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1D8" w:rsidRPr="00A87B16" w:rsidRDefault="005A51D8" w:rsidP="00F0385C">
      <w:pPr>
        <w:jc w:val="center"/>
        <w:rPr>
          <w:color w:val="0000FF"/>
        </w:rPr>
      </w:pPr>
    </w:p>
    <w:p w:rsidR="00F0385C" w:rsidRPr="00A87B16" w:rsidRDefault="00F0385C" w:rsidP="00F0385C">
      <w:pPr>
        <w:jc w:val="center"/>
        <w:rPr>
          <w:color w:val="0000FF"/>
          <w:lang w:eastAsia="en-US"/>
        </w:rPr>
      </w:pPr>
    </w:p>
    <w:p w:rsidR="00F0385C" w:rsidRPr="003D38E7" w:rsidRDefault="00F0385C" w:rsidP="00F0385C">
      <w:pPr>
        <w:jc w:val="center"/>
        <w:rPr>
          <w:b/>
          <w:color w:val="FF0000"/>
          <w:sz w:val="32"/>
          <w:szCs w:val="32"/>
          <w:lang w:eastAsia="en-US"/>
        </w:rPr>
      </w:pPr>
    </w:p>
    <w:p w:rsidR="005A51D8" w:rsidRPr="003D38E7" w:rsidRDefault="00F0385C" w:rsidP="00F0385C">
      <w:pPr>
        <w:jc w:val="center"/>
        <w:rPr>
          <w:b/>
          <w:color w:val="FF0000"/>
          <w:sz w:val="32"/>
          <w:szCs w:val="32"/>
          <w:lang w:eastAsia="en-US"/>
        </w:rPr>
      </w:pPr>
      <w:r w:rsidRPr="003D38E7">
        <w:rPr>
          <w:b/>
          <w:color w:val="FF0000"/>
          <w:sz w:val="32"/>
          <w:szCs w:val="32"/>
          <w:lang w:eastAsia="en-US"/>
        </w:rPr>
        <w:t>HOLLANDS</w:t>
      </w:r>
      <w:r w:rsidR="005A51D8" w:rsidRPr="003D38E7">
        <w:rPr>
          <w:b/>
          <w:color w:val="FF0000"/>
          <w:sz w:val="32"/>
          <w:szCs w:val="32"/>
          <w:lang w:eastAsia="en-US"/>
        </w:rPr>
        <w:t>E</w:t>
      </w:r>
      <w:r w:rsidRPr="003D38E7">
        <w:rPr>
          <w:b/>
          <w:color w:val="FF0000"/>
          <w:sz w:val="32"/>
          <w:szCs w:val="32"/>
          <w:lang w:eastAsia="en-US"/>
        </w:rPr>
        <w:t xml:space="preserve"> </w:t>
      </w:r>
      <w:r w:rsidR="005A51D8" w:rsidRPr="003D38E7">
        <w:rPr>
          <w:b/>
          <w:color w:val="FF0000"/>
          <w:sz w:val="32"/>
          <w:szCs w:val="32"/>
          <w:lang w:eastAsia="en-US"/>
        </w:rPr>
        <w:t>GELOOFSHELDEN</w:t>
      </w:r>
    </w:p>
    <w:p w:rsidR="00F0385C" w:rsidRPr="00A87B16" w:rsidRDefault="00F0385C" w:rsidP="00F0385C">
      <w:pPr>
        <w:jc w:val="center"/>
        <w:rPr>
          <w:b/>
          <w:color w:val="0000FF"/>
          <w:sz w:val="28"/>
          <w:szCs w:val="28"/>
          <w:lang w:eastAsia="en-US"/>
        </w:rPr>
      </w:pPr>
    </w:p>
    <w:p w:rsidR="00F0385C" w:rsidRPr="00A87B16" w:rsidRDefault="00F0385C" w:rsidP="00F0385C">
      <w:pPr>
        <w:jc w:val="center"/>
        <w:rPr>
          <w:b/>
          <w:color w:val="0000FF"/>
          <w:sz w:val="28"/>
          <w:szCs w:val="28"/>
          <w:lang w:eastAsia="en-US"/>
        </w:rPr>
      </w:pPr>
    </w:p>
    <w:p w:rsidR="005A51D8" w:rsidRPr="00A87B16" w:rsidRDefault="005A51D8" w:rsidP="00F0385C">
      <w:pPr>
        <w:jc w:val="center"/>
        <w:rPr>
          <w:b/>
          <w:color w:val="0000FF"/>
          <w:sz w:val="28"/>
          <w:szCs w:val="28"/>
          <w:lang w:eastAsia="en-US"/>
        </w:rPr>
      </w:pPr>
      <w:r w:rsidRPr="00A87B16">
        <w:rPr>
          <w:b/>
          <w:color w:val="0000FF"/>
          <w:sz w:val="28"/>
          <w:szCs w:val="28"/>
          <w:lang w:eastAsia="en-US"/>
        </w:rPr>
        <w:t>Het leven en sterven</w:t>
      </w:r>
      <w:r w:rsidR="00F0385C" w:rsidRPr="00A87B16">
        <w:rPr>
          <w:b/>
          <w:color w:val="0000FF"/>
          <w:sz w:val="28"/>
          <w:szCs w:val="28"/>
          <w:lang w:eastAsia="en-US"/>
        </w:rPr>
        <w:t xml:space="preserve"> </w:t>
      </w:r>
      <w:r w:rsidRPr="00A87B16">
        <w:rPr>
          <w:b/>
          <w:color w:val="0000FF"/>
          <w:sz w:val="28"/>
          <w:szCs w:val="28"/>
          <w:lang w:eastAsia="en-US"/>
        </w:rPr>
        <w:t>van onze Oudvaders.</w:t>
      </w: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3D38E7" w:rsidRDefault="003D38E7" w:rsidP="00F0385C">
      <w:pPr>
        <w:jc w:val="center"/>
        <w:rPr>
          <w:b/>
          <w:color w:val="0000FF"/>
          <w:sz w:val="28"/>
          <w:szCs w:val="28"/>
          <w:lang w:eastAsia="en-US"/>
        </w:rPr>
      </w:pPr>
      <w:r w:rsidRPr="003D38E7">
        <w:rPr>
          <w:b/>
          <w:color w:val="0000FF"/>
          <w:sz w:val="28"/>
          <w:szCs w:val="28"/>
          <w:lang w:eastAsia="en-US"/>
        </w:rPr>
        <w:t>DEEL 1</w:t>
      </w: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color w:val="0000FF"/>
          <w:lang w:eastAsia="en-US"/>
        </w:rPr>
      </w:pPr>
    </w:p>
    <w:p w:rsidR="00F0385C" w:rsidRPr="00A87B16" w:rsidRDefault="00F0385C" w:rsidP="00F0385C">
      <w:pPr>
        <w:jc w:val="center"/>
        <w:rPr>
          <w:b/>
          <w:color w:val="0000FF"/>
          <w:lang w:eastAsia="en-US"/>
        </w:rPr>
      </w:pPr>
    </w:p>
    <w:p w:rsidR="00F0385C" w:rsidRPr="00A87B16" w:rsidRDefault="00F0385C" w:rsidP="00F0385C">
      <w:pPr>
        <w:jc w:val="center"/>
        <w:rPr>
          <w:b/>
          <w:color w:val="0000FF"/>
          <w:lang w:eastAsia="en-US"/>
        </w:rPr>
      </w:pPr>
    </w:p>
    <w:p w:rsidR="00F0385C" w:rsidRPr="00A87B16" w:rsidRDefault="00F0385C" w:rsidP="00F0385C">
      <w:pPr>
        <w:jc w:val="center"/>
        <w:rPr>
          <w:b/>
          <w:color w:val="0000FF"/>
          <w:lang w:eastAsia="en-US"/>
        </w:rPr>
      </w:pPr>
    </w:p>
    <w:p w:rsidR="005A51D8" w:rsidRPr="00A87B16" w:rsidRDefault="005A51D8" w:rsidP="00F0385C">
      <w:pPr>
        <w:jc w:val="center"/>
        <w:rPr>
          <w:b/>
          <w:color w:val="0000FF"/>
          <w:lang w:eastAsia="en-US"/>
        </w:rPr>
      </w:pPr>
      <w:r w:rsidRPr="00A87B16">
        <w:rPr>
          <w:b/>
          <w:color w:val="0000FF"/>
          <w:lang w:eastAsia="en-US"/>
        </w:rPr>
        <w:t xml:space="preserve">J. P. v. d. TOL Jz. </w:t>
      </w:r>
      <w:r w:rsidR="00F0385C" w:rsidRPr="00A87B16">
        <w:rPr>
          <w:b/>
          <w:color w:val="0000FF"/>
          <w:lang w:eastAsia="en-US"/>
        </w:rPr>
        <w:t>-</w:t>
      </w:r>
      <w:r w:rsidRPr="00A87B16">
        <w:rPr>
          <w:b/>
          <w:color w:val="0000FF"/>
          <w:lang w:eastAsia="en-US"/>
        </w:rPr>
        <w:t xml:space="preserve"> NIEUW-BEIJERLAND</w:t>
      </w:r>
      <w:r w:rsidRPr="00A87B16">
        <w:rPr>
          <w:b/>
          <w:color w:val="0000FF"/>
          <w:lang w:eastAsia="en-US"/>
        </w:rPr>
        <w:br/>
        <w:t>1935</w:t>
      </w:r>
    </w:p>
    <w:p w:rsidR="00F0385C" w:rsidRDefault="00F0385C" w:rsidP="00F0385C">
      <w:pPr>
        <w:jc w:val="center"/>
        <w:rPr>
          <w:b/>
          <w:color w:val="0000FF"/>
          <w:lang w:eastAsia="en-US"/>
        </w:rPr>
      </w:pPr>
    </w:p>
    <w:p w:rsidR="00C56F1C" w:rsidRDefault="00C56F1C" w:rsidP="00F0385C">
      <w:pPr>
        <w:jc w:val="center"/>
        <w:rPr>
          <w:b/>
          <w:color w:val="0000FF"/>
          <w:lang w:eastAsia="en-US"/>
        </w:rPr>
      </w:pPr>
    </w:p>
    <w:p w:rsidR="00C56F1C" w:rsidRDefault="00C56F1C" w:rsidP="00F0385C">
      <w:pPr>
        <w:jc w:val="center"/>
        <w:rPr>
          <w:b/>
          <w:color w:val="0000FF"/>
          <w:lang w:eastAsia="en-US"/>
        </w:rPr>
      </w:pPr>
    </w:p>
    <w:p w:rsidR="00C56F1C" w:rsidRPr="00A87B16" w:rsidRDefault="00C56F1C" w:rsidP="00F0385C">
      <w:pPr>
        <w:jc w:val="center"/>
        <w:rPr>
          <w:b/>
          <w:color w:val="0000FF"/>
          <w:lang w:eastAsia="en-US"/>
        </w:rPr>
      </w:pPr>
    </w:p>
    <w:p w:rsidR="00F0385C" w:rsidRPr="00A87B16" w:rsidRDefault="00F0385C" w:rsidP="00F0385C">
      <w:pPr>
        <w:jc w:val="center"/>
        <w:rPr>
          <w:b/>
          <w:color w:val="0000FF"/>
          <w:lang w:eastAsia="en-US"/>
        </w:rPr>
      </w:pPr>
      <w:r w:rsidRPr="00A87B16">
        <w:rPr>
          <w:b/>
          <w:color w:val="0000FF"/>
          <w:lang w:eastAsia="en-US"/>
        </w:rPr>
        <w:t>STICHTING DE GIHONBRON</w:t>
      </w:r>
    </w:p>
    <w:p w:rsidR="00F0385C" w:rsidRPr="00A87B16" w:rsidRDefault="00F0385C" w:rsidP="00F0385C">
      <w:pPr>
        <w:jc w:val="center"/>
        <w:rPr>
          <w:b/>
          <w:color w:val="0000FF"/>
          <w:lang w:eastAsia="en-US"/>
        </w:rPr>
      </w:pPr>
      <w:r w:rsidRPr="00A87B16">
        <w:rPr>
          <w:b/>
          <w:color w:val="0000FF"/>
          <w:lang w:eastAsia="en-US"/>
        </w:rPr>
        <w:t>MIDDELBURG</w:t>
      </w:r>
    </w:p>
    <w:p w:rsidR="00F0385C" w:rsidRPr="00A87B16" w:rsidRDefault="00F0385C" w:rsidP="00F0385C">
      <w:pPr>
        <w:jc w:val="center"/>
        <w:rPr>
          <w:b/>
          <w:color w:val="0000FF"/>
          <w:lang w:eastAsia="en-US"/>
        </w:rPr>
      </w:pPr>
      <w:r w:rsidRPr="00A87B16">
        <w:rPr>
          <w:b/>
          <w:color w:val="0000FF"/>
          <w:lang w:eastAsia="en-US"/>
        </w:rPr>
        <w:t>2017</w:t>
      </w:r>
    </w:p>
    <w:p w:rsidR="00F0385C" w:rsidRPr="00A87B16" w:rsidRDefault="00F0385C" w:rsidP="00F0385C">
      <w:pPr>
        <w:jc w:val="center"/>
        <w:rPr>
          <w:b/>
          <w:color w:val="0000FF"/>
          <w:lang w:eastAsia="en-US"/>
        </w:rPr>
      </w:pPr>
    </w:p>
    <w:p w:rsidR="00F0385C" w:rsidRPr="00A87B16" w:rsidRDefault="00F0385C" w:rsidP="00F0385C">
      <w:pPr>
        <w:jc w:val="center"/>
        <w:rPr>
          <w:b/>
          <w:color w:val="0000FF"/>
          <w:lang w:eastAsia="en-US"/>
        </w:rPr>
      </w:pPr>
    </w:p>
    <w:p w:rsidR="00F0385C" w:rsidRPr="00A87B16" w:rsidRDefault="00F0385C" w:rsidP="00F0385C">
      <w:pPr>
        <w:jc w:val="center"/>
        <w:rPr>
          <w:b/>
          <w:color w:val="0000FF"/>
          <w:lang w:eastAsia="en-US"/>
        </w:rPr>
      </w:pPr>
    </w:p>
    <w:p w:rsidR="00F0385C" w:rsidRPr="00A87B16" w:rsidRDefault="00F0385C" w:rsidP="00F0385C">
      <w:pPr>
        <w:jc w:val="center"/>
        <w:rPr>
          <w:b/>
          <w:color w:val="0000FF"/>
          <w:lang w:eastAsia="en-US"/>
        </w:rPr>
      </w:pPr>
    </w:p>
    <w:p w:rsidR="005A51D8" w:rsidRPr="00A87B16" w:rsidRDefault="00F0385C" w:rsidP="00F0385C">
      <w:pPr>
        <w:jc w:val="both"/>
        <w:rPr>
          <w:lang w:eastAsia="en-US"/>
        </w:rPr>
      </w:pPr>
      <w:r w:rsidRPr="00A87B16">
        <w:rPr>
          <w:lang w:eastAsia="en-US"/>
        </w:rPr>
        <w:br w:type="page"/>
      </w:r>
    </w:p>
    <w:p w:rsidR="005A51D8" w:rsidRPr="00A87B16" w:rsidRDefault="005A51D8" w:rsidP="00F0385C">
      <w:pPr>
        <w:jc w:val="both"/>
        <w:rPr>
          <w:sz w:val="28"/>
          <w:szCs w:val="28"/>
        </w:rPr>
      </w:pPr>
    </w:p>
    <w:p w:rsidR="005A51D8" w:rsidRPr="00A87B16" w:rsidRDefault="00F0385C" w:rsidP="00F0385C">
      <w:pPr>
        <w:jc w:val="center"/>
        <w:rPr>
          <w:b/>
          <w:sz w:val="28"/>
          <w:szCs w:val="28"/>
          <w:lang w:eastAsia="en-US"/>
        </w:rPr>
      </w:pPr>
      <w:r w:rsidRPr="00A87B16">
        <w:rPr>
          <w:b/>
          <w:sz w:val="28"/>
          <w:szCs w:val="28"/>
          <w:lang w:eastAsia="en-US"/>
        </w:rPr>
        <w:t>INHOUD</w:t>
      </w:r>
    </w:p>
    <w:p w:rsidR="005A51D8" w:rsidRPr="00A87B16" w:rsidRDefault="005A51D8" w:rsidP="00F0385C">
      <w:pPr>
        <w:jc w:val="both"/>
        <w:rPr>
          <w:b/>
          <w:sz w:val="28"/>
          <w:szCs w:val="28"/>
          <w:lang w:eastAsia="en-US"/>
        </w:rPr>
      </w:pPr>
    </w:p>
    <w:p w:rsidR="005A51D8" w:rsidRPr="00A87B16" w:rsidRDefault="00F0385C" w:rsidP="00F0385C">
      <w:pPr>
        <w:jc w:val="both"/>
        <w:rPr>
          <w:b/>
          <w:sz w:val="28"/>
          <w:szCs w:val="28"/>
          <w:lang w:eastAsia="en-US"/>
        </w:rPr>
      </w:pPr>
      <w:r w:rsidRPr="00A87B16">
        <w:rPr>
          <w:b/>
          <w:sz w:val="28"/>
          <w:szCs w:val="28"/>
          <w:lang w:eastAsia="en-US"/>
        </w:rPr>
        <w:t xml:space="preserve">1 Kasparus Alardin  </w:t>
      </w:r>
      <w:r w:rsidRPr="00A87B16">
        <w:rPr>
          <w:b/>
          <w:sz w:val="28"/>
          <w:szCs w:val="28"/>
          <w:lang w:eastAsia="en-US"/>
        </w:rPr>
        <w:tab/>
      </w:r>
    </w:p>
    <w:p w:rsidR="005A51D8" w:rsidRPr="00A87B16" w:rsidRDefault="00F0385C" w:rsidP="00F0385C">
      <w:pPr>
        <w:jc w:val="both"/>
        <w:rPr>
          <w:b/>
          <w:sz w:val="28"/>
          <w:szCs w:val="28"/>
          <w:lang w:eastAsia="en-US"/>
        </w:rPr>
      </w:pPr>
      <w:r w:rsidRPr="00A87B16">
        <w:rPr>
          <w:b/>
          <w:sz w:val="28"/>
          <w:szCs w:val="28"/>
          <w:lang w:eastAsia="en-US"/>
        </w:rPr>
        <w:t xml:space="preserve">2 Cornelius Boot </w:t>
      </w:r>
      <w:r w:rsidRPr="00A87B16">
        <w:rPr>
          <w:b/>
          <w:sz w:val="28"/>
          <w:szCs w:val="28"/>
          <w:lang w:eastAsia="en-US"/>
        </w:rPr>
        <w:tab/>
        <w:t xml:space="preserve"> </w:t>
      </w:r>
    </w:p>
    <w:p w:rsidR="005A51D8" w:rsidRPr="00A87B16" w:rsidRDefault="00F0385C" w:rsidP="00F0385C">
      <w:pPr>
        <w:jc w:val="both"/>
        <w:rPr>
          <w:b/>
          <w:sz w:val="28"/>
          <w:szCs w:val="28"/>
          <w:lang w:eastAsia="en-US"/>
        </w:rPr>
      </w:pPr>
      <w:r w:rsidRPr="00A87B16">
        <w:rPr>
          <w:b/>
          <w:sz w:val="28"/>
          <w:szCs w:val="28"/>
          <w:lang w:eastAsia="en-US"/>
        </w:rPr>
        <w:t xml:space="preserve">3 Johannes Beukelman  </w:t>
      </w:r>
      <w:r w:rsidRPr="00A87B16">
        <w:rPr>
          <w:b/>
          <w:sz w:val="28"/>
          <w:szCs w:val="28"/>
          <w:lang w:eastAsia="en-US"/>
        </w:rPr>
        <w:tab/>
      </w:r>
    </w:p>
    <w:p w:rsidR="005A51D8" w:rsidRPr="00A87B16" w:rsidRDefault="00F0385C" w:rsidP="00F0385C">
      <w:pPr>
        <w:jc w:val="both"/>
        <w:rPr>
          <w:b/>
          <w:sz w:val="28"/>
          <w:szCs w:val="28"/>
          <w:lang w:eastAsia="en-US"/>
        </w:rPr>
      </w:pPr>
      <w:r w:rsidRPr="00A87B16">
        <w:rPr>
          <w:b/>
          <w:sz w:val="28"/>
          <w:szCs w:val="28"/>
          <w:lang w:eastAsia="en-US"/>
        </w:rPr>
        <w:t xml:space="preserve">4 Theodorus á Brakel </w:t>
      </w:r>
      <w:r w:rsidRPr="00A87B16">
        <w:rPr>
          <w:b/>
          <w:sz w:val="28"/>
          <w:szCs w:val="28"/>
          <w:lang w:eastAsia="en-US"/>
        </w:rPr>
        <w:tab/>
        <w:t xml:space="preserve"> </w:t>
      </w:r>
    </w:p>
    <w:p w:rsidR="005A51D8" w:rsidRPr="00A87B16" w:rsidRDefault="00F0385C" w:rsidP="00F0385C">
      <w:pPr>
        <w:jc w:val="both"/>
        <w:rPr>
          <w:b/>
          <w:sz w:val="28"/>
          <w:szCs w:val="28"/>
          <w:lang w:eastAsia="en-US"/>
        </w:rPr>
      </w:pPr>
      <w:r w:rsidRPr="00A87B16">
        <w:rPr>
          <w:b/>
          <w:sz w:val="28"/>
          <w:szCs w:val="28"/>
          <w:lang w:eastAsia="en-US"/>
        </w:rPr>
        <w:t xml:space="preserve">5 Wilhelmus à Brakel </w:t>
      </w:r>
      <w:r w:rsidRPr="00A87B16">
        <w:rPr>
          <w:b/>
          <w:sz w:val="28"/>
          <w:szCs w:val="28"/>
          <w:lang w:eastAsia="en-US"/>
        </w:rPr>
        <w:tab/>
        <w:t xml:space="preserve"> </w:t>
      </w:r>
    </w:p>
    <w:p w:rsidR="005A51D8" w:rsidRPr="00A87B16" w:rsidRDefault="00F0385C" w:rsidP="00F0385C">
      <w:pPr>
        <w:jc w:val="both"/>
        <w:rPr>
          <w:b/>
          <w:sz w:val="28"/>
          <w:szCs w:val="28"/>
          <w:lang w:eastAsia="en-US"/>
        </w:rPr>
      </w:pPr>
      <w:r w:rsidRPr="00A87B16">
        <w:rPr>
          <w:b/>
          <w:sz w:val="28"/>
          <w:szCs w:val="28"/>
          <w:lang w:eastAsia="en-US"/>
        </w:rPr>
        <w:t xml:space="preserve">6 Jacobus Borstius </w:t>
      </w:r>
      <w:r w:rsidRPr="00A87B16">
        <w:rPr>
          <w:b/>
          <w:sz w:val="28"/>
          <w:szCs w:val="28"/>
          <w:lang w:eastAsia="en-US"/>
        </w:rPr>
        <w:tab/>
        <w:t xml:space="preserve"> </w:t>
      </w:r>
    </w:p>
    <w:p w:rsidR="005A51D8" w:rsidRPr="00A87B16" w:rsidRDefault="00F0385C" w:rsidP="00F0385C">
      <w:pPr>
        <w:jc w:val="both"/>
        <w:rPr>
          <w:b/>
          <w:sz w:val="28"/>
          <w:szCs w:val="28"/>
          <w:lang w:eastAsia="en-US"/>
        </w:rPr>
      </w:pPr>
      <w:r w:rsidRPr="00A87B16">
        <w:rPr>
          <w:b/>
          <w:sz w:val="28"/>
          <w:szCs w:val="28"/>
          <w:lang w:eastAsia="en-US"/>
        </w:rPr>
        <w:t>7 Just</w:t>
      </w:r>
      <w:r w:rsidR="00ED4D8F">
        <w:rPr>
          <w:b/>
          <w:sz w:val="28"/>
          <w:szCs w:val="28"/>
          <w:lang w:eastAsia="en-US"/>
        </w:rPr>
        <w:t>u</w:t>
      </w:r>
      <w:r w:rsidRPr="00A87B16">
        <w:rPr>
          <w:b/>
          <w:sz w:val="28"/>
          <w:szCs w:val="28"/>
          <w:lang w:eastAsia="en-US"/>
        </w:rPr>
        <w:t>s van</w:t>
      </w:r>
      <w:r w:rsidR="004D4E0A" w:rsidRPr="00A87B16">
        <w:rPr>
          <w:b/>
          <w:sz w:val="28"/>
          <w:szCs w:val="28"/>
          <w:lang w:eastAsia="en-US"/>
        </w:rPr>
        <w:t xml:space="preserve"> de</w:t>
      </w:r>
      <w:r w:rsidR="00ED4D8F">
        <w:rPr>
          <w:b/>
          <w:sz w:val="28"/>
          <w:szCs w:val="28"/>
          <w:lang w:eastAsia="en-US"/>
        </w:rPr>
        <w:t>n</w:t>
      </w:r>
      <w:r w:rsidR="004D4E0A" w:rsidRPr="00A87B16">
        <w:rPr>
          <w:b/>
          <w:sz w:val="28"/>
          <w:szCs w:val="28"/>
          <w:lang w:eastAsia="en-US"/>
        </w:rPr>
        <w:t xml:space="preserve"> </w:t>
      </w:r>
      <w:r w:rsidRPr="00A87B16">
        <w:rPr>
          <w:b/>
          <w:sz w:val="28"/>
          <w:szCs w:val="28"/>
          <w:lang w:eastAsia="en-US"/>
        </w:rPr>
        <w:t>B</w:t>
      </w:r>
      <w:r w:rsidR="004D4E0A" w:rsidRPr="00A87B16">
        <w:rPr>
          <w:b/>
          <w:sz w:val="28"/>
          <w:szCs w:val="28"/>
          <w:lang w:eastAsia="en-US"/>
        </w:rPr>
        <w:t>og</w:t>
      </w:r>
      <w:r w:rsidR="00ED4D8F">
        <w:rPr>
          <w:b/>
          <w:sz w:val="28"/>
          <w:szCs w:val="28"/>
          <w:lang w:eastAsia="en-US"/>
        </w:rPr>
        <w:t>a</w:t>
      </w:r>
      <w:r w:rsidR="004D4E0A" w:rsidRPr="00A87B16">
        <w:rPr>
          <w:b/>
          <w:sz w:val="28"/>
          <w:szCs w:val="28"/>
          <w:lang w:eastAsia="en-US"/>
        </w:rPr>
        <w:t>e</w:t>
      </w:r>
      <w:r w:rsidRPr="00A87B16">
        <w:rPr>
          <w:b/>
          <w:sz w:val="28"/>
          <w:szCs w:val="28"/>
          <w:lang w:eastAsia="en-US"/>
        </w:rPr>
        <w:t xml:space="preserve">rt </w:t>
      </w:r>
      <w:r w:rsidRPr="00A87B16">
        <w:rPr>
          <w:b/>
          <w:sz w:val="28"/>
          <w:szCs w:val="28"/>
          <w:lang w:eastAsia="en-US"/>
        </w:rPr>
        <w:tab/>
        <w:t xml:space="preserve"> </w:t>
      </w:r>
    </w:p>
    <w:p w:rsidR="005A51D8" w:rsidRPr="00A87B16" w:rsidRDefault="00F0385C" w:rsidP="00F0385C">
      <w:pPr>
        <w:jc w:val="both"/>
        <w:rPr>
          <w:b/>
          <w:sz w:val="28"/>
          <w:szCs w:val="28"/>
          <w:lang w:eastAsia="en-US"/>
        </w:rPr>
      </w:pPr>
      <w:r w:rsidRPr="00A87B16">
        <w:rPr>
          <w:b/>
          <w:sz w:val="28"/>
          <w:szCs w:val="28"/>
          <w:lang w:eastAsia="en-US"/>
        </w:rPr>
        <w:t>8 Johannes Beugholt</w:t>
      </w:r>
      <w:r w:rsidRPr="00A87B16">
        <w:rPr>
          <w:b/>
          <w:sz w:val="28"/>
          <w:szCs w:val="28"/>
          <w:lang w:eastAsia="en-US"/>
        </w:rPr>
        <w:tab/>
        <w:t xml:space="preserve"> </w:t>
      </w:r>
    </w:p>
    <w:p w:rsidR="005A51D8" w:rsidRPr="00925A55" w:rsidRDefault="00F0385C" w:rsidP="00F0385C">
      <w:pPr>
        <w:jc w:val="both"/>
        <w:rPr>
          <w:b/>
          <w:sz w:val="28"/>
          <w:szCs w:val="28"/>
          <w:lang w:eastAsia="en-US"/>
        </w:rPr>
      </w:pPr>
      <w:r w:rsidRPr="00925A55">
        <w:rPr>
          <w:b/>
          <w:sz w:val="28"/>
          <w:szCs w:val="28"/>
          <w:lang w:eastAsia="en-US"/>
        </w:rPr>
        <w:t xml:space="preserve">9 </w:t>
      </w:r>
      <w:r w:rsidR="0062220F" w:rsidRPr="00925A55">
        <w:rPr>
          <w:b/>
          <w:sz w:val="28"/>
          <w:szCs w:val="28"/>
          <w:lang w:eastAsia="en-US"/>
        </w:rPr>
        <w:t>Wilhelmus Schortinghuis</w:t>
      </w:r>
      <w:r w:rsidRPr="00925A55">
        <w:rPr>
          <w:b/>
          <w:sz w:val="28"/>
          <w:szCs w:val="28"/>
          <w:lang w:eastAsia="en-US"/>
        </w:rPr>
        <w:t xml:space="preserve"> </w:t>
      </w:r>
    </w:p>
    <w:p w:rsidR="005A51D8" w:rsidRPr="0062220F" w:rsidRDefault="00F0385C" w:rsidP="00F0385C">
      <w:pPr>
        <w:jc w:val="both"/>
        <w:rPr>
          <w:b/>
          <w:sz w:val="28"/>
          <w:szCs w:val="28"/>
          <w:lang w:eastAsia="en-US"/>
        </w:rPr>
      </w:pPr>
      <w:r w:rsidRPr="0062220F">
        <w:rPr>
          <w:b/>
          <w:sz w:val="28"/>
          <w:szCs w:val="28"/>
          <w:lang w:eastAsia="en-US"/>
        </w:rPr>
        <w:t xml:space="preserve">10 Laurentius Homma </w:t>
      </w:r>
      <w:r w:rsidRPr="0062220F">
        <w:rPr>
          <w:b/>
          <w:sz w:val="28"/>
          <w:szCs w:val="28"/>
          <w:lang w:eastAsia="en-US"/>
        </w:rPr>
        <w:tab/>
        <w:t xml:space="preserve"> </w:t>
      </w:r>
    </w:p>
    <w:p w:rsidR="005A51D8" w:rsidRPr="0062220F" w:rsidRDefault="00F0385C" w:rsidP="00F0385C">
      <w:pPr>
        <w:jc w:val="both"/>
        <w:rPr>
          <w:b/>
          <w:sz w:val="28"/>
          <w:szCs w:val="28"/>
          <w:lang w:eastAsia="en-US"/>
        </w:rPr>
      </w:pPr>
      <w:r w:rsidRPr="0062220F">
        <w:rPr>
          <w:b/>
          <w:sz w:val="28"/>
          <w:szCs w:val="28"/>
          <w:lang w:eastAsia="en-US"/>
        </w:rPr>
        <w:t xml:space="preserve">11 Abraham Hellenbroek </w:t>
      </w:r>
    </w:p>
    <w:p w:rsidR="005A51D8" w:rsidRPr="00A87B16" w:rsidRDefault="005A51D8" w:rsidP="00F0385C">
      <w:pPr>
        <w:jc w:val="both"/>
        <w:rPr>
          <w:b/>
          <w:sz w:val="28"/>
          <w:szCs w:val="28"/>
          <w:lang w:eastAsia="en-US"/>
        </w:rPr>
      </w:pPr>
      <w:smartTag w:uri="urn:schemas-microsoft-com:office:smarttags" w:element="metricconverter">
        <w:smartTagPr>
          <w:attr w:name="ProductID" w:val="12 A"/>
        </w:smartTagPr>
        <w:r w:rsidRPr="00A87B16">
          <w:rPr>
            <w:b/>
            <w:sz w:val="28"/>
            <w:szCs w:val="28"/>
            <w:lang w:eastAsia="en-US"/>
          </w:rPr>
          <w:t>12 A</w:t>
        </w:r>
      </w:smartTag>
      <w:r w:rsidR="00F0385C" w:rsidRPr="00A87B16">
        <w:rPr>
          <w:b/>
          <w:sz w:val="28"/>
          <w:szCs w:val="28"/>
          <w:lang w:eastAsia="en-US"/>
        </w:rPr>
        <w:t xml:space="preserve">. van Klaveren </w:t>
      </w:r>
      <w:r w:rsidR="00F0385C" w:rsidRPr="00A87B16">
        <w:rPr>
          <w:b/>
          <w:sz w:val="28"/>
          <w:szCs w:val="28"/>
          <w:lang w:eastAsia="en-US"/>
        </w:rPr>
        <w:tab/>
      </w:r>
    </w:p>
    <w:p w:rsidR="005A51D8" w:rsidRPr="00A87B16" w:rsidRDefault="00F0385C" w:rsidP="00F0385C">
      <w:pPr>
        <w:jc w:val="both"/>
        <w:rPr>
          <w:b/>
          <w:sz w:val="28"/>
          <w:szCs w:val="28"/>
          <w:lang w:eastAsia="en-US"/>
        </w:rPr>
      </w:pPr>
      <w:r w:rsidRPr="00A87B16">
        <w:rPr>
          <w:b/>
          <w:sz w:val="28"/>
          <w:szCs w:val="28"/>
          <w:lang w:eastAsia="en-US"/>
        </w:rPr>
        <w:t xml:space="preserve">13 Jacobus Koelman </w:t>
      </w:r>
      <w:r w:rsidRPr="00A87B16">
        <w:rPr>
          <w:b/>
          <w:sz w:val="28"/>
          <w:szCs w:val="28"/>
          <w:lang w:eastAsia="en-US"/>
        </w:rPr>
        <w:tab/>
        <w:t xml:space="preserve"> </w:t>
      </w:r>
    </w:p>
    <w:p w:rsidR="005A51D8" w:rsidRPr="00A87B16" w:rsidRDefault="00F0385C" w:rsidP="00F0385C">
      <w:pPr>
        <w:jc w:val="both"/>
        <w:rPr>
          <w:b/>
          <w:sz w:val="28"/>
          <w:szCs w:val="28"/>
          <w:lang w:eastAsia="en-US"/>
        </w:rPr>
      </w:pPr>
      <w:r w:rsidRPr="00A87B16">
        <w:rPr>
          <w:b/>
          <w:sz w:val="28"/>
          <w:szCs w:val="28"/>
          <w:lang w:eastAsia="en-US"/>
        </w:rPr>
        <w:t>1</w:t>
      </w:r>
      <w:r w:rsidR="00C71DD0">
        <w:rPr>
          <w:b/>
          <w:sz w:val="28"/>
          <w:szCs w:val="28"/>
          <w:lang w:eastAsia="en-US"/>
        </w:rPr>
        <w:t>4</w:t>
      </w:r>
      <w:r w:rsidRPr="00A87B16">
        <w:rPr>
          <w:b/>
          <w:sz w:val="28"/>
          <w:szCs w:val="28"/>
          <w:lang w:eastAsia="en-US"/>
        </w:rPr>
        <w:t xml:space="preserve"> Jacobus Sappius</w:t>
      </w:r>
    </w:p>
    <w:p w:rsidR="009B0945" w:rsidRDefault="00C71DD0" w:rsidP="00F0385C">
      <w:pPr>
        <w:jc w:val="both"/>
        <w:rPr>
          <w:b/>
          <w:sz w:val="28"/>
          <w:szCs w:val="28"/>
          <w:lang w:eastAsia="en-US"/>
        </w:rPr>
      </w:pPr>
      <w:r>
        <w:rPr>
          <w:b/>
          <w:sz w:val="28"/>
          <w:szCs w:val="28"/>
          <w:lang w:eastAsia="en-US"/>
        </w:rPr>
        <w:t>15</w:t>
      </w:r>
      <w:r w:rsidR="00F0385C" w:rsidRPr="00A87B16">
        <w:rPr>
          <w:b/>
          <w:sz w:val="28"/>
          <w:szCs w:val="28"/>
          <w:lang w:eastAsia="en-US"/>
        </w:rPr>
        <w:t xml:space="preserve"> Justus Vermeer</w:t>
      </w:r>
    </w:p>
    <w:p w:rsidR="005A51D8" w:rsidRPr="00A87B16" w:rsidRDefault="009B0945" w:rsidP="00F0385C">
      <w:pPr>
        <w:jc w:val="both"/>
        <w:rPr>
          <w:b/>
          <w:sz w:val="28"/>
          <w:szCs w:val="28"/>
          <w:lang w:eastAsia="en-US"/>
        </w:rPr>
      </w:pPr>
      <w:r>
        <w:rPr>
          <w:b/>
          <w:sz w:val="28"/>
          <w:szCs w:val="28"/>
          <w:lang w:eastAsia="en-US"/>
        </w:rPr>
        <w:t>16 Philippus van Sorgen. (toegevoegd Dir. Gihonbron)</w:t>
      </w:r>
      <w:r w:rsidR="00F0385C" w:rsidRPr="00A87B16">
        <w:rPr>
          <w:b/>
          <w:sz w:val="28"/>
          <w:szCs w:val="28"/>
          <w:lang w:eastAsia="en-US"/>
        </w:rPr>
        <w:tab/>
        <w:t xml:space="preserve"> </w:t>
      </w:r>
    </w:p>
    <w:p w:rsidR="005A51D8" w:rsidRPr="00A87B16" w:rsidRDefault="005A51D8" w:rsidP="00F0385C">
      <w:pPr>
        <w:jc w:val="both"/>
        <w:rPr>
          <w:b/>
          <w:sz w:val="28"/>
          <w:szCs w:val="28"/>
        </w:rPr>
      </w:pPr>
    </w:p>
    <w:p w:rsidR="00F0385C" w:rsidRPr="00A87B16" w:rsidRDefault="00F0385C" w:rsidP="00F0385C">
      <w:pPr>
        <w:jc w:val="both"/>
        <w:rPr>
          <w:b/>
          <w:sz w:val="28"/>
          <w:szCs w:val="28"/>
          <w:lang w:eastAsia="en-US"/>
        </w:rPr>
      </w:pPr>
    </w:p>
    <w:p w:rsidR="00F0385C" w:rsidRPr="00A87B16" w:rsidRDefault="00F0385C" w:rsidP="00F0385C">
      <w:pPr>
        <w:jc w:val="both"/>
        <w:rPr>
          <w:b/>
          <w:sz w:val="28"/>
          <w:szCs w:val="28"/>
          <w:lang w:eastAsia="en-US"/>
        </w:rPr>
      </w:pPr>
    </w:p>
    <w:p w:rsidR="00F0385C" w:rsidRPr="00A87B16" w:rsidRDefault="00F0385C" w:rsidP="00F0385C">
      <w:pPr>
        <w:jc w:val="both"/>
        <w:rPr>
          <w:b/>
          <w:lang w:eastAsia="en-US"/>
        </w:rPr>
      </w:pPr>
      <w:r w:rsidRPr="00A87B16">
        <w:rPr>
          <w:lang w:eastAsia="en-US"/>
        </w:rPr>
        <w:br w:type="page"/>
      </w:r>
      <w:r w:rsidRPr="00A87B16">
        <w:rPr>
          <w:b/>
          <w:lang w:eastAsia="en-US"/>
        </w:rPr>
        <w:lastRenderedPageBreak/>
        <w:t>Verklaring van het Titelplaatje.</w:t>
      </w:r>
    </w:p>
    <w:p w:rsidR="00F0385C" w:rsidRPr="00A87B16" w:rsidRDefault="00F0385C" w:rsidP="00F0385C">
      <w:pPr>
        <w:jc w:val="both"/>
        <w:rPr>
          <w:lang w:eastAsia="en-US"/>
        </w:rPr>
      </w:pPr>
    </w:p>
    <w:p w:rsidR="00F0385C" w:rsidRPr="00A87B16" w:rsidRDefault="00F0385C" w:rsidP="00F0385C">
      <w:pPr>
        <w:jc w:val="both"/>
        <w:rPr>
          <w:lang w:eastAsia="en-US"/>
        </w:rPr>
      </w:pPr>
      <w:r w:rsidRPr="00A87B16">
        <w:rPr>
          <w:lang w:eastAsia="en-US"/>
        </w:rPr>
        <w:t>Hier zit een Godgeleerde neer</w:t>
      </w:r>
    </w:p>
    <w:p w:rsidR="00F0385C" w:rsidRPr="00A87B16" w:rsidRDefault="00F0385C" w:rsidP="00F0385C">
      <w:pPr>
        <w:jc w:val="both"/>
        <w:rPr>
          <w:lang w:eastAsia="en-US"/>
        </w:rPr>
      </w:pPr>
      <w:r w:rsidRPr="00A87B16">
        <w:rPr>
          <w:lang w:eastAsia="en-US"/>
        </w:rPr>
        <w:t>In heilige aandacht opgetogen,</w:t>
      </w:r>
    </w:p>
    <w:p w:rsidR="00F0385C" w:rsidRPr="00A87B16" w:rsidRDefault="00F0385C" w:rsidP="00F0385C">
      <w:pPr>
        <w:jc w:val="both"/>
        <w:rPr>
          <w:lang w:eastAsia="en-US"/>
        </w:rPr>
      </w:pPr>
      <w:r w:rsidRPr="00A87B16">
        <w:rPr>
          <w:lang w:eastAsia="en-US"/>
        </w:rPr>
        <w:t xml:space="preserve">Hij slaat zijn ziel, door bei zijn </w:t>
      </w:r>
      <w:r w:rsidR="004D4E0A" w:rsidRPr="00A87B16">
        <w:rPr>
          <w:lang w:eastAsia="en-US"/>
        </w:rPr>
        <w:t>oge</w:t>
      </w:r>
      <w:r w:rsidRPr="00A87B16">
        <w:rPr>
          <w:lang w:eastAsia="en-US"/>
        </w:rPr>
        <w:t xml:space="preserve">n, </w:t>
      </w:r>
    </w:p>
    <w:p w:rsidR="00F0385C" w:rsidRPr="00A87B16" w:rsidRDefault="00F0385C" w:rsidP="00F0385C">
      <w:pPr>
        <w:jc w:val="both"/>
        <w:rPr>
          <w:lang w:eastAsia="en-US"/>
        </w:rPr>
      </w:pPr>
      <w:r w:rsidRPr="00A87B16">
        <w:rPr>
          <w:lang w:eastAsia="en-US"/>
        </w:rPr>
        <w:t>Naar 't boek van</w:t>
      </w:r>
      <w:r w:rsidR="00A87B16">
        <w:rPr>
          <w:lang w:eastAsia="en-US"/>
        </w:rPr>
        <w:t xml:space="preserve"> zijn </w:t>
      </w:r>
      <w:r w:rsidRPr="00A87B16">
        <w:rPr>
          <w:lang w:eastAsia="en-US"/>
        </w:rPr>
        <w:t xml:space="preserve">Hemelheer. </w:t>
      </w:r>
    </w:p>
    <w:p w:rsidR="00F0385C" w:rsidRPr="00A87B16" w:rsidRDefault="00F0385C" w:rsidP="00F0385C">
      <w:pPr>
        <w:jc w:val="both"/>
        <w:rPr>
          <w:lang w:eastAsia="en-US"/>
        </w:rPr>
      </w:pPr>
      <w:r w:rsidRPr="00A87B16">
        <w:rPr>
          <w:lang w:eastAsia="en-US"/>
        </w:rPr>
        <w:t>Hetgeen hem levert ruime stof</w:t>
      </w:r>
    </w:p>
    <w:p w:rsidR="00F0385C" w:rsidRPr="00A87B16" w:rsidRDefault="00F0385C" w:rsidP="00F0385C">
      <w:pPr>
        <w:jc w:val="both"/>
        <w:rPr>
          <w:lang w:eastAsia="en-US"/>
        </w:rPr>
      </w:pPr>
      <w:r w:rsidRPr="00A87B16">
        <w:rPr>
          <w:lang w:eastAsia="en-US"/>
        </w:rPr>
        <w:t xml:space="preserve">Om dagelijks wat groots te leren, </w:t>
      </w:r>
    </w:p>
    <w:p w:rsidR="00F0385C" w:rsidRPr="00A87B16" w:rsidRDefault="00F0385C" w:rsidP="00F0385C">
      <w:pPr>
        <w:jc w:val="both"/>
        <w:rPr>
          <w:lang w:eastAsia="en-US"/>
        </w:rPr>
      </w:pPr>
      <w:r w:rsidRPr="00A87B16">
        <w:rPr>
          <w:lang w:eastAsia="en-US"/>
        </w:rPr>
        <w:t xml:space="preserve">En 't geen hij leest, bemediteren, </w:t>
      </w:r>
    </w:p>
    <w:p w:rsidR="00F0385C" w:rsidRPr="00A87B16" w:rsidRDefault="00F0385C" w:rsidP="00F0385C">
      <w:pPr>
        <w:jc w:val="both"/>
        <w:rPr>
          <w:lang w:eastAsia="en-US"/>
        </w:rPr>
      </w:pPr>
      <w:r w:rsidRPr="00A87B16">
        <w:rPr>
          <w:lang w:eastAsia="en-US"/>
        </w:rPr>
        <w:t xml:space="preserve">Waardoor hij opklimt tot Gods lof. </w:t>
      </w:r>
    </w:p>
    <w:p w:rsidR="00F0385C" w:rsidRPr="00A87B16" w:rsidRDefault="00F0385C" w:rsidP="00F0385C">
      <w:pPr>
        <w:jc w:val="both"/>
        <w:rPr>
          <w:lang w:eastAsia="en-US"/>
        </w:rPr>
      </w:pPr>
      <w:r w:rsidRPr="00A87B16">
        <w:rPr>
          <w:lang w:eastAsia="en-US"/>
        </w:rPr>
        <w:t>Daar ziet hij de Godzaligheid,</w:t>
      </w:r>
    </w:p>
    <w:p w:rsidR="00F0385C" w:rsidRPr="00A87B16" w:rsidRDefault="00F0385C" w:rsidP="00F0385C">
      <w:pPr>
        <w:jc w:val="both"/>
        <w:rPr>
          <w:lang w:eastAsia="en-US"/>
        </w:rPr>
      </w:pPr>
      <w:r w:rsidRPr="00A87B16">
        <w:rPr>
          <w:lang w:eastAsia="en-US"/>
        </w:rPr>
        <w:t xml:space="preserve">Die God leert kennen, lieven, vrezen, </w:t>
      </w:r>
    </w:p>
    <w:p w:rsidR="00F0385C" w:rsidRPr="00A87B16" w:rsidRDefault="00F0385C" w:rsidP="00F0385C">
      <w:pPr>
        <w:jc w:val="both"/>
        <w:rPr>
          <w:lang w:eastAsia="en-US"/>
        </w:rPr>
      </w:pPr>
      <w:r w:rsidRPr="00A87B16">
        <w:rPr>
          <w:lang w:eastAsia="en-US"/>
        </w:rPr>
        <w:t>Met z</w:t>
      </w:r>
      <w:r w:rsidR="00A87B16">
        <w:rPr>
          <w:lang w:eastAsia="en-US"/>
        </w:rPr>
        <w:t>ove</w:t>
      </w:r>
      <w:r w:rsidRPr="00A87B16">
        <w:rPr>
          <w:lang w:eastAsia="en-US"/>
        </w:rPr>
        <w:t>el nadruk aangeprezen,</w:t>
      </w:r>
    </w:p>
    <w:p w:rsidR="00F0385C" w:rsidRPr="00A87B16" w:rsidRDefault="00F0385C" w:rsidP="00F0385C">
      <w:pPr>
        <w:jc w:val="both"/>
        <w:rPr>
          <w:lang w:eastAsia="en-US"/>
        </w:rPr>
      </w:pPr>
      <w:r w:rsidRPr="00A87B16">
        <w:rPr>
          <w:lang w:eastAsia="en-US"/>
        </w:rPr>
        <w:t xml:space="preserve">Als 't rechte pad ter heerlijkheid. </w:t>
      </w:r>
    </w:p>
    <w:p w:rsidR="00F0385C" w:rsidRPr="00A87B16" w:rsidRDefault="00F0385C" w:rsidP="00F0385C">
      <w:pPr>
        <w:jc w:val="both"/>
        <w:rPr>
          <w:lang w:eastAsia="en-US"/>
        </w:rPr>
      </w:pPr>
      <w:r w:rsidRPr="00A87B16">
        <w:rPr>
          <w:lang w:eastAsia="en-US"/>
        </w:rPr>
        <w:t>Hij zit ter neder aan een stroom</w:t>
      </w:r>
    </w:p>
    <w:p w:rsidR="00F0385C" w:rsidRPr="00A87B16" w:rsidRDefault="00F0385C" w:rsidP="00F0385C">
      <w:pPr>
        <w:jc w:val="both"/>
        <w:rPr>
          <w:lang w:eastAsia="en-US"/>
        </w:rPr>
      </w:pPr>
      <w:r w:rsidRPr="00A87B16">
        <w:rPr>
          <w:lang w:eastAsia="en-US"/>
        </w:rPr>
        <w:t xml:space="preserve">Van levend water; vrij van kommer </w:t>
      </w:r>
    </w:p>
    <w:p w:rsidR="00F0385C" w:rsidRPr="00A87B16" w:rsidRDefault="00F0385C" w:rsidP="00F0385C">
      <w:pPr>
        <w:jc w:val="both"/>
        <w:rPr>
          <w:lang w:eastAsia="en-US"/>
        </w:rPr>
      </w:pPr>
      <w:r w:rsidRPr="00A87B16">
        <w:rPr>
          <w:lang w:eastAsia="en-US"/>
        </w:rPr>
        <w:t>Verlustigt hij zich in het lommer</w:t>
      </w:r>
    </w:p>
    <w:p w:rsidR="00F0385C" w:rsidRPr="00A87B16" w:rsidRDefault="00F0385C" w:rsidP="00F0385C">
      <w:pPr>
        <w:jc w:val="both"/>
        <w:rPr>
          <w:lang w:eastAsia="en-US"/>
        </w:rPr>
      </w:pPr>
      <w:r w:rsidRPr="00A87B16">
        <w:rPr>
          <w:lang w:eastAsia="en-US"/>
        </w:rPr>
        <w:t xml:space="preserve">Van enen vruchtb'ren appelboom. </w:t>
      </w:r>
    </w:p>
    <w:p w:rsidR="00F0385C" w:rsidRPr="00A87B16" w:rsidRDefault="00F0385C" w:rsidP="00F0385C">
      <w:pPr>
        <w:jc w:val="both"/>
        <w:rPr>
          <w:lang w:eastAsia="en-US"/>
        </w:rPr>
      </w:pPr>
      <w:r w:rsidRPr="00A87B16">
        <w:rPr>
          <w:lang w:eastAsia="en-US"/>
        </w:rPr>
        <w:t>Ei, zie eens, hoe die sierlijk praalt,</w:t>
      </w:r>
    </w:p>
    <w:p w:rsidR="00F0385C" w:rsidRPr="00A87B16" w:rsidRDefault="00F0385C" w:rsidP="00F0385C">
      <w:pPr>
        <w:jc w:val="both"/>
        <w:rPr>
          <w:lang w:eastAsia="en-US"/>
        </w:rPr>
      </w:pPr>
      <w:r w:rsidRPr="00A87B16">
        <w:rPr>
          <w:lang w:eastAsia="en-US"/>
        </w:rPr>
        <w:t xml:space="preserve">Niet slechts met takken en met bladen, </w:t>
      </w:r>
    </w:p>
    <w:p w:rsidR="00F0385C" w:rsidRPr="00A87B16" w:rsidRDefault="00F0385C" w:rsidP="00F0385C">
      <w:pPr>
        <w:jc w:val="both"/>
        <w:rPr>
          <w:lang w:eastAsia="en-US"/>
        </w:rPr>
      </w:pPr>
      <w:r w:rsidRPr="00A87B16">
        <w:rPr>
          <w:lang w:eastAsia="en-US"/>
        </w:rPr>
        <w:t xml:space="preserve">Maar ook met vruchten overladen </w:t>
      </w:r>
    </w:p>
    <w:p w:rsidR="00F0385C" w:rsidRPr="00A87B16" w:rsidRDefault="00F0385C" w:rsidP="00F0385C">
      <w:pPr>
        <w:jc w:val="both"/>
        <w:rPr>
          <w:lang w:eastAsia="en-US"/>
        </w:rPr>
      </w:pPr>
      <w:r w:rsidRPr="00A87B16">
        <w:rPr>
          <w:lang w:eastAsia="en-US"/>
        </w:rPr>
        <w:t xml:space="preserve">Waaruit men veel verkwikking haalt. </w:t>
      </w:r>
    </w:p>
    <w:p w:rsidR="00F0385C" w:rsidRPr="00A87B16" w:rsidRDefault="00F0385C" w:rsidP="00F0385C">
      <w:pPr>
        <w:jc w:val="both"/>
        <w:rPr>
          <w:lang w:eastAsia="en-US"/>
        </w:rPr>
      </w:pPr>
      <w:r w:rsidRPr="00A87B16">
        <w:rPr>
          <w:lang w:eastAsia="en-US"/>
        </w:rPr>
        <w:t xml:space="preserve">Wat wonder! Want hij staat en groeit </w:t>
      </w:r>
    </w:p>
    <w:p w:rsidR="00F0385C" w:rsidRPr="00A87B16" w:rsidRDefault="00F0385C" w:rsidP="00F0385C">
      <w:pPr>
        <w:jc w:val="both"/>
        <w:rPr>
          <w:lang w:eastAsia="en-US"/>
        </w:rPr>
      </w:pPr>
      <w:r w:rsidRPr="00A87B16">
        <w:rPr>
          <w:lang w:eastAsia="en-US"/>
        </w:rPr>
        <w:t xml:space="preserve">Ter zijden van een stromend water, </w:t>
      </w:r>
    </w:p>
    <w:p w:rsidR="00F0385C" w:rsidRPr="00A87B16" w:rsidRDefault="00F0385C" w:rsidP="00F0385C">
      <w:pPr>
        <w:jc w:val="both"/>
        <w:rPr>
          <w:lang w:eastAsia="en-US"/>
        </w:rPr>
      </w:pPr>
      <w:r w:rsidRPr="00A87B16">
        <w:rPr>
          <w:lang w:eastAsia="en-US"/>
        </w:rPr>
        <w:t xml:space="preserve">Dat neervloeit met een zoet geklater </w:t>
      </w:r>
    </w:p>
    <w:p w:rsidR="00F0385C" w:rsidRPr="00A87B16" w:rsidRDefault="00F0385C" w:rsidP="00F0385C">
      <w:pPr>
        <w:jc w:val="both"/>
        <w:rPr>
          <w:lang w:eastAsia="en-US"/>
        </w:rPr>
      </w:pPr>
      <w:r w:rsidRPr="00A87B16">
        <w:rPr>
          <w:lang w:eastAsia="en-US"/>
        </w:rPr>
        <w:t>En</w:t>
      </w:r>
      <w:r w:rsidR="00F27D38">
        <w:rPr>
          <w:lang w:eastAsia="en-US"/>
        </w:rPr>
        <w:t xml:space="preserve"> zijn </w:t>
      </w:r>
      <w:r w:rsidRPr="00A87B16">
        <w:rPr>
          <w:lang w:eastAsia="en-US"/>
        </w:rPr>
        <w:t>wortelen besproeit.</w:t>
      </w:r>
    </w:p>
    <w:p w:rsidR="00F0385C" w:rsidRPr="00A87B16" w:rsidRDefault="00F0385C" w:rsidP="00F0385C">
      <w:pPr>
        <w:jc w:val="both"/>
        <w:rPr>
          <w:lang w:eastAsia="en-US"/>
        </w:rPr>
      </w:pPr>
      <w:r w:rsidRPr="00A87B16">
        <w:rPr>
          <w:lang w:eastAsia="en-US"/>
        </w:rPr>
        <w:t xml:space="preserve">'t Verbeeldt ons een, die door Gods Geest </w:t>
      </w:r>
    </w:p>
    <w:p w:rsidR="00F0385C" w:rsidRPr="00A87B16" w:rsidRDefault="00F0385C" w:rsidP="00F0385C">
      <w:pPr>
        <w:jc w:val="both"/>
        <w:rPr>
          <w:lang w:eastAsia="en-US"/>
        </w:rPr>
      </w:pPr>
      <w:r w:rsidRPr="00A87B16">
        <w:rPr>
          <w:lang w:eastAsia="en-US"/>
        </w:rPr>
        <w:t xml:space="preserve">Bevochtigd wordt om vrucht te dragen, </w:t>
      </w:r>
    </w:p>
    <w:p w:rsidR="00F0385C" w:rsidRPr="00A87B16" w:rsidRDefault="00F0385C" w:rsidP="00F0385C">
      <w:pPr>
        <w:jc w:val="both"/>
        <w:rPr>
          <w:lang w:eastAsia="en-US"/>
        </w:rPr>
      </w:pPr>
      <w:r w:rsidRPr="00A87B16">
        <w:rPr>
          <w:lang w:eastAsia="en-US"/>
        </w:rPr>
        <w:t>Waardoor hij Gode kan behagen.</w:t>
      </w:r>
    </w:p>
    <w:p w:rsidR="00F0385C" w:rsidRPr="00A87B16" w:rsidRDefault="00F0385C" w:rsidP="00F0385C">
      <w:pPr>
        <w:jc w:val="both"/>
        <w:rPr>
          <w:lang w:eastAsia="en-US"/>
        </w:rPr>
      </w:pPr>
      <w:r w:rsidRPr="00A87B16">
        <w:rPr>
          <w:lang w:eastAsia="en-US"/>
        </w:rPr>
        <w:t xml:space="preserve">Geen droogte wordt door hem gevreesd, </w:t>
      </w:r>
    </w:p>
    <w:p w:rsidR="00F0385C" w:rsidRPr="00A87B16" w:rsidRDefault="00F0385C" w:rsidP="00F0385C">
      <w:pPr>
        <w:jc w:val="both"/>
        <w:rPr>
          <w:lang w:eastAsia="en-US"/>
        </w:rPr>
      </w:pPr>
      <w:r w:rsidRPr="00A87B16">
        <w:rPr>
          <w:lang w:eastAsia="en-US"/>
        </w:rPr>
        <w:t>Dewijl hij steeds bevochtigd blijft</w:t>
      </w:r>
    </w:p>
    <w:p w:rsidR="00F0385C" w:rsidRPr="00A87B16" w:rsidRDefault="00F0385C" w:rsidP="00F0385C">
      <w:pPr>
        <w:jc w:val="both"/>
        <w:rPr>
          <w:lang w:eastAsia="en-US"/>
        </w:rPr>
      </w:pPr>
      <w:r w:rsidRPr="00A87B16">
        <w:rPr>
          <w:lang w:eastAsia="en-US"/>
        </w:rPr>
        <w:t>Door nieuwen toevloed van genade.</w:t>
      </w:r>
    </w:p>
    <w:p w:rsidR="00F0385C" w:rsidRPr="00A87B16" w:rsidRDefault="00F0385C" w:rsidP="00F0385C">
      <w:pPr>
        <w:jc w:val="both"/>
        <w:rPr>
          <w:lang w:eastAsia="en-US"/>
        </w:rPr>
      </w:pPr>
      <w:r w:rsidRPr="00A87B16">
        <w:rPr>
          <w:lang w:eastAsia="en-US"/>
        </w:rPr>
        <w:t xml:space="preserve">Het beeksken kan een mens verzaden </w:t>
      </w:r>
    </w:p>
    <w:p w:rsidR="00F0385C" w:rsidRPr="00A87B16" w:rsidRDefault="00F0385C" w:rsidP="00F0385C">
      <w:pPr>
        <w:jc w:val="both"/>
        <w:rPr>
          <w:lang w:eastAsia="en-US"/>
        </w:rPr>
      </w:pPr>
      <w:r w:rsidRPr="00A87B16">
        <w:rPr>
          <w:lang w:eastAsia="en-US"/>
        </w:rPr>
        <w:t xml:space="preserve">Wanneer zijn dorst hem derwaarts drijft </w:t>
      </w:r>
    </w:p>
    <w:p w:rsidR="00F0385C" w:rsidRPr="00A87B16" w:rsidRDefault="00F0385C" w:rsidP="00F0385C">
      <w:pPr>
        <w:jc w:val="both"/>
        <w:rPr>
          <w:lang w:eastAsia="en-US"/>
        </w:rPr>
      </w:pPr>
      <w:r w:rsidRPr="00A87B16">
        <w:rPr>
          <w:lang w:eastAsia="en-US"/>
        </w:rPr>
        <w:t>En hij daaruit het water schept,</w:t>
      </w:r>
    </w:p>
    <w:p w:rsidR="00F0385C" w:rsidRPr="00A87B16" w:rsidRDefault="00F0385C" w:rsidP="00F0385C">
      <w:pPr>
        <w:jc w:val="both"/>
        <w:rPr>
          <w:lang w:eastAsia="en-US"/>
        </w:rPr>
      </w:pPr>
      <w:r w:rsidRPr="00A87B16">
        <w:rPr>
          <w:lang w:eastAsia="en-US"/>
        </w:rPr>
        <w:t xml:space="preserve">Zoo, dat hij uitroept: — O, hoe heerlijk, </w:t>
      </w:r>
    </w:p>
    <w:p w:rsidR="00F0385C" w:rsidRPr="00A87B16" w:rsidRDefault="00F0385C" w:rsidP="00F0385C">
      <w:pPr>
        <w:jc w:val="both"/>
        <w:rPr>
          <w:lang w:eastAsia="en-US"/>
        </w:rPr>
      </w:pPr>
      <w:r w:rsidRPr="00A87B16">
        <w:rPr>
          <w:lang w:eastAsia="en-US"/>
        </w:rPr>
        <w:t>Hoe zielverkwikkend, hoe begeerlijk</w:t>
      </w:r>
    </w:p>
    <w:p w:rsidR="00F0385C" w:rsidRPr="00A87B16" w:rsidRDefault="00F0385C" w:rsidP="00F0385C">
      <w:pPr>
        <w:jc w:val="both"/>
        <w:rPr>
          <w:lang w:eastAsia="en-US"/>
        </w:rPr>
      </w:pPr>
      <w:r w:rsidRPr="00A87B16">
        <w:rPr>
          <w:lang w:eastAsia="en-US"/>
        </w:rPr>
        <w:t>Is 's Hemels zoetheid, onverlept</w:t>
      </w:r>
    </w:p>
    <w:p w:rsidR="00F0385C" w:rsidRPr="00A87B16" w:rsidRDefault="00F0385C" w:rsidP="00F0385C">
      <w:pPr>
        <w:jc w:val="both"/>
        <w:rPr>
          <w:lang w:eastAsia="en-US"/>
        </w:rPr>
      </w:pPr>
      <w:r w:rsidRPr="00A87B16">
        <w:rPr>
          <w:lang w:eastAsia="en-US"/>
        </w:rPr>
        <w:t>Gehaald uit deze levensbron,</w:t>
      </w:r>
    </w:p>
    <w:p w:rsidR="00F0385C" w:rsidRPr="00A87B16" w:rsidRDefault="00F0385C" w:rsidP="00F0385C">
      <w:pPr>
        <w:jc w:val="both"/>
        <w:rPr>
          <w:lang w:eastAsia="en-US"/>
        </w:rPr>
      </w:pPr>
      <w:r w:rsidRPr="00A87B16">
        <w:rPr>
          <w:lang w:eastAsia="en-US"/>
        </w:rPr>
        <w:t>Door middel van 't oprecht gel</w:t>
      </w:r>
      <w:r w:rsidR="00A87B16">
        <w:rPr>
          <w:lang w:eastAsia="en-US"/>
        </w:rPr>
        <w:t>ove</w:t>
      </w:r>
      <w:r w:rsidRPr="00A87B16">
        <w:rPr>
          <w:lang w:eastAsia="en-US"/>
        </w:rPr>
        <w:t xml:space="preserve">! </w:t>
      </w:r>
    </w:p>
    <w:p w:rsidR="00F0385C" w:rsidRPr="00A87B16" w:rsidRDefault="00F0385C" w:rsidP="00F0385C">
      <w:pPr>
        <w:jc w:val="both"/>
        <w:rPr>
          <w:lang w:eastAsia="en-US"/>
        </w:rPr>
      </w:pPr>
      <w:r w:rsidRPr="00A87B16">
        <w:rPr>
          <w:lang w:eastAsia="en-US"/>
        </w:rPr>
        <w:t xml:space="preserve">Hoe moet mijn ziel u hiervoor loven. </w:t>
      </w:r>
    </w:p>
    <w:p w:rsidR="00F0385C" w:rsidRPr="00A87B16" w:rsidRDefault="00F0385C" w:rsidP="00F0385C">
      <w:pPr>
        <w:jc w:val="both"/>
        <w:rPr>
          <w:lang w:eastAsia="en-US"/>
        </w:rPr>
      </w:pPr>
      <w:r w:rsidRPr="00A87B16">
        <w:rPr>
          <w:lang w:eastAsia="en-US"/>
        </w:rPr>
        <w:t>O, Zielenlicht, Gerechtheidszon!</w:t>
      </w:r>
    </w:p>
    <w:p w:rsidR="00F0385C" w:rsidRPr="00A87B16" w:rsidRDefault="00F0385C" w:rsidP="00F0385C">
      <w:pPr>
        <w:jc w:val="both"/>
        <w:rPr>
          <w:lang w:eastAsia="en-US"/>
        </w:rPr>
      </w:pPr>
      <w:r w:rsidRPr="00A87B16">
        <w:rPr>
          <w:lang w:eastAsia="en-US"/>
        </w:rPr>
        <w:t>Maar</w:t>
      </w:r>
      <w:r w:rsidR="00F27D38">
        <w:rPr>
          <w:lang w:eastAsia="en-US"/>
        </w:rPr>
        <w:t xml:space="preserve"> zo </w:t>
      </w:r>
      <w:r w:rsidRPr="00A87B16">
        <w:rPr>
          <w:lang w:eastAsia="en-US"/>
        </w:rPr>
        <w:t xml:space="preserve">is 't met d' onvrome niet, </w:t>
      </w:r>
    </w:p>
    <w:p w:rsidR="00F0385C" w:rsidRPr="00A87B16" w:rsidRDefault="00F0385C" w:rsidP="00F0385C">
      <w:pPr>
        <w:jc w:val="both"/>
        <w:rPr>
          <w:lang w:eastAsia="en-US"/>
        </w:rPr>
      </w:pPr>
      <w:r w:rsidRPr="00A87B16">
        <w:rPr>
          <w:lang w:eastAsia="en-US"/>
        </w:rPr>
        <w:t>Die zijn als 't kaf, dat door de winden:</w:t>
      </w:r>
    </w:p>
    <w:p w:rsidR="00F0385C" w:rsidRPr="00A87B16" w:rsidRDefault="00F0385C" w:rsidP="00F0385C">
      <w:pPr>
        <w:jc w:val="both"/>
        <w:rPr>
          <w:lang w:eastAsia="en-US"/>
        </w:rPr>
      </w:pPr>
      <w:r w:rsidRPr="00A87B16">
        <w:rPr>
          <w:lang w:eastAsia="en-US"/>
        </w:rPr>
        <w:t xml:space="preserve">Wordt weggestormd, en moet verzwinden. </w:t>
      </w:r>
    </w:p>
    <w:p w:rsidR="00F0385C" w:rsidRPr="00A87B16" w:rsidRDefault="00F0385C" w:rsidP="00F0385C">
      <w:pPr>
        <w:jc w:val="both"/>
        <w:rPr>
          <w:lang w:eastAsia="en-US"/>
        </w:rPr>
      </w:pPr>
      <w:r w:rsidRPr="00A87B16">
        <w:rPr>
          <w:lang w:eastAsia="en-US"/>
        </w:rPr>
        <w:t>Hetgeen getoond wordt op de plaat.</w:t>
      </w:r>
    </w:p>
    <w:p w:rsidR="00F0385C" w:rsidRPr="00A87B16" w:rsidRDefault="00F0385C" w:rsidP="00F0385C">
      <w:pPr>
        <w:jc w:val="both"/>
        <w:rPr>
          <w:lang w:eastAsia="en-US"/>
        </w:rPr>
      </w:pPr>
      <w:r w:rsidRPr="00A87B16">
        <w:rPr>
          <w:lang w:eastAsia="en-US"/>
        </w:rPr>
        <w:t>Zorg, lezer, dat dit in uw hert,</w:t>
      </w:r>
    </w:p>
    <w:p w:rsidR="00F0385C" w:rsidRPr="00A87B16" w:rsidRDefault="00F0385C" w:rsidP="00F0385C">
      <w:pPr>
        <w:jc w:val="both"/>
        <w:rPr>
          <w:lang w:eastAsia="en-US"/>
        </w:rPr>
      </w:pPr>
      <w:r w:rsidRPr="00A87B16">
        <w:rPr>
          <w:lang w:eastAsia="en-US"/>
        </w:rPr>
        <w:t>Veel dieper ingedrongen werd.</w:t>
      </w:r>
    </w:p>
    <w:p w:rsidR="00F0385C" w:rsidRPr="00A87B16" w:rsidRDefault="00F0385C" w:rsidP="00F0385C">
      <w:pPr>
        <w:jc w:val="both"/>
        <w:rPr>
          <w:b/>
          <w:lang w:eastAsia="en-US"/>
        </w:rPr>
      </w:pPr>
    </w:p>
    <w:p w:rsidR="00F0385C" w:rsidRPr="00A87B16" w:rsidRDefault="00F0385C" w:rsidP="00F0385C">
      <w:pPr>
        <w:jc w:val="both"/>
        <w:rPr>
          <w:b/>
          <w:lang w:eastAsia="en-US"/>
        </w:rPr>
      </w:pPr>
      <w:r w:rsidRPr="00A87B16">
        <w:rPr>
          <w:b/>
          <w:lang w:eastAsia="en-US"/>
        </w:rPr>
        <w:t>J. D' OUTREIN.</w:t>
      </w:r>
    </w:p>
    <w:p w:rsidR="005A51D8" w:rsidRPr="00A87B16" w:rsidRDefault="00F0385C" w:rsidP="00F0385C">
      <w:pPr>
        <w:jc w:val="center"/>
        <w:rPr>
          <w:b/>
          <w:lang w:eastAsia="en-US"/>
        </w:rPr>
      </w:pPr>
      <w:r w:rsidRPr="00A87B16">
        <w:rPr>
          <w:lang w:eastAsia="en-US"/>
        </w:rPr>
        <w:br w:type="page"/>
        <w:t>1</w:t>
      </w:r>
      <w:r w:rsidR="006D6A0A">
        <w:rPr>
          <w:lang w:eastAsia="en-US"/>
        </w:rPr>
        <w:t>. De</w:t>
      </w:r>
      <w:r w:rsidR="005A51D8" w:rsidRPr="00A87B16">
        <w:rPr>
          <w:b/>
          <w:lang w:eastAsia="en-US"/>
        </w:rPr>
        <w:t xml:space="preserve"> LAATSTE UREN</w:t>
      </w:r>
      <w:r w:rsidRPr="00A87B16">
        <w:rPr>
          <w:b/>
          <w:lang w:eastAsia="en-US"/>
        </w:rPr>
        <w:t xml:space="preserve"> </w:t>
      </w:r>
      <w:r w:rsidR="005A51D8" w:rsidRPr="00A87B16">
        <w:rPr>
          <w:b/>
          <w:lang w:eastAsia="en-US"/>
        </w:rPr>
        <w:t>van</w:t>
      </w:r>
      <w:r w:rsidRPr="00A87B16">
        <w:rPr>
          <w:b/>
          <w:lang w:eastAsia="en-US"/>
        </w:rPr>
        <w:t xml:space="preserve"> </w:t>
      </w:r>
      <w:r w:rsidR="005A51D8" w:rsidRPr="00A87B16">
        <w:rPr>
          <w:b/>
          <w:lang w:eastAsia="en-US"/>
        </w:rPr>
        <w:t>K. ALARDIN</w:t>
      </w:r>
    </w:p>
    <w:p w:rsidR="005A51D8" w:rsidRPr="00A87B16" w:rsidRDefault="005A51D8" w:rsidP="00F0385C">
      <w:pPr>
        <w:jc w:val="center"/>
        <w:rPr>
          <w:b/>
          <w:lang w:eastAsia="en-US"/>
        </w:rPr>
      </w:pPr>
      <w:r w:rsidRPr="00A87B16">
        <w:rPr>
          <w:b/>
          <w:lang w:eastAsia="en-US"/>
        </w:rPr>
        <w:t>door Wilhelm van Eenhoorn.</w:t>
      </w:r>
    </w:p>
    <w:p w:rsidR="00F0385C" w:rsidRPr="00A87B16" w:rsidRDefault="00F0385C" w:rsidP="00F0385C">
      <w:pPr>
        <w:jc w:val="both"/>
        <w:rPr>
          <w:lang w:eastAsia="en-US"/>
        </w:rPr>
      </w:pPr>
    </w:p>
    <w:p w:rsidR="005A51D8" w:rsidRPr="00A87B16" w:rsidRDefault="005A51D8" w:rsidP="00F0385C">
      <w:pPr>
        <w:jc w:val="both"/>
        <w:rPr>
          <w:lang w:eastAsia="en-US"/>
        </w:rPr>
      </w:pPr>
      <w:r w:rsidRPr="00A87B16">
        <w:rPr>
          <w:lang w:eastAsia="en-US"/>
        </w:rPr>
        <w:t>K. Alardin is geboren te Bremen.</w:t>
      </w:r>
      <w:r w:rsidR="00F0385C" w:rsidRPr="00A87B16">
        <w:rPr>
          <w:lang w:eastAsia="en-US"/>
        </w:rPr>
        <w:t xml:space="preserve"> </w:t>
      </w:r>
      <w:r w:rsidRPr="00A87B16">
        <w:rPr>
          <w:lang w:eastAsia="en-US"/>
        </w:rPr>
        <w:t>Hij is predikant geweest te Sluis in</w:t>
      </w:r>
      <w:r w:rsidR="004D4E0A" w:rsidRPr="00A87B16">
        <w:rPr>
          <w:lang w:eastAsia="en-US"/>
        </w:rPr>
        <w:t xml:space="preserve"> Vlaanderen, te Wezel in Duits</w:t>
      </w:r>
      <w:r w:rsidRPr="00A87B16">
        <w:rPr>
          <w:lang w:eastAsia="en-US"/>
        </w:rPr>
        <w:t>land en te Arnhem. In de laatst</w:t>
      </w:r>
      <w:r w:rsidR="004D4E0A" w:rsidRPr="00A87B16">
        <w:rPr>
          <w:lang w:eastAsia="en-US"/>
        </w:rPr>
        <w:t>e ge</w:t>
      </w:r>
      <w:r w:rsidR="004D4E0A" w:rsidRPr="00A87B16">
        <w:rPr>
          <w:lang w:eastAsia="en-US"/>
        </w:rPr>
        <w:softHyphen/>
        <w:t>meente is hij op 34-jarige</w:t>
      </w:r>
      <w:r w:rsidRPr="00A87B16">
        <w:rPr>
          <w:lang w:eastAsia="en-US"/>
        </w:rPr>
        <w:t xml:space="preserve"> leeftijd overleden, nadat hij er 4 jaar het Evangelie gepredikt had.</w:t>
      </w:r>
    </w:p>
    <w:p w:rsidR="005A51D8" w:rsidRPr="00A87B16" w:rsidRDefault="005A51D8" w:rsidP="00F0385C">
      <w:pPr>
        <w:jc w:val="both"/>
        <w:rPr>
          <w:lang w:eastAsia="en-US"/>
        </w:rPr>
      </w:pPr>
      <w:r w:rsidRPr="00A87B16">
        <w:rPr>
          <w:lang w:eastAsia="en-US"/>
        </w:rPr>
        <w:t xml:space="preserve">Hij had een zwak lichaam en had met </w:t>
      </w:r>
      <w:r w:rsidR="004D4E0A" w:rsidRPr="00A87B16">
        <w:rPr>
          <w:lang w:eastAsia="en-US"/>
        </w:rPr>
        <w:t>Timotheüs</w:t>
      </w:r>
      <w:r w:rsidRPr="00A87B16">
        <w:rPr>
          <w:lang w:eastAsia="en-US"/>
        </w:rPr>
        <w:t xml:space="preserve"> reden, om te klagen over zijn maag en vele zwakheden. Hier</w:t>
      </w:r>
      <w:r w:rsidRPr="00A87B16">
        <w:rPr>
          <w:lang w:eastAsia="en-US"/>
        </w:rPr>
        <w:softHyphen/>
        <w:t>onder was hij zeer stil en onderworpen aan</w:t>
      </w:r>
      <w:r w:rsidR="004D4E0A" w:rsidRPr="00A87B16">
        <w:rPr>
          <w:lang w:eastAsia="en-US"/>
        </w:rPr>
        <w:t xml:space="preserve"> de </w:t>
      </w:r>
      <w:r w:rsidRPr="00A87B16">
        <w:rPr>
          <w:lang w:eastAsia="en-US"/>
        </w:rPr>
        <w:t>wil Gods.</w:t>
      </w:r>
    </w:p>
    <w:p w:rsidR="005A51D8" w:rsidRPr="00A87B16" w:rsidRDefault="005A51D8" w:rsidP="00F0385C">
      <w:pPr>
        <w:jc w:val="both"/>
        <w:rPr>
          <w:lang w:eastAsia="en-US"/>
        </w:rPr>
      </w:pPr>
      <w:r w:rsidRPr="00A87B16">
        <w:rPr>
          <w:lang w:eastAsia="en-US"/>
        </w:rPr>
        <w:t>Toen hij door zwakheid niet meer kon prediken noch schrijven, heeft hij zijn tong nog te werk gesteld, om door de hand van een ander te volbrengen, waartoe de</w:t>
      </w:r>
      <w:r w:rsidR="00F27D38">
        <w:rPr>
          <w:lang w:eastAsia="en-US"/>
        </w:rPr>
        <w:t xml:space="preserve"> zijn </w:t>
      </w:r>
      <w:r w:rsidRPr="00A87B16">
        <w:rPr>
          <w:lang w:eastAsia="en-US"/>
        </w:rPr>
        <w:t>te zwak was. Vandaar</w:t>
      </w:r>
      <w:r w:rsidR="004D4E0A" w:rsidRPr="00A87B16">
        <w:rPr>
          <w:lang w:eastAsia="en-US"/>
        </w:rPr>
        <w:t xml:space="preserve"> de zeer stichtelijke predicaties</w:t>
      </w:r>
      <w:r w:rsidRPr="00A87B16">
        <w:rPr>
          <w:lang w:eastAsia="en-US"/>
        </w:rPr>
        <w:t>, die in het licht gegeven werden, waardoor hij pre</w:t>
      </w:r>
      <w:r w:rsidRPr="00A87B16">
        <w:rPr>
          <w:lang w:eastAsia="en-US"/>
        </w:rPr>
        <w:softHyphen/>
        <w:t>dikte tot het eind van zijn leven toe. Weinige dagen voor zijn zalige verhuizing was hij nog in dat werk bezig. Toen moest hij toch zijn arbeid staken, waardoor hij zijn laat</w:t>
      </w:r>
      <w:r w:rsidRPr="00A87B16">
        <w:rPr>
          <w:lang w:eastAsia="en-US"/>
        </w:rPr>
        <w:softHyphen/>
        <w:t xml:space="preserve">ste </w:t>
      </w:r>
      <w:r w:rsidR="004D4E0A" w:rsidRPr="00A87B16">
        <w:rPr>
          <w:lang w:eastAsia="en-US"/>
        </w:rPr>
        <w:t>predicatie</w:t>
      </w:r>
      <w:r w:rsidRPr="00A87B16">
        <w:rPr>
          <w:lang w:eastAsia="en-US"/>
        </w:rPr>
        <w:t xml:space="preserve"> over Psalm 16</w:t>
      </w:r>
      <w:r w:rsidR="004D4E0A" w:rsidRPr="00A87B16">
        <w:rPr>
          <w:lang w:eastAsia="en-US"/>
        </w:rPr>
        <w:t>:</w:t>
      </w:r>
      <w:r w:rsidRPr="00A87B16">
        <w:rPr>
          <w:lang w:eastAsia="en-US"/>
        </w:rPr>
        <w:t xml:space="preserve"> 8 moest afbreken, zonder haar beëindigd te kunnen hebben.</w:t>
      </w:r>
    </w:p>
    <w:p w:rsidR="005A51D8" w:rsidRPr="00A87B16" w:rsidRDefault="005A51D8" w:rsidP="00F0385C">
      <w:pPr>
        <w:jc w:val="both"/>
        <w:rPr>
          <w:lang w:eastAsia="en-US"/>
        </w:rPr>
      </w:pPr>
      <w:r w:rsidRPr="00A87B16">
        <w:rPr>
          <w:lang w:eastAsia="en-US"/>
        </w:rPr>
        <w:t>Op welke wijze hij tijdens zijn ziekte aan Gods wil on</w:t>
      </w:r>
      <w:r w:rsidRPr="00A87B16">
        <w:rPr>
          <w:lang w:eastAsia="en-US"/>
        </w:rPr>
        <w:softHyphen/>
        <w:t xml:space="preserve">derworpen was en zijn hart meer en meer van de wereld en wat hem in de wereld lief was, </w:t>
      </w:r>
      <w:r w:rsidR="004D4E0A" w:rsidRPr="00A87B16">
        <w:rPr>
          <w:lang w:eastAsia="en-US"/>
        </w:rPr>
        <w:t>zoa</w:t>
      </w:r>
      <w:r w:rsidRPr="00A87B16">
        <w:rPr>
          <w:lang w:eastAsia="en-US"/>
        </w:rPr>
        <w:t>ls zijn gemeente, vrouw en kinderen, heeft losgemaakt, weten diegenen, die gedurende zijn ziekte gelegenheid gehad hebben, om zijn gulden, hoewel zwakken mond te h</w:t>
      </w:r>
      <w:r w:rsidR="00A87B16">
        <w:rPr>
          <w:lang w:eastAsia="en-US"/>
        </w:rPr>
        <w:t>ore</w:t>
      </w:r>
      <w:r w:rsidRPr="00A87B16">
        <w:rPr>
          <w:lang w:eastAsia="en-US"/>
        </w:rPr>
        <w:t xml:space="preserve">n </w:t>
      </w:r>
      <w:r w:rsidR="004D4E0A" w:rsidRPr="00A87B16">
        <w:rPr>
          <w:lang w:eastAsia="en-US"/>
        </w:rPr>
        <w:t>sm</w:t>
      </w:r>
      <w:r w:rsidRPr="00A87B16">
        <w:rPr>
          <w:lang w:eastAsia="en-US"/>
        </w:rPr>
        <w:t>eken en spreken.</w:t>
      </w:r>
    </w:p>
    <w:p w:rsidR="005A51D8" w:rsidRPr="00A87B16" w:rsidRDefault="005A51D8" w:rsidP="00F0385C">
      <w:pPr>
        <w:jc w:val="both"/>
      </w:pPr>
    </w:p>
    <w:p w:rsidR="005A51D8" w:rsidRPr="00A87B16" w:rsidRDefault="005A51D8" w:rsidP="00F0385C">
      <w:pPr>
        <w:jc w:val="both"/>
        <w:rPr>
          <w:lang w:eastAsia="en-US"/>
        </w:rPr>
      </w:pPr>
      <w:r w:rsidRPr="00A87B16">
        <w:rPr>
          <w:lang w:eastAsia="en-US"/>
        </w:rPr>
        <w:t>'t Was zijn gedurig verlangen en zuchten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Heere, hoe lang zal het nog duren, dat mijn ziel Uw onmiddellijke gemeenschap genieten zal?"</w:t>
      </w:r>
    </w:p>
    <w:p w:rsidR="005A51D8" w:rsidRPr="00A87B16" w:rsidRDefault="005A51D8" w:rsidP="00F0385C">
      <w:pPr>
        <w:jc w:val="both"/>
        <w:rPr>
          <w:lang w:eastAsia="en-US"/>
        </w:rPr>
      </w:pPr>
      <w:r w:rsidRPr="00A87B16">
        <w:rPr>
          <w:lang w:eastAsia="en-US"/>
        </w:rPr>
        <w:t>Op Donderdag, 14 Augustus, des avonds, begonnen die</w:t>
      </w:r>
      <w:r w:rsidRPr="00A87B16">
        <w:rPr>
          <w:lang w:eastAsia="en-US"/>
        </w:rPr>
        <w:softHyphen/>
        <w:t>genen, die bij hem waren, te merken, dat de ure zijner verhuizing met rasse schreden naderde. Zijn benauwdheid was groot e</w:t>
      </w:r>
      <w:r w:rsidR="004D4E0A" w:rsidRPr="00A87B16">
        <w:rPr>
          <w:lang w:eastAsia="en-US"/>
        </w:rPr>
        <w:t>n zijn krachten namen mee</w:t>
      </w:r>
      <w:r w:rsidRPr="00A87B16">
        <w:rPr>
          <w:lang w:eastAsia="en-US"/>
        </w:rPr>
        <w:t>r én meer af, hoewel hij zijn volle verstand behield. Het scheen, dat zijn ziel in gedurige meditaties met God bezig was. Hij verzocht dan ook degenen, die hem aanspraken, hem niet te willen storen.</w:t>
      </w:r>
    </w:p>
    <w:p w:rsidR="005A51D8" w:rsidRPr="00A87B16" w:rsidRDefault="005A51D8" w:rsidP="00F0385C">
      <w:pPr>
        <w:jc w:val="both"/>
        <w:rPr>
          <w:lang w:eastAsia="en-US"/>
        </w:rPr>
      </w:pPr>
      <w:r w:rsidRPr="00A87B16">
        <w:rPr>
          <w:lang w:eastAsia="en-US"/>
        </w:rPr>
        <w:t>Te</w:t>
      </w:r>
      <w:r w:rsidR="004D4E0A" w:rsidRPr="00A87B16">
        <w:rPr>
          <w:lang w:eastAsia="en-US"/>
        </w:rPr>
        <w:t xml:space="preserve"> </w:t>
      </w:r>
      <w:r w:rsidRPr="00A87B16">
        <w:rPr>
          <w:lang w:eastAsia="en-US"/>
        </w:rPr>
        <w:t xml:space="preserve">midden van zijn grootste benauwdheid riep hij uit: </w:t>
      </w:r>
      <w:r w:rsidR="004D4E0A" w:rsidRPr="00A87B16">
        <w:rPr>
          <w:lang w:eastAsia="en-US"/>
        </w:rPr>
        <w:t>"</w:t>
      </w:r>
      <w:r w:rsidRPr="00A87B16">
        <w:rPr>
          <w:lang w:eastAsia="en-US"/>
        </w:rPr>
        <w:t xml:space="preserve">Een </w:t>
      </w:r>
      <w:r w:rsidR="004D4E0A" w:rsidRPr="00A87B16">
        <w:rPr>
          <w:lang w:eastAsia="en-US"/>
        </w:rPr>
        <w:t>gans</w:t>
      </w:r>
      <w:r w:rsidRPr="00A87B16">
        <w:rPr>
          <w:lang w:eastAsia="en-US"/>
        </w:rPr>
        <w:t xml:space="preserve"> zeer uitnemend gewicht van eeuwige heer</w:t>
      </w:r>
      <w:r w:rsidRPr="00A87B16">
        <w:rPr>
          <w:lang w:eastAsia="en-US"/>
        </w:rPr>
        <w:softHyphen/>
        <w:t>lijkheid werkt deze licht voorbijgaande verdrukking". 2 Cor. 4</w:t>
      </w:r>
      <w:r w:rsidR="004D4E0A" w:rsidRPr="00A87B16">
        <w:rPr>
          <w:lang w:eastAsia="en-US"/>
        </w:rPr>
        <w:t>:</w:t>
      </w:r>
      <w:r w:rsidRPr="00A87B16">
        <w:rPr>
          <w:lang w:eastAsia="en-US"/>
        </w:rPr>
        <w:t xml:space="preserve"> 17. </w:t>
      </w:r>
      <w:r w:rsidR="004D4E0A" w:rsidRPr="00A87B16">
        <w:rPr>
          <w:lang w:eastAsia="en-US"/>
        </w:rPr>
        <w:t>"</w:t>
      </w:r>
      <w:r w:rsidRPr="00A87B16">
        <w:rPr>
          <w:lang w:eastAsia="en-US"/>
        </w:rPr>
        <w:t xml:space="preserve">Maar", voegde hij er bij, </w:t>
      </w:r>
      <w:r w:rsidR="004D4E0A" w:rsidRPr="00A87B16">
        <w:rPr>
          <w:lang w:eastAsia="en-US"/>
        </w:rPr>
        <w:t>he</w:t>
      </w:r>
      <w:r w:rsidRPr="00A87B16">
        <w:rPr>
          <w:lang w:eastAsia="en-US"/>
        </w:rPr>
        <w:t>t is nu evenwel geen lichte verdrukking". Toen men hem vroeg, of men deze of gene nog bij hem verzoeken wilde,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God is mij genoeg."</w:t>
      </w:r>
    </w:p>
    <w:p w:rsidR="005A51D8" w:rsidRPr="00A87B16" w:rsidRDefault="005A51D8" w:rsidP="00F0385C">
      <w:pPr>
        <w:jc w:val="both"/>
        <w:rPr>
          <w:lang w:eastAsia="en-US"/>
        </w:rPr>
      </w:pPr>
      <w:r w:rsidRPr="00A87B16">
        <w:rPr>
          <w:lang w:eastAsia="en-US"/>
        </w:rPr>
        <w:t>Te middernacht meende hij, dat zijn verlossing nog niet</w:t>
      </w:r>
      <w:r w:rsidR="00F27D38">
        <w:rPr>
          <w:lang w:eastAsia="en-US"/>
        </w:rPr>
        <w:t xml:space="preserve"> zo </w:t>
      </w:r>
      <w:r w:rsidRPr="00A87B16">
        <w:rPr>
          <w:lang w:eastAsia="en-US"/>
        </w:rPr>
        <w:t xml:space="preserve">nabij was. Hij zei dan ook tegen de zijnen: </w:t>
      </w:r>
      <w:r w:rsidR="004D4E0A" w:rsidRPr="00A87B16">
        <w:rPr>
          <w:lang w:eastAsia="en-US"/>
        </w:rPr>
        <w:t>"</w:t>
      </w:r>
      <w:r w:rsidRPr="00A87B16">
        <w:rPr>
          <w:lang w:eastAsia="en-US"/>
        </w:rPr>
        <w:t>Ik zal u tijdig genoeg waarschuwen".</w:t>
      </w:r>
    </w:p>
    <w:p w:rsidR="005A51D8" w:rsidRPr="00A87B16" w:rsidRDefault="005A51D8" w:rsidP="00F0385C">
      <w:pPr>
        <w:jc w:val="both"/>
        <w:rPr>
          <w:lang w:eastAsia="en-US"/>
        </w:rPr>
      </w:pPr>
      <w:r w:rsidRPr="00A87B16">
        <w:rPr>
          <w:lang w:eastAsia="en-US"/>
        </w:rPr>
        <w:t xml:space="preserve">Doch kort daarna berstte hij uit in deze woorden: </w:t>
      </w:r>
      <w:r w:rsidR="004D4E0A" w:rsidRPr="00A87B16">
        <w:rPr>
          <w:lang w:eastAsia="en-US"/>
        </w:rPr>
        <w:t>"</w:t>
      </w:r>
      <w:r w:rsidRPr="00A87B16">
        <w:rPr>
          <w:lang w:eastAsia="en-US"/>
        </w:rPr>
        <w:t>O God, in Uwe handen beveel ik mijnen geest; mijn Maker, die mij geschapen heeft ter Uwer eere; mijn Verlosser, die mij gekocht heeft door Uw bloed; mijn Heiligmaker, die mij geheiligd heeft, die mijn ziel zult bewaren als Uw pand, dat U toevertrouwd is, om U eeuwig te verheer</w:t>
      </w:r>
      <w:r w:rsidRPr="00A87B16">
        <w:rPr>
          <w:lang w:eastAsia="en-US"/>
        </w:rPr>
        <w:softHyphen/>
        <w:t>lijken."</w:t>
      </w:r>
    </w:p>
    <w:p w:rsidR="004D4E0A" w:rsidRPr="00A87B16" w:rsidRDefault="004D4E0A" w:rsidP="00F0385C">
      <w:pPr>
        <w:jc w:val="both"/>
        <w:rPr>
          <w:lang w:eastAsia="en-US"/>
        </w:rPr>
      </w:pPr>
    </w:p>
    <w:p w:rsidR="004D4E0A" w:rsidRPr="00A87B16" w:rsidRDefault="005A51D8" w:rsidP="00F0385C">
      <w:pPr>
        <w:jc w:val="both"/>
        <w:rPr>
          <w:lang w:eastAsia="en-US"/>
        </w:rPr>
      </w:pPr>
      <w:r w:rsidRPr="00A87B16">
        <w:rPr>
          <w:lang w:eastAsia="en-US"/>
        </w:rPr>
        <w:t>Daarop keerde hij zich naar zijn vrouw en bedankte haar alsnog, gelijk hij ook meermalen van te voren ge</w:t>
      </w:r>
      <w:r w:rsidRPr="00A87B16">
        <w:rPr>
          <w:lang w:eastAsia="en-US"/>
        </w:rPr>
        <w:softHyphen/>
        <w:t xml:space="preserve">daan had, voor al haar liefde aan hem betoond. </w:t>
      </w:r>
    </w:p>
    <w:p w:rsidR="005A51D8" w:rsidRPr="00A87B16" w:rsidRDefault="005A51D8" w:rsidP="00F0385C">
      <w:pPr>
        <w:jc w:val="both"/>
        <w:rPr>
          <w:lang w:eastAsia="en-US"/>
        </w:rPr>
      </w:pPr>
      <w:r w:rsidRPr="00A87B16">
        <w:rPr>
          <w:lang w:eastAsia="en-US"/>
        </w:rPr>
        <w:t>Hij ver</w:t>
      </w:r>
      <w:r w:rsidRPr="00A87B16">
        <w:rPr>
          <w:lang w:eastAsia="en-US"/>
        </w:rPr>
        <w:softHyphen/>
        <w:t xml:space="preserve">troostte haar en zeide: </w:t>
      </w:r>
      <w:r w:rsidR="004D4E0A" w:rsidRPr="00A87B16">
        <w:rPr>
          <w:lang w:eastAsia="en-US"/>
        </w:rPr>
        <w:t>"</w:t>
      </w:r>
      <w:r w:rsidRPr="00A87B16">
        <w:rPr>
          <w:i/>
          <w:lang w:eastAsia="en-US"/>
        </w:rPr>
        <w:t>Uw Maker zal Uw Man zijn. Hij zal voor u zorgen. Mijn waarde kinderen heb ik</w:t>
      </w:r>
      <w:r w:rsidR="004D4E0A" w:rsidRPr="00A87B16">
        <w:rPr>
          <w:i/>
          <w:lang w:eastAsia="en-US"/>
        </w:rPr>
        <w:t xml:space="preserve"> de </w:t>
      </w:r>
      <w:r w:rsidRPr="00A87B16">
        <w:rPr>
          <w:i/>
          <w:lang w:eastAsia="en-US"/>
        </w:rPr>
        <w:t>Heere overgegeven."</w:t>
      </w:r>
    </w:p>
    <w:p w:rsidR="005A51D8" w:rsidRPr="00A87B16" w:rsidRDefault="005A51D8" w:rsidP="00F0385C">
      <w:pPr>
        <w:jc w:val="both"/>
        <w:rPr>
          <w:lang w:eastAsia="en-US"/>
        </w:rPr>
      </w:pPr>
      <w:r w:rsidRPr="00A87B16">
        <w:rPr>
          <w:lang w:eastAsia="en-US"/>
        </w:rPr>
        <w:t xml:space="preserve">Alzo is deze </w:t>
      </w:r>
      <w:r w:rsidR="004D4E0A" w:rsidRPr="00A87B16">
        <w:rPr>
          <w:lang w:eastAsia="en-US"/>
        </w:rPr>
        <w:t>Godvr</w:t>
      </w:r>
      <w:r w:rsidRPr="00A87B16">
        <w:rPr>
          <w:lang w:eastAsia="en-US"/>
        </w:rPr>
        <w:t xml:space="preserve">uchtige </w:t>
      </w:r>
      <w:r w:rsidR="004D4E0A" w:rsidRPr="00A87B16">
        <w:rPr>
          <w:lang w:eastAsia="en-US"/>
        </w:rPr>
        <w:t>lera</w:t>
      </w:r>
      <w:r w:rsidRPr="00A87B16">
        <w:rPr>
          <w:lang w:eastAsia="en-US"/>
        </w:rPr>
        <w:t>ar in</w:t>
      </w:r>
      <w:r w:rsidR="004D4E0A" w:rsidRPr="00A87B16">
        <w:rPr>
          <w:lang w:eastAsia="en-US"/>
        </w:rPr>
        <w:t xml:space="preserve"> de </w:t>
      </w:r>
      <w:r w:rsidRPr="00A87B16">
        <w:rPr>
          <w:lang w:eastAsia="en-US"/>
        </w:rPr>
        <w:t xml:space="preserve">morgen van 15 Augustus </w:t>
      </w:r>
      <w:smartTag w:uri="urn:schemas-microsoft-com:office:smarttags" w:element="metricconverter">
        <w:smartTagPr>
          <w:attr w:name="ProductID" w:val="1692 in"/>
        </w:smartTagPr>
        <w:r w:rsidRPr="00A87B16">
          <w:rPr>
            <w:lang w:eastAsia="en-US"/>
          </w:rPr>
          <w:t>1692 in</w:t>
        </w:r>
      </w:smartTag>
      <w:r w:rsidR="004D4E0A" w:rsidRPr="00A87B16">
        <w:rPr>
          <w:lang w:eastAsia="en-US"/>
        </w:rPr>
        <w:t xml:space="preserve"> de </w:t>
      </w:r>
      <w:r w:rsidRPr="00A87B16">
        <w:rPr>
          <w:lang w:eastAsia="en-US"/>
        </w:rPr>
        <w:t>Heere ontslapen.</w:t>
      </w:r>
    </w:p>
    <w:p w:rsidR="004D4E0A" w:rsidRPr="00A87B16" w:rsidRDefault="004D4E0A" w:rsidP="00F0385C">
      <w:pPr>
        <w:jc w:val="both"/>
        <w:rPr>
          <w:lang w:eastAsia="en-US"/>
        </w:rPr>
      </w:pPr>
    </w:p>
    <w:p w:rsidR="005A51D8" w:rsidRPr="00A87B16" w:rsidRDefault="004D4E0A" w:rsidP="00F0385C">
      <w:pPr>
        <w:jc w:val="both"/>
        <w:rPr>
          <w:lang w:eastAsia="en-US"/>
        </w:rPr>
      </w:pPr>
      <w:r w:rsidRPr="00A87B16">
        <w:rPr>
          <w:lang w:eastAsia="en-US"/>
        </w:rPr>
        <w:t>D</w:t>
      </w:r>
      <w:r w:rsidR="005A51D8" w:rsidRPr="00A87B16">
        <w:rPr>
          <w:lang w:eastAsia="en-US"/>
        </w:rPr>
        <w:t>eze laatste woorden van</w:t>
      </w:r>
      <w:r w:rsidRPr="00A87B16">
        <w:rPr>
          <w:lang w:eastAsia="en-US"/>
        </w:rPr>
        <w:t xml:space="preserve"> de </w:t>
      </w:r>
      <w:r w:rsidR="005A51D8" w:rsidRPr="00A87B16">
        <w:rPr>
          <w:lang w:eastAsia="en-US"/>
        </w:rPr>
        <w:t>heer Alardin zijn weinige en behelzen niet vele bijzonderheden. Ik zou die daarom wel hebben kunnen voorbijgaan, maar omdat zijn naam en gedachtenis bij velen in deze gemeente, waar ik de eer heb een mede-opziener te zijn, tot gr</w:t>
      </w:r>
      <w:r w:rsidRPr="00A87B16">
        <w:rPr>
          <w:lang w:eastAsia="en-US"/>
        </w:rPr>
        <w:t>ote</w:t>
      </w:r>
      <w:r w:rsidR="005A51D8" w:rsidRPr="00A87B16">
        <w:rPr>
          <w:lang w:eastAsia="en-US"/>
        </w:rPr>
        <w:t>n zegen was en hij hier z</w:t>
      </w:r>
      <w:r w:rsidR="00A87B16">
        <w:rPr>
          <w:lang w:eastAsia="en-US"/>
        </w:rPr>
        <w:t>ove</w:t>
      </w:r>
      <w:r w:rsidR="005A51D8" w:rsidRPr="00A87B16">
        <w:rPr>
          <w:lang w:eastAsia="en-US"/>
        </w:rPr>
        <w:t>le gezegende voetstappen heeft nagelaten, heb ik zijn gedachtenis hiermede willen verlevendigen.</w:t>
      </w:r>
    </w:p>
    <w:p w:rsidR="005A51D8" w:rsidRPr="00A87B16" w:rsidRDefault="004D4E0A" w:rsidP="00F0385C">
      <w:pPr>
        <w:jc w:val="both"/>
        <w:rPr>
          <w:lang w:eastAsia="en-US"/>
        </w:rPr>
      </w:pPr>
      <w:r w:rsidRPr="00A87B16">
        <w:rPr>
          <w:lang w:eastAsia="en-US"/>
        </w:rPr>
        <w:t>Hoeveel</w:t>
      </w:r>
      <w:r w:rsidR="005A51D8" w:rsidRPr="00A87B16">
        <w:rPr>
          <w:lang w:eastAsia="en-US"/>
        </w:rPr>
        <w:t xml:space="preserve"> Christenen van naam en jaren heb ik in</w:t>
      </w:r>
      <w:r w:rsidRPr="00A87B16">
        <w:rPr>
          <w:lang w:eastAsia="en-US"/>
        </w:rPr>
        <w:t xml:space="preserve"> de </w:t>
      </w:r>
      <w:r w:rsidR="005A51D8" w:rsidRPr="00A87B16">
        <w:rPr>
          <w:lang w:eastAsia="en-US"/>
        </w:rPr>
        <w:t>tijd mijner bediening aan deze plaats niet gesproken, aan wie zijn dienst op een zonderlinge wijze is gezegend en vruchtbaar geweest.</w:t>
      </w:r>
    </w:p>
    <w:p w:rsidR="005A51D8" w:rsidRPr="00A87B16" w:rsidRDefault="005A51D8" w:rsidP="00F0385C">
      <w:pPr>
        <w:jc w:val="both"/>
        <w:rPr>
          <w:lang w:eastAsia="en-US"/>
        </w:rPr>
      </w:pPr>
      <w:r w:rsidRPr="00A87B16">
        <w:rPr>
          <w:lang w:eastAsia="en-US"/>
        </w:rPr>
        <w:t xml:space="preserve">Wat zijn hier vele kinderen in dit Arnhem's </w:t>
      </w:r>
      <w:r w:rsidR="004D4E0A" w:rsidRPr="00A87B16">
        <w:rPr>
          <w:lang w:eastAsia="en-US"/>
        </w:rPr>
        <w:t>Sion</w:t>
      </w:r>
      <w:r w:rsidRPr="00A87B16">
        <w:rPr>
          <w:lang w:eastAsia="en-US"/>
        </w:rPr>
        <w:t xml:space="preserve"> door zijn arbeid geboren. Wat moet deze gemeente onder zijn dienst gegroeid en gebloeid hebben en wat heeft men geen reden, wanneer men het de ouden van dagen hoort ver</w:t>
      </w:r>
      <w:r w:rsidRPr="00A87B16">
        <w:rPr>
          <w:lang w:eastAsia="en-US"/>
        </w:rPr>
        <w:softHyphen/>
        <w:t>halen, om te zuchten en te zeggen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dat deze ge</w:t>
      </w:r>
      <w:r w:rsidRPr="00A87B16">
        <w:rPr>
          <w:lang w:eastAsia="en-US"/>
        </w:rPr>
        <w:softHyphen/>
        <w:t>meente was als in die vorige dagen, toen er een naam van dezelve uitging door Nederland</w:t>
      </w:r>
      <w:r w:rsidR="00C85DFB">
        <w:rPr>
          <w:lang w:eastAsia="en-US"/>
        </w:rPr>
        <w:t>!</w:t>
      </w:r>
      <w:r w:rsidRPr="00A87B16">
        <w:rPr>
          <w:lang w:eastAsia="en-US"/>
        </w:rPr>
        <w:t>"</w:t>
      </w:r>
    </w:p>
    <w:p w:rsidR="005A51D8" w:rsidRPr="00A87B16" w:rsidRDefault="005A51D8" w:rsidP="00F0385C">
      <w:pPr>
        <w:jc w:val="both"/>
        <w:rPr>
          <w:lang w:eastAsia="en-US"/>
        </w:rPr>
      </w:pPr>
      <w:r w:rsidRPr="00A87B16">
        <w:rPr>
          <w:lang w:eastAsia="en-US"/>
        </w:rPr>
        <w:t>Hij moet waarlijk een groot man geweest zijn, een bran</w:t>
      </w:r>
      <w:r w:rsidRPr="00A87B16">
        <w:rPr>
          <w:lang w:eastAsia="en-US"/>
        </w:rPr>
        <w:softHyphen/>
        <w:t>dende en lichtende kaars, die een bijzondere wijsheid be</w:t>
      </w:r>
      <w:r w:rsidRPr="00A87B16">
        <w:rPr>
          <w:lang w:eastAsia="en-US"/>
        </w:rPr>
        <w:softHyphen/>
        <w:t>zat, om de zielen te vangen en gelijk Paulus en Barnabas, overgegeven voor</w:t>
      </w:r>
      <w:r w:rsidR="004D4E0A" w:rsidRPr="00A87B16">
        <w:rPr>
          <w:lang w:eastAsia="en-US"/>
        </w:rPr>
        <w:t xml:space="preserve"> de </w:t>
      </w:r>
      <w:r w:rsidRPr="00A87B16">
        <w:rPr>
          <w:lang w:eastAsia="en-US"/>
        </w:rPr>
        <w:t>naam van</w:t>
      </w:r>
      <w:r w:rsidR="004D4E0A" w:rsidRPr="00A87B16">
        <w:rPr>
          <w:lang w:eastAsia="en-US"/>
        </w:rPr>
        <w:t xml:space="preserve"> de </w:t>
      </w:r>
      <w:r w:rsidRPr="00A87B16">
        <w:rPr>
          <w:lang w:eastAsia="en-US"/>
        </w:rPr>
        <w:t>Heere Jezus.</w:t>
      </w:r>
    </w:p>
    <w:p w:rsidR="005A51D8" w:rsidRPr="00A87B16" w:rsidRDefault="005A51D8" w:rsidP="00F0385C">
      <w:pPr>
        <w:jc w:val="both"/>
        <w:rPr>
          <w:lang w:eastAsia="en-US"/>
        </w:rPr>
      </w:pPr>
      <w:r w:rsidRPr="00A87B16">
        <w:rPr>
          <w:lang w:eastAsia="en-US"/>
        </w:rPr>
        <w:t xml:space="preserve">Gelijk hij krachtig was in zijn prediken, was hij ook voorbeeldig in zijn wandel. Wie zou nu van </w:t>
      </w:r>
      <w:r w:rsidR="004D4E0A" w:rsidRPr="00A87B16">
        <w:rPr>
          <w:lang w:eastAsia="en-US"/>
        </w:rPr>
        <w:t>zo'n</w:t>
      </w:r>
      <w:r w:rsidRPr="00A87B16">
        <w:rPr>
          <w:lang w:eastAsia="en-US"/>
        </w:rPr>
        <w:t xml:space="preserve"> groot man, van </w:t>
      </w:r>
      <w:r w:rsidR="004D4E0A" w:rsidRPr="00A87B16">
        <w:rPr>
          <w:lang w:eastAsia="en-US"/>
        </w:rPr>
        <w:t>zo'n</w:t>
      </w:r>
      <w:r w:rsidRPr="00A87B16">
        <w:rPr>
          <w:lang w:eastAsia="en-US"/>
        </w:rPr>
        <w:t xml:space="preserve"> heilige voorganger niet ve</w:t>
      </w:r>
      <w:r w:rsidR="004D4E0A" w:rsidRPr="00A87B16">
        <w:rPr>
          <w:lang w:eastAsia="en-US"/>
        </w:rPr>
        <w:t xml:space="preserve">rwacht hebben, dat hij op zijn </w:t>
      </w:r>
      <w:r w:rsidRPr="00A87B16">
        <w:rPr>
          <w:lang w:eastAsia="en-US"/>
        </w:rPr>
        <w:t>doodsbed ook nog veel zou gesproken en velen door heilige redenen zou gesticht hebben?</w:t>
      </w:r>
    </w:p>
    <w:p w:rsidR="005A51D8" w:rsidRPr="00A87B16" w:rsidRDefault="005A51D8" w:rsidP="00F0385C">
      <w:pPr>
        <w:jc w:val="both"/>
        <w:rPr>
          <w:lang w:eastAsia="en-US"/>
        </w:rPr>
      </w:pPr>
      <w:r w:rsidRPr="00A87B16">
        <w:rPr>
          <w:lang w:eastAsia="en-US"/>
        </w:rPr>
        <w:t>De ondervinding doet ons echter zien, dat ook hierin Gods gedachten h</w:t>
      </w:r>
      <w:r w:rsidR="004D4E0A" w:rsidRPr="00A87B16">
        <w:rPr>
          <w:lang w:eastAsia="en-US"/>
        </w:rPr>
        <w:t>oge</w:t>
      </w:r>
      <w:r w:rsidRPr="00A87B16">
        <w:rPr>
          <w:lang w:eastAsia="en-US"/>
        </w:rPr>
        <w:t>r en anders zijn, dan onze gedachten en dat de grootste en meest beproefde Christenen menig</w:t>
      </w:r>
      <w:r w:rsidRPr="00A87B16">
        <w:rPr>
          <w:lang w:eastAsia="en-US"/>
        </w:rPr>
        <w:softHyphen/>
        <w:t>maal zonder veel spreken heen gaan.</w:t>
      </w:r>
    </w:p>
    <w:p w:rsidR="005A51D8" w:rsidRPr="00A87B16" w:rsidRDefault="005A51D8" w:rsidP="00F0385C">
      <w:pPr>
        <w:jc w:val="both"/>
        <w:rPr>
          <w:lang w:eastAsia="en-US"/>
        </w:rPr>
      </w:pPr>
      <w:r w:rsidRPr="00A87B16">
        <w:rPr>
          <w:lang w:eastAsia="en-US"/>
        </w:rPr>
        <w:t>De Heere antwoordt niet van</w:t>
      </w:r>
      <w:r w:rsidR="00F27D38">
        <w:rPr>
          <w:lang w:eastAsia="en-US"/>
        </w:rPr>
        <w:t xml:space="preserve"> zijn </w:t>
      </w:r>
      <w:r w:rsidRPr="00A87B16">
        <w:rPr>
          <w:lang w:eastAsia="en-US"/>
        </w:rPr>
        <w:t>daden.</w:t>
      </w:r>
    </w:p>
    <w:p w:rsidR="005A51D8" w:rsidRPr="00A87B16" w:rsidRDefault="005A51D8" w:rsidP="00F0385C">
      <w:pPr>
        <w:jc w:val="both"/>
        <w:rPr>
          <w:lang w:eastAsia="en-US"/>
        </w:rPr>
      </w:pPr>
      <w:r w:rsidRPr="00A87B16">
        <w:rPr>
          <w:lang w:eastAsia="en-US"/>
        </w:rPr>
        <w:t>Allerveiligst zal het daarom wezen, in onze gezonde dagen datgene aan onze huisgen</w:t>
      </w:r>
      <w:r w:rsidR="004D4E0A" w:rsidRPr="00A87B16">
        <w:rPr>
          <w:lang w:eastAsia="en-US"/>
        </w:rPr>
        <w:t>ote</w:t>
      </w:r>
      <w:r w:rsidRPr="00A87B16">
        <w:rPr>
          <w:lang w:eastAsia="en-US"/>
        </w:rPr>
        <w:t>n te zeggen, wat zij te weten n</w:t>
      </w:r>
      <w:r w:rsidR="004D4E0A" w:rsidRPr="00A87B16">
        <w:rPr>
          <w:lang w:eastAsia="en-US"/>
        </w:rPr>
        <w:t>odi</w:t>
      </w:r>
      <w:r w:rsidRPr="00A87B16">
        <w:rPr>
          <w:lang w:eastAsia="en-US"/>
        </w:rPr>
        <w:t>g hebben.</w:t>
      </w:r>
    </w:p>
    <w:p w:rsidR="005A51D8" w:rsidRPr="00A87B16" w:rsidRDefault="005A51D8" w:rsidP="00F0385C">
      <w:pPr>
        <w:jc w:val="both"/>
        <w:rPr>
          <w:lang w:eastAsia="en-US"/>
        </w:rPr>
      </w:pPr>
      <w:r w:rsidRPr="00A87B16">
        <w:rPr>
          <w:lang w:eastAsia="en-US"/>
        </w:rPr>
        <w:t>Maar ook dagelijks met</w:t>
      </w:r>
      <w:r w:rsidR="004D4E0A" w:rsidRPr="00A87B16">
        <w:rPr>
          <w:lang w:eastAsia="en-US"/>
        </w:rPr>
        <w:t xml:space="preserve"> de </w:t>
      </w:r>
      <w:r w:rsidRPr="00A87B16">
        <w:rPr>
          <w:lang w:eastAsia="en-US"/>
        </w:rPr>
        <w:t>Heere te spreken en Dien</w:t>
      </w:r>
      <w:r w:rsidR="004D4E0A" w:rsidRPr="00A87B16">
        <w:rPr>
          <w:lang w:eastAsia="en-US"/>
        </w:rPr>
        <w:t xml:space="preserve"> </w:t>
      </w:r>
      <w:r w:rsidRPr="00A87B16">
        <w:rPr>
          <w:lang w:eastAsia="en-US"/>
        </w:rPr>
        <w:t>in 't verborgen te zeggen, wat wij op ons doodsbed wel zouden willen, maar mogelijk niet zullen kunnen zeggen.</w:t>
      </w:r>
    </w:p>
    <w:p w:rsidR="005A51D8" w:rsidRPr="00A87B16" w:rsidRDefault="005A51D8" w:rsidP="00F0385C">
      <w:pPr>
        <w:jc w:val="both"/>
        <w:rPr>
          <w:lang w:eastAsia="en-US"/>
        </w:rPr>
      </w:pPr>
      <w:r w:rsidRPr="00A87B16">
        <w:rPr>
          <w:lang w:eastAsia="en-US"/>
        </w:rPr>
        <w:t xml:space="preserve">Dat men uit het meer of minder spreken van </w:t>
      </w:r>
      <w:r w:rsidR="004D4E0A" w:rsidRPr="00A87B16">
        <w:rPr>
          <w:lang w:eastAsia="en-US"/>
        </w:rPr>
        <w:t>Godvr</w:t>
      </w:r>
      <w:r w:rsidRPr="00A87B16">
        <w:rPr>
          <w:lang w:eastAsia="en-US"/>
        </w:rPr>
        <w:t>uch</w:t>
      </w:r>
      <w:r w:rsidRPr="00A87B16">
        <w:rPr>
          <w:lang w:eastAsia="en-US"/>
        </w:rPr>
        <w:softHyphen/>
        <w:t>tigen op hun sterfbed, niets ten voor- of ten nad</w:t>
      </w:r>
      <w:r w:rsidR="004D4E0A" w:rsidRPr="00A87B16">
        <w:rPr>
          <w:lang w:eastAsia="en-US"/>
        </w:rPr>
        <w:t>ele</w:t>
      </w:r>
      <w:r w:rsidRPr="00A87B16">
        <w:rPr>
          <w:lang w:eastAsia="en-US"/>
        </w:rPr>
        <w:t xml:space="preserve"> van hun eeuwigen staat mag besluiten, heb ik in andere ge</w:t>
      </w:r>
      <w:r w:rsidRPr="00A87B16">
        <w:rPr>
          <w:lang w:eastAsia="en-US"/>
        </w:rPr>
        <w:softHyphen/>
        <w:t>schriften al aangemerkt.</w:t>
      </w:r>
    </w:p>
    <w:p w:rsidR="005A51D8" w:rsidRPr="00A87B16" w:rsidRDefault="005A51D8" w:rsidP="00F0385C">
      <w:pPr>
        <w:jc w:val="both"/>
        <w:rPr>
          <w:lang w:eastAsia="en-US"/>
        </w:rPr>
      </w:pPr>
      <w:r w:rsidRPr="00A87B16">
        <w:rPr>
          <w:lang w:eastAsia="en-US"/>
        </w:rPr>
        <w:t>Dat het echter verblijdend is, om nabestaanden of vrien</w:t>
      </w:r>
      <w:r w:rsidRPr="00A87B16">
        <w:rPr>
          <w:lang w:eastAsia="en-US"/>
        </w:rPr>
        <w:softHyphen/>
        <w:t>den, die op hun uiterste liggen, van</w:t>
      </w:r>
      <w:r w:rsidR="004D4E0A" w:rsidRPr="00A87B16">
        <w:rPr>
          <w:lang w:eastAsia="en-US"/>
        </w:rPr>
        <w:t xml:space="preserve"> de </w:t>
      </w:r>
      <w:r w:rsidRPr="00A87B16">
        <w:rPr>
          <w:lang w:eastAsia="en-US"/>
        </w:rPr>
        <w:t xml:space="preserve">hemel en van hun verwachting, verstandig en </w:t>
      </w:r>
      <w:r w:rsidR="004D4E0A" w:rsidRPr="00A87B16">
        <w:rPr>
          <w:lang w:eastAsia="en-US"/>
        </w:rPr>
        <w:t>Godvr</w:t>
      </w:r>
      <w:r w:rsidRPr="00A87B16">
        <w:rPr>
          <w:lang w:eastAsia="en-US"/>
        </w:rPr>
        <w:t>uchtig te mogen h</w:t>
      </w:r>
      <w:r w:rsidR="00A87B16">
        <w:rPr>
          <w:lang w:eastAsia="en-US"/>
        </w:rPr>
        <w:t>ore</w:t>
      </w:r>
      <w:r w:rsidRPr="00A87B16">
        <w:rPr>
          <w:lang w:eastAsia="en-US"/>
        </w:rPr>
        <w:t>n spreken, zal niemand willen loochenen.</w:t>
      </w:r>
    </w:p>
    <w:p w:rsidR="004D4E0A" w:rsidRPr="00A87B16" w:rsidRDefault="005A51D8" w:rsidP="00F0385C">
      <w:pPr>
        <w:jc w:val="both"/>
        <w:rPr>
          <w:lang w:eastAsia="en-US"/>
        </w:rPr>
      </w:pPr>
      <w:r w:rsidRPr="00A87B16">
        <w:rPr>
          <w:lang w:eastAsia="en-US"/>
        </w:rPr>
        <w:t xml:space="preserve">Gelukkig daarom, die wel bereid is! </w:t>
      </w:r>
    </w:p>
    <w:p w:rsidR="004D4E0A" w:rsidRPr="00A87B16" w:rsidRDefault="004D4E0A" w:rsidP="00F0385C">
      <w:pPr>
        <w:jc w:val="both"/>
        <w:rPr>
          <w:lang w:eastAsia="en-US"/>
        </w:rPr>
      </w:pPr>
    </w:p>
    <w:p w:rsidR="005A51D8" w:rsidRPr="00A87B16" w:rsidRDefault="004D4E0A" w:rsidP="004D4E0A">
      <w:pPr>
        <w:jc w:val="center"/>
        <w:rPr>
          <w:b/>
          <w:lang w:eastAsia="en-US"/>
        </w:rPr>
      </w:pPr>
      <w:r w:rsidRPr="00A87B16">
        <w:rPr>
          <w:lang w:eastAsia="en-US"/>
        </w:rPr>
        <w:br w:type="page"/>
      </w:r>
      <w:r w:rsidR="00A87B16" w:rsidRPr="00A87B16">
        <w:rPr>
          <w:lang w:eastAsia="en-US"/>
        </w:rPr>
        <w:t xml:space="preserve">2. </w:t>
      </w:r>
      <w:r w:rsidR="005A51D8" w:rsidRPr="00A87B16">
        <w:rPr>
          <w:b/>
          <w:lang w:eastAsia="en-US"/>
        </w:rPr>
        <w:t>LAATSTE UREN</w:t>
      </w:r>
      <w:r w:rsidRPr="00A87B16">
        <w:rPr>
          <w:b/>
          <w:lang w:eastAsia="en-US"/>
        </w:rPr>
        <w:t xml:space="preserve"> </w:t>
      </w:r>
      <w:r w:rsidR="005A51D8" w:rsidRPr="00A87B16">
        <w:rPr>
          <w:b/>
          <w:lang w:eastAsia="en-US"/>
        </w:rPr>
        <w:t>van</w:t>
      </w:r>
      <w:r w:rsidRPr="00A87B16">
        <w:rPr>
          <w:b/>
          <w:lang w:eastAsia="en-US"/>
        </w:rPr>
        <w:t xml:space="preserve"> </w:t>
      </w:r>
      <w:r w:rsidR="005A51D8" w:rsidRPr="00A87B16">
        <w:rPr>
          <w:b/>
          <w:lang w:eastAsia="en-US"/>
        </w:rPr>
        <w:t>CORNELIS BOOT</w:t>
      </w:r>
    </w:p>
    <w:p w:rsidR="00C56F1C" w:rsidRDefault="00C56F1C" w:rsidP="004D4E0A">
      <w:pPr>
        <w:jc w:val="center"/>
        <w:rPr>
          <w:b/>
          <w:lang w:eastAsia="en-US"/>
        </w:rPr>
      </w:pPr>
    </w:p>
    <w:p w:rsidR="005A51D8" w:rsidRPr="00A87B16" w:rsidRDefault="005A51D8" w:rsidP="004D4E0A">
      <w:pPr>
        <w:jc w:val="center"/>
        <w:rPr>
          <w:b/>
          <w:lang w:eastAsia="en-US"/>
        </w:rPr>
      </w:pPr>
      <w:r w:rsidRPr="00A87B16">
        <w:rPr>
          <w:b/>
          <w:lang w:eastAsia="en-US"/>
        </w:rPr>
        <w:t>door Wilhelm van Eenhoorn.</w:t>
      </w:r>
    </w:p>
    <w:p w:rsidR="004D4E0A" w:rsidRPr="00A87B16" w:rsidRDefault="004D4E0A" w:rsidP="00F0385C">
      <w:pPr>
        <w:jc w:val="both"/>
        <w:rPr>
          <w:lang w:eastAsia="en-US"/>
        </w:rPr>
      </w:pPr>
    </w:p>
    <w:p w:rsidR="004D4E0A" w:rsidRPr="00A87B16" w:rsidRDefault="004D4E0A" w:rsidP="00F0385C">
      <w:pPr>
        <w:jc w:val="both"/>
        <w:rPr>
          <w:lang w:eastAsia="en-US"/>
        </w:rPr>
      </w:pPr>
    </w:p>
    <w:p w:rsidR="005A51D8" w:rsidRPr="00A87B16" w:rsidRDefault="005A51D8" w:rsidP="00F0385C">
      <w:pPr>
        <w:jc w:val="both"/>
        <w:rPr>
          <w:lang w:eastAsia="en-US"/>
        </w:rPr>
      </w:pPr>
      <w:r w:rsidRPr="00A87B16">
        <w:rPr>
          <w:lang w:eastAsia="en-US"/>
        </w:rPr>
        <w:t>Was de heer Alardin 34 jaar, toen hij stierf; Cornelius Boot was 33 jaar en 2 maanden, toen ook hij in</w:t>
      </w:r>
      <w:r w:rsidR="004D4E0A" w:rsidRPr="00A87B16">
        <w:rPr>
          <w:lang w:eastAsia="en-US"/>
        </w:rPr>
        <w:t xml:space="preserve"> de </w:t>
      </w:r>
      <w:r w:rsidRPr="00A87B16">
        <w:rPr>
          <w:lang w:eastAsia="en-US"/>
        </w:rPr>
        <w:t>Heere ontsliep.</w:t>
      </w:r>
    </w:p>
    <w:p w:rsidR="005A51D8" w:rsidRPr="00A87B16" w:rsidRDefault="005A51D8" w:rsidP="00F0385C">
      <w:pPr>
        <w:jc w:val="both"/>
        <w:rPr>
          <w:lang w:eastAsia="en-US"/>
        </w:rPr>
      </w:pPr>
      <w:r w:rsidRPr="00A87B16">
        <w:rPr>
          <w:lang w:eastAsia="en-US"/>
        </w:rPr>
        <w:t xml:space="preserve">De overeenkomst in leeftijd en in </w:t>
      </w:r>
      <w:r w:rsidR="004D4E0A" w:rsidRPr="00A87B16">
        <w:rPr>
          <w:lang w:eastAsia="en-US"/>
        </w:rPr>
        <w:t>eni</w:t>
      </w:r>
      <w:r w:rsidRPr="00A87B16">
        <w:rPr>
          <w:lang w:eastAsia="en-US"/>
        </w:rPr>
        <w:t xml:space="preserve">ge bijzonderheden </w:t>
      </w:r>
      <w:r w:rsidR="004D4E0A" w:rsidRPr="00A87B16">
        <w:rPr>
          <w:lang w:eastAsia="en-US"/>
        </w:rPr>
        <w:t>tussen</w:t>
      </w:r>
      <w:r w:rsidRPr="00A87B16">
        <w:rPr>
          <w:lang w:eastAsia="en-US"/>
        </w:rPr>
        <w:t xml:space="preserve"> die twee waardige mannen, doet mij de laatste woorden van</w:t>
      </w:r>
      <w:r w:rsidR="004D4E0A" w:rsidRPr="00A87B16">
        <w:rPr>
          <w:lang w:eastAsia="en-US"/>
        </w:rPr>
        <w:t xml:space="preserve"> de </w:t>
      </w:r>
      <w:r w:rsidRPr="00A87B16">
        <w:rPr>
          <w:lang w:eastAsia="en-US"/>
        </w:rPr>
        <w:t>laatste hier nog aant</w:t>
      </w:r>
      <w:r w:rsidR="004D4E0A" w:rsidRPr="00A87B16">
        <w:rPr>
          <w:lang w:eastAsia="en-US"/>
        </w:rPr>
        <w:t>eke</w:t>
      </w:r>
      <w:r w:rsidRPr="00A87B16">
        <w:rPr>
          <w:lang w:eastAsia="en-US"/>
        </w:rPr>
        <w:t xml:space="preserve">nen, </w:t>
      </w:r>
      <w:r w:rsidR="004D4E0A" w:rsidRPr="00A87B16">
        <w:rPr>
          <w:lang w:eastAsia="en-US"/>
        </w:rPr>
        <w:t>zoa</w:t>
      </w:r>
      <w:r w:rsidRPr="00A87B16">
        <w:rPr>
          <w:lang w:eastAsia="en-US"/>
        </w:rPr>
        <w:t>ls die van</w:t>
      </w:r>
      <w:r w:rsidR="004D4E0A" w:rsidRPr="00A87B16">
        <w:rPr>
          <w:lang w:eastAsia="en-US"/>
        </w:rPr>
        <w:t xml:space="preserve"> de </w:t>
      </w:r>
      <w:r w:rsidR="00C56F1C">
        <w:rPr>
          <w:lang w:eastAsia="en-US"/>
        </w:rPr>
        <w:t>waardige</w:t>
      </w:r>
      <w:r w:rsidRPr="00A87B16">
        <w:rPr>
          <w:lang w:eastAsia="en-US"/>
        </w:rPr>
        <w:t xml:space="preserve"> en </w:t>
      </w:r>
      <w:r w:rsidR="004D4E0A" w:rsidRPr="00A87B16">
        <w:rPr>
          <w:lang w:eastAsia="en-US"/>
        </w:rPr>
        <w:t>Godvr</w:t>
      </w:r>
      <w:r w:rsidRPr="00A87B16">
        <w:rPr>
          <w:lang w:eastAsia="en-US"/>
        </w:rPr>
        <w:t>uchtigen vader Van de Putt, die in</w:t>
      </w:r>
      <w:r w:rsidR="004D4E0A" w:rsidRPr="00A87B16">
        <w:rPr>
          <w:lang w:eastAsia="en-US"/>
        </w:rPr>
        <w:t xml:space="preserve"> de </w:t>
      </w:r>
      <w:r w:rsidRPr="00A87B16">
        <w:rPr>
          <w:lang w:eastAsia="en-US"/>
        </w:rPr>
        <w:t>grijzen ouderdom nog vruchten draagt en in zijn klimmende jaren</w:t>
      </w:r>
      <w:r w:rsidR="004D4E0A" w:rsidRPr="00A87B16">
        <w:rPr>
          <w:lang w:eastAsia="en-US"/>
        </w:rPr>
        <w:t xml:space="preserve"> de </w:t>
      </w:r>
      <w:r w:rsidRPr="00A87B16">
        <w:rPr>
          <w:lang w:eastAsia="en-US"/>
        </w:rPr>
        <w:t xml:space="preserve">ouden </w:t>
      </w:r>
      <w:r w:rsidR="00C56F1C">
        <w:rPr>
          <w:lang w:eastAsia="en-US"/>
        </w:rPr>
        <w:t>K</w:t>
      </w:r>
      <w:r w:rsidRPr="00A87B16">
        <w:rPr>
          <w:lang w:eastAsia="en-US"/>
        </w:rPr>
        <w:t>aleb in veel opzichten is gelijk geworden, in zijn lijkredes over zijn geliefden ambtgenoot, ons zijn nagelaten.</w:t>
      </w:r>
    </w:p>
    <w:p w:rsidR="005A51D8" w:rsidRPr="00A87B16" w:rsidRDefault="005A51D8" w:rsidP="00F0385C">
      <w:pPr>
        <w:jc w:val="both"/>
        <w:rPr>
          <w:lang w:eastAsia="en-US"/>
        </w:rPr>
      </w:pPr>
      <w:r w:rsidRPr="00A87B16">
        <w:rPr>
          <w:lang w:eastAsia="en-US"/>
        </w:rPr>
        <w:t>De heer Boot n.l., predikant te Utrecht, dien ik in mijn studentenjaren daar gekend en ook dikwijls met veel stich</w:t>
      </w:r>
      <w:r w:rsidRPr="00A87B16">
        <w:rPr>
          <w:lang w:eastAsia="en-US"/>
        </w:rPr>
        <w:softHyphen/>
        <w:t>ting gehoord heb, werd in 't jaar 1713 plotseling ziek.</w:t>
      </w:r>
    </w:p>
    <w:p w:rsidR="00C56F1C" w:rsidRDefault="00C56F1C" w:rsidP="00F0385C">
      <w:pPr>
        <w:jc w:val="both"/>
        <w:rPr>
          <w:lang w:eastAsia="en-US"/>
        </w:rPr>
      </w:pPr>
    </w:p>
    <w:p w:rsidR="005A51D8" w:rsidRPr="00A87B16" w:rsidRDefault="004D4E0A" w:rsidP="00F0385C">
      <w:pPr>
        <w:jc w:val="both"/>
        <w:rPr>
          <w:lang w:eastAsia="en-US"/>
        </w:rPr>
      </w:pPr>
      <w:r w:rsidRPr="00A87B16">
        <w:rPr>
          <w:lang w:eastAsia="en-US"/>
        </w:rPr>
        <w:t>Nadat hij Zondags te</w:t>
      </w:r>
      <w:r w:rsidR="005A51D8" w:rsidRPr="00A87B16">
        <w:rPr>
          <w:lang w:eastAsia="en-US"/>
        </w:rPr>
        <w:t>voren over de 22ste Zondag met ongem</w:t>
      </w:r>
      <w:r w:rsidRPr="00A87B16">
        <w:rPr>
          <w:lang w:eastAsia="en-US"/>
        </w:rPr>
        <w:t>ene</w:t>
      </w:r>
      <w:r w:rsidR="005A51D8" w:rsidRPr="00A87B16">
        <w:rPr>
          <w:lang w:eastAsia="en-US"/>
        </w:rPr>
        <w:t xml:space="preserve"> wakkerheid en lust gepredikt had, nam hij met veel bewegingen afscheid van zijn echtgen</w:t>
      </w:r>
      <w:r w:rsidRPr="00A87B16">
        <w:rPr>
          <w:lang w:eastAsia="en-US"/>
        </w:rPr>
        <w:t>ote</w:t>
      </w:r>
      <w:r w:rsidR="005A51D8" w:rsidRPr="00A87B16">
        <w:rPr>
          <w:lang w:eastAsia="en-US"/>
        </w:rPr>
        <w:t xml:space="preserve"> met deze woorden</w:t>
      </w:r>
      <w:r w:rsidRPr="00A87B16">
        <w:rPr>
          <w:lang w:eastAsia="en-US"/>
        </w:rPr>
        <w:t>:</w:t>
      </w:r>
      <w:r w:rsidR="005A51D8" w:rsidRPr="00A87B16">
        <w:rPr>
          <w:lang w:eastAsia="en-US"/>
        </w:rPr>
        <w:t xml:space="preserve"> beveel u Gode en het Woord Zijner genade, die machtig is, u op te bouwen en u een erfdeel te geven onder de geheiligden in het licht</w:t>
      </w:r>
      <w:r w:rsidR="006D6A0A">
        <w:rPr>
          <w:lang w:eastAsia="en-US"/>
        </w:rPr>
        <w:t>. De</w:t>
      </w:r>
      <w:r w:rsidR="005A51D8" w:rsidRPr="00A87B16">
        <w:rPr>
          <w:lang w:eastAsia="en-US"/>
        </w:rPr>
        <w:t xml:space="preserve"> kinderen beveel ik u, draag er zorg voor. Mijn hart is over u uitgebreid, maar ik ben buiten staat, om mij verder uit te drukken."</w:t>
      </w:r>
    </w:p>
    <w:p w:rsidR="004D4E0A" w:rsidRPr="00A87B16" w:rsidRDefault="004D4E0A" w:rsidP="00F0385C">
      <w:pPr>
        <w:jc w:val="both"/>
        <w:rPr>
          <w:lang w:eastAsia="en-US"/>
        </w:rPr>
      </w:pPr>
      <w:r w:rsidRPr="00A87B16">
        <w:rPr>
          <w:lang w:eastAsia="en-US"/>
        </w:rPr>
        <w:t>Hij worstelde die</w:t>
      </w:r>
      <w:r w:rsidR="005A51D8" w:rsidRPr="00A87B16">
        <w:rPr>
          <w:lang w:eastAsia="en-US"/>
        </w:rPr>
        <w:t xml:space="preserve"> nacht met doodsbenauwdheden, ten</w:t>
      </w:r>
      <w:r w:rsidR="005A51D8" w:rsidRPr="00A87B16">
        <w:rPr>
          <w:lang w:eastAsia="en-US"/>
        </w:rPr>
        <w:softHyphen/>
        <w:t xml:space="preserve">gevolge waarvan hij uitriep: </w:t>
      </w:r>
      <w:r w:rsidRPr="00A87B16">
        <w:rPr>
          <w:lang w:eastAsia="en-US"/>
        </w:rPr>
        <w:t>"</w:t>
      </w:r>
      <w:r w:rsidR="005A51D8" w:rsidRPr="00A87B16">
        <w:rPr>
          <w:lang w:eastAsia="en-US"/>
        </w:rPr>
        <w:t xml:space="preserve">Het is hard voor </w:t>
      </w:r>
      <w:r w:rsidRPr="00A87B16">
        <w:rPr>
          <w:lang w:eastAsia="en-US"/>
        </w:rPr>
        <w:t xml:space="preserve">vlees </w:t>
      </w:r>
      <w:r w:rsidR="005A51D8" w:rsidRPr="00A87B16">
        <w:rPr>
          <w:lang w:eastAsia="en-US"/>
        </w:rPr>
        <w:t>en bloed om met zulke onbeschrijfelijke pijnen te worste</w:t>
      </w:r>
      <w:r w:rsidR="005A51D8" w:rsidRPr="00A87B16">
        <w:rPr>
          <w:lang w:eastAsia="en-US"/>
        </w:rPr>
        <w:softHyphen/>
        <w:t>len." Maar tevens</w:t>
      </w:r>
      <w:r w:rsidRPr="00A87B16">
        <w:rPr>
          <w:lang w:eastAsia="en-US"/>
        </w:rPr>
        <w:t>:</w:t>
      </w:r>
      <w:r w:rsidR="005A51D8" w:rsidRPr="00A87B16">
        <w:rPr>
          <w:lang w:eastAsia="en-US"/>
        </w:rPr>
        <w:t xml:space="preserve"> </w:t>
      </w:r>
      <w:r w:rsidRPr="00A87B16">
        <w:rPr>
          <w:lang w:eastAsia="en-US"/>
        </w:rPr>
        <w:t>"</w:t>
      </w:r>
      <w:r w:rsidR="005A51D8" w:rsidRPr="00A87B16">
        <w:rPr>
          <w:lang w:eastAsia="en-US"/>
        </w:rPr>
        <w:t>Al Gods doen is majesteit en heer</w:t>
      </w:r>
      <w:r w:rsidR="005A51D8" w:rsidRPr="00A87B16">
        <w:rPr>
          <w:lang w:eastAsia="en-US"/>
        </w:rPr>
        <w:softHyphen/>
        <w:t xml:space="preserve">lijkheid. Ik </w:t>
      </w:r>
      <w:r w:rsidR="00F0385C" w:rsidRPr="00A87B16">
        <w:rPr>
          <w:lang w:eastAsia="en-US"/>
        </w:rPr>
        <w:t>wens</w:t>
      </w:r>
      <w:r w:rsidR="005A51D8" w:rsidRPr="00A87B16">
        <w:rPr>
          <w:lang w:eastAsia="en-US"/>
        </w:rPr>
        <w:t xml:space="preserve"> niet anders te willen, dan wat Hij wil en ook in dezen weg van God mij betamelijk te gedragen." </w:t>
      </w:r>
    </w:p>
    <w:p w:rsidR="005A51D8" w:rsidRPr="00A87B16" w:rsidRDefault="005A51D8" w:rsidP="00F0385C">
      <w:pPr>
        <w:jc w:val="both"/>
        <w:rPr>
          <w:lang w:eastAsia="en-US"/>
        </w:rPr>
      </w:pPr>
      <w:r w:rsidRPr="00A87B16">
        <w:rPr>
          <w:lang w:eastAsia="en-US"/>
        </w:rPr>
        <w:t>Daartoe begeerde hij, dat men</w:t>
      </w:r>
      <w:r w:rsidR="004D4E0A" w:rsidRPr="00A87B16">
        <w:rPr>
          <w:lang w:eastAsia="en-US"/>
        </w:rPr>
        <w:t xml:space="preserve"> de </w:t>
      </w:r>
      <w:r w:rsidRPr="00A87B16">
        <w:rPr>
          <w:lang w:eastAsia="en-US"/>
        </w:rPr>
        <w:t>Heere bid</w:t>
      </w:r>
      <w:r w:rsidR="004D4E0A" w:rsidRPr="00A87B16">
        <w:rPr>
          <w:lang w:eastAsia="en-US"/>
        </w:rPr>
        <w:t xml:space="preserve">den </w:t>
      </w:r>
      <w:r w:rsidRPr="00A87B16">
        <w:rPr>
          <w:lang w:eastAsia="en-US"/>
        </w:rPr>
        <w:t>zou, dat Die hem sterkte en genade wilde geven, om in dezen weg stil te zijn en dien goed te keuren.</w:t>
      </w:r>
    </w:p>
    <w:p w:rsidR="005A51D8" w:rsidRPr="00A87B16" w:rsidRDefault="005A51D8" w:rsidP="00F0385C">
      <w:pPr>
        <w:jc w:val="both"/>
        <w:rPr>
          <w:lang w:eastAsia="en-US"/>
        </w:rPr>
      </w:pPr>
      <w:r w:rsidRPr="00A87B16">
        <w:rPr>
          <w:lang w:eastAsia="en-US"/>
        </w:rPr>
        <w:t>Tegen de gebrekkigheid van de waarneming van zijn dienst betuigde hij, op de voorstelling van één zijner ambt</w:t>
      </w:r>
      <w:r w:rsidRPr="00A87B16">
        <w:rPr>
          <w:lang w:eastAsia="en-US"/>
        </w:rPr>
        <w:softHyphen/>
        <w:t>gen</w:t>
      </w:r>
      <w:r w:rsidR="004D4E0A" w:rsidRPr="00A87B16">
        <w:rPr>
          <w:lang w:eastAsia="en-US"/>
        </w:rPr>
        <w:t>ote</w:t>
      </w:r>
      <w:r w:rsidRPr="00A87B16">
        <w:rPr>
          <w:lang w:eastAsia="en-US"/>
        </w:rPr>
        <w:t xml:space="preserve">n, niet beter te weten, of hij had uit een zuiver beginsel en met een reine toeleg en </w:t>
      </w:r>
      <w:r w:rsidR="00F0385C" w:rsidRPr="00A87B16">
        <w:rPr>
          <w:lang w:eastAsia="en-US"/>
        </w:rPr>
        <w:t>wens</w:t>
      </w:r>
      <w:r w:rsidRPr="00A87B16">
        <w:rPr>
          <w:lang w:eastAsia="en-US"/>
        </w:rPr>
        <w:t xml:space="preserve"> om getrouw te zijn, getracht in dezelve te ver</w:t>
      </w:r>
      <w:r w:rsidR="00A87B16">
        <w:rPr>
          <w:lang w:eastAsia="en-US"/>
        </w:rPr>
        <w:t>kere</w:t>
      </w:r>
      <w:r w:rsidRPr="00A87B16">
        <w:rPr>
          <w:lang w:eastAsia="en-US"/>
        </w:rPr>
        <w:t>n en geen andere grond te kennen, dan de volmaakte gehoorzaamheid van</w:t>
      </w:r>
      <w:r w:rsidR="004D4E0A" w:rsidRPr="00A87B16">
        <w:rPr>
          <w:lang w:eastAsia="en-US"/>
        </w:rPr>
        <w:t xml:space="preserve"> de </w:t>
      </w:r>
      <w:r w:rsidRPr="00A87B16">
        <w:rPr>
          <w:lang w:eastAsia="en-US"/>
        </w:rPr>
        <w:t>Heere Jezus.</w:t>
      </w:r>
    </w:p>
    <w:p w:rsidR="00A87B16" w:rsidRPr="00A87B16" w:rsidRDefault="005A51D8" w:rsidP="00F0385C">
      <w:pPr>
        <w:jc w:val="both"/>
        <w:rPr>
          <w:lang w:eastAsia="en-US"/>
        </w:rPr>
      </w:pPr>
      <w:r w:rsidRPr="00A87B16">
        <w:rPr>
          <w:lang w:eastAsia="en-US"/>
        </w:rPr>
        <w:t xml:space="preserve">Dien dag bracht hij meest in stilzwijgen door. Alleen hoorde men hem wel eens zeggen: </w:t>
      </w:r>
      <w:r w:rsidR="004D4E0A" w:rsidRPr="00A87B16">
        <w:rPr>
          <w:lang w:eastAsia="en-US"/>
        </w:rPr>
        <w:t>"O</w:t>
      </w:r>
      <w:r w:rsidRPr="00A87B16">
        <w:rPr>
          <w:lang w:eastAsia="en-US"/>
        </w:rPr>
        <w:t xml:space="preserve"> Vader, mijn kracht is maar </w:t>
      </w:r>
      <w:r w:rsidR="00F0385C" w:rsidRPr="00A87B16">
        <w:rPr>
          <w:lang w:eastAsia="en-US"/>
        </w:rPr>
        <w:t>mens</w:t>
      </w:r>
      <w:r w:rsidRPr="00A87B16">
        <w:rPr>
          <w:lang w:eastAsia="en-US"/>
        </w:rPr>
        <w:t xml:space="preserve">enkracht. </w:t>
      </w:r>
      <w:r w:rsidR="00A87B16" w:rsidRPr="00A87B16">
        <w:rPr>
          <w:lang w:eastAsia="en-US"/>
        </w:rPr>
        <w:t>O</w:t>
      </w:r>
      <w:r w:rsidRPr="00A87B16">
        <w:rPr>
          <w:lang w:eastAsia="en-US"/>
        </w:rPr>
        <w:t>, wat een broos lichaam</w:t>
      </w:r>
      <w:r w:rsidR="000F1AD6">
        <w:rPr>
          <w:lang w:eastAsia="en-US"/>
        </w:rPr>
        <w:t>. Zo</w:t>
      </w:r>
      <w:r w:rsidR="00F27D38">
        <w:rPr>
          <w:lang w:eastAsia="en-US"/>
        </w:rPr>
        <w:t xml:space="preserve"> </w:t>
      </w:r>
      <w:r w:rsidRPr="00A87B16">
        <w:rPr>
          <w:lang w:eastAsia="en-US"/>
        </w:rPr>
        <w:t xml:space="preserve">gaat de </w:t>
      </w:r>
      <w:r w:rsidR="00F0385C" w:rsidRPr="00A87B16">
        <w:rPr>
          <w:lang w:eastAsia="en-US"/>
        </w:rPr>
        <w:t>mens</w:t>
      </w:r>
      <w:r w:rsidRPr="00A87B16">
        <w:rPr>
          <w:lang w:eastAsia="en-US"/>
        </w:rPr>
        <w:t xml:space="preserve"> naar zijn eeuwig huis." </w:t>
      </w:r>
    </w:p>
    <w:p w:rsidR="005A51D8" w:rsidRPr="00A87B16" w:rsidRDefault="005A51D8" w:rsidP="00F0385C">
      <w:pPr>
        <w:jc w:val="both"/>
        <w:rPr>
          <w:lang w:eastAsia="en-US"/>
        </w:rPr>
      </w:pPr>
      <w:r w:rsidRPr="00A87B16">
        <w:rPr>
          <w:lang w:eastAsia="en-US"/>
        </w:rPr>
        <w:t>Tegen</w:t>
      </w:r>
      <w:r w:rsidR="004D4E0A" w:rsidRPr="00A87B16">
        <w:rPr>
          <w:lang w:eastAsia="en-US"/>
        </w:rPr>
        <w:t xml:space="preserve"> de </w:t>
      </w:r>
      <w:r w:rsidRPr="00A87B16">
        <w:rPr>
          <w:lang w:eastAsia="en-US"/>
        </w:rPr>
        <w:t>avond, toen zijn vrouw aan zijn bed kwam, zei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Zo wordt deze </w:t>
      </w:r>
      <w:r w:rsidR="005477E8">
        <w:rPr>
          <w:lang w:eastAsia="en-US"/>
        </w:rPr>
        <w:t>aards</w:t>
      </w:r>
      <w:r w:rsidRPr="00A87B16">
        <w:rPr>
          <w:lang w:eastAsia="en-US"/>
        </w:rPr>
        <w:t>e tabernakel gesloopt. Ik hoop, dat wij el</w:t>
      </w:r>
      <w:r w:rsidRPr="00A87B16">
        <w:rPr>
          <w:lang w:eastAsia="en-US"/>
        </w:rPr>
        <w:softHyphen/>
        <w:t>kander spoedig zullen weerzien, maar dan in zulk een hu</w:t>
      </w:r>
      <w:r w:rsidRPr="00A87B16">
        <w:rPr>
          <w:lang w:eastAsia="en-US"/>
        </w:rPr>
        <w:softHyphen/>
        <w:t>welijk, waar het hartstochtelijke niet meer zal plaats heb</w:t>
      </w:r>
      <w:r w:rsidRPr="00A87B16">
        <w:rPr>
          <w:lang w:eastAsia="en-US"/>
        </w:rPr>
        <w:softHyphen/>
        <w:t xml:space="preserve">ben, maar in zulk een gemeenschap als </w:t>
      </w:r>
      <w:r w:rsidR="004D4E0A" w:rsidRPr="00A87B16">
        <w:rPr>
          <w:lang w:eastAsia="en-US"/>
        </w:rPr>
        <w:t>tussen</w:t>
      </w:r>
      <w:r w:rsidRPr="00A87B16">
        <w:rPr>
          <w:lang w:eastAsia="en-US"/>
        </w:rPr>
        <w:t xml:space="preserve"> de enge</w:t>
      </w:r>
      <w:r w:rsidRPr="00A87B16">
        <w:rPr>
          <w:lang w:eastAsia="en-US"/>
        </w:rPr>
        <w:softHyphen/>
        <w:t>len en de heiligen in</w:t>
      </w:r>
      <w:r w:rsidR="004D4E0A" w:rsidRPr="00A87B16">
        <w:rPr>
          <w:lang w:eastAsia="en-US"/>
        </w:rPr>
        <w:t xml:space="preserve"> de </w:t>
      </w:r>
      <w:r w:rsidRPr="00A87B16">
        <w:rPr>
          <w:lang w:eastAsia="en-US"/>
        </w:rPr>
        <w:t>hemel bestaat."</w:t>
      </w:r>
    </w:p>
    <w:p w:rsidR="005A51D8" w:rsidRPr="00A87B16" w:rsidRDefault="005A51D8" w:rsidP="00F0385C">
      <w:pPr>
        <w:jc w:val="both"/>
        <w:rPr>
          <w:lang w:eastAsia="en-US"/>
        </w:rPr>
      </w:pPr>
      <w:r w:rsidRPr="00A87B16">
        <w:rPr>
          <w:lang w:eastAsia="en-US"/>
        </w:rPr>
        <w:t>Tegen de omstanders zei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Leert van mij, wat er van een </w:t>
      </w:r>
      <w:r w:rsidR="00F0385C" w:rsidRPr="00A87B16">
        <w:rPr>
          <w:lang w:eastAsia="en-US"/>
        </w:rPr>
        <w:t>mens</w:t>
      </w:r>
      <w:r w:rsidRPr="00A87B16">
        <w:rPr>
          <w:lang w:eastAsia="en-US"/>
        </w:rPr>
        <w:t xml:space="preserve"> wordt."</w:t>
      </w:r>
    </w:p>
    <w:p w:rsidR="00A87B16" w:rsidRPr="00A87B16" w:rsidRDefault="005A51D8" w:rsidP="00F0385C">
      <w:pPr>
        <w:jc w:val="both"/>
        <w:rPr>
          <w:lang w:eastAsia="en-US"/>
        </w:rPr>
      </w:pPr>
      <w:r w:rsidRPr="00A87B16">
        <w:rPr>
          <w:lang w:eastAsia="en-US"/>
        </w:rPr>
        <w:t>Toen hem gevraagd werd, of het van binnen nog licht was, antwoordde hij</w:t>
      </w:r>
      <w:r w:rsidR="004D4E0A" w:rsidRPr="00A87B16">
        <w:rPr>
          <w:lang w:eastAsia="en-US"/>
        </w:rPr>
        <w:t>:</w:t>
      </w:r>
      <w:r w:rsidRPr="00A87B16">
        <w:rPr>
          <w:lang w:eastAsia="en-US"/>
        </w:rPr>
        <w:t xml:space="preserve"> </w:t>
      </w:r>
      <w:r w:rsidR="004D4E0A" w:rsidRPr="00A87B16">
        <w:rPr>
          <w:lang w:eastAsia="en-US"/>
        </w:rPr>
        <w:t>"</w:t>
      </w:r>
      <w:r w:rsidR="00A87B16" w:rsidRPr="00A87B16">
        <w:rPr>
          <w:lang w:eastAsia="en-US"/>
        </w:rPr>
        <w:t>O</w:t>
      </w:r>
      <w:r w:rsidRPr="00A87B16">
        <w:rPr>
          <w:lang w:eastAsia="en-US"/>
        </w:rPr>
        <w:t xml:space="preserve"> ja, ik weet, in Wien ik geloofd heb en ik ben verzekerd, dat Hij machtig is, mijn pand bij Hem weggelegd, te bewaren tot dien dag." </w:t>
      </w:r>
    </w:p>
    <w:p w:rsidR="005A51D8" w:rsidRPr="00A87B16" w:rsidRDefault="005A51D8" w:rsidP="00F0385C">
      <w:pPr>
        <w:jc w:val="both"/>
        <w:rPr>
          <w:lang w:eastAsia="en-US"/>
        </w:rPr>
      </w:pPr>
      <w:r w:rsidRPr="00A87B16">
        <w:rPr>
          <w:lang w:eastAsia="en-US"/>
        </w:rPr>
        <w:t>Vroeg men hem, of hij niet ging sterven in het geloof van die waar</w:t>
      </w:r>
      <w:r w:rsidRPr="00A87B16">
        <w:rPr>
          <w:lang w:eastAsia="en-US"/>
        </w:rPr>
        <w:softHyphen/>
        <w:t>heden, die hij anderen met z</w:t>
      </w:r>
      <w:r w:rsidR="00A87B16">
        <w:rPr>
          <w:lang w:eastAsia="en-US"/>
        </w:rPr>
        <w:t>ove</w:t>
      </w:r>
      <w:r w:rsidRPr="00A87B16">
        <w:rPr>
          <w:lang w:eastAsia="en-US"/>
        </w:rPr>
        <w:t>el kracht gepredikt had, of hij de zoen- en levensweg in</w:t>
      </w:r>
      <w:r w:rsidR="004D4E0A" w:rsidRPr="00A87B16">
        <w:rPr>
          <w:lang w:eastAsia="en-US"/>
        </w:rPr>
        <w:t xml:space="preserve"> de </w:t>
      </w:r>
      <w:r w:rsidRPr="00A87B16">
        <w:rPr>
          <w:lang w:eastAsia="en-US"/>
        </w:rPr>
        <w:t>Middelaar,</w:t>
      </w:r>
      <w:r w:rsidR="00F27D38">
        <w:rPr>
          <w:lang w:eastAsia="en-US"/>
        </w:rPr>
        <w:t xml:space="preserve"> zo </w:t>
      </w:r>
      <w:r w:rsidRPr="00A87B16">
        <w:rPr>
          <w:lang w:eastAsia="en-US"/>
        </w:rPr>
        <w:t>loffe</w:t>
      </w:r>
      <w:r w:rsidRPr="00A87B16">
        <w:rPr>
          <w:lang w:eastAsia="en-US"/>
        </w:rPr>
        <w:softHyphen/>
        <w:t>lijk voor God, als aannemenswaardig voor</w:t>
      </w:r>
      <w:r w:rsidR="004D4E0A" w:rsidRPr="00A87B16">
        <w:rPr>
          <w:lang w:eastAsia="en-US"/>
        </w:rPr>
        <w:t xml:space="preserve"> de </w:t>
      </w:r>
      <w:r w:rsidRPr="00A87B16">
        <w:rPr>
          <w:lang w:eastAsia="en-US"/>
        </w:rPr>
        <w:t xml:space="preserve">zondaar erkende als de </w:t>
      </w:r>
      <w:r w:rsidR="004D4E0A" w:rsidRPr="00A87B16">
        <w:rPr>
          <w:lang w:eastAsia="en-US"/>
        </w:rPr>
        <w:t>eni</w:t>
      </w:r>
      <w:r w:rsidRPr="00A87B16">
        <w:rPr>
          <w:lang w:eastAsia="en-US"/>
        </w:rPr>
        <w:t>ge grond, waarop hij dacht, het voor de eeuwigheid te wagen, in verwachting van de kracht, en vrucht daarvan in heerlijkheid te smaken, antwoordde hij een en andermaal:</w:t>
      </w:r>
      <w:r w:rsidR="004D4E0A" w:rsidRPr="00A87B16">
        <w:rPr>
          <w:lang w:eastAsia="en-US"/>
        </w:rPr>
        <w:t xml:space="preserve"> </w:t>
      </w:r>
      <w:r w:rsidRPr="00A87B16">
        <w:rPr>
          <w:lang w:eastAsia="en-US"/>
        </w:rPr>
        <w:t>ja!"</w:t>
      </w:r>
    </w:p>
    <w:p w:rsidR="005A51D8" w:rsidRDefault="005A51D8" w:rsidP="00F0385C">
      <w:pPr>
        <w:jc w:val="both"/>
        <w:rPr>
          <w:lang w:eastAsia="en-US"/>
        </w:rPr>
      </w:pPr>
      <w:r w:rsidRPr="00A87B16">
        <w:rPr>
          <w:lang w:eastAsia="en-US"/>
        </w:rPr>
        <w:t>Hierna sliep hij zacht en vredig in</w:t>
      </w:r>
      <w:r w:rsidR="004D4E0A" w:rsidRPr="00A87B16">
        <w:rPr>
          <w:lang w:eastAsia="en-US"/>
        </w:rPr>
        <w:t xml:space="preserve"> de </w:t>
      </w:r>
      <w:r w:rsidRPr="00A87B16">
        <w:rPr>
          <w:lang w:eastAsia="en-US"/>
        </w:rPr>
        <w:t xml:space="preserve">Heere in op </w:t>
      </w:r>
      <w:r w:rsidR="004D4E0A" w:rsidRPr="00A87B16">
        <w:rPr>
          <w:lang w:eastAsia="en-US"/>
        </w:rPr>
        <w:t>1 Februari van het jaar 1713.</w:t>
      </w:r>
    </w:p>
    <w:p w:rsidR="00643E65" w:rsidRDefault="00643E65" w:rsidP="00643E65">
      <w:pPr>
        <w:rPr>
          <w:b/>
        </w:rPr>
      </w:pPr>
      <w:r w:rsidRPr="00643E65">
        <w:rPr>
          <w:b/>
        </w:rPr>
        <w:t>GENEALOGIE</w:t>
      </w:r>
    </w:p>
    <w:p w:rsidR="0084113F" w:rsidRPr="00643E65" w:rsidRDefault="0084113F" w:rsidP="00643E65">
      <w:pPr>
        <w:rPr>
          <w:b/>
        </w:rPr>
      </w:pPr>
    </w:p>
    <w:p w:rsidR="00643E65" w:rsidRPr="00643E65" w:rsidRDefault="00643E65" w:rsidP="00643E65">
      <w:pPr>
        <w:rPr>
          <w:b/>
        </w:rPr>
      </w:pPr>
      <w:r w:rsidRPr="00643E65">
        <w:rPr>
          <w:b/>
        </w:rPr>
        <w:t>Ouders:</w:t>
      </w:r>
    </w:p>
    <w:p w:rsidR="0084113F" w:rsidRDefault="00643E65" w:rsidP="0084113F">
      <w:pPr>
        <w:jc w:val="both"/>
      </w:pPr>
      <w:r w:rsidRPr="00643E65">
        <w:t>I Cornelis Cornelisz Boot</w:t>
      </w:r>
      <w:bookmarkStart w:id="0" w:name="60500"/>
      <w:bookmarkEnd w:id="0"/>
      <w:r w:rsidRPr="00643E65">
        <w:t> is geboren omstreeks 1655. Cornelis Cornelisz is overleden vóór maandag 17-06-1720, ongeveer 65 jaar oud. Beroep: koopman. Cornelis Cornelisz trouwde, ongeveer 24 jaar oud, vóór 1679 met </w:t>
      </w:r>
      <w:bookmarkStart w:id="1" w:name="60501"/>
      <w:bookmarkEnd w:id="1"/>
      <w:r w:rsidRPr="00643E65">
        <w:t>Debora Theodorusdr Teeling. Zij is gedoopt op zondag 24-09-</w:t>
      </w:r>
      <w:smartTag w:uri="urn:schemas-microsoft-com:office:smarttags" w:element="metricconverter">
        <w:smartTagPr>
          <w:attr w:name="ProductID" w:val="1656 in"/>
        </w:smartTagPr>
        <w:r w:rsidRPr="00643E65">
          <w:t>1656 in</w:t>
        </w:r>
      </w:smartTag>
      <w:r w:rsidRPr="00643E65">
        <w:t xml:space="preserve"> Nieuwerkerk</w:t>
      </w:r>
      <w:r w:rsidR="006D6A0A">
        <w:t>. De</w:t>
      </w:r>
      <w:r w:rsidRPr="00643E65">
        <w:t>bora Theodorusdr is overleden na zondag 16-06-</w:t>
      </w:r>
      <w:smartTag w:uri="urn:schemas-microsoft-com:office:smarttags" w:element="metricconverter">
        <w:smartTagPr>
          <w:attr w:name="ProductID" w:val="1720 in"/>
        </w:smartTagPr>
        <w:r w:rsidRPr="00643E65">
          <w:t>1720 in</w:t>
        </w:r>
      </w:smartTag>
      <w:r w:rsidRPr="00643E65">
        <w:t xml:space="preserve"> Vlissingen. Bij het overlijden van Debora Theodorusdr: waarschijnlijk. </w:t>
      </w:r>
    </w:p>
    <w:p w:rsidR="0084113F" w:rsidRDefault="00643E65" w:rsidP="0084113F">
      <w:pPr>
        <w:jc w:val="both"/>
      </w:pPr>
      <w:r w:rsidRPr="00643E65">
        <w:t xml:space="preserve">Notitie bij Debora Theodorusdr: dochter van Theodorus Willemszn Teeling, predikant, en Francina van Westhuizen. </w:t>
      </w:r>
    </w:p>
    <w:p w:rsidR="0084113F" w:rsidRDefault="0084113F" w:rsidP="0084113F">
      <w:pPr>
        <w:jc w:val="both"/>
      </w:pPr>
    </w:p>
    <w:p w:rsidR="00643E65" w:rsidRPr="00643E65" w:rsidRDefault="00643E65" w:rsidP="0084113F">
      <w:pPr>
        <w:jc w:val="both"/>
      </w:pPr>
      <w:r w:rsidRPr="00643E65">
        <w:t>Kinderen van Cornelis Cornelisz en Debora Theodorusdr:</w:t>
      </w:r>
    </w:p>
    <w:p w:rsidR="0084113F" w:rsidRPr="0084113F" w:rsidRDefault="00643E65" w:rsidP="0084113F">
      <w:pPr>
        <w:jc w:val="both"/>
        <w:rPr>
          <w:lang w:val="en-GB"/>
        </w:rPr>
      </w:pPr>
      <w:r w:rsidRPr="0084113F">
        <w:rPr>
          <w:lang w:val="en-GB"/>
        </w:rPr>
        <w:t>1 </w:t>
      </w:r>
      <w:bookmarkStart w:id="2" w:name="60506"/>
      <w:bookmarkEnd w:id="2"/>
      <w:r w:rsidRPr="0084113F">
        <w:rPr>
          <w:lang w:val="en-GB"/>
        </w:rPr>
        <w:t>Debora 2 </w:t>
      </w:r>
      <w:bookmarkStart w:id="3" w:name="60505"/>
      <w:bookmarkEnd w:id="3"/>
      <w:r w:rsidRPr="0084113F">
        <w:rPr>
          <w:lang w:val="en-GB"/>
        </w:rPr>
        <w:t>Catharina Francina Cornelisdr 3 Theodorus Cornelisz 4 </w:t>
      </w:r>
      <w:bookmarkStart w:id="4" w:name="60503"/>
      <w:bookmarkEnd w:id="4"/>
      <w:r w:rsidRPr="0084113F">
        <w:rPr>
          <w:lang w:val="en-GB"/>
        </w:rPr>
        <w:t xml:space="preserve">Maria Cornelisdr </w:t>
      </w:r>
    </w:p>
    <w:p w:rsidR="0084113F" w:rsidRDefault="0084113F" w:rsidP="0084113F">
      <w:pPr>
        <w:jc w:val="both"/>
        <w:rPr>
          <w:lang w:val="en-GB"/>
        </w:rPr>
      </w:pPr>
    </w:p>
    <w:p w:rsidR="00643E65" w:rsidRDefault="00643E65" w:rsidP="0084113F">
      <w:pPr>
        <w:jc w:val="both"/>
      </w:pPr>
      <w:r w:rsidRPr="00643E65">
        <w:t xml:space="preserve">5 </w:t>
      </w:r>
      <w:r w:rsidRPr="0084113F">
        <w:rPr>
          <w:b/>
        </w:rPr>
        <w:t>Cornelis Cornelisz Boot</w:t>
      </w:r>
      <w:r w:rsidRPr="00643E65">
        <w:t>, geboren op donderdag 07-12-</w:t>
      </w:r>
      <w:smartTag w:uri="urn:schemas-microsoft-com:office:smarttags" w:element="metricconverter">
        <w:smartTagPr>
          <w:attr w:name="ProductID" w:val="1679 in"/>
        </w:smartTagPr>
        <w:r w:rsidRPr="00643E65">
          <w:t>1679 in</w:t>
        </w:r>
      </w:smartTag>
      <w:r w:rsidRPr="00643E65">
        <w:t xml:space="preserve"> Middelburg. </w:t>
      </w:r>
    </w:p>
    <w:p w:rsidR="00643E65" w:rsidRDefault="0084113F" w:rsidP="0084113F">
      <w:pPr>
        <w:jc w:val="both"/>
      </w:pPr>
      <w:r>
        <w:t xml:space="preserve">Hij </w:t>
      </w:r>
      <w:r w:rsidR="00643E65" w:rsidRPr="00643E65">
        <w:t>is overleden op woensdag 01-02-</w:t>
      </w:r>
      <w:smartTag w:uri="urn:schemas-microsoft-com:office:smarttags" w:element="metricconverter">
        <w:smartTagPr>
          <w:attr w:name="ProductID" w:val="1713 in"/>
        </w:smartTagPr>
        <w:r w:rsidR="00643E65" w:rsidRPr="00643E65">
          <w:t>1713 in</w:t>
        </w:r>
      </w:smartTag>
      <w:r w:rsidR="00643E65" w:rsidRPr="00643E65">
        <w:t xml:space="preserve"> Utrecht, 33 jaar oud. Hij is begraven op donderdag 09-02-1713 te Utrecht. </w:t>
      </w:r>
    </w:p>
    <w:p w:rsidR="00643E65" w:rsidRDefault="00643E65" w:rsidP="0084113F">
      <w:pPr>
        <w:jc w:val="both"/>
      </w:pPr>
      <w:r w:rsidRPr="00643E65">
        <w:t>Cornelis Cornelisz trouwde, 26 jaar oud, in 07-</w:t>
      </w:r>
      <w:smartTag w:uri="urn:schemas-microsoft-com:office:smarttags" w:element="metricconverter">
        <w:smartTagPr>
          <w:attr w:name="ProductID" w:val="1706 in"/>
        </w:smartTagPr>
        <w:r w:rsidRPr="00643E65">
          <w:t>1706 in</w:t>
        </w:r>
      </w:smartTag>
      <w:r w:rsidRPr="00643E65">
        <w:t xml:space="preserve"> Middelburg met </w:t>
      </w:r>
      <w:bookmarkStart w:id="5" w:name="60511"/>
      <w:bookmarkEnd w:id="5"/>
      <w:r w:rsidRPr="0084113F">
        <w:rPr>
          <w:b/>
        </w:rPr>
        <w:t>Anna Pietersdr Smijtegeld,</w:t>
      </w:r>
      <w:r w:rsidRPr="00643E65">
        <w:t xml:space="preserve"> 22 jaar oud, nadat zij op vrijdag 30-07-</w:t>
      </w:r>
      <w:smartTag w:uri="urn:schemas-microsoft-com:office:smarttags" w:element="metricconverter">
        <w:smartTagPr>
          <w:attr w:name="ProductID" w:val="1706 in"/>
        </w:smartTagPr>
        <w:r w:rsidRPr="00643E65">
          <w:t>1706 in</w:t>
        </w:r>
      </w:smartTag>
      <w:r w:rsidRPr="00643E65">
        <w:t xml:space="preserve"> Goes in ondertrouw zijn gegaan. Het kerkelijk huwelijk vond plaats op woensdag 18-08-</w:t>
      </w:r>
      <w:smartTag w:uri="urn:schemas-microsoft-com:office:smarttags" w:element="metricconverter">
        <w:smartTagPr>
          <w:attr w:name="ProductID" w:val="1706 in"/>
        </w:smartTagPr>
        <w:r w:rsidRPr="00643E65">
          <w:t>1706 in</w:t>
        </w:r>
      </w:smartTag>
      <w:r w:rsidRPr="00643E65">
        <w:t xml:space="preserve"> Baarland. </w:t>
      </w:r>
    </w:p>
    <w:p w:rsidR="00643E65" w:rsidRDefault="00643E65" w:rsidP="0084113F">
      <w:pPr>
        <w:jc w:val="both"/>
      </w:pPr>
      <w:r w:rsidRPr="00643E65">
        <w:t xml:space="preserve">Beroep: predikant. </w:t>
      </w:r>
    </w:p>
    <w:p w:rsidR="0084113F" w:rsidRDefault="00643E65" w:rsidP="0084113F">
      <w:pPr>
        <w:jc w:val="both"/>
      </w:pPr>
      <w:r w:rsidRPr="00643E65">
        <w:t>Anna Pietersdr is geboren op maandag 29-05-</w:t>
      </w:r>
      <w:smartTag w:uri="urn:schemas-microsoft-com:office:smarttags" w:element="metricconverter">
        <w:smartTagPr>
          <w:attr w:name="ProductID" w:val="1684 in"/>
        </w:smartTagPr>
        <w:r w:rsidRPr="00643E65">
          <w:t>1684 in</w:t>
        </w:r>
      </w:smartTag>
      <w:r w:rsidRPr="00643E65">
        <w:t xml:space="preserve"> Goes. Anna Pietersdr is overleden op donderdag 01-12-</w:t>
      </w:r>
      <w:smartTag w:uri="urn:schemas-microsoft-com:office:smarttags" w:element="metricconverter">
        <w:smartTagPr>
          <w:attr w:name="ProductID" w:val="1718 in"/>
        </w:smartTagPr>
        <w:r w:rsidRPr="00643E65">
          <w:t>1718 in</w:t>
        </w:r>
      </w:smartTag>
      <w:r w:rsidRPr="00643E65">
        <w:t xml:space="preserve"> Utrecht, 34 jaar oud. Zij is begraven op donderdag 08-12-1718 te Utrecht. </w:t>
      </w:r>
    </w:p>
    <w:p w:rsidR="0084113F" w:rsidRDefault="00643E65" w:rsidP="0084113F">
      <w:pPr>
        <w:jc w:val="both"/>
      </w:pPr>
      <w:r w:rsidRPr="00643E65">
        <w:t xml:space="preserve">Notitie bij Anna Pietersdr: dochter van </w:t>
      </w:r>
      <w:r w:rsidRPr="0084113F">
        <w:rPr>
          <w:b/>
        </w:rPr>
        <w:t>Pieter Marinuszn Smijtegeld,</w:t>
      </w:r>
      <w:r w:rsidRPr="00643E65">
        <w:t xml:space="preserve"> thesaurier van Middelburg, en Aletta Haymans.</w:t>
      </w:r>
    </w:p>
    <w:p w:rsidR="00643E65" w:rsidRPr="00643E65" w:rsidRDefault="00643E65" w:rsidP="0084113F">
      <w:pPr>
        <w:jc w:val="both"/>
      </w:pPr>
      <w:r w:rsidRPr="00643E65">
        <w:t>Kinderen van Cornelis Cornelisz en Anna Pietersdr:</w:t>
      </w:r>
      <w:r w:rsidR="0084113F">
        <w:t xml:space="preserve"> 2 dochters en 3 zoons</w:t>
      </w:r>
    </w:p>
    <w:p w:rsidR="005A51D8" w:rsidRPr="00A87B16" w:rsidRDefault="004D4E0A" w:rsidP="00A87B16">
      <w:pPr>
        <w:jc w:val="center"/>
        <w:rPr>
          <w:b/>
          <w:lang w:eastAsia="en-US"/>
        </w:rPr>
      </w:pPr>
      <w:r w:rsidRPr="00A87B16">
        <w:rPr>
          <w:lang w:eastAsia="en-US"/>
        </w:rPr>
        <w:br w:type="page"/>
      </w:r>
      <w:r w:rsidR="00A87B16" w:rsidRPr="00A87B16">
        <w:rPr>
          <w:lang w:eastAsia="en-US"/>
        </w:rPr>
        <w:t xml:space="preserve">3. </w:t>
      </w:r>
      <w:r w:rsidR="005A51D8" w:rsidRPr="00A87B16">
        <w:rPr>
          <w:b/>
          <w:lang w:eastAsia="en-US"/>
        </w:rPr>
        <w:t>JOHANNES BEUKELMAN</w:t>
      </w:r>
    </w:p>
    <w:p w:rsidR="0084113F" w:rsidRDefault="0084113F" w:rsidP="00A87B16">
      <w:pPr>
        <w:jc w:val="center"/>
        <w:rPr>
          <w:b/>
          <w:lang w:eastAsia="en-US"/>
        </w:rPr>
      </w:pPr>
    </w:p>
    <w:p w:rsidR="005A51D8" w:rsidRPr="00A87B16" w:rsidRDefault="005A51D8" w:rsidP="00A87B16">
      <w:pPr>
        <w:jc w:val="center"/>
        <w:rPr>
          <w:b/>
          <w:lang w:eastAsia="en-US"/>
        </w:rPr>
      </w:pPr>
      <w:r w:rsidRPr="00A87B16">
        <w:rPr>
          <w:b/>
          <w:lang w:eastAsia="en-US"/>
        </w:rPr>
        <w:t>door Johannes Wilhelmus Bouvink.</w:t>
      </w:r>
    </w:p>
    <w:p w:rsidR="00A87B16" w:rsidRPr="00A87B16" w:rsidRDefault="00A87B16" w:rsidP="00F0385C">
      <w:pPr>
        <w:jc w:val="both"/>
        <w:rPr>
          <w:lang w:eastAsia="en-US"/>
        </w:rPr>
      </w:pPr>
    </w:p>
    <w:p w:rsidR="005A51D8" w:rsidRPr="00A87B16" w:rsidRDefault="005A51D8" w:rsidP="00F0385C">
      <w:pPr>
        <w:jc w:val="both"/>
        <w:rPr>
          <w:lang w:eastAsia="en-US"/>
        </w:rPr>
      </w:pPr>
      <w:r w:rsidRPr="00A87B16">
        <w:rPr>
          <w:lang w:eastAsia="en-US"/>
        </w:rPr>
        <w:t>De WelEerwaarde, zeer geleerde en Godzalige heer Johannes Beukelman, aanschouwde het eerste levenslicht in de aangename stad Hoorn</w:t>
      </w:r>
      <w:r w:rsidR="004D4E0A" w:rsidRPr="00A87B16">
        <w:rPr>
          <w:lang w:eastAsia="en-US"/>
        </w:rPr>
        <w:t xml:space="preserve"> de </w:t>
      </w:r>
      <w:r w:rsidRPr="00A87B16">
        <w:rPr>
          <w:lang w:eastAsia="en-US"/>
        </w:rPr>
        <w:t>11 Maart 1704, terwijl zijn naam en geslacht reeds voor honderden van jaren in Holland bekend was. Hij werd gedoopt</w:t>
      </w:r>
      <w:r w:rsidR="004D4E0A" w:rsidRPr="00A87B16">
        <w:rPr>
          <w:lang w:eastAsia="en-US"/>
        </w:rPr>
        <w:t xml:space="preserve"> de </w:t>
      </w:r>
      <w:r w:rsidR="00A87B16" w:rsidRPr="00A87B16">
        <w:rPr>
          <w:lang w:eastAsia="en-US"/>
        </w:rPr>
        <w:t>16de</w:t>
      </w:r>
      <w:r w:rsidRPr="00A87B16">
        <w:rPr>
          <w:lang w:eastAsia="en-US"/>
        </w:rPr>
        <w:t xml:space="preserve"> Maart deszelven jaars. Een omstandigheid, waarvan ik niets mel</w:t>
      </w:r>
      <w:r w:rsidRPr="00A87B16">
        <w:rPr>
          <w:lang w:eastAsia="en-US"/>
        </w:rPr>
        <w:softHyphen/>
        <w:t>den zou, was het niet dezelfde dag, op welke hij juist 45 jaren daarna, zijn plechtige intrede deed in de aanzien</w:t>
      </w:r>
      <w:r w:rsidRPr="00A87B16">
        <w:rPr>
          <w:lang w:eastAsia="en-US"/>
        </w:rPr>
        <w:softHyphen/>
        <w:t>lijke gemeente der stad Rotterdam.</w:t>
      </w:r>
    </w:p>
    <w:p w:rsidR="005A51D8" w:rsidRPr="00A87B16" w:rsidRDefault="005A51D8" w:rsidP="00F0385C">
      <w:pPr>
        <w:jc w:val="both"/>
        <w:rPr>
          <w:lang w:eastAsia="en-US"/>
        </w:rPr>
      </w:pPr>
      <w:r w:rsidRPr="00A87B16">
        <w:rPr>
          <w:lang w:eastAsia="en-US"/>
        </w:rPr>
        <w:t>Van jongs af een zonderlinge lust vert</w:t>
      </w:r>
      <w:r w:rsidR="00A87B16">
        <w:rPr>
          <w:lang w:eastAsia="en-US"/>
        </w:rPr>
        <w:t>one</w:t>
      </w:r>
      <w:r w:rsidRPr="00A87B16">
        <w:rPr>
          <w:lang w:eastAsia="en-US"/>
        </w:rPr>
        <w:t>nde tot de gewijde bediening, werd hij ook al vr</w:t>
      </w:r>
      <w:r w:rsidR="00A87B16">
        <w:rPr>
          <w:lang w:eastAsia="en-US"/>
        </w:rPr>
        <w:t>oeg tot dien aller-ge</w:t>
      </w:r>
      <w:r w:rsidR="00A87B16">
        <w:rPr>
          <w:lang w:eastAsia="en-US"/>
        </w:rPr>
        <w:softHyphen/>
        <w:t>wichtigste</w:t>
      </w:r>
      <w:r w:rsidRPr="00A87B16">
        <w:rPr>
          <w:lang w:eastAsia="en-US"/>
        </w:rPr>
        <w:t xml:space="preserve"> post afgezonderd. Omtrent 10 jaren oud zijnde, werd hij in zijn vaderlijke stad Hoorn naar de </w:t>
      </w:r>
      <w:r w:rsidR="00A87B16" w:rsidRPr="00A87B16">
        <w:rPr>
          <w:lang w:eastAsia="en-US"/>
        </w:rPr>
        <w:t>Latijns</w:t>
      </w:r>
      <w:r w:rsidRPr="00A87B16">
        <w:rPr>
          <w:lang w:eastAsia="en-US"/>
        </w:rPr>
        <w:t>e scholen gezonden. Hij kweet zich toen reeds niet</w:t>
      </w:r>
      <w:r w:rsidR="00F27D38">
        <w:rPr>
          <w:lang w:eastAsia="en-US"/>
        </w:rPr>
        <w:t xml:space="preserve"> zo </w:t>
      </w:r>
      <w:r w:rsidRPr="00A87B16">
        <w:rPr>
          <w:lang w:eastAsia="en-US"/>
        </w:rPr>
        <w:t>zeer als een kind, maar als een oplettend en wak</w:t>
      </w:r>
      <w:r w:rsidRPr="00A87B16">
        <w:rPr>
          <w:lang w:eastAsia="en-US"/>
        </w:rPr>
        <w:softHyphen/>
        <w:t xml:space="preserve">ker jongeling; </w:t>
      </w:r>
      <w:r w:rsidR="00A87B16">
        <w:rPr>
          <w:lang w:eastAsia="en-US"/>
        </w:rPr>
        <w:t>zod</w:t>
      </w:r>
      <w:r w:rsidRPr="00A87B16">
        <w:rPr>
          <w:lang w:eastAsia="en-US"/>
        </w:rPr>
        <w:t>at hij het in vijf en een half jaar</w:t>
      </w:r>
      <w:r w:rsidR="00F27D38">
        <w:rPr>
          <w:lang w:eastAsia="en-US"/>
        </w:rPr>
        <w:t xml:space="preserve"> zo </w:t>
      </w:r>
      <w:r w:rsidRPr="00A87B16">
        <w:rPr>
          <w:lang w:eastAsia="en-US"/>
        </w:rPr>
        <w:t xml:space="preserve">ver bracht in de geleerde Hoofdtalen Latijn en </w:t>
      </w:r>
      <w:r w:rsidR="00A87B16">
        <w:rPr>
          <w:lang w:eastAsia="en-US"/>
        </w:rPr>
        <w:t>Grieks</w:t>
      </w:r>
      <w:r w:rsidRPr="00A87B16">
        <w:rPr>
          <w:lang w:eastAsia="en-US"/>
        </w:rPr>
        <w:t>, dat men hem bevorderde, om tot de oefeningen der h</w:t>
      </w:r>
      <w:r w:rsidR="004D4E0A" w:rsidRPr="00A87B16">
        <w:rPr>
          <w:lang w:eastAsia="en-US"/>
        </w:rPr>
        <w:t>oge</w:t>
      </w:r>
      <w:r w:rsidRPr="00A87B16">
        <w:rPr>
          <w:lang w:eastAsia="en-US"/>
        </w:rPr>
        <w:t>re scholen over te gaan. Eer hij echter dezelve betrad, be</w:t>
      </w:r>
      <w:r w:rsidRPr="00A87B16">
        <w:rPr>
          <w:lang w:eastAsia="en-US"/>
        </w:rPr>
        <w:softHyphen/>
        <w:t>steedde hij nog bijna vijf maanden op een dorp nabij Hoorn gelegen, om van een waardig Evan</w:t>
      </w:r>
      <w:r w:rsidR="00A87B16" w:rsidRPr="00A87B16">
        <w:rPr>
          <w:lang w:eastAsia="en-US"/>
        </w:rPr>
        <w:t>gelie-Dienaar aldaar de Grieks</w:t>
      </w:r>
      <w:r w:rsidR="00A87B16">
        <w:rPr>
          <w:lang w:eastAsia="en-US"/>
        </w:rPr>
        <w:t>e taal beter en de Hebreeuws</w:t>
      </w:r>
      <w:r w:rsidRPr="00A87B16">
        <w:rPr>
          <w:lang w:eastAsia="en-US"/>
        </w:rPr>
        <w:t xml:space="preserve">e in hare eerste gronden te </w:t>
      </w:r>
      <w:r w:rsidR="00F0385C" w:rsidRPr="00A87B16">
        <w:rPr>
          <w:lang w:eastAsia="en-US"/>
        </w:rPr>
        <w:t>lere</w:t>
      </w:r>
      <w:r w:rsidRPr="00A87B16">
        <w:rPr>
          <w:lang w:eastAsia="en-US"/>
        </w:rPr>
        <w:t>n kennen.</w:t>
      </w:r>
    </w:p>
    <w:p w:rsidR="005A51D8" w:rsidRPr="00A87B16" w:rsidRDefault="005A51D8" w:rsidP="00F0385C">
      <w:pPr>
        <w:jc w:val="both"/>
        <w:rPr>
          <w:lang w:eastAsia="en-US"/>
        </w:rPr>
      </w:pPr>
      <w:r w:rsidRPr="00A87B16">
        <w:rPr>
          <w:lang w:eastAsia="en-US"/>
        </w:rPr>
        <w:t>Vervolgens, nauwelijks 16 jaren oud tot de Academie van Utrecht overgegaan zijnde, oefende hij zich daar met allen vlijt,</w:t>
      </w:r>
      <w:r w:rsidR="004D4E0A" w:rsidRPr="00A87B16">
        <w:rPr>
          <w:lang w:eastAsia="en-US"/>
        </w:rPr>
        <w:t xml:space="preserve"> de </w:t>
      </w:r>
      <w:r w:rsidRPr="00A87B16">
        <w:rPr>
          <w:lang w:eastAsia="en-US"/>
        </w:rPr>
        <w:t>tijd van drie jaren in de zuivere wijsbe</w:t>
      </w:r>
      <w:r w:rsidRPr="00A87B16">
        <w:rPr>
          <w:lang w:eastAsia="en-US"/>
        </w:rPr>
        <w:softHyphen/>
        <w:t>geerte aan de voeten van</w:t>
      </w:r>
      <w:r w:rsidR="004D4E0A" w:rsidRPr="00A87B16">
        <w:rPr>
          <w:lang w:eastAsia="en-US"/>
        </w:rPr>
        <w:t xml:space="preserve"> de </w:t>
      </w:r>
      <w:r w:rsidRPr="00A87B16">
        <w:rPr>
          <w:lang w:eastAsia="en-US"/>
        </w:rPr>
        <w:t>geleerden Hoog</w:t>
      </w:r>
      <w:r w:rsidR="004D4E0A" w:rsidRPr="00A87B16">
        <w:rPr>
          <w:lang w:eastAsia="en-US"/>
        </w:rPr>
        <w:t>lera</w:t>
      </w:r>
      <w:r w:rsidRPr="00A87B16">
        <w:rPr>
          <w:lang w:eastAsia="en-US"/>
        </w:rPr>
        <w:t>ar Jo</w:t>
      </w:r>
      <w:r w:rsidRPr="00A87B16">
        <w:rPr>
          <w:lang w:eastAsia="en-US"/>
        </w:rPr>
        <w:softHyphen/>
        <w:t xml:space="preserve">hannes Luits en in de </w:t>
      </w:r>
      <w:r w:rsidR="00A87B16">
        <w:rPr>
          <w:lang w:eastAsia="en-US"/>
        </w:rPr>
        <w:t>Hebreeuws</w:t>
      </w:r>
      <w:r w:rsidRPr="00A87B16">
        <w:rPr>
          <w:lang w:eastAsia="en-US"/>
        </w:rPr>
        <w:t>e taal en de oudheden</w:t>
      </w:r>
    </w:p>
    <w:p w:rsidR="005A51D8" w:rsidRPr="00A87B16" w:rsidRDefault="005A51D8" w:rsidP="00F0385C">
      <w:pPr>
        <w:jc w:val="both"/>
        <w:rPr>
          <w:lang w:eastAsia="en-US"/>
        </w:rPr>
      </w:pPr>
      <w:r w:rsidRPr="00A87B16">
        <w:rPr>
          <w:lang w:eastAsia="en-US"/>
        </w:rPr>
        <w:t xml:space="preserve">der </w:t>
      </w:r>
      <w:r w:rsidR="00E94AF7">
        <w:rPr>
          <w:lang w:eastAsia="en-US"/>
        </w:rPr>
        <w:t>Joden</w:t>
      </w:r>
      <w:r w:rsidRPr="00A87B16">
        <w:rPr>
          <w:lang w:eastAsia="en-US"/>
        </w:rPr>
        <w:t>, onder</w:t>
      </w:r>
      <w:r w:rsidR="004D4E0A" w:rsidRPr="00A87B16">
        <w:rPr>
          <w:lang w:eastAsia="en-US"/>
        </w:rPr>
        <w:t xml:space="preserve"> de </w:t>
      </w:r>
      <w:r w:rsidR="00A87B16">
        <w:rPr>
          <w:lang w:eastAsia="en-US"/>
        </w:rPr>
        <w:t>wijd-beroemde</w:t>
      </w:r>
      <w:r w:rsidRPr="00A87B16">
        <w:rPr>
          <w:lang w:eastAsia="en-US"/>
        </w:rPr>
        <w:t xml:space="preserve"> Hoog</w:t>
      </w:r>
      <w:r w:rsidR="004D4E0A" w:rsidRPr="00A87B16">
        <w:rPr>
          <w:lang w:eastAsia="en-US"/>
        </w:rPr>
        <w:t>lera</w:t>
      </w:r>
      <w:r w:rsidRPr="00A87B16">
        <w:rPr>
          <w:lang w:eastAsia="en-US"/>
        </w:rPr>
        <w:t>ar David Mill. Van daar ging hij over tot 's lands H</w:t>
      </w:r>
      <w:r w:rsidR="004D4E0A" w:rsidRPr="00A87B16">
        <w:rPr>
          <w:lang w:eastAsia="en-US"/>
        </w:rPr>
        <w:t>oge</w:t>
      </w:r>
      <w:r w:rsidRPr="00A87B16">
        <w:rPr>
          <w:lang w:eastAsia="en-US"/>
        </w:rPr>
        <w:t xml:space="preserve">school te Leiden, waar hij onder twee der grootste lichten van dien tijd, mannen, die als sterren van de eerste grootte in </w:t>
      </w:r>
      <w:r w:rsidR="00A87B16">
        <w:rPr>
          <w:lang w:eastAsia="en-US"/>
        </w:rPr>
        <w:t>Nederlands</w:t>
      </w:r>
      <w:r w:rsidRPr="00A87B16">
        <w:rPr>
          <w:lang w:eastAsia="en-US"/>
        </w:rPr>
        <w:t xml:space="preserve"> Kerk-hemel hebben uitgeblonken, ik meen, Jo</w:t>
      </w:r>
      <w:r w:rsidRPr="00A87B16">
        <w:rPr>
          <w:lang w:eastAsia="en-US"/>
        </w:rPr>
        <w:softHyphen/>
        <w:t xml:space="preserve">hannes á Marck en Johannes Wesselius, </w:t>
      </w:r>
      <w:r w:rsidR="00A87B16">
        <w:rPr>
          <w:lang w:eastAsia="en-US"/>
        </w:rPr>
        <w:t>nog omtrent drie jaren heeft ne</w:t>
      </w:r>
      <w:r w:rsidRPr="00A87B16">
        <w:rPr>
          <w:lang w:eastAsia="en-US"/>
        </w:rPr>
        <w:t>ergezeten.</w:t>
      </w:r>
    </w:p>
    <w:p w:rsidR="005A51D8" w:rsidRPr="00A87B16" w:rsidRDefault="005A51D8" w:rsidP="00F0385C">
      <w:pPr>
        <w:jc w:val="both"/>
        <w:rPr>
          <w:lang w:eastAsia="en-US"/>
        </w:rPr>
      </w:pPr>
      <w:r w:rsidRPr="00A87B16">
        <w:rPr>
          <w:lang w:eastAsia="en-US"/>
        </w:rPr>
        <w:t>Daar heeft het</w:t>
      </w:r>
      <w:r w:rsidR="004D4E0A" w:rsidRPr="00A87B16">
        <w:rPr>
          <w:lang w:eastAsia="en-US"/>
        </w:rPr>
        <w:t xml:space="preserve"> de </w:t>
      </w:r>
      <w:r w:rsidRPr="00A87B16">
        <w:rPr>
          <w:lang w:eastAsia="en-US"/>
        </w:rPr>
        <w:t>Genaderijken God ook behaagd (volgens zijn eigen woorden in zijn openbare intrede te Rotterdam) naar Zijn oneindige ontferming en nooit vol</w:t>
      </w:r>
      <w:r w:rsidRPr="00A87B16">
        <w:rPr>
          <w:lang w:eastAsia="en-US"/>
        </w:rPr>
        <w:softHyphen/>
        <w:t xml:space="preserve">prezen </w:t>
      </w:r>
      <w:r w:rsidR="00F0385C" w:rsidRPr="00A87B16">
        <w:rPr>
          <w:lang w:eastAsia="en-US"/>
        </w:rPr>
        <w:t>mens</w:t>
      </w:r>
      <w:r w:rsidRPr="00A87B16">
        <w:rPr>
          <w:lang w:eastAsia="en-US"/>
        </w:rPr>
        <w:t>enliefde, hem, nadat hij op wat ontroering en gem</w:t>
      </w:r>
      <w:r w:rsidR="004D4E0A" w:rsidRPr="00A87B16">
        <w:rPr>
          <w:lang w:eastAsia="en-US"/>
        </w:rPr>
        <w:t>ene</w:t>
      </w:r>
      <w:r w:rsidRPr="00A87B16">
        <w:rPr>
          <w:lang w:eastAsia="en-US"/>
        </w:rPr>
        <w:t xml:space="preserve"> overtuiging met een ingebeeld geloof, dat niet in zijn hart maar in zijn bevatting gegrond was, van de gevaarlijke klip af te st</w:t>
      </w:r>
      <w:r w:rsidR="004D4E0A" w:rsidRPr="00A87B16">
        <w:rPr>
          <w:lang w:eastAsia="en-US"/>
        </w:rPr>
        <w:t>ote</w:t>
      </w:r>
      <w:r w:rsidRPr="00A87B16">
        <w:rPr>
          <w:lang w:eastAsia="en-US"/>
        </w:rPr>
        <w:t xml:space="preserve">n en als een </w:t>
      </w:r>
      <w:r w:rsidR="004D4E0A" w:rsidRPr="00A87B16">
        <w:rPr>
          <w:lang w:eastAsia="en-US"/>
        </w:rPr>
        <w:t>gans</w:t>
      </w:r>
      <w:r w:rsidRPr="00A87B16">
        <w:rPr>
          <w:lang w:eastAsia="en-US"/>
        </w:rPr>
        <w:t xml:space="preserve"> ontbl</w:t>
      </w:r>
      <w:r w:rsidR="004D4E0A" w:rsidRPr="00A87B16">
        <w:rPr>
          <w:lang w:eastAsia="en-US"/>
        </w:rPr>
        <w:t>ote</w:t>
      </w:r>
      <w:r w:rsidRPr="00A87B16">
        <w:rPr>
          <w:lang w:eastAsia="en-US"/>
        </w:rPr>
        <w:t>, roepende en schreiende om vrije genade, Zijn Zoon Jezus aan hem te openbaren, de banden van zijn hart los te maken en hem trekkende door het oprecht zaligmakende</w:t>
      </w:r>
      <w:r w:rsidR="00A87B16">
        <w:rPr>
          <w:lang w:eastAsia="en-US"/>
        </w:rPr>
        <w:t xml:space="preserve"> geloof </w:t>
      </w:r>
      <w:r w:rsidRPr="00A87B16">
        <w:rPr>
          <w:lang w:eastAsia="en-US"/>
        </w:rPr>
        <w:t>Christus in te lijven, waardoor hij gebracht werd tot een sterker aankleving beide van de geleerdheid en van de Godsvrucht. Een zaak,</w:t>
      </w:r>
      <w:r w:rsidR="00F27D38">
        <w:rPr>
          <w:lang w:eastAsia="en-US"/>
        </w:rPr>
        <w:t xml:space="preserve"> zo </w:t>
      </w:r>
      <w:r w:rsidRPr="00A87B16">
        <w:rPr>
          <w:lang w:eastAsia="en-US"/>
        </w:rPr>
        <w:t>dikwerf door de stu</w:t>
      </w:r>
      <w:r w:rsidRPr="00A87B16">
        <w:rPr>
          <w:lang w:eastAsia="en-US"/>
        </w:rPr>
        <w:softHyphen/>
      </w:r>
      <w:r w:rsidR="00A87B16">
        <w:rPr>
          <w:lang w:eastAsia="en-US"/>
        </w:rPr>
        <w:t>dere</w:t>
      </w:r>
      <w:r w:rsidRPr="00A87B16">
        <w:rPr>
          <w:lang w:eastAsia="en-US"/>
        </w:rPr>
        <w:t>nde jongelingschap al te veel voorbijgezien, maar naderhand, hela</w:t>
      </w:r>
      <w:r w:rsidR="00A87B16">
        <w:rPr>
          <w:lang w:eastAsia="en-US"/>
        </w:rPr>
        <w:t>as! stof tot smartelijke klacht</w:t>
      </w:r>
      <w:r w:rsidRPr="00A87B16">
        <w:rPr>
          <w:lang w:eastAsia="en-US"/>
        </w:rPr>
        <w:t xml:space="preserve"> en schaam</w:t>
      </w:r>
      <w:r w:rsidRPr="00A87B16">
        <w:rPr>
          <w:lang w:eastAsia="en-US"/>
        </w:rPr>
        <w:softHyphen/>
        <w:t>te, wanneer eens het hart door de Godsvrees bemachtigd wordt.</w:t>
      </w:r>
    </w:p>
    <w:p w:rsidR="0084113F" w:rsidRDefault="005A51D8" w:rsidP="00F0385C">
      <w:pPr>
        <w:jc w:val="both"/>
        <w:rPr>
          <w:lang w:eastAsia="en-US"/>
        </w:rPr>
      </w:pPr>
      <w:r w:rsidRPr="00A87B16">
        <w:rPr>
          <w:lang w:eastAsia="en-US"/>
        </w:rPr>
        <w:t>Dus zich met allen ernst toegelegd hebbende, om een arbeider te mogen worden, die niet beschaamd wordt, maar die het woord der waarheid recht snijdt, werd zijn Eerwaarde, nog geen 22 jaren oud geworden zijnde, te Hoorn met volle ruimte onder het getal der Proponenten aangenomen, in dezelve Classicale vergadering, in welke de Hoog Eerwaarde heer Johannes Esgers, naderhand be</w:t>
      </w:r>
      <w:r w:rsidRPr="00A87B16">
        <w:rPr>
          <w:lang w:eastAsia="en-US"/>
        </w:rPr>
        <w:softHyphen/>
        <w:t>roemd Hoog</w:t>
      </w:r>
      <w:r w:rsidR="004D4E0A" w:rsidRPr="00A87B16">
        <w:rPr>
          <w:lang w:eastAsia="en-US"/>
        </w:rPr>
        <w:t>lera</w:t>
      </w:r>
      <w:r w:rsidRPr="00A87B16">
        <w:rPr>
          <w:lang w:eastAsia="en-US"/>
        </w:rPr>
        <w:t>ar in de Heil</w:t>
      </w:r>
      <w:r w:rsidR="00A87B16">
        <w:rPr>
          <w:lang w:eastAsia="en-US"/>
        </w:rPr>
        <w:t>ige Godgeleerdheid op Lei</w:t>
      </w:r>
      <w:r w:rsidR="00A87B16">
        <w:rPr>
          <w:lang w:eastAsia="en-US"/>
        </w:rPr>
        <w:softHyphen/>
        <w:t>dens</w:t>
      </w:r>
      <w:r w:rsidRPr="00A87B16">
        <w:rPr>
          <w:lang w:eastAsia="en-US"/>
        </w:rPr>
        <w:t xml:space="preserve"> H</w:t>
      </w:r>
      <w:r w:rsidR="004D4E0A" w:rsidRPr="00A87B16">
        <w:rPr>
          <w:lang w:eastAsia="en-US"/>
        </w:rPr>
        <w:t>oge</w:t>
      </w:r>
      <w:r w:rsidRPr="00A87B16">
        <w:rPr>
          <w:lang w:eastAsia="en-US"/>
        </w:rPr>
        <w:t>school, maar toen ter tijd te Naarden beroe</w:t>
      </w:r>
      <w:r w:rsidRPr="00A87B16">
        <w:rPr>
          <w:lang w:eastAsia="en-US"/>
        </w:rPr>
        <w:softHyphen/>
        <w:t xml:space="preserve">pen, van zijn gemeente in de Blokkers werd losgemaakt. </w:t>
      </w:r>
    </w:p>
    <w:p w:rsidR="005A51D8" w:rsidRPr="00A87B16" w:rsidRDefault="005A51D8" w:rsidP="00F0385C">
      <w:pPr>
        <w:jc w:val="both"/>
        <w:rPr>
          <w:lang w:eastAsia="en-US"/>
        </w:rPr>
      </w:pPr>
      <w:r w:rsidRPr="00A87B16">
        <w:rPr>
          <w:lang w:eastAsia="en-US"/>
        </w:rPr>
        <w:t>Kort daarop werd onze Beukelman in zijn H</w:t>
      </w:r>
      <w:r w:rsidR="004D4E0A" w:rsidRPr="00A87B16">
        <w:rPr>
          <w:lang w:eastAsia="en-US"/>
        </w:rPr>
        <w:t>o</w:t>
      </w:r>
      <w:r w:rsidR="0084113F">
        <w:rPr>
          <w:lang w:eastAsia="en-US"/>
        </w:rPr>
        <w:t>o</w:t>
      </w:r>
      <w:r w:rsidR="004D4E0A" w:rsidRPr="00A87B16">
        <w:rPr>
          <w:lang w:eastAsia="en-US"/>
        </w:rPr>
        <w:t>g</w:t>
      </w:r>
      <w:r w:rsidR="0084113F">
        <w:rPr>
          <w:lang w:eastAsia="en-US"/>
        </w:rPr>
        <w:t xml:space="preserve"> </w:t>
      </w:r>
      <w:r w:rsidR="004D4E0A" w:rsidRPr="00A87B16">
        <w:rPr>
          <w:lang w:eastAsia="en-US"/>
        </w:rPr>
        <w:t>e</w:t>
      </w:r>
      <w:r w:rsidRPr="00A87B16">
        <w:rPr>
          <w:lang w:eastAsia="en-US"/>
        </w:rPr>
        <w:t>erwaar</w:t>
      </w:r>
      <w:r w:rsidRPr="00A87B16">
        <w:rPr>
          <w:lang w:eastAsia="en-US"/>
        </w:rPr>
        <w:softHyphen/>
        <w:t>dens plaats aldaar beroepen; maar,</w:t>
      </w:r>
      <w:r w:rsidR="004D4E0A" w:rsidRPr="00A87B16">
        <w:rPr>
          <w:lang w:eastAsia="en-US"/>
        </w:rPr>
        <w:t xml:space="preserve"> de </w:t>
      </w:r>
      <w:r w:rsidRPr="00A87B16">
        <w:rPr>
          <w:lang w:eastAsia="en-US"/>
        </w:rPr>
        <w:t>volle ouderdom van 22 jaren nog niet bereikt hebbende, werd deze beroe</w:t>
      </w:r>
      <w:r w:rsidRPr="00A87B16">
        <w:rPr>
          <w:lang w:eastAsia="en-US"/>
        </w:rPr>
        <w:softHyphen/>
        <w:t>ping op hem gevallen, vernietigd, wijl op het verzoek van de Magistraat en Kerkenraad in de Blokkers, strekkende om dispensatie over zijn jaren voor hem van hun Edel Groot Mogende Heeren S</w:t>
      </w:r>
      <w:r w:rsidR="00A87B16">
        <w:rPr>
          <w:lang w:eastAsia="en-US"/>
        </w:rPr>
        <w:t>taten van Holland en Westfries</w:t>
      </w:r>
      <w:r w:rsidRPr="00A87B16">
        <w:rPr>
          <w:lang w:eastAsia="en-US"/>
        </w:rPr>
        <w:t>land te verzoeken, in de Vergadering van Hun Edel Groot Mogenden werd besloten, dat voortaan geen dispensatie van jaren zou worden verleend.</w:t>
      </w:r>
    </w:p>
    <w:p w:rsidR="005A51D8" w:rsidRPr="00A87B16" w:rsidRDefault="005A51D8" w:rsidP="00F0385C">
      <w:pPr>
        <w:jc w:val="both"/>
        <w:rPr>
          <w:lang w:eastAsia="en-US"/>
        </w:rPr>
      </w:pPr>
      <w:r w:rsidRPr="00A87B16">
        <w:rPr>
          <w:lang w:eastAsia="en-US"/>
        </w:rPr>
        <w:t>Dit kon echter niet verhinderen, dat hij</w:t>
      </w:r>
      <w:r w:rsidR="004D4E0A" w:rsidRPr="00A87B16">
        <w:rPr>
          <w:lang w:eastAsia="en-US"/>
        </w:rPr>
        <w:t xml:space="preserve"> de </w:t>
      </w:r>
      <w:r w:rsidRPr="00A87B16">
        <w:rPr>
          <w:lang w:eastAsia="en-US"/>
        </w:rPr>
        <w:t>vollen ouderdom van 22 jaren nauwelijks bereikt hebbende, be</w:t>
      </w:r>
      <w:r w:rsidRPr="00A87B16">
        <w:rPr>
          <w:lang w:eastAsia="en-US"/>
        </w:rPr>
        <w:softHyphen/>
        <w:t>roepen werd in de gemeente te Driehuizen, alwaar hij als een recht Evangelie-dienaar twee jaren en vier dagen ge</w:t>
      </w:r>
      <w:r w:rsidRPr="00A87B16">
        <w:rPr>
          <w:lang w:eastAsia="en-US"/>
        </w:rPr>
        <w:softHyphen/>
        <w:t>arbeid heeft. Vervolgens te Alblasserdam beroepen zijn</w:t>
      </w:r>
      <w:r w:rsidRPr="00A87B16">
        <w:rPr>
          <w:lang w:eastAsia="en-US"/>
        </w:rPr>
        <w:softHyphen/>
        <w:t>de, heeft de Heere Zijn dienst aldaar niet langer dan één jaar en dertien dagen willen gebruiken.</w:t>
      </w:r>
    </w:p>
    <w:p w:rsidR="00351C35" w:rsidRDefault="00351C35" w:rsidP="00F0385C">
      <w:pPr>
        <w:jc w:val="both"/>
        <w:rPr>
          <w:lang w:eastAsia="en-US"/>
        </w:rPr>
      </w:pPr>
    </w:p>
    <w:p w:rsidR="005A51D8" w:rsidRPr="00A87B16" w:rsidRDefault="005A51D8" w:rsidP="00F0385C">
      <w:pPr>
        <w:jc w:val="both"/>
        <w:rPr>
          <w:lang w:eastAsia="en-US"/>
        </w:rPr>
      </w:pPr>
      <w:r w:rsidRPr="00A87B16">
        <w:rPr>
          <w:lang w:eastAsia="en-US"/>
        </w:rPr>
        <w:t>Trouwens, de roem van zijn ongem</w:t>
      </w:r>
      <w:r w:rsidR="004D4E0A" w:rsidRPr="00A87B16">
        <w:rPr>
          <w:lang w:eastAsia="en-US"/>
        </w:rPr>
        <w:t>ene</w:t>
      </w:r>
      <w:r w:rsidRPr="00A87B16">
        <w:rPr>
          <w:lang w:eastAsia="en-US"/>
        </w:rPr>
        <w:t xml:space="preserve"> predikgaven, kundigheden en Godsvrucht kon niet binnen Holland be</w:t>
      </w:r>
      <w:r w:rsidRPr="00A87B16">
        <w:rPr>
          <w:lang w:eastAsia="en-US"/>
        </w:rPr>
        <w:softHyphen/>
        <w:t>paald blijven, maar drong ook tot in Zeeland door, alwaar hij in het jaar 1729, nog geen 26 jaren oud zijnde, be</w:t>
      </w:r>
      <w:r w:rsidRPr="00A87B16">
        <w:rPr>
          <w:lang w:eastAsia="en-US"/>
        </w:rPr>
        <w:softHyphen/>
        <w:t>roepen werd te Zierikzee, een voorname en aangename stad in die provincie. En nadat hij aldaar zeven jaren vijf maanden en twee dagen in des Heeren akkerwerk had mogen bezig zijn, viel het lot zijner bediening in het jaar</w:t>
      </w:r>
      <w:r w:rsidR="00351C35">
        <w:rPr>
          <w:lang w:eastAsia="en-US"/>
        </w:rPr>
        <w:t xml:space="preserve"> </w:t>
      </w:r>
      <w:r w:rsidRPr="00A87B16">
        <w:rPr>
          <w:lang w:eastAsia="en-US"/>
        </w:rPr>
        <w:t>1757 te Hoorn, zijn vaderlijke stad, waar, hij elf jaren</w:t>
      </w:r>
    </w:p>
    <w:p w:rsidR="005A51D8" w:rsidRPr="00A87B16" w:rsidRDefault="005A51D8" w:rsidP="00F0385C">
      <w:pPr>
        <w:jc w:val="both"/>
        <w:rPr>
          <w:lang w:eastAsia="en-US"/>
        </w:rPr>
      </w:pPr>
      <w:r w:rsidRPr="00A87B16">
        <w:rPr>
          <w:lang w:eastAsia="en-US"/>
        </w:rPr>
        <w:t>acht maanden en veertien dagen in</w:t>
      </w:r>
      <w:r w:rsidR="004D4E0A" w:rsidRPr="00A87B16">
        <w:rPr>
          <w:lang w:eastAsia="en-US"/>
        </w:rPr>
        <w:t xml:space="preserve"> de </w:t>
      </w:r>
      <w:r w:rsidRPr="00A87B16">
        <w:rPr>
          <w:lang w:eastAsia="en-US"/>
        </w:rPr>
        <w:t>dienst van zijn gr</w:t>
      </w:r>
      <w:r w:rsidR="004D4E0A" w:rsidRPr="00A87B16">
        <w:rPr>
          <w:lang w:eastAsia="en-US"/>
        </w:rPr>
        <w:t>ote</w:t>
      </w:r>
      <w:r w:rsidRPr="00A87B16">
        <w:rPr>
          <w:lang w:eastAsia="en-US"/>
        </w:rPr>
        <w:t>n Koning heeft doorgebracht.</w:t>
      </w:r>
    </w:p>
    <w:p w:rsidR="005A51D8" w:rsidRPr="00A87B16" w:rsidRDefault="005A51D8" w:rsidP="00F0385C">
      <w:pPr>
        <w:jc w:val="both"/>
        <w:rPr>
          <w:lang w:eastAsia="en-US"/>
        </w:rPr>
      </w:pPr>
      <w:r w:rsidRPr="00A87B16">
        <w:rPr>
          <w:lang w:eastAsia="en-US"/>
        </w:rPr>
        <w:t>Vervolgens te Rotterdam vurig begeerd zijnde, maakte hij op</w:t>
      </w:r>
      <w:r w:rsidR="004D4E0A" w:rsidRPr="00A87B16">
        <w:rPr>
          <w:lang w:eastAsia="en-US"/>
        </w:rPr>
        <w:t xml:space="preserve"> de </w:t>
      </w:r>
      <w:r w:rsidRPr="00A87B16">
        <w:rPr>
          <w:lang w:eastAsia="en-US"/>
        </w:rPr>
        <w:t>16 Maart 1749 aldaar een aanvang met zijn predikdienst; maar die aanzienlijke gemeente mocht zich niet langer dan één jaar, zes maanden en vier dagen in zijn schitterend licht verheugen</w:t>
      </w:r>
      <w:r w:rsidR="004D4E0A" w:rsidRPr="00A87B16">
        <w:rPr>
          <w:lang w:eastAsia="en-US"/>
        </w:rPr>
        <w:t>:</w:t>
      </w:r>
      <w:r w:rsidRPr="00A87B16">
        <w:rPr>
          <w:lang w:eastAsia="en-US"/>
        </w:rPr>
        <w:t xml:space="preserve"> want,</w:t>
      </w:r>
      <w:r w:rsidR="004D4E0A" w:rsidRPr="00A87B16">
        <w:rPr>
          <w:lang w:eastAsia="en-US"/>
        </w:rPr>
        <w:t xml:space="preserve"> de </w:t>
      </w:r>
      <w:r w:rsidR="00A87B16">
        <w:rPr>
          <w:lang w:eastAsia="en-US"/>
        </w:rPr>
        <w:t>15 Juli van het volgend jaar</w:t>
      </w:r>
      <w:r w:rsidRPr="00A87B16">
        <w:rPr>
          <w:lang w:eastAsia="en-US"/>
        </w:rPr>
        <w:t xml:space="preserve"> 1750, werd hij van daar naar het vorste</w:t>
      </w:r>
      <w:r w:rsidRPr="00A87B16">
        <w:rPr>
          <w:lang w:eastAsia="en-US"/>
        </w:rPr>
        <w:softHyphen/>
        <w:t>lijk 's-Gravenhage beroepen; en geen woorden kunnen uit. drukken, noch pen beschrijven, met welk een algem</w:t>
      </w:r>
      <w:r w:rsidR="004D4E0A" w:rsidRPr="00A87B16">
        <w:rPr>
          <w:lang w:eastAsia="en-US"/>
        </w:rPr>
        <w:t>ene</w:t>
      </w:r>
      <w:r w:rsidRPr="00A87B16">
        <w:rPr>
          <w:lang w:eastAsia="en-US"/>
        </w:rPr>
        <w:t xml:space="preserve"> drift, hij daar begeerd, en met welk een vurig verlangen hij daar reikhalzende werd tegemoet gezien, gelijk hij ook</w:t>
      </w:r>
      <w:r w:rsidR="00351C35">
        <w:rPr>
          <w:lang w:eastAsia="en-US"/>
        </w:rPr>
        <w:t xml:space="preserve"> </w:t>
      </w:r>
      <w:r w:rsidRPr="00A87B16">
        <w:rPr>
          <w:lang w:eastAsia="en-US"/>
        </w:rPr>
        <w:t>in die zetel van de H</w:t>
      </w:r>
      <w:r w:rsidR="004D4E0A" w:rsidRPr="00A87B16">
        <w:rPr>
          <w:lang w:eastAsia="en-US"/>
        </w:rPr>
        <w:t>oge</w:t>
      </w:r>
      <w:r w:rsidRPr="00A87B16">
        <w:rPr>
          <w:lang w:eastAsia="en-US"/>
        </w:rPr>
        <w:t xml:space="preserve"> Machten des Lands bevestigd is</w:t>
      </w:r>
      <w:r w:rsidR="004D4E0A" w:rsidRPr="00A87B16">
        <w:rPr>
          <w:lang w:eastAsia="en-US"/>
        </w:rPr>
        <w:t xml:space="preserve"> de </w:t>
      </w:r>
      <w:r w:rsidRPr="00A87B16">
        <w:rPr>
          <w:lang w:eastAsia="en-US"/>
        </w:rPr>
        <w:t>4 October, en zijn intrede deed</w:t>
      </w:r>
      <w:r w:rsidR="004D4E0A" w:rsidRPr="00A87B16">
        <w:rPr>
          <w:lang w:eastAsia="en-US"/>
        </w:rPr>
        <w:t xml:space="preserve"> de </w:t>
      </w:r>
      <w:r w:rsidR="00351C35">
        <w:rPr>
          <w:lang w:eastAsia="en-US"/>
        </w:rPr>
        <w:t>7de</w:t>
      </w:r>
      <w:r w:rsidRPr="00A87B16">
        <w:rPr>
          <w:lang w:eastAsia="en-US"/>
        </w:rPr>
        <w:t xml:space="preserve"> derzelver maand </w:t>
      </w:r>
      <w:r w:rsidR="00A87B16">
        <w:rPr>
          <w:lang w:eastAsia="en-US"/>
        </w:rPr>
        <w:t xml:space="preserve">van het </w:t>
      </w:r>
      <w:r w:rsidRPr="00A87B16">
        <w:rPr>
          <w:lang w:eastAsia="en-US"/>
        </w:rPr>
        <w:t>zel</w:t>
      </w:r>
      <w:r w:rsidR="00A87B16">
        <w:rPr>
          <w:lang w:eastAsia="en-US"/>
        </w:rPr>
        <w:t>fde</w:t>
      </w:r>
      <w:r w:rsidRPr="00A87B16">
        <w:rPr>
          <w:lang w:eastAsia="en-US"/>
        </w:rPr>
        <w:t xml:space="preserve"> jaar 1750.</w:t>
      </w:r>
    </w:p>
    <w:p w:rsidR="00351C35" w:rsidRDefault="00351C35" w:rsidP="00F0385C">
      <w:pPr>
        <w:jc w:val="both"/>
        <w:rPr>
          <w:lang w:eastAsia="en-US"/>
        </w:rPr>
      </w:pPr>
    </w:p>
    <w:p w:rsidR="005A51D8" w:rsidRPr="00A87B16" w:rsidRDefault="005A51D8" w:rsidP="00F0385C">
      <w:pPr>
        <w:jc w:val="both"/>
        <w:rPr>
          <w:lang w:eastAsia="en-US"/>
        </w:rPr>
      </w:pPr>
      <w:r w:rsidRPr="00A87B16">
        <w:rPr>
          <w:lang w:eastAsia="en-US"/>
        </w:rPr>
        <w:t>Doch nauwelijks zeven jaren in die bloeiende gemeente gearbeid hebbende, werd hij door</w:t>
      </w:r>
      <w:r w:rsidR="004D4E0A" w:rsidRPr="00A87B16">
        <w:rPr>
          <w:lang w:eastAsia="en-US"/>
        </w:rPr>
        <w:t xml:space="preserve"> de </w:t>
      </w:r>
      <w:r w:rsidRPr="00A87B16">
        <w:rPr>
          <w:lang w:eastAsia="en-US"/>
        </w:rPr>
        <w:t>onverzo</w:t>
      </w:r>
      <w:r w:rsidR="00A87B16">
        <w:rPr>
          <w:lang w:eastAsia="en-US"/>
        </w:rPr>
        <w:t>enbare</w:t>
      </w:r>
      <w:r w:rsidRPr="00A87B16">
        <w:rPr>
          <w:lang w:eastAsia="en-US"/>
        </w:rPr>
        <w:t xml:space="preserve"> dood uit dit leven weggerukt op</w:t>
      </w:r>
      <w:r w:rsidR="004D4E0A" w:rsidRPr="00A87B16">
        <w:rPr>
          <w:lang w:eastAsia="en-US"/>
        </w:rPr>
        <w:t xml:space="preserve"> de </w:t>
      </w:r>
      <w:r w:rsidRPr="00A87B16">
        <w:rPr>
          <w:lang w:eastAsia="en-US"/>
        </w:rPr>
        <w:t>17 Augustus 1757. En hij eindigde dat leven, hetwelk hij op deze wereld in</w:t>
      </w:r>
      <w:r w:rsidR="004D4E0A" w:rsidRPr="00A87B16">
        <w:rPr>
          <w:lang w:eastAsia="en-US"/>
        </w:rPr>
        <w:t xml:space="preserve"> de </w:t>
      </w:r>
      <w:r w:rsidRPr="00A87B16">
        <w:rPr>
          <w:lang w:eastAsia="en-US"/>
        </w:rPr>
        <w:t>dienst van</w:t>
      </w:r>
      <w:r w:rsidR="00A87B16">
        <w:rPr>
          <w:lang w:eastAsia="en-US"/>
        </w:rPr>
        <w:t xml:space="preserve"> zijn </w:t>
      </w:r>
      <w:r w:rsidRPr="00A87B16">
        <w:rPr>
          <w:lang w:eastAsia="en-US"/>
        </w:rPr>
        <w:t>gr</w:t>
      </w:r>
      <w:r w:rsidR="004D4E0A" w:rsidRPr="00A87B16">
        <w:rPr>
          <w:lang w:eastAsia="en-US"/>
        </w:rPr>
        <w:t>ote</w:t>
      </w:r>
      <w:r w:rsidRPr="00A87B16">
        <w:rPr>
          <w:lang w:eastAsia="en-US"/>
        </w:rPr>
        <w:t xml:space="preserve"> Koning besteed had, in</w:t>
      </w:r>
      <w:r w:rsidR="004D4E0A" w:rsidRPr="00A87B16">
        <w:rPr>
          <w:lang w:eastAsia="en-US"/>
        </w:rPr>
        <w:t xml:space="preserve"> de </w:t>
      </w:r>
      <w:r w:rsidRPr="00A87B16">
        <w:rPr>
          <w:lang w:eastAsia="en-US"/>
        </w:rPr>
        <w:t>ouderdom va</w:t>
      </w:r>
      <w:r w:rsidR="00A87B16">
        <w:rPr>
          <w:lang w:eastAsia="en-US"/>
        </w:rPr>
        <w:t>n 53 jaren, vijf maanden en één</w:t>
      </w:r>
      <w:r w:rsidRPr="00A87B16">
        <w:rPr>
          <w:lang w:eastAsia="en-US"/>
        </w:rPr>
        <w:t xml:space="preserve"> dag, om het te verwisselen met een eeuwig zalig leven in de wo</w:t>
      </w:r>
      <w:r w:rsidRPr="00A87B16">
        <w:rPr>
          <w:lang w:eastAsia="en-US"/>
        </w:rPr>
        <w:softHyphen/>
        <w:t>ningen de</w:t>
      </w:r>
      <w:r w:rsidR="00A87B16">
        <w:rPr>
          <w:lang w:eastAsia="en-US"/>
        </w:rPr>
        <w:t xml:space="preserve">r onsterfelijkheid, om daar de </w:t>
      </w:r>
      <w:r w:rsidRPr="00A87B16">
        <w:rPr>
          <w:lang w:eastAsia="en-US"/>
        </w:rPr>
        <w:t>erekroon te ge</w:t>
      </w:r>
      <w:r w:rsidRPr="00A87B16">
        <w:rPr>
          <w:lang w:eastAsia="en-US"/>
        </w:rPr>
        <w:softHyphen/>
        <w:t>nieten, aan Jehova's graag getrouwe knechten toegezegd, en om daar te blinken naar Dan. 12</w:t>
      </w:r>
      <w:r w:rsidR="004D4E0A" w:rsidRPr="00A87B16">
        <w:rPr>
          <w:lang w:eastAsia="en-US"/>
        </w:rPr>
        <w:t>:</w:t>
      </w:r>
      <w:r w:rsidRPr="00A87B16">
        <w:rPr>
          <w:lang w:eastAsia="en-US"/>
        </w:rPr>
        <w:t xml:space="preserve"> 3, als de glans des uitspansels, en als een </w:t>
      </w:r>
      <w:r w:rsidR="004D4E0A" w:rsidRPr="00A87B16">
        <w:rPr>
          <w:lang w:eastAsia="en-US"/>
        </w:rPr>
        <w:t>Lera</w:t>
      </w:r>
      <w:r w:rsidRPr="00A87B16">
        <w:rPr>
          <w:lang w:eastAsia="en-US"/>
        </w:rPr>
        <w:t>ar, die er velen gerechtvaar</w:t>
      </w:r>
      <w:r w:rsidRPr="00A87B16">
        <w:rPr>
          <w:lang w:eastAsia="en-US"/>
        </w:rPr>
        <w:softHyphen/>
        <w:t>digd heeft, gelijk de sterren altoos en eeuwiglijk.</w:t>
      </w:r>
    </w:p>
    <w:p w:rsidR="005A51D8" w:rsidRPr="00A87B16" w:rsidRDefault="005A51D8" w:rsidP="00F0385C">
      <w:pPr>
        <w:jc w:val="both"/>
        <w:rPr>
          <w:lang w:eastAsia="en-US"/>
        </w:rPr>
      </w:pPr>
      <w:r w:rsidRPr="00A87B16">
        <w:rPr>
          <w:lang w:eastAsia="en-US"/>
        </w:rPr>
        <w:t>Hij was een ijverig liefhebber van God en van Zijn waarheid. Hij had een schrander en levendig doorzicht in het leerstelsel van</w:t>
      </w:r>
      <w:r w:rsidR="004D4E0A" w:rsidRPr="00A87B16">
        <w:rPr>
          <w:lang w:eastAsia="en-US"/>
        </w:rPr>
        <w:t xml:space="preserve"> de </w:t>
      </w:r>
      <w:r w:rsidRPr="00A87B16">
        <w:rPr>
          <w:lang w:eastAsia="en-US"/>
        </w:rPr>
        <w:t>Godsdienst. Zijn bestaan was oprecht, zijnde altoos gereed, om met zijn mede</w:t>
      </w:r>
      <w:r w:rsidR="00F0385C" w:rsidRPr="00A87B16">
        <w:rPr>
          <w:lang w:eastAsia="en-US"/>
        </w:rPr>
        <w:t>mens</w:t>
      </w:r>
      <w:r w:rsidRPr="00A87B16">
        <w:rPr>
          <w:lang w:eastAsia="en-US"/>
        </w:rPr>
        <w:t>en in liefde en trouw te handelen</w:t>
      </w:r>
      <w:r w:rsidR="006D6A0A">
        <w:rPr>
          <w:lang w:eastAsia="en-US"/>
        </w:rPr>
        <w:t>. De</w:t>
      </w:r>
      <w:r w:rsidRPr="00A87B16">
        <w:rPr>
          <w:lang w:eastAsia="en-US"/>
        </w:rPr>
        <w:t xml:space="preserve"> genadige God in Chris</w:t>
      </w:r>
      <w:r w:rsidRPr="00A87B16">
        <w:rPr>
          <w:lang w:eastAsia="en-US"/>
        </w:rPr>
        <w:softHyphen/>
        <w:t>tus tot zijn deel hebbende, was hij gewoon in wederwaar</w:t>
      </w:r>
      <w:r w:rsidRPr="00A87B16">
        <w:rPr>
          <w:lang w:eastAsia="en-US"/>
        </w:rPr>
        <w:softHyphen/>
        <w:t>digheden zich op te beuren, door het gel</w:t>
      </w:r>
      <w:r w:rsidR="00A87B16">
        <w:rPr>
          <w:lang w:eastAsia="en-US"/>
        </w:rPr>
        <w:t>ovi</w:t>
      </w:r>
      <w:r w:rsidRPr="00A87B16">
        <w:rPr>
          <w:lang w:eastAsia="en-US"/>
        </w:rPr>
        <w:t>g omhelzen der goddelijke beloften, hebbende met Paulus geleerd, ver</w:t>
      </w:r>
      <w:r w:rsidRPr="00A87B16">
        <w:rPr>
          <w:lang w:eastAsia="en-US"/>
        </w:rPr>
        <w:softHyphen/>
        <w:t>genoegd te zijn in hetgeen hij was. Gedurig zag hij van zichzelven af en vertoonde bestendig een geest van oot</w:t>
      </w:r>
      <w:r w:rsidRPr="00A87B16">
        <w:rPr>
          <w:lang w:eastAsia="en-US"/>
        </w:rPr>
        <w:softHyphen/>
        <w:t>moed, nederigheid en liefde; ja zelfs geplaatst in de ge</w:t>
      </w:r>
      <w:r w:rsidRPr="00A87B16">
        <w:rPr>
          <w:lang w:eastAsia="en-US"/>
        </w:rPr>
        <w:softHyphen/>
        <w:t>wichtigste beproevingen, en gebracht onder de aller</w:t>
      </w:r>
      <w:r w:rsidR="00351C35">
        <w:rPr>
          <w:lang w:eastAsia="en-US"/>
        </w:rPr>
        <w:t>-</w:t>
      </w:r>
      <w:r w:rsidRPr="00A87B16">
        <w:rPr>
          <w:lang w:eastAsia="en-US"/>
        </w:rPr>
        <w:t>ge</w:t>
      </w:r>
      <w:r w:rsidRPr="00A87B16">
        <w:rPr>
          <w:lang w:eastAsia="en-US"/>
        </w:rPr>
        <w:softHyphen/>
        <w:t>vaarlijkste toejuichingen van groot en klein, zag men ech</w:t>
      </w:r>
      <w:r w:rsidRPr="00A87B16">
        <w:rPr>
          <w:lang w:eastAsia="en-US"/>
        </w:rPr>
        <w:softHyphen/>
        <w:t>ter nederigheid bij hem en ware zelfsverloochening met heldere glanzen in hem uitblinken. Oprecht gul van aard, en minzaam in zijn gedrag, leefde hij wel in het openbaar als een vr</w:t>
      </w:r>
      <w:r w:rsidR="00A87B16">
        <w:rPr>
          <w:lang w:eastAsia="en-US"/>
        </w:rPr>
        <w:t>oli</w:t>
      </w:r>
      <w:r w:rsidRPr="00A87B16">
        <w:rPr>
          <w:lang w:eastAsia="en-US"/>
        </w:rPr>
        <w:t xml:space="preserve">jk en gemoedigd Christen, maar tevens zocht hij voor God en </w:t>
      </w:r>
      <w:r w:rsidR="00F0385C" w:rsidRPr="00A87B16">
        <w:rPr>
          <w:lang w:eastAsia="en-US"/>
        </w:rPr>
        <w:t>mens</w:t>
      </w:r>
      <w:r w:rsidRPr="00A87B16">
        <w:rPr>
          <w:lang w:eastAsia="en-US"/>
        </w:rPr>
        <w:t>en onberispelijk te wandelen (buiten twijfel het grootste sieraad van een Christen-</w:t>
      </w:r>
      <w:r w:rsidR="004D4E0A" w:rsidRPr="00A87B16">
        <w:rPr>
          <w:lang w:eastAsia="en-US"/>
        </w:rPr>
        <w:t>lera</w:t>
      </w:r>
      <w:r w:rsidRPr="00A87B16">
        <w:rPr>
          <w:lang w:eastAsia="en-US"/>
        </w:rPr>
        <w:t>ar). Hij hield gestaag onder het oog, dat hij zijn vermaningen niet krachteloos moest maken, of verzwakken, door ze in zijn eigen leven te vergeten, wijl dit oneindig meer schade doet, dan met mo</w:t>
      </w:r>
      <w:r w:rsidR="00351C35">
        <w:rPr>
          <w:lang w:eastAsia="en-US"/>
        </w:rPr>
        <w:t>nd of pen kan worden uitgedrukt.</w:t>
      </w:r>
      <w:r w:rsidRPr="00A87B16">
        <w:rPr>
          <w:lang w:eastAsia="en-US"/>
        </w:rPr>
        <w:t xml:space="preserve"> Hierdoor had zijn dienstwerk kracht en klem, het deed de harten zijner hoorders gloeien, en hij scheurde zich hier door nooit van een gemeente af, als met de harttreffendste t</w:t>
      </w:r>
      <w:r w:rsidR="00A87B16">
        <w:rPr>
          <w:lang w:eastAsia="en-US"/>
        </w:rPr>
        <w:t>ede</w:t>
      </w:r>
      <w:r w:rsidRPr="00A87B16">
        <w:rPr>
          <w:lang w:eastAsia="en-US"/>
        </w:rPr>
        <w:t>rheid.</w:t>
      </w:r>
    </w:p>
    <w:p w:rsidR="005A51D8" w:rsidRPr="00A87B16" w:rsidRDefault="005A51D8" w:rsidP="00F0385C">
      <w:pPr>
        <w:jc w:val="both"/>
        <w:rPr>
          <w:lang w:eastAsia="en-US"/>
        </w:rPr>
      </w:pPr>
      <w:r w:rsidRPr="00A87B16">
        <w:rPr>
          <w:lang w:eastAsia="en-US"/>
        </w:rPr>
        <w:t xml:space="preserve">Hij was geharnast tegen de onedele vrees van </w:t>
      </w:r>
      <w:r w:rsidR="00F0385C" w:rsidRPr="00A87B16">
        <w:rPr>
          <w:lang w:eastAsia="en-US"/>
        </w:rPr>
        <w:t>mens</w:t>
      </w:r>
      <w:r w:rsidRPr="00A87B16">
        <w:rPr>
          <w:lang w:eastAsia="en-US"/>
        </w:rPr>
        <w:t>e</w:t>
      </w:r>
      <w:r w:rsidRPr="00A87B16">
        <w:rPr>
          <w:lang w:eastAsia="en-US"/>
        </w:rPr>
        <w:softHyphen/>
        <w:t>lijke ongunst. Hij was tevens bescheiden, en tegelijk was hij ijverig genoeg, wanneer het de eer van zijn oneindig heerlijken Meester gold, om pal te staan voor de waar</w:t>
      </w:r>
      <w:r w:rsidRPr="00A87B16">
        <w:rPr>
          <w:lang w:eastAsia="en-US"/>
        </w:rPr>
        <w:softHyphen/>
        <w:t>heid, en om voor geen g</w:t>
      </w:r>
      <w:r w:rsidR="00445DA1">
        <w:rPr>
          <w:lang w:eastAsia="en-US"/>
        </w:rPr>
        <w:t>ese</w:t>
      </w:r>
      <w:r w:rsidRPr="00A87B16">
        <w:rPr>
          <w:lang w:eastAsia="en-US"/>
        </w:rPr>
        <w:t>ls van tongen te vr</w:t>
      </w:r>
      <w:r w:rsidR="00F0385C" w:rsidRPr="00A87B16">
        <w:rPr>
          <w:lang w:eastAsia="en-US"/>
        </w:rPr>
        <w:t>eze</w:t>
      </w:r>
      <w:r w:rsidRPr="00A87B16">
        <w:rPr>
          <w:lang w:eastAsia="en-US"/>
        </w:rPr>
        <w:t xml:space="preserve">n, als wel wetende, dat de beste aller </w:t>
      </w:r>
      <w:r w:rsidR="004D4E0A" w:rsidRPr="00A87B16">
        <w:rPr>
          <w:lang w:eastAsia="en-US"/>
        </w:rPr>
        <w:t>Lera</w:t>
      </w:r>
      <w:r w:rsidRPr="00A87B16">
        <w:rPr>
          <w:lang w:eastAsia="en-US"/>
        </w:rPr>
        <w:t>ren, oneindig stren</w:t>
      </w:r>
      <w:r w:rsidRPr="00A87B16">
        <w:rPr>
          <w:lang w:eastAsia="en-US"/>
        </w:rPr>
        <w:softHyphen/>
        <w:t>ger geg</w:t>
      </w:r>
      <w:r w:rsidR="00445DA1">
        <w:rPr>
          <w:lang w:eastAsia="en-US"/>
        </w:rPr>
        <w:t>ese</w:t>
      </w:r>
      <w:r w:rsidRPr="00A87B16">
        <w:rPr>
          <w:lang w:eastAsia="en-US"/>
        </w:rPr>
        <w:t>ld, en met smartelijker doornen gekroond werd.</w:t>
      </w:r>
    </w:p>
    <w:p w:rsidR="005A51D8" w:rsidRPr="00A87B16" w:rsidRDefault="005A51D8" w:rsidP="00F0385C">
      <w:pPr>
        <w:jc w:val="both"/>
        <w:rPr>
          <w:lang w:eastAsia="en-US"/>
        </w:rPr>
      </w:pPr>
      <w:r w:rsidRPr="00A87B16">
        <w:rPr>
          <w:lang w:eastAsia="en-US"/>
        </w:rPr>
        <w:t>Met een algem</w:t>
      </w:r>
      <w:r w:rsidR="004D4E0A" w:rsidRPr="00A87B16">
        <w:rPr>
          <w:lang w:eastAsia="en-US"/>
        </w:rPr>
        <w:t>ene</w:t>
      </w:r>
      <w:r w:rsidRPr="00A87B16">
        <w:rPr>
          <w:lang w:eastAsia="en-US"/>
        </w:rPr>
        <w:t xml:space="preserve"> lust volhardde hij steeds tot op het laatste zijns levens in het waarnemen zijner heilige en gewichtige bediening, en in een eerbiedig en in alles afhankelijk leven</w:t>
      </w:r>
      <w:r w:rsidR="00351C35">
        <w:rPr>
          <w:lang w:eastAsia="en-US"/>
        </w:rPr>
        <w:t xml:space="preserve"> voor en van zijn Aanbiddelijke</w:t>
      </w:r>
      <w:r w:rsidRPr="00A87B16">
        <w:rPr>
          <w:lang w:eastAsia="en-US"/>
        </w:rPr>
        <w:t xml:space="preserve"> Heer en Koning. Treurigen troost toe te dienen, verbrijzelden tot het geloof, en zondaren tot bek</w:t>
      </w:r>
      <w:r w:rsidR="00A87B16">
        <w:rPr>
          <w:lang w:eastAsia="en-US"/>
        </w:rPr>
        <w:t>eri</w:t>
      </w:r>
      <w:r w:rsidRPr="00A87B16">
        <w:rPr>
          <w:lang w:eastAsia="en-US"/>
        </w:rPr>
        <w:t>ng op te wekken, was zijn hartelust; terwijl hij gel</w:t>
      </w:r>
      <w:r w:rsidR="00A87B16">
        <w:rPr>
          <w:lang w:eastAsia="en-US"/>
        </w:rPr>
        <w:t>ovi</w:t>
      </w:r>
      <w:r w:rsidRPr="00A87B16">
        <w:rPr>
          <w:lang w:eastAsia="en-US"/>
        </w:rPr>
        <w:t>g aan, en vertrou</w:t>
      </w:r>
      <w:r w:rsidRPr="00A87B16">
        <w:rPr>
          <w:lang w:eastAsia="en-US"/>
        </w:rPr>
        <w:softHyphen/>
        <w:t>wende op de verdiensten en de ger</w:t>
      </w:r>
      <w:r w:rsidR="00A87B16">
        <w:rPr>
          <w:lang w:eastAsia="en-US"/>
        </w:rPr>
        <w:t>echtigheid van zijn. Goddelijke</w:t>
      </w:r>
      <w:r w:rsidRPr="00A87B16">
        <w:rPr>
          <w:lang w:eastAsia="en-US"/>
        </w:rPr>
        <w:t xml:space="preserve"> Verlosser, de liefde Gods en des naasten in zijn hart aankweekte, in zijn huis-Godsdienst voortzette, en van al zijn handel en wandel ten voorbeeld voor an</w:t>
      </w:r>
      <w:r w:rsidRPr="00A87B16">
        <w:rPr>
          <w:lang w:eastAsia="en-US"/>
        </w:rPr>
        <w:softHyphen/>
        <w:t>deren en ten algem</w:t>
      </w:r>
      <w:r w:rsidR="004D4E0A" w:rsidRPr="00A87B16">
        <w:rPr>
          <w:lang w:eastAsia="en-US"/>
        </w:rPr>
        <w:t>ene</w:t>
      </w:r>
      <w:r w:rsidRPr="00A87B16">
        <w:rPr>
          <w:lang w:eastAsia="en-US"/>
        </w:rPr>
        <w:t>n nutte deed afstralen.</w:t>
      </w:r>
    </w:p>
    <w:p w:rsidR="00351C35" w:rsidRDefault="005A51D8" w:rsidP="00F0385C">
      <w:pPr>
        <w:jc w:val="both"/>
        <w:rPr>
          <w:lang w:eastAsia="en-US"/>
        </w:rPr>
      </w:pPr>
      <w:r w:rsidRPr="00A87B16">
        <w:rPr>
          <w:lang w:eastAsia="en-US"/>
        </w:rPr>
        <w:t>Van algem</w:t>
      </w:r>
      <w:r w:rsidR="004D4E0A" w:rsidRPr="00A87B16">
        <w:rPr>
          <w:lang w:eastAsia="en-US"/>
        </w:rPr>
        <w:t>ene</w:t>
      </w:r>
      <w:r w:rsidRPr="00A87B16">
        <w:rPr>
          <w:lang w:eastAsia="en-US"/>
        </w:rPr>
        <w:t xml:space="preserve"> en bijzondere ontmoetingen, hem gedu</w:t>
      </w:r>
      <w:r w:rsidRPr="00A87B16">
        <w:rPr>
          <w:lang w:eastAsia="en-US"/>
        </w:rPr>
        <w:softHyphen/>
        <w:t>rende</w:t>
      </w:r>
      <w:r w:rsidR="004D4E0A" w:rsidRPr="00A87B16">
        <w:rPr>
          <w:lang w:eastAsia="en-US"/>
        </w:rPr>
        <w:t xml:space="preserve"> de </w:t>
      </w:r>
      <w:r w:rsidRPr="00A87B16">
        <w:rPr>
          <w:lang w:eastAsia="en-US"/>
        </w:rPr>
        <w:t xml:space="preserve">loop zijner bediening bejegend, zal ik met opzet niets melden, zeggende nog maar alleen, dat in de laatste </w:t>
      </w:r>
      <w:r w:rsidR="004D4E0A" w:rsidRPr="00A87B16">
        <w:rPr>
          <w:lang w:eastAsia="en-US"/>
        </w:rPr>
        <w:t>oge</w:t>
      </w:r>
      <w:r w:rsidRPr="00A87B16">
        <w:rPr>
          <w:lang w:eastAsia="en-US"/>
        </w:rPr>
        <w:t>nblikken zijns levens, zijn aan de wereld gestorven ziel, met alle krachten hijgde naar 't ontslag uit het aard</w:t>
      </w:r>
      <w:r w:rsidRPr="00A87B16">
        <w:rPr>
          <w:lang w:eastAsia="en-US"/>
        </w:rPr>
        <w:softHyphen/>
        <w:t>se lichaam, om in</w:t>
      </w:r>
      <w:r w:rsidR="004D4E0A" w:rsidRPr="00A87B16">
        <w:rPr>
          <w:lang w:eastAsia="en-US"/>
        </w:rPr>
        <w:t xml:space="preserve"> de </w:t>
      </w:r>
      <w:r w:rsidRPr="00A87B16">
        <w:rPr>
          <w:lang w:eastAsia="en-US"/>
        </w:rPr>
        <w:t>dood het rechte leven, en de groot</w:t>
      </w:r>
      <w:r w:rsidRPr="00A87B16">
        <w:rPr>
          <w:lang w:eastAsia="en-US"/>
        </w:rPr>
        <w:softHyphen/>
        <w:t xml:space="preserve">ste winst te ontmoeten, reikhalzende naar de ontbinding van de dienstbaarheid </w:t>
      </w:r>
      <w:r w:rsidR="00351C35">
        <w:rPr>
          <w:lang w:eastAsia="en-US"/>
        </w:rPr>
        <w:t>van dit</w:t>
      </w:r>
      <w:r w:rsidRPr="00A87B16">
        <w:rPr>
          <w:lang w:eastAsia="en-US"/>
        </w:rPr>
        <w:t xml:space="preserve"> tijdelijk leven, om over te gaan tot de heerlijke vrijheid van Gods kinderen.</w:t>
      </w:r>
      <w:r w:rsidR="00351C35">
        <w:rPr>
          <w:lang w:eastAsia="en-US"/>
        </w:rPr>
        <w:t>Z</w:t>
      </w:r>
      <w:r w:rsidR="00F27D38">
        <w:rPr>
          <w:lang w:eastAsia="en-US"/>
        </w:rPr>
        <w:t xml:space="preserve">o </w:t>
      </w:r>
      <w:r w:rsidRPr="00A87B16">
        <w:rPr>
          <w:lang w:eastAsia="en-US"/>
        </w:rPr>
        <w:t xml:space="preserve">sloot hij in kalme rust zijn </w:t>
      </w:r>
      <w:r w:rsidR="004D4E0A" w:rsidRPr="00A87B16">
        <w:rPr>
          <w:lang w:eastAsia="en-US"/>
        </w:rPr>
        <w:t>oge</w:t>
      </w:r>
      <w:r w:rsidRPr="00A87B16">
        <w:rPr>
          <w:lang w:eastAsia="en-US"/>
        </w:rPr>
        <w:t>n, om des Heeren aange</w:t>
      </w:r>
      <w:r w:rsidRPr="00A87B16">
        <w:rPr>
          <w:lang w:eastAsia="en-US"/>
        </w:rPr>
        <w:softHyphen/>
        <w:t>zicht in gerechtigheid te aanschouwen, en hij stierf op</w:t>
      </w:r>
      <w:r w:rsidR="00351C35">
        <w:rPr>
          <w:lang w:eastAsia="en-US"/>
        </w:rPr>
        <w:t xml:space="preserve"> </w:t>
      </w:r>
      <w:r w:rsidRPr="00A87B16">
        <w:rPr>
          <w:lang w:eastAsia="en-US"/>
        </w:rPr>
        <w:t xml:space="preserve">Woensdagmorgen </w:t>
      </w:r>
      <w:r w:rsidR="004D4E0A" w:rsidRPr="00A87B16">
        <w:rPr>
          <w:lang w:eastAsia="en-US"/>
        </w:rPr>
        <w:t>tussen</w:t>
      </w:r>
      <w:r w:rsidRPr="00A87B16">
        <w:rPr>
          <w:lang w:eastAsia="en-US"/>
        </w:rPr>
        <w:t xml:space="preserve"> 7 en 8 uren op</w:t>
      </w:r>
      <w:r w:rsidR="004D4E0A" w:rsidRPr="00A87B16">
        <w:rPr>
          <w:lang w:eastAsia="en-US"/>
        </w:rPr>
        <w:t xml:space="preserve"> de </w:t>
      </w:r>
      <w:r w:rsidR="00A87B16">
        <w:rPr>
          <w:lang w:eastAsia="en-US"/>
        </w:rPr>
        <w:t>gemelde</w:t>
      </w:r>
      <w:r w:rsidRPr="00A87B16">
        <w:rPr>
          <w:lang w:eastAsia="en-US"/>
        </w:rPr>
        <w:t xml:space="preserve"> 17 Augustus des jaar 1757. </w:t>
      </w:r>
    </w:p>
    <w:p w:rsidR="005A51D8" w:rsidRPr="00351C35" w:rsidRDefault="005A51D8" w:rsidP="00F0385C">
      <w:pPr>
        <w:jc w:val="both"/>
        <w:rPr>
          <w:i/>
          <w:lang w:eastAsia="en-US"/>
        </w:rPr>
      </w:pPr>
      <w:r w:rsidRPr="00A87B16">
        <w:rPr>
          <w:lang w:eastAsia="en-US"/>
        </w:rPr>
        <w:t>Terecht zegt de dichter, Ps. 37</w:t>
      </w:r>
      <w:r w:rsidR="004D4E0A" w:rsidRPr="00A87B16">
        <w:rPr>
          <w:lang w:eastAsia="en-US"/>
        </w:rPr>
        <w:t>:</w:t>
      </w:r>
      <w:r w:rsidRPr="00A87B16">
        <w:rPr>
          <w:lang w:eastAsia="en-US"/>
        </w:rPr>
        <w:t xml:space="preserve"> 37: </w:t>
      </w:r>
      <w:r w:rsidRPr="00351C35">
        <w:rPr>
          <w:i/>
          <w:lang w:eastAsia="en-US"/>
        </w:rPr>
        <w:t>Let op</w:t>
      </w:r>
      <w:r w:rsidR="004D4E0A" w:rsidRPr="00351C35">
        <w:rPr>
          <w:i/>
          <w:lang w:eastAsia="en-US"/>
        </w:rPr>
        <w:t xml:space="preserve"> de </w:t>
      </w:r>
      <w:r w:rsidRPr="00351C35">
        <w:rPr>
          <w:i/>
          <w:lang w:eastAsia="en-US"/>
        </w:rPr>
        <w:t>Vrome, en ziet naar</w:t>
      </w:r>
      <w:r w:rsidR="004D4E0A" w:rsidRPr="00351C35">
        <w:rPr>
          <w:i/>
          <w:lang w:eastAsia="en-US"/>
        </w:rPr>
        <w:t xml:space="preserve"> de </w:t>
      </w:r>
      <w:r w:rsidRPr="00351C35">
        <w:rPr>
          <w:i/>
          <w:lang w:eastAsia="en-US"/>
        </w:rPr>
        <w:t>Oprechte, want het einde van dien man zal vrede zijn.</w:t>
      </w:r>
    </w:p>
    <w:p w:rsidR="005A51D8" w:rsidRPr="00A87B16" w:rsidRDefault="005A51D8" w:rsidP="00F0385C">
      <w:pPr>
        <w:jc w:val="both"/>
        <w:rPr>
          <w:lang w:eastAsia="en-US"/>
        </w:rPr>
      </w:pPr>
      <w:r w:rsidRPr="00A87B16">
        <w:rPr>
          <w:lang w:eastAsia="en-US"/>
        </w:rPr>
        <w:t>Voeg nu bij alles, wat ik tot hier toe gemeld heb, nog dit, dat zijn naam en gedachtenis, schoon hij reeds voor jaren de woningen der sterfelijkheid verlaten heeft, nog alom en bijzonder in de gemeenten, waar hij gearbeid heeft, in zegening was.</w:t>
      </w:r>
    </w:p>
    <w:p w:rsidR="00351C35" w:rsidRDefault="00351C35" w:rsidP="00F0385C">
      <w:pPr>
        <w:jc w:val="both"/>
        <w:rPr>
          <w:lang w:eastAsia="en-US"/>
        </w:rPr>
      </w:pPr>
      <w:r>
        <w:rPr>
          <w:lang w:eastAsia="en-US"/>
        </w:rPr>
        <w:t>Met hoe vele h</w:t>
      </w:r>
      <w:r w:rsidR="005A51D8" w:rsidRPr="00A87B16">
        <w:rPr>
          <w:lang w:eastAsia="en-US"/>
        </w:rPr>
        <w:t xml:space="preserve">ete tranen werd zijn verlies niet door iedereen, en bijzonder door de </w:t>
      </w:r>
      <w:r w:rsidR="004D4E0A" w:rsidRPr="00A87B16">
        <w:rPr>
          <w:lang w:eastAsia="en-US"/>
        </w:rPr>
        <w:t>Godvr</w:t>
      </w:r>
      <w:r w:rsidR="005A51D8" w:rsidRPr="00A87B16">
        <w:rPr>
          <w:lang w:eastAsia="en-US"/>
        </w:rPr>
        <w:t xml:space="preserve">uchtigen betreurd. In hoe veler </w:t>
      </w:r>
      <w:r>
        <w:rPr>
          <w:lang w:eastAsia="en-US"/>
        </w:rPr>
        <w:t>harten woonde hij nog, voor wie</w:t>
      </w:r>
      <w:r w:rsidR="005A51D8" w:rsidRPr="00A87B16">
        <w:rPr>
          <w:lang w:eastAsia="en-US"/>
        </w:rPr>
        <w:t xml:space="preserve"> God, na het ongehoudene Zijner ontferming hem tot een middel in Zijn hand gebruikt heeft, om hen aan de diepte hunner ellende bekend te maken, en</w:t>
      </w:r>
      <w:r w:rsidR="004D4E0A" w:rsidRPr="00A87B16">
        <w:rPr>
          <w:lang w:eastAsia="en-US"/>
        </w:rPr>
        <w:t xml:space="preserve"> de </w:t>
      </w:r>
      <w:r w:rsidR="005A51D8" w:rsidRPr="00A87B16">
        <w:rPr>
          <w:lang w:eastAsia="en-US"/>
        </w:rPr>
        <w:t>gezegenden Middelaar te doen kennen, om tot Hem te vluchten en Hem in op</w:t>
      </w:r>
      <w:r w:rsidR="005A51D8" w:rsidRPr="00A87B16">
        <w:rPr>
          <w:lang w:eastAsia="en-US"/>
        </w:rPr>
        <w:softHyphen/>
        <w:t>rechten</w:t>
      </w:r>
      <w:r w:rsidR="00A87B16">
        <w:rPr>
          <w:lang w:eastAsia="en-US"/>
        </w:rPr>
        <w:t xml:space="preserve"> geloof </w:t>
      </w:r>
      <w:r w:rsidR="005A51D8" w:rsidRPr="00A87B16">
        <w:rPr>
          <w:lang w:eastAsia="en-US"/>
        </w:rPr>
        <w:t xml:space="preserve">aan te nemen! </w:t>
      </w:r>
    </w:p>
    <w:p w:rsidR="00351C35" w:rsidRDefault="005A51D8" w:rsidP="00F0385C">
      <w:pPr>
        <w:jc w:val="both"/>
        <w:rPr>
          <w:lang w:eastAsia="en-US"/>
        </w:rPr>
      </w:pPr>
      <w:r w:rsidRPr="00A87B16">
        <w:rPr>
          <w:lang w:eastAsia="en-US"/>
        </w:rPr>
        <w:t>Hoe vele zwakke en ver</w:t>
      </w:r>
      <w:r w:rsidRPr="00A87B16">
        <w:rPr>
          <w:lang w:eastAsia="en-US"/>
        </w:rPr>
        <w:softHyphen/>
        <w:t>brijzelde gemoederen zijn niet door hem onder de mede</w:t>
      </w:r>
      <w:r w:rsidRPr="00A87B16">
        <w:rPr>
          <w:lang w:eastAsia="en-US"/>
        </w:rPr>
        <w:softHyphen/>
        <w:t xml:space="preserve">werking der goddelijke genade in de ruimte gebracht, om hun verbondsbetrekking op Jezus te </w:t>
      </w:r>
      <w:r w:rsidR="00F0385C" w:rsidRPr="00A87B16">
        <w:rPr>
          <w:lang w:eastAsia="en-US"/>
        </w:rPr>
        <w:t>lere</w:t>
      </w:r>
      <w:r w:rsidRPr="00A87B16">
        <w:rPr>
          <w:lang w:eastAsia="en-US"/>
        </w:rPr>
        <w:t>n zien en ge</w:t>
      </w:r>
      <w:r w:rsidRPr="00A87B16">
        <w:rPr>
          <w:lang w:eastAsia="en-US"/>
        </w:rPr>
        <w:softHyphen/>
        <w:t>l</w:t>
      </w:r>
      <w:r w:rsidR="00A87B16">
        <w:rPr>
          <w:lang w:eastAsia="en-US"/>
        </w:rPr>
        <w:t>ove</w:t>
      </w:r>
      <w:r w:rsidRPr="00A87B16">
        <w:rPr>
          <w:lang w:eastAsia="en-US"/>
        </w:rPr>
        <w:t xml:space="preserve">n, en die zich nog tot op dit </w:t>
      </w:r>
      <w:r w:rsidR="004D4E0A" w:rsidRPr="00A87B16">
        <w:rPr>
          <w:lang w:eastAsia="en-US"/>
        </w:rPr>
        <w:t>oge</w:t>
      </w:r>
      <w:r w:rsidRPr="00A87B16">
        <w:rPr>
          <w:lang w:eastAsia="en-US"/>
        </w:rPr>
        <w:t>nblik zijn vertroos</w:t>
      </w:r>
      <w:r w:rsidRPr="00A87B16">
        <w:rPr>
          <w:lang w:eastAsia="en-US"/>
        </w:rPr>
        <w:softHyphen/>
        <w:t>tende, bemoedigende en opwekkende taak met innig ziels</w:t>
      </w:r>
      <w:r w:rsidRPr="00A87B16">
        <w:rPr>
          <w:lang w:eastAsia="en-US"/>
        </w:rPr>
        <w:softHyphen/>
        <w:t xml:space="preserve">genoegen herinneren! </w:t>
      </w:r>
    </w:p>
    <w:p w:rsidR="005A51D8" w:rsidRPr="00A87B16" w:rsidRDefault="005A51D8" w:rsidP="00F0385C">
      <w:pPr>
        <w:jc w:val="both"/>
        <w:rPr>
          <w:lang w:eastAsia="en-US"/>
        </w:rPr>
      </w:pPr>
      <w:r w:rsidRPr="00A87B16">
        <w:rPr>
          <w:lang w:eastAsia="en-US"/>
        </w:rPr>
        <w:t>Hoe vele gel</w:t>
      </w:r>
      <w:r w:rsidR="00A87B16">
        <w:rPr>
          <w:lang w:eastAsia="en-US"/>
        </w:rPr>
        <w:t>ovi</w:t>
      </w:r>
      <w:r w:rsidRPr="00A87B16">
        <w:rPr>
          <w:lang w:eastAsia="en-US"/>
        </w:rPr>
        <w:t xml:space="preserve">gen, die door hem versterkt zijn in de hope des eeuwigen levens, en door zijn </w:t>
      </w:r>
      <w:r w:rsidR="004D4E0A" w:rsidRPr="00A87B16">
        <w:rPr>
          <w:lang w:eastAsia="en-US"/>
        </w:rPr>
        <w:t>Godvr</w:t>
      </w:r>
      <w:r w:rsidRPr="00A87B16">
        <w:rPr>
          <w:lang w:eastAsia="en-US"/>
        </w:rPr>
        <w:t xml:space="preserve">uchtig en blinkend voorbeeld, </w:t>
      </w:r>
      <w:r w:rsidR="00A87B16">
        <w:rPr>
          <w:lang w:eastAsia="en-US"/>
        </w:rPr>
        <w:t>zowe</w:t>
      </w:r>
      <w:r w:rsidRPr="00A87B16">
        <w:rPr>
          <w:lang w:eastAsia="en-US"/>
        </w:rPr>
        <w:t>l als door zijn woorden tot Deugd en Godzaligheid zijn aangezet! Hoe velen zijn er niet, die zijn nadrukkelijk, onderscheiden en overtuigend prediken wel zonder wezenlijk voordeel heb</w:t>
      </w:r>
      <w:r w:rsidRPr="00A87B16">
        <w:rPr>
          <w:lang w:eastAsia="en-US"/>
        </w:rPr>
        <w:softHyphen/>
        <w:t>ben aangehoord, maar die jaren na zijn dood nog tot her</w:t>
      </w:r>
      <w:r w:rsidRPr="00A87B16">
        <w:rPr>
          <w:lang w:eastAsia="en-US"/>
        </w:rPr>
        <w:softHyphen/>
        <w:t>innering zijner gepredikte waarheden verwaardigd zijn,</w:t>
      </w:r>
      <w:r w:rsidR="00A87B16">
        <w:rPr>
          <w:lang w:eastAsia="en-US"/>
        </w:rPr>
        <w:t xml:space="preserve"> tot heil van hun onsterfelijke</w:t>
      </w:r>
      <w:r w:rsidRPr="00A87B16">
        <w:rPr>
          <w:lang w:eastAsia="en-US"/>
        </w:rPr>
        <w:t xml:space="preserve"> geest!</w:t>
      </w:r>
    </w:p>
    <w:p w:rsidR="005A51D8" w:rsidRPr="00A87B16" w:rsidRDefault="005A51D8" w:rsidP="00F0385C">
      <w:pPr>
        <w:jc w:val="both"/>
        <w:rPr>
          <w:lang w:eastAsia="en-US"/>
        </w:rPr>
      </w:pPr>
      <w:r w:rsidRPr="00A87B16">
        <w:rPr>
          <w:lang w:eastAsia="en-US"/>
        </w:rPr>
        <w:t xml:space="preserve">Terecht heeft de WelEerwaarde en Zeer Geleerde heer Johannes van Spaan (niet alleen een geacht en geliefd </w:t>
      </w:r>
      <w:r w:rsidR="004D4E0A" w:rsidRPr="00A87B16">
        <w:rPr>
          <w:lang w:eastAsia="en-US"/>
        </w:rPr>
        <w:t>Lera</w:t>
      </w:r>
      <w:r w:rsidRPr="00A87B16">
        <w:rPr>
          <w:lang w:eastAsia="en-US"/>
        </w:rPr>
        <w:t>ar in de gemeente van 's-Gravenhage, maar ook een groot en uitmuntend Dichter) onder 's mans afbeeldsel nog bij zijn leven dit volgende vers geplaatst:</w:t>
      </w:r>
    </w:p>
    <w:p w:rsidR="00351C35" w:rsidRDefault="00351C35" w:rsidP="00F0385C">
      <w:pPr>
        <w:jc w:val="both"/>
        <w:rPr>
          <w:lang w:eastAsia="en-US"/>
        </w:rPr>
      </w:pPr>
    </w:p>
    <w:p w:rsidR="005A51D8" w:rsidRPr="00351C35" w:rsidRDefault="005A51D8" w:rsidP="00F0385C">
      <w:pPr>
        <w:jc w:val="both"/>
        <w:rPr>
          <w:i/>
          <w:lang w:eastAsia="en-US"/>
        </w:rPr>
      </w:pPr>
      <w:r w:rsidRPr="00351C35">
        <w:rPr>
          <w:i/>
          <w:lang w:eastAsia="en-US"/>
        </w:rPr>
        <w:t>Driehuizen's grootste roem</w:t>
      </w:r>
      <w:r w:rsidR="00A87B16" w:rsidRPr="00351C35">
        <w:rPr>
          <w:i/>
          <w:lang w:eastAsia="en-US"/>
        </w:rPr>
        <w:t>, het flonkerendste Kerkge</w:t>
      </w:r>
      <w:r w:rsidRPr="00351C35">
        <w:rPr>
          <w:i/>
          <w:lang w:eastAsia="en-US"/>
        </w:rPr>
        <w:t>steente,</w:t>
      </w:r>
    </w:p>
    <w:p w:rsidR="00351C35" w:rsidRPr="00351C35" w:rsidRDefault="005A51D8" w:rsidP="00F0385C">
      <w:pPr>
        <w:jc w:val="both"/>
        <w:rPr>
          <w:i/>
          <w:lang w:eastAsia="en-US"/>
        </w:rPr>
      </w:pPr>
      <w:r w:rsidRPr="00351C35">
        <w:rPr>
          <w:i/>
          <w:lang w:eastAsia="en-US"/>
        </w:rPr>
        <w:t xml:space="preserve">Dat ooit Alblasserdam, Zierikzee en Hoorns Gemeente, </w:t>
      </w:r>
    </w:p>
    <w:p w:rsidR="00351C35" w:rsidRPr="00351C35" w:rsidRDefault="005A51D8" w:rsidP="00F0385C">
      <w:pPr>
        <w:jc w:val="both"/>
        <w:rPr>
          <w:i/>
          <w:lang w:eastAsia="en-US"/>
        </w:rPr>
      </w:pPr>
      <w:r w:rsidRPr="00351C35">
        <w:rPr>
          <w:i/>
          <w:lang w:eastAsia="en-US"/>
        </w:rPr>
        <w:t xml:space="preserve">Het hart verrukken, en aan zich verbinden kan, </w:t>
      </w:r>
    </w:p>
    <w:p w:rsidR="00351C35" w:rsidRPr="00351C35" w:rsidRDefault="005A51D8" w:rsidP="00F0385C">
      <w:pPr>
        <w:jc w:val="both"/>
        <w:rPr>
          <w:i/>
          <w:lang w:eastAsia="en-US"/>
        </w:rPr>
      </w:pPr>
      <w:r w:rsidRPr="00351C35">
        <w:rPr>
          <w:i/>
          <w:lang w:eastAsia="en-US"/>
        </w:rPr>
        <w:t>Schetst ons de Printkonst in</w:t>
      </w:r>
      <w:r w:rsidR="004D4E0A" w:rsidRPr="00351C35">
        <w:rPr>
          <w:i/>
          <w:lang w:eastAsia="en-US"/>
        </w:rPr>
        <w:t xml:space="preserve"> de </w:t>
      </w:r>
      <w:r w:rsidRPr="00351C35">
        <w:rPr>
          <w:i/>
          <w:lang w:eastAsia="en-US"/>
        </w:rPr>
        <w:t>gr</w:t>
      </w:r>
      <w:r w:rsidR="004D4E0A" w:rsidRPr="00351C35">
        <w:rPr>
          <w:i/>
          <w:lang w:eastAsia="en-US"/>
        </w:rPr>
        <w:t>ote</w:t>
      </w:r>
      <w:r w:rsidRPr="00351C35">
        <w:rPr>
          <w:i/>
          <w:lang w:eastAsia="en-US"/>
        </w:rPr>
        <w:t xml:space="preserve">n Beukelman </w:t>
      </w:r>
    </w:p>
    <w:p w:rsidR="00351C35" w:rsidRPr="00351C35" w:rsidRDefault="005A51D8" w:rsidP="00F0385C">
      <w:pPr>
        <w:jc w:val="both"/>
        <w:rPr>
          <w:i/>
          <w:lang w:eastAsia="en-US"/>
        </w:rPr>
      </w:pPr>
      <w:r w:rsidRPr="00351C35">
        <w:rPr>
          <w:i/>
          <w:lang w:eastAsia="en-US"/>
        </w:rPr>
        <w:t>Nog klinkt de Maaskerk van zijn Heil-Orakel-pr</w:t>
      </w:r>
      <w:r w:rsidR="004D4E0A" w:rsidRPr="00351C35">
        <w:rPr>
          <w:i/>
          <w:lang w:eastAsia="en-US"/>
        </w:rPr>
        <w:t>eke</w:t>
      </w:r>
      <w:r w:rsidRPr="00351C35">
        <w:rPr>
          <w:i/>
          <w:lang w:eastAsia="en-US"/>
        </w:rPr>
        <w:t xml:space="preserve">n, </w:t>
      </w:r>
    </w:p>
    <w:p w:rsidR="00351C35" w:rsidRPr="00351C35" w:rsidRDefault="005A51D8" w:rsidP="00F0385C">
      <w:pPr>
        <w:jc w:val="both"/>
        <w:rPr>
          <w:i/>
          <w:lang w:eastAsia="en-US"/>
        </w:rPr>
      </w:pPr>
      <w:r w:rsidRPr="00351C35">
        <w:rPr>
          <w:i/>
          <w:lang w:eastAsia="en-US"/>
        </w:rPr>
        <w:t xml:space="preserve">Daar 's-Gravenhage hem 't versteende hart hoort breken </w:t>
      </w:r>
    </w:p>
    <w:p w:rsidR="005A51D8" w:rsidRPr="00351C35" w:rsidRDefault="005A51D8" w:rsidP="00F0385C">
      <w:pPr>
        <w:jc w:val="both"/>
        <w:rPr>
          <w:i/>
          <w:lang w:eastAsia="en-US"/>
        </w:rPr>
      </w:pPr>
      <w:r w:rsidRPr="00351C35">
        <w:rPr>
          <w:i/>
          <w:lang w:eastAsia="en-US"/>
        </w:rPr>
        <w:t>De blanke Godsvrucht draagt dit beeld haars Zoons</w:t>
      </w:r>
      <w:r w:rsidR="00A87B16" w:rsidRPr="00351C35">
        <w:rPr>
          <w:i/>
          <w:lang w:eastAsia="en-US"/>
        </w:rPr>
        <w:t xml:space="preserve"> </w:t>
      </w:r>
      <w:r w:rsidRPr="00351C35">
        <w:rPr>
          <w:i/>
          <w:lang w:eastAsia="en-US"/>
        </w:rPr>
        <w:t>alom,</w:t>
      </w:r>
    </w:p>
    <w:p w:rsidR="005A51D8" w:rsidRPr="00351C35" w:rsidRDefault="005A51D8" w:rsidP="00F0385C">
      <w:pPr>
        <w:jc w:val="both"/>
        <w:rPr>
          <w:i/>
          <w:lang w:eastAsia="en-US"/>
        </w:rPr>
      </w:pPr>
      <w:r w:rsidRPr="00351C35">
        <w:rPr>
          <w:i/>
          <w:lang w:eastAsia="en-US"/>
        </w:rPr>
        <w:t>Opdat elk 't hulde bië, de schampere Nijd verstomm'.</w:t>
      </w:r>
    </w:p>
    <w:p w:rsidR="00351C35" w:rsidRDefault="00351C35" w:rsidP="00F0385C">
      <w:pPr>
        <w:jc w:val="both"/>
        <w:rPr>
          <w:lang w:eastAsia="en-US"/>
        </w:rPr>
      </w:pPr>
    </w:p>
    <w:p w:rsidR="005A51D8" w:rsidRPr="00A87B16" w:rsidRDefault="005A51D8" w:rsidP="00F0385C">
      <w:pPr>
        <w:jc w:val="both"/>
        <w:rPr>
          <w:lang w:eastAsia="en-US"/>
        </w:rPr>
      </w:pPr>
      <w:r w:rsidRPr="00A87B16">
        <w:rPr>
          <w:lang w:eastAsia="en-US"/>
        </w:rPr>
        <w:t>Wat dunkt u nu, Geëerde Lezer, mag men de door mij aangehaalde woorden van Paulus omtrent Abel niet wel op dezen waardig</w:t>
      </w:r>
      <w:r w:rsidR="00351C35">
        <w:rPr>
          <w:lang w:eastAsia="en-US"/>
        </w:rPr>
        <w:t>e en nu zalige</w:t>
      </w:r>
      <w:r w:rsidRPr="00A87B16">
        <w:rPr>
          <w:lang w:eastAsia="en-US"/>
        </w:rPr>
        <w:t xml:space="preserve"> </w:t>
      </w:r>
      <w:r w:rsidR="004D4E0A" w:rsidRPr="00A87B16">
        <w:rPr>
          <w:lang w:eastAsia="en-US"/>
        </w:rPr>
        <w:t>Lera</w:t>
      </w:r>
      <w:r w:rsidRPr="00A87B16">
        <w:rPr>
          <w:lang w:eastAsia="en-US"/>
        </w:rPr>
        <w:t>ar toepassen; van wege hetzelve geloof waarin hij gewandeld heeft en dat hij verkondigd heeft, wordt nog van hem, als van een rechtvaardige gesproken nadat hij gestorven is?</w:t>
      </w:r>
    </w:p>
    <w:p w:rsidR="00A87B16" w:rsidRDefault="00A87B16" w:rsidP="00F0385C">
      <w:pPr>
        <w:jc w:val="both"/>
        <w:rPr>
          <w:lang w:eastAsia="en-US"/>
        </w:rPr>
      </w:pPr>
    </w:p>
    <w:p w:rsidR="005A51D8" w:rsidRPr="00351C35" w:rsidRDefault="00351C35" w:rsidP="00351C35">
      <w:pPr>
        <w:jc w:val="center"/>
        <w:rPr>
          <w:b/>
          <w:lang w:eastAsia="en-US"/>
        </w:rPr>
      </w:pPr>
      <w:r>
        <w:rPr>
          <w:lang w:eastAsia="en-US"/>
        </w:rPr>
        <w:br w:type="page"/>
      </w:r>
      <w:r w:rsidR="00657E60">
        <w:rPr>
          <w:lang w:eastAsia="en-US"/>
        </w:rPr>
        <w:t xml:space="preserve">4. </w:t>
      </w:r>
      <w:r w:rsidR="005A51D8" w:rsidRPr="00351C35">
        <w:rPr>
          <w:b/>
          <w:lang w:eastAsia="en-US"/>
        </w:rPr>
        <w:t>LEVENSSCHETS EN LAATSTE UREN</w:t>
      </w:r>
      <w:r w:rsidR="005A51D8" w:rsidRPr="00351C35">
        <w:rPr>
          <w:b/>
          <w:lang w:eastAsia="en-US"/>
        </w:rPr>
        <w:br/>
        <w:t>van</w:t>
      </w:r>
    </w:p>
    <w:p w:rsidR="005A51D8" w:rsidRDefault="005A51D8" w:rsidP="00351C35">
      <w:pPr>
        <w:jc w:val="center"/>
        <w:rPr>
          <w:b/>
          <w:lang w:eastAsia="en-US"/>
        </w:rPr>
      </w:pPr>
      <w:r w:rsidRPr="00351C35">
        <w:rPr>
          <w:b/>
          <w:lang w:eastAsia="en-US"/>
        </w:rPr>
        <w:t>Theodorus Gerardi à Brakel.</w:t>
      </w:r>
    </w:p>
    <w:p w:rsidR="00604051" w:rsidRDefault="00604051" w:rsidP="00351C35">
      <w:pPr>
        <w:jc w:val="center"/>
        <w:rPr>
          <w:b/>
          <w:lang w:eastAsia="en-US"/>
        </w:rPr>
      </w:pPr>
    </w:p>
    <w:p w:rsidR="00604051" w:rsidRDefault="00604051" w:rsidP="00604051">
      <w:pPr>
        <w:jc w:val="center"/>
        <w:rPr>
          <w:b/>
          <w:lang w:eastAsia="en-US"/>
        </w:rPr>
      </w:pPr>
      <w:r>
        <w:rPr>
          <w:b/>
          <w:lang w:eastAsia="en-US"/>
        </w:rPr>
        <w:t>Overgenomen uit:</w:t>
      </w:r>
    </w:p>
    <w:p w:rsidR="00604051" w:rsidRPr="00657E60" w:rsidRDefault="00604051" w:rsidP="00604051">
      <w:pPr>
        <w:jc w:val="center"/>
        <w:rPr>
          <w:b/>
          <w:lang w:eastAsia="en-US"/>
        </w:rPr>
      </w:pPr>
      <w:r w:rsidRPr="00657E60">
        <w:rPr>
          <w:b/>
          <w:lang w:eastAsia="en-US"/>
        </w:rPr>
        <w:t>Algemene Rouwklachten in de straten van Rotterdam</w:t>
      </w:r>
      <w:r w:rsidRPr="00657E60">
        <w:rPr>
          <w:b/>
          <w:lang w:eastAsia="en-US"/>
        </w:rPr>
        <w:br/>
        <w:t>door ABR. HELLENBROEK.</w:t>
      </w:r>
    </w:p>
    <w:p w:rsidR="00351C35" w:rsidRDefault="00351C35" w:rsidP="00F0385C">
      <w:pPr>
        <w:jc w:val="both"/>
        <w:rPr>
          <w:lang w:eastAsia="en-US"/>
        </w:rPr>
      </w:pPr>
    </w:p>
    <w:p w:rsidR="005A51D8" w:rsidRPr="00A87B16" w:rsidRDefault="00A87B16" w:rsidP="00F0385C">
      <w:pPr>
        <w:jc w:val="both"/>
        <w:rPr>
          <w:lang w:eastAsia="en-US"/>
        </w:rPr>
      </w:pPr>
      <w:r>
        <w:rPr>
          <w:lang w:eastAsia="en-US"/>
        </w:rPr>
        <w:t>Brakel is geboren uit Rooms</w:t>
      </w:r>
      <w:r w:rsidR="005A51D8" w:rsidRPr="00A87B16">
        <w:rPr>
          <w:lang w:eastAsia="en-US"/>
        </w:rPr>
        <w:t>e voorouders, oorspron</w:t>
      </w:r>
      <w:r w:rsidR="005A51D8" w:rsidRPr="00A87B16">
        <w:rPr>
          <w:lang w:eastAsia="en-US"/>
        </w:rPr>
        <w:softHyphen/>
        <w:t>kelijk uit Brabant, in</w:t>
      </w:r>
      <w:r w:rsidR="004D4E0A" w:rsidRPr="00A87B16">
        <w:rPr>
          <w:lang w:eastAsia="en-US"/>
        </w:rPr>
        <w:t xml:space="preserve"> de </w:t>
      </w:r>
      <w:r w:rsidR="005A51D8" w:rsidRPr="00A87B16">
        <w:rPr>
          <w:lang w:eastAsia="en-US"/>
        </w:rPr>
        <w:t>jare 1608.</w:t>
      </w:r>
    </w:p>
    <w:p w:rsidR="00E337D0" w:rsidRDefault="005A51D8" w:rsidP="00F0385C">
      <w:pPr>
        <w:jc w:val="both"/>
        <w:rPr>
          <w:lang w:eastAsia="en-US"/>
        </w:rPr>
      </w:pPr>
      <w:r w:rsidRPr="00A87B16">
        <w:rPr>
          <w:lang w:eastAsia="en-US"/>
        </w:rPr>
        <w:t>In bediening een predikant; eerst te Beers en Jellum in Friesland, waar hij beroepen werd</w:t>
      </w:r>
      <w:r w:rsidR="004D4E0A" w:rsidRPr="00A87B16">
        <w:rPr>
          <w:lang w:eastAsia="en-US"/>
        </w:rPr>
        <w:t xml:space="preserve"> de </w:t>
      </w:r>
      <w:r w:rsidR="00351C35">
        <w:rPr>
          <w:lang w:eastAsia="en-US"/>
        </w:rPr>
        <w:t>l3de</w:t>
      </w:r>
      <w:r w:rsidRPr="00A87B16">
        <w:rPr>
          <w:lang w:eastAsia="en-US"/>
        </w:rPr>
        <w:t xml:space="preserve"> Maart 1638, oud zijnde omtrent 30 jaren, daarna in 1652 te Burg op Texel, vervolgens in 1653 te Makkum in Fries</w:t>
      </w:r>
      <w:r w:rsidRPr="00A87B16">
        <w:rPr>
          <w:lang w:eastAsia="en-US"/>
        </w:rPr>
        <w:softHyphen/>
        <w:t xml:space="preserve">land. </w:t>
      </w:r>
    </w:p>
    <w:p w:rsidR="005A51D8" w:rsidRPr="00A87B16" w:rsidRDefault="005A51D8" w:rsidP="00F0385C">
      <w:pPr>
        <w:jc w:val="both"/>
        <w:rPr>
          <w:lang w:eastAsia="en-US"/>
        </w:rPr>
      </w:pPr>
      <w:r w:rsidRPr="00A87B16">
        <w:rPr>
          <w:lang w:eastAsia="en-US"/>
        </w:rPr>
        <w:t>Te Huizum bij Leeuwarden is hij ook beroepen ge</w:t>
      </w:r>
      <w:r w:rsidRPr="00A87B16">
        <w:rPr>
          <w:lang w:eastAsia="en-US"/>
        </w:rPr>
        <w:softHyphen/>
        <w:t>weest in 1658, doch die beroeping is door hem afge</w:t>
      </w:r>
      <w:r w:rsidRPr="00A87B16">
        <w:rPr>
          <w:lang w:eastAsia="en-US"/>
        </w:rPr>
        <w:softHyphen/>
        <w:t>slagen. In genade was hij een voorbeeld van allert</w:t>
      </w:r>
      <w:r w:rsidR="00A87B16">
        <w:rPr>
          <w:lang w:eastAsia="en-US"/>
        </w:rPr>
        <w:t>ede</w:t>
      </w:r>
      <w:r w:rsidRPr="00A87B16">
        <w:rPr>
          <w:lang w:eastAsia="en-US"/>
        </w:rPr>
        <w:t>r</w:t>
      </w:r>
      <w:r w:rsidRPr="00A87B16">
        <w:rPr>
          <w:lang w:eastAsia="en-US"/>
        </w:rPr>
        <w:softHyphen/>
        <w:t>ste Godsvrucht in zijn tijd, en (uit hetgeen zijn nage</w:t>
      </w:r>
      <w:r w:rsidRPr="00A87B16">
        <w:rPr>
          <w:lang w:eastAsia="en-US"/>
        </w:rPr>
        <w:softHyphen/>
        <w:t xml:space="preserve">laten geschriften, bijzonder </w:t>
      </w:r>
      <w:r w:rsidRPr="00E337D0">
        <w:rPr>
          <w:i/>
          <w:lang w:eastAsia="en-US"/>
        </w:rPr>
        <w:t>Geestelijk Leven en de Trap</w:t>
      </w:r>
      <w:r w:rsidRPr="00E337D0">
        <w:rPr>
          <w:i/>
          <w:lang w:eastAsia="en-US"/>
        </w:rPr>
        <w:softHyphen/>
        <w:t>pen van het Geestelijk Leven,</w:t>
      </w:r>
      <w:r w:rsidRPr="00A87B16">
        <w:rPr>
          <w:lang w:eastAsia="en-US"/>
        </w:rPr>
        <w:t xml:space="preserve"> ons van hem vert</w:t>
      </w:r>
      <w:r w:rsidR="00A87B16">
        <w:rPr>
          <w:lang w:eastAsia="en-US"/>
        </w:rPr>
        <w:t>one</w:t>
      </w:r>
      <w:r w:rsidRPr="00A87B16">
        <w:rPr>
          <w:lang w:eastAsia="en-US"/>
        </w:rPr>
        <w:t>n) nog tot een verwondering der nakomelingschap en een zegen voor alle vromen. Zijn gedurigheid in het bidden; zijn nabij leven met God, de meer dan gem</w:t>
      </w:r>
      <w:r w:rsidR="004D4E0A" w:rsidRPr="00A87B16">
        <w:rPr>
          <w:lang w:eastAsia="en-US"/>
        </w:rPr>
        <w:t>ene</w:t>
      </w:r>
      <w:r w:rsidRPr="00A87B16">
        <w:rPr>
          <w:lang w:eastAsia="en-US"/>
        </w:rPr>
        <w:t xml:space="preserve"> ontdek</w:t>
      </w:r>
      <w:r w:rsidRPr="00A87B16">
        <w:rPr>
          <w:lang w:eastAsia="en-US"/>
        </w:rPr>
        <w:softHyphen/>
        <w:t>king en openbaring van</w:t>
      </w:r>
      <w:r w:rsidR="004D4E0A" w:rsidRPr="00A87B16">
        <w:rPr>
          <w:lang w:eastAsia="en-US"/>
        </w:rPr>
        <w:t xml:space="preserve"> de </w:t>
      </w:r>
      <w:r w:rsidRPr="00A87B16">
        <w:rPr>
          <w:lang w:eastAsia="en-US"/>
        </w:rPr>
        <w:t>Heere aan hem, en zijn blin</w:t>
      </w:r>
      <w:r w:rsidRPr="00A87B16">
        <w:rPr>
          <w:lang w:eastAsia="en-US"/>
        </w:rPr>
        <w:softHyphen/>
        <w:t xml:space="preserve">kende heiligheid moeten ons tegen hem doen opzien als een Henoch, die met God wandelde; als een Noach rechtvaardig en oprecht in zijn geslachten; als een Mozes, die met God sprak van aangezicht tot aangezicht. Recht een Theodorus, </w:t>
      </w:r>
      <w:r w:rsidR="004D4E0A" w:rsidRPr="00A87B16">
        <w:rPr>
          <w:lang w:eastAsia="en-US"/>
        </w:rPr>
        <w:t>ene</w:t>
      </w:r>
      <w:r w:rsidRPr="00A87B16">
        <w:rPr>
          <w:lang w:eastAsia="en-US"/>
        </w:rPr>
        <w:t xml:space="preserve"> gave Gods, een kostbaar en dierbaar geschenk des Heeren aan Zijn kerk in dien tijd.</w:t>
      </w:r>
    </w:p>
    <w:p w:rsidR="005A51D8" w:rsidRPr="00A87B16" w:rsidRDefault="005A51D8" w:rsidP="00F0385C">
      <w:pPr>
        <w:jc w:val="both"/>
        <w:rPr>
          <w:lang w:eastAsia="en-US"/>
        </w:rPr>
      </w:pPr>
      <w:r w:rsidRPr="00A87B16">
        <w:rPr>
          <w:lang w:eastAsia="en-US"/>
        </w:rPr>
        <w:t>Zijn vrouw was Mejuffrouw Margaretha Homma, ver</w:t>
      </w:r>
      <w:r w:rsidRPr="00A87B16">
        <w:rPr>
          <w:lang w:eastAsia="en-US"/>
        </w:rPr>
        <w:softHyphen/>
        <w:t>maagschapt aan</w:t>
      </w:r>
      <w:r w:rsidR="004D4E0A" w:rsidRPr="00A87B16">
        <w:rPr>
          <w:lang w:eastAsia="en-US"/>
        </w:rPr>
        <w:t xml:space="preserve"> de </w:t>
      </w:r>
      <w:r w:rsidRPr="00A87B16">
        <w:rPr>
          <w:lang w:eastAsia="en-US"/>
        </w:rPr>
        <w:t xml:space="preserve">zaligen Laurentius Homma, </w:t>
      </w:r>
      <w:r w:rsidR="00351C35">
        <w:rPr>
          <w:lang w:eastAsia="en-US"/>
        </w:rPr>
        <w:t xml:space="preserve">Zie: </w:t>
      </w:r>
      <w:r w:rsidR="00351C35" w:rsidRPr="00A87B16">
        <w:rPr>
          <w:lang w:eastAsia="en-US"/>
        </w:rPr>
        <w:t>De laa</w:t>
      </w:r>
      <w:r w:rsidR="00351C35">
        <w:rPr>
          <w:lang w:eastAsia="en-US"/>
        </w:rPr>
        <w:t>tste uren van dezen geloofsheld</w:t>
      </w:r>
      <w:r w:rsidRPr="00A87B16">
        <w:rPr>
          <w:lang w:eastAsia="en-US"/>
        </w:rPr>
        <w:t>) eer</w:t>
      </w:r>
      <w:r w:rsidRPr="00A87B16">
        <w:rPr>
          <w:lang w:eastAsia="en-US"/>
        </w:rPr>
        <w:softHyphen/>
        <w:t>tijds</w:t>
      </w:r>
      <w:r w:rsidR="00F27D38">
        <w:rPr>
          <w:lang w:eastAsia="en-US"/>
        </w:rPr>
        <w:t xml:space="preserve"> zo </w:t>
      </w:r>
      <w:r w:rsidRPr="00A87B16">
        <w:rPr>
          <w:lang w:eastAsia="en-US"/>
        </w:rPr>
        <w:t xml:space="preserve">begaafd, vermaard en ernstig </w:t>
      </w:r>
      <w:r w:rsidR="004D4E0A" w:rsidRPr="00A87B16">
        <w:rPr>
          <w:lang w:eastAsia="en-US"/>
        </w:rPr>
        <w:t>lera</w:t>
      </w:r>
      <w:r w:rsidR="00351C35">
        <w:rPr>
          <w:lang w:eastAsia="en-US"/>
        </w:rPr>
        <w:t>ar binnen Am</w:t>
      </w:r>
      <w:r w:rsidRPr="00A87B16">
        <w:rPr>
          <w:lang w:eastAsia="en-US"/>
        </w:rPr>
        <w:t>sterdam, ook een Margaretha, een Paarl in Godsvrucht, een sieraad onder de vrouwen in ha</w:t>
      </w:r>
      <w:r w:rsidR="00E337D0">
        <w:rPr>
          <w:lang w:eastAsia="en-US"/>
        </w:rPr>
        <w:t>a</w:t>
      </w:r>
      <w:r w:rsidRPr="00A87B16">
        <w:rPr>
          <w:lang w:eastAsia="en-US"/>
        </w:rPr>
        <w:t>r tijd.</w:t>
      </w:r>
    </w:p>
    <w:p w:rsidR="005A51D8" w:rsidRPr="00E337D0" w:rsidRDefault="005A51D8" w:rsidP="00E337D0">
      <w:pPr>
        <w:ind w:left="720"/>
        <w:jc w:val="both"/>
        <w:rPr>
          <w:i/>
          <w:lang w:eastAsia="en-US"/>
        </w:rPr>
      </w:pPr>
      <w:r w:rsidRPr="00E337D0">
        <w:rPr>
          <w:i/>
          <w:lang w:eastAsia="en-US"/>
        </w:rPr>
        <w:t>De eeuwige God zij u een woning,</w:t>
      </w:r>
    </w:p>
    <w:p w:rsidR="005A51D8" w:rsidRPr="00E337D0" w:rsidRDefault="005A51D8" w:rsidP="00E337D0">
      <w:pPr>
        <w:ind w:left="720"/>
        <w:jc w:val="both"/>
        <w:rPr>
          <w:i/>
          <w:lang w:eastAsia="en-US"/>
        </w:rPr>
      </w:pPr>
      <w:r w:rsidRPr="00E337D0">
        <w:rPr>
          <w:i/>
          <w:lang w:eastAsia="en-US"/>
        </w:rPr>
        <w:t>Die tot Sion zeidt: uw God is Koning.</w:t>
      </w:r>
    </w:p>
    <w:p w:rsidR="00351C35" w:rsidRDefault="00351C35" w:rsidP="00F0385C">
      <w:pPr>
        <w:jc w:val="both"/>
        <w:rPr>
          <w:lang w:eastAsia="en-US"/>
        </w:rPr>
      </w:pPr>
    </w:p>
    <w:p w:rsidR="005A51D8" w:rsidRPr="00A87B16" w:rsidRDefault="005A51D8" w:rsidP="00F0385C">
      <w:pPr>
        <w:jc w:val="both"/>
        <w:rPr>
          <w:lang w:eastAsia="en-US"/>
        </w:rPr>
      </w:pPr>
      <w:r w:rsidRPr="00A87B16">
        <w:rPr>
          <w:lang w:eastAsia="en-US"/>
        </w:rPr>
        <w:t xml:space="preserve">De eerwaarde á Brakel heeft mede ondervonden, dat een </w:t>
      </w:r>
      <w:r w:rsidR="00F0385C" w:rsidRPr="00A87B16">
        <w:rPr>
          <w:lang w:eastAsia="en-US"/>
        </w:rPr>
        <w:t>mens</w:t>
      </w:r>
      <w:r w:rsidRPr="00A87B16">
        <w:rPr>
          <w:lang w:eastAsia="en-US"/>
        </w:rPr>
        <w:t>, van een vrouw geboren, kort is van dagen en zat van onrust, dat de tegenspoeden en de verdrukkin</w:t>
      </w:r>
      <w:r w:rsidRPr="00A87B16">
        <w:rPr>
          <w:lang w:eastAsia="en-US"/>
        </w:rPr>
        <w:softHyphen/>
        <w:t>gen des rechtvaardigen vele zijn, en dat het einde de dood is.</w:t>
      </w:r>
    </w:p>
    <w:p w:rsidR="005A51D8" w:rsidRPr="00A87B16" w:rsidRDefault="005A51D8" w:rsidP="00F0385C">
      <w:pPr>
        <w:jc w:val="both"/>
        <w:rPr>
          <w:lang w:eastAsia="en-US"/>
        </w:rPr>
      </w:pPr>
      <w:r w:rsidRPr="00A87B16">
        <w:rPr>
          <w:lang w:eastAsia="en-US"/>
        </w:rPr>
        <w:t xml:space="preserve">Omtrent het laatste van zijn leven heeft hij twee zware slagen van de hand des Heeren ontvangen; de </w:t>
      </w:r>
      <w:r w:rsidR="004D4E0A" w:rsidRPr="00A87B16">
        <w:rPr>
          <w:lang w:eastAsia="en-US"/>
        </w:rPr>
        <w:t>ene</w:t>
      </w:r>
      <w:r w:rsidRPr="00A87B16">
        <w:rPr>
          <w:lang w:eastAsia="en-US"/>
        </w:rPr>
        <w:t xml:space="preserve"> in het verliezen van zijn kinderen, de andere in zijn eigen lichaam.</w:t>
      </w:r>
    </w:p>
    <w:p w:rsidR="005A51D8" w:rsidRPr="00A87B16" w:rsidRDefault="00E337D0" w:rsidP="00F0385C">
      <w:pPr>
        <w:jc w:val="both"/>
        <w:rPr>
          <w:lang w:eastAsia="en-US"/>
        </w:rPr>
      </w:pPr>
      <w:r>
        <w:rPr>
          <w:lang w:eastAsia="en-US"/>
        </w:rPr>
        <w:t xml:space="preserve">Hij had vijf volwassen </w:t>
      </w:r>
      <w:r w:rsidR="005A51D8" w:rsidRPr="00A87B16">
        <w:rPr>
          <w:lang w:eastAsia="en-US"/>
        </w:rPr>
        <w:t>dochters, alle</w:t>
      </w:r>
      <w:r w:rsidR="004D4E0A" w:rsidRPr="00A87B16">
        <w:rPr>
          <w:lang w:eastAsia="en-US"/>
        </w:rPr>
        <w:t xml:space="preserve"> de </w:t>
      </w:r>
      <w:r w:rsidR="005A51D8" w:rsidRPr="00A87B16">
        <w:rPr>
          <w:lang w:eastAsia="en-US"/>
        </w:rPr>
        <w:t>Heere ken</w:t>
      </w:r>
      <w:r w:rsidR="005A51D8" w:rsidRPr="00A87B16">
        <w:rPr>
          <w:lang w:eastAsia="en-US"/>
        </w:rPr>
        <w:softHyphen/>
        <w:t>nende en vr</w:t>
      </w:r>
      <w:r w:rsidR="00F0385C" w:rsidRPr="00A87B16">
        <w:rPr>
          <w:lang w:eastAsia="en-US"/>
        </w:rPr>
        <w:t>eze</w:t>
      </w:r>
      <w:r w:rsidR="005A51D8" w:rsidRPr="00A87B16">
        <w:rPr>
          <w:lang w:eastAsia="en-US"/>
        </w:rPr>
        <w:t>nde, en één zoon</w:t>
      </w:r>
      <w:r>
        <w:rPr>
          <w:lang w:eastAsia="en-US"/>
        </w:rPr>
        <w:t xml:space="preserve"> Wilhelmus</w:t>
      </w:r>
      <w:r w:rsidR="005A51D8" w:rsidRPr="00A87B16">
        <w:rPr>
          <w:lang w:eastAsia="en-US"/>
        </w:rPr>
        <w:t>; deze waren hem tot bij</w:t>
      </w:r>
      <w:r w:rsidR="005A51D8" w:rsidRPr="00A87B16">
        <w:rPr>
          <w:lang w:eastAsia="en-US"/>
        </w:rPr>
        <w:softHyphen/>
        <w:t>zondere blijdschap en vermaak. Doch het behaagde</w:t>
      </w:r>
      <w:r w:rsidR="004D4E0A" w:rsidRPr="00A87B16">
        <w:rPr>
          <w:lang w:eastAsia="en-US"/>
        </w:rPr>
        <w:t xml:space="preserve"> de </w:t>
      </w:r>
      <w:r w:rsidR="005A51D8" w:rsidRPr="00A87B16">
        <w:rPr>
          <w:lang w:eastAsia="en-US"/>
        </w:rPr>
        <w:t>Heere hem hiervan te ontbl</w:t>
      </w:r>
      <w:r w:rsidR="004D4E0A" w:rsidRPr="00A87B16">
        <w:rPr>
          <w:lang w:eastAsia="en-US"/>
        </w:rPr>
        <w:t>ote</w:t>
      </w:r>
      <w:r w:rsidR="005A51D8" w:rsidRPr="00A87B16">
        <w:rPr>
          <w:lang w:eastAsia="en-US"/>
        </w:rPr>
        <w:t>n, op zijn zoon na.</w:t>
      </w:r>
    </w:p>
    <w:p w:rsidR="00E337D0" w:rsidRDefault="005A51D8" w:rsidP="00E337D0">
      <w:pPr>
        <w:ind w:firstLine="720"/>
        <w:jc w:val="both"/>
        <w:rPr>
          <w:lang w:eastAsia="en-US"/>
        </w:rPr>
      </w:pPr>
      <w:r w:rsidRPr="00A87B16">
        <w:rPr>
          <w:lang w:eastAsia="en-US"/>
        </w:rPr>
        <w:t>Zijn naast-oudste dochter, boven allen uitmuntende in Godzaligheid, stierf aan de tering, en terwijl men ge</w:t>
      </w:r>
      <w:r w:rsidRPr="00A87B16">
        <w:rPr>
          <w:lang w:eastAsia="en-US"/>
        </w:rPr>
        <w:softHyphen/>
        <w:t>reed staat om het lijk uit te dragen, komt een bode van Stavoren bekend maken, dat een van zijn dochters (een zeer bevallig jong meisje) bij Stavoren door het omslaan van het schip, met nog tien anderen in zee verdronke</w:t>
      </w:r>
      <w:r w:rsidR="00E337D0">
        <w:rPr>
          <w:lang w:eastAsia="en-US"/>
        </w:rPr>
        <w:t xml:space="preserve">n was. Dit trof des mans hart, </w:t>
      </w:r>
      <w:r w:rsidRPr="00A87B16">
        <w:rPr>
          <w:lang w:eastAsia="en-US"/>
        </w:rPr>
        <w:t>dat, door</w:t>
      </w:r>
      <w:r w:rsidR="004D4E0A" w:rsidRPr="00A87B16">
        <w:rPr>
          <w:lang w:eastAsia="en-US"/>
        </w:rPr>
        <w:t xml:space="preserve"> de </w:t>
      </w:r>
      <w:r w:rsidRPr="00A87B16">
        <w:rPr>
          <w:lang w:eastAsia="en-US"/>
        </w:rPr>
        <w:t xml:space="preserve">dood van die daar voor zijn </w:t>
      </w:r>
      <w:r w:rsidR="004D4E0A" w:rsidRPr="00A87B16">
        <w:rPr>
          <w:lang w:eastAsia="en-US"/>
        </w:rPr>
        <w:t>oge</w:t>
      </w:r>
      <w:r w:rsidRPr="00A87B16">
        <w:rPr>
          <w:lang w:eastAsia="en-US"/>
        </w:rPr>
        <w:t xml:space="preserve">n dood op de vloer stond, zeer bedroefd was, tot stervens toe. Men hoorde in lang geen woord uit zijn mond, als ten laatste dit: </w:t>
      </w:r>
      <w:r w:rsidR="004D4E0A" w:rsidRPr="00E337D0">
        <w:rPr>
          <w:i/>
          <w:lang w:eastAsia="en-US"/>
        </w:rPr>
        <w:t>"</w:t>
      </w:r>
      <w:r w:rsidRPr="00E337D0">
        <w:rPr>
          <w:i/>
          <w:lang w:eastAsia="en-US"/>
        </w:rPr>
        <w:t>Ik had niet gedacht, dat God mij</w:t>
      </w:r>
      <w:r w:rsidR="00F27D38" w:rsidRPr="00E337D0">
        <w:rPr>
          <w:i/>
          <w:lang w:eastAsia="en-US"/>
        </w:rPr>
        <w:t xml:space="preserve"> zo </w:t>
      </w:r>
      <w:r w:rsidRPr="00E337D0">
        <w:rPr>
          <w:i/>
          <w:lang w:eastAsia="en-US"/>
        </w:rPr>
        <w:t>hard en met zulke b</w:t>
      </w:r>
      <w:r w:rsidR="00E337D0" w:rsidRPr="00E337D0">
        <w:rPr>
          <w:i/>
          <w:lang w:eastAsia="en-US"/>
        </w:rPr>
        <w:t>ezoekingen zou hebben bezocht."</w:t>
      </w:r>
    </w:p>
    <w:p w:rsidR="005A51D8" w:rsidRPr="00A87B16" w:rsidRDefault="005A51D8" w:rsidP="00F0385C">
      <w:pPr>
        <w:jc w:val="both"/>
        <w:rPr>
          <w:lang w:eastAsia="en-US"/>
        </w:rPr>
      </w:pPr>
      <w:r w:rsidRPr="00A87B16">
        <w:rPr>
          <w:lang w:eastAsia="en-US"/>
        </w:rPr>
        <w:t>Deze droefheid werd nog verzwaard door het wegblijven van het lichaam, dat niet te vinden was tot op</w:t>
      </w:r>
      <w:r w:rsidR="004D4E0A" w:rsidRPr="00A87B16">
        <w:rPr>
          <w:lang w:eastAsia="en-US"/>
        </w:rPr>
        <w:t xml:space="preserve"> de </w:t>
      </w:r>
      <w:r w:rsidRPr="00A87B16">
        <w:rPr>
          <w:lang w:eastAsia="en-US"/>
        </w:rPr>
        <w:t>zevenden dag.</w:t>
      </w:r>
    </w:p>
    <w:p w:rsidR="00E337D0" w:rsidRDefault="005A51D8" w:rsidP="00E337D0">
      <w:pPr>
        <w:ind w:firstLine="720"/>
        <w:jc w:val="both"/>
        <w:rPr>
          <w:lang w:eastAsia="en-US"/>
        </w:rPr>
      </w:pPr>
      <w:r w:rsidRPr="00A87B16">
        <w:rPr>
          <w:lang w:eastAsia="en-US"/>
        </w:rPr>
        <w:t xml:space="preserve">Een jaar daarna stierf de derde dochter, over wier verstand ieder geleerd </w:t>
      </w:r>
      <w:r w:rsidR="00F0385C" w:rsidRPr="00A87B16">
        <w:rPr>
          <w:lang w:eastAsia="en-US"/>
        </w:rPr>
        <w:t>mens</w:t>
      </w:r>
      <w:r w:rsidRPr="00A87B16">
        <w:rPr>
          <w:lang w:eastAsia="en-US"/>
        </w:rPr>
        <w:t xml:space="preserve"> verwonderd stond; hier moest ook een verzwarende omstandigheid bijkomen; want zij had schrikkelijke stuipen of t</w:t>
      </w:r>
      <w:r w:rsidR="00E337D0">
        <w:rPr>
          <w:lang w:eastAsia="en-US"/>
        </w:rPr>
        <w:t>ormenten, waardoor z</w:t>
      </w:r>
      <w:r w:rsidRPr="00A87B16">
        <w:rPr>
          <w:lang w:eastAsia="en-US"/>
        </w:rPr>
        <w:t xml:space="preserve">ij de spraak verloor en in de </w:t>
      </w:r>
      <w:r w:rsidR="004D4E0A" w:rsidRPr="00A87B16">
        <w:rPr>
          <w:lang w:eastAsia="en-US"/>
        </w:rPr>
        <w:t>ene</w:t>
      </w:r>
      <w:r w:rsidRPr="00A87B16">
        <w:rPr>
          <w:lang w:eastAsia="en-US"/>
        </w:rPr>
        <w:t xml:space="preserve"> zijde geheel beroerd werd</w:t>
      </w:r>
      <w:r w:rsidR="00A87B16">
        <w:rPr>
          <w:lang w:eastAsia="en-US"/>
        </w:rPr>
        <w:t>;</w:t>
      </w:r>
      <w:r w:rsidRPr="00A87B16">
        <w:rPr>
          <w:lang w:eastAsia="en-US"/>
        </w:rPr>
        <w:t xml:space="preserve"> en</w:t>
      </w:r>
      <w:r w:rsidR="00F27D38">
        <w:rPr>
          <w:lang w:eastAsia="en-US"/>
        </w:rPr>
        <w:t xml:space="preserve"> zo </w:t>
      </w:r>
      <w:r w:rsidR="004D4E0A" w:rsidRPr="00A87B16">
        <w:rPr>
          <w:lang w:eastAsia="en-US"/>
        </w:rPr>
        <w:t>eni</w:t>
      </w:r>
      <w:r w:rsidRPr="00A87B16">
        <w:rPr>
          <w:lang w:eastAsia="en-US"/>
        </w:rPr>
        <w:t>ge dagen liggende, brak zij het hart van alle aanschouwers, wel allermeest dat van hare moe</w:t>
      </w:r>
      <w:r w:rsidRPr="00A87B16">
        <w:rPr>
          <w:lang w:eastAsia="en-US"/>
        </w:rPr>
        <w:softHyphen/>
        <w:t>der</w:t>
      </w:r>
      <w:r w:rsidR="00A87B16">
        <w:rPr>
          <w:lang w:eastAsia="en-US"/>
        </w:rPr>
        <w:t>;</w:t>
      </w:r>
      <w:r w:rsidRPr="00A87B16">
        <w:rPr>
          <w:lang w:eastAsia="en-US"/>
        </w:rPr>
        <w:t xml:space="preserve"> welke droefheid de vader bij de</w:t>
      </w:r>
      <w:r w:rsidR="00F27D38">
        <w:rPr>
          <w:lang w:eastAsia="en-US"/>
        </w:rPr>
        <w:t xml:space="preserve"> zijn </w:t>
      </w:r>
      <w:r w:rsidRPr="00A87B16">
        <w:rPr>
          <w:lang w:eastAsia="en-US"/>
        </w:rPr>
        <w:t xml:space="preserve">krijgende, van hartzeer en droefheid scheen overstelpt te worden. </w:t>
      </w:r>
    </w:p>
    <w:p w:rsidR="00E337D0" w:rsidRDefault="005A51D8" w:rsidP="00E337D0">
      <w:pPr>
        <w:ind w:firstLine="720"/>
        <w:jc w:val="both"/>
        <w:rPr>
          <w:lang w:eastAsia="en-US"/>
        </w:rPr>
      </w:pPr>
      <w:r w:rsidRPr="00A87B16">
        <w:rPr>
          <w:lang w:eastAsia="en-US"/>
        </w:rPr>
        <w:t>Nau</w:t>
      </w:r>
      <w:r w:rsidRPr="00A87B16">
        <w:rPr>
          <w:lang w:eastAsia="en-US"/>
        </w:rPr>
        <w:softHyphen/>
        <w:t>welijks had de tijd deze droefheid wat dragelijker ge</w:t>
      </w:r>
      <w:r w:rsidRPr="00A87B16">
        <w:rPr>
          <w:lang w:eastAsia="en-US"/>
        </w:rPr>
        <w:softHyphen/>
        <w:t>maakt, of een jaar daarna stierf ook zijn jongste doch</w:t>
      </w:r>
      <w:r w:rsidRPr="00A87B16">
        <w:rPr>
          <w:lang w:eastAsia="en-US"/>
        </w:rPr>
        <w:softHyphen/>
        <w:t>ter, of het zonder bezwaring zou zijn aan de pest.</w:t>
      </w:r>
      <w:r w:rsidR="00E337D0">
        <w:rPr>
          <w:lang w:eastAsia="en-US"/>
        </w:rPr>
        <w:t xml:space="preserve"> </w:t>
      </w:r>
    </w:p>
    <w:p w:rsidR="005A51D8" w:rsidRPr="00A87B16" w:rsidRDefault="004D4E0A" w:rsidP="00E337D0">
      <w:pPr>
        <w:ind w:firstLine="720"/>
        <w:jc w:val="both"/>
        <w:rPr>
          <w:lang w:eastAsia="en-US"/>
        </w:rPr>
      </w:pPr>
      <w:r w:rsidRPr="00A87B16">
        <w:rPr>
          <w:lang w:eastAsia="en-US"/>
        </w:rPr>
        <w:t>Eni</w:t>
      </w:r>
      <w:r w:rsidR="005A51D8" w:rsidRPr="00A87B16">
        <w:rPr>
          <w:lang w:eastAsia="en-US"/>
        </w:rPr>
        <w:t>gen tijd daarna stierf ook de oudste dochter, die getrouwd was, nalatende vijf kinderen.</w:t>
      </w:r>
    </w:p>
    <w:p w:rsidR="00E337D0" w:rsidRDefault="00E337D0" w:rsidP="00F0385C">
      <w:pPr>
        <w:jc w:val="both"/>
        <w:rPr>
          <w:lang w:eastAsia="en-US"/>
        </w:rPr>
      </w:pPr>
    </w:p>
    <w:p w:rsidR="005A51D8" w:rsidRPr="00A87B16" w:rsidRDefault="005A51D8" w:rsidP="00F0385C">
      <w:pPr>
        <w:jc w:val="both"/>
        <w:rPr>
          <w:lang w:eastAsia="en-US"/>
        </w:rPr>
      </w:pPr>
      <w:r w:rsidRPr="00A87B16">
        <w:rPr>
          <w:lang w:eastAsia="en-US"/>
        </w:rPr>
        <w:t xml:space="preserve">Zo werd hij van kinderen </w:t>
      </w:r>
      <w:r w:rsidR="00A87B16">
        <w:rPr>
          <w:lang w:eastAsia="en-US"/>
        </w:rPr>
        <w:t>beroofd, hetwelk hem</w:t>
      </w:r>
      <w:r w:rsidR="00F27D38">
        <w:rPr>
          <w:lang w:eastAsia="en-US"/>
        </w:rPr>
        <w:t xml:space="preserve"> zo </w:t>
      </w:r>
      <w:r w:rsidR="00A87B16">
        <w:rPr>
          <w:lang w:eastAsia="en-US"/>
        </w:rPr>
        <w:t>ter ne</w:t>
      </w:r>
      <w:r w:rsidRPr="00A87B16">
        <w:rPr>
          <w:lang w:eastAsia="en-US"/>
        </w:rPr>
        <w:t>ergedrukt had, dat de vorige levendigheid in hem niet meer gezien werd.</w:t>
      </w:r>
    </w:p>
    <w:p w:rsidR="00E337D0" w:rsidRDefault="00E337D0" w:rsidP="00F0385C">
      <w:pPr>
        <w:jc w:val="both"/>
        <w:rPr>
          <w:lang w:eastAsia="en-US"/>
        </w:rPr>
      </w:pPr>
    </w:p>
    <w:p w:rsidR="00E337D0" w:rsidRDefault="005A51D8" w:rsidP="00F0385C">
      <w:pPr>
        <w:jc w:val="both"/>
        <w:rPr>
          <w:lang w:eastAsia="en-US"/>
        </w:rPr>
      </w:pPr>
      <w:r w:rsidRPr="00A87B16">
        <w:rPr>
          <w:lang w:eastAsia="en-US"/>
        </w:rPr>
        <w:t xml:space="preserve">Hij nu tot zijn einde naderende, werd </w:t>
      </w:r>
      <w:r w:rsidR="004D4E0A" w:rsidRPr="00A87B16">
        <w:rPr>
          <w:lang w:eastAsia="en-US"/>
        </w:rPr>
        <w:t>eni</w:t>
      </w:r>
      <w:r w:rsidRPr="00A87B16">
        <w:rPr>
          <w:lang w:eastAsia="en-US"/>
        </w:rPr>
        <w:t>gen tijd te voren zeer hard in zijn lichaam bezocht. Want omtrent een half jaar voor zijn dood brak een ader in de long, waardoor hij in het bloed scheen te zullen stikken of dood te bloeden; doch zijn tijd was er toen nog n</w:t>
      </w:r>
      <w:r w:rsidR="00E337D0">
        <w:rPr>
          <w:lang w:eastAsia="en-US"/>
        </w:rPr>
        <w:t>iet; evenwel stierf hij van die</w:t>
      </w:r>
      <w:r w:rsidRPr="00A87B16">
        <w:rPr>
          <w:lang w:eastAsia="en-US"/>
        </w:rPr>
        <w:t xml:space="preserve"> tijd af. </w:t>
      </w:r>
    </w:p>
    <w:p w:rsidR="00E337D0" w:rsidRDefault="005A51D8" w:rsidP="00F0385C">
      <w:pPr>
        <w:jc w:val="both"/>
        <w:rPr>
          <w:lang w:eastAsia="en-US"/>
        </w:rPr>
      </w:pPr>
      <w:r w:rsidRPr="00A87B16">
        <w:rPr>
          <w:lang w:eastAsia="en-US"/>
        </w:rPr>
        <w:t>Hij ging zes weken daarna wel wederom op</w:t>
      </w:r>
      <w:r w:rsidR="004D4E0A" w:rsidRPr="00A87B16">
        <w:rPr>
          <w:lang w:eastAsia="en-US"/>
        </w:rPr>
        <w:t xml:space="preserve"> de </w:t>
      </w:r>
      <w:r w:rsidRPr="00A87B16">
        <w:rPr>
          <w:lang w:eastAsia="en-US"/>
        </w:rPr>
        <w:t>predikstoel en deed zijn dienst als te voren, maar had een langdurige uittering. Dit duurde tot</w:t>
      </w:r>
      <w:r w:rsidR="004D4E0A" w:rsidRPr="00A87B16">
        <w:rPr>
          <w:lang w:eastAsia="en-US"/>
        </w:rPr>
        <w:t xml:space="preserve"> de </w:t>
      </w:r>
      <w:r w:rsidR="00E337D0">
        <w:rPr>
          <w:lang w:eastAsia="en-US"/>
        </w:rPr>
        <w:t>13de</w:t>
      </w:r>
      <w:r w:rsidRPr="00A87B16">
        <w:rPr>
          <w:lang w:eastAsia="en-US"/>
        </w:rPr>
        <w:t xml:space="preserve"> Januari 1669, toen hij des voormiddags predikte uit Openb. 7</w:t>
      </w:r>
      <w:r w:rsidR="004D4E0A" w:rsidRPr="00A87B16">
        <w:rPr>
          <w:lang w:eastAsia="en-US"/>
        </w:rPr>
        <w:t>:</w:t>
      </w:r>
      <w:r w:rsidRPr="00A87B16">
        <w:rPr>
          <w:lang w:eastAsia="en-US"/>
        </w:rPr>
        <w:t xml:space="preserve"> 13 tot het einde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En een uit de Ouderlingen antwoordde, zeggende tot mij: Deze, die be</w:t>
      </w:r>
      <w:r w:rsidRPr="00A87B16">
        <w:rPr>
          <w:lang w:eastAsia="en-US"/>
        </w:rPr>
        <w:softHyphen/>
        <w:t>kleed zijn met de lange witte kl</w:t>
      </w:r>
      <w:r w:rsidR="00A87B16">
        <w:rPr>
          <w:lang w:eastAsia="en-US"/>
        </w:rPr>
        <w:t>ede</w:t>
      </w:r>
      <w:r w:rsidRPr="00A87B16">
        <w:rPr>
          <w:lang w:eastAsia="en-US"/>
        </w:rPr>
        <w:t>ren, wie zijn zij, en van waar zijn ze gekomen? En ik sprak tot Hem: Heere! Gij weet het. En Hij zeide tot mij: deze zijn het, die uit gr</w:t>
      </w:r>
      <w:r w:rsidR="004D4E0A" w:rsidRPr="00A87B16">
        <w:rPr>
          <w:lang w:eastAsia="en-US"/>
        </w:rPr>
        <w:t>ote</w:t>
      </w:r>
      <w:r w:rsidRPr="00A87B16">
        <w:rPr>
          <w:lang w:eastAsia="en-US"/>
        </w:rPr>
        <w:t xml:space="preserve"> verdrukkingen komen, en zij hebben</w:t>
      </w:r>
      <w:r w:rsidR="00A87B16">
        <w:rPr>
          <w:lang w:eastAsia="en-US"/>
        </w:rPr>
        <w:t xml:space="preserve"> hun </w:t>
      </w:r>
      <w:r w:rsidRPr="00A87B16">
        <w:rPr>
          <w:lang w:eastAsia="en-US"/>
        </w:rPr>
        <w:t>lange kl</w:t>
      </w:r>
      <w:r w:rsidR="00A87B16">
        <w:rPr>
          <w:lang w:eastAsia="en-US"/>
        </w:rPr>
        <w:t>ederen gewass</w:t>
      </w:r>
      <w:r w:rsidRPr="00A87B16">
        <w:rPr>
          <w:lang w:eastAsia="en-US"/>
        </w:rPr>
        <w:t>en en hebben</w:t>
      </w:r>
      <w:r w:rsidR="00A87B16">
        <w:rPr>
          <w:lang w:eastAsia="en-US"/>
        </w:rPr>
        <w:t xml:space="preserve"> hun </w:t>
      </w:r>
      <w:r w:rsidRPr="00A87B16">
        <w:rPr>
          <w:lang w:eastAsia="en-US"/>
        </w:rPr>
        <w:t>lange kl</w:t>
      </w:r>
      <w:r w:rsidR="00A87B16">
        <w:rPr>
          <w:lang w:eastAsia="en-US"/>
        </w:rPr>
        <w:t>ede</w:t>
      </w:r>
      <w:r w:rsidRPr="00A87B16">
        <w:rPr>
          <w:lang w:eastAsia="en-US"/>
        </w:rPr>
        <w:t>ren wit gemaakt in het bloed des Lams. Daarom zijn zij voor</w:t>
      </w:r>
      <w:r w:rsidR="004D4E0A" w:rsidRPr="00A87B16">
        <w:rPr>
          <w:lang w:eastAsia="en-US"/>
        </w:rPr>
        <w:t xml:space="preserve"> de </w:t>
      </w:r>
      <w:r w:rsidRPr="00A87B16">
        <w:rPr>
          <w:lang w:eastAsia="en-US"/>
        </w:rPr>
        <w:t>troon Gods en dienen Hem nacht en dag in</w:t>
      </w:r>
      <w:r w:rsidR="00A87B16">
        <w:rPr>
          <w:lang w:eastAsia="en-US"/>
        </w:rPr>
        <w:t xml:space="preserve"> zijn </w:t>
      </w:r>
      <w:r w:rsidRPr="00A87B16">
        <w:rPr>
          <w:lang w:eastAsia="en-US"/>
        </w:rPr>
        <w:t>Tempel; en die op</w:t>
      </w:r>
      <w:r w:rsidR="004D4E0A" w:rsidRPr="00A87B16">
        <w:rPr>
          <w:lang w:eastAsia="en-US"/>
        </w:rPr>
        <w:t xml:space="preserve"> de </w:t>
      </w:r>
      <w:r w:rsidRPr="00A87B16">
        <w:rPr>
          <w:lang w:eastAsia="en-US"/>
        </w:rPr>
        <w:t xml:space="preserve">troon zit zal hen overschaduwen. Zij zullen niet meer hongeren, en zullen niet meer dorsten, en de zon zal op hen niet vallen, noch </w:t>
      </w:r>
      <w:r w:rsidR="004D4E0A" w:rsidRPr="00A87B16">
        <w:rPr>
          <w:lang w:eastAsia="en-US"/>
        </w:rPr>
        <w:t>eni</w:t>
      </w:r>
      <w:r w:rsidRPr="00A87B16">
        <w:rPr>
          <w:lang w:eastAsia="en-US"/>
        </w:rPr>
        <w:t>ge hitte. Want het Lam, dat in het midden des troons is, zal hen weiden, en zal hun een Leidsman zijn tot de levende fonteinen der wateren, en God zal alle tranen van</w:t>
      </w:r>
      <w:r w:rsidR="00A87B16">
        <w:rPr>
          <w:lang w:eastAsia="en-US"/>
        </w:rPr>
        <w:t xml:space="preserve"> hun </w:t>
      </w:r>
      <w:r w:rsidR="004D4E0A" w:rsidRPr="00A87B16">
        <w:rPr>
          <w:lang w:eastAsia="en-US"/>
        </w:rPr>
        <w:t>oge</w:t>
      </w:r>
      <w:r w:rsidR="00A87B16">
        <w:rPr>
          <w:lang w:eastAsia="en-US"/>
        </w:rPr>
        <w:t>n afwis</w:t>
      </w:r>
      <w:r w:rsidR="00A87B16">
        <w:rPr>
          <w:lang w:eastAsia="en-US"/>
        </w:rPr>
        <w:softHyphen/>
        <w:t>s</w:t>
      </w:r>
      <w:r w:rsidRPr="00A87B16">
        <w:rPr>
          <w:lang w:eastAsia="en-US"/>
        </w:rPr>
        <w:t xml:space="preserve">en." </w:t>
      </w:r>
    </w:p>
    <w:p w:rsidR="00E337D0" w:rsidRDefault="00E337D0" w:rsidP="00F0385C">
      <w:pPr>
        <w:jc w:val="both"/>
        <w:rPr>
          <w:lang w:eastAsia="en-US"/>
        </w:rPr>
      </w:pPr>
    </w:p>
    <w:p w:rsidR="00E337D0" w:rsidRDefault="00E337D0" w:rsidP="00F0385C">
      <w:pPr>
        <w:jc w:val="both"/>
        <w:rPr>
          <w:lang w:eastAsia="en-US"/>
        </w:rPr>
      </w:pPr>
      <w:r>
        <w:rPr>
          <w:lang w:eastAsia="en-US"/>
        </w:rPr>
        <w:t>'</w:t>
      </w:r>
      <w:r w:rsidR="005A51D8" w:rsidRPr="00A87B16">
        <w:rPr>
          <w:lang w:eastAsia="en-US"/>
        </w:rPr>
        <w:t xml:space="preserve">s </w:t>
      </w:r>
      <w:r>
        <w:rPr>
          <w:lang w:eastAsia="en-US"/>
        </w:rPr>
        <w:t>N</w:t>
      </w:r>
      <w:r w:rsidR="005A51D8" w:rsidRPr="00A87B16">
        <w:rPr>
          <w:lang w:eastAsia="en-US"/>
        </w:rPr>
        <w:t>amiddags verhandelde hij</w:t>
      </w:r>
      <w:r w:rsidR="004D4E0A" w:rsidRPr="00A87B16">
        <w:rPr>
          <w:lang w:eastAsia="en-US"/>
        </w:rPr>
        <w:t xml:space="preserve"> de </w:t>
      </w:r>
      <w:r w:rsidR="005A51D8" w:rsidRPr="00A87B16">
        <w:rPr>
          <w:lang w:eastAsia="en-US"/>
        </w:rPr>
        <w:t>derde Zon</w:t>
      </w:r>
      <w:r w:rsidR="005A51D8" w:rsidRPr="00A87B16">
        <w:rPr>
          <w:lang w:eastAsia="en-US"/>
        </w:rPr>
        <w:softHyphen/>
        <w:t>dag van</w:t>
      </w:r>
      <w:r w:rsidR="004D4E0A" w:rsidRPr="00A87B16">
        <w:rPr>
          <w:lang w:eastAsia="en-US"/>
        </w:rPr>
        <w:t xml:space="preserve"> de </w:t>
      </w:r>
      <w:r>
        <w:rPr>
          <w:lang w:eastAsia="en-US"/>
        </w:rPr>
        <w:t>Catechismus. T</w:t>
      </w:r>
      <w:r w:rsidR="005A51D8" w:rsidRPr="00A87B16">
        <w:rPr>
          <w:lang w:eastAsia="en-US"/>
        </w:rPr>
        <w:t xml:space="preserve">huis komende zeide hij tot zijn vrouw: </w:t>
      </w:r>
      <w:r w:rsidR="004D4E0A" w:rsidRPr="00A87B16">
        <w:rPr>
          <w:lang w:eastAsia="en-US"/>
        </w:rPr>
        <w:t>"</w:t>
      </w:r>
      <w:r w:rsidR="005A51D8" w:rsidRPr="00A87B16">
        <w:rPr>
          <w:lang w:eastAsia="en-US"/>
        </w:rPr>
        <w:t xml:space="preserve">Nu heb ik gedaan." </w:t>
      </w:r>
    </w:p>
    <w:p w:rsidR="00E337D0" w:rsidRDefault="005A51D8" w:rsidP="00F0385C">
      <w:pPr>
        <w:jc w:val="both"/>
        <w:rPr>
          <w:lang w:eastAsia="en-US"/>
        </w:rPr>
      </w:pPr>
      <w:r w:rsidRPr="00A87B16">
        <w:rPr>
          <w:lang w:eastAsia="en-US"/>
        </w:rPr>
        <w:t>De brandende koortsen en benauwdheden meer en meer toenemende, zeide hij Donderdags tegen zijn vrouw, dat hij nog voor het laatst eens naar zijn kamer wilde gaan</w:t>
      </w:r>
      <w:r w:rsidR="00A87B16">
        <w:rPr>
          <w:lang w:eastAsia="en-US"/>
        </w:rPr>
        <w:t>;</w:t>
      </w:r>
      <w:r w:rsidRPr="00A87B16">
        <w:rPr>
          <w:lang w:eastAsia="en-US"/>
        </w:rPr>
        <w:t xml:space="preserve"> n</w:t>
      </w:r>
      <w:r w:rsidR="00E337D0">
        <w:rPr>
          <w:lang w:eastAsia="en-US"/>
        </w:rPr>
        <w:t>a een uur vertoeven we</w:t>
      </w:r>
      <w:r w:rsidRPr="00A87B16">
        <w:rPr>
          <w:lang w:eastAsia="en-US"/>
        </w:rPr>
        <w:t>er beneden komende, ging hij te bed liggen, en gaf order om zijn zoon te halen, dewelke des Vrijdags, zijnde</w:t>
      </w:r>
      <w:r w:rsidR="004D4E0A" w:rsidRPr="00A87B16">
        <w:rPr>
          <w:lang w:eastAsia="en-US"/>
        </w:rPr>
        <w:t xml:space="preserve"> de </w:t>
      </w:r>
      <w:r w:rsidR="00E337D0">
        <w:rPr>
          <w:lang w:eastAsia="en-US"/>
        </w:rPr>
        <w:t>5de</w:t>
      </w:r>
      <w:r w:rsidRPr="00A87B16">
        <w:rPr>
          <w:lang w:eastAsia="en-US"/>
        </w:rPr>
        <w:t xml:space="preserve"> Februari, gekomen zijnde,</w:t>
      </w:r>
      <w:r w:rsidR="00E337D0">
        <w:rPr>
          <w:lang w:eastAsia="en-US"/>
        </w:rPr>
        <w:t xml:space="preserve"> </w:t>
      </w:r>
      <w:r w:rsidRPr="00A87B16">
        <w:rPr>
          <w:lang w:eastAsia="en-US"/>
        </w:rPr>
        <w:t>sprak hij</w:t>
      </w:r>
      <w:r w:rsidR="004D4E0A" w:rsidRPr="00A87B16">
        <w:rPr>
          <w:lang w:eastAsia="en-US"/>
        </w:rPr>
        <w:t>:</w:t>
      </w:r>
      <w:r w:rsidRPr="00A87B16">
        <w:rPr>
          <w:lang w:eastAsia="en-US"/>
        </w:rPr>
        <w:t xml:space="preserve"> </w:t>
      </w:r>
      <w:r w:rsidR="004D4E0A" w:rsidRPr="00A87B16">
        <w:rPr>
          <w:lang w:eastAsia="en-US"/>
        </w:rPr>
        <w:t>"</w:t>
      </w:r>
      <w:r w:rsidR="00E337D0">
        <w:rPr>
          <w:lang w:eastAsia="en-US"/>
        </w:rPr>
        <w:t>Tien dagen, zoon! tien dagen."</w:t>
      </w:r>
    </w:p>
    <w:p w:rsidR="00E337D0" w:rsidRDefault="005A51D8" w:rsidP="00F0385C">
      <w:pPr>
        <w:jc w:val="both"/>
        <w:rPr>
          <w:lang w:eastAsia="en-US"/>
        </w:rPr>
      </w:pPr>
      <w:r w:rsidRPr="00A87B16">
        <w:rPr>
          <w:lang w:eastAsia="en-US"/>
        </w:rPr>
        <w:t>Gelijk hij ook de tiende dag daarna stierf. Hij scheen verzekerd te zijn, dat hij niet eerder zou sterven; want toen zijn vrouw voor zijn sterven nog iets van hem begeerde gedaan te hebben, zeide hij telkens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Daar zal nog wel tijd toe zijn." </w:t>
      </w:r>
    </w:p>
    <w:p w:rsidR="005A51D8" w:rsidRPr="00A87B16" w:rsidRDefault="005A51D8" w:rsidP="00F0385C">
      <w:pPr>
        <w:jc w:val="both"/>
        <w:rPr>
          <w:lang w:eastAsia="en-US"/>
        </w:rPr>
      </w:pPr>
      <w:r w:rsidRPr="00A87B16">
        <w:rPr>
          <w:lang w:eastAsia="en-US"/>
        </w:rPr>
        <w:t xml:space="preserve">Hij was die tien </w:t>
      </w:r>
      <w:r w:rsidR="00A87B16">
        <w:rPr>
          <w:lang w:eastAsia="en-US"/>
        </w:rPr>
        <w:t>dagen zó benauwd en zó krank, dat men iedere</w:t>
      </w:r>
      <w:r w:rsidRPr="00A87B16">
        <w:rPr>
          <w:lang w:eastAsia="en-US"/>
        </w:rPr>
        <w:t xml:space="preserve"> dag, ja ieder uur,</w:t>
      </w:r>
      <w:r w:rsidR="004D4E0A" w:rsidRPr="00A87B16">
        <w:rPr>
          <w:lang w:eastAsia="en-US"/>
        </w:rPr>
        <w:t xml:space="preserve"> de </w:t>
      </w:r>
      <w:r w:rsidRPr="00A87B16">
        <w:rPr>
          <w:lang w:eastAsia="en-US"/>
        </w:rPr>
        <w:t>dood tegemoet zag.</w:t>
      </w:r>
    </w:p>
    <w:p w:rsidR="00E337D0" w:rsidRDefault="00A87B16" w:rsidP="00F0385C">
      <w:pPr>
        <w:jc w:val="both"/>
        <w:rPr>
          <w:lang w:eastAsia="en-US"/>
        </w:rPr>
      </w:pPr>
      <w:r>
        <w:rPr>
          <w:lang w:eastAsia="en-US"/>
        </w:rPr>
        <w:t>'</w:t>
      </w:r>
      <w:r w:rsidR="005A51D8" w:rsidRPr="00A87B16">
        <w:rPr>
          <w:lang w:eastAsia="en-US"/>
        </w:rPr>
        <w:t xml:space="preserve">s </w:t>
      </w:r>
      <w:r>
        <w:rPr>
          <w:lang w:eastAsia="en-US"/>
        </w:rPr>
        <w:t>R</w:t>
      </w:r>
      <w:r w:rsidR="005A51D8" w:rsidRPr="00A87B16">
        <w:rPr>
          <w:lang w:eastAsia="en-US"/>
        </w:rPr>
        <w:t>ustdags, zijnde</w:t>
      </w:r>
      <w:r w:rsidR="004D4E0A" w:rsidRPr="00A87B16">
        <w:rPr>
          <w:lang w:eastAsia="en-US"/>
        </w:rPr>
        <w:t xml:space="preserve"> de </w:t>
      </w:r>
      <w:r w:rsidR="00E337D0">
        <w:rPr>
          <w:lang w:eastAsia="en-US"/>
        </w:rPr>
        <w:t>7de</w:t>
      </w:r>
      <w:r w:rsidR="005A51D8" w:rsidRPr="00A87B16">
        <w:rPr>
          <w:lang w:eastAsia="en-US"/>
        </w:rPr>
        <w:t xml:space="preserve"> Februari, kwam de ge</w:t>
      </w:r>
      <w:r w:rsidR="005A51D8" w:rsidRPr="00A87B16">
        <w:rPr>
          <w:lang w:eastAsia="en-US"/>
        </w:rPr>
        <w:softHyphen/>
        <w:t>h</w:t>
      </w:r>
      <w:r w:rsidR="004D4E0A" w:rsidRPr="00A87B16">
        <w:rPr>
          <w:lang w:eastAsia="en-US"/>
        </w:rPr>
        <w:t>ele</w:t>
      </w:r>
      <w:r w:rsidR="005A51D8" w:rsidRPr="00A87B16">
        <w:rPr>
          <w:lang w:eastAsia="en-US"/>
        </w:rPr>
        <w:t xml:space="preserve"> kerke</w:t>
      </w:r>
      <w:r w:rsidR="00E337D0">
        <w:rPr>
          <w:lang w:eastAsia="en-US"/>
        </w:rPr>
        <w:t>n</w:t>
      </w:r>
      <w:r w:rsidR="005A51D8" w:rsidRPr="00A87B16">
        <w:rPr>
          <w:lang w:eastAsia="en-US"/>
        </w:rPr>
        <w:t xml:space="preserve">raad hem bezoeken, tot welke hij </w:t>
      </w:r>
      <w:r w:rsidR="004D4E0A" w:rsidRPr="00A87B16">
        <w:rPr>
          <w:lang w:eastAsia="en-US"/>
        </w:rPr>
        <w:t>ene</w:t>
      </w:r>
      <w:r w:rsidR="005A51D8" w:rsidRPr="00A87B16">
        <w:rPr>
          <w:lang w:eastAsia="en-US"/>
        </w:rPr>
        <w:t xml:space="preserve"> lange en bewegelijke rede hield, doch dewijl het schrijfgereed</w:t>
      </w:r>
      <w:r w:rsidR="005A51D8" w:rsidRPr="00A87B16">
        <w:rPr>
          <w:lang w:eastAsia="en-US"/>
        </w:rPr>
        <w:softHyphen/>
        <w:t>schap niet bij de hand was, en de aant</w:t>
      </w:r>
      <w:r w:rsidR="004D4E0A" w:rsidRPr="00A87B16">
        <w:rPr>
          <w:lang w:eastAsia="en-US"/>
        </w:rPr>
        <w:t>eke</w:t>
      </w:r>
      <w:r w:rsidR="005A51D8" w:rsidRPr="00A87B16">
        <w:rPr>
          <w:lang w:eastAsia="en-US"/>
        </w:rPr>
        <w:t>naar niet wilde bekend hebben, dat hij aant</w:t>
      </w:r>
      <w:r w:rsidR="004D4E0A" w:rsidRPr="00A87B16">
        <w:rPr>
          <w:lang w:eastAsia="en-US"/>
        </w:rPr>
        <w:t>eke</w:t>
      </w:r>
      <w:r w:rsidR="005A51D8" w:rsidRPr="00A87B16">
        <w:rPr>
          <w:lang w:eastAsia="en-US"/>
        </w:rPr>
        <w:t>ning deed,</w:t>
      </w:r>
      <w:r w:rsidR="00F27D38">
        <w:rPr>
          <w:lang w:eastAsia="en-US"/>
        </w:rPr>
        <w:t xml:space="preserve"> zo </w:t>
      </w:r>
      <w:r w:rsidR="005A51D8" w:rsidRPr="00A87B16">
        <w:rPr>
          <w:lang w:eastAsia="en-US"/>
        </w:rPr>
        <w:t>is dezelve niet opget</w:t>
      </w:r>
      <w:r w:rsidR="004D4E0A" w:rsidRPr="00A87B16">
        <w:rPr>
          <w:lang w:eastAsia="en-US"/>
        </w:rPr>
        <w:t>eke</w:t>
      </w:r>
      <w:r w:rsidR="005A51D8" w:rsidRPr="00A87B16">
        <w:rPr>
          <w:lang w:eastAsia="en-US"/>
        </w:rPr>
        <w:t xml:space="preserve">nd. Hij vermaande hen zeer krachtig tot </w:t>
      </w:r>
      <w:r w:rsidR="004D4E0A" w:rsidRPr="00A87B16">
        <w:rPr>
          <w:lang w:eastAsia="en-US"/>
        </w:rPr>
        <w:t>eni</w:t>
      </w:r>
      <w:r w:rsidR="005A51D8" w:rsidRPr="00A87B16">
        <w:rPr>
          <w:lang w:eastAsia="en-US"/>
        </w:rPr>
        <w:t>gheid en daartoe dienende verdraagzaamheid, zeggen</w:t>
      </w:r>
      <w:r w:rsidR="005A51D8" w:rsidRPr="00A87B16">
        <w:rPr>
          <w:lang w:eastAsia="en-US"/>
        </w:rPr>
        <w:softHyphen/>
        <w:t>de onder anderen</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 xml:space="preserve">Gij weet, hoe ik verdragen en toegegeven heb." </w:t>
      </w:r>
    </w:p>
    <w:p w:rsidR="005A51D8" w:rsidRPr="00A87B16" w:rsidRDefault="005A51D8" w:rsidP="00F0385C">
      <w:pPr>
        <w:jc w:val="both"/>
        <w:rPr>
          <w:lang w:eastAsia="en-US"/>
        </w:rPr>
      </w:pPr>
      <w:r w:rsidRPr="00A87B16">
        <w:rPr>
          <w:lang w:eastAsia="en-US"/>
        </w:rPr>
        <w:t>Vermaande hen ook tot getrouwheid en wakkerheid, om in het afwezen van een predikant, de Gemeente naar hun vermogen te verzorgen en te re</w:t>
      </w:r>
      <w:r w:rsidR="00A87B16">
        <w:rPr>
          <w:lang w:eastAsia="en-US"/>
        </w:rPr>
        <w:t>gere</w:t>
      </w:r>
      <w:r w:rsidRPr="00A87B16">
        <w:rPr>
          <w:lang w:eastAsia="en-US"/>
        </w:rPr>
        <w:t xml:space="preserve">n. Stelde hun </w:t>
      </w:r>
      <w:r w:rsidR="004D4E0A" w:rsidRPr="00A87B16">
        <w:rPr>
          <w:lang w:eastAsia="en-US"/>
        </w:rPr>
        <w:t>eni</w:t>
      </w:r>
      <w:r w:rsidRPr="00A87B16">
        <w:rPr>
          <w:lang w:eastAsia="en-US"/>
        </w:rPr>
        <w:t>ge kent</w:t>
      </w:r>
      <w:r w:rsidR="004D4E0A" w:rsidRPr="00A87B16">
        <w:rPr>
          <w:lang w:eastAsia="en-US"/>
        </w:rPr>
        <w:t>eke</w:t>
      </w:r>
      <w:r w:rsidRPr="00A87B16">
        <w:rPr>
          <w:lang w:eastAsia="en-US"/>
        </w:rPr>
        <w:t xml:space="preserve">nen voor </w:t>
      </w:r>
      <w:r w:rsidR="00E337D0">
        <w:rPr>
          <w:lang w:eastAsia="en-US"/>
        </w:rPr>
        <w:t>van een kwaden en van een goede</w:t>
      </w:r>
      <w:r w:rsidRPr="00A87B16">
        <w:rPr>
          <w:lang w:eastAsia="en-US"/>
        </w:rPr>
        <w:t xml:space="preserve"> Herder, om in het verkiezen van een ander predikant daarop te letten, en van die ure af de last der Gemeente op hun schouderen leggende, nam hij af</w:t>
      </w:r>
      <w:r w:rsidRPr="00A87B16">
        <w:rPr>
          <w:lang w:eastAsia="en-US"/>
        </w:rPr>
        <w:softHyphen/>
        <w:t>scheid van hen, hetwelk met een gr</w:t>
      </w:r>
      <w:r w:rsidR="00E337D0">
        <w:rPr>
          <w:lang w:eastAsia="en-US"/>
        </w:rPr>
        <w:t>o</w:t>
      </w:r>
      <w:r w:rsidRPr="00A87B16">
        <w:rPr>
          <w:lang w:eastAsia="en-US"/>
        </w:rPr>
        <w:t xml:space="preserve">ot geschrei, </w:t>
      </w:r>
      <w:r w:rsidR="00A87B16">
        <w:rPr>
          <w:lang w:eastAsia="en-US"/>
        </w:rPr>
        <w:t>zowe</w:t>
      </w:r>
      <w:r w:rsidRPr="00A87B16">
        <w:rPr>
          <w:lang w:eastAsia="en-US"/>
        </w:rPr>
        <w:t>l van kerke</w:t>
      </w:r>
      <w:r w:rsidR="00E337D0">
        <w:rPr>
          <w:lang w:eastAsia="en-US"/>
        </w:rPr>
        <w:t>n</w:t>
      </w:r>
      <w:r w:rsidRPr="00A87B16">
        <w:rPr>
          <w:lang w:eastAsia="en-US"/>
        </w:rPr>
        <w:t>raadspersonen als van andere tegenwoordigen, ge</w:t>
      </w:r>
      <w:r w:rsidRPr="00A87B16">
        <w:rPr>
          <w:lang w:eastAsia="en-US"/>
        </w:rPr>
        <w:softHyphen/>
        <w:t>volgd werd.</w:t>
      </w:r>
    </w:p>
    <w:p w:rsidR="00E337D0" w:rsidRDefault="00E337D0" w:rsidP="00F0385C">
      <w:pPr>
        <w:jc w:val="both"/>
        <w:rPr>
          <w:lang w:eastAsia="en-US"/>
        </w:rPr>
      </w:pPr>
    </w:p>
    <w:p w:rsidR="005A51D8" w:rsidRPr="00A87B16" w:rsidRDefault="005A51D8" w:rsidP="00F0385C">
      <w:pPr>
        <w:jc w:val="both"/>
        <w:rPr>
          <w:lang w:eastAsia="en-US"/>
        </w:rPr>
      </w:pPr>
      <w:r w:rsidRPr="00A87B16">
        <w:rPr>
          <w:lang w:eastAsia="en-US"/>
        </w:rPr>
        <w:t>Na</w:t>
      </w:r>
      <w:r w:rsidR="004D4E0A" w:rsidRPr="00A87B16">
        <w:rPr>
          <w:lang w:eastAsia="en-US"/>
        </w:rPr>
        <w:t xml:space="preserve"> de </w:t>
      </w:r>
      <w:r w:rsidRPr="00A87B16">
        <w:rPr>
          <w:lang w:eastAsia="en-US"/>
        </w:rPr>
        <w:t>rustdag zijn vrouw en zoon alleen bij hem zijnde,</w:t>
      </w:r>
      <w:r w:rsidR="00E337D0">
        <w:rPr>
          <w:lang w:eastAsia="en-US"/>
        </w:rPr>
        <w:t xml:space="preserve"> </w:t>
      </w:r>
      <w:r w:rsidRPr="00A87B16">
        <w:rPr>
          <w:lang w:eastAsia="en-US"/>
        </w:rPr>
        <w:t>verzocht de zoon, dat hij hem nu eens wilde openbaren, op welke wijze de Heere hem verzekerd had van zijn roeping tot het predikambt, dewijl hij hem voor dezen wel verteld had, dat hij in gr</w:t>
      </w:r>
      <w:r w:rsidR="004D4E0A" w:rsidRPr="00A87B16">
        <w:rPr>
          <w:lang w:eastAsia="en-US"/>
        </w:rPr>
        <w:t>ote</w:t>
      </w:r>
      <w:r w:rsidRPr="00A87B16">
        <w:rPr>
          <w:lang w:eastAsia="en-US"/>
        </w:rPr>
        <w:t xml:space="preserve"> bekommering daarover ge</w:t>
      </w:r>
      <w:r w:rsidRPr="00A87B16">
        <w:rPr>
          <w:lang w:eastAsia="en-US"/>
        </w:rPr>
        <w:softHyphen/>
        <w:t>weest was, en dat de Heere hem extra-ordinair daarin versterkt had, zonder te willen zeggen hoedanig.</w:t>
      </w:r>
    </w:p>
    <w:p w:rsidR="005A51D8" w:rsidRPr="00A87B16" w:rsidRDefault="005A51D8" w:rsidP="00F0385C">
      <w:pPr>
        <w:jc w:val="both"/>
        <w:rPr>
          <w:lang w:eastAsia="en-US"/>
        </w:rPr>
      </w:pPr>
      <w:r w:rsidRPr="00A87B16">
        <w:rPr>
          <w:lang w:eastAsia="en-US"/>
        </w:rPr>
        <w:t xml:space="preserve">Daarop deed hij in hoofdzaak dit verhaal: </w:t>
      </w:r>
      <w:r w:rsidR="004D4E0A" w:rsidRPr="00A87B16">
        <w:rPr>
          <w:lang w:eastAsia="en-US"/>
        </w:rPr>
        <w:t>"</w:t>
      </w:r>
      <w:r w:rsidRPr="00A87B16">
        <w:rPr>
          <w:lang w:eastAsia="en-US"/>
        </w:rPr>
        <w:t xml:space="preserve">Ik werd van velen, onder anderen van Ds. </w:t>
      </w:r>
      <w:r w:rsidRPr="0037208C">
        <w:rPr>
          <w:b/>
          <w:i/>
          <w:lang w:eastAsia="en-US"/>
        </w:rPr>
        <w:t>Ripertus Sixti,</w:t>
      </w:r>
      <w:r w:rsidRPr="00A87B16">
        <w:rPr>
          <w:lang w:eastAsia="en-US"/>
        </w:rPr>
        <w:t xml:space="preserve"> zeer ge</w:t>
      </w:r>
      <w:r w:rsidR="0037208C">
        <w:rPr>
          <w:lang w:eastAsia="en-US"/>
        </w:rPr>
        <w:t>dron</w:t>
      </w:r>
      <w:r w:rsidR="0037208C">
        <w:rPr>
          <w:lang w:eastAsia="en-US"/>
        </w:rPr>
        <w:softHyphen/>
        <w:t>gen om mij te laten examin</w:t>
      </w:r>
      <w:r w:rsidRPr="00A87B16">
        <w:rPr>
          <w:lang w:eastAsia="en-US"/>
        </w:rPr>
        <w:t>eren</w:t>
      </w:r>
      <w:r w:rsidR="00A87B16">
        <w:rPr>
          <w:lang w:eastAsia="en-US"/>
        </w:rPr>
        <w:t>;</w:t>
      </w:r>
      <w:r w:rsidRPr="00A87B16">
        <w:rPr>
          <w:lang w:eastAsia="en-US"/>
        </w:rPr>
        <w:t xml:space="preserve"> mijn </w:t>
      </w:r>
      <w:r w:rsidR="0037208C" w:rsidRPr="00A87B16">
        <w:rPr>
          <w:lang w:eastAsia="en-US"/>
        </w:rPr>
        <w:t>consciëntie</w:t>
      </w:r>
      <w:r w:rsidRPr="00A87B16">
        <w:rPr>
          <w:lang w:eastAsia="en-US"/>
        </w:rPr>
        <w:t xml:space="preserve"> liet mij ook geen rust, ik dorst mij niet onttrekken, ook dorst ik</w:t>
      </w:r>
      <w:r w:rsidR="004D4E0A" w:rsidRPr="00A87B16">
        <w:rPr>
          <w:lang w:eastAsia="en-US"/>
        </w:rPr>
        <w:t xml:space="preserve"> de </w:t>
      </w:r>
      <w:r w:rsidRPr="00A87B16">
        <w:rPr>
          <w:lang w:eastAsia="en-US"/>
        </w:rPr>
        <w:t>dienst niet aanvaarden, omdat ik niet wist, of ik van</w:t>
      </w:r>
      <w:r w:rsidR="004D4E0A" w:rsidRPr="00A87B16">
        <w:rPr>
          <w:lang w:eastAsia="en-US"/>
        </w:rPr>
        <w:t xml:space="preserve"> de </w:t>
      </w:r>
      <w:r w:rsidRPr="00A87B16">
        <w:rPr>
          <w:lang w:eastAsia="en-US"/>
        </w:rPr>
        <w:t xml:space="preserve">Heere geroepen was, hoewel mijn zonderlinge vriend Ds. </w:t>
      </w:r>
      <w:r w:rsidRPr="0037208C">
        <w:rPr>
          <w:b/>
          <w:i/>
          <w:lang w:eastAsia="en-US"/>
        </w:rPr>
        <w:t>Meynardus Schotanus</w:t>
      </w:r>
      <w:r w:rsidRPr="00A87B16">
        <w:rPr>
          <w:lang w:eastAsia="en-US"/>
        </w:rPr>
        <w:t>, toen ter tijd Professor in de Theologie te Franeker, mij daarvan zocht te overtuigen. (Na zijn dood is onder zijn brieven ook een van de voor</w:t>
      </w:r>
      <w:r w:rsidRPr="00A87B16">
        <w:rPr>
          <w:lang w:eastAsia="en-US"/>
        </w:rPr>
        <w:softHyphen/>
        <w:t>noemde Schotanus gevonden, in welke zijn Eerwaarde hem zeer krachtig daartoe aandringt.)</w:t>
      </w:r>
    </w:p>
    <w:p w:rsidR="0037208C" w:rsidRPr="0037208C" w:rsidRDefault="005A51D8" w:rsidP="00F0385C">
      <w:pPr>
        <w:jc w:val="both"/>
        <w:rPr>
          <w:i/>
          <w:lang w:eastAsia="en-US"/>
        </w:rPr>
      </w:pPr>
      <w:r w:rsidRPr="00A87B16">
        <w:rPr>
          <w:lang w:eastAsia="en-US"/>
        </w:rPr>
        <w:t>Het gebeurde mij op een nacht dat de hemel zich open</w:t>
      </w:r>
      <w:r w:rsidRPr="00A87B16">
        <w:rPr>
          <w:lang w:eastAsia="en-US"/>
        </w:rPr>
        <w:softHyphen/>
        <w:t xml:space="preserve">deed (het is niet uit te drukken, met welk </w:t>
      </w:r>
      <w:r w:rsidR="004D4E0A" w:rsidRPr="00A87B16">
        <w:rPr>
          <w:lang w:eastAsia="en-US"/>
        </w:rPr>
        <w:t>ene</w:t>
      </w:r>
      <w:r w:rsidRPr="00A87B16">
        <w:rPr>
          <w:lang w:eastAsia="en-US"/>
        </w:rPr>
        <w:t xml:space="preserve"> eerbiedig</w:t>
      </w:r>
      <w:r w:rsidRPr="00A87B16">
        <w:rPr>
          <w:lang w:eastAsia="en-US"/>
        </w:rPr>
        <w:softHyphen/>
        <w:t>heid, verwondering, lieflijkheid, bewegelijke stem en geestdrift, de man dit verhaalde). Dat wa</w:t>
      </w:r>
      <w:r w:rsidR="0037208C">
        <w:rPr>
          <w:lang w:eastAsia="en-US"/>
        </w:rPr>
        <w:t>s z</w:t>
      </w:r>
      <w:r w:rsidRPr="00A87B16">
        <w:rPr>
          <w:lang w:eastAsia="en-US"/>
        </w:rPr>
        <w:t>ó heerlijk, dat ik het niet uitdrukken, noch ergens bij vergelijken kan</w:t>
      </w:r>
      <w:r w:rsidR="00A87B16">
        <w:rPr>
          <w:lang w:eastAsia="en-US"/>
        </w:rPr>
        <w:t>;</w:t>
      </w:r>
      <w:r w:rsidR="0037208C">
        <w:rPr>
          <w:lang w:eastAsia="en-US"/>
        </w:rPr>
        <w:t xml:space="preserve"> uit die geopende</w:t>
      </w:r>
      <w:r w:rsidRPr="00A87B16">
        <w:rPr>
          <w:lang w:eastAsia="en-US"/>
        </w:rPr>
        <w:t xml:space="preserve"> hemel kwam een licht, of in de opening des hemels was een licht, hetwelk met ander licht niet te vergelijken is</w:t>
      </w:r>
      <w:r w:rsidR="00A87B16">
        <w:rPr>
          <w:lang w:eastAsia="en-US"/>
        </w:rPr>
        <w:t>;</w:t>
      </w:r>
      <w:r w:rsidRPr="00A87B16">
        <w:rPr>
          <w:lang w:eastAsia="en-US"/>
        </w:rPr>
        <w:t xml:space="preserve"> het had er geen gelijkenis na, het ging onuitsprekelijk het licht der zon, als ze op haar hel</w:t>
      </w:r>
      <w:r w:rsidRPr="00A87B16">
        <w:rPr>
          <w:lang w:eastAsia="en-US"/>
        </w:rPr>
        <w:softHyphen/>
        <w:t>derste schijnt, te boven in klaarheid, lieflijkheid en heer</w:t>
      </w:r>
      <w:r w:rsidR="0037208C">
        <w:rPr>
          <w:lang w:eastAsia="en-US"/>
        </w:rPr>
        <w:softHyphen/>
        <w:t>lijkheid; en uit die</w:t>
      </w:r>
      <w:r w:rsidR="00A87B16">
        <w:rPr>
          <w:lang w:eastAsia="en-US"/>
        </w:rPr>
        <w:t xml:space="preserve"> geopende</w:t>
      </w:r>
      <w:r w:rsidRPr="00A87B16">
        <w:rPr>
          <w:lang w:eastAsia="en-US"/>
        </w:rPr>
        <w:t xml:space="preserve"> hemel kwam een stem: </w:t>
      </w:r>
      <w:r w:rsidRPr="0037208C">
        <w:rPr>
          <w:i/>
          <w:lang w:eastAsia="en-US"/>
        </w:rPr>
        <w:t xml:space="preserve">Ik heb er u toe geroepen, ja, Ik heb er u toe geroepen. </w:t>
      </w:r>
    </w:p>
    <w:p w:rsidR="005A51D8" w:rsidRPr="00A87B16" w:rsidRDefault="005A51D8" w:rsidP="00F0385C">
      <w:pPr>
        <w:jc w:val="both"/>
        <w:rPr>
          <w:lang w:eastAsia="en-US"/>
        </w:rPr>
      </w:pPr>
      <w:r w:rsidRPr="00A87B16">
        <w:rPr>
          <w:lang w:eastAsia="en-US"/>
        </w:rPr>
        <w:t>Ik wist wel, dat de Heere dit tot mij sprak en dat was mij genoeg; ik was verblijd, en met vr</w:t>
      </w:r>
      <w:r w:rsidR="00A87B16">
        <w:rPr>
          <w:lang w:eastAsia="en-US"/>
        </w:rPr>
        <w:t>oli</w:t>
      </w:r>
      <w:r w:rsidRPr="00A87B16">
        <w:rPr>
          <w:lang w:eastAsia="en-US"/>
        </w:rPr>
        <w:t>jkheid en ge</w:t>
      </w:r>
      <w:r w:rsidRPr="00A87B16">
        <w:rPr>
          <w:lang w:eastAsia="en-US"/>
        </w:rPr>
        <w:softHyphen/>
        <w:t>moedigheid aanvaardde ik h</w:t>
      </w:r>
      <w:r w:rsidR="00A87B16">
        <w:rPr>
          <w:lang w:eastAsia="en-US"/>
        </w:rPr>
        <w:t>et werk en liet mij exami</w:t>
      </w:r>
      <w:r w:rsidR="00A87B16">
        <w:rPr>
          <w:lang w:eastAsia="en-US"/>
        </w:rPr>
        <w:softHyphen/>
        <w:t>n</w:t>
      </w:r>
      <w:r w:rsidRPr="00A87B16">
        <w:rPr>
          <w:lang w:eastAsia="en-US"/>
        </w:rPr>
        <w:t>eren.</w:t>
      </w:r>
    </w:p>
    <w:p w:rsidR="0037208C" w:rsidRDefault="0037208C" w:rsidP="00F0385C">
      <w:pPr>
        <w:jc w:val="both"/>
        <w:rPr>
          <w:lang w:eastAsia="en-US"/>
        </w:rPr>
      </w:pPr>
    </w:p>
    <w:p w:rsidR="0037208C" w:rsidRDefault="005A51D8" w:rsidP="00F0385C">
      <w:pPr>
        <w:jc w:val="both"/>
        <w:rPr>
          <w:lang w:eastAsia="en-US"/>
        </w:rPr>
      </w:pPr>
      <w:r w:rsidRPr="00A87B16">
        <w:rPr>
          <w:lang w:eastAsia="en-US"/>
        </w:rPr>
        <w:t>En waarlijk, gelijk hij van God geroepen was,</w:t>
      </w:r>
      <w:r w:rsidR="00F27D38">
        <w:rPr>
          <w:lang w:eastAsia="en-US"/>
        </w:rPr>
        <w:t xml:space="preserve"> zo </w:t>
      </w:r>
      <w:r w:rsidRPr="00A87B16">
        <w:rPr>
          <w:lang w:eastAsia="en-US"/>
        </w:rPr>
        <w:t>heeft God hem ook bekwaamheden gegeven. Hij was deftig en eerbiedwaard</w:t>
      </w:r>
      <w:r w:rsidR="0037208C">
        <w:rPr>
          <w:lang w:eastAsia="en-US"/>
        </w:rPr>
        <w:t>ig in wezen, hebbende een lange</w:t>
      </w:r>
      <w:r w:rsidRPr="00A87B16">
        <w:rPr>
          <w:lang w:eastAsia="en-US"/>
        </w:rPr>
        <w:t xml:space="preserve"> baard. Als</w:t>
      </w:r>
      <w:r w:rsidR="0037208C">
        <w:rPr>
          <w:lang w:eastAsia="en-US"/>
        </w:rPr>
        <w:t xml:space="preserve"> </w:t>
      </w:r>
      <w:r w:rsidRPr="00A87B16">
        <w:rPr>
          <w:lang w:eastAsia="en-US"/>
        </w:rPr>
        <w:t>hij op</w:t>
      </w:r>
      <w:r w:rsidR="004D4E0A" w:rsidRPr="00A87B16">
        <w:rPr>
          <w:lang w:eastAsia="en-US"/>
        </w:rPr>
        <w:t xml:space="preserve"> de </w:t>
      </w:r>
      <w:r w:rsidRPr="00A87B16">
        <w:rPr>
          <w:lang w:eastAsia="en-US"/>
        </w:rPr>
        <w:t xml:space="preserve">predikstoel bestrafte, vertoonde hij zich als een zoon des donders, </w:t>
      </w:r>
      <w:r w:rsidR="00A87B16">
        <w:rPr>
          <w:lang w:eastAsia="en-US"/>
        </w:rPr>
        <w:t>zod</w:t>
      </w:r>
      <w:r w:rsidRPr="00A87B16">
        <w:rPr>
          <w:lang w:eastAsia="en-US"/>
        </w:rPr>
        <w:t xml:space="preserve">at een koude schrik de toehoorders door de leden ging. Als hij troostte, was het alsof men het aangezicht van een Engel zag. </w:t>
      </w:r>
    </w:p>
    <w:p w:rsidR="005A51D8" w:rsidRPr="00A87B16" w:rsidRDefault="005A51D8" w:rsidP="00F0385C">
      <w:pPr>
        <w:jc w:val="both"/>
        <w:rPr>
          <w:lang w:eastAsia="en-US"/>
        </w:rPr>
      </w:pPr>
      <w:r w:rsidRPr="00A87B16">
        <w:rPr>
          <w:lang w:eastAsia="en-US"/>
        </w:rPr>
        <w:t>In</w:t>
      </w:r>
      <w:r w:rsidR="004D4E0A" w:rsidRPr="00A87B16">
        <w:rPr>
          <w:lang w:eastAsia="en-US"/>
        </w:rPr>
        <w:t xml:space="preserve"> de </w:t>
      </w:r>
      <w:r w:rsidRPr="00A87B16">
        <w:rPr>
          <w:lang w:eastAsia="en-US"/>
        </w:rPr>
        <w:t>omgang was hij deftig en vriendelijk, weinig sprekende</w:t>
      </w:r>
      <w:r w:rsidR="006D6A0A">
        <w:rPr>
          <w:lang w:eastAsia="en-US"/>
        </w:rPr>
        <w:t>. De</w:t>
      </w:r>
      <w:r w:rsidRPr="00A87B16">
        <w:rPr>
          <w:lang w:eastAsia="en-US"/>
        </w:rPr>
        <w:t xml:space="preserve"> lidmaten der Gemeente, van welke hij Herder is geweest, waren doorgaans als lammeren onder hem. Ik weet niet, dat het ooit gebeurd is, dat lidmaten verschil met elkander hebbende, onverzoend van hem gegaan zijn. En gelijk de Heere hem geroepen en bekwaam gemaakt had,</w:t>
      </w:r>
      <w:r w:rsidR="00F27D38">
        <w:rPr>
          <w:lang w:eastAsia="en-US"/>
        </w:rPr>
        <w:t xml:space="preserve"> zo </w:t>
      </w:r>
      <w:r w:rsidRPr="00A87B16">
        <w:rPr>
          <w:lang w:eastAsia="en-US"/>
        </w:rPr>
        <w:t>heeft de Heere zijn dienst gezegend in het be</w:t>
      </w:r>
      <w:r w:rsidR="00A87B16">
        <w:rPr>
          <w:lang w:eastAsia="en-US"/>
        </w:rPr>
        <w:t>kere</w:t>
      </w:r>
      <w:r w:rsidRPr="00A87B16">
        <w:rPr>
          <w:lang w:eastAsia="en-US"/>
        </w:rPr>
        <w:t xml:space="preserve">n van vele </w:t>
      </w:r>
      <w:r w:rsidR="00F0385C" w:rsidRPr="00A87B16">
        <w:rPr>
          <w:lang w:eastAsia="en-US"/>
        </w:rPr>
        <w:t>mens</w:t>
      </w:r>
      <w:r w:rsidRPr="00A87B16">
        <w:rPr>
          <w:lang w:eastAsia="en-US"/>
        </w:rPr>
        <w:t>en door zijn dienst.</w:t>
      </w:r>
    </w:p>
    <w:p w:rsidR="0037208C" w:rsidRDefault="0037208C" w:rsidP="00F0385C">
      <w:pPr>
        <w:jc w:val="both"/>
        <w:rPr>
          <w:lang w:eastAsia="en-US"/>
        </w:rPr>
      </w:pPr>
    </w:p>
    <w:p w:rsidR="005A51D8" w:rsidRPr="00A87B16" w:rsidRDefault="005A51D8" w:rsidP="00F0385C">
      <w:pPr>
        <w:jc w:val="both"/>
        <w:rPr>
          <w:lang w:eastAsia="en-US"/>
        </w:rPr>
      </w:pPr>
      <w:r w:rsidRPr="00A87B16">
        <w:rPr>
          <w:lang w:eastAsia="en-US"/>
        </w:rPr>
        <w:t>Doch weder</w:t>
      </w:r>
      <w:r w:rsidR="00A87B16">
        <w:rPr>
          <w:lang w:eastAsia="en-US"/>
        </w:rPr>
        <w:t>kere</w:t>
      </w:r>
      <w:r w:rsidRPr="00A87B16">
        <w:rPr>
          <w:lang w:eastAsia="en-US"/>
        </w:rPr>
        <w:t>nde tot</w:t>
      </w:r>
      <w:r w:rsidR="004D4E0A" w:rsidRPr="00A87B16">
        <w:rPr>
          <w:lang w:eastAsia="en-US"/>
        </w:rPr>
        <w:t xml:space="preserve"> de </w:t>
      </w:r>
      <w:r w:rsidR="0037208C">
        <w:rPr>
          <w:lang w:eastAsia="en-US"/>
        </w:rPr>
        <w:t>zie</w:t>
      </w:r>
      <w:r w:rsidRPr="00A87B16">
        <w:rPr>
          <w:lang w:eastAsia="en-US"/>
        </w:rPr>
        <w:t>ke, en op zijn ge</w:t>
      </w:r>
      <w:r w:rsidRPr="00A87B16">
        <w:rPr>
          <w:lang w:eastAsia="en-US"/>
        </w:rPr>
        <w:softHyphen/>
        <w:t>stalte in die benauwdheden lettende,</w:t>
      </w:r>
      <w:r w:rsidR="00F27D38">
        <w:rPr>
          <w:lang w:eastAsia="en-US"/>
        </w:rPr>
        <w:t xml:space="preserve"> zo </w:t>
      </w:r>
      <w:r w:rsidRPr="00A87B16">
        <w:rPr>
          <w:lang w:eastAsia="en-US"/>
        </w:rPr>
        <w:t>zag men, dat hij</w:t>
      </w:r>
      <w:r w:rsidR="004D4E0A" w:rsidRPr="00A87B16">
        <w:rPr>
          <w:lang w:eastAsia="en-US"/>
        </w:rPr>
        <w:t xml:space="preserve"> de </w:t>
      </w:r>
      <w:r w:rsidRPr="00A87B16">
        <w:rPr>
          <w:lang w:eastAsia="en-US"/>
        </w:rPr>
        <w:t xml:space="preserve">Heere </w:t>
      </w:r>
      <w:r w:rsidR="0037208C">
        <w:rPr>
          <w:lang w:eastAsia="en-US"/>
        </w:rPr>
        <w:t>gedurig in het oog had, van wie</w:t>
      </w:r>
      <w:r w:rsidRPr="00A87B16">
        <w:rPr>
          <w:lang w:eastAsia="en-US"/>
        </w:rPr>
        <w:t xml:space="preserve"> hij die krank</w:t>
      </w:r>
      <w:r w:rsidRPr="00A87B16">
        <w:rPr>
          <w:lang w:eastAsia="en-US"/>
        </w:rPr>
        <w:softHyphen/>
        <w:t>heid ontving, en dat hij zich met stille lijdzaamheid on</w:t>
      </w:r>
      <w:r w:rsidRPr="00A87B16">
        <w:rPr>
          <w:lang w:eastAsia="en-US"/>
        </w:rPr>
        <w:softHyphen/>
        <w:t>derwierp. Hij verlangde zeer naar</w:t>
      </w:r>
      <w:r w:rsidR="004D4E0A" w:rsidRPr="00A87B16">
        <w:rPr>
          <w:lang w:eastAsia="en-US"/>
        </w:rPr>
        <w:t xml:space="preserve"> de </w:t>
      </w:r>
      <w:r w:rsidRPr="00A87B16">
        <w:rPr>
          <w:lang w:eastAsia="en-US"/>
        </w:rPr>
        <w:t>tijd zijner ont</w:t>
      </w:r>
      <w:r w:rsidRPr="00A87B16">
        <w:rPr>
          <w:lang w:eastAsia="en-US"/>
        </w:rPr>
        <w:softHyphen/>
        <w:t>binding, en als hij bedacht, dat die tijd</w:t>
      </w:r>
      <w:r w:rsidR="00F27D38">
        <w:rPr>
          <w:lang w:eastAsia="en-US"/>
        </w:rPr>
        <w:t xml:space="preserve"> zo </w:t>
      </w:r>
      <w:r w:rsidRPr="00A87B16">
        <w:rPr>
          <w:lang w:eastAsia="en-US"/>
        </w:rPr>
        <w:t>nabij was,</w:t>
      </w:r>
      <w:r w:rsidR="00F27D38">
        <w:rPr>
          <w:lang w:eastAsia="en-US"/>
        </w:rPr>
        <w:t xml:space="preserve"> zo </w:t>
      </w:r>
      <w:r w:rsidRPr="00A87B16">
        <w:rPr>
          <w:lang w:eastAsia="en-US"/>
        </w:rPr>
        <w:t>verblijdde hij zich, en zeide somtijds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wat zal ik</w:t>
      </w:r>
      <w:r w:rsidR="004D4E0A" w:rsidRPr="00A87B16">
        <w:rPr>
          <w:lang w:eastAsia="en-US"/>
        </w:rPr>
        <w:t xml:space="preserve"> de </w:t>
      </w:r>
      <w:r w:rsidRPr="00A87B16">
        <w:rPr>
          <w:lang w:eastAsia="en-US"/>
        </w:rPr>
        <w:t>Heere al te zeggen hebben, als ik bij Hem kom!"</w:t>
      </w:r>
    </w:p>
    <w:p w:rsidR="0037208C" w:rsidRDefault="005A51D8" w:rsidP="00F0385C">
      <w:pPr>
        <w:jc w:val="both"/>
        <w:rPr>
          <w:lang w:eastAsia="en-US"/>
        </w:rPr>
      </w:pPr>
      <w:r w:rsidRPr="00A87B16">
        <w:rPr>
          <w:lang w:eastAsia="en-US"/>
        </w:rPr>
        <w:t>Zijn zoon begeerde van hem, dat hij hem wilde zegenen eer hij stierf, maar hij liet dat verzoek met stilzwijgen pas</w:t>
      </w:r>
      <w:r w:rsidRPr="00A87B16">
        <w:rPr>
          <w:lang w:eastAsia="en-US"/>
        </w:rPr>
        <w:softHyphen/>
      </w:r>
      <w:r w:rsidR="00A87B16">
        <w:rPr>
          <w:lang w:eastAsia="en-US"/>
        </w:rPr>
        <w:t>sere</w:t>
      </w:r>
      <w:r w:rsidRPr="00A87B16">
        <w:rPr>
          <w:lang w:eastAsia="en-US"/>
        </w:rPr>
        <w:t xml:space="preserve">n, doch gelijk hij meermalen deed, gaf hij hem </w:t>
      </w:r>
      <w:r w:rsidR="004D4E0A" w:rsidRPr="00A87B16">
        <w:rPr>
          <w:lang w:eastAsia="en-US"/>
        </w:rPr>
        <w:t>eni</w:t>
      </w:r>
      <w:r w:rsidRPr="00A87B16">
        <w:rPr>
          <w:lang w:eastAsia="en-US"/>
        </w:rPr>
        <w:t>ge onderrichtingen en vermaningen. Behalve de gedurige vermaningen tot veel bidden,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Lees veel in Gods Woord, zing de Psalmen Davids veel, dat verkwikt</w:t>
      </w:r>
      <w:r w:rsidR="004D4E0A" w:rsidRPr="00A87B16">
        <w:rPr>
          <w:lang w:eastAsia="en-US"/>
        </w:rPr>
        <w:t xml:space="preserve"> de </w:t>
      </w:r>
      <w:r w:rsidRPr="00A87B16">
        <w:rPr>
          <w:lang w:eastAsia="en-US"/>
        </w:rPr>
        <w:t>geest. Gebruik somtijds verkwikkingen naar het lichaam, in spijs en drank en anderszins. Dat ik het niet gedaan heb is, omdat ik geen leermeester heb gehad, die mij waar</w:t>
      </w:r>
      <w:r w:rsidRPr="00A87B16">
        <w:rPr>
          <w:lang w:eastAsia="en-US"/>
        </w:rPr>
        <w:softHyphen/>
        <w:t>schuwde</w:t>
      </w:r>
      <w:r w:rsidR="004D4E0A" w:rsidRPr="00A87B16">
        <w:rPr>
          <w:lang w:eastAsia="en-US"/>
        </w:rPr>
        <w:t>:</w:t>
      </w:r>
      <w:r w:rsidRPr="00A87B16">
        <w:rPr>
          <w:lang w:eastAsia="en-US"/>
        </w:rPr>
        <w:t xml:space="preserve"> ik deed het om mij</w:t>
      </w:r>
      <w:r w:rsidR="00F27D38">
        <w:rPr>
          <w:lang w:eastAsia="en-US"/>
        </w:rPr>
        <w:t xml:space="preserve"> zo </w:t>
      </w:r>
      <w:r w:rsidRPr="00A87B16">
        <w:rPr>
          <w:lang w:eastAsia="en-US"/>
        </w:rPr>
        <w:t xml:space="preserve">best nederig te houden; men kan zijn lichaam te veel ten laste leggen." </w:t>
      </w:r>
    </w:p>
    <w:p w:rsidR="005A51D8" w:rsidRPr="00A87B16" w:rsidRDefault="005A51D8" w:rsidP="00F0385C">
      <w:pPr>
        <w:jc w:val="both"/>
        <w:rPr>
          <w:lang w:eastAsia="en-US"/>
        </w:rPr>
      </w:pPr>
      <w:r w:rsidRPr="00A87B16">
        <w:rPr>
          <w:lang w:eastAsia="en-US"/>
        </w:rPr>
        <w:t>Nu en dan spijze gebruikende,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eet niet uit lust, maar om der </w:t>
      </w:r>
      <w:r w:rsidR="00A87B16" w:rsidRPr="00A87B16">
        <w:rPr>
          <w:lang w:eastAsia="en-US"/>
        </w:rPr>
        <w:t>consciëntie</w:t>
      </w:r>
      <w:r w:rsidR="00A87B16">
        <w:rPr>
          <w:lang w:eastAsia="en-US"/>
        </w:rPr>
        <w:t xml:space="preserve"> wil</w:t>
      </w:r>
      <w:r w:rsidRPr="00A87B16">
        <w:rPr>
          <w:lang w:eastAsia="en-US"/>
        </w:rPr>
        <w:t>."</w:t>
      </w:r>
    </w:p>
    <w:p w:rsidR="005A51D8" w:rsidRPr="0037208C" w:rsidRDefault="005A51D8" w:rsidP="00F0385C">
      <w:pPr>
        <w:jc w:val="both"/>
        <w:rPr>
          <w:i/>
          <w:lang w:eastAsia="en-US"/>
        </w:rPr>
      </w:pPr>
      <w:r w:rsidRPr="00A87B16">
        <w:rPr>
          <w:lang w:eastAsia="en-US"/>
        </w:rPr>
        <w:t>Hij hield zich stipt aan zijn gewone tijden der oefe</w:t>
      </w:r>
      <w:r w:rsidRPr="00A87B16">
        <w:rPr>
          <w:lang w:eastAsia="en-US"/>
        </w:rPr>
        <w:softHyphen/>
        <w:t xml:space="preserve">ning, dan was hij stil, hoe benauwd hij ook was. Wat in zijn ziekte hem het zwaarste viel, was, </w:t>
      </w:r>
      <w:r w:rsidRPr="0037208C">
        <w:rPr>
          <w:i/>
          <w:lang w:eastAsia="en-US"/>
        </w:rPr>
        <w:t>dat hij door de</w:t>
      </w:r>
      <w:r w:rsidR="0037208C" w:rsidRPr="0037208C">
        <w:rPr>
          <w:i/>
          <w:lang w:eastAsia="en-US"/>
        </w:rPr>
        <w:t xml:space="preserve"> </w:t>
      </w:r>
      <w:r w:rsidRPr="0037208C">
        <w:rPr>
          <w:i/>
          <w:lang w:eastAsia="en-US"/>
        </w:rPr>
        <w:t>pijnlijkheid en onbekwaamheid van het lichaam, die bij</w:t>
      </w:r>
      <w:r w:rsidRPr="0037208C">
        <w:rPr>
          <w:i/>
          <w:lang w:eastAsia="en-US"/>
        </w:rPr>
        <w:softHyphen/>
        <w:t>zondere en gewone invloeden des Geestes zeer miste, die hij in zijn oefening placht te ontvangen.</w:t>
      </w:r>
    </w:p>
    <w:p w:rsidR="0037208C" w:rsidRDefault="0037208C" w:rsidP="00F0385C">
      <w:pPr>
        <w:jc w:val="both"/>
        <w:rPr>
          <w:lang w:eastAsia="en-US"/>
        </w:rPr>
      </w:pPr>
    </w:p>
    <w:p w:rsidR="0037208C" w:rsidRDefault="005A51D8" w:rsidP="00F0385C">
      <w:pPr>
        <w:jc w:val="both"/>
        <w:rPr>
          <w:lang w:eastAsia="en-US"/>
        </w:rPr>
      </w:pPr>
      <w:r w:rsidRPr="00A87B16">
        <w:rPr>
          <w:lang w:eastAsia="en-US"/>
        </w:rPr>
        <w:t>De Sabbat, voor welken hij in zijn dienst</w:t>
      </w:r>
      <w:r w:rsidR="00F27D38">
        <w:rPr>
          <w:lang w:eastAsia="en-US"/>
        </w:rPr>
        <w:t xml:space="preserve"> zo </w:t>
      </w:r>
      <w:r w:rsidRPr="00A87B16">
        <w:rPr>
          <w:lang w:eastAsia="en-US"/>
        </w:rPr>
        <w:t>gestre</w:t>
      </w:r>
      <w:r w:rsidRPr="00A87B16">
        <w:rPr>
          <w:lang w:eastAsia="en-US"/>
        </w:rPr>
        <w:softHyphen/>
        <w:t>den, tot wiens heiliging hij</w:t>
      </w:r>
      <w:r w:rsidR="00F27D38">
        <w:rPr>
          <w:lang w:eastAsia="en-US"/>
        </w:rPr>
        <w:t xml:space="preserve"> zo </w:t>
      </w:r>
      <w:r w:rsidRPr="00A87B16">
        <w:rPr>
          <w:lang w:eastAsia="en-US"/>
        </w:rPr>
        <w:t>opgewekt had, en waarin hij</w:t>
      </w:r>
      <w:r w:rsidR="00F27D38">
        <w:rPr>
          <w:lang w:eastAsia="en-US"/>
        </w:rPr>
        <w:t xml:space="preserve"> zo </w:t>
      </w:r>
      <w:r w:rsidRPr="00A87B16">
        <w:rPr>
          <w:lang w:eastAsia="en-US"/>
        </w:rPr>
        <w:t>een bijzonder voorbeeld was geweest, heiligde hij ook nog in de krankheid, bereidde zich daartoe des Za</w:t>
      </w:r>
      <w:r w:rsidRPr="00A87B16">
        <w:rPr>
          <w:lang w:eastAsia="en-US"/>
        </w:rPr>
        <w:softHyphen/>
        <w:t>terdags tegen</w:t>
      </w:r>
      <w:r w:rsidR="004D4E0A" w:rsidRPr="00A87B16">
        <w:rPr>
          <w:lang w:eastAsia="en-US"/>
        </w:rPr>
        <w:t xml:space="preserve"> de </w:t>
      </w:r>
      <w:r w:rsidRPr="00A87B16">
        <w:rPr>
          <w:lang w:eastAsia="en-US"/>
        </w:rPr>
        <w:t>avond en wilde v</w:t>
      </w:r>
      <w:r w:rsidR="0037208C">
        <w:rPr>
          <w:lang w:eastAsia="en-US"/>
        </w:rPr>
        <w:t>an dien tijd af van geen aards</w:t>
      </w:r>
      <w:r w:rsidRPr="00A87B16">
        <w:rPr>
          <w:lang w:eastAsia="en-US"/>
        </w:rPr>
        <w:t>e dingen spreken, noch h</w:t>
      </w:r>
      <w:r w:rsidR="00A87B16">
        <w:rPr>
          <w:lang w:eastAsia="en-US"/>
        </w:rPr>
        <w:t>ore</w:t>
      </w:r>
      <w:r w:rsidRPr="00A87B16">
        <w:rPr>
          <w:lang w:eastAsia="en-US"/>
        </w:rPr>
        <w:t>n spreken. Als hij met iemand sprak,</w:t>
      </w:r>
      <w:r w:rsidR="00F27D38">
        <w:rPr>
          <w:lang w:eastAsia="en-US"/>
        </w:rPr>
        <w:t xml:space="preserve"> zo </w:t>
      </w:r>
      <w:r w:rsidRPr="00A87B16">
        <w:rPr>
          <w:lang w:eastAsia="en-US"/>
        </w:rPr>
        <w:t>sprak hij altijd op een zeer vriendelijke familiare en eerbiedige wijze tot God, nacht en dag; niet alleen wakende, maar ook slapende. Wanneer men zich stil buiten zijn weten bij het bed, en nabij zijn hoofd vervoegde,</w:t>
      </w:r>
      <w:r w:rsidR="00F27D38">
        <w:rPr>
          <w:lang w:eastAsia="en-US"/>
        </w:rPr>
        <w:t xml:space="preserve"> zo </w:t>
      </w:r>
      <w:r w:rsidRPr="00A87B16">
        <w:rPr>
          <w:lang w:eastAsia="en-US"/>
        </w:rPr>
        <w:t>kon men alles h</w:t>
      </w:r>
      <w:r w:rsidR="00A87B16">
        <w:rPr>
          <w:lang w:eastAsia="en-US"/>
        </w:rPr>
        <w:t>ore</w:t>
      </w:r>
      <w:r w:rsidRPr="00A87B16">
        <w:rPr>
          <w:lang w:eastAsia="en-US"/>
        </w:rPr>
        <w:t>n en verstaan; dat hij sliep kon men niet h</w:t>
      </w:r>
      <w:r w:rsidR="00A87B16">
        <w:rPr>
          <w:lang w:eastAsia="en-US"/>
        </w:rPr>
        <w:t>ore</w:t>
      </w:r>
      <w:r w:rsidRPr="00A87B16">
        <w:rPr>
          <w:lang w:eastAsia="en-US"/>
        </w:rPr>
        <w:t>n uit de redenen, maar dan kon men hem gemakkelijker naderen, en dan was d</w:t>
      </w:r>
      <w:r w:rsidR="0037208C">
        <w:rPr>
          <w:lang w:eastAsia="en-US"/>
        </w:rPr>
        <w:t>e stem een weinig door de neus.</w:t>
      </w:r>
    </w:p>
    <w:p w:rsidR="005A51D8" w:rsidRPr="00A87B16" w:rsidRDefault="005A51D8" w:rsidP="00F0385C">
      <w:pPr>
        <w:jc w:val="both"/>
        <w:rPr>
          <w:lang w:eastAsia="en-US"/>
        </w:rPr>
      </w:pPr>
      <w:r w:rsidRPr="00A87B16">
        <w:rPr>
          <w:lang w:eastAsia="en-US"/>
        </w:rPr>
        <w:t>Deze eenheid en omgang kan ik niet uitdrukken; dan had ik anders geen profijt zijner ziekte gehad als dit te h</w:t>
      </w:r>
      <w:r w:rsidR="00A87B16">
        <w:rPr>
          <w:lang w:eastAsia="en-US"/>
        </w:rPr>
        <w:t>ore</w:t>
      </w:r>
      <w:r w:rsidRPr="00A87B16">
        <w:rPr>
          <w:lang w:eastAsia="en-US"/>
        </w:rPr>
        <w:t>n en te zien, ik had genoeg gehad, om</w:t>
      </w:r>
      <w:r w:rsidR="00F27D38">
        <w:rPr>
          <w:lang w:eastAsia="en-US"/>
        </w:rPr>
        <w:t xml:space="preserve"> zo </w:t>
      </w:r>
      <w:r w:rsidRPr="00A87B16">
        <w:rPr>
          <w:lang w:eastAsia="en-US"/>
        </w:rPr>
        <w:t xml:space="preserve">lang ik leef mij voor te stellen, dat alle zaligheid eens </w:t>
      </w:r>
      <w:r w:rsidR="00F0385C" w:rsidRPr="00A87B16">
        <w:rPr>
          <w:lang w:eastAsia="en-US"/>
        </w:rPr>
        <w:t>mens</w:t>
      </w:r>
      <w:r w:rsidRPr="00A87B16">
        <w:rPr>
          <w:lang w:eastAsia="en-US"/>
        </w:rPr>
        <w:t>en is in de gemeenschap met God, en wat het is met God om te gaan; hoe een schepsel van Hem te gelijk vernederd voor de hoogheid Gods en vrijmoedigheid heeft door</w:t>
      </w:r>
      <w:r w:rsidR="004D4E0A" w:rsidRPr="00A87B16">
        <w:rPr>
          <w:lang w:eastAsia="en-US"/>
        </w:rPr>
        <w:t xml:space="preserve"> de </w:t>
      </w:r>
      <w:r w:rsidRPr="00A87B16">
        <w:rPr>
          <w:lang w:eastAsia="en-US"/>
        </w:rPr>
        <w:t>toegang Gods, en hoe kos</w:t>
      </w:r>
      <w:r w:rsidRPr="00A87B16">
        <w:rPr>
          <w:lang w:eastAsia="en-US"/>
        </w:rPr>
        <w:softHyphen/>
        <w:t>telijk het is, door</w:t>
      </w:r>
      <w:r w:rsidR="004D4E0A" w:rsidRPr="00A87B16">
        <w:rPr>
          <w:lang w:eastAsia="en-US"/>
        </w:rPr>
        <w:t xml:space="preserve"> de </w:t>
      </w:r>
      <w:r w:rsidRPr="00A87B16">
        <w:rPr>
          <w:lang w:eastAsia="en-US"/>
        </w:rPr>
        <w:t>Middelaar toe te treden en zich door Hem bij God te houden. Daar is groot onderscheid in, of men die dingen hoort prediken, dan of men ze ziet prac</w:t>
      </w:r>
      <w:r w:rsidRPr="00A87B16">
        <w:rPr>
          <w:lang w:eastAsia="en-US"/>
        </w:rPr>
        <w:softHyphen/>
        <w:t>ti</w:t>
      </w:r>
      <w:r w:rsidR="00A87B16">
        <w:rPr>
          <w:lang w:eastAsia="en-US"/>
        </w:rPr>
        <w:t>sere</w:t>
      </w:r>
      <w:r w:rsidRPr="00A87B16">
        <w:rPr>
          <w:lang w:eastAsia="en-US"/>
        </w:rPr>
        <w:t>n, zonder weten van die het practiseert.</w:t>
      </w:r>
    </w:p>
    <w:p w:rsidR="00A87B16" w:rsidRDefault="005A51D8" w:rsidP="00F0385C">
      <w:pPr>
        <w:jc w:val="both"/>
        <w:rPr>
          <w:lang w:eastAsia="en-US"/>
        </w:rPr>
      </w:pPr>
      <w:r w:rsidRPr="00A87B16">
        <w:rPr>
          <w:lang w:eastAsia="en-US"/>
        </w:rPr>
        <w:t>De krachten, in de laatste twee of drie dagen, meer en meer afnemende, gevoelde hij, dat in</w:t>
      </w:r>
      <w:r w:rsidR="004D4E0A" w:rsidRPr="00A87B16">
        <w:rPr>
          <w:lang w:eastAsia="en-US"/>
        </w:rPr>
        <w:t xml:space="preserve"> de </w:t>
      </w:r>
      <w:r w:rsidRPr="00A87B16">
        <w:rPr>
          <w:lang w:eastAsia="en-US"/>
        </w:rPr>
        <w:t>slaap, die zelden langer dan een kwartier duurde, de gedachten her</w:t>
      </w:r>
      <w:r w:rsidRPr="00A87B16">
        <w:rPr>
          <w:lang w:eastAsia="en-US"/>
        </w:rPr>
        <w:softHyphen/>
        <w:t>waarts en derwaarts dwaalden, en om dat voor te komen, begeerde hij niet meer te slapen; hij verzocht, dat men hem telkens wakker maakte. Hij liet veel in Gods Woord lezen; door de eerbiedigheid, die hij voor</w:t>
      </w:r>
      <w:r w:rsidR="004D4E0A" w:rsidRPr="00A87B16">
        <w:rPr>
          <w:lang w:eastAsia="en-US"/>
        </w:rPr>
        <w:t xml:space="preserve"> de </w:t>
      </w:r>
      <w:r w:rsidRPr="00A87B16">
        <w:rPr>
          <w:lang w:eastAsia="en-US"/>
        </w:rPr>
        <w:t>sprekenden God had, kon hij zich zee</w:t>
      </w:r>
      <w:r w:rsidR="0037208C">
        <w:rPr>
          <w:lang w:eastAsia="en-US"/>
        </w:rPr>
        <w:t xml:space="preserve">r verbreken en wakker houden. </w:t>
      </w:r>
    </w:p>
    <w:p w:rsidR="0037208C" w:rsidRDefault="0037208C" w:rsidP="00F0385C">
      <w:pPr>
        <w:jc w:val="both"/>
        <w:rPr>
          <w:lang w:eastAsia="en-US"/>
        </w:rPr>
      </w:pPr>
    </w:p>
    <w:p w:rsidR="005A51D8" w:rsidRPr="0037208C" w:rsidRDefault="00A87B16" w:rsidP="00F0385C">
      <w:pPr>
        <w:jc w:val="both"/>
        <w:rPr>
          <w:b/>
          <w:i/>
          <w:lang w:eastAsia="en-US"/>
        </w:rPr>
      </w:pPr>
      <w:r>
        <w:rPr>
          <w:lang w:eastAsia="en-US"/>
        </w:rPr>
        <w:t>'</w:t>
      </w:r>
      <w:r w:rsidR="005A51D8" w:rsidRPr="00A87B16">
        <w:rPr>
          <w:lang w:eastAsia="en-US"/>
        </w:rPr>
        <w:t>s Vrijdags</w:t>
      </w:r>
      <w:r w:rsidR="004D4E0A" w:rsidRPr="00A87B16">
        <w:rPr>
          <w:lang w:eastAsia="en-US"/>
        </w:rPr>
        <w:t xml:space="preserve"> de </w:t>
      </w:r>
      <w:r w:rsidR="0037208C">
        <w:rPr>
          <w:lang w:eastAsia="en-US"/>
        </w:rPr>
        <w:t>12de</w:t>
      </w:r>
      <w:r w:rsidR="005A51D8" w:rsidRPr="00A87B16">
        <w:rPr>
          <w:lang w:eastAsia="en-US"/>
        </w:rPr>
        <w:t xml:space="preserve"> of des Zaterdags</w:t>
      </w:r>
      <w:r w:rsidR="004D4E0A" w:rsidRPr="00A87B16">
        <w:rPr>
          <w:lang w:eastAsia="en-US"/>
        </w:rPr>
        <w:t xml:space="preserve"> de </w:t>
      </w:r>
      <w:r w:rsidR="0037208C">
        <w:rPr>
          <w:lang w:eastAsia="en-US"/>
        </w:rPr>
        <w:t>13de</w:t>
      </w:r>
      <w:r w:rsidR="005A51D8" w:rsidRPr="00A87B16">
        <w:rPr>
          <w:lang w:eastAsia="en-US"/>
        </w:rPr>
        <w:t xml:space="preserve"> dito, in het lezen van</w:t>
      </w:r>
      <w:r w:rsidR="004D4E0A" w:rsidRPr="00A87B16">
        <w:rPr>
          <w:lang w:eastAsia="en-US"/>
        </w:rPr>
        <w:t xml:space="preserve"> de </w:t>
      </w:r>
      <w:r w:rsidR="005A51D8" w:rsidRPr="00A87B16">
        <w:rPr>
          <w:lang w:eastAsia="en-US"/>
        </w:rPr>
        <w:t>Profeet Jesaja het 60ste kapittel gekomen zijnde, las hij het laatste kapittel vooruit, waar</w:t>
      </w:r>
      <w:r w:rsidR="005A51D8" w:rsidRPr="00A87B16">
        <w:rPr>
          <w:lang w:eastAsia="en-US"/>
        </w:rPr>
        <w:softHyphen/>
        <w:t xml:space="preserve">op </w:t>
      </w:r>
      <w:r w:rsidR="005A51D8" w:rsidRPr="0037208C">
        <w:rPr>
          <w:b/>
          <w:i/>
          <w:lang w:eastAsia="en-US"/>
        </w:rPr>
        <w:t>hij begon te spreken van de bek</w:t>
      </w:r>
      <w:r w:rsidRPr="0037208C">
        <w:rPr>
          <w:b/>
          <w:i/>
          <w:lang w:eastAsia="en-US"/>
        </w:rPr>
        <w:t>eri</w:t>
      </w:r>
      <w:r w:rsidR="005A51D8" w:rsidRPr="0037208C">
        <w:rPr>
          <w:b/>
          <w:i/>
          <w:lang w:eastAsia="en-US"/>
        </w:rPr>
        <w:t xml:space="preserve">ng der </w:t>
      </w:r>
      <w:r w:rsidR="00E94AF7">
        <w:rPr>
          <w:b/>
          <w:i/>
          <w:lang w:eastAsia="en-US"/>
        </w:rPr>
        <w:t>Joden</w:t>
      </w:r>
      <w:r w:rsidR="005A51D8" w:rsidRPr="0037208C">
        <w:rPr>
          <w:b/>
          <w:i/>
          <w:lang w:eastAsia="en-US"/>
        </w:rPr>
        <w:t xml:space="preserve"> en hun herstelling, alsmede van een heerlijker staat der kerk Jezus Christus op aarde.</w:t>
      </w:r>
    </w:p>
    <w:p w:rsidR="0037208C" w:rsidRDefault="0037208C" w:rsidP="00F0385C">
      <w:pPr>
        <w:jc w:val="both"/>
        <w:rPr>
          <w:lang w:eastAsia="en-US"/>
        </w:rPr>
      </w:pPr>
    </w:p>
    <w:p w:rsidR="005A51D8" w:rsidRPr="00A87B16" w:rsidRDefault="0037208C" w:rsidP="00F0385C">
      <w:pPr>
        <w:jc w:val="both"/>
        <w:rPr>
          <w:lang w:eastAsia="en-US"/>
        </w:rPr>
      </w:pPr>
      <w:r>
        <w:rPr>
          <w:lang w:eastAsia="en-US"/>
        </w:rPr>
        <w:t>'</w:t>
      </w:r>
      <w:r w:rsidR="005A51D8" w:rsidRPr="00A87B16">
        <w:rPr>
          <w:lang w:eastAsia="en-US"/>
        </w:rPr>
        <w:t xml:space="preserve">s Zaterdagsmorgens riep hij zijn zoon; deze bij hem komende, richtte hij zich op en begon zegeningen over hem uit te spreken, die wel </w:t>
      </w:r>
      <w:r w:rsidR="004D4E0A" w:rsidRPr="00A87B16">
        <w:rPr>
          <w:lang w:eastAsia="en-US"/>
        </w:rPr>
        <w:t>eni</w:t>
      </w:r>
      <w:r w:rsidR="005A51D8" w:rsidRPr="00A87B16">
        <w:rPr>
          <w:lang w:eastAsia="en-US"/>
        </w:rPr>
        <w:t>gszins ook lichamelijk waren, maar vooral geestelijk, en wel aller</w:t>
      </w:r>
      <w:r>
        <w:rPr>
          <w:lang w:eastAsia="en-US"/>
        </w:rPr>
        <w:t>-</w:t>
      </w:r>
      <w:r w:rsidR="005A51D8" w:rsidRPr="00A87B16">
        <w:rPr>
          <w:lang w:eastAsia="en-US"/>
        </w:rPr>
        <w:t>voornaamst sloegen op de bek</w:t>
      </w:r>
      <w:r w:rsidR="00A87B16">
        <w:rPr>
          <w:lang w:eastAsia="en-US"/>
        </w:rPr>
        <w:t>eri</w:t>
      </w:r>
      <w:r w:rsidR="005A51D8" w:rsidRPr="00A87B16">
        <w:rPr>
          <w:lang w:eastAsia="en-US"/>
        </w:rPr>
        <w:t>ng der zielen en</w:t>
      </w:r>
      <w:r w:rsidR="004D4E0A" w:rsidRPr="00A87B16">
        <w:rPr>
          <w:lang w:eastAsia="en-US"/>
        </w:rPr>
        <w:t xml:space="preserve"> de </w:t>
      </w:r>
      <w:r w:rsidR="005A51D8" w:rsidRPr="00A87B16">
        <w:rPr>
          <w:lang w:eastAsia="en-US"/>
        </w:rPr>
        <w:t>opbouw van Christus Koninkrijk</w:t>
      </w:r>
      <w:r>
        <w:rPr>
          <w:lang w:eastAsia="en-US"/>
        </w:rPr>
        <w:t xml:space="preserve"> door hem, vervullende toen alz</w:t>
      </w:r>
      <w:r w:rsidR="005A51D8" w:rsidRPr="00A87B16">
        <w:rPr>
          <w:lang w:eastAsia="en-US"/>
        </w:rPr>
        <w:t xml:space="preserve">o datgene, hetwelk zijn zoon voor </w:t>
      </w:r>
      <w:r w:rsidR="004D4E0A" w:rsidRPr="00A87B16">
        <w:rPr>
          <w:lang w:eastAsia="en-US"/>
        </w:rPr>
        <w:t>eni</w:t>
      </w:r>
      <w:r w:rsidR="005A51D8" w:rsidRPr="00A87B16">
        <w:rPr>
          <w:lang w:eastAsia="en-US"/>
        </w:rPr>
        <w:t>ge dagen van hem verzocht had,</w:t>
      </w:r>
    </w:p>
    <w:p w:rsidR="005A51D8" w:rsidRPr="00A87B16" w:rsidRDefault="004D4E0A" w:rsidP="00F0385C">
      <w:pPr>
        <w:jc w:val="both"/>
        <w:rPr>
          <w:lang w:eastAsia="en-US"/>
        </w:rPr>
      </w:pPr>
      <w:r w:rsidRPr="00A87B16">
        <w:rPr>
          <w:lang w:eastAsia="en-US"/>
        </w:rPr>
        <w:t>Eni</w:t>
      </w:r>
      <w:r w:rsidR="005A51D8" w:rsidRPr="00A87B16">
        <w:rPr>
          <w:lang w:eastAsia="en-US"/>
        </w:rPr>
        <w:t>ge uren daarna komt de oudste zoon van zijn doch</w:t>
      </w:r>
      <w:r w:rsidR="005A51D8" w:rsidRPr="00A87B16">
        <w:rPr>
          <w:lang w:eastAsia="en-US"/>
        </w:rPr>
        <w:softHyphen/>
        <w:t>ter, Jodokus Reddingius, een kind van omtrent 14 jaren, van Franeker, alwaar hij ter school ging, zonder ontboden te zijn of te weten van zijn grootvaders ziekte</w:t>
      </w:r>
      <w:r w:rsidR="006D6A0A">
        <w:rPr>
          <w:lang w:eastAsia="en-US"/>
        </w:rPr>
        <w:t>. De</w:t>
      </w:r>
      <w:r w:rsidR="005A51D8" w:rsidRPr="00A87B16">
        <w:rPr>
          <w:lang w:eastAsia="en-US"/>
        </w:rPr>
        <w:t xml:space="preserve"> geest van</w:t>
      </w:r>
      <w:r w:rsidRPr="00A87B16">
        <w:rPr>
          <w:lang w:eastAsia="en-US"/>
        </w:rPr>
        <w:t xml:space="preserve"> de </w:t>
      </w:r>
      <w:r w:rsidR="0037208C">
        <w:rPr>
          <w:lang w:eastAsia="en-US"/>
        </w:rPr>
        <w:t>oude</w:t>
      </w:r>
      <w:r w:rsidR="005A51D8" w:rsidRPr="00A87B16">
        <w:rPr>
          <w:lang w:eastAsia="en-US"/>
        </w:rPr>
        <w:t xml:space="preserve"> man scheen te herleven, </w:t>
      </w:r>
      <w:r w:rsidR="00A87B16">
        <w:rPr>
          <w:lang w:eastAsia="en-US"/>
        </w:rPr>
        <w:t>zod</w:t>
      </w:r>
      <w:r w:rsidR="005A51D8" w:rsidRPr="00A87B16">
        <w:rPr>
          <w:lang w:eastAsia="en-US"/>
        </w:rPr>
        <w:t>ra hij hem zag, hij sprak veel heerlijke zegeningen over hem uit.</w:t>
      </w:r>
    </w:p>
    <w:p w:rsidR="005A51D8" w:rsidRPr="00A87B16" w:rsidRDefault="005A51D8" w:rsidP="00F0385C">
      <w:pPr>
        <w:jc w:val="both"/>
        <w:rPr>
          <w:lang w:eastAsia="en-US"/>
        </w:rPr>
      </w:pPr>
      <w:r w:rsidRPr="00A87B16">
        <w:rPr>
          <w:lang w:eastAsia="en-US"/>
        </w:rPr>
        <w:t xml:space="preserve">Des namiddags, toen men elk </w:t>
      </w:r>
      <w:r w:rsidR="004D4E0A" w:rsidRPr="00A87B16">
        <w:rPr>
          <w:lang w:eastAsia="en-US"/>
        </w:rPr>
        <w:t>oge</w:t>
      </w:r>
      <w:r w:rsidRPr="00A87B16">
        <w:rPr>
          <w:lang w:eastAsia="en-US"/>
        </w:rPr>
        <w:t>nblik</w:t>
      </w:r>
      <w:r w:rsidR="004D4E0A" w:rsidRPr="00A87B16">
        <w:rPr>
          <w:lang w:eastAsia="en-US"/>
        </w:rPr>
        <w:t xml:space="preserve"> de </w:t>
      </w:r>
      <w:r w:rsidRPr="00A87B16">
        <w:rPr>
          <w:lang w:eastAsia="en-US"/>
        </w:rPr>
        <w:t>dood ver</w:t>
      </w:r>
      <w:r w:rsidRPr="00A87B16">
        <w:rPr>
          <w:lang w:eastAsia="en-US"/>
        </w:rPr>
        <w:softHyphen/>
        <w:t>wachtte, nam hij pen, inkt en papier, en schreef nog een brief aan Juffrouw Anna Nederhof, wed. Boeles, die hij zeer beminde.</w:t>
      </w:r>
    </w:p>
    <w:p w:rsidR="005A51D8" w:rsidRPr="00A87B16" w:rsidRDefault="0037208C" w:rsidP="00F0385C">
      <w:pPr>
        <w:jc w:val="both"/>
        <w:rPr>
          <w:lang w:eastAsia="en-US"/>
        </w:rPr>
      </w:pPr>
      <w:r>
        <w:rPr>
          <w:lang w:eastAsia="en-US"/>
        </w:rPr>
        <w:t>Die</w:t>
      </w:r>
      <w:r w:rsidR="005A51D8" w:rsidRPr="00A87B16">
        <w:rPr>
          <w:lang w:eastAsia="en-US"/>
        </w:rPr>
        <w:t xml:space="preserve"> nacht werd in gr</w:t>
      </w:r>
      <w:r w:rsidR="004D4E0A" w:rsidRPr="00A87B16">
        <w:rPr>
          <w:lang w:eastAsia="en-US"/>
        </w:rPr>
        <w:t>ote</w:t>
      </w:r>
      <w:r w:rsidR="005A51D8" w:rsidRPr="00A87B16">
        <w:rPr>
          <w:lang w:eastAsia="en-US"/>
        </w:rPr>
        <w:t xml:space="preserve"> benauwdheid doorgebracht; hij moedigde zijn vrouw en zoon aan, want hij begeerde des nachts niemand anders bij hem, en des daags had hij ook liefst een van hen bij zich, gelijk zij ook doorgaans beide nacht en d</w:t>
      </w:r>
      <w:r>
        <w:rPr>
          <w:lang w:eastAsia="en-US"/>
        </w:rPr>
        <w:t>a</w:t>
      </w:r>
      <w:r w:rsidR="005A51D8" w:rsidRPr="00A87B16">
        <w:rPr>
          <w:lang w:eastAsia="en-US"/>
        </w:rPr>
        <w:t>g bij hem en dus geheel afgesloofd wa</w:t>
      </w:r>
      <w:r w:rsidR="005A51D8" w:rsidRPr="00A87B16">
        <w:rPr>
          <w:lang w:eastAsia="en-US"/>
        </w:rPr>
        <w:softHyphen/>
        <w:t xml:space="preserve">ren. Hij moedigde hen aan, dat zij nu haast rust zouden hebben; vertroostte zijn vrouw over zijn afsterven, en vermaande zijn zoon tot </w:t>
      </w:r>
      <w:r w:rsidR="004D4E0A" w:rsidRPr="00A87B16">
        <w:rPr>
          <w:lang w:eastAsia="en-US"/>
        </w:rPr>
        <w:t>eni</w:t>
      </w:r>
      <w:r w:rsidR="005A51D8" w:rsidRPr="00A87B16">
        <w:rPr>
          <w:lang w:eastAsia="en-US"/>
        </w:rPr>
        <w:t>ge plichten omtrent zijn moeder.</w:t>
      </w:r>
    </w:p>
    <w:p w:rsidR="0037208C" w:rsidRDefault="005A51D8" w:rsidP="00F0385C">
      <w:pPr>
        <w:jc w:val="both"/>
        <w:rPr>
          <w:lang w:eastAsia="en-US"/>
        </w:rPr>
      </w:pPr>
      <w:r w:rsidRPr="00A87B16">
        <w:rPr>
          <w:lang w:eastAsia="en-US"/>
        </w:rPr>
        <w:t>Des rustdaags, zijnde</w:t>
      </w:r>
      <w:r w:rsidR="004D4E0A" w:rsidRPr="00A87B16">
        <w:rPr>
          <w:lang w:eastAsia="en-US"/>
        </w:rPr>
        <w:t xml:space="preserve"> de </w:t>
      </w:r>
      <w:r w:rsidRPr="00A87B16">
        <w:rPr>
          <w:lang w:eastAsia="en-US"/>
        </w:rPr>
        <w:t xml:space="preserve">14 Februari, omtrent 7 uur </w:t>
      </w:r>
      <w:r w:rsidR="00A87B16">
        <w:rPr>
          <w:lang w:eastAsia="en-US"/>
        </w:rPr>
        <w:t>'</w:t>
      </w:r>
      <w:r w:rsidRPr="00A87B16">
        <w:rPr>
          <w:lang w:eastAsia="en-US"/>
        </w:rPr>
        <w:t>s morgens, was zijn zoon alleen bij hem in de kamer; hij zat overeind en spr</w:t>
      </w:r>
      <w:r w:rsidR="0037208C">
        <w:rPr>
          <w:lang w:eastAsia="en-US"/>
        </w:rPr>
        <w:t>ak met zijn zoon; een weinig ge</w:t>
      </w:r>
      <w:r w:rsidRPr="00A87B16">
        <w:rPr>
          <w:lang w:eastAsia="en-US"/>
        </w:rPr>
        <w:t xml:space="preserve">zwegen hebbende, ziet hij zijn zoon aan en zegt: </w:t>
      </w:r>
      <w:r w:rsidR="004D4E0A" w:rsidRPr="00A87B16">
        <w:rPr>
          <w:lang w:eastAsia="en-US"/>
        </w:rPr>
        <w:t>"</w:t>
      </w:r>
      <w:r w:rsidRPr="00A87B16">
        <w:rPr>
          <w:lang w:eastAsia="en-US"/>
        </w:rPr>
        <w:t xml:space="preserve">Wat trommelen zijn daar!" een </w:t>
      </w:r>
      <w:r w:rsidR="004D4E0A" w:rsidRPr="00A87B16">
        <w:rPr>
          <w:lang w:eastAsia="en-US"/>
        </w:rPr>
        <w:t>oge</w:t>
      </w:r>
      <w:r w:rsidRPr="00A87B16">
        <w:rPr>
          <w:lang w:eastAsia="en-US"/>
        </w:rPr>
        <w:t>nblik daarna</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hoor daar ook trompetten." </w:t>
      </w:r>
    </w:p>
    <w:p w:rsidR="0037208C" w:rsidRDefault="005A51D8" w:rsidP="00F0385C">
      <w:pPr>
        <w:jc w:val="both"/>
        <w:rPr>
          <w:lang w:eastAsia="en-US"/>
        </w:rPr>
      </w:pPr>
      <w:r w:rsidRPr="00A87B16">
        <w:rPr>
          <w:lang w:eastAsia="en-US"/>
        </w:rPr>
        <w:t xml:space="preserve">Na een </w:t>
      </w:r>
      <w:r w:rsidR="004D4E0A" w:rsidRPr="00A87B16">
        <w:rPr>
          <w:lang w:eastAsia="en-US"/>
        </w:rPr>
        <w:t>oge</w:t>
      </w:r>
      <w:r w:rsidRPr="00A87B16">
        <w:rPr>
          <w:lang w:eastAsia="en-US"/>
        </w:rPr>
        <w:t xml:space="preserve">nblik bewoog hij zijn rechterhand, sloeg zijn </w:t>
      </w:r>
      <w:r w:rsidR="004D4E0A" w:rsidRPr="00A87B16">
        <w:rPr>
          <w:lang w:eastAsia="en-US"/>
        </w:rPr>
        <w:t>oge</w:t>
      </w:r>
      <w:r w:rsidRPr="00A87B16">
        <w:rPr>
          <w:lang w:eastAsia="en-US"/>
        </w:rPr>
        <w:t>n omhoog, als een die in gr</w:t>
      </w:r>
      <w:r w:rsidR="004D4E0A" w:rsidRPr="00A87B16">
        <w:rPr>
          <w:lang w:eastAsia="en-US"/>
        </w:rPr>
        <w:t>ote</w:t>
      </w:r>
      <w:r w:rsidRPr="00A87B16">
        <w:rPr>
          <w:lang w:eastAsia="en-US"/>
        </w:rPr>
        <w:t xml:space="preserve"> verwondering en bekommering is en zeide: </w:t>
      </w:r>
      <w:r w:rsidR="004D4E0A" w:rsidRPr="00A87B16">
        <w:rPr>
          <w:lang w:eastAsia="en-US"/>
        </w:rPr>
        <w:t>"</w:t>
      </w:r>
      <w:r w:rsidRPr="00A87B16">
        <w:rPr>
          <w:lang w:eastAsia="en-US"/>
        </w:rPr>
        <w:t xml:space="preserve">O, wat zijn daar al trommelen en trompetten!" </w:t>
      </w:r>
    </w:p>
    <w:p w:rsidR="0037208C" w:rsidRDefault="005A51D8" w:rsidP="00F0385C">
      <w:pPr>
        <w:jc w:val="both"/>
        <w:rPr>
          <w:lang w:eastAsia="en-US"/>
        </w:rPr>
      </w:pPr>
      <w:r w:rsidRPr="00A87B16">
        <w:rPr>
          <w:lang w:eastAsia="en-US"/>
        </w:rPr>
        <w:t>Een koude schrik ging zijn zoon door de leden, want hij dacht dat het een voor</w:t>
      </w:r>
      <w:r w:rsidRPr="00A87B16">
        <w:rPr>
          <w:lang w:eastAsia="en-US"/>
        </w:rPr>
        <w:softHyphen/>
        <w:t>zegging was van</w:t>
      </w:r>
      <w:r w:rsidR="004D4E0A" w:rsidRPr="00A87B16">
        <w:rPr>
          <w:lang w:eastAsia="en-US"/>
        </w:rPr>
        <w:t xml:space="preserve"> de </w:t>
      </w:r>
      <w:r w:rsidRPr="00A87B16">
        <w:rPr>
          <w:lang w:eastAsia="en-US"/>
        </w:rPr>
        <w:t>oorlog, dewijl hij wel meer aan zijn huisgen</w:t>
      </w:r>
      <w:r w:rsidR="004D4E0A" w:rsidRPr="00A87B16">
        <w:rPr>
          <w:lang w:eastAsia="en-US"/>
        </w:rPr>
        <w:t>ote</w:t>
      </w:r>
      <w:r w:rsidRPr="00A87B16">
        <w:rPr>
          <w:lang w:eastAsia="en-US"/>
        </w:rPr>
        <w:t xml:space="preserve">n toekomende dingen van gewicht voorzegd had, die telkens kwamen. </w:t>
      </w:r>
    </w:p>
    <w:p w:rsidR="005A51D8" w:rsidRPr="00A87B16" w:rsidRDefault="005A51D8" w:rsidP="00F0385C">
      <w:pPr>
        <w:jc w:val="both"/>
        <w:rPr>
          <w:lang w:eastAsia="en-US"/>
        </w:rPr>
      </w:pPr>
      <w:r w:rsidRPr="00A87B16">
        <w:rPr>
          <w:lang w:eastAsia="en-US"/>
        </w:rPr>
        <w:t>De zoon zeggende, dat hij niets hoorde,</w:t>
      </w:r>
      <w:r w:rsidR="00F27D38">
        <w:rPr>
          <w:lang w:eastAsia="en-US"/>
        </w:rPr>
        <w:t xml:space="preserve"> zo </w:t>
      </w:r>
      <w:r w:rsidRPr="00A87B16">
        <w:rPr>
          <w:lang w:eastAsia="en-US"/>
        </w:rPr>
        <w:t>gaf hij te kennen, dat daar acht op te slaan was, gelijk het jaar 1672 de vervulling gegeven heeft.</w:t>
      </w:r>
    </w:p>
    <w:p w:rsidR="0037208C" w:rsidRDefault="0037208C" w:rsidP="00F0385C">
      <w:pPr>
        <w:jc w:val="both"/>
        <w:rPr>
          <w:lang w:eastAsia="en-US"/>
        </w:rPr>
      </w:pPr>
    </w:p>
    <w:p w:rsidR="0037208C" w:rsidRDefault="005A51D8" w:rsidP="00F0385C">
      <w:pPr>
        <w:jc w:val="both"/>
        <w:rPr>
          <w:lang w:eastAsia="en-US"/>
        </w:rPr>
      </w:pPr>
      <w:r w:rsidRPr="00A87B16">
        <w:rPr>
          <w:lang w:eastAsia="en-US"/>
        </w:rPr>
        <w:t xml:space="preserve">Een weinig na 8 uur zeide hij tegen zijn zoon: </w:t>
      </w:r>
      <w:r w:rsidR="004D4E0A" w:rsidRPr="00A87B16">
        <w:rPr>
          <w:lang w:eastAsia="en-US"/>
        </w:rPr>
        <w:t>"</w:t>
      </w:r>
      <w:r w:rsidRPr="00A87B16">
        <w:rPr>
          <w:lang w:eastAsia="en-US"/>
        </w:rPr>
        <w:t xml:space="preserve">Roep moeder"; (die was in een andere kamer een </w:t>
      </w:r>
      <w:r w:rsidR="0037208C">
        <w:rPr>
          <w:lang w:eastAsia="en-US"/>
        </w:rPr>
        <w:t>weinig gaan liggen rusten, omdat</w:t>
      </w:r>
      <w:r w:rsidRPr="00A87B16">
        <w:rPr>
          <w:lang w:eastAsia="en-US"/>
        </w:rPr>
        <w:t xml:space="preserve"> ze ten </w:t>
      </w:r>
      <w:r w:rsidR="004D4E0A" w:rsidRPr="00A87B16">
        <w:rPr>
          <w:lang w:eastAsia="en-US"/>
        </w:rPr>
        <w:t>ene</w:t>
      </w:r>
      <w:r w:rsidRPr="00A87B16">
        <w:rPr>
          <w:lang w:eastAsia="en-US"/>
        </w:rPr>
        <w:t>nmale afgesloofd was)</w:t>
      </w:r>
      <w:r w:rsidR="006D6A0A">
        <w:rPr>
          <w:lang w:eastAsia="en-US"/>
        </w:rPr>
        <w:t>. De</w:t>
      </w:r>
      <w:r w:rsidRPr="00A87B16">
        <w:rPr>
          <w:lang w:eastAsia="en-US"/>
        </w:rPr>
        <w:t xml:space="preserve"> zoon, gaarne hebben</w:t>
      </w:r>
      <w:r w:rsidR="0037208C">
        <w:rPr>
          <w:lang w:eastAsia="en-US"/>
        </w:rPr>
        <w:t xml:space="preserve">de, dat zijn moeder een weinig </w:t>
      </w:r>
      <w:r w:rsidRPr="00A87B16">
        <w:rPr>
          <w:lang w:eastAsia="en-US"/>
        </w:rPr>
        <w:t>rustte, liet dat al stilzwijgende na; doch hij herhaalde terstond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Roep moeder." </w:t>
      </w:r>
    </w:p>
    <w:p w:rsidR="005A51D8" w:rsidRPr="00A87B16" w:rsidRDefault="005A51D8" w:rsidP="00F0385C">
      <w:pPr>
        <w:jc w:val="both"/>
        <w:rPr>
          <w:lang w:eastAsia="en-US"/>
        </w:rPr>
      </w:pPr>
      <w:r w:rsidRPr="00A87B16">
        <w:rPr>
          <w:lang w:eastAsia="en-US"/>
        </w:rPr>
        <w:t xml:space="preserve">De zoon antwoordde: </w:t>
      </w:r>
      <w:r w:rsidR="004D4E0A" w:rsidRPr="00A87B16">
        <w:rPr>
          <w:lang w:eastAsia="en-US"/>
        </w:rPr>
        <w:t>"</w:t>
      </w:r>
      <w:r w:rsidRPr="00A87B16">
        <w:rPr>
          <w:lang w:eastAsia="en-US"/>
        </w:rPr>
        <w:t xml:space="preserve">Moeder </w:t>
      </w:r>
      <w:r w:rsidR="0037208C">
        <w:rPr>
          <w:lang w:eastAsia="en-US"/>
        </w:rPr>
        <w:t>is een weinig gaan liggen, alzo</w:t>
      </w:r>
      <w:r w:rsidRPr="00A87B16">
        <w:rPr>
          <w:lang w:eastAsia="en-US"/>
        </w:rPr>
        <w:t xml:space="preserve"> zij zeer vermoeid was." Hij antwoordde ernstig</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Roep moeder."</w:t>
      </w:r>
    </w:p>
    <w:p w:rsidR="000F1AD6" w:rsidRDefault="005A51D8" w:rsidP="00F0385C">
      <w:pPr>
        <w:jc w:val="both"/>
        <w:rPr>
          <w:lang w:eastAsia="en-US"/>
        </w:rPr>
      </w:pPr>
      <w:r w:rsidRPr="00A87B16">
        <w:rPr>
          <w:lang w:eastAsia="en-US"/>
        </w:rPr>
        <w:t>De zoon zulks gedaan hebbende en zij te samen in de kamer komende,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Laat ons nog eens te samen bidden." </w:t>
      </w:r>
    </w:p>
    <w:p w:rsidR="000F1AD6" w:rsidRDefault="000F1AD6" w:rsidP="00F0385C">
      <w:pPr>
        <w:jc w:val="both"/>
        <w:rPr>
          <w:lang w:eastAsia="en-US"/>
        </w:rPr>
      </w:pPr>
      <w:r>
        <w:rPr>
          <w:lang w:eastAsia="en-US"/>
        </w:rPr>
        <w:t>Zij daarop ne</w:t>
      </w:r>
      <w:r w:rsidR="005A51D8" w:rsidRPr="00A87B16">
        <w:rPr>
          <w:lang w:eastAsia="en-US"/>
        </w:rPr>
        <w:t>erknielende, deed hij, op een zoete en familiare wijze, een krachtig gebed tot God, met</w:t>
      </w:r>
      <w:r w:rsidR="00F27D38">
        <w:rPr>
          <w:lang w:eastAsia="en-US"/>
        </w:rPr>
        <w:t xml:space="preserve"> zo </w:t>
      </w:r>
      <w:r w:rsidR="005A51D8" w:rsidRPr="00A87B16">
        <w:rPr>
          <w:lang w:eastAsia="en-US"/>
        </w:rPr>
        <w:t>luide stem, als hij gewoonlijk zijn huisgebeden placht te doen. (Het scheen, dat de dood</w:t>
      </w:r>
      <w:r w:rsidR="00F27D38">
        <w:rPr>
          <w:lang w:eastAsia="en-US"/>
        </w:rPr>
        <w:t xml:space="preserve"> zo </w:t>
      </w:r>
      <w:r w:rsidR="005A51D8" w:rsidRPr="00A87B16">
        <w:rPr>
          <w:lang w:eastAsia="en-US"/>
        </w:rPr>
        <w:t xml:space="preserve">nabij nog niet was, en men had er geen verwachting meer van dan de vorige dagen). </w:t>
      </w:r>
    </w:p>
    <w:p w:rsidR="005A51D8" w:rsidRPr="00A87B16" w:rsidRDefault="005A51D8" w:rsidP="00F0385C">
      <w:pPr>
        <w:jc w:val="both"/>
        <w:rPr>
          <w:lang w:eastAsia="en-US"/>
        </w:rPr>
      </w:pPr>
      <w:r w:rsidRPr="00A87B16">
        <w:rPr>
          <w:lang w:eastAsia="en-US"/>
        </w:rPr>
        <w:t xml:space="preserve">Het gebed gedaan zijnde, sloeg hij zijn </w:t>
      </w:r>
      <w:r w:rsidR="004D4E0A" w:rsidRPr="00A87B16">
        <w:rPr>
          <w:lang w:eastAsia="en-US"/>
        </w:rPr>
        <w:t>oge</w:t>
      </w:r>
      <w:r w:rsidRPr="00A87B16">
        <w:rPr>
          <w:lang w:eastAsia="en-US"/>
        </w:rPr>
        <w:t>n naar</w:t>
      </w:r>
      <w:r w:rsidR="004D4E0A" w:rsidRPr="00A87B16">
        <w:rPr>
          <w:lang w:eastAsia="en-US"/>
        </w:rPr>
        <w:t xml:space="preserve"> de </w:t>
      </w:r>
      <w:r w:rsidRPr="00A87B16">
        <w:rPr>
          <w:lang w:eastAsia="en-US"/>
        </w:rPr>
        <w:t>hemel, en met naar</w:t>
      </w:r>
      <w:r w:rsidR="004D4E0A" w:rsidRPr="00A87B16">
        <w:rPr>
          <w:lang w:eastAsia="en-US"/>
        </w:rPr>
        <w:t xml:space="preserve"> de </w:t>
      </w:r>
      <w:r w:rsidRPr="00A87B16">
        <w:rPr>
          <w:lang w:eastAsia="en-US"/>
        </w:rPr>
        <w:t>hemel uitgestrekte ar</w:t>
      </w:r>
      <w:r w:rsidRPr="00A87B16">
        <w:rPr>
          <w:lang w:eastAsia="en-US"/>
        </w:rPr>
        <w:softHyphen/>
        <w:t>men riep hij</w:t>
      </w:r>
      <w:r w:rsidR="004D4E0A" w:rsidRPr="00A87B16">
        <w:rPr>
          <w:lang w:eastAsia="en-US"/>
        </w:rPr>
        <w:t>:</w:t>
      </w:r>
      <w:r w:rsidRPr="00A87B16">
        <w:rPr>
          <w:lang w:eastAsia="en-US"/>
        </w:rPr>
        <w:t xml:space="preserve"> </w:t>
      </w:r>
      <w:r w:rsidR="004D4E0A" w:rsidRPr="000F1AD6">
        <w:rPr>
          <w:i/>
          <w:lang w:eastAsia="en-US"/>
        </w:rPr>
        <w:t>"</w:t>
      </w:r>
      <w:r w:rsidRPr="000F1AD6">
        <w:rPr>
          <w:i/>
          <w:lang w:eastAsia="en-US"/>
        </w:rPr>
        <w:t>Nu, o Vad</w:t>
      </w:r>
      <w:r w:rsidR="000F1AD6" w:rsidRPr="000F1AD6">
        <w:rPr>
          <w:i/>
          <w:lang w:eastAsia="en-US"/>
        </w:rPr>
        <w:t>er</w:t>
      </w:r>
      <w:r w:rsidRPr="000F1AD6">
        <w:rPr>
          <w:i/>
          <w:lang w:eastAsia="en-US"/>
        </w:rPr>
        <w:t xml:space="preserve">! in Uw handen beveel ik </w:t>
      </w:r>
      <w:r w:rsidR="000F1AD6" w:rsidRPr="000F1AD6">
        <w:rPr>
          <w:i/>
          <w:lang w:eastAsia="en-US"/>
        </w:rPr>
        <w:t>mijnen geest. Nu, o Zoon! in Uw handen beveel ik mijn</w:t>
      </w:r>
      <w:r w:rsidRPr="000F1AD6">
        <w:rPr>
          <w:i/>
          <w:lang w:eastAsia="en-US"/>
        </w:rPr>
        <w:t xml:space="preserve"> geest</w:t>
      </w:r>
      <w:r w:rsidR="000F1AD6" w:rsidRPr="000F1AD6">
        <w:rPr>
          <w:i/>
          <w:lang w:eastAsia="en-US"/>
        </w:rPr>
        <w:t>.</w:t>
      </w:r>
      <w:r w:rsidRPr="000F1AD6">
        <w:rPr>
          <w:i/>
          <w:lang w:eastAsia="en-US"/>
        </w:rPr>
        <w:t>"</w:t>
      </w:r>
      <w:r w:rsidRPr="00A87B16">
        <w:rPr>
          <w:lang w:eastAsia="en-US"/>
        </w:rPr>
        <w:t xml:space="preserve"> </w:t>
      </w:r>
      <w:r w:rsidR="000F1AD6">
        <w:rPr>
          <w:lang w:eastAsia="en-US"/>
        </w:rPr>
        <w:t>E</w:t>
      </w:r>
      <w:r w:rsidRPr="00A87B16">
        <w:rPr>
          <w:lang w:eastAsia="en-US"/>
        </w:rPr>
        <w:t>n daarop zijn ha</w:t>
      </w:r>
      <w:r w:rsidR="000F1AD6">
        <w:rPr>
          <w:lang w:eastAsia="en-US"/>
        </w:rPr>
        <w:t>nden en voeten leggende in zo</w:t>
      </w:r>
      <w:r w:rsidRPr="00A87B16">
        <w:rPr>
          <w:lang w:eastAsia="en-US"/>
        </w:rPr>
        <w:t>danig postuur als hij sterven wilde, sprak stil tot God.</w:t>
      </w:r>
    </w:p>
    <w:p w:rsidR="000F1AD6" w:rsidRDefault="000F1AD6" w:rsidP="00F0385C">
      <w:pPr>
        <w:jc w:val="both"/>
        <w:rPr>
          <w:lang w:eastAsia="en-US"/>
        </w:rPr>
      </w:pPr>
    </w:p>
    <w:p w:rsidR="000F1AD6" w:rsidRDefault="005A51D8" w:rsidP="00F0385C">
      <w:pPr>
        <w:jc w:val="both"/>
        <w:rPr>
          <w:lang w:eastAsia="en-US"/>
        </w:rPr>
      </w:pPr>
      <w:r w:rsidRPr="00A87B16">
        <w:rPr>
          <w:lang w:eastAsia="en-US"/>
        </w:rPr>
        <w:t>De Gemeente was vergaderd in de kerk, men had</w:t>
      </w:r>
      <w:r w:rsidR="004D4E0A" w:rsidRPr="00A87B16">
        <w:rPr>
          <w:lang w:eastAsia="en-US"/>
        </w:rPr>
        <w:t xml:space="preserve"> de </w:t>
      </w:r>
      <w:r w:rsidRPr="00A87B16">
        <w:rPr>
          <w:lang w:eastAsia="en-US"/>
        </w:rPr>
        <w:t>zoon verzocht, te prediken en het Avondmaal te bedie</w:t>
      </w:r>
      <w:r w:rsidRPr="00A87B16">
        <w:rPr>
          <w:lang w:eastAsia="en-US"/>
        </w:rPr>
        <w:softHyphen/>
        <w:t>nen, hetwelk de zoon, niet de</w:t>
      </w:r>
      <w:r w:rsidR="000F1AD6">
        <w:rPr>
          <w:lang w:eastAsia="en-US"/>
        </w:rPr>
        <w:t>nkende dat het sterfuur juist op die</w:t>
      </w:r>
      <w:r w:rsidRPr="00A87B16">
        <w:rPr>
          <w:lang w:eastAsia="en-US"/>
        </w:rPr>
        <w:t xml:space="preserve"> tijd zou zijn, had aangenomen. </w:t>
      </w:r>
    </w:p>
    <w:p w:rsidR="000F1AD6" w:rsidRDefault="005A51D8" w:rsidP="00F0385C">
      <w:pPr>
        <w:jc w:val="both"/>
        <w:rPr>
          <w:lang w:eastAsia="en-US"/>
        </w:rPr>
      </w:pPr>
      <w:r w:rsidRPr="00A87B16">
        <w:rPr>
          <w:lang w:eastAsia="en-US"/>
        </w:rPr>
        <w:t>De zoon nu ge</w:t>
      </w:r>
      <w:r w:rsidRPr="00A87B16">
        <w:rPr>
          <w:lang w:eastAsia="en-US"/>
        </w:rPr>
        <w:softHyphen/>
        <w:t xml:space="preserve">dachten krijgende, dat het wel sterven kon zijn, staat </w:t>
      </w:r>
      <w:r w:rsidR="004D4E0A" w:rsidRPr="00A87B16">
        <w:rPr>
          <w:lang w:eastAsia="en-US"/>
        </w:rPr>
        <w:t>tussen</w:t>
      </w:r>
      <w:r w:rsidRPr="00A87B16">
        <w:rPr>
          <w:lang w:eastAsia="en-US"/>
        </w:rPr>
        <w:t xml:space="preserve"> beiden, niet wetende wat te doen; de geh</w:t>
      </w:r>
      <w:r w:rsidR="004D4E0A" w:rsidRPr="00A87B16">
        <w:rPr>
          <w:lang w:eastAsia="en-US"/>
        </w:rPr>
        <w:t>ele</w:t>
      </w:r>
      <w:r w:rsidRPr="00A87B16">
        <w:rPr>
          <w:lang w:eastAsia="en-US"/>
        </w:rPr>
        <w:t xml:space="preserve"> ge</w:t>
      </w:r>
      <w:r w:rsidRPr="00A87B16">
        <w:rPr>
          <w:lang w:eastAsia="en-US"/>
        </w:rPr>
        <w:softHyphen/>
        <w:t>meente te laten wachten, want het kon nog lang duren; zijn vader niet te zien sterven, het waren beiden zaken die gewichtig waren. Hij had zich nu gereed gemaakt om te gaan en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Vader het is tijd dat ik ga, de Heere zij met u." </w:t>
      </w:r>
    </w:p>
    <w:p w:rsidR="000F1AD6" w:rsidRDefault="005A51D8" w:rsidP="00F0385C">
      <w:pPr>
        <w:jc w:val="both"/>
        <w:rPr>
          <w:lang w:eastAsia="en-US"/>
        </w:rPr>
      </w:pPr>
      <w:r w:rsidRPr="00A87B16">
        <w:rPr>
          <w:lang w:eastAsia="en-US"/>
        </w:rPr>
        <w:t xml:space="preserve">Hij gaf te kennen, dat het tijd was en zeide: </w:t>
      </w:r>
      <w:r w:rsidR="004D4E0A" w:rsidRPr="00A87B16">
        <w:rPr>
          <w:lang w:eastAsia="en-US"/>
        </w:rPr>
        <w:t>"</w:t>
      </w:r>
      <w:r w:rsidRPr="00A87B16">
        <w:rPr>
          <w:lang w:eastAsia="en-US"/>
        </w:rPr>
        <w:t xml:space="preserve">De Heere zij ook met u." </w:t>
      </w:r>
    </w:p>
    <w:p w:rsidR="000F1AD6" w:rsidRDefault="005A51D8" w:rsidP="00F0385C">
      <w:pPr>
        <w:jc w:val="both"/>
        <w:rPr>
          <w:lang w:eastAsia="en-US"/>
        </w:rPr>
      </w:pPr>
      <w:r w:rsidRPr="00A87B16">
        <w:rPr>
          <w:lang w:eastAsia="en-US"/>
        </w:rPr>
        <w:t xml:space="preserve">Hij zich wederom tot God </w:t>
      </w:r>
      <w:r w:rsidR="00A87B16">
        <w:rPr>
          <w:lang w:eastAsia="en-US"/>
        </w:rPr>
        <w:t>kere</w:t>
      </w:r>
      <w:r w:rsidRPr="00A87B16">
        <w:rPr>
          <w:lang w:eastAsia="en-US"/>
        </w:rPr>
        <w:t>nde en met Hem sprekende,</w:t>
      </w:r>
      <w:r w:rsidR="00F27D38">
        <w:rPr>
          <w:lang w:eastAsia="en-US"/>
        </w:rPr>
        <w:t xml:space="preserve"> zo </w:t>
      </w:r>
      <w:r w:rsidRPr="00A87B16">
        <w:rPr>
          <w:lang w:eastAsia="en-US"/>
        </w:rPr>
        <w:t xml:space="preserve">bleef de zoon een weinig staan, legde zijn hand op des vaders arm en greep met een naar de pols voelende, (hij had dat nooit willen toelaten, zeggende: wat behoeft gij te weten hoe na of hoe verre het is) merkte dat de slag weg was, en </w:t>
      </w:r>
      <w:r w:rsidR="004D4E0A" w:rsidRPr="00A87B16">
        <w:rPr>
          <w:lang w:eastAsia="en-US"/>
        </w:rPr>
        <w:t>tussen</w:t>
      </w:r>
      <w:r w:rsidRPr="00A87B16">
        <w:rPr>
          <w:lang w:eastAsia="en-US"/>
        </w:rPr>
        <w:t xml:space="preserve"> die twee geprangd wordende, zegt nog</w:t>
      </w:r>
      <w:r w:rsidR="000F1AD6">
        <w:rPr>
          <w:lang w:eastAsia="en-US"/>
        </w:rPr>
        <w:t xml:space="preserve"> </w:t>
      </w:r>
      <w:r w:rsidRPr="00A87B16">
        <w:rPr>
          <w:lang w:eastAsia="en-US"/>
        </w:rPr>
        <w:t>eens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Vader</w:t>
      </w:r>
      <w:r w:rsidR="00C85DFB">
        <w:rPr>
          <w:lang w:eastAsia="en-US"/>
        </w:rPr>
        <w:t>!</w:t>
      </w:r>
      <w:r w:rsidRPr="00A87B16">
        <w:rPr>
          <w:lang w:eastAsia="en-US"/>
        </w:rPr>
        <w:t xml:space="preserve"> de Heere zij met u." </w:t>
      </w:r>
    </w:p>
    <w:p w:rsidR="000F1AD6" w:rsidRDefault="005A51D8" w:rsidP="00F0385C">
      <w:pPr>
        <w:jc w:val="both"/>
        <w:rPr>
          <w:lang w:eastAsia="en-US"/>
        </w:rPr>
      </w:pPr>
      <w:r w:rsidRPr="00A87B16">
        <w:rPr>
          <w:lang w:eastAsia="en-US"/>
        </w:rPr>
        <w:t xml:space="preserve">Hij antwoordde: </w:t>
      </w:r>
      <w:r w:rsidR="004D4E0A" w:rsidRPr="00A87B16">
        <w:rPr>
          <w:lang w:eastAsia="en-US"/>
        </w:rPr>
        <w:t>"</w:t>
      </w:r>
      <w:r w:rsidRPr="00A87B16">
        <w:rPr>
          <w:lang w:eastAsia="en-US"/>
        </w:rPr>
        <w:t xml:space="preserve">De Heere zij met u en met ons allen." </w:t>
      </w:r>
    </w:p>
    <w:p w:rsidR="000F1AD6" w:rsidRDefault="000F1AD6" w:rsidP="00F0385C">
      <w:pPr>
        <w:jc w:val="both"/>
        <w:rPr>
          <w:lang w:eastAsia="en-US"/>
        </w:rPr>
      </w:pPr>
    </w:p>
    <w:p w:rsidR="000F1AD6" w:rsidRDefault="005A51D8" w:rsidP="00F0385C">
      <w:pPr>
        <w:jc w:val="both"/>
        <w:rPr>
          <w:lang w:eastAsia="en-US"/>
        </w:rPr>
      </w:pPr>
      <w:r w:rsidRPr="00A87B16">
        <w:rPr>
          <w:lang w:eastAsia="en-US"/>
        </w:rPr>
        <w:t xml:space="preserve">Een </w:t>
      </w:r>
      <w:r w:rsidR="004D4E0A" w:rsidRPr="00A87B16">
        <w:rPr>
          <w:lang w:eastAsia="en-US"/>
        </w:rPr>
        <w:t>oge</w:t>
      </w:r>
      <w:r w:rsidRPr="00A87B16">
        <w:rPr>
          <w:lang w:eastAsia="en-US"/>
        </w:rPr>
        <w:t>nblik daarna verliet de ziel het lichaam, zijnde</w:t>
      </w:r>
      <w:r w:rsidR="004D4E0A" w:rsidRPr="00A87B16">
        <w:rPr>
          <w:lang w:eastAsia="en-US"/>
        </w:rPr>
        <w:t xml:space="preserve"> de </w:t>
      </w:r>
      <w:r w:rsidRPr="00A87B16">
        <w:rPr>
          <w:lang w:eastAsia="en-US"/>
        </w:rPr>
        <w:t>14 Februari 1669, een weinig voor 9 uur</w:t>
      </w:r>
      <w:r w:rsidR="000F1AD6">
        <w:rPr>
          <w:lang w:eastAsia="en-US"/>
        </w:rPr>
        <w:t>. Zo</w:t>
      </w:r>
      <w:r w:rsidR="00F27D38">
        <w:rPr>
          <w:lang w:eastAsia="en-US"/>
        </w:rPr>
        <w:t xml:space="preserve"> </w:t>
      </w:r>
      <w:r w:rsidRPr="00A87B16">
        <w:rPr>
          <w:lang w:eastAsia="en-US"/>
        </w:rPr>
        <w:t>is hij op een rustdag, dien hij met zeer gr</w:t>
      </w:r>
      <w:r w:rsidR="004D4E0A" w:rsidRPr="00A87B16">
        <w:rPr>
          <w:lang w:eastAsia="en-US"/>
        </w:rPr>
        <w:t>ote</w:t>
      </w:r>
      <w:r w:rsidRPr="00A87B16">
        <w:rPr>
          <w:lang w:eastAsia="en-US"/>
        </w:rPr>
        <w:t xml:space="preserve"> vr</w:t>
      </w:r>
      <w:r w:rsidR="00A87B16">
        <w:rPr>
          <w:lang w:eastAsia="en-US"/>
        </w:rPr>
        <w:t>oli</w:t>
      </w:r>
      <w:r w:rsidRPr="00A87B16">
        <w:rPr>
          <w:lang w:eastAsia="en-US"/>
        </w:rPr>
        <w:t xml:space="preserve">jkheid placht te heiligen, gegaan in de eeuwige rust. In dat uur als hij uitging om Christus te prediken, is hij gegaan tot dengene, die hem gezonden had om te prediken, om te zien en te smaken hetgeen hij anderen had voorgesteld. </w:t>
      </w:r>
    </w:p>
    <w:p w:rsidR="005A51D8" w:rsidRPr="00A87B16" w:rsidRDefault="000F1AD6" w:rsidP="00F0385C">
      <w:pPr>
        <w:jc w:val="both"/>
        <w:rPr>
          <w:lang w:eastAsia="en-US"/>
        </w:rPr>
      </w:pPr>
      <w:r>
        <w:rPr>
          <w:lang w:eastAsia="en-US"/>
        </w:rPr>
        <w:t>Op die</w:t>
      </w:r>
      <w:r w:rsidR="005A51D8" w:rsidRPr="00A87B16">
        <w:rPr>
          <w:lang w:eastAsia="en-US"/>
        </w:rPr>
        <w:t xml:space="preserve"> tijd, als hij met zijn Gemeente het Avondmaal zou genieten, was hij aangezeten met Abraham, Izak en Jakob aan de bruiloft des Lams.</w:t>
      </w:r>
    </w:p>
    <w:p w:rsidR="005A51D8" w:rsidRPr="00A87B16" w:rsidRDefault="005A51D8" w:rsidP="00F0385C">
      <w:pPr>
        <w:jc w:val="both"/>
        <w:rPr>
          <w:lang w:eastAsia="en-US"/>
        </w:rPr>
      </w:pPr>
      <w:r w:rsidRPr="000F1AD6">
        <w:rPr>
          <w:i/>
          <w:lang w:eastAsia="en-US"/>
        </w:rPr>
        <w:t>Let op</w:t>
      </w:r>
      <w:r w:rsidR="004D4E0A" w:rsidRPr="000F1AD6">
        <w:rPr>
          <w:i/>
          <w:lang w:eastAsia="en-US"/>
        </w:rPr>
        <w:t xml:space="preserve"> de </w:t>
      </w:r>
      <w:r w:rsidRPr="000F1AD6">
        <w:rPr>
          <w:i/>
          <w:lang w:eastAsia="en-US"/>
        </w:rPr>
        <w:t>vrome en ziet naar</w:t>
      </w:r>
      <w:r w:rsidR="004D4E0A" w:rsidRPr="000F1AD6">
        <w:rPr>
          <w:i/>
          <w:lang w:eastAsia="en-US"/>
        </w:rPr>
        <w:t xml:space="preserve"> de </w:t>
      </w:r>
      <w:r w:rsidRPr="000F1AD6">
        <w:rPr>
          <w:i/>
          <w:lang w:eastAsia="en-US"/>
        </w:rPr>
        <w:t>oprechte; want het einde van dien man zal vre</w:t>
      </w:r>
      <w:r w:rsidR="000F1AD6" w:rsidRPr="000F1AD6">
        <w:rPr>
          <w:i/>
          <w:lang w:eastAsia="en-US"/>
        </w:rPr>
        <w:t>de zijn.</w:t>
      </w:r>
      <w:r w:rsidR="000F1AD6">
        <w:rPr>
          <w:lang w:eastAsia="en-US"/>
        </w:rPr>
        <w:t xml:space="preserve"> Niet alleen om te wens</w:t>
      </w:r>
      <w:r w:rsidRPr="00A87B16">
        <w:rPr>
          <w:lang w:eastAsia="en-US"/>
        </w:rPr>
        <w:t>en</w:t>
      </w:r>
      <w:r w:rsidR="004D4E0A" w:rsidRPr="00A87B16">
        <w:rPr>
          <w:lang w:eastAsia="en-US"/>
        </w:rPr>
        <w:t>:</w:t>
      </w:r>
      <w:r w:rsidRPr="00A87B16">
        <w:rPr>
          <w:lang w:eastAsia="en-US"/>
        </w:rPr>
        <w:t xml:space="preserve"> mijn ziel sterve</w:t>
      </w:r>
      <w:r w:rsidR="004D4E0A" w:rsidRPr="00A87B16">
        <w:rPr>
          <w:lang w:eastAsia="en-US"/>
        </w:rPr>
        <w:t xml:space="preserve"> de </w:t>
      </w:r>
      <w:r w:rsidRPr="00A87B16">
        <w:rPr>
          <w:lang w:eastAsia="en-US"/>
        </w:rPr>
        <w:t>dood der oprechten en mijn uiterste zij gelijk het zijne</w:t>
      </w:r>
      <w:r w:rsidR="00A87B16">
        <w:rPr>
          <w:lang w:eastAsia="en-US"/>
        </w:rPr>
        <w:t>;</w:t>
      </w:r>
      <w:r w:rsidRPr="00A87B16">
        <w:rPr>
          <w:lang w:eastAsia="en-US"/>
        </w:rPr>
        <w:t xml:space="preserve"> maar om zelve het leven der oprechten te </w:t>
      </w:r>
      <w:r w:rsidR="00F0385C" w:rsidRPr="00A87B16">
        <w:rPr>
          <w:lang w:eastAsia="en-US"/>
        </w:rPr>
        <w:t>lere</w:t>
      </w:r>
      <w:r w:rsidRPr="00A87B16">
        <w:rPr>
          <w:lang w:eastAsia="en-US"/>
        </w:rPr>
        <w:t>n leiden, om in te gaan door de enge poort, en met volharding in het goed doen, heerlijkheid, eer en onverderfelijkheid te zoeken</w:t>
      </w:r>
      <w:r w:rsidR="004D4E0A" w:rsidRPr="00A87B16">
        <w:rPr>
          <w:lang w:eastAsia="en-US"/>
        </w:rPr>
        <w:t>:</w:t>
      </w:r>
      <w:r w:rsidRPr="00A87B16">
        <w:rPr>
          <w:lang w:eastAsia="en-US"/>
        </w:rPr>
        <w:t xml:space="preserve"> want denzulken wordt vergolden het eeuwige leven.</w:t>
      </w:r>
    </w:p>
    <w:p w:rsidR="005A51D8" w:rsidRPr="00A87B16" w:rsidRDefault="005A51D8" w:rsidP="00F0385C">
      <w:pPr>
        <w:jc w:val="both"/>
        <w:rPr>
          <w:lang w:eastAsia="en-US"/>
        </w:rPr>
      </w:pPr>
    </w:p>
    <w:p w:rsidR="005A51D8" w:rsidRPr="000F1AD6" w:rsidRDefault="005A51D8" w:rsidP="00F0385C">
      <w:pPr>
        <w:jc w:val="both"/>
        <w:rPr>
          <w:b/>
          <w:lang w:eastAsia="en-US"/>
        </w:rPr>
      </w:pPr>
      <w:r w:rsidRPr="000F1AD6">
        <w:rPr>
          <w:b/>
          <w:lang w:eastAsia="en-US"/>
        </w:rPr>
        <w:t>OP</w:t>
      </w:r>
      <w:r w:rsidR="004D4E0A" w:rsidRPr="000F1AD6">
        <w:rPr>
          <w:b/>
          <w:lang w:eastAsia="en-US"/>
        </w:rPr>
        <w:t xml:space="preserve"> de </w:t>
      </w:r>
      <w:r w:rsidRPr="000F1AD6">
        <w:rPr>
          <w:b/>
          <w:lang w:eastAsia="en-US"/>
        </w:rPr>
        <w:t>DOOD.</w:t>
      </w:r>
    </w:p>
    <w:p w:rsidR="000F1AD6" w:rsidRDefault="005A51D8" w:rsidP="00F0385C">
      <w:pPr>
        <w:jc w:val="both"/>
        <w:rPr>
          <w:lang w:eastAsia="en-US"/>
        </w:rPr>
      </w:pPr>
      <w:r w:rsidRPr="00A87B16">
        <w:rPr>
          <w:lang w:eastAsia="en-US"/>
        </w:rPr>
        <w:t>Welaan, volgt op die belofte</w:t>
      </w:r>
      <w:r w:rsidR="00A87B16">
        <w:rPr>
          <w:lang w:eastAsia="en-US"/>
        </w:rPr>
        <w:t xml:space="preserve"> uw </w:t>
      </w:r>
      <w:r w:rsidRPr="00A87B16">
        <w:rPr>
          <w:lang w:eastAsia="en-US"/>
        </w:rPr>
        <w:t xml:space="preserve">zaligen </w:t>
      </w:r>
      <w:r w:rsidR="004D4E0A" w:rsidRPr="00A87B16">
        <w:rPr>
          <w:lang w:eastAsia="en-US"/>
        </w:rPr>
        <w:t>lera</w:t>
      </w:r>
      <w:r w:rsidRPr="00A87B16">
        <w:rPr>
          <w:lang w:eastAsia="en-US"/>
        </w:rPr>
        <w:t>ar na, en gij zult het einde zijner wandeling ook vinden. Henoch wandelde met God, en hij was niet meer</w:t>
      </w:r>
      <w:r w:rsidR="00A87B16">
        <w:rPr>
          <w:lang w:eastAsia="en-US"/>
        </w:rPr>
        <w:t>;</w:t>
      </w:r>
      <w:r w:rsidRPr="00A87B16">
        <w:rPr>
          <w:lang w:eastAsia="en-US"/>
        </w:rPr>
        <w:t xml:space="preserve"> want God nam hem weg, Gen. 5</w:t>
      </w:r>
      <w:r w:rsidR="004D4E0A" w:rsidRPr="00A87B16">
        <w:rPr>
          <w:lang w:eastAsia="en-US"/>
        </w:rPr>
        <w:t>:</w:t>
      </w:r>
      <w:r w:rsidRPr="00A87B16">
        <w:rPr>
          <w:lang w:eastAsia="en-US"/>
        </w:rPr>
        <w:t xml:space="preserve"> 24. Is uw leven Christus, het sterven zal ook u gewin zijn, Filip. 1</w:t>
      </w:r>
      <w:r w:rsidR="004D4E0A" w:rsidRPr="00A87B16">
        <w:rPr>
          <w:lang w:eastAsia="en-US"/>
        </w:rPr>
        <w:t>:</w:t>
      </w:r>
      <w:r w:rsidRPr="00A87B16">
        <w:rPr>
          <w:lang w:eastAsia="en-US"/>
        </w:rPr>
        <w:t xml:space="preserve"> 21. Uw ziekbed zal ook als een voorportaal des hemels zijn</w:t>
      </w:r>
      <w:r w:rsidR="006D6A0A">
        <w:rPr>
          <w:lang w:eastAsia="en-US"/>
        </w:rPr>
        <w:t>. De</w:t>
      </w:r>
      <w:r w:rsidRPr="00A87B16">
        <w:rPr>
          <w:lang w:eastAsia="en-US"/>
        </w:rPr>
        <w:t xml:space="preserve"> d</w:t>
      </w:r>
      <w:r w:rsidR="00445DA1">
        <w:rPr>
          <w:lang w:eastAsia="en-US"/>
        </w:rPr>
        <w:t>ode</w:t>
      </w:r>
      <w:r w:rsidRPr="00A87B16">
        <w:rPr>
          <w:lang w:eastAsia="en-US"/>
        </w:rPr>
        <w:t xml:space="preserve"> romp moge voor een tijd der eeuwen nog eerst gelegd worden in het huis des grafs</w:t>
      </w:r>
      <w:r w:rsidR="00A87B16">
        <w:rPr>
          <w:lang w:eastAsia="en-US"/>
        </w:rPr>
        <w:t>;</w:t>
      </w:r>
      <w:r w:rsidRPr="00A87B16">
        <w:rPr>
          <w:lang w:eastAsia="en-US"/>
        </w:rPr>
        <w:t xml:space="preserve"> de ro</w:t>
      </w:r>
      <w:r w:rsidR="000F1AD6">
        <w:rPr>
          <w:lang w:eastAsia="en-US"/>
        </w:rPr>
        <w:t>uwklagers mogen voor een kor</w:t>
      </w:r>
      <w:r w:rsidR="000F1AD6">
        <w:rPr>
          <w:lang w:eastAsia="en-US"/>
        </w:rPr>
        <w:softHyphen/>
        <w:t>te</w:t>
      </w:r>
      <w:r w:rsidRPr="00A87B16">
        <w:rPr>
          <w:lang w:eastAsia="en-US"/>
        </w:rPr>
        <w:t xml:space="preserve"> tijd voor u langs de straten rondgaan</w:t>
      </w:r>
      <w:r w:rsidR="00A87B16">
        <w:rPr>
          <w:lang w:eastAsia="en-US"/>
        </w:rPr>
        <w:t>;</w:t>
      </w:r>
      <w:r w:rsidRPr="00A87B16">
        <w:rPr>
          <w:lang w:eastAsia="en-US"/>
        </w:rPr>
        <w:t xml:space="preserve"> maar onder</w:t>
      </w:r>
      <w:r w:rsidRPr="00A87B16">
        <w:rPr>
          <w:lang w:eastAsia="en-US"/>
        </w:rPr>
        <w:softHyphen/>
      </w:r>
      <w:r w:rsidR="004D4E0A" w:rsidRPr="00A87B16">
        <w:rPr>
          <w:lang w:eastAsia="en-US"/>
        </w:rPr>
        <w:t>tussen</w:t>
      </w:r>
      <w:r w:rsidRPr="00A87B16">
        <w:rPr>
          <w:lang w:eastAsia="en-US"/>
        </w:rPr>
        <w:t xml:space="preserve"> zal uw ziel met</w:t>
      </w:r>
      <w:r w:rsidR="004D4E0A" w:rsidRPr="00A87B16">
        <w:rPr>
          <w:lang w:eastAsia="en-US"/>
        </w:rPr>
        <w:t xml:space="preserve"> de </w:t>
      </w:r>
      <w:r w:rsidRPr="00A87B16">
        <w:rPr>
          <w:lang w:eastAsia="en-US"/>
        </w:rPr>
        <w:t>zaligen BRAKEL al in een ander eeuwig huis, het paleis der heerlijkheid, voor</w:t>
      </w:r>
      <w:r w:rsidR="004D4E0A" w:rsidRPr="00A87B16">
        <w:rPr>
          <w:lang w:eastAsia="en-US"/>
        </w:rPr>
        <w:t xml:space="preserve"> de </w:t>
      </w:r>
      <w:r w:rsidRPr="00A87B16">
        <w:rPr>
          <w:lang w:eastAsia="en-US"/>
        </w:rPr>
        <w:t>troon van God en van het Lam zijn, en de tijd zal komen dat gij met hem ook ontwaken zult in uw lot, wanneer de Heere Jezus komen zal, om verheerlijkt te worden in Zijn Heiligen, en wonderbaar in allen die gel</w:t>
      </w:r>
      <w:r w:rsidR="00A87B16">
        <w:rPr>
          <w:lang w:eastAsia="en-US"/>
        </w:rPr>
        <w:t>ove</w:t>
      </w:r>
      <w:r w:rsidRPr="00A87B16">
        <w:rPr>
          <w:lang w:eastAsia="en-US"/>
        </w:rPr>
        <w:t xml:space="preserve">n in dien dag. </w:t>
      </w:r>
    </w:p>
    <w:p w:rsidR="005A51D8" w:rsidRPr="00A87B16" w:rsidRDefault="005A51D8" w:rsidP="00F0385C">
      <w:pPr>
        <w:jc w:val="both"/>
        <w:rPr>
          <w:lang w:eastAsia="en-US"/>
        </w:rPr>
      </w:pPr>
      <w:r w:rsidRPr="00A87B16">
        <w:rPr>
          <w:lang w:eastAsia="en-US"/>
        </w:rPr>
        <w:t>Godzaligen! die met hem in een stad, in een kerk zult begraven geweest zijn, gij zult ook dáár eens met hem oprijzen uit het stof</w:t>
      </w:r>
      <w:r w:rsidR="00A87B16">
        <w:rPr>
          <w:lang w:eastAsia="en-US"/>
        </w:rPr>
        <w:t>;</w:t>
      </w:r>
      <w:r w:rsidRPr="00A87B16">
        <w:rPr>
          <w:lang w:eastAsia="en-US"/>
        </w:rPr>
        <w:t xml:space="preserve"> dan zal de tijd komen dat gij, nevens hem, ook met verheerlijkte lichamen zult opgenomen wor</w:t>
      </w:r>
      <w:r w:rsidRPr="00A87B16">
        <w:rPr>
          <w:lang w:eastAsia="en-US"/>
        </w:rPr>
        <w:softHyphen/>
        <w:t>den in de wolken,</w:t>
      </w:r>
      <w:r w:rsidR="004D4E0A" w:rsidRPr="00A87B16">
        <w:rPr>
          <w:lang w:eastAsia="en-US"/>
        </w:rPr>
        <w:t xml:space="preserve"> de </w:t>
      </w:r>
      <w:r w:rsidRPr="00A87B16">
        <w:rPr>
          <w:lang w:eastAsia="en-US"/>
        </w:rPr>
        <w:t>Heere tegemoet in de lucht, zult ingaan in het huis des hemels, en dat om eeuwig bij</w:t>
      </w:r>
      <w:r w:rsidR="004D4E0A" w:rsidRPr="00A87B16">
        <w:rPr>
          <w:lang w:eastAsia="en-US"/>
        </w:rPr>
        <w:t xml:space="preserve"> de </w:t>
      </w:r>
      <w:r w:rsidRPr="00A87B16">
        <w:rPr>
          <w:lang w:eastAsia="en-US"/>
        </w:rPr>
        <w:t xml:space="preserve">Heere te zijn; daar, daar zal hij blinken als een </w:t>
      </w:r>
      <w:r w:rsidR="004D4E0A" w:rsidRPr="00A87B16">
        <w:rPr>
          <w:lang w:eastAsia="en-US"/>
        </w:rPr>
        <w:t>lera</w:t>
      </w:r>
      <w:r w:rsidRPr="00A87B16">
        <w:rPr>
          <w:lang w:eastAsia="en-US"/>
        </w:rPr>
        <w:t>ar, die er velen gerechtvaardigd heeft, gelijk</w:t>
      </w:r>
      <w:r w:rsidR="004D4E0A" w:rsidRPr="00A87B16">
        <w:rPr>
          <w:lang w:eastAsia="en-US"/>
        </w:rPr>
        <w:t xml:space="preserve"> de </w:t>
      </w:r>
      <w:r w:rsidRPr="00A87B16">
        <w:rPr>
          <w:lang w:eastAsia="en-US"/>
        </w:rPr>
        <w:t>glans des uitspansels, en gij ook me</w:t>
      </w:r>
      <w:r w:rsidR="000F1AD6">
        <w:rPr>
          <w:lang w:eastAsia="en-US"/>
        </w:rPr>
        <w:t>t hem, gelijk der zon in het ko</w:t>
      </w:r>
      <w:r w:rsidRPr="00A87B16">
        <w:rPr>
          <w:lang w:eastAsia="en-US"/>
        </w:rPr>
        <w:t>ninkrijk uws Vaders. Zalig zijn de d</w:t>
      </w:r>
      <w:r w:rsidR="00445DA1">
        <w:rPr>
          <w:lang w:eastAsia="en-US"/>
        </w:rPr>
        <w:t>ode</w:t>
      </w:r>
      <w:r w:rsidRPr="00A87B16">
        <w:rPr>
          <w:lang w:eastAsia="en-US"/>
        </w:rPr>
        <w:t>n, die in</w:t>
      </w:r>
      <w:r w:rsidR="004D4E0A" w:rsidRPr="00A87B16">
        <w:rPr>
          <w:lang w:eastAsia="en-US"/>
        </w:rPr>
        <w:t xml:space="preserve"> de </w:t>
      </w:r>
      <w:r w:rsidRPr="00A87B16">
        <w:rPr>
          <w:lang w:eastAsia="en-US"/>
        </w:rPr>
        <w:t>Heere sterven van nu aan; ja, zegt de Geest, opdat zij rusten mogen van hunnen arbeid, en</w:t>
      </w:r>
      <w:r w:rsidR="00A87B16">
        <w:rPr>
          <w:lang w:eastAsia="en-US"/>
        </w:rPr>
        <w:t xml:space="preserve"> hun </w:t>
      </w:r>
      <w:r w:rsidRPr="00A87B16">
        <w:rPr>
          <w:lang w:eastAsia="en-US"/>
        </w:rPr>
        <w:t>werken vol</w:t>
      </w:r>
      <w:r w:rsidRPr="00A87B16">
        <w:rPr>
          <w:lang w:eastAsia="en-US"/>
        </w:rPr>
        <w:softHyphen/>
        <w:t>gen met hen. Amen.</w:t>
      </w:r>
    </w:p>
    <w:p w:rsidR="000F1AD6" w:rsidRDefault="000F1AD6" w:rsidP="00F0385C">
      <w:pPr>
        <w:jc w:val="both"/>
        <w:rPr>
          <w:lang w:eastAsia="en-US"/>
        </w:rPr>
      </w:pPr>
    </w:p>
    <w:p w:rsidR="000F1AD6" w:rsidRPr="000F1AD6" w:rsidRDefault="005A51D8" w:rsidP="000F1AD6">
      <w:pPr>
        <w:ind w:left="720"/>
        <w:jc w:val="both"/>
        <w:rPr>
          <w:i/>
          <w:lang w:eastAsia="en-US"/>
        </w:rPr>
      </w:pPr>
      <w:r w:rsidRPr="000F1AD6">
        <w:rPr>
          <w:i/>
          <w:lang w:eastAsia="en-US"/>
        </w:rPr>
        <w:t xml:space="preserve">Zong BRAKEL tot zijn dood, Hosanna's, vrij en blij, </w:t>
      </w:r>
    </w:p>
    <w:p w:rsidR="000F1AD6" w:rsidRPr="000F1AD6" w:rsidRDefault="005A51D8" w:rsidP="000F1AD6">
      <w:pPr>
        <w:ind w:left="720"/>
        <w:jc w:val="both"/>
        <w:rPr>
          <w:i/>
          <w:lang w:eastAsia="en-US"/>
        </w:rPr>
      </w:pPr>
      <w:r w:rsidRPr="000F1AD6">
        <w:rPr>
          <w:i/>
          <w:lang w:eastAsia="en-US"/>
        </w:rPr>
        <w:t xml:space="preserve">En mocht hij eenzaam hier, met God gemeenschap leven, </w:t>
      </w:r>
    </w:p>
    <w:p w:rsidR="005A51D8" w:rsidRPr="000F1AD6" w:rsidRDefault="005A51D8" w:rsidP="000F1AD6">
      <w:pPr>
        <w:ind w:left="720"/>
        <w:jc w:val="both"/>
        <w:rPr>
          <w:i/>
          <w:lang w:eastAsia="en-US"/>
        </w:rPr>
      </w:pPr>
      <w:r w:rsidRPr="000F1AD6">
        <w:rPr>
          <w:i/>
          <w:lang w:eastAsia="en-US"/>
        </w:rPr>
        <w:t>De Halleluja's zingt hij thans in Edens dreven</w:t>
      </w:r>
    </w:p>
    <w:p w:rsidR="00A87B16" w:rsidRPr="000F1AD6" w:rsidRDefault="005A51D8" w:rsidP="000F1AD6">
      <w:pPr>
        <w:ind w:left="720"/>
        <w:jc w:val="both"/>
        <w:rPr>
          <w:i/>
          <w:lang w:eastAsia="en-US"/>
        </w:rPr>
      </w:pPr>
      <w:r w:rsidRPr="000F1AD6">
        <w:rPr>
          <w:i/>
          <w:lang w:eastAsia="en-US"/>
        </w:rPr>
        <w:t xml:space="preserve">Volg, lezer! hem op 't spoor, zing, leef en sterf als hij. </w:t>
      </w:r>
    </w:p>
    <w:p w:rsidR="00A87B16" w:rsidRDefault="00A87B16" w:rsidP="00F0385C">
      <w:pPr>
        <w:jc w:val="both"/>
        <w:rPr>
          <w:lang w:eastAsia="en-US"/>
        </w:rPr>
      </w:pPr>
    </w:p>
    <w:p w:rsidR="005A51D8" w:rsidRPr="00A87B16" w:rsidRDefault="005A51D8" w:rsidP="00F0385C">
      <w:pPr>
        <w:jc w:val="both"/>
        <w:rPr>
          <w:lang w:eastAsia="en-US"/>
        </w:rPr>
      </w:pPr>
      <w:r w:rsidRPr="00A87B16">
        <w:rPr>
          <w:lang w:eastAsia="en-US"/>
        </w:rPr>
        <w:t>LIJKGEDACHTENIS</w:t>
      </w:r>
      <w:r w:rsidR="000F1AD6">
        <w:rPr>
          <w:lang w:eastAsia="en-US"/>
        </w:rPr>
        <w:t xml:space="preserve"> </w:t>
      </w:r>
      <w:r w:rsidRPr="00A87B16">
        <w:rPr>
          <w:lang w:eastAsia="en-US"/>
        </w:rPr>
        <w:t>op</w:t>
      </w:r>
      <w:r w:rsidR="004D4E0A" w:rsidRPr="00A87B16">
        <w:rPr>
          <w:lang w:eastAsia="en-US"/>
        </w:rPr>
        <w:t xml:space="preserve"> de </w:t>
      </w:r>
      <w:r w:rsidRPr="00A87B16">
        <w:rPr>
          <w:lang w:eastAsia="en-US"/>
        </w:rPr>
        <w:t>zaligen heer</w:t>
      </w:r>
      <w:r w:rsidR="000F1AD6">
        <w:rPr>
          <w:lang w:eastAsia="en-US"/>
        </w:rPr>
        <w:t xml:space="preserve"> </w:t>
      </w:r>
      <w:r w:rsidRPr="00A87B16">
        <w:rPr>
          <w:lang w:eastAsia="en-US"/>
        </w:rPr>
        <w:t>THEODORUS GERARDI à BRAKEL.</w:t>
      </w:r>
    </w:p>
    <w:p w:rsidR="000F1AD6" w:rsidRDefault="000F1AD6" w:rsidP="00F0385C">
      <w:pPr>
        <w:jc w:val="both"/>
        <w:rPr>
          <w:lang w:eastAsia="en-US"/>
        </w:rPr>
      </w:pPr>
    </w:p>
    <w:p w:rsidR="005A51D8" w:rsidRPr="000F1AD6" w:rsidRDefault="005A51D8" w:rsidP="000F1AD6">
      <w:pPr>
        <w:ind w:left="720"/>
        <w:jc w:val="both"/>
        <w:rPr>
          <w:i/>
          <w:lang w:eastAsia="en-US"/>
        </w:rPr>
      </w:pPr>
      <w:r w:rsidRPr="000F1AD6">
        <w:rPr>
          <w:i/>
          <w:lang w:eastAsia="en-US"/>
        </w:rPr>
        <w:t>In deze grafsteê wordt het overschot bewaard</w:t>
      </w:r>
    </w:p>
    <w:p w:rsidR="000F1AD6" w:rsidRPr="000F1AD6" w:rsidRDefault="005A51D8" w:rsidP="000F1AD6">
      <w:pPr>
        <w:ind w:left="720"/>
        <w:jc w:val="both"/>
        <w:rPr>
          <w:i/>
          <w:lang w:eastAsia="en-US"/>
        </w:rPr>
      </w:pPr>
      <w:r w:rsidRPr="000F1AD6">
        <w:rPr>
          <w:i/>
          <w:lang w:eastAsia="en-US"/>
        </w:rPr>
        <w:t xml:space="preserve">Van BRAKEL, die geen vlijt of arbeid heeft gespaard, </w:t>
      </w:r>
    </w:p>
    <w:p w:rsidR="005A51D8" w:rsidRPr="000F1AD6" w:rsidRDefault="005A51D8" w:rsidP="000F1AD6">
      <w:pPr>
        <w:ind w:left="720"/>
        <w:jc w:val="both"/>
        <w:rPr>
          <w:i/>
          <w:lang w:eastAsia="en-US"/>
        </w:rPr>
      </w:pPr>
      <w:r w:rsidRPr="000F1AD6">
        <w:rPr>
          <w:i/>
          <w:lang w:eastAsia="en-US"/>
        </w:rPr>
        <w:t>Om, als een Jo</w:t>
      </w:r>
      <w:r w:rsidR="000F1AD6" w:rsidRPr="000F1AD6">
        <w:rPr>
          <w:i/>
          <w:lang w:eastAsia="en-US"/>
        </w:rPr>
        <w:t>j</w:t>
      </w:r>
      <w:r w:rsidRPr="000F1AD6">
        <w:rPr>
          <w:i/>
          <w:lang w:eastAsia="en-US"/>
        </w:rPr>
        <w:t>ada, ter kerkdienst uitgezonden,</w:t>
      </w:r>
    </w:p>
    <w:p w:rsidR="005A51D8" w:rsidRPr="000F1AD6" w:rsidRDefault="000F1AD6" w:rsidP="000F1AD6">
      <w:pPr>
        <w:ind w:left="720"/>
        <w:jc w:val="both"/>
        <w:rPr>
          <w:i/>
          <w:lang w:eastAsia="en-US"/>
        </w:rPr>
      </w:pPr>
      <w:r w:rsidRPr="000F1AD6">
        <w:rPr>
          <w:i/>
          <w:lang w:eastAsia="en-US"/>
        </w:rPr>
        <w:t>Voor 't onvervals</w:t>
      </w:r>
      <w:r w:rsidR="005A51D8" w:rsidRPr="000F1AD6">
        <w:rPr>
          <w:i/>
          <w:lang w:eastAsia="en-US"/>
        </w:rPr>
        <w:t>t geloof en Jezus kruis verbonden</w:t>
      </w:r>
    </w:p>
    <w:p w:rsidR="000F1AD6" w:rsidRPr="000F1AD6" w:rsidRDefault="005A51D8" w:rsidP="000F1AD6">
      <w:pPr>
        <w:ind w:left="720"/>
        <w:jc w:val="both"/>
        <w:rPr>
          <w:i/>
          <w:lang w:eastAsia="en-US"/>
        </w:rPr>
      </w:pPr>
      <w:r w:rsidRPr="000F1AD6">
        <w:rPr>
          <w:i/>
          <w:lang w:eastAsia="en-US"/>
        </w:rPr>
        <w:t xml:space="preserve">Te strijden, en voor 't heil, voor 't eeuwig heil van 't volk. </w:t>
      </w:r>
    </w:p>
    <w:p w:rsidR="005A51D8" w:rsidRPr="000F1AD6" w:rsidRDefault="005A51D8" w:rsidP="000F1AD6">
      <w:pPr>
        <w:ind w:left="720"/>
        <w:jc w:val="both"/>
        <w:rPr>
          <w:i/>
          <w:lang w:eastAsia="en-US"/>
        </w:rPr>
      </w:pPr>
      <w:r w:rsidRPr="000F1AD6">
        <w:rPr>
          <w:i/>
          <w:lang w:eastAsia="en-US"/>
        </w:rPr>
        <w:t>Getrouw te zorgen, als een schrand'ren Hemeltolk,</w:t>
      </w:r>
    </w:p>
    <w:p w:rsidR="005A51D8" w:rsidRPr="000F1AD6" w:rsidRDefault="005A51D8" w:rsidP="000F1AD6">
      <w:pPr>
        <w:ind w:left="720"/>
        <w:jc w:val="both"/>
        <w:rPr>
          <w:i/>
          <w:lang w:eastAsia="en-US"/>
        </w:rPr>
      </w:pPr>
      <w:r w:rsidRPr="000F1AD6">
        <w:rPr>
          <w:i/>
          <w:lang w:eastAsia="en-US"/>
        </w:rPr>
        <w:t>Hij ijverde om</w:t>
      </w:r>
      <w:r w:rsidR="004D4E0A" w:rsidRPr="000F1AD6">
        <w:rPr>
          <w:i/>
          <w:lang w:eastAsia="en-US"/>
        </w:rPr>
        <w:t xml:space="preserve"> de </w:t>
      </w:r>
      <w:r w:rsidRPr="000F1AD6">
        <w:rPr>
          <w:i/>
          <w:lang w:eastAsia="en-US"/>
        </w:rPr>
        <w:t>twist te bannen uit de kerken,</w:t>
      </w:r>
    </w:p>
    <w:p w:rsidR="000F1AD6" w:rsidRPr="000F1AD6" w:rsidRDefault="005A51D8" w:rsidP="000F1AD6">
      <w:pPr>
        <w:ind w:left="720"/>
        <w:jc w:val="both"/>
        <w:rPr>
          <w:i/>
          <w:lang w:eastAsia="en-US"/>
        </w:rPr>
      </w:pPr>
      <w:r w:rsidRPr="000F1AD6">
        <w:rPr>
          <w:i/>
          <w:lang w:eastAsia="en-US"/>
        </w:rPr>
        <w:t>En door</w:t>
      </w:r>
      <w:r w:rsidR="004D4E0A" w:rsidRPr="000F1AD6">
        <w:rPr>
          <w:i/>
          <w:lang w:eastAsia="en-US"/>
        </w:rPr>
        <w:t xml:space="preserve"> de </w:t>
      </w:r>
      <w:r w:rsidRPr="000F1AD6">
        <w:rPr>
          <w:i/>
          <w:lang w:eastAsia="en-US"/>
        </w:rPr>
        <w:t>eendrachtsband de ware leer te sterken</w:t>
      </w:r>
      <w:r w:rsidR="00A87B16" w:rsidRPr="000F1AD6">
        <w:rPr>
          <w:i/>
          <w:lang w:eastAsia="en-US"/>
        </w:rPr>
        <w:t>;</w:t>
      </w:r>
      <w:r w:rsidRPr="000F1AD6">
        <w:rPr>
          <w:i/>
          <w:lang w:eastAsia="en-US"/>
        </w:rPr>
        <w:t xml:space="preserve"> </w:t>
      </w:r>
    </w:p>
    <w:p w:rsidR="000F1AD6" w:rsidRDefault="005A51D8" w:rsidP="000F1AD6">
      <w:pPr>
        <w:ind w:left="720"/>
        <w:jc w:val="both"/>
        <w:rPr>
          <w:i/>
          <w:lang w:eastAsia="en-US"/>
        </w:rPr>
      </w:pPr>
      <w:r w:rsidRPr="000F1AD6">
        <w:rPr>
          <w:i/>
          <w:lang w:eastAsia="en-US"/>
        </w:rPr>
        <w:t>Hij slaafde voor 't belang der kerke door gebeên,</w:t>
      </w:r>
    </w:p>
    <w:p w:rsidR="000F1AD6" w:rsidRPr="000F1AD6" w:rsidRDefault="005A51D8" w:rsidP="000F1AD6">
      <w:pPr>
        <w:ind w:left="720"/>
        <w:jc w:val="both"/>
        <w:rPr>
          <w:i/>
          <w:lang w:eastAsia="en-US"/>
        </w:rPr>
      </w:pPr>
      <w:r w:rsidRPr="000F1AD6">
        <w:rPr>
          <w:i/>
          <w:lang w:eastAsia="en-US"/>
        </w:rPr>
        <w:t xml:space="preserve">En strekke in 't heilig werk een voorbeeld van 't gemeen. </w:t>
      </w:r>
    </w:p>
    <w:p w:rsidR="000F1AD6" w:rsidRPr="000F1AD6" w:rsidRDefault="005A51D8" w:rsidP="000F1AD6">
      <w:pPr>
        <w:ind w:left="720"/>
        <w:jc w:val="both"/>
        <w:rPr>
          <w:i/>
          <w:lang w:eastAsia="en-US"/>
        </w:rPr>
      </w:pPr>
      <w:r w:rsidRPr="000F1AD6">
        <w:rPr>
          <w:i/>
          <w:lang w:eastAsia="en-US"/>
        </w:rPr>
        <w:t xml:space="preserve">'s Mans eernaam zal nog lang door lucht en wolken zweven, </w:t>
      </w:r>
    </w:p>
    <w:p w:rsidR="000F1AD6" w:rsidRPr="000F1AD6" w:rsidRDefault="005A51D8" w:rsidP="000F1AD6">
      <w:pPr>
        <w:ind w:left="720"/>
        <w:jc w:val="both"/>
        <w:rPr>
          <w:i/>
          <w:lang w:eastAsia="en-US"/>
        </w:rPr>
      </w:pPr>
      <w:r w:rsidRPr="000F1AD6">
        <w:rPr>
          <w:i/>
          <w:lang w:eastAsia="en-US"/>
        </w:rPr>
        <w:t>En eeuwig in zijn' Godgewijde schriften leven,</w:t>
      </w:r>
    </w:p>
    <w:p w:rsidR="000F1AD6" w:rsidRPr="000F1AD6" w:rsidRDefault="005A51D8" w:rsidP="000F1AD6">
      <w:pPr>
        <w:ind w:left="720"/>
        <w:jc w:val="both"/>
        <w:rPr>
          <w:i/>
          <w:lang w:eastAsia="en-US"/>
        </w:rPr>
      </w:pPr>
      <w:r w:rsidRPr="000F1AD6">
        <w:rPr>
          <w:i/>
          <w:lang w:eastAsia="en-US"/>
        </w:rPr>
        <w:t xml:space="preserve">Terwijl de ziel reeds van Gods troonwacht voor 't gezicht; </w:t>
      </w:r>
    </w:p>
    <w:p w:rsidR="000F1AD6" w:rsidRPr="000F1AD6" w:rsidRDefault="005A51D8" w:rsidP="000F1AD6">
      <w:pPr>
        <w:ind w:left="720"/>
        <w:jc w:val="both"/>
        <w:rPr>
          <w:i/>
          <w:lang w:eastAsia="en-US"/>
        </w:rPr>
      </w:pPr>
      <w:r w:rsidRPr="000F1AD6">
        <w:rPr>
          <w:i/>
          <w:lang w:eastAsia="en-US"/>
        </w:rPr>
        <w:t>Van haren Heiland is gevoerd in 't eeuwig licht,</w:t>
      </w:r>
    </w:p>
    <w:p w:rsidR="000F1AD6" w:rsidRPr="000F1AD6" w:rsidRDefault="005A51D8" w:rsidP="000F1AD6">
      <w:pPr>
        <w:ind w:left="720"/>
        <w:jc w:val="both"/>
        <w:rPr>
          <w:i/>
          <w:lang w:eastAsia="en-US"/>
        </w:rPr>
      </w:pPr>
      <w:r w:rsidRPr="000F1AD6">
        <w:rPr>
          <w:i/>
          <w:lang w:eastAsia="en-US"/>
        </w:rPr>
        <w:t>Daar zij, gezeten in een rij van heldenscharen,</w:t>
      </w:r>
    </w:p>
    <w:p w:rsidR="005A51D8" w:rsidRPr="000F1AD6" w:rsidRDefault="005A51D8" w:rsidP="000F1AD6">
      <w:pPr>
        <w:ind w:left="720"/>
        <w:jc w:val="both"/>
        <w:rPr>
          <w:i/>
          <w:lang w:eastAsia="en-US"/>
        </w:rPr>
      </w:pPr>
      <w:r w:rsidRPr="000F1AD6">
        <w:rPr>
          <w:i/>
          <w:lang w:eastAsia="en-US"/>
        </w:rPr>
        <w:t>Nu zegeviert en juicht, na z</w:t>
      </w:r>
      <w:r w:rsidR="00A87B16" w:rsidRPr="000F1AD6">
        <w:rPr>
          <w:i/>
          <w:lang w:eastAsia="en-US"/>
        </w:rPr>
        <w:t>ove</w:t>
      </w:r>
      <w:r w:rsidRPr="000F1AD6">
        <w:rPr>
          <w:i/>
          <w:lang w:eastAsia="en-US"/>
        </w:rPr>
        <w:t>el kerkgevaren.</w:t>
      </w:r>
    </w:p>
    <w:p w:rsidR="000F1AD6" w:rsidRDefault="000F1AD6" w:rsidP="00F0385C">
      <w:pPr>
        <w:jc w:val="both"/>
        <w:rPr>
          <w:lang w:eastAsia="en-US"/>
        </w:rPr>
      </w:pPr>
    </w:p>
    <w:p w:rsidR="00657E60" w:rsidRDefault="00657E60" w:rsidP="00F0385C">
      <w:pPr>
        <w:jc w:val="both"/>
        <w:rPr>
          <w:lang w:eastAsia="en-US"/>
        </w:rPr>
      </w:pPr>
    </w:p>
    <w:p w:rsidR="005A51D8" w:rsidRPr="00A87B16" w:rsidRDefault="005A51D8" w:rsidP="00F0385C">
      <w:pPr>
        <w:jc w:val="both"/>
        <w:rPr>
          <w:lang w:eastAsia="en-US"/>
        </w:rPr>
      </w:pPr>
      <w:r w:rsidRPr="00A87B16">
        <w:rPr>
          <w:lang w:eastAsia="en-US"/>
        </w:rPr>
        <w:t>GRAFSCHRIFT</w:t>
      </w:r>
    </w:p>
    <w:p w:rsidR="00657E60" w:rsidRDefault="00657E60" w:rsidP="00F0385C">
      <w:pPr>
        <w:jc w:val="both"/>
        <w:rPr>
          <w:lang w:eastAsia="en-US"/>
        </w:rPr>
      </w:pPr>
    </w:p>
    <w:p w:rsidR="005A51D8" w:rsidRPr="00657E60" w:rsidRDefault="005A51D8" w:rsidP="00657E60">
      <w:pPr>
        <w:ind w:left="720"/>
        <w:jc w:val="both"/>
        <w:rPr>
          <w:i/>
          <w:lang w:eastAsia="en-US"/>
        </w:rPr>
      </w:pPr>
      <w:r w:rsidRPr="00657E60">
        <w:rPr>
          <w:i/>
          <w:lang w:eastAsia="en-US"/>
        </w:rPr>
        <w:t>Hier rust hij, die niet rusten kon,</w:t>
      </w:r>
    </w:p>
    <w:p w:rsidR="00657E60" w:rsidRPr="00657E60" w:rsidRDefault="005A51D8" w:rsidP="00657E60">
      <w:pPr>
        <w:ind w:left="720"/>
        <w:jc w:val="both"/>
        <w:rPr>
          <w:i/>
          <w:lang w:eastAsia="en-US"/>
        </w:rPr>
      </w:pPr>
      <w:r w:rsidRPr="00657E60">
        <w:rPr>
          <w:i/>
          <w:lang w:eastAsia="en-US"/>
        </w:rPr>
        <w:t xml:space="preserve">Voor dat hij Jezus zielen won, </w:t>
      </w:r>
    </w:p>
    <w:p w:rsidR="005A51D8" w:rsidRPr="00657E60" w:rsidRDefault="005A51D8" w:rsidP="00657E60">
      <w:pPr>
        <w:ind w:left="720"/>
        <w:jc w:val="both"/>
        <w:rPr>
          <w:i/>
          <w:lang w:eastAsia="en-US"/>
        </w:rPr>
      </w:pPr>
      <w:r w:rsidRPr="00657E60">
        <w:rPr>
          <w:i/>
          <w:lang w:eastAsia="en-US"/>
        </w:rPr>
        <w:t>Een bidder voor zijn Vaderland;</w:t>
      </w:r>
    </w:p>
    <w:p w:rsidR="005A51D8" w:rsidRPr="00657E60" w:rsidRDefault="00657E60" w:rsidP="00657E60">
      <w:pPr>
        <w:ind w:left="720"/>
        <w:jc w:val="both"/>
        <w:rPr>
          <w:i/>
          <w:lang w:eastAsia="en-US"/>
        </w:rPr>
      </w:pPr>
      <w:r w:rsidRPr="00657E60">
        <w:rPr>
          <w:i/>
          <w:lang w:eastAsia="en-US"/>
        </w:rPr>
        <w:t>Maar</w:t>
      </w:r>
      <w:r w:rsidR="005A51D8" w:rsidRPr="00657E60">
        <w:rPr>
          <w:i/>
          <w:lang w:eastAsia="en-US"/>
        </w:rPr>
        <w:t xml:space="preserve"> hij is nu aan de and're kant,</w:t>
      </w:r>
    </w:p>
    <w:p w:rsidR="005A51D8" w:rsidRPr="00657E60" w:rsidRDefault="005A51D8" w:rsidP="00657E60">
      <w:pPr>
        <w:ind w:left="720"/>
        <w:jc w:val="both"/>
        <w:rPr>
          <w:i/>
          <w:lang w:eastAsia="en-US"/>
        </w:rPr>
      </w:pPr>
      <w:r w:rsidRPr="00657E60">
        <w:rPr>
          <w:i/>
          <w:lang w:eastAsia="en-US"/>
        </w:rPr>
        <w:t>In 't Vaderland van Abraham,</w:t>
      </w:r>
    </w:p>
    <w:p w:rsidR="00657E60" w:rsidRPr="00657E60" w:rsidRDefault="005A51D8" w:rsidP="00657E60">
      <w:pPr>
        <w:ind w:left="720"/>
        <w:jc w:val="both"/>
        <w:rPr>
          <w:i/>
          <w:lang w:eastAsia="en-US"/>
        </w:rPr>
      </w:pPr>
      <w:r w:rsidRPr="00657E60">
        <w:rPr>
          <w:i/>
          <w:lang w:eastAsia="en-US"/>
        </w:rPr>
        <w:t xml:space="preserve">Alwaar hij volgt het zalig Lam. </w:t>
      </w:r>
    </w:p>
    <w:p w:rsidR="00657E60" w:rsidRPr="00657E60" w:rsidRDefault="005A51D8" w:rsidP="00657E60">
      <w:pPr>
        <w:ind w:left="720"/>
        <w:jc w:val="both"/>
        <w:rPr>
          <w:i/>
          <w:lang w:eastAsia="en-US"/>
        </w:rPr>
      </w:pPr>
      <w:r w:rsidRPr="00657E60">
        <w:rPr>
          <w:i/>
          <w:lang w:eastAsia="en-US"/>
        </w:rPr>
        <w:t>Volgt dan zijn leer en leven na,</w:t>
      </w:r>
    </w:p>
    <w:p w:rsidR="005A51D8" w:rsidRPr="00657E60" w:rsidRDefault="00657E60" w:rsidP="00657E60">
      <w:pPr>
        <w:ind w:left="720"/>
        <w:jc w:val="both"/>
        <w:rPr>
          <w:i/>
          <w:lang w:eastAsia="en-US"/>
        </w:rPr>
      </w:pPr>
      <w:r w:rsidRPr="00657E60">
        <w:rPr>
          <w:i/>
          <w:lang w:eastAsia="en-US"/>
        </w:rPr>
        <w:t>Z</w:t>
      </w:r>
      <w:r w:rsidR="00F27D38" w:rsidRPr="00657E60">
        <w:rPr>
          <w:i/>
          <w:lang w:eastAsia="en-US"/>
        </w:rPr>
        <w:t xml:space="preserve">o </w:t>
      </w:r>
      <w:r w:rsidR="005A51D8" w:rsidRPr="00657E60">
        <w:rPr>
          <w:i/>
          <w:lang w:eastAsia="en-US"/>
        </w:rPr>
        <w:t>zingt g' ook eens Halleluja.</w:t>
      </w:r>
    </w:p>
    <w:p w:rsidR="005A51D8" w:rsidRPr="00A87B16" w:rsidRDefault="005A51D8" w:rsidP="00F0385C">
      <w:pPr>
        <w:jc w:val="both"/>
      </w:pPr>
    </w:p>
    <w:p w:rsidR="005A51D8" w:rsidRPr="00657E60" w:rsidRDefault="00F27D38" w:rsidP="00657E60">
      <w:pPr>
        <w:jc w:val="center"/>
        <w:rPr>
          <w:b/>
          <w:lang w:eastAsia="en-US"/>
        </w:rPr>
      </w:pPr>
      <w:r>
        <w:rPr>
          <w:lang w:eastAsia="en-US"/>
        </w:rPr>
        <w:br w:type="page"/>
      </w:r>
      <w:r w:rsidR="00657E60" w:rsidRPr="00657E60">
        <w:rPr>
          <w:b/>
          <w:lang w:eastAsia="en-US"/>
        </w:rPr>
        <w:t xml:space="preserve">5. </w:t>
      </w:r>
      <w:r w:rsidR="005A51D8" w:rsidRPr="00657E60">
        <w:rPr>
          <w:b/>
          <w:lang w:eastAsia="en-US"/>
        </w:rPr>
        <w:t>HET GODZALIG LEVEN EN STERVEN</w:t>
      </w:r>
      <w:r w:rsidR="005A51D8" w:rsidRPr="00657E60">
        <w:rPr>
          <w:b/>
          <w:lang w:eastAsia="en-US"/>
        </w:rPr>
        <w:br/>
        <w:t>van</w:t>
      </w:r>
    </w:p>
    <w:p w:rsidR="005A51D8" w:rsidRPr="00657E60" w:rsidRDefault="005A51D8" w:rsidP="00657E60">
      <w:pPr>
        <w:jc w:val="center"/>
        <w:rPr>
          <w:b/>
          <w:lang w:eastAsia="en-US"/>
        </w:rPr>
      </w:pPr>
      <w:r w:rsidRPr="00657E60">
        <w:rPr>
          <w:b/>
          <w:lang w:eastAsia="en-US"/>
        </w:rPr>
        <w:t>W. á BRAKEL</w:t>
      </w:r>
    </w:p>
    <w:p w:rsidR="00657E60" w:rsidRDefault="00B820C4" w:rsidP="00657E60">
      <w:pPr>
        <w:jc w:val="center"/>
        <w:rPr>
          <w:b/>
          <w:lang w:eastAsia="en-US"/>
        </w:rPr>
      </w:pPr>
      <w:r>
        <w:rPr>
          <w:b/>
          <w:lang w:eastAsia="en-US"/>
        </w:rPr>
        <w:t>Overgenomen uit:</w:t>
      </w:r>
    </w:p>
    <w:p w:rsidR="005A51D8" w:rsidRPr="00657E60" w:rsidRDefault="005A51D8" w:rsidP="00657E60">
      <w:pPr>
        <w:jc w:val="center"/>
        <w:rPr>
          <w:b/>
          <w:lang w:eastAsia="en-US"/>
        </w:rPr>
      </w:pPr>
      <w:r w:rsidRPr="00657E60">
        <w:rPr>
          <w:b/>
          <w:lang w:eastAsia="en-US"/>
        </w:rPr>
        <w:t>Algem</w:t>
      </w:r>
      <w:r w:rsidR="004D4E0A" w:rsidRPr="00657E60">
        <w:rPr>
          <w:b/>
          <w:lang w:eastAsia="en-US"/>
        </w:rPr>
        <w:t>ene</w:t>
      </w:r>
      <w:r w:rsidRPr="00657E60">
        <w:rPr>
          <w:b/>
          <w:lang w:eastAsia="en-US"/>
        </w:rPr>
        <w:t xml:space="preserve"> Rouwklachten in de straten van Rotterdam</w:t>
      </w:r>
      <w:r w:rsidRPr="00657E60">
        <w:rPr>
          <w:b/>
          <w:lang w:eastAsia="en-US"/>
        </w:rPr>
        <w:br/>
        <w:t>door ABR. HELLENBROEK.</w:t>
      </w:r>
    </w:p>
    <w:p w:rsidR="00657E60" w:rsidRDefault="00657E60" w:rsidP="00F0385C">
      <w:pPr>
        <w:jc w:val="both"/>
        <w:rPr>
          <w:lang w:eastAsia="en-US"/>
        </w:rPr>
      </w:pPr>
    </w:p>
    <w:p w:rsidR="00B820C4" w:rsidRDefault="00B820C4" w:rsidP="00F0385C">
      <w:pPr>
        <w:jc w:val="both"/>
        <w:rPr>
          <w:lang w:eastAsia="en-US"/>
        </w:rPr>
      </w:pPr>
      <w:r>
        <w:rPr>
          <w:lang w:eastAsia="en-US"/>
        </w:rPr>
        <w:t xml:space="preserve">Uit dit kostelijk paar </w:t>
      </w:r>
      <w:r w:rsidRPr="00A87B16">
        <w:rPr>
          <w:lang w:eastAsia="en-US"/>
        </w:rPr>
        <w:t xml:space="preserve">(hiervoor beschreven), </w:t>
      </w:r>
      <w:r>
        <w:rPr>
          <w:lang w:eastAsia="en-US"/>
        </w:rPr>
        <w:t>is onze overledene geboren binnen Leeuwarden op de 10</w:t>
      </w:r>
      <w:r w:rsidRPr="00B820C4">
        <w:rPr>
          <w:vertAlign w:val="superscript"/>
          <w:lang w:eastAsia="en-US"/>
        </w:rPr>
        <w:t>e</w:t>
      </w:r>
      <w:r>
        <w:rPr>
          <w:lang w:eastAsia="en-US"/>
        </w:rPr>
        <w:t xml:space="preserve"> jauari 1635, oude stijl, zoals men toen in Friesland rekende; onder meer andere kinderen hun enige zoon; een Izaak des lachens.</w:t>
      </w:r>
    </w:p>
    <w:p w:rsidR="00657E60" w:rsidRDefault="005A51D8" w:rsidP="00F0385C">
      <w:pPr>
        <w:jc w:val="both"/>
        <w:rPr>
          <w:lang w:eastAsia="en-US"/>
        </w:rPr>
      </w:pPr>
      <w:r w:rsidRPr="00A87B16">
        <w:rPr>
          <w:lang w:eastAsia="en-US"/>
        </w:rPr>
        <w:t>Al is genade geen erfgoed der ouders, de Heere schenkt ze ech</w:t>
      </w:r>
      <w:r w:rsidRPr="00A87B16">
        <w:rPr>
          <w:lang w:eastAsia="en-US"/>
        </w:rPr>
        <w:softHyphen/>
        <w:t>ter ook wel al zeer vroeg aan kinderen van begenadigden; daar zijn er, die hij al van de baarmoeder af heiligt, Jer. 1</w:t>
      </w:r>
      <w:r w:rsidR="004D4E0A" w:rsidRPr="00A87B16">
        <w:rPr>
          <w:lang w:eastAsia="en-US"/>
        </w:rPr>
        <w:t>:</w:t>
      </w:r>
      <w:r w:rsidRPr="00A87B16">
        <w:rPr>
          <w:lang w:eastAsia="en-US"/>
        </w:rPr>
        <w:t xml:space="preserve"> 5, Luk. 1</w:t>
      </w:r>
      <w:r w:rsidR="004D4E0A" w:rsidRPr="00A87B16">
        <w:rPr>
          <w:lang w:eastAsia="en-US"/>
        </w:rPr>
        <w:t>:</w:t>
      </w:r>
      <w:r w:rsidRPr="00A87B16">
        <w:rPr>
          <w:lang w:eastAsia="en-US"/>
        </w:rPr>
        <w:t xml:space="preserve"> 15. Dit is ook van onzen overledene waar</w:t>
      </w:r>
      <w:r w:rsidRPr="00A87B16">
        <w:rPr>
          <w:lang w:eastAsia="en-US"/>
        </w:rPr>
        <w:softHyphen/>
        <w:t>heid geweest; hij was een andere Obadja</w:t>
      </w:r>
      <w:r w:rsidR="004D4E0A" w:rsidRPr="00A87B16">
        <w:rPr>
          <w:lang w:eastAsia="en-US"/>
        </w:rPr>
        <w:t>:</w:t>
      </w:r>
      <w:r w:rsidRPr="00657E60">
        <w:rPr>
          <w:i/>
          <w:lang w:eastAsia="en-US"/>
        </w:rPr>
        <w:t xml:space="preserve"> Ik, uw knecht, vrees</w:t>
      </w:r>
      <w:r w:rsidR="004D4E0A" w:rsidRPr="00657E60">
        <w:rPr>
          <w:i/>
          <w:lang w:eastAsia="en-US"/>
        </w:rPr>
        <w:t xml:space="preserve"> de </w:t>
      </w:r>
      <w:r w:rsidRPr="00657E60">
        <w:rPr>
          <w:i/>
          <w:lang w:eastAsia="en-US"/>
        </w:rPr>
        <w:t>Heere van mijn jonkheid af,</w:t>
      </w:r>
      <w:r w:rsidRPr="00A87B16">
        <w:rPr>
          <w:lang w:eastAsia="en-US"/>
        </w:rPr>
        <w:t xml:space="preserve"> 1 Kon. 18</w:t>
      </w:r>
      <w:r w:rsidR="004D4E0A" w:rsidRPr="00A87B16">
        <w:rPr>
          <w:lang w:eastAsia="en-US"/>
        </w:rPr>
        <w:t>:</w:t>
      </w:r>
      <w:r w:rsidRPr="00A87B16">
        <w:rPr>
          <w:lang w:eastAsia="en-US"/>
        </w:rPr>
        <w:t xml:space="preserve"> 12. Een Abia, waarin al vroeg wat goeds werd gevonden voor</w:t>
      </w:r>
      <w:r w:rsidR="004D4E0A" w:rsidRPr="00A87B16">
        <w:rPr>
          <w:lang w:eastAsia="en-US"/>
        </w:rPr>
        <w:t xml:space="preserve"> de </w:t>
      </w:r>
      <w:r w:rsidRPr="00A87B16">
        <w:rPr>
          <w:lang w:eastAsia="en-US"/>
        </w:rPr>
        <w:t>Heere,</w:t>
      </w:r>
      <w:r w:rsidR="004D4E0A" w:rsidRPr="00A87B16">
        <w:rPr>
          <w:lang w:eastAsia="en-US"/>
        </w:rPr>
        <w:t xml:space="preserve"> de </w:t>
      </w:r>
      <w:r w:rsidRPr="00A87B16">
        <w:rPr>
          <w:lang w:eastAsia="en-US"/>
        </w:rPr>
        <w:t>God Israëls, 1 Kon. 14</w:t>
      </w:r>
      <w:r w:rsidR="004D4E0A" w:rsidRPr="00A87B16">
        <w:rPr>
          <w:lang w:eastAsia="en-US"/>
        </w:rPr>
        <w:t>:</w:t>
      </w:r>
      <w:r w:rsidRPr="00A87B16">
        <w:rPr>
          <w:lang w:eastAsia="en-US"/>
        </w:rPr>
        <w:t xml:space="preserve"> 13.</w:t>
      </w:r>
      <w:r w:rsidR="004D4E0A" w:rsidRPr="00A87B16">
        <w:rPr>
          <w:lang w:eastAsia="en-US"/>
        </w:rPr>
        <w:t xml:space="preserve"> </w:t>
      </w:r>
    </w:p>
    <w:p w:rsidR="00657E60" w:rsidRDefault="00657E60" w:rsidP="00F0385C">
      <w:pPr>
        <w:jc w:val="both"/>
        <w:rPr>
          <w:lang w:eastAsia="en-US"/>
        </w:rPr>
      </w:pPr>
      <w:r>
        <w:rPr>
          <w:lang w:eastAsia="en-US"/>
        </w:rPr>
        <w:t>D</w:t>
      </w:r>
      <w:r w:rsidR="004D4E0A" w:rsidRPr="00A87B16">
        <w:rPr>
          <w:lang w:eastAsia="en-US"/>
        </w:rPr>
        <w:t xml:space="preserve">e </w:t>
      </w:r>
      <w:r>
        <w:rPr>
          <w:lang w:eastAsia="en-US"/>
        </w:rPr>
        <w:t>eerste</w:t>
      </w:r>
      <w:r w:rsidR="005A51D8" w:rsidRPr="00A87B16">
        <w:rPr>
          <w:lang w:eastAsia="en-US"/>
        </w:rPr>
        <w:t xml:space="preserve"> tijd van zijn verandering heeft hij altijd getuigd, niet onderscheidenlijk te weten, maar dat hij van zijn eersten geheugtijd af onder een t</w:t>
      </w:r>
      <w:r w:rsidR="00A87B16">
        <w:rPr>
          <w:lang w:eastAsia="en-US"/>
        </w:rPr>
        <w:t>ede</w:t>
      </w:r>
      <w:r w:rsidR="005A51D8" w:rsidRPr="00A87B16">
        <w:rPr>
          <w:lang w:eastAsia="en-US"/>
        </w:rPr>
        <w:t>re indruk van God en vol liefde tot</w:t>
      </w:r>
      <w:r w:rsidR="004D4E0A" w:rsidRPr="00A87B16">
        <w:rPr>
          <w:lang w:eastAsia="en-US"/>
        </w:rPr>
        <w:t xml:space="preserve"> de </w:t>
      </w:r>
      <w:r w:rsidR="005A51D8" w:rsidRPr="00A87B16">
        <w:rPr>
          <w:lang w:eastAsia="en-US"/>
        </w:rPr>
        <w:t>Heere Jezus was geweest; en nauwelijks kunnende lo</w:t>
      </w:r>
      <w:r>
        <w:rPr>
          <w:lang w:eastAsia="en-US"/>
        </w:rPr>
        <w:t>p</w:t>
      </w:r>
      <w:r w:rsidR="005A51D8" w:rsidRPr="00A87B16">
        <w:rPr>
          <w:lang w:eastAsia="en-US"/>
        </w:rPr>
        <w:t>en, al vele t</w:t>
      </w:r>
      <w:r w:rsidR="00A87B16">
        <w:rPr>
          <w:lang w:eastAsia="en-US"/>
        </w:rPr>
        <w:t>ede</w:t>
      </w:r>
      <w:r w:rsidR="005A51D8" w:rsidRPr="00A87B16">
        <w:rPr>
          <w:lang w:eastAsia="en-US"/>
        </w:rPr>
        <w:t>re bewegingen daaromtre</w:t>
      </w:r>
      <w:r>
        <w:rPr>
          <w:lang w:eastAsia="en-US"/>
        </w:rPr>
        <w:t>nt</w:t>
      </w:r>
      <w:r w:rsidR="005A51D8" w:rsidRPr="00A87B16">
        <w:rPr>
          <w:lang w:eastAsia="en-US"/>
        </w:rPr>
        <w:t xml:space="preserve"> had gevoeld. </w:t>
      </w:r>
    </w:p>
    <w:p w:rsidR="00657E60" w:rsidRDefault="005A51D8" w:rsidP="00F0385C">
      <w:pPr>
        <w:jc w:val="both"/>
        <w:rPr>
          <w:lang w:eastAsia="en-US"/>
        </w:rPr>
      </w:pPr>
      <w:r w:rsidRPr="00A87B16">
        <w:rPr>
          <w:lang w:eastAsia="en-US"/>
        </w:rPr>
        <w:t>Tot een staaltje daarvan wel een verhalen</w:t>
      </w:r>
      <w:r w:rsidRPr="00A87B16">
        <w:rPr>
          <w:lang w:eastAsia="en-US"/>
        </w:rPr>
        <w:softHyphen/>
        <w:t xml:space="preserve">de onder anderen, hoe hij nog zeer jong zijnde, eens onder </w:t>
      </w:r>
      <w:r w:rsidR="004D4E0A" w:rsidRPr="00A87B16">
        <w:rPr>
          <w:lang w:eastAsia="en-US"/>
        </w:rPr>
        <w:t>ene</w:t>
      </w:r>
      <w:r w:rsidRPr="00A87B16">
        <w:rPr>
          <w:lang w:eastAsia="en-US"/>
        </w:rPr>
        <w:t xml:space="preserve"> kermis</w:t>
      </w:r>
      <w:r w:rsidR="004D4E0A" w:rsidRPr="00A87B16">
        <w:rPr>
          <w:lang w:eastAsia="en-US"/>
        </w:rPr>
        <w:t>predicatie</w:t>
      </w:r>
      <w:r w:rsidRPr="00A87B16">
        <w:rPr>
          <w:lang w:eastAsia="en-US"/>
        </w:rPr>
        <w:t xml:space="preserve"> van zijn vader wonderlijk was aangedaan geweest; en dat de bijblijvende indruk van die, hem dikwijls kinderlijk had doen vragen: </w:t>
      </w:r>
      <w:r w:rsidR="004D4E0A" w:rsidRPr="00A87B16">
        <w:rPr>
          <w:lang w:eastAsia="en-US"/>
        </w:rPr>
        <w:t>"</w:t>
      </w:r>
      <w:r w:rsidRPr="00A87B16">
        <w:rPr>
          <w:lang w:eastAsia="en-US"/>
        </w:rPr>
        <w:t>Vader! wan</w:t>
      </w:r>
      <w:r w:rsidRPr="00A87B16">
        <w:rPr>
          <w:lang w:eastAsia="en-US"/>
        </w:rPr>
        <w:softHyphen/>
        <w:t>neer zal het weder kermis wezen?" zonder de reden te zeg</w:t>
      </w:r>
      <w:r w:rsidRPr="00A87B16">
        <w:rPr>
          <w:lang w:eastAsia="en-US"/>
        </w:rPr>
        <w:softHyphen/>
        <w:t>gen, waarom hij dat vroeg; dat hij ook wel van onge</w:t>
      </w:r>
      <w:r w:rsidRPr="00A87B16">
        <w:rPr>
          <w:lang w:eastAsia="en-US"/>
        </w:rPr>
        <w:softHyphen/>
        <w:t>m</w:t>
      </w:r>
      <w:r w:rsidR="004D4E0A" w:rsidRPr="00A87B16">
        <w:rPr>
          <w:lang w:eastAsia="en-US"/>
        </w:rPr>
        <w:t>ene</w:t>
      </w:r>
      <w:r w:rsidRPr="00A87B16">
        <w:rPr>
          <w:lang w:eastAsia="en-US"/>
        </w:rPr>
        <w:t xml:space="preserve"> genieting en bewegingen al zeer vroeg iets ontdekt</w:t>
      </w:r>
      <w:r w:rsidR="00657E60">
        <w:rPr>
          <w:lang w:eastAsia="en-US"/>
        </w:rPr>
        <w:t xml:space="preserve"> </w:t>
      </w:r>
      <w:r w:rsidRPr="00A87B16">
        <w:rPr>
          <w:lang w:eastAsia="en-US"/>
        </w:rPr>
        <w:t>had aan zijn moeder, die hem daarop had geantwoord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Kind</w:t>
      </w:r>
      <w:r w:rsidR="00657E60">
        <w:rPr>
          <w:lang w:eastAsia="en-US"/>
        </w:rPr>
        <w:t xml:space="preserve">! dat gaat boven je </w:t>
      </w:r>
      <w:r w:rsidRPr="00A87B16">
        <w:rPr>
          <w:lang w:eastAsia="en-US"/>
        </w:rPr>
        <w:t>verstand", en dat hem dat daar</w:t>
      </w:r>
      <w:r w:rsidRPr="00A87B16">
        <w:rPr>
          <w:lang w:eastAsia="en-US"/>
        </w:rPr>
        <w:softHyphen/>
        <w:t>na afk</w:t>
      </w:r>
      <w:r w:rsidR="00A87B16">
        <w:rPr>
          <w:lang w:eastAsia="en-US"/>
        </w:rPr>
        <w:t>eri</w:t>
      </w:r>
      <w:r w:rsidRPr="00A87B16">
        <w:rPr>
          <w:lang w:eastAsia="en-US"/>
        </w:rPr>
        <w:t xml:space="preserve">g had gemaakt om iets te zeggen; merkende ook daaruit van achteren op, hoe voorzichtig ook al ouders moeten zijn omtrent hun kinderen in behandeling, om niet iets goeds zonder achterdocht te stuiten. </w:t>
      </w:r>
    </w:p>
    <w:p w:rsidR="00657E60" w:rsidRDefault="005A51D8" w:rsidP="00F0385C">
      <w:pPr>
        <w:jc w:val="both"/>
        <w:rPr>
          <w:lang w:eastAsia="en-US"/>
        </w:rPr>
      </w:pPr>
      <w:r w:rsidRPr="00A87B16">
        <w:rPr>
          <w:lang w:eastAsia="en-US"/>
        </w:rPr>
        <w:t>Dat hij ook van zijn eerste jeugd af zeer veel werk van bidden had ge</w:t>
      </w:r>
      <w:r w:rsidRPr="00A87B16">
        <w:rPr>
          <w:lang w:eastAsia="en-US"/>
        </w:rPr>
        <w:softHyphen/>
        <w:t>maakt. Die beginsels der genade en van des Heeren werk in hem, werden wonderlijk opgewakkerd door het heilig voorbeeld en de ernstige vermaningen van zijn vader en moeder, en niet weinig geholpen door hun onver</w:t>
      </w:r>
      <w:r w:rsidRPr="00A87B16">
        <w:rPr>
          <w:lang w:eastAsia="en-US"/>
        </w:rPr>
        <w:softHyphen/>
        <w:t xml:space="preserve">moeide gebeden voor hem. </w:t>
      </w:r>
    </w:p>
    <w:p w:rsidR="00657E60" w:rsidRDefault="005A51D8" w:rsidP="00F0385C">
      <w:pPr>
        <w:jc w:val="both"/>
        <w:rPr>
          <w:lang w:eastAsia="en-US"/>
        </w:rPr>
      </w:pPr>
      <w:r w:rsidRPr="00A87B16">
        <w:rPr>
          <w:lang w:eastAsia="en-US"/>
        </w:rPr>
        <w:t>Hij verhaalde, hoe zijn moe</w:t>
      </w:r>
      <w:r w:rsidRPr="00A87B16">
        <w:rPr>
          <w:lang w:eastAsia="en-US"/>
        </w:rPr>
        <w:softHyphen/>
        <w:t>der meermalen hem gezegd had, dat zij</w:t>
      </w:r>
      <w:r w:rsidR="00F27D38">
        <w:rPr>
          <w:lang w:eastAsia="en-US"/>
        </w:rPr>
        <w:t xml:space="preserve"> zo </w:t>
      </w:r>
      <w:r w:rsidRPr="00A87B16">
        <w:rPr>
          <w:lang w:eastAsia="en-US"/>
        </w:rPr>
        <w:t xml:space="preserve">aanhoudend en gedurig worstelende voor hem in gebeden was, dat zij </w:t>
      </w:r>
      <w:r w:rsidR="00445DA1">
        <w:rPr>
          <w:lang w:eastAsia="en-US"/>
        </w:rPr>
        <w:t>zichzelf</w:t>
      </w:r>
      <w:r w:rsidR="00F27D38">
        <w:rPr>
          <w:lang w:eastAsia="en-US"/>
        </w:rPr>
        <w:t xml:space="preserve"> </w:t>
      </w:r>
      <w:r w:rsidRPr="00A87B16">
        <w:rPr>
          <w:lang w:eastAsia="en-US"/>
        </w:rPr>
        <w:t>vergat, in die betrekking dikwijls met veel nadruk had gezegd</w:t>
      </w:r>
      <w:r w:rsidR="004D4E0A" w:rsidRPr="00A87B16">
        <w:rPr>
          <w:lang w:eastAsia="en-US"/>
        </w:rPr>
        <w:t>:</w:t>
      </w:r>
      <w:r w:rsidRPr="00A87B16">
        <w:rPr>
          <w:lang w:eastAsia="en-US"/>
        </w:rPr>
        <w:t xml:space="preserve"> </w:t>
      </w:r>
      <w:r w:rsidR="004D4E0A" w:rsidRPr="00A87B16">
        <w:rPr>
          <w:lang w:eastAsia="en-US"/>
        </w:rPr>
        <w:t>"</w:t>
      </w:r>
      <w:r w:rsidR="00657E60">
        <w:rPr>
          <w:lang w:eastAsia="en-US"/>
        </w:rPr>
        <w:t>O,</w:t>
      </w:r>
      <w:r w:rsidRPr="00A87B16">
        <w:rPr>
          <w:lang w:eastAsia="en-US"/>
        </w:rPr>
        <w:t xml:space="preserve"> wat zult gij te verantwoorden heb</w:t>
      </w:r>
      <w:r w:rsidRPr="00A87B16">
        <w:rPr>
          <w:lang w:eastAsia="en-US"/>
        </w:rPr>
        <w:softHyphen/>
        <w:t>ben,</w:t>
      </w:r>
      <w:r w:rsidR="00F27D38">
        <w:rPr>
          <w:lang w:eastAsia="en-US"/>
        </w:rPr>
        <w:t xml:space="preserve"> zo </w:t>
      </w:r>
      <w:r w:rsidRPr="00A87B16">
        <w:rPr>
          <w:lang w:eastAsia="en-US"/>
        </w:rPr>
        <w:t xml:space="preserve">gij God niet vreest!" </w:t>
      </w:r>
    </w:p>
    <w:p w:rsidR="005A51D8" w:rsidRPr="00A87B16" w:rsidRDefault="004D4E0A" w:rsidP="00F0385C">
      <w:pPr>
        <w:jc w:val="both"/>
        <w:rPr>
          <w:lang w:eastAsia="en-US"/>
        </w:rPr>
      </w:pPr>
      <w:r w:rsidRPr="00A87B16">
        <w:rPr>
          <w:lang w:eastAsia="en-US"/>
        </w:rPr>
        <w:t>E</w:t>
      </w:r>
      <w:r w:rsidR="00657E60">
        <w:rPr>
          <w:lang w:eastAsia="en-US"/>
        </w:rPr>
        <w:t>e</w:t>
      </w:r>
      <w:r w:rsidRPr="00A87B16">
        <w:rPr>
          <w:lang w:eastAsia="en-US"/>
        </w:rPr>
        <w:t>n</w:t>
      </w:r>
      <w:r w:rsidR="005A51D8" w:rsidRPr="00A87B16">
        <w:rPr>
          <w:lang w:eastAsia="en-US"/>
        </w:rPr>
        <w:t xml:space="preserve"> rechte Eunice, een Monica. En insgelijks van zijn vader, dat die hem, toen hij te Leeuwarden 'op de school ging, en wekelijks des Zaterdags te huis kwam, dan gewoon was des Maan</w:t>
      </w:r>
      <w:r w:rsidR="005A51D8" w:rsidRPr="00A87B16">
        <w:rPr>
          <w:lang w:eastAsia="en-US"/>
        </w:rPr>
        <w:softHyphen/>
        <w:t>dags tot een zekeren afstand buiten Beers, waar hij toen Predikant was, uit te leiden, en dat die daar dan, (men kan er uit besluiten, wat hij gedaan heeft in zijn binnen</w:t>
      </w:r>
      <w:r w:rsidR="005A51D8" w:rsidRPr="00A87B16">
        <w:rPr>
          <w:lang w:eastAsia="en-US"/>
        </w:rPr>
        <w:softHyphen/>
        <w:t>kamers) bleef staan, voor hem</w:t>
      </w:r>
      <w:r w:rsidRPr="00A87B16">
        <w:rPr>
          <w:lang w:eastAsia="en-US"/>
        </w:rPr>
        <w:t xml:space="preserve"> de </w:t>
      </w:r>
      <w:r w:rsidR="00657E60">
        <w:rPr>
          <w:lang w:eastAsia="en-US"/>
        </w:rPr>
        <w:t>Heere biddende en hem na-o</w:t>
      </w:r>
      <w:r w:rsidR="005A51D8" w:rsidRPr="00A87B16">
        <w:rPr>
          <w:lang w:eastAsia="en-US"/>
        </w:rPr>
        <w:t>g</w:t>
      </w:r>
      <w:r w:rsidR="00657E60">
        <w:rPr>
          <w:lang w:eastAsia="en-US"/>
        </w:rPr>
        <w:t>ende, z</w:t>
      </w:r>
      <w:r w:rsidR="005A51D8" w:rsidRPr="00A87B16">
        <w:rPr>
          <w:lang w:eastAsia="en-US"/>
        </w:rPr>
        <w:t>olang hij hem zien kon en dat zulks hem ook dikwijls zeer biddende op</w:t>
      </w:r>
      <w:r w:rsidRPr="00A87B16">
        <w:rPr>
          <w:lang w:eastAsia="en-US"/>
        </w:rPr>
        <w:t xml:space="preserve"> de </w:t>
      </w:r>
      <w:r w:rsidR="005A51D8" w:rsidRPr="00A87B16">
        <w:rPr>
          <w:lang w:eastAsia="en-US"/>
        </w:rPr>
        <w:t>weg gemaakt had. Een rechte Abraham daarop gezet, dat zijn zoon mocht leven voor des Heeren aangezicht.</w:t>
      </w:r>
    </w:p>
    <w:p w:rsidR="00657E60" w:rsidRDefault="00657E60" w:rsidP="00F0385C">
      <w:pPr>
        <w:jc w:val="both"/>
        <w:rPr>
          <w:lang w:eastAsia="en-US"/>
        </w:rPr>
      </w:pPr>
    </w:p>
    <w:p w:rsidR="005A51D8" w:rsidRPr="00A87B16" w:rsidRDefault="005A51D8" w:rsidP="00F0385C">
      <w:pPr>
        <w:jc w:val="both"/>
        <w:rPr>
          <w:lang w:eastAsia="en-US"/>
        </w:rPr>
      </w:pPr>
      <w:r w:rsidRPr="00A87B16">
        <w:rPr>
          <w:lang w:eastAsia="en-US"/>
        </w:rPr>
        <w:t xml:space="preserve">Een zoon van </w:t>
      </w:r>
      <w:r w:rsidR="00657E60" w:rsidRPr="00A87B16">
        <w:rPr>
          <w:lang w:eastAsia="en-US"/>
        </w:rPr>
        <w:t>z</w:t>
      </w:r>
      <w:r w:rsidR="00657E60">
        <w:rPr>
          <w:lang w:eastAsia="en-US"/>
        </w:rPr>
        <w:t>ove</w:t>
      </w:r>
      <w:r w:rsidR="00657E60" w:rsidRPr="00A87B16">
        <w:rPr>
          <w:lang w:eastAsia="en-US"/>
        </w:rPr>
        <w:t>el</w:t>
      </w:r>
      <w:r w:rsidRPr="00A87B16">
        <w:rPr>
          <w:lang w:eastAsia="en-US"/>
        </w:rPr>
        <w:t xml:space="preserve"> tranen en gebeden, hoe kon die verloren gaan? De Heere zegende hem merkelijk in</w:t>
      </w:r>
      <w:r w:rsidR="00F27D38">
        <w:rPr>
          <w:lang w:eastAsia="en-US"/>
        </w:rPr>
        <w:t xml:space="preserve"> zijn </w:t>
      </w:r>
      <w:r w:rsidRPr="00A87B16">
        <w:rPr>
          <w:lang w:eastAsia="en-US"/>
        </w:rPr>
        <w:t>studiën, en hij werd uit de scholen van Leeuwarden wel</w:t>
      </w:r>
      <w:r w:rsidRPr="00A87B16">
        <w:rPr>
          <w:lang w:eastAsia="en-US"/>
        </w:rPr>
        <w:softHyphen/>
        <w:t>haast gebracht op de academiën van Franeker en Utrecht, waar hij ook al iets in de medicijnen, voornamelijk echter in de talen, in de wijsbegeerte, geschiedenissen, en vooral onder de professoren, Nicolaus Arnoldus, Christianes Schotanus, Johannes Valk</w:t>
      </w:r>
      <w:r w:rsidR="00657E60">
        <w:rPr>
          <w:lang w:eastAsia="en-US"/>
        </w:rPr>
        <w:t xml:space="preserve">enier te Franeker, de beroemde </w:t>
      </w:r>
      <w:r w:rsidRPr="00A87B16">
        <w:rPr>
          <w:lang w:eastAsia="en-US"/>
        </w:rPr>
        <w:t>Gijsbertus Voetius, Andreas Essenius en anderen te Utrecht, in de godgeleerdheid, met veel naarstigheid, en (zoo hij dikwijls heeft betuigd) met vele biddingen tot God, zijn studiën</w:t>
      </w:r>
      <w:r w:rsidR="00F27D38">
        <w:rPr>
          <w:lang w:eastAsia="en-US"/>
        </w:rPr>
        <w:t xml:space="preserve"> zo </w:t>
      </w:r>
      <w:r w:rsidRPr="00A87B16">
        <w:rPr>
          <w:lang w:eastAsia="en-US"/>
        </w:rPr>
        <w:t>gelukkig voortzette, dat hij onder de loffelijkste getuigenissen zijner meesters en blijken zijner bekwaamheid tot proponent werd bevorderd, met een algem</w:t>
      </w:r>
      <w:r w:rsidR="004D4E0A" w:rsidRPr="00A87B16">
        <w:rPr>
          <w:lang w:eastAsia="en-US"/>
        </w:rPr>
        <w:t>ene</w:t>
      </w:r>
      <w:r w:rsidRPr="00A87B16">
        <w:rPr>
          <w:lang w:eastAsia="en-US"/>
        </w:rPr>
        <w:t xml:space="preserve"> zending daarbij en macht, om de s</w:t>
      </w:r>
      <w:r w:rsidR="00657E60">
        <w:rPr>
          <w:lang w:eastAsia="en-US"/>
        </w:rPr>
        <w:t>a</w:t>
      </w:r>
      <w:r w:rsidRPr="00A87B16">
        <w:rPr>
          <w:lang w:eastAsia="en-US"/>
        </w:rPr>
        <w:t>cramenten te bedienen, gelijk men in Friesland gewoon is; dat hij dikwijls betuigd heeft, hem, waar hij predikte, tot een merkelijk steunsel te zijn geweest.</w:t>
      </w:r>
    </w:p>
    <w:p w:rsidR="00657E60" w:rsidRDefault="00657E60" w:rsidP="00F0385C">
      <w:pPr>
        <w:jc w:val="both"/>
        <w:rPr>
          <w:lang w:eastAsia="en-US"/>
        </w:rPr>
      </w:pPr>
    </w:p>
    <w:p w:rsidR="005A51D8" w:rsidRPr="00A87B16" w:rsidRDefault="005A51D8" w:rsidP="00F0385C">
      <w:pPr>
        <w:jc w:val="both"/>
        <w:rPr>
          <w:lang w:eastAsia="en-US"/>
        </w:rPr>
      </w:pPr>
      <w:r w:rsidRPr="00A87B16">
        <w:rPr>
          <w:lang w:eastAsia="en-US"/>
        </w:rPr>
        <w:t>Welhaast behaagde het</w:t>
      </w:r>
      <w:r w:rsidR="004D4E0A" w:rsidRPr="00A87B16">
        <w:rPr>
          <w:lang w:eastAsia="en-US"/>
        </w:rPr>
        <w:t xml:space="preserve"> de </w:t>
      </w:r>
      <w:r w:rsidRPr="00A87B16">
        <w:rPr>
          <w:lang w:eastAsia="en-US"/>
        </w:rPr>
        <w:t>Heere, dat vat, dat Hij Zich geheiligd had, om</w:t>
      </w:r>
      <w:r w:rsidR="00A87B16">
        <w:rPr>
          <w:lang w:eastAsia="en-US"/>
        </w:rPr>
        <w:t xml:space="preserve"> zijn </w:t>
      </w:r>
      <w:r w:rsidRPr="00A87B16">
        <w:rPr>
          <w:lang w:eastAsia="en-US"/>
        </w:rPr>
        <w:t>naam te dragen voor Nederland, ook te gebruiken ten dienste van bijzondere gemeenten. Allereerst werd hij beroepen te Exmorra in Friesland,</w:t>
      </w:r>
      <w:r w:rsidR="004D4E0A" w:rsidRPr="00A87B16">
        <w:rPr>
          <w:lang w:eastAsia="en-US"/>
        </w:rPr>
        <w:t xml:space="preserve"> de </w:t>
      </w:r>
      <w:r w:rsidRPr="00A87B16">
        <w:rPr>
          <w:lang w:eastAsia="en-US"/>
        </w:rPr>
        <w:t>27 Juni 1662, zijnde de derde plaats, die er open- kwam in Friesland, nadat hij proponent was gewor</w:t>
      </w:r>
      <w:r w:rsidRPr="00A87B16">
        <w:rPr>
          <w:lang w:eastAsia="en-US"/>
        </w:rPr>
        <w:softHyphen/>
        <w:t>den, want daar waren er toen g</w:t>
      </w:r>
      <w:r w:rsidR="004D4E0A" w:rsidRPr="00A87B16">
        <w:rPr>
          <w:lang w:eastAsia="en-US"/>
        </w:rPr>
        <w:t>ene</w:t>
      </w:r>
      <w:r w:rsidRPr="00A87B16">
        <w:rPr>
          <w:lang w:eastAsia="en-US"/>
        </w:rPr>
        <w:t xml:space="preserve"> openstaande. Al</w:t>
      </w:r>
      <w:r w:rsidRPr="00A87B16">
        <w:rPr>
          <w:lang w:eastAsia="en-US"/>
        </w:rPr>
        <w:softHyphen/>
        <w:t>daar vond hij in het begin veel hardheid onder het volk, doch voor zijn vertrek verkreeg hij al merkelijke roering en zegen onder hen, houdende zich z</w:t>
      </w:r>
      <w:r w:rsidR="004D4E0A" w:rsidRPr="00A87B16">
        <w:rPr>
          <w:lang w:eastAsia="en-US"/>
        </w:rPr>
        <w:t>odi</w:t>
      </w:r>
      <w:r w:rsidRPr="00A87B16">
        <w:rPr>
          <w:lang w:eastAsia="en-US"/>
        </w:rPr>
        <w:t>cht en naarstig bij en binnen</w:t>
      </w:r>
      <w:r w:rsidR="00F27D38">
        <w:rPr>
          <w:lang w:eastAsia="en-US"/>
        </w:rPr>
        <w:t xml:space="preserve"> zijn </w:t>
      </w:r>
      <w:r w:rsidRPr="00A87B16">
        <w:rPr>
          <w:lang w:eastAsia="en-US"/>
        </w:rPr>
        <w:t>kudde, dat hij (gelijk hij meermalen zeide) als buiten Exmorra niet bekend was.</w:t>
      </w:r>
    </w:p>
    <w:p w:rsidR="006D6A0A" w:rsidRDefault="005A51D8" w:rsidP="00F0385C">
      <w:pPr>
        <w:jc w:val="both"/>
        <w:rPr>
          <w:lang w:eastAsia="en-US"/>
        </w:rPr>
      </w:pPr>
      <w:r w:rsidRPr="00A87B16">
        <w:rPr>
          <w:lang w:eastAsia="en-US"/>
        </w:rPr>
        <w:t>Daar zijnde, begaf hij zich</w:t>
      </w:r>
      <w:r w:rsidR="004D4E0A" w:rsidRPr="00A87B16">
        <w:rPr>
          <w:lang w:eastAsia="en-US"/>
        </w:rPr>
        <w:t xml:space="preserve"> de </w:t>
      </w:r>
      <w:r w:rsidR="00657E60">
        <w:rPr>
          <w:lang w:eastAsia="en-US"/>
        </w:rPr>
        <w:t>19 Maart van het volgende</w:t>
      </w:r>
      <w:r w:rsidRPr="00A87B16">
        <w:rPr>
          <w:lang w:eastAsia="en-US"/>
        </w:rPr>
        <w:t xml:space="preserve"> jaar in het huwelijk met </w:t>
      </w:r>
      <w:r w:rsidRPr="00657E60">
        <w:rPr>
          <w:b/>
          <w:lang w:eastAsia="en-US"/>
        </w:rPr>
        <w:t>Sara Nevius,</w:t>
      </w:r>
      <w:r w:rsidRPr="00A87B16">
        <w:rPr>
          <w:lang w:eastAsia="en-US"/>
        </w:rPr>
        <w:t xml:space="preserve"> onder de godzali</w:t>
      </w:r>
      <w:r w:rsidRPr="00A87B16">
        <w:rPr>
          <w:lang w:eastAsia="en-US"/>
        </w:rPr>
        <w:softHyphen/>
        <w:t>gen in dien tijd binnen Utrecht zeer bekend, en voor wei</w:t>
      </w:r>
      <w:r w:rsidRPr="00A87B16">
        <w:rPr>
          <w:lang w:eastAsia="en-US"/>
        </w:rPr>
        <w:softHyphen/>
        <w:t xml:space="preserve">nige jaren onder ons begraven; nagelaten hebbende door haren wandel en ook al door iets, dat zij heeft geschreven, geen kleine voetstappen van hare </w:t>
      </w:r>
      <w:r w:rsidR="004D4E0A" w:rsidRPr="00A87B16">
        <w:rPr>
          <w:lang w:eastAsia="en-US"/>
        </w:rPr>
        <w:t>Godvr</w:t>
      </w:r>
      <w:r w:rsidRPr="00A87B16">
        <w:rPr>
          <w:lang w:eastAsia="en-US"/>
        </w:rPr>
        <w:t>uchtigheid, en van een gezegende gedachtenis</w:t>
      </w:r>
      <w:r w:rsidR="006D6A0A">
        <w:rPr>
          <w:lang w:eastAsia="en-US"/>
        </w:rPr>
        <w:t>. De</w:t>
      </w:r>
      <w:r w:rsidRPr="00A87B16">
        <w:rPr>
          <w:lang w:eastAsia="en-US"/>
        </w:rPr>
        <w:t xml:space="preserve"> kinderlijke afhan</w:t>
      </w:r>
      <w:r w:rsidRPr="00A87B16">
        <w:rPr>
          <w:lang w:eastAsia="en-US"/>
        </w:rPr>
        <w:softHyphen/>
        <w:t>ging en onderworpene gehoorzaamheid aan</w:t>
      </w:r>
      <w:r w:rsidR="004D4E0A" w:rsidRPr="00A87B16">
        <w:rPr>
          <w:lang w:eastAsia="en-US"/>
        </w:rPr>
        <w:t xml:space="preserve"> de </w:t>
      </w:r>
      <w:r w:rsidRPr="00A87B16">
        <w:rPr>
          <w:lang w:eastAsia="en-US"/>
        </w:rPr>
        <w:t>raad en het bestel van zijn vader in dat huwelijk, als een andere Izak en Jakob, schoon hij toen al predikant, en 29 jaren oud was, heb ik hem met veel verwondering en billijking, (allen kinderen ten voorbeeld) h</w:t>
      </w:r>
      <w:r w:rsidR="00A87B16">
        <w:rPr>
          <w:lang w:eastAsia="en-US"/>
        </w:rPr>
        <w:t>ore</w:t>
      </w:r>
      <w:r w:rsidRPr="00A87B16">
        <w:rPr>
          <w:lang w:eastAsia="en-US"/>
        </w:rPr>
        <w:t xml:space="preserve">n verhalen. </w:t>
      </w:r>
    </w:p>
    <w:p w:rsidR="006D6A0A" w:rsidRDefault="006D6A0A" w:rsidP="00F0385C">
      <w:pPr>
        <w:jc w:val="both"/>
        <w:rPr>
          <w:lang w:eastAsia="en-US"/>
        </w:rPr>
      </w:pPr>
    </w:p>
    <w:p w:rsidR="005A51D8" w:rsidRPr="00A87B16" w:rsidRDefault="005A51D8" w:rsidP="00F0385C">
      <w:pPr>
        <w:jc w:val="both"/>
        <w:rPr>
          <w:lang w:eastAsia="en-US"/>
        </w:rPr>
      </w:pPr>
      <w:r w:rsidRPr="00A87B16">
        <w:rPr>
          <w:lang w:eastAsia="en-US"/>
        </w:rPr>
        <w:t>Uit dat huwelijk vier dochters en een zoon geteeld zijnde, is nu alleen overig een dochter, Sulamith, die ook</w:t>
      </w:r>
      <w:r w:rsidR="004D4E0A" w:rsidRPr="00A87B16">
        <w:rPr>
          <w:lang w:eastAsia="en-US"/>
        </w:rPr>
        <w:t xml:space="preserve"> de </w:t>
      </w:r>
      <w:r w:rsidRPr="00A87B16">
        <w:rPr>
          <w:lang w:eastAsia="en-US"/>
        </w:rPr>
        <w:t>Heere</w:t>
      </w:r>
      <w:r w:rsidR="006D6A0A">
        <w:rPr>
          <w:lang w:eastAsia="en-US"/>
        </w:rPr>
        <w:t xml:space="preserve"> </w:t>
      </w:r>
      <w:r w:rsidRPr="00A87B16">
        <w:rPr>
          <w:lang w:eastAsia="en-US"/>
        </w:rPr>
        <w:t>vreest; de huisvrouw van</w:t>
      </w:r>
      <w:r w:rsidR="004D4E0A" w:rsidRPr="00A87B16">
        <w:rPr>
          <w:lang w:eastAsia="en-US"/>
        </w:rPr>
        <w:t xml:space="preserve"> de </w:t>
      </w:r>
      <w:r w:rsidRPr="00A87B16">
        <w:rPr>
          <w:lang w:eastAsia="en-US"/>
        </w:rPr>
        <w:t xml:space="preserve">zeer eerwaarden, </w:t>
      </w:r>
      <w:r w:rsidR="004D4E0A" w:rsidRPr="00A87B16">
        <w:rPr>
          <w:lang w:eastAsia="en-US"/>
        </w:rPr>
        <w:t>Godvr</w:t>
      </w:r>
      <w:r w:rsidRPr="00A87B16">
        <w:rPr>
          <w:lang w:eastAsia="en-US"/>
        </w:rPr>
        <w:t>uch</w:t>
      </w:r>
      <w:r w:rsidRPr="00A87B16">
        <w:rPr>
          <w:lang w:eastAsia="en-US"/>
        </w:rPr>
        <w:softHyphen/>
        <w:t>tigen, en van</w:t>
      </w:r>
      <w:r w:rsidR="004D4E0A" w:rsidRPr="00A87B16">
        <w:rPr>
          <w:lang w:eastAsia="en-US"/>
        </w:rPr>
        <w:t xml:space="preserve"> de </w:t>
      </w:r>
      <w:r w:rsidRPr="00A87B16">
        <w:rPr>
          <w:lang w:eastAsia="en-US"/>
        </w:rPr>
        <w:t>Heere in zijn dienst merkelijk gezegen</w:t>
      </w:r>
      <w:r w:rsidRPr="00A87B16">
        <w:rPr>
          <w:lang w:eastAsia="en-US"/>
        </w:rPr>
        <w:softHyphen/>
        <w:t>den Ds. Franco van der K</w:t>
      </w:r>
      <w:r w:rsidR="00F27D38">
        <w:rPr>
          <w:lang w:eastAsia="en-US"/>
        </w:rPr>
        <w:t>luit, thans Predikant te Alblas</w:t>
      </w:r>
      <w:r w:rsidR="00F27D38" w:rsidRPr="00A87B16">
        <w:rPr>
          <w:lang w:eastAsia="en-US"/>
        </w:rPr>
        <w:t>serdam</w:t>
      </w:r>
      <w:r w:rsidRPr="00A87B16">
        <w:rPr>
          <w:lang w:eastAsia="en-US"/>
        </w:rPr>
        <w:t>.</w:t>
      </w:r>
    </w:p>
    <w:p w:rsidR="006D6A0A" w:rsidRDefault="006D6A0A" w:rsidP="00F0385C">
      <w:pPr>
        <w:jc w:val="both"/>
        <w:rPr>
          <w:lang w:eastAsia="en-US"/>
        </w:rPr>
      </w:pPr>
    </w:p>
    <w:p w:rsidR="006D6A0A" w:rsidRDefault="005A51D8" w:rsidP="00F0385C">
      <w:pPr>
        <w:jc w:val="both"/>
        <w:rPr>
          <w:lang w:eastAsia="en-US"/>
        </w:rPr>
      </w:pPr>
      <w:r w:rsidRPr="00A87B16">
        <w:rPr>
          <w:lang w:eastAsia="en-US"/>
        </w:rPr>
        <w:t>Hoe hij zich binnen Exmorra verborg, haast ging zijn gerucht verder uit; de Heere wilde hem tot wat gr</w:t>
      </w:r>
      <w:r w:rsidR="004D4E0A" w:rsidRPr="00A87B16">
        <w:rPr>
          <w:lang w:eastAsia="en-US"/>
        </w:rPr>
        <w:t>ote</w:t>
      </w:r>
      <w:r w:rsidRPr="00A87B16">
        <w:rPr>
          <w:lang w:eastAsia="en-US"/>
        </w:rPr>
        <w:t xml:space="preserve">rs gebruiken. </w:t>
      </w:r>
    </w:p>
    <w:p w:rsidR="005A51D8" w:rsidRPr="00A87B16" w:rsidRDefault="005A51D8" w:rsidP="00F0385C">
      <w:pPr>
        <w:jc w:val="both"/>
        <w:rPr>
          <w:lang w:eastAsia="en-US"/>
        </w:rPr>
      </w:pPr>
      <w:r w:rsidRPr="00A87B16">
        <w:rPr>
          <w:lang w:eastAsia="en-US"/>
        </w:rPr>
        <w:t>Hij werd</w:t>
      </w:r>
      <w:r w:rsidR="004D4E0A" w:rsidRPr="00A87B16">
        <w:rPr>
          <w:lang w:eastAsia="en-US"/>
        </w:rPr>
        <w:t xml:space="preserve"> de </w:t>
      </w:r>
      <w:r w:rsidRPr="00A87B16">
        <w:rPr>
          <w:lang w:eastAsia="en-US"/>
        </w:rPr>
        <w:t>11 November 1665 beroepen te Stavoren, waar hij eerst alleen was, doch met veel moeite bracht hij het z</w:t>
      </w:r>
      <w:r w:rsidR="00A87B16">
        <w:rPr>
          <w:lang w:eastAsia="en-US"/>
        </w:rPr>
        <w:t>ove</w:t>
      </w:r>
      <w:r w:rsidRPr="00A87B16">
        <w:rPr>
          <w:lang w:eastAsia="en-US"/>
        </w:rPr>
        <w:t xml:space="preserve">r, dat de vorstin van Friesland van haar zelve </w:t>
      </w:r>
      <w:r w:rsidR="004D4E0A" w:rsidRPr="00A87B16">
        <w:rPr>
          <w:lang w:eastAsia="en-US"/>
        </w:rPr>
        <w:t>ene</w:t>
      </w:r>
      <w:r w:rsidRPr="00A87B16">
        <w:rPr>
          <w:lang w:eastAsia="en-US"/>
        </w:rPr>
        <w:t xml:space="preserve"> traktement toestond voor een </w:t>
      </w:r>
      <w:r w:rsidR="00F27D38">
        <w:rPr>
          <w:lang w:eastAsia="en-US"/>
        </w:rPr>
        <w:t>tweede</w:t>
      </w:r>
      <w:r w:rsidRPr="00A87B16">
        <w:rPr>
          <w:lang w:eastAsia="en-US"/>
        </w:rPr>
        <w:t>n Predikant; en om het werk, dat veel tegenstand had, ge</w:t>
      </w:r>
      <w:r w:rsidRPr="00A87B16">
        <w:rPr>
          <w:lang w:eastAsia="en-US"/>
        </w:rPr>
        <w:softHyphen/>
        <w:t>makkelijker te maken, stond hij het vaste traktement, dat er was, af voor</w:t>
      </w:r>
      <w:r w:rsidR="004D4E0A" w:rsidRPr="00A87B16">
        <w:rPr>
          <w:lang w:eastAsia="en-US"/>
        </w:rPr>
        <w:t xml:space="preserve"> de </w:t>
      </w:r>
      <w:r w:rsidRPr="00A87B16">
        <w:rPr>
          <w:lang w:eastAsia="en-US"/>
        </w:rPr>
        <w:t>tw</w:t>
      </w:r>
      <w:r w:rsidR="00A87B16">
        <w:rPr>
          <w:lang w:eastAsia="en-US"/>
        </w:rPr>
        <w:t>e</w:t>
      </w:r>
      <w:r w:rsidR="00F27D38">
        <w:rPr>
          <w:lang w:eastAsia="en-US"/>
        </w:rPr>
        <w:t>e</w:t>
      </w:r>
      <w:r w:rsidR="00A87B16">
        <w:rPr>
          <w:lang w:eastAsia="en-US"/>
        </w:rPr>
        <w:t>de</w:t>
      </w:r>
      <w:r w:rsidRPr="00A87B16">
        <w:rPr>
          <w:lang w:eastAsia="en-US"/>
        </w:rPr>
        <w:t xml:space="preserve"> Predikant, en waagde het voor </w:t>
      </w:r>
      <w:r w:rsidR="00445DA1">
        <w:rPr>
          <w:lang w:eastAsia="en-US"/>
        </w:rPr>
        <w:t>zichzelf</w:t>
      </w:r>
      <w:r w:rsidR="00F27D38">
        <w:rPr>
          <w:lang w:eastAsia="en-US"/>
        </w:rPr>
        <w:t xml:space="preserve"> </w:t>
      </w:r>
      <w:r w:rsidRPr="00A87B16">
        <w:rPr>
          <w:lang w:eastAsia="en-US"/>
        </w:rPr>
        <w:t>op het hoftraktement, dat, bij verande</w:t>
      </w:r>
      <w:r w:rsidRPr="00A87B16">
        <w:rPr>
          <w:lang w:eastAsia="en-US"/>
        </w:rPr>
        <w:softHyphen/>
        <w:t>ring van tijden en personen,</w:t>
      </w:r>
      <w:r w:rsidR="00F27D38">
        <w:rPr>
          <w:lang w:eastAsia="en-US"/>
        </w:rPr>
        <w:t xml:space="preserve"> zo </w:t>
      </w:r>
      <w:r w:rsidRPr="00A87B16">
        <w:rPr>
          <w:lang w:eastAsia="en-US"/>
        </w:rPr>
        <w:t>verzekerd niet scheen, doch dat hem altijd zeer wel betaald is</w:t>
      </w:r>
      <w:r w:rsidR="006D6A0A">
        <w:rPr>
          <w:lang w:eastAsia="en-US"/>
        </w:rPr>
        <w:t>. De</w:t>
      </w:r>
      <w:r w:rsidRPr="00A87B16">
        <w:rPr>
          <w:lang w:eastAsia="en-US"/>
        </w:rPr>
        <w:t xml:space="preserve"> zonderlinge vrucht, die hij binnen Stavoren gehad heeft, is zeer groot en wereldkundig geweest.</w:t>
      </w:r>
    </w:p>
    <w:p w:rsidR="005A51D8" w:rsidRPr="00A87B16" w:rsidRDefault="005A51D8" w:rsidP="00F0385C">
      <w:pPr>
        <w:jc w:val="both"/>
        <w:rPr>
          <w:lang w:eastAsia="en-US"/>
        </w:rPr>
      </w:pPr>
      <w:r w:rsidRPr="00A87B16">
        <w:rPr>
          <w:lang w:eastAsia="en-US"/>
        </w:rPr>
        <w:t>Het gerucht daarvan maakte ook welhaast, dat die van Harlingen uitgelokt werden, om hem tot hun Predikant te roepen, op</w:t>
      </w:r>
      <w:r w:rsidR="004D4E0A" w:rsidRPr="00A87B16">
        <w:rPr>
          <w:lang w:eastAsia="en-US"/>
        </w:rPr>
        <w:t xml:space="preserve"> de </w:t>
      </w:r>
      <w:r w:rsidRPr="00A87B16">
        <w:rPr>
          <w:lang w:eastAsia="en-US"/>
        </w:rPr>
        <w:t>3 October 1670. Het aangezicht Gods, tot schijnsel over zijn dienst, ging ook daar</w:t>
      </w:r>
      <w:r w:rsidR="00F27D38">
        <w:rPr>
          <w:lang w:eastAsia="en-US"/>
        </w:rPr>
        <w:t xml:space="preserve"> zo </w:t>
      </w:r>
      <w:r w:rsidRPr="00A87B16">
        <w:rPr>
          <w:lang w:eastAsia="en-US"/>
        </w:rPr>
        <w:t>zichtbaar met hem, dat de zegen, dien hij daar gehad heeft, en de liefde der gemeente tot hem, nauwelijks is uit te drukken; wonderlijke verandering kwam daar onder</w:t>
      </w:r>
      <w:r w:rsidR="00F27D38">
        <w:rPr>
          <w:lang w:eastAsia="en-US"/>
        </w:rPr>
        <w:t xml:space="preserve"> zijn </w:t>
      </w:r>
      <w:r w:rsidRPr="00A87B16">
        <w:rPr>
          <w:lang w:eastAsia="en-US"/>
        </w:rPr>
        <w:t>bedie</w:t>
      </w:r>
      <w:r w:rsidRPr="00A87B16">
        <w:rPr>
          <w:lang w:eastAsia="en-US"/>
        </w:rPr>
        <w:softHyphen/>
        <w:t>ning; een menigte van geestelijke kinderen heeft hij daar geteeld.</w:t>
      </w:r>
    </w:p>
    <w:p w:rsidR="006D6A0A" w:rsidRDefault="005A51D8" w:rsidP="00F0385C">
      <w:pPr>
        <w:jc w:val="both"/>
        <w:rPr>
          <w:lang w:eastAsia="en-US"/>
        </w:rPr>
      </w:pPr>
      <w:r w:rsidRPr="00A87B16">
        <w:rPr>
          <w:lang w:eastAsia="en-US"/>
        </w:rPr>
        <w:t>Harlingen was te na bij Leeuwarden, dat ook dit zich niet zou hebben zoeken te verheugen in zijn licht; der</w:t>
      </w:r>
      <w:r w:rsidRPr="00A87B16">
        <w:rPr>
          <w:lang w:eastAsia="en-US"/>
        </w:rPr>
        <w:softHyphen/>
        <w:t>waarts werd hij dan welhaast geroepen op</w:t>
      </w:r>
      <w:r w:rsidR="004D4E0A" w:rsidRPr="00A87B16">
        <w:rPr>
          <w:lang w:eastAsia="en-US"/>
        </w:rPr>
        <w:t xml:space="preserve"> de </w:t>
      </w:r>
      <w:r w:rsidRPr="00A87B16">
        <w:rPr>
          <w:lang w:eastAsia="en-US"/>
        </w:rPr>
        <w:t xml:space="preserve">5 October 1673. </w:t>
      </w:r>
    </w:p>
    <w:p w:rsidR="005A51D8" w:rsidRPr="00A87B16" w:rsidRDefault="005A51D8" w:rsidP="00F0385C">
      <w:pPr>
        <w:jc w:val="both"/>
        <w:rPr>
          <w:lang w:eastAsia="en-US"/>
        </w:rPr>
      </w:pPr>
      <w:r w:rsidRPr="00A87B16">
        <w:rPr>
          <w:lang w:eastAsia="en-US"/>
        </w:rPr>
        <w:t>Hij bleef daar omtrent tien jaren, met een onuit</w:t>
      </w:r>
      <w:r w:rsidRPr="00A87B16">
        <w:rPr>
          <w:lang w:eastAsia="en-US"/>
        </w:rPr>
        <w:softHyphen/>
        <w:t>sprekelijke vrucht en liefde; nochtans ook</w:t>
      </w:r>
      <w:r w:rsidR="00F27D38">
        <w:rPr>
          <w:lang w:eastAsia="en-US"/>
        </w:rPr>
        <w:t xml:space="preserve"> niet zonder tegenstand en moei</w:t>
      </w:r>
      <w:r w:rsidRPr="00A87B16">
        <w:rPr>
          <w:lang w:eastAsia="en-US"/>
        </w:rPr>
        <w:t>lijkheden, wel meest over de bi</w:t>
      </w:r>
      <w:r w:rsidR="00F27D38">
        <w:rPr>
          <w:lang w:eastAsia="en-US"/>
        </w:rPr>
        <w:t>j</w:t>
      </w:r>
      <w:r w:rsidRPr="00A87B16">
        <w:rPr>
          <w:lang w:eastAsia="en-US"/>
        </w:rPr>
        <w:t>zondere oef</w:t>
      </w:r>
      <w:r w:rsidR="006D6A0A">
        <w:rPr>
          <w:lang w:eastAsia="en-US"/>
        </w:rPr>
        <w:t>eningen, ook van diegenen, wie dit</w:t>
      </w:r>
      <w:r w:rsidRPr="00A87B16">
        <w:rPr>
          <w:lang w:eastAsia="en-US"/>
        </w:rPr>
        <w:t xml:space="preserve"> het minst paste. Nochtans was zijn werk in</w:t>
      </w:r>
      <w:r w:rsidR="004D4E0A" w:rsidRPr="00A87B16">
        <w:rPr>
          <w:lang w:eastAsia="en-US"/>
        </w:rPr>
        <w:t xml:space="preserve"> de </w:t>
      </w:r>
      <w:r w:rsidRPr="00A87B16">
        <w:rPr>
          <w:lang w:eastAsia="en-US"/>
        </w:rPr>
        <w:t>Heere daar ook wonderlijk voorspoedig, en des Heeren volk, wandelende in de vr</w:t>
      </w:r>
      <w:r w:rsidR="00F0385C" w:rsidRPr="00A87B16">
        <w:rPr>
          <w:lang w:eastAsia="en-US"/>
        </w:rPr>
        <w:t>eze</w:t>
      </w:r>
      <w:r w:rsidR="006D6A0A">
        <w:rPr>
          <w:lang w:eastAsia="en-US"/>
        </w:rPr>
        <w:t xml:space="preserve"> </w:t>
      </w:r>
      <w:r w:rsidRPr="00A87B16">
        <w:rPr>
          <w:lang w:eastAsia="en-US"/>
        </w:rPr>
        <w:t>des Heeren en in de vertroosting des Geestes, werd zeer vermenigvuldigd.</w:t>
      </w:r>
    </w:p>
    <w:p w:rsidR="006D6A0A" w:rsidRDefault="006D6A0A" w:rsidP="00F0385C">
      <w:pPr>
        <w:jc w:val="both"/>
        <w:rPr>
          <w:lang w:eastAsia="en-US"/>
        </w:rPr>
      </w:pPr>
    </w:p>
    <w:p w:rsidR="005A51D8" w:rsidRPr="00A87B16" w:rsidRDefault="005A51D8" w:rsidP="00F0385C">
      <w:pPr>
        <w:jc w:val="both"/>
        <w:rPr>
          <w:lang w:eastAsia="en-US"/>
        </w:rPr>
      </w:pPr>
      <w:r w:rsidRPr="00A87B16">
        <w:rPr>
          <w:lang w:eastAsia="en-US"/>
        </w:rPr>
        <w:t>Onder</w:t>
      </w:r>
      <w:r w:rsidR="004D4E0A" w:rsidRPr="00A87B16">
        <w:rPr>
          <w:lang w:eastAsia="en-US"/>
        </w:rPr>
        <w:t>tussen</w:t>
      </w:r>
      <w:r w:rsidRPr="00A87B16">
        <w:rPr>
          <w:lang w:eastAsia="en-US"/>
        </w:rPr>
        <w:t xml:space="preserve"> vloog zijn naam over zeeën en provin</w:t>
      </w:r>
      <w:r w:rsidRPr="00A87B16">
        <w:rPr>
          <w:lang w:eastAsia="en-US"/>
        </w:rPr>
        <w:softHyphen/>
        <w:t>ciën heen; hij werd te Middelburg in Zeeland beroepen</w:t>
      </w:r>
      <w:r w:rsidR="004D4E0A" w:rsidRPr="00A87B16">
        <w:rPr>
          <w:lang w:eastAsia="en-US"/>
        </w:rPr>
        <w:t xml:space="preserve"> de </w:t>
      </w:r>
      <w:r w:rsidRPr="00A87B16">
        <w:rPr>
          <w:lang w:eastAsia="en-US"/>
        </w:rPr>
        <w:t>19 Juni 1578, doch die beroeping wees hij af.</w:t>
      </w:r>
    </w:p>
    <w:p w:rsidR="006D6A0A" w:rsidRDefault="005A51D8" w:rsidP="00F0385C">
      <w:pPr>
        <w:jc w:val="both"/>
        <w:rPr>
          <w:lang w:eastAsia="en-US"/>
        </w:rPr>
      </w:pPr>
      <w:r w:rsidRPr="00A87B16">
        <w:rPr>
          <w:lang w:eastAsia="en-US"/>
        </w:rPr>
        <w:t>Nu was de gr</w:t>
      </w:r>
      <w:r w:rsidR="004D4E0A" w:rsidRPr="00A87B16">
        <w:rPr>
          <w:lang w:eastAsia="en-US"/>
        </w:rPr>
        <w:t>ote</w:t>
      </w:r>
      <w:r w:rsidR="006D6A0A">
        <w:rPr>
          <w:lang w:eastAsia="en-US"/>
        </w:rPr>
        <w:t xml:space="preserve"> en zeer beroemde Franciscus</w:t>
      </w:r>
      <w:r w:rsidRPr="00A87B16">
        <w:rPr>
          <w:lang w:eastAsia="en-US"/>
        </w:rPr>
        <w:t xml:space="preserve"> Ridde</w:t>
      </w:r>
      <w:r w:rsidRPr="00A87B16">
        <w:rPr>
          <w:lang w:eastAsia="en-US"/>
        </w:rPr>
        <w:softHyphen/>
        <w:t>rus binnen Rotterdam op</w:t>
      </w:r>
      <w:r w:rsidR="004D4E0A" w:rsidRPr="00A87B16">
        <w:rPr>
          <w:lang w:eastAsia="en-US"/>
        </w:rPr>
        <w:t xml:space="preserve"> de </w:t>
      </w:r>
      <w:r w:rsidRPr="00A87B16">
        <w:rPr>
          <w:lang w:eastAsia="en-US"/>
        </w:rPr>
        <w:t>11 Januari 1683 overleden</w:t>
      </w:r>
      <w:r w:rsidR="006D6A0A">
        <w:rPr>
          <w:lang w:eastAsia="en-US"/>
        </w:rPr>
        <w:t>.</w:t>
      </w:r>
      <w:r w:rsidRPr="00A87B16">
        <w:rPr>
          <w:lang w:eastAsia="en-US"/>
        </w:rPr>
        <w:t xml:space="preserve"> Billijk, dat hij door een groot man werd gevolgd</w:t>
      </w:r>
      <w:r w:rsidR="006D6A0A">
        <w:rPr>
          <w:lang w:eastAsia="en-US"/>
        </w:rPr>
        <w:t>. De</w:t>
      </w:r>
      <w:r w:rsidRPr="00A87B16">
        <w:rPr>
          <w:lang w:eastAsia="en-US"/>
        </w:rPr>
        <w:t xml:space="preserve"> zucht der gr</w:t>
      </w:r>
      <w:r w:rsidR="004D4E0A" w:rsidRPr="00A87B16">
        <w:rPr>
          <w:lang w:eastAsia="en-US"/>
        </w:rPr>
        <w:t>ote</w:t>
      </w:r>
      <w:r w:rsidRPr="00A87B16">
        <w:rPr>
          <w:lang w:eastAsia="en-US"/>
        </w:rPr>
        <w:t xml:space="preserve"> kerkvergadering alhier was thans tot</w:t>
      </w:r>
      <w:r w:rsidR="004D4E0A" w:rsidRPr="00A87B16">
        <w:rPr>
          <w:lang w:eastAsia="en-US"/>
        </w:rPr>
        <w:t xml:space="preserve"> de </w:t>
      </w:r>
      <w:r w:rsidR="006D6A0A">
        <w:rPr>
          <w:lang w:eastAsia="en-US"/>
        </w:rPr>
        <w:t>aller-</w:t>
      </w:r>
      <w:r w:rsidR="00F27D38">
        <w:rPr>
          <w:lang w:eastAsia="en-US"/>
        </w:rPr>
        <w:t>ernstigste</w:t>
      </w:r>
      <w:r w:rsidRPr="00A87B16">
        <w:rPr>
          <w:lang w:eastAsia="en-US"/>
        </w:rPr>
        <w:t xml:space="preserve"> dienst. Niemand kon daaraan beter voldoen dan Brakel; dat gr</w:t>
      </w:r>
      <w:r w:rsidR="004D4E0A" w:rsidRPr="00A87B16">
        <w:rPr>
          <w:lang w:eastAsia="en-US"/>
        </w:rPr>
        <w:t>ote</w:t>
      </w:r>
      <w:r w:rsidRPr="00A87B16">
        <w:rPr>
          <w:lang w:eastAsia="en-US"/>
        </w:rPr>
        <w:t xml:space="preserve"> licht der Friezen. Lang genoeg had het in Friesland geschenen, nu moest ook Holland in dat licht d</w:t>
      </w:r>
      <w:r w:rsidR="004D4E0A" w:rsidRPr="00A87B16">
        <w:rPr>
          <w:lang w:eastAsia="en-US"/>
        </w:rPr>
        <w:t>ele</w:t>
      </w:r>
      <w:r w:rsidRPr="00A87B16">
        <w:rPr>
          <w:lang w:eastAsia="en-US"/>
        </w:rPr>
        <w:t>n. Hij werd derhalve binnen Rotterdam beroepen op</w:t>
      </w:r>
      <w:r w:rsidR="004D4E0A" w:rsidRPr="00A87B16">
        <w:rPr>
          <w:lang w:eastAsia="en-US"/>
        </w:rPr>
        <w:t xml:space="preserve"> de </w:t>
      </w:r>
      <w:r w:rsidRPr="00A87B16">
        <w:rPr>
          <w:lang w:eastAsia="en-US"/>
        </w:rPr>
        <w:t xml:space="preserve">23 Juni 1683. </w:t>
      </w:r>
    </w:p>
    <w:p w:rsidR="005A51D8" w:rsidRPr="00A87B16" w:rsidRDefault="006D6A0A" w:rsidP="00F0385C">
      <w:pPr>
        <w:jc w:val="both"/>
        <w:rPr>
          <w:lang w:eastAsia="en-US"/>
        </w:rPr>
      </w:pPr>
      <w:r>
        <w:rPr>
          <w:lang w:eastAsia="en-US"/>
        </w:rPr>
        <w:t>Veel werk</w:t>
      </w:r>
      <w:r w:rsidR="005A51D8" w:rsidRPr="00A87B16">
        <w:rPr>
          <w:lang w:eastAsia="en-US"/>
        </w:rPr>
        <w:t xml:space="preserve"> was er om hem te overreden. Al eens had hij de beroeping geheel afgeslagen, doch bij een vernieuwde </w:t>
      </w:r>
      <w:r w:rsidR="00F27D38">
        <w:rPr>
          <w:lang w:eastAsia="en-US"/>
        </w:rPr>
        <w:t>bezending door een opzettelijke</w:t>
      </w:r>
      <w:r w:rsidR="005A51D8" w:rsidRPr="00A87B16">
        <w:rPr>
          <w:lang w:eastAsia="en-US"/>
        </w:rPr>
        <w:t xml:space="preserve"> boodschapper, </w:t>
      </w:r>
      <w:r>
        <w:rPr>
          <w:lang w:eastAsia="en-US"/>
        </w:rPr>
        <w:t>met brieven van de Gr. Achtb. H</w:t>
      </w:r>
      <w:r w:rsidR="005A51D8" w:rsidRPr="00A87B16">
        <w:rPr>
          <w:lang w:eastAsia="en-US"/>
        </w:rPr>
        <w:t>eren van de wet,</w:t>
      </w:r>
      <w:r w:rsidR="00F27D38">
        <w:rPr>
          <w:lang w:eastAsia="en-US"/>
        </w:rPr>
        <w:t xml:space="preserve"> zo </w:t>
      </w:r>
      <w:r w:rsidR="005A51D8" w:rsidRPr="00A87B16">
        <w:rPr>
          <w:lang w:eastAsia="en-US"/>
        </w:rPr>
        <w:t>aan hem als aan</w:t>
      </w:r>
      <w:r w:rsidR="004D4E0A" w:rsidRPr="00A87B16">
        <w:rPr>
          <w:lang w:eastAsia="en-US"/>
        </w:rPr>
        <w:t xml:space="preserve"> de </w:t>
      </w:r>
      <w:r w:rsidR="005A51D8" w:rsidRPr="00A87B16">
        <w:rPr>
          <w:lang w:eastAsia="en-US"/>
        </w:rPr>
        <w:t>overheids</w:t>
      </w:r>
      <w:r w:rsidR="005A51D8" w:rsidRPr="00A87B16">
        <w:rPr>
          <w:lang w:eastAsia="en-US"/>
        </w:rPr>
        <w:softHyphen/>
        <w:t>persoon van Leeuwarden</w:t>
      </w:r>
      <w:r w:rsidR="00A87B16">
        <w:rPr>
          <w:lang w:eastAsia="en-US"/>
        </w:rPr>
        <w:t>;</w:t>
      </w:r>
      <w:r w:rsidR="005A51D8" w:rsidRPr="00A87B16">
        <w:rPr>
          <w:lang w:eastAsia="en-US"/>
        </w:rPr>
        <w:t xml:space="preserve"> gelijk ook van de gr</w:t>
      </w:r>
      <w:r w:rsidR="004D4E0A" w:rsidRPr="00A87B16">
        <w:rPr>
          <w:lang w:eastAsia="en-US"/>
        </w:rPr>
        <w:t>ote</w:t>
      </w:r>
      <w:r w:rsidR="005A51D8" w:rsidRPr="00A87B16">
        <w:rPr>
          <w:lang w:eastAsia="en-US"/>
        </w:rPr>
        <w:t xml:space="preserve"> kerke</w:t>
      </w:r>
      <w:r w:rsidR="005A51D8" w:rsidRPr="00A87B16">
        <w:rPr>
          <w:lang w:eastAsia="en-US"/>
        </w:rPr>
        <w:softHyphen/>
        <w:t>lijke vergadering, en aan hem, en aan</w:t>
      </w:r>
      <w:r w:rsidR="004D4E0A" w:rsidRPr="00A87B16">
        <w:rPr>
          <w:lang w:eastAsia="en-US"/>
        </w:rPr>
        <w:t xml:space="preserve"> de </w:t>
      </w:r>
      <w:r>
        <w:rPr>
          <w:lang w:eastAsia="en-US"/>
        </w:rPr>
        <w:t>kerkenraad</w:t>
      </w:r>
      <w:r w:rsidR="005A51D8" w:rsidRPr="00A87B16">
        <w:rPr>
          <w:lang w:eastAsia="en-US"/>
        </w:rPr>
        <w:t xml:space="preserve"> al</w:t>
      </w:r>
      <w:r w:rsidR="005A51D8" w:rsidRPr="00A87B16">
        <w:rPr>
          <w:lang w:eastAsia="en-US"/>
        </w:rPr>
        <w:softHyphen/>
        <w:t xml:space="preserve">daar, met alle bedenkelijke beweegredenen, en onder vele gebeden der </w:t>
      </w:r>
      <w:r w:rsidR="004D4E0A" w:rsidRPr="00A87B16">
        <w:rPr>
          <w:lang w:eastAsia="en-US"/>
        </w:rPr>
        <w:t>Godvr</w:t>
      </w:r>
      <w:r w:rsidR="005A51D8" w:rsidRPr="00A87B16">
        <w:rPr>
          <w:lang w:eastAsia="en-US"/>
        </w:rPr>
        <w:t>uchtigen, werd hij eindelijk overge</w:t>
      </w:r>
      <w:r w:rsidR="005A51D8" w:rsidRPr="00A87B16">
        <w:rPr>
          <w:lang w:eastAsia="en-US"/>
        </w:rPr>
        <w:softHyphen/>
        <w:t>haald, en kwam tot hen over. Ond</w:t>
      </w:r>
      <w:r w:rsidR="00F27D38">
        <w:rPr>
          <w:lang w:eastAsia="en-US"/>
        </w:rPr>
        <w:t>erweg werd hij door een aller</w:t>
      </w:r>
      <w:r w:rsidR="00B820C4">
        <w:rPr>
          <w:lang w:eastAsia="en-US"/>
        </w:rPr>
        <w:t>-</w:t>
      </w:r>
      <w:r w:rsidR="00F27D38">
        <w:rPr>
          <w:lang w:eastAsia="en-US"/>
        </w:rPr>
        <w:t>vreselijkst onweer bel</w:t>
      </w:r>
      <w:r w:rsidR="005A51D8" w:rsidRPr="00A87B16">
        <w:rPr>
          <w:lang w:eastAsia="en-US"/>
        </w:rPr>
        <w:t>open op de Zuiderzee, en in levensgevaar gebracht, hebbende zich elk in het schip al tot</w:t>
      </w:r>
      <w:r w:rsidR="004D4E0A" w:rsidRPr="00A87B16">
        <w:rPr>
          <w:lang w:eastAsia="en-US"/>
        </w:rPr>
        <w:t xml:space="preserve"> de </w:t>
      </w:r>
      <w:r w:rsidR="005A51D8" w:rsidRPr="00A87B16">
        <w:rPr>
          <w:lang w:eastAsia="en-US"/>
        </w:rPr>
        <w:t>dood geschikt. Door dien storm zeer ver buiten streek gedreven zijnd</w:t>
      </w:r>
      <w:r w:rsidR="00F27D38">
        <w:rPr>
          <w:lang w:eastAsia="en-US"/>
        </w:rPr>
        <w:t>e, kwam het geroep, tot veler d</w:t>
      </w:r>
      <w:r w:rsidR="005A51D8" w:rsidRPr="00A87B16">
        <w:rPr>
          <w:lang w:eastAsia="en-US"/>
        </w:rPr>
        <w:t>ode</w:t>
      </w:r>
      <w:r w:rsidR="005A51D8" w:rsidRPr="00A87B16">
        <w:rPr>
          <w:lang w:eastAsia="en-US"/>
        </w:rPr>
        <w:softHyphen/>
        <w:t>lijke beroering, herwaarts, dat Brakel was verongelukt. Hij daagde echter, onder een wonderlijke voorzienigheid ten goede over deze gemeente, eindelijk op, en hij werd onder hen bevestigd op</w:t>
      </w:r>
      <w:r w:rsidR="004D4E0A" w:rsidRPr="00A87B16">
        <w:rPr>
          <w:lang w:eastAsia="en-US"/>
        </w:rPr>
        <w:t xml:space="preserve"> de </w:t>
      </w:r>
      <w:r w:rsidR="005A51D8" w:rsidRPr="00A87B16">
        <w:rPr>
          <w:lang w:eastAsia="en-US"/>
        </w:rPr>
        <w:t>2</w:t>
      </w:r>
      <w:r>
        <w:rPr>
          <w:lang w:eastAsia="en-US"/>
        </w:rPr>
        <w:t>1s</w:t>
      </w:r>
      <w:r w:rsidR="005A51D8" w:rsidRPr="00A87B16">
        <w:rPr>
          <w:lang w:eastAsia="en-US"/>
        </w:rPr>
        <w:t>en November door</w:t>
      </w:r>
      <w:r w:rsidR="004D4E0A" w:rsidRPr="00A87B16">
        <w:rPr>
          <w:lang w:eastAsia="en-US"/>
        </w:rPr>
        <w:t xml:space="preserve"> de </w:t>
      </w:r>
      <w:r w:rsidR="005A51D8" w:rsidRPr="00A87B16">
        <w:rPr>
          <w:lang w:eastAsia="en-US"/>
        </w:rPr>
        <w:t>zali</w:t>
      </w:r>
      <w:r w:rsidR="005A51D8" w:rsidRPr="00A87B16">
        <w:rPr>
          <w:lang w:eastAsia="en-US"/>
        </w:rPr>
        <w:softHyphen/>
        <w:t>gen Petrus Tilanus, met de woorden van Jes. 52</w:t>
      </w:r>
      <w:r w:rsidR="004D4E0A" w:rsidRPr="00A87B16">
        <w:rPr>
          <w:lang w:eastAsia="en-US"/>
        </w:rPr>
        <w:t>:</w:t>
      </w:r>
      <w:r w:rsidR="005A51D8" w:rsidRPr="00A87B16">
        <w:rPr>
          <w:lang w:eastAsia="en-US"/>
        </w:rPr>
        <w:t xml:space="preserve"> 7, </w:t>
      </w:r>
      <w:r w:rsidR="004D4E0A" w:rsidRPr="00A87B16">
        <w:rPr>
          <w:lang w:eastAsia="en-US"/>
        </w:rPr>
        <w:t>"</w:t>
      </w:r>
      <w:r w:rsidR="005A51D8" w:rsidRPr="00A87B16">
        <w:rPr>
          <w:lang w:eastAsia="en-US"/>
        </w:rPr>
        <w:t>Hoe liefelijk zijn op de bergen de voeten desgenen, die het goede boodschapt, die</w:t>
      </w:r>
      <w:r w:rsidR="004D4E0A" w:rsidRPr="00A87B16">
        <w:rPr>
          <w:lang w:eastAsia="en-US"/>
        </w:rPr>
        <w:t xml:space="preserve"> de </w:t>
      </w:r>
      <w:r w:rsidR="005A51D8" w:rsidRPr="00A87B16">
        <w:rPr>
          <w:lang w:eastAsia="en-US"/>
        </w:rPr>
        <w:t>vrede doet h</w:t>
      </w:r>
      <w:r w:rsidR="00A87B16">
        <w:rPr>
          <w:lang w:eastAsia="en-US"/>
        </w:rPr>
        <w:t>ore</w:t>
      </w:r>
      <w:r w:rsidR="005A51D8" w:rsidRPr="00A87B16">
        <w:rPr>
          <w:lang w:eastAsia="en-US"/>
        </w:rPr>
        <w:t>n</w:t>
      </w:r>
      <w:r w:rsidR="00A87B16">
        <w:rPr>
          <w:lang w:eastAsia="en-US"/>
        </w:rPr>
        <w:t>;</w:t>
      </w:r>
      <w:r w:rsidR="005A51D8" w:rsidRPr="00A87B16">
        <w:rPr>
          <w:lang w:eastAsia="en-US"/>
        </w:rPr>
        <w:t xml:space="preserve"> desgenen, die goede boodschap brengt van het goede, die heil doet h</w:t>
      </w:r>
      <w:r w:rsidR="00A87B16">
        <w:rPr>
          <w:lang w:eastAsia="en-US"/>
        </w:rPr>
        <w:t>ore</w:t>
      </w:r>
      <w:r w:rsidR="005A51D8" w:rsidRPr="00A87B16">
        <w:rPr>
          <w:lang w:eastAsia="en-US"/>
        </w:rPr>
        <w:t>n</w:t>
      </w:r>
      <w:r w:rsidR="00A87B16">
        <w:rPr>
          <w:lang w:eastAsia="en-US"/>
        </w:rPr>
        <w:t>;</w:t>
      </w:r>
      <w:r w:rsidR="005A51D8" w:rsidRPr="00A87B16">
        <w:rPr>
          <w:lang w:eastAsia="en-US"/>
        </w:rPr>
        <w:t xml:space="preserve"> desgenen, die tot </w:t>
      </w:r>
      <w:r w:rsidR="004D4E0A" w:rsidRPr="00A87B16">
        <w:rPr>
          <w:lang w:eastAsia="en-US"/>
        </w:rPr>
        <w:t>Sion</w:t>
      </w:r>
      <w:r w:rsidR="005A51D8" w:rsidRPr="00A87B16">
        <w:rPr>
          <w:lang w:eastAsia="en-US"/>
        </w:rPr>
        <w:t xml:space="preserve"> zegt</w:t>
      </w:r>
      <w:r w:rsidR="004D4E0A" w:rsidRPr="00A87B16">
        <w:rPr>
          <w:lang w:eastAsia="en-US"/>
        </w:rPr>
        <w:t>:</w:t>
      </w:r>
      <w:r w:rsidR="005A51D8" w:rsidRPr="00A87B16">
        <w:rPr>
          <w:lang w:eastAsia="en-US"/>
        </w:rPr>
        <w:t xml:space="preserve"> Uw God is Koning."</w:t>
      </w:r>
    </w:p>
    <w:p w:rsidR="005A51D8" w:rsidRPr="00A87B16" w:rsidRDefault="005A51D8" w:rsidP="00F0385C">
      <w:pPr>
        <w:jc w:val="both"/>
        <w:rPr>
          <w:lang w:eastAsia="en-US"/>
        </w:rPr>
      </w:pPr>
      <w:r w:rsidRPr="00A87B16">
        <w:rPr>
          <w:lang w:eastAsia="en-US"/>
        </w:rPr>
        <w:t xml:space="preserve">Wanneer hem naderhand over een </w:t>
      </w:r>
      <w:r w:rsidR="004D4E0A" w:rsidRPr="00A87B16">
        <w:rPr>
          <w:lang w:eastAsia="en-US"/>
        </w:rPr>
        <w:t>predicatie</w:t>
      </w:r>
      <w:r w:rsidRPr="00A87B16">
        <w:rPr>
          <w:lang w:eastAsia="en-US"/>
        </w:rPr>
        <w:t>, Jez</w:t>
      </w:r>
      <w:r w:rsidR="00F27D38">
        <w:rPr>
          <w:lang w:eastAsia="en-US"/>
        </w:rPr>
        <w:t>us tot Koning uitgeroepen, moei</w:t>
      </w:r>
      <w:r w:rsidRPr="00A87B16">
        <w:rPr>
          <w:lang w:eastAsia="en-US"/>
        </w:rPr>
        <w:t>lijkheden overkwamen, bedacht hij van achteren met opmerking, dat die hem juist bij zijn bevestiging was toegeroepen; gelijk hij ook bij die gelegenheid zich wel herinnerd</w:t>
      </w:r>
      <w:r w:rsidR="006D6A0A">
        <w:rPr>
          <w:lang w:eastAsia="en-US"/>
        </w:rPr>
        <w:t>e een zekere droom, die</w:t>
      </w:r>
      <w:r w:rsidRPr="00A87B16">
        <w:rPr>
          <w:lang w:eastAsia="en-US"/>
        </w:rPr>
        <w:t xml:space="preserve"> hij zeer opmerkelijk vooruit gehad had; namelijk, dat hij, in </w:t>
      </w:r>
      <w:r w:rsidR="004D4E0A" w:rsidRPr="00A87B16">
        <w:rPr>
          <w:lang w:eastAsia="en-US"/>
        </w:rPr>
        <w:t>e</w:t>
      </w:r>
      <w:r w:rsidR="006D6A0A">
        <w:rPr>
          <w:lang w:eastAsia="en-US"/>
        </w:rPr>
        <w:t>e</w:t>
      </w:r>
      <w:r w:rsidR="00B820C4">
        <w:rPr>
          <w:lang w:eastAsia="en-US"/>
        </w:rPr>
        <w:t xml:space="preserve">n </w:t>
      </w:r>
      <w:r w:rsidRPr="00A87B16">
        <w:rPr>
          <w:lang w:eastAsia="en-US"/>
        </w:rPr>
        <w:t>zekere kerk komende,</w:t>
      </w:r>
      <w:r w:rsidR="004D4E0A" w:rsidRPr="00A87B16">
        <w:rPr>
          <w:lang w:eastAsia="en-US"/>
        </w:rPr>
        <w:t xml:space="preserve"> de </w:t>
      </w:r>
      <w:r w:rsidRPr="00A87B16">
        <w:rPr>
          <w:lang w:eastAsia="en-US"/>
        </w:rPr>
        <w:t>voorlezer met zeer verhemelde gebaren hem hoorde toeroepen</w:t>
      </w:r>
      <w:r w:rsidR="004D4E0A" w:rsidRPr="00A87B16">
        <w:rPr>
          <w:lang w:eastAsia="en-US"/>
        </w:rPr>
        <w:t>:</w:t>
      </w:r>
    </w:p>
    <w:p w:rsidR="005A51D8" w:rsidRPr="006D6A0A" w:rsidRDefault="005A51D8" w:rsidP="006D6A0A">
      <w:pPr>
        <w:ind w:left="720"/>
        <w:jc w:val="both"/>
        <w:rPr>
          <w:i/>
          <w:lang w:eastAsia="en-US"/>
        </w:rPr>
      </w:pPr>
      <w:r w:rsidRPr="006D6A0A">
        <w:rPr>
          <w:i/>
          <w:lang w:eastAsia="en-US"/>
        </w:rPr>
        <w:t>De eeuwige God zij u een woning;</w:t>
      </w:r>
    </w:p>
    <w:p w:rsidR="005A51D8" w:rsidRPr="006D6A0A" w:rsidRDefault="005A51D8" w:rsidP="006D6A0A">
      <w:pPr>
        <w:ind w:left="720"/>
        <w:jc w:val="both"/>
        <w:rPr>
          <w:i/>
          <w:lang w:eastAsia="en-US"/>
        </w:rPr>
      </w:pPr>
      <w:r w:rsidRPr="006D6A0A">
        <w:rPr>
          <w:i/>
          <w:lang w:eastAsia="en-US"/>
        </w:rPr>
        <w:t xml:space="preserve">Die tot </w:t>
      </w:r>
      <w:r w:rsidR="004D4E0A" w:rsidRPr="006D6A0A">
        <w:rPr>
          <w:i/>
          <w:lang w:eastAsia="en-US"/>
        </w:rPr>
        <w:t>Sion</w:t>
      </w:r>
      <w:r w:rsidRPr="006D6A0A">
        <w:rPr>
          <w:i/>
          <w:lang w:eastAsia="en-US"/>
        </w:rPr>
        <w:t xml:space="preserve"> zegt: uw God is Koning.</w:t>
      </w:r>
    </w:p>
    <w:p w:rsidR="006D6A0A" w:rsidRDefault="006D6A0A" w:rsidP="00F0385C">
      <w:pPr>
        <w:jc w:val="both"/>
        <w:rPr>
          <w:lang w:eastAsia="en-US"/>
        </w:rPr>
      </w:pPr>
    </w:p>
    <w:p w:rsidR="006D6A0A" w:rsidRDefault="005A51D8" w:rsidP="00F0385C">
      <w:pPr>
        <w:jc w:val="both"/>
        <w:rPr>
          <w:lang w:eastAsia="en-US"/>
        </w:rPr>
      </w:pPr>
      <w:r w:rsidRPr="00A87B16">
        <w:rPr>
          <w:lang w:eastAsia="en-US"/>
        </w:rPr>
        <w:t xml:space="preserve">Zijn inleiding of eerste </w:t>
      </w:r>
      <w:r w:rsidR="004D4E0A" w:rsidRPr="00A87B16">
        <w:rPr>
          <w:lang w:eastAsia="en-US"/>
        </w:rPr>
        <w:t>predicatie</w:t>
      </w:r>
      <w:r w:rsidRPr="00A87B16">
        <w:rPr>
          <w:lang w:eastAsia="en-US"/>
        </w:rPr>
        <w:t xml:space="preserve"> nam hij</w:t>
      </w:r>
      <w:r w:rsidR="004D4E0A" w:rsidRPr="00A87B16">
        <w:rPr>
          <w:lang w:eastAsia="en-US"/>
        </w:rPr>
        <w:t xml:space="preserve"> de </w:t>
      </w:r>
      <w:r w:rsidRPr="00A87B16">
        <w:rPr>
          <w:lang w:eastAsia="en-US"/>
        </w:rPr>
        <w:t>vol</w:t>
      </w:r>
      <w:r w:rsidRPr="00A87B16">
        <w:rPr>
          <w:lang w:eastAsia="en-US"/>
        </w:rPr>
        <w:softHyphen/>
        <w:t>gende rustdag,</w:t>
      </w:r>
      <w:r w:rsidR="004D4E0A" w:rsidRPr="00A87B16">
        <w:rPr>
          <w:lang w:eastAsia="en-US"/>
        </w:rPr>
        <w:t xml:space="preserve"> de </w:t>
      </w:r>
      <w:r w:rsidR="006D6A0A">
        <w:rPr>
          <w:lang w:eastAsia="en-US"/>
        </w:rPr>
        <w:t>28ste</w:t>
      </w:r>
      <w:r w:rsidRPr="00A87B16">
        <w:rPr>
          <w:lang w:eastAsia="en-US"/>
        </w:rPr>
        <w:t xml:space="preserve"> November, uit 2 Cor. 5</w:t>
      </w:r>
      <w:r w:rsidR="004D4E0A" w:rsidRPr="00A87B16">
        <w:rPr>
          <w:lang w:eastAsia="en-US"/>
        </w:rPr>
        <w:t>:</w:t>
      </w:r>
      <w:r w:rsidRPr="00A87B16">
        <w:rPr>
          <w:lang w:eastAsia="en-US"/>
        </w:rPr>
        <w:t xml:space="preserve"> 20: </w:t>
      </w:r>
      <w:r w:rsidR="004D4E0A" w:rsidRPr="00A87B16">
        <w:rPr>
          <w:lang w:eastAsia="en-US"/>
        </w:rPr>
        <w:t>"</w:t>
      </w:r>
      <w:r w:rsidRPr="00A87B16">
        <w:rPr>
          <w:lang w:eastAsia="en-US"/>
        </w:rPr>
        <w:t xml:space="preserve">Zoo zijn wij dan gezanten van Christus' wege, alsof God door ons bade; wij bidden u van Christus' wege, laat u met God verzoenen." </w:t>
      </w:r>
    </w:p>
    <w:p w:rsidR="006D6A0A" w:rsidRDefault="005A51D8" w:rsidP="00F0385C">
      <w:pPr>
        <w:jc w:val="both"/>
        <w:rPr>
          <w:lang w:eastAsia="en-US"/>
        </w:rPr>
      </w:pPr>
      <w:r w:rsidRPr="00A87B16">
        <w:rPr>
          <w:lang w:eastAsia="en-US"/>
        </w:rPr>
        <w:t xml:space="preserve">Ik heb de </w:t>
      </w:r>
      <w:r w:rsidR="004D4E0A" w:rsidRPr="00A87B16">
        <w:rPr>
          <w:lang w:eastAsia="en-US"/>
        </w:rPr>
        <w:t>predicatie</w:t>
      </w:r>
      <w:r w:rsidRPr="00A87B16">
        <w:rPr>
          <w:lang w:eastAsia="en-US"/>
        </w:rPr>
        <w:t xml:space="preserve"> van iemand, nu al in de zaligheid, nageschreven, nog onlangs gezien. Dat is er opmerkelijk in, dat hij van zichzel</w:t>
      </w:r>
      <w:r w:rsidR="00F27D38">
        <w:rPr>
          <w:lang w:eastAsia="en-US"/>
        </w:rPr>
        <w:t>f</w:t>
      </w:r>
      <w:r w:rsidRPr="00A87B16">
        <w:rPr>
          <w:lang w:eastAsia="en-US"/>
        </w:rPr>
        <w:t xml:space="preserve">, wie hij was, vanwaar hij kwam, waar hij ooit meer was geweest, wat hij ooit had gedaan of doen zou, niet een </w:t>
      </w:r>
      <w:r w:rsidR="004D4E0A" w:rsidRPr="00A87B16">
        <w:rPr>
          <w:lang w:eastAsia="en-US"/>
        </w:rPr>
        <w:t>eni</w:t>
      </w:r>
      <w:r w:rsidRPr="00A87B16">
        <w:rPr>
          <w:lang w:eastAsia="en-US"/>
        </w:rPr>
        <w:t xml:space="preserve">g woord in die </w:t>
      </w:r>
      <w:r w:rsidR="004D4E0A" w:rsidRPr="00A87B16">
        <w:rPr>
          <w:lang w:eastAsia="en-US"/>
        </w:rPr>
        <w:t>gans</w:t>
      </w:r>
      <w:r w:rsidRPr="00A87B16">
        <w:rPr>
          <w:lang w:eastAsia="en-US"/>
        </w:rPr>
        <w:t xml:space="preserve">e </w:t>
      </w:r>
      <w:r w:rsidR="004D4E0A" w:rsidRPr="00A87B16">
        <w:rPr>
          <w:lang w:eastAsia="en-US"/>
        </w:rPr>
        <w:t>predicatie</w:t>
      </w:r>
      <w:r w:rsidRPr="00A87B16">
        <w:rPr>
          <w:lang w:eastAsia="en-US"/>
        </w:rPr>
        <w:t xml:space="preserve"> heeft gemeld. Waardig, tot een bewijs van 's mans zedigheid, hier ook te worden aange</w:t>
      </w:r>
      <w:r w:rsidRPr="00A87B16">
        <w:rPr>
          <w:lang w:eastAsia="en-US"/>
        </w:rPr>
        <w:softHyphen/>
        <w:t>t</w:t>
      </w:r>
      <w:r w:rsidR="004D4E0A" w:rsidRPr="00A87B16">
        <w:rPr>
          <w:lang w:eastAsia="en-US"/>
        </w:rPr>
        <w:t>eke</w:t>
      </w:r>
      <w:r w:rsidRPr="00A87B16">
        <w:rPr>
          <w:lang w:eastAsia="en-US"/>
        </w:rPr>
        <w:t>nd, en ter beschaming van zulken, die dikwijls met</w:t>
      </w:r>
      <w:r w:rsidR="00F27D38">
        <w:rPr>
          <w:lang w:eastAsia="en-US"/>
        </w:rPr>
        <w:t xml:space="preserve"> zo </w:t>
      </w:r>
      <w:r w:rsidRPr="00A87B16">
        <w:rPr>
          <w:lang w:eastAsia="en-US"/>
        </w:rPr>
        <w:t xml:space="preserve">veel winderig gezwaai en gezwets omtrent </w:t>
      </w:r>
      <w:r w:rsidR="00445DA1">
        <w:rPr>
          <w:lang w:eastAsia="en-US"/>
        </w:rPr>
        <w:t>zichzelf</w:t>
      </w:r>
      <w:r w:rsidR="00F27D38">
        <w:rPr>
          <w:lang w:eastAsia="en-US"/>
        </w:rPr>
        <w:t xml:space="preserve"> </w:t>
      </w:r>
      <w:r w:rsidRPr="00A87B16">
        <w:rPr>
          <w:lang w:eastAsia="en-US"/>
        </w:rPr>
        <w:t xml:space="preserve">in gemeenten inkomen. </w:t>
      </w:r>
    </w:p>
    <w:p w:rsidR="006D6A0A" w:rsidRDefault="005A51D8" w:rsidP="00F0385C">
      <w:pPr>
        <w:jc w:val="both"/>
        <w:rPr>
          <w:lang w:eastAsia="en-US"/>
        </w:rPr>
      </w:pPr>
      <w:r w:rsidRPr="00A87B16">
        <w:rPr>
          <w:lang w:eastAsia="en-US"/>
        </w:rPr>
        <w:t>Dus kwam Brakel, naar veler verlangen op vele gebeden, tot u over, en hij werd de uwe, toen al omtrent 49 jaren oud; men meende te oud, om er veel dienst van te verwachten; maar het is gebleken hoe God de latere jaren ook kan sterken en zegenen. Gij hebt hem nog omtrent 28 jaren, genoegzaam met vernieuwde krachten als van een arend, onder u gezien en gehoord, en het is niet de zemel, maar wel de fijnste bloem ge</w:t>
      </w:r>
      <w:r w:rsidRPr="00A87B16">
        <w:rPr>
          <w:lang w:eastAsia="en-US"/>
        </w:rPr>
        <w:softHyphen/>
      </w:r>
      <w:r w:rsidR="006D6A0A">
        <w:rPr>
          <w:lang w:eastAsia="en-US"/>
        </w:rPr>
        <w:t>weest, die hij u heeft opgedis</w:t>
      </w:r>
      <w:r w:rsidRPr="00A87B16">
        <w:rPr>
          <w:lang w:eastAsia="en-US"/>
        </w:rPr>
        <w:t xml:space="preserve">t. </w:t>
      </w:r>
    </w:p>
    <w:p w:rsidR="005A51D8" w:rsidRPr="00A87B16" w:rsidRDefault="005A51D8" w:rsidP="00F0385C">
      <w:pPr>
        <w:jc w:val="both"/>
        <w:rPr>
          <w:lang w:eastAsia="en-US"/>
        </w:rPr>
      </w:pPr>
      <w:r w:rsidRPr="00A87B16">
        <w:rPr>
          <w:lang w:eastAsia="en-US"/>
        </w:rPr>
        <w:t xml:space="preserve">Sedert werd hij nog eens voor de </w:t>
      </w:r>
      <w:r w:rsidR="00F27D38">
        <w:rPr>
          <w:lang w:eastAsia="en-US"/>
        </w:rPr>
        <w:t>tweede</w:t>
      </w:r>
      <w:r w:rsidRPr="00A87B16">
        <w:rPr>
          <w:lang w:eastAsia="en-US"/>
        </w:rPr>
        <w:t xml:space="preserve"> maal te Middelburg beroepen,</w:t>
      </w:r>
      <w:r w:rsidR="004D4E0A" w:rsidRPr="00A87B16">
        <w:rPr>
          <w:lang w:eastAsia="en-US"/>
        </w:rPr>
        <w:t xml:space="preserve"> de </w:t>
      </w:r>
      <w:r w:rsidRPr="00A87B16">
        <w:rPr>
          <w:lang w:eastAsia="en-US"/>
        </w:rPr>
        <w:t>11 Januari 1688, doch ook dat beroep heeft hij afgeslagen; hij bleef onder nieuwe liefdeverbintenissen bij u.</w:t>
      </w:r>
    </w:p>
    <w:p w:rsidR="006D6A0A" w:rsidRDefault="006D6A0A" w:rsidP="00F0385C">
      <w:pPr>
        <w:jc w:val="both"/>
        <w:rPr>
          <w:lang w:eastAsia="en-US"/>
        </w:rPr>
      </w:pPr>
    </w:p>
    <w:p w:rsidR="005A51D8" w:rsidRPr="00A87B16" w:rsidRDefault="005A51D8" w:rsidP="00F0385C">
      <w:pPr>
        <w:jc w:val="both"/>
        <w:rPr>
          <w:lang w:eastAsia="en-US"/>
        </w:rPr>
      </w:pPr>
      <w:r w:rsidRPr="00A87B16">
        <w:rPr>
          <w:lang w:eastAsia="en-US"/>
        </w:rPr>
        <w:t xml:space="preserve">Wat voor een man hij </w:t>
      </w:r>
      <w:r w:rsidR="006D6A0A">
        <w:rPr>
          <w:lang w:eastAsia="en-US"/>
        </w:rPr>
        <w:t xml:space="preserve">geweest is, hebt gij toen van </w:t>
      </w:r>
      <w:r w:rsidRPr="00A87B16">
        <w:rPr>
          <w:lang w:eastAsia="en-US"/>
        </w:rPr>
        <w:t>nabij ondervonden; als ik mij daarmede zal inlaten, weet ik niet waar te beginnen en waar te eindigen. Ik moet noodzakelijk de zeilen intrekken, of ik stak</w:t>
      </w:r>
      <w:r w:rsidR="00F27D38">
        <w:rPr>
          <w:lang w:eastAsia="en-US"/>
        </w:rPr>
        <w:t xml:space="preserve"> zo </w:t>
      </w:r>
      <w:r w:rsidRPr="00A87B16">
        <w:rPr>
          <w:lang w:eastAsia="en-US"/>
        </w:rPr>
        <w:t>diep in zee, dat ik niet weer ter ree zou raken.</w:t>
      </w:r>
    </w:p>
    <w:p w:rsidR="005A51D8" w:rsidRPr="00A87B16" w:rsidRDefault="005A51D8" w:rsidP="00F0385C">
      <w:pPr>
        <w:jc w:val="both"/>
        <w:rPr>
          <w:lang w:eastAsia="en-US"/>
        </w:rPr>
      </w:pPr>
      <w:r w:rsidRPr="00A87B16">
        <w:rPr>
          <w:lang w:eastAsia="en-US"/>
        </w:rPr>
        <w:t>Die hem gekend hebben</w:t>
      </w:r>
      <w:r w:rsidR="006D6A0A">
        <w:rPr>
          <w:lang w:eastAsia="en-US"/>
        </w:rPr>
        <w:t>, weten dat hij, tot merkelijke</w:t>
      </w:r>
      <w:r w:rsidRPr="00A87B16">
        <w:rPr>
          <w:lang w:eastAsia="en-US"/>
        </w:rPr>
        <w:t xml:space="preserve"> steun van zijn dienst, tot weinige jaren herwaarts, is van God begiftigd geweest met een gezegende gezond</w:t>
      </w:r>
      <w:r w:rsidRPr="00A87B16">
        <w:rPr>
          <w:lang w:eastAsia="en-US"/>
        </w:rPr>
        <w:softHyphen/>
        <w:t>heid en sterke lichaamsgestalte; weinige ziekten heeft hij onder u gehad, en is daardoor tot weinig bezwaring, maar tot merkelijke hulp en verlichting van anderen geweest, waartoe hij ten uiterste gewillig en gereed was.</w:t>
      </w:r>
    </w:p>
    <w:p w:rsidR="005A51D8" w:rsidRPr="00A87B16" w:rsidRDefault="005A51D8" w:rsidP="00F0385C">
      <w:pPr>
        <w:jc w:val="both"/>
        <w:rPr>
          <w:lang w:eastAsia="en-US"/>
        </w:rPr>
      </w:pPr>
      <w:r w:rsidRPr="00A87B16">
        <w:rPr>
          <w:lang w:eastAsia="en-US"/>
        </w:rPr>
        <w:t>Naar de ziel bezat hij een scherp en schrander verstand en een doorzichtig en vooruitziend oordeel, een vlug en vaardig begrip van zaken, alles wat hem voorkwam zeer wel schiftende en onderscheidende.</w:t>
      </w:r>
    </w:p>
    <w:p w:rsidR="005A51D8" w:rsidRPr="00A87B16" w:rsidRDefault="005A51D8" w:rsidP="00F0385C">
      <w:pPr>
        <w:jc w:val="both"/>
        <w:rPr>
          <w:lang w:eastAsia="en-US"/>
        </w:rPr>
      </w:pPr>
      <w:r w:rsidRPr="00A87B16">
        <w:rPr>
          <w:lang w:eastAsia="en-US"/>
        </w:rPr>
        <w:t>Zijn gaven waren ook zeer beminnelijk</w:t>
      </w:r>
      <w:r w:rsidR="00A87B16">
        <w:rPr>
          <w:lang w:eastAsia="en-US"/>
        </w:rPr>
        <w:t>;</w:t>
      </w:r>
      <w:r w:rsidRPr="00A87B16">
        <w:rPr>
          <w:lang w:eastAsia="en-US"/>
        </w:rPr>
        <w:t xml:space="preserve"> begiftigd met een wakkere, ver doordringende stem, gemengd met een aangename bevalligheid en geschiktheid naar de zaken; om dan als een Boanerges te donderen, dan als een Barnabas te troosten, dan als een Paulus te onderwijzen, dan als een Johannes liefelijk te str</w:t>
      </w:r>
      <w:r w:rsidR="004D4E0A" w:rsidRPr="00A87B16">
        <w:rPr>
          <w:lang w:eastAsia="en-US"/>
        </w:rPr>
        <w:t>ele</w:t>
      </w:r>
      <w:r w:rsidRPr="00A87B16">
        <w:rPr>
          <w:lang w:eastAsia="en-US"/>
        </w:rPr>
        <w:t xml:space="preserve">n en te lokken; de stijl onopgepronkt en nochtans krachtig, </w:t>
      </w:r>
      <w:r w:rsidR="00F27D38" w:rsidRPr="00A87B16">
        <w:rPr>
          <w:lang w:eastAsia="en-US"/>
        </w:rPr>
        <w:t>Schriftuurlijk</w:t>
      </w:r>
      <w:r w:rsidRPr="00A87B16">
        <w:rPr>
          <w:lang w:eastAsia="en-US"/>
        </w:rPr>
        <w:t xml:space="preserve">, deftig; </w:t>
      </w:r>
      <w:r w:rsidR="00A87B16">
        <w:rPr>
          <w:lang w:eastAsia="en-US"/>
        </w:rPr>
        <w:t>zod</w:t>
      </w:r>
      <w:r w:rsidRPr="00A87B16">
        <w:rPr>
          <w:lang w:eastAsia="en-US"/>
        </w:rPr>
        <w:t>at men zien en h</w:t>
      </w:r>
      <w:r w:rsidR="00A87B16">
        <w:rPr>
          <w:lang w:eastAsia="en-US"/>
        </w:rPr>
        <w:t>ore</w:t>
      </w:r>
      <w:r w:rsidRPr="00A87B16">
        <w:rPr>
          <w:lang w:eastAsia="en-US"/>
        </w:rPr>
        <w:t>n kon, dat hij uit het hoofd niet alleen, maar ook uit het hart predikte.</w:t>
      </w:r>
    </w:p>
    <w:p w:rsidR="005A51D8" w:rsidRPr="00A87B16" w:rsidRDefault="005A51D8" w:rsidP="00F0385C">
      <w:pPr>
        <w:jc w:val="both"/>
        <w:rPr>
          <w:lang w:eastAsia="en-US"/>
        </w:rPr>
      </w:pPr>
      <w:r w:rsidRPr="00A87B16">
        <w:rPr>
          <w:lang w:eastAsia="en-US"/>
        </w:rPr>
        <w:t>H</w:t>
      </w:r>
      <w:r w:rsidR="00F27D38">
        <w:rPr>
          <w:lang w:eastAsia="en-US"/>
        </w:rPr>
        <w:t>ij bez</w:t>
      </w:r>
      <w:r w:rsidR="003E0CCC">
        <w:rPr>
          <w:lang w:eastAsia="en-US"/>
        </w:rPr>
        <w:t xml:space="preserve">at </w:t>
      </w:r>
      <w:r w:rsidR="00F27D38">
        <w:rPr>
          <w:lang w:eastAsia="en-US"/>
        </w:rPr>
        <w:t>en merkelijke</w:t>
      </w:r>
      <w:r w:rsidRPr="00A87B16">
        <w:rPr>
          <w:lang w:eastAsia="en-US"/>
        </w:rPr>
        <w:t xml:space="preserve"> schat van geleerd</w:t>
      </w:r>
      <w:r w:rsidRPr="00A87B16">
        <w:rPr>
          <w:lang w:eastAsia="en-US"/>
        </w:rPr>
        <w:softHyphen/>
        <w:t>heid; was in talen geoefend, in de godgeleerdheid, tot wederlegging van dwalingen, tot bevestiging van de waar</w:t>
      </w:r>
      <w:r w:rsidRPr="00A87B16">
        <w:rPr>
          <w:lang w:eastAsia="en-US"/>
        </w:rPr>
        <w:softHyphen/>
        <w:t>heid, door en door gegrond; en (laat het</w:t>
      </w:r>
      <w:r w:rsidR="004D4E0A" w:rsidRPr="00A87B16">
        <w:rPr>
          <w:lang w:eastAsia="en-US"/>
        </w:rPr>
        <w:t xml:space="preserve"> de </w:t>
      </w:r>
      <w:r w:rsidR="003E0CCC">
        <w:rPr>
          <w:lang w:eastAsia="en-US"/>
        </w:rPr>
        <w:t xml:space="preserve">nijd vrij </w:t>
      </w:r>
      <w:r w:rsidRPr="00A87B16">
        <w:rPr>
          <w:lang w:eastAsia="en-US"/>
        </w:rPr>
        <w:t>moren) in het stuk van de beoefening der godzaligheid zonder weerga. Ik betwist anderen</w:t>
      </w:r>
      <w:r w:rsidR="00A87B16">
        <w:rPr>
          <w:lang w:eastAsia="en-US"/>
        </w:rPr>
        <w:t xml:space="preserve"> hun </w:t>
      </w:r>
      <w:r w:rsidRPr="00A87B16">
        <w:rPr>
          <w:lang w:eastAsia="en-US"/>
        </w:rPr>
        <w:t>eer niet; maar dat er iemand in het behandelen van gewetens en hare gevallen, in het innige merg van wezenlijke godsvrucht</w:t>
      </w:r>
      <w:r w:rsidR="003E0CCC">
        <w:rPr>
          <w:lang w:eastAsia="en-US"/>
        </w:rPr>
        <w:t xml:space="preserve"> </w:t>
      </w:r>
      <w:r w:rsidRPr="00A87B16">
        <w:rPr>
          <w:lang w:eastAsia="en-US"/>
        </w:rPr>
        <w:t xml:space="preserve">alle </w:t>
      </w:r>
      <w:r w:rsidR="000304F6">
        <w:rPr>
          <w:lang w:eastAsia="en-US"/>
        </w:rPr>
        <w:t>bijzonder</w:t>
      </w:r>
      <w:r w:rsidRPr="00A87B16">
        <w:rPr>
          <w:lang w:eastAsia="en-US"/>
        </w:rPr>
        <w:t xml:space="preserve">e zielsgestalten uit te halen, in bedrogenen </w:t>
      </w:r>
      <w:r w:rsidR="00F27D38">
        <w:rPr>
          <w:lang w:eastAsia="en-US"/>
        </w:rPr>
        <w:t>te</w:t>
      </w:r>
      <w:r w:rsidRPr="00A87B16">
        <w:rPr>
          <w:lang w:eastAsia="en-US"/>
        </w:rPr>
        <w:t xml:space="preserve"> ontdekken, ware en schijndeugden te onderscheiden, duistere kinderen Gods op</w:t>
      </w:r>
      <w:r w:rsidR="003E0CCC">
        <w:rPr>
          <w:lang w:eastAsia="en-US"/>
        </w:rPr>
        <w:t xml:space="preserve"> te klaren, treurigen op te beuren,  dw</w:t>
      </w:r>
      <w:r w:rsidRPr="00A87B16">
        <w:rPr>
          <w:lang w:eastAsia="en-US"/>
        </w:rPr>
        <w:t>alenden terecht te brengen, onzekeren te besturen</w:t>
      </w:r>
      <w:r w:rsidR="003E0CCC">
        <w:rPr>
          <w:lang w:eastAsia="en-US"/>
        </w:rPr>
        <w:t xml:space="preserve"> </w:t>
      </w:r>
      <w:r w:rsidRPr="00A87B16">
        <w:rPr>
          <w:lang w:eastAsia="en-US"/>
        </w:rPr>
        <w:t>en door een recht geestelijke handelwijs des Heeren volk</w:t>
      </w:r>
      <w:r w:rsidR="004D4E0A" w:rsidRPr="00A87B16">
        <w:rPr>
          <w:lang w:eastAsia="en-US"/>
        </w:rPr>
        <w:t xml:space="preserve"> de </w:t>
      </w:r>
      <w:r w:rsidRPr="00A87B16">
        <w:rPr>
          <w:lang w:eastAsia="en-US"/>
        </w:rPr>
        <w:t>weg te wijzen, zijnde de gr</w:t>
      </w:r>
      <w:r w:rsidR="004D4E0A" w:rsidRPr="00A87B16">
        <w:rPr>
          <w:lang w:eastAsia="en-US"/>
        </w:rPr>
        <w:t>ote</w:t>
      </w:r>
      <w:r w:rsidRPr="00A87B16">
        <w:rPr>
          <w:lang w:eastAsia="en-US"/>
        </w:rPr>
        <w:t xml:space="preserve"> sterkte van onzen overledene geweest; dat hem, zeg ik</w:t>
      </w:r>
      <w:r w:rsidR="003E0CCC">
        <w:rPr>
          <w:lang w:eastAsia="en-US"/>
        </w:rPr>
        <w:t>, daarin niemand is voorbijgelo</w:t>
      </w:r>
      <w:r w:rsidRPr="00A87B16">
        <w:rPr>
          <w:lang w:eastAsia="en-US"/>
        </w:rPr>
        <w:t>pen en wellicht bijgekomen, beken ik niet te gel</w:t>
      </w:r>
      <w:r w:rsidR="00A87B16">
        <w:rPr>
          <w:lang w:eastAsia="en-US"/>
        </w:rPr>
        <w:t>ove</w:t>
      </w:r>
      <w:r w:rsidRPr="00A87B16">
        <w:rPr>
          <w:lang w:eastAsia="en-US"/>
        </w:rPr>
        <w:t>n.</w:t>
      </w:r>
    </w:p>
    <w:p w:rsidR="003E0CCC" w:rsidRDefault="005A51D8" w:rsidP="00F0385C">
      <w:pPr>
        <w:jc w:val="both"/>
        <w:rPr>
          <w:lang w:eastAsia="en-US"/>
        </w:rPr>
      </w:pPr>
      <w:r w:rsidRPr="00A87B16">
        <w:rPr>
          <w:lang w:eastAsia="en-US"/>
        </w:rPr>
        <w:t>Door dit alles heeft hij ook een naam gemaakt, de ge</w:t>
      </w:r>
      <w:r w:rsidRPr="00A87B16">
        <w:rPr>
          <w:lang w:eastAsia="en-US"/>
        </w:rPr>
        <w:softHyphen/>
        <w:t>h</w:t>
      </w:r>
      <w:r w:rsidR="004D4E0A" w:rsidRPr="00A87B16">
        <w:rPr>
          <w:lang w:eastAsia="en-US"/>
        </w:rPr>
        <w:t>ele</w:t>
      </w:r>
      <w:r w:rsidRPr="00A87B16">
        <w:rPr>
          <w:lang w:eastAsia="en-US"/>
        </w:rPr>
        <w:t xml:space="preserve"> wereld door</w:t>
      </w:r>
      <w:r w:rsidR="00A87B16">
        <w:rPr>
          <w:lang w:eastAsia="en-US"/>
        </w:rPr>
        <w:t>;</w:t>
      </w:r>
      <w:r w:rsidRPr="00A87B16">
        <w:rPr>
          <w:lang w:eastAsia="en-US"/>
        </w:rPr>
        <w:t xml:space="preserve"> van verre en van nabij zag men tegen hem op, als tegen een ziener Gods, waar men naar toe ging, om zijn mond te vragen. </w:t>
      </w:r>
    </w:p>
    <w:p w:rsidR="003E0CCC" w:rsidRDefault="005A51D8" w:rsidP="00F0385C">
      <w:pPr>
        <w:jc w:val="both"/>
        <w:rPr>
          <w:lang w:eastAsia="en-US"/>
        </w:rPr>
      </w:pPr>
      <w:r w:rsidRPr="00A87B16">
        <w:rPr>
          <w:lang w:eastAsia="en-US"/>
        </w:rPr>
        <w:t>Dit is de grond geweest, dat aanzienlijke personen (die ik om redenen verzwijg) met hem briefwisseling gehouden en hem ge</w:t>
      </w:r>
      <w:r w:rsidRPr="00A87B16">
        <w:rPr>
          <w:lang w:eastAsia="en-US"/>
        </w:rPr>
        <w:softHyphen/>
        <w:t>raadpleegd hebben; dat hij in Oost- en West-Indië, met de broederen op de galeien en ver henen briefwisseling heeft gehouden</w:t>
      </w:r>
      <w:r w:rsidR="006D6A0A">
        <w:rPr>
          <w:lang w:eastAsia="en-US"/>
        </w:rPr>
        <w:t xml:space="preserve">. </w:t>
      </w:r>
    </w:p>
    <w:p w:rsidR="003E0CCC" w:rsidRDefault="006D6A0A" w:rsidP="00F0385C">
      <w:pPr>
        <w:jc w:val="both"/>
        <w:rPr>
          <w:lang w:eastAsia="en-US"/>
        </w:rPr>
      </w:pPr>
      <w:r>
        <w:rPr>
          <w:lang w:eastAsia="en-US"/>
        </w:rPr>
        <w:t>De</w:t>
      </w:r>
      <w:r w:rsidR="005A51D8" w:rsidRPr="00A87B16">
        <w:rPr>
          <w:lang w:eastAsia="en-US"/>
        </w:rPr>
        <w:t xml:space="preserve"> grond, dat hij van buiten en van binnen, van alle kanten de toevlucht is geweest van ker</w:t>
      </w:r>
      <w:r w:rsidR="005A51D8" w:rsidRPr="00A87B16">
        <w:rPr>
          <w:lang w:eastAsia="en-US"/>
        </w:rPr>
        <w:softHyphen/>
        <w:t>ken en bi</w:t>
      </w:r>
      <w:r w:rsidR="00F27D38">
        <w:rPr>
          <w:lang w:eastAsia="en-US"/>
        </w:rPr>
        <w:t>j</w:t>
      </w:r>
      <w:r w:rsidR="005A51D8" w:rsidRPr="00A87B16">
        <w:rPr>
          <w:lang w:eastAsia="en-US"/>
        </w:rPr>
        <w:t>zonder in hun verlegenheden; de toevlucht van beroerden, overtuigden, benauwden; van duisteren, van twijfelenden, van onwetenden; de toevlucht en het vermaak van meer gesterkten tot hun opbouwing, ver</w:t>
      </w:r>
      <w:r w:rsidR="005A51D8" w:rsidRPr="00A87B16">
        <w:rPr>
          <w:lang w:eastAsia="en-US"/>
        </w:rPr>
        <w:softHyphen/>
        <w:t>kwikking en verdere vaststelling; het was al Brakel, waar het godzaligen, die van buiten inkwamen, om te doen was, om hem te spreken, hem te h</w:t>
      </w:r>
      <w:r w:rsidR="00A87B16">
        <w:rPr>
          <w:lang w:eastAsia="en-US"/>
        </w:rPr>
        <w:t>ore</w:t>
      </w:r>
      <w:r w:rsidR="005A51D8" w:rsidRPr="00A87B16">
        <w:rPr>
          <w:lang w:eastAsia="en-US"/>
        </w:rPr>
        <w:t xml:space="preserve">n, </w:t>
      </w:r>
      <w:r w:rsidR="00A87B16">
        <w:rPr>
          <w:lang w:eastAsia="en-US"/>
        </w:rPr>
        <w:t>zod</w:t>
      </w:r>
      <w:r w:rsidR="005A51D8" w:rsidRPr="00A87B16">
        <w:rPr>
          <w:lang w:eastAsia="en-US"/>
        </w:rPr>
        <w:t>at er wegens hem een na</w:t>
      </w:r>
      <w:r w:rsidR="003E0CCC">
        <w:rPr>
          <w:lang w:eastAsia="en-US"/>
        </w:rPr>
        <w:t>am uitging van onze Rotterdamse kerk, aan wiens eer</w:t>
      </w:r>
      <w:r w:rsidR="005A51D8" w:rsidRPr="00A87B16">
        <w:rPr>
          <w:lang w:eastAsia="en-US"/>
        </w:rPr>
        <w:t xml:space="preserve">kroon hij een hoofdparel was. </w:t>
      </w:r>
    </w:p>
    <w:p w:rsidR="003E0CCC" w:rsidRDefault="005A51D8" w:rsidP="00F0385C">
      <w:pPr>
        <w:jc w:val="both"/>
        <w:rPr>
          <w:lang w:eastAsia="en-US"/>
        </w:rPr>
      </w:pPr>
      <w:r w:rsidRPr="00A87B16">
        <w:rPr>
          <w:lang w:eastAsia="en-US"/>
        </w:rPr>
        <w:t>Wat hij o</w:t>
      </w:r>
      <w:r w:rsidR="003E0CCC">
        <w:rPr>
          <w:lang w:eastAsia="en-US"/>
        </w:rPr>
        <w:t>nder de verdrukking der Schots</w:t>
      </w:r>
      <w:r w:rsidRPr="00A87B16">
        <w:rPr>
          <w:lang w:eastAsia="en-US"/>
        </w:rPr>
        <w:t>e Presbyterianen, tot hun on</w:t>
      </w:r>
      <w:r w:rsidRPr="00A87B16">
        <w:rPr>
          <w:lang w:eastAsia="en-US"/>
        </w:rPr>
        <w:softHyphen/>
        <w:t xml:space="preserve">dersteuning, en bezorging van </w:t>
      </w:r>
      <w:r w:rsidR="003E0CCC" w:rsidRPr="00A87B16">
        <w:rPr>
          <w:lang w:eastAsia="en-US"/>
        </w:rPr>
        <w:t>proponenten</w:t>
      </w:r>
      <w:r w:rsidRPr="00A87B16">
        <w:rPr>
          <w:lang w:eastAsia="en-US"/>
        </w:rPr>
        <w:t>, die hij hier, onder de hulp van vermogenden, ter studie bestelde, heeft gedaan, en het gevaar, dat hem daarover dreigde, was het door de goede reg</w:t>
      </w:r>
      <w:r w:rsidR="00A87B16">
        <w:rPr>
          <w:lang w:eastAsia="en-US"/>
        </w:rPr>
        <w:t>eri</w:t>
      </w:r>
      <w:r w:rsidRPr="00A87B16">
        <w:rPr>
          <w:lang w:eastAsia="en-US"/>
        </w:rPr>
        <w:t>ng van onze stad, en een zonder</w:t>
      </w:r>
      <w:r w:rsidRPr="00A87B16">
        <w:rPr>
          <w:lang w:eastAsia="en-US"/>
        </w:rPr>
        <w:softHyphen/>
        <w:t>linge voorzienigheid van God niet getrouw en genadig afgewend, weten velen</w:t>
      </w:r>
      <w:r w:rsidR="000F1AD6">
        <w:rPr>
          <w:lang w:eastAsia="en-US"/>
        </w:rPr>
        <w:t xml:space="preserve">. </w:t>
      </w:r>
    </w:p>
    <w:p w:rsidR="005A51D8" w:rsidRPr="00A87B16" w:rsidRDefault="000F1AD6" w:rsidP="00F0385C">
      <w:pPr>
        <w:jc w:val="both"/>
        <w:rPr>
          <w:lang w:eastAsia="en-US"/>
        </w:rPr>
      </w:pPr>
      <w:r>
        <w:rPr>
          <w:lang w:eastAsia="en-US"/>
        </w:rPr>
        <w:t>Zo</w:t>
      </w:r>
      <w:r w:rsidR="00F27D38">
        <w:rPr>
          <w:lang w:eastAsia="en-US"/>
        </w:rPr>
        <w:t xml:space="preserve"> </w:t>
      </w:r>
      <w:r w:rsidR="003E0CCC">
        <w:rPr>
          <w:lang w:eastAsia="en-US"/>
        </w:rPr>
        <w:t>evenwel, dat hij een dood</w:t>
      </w:r>
      <w:r w:rsidR="005A51D8" w:rsidRPr="00A87B16">
        <w:rPr>
          <w:lang w:eastAsia="en-US"/>
        </w:rPr>
        <w:t>vijand was van alle oproer en muiterij, en in al zijn br</w:t>
      </w:r>
      <w:r w:rsidR="003E0CCC">
        <w:rPr>
          <w:lang w:eastAsia="en-US"/>
        </w:rPr>
        <w:t>ief</w:t>
      </w:r>
      <w:r w:rsidR="003E0CCC">
        <w:rPr>
          <w:lang w:eastAsia="en-US"/>
        </w:rPr>
        <w:softHyphen/>
        <w:t>wisselingen met die Schots</w:t>
      </w:r>
      <w:r w:rsidR="005A51D8" w:rsidRPr="00A87B16">
        <w:rPr>
          <w:lang w:eastAsia="en-US"/>
        </w:rPr>
        <w:t>e broederen hen nooit daar</w:t>
      </w:r>
      <w:r w:rsidR="005A51D8" w:rsidRPr="00A87B16">
        <w:rPr>
          <w:lang w:eastAsia="en-US"/>
        </w:rPr>
        <w:softHyphen/>
        <w:t>toe aan, maar integend</w:t>
      </w:r>
      <w:r w:rsidR="003E0CCC">
        <w:rPr>
          <w:lang w:eastAsia="en-US"/>
        </w:rPr>
        <w:t>eel met allen ernst daarvan af</w:t>
      </w:r>
      <w:r w:rsidR="005A51D8" w:rsidRPr="00A87B16">
        <w:rPr>
          <w:lang w:eastAsia="en-US"/>
        </w:rPr>
        <w:t xml:space="preserve">maande. Ik weet het van iemand, nu mede een </w:t>
      </w:r>
      <w:r w:rsidR="004D4E0A" w:rsidRPr="00A87B16">
        <w:rPr>
          <w:lang w:eastAsia="en-US"/>
        </w:rPr>
        <w:t>Godvr</w:t>
      </w:r>
      <w:r w:rsidR="005A51D8" w:rsidRPr="00A87B16">
        <w:rPr>
          <w:lang w:eastAsia="en-US"/>
        </w:rPr>
        <w:t>uch</w:t>
      </w:r>
      <w:r w:rsidR="005A51D8" w:rsidRPr="00A87B16">
        <w:rPr>
          <w:lang w:eastAsia="en-US"/>
        </w:rPr>
        <w:softHyphen/>
        <w:t xml:space="preserve">tig </w:t>
      </w:r>
      <w:r w:rsidR="004D4E0A" w:rsidRPr="00A87B16">
        <w:rPr>
          <w:lang w:eastAsia="en-US"/>
        </w:rPr>
        <w:t>lera</w:t>
      </w:r>
      <w:r w:rsidR="003E0CCC">
        <w:rPr>
          <w:lang w:eastAsia="en-US"/>
        </w:rPr>
        <w:t>ar in Nederland, die hij in die</w:t>
      </w:r>
      <w:r w:rsidR="005A51D8" w:rsidRPr="00A87B16">
        <w:rPr>
          <w:lang w:eastAsia="en-US"/>
        </w:rPr>
        <w:t xml:space="preserve"> tijd</w:t>
      </w:r>
      <w:r w:rsidR="003E0CCC">
        <w:rPr>
          <w:lang w:eastAsia="en-US"/>
        </w:rPr>
        <w:t xml:space="preserve"> wel gebruik</w:t>
      </w:r>
      <w:r w:rsidR="005A51D8" w:rsidRPr="00A87B16">
        <w:rPr>
          <w:lang w:eastAsia="en-US"/>
        </w:rPr>
        <w:t>te, willende zijn eigen hand verbergen, om zijn brieven, die hij derwaarts zond, uit te schrijven, dat hij onder anderen eens die uitdrukking in</w:t>
      </w:r>
      <w:r w:rsidR="00A87B16">
        <w:rPr>
          <w:lang w:eastAsia="en-US"/>
        </w:rPr>
        <w:t xml:space="preserve"> zijn </w:t>
      </w:r>
      <w:r w:rsidR="005A51D8" w:rsidRPr="00A87B16">
        <w:rPr>
          <w:lang w:eastAsia="en-US"/>
        </w:rPr>
        <w:t>brief had</w:t>
      </w:r>
      <w:r w:rsidR="004D4E0A" w:rsidRPr="00A87B16">
        <w:rPr>
          <w:lang w:eastAsia="en-US"/>
        </w:rPr>
        <w:t>:</w:t>
      </w:r>
      <w:r w:rsidR="00F27D38">
        <w:rPr>
          <w:lang w:eastAsia="en-US"/>
        </w:rPr>
        <w:t xml:space="preserve"> zo </w:t>
      </w:r>
      <w:r w:rsidR="005A51D8" w:rsidRPr="00A87B16">
        <w:rPr>
          <w:lang w:eastAsia="en-US"/>
        </w:rPr>
        <w:t>zij zich tot muiterij uitlieten, dat zij hun lichamen aan de galg, en hun zielen ten verderve zouden brengen</w:t>
      </w:r>
      <w:r w:rsidR="003E0CCC">
        <w:rPr>
          <w:lang w:eastAsia="en-US"/>
        </w:rPr>
        <w:t>.</w:t>
      </w:r>
      <w:r w:rsidR="003E0CCC">
        <w:rPr>
          <w:rStyle w:val="FootnoteReference"/>
          <w:lang w:eastAsia="en-US"/>
        </w:rPr>
        <w:footnoteReference w:id="1"/>
      </w:r>
      <w:r w:rsidR="003E0CCC">
        <w:rPr>
          <w:lang w:eastAsia="en-US"/>
        </w:rPr>
        <w:t xml:space="preserve"> I</w:t>
      </w:r>
      <w:r w:rsidR="005A51D8" w:rsidRPr="00A87B16">
        <w:rPr>
          <w:lang w:eastAsia="en-US"/>
        </w:rPr>
        <w:t>k weet ook dat hij iemand, die</w:t>
      </w:r>
      <w:r w:rsidR="004D4E0A" w:rsidRPr="00A87B16">
        <w:rPr>
          <w:lang w:eastAsia="en-US"/>
        </w:rPr>
        <w:t xml:space="preserve"> de </w:t>
      </w:r>
      <w:r w:rsidR="005A51D8" w:rsidRPr="00A87B16">
        <w:rPr>
          <w:lang w:eastAsia="en-US"/>
        </w:rPr>
        <w:t>Bisschop van St. André had helpen vermoorden, en herwaarts gevlucht was, nooit heeft willen zien noch spreken.</w:t>
      </w:r>
    </w:p>
    <w:p w:rsidR="003E0CCC" w:rsidRDefault="003E0CCC" w:rsidP="00F0385C">
      <w:pPr>
        <w:jc w:val="both"/>
        <w:rPr>
          <w:lang w:eastAsia="en-US"/>
        </w:rPr>
      </w:pPr>
    </w:p>
    <w:p w:rsidR="003E0CCC" w:rsidRDefault="005A51D8" w:rsidP="00F0385C">
      <w:pPr>
        <w:jc w:val="both"/>
        <w:rPr>
          <w:lang w:eastAsia="en-US"/>
        </w:rPr>
      </w:pPr>
      <w:r w:rsidRPr="00A87B16">
        <w:rPr>
          <w:lang w:eastAsia="en-US"/>
        </w:rPr>
        <w:t>Zijn godzaligheid is ook aan allen openbaar geweest. Gelijk hij anderen</w:t>
      </w:r>
      <w:r w:rsidR="004D4E0A" w:rsidRPr="00A87B16">
        <w:rPr>
          <w:lang w:eastAsia="en-US"/>
        </w:rPr>
        <w:t xml:space="preserve"> de </w:t>
      </w:r>
      <w:r w:rsidRPr="00A87B16">
        <w:rPr>
          <w:lang w:eastAsia="en-US"/>
        </w:rPr>
        <w:t>weg wees,</w:t>
      </w:r>
      <w:r w:rsidR="00F27D38">
        <w:rPr>
          <w:lang w:eastAsia="en-US"/>
        </w:rPr>
        <w:t xml:space="preserve"> zo </w:t>
      </w:r>
      <w:r w:rsidRPr="00A87B16">
        <w:rPr>
          <w:lang w:eastAsia="en-US"/>
        </w:rPr>
        <w:t xml:space="preserve">ging hij dien ook zelf; hij had ook zelf de godsvrucht lief, en bezat haar: zijn wandel was voorbeeldig voor allen, </w:t>
      </w:r>
      <w:r w:rsidR="00A87B16">
        <w:rPr>
          <w:lang w:eastAsia="en-US"/>
        </w:rPr>
        <w:t>zod</w:t>
      </w:r>
      <w:r w:rsidRPr="00A87B16">
        <w:rPr>
          <w:lang w:eastAsia="en-US"/>
        </w:rPr>
        <w:t>at het ook op hem paste</w:t>
      </w:r>
      <w:r w:rsidR="004D4E0A" w:rsidRPr="00A87B16">
        <w:rPr>
          <w:lang w:eastAsia="en-US"/>
        </w:rPr>
        <w:t>:</w:t>
      </w:r>
      <w:r w:rsidRPr="00A87B16">
        <w:rPr>
          <w:lang w:eastAsia="en-US"/>
        </w:rPr>
        <w:t xml:space="preserve"> Weest mijne navolgers, gelijkerwijs ook ik van</w:t>
      </w:r>
      <w:r w:rsidR="00F27D38">
        <w:rPr>
          <w:lang w:eastAsia="en-US"/>
        </w:rPr>
        <w:t xml:space="preserve"> </w:t>
      </w:r>
      <w:r w:rsidRPr="00A87B16">
        <w:rPr>
          <w:lang w:eastAsia="en-US"/>
        </w:rPr>
        <w:t>Christus, 1 Cor. 11</w:t>
      </w:r>
      <w:r w:rsidR="004D4E0A" w:rsidRPr="00A87B16">
        <w:rPr>
          <w:lang w:eastAsia="en-US"/>
        </w:rPr>
        <w:t>:</w:t>
      </w:r>
      <w:r w:rsidRPr="00A87B16">
        <w:rPr>
          <w:lang w:eastAsia="en-US"/>
        </w:rPr>
        <w:t xml:space="preserve"> 1</w:t>
      </w:r>
      <w:r w:rsidR="006D6A0A">
        <w:rPr>
          <w:lang w:eastAsia="en-US"/>
        </w:rPr>
        <w:t>. De</w:t>
      </w:r>
      <w:r w:rsidRPr="00A87B16">
        <w:rPr>
          <w:lang w:eastAsia="en-US"/>
        </w:rPr>
        <w:t xml:space="preserve"> </w:t>
      </w:r>
      <w:r w:rsidR="004D4E0A" w:rsidRPr="00A87B16">
        <w:rPr>
          <w:lang w:eastAsia="en-US"/>
        </w:rPr>
        <w:t>Godvr</w:t>
      </w:r>
      <w:r w:rsidRPr="00A87B16">
        <w:rPr>
          <w:lang w:eastAsia="en-US"/>
        </w:rPr>
        <w:t xml:space="preserve">uchtige beginselen zijner jeugd zijn doorgeslagen tot een gezette en voorbeeldige godzaligheid, zijn </w:t>
      </w:r>
      <w:r w:rsidR="004D4E0A" w:rsidRPr="00A87B16">
        <w:rPr>
          <w:lang w:eastAsia="en-US"/>
        </w:rPr>
        <w:t>gans</w:t>
      </w:r>
      <w:r w:rsidRPr="00A87B16">
        <w:rPr>
          <w:lang w:eastAsia="en-US"/>
        </w:rPr>
        <w:t>en leeftijd door. Een godza</w:t>
      </w:r>
      <w:r w:rsidRPr="00A87B16">
        <w:rPr>
          <w:lang w:eastAsia="en-US"/>
        </w:rPr>
        <w:softHyphen/>
        <w:t>ligheid echter, die gemengd was met een vr</w:t>
      </w:r>
      <w:r w:rsidR="00A87B16">
        <w:rPr>
          <w:lang w:eastAsia="en-US"/>
        </w:rPr>
        <w:t>oli</w:t>
      </w:r>
      <w:r w:rsidRPr="00A87B16">
        <w:rPr>
          <w:lang w:eastAsia="en-US"/>
        </w:rPr>
        <w:t>jke en vriendelijke aangenaamheid; waar het op waarheid, gods</w:t>
      </w:r>
      <w:r w:rsidRPr="00A87B16">
        <w:rPr>
          <w:lang w:eastAsia="en-US"/>
        </w:rPr>
        <w:softHyphen/>
        <w:t>vrucht, en op de zaak Gods, het belang van de kerk aan</w:t>
      </w:r>
      <w:r w:rsidRPr="00A87B16">
        <w:rPr>
          <w:lang w:eastAsia="en-US"/>
        </w:rPr>
        <w:softHyphen/>
        <w:t>kwam, standvastig en onbewegelijk, naar de les van Pau</w:t>
      </w:r>
      <w:r w:rsidRPr="00A87B16">
        <w:rPr>
          <w:lang w:eastAsia="en-US"/>
        </w:rPr>
        <w:softHyphen/>
        <w:t>lus, 1 Cor. 15</w:t>
      </w:r>
      <w:r w:rsidR="004D4E0A" w:rsidRPr="00A87B16">
        <w:rPr>
          <w:lang w:eastAsia="en-US"/>
        </w:rPr>
        <w:t>:</w:t>
      </w:r>
      <w:r w:rsidRPr="00A87B16">
        <w:rPr>
          <w:lang w:eastAsia="en-US"/>
        </w:rPr>
        <w:t xml:space="preserve"> 8; maar anders, wat ook de laster in dezen heeft y 'zonnen, van </w:t>
      </w:r>
      <w:r w:rsidR="004D4E0A" w:rsidRPr="00A87B16">
        <w:rPr>
          <w:lang w:eastAsia="en-US"/>
        </w:rPr>
        <w:t>ene</w:t>
      </w:r>
      <w:r w:rsidRPr="00A87B16">
        <w:rPr>
          <w:lang w:eastAsia="en-US"/>
        </w:rPr>
        <w:t>n zeer vr</w:t>
      </w:r>
      <w:r w:rsidR="00A87B16">
        <w:rPr>
          <w:lang w:eastAsia="en-US"/>
        </w:rPr>
        <w:t>oli</w:t>
      </w:r>
      <w:r w:rsidRPr="00A87B16">
        <w:rPr>
          <w:lang w:eastAsia="en-US"/>
        </w:rPr>
        <w:t>jken en aangena</w:t>
      </w:r>
      <w:r w:rsidRPr="00A87B16">
        <w:rPr>
          <w:lang w:eastAsia="en-US"/>
        </w:rPr>
        <w:softHyphen/>
        <w:t>men aard; gelijk diegenen, die met hem omgegaan heb</w:t>
      </w:r>
      <w:r w:rsidRPr="00A87B16">
        <w:rPr>
          <w:lang w:eastAsia="en-US"/>
        </w:rPr>
        <w:softHyphen/>
        <w:t>ben, weten; en vervullende die les van Petrus, zijt vrien</w:t>
      </w:r>
      <w:r w:rsidRPr="00A87B16">
        <w:rPr>
          <w:lang w:eastAsia="en-US"/>
        </w:rPr>
        <w:softHyphen/>
        <w:t>delijk, 1 Petr. 3</w:t>
      </w:r>
      <w:r w:rsidR="004D4E0A" w:rsidRPr="00A87B16">
        <w:rPr>
          <w:lang w:eastAsia="en-US"/>
        </w:rPr>
        <w:t>:</w:t>
      </w:r>
      <w:r w:rsidRPr="00A87B16">
        <w:rPr>
          <w:lang w:eastAsia="en-US"/>
        </w:rPr>
        <w:t xml:space="preserve"> 8. Uit hoofde van deze</w:t>
      </w:r>
      <w:r w:rsidR="00F27D38">
        <w:rPr>
          <w:lang w:eastAsia="en-US"/>
        </w:rPr>
        <w:t xml:space="preserve"> zijn </w:t>
      </w:r>
      <w:r w:rsidRPr="00A87B16">
        <w:rPr>
          <w:lang w:eastAsia="en-US"/>
        </w:rPr>
        <w:t>godsvrucht, was zijn levenswijze matig en nederig; nochtans ook ge</w:t>
      </w:r>
      <w:r w:rsidRPr="00A87B16">
        <w:rPr>
          <w:lang w:eastAsia="en-US"/>
        </w:rPr>
        <w:softHyphen/>
        <w:t>scheiden van vrekheid en gierigheid; de Heere had hem een hart gegeven,. om de behoeftigen ook tot nooddruft zeer milddadig te gedenken; en zoo, naar de les van Pau-• I us, niet genegen tot</w:t>
      </w:r>
      <w:r w:rsidR="004D4E0A" w:rsidRPr="00A87B16">
        <w:rPr>
          <w:lang w:eastAsia="en-US"/>
        </w:rPr>
        <w:t xml:space="preserve"> de </w:t>
      </w:r>
      <w:r w:rsidRPr="00A87B16">
        <w:rPr>
          <w:lang w:eastAsia="en-US"/>
        </w:rPr>
        <w:t>wijn; die gaarne herbergt; die de goeden liefheeft; mat</w:t>
      </w:r>
      <w:r w:rsidR="00F27D38">
        <w:rPr>
          <w:lang w:eastAsia="en-US"/>
        </w:rPr>
        <w:t>ig, rechtvaardig, heilig, kuis</w:t>
      </w:r>
      <w:r w:rsidRPr="00A87B16">
        <w:rPr>
          <w:lang w:eastAsia="en-US"/>
        </w:rPr>
        <w:t>, Ti I. 1</w:t>
      </w:r>
      <w:r w:rsidR="004D4E0A" w:rsidRPr="00A87B16">
        <w:rPr>
          <w:lang w:eastAsia="en-US"/>
        </w:rPr>
        <w:t>:</w:t>
      </w:r>
      <w:r w:rsidRPr="00A87B16">
        <w:rPr>
          <w:lang w:eastAsia="en-US"/>
        </w:rPr>
        <w:t xml:space="preserve"> 7, 8. Voor zijn overheden heeft hij altijd een diep ontzag gehad, en betuigde, nooit uit kleinachting legen hen iets te hebben gedaan; maar was er ooit iets, dat daarvoor opgevat werd, hij heeft nog op zijn doodbed betuigd;</w:t>
      </w:r>
      <w:r w:rsidR="00F27D38">
        <w:rPr>
          <w:lang w:eastAsia="en-US"/>
        </w:rPr>
        <w:t xml:space="preserve"> zo </w:t>
      </w:r>
      <w:r w:rsidRPr="00A87B16">
        <w:rPr>
          <w:lang w:eastAsia="en-US"/>
        </w:rPr>
        <w:t>men de oprec</w:t>
      </w:r>
      <w:r w:rsidR="003E0CCC">
        <w:rPr>
          <w:lang w:eastAsia="en-US"/>
        </w:rPr>
        <w:t>htheid van zijn oogwit, de over</w:t>
      </w:r>
      <w:r w:rsidRPr="00A87B16">
        <w:rPr>
          <w:lang w:eastAsia="en-US"/>
        </w:rPr>
        <w:t>reding van zijn gemoed, m</w:t>
      </w:r>
      <w:r w:rsidR="004D4E0A" w:rsidRPr="00A87B16">
        <w:rPr>
          <w:lang w:eastAsia="en-US"/>
        </w:rPr>
        <w:t>ene</w:t>
      </w:r>
      <w:r w:rsidRPr="00A87B16">
        <w:rPr>
          <w:lang w:eastAsia="en-US"/>
        </w:rPr>
        <w:t>nde in gehoorzaamheid aan God</w:t>
      </w:r>
      <w:r w:rsidR="00F27D38">
        <w:rPr>
          <w:lang w:eastAsia="en-US"/>
        </w:rPr>
        <w:t xml:space="preserve"> zo </w:t>
      </w:r>
      <w:r w:rsidRPr="00A87B16">
        <w:rPr>
          <w:lang w:eastAsia="en-US"/>
        </w:rPr>
        <w:t>te moeten doen, gekend had, en de krachtige over</w:t>
      </w:r>
      <w:r w:rsidRPr="00A87B16">
        <w:rPr>
          <w:lang w:eastAsia="en-US"/>
        </w:rPr>
        <w:softHyphen/>
        <w:t xml:space="preserve">helling van zijn geneigdheid om de liefde van </w:t>
      </w:r>
      <w:r w:rsidR="00F0385C" w:rsidRPr="00A87B16">
        <w:rPr>
          <w:lang w:eastAsia="en-US"/>
        </w:rPr>
        <w:t>mens</w:t>
      </w:r>
      <w:r w:rsidRPr="00A87B16">
        <w:rPr>
          <w:lang w:eastAsia="en-US"/>
        </w:rPr>
        <w:t>en te behouden, en zijn overheden allen eerb</w:t>
      </w:r>
      <w:r w:rsidR="003E0CCC">
        <w:rPr>
          <w:lang w:eastAsia="en-US"/>
        </w:rPr>
        <w:t>ied te geven, onverminderd de e</w:t>
      </w:r>
      <w:r w:rsidRPr="00A87B16">
        <w:rPr>
          <w:lang w:eastAsia="en-US"/>
        </w:rPr>
        <w:t>re Gods; ja hoeveel eerbied altijd daar</w:t>
      </w:r>
      <w:r w:rsidRPr="00A87B16">
        <w:rPr>
          <w:lang w:eastAsia="en-US"/>
        </w:rPr>
        <w:softHyphen/>
        <w:t xml:space="preserve">onder nog gebleven was in zijn hart, hij zich verzekerde dat men hem nooit </w:t>
      </w:r>
      <w:r w:rsidR="004D4E0A" w:rsidRPr="00A87B16">
        <w:rPr>
          <w:lang w:eastAsia="en-US"/>
        </w:rPr>
        <w:t>eni</w:t>
      </w:r>
      <w:r w:rsidR="003E0CCC">
        <w:rPr>
          <w:lang w:eastAsia="en-US"/>
        </w:rPr>
        <w:t>ge moei</w:t>
      </w:r>
      <w:r w:rsidRPr="00A87B16">
        <w:rPr>
          <w:lang w:eastAsia="en-US"/>
        </w:rPr>
        <w:t xml:space="preserve">lijkheid zou hebben willen maken. </w:t>
      </w:r>
    </w:p>
    <w:p w:rsidR="003E0CCC" w:rsidRDefault="005A51D8" w:rsidP="00F0385C">
      <w:pPr>
        <w:jc w:val="both"/>
        <w:rPr>
          <w:lang w:eastAsia="en-US"/>
        </w:rPr>
      </w:pPr>
      <w:r w:rsidRPr="00A87B16">
        <w:rPr>
          <w:lang w:eastAsia="en-US"/>
        </w:rPr>
        <w:t>Zijn ontzag voor God blonk in hem uit,</w:t>
      </w:r>
      <w:r w:rsidR="00F27D38">
        <w:rPr>
          <w:lang w:eastAsia="en-US"/>
        </w:rPr>
        <w:t xml:space="preserve"> zo </w:t>
      </w:r>
      <w:r w:rsidRPr="00A87B16">
        <w:rPr>
          <w:lang w:eastAsia="en-US"/>
        </w:rPr>
        <w:t>haast hij zich zette om iets te doen, waarin de Heere gemengd was; in samenspraken, in oefeningen, in gebeden, o wat blonk er terstond een deftigheid in hem uit! Wat heb ik hem dikwijls onder</w:t>
      </w:r>
      <w:r w:rsidR="004D4E0A" w:rsidRPr="00A87B16">
        <w:rPr>
          <w:lang w:eastAsia="en-US"/>
        </w:rPr>
        <w:t xml:space="preserve"> de </w:t>
      </w:r>
      <w:r w:rsidRPr="00A87B16">
        <w:rPr>
          <w:lang w:eastAsia="en-US"/>
        </w:rPr>
        <w:t>godsdienst zien zitten met een inspanning en eerbied, die voorbeeldig was! Wat een bid</w:t>
      </w:r>
      <w:r w:rsidRPr="00A87B16">
        <w:rPr>
          <w:lang w:eastAsia="en-US"/>
        </w:rPr>
        <w:softHyphen/>
        <w:t>der hij in het verborgen is geweest, hoe onderhandelende met God, hoe nederig, hoe ootmoedig, hoe gel</w:t>
      </w:r>
      <w:r w:rsidR="00A87B16">
        <w:rPr>
          <w:lang w:eastAsia="en-US"/>
        </w:rPr>
        <w:t>ovi</w:t>
      </w:r>
      <w:r w:rsidRPr="00A87B16">
        <w:rPr>
          <w:lang w:eastAsia="en-US"/>
        </w:rPr>
        <w:t>g echter ook doorgaans, daarvan zijn zijn</w:t>
      </w:r>
      <w:r w:rsidR="003E0CCC">
        <w:rPr>
          <w:lang w:eastAsia="en-US"/>
        </w:rPr>
        <w:t>e</w:t>
      </w:r>
      <w:r w:rsidRPr="00A87B16">
        <w:rPr>
          <w:lang w:eastAsia="en-US"/>
        </w:rPr>
        <w:t xml:space="preserve"> binnenkameren getui</w:t>
      </w:r>
      <w:r w:rsidRPr="00A87B16">
        <w:rPr>
          <w:lang w:eastAsia="en-US"/>
        </w:rPr>
        <w:softHyphen/>
        <w:t xml:space="preserve">gen. </w:t>
      </w:r>
    </w:p>
    <w:p w:rsidR="003E0CCC" w:rsidRDefault="005A51D8" w:rsidP="00F0385C">
      <w:pPr>
        <w:jc w:val="both"/>
        <w:rPr>
          <w:lang w:eastAsia="en-US"/>
        </w:rPr>
      </w:pPr>
      <w:r w:rsidRPr="00A87B16">
        <w:rPr>
          <w:lang w:eastAsia="en-US"/>
        </w:rPr>
        <w:t>Hoe bekommerd hij was voor de kerk, voor de waar</w:t>
      </w:r>
      <w:r w:rsidRPr="00A87B16">
        <w:rPr>
          <w:lang w:eastAsia="en-US"/>
        </w:rPr>
        <w:softHyphen/>
        <w:t xml:space="preserve">heid, voor de godsvrucht in deze donkere tijden, daarvan zijn wij dikwijls getuigen geweest. </w:t>
      </w:r>
    </w:p>
    <w:p w:rsidR="003E0CCC" w:rsidRDefault="005A51D8" w:rsidP="00F0385C">
      <w:pPr>
        <w:jc w:val="both"/>
        <w:rPr>
          <w:lang w:eastAsia="en-US"/>
        </w:rPr>
      </w:pPr>
      <w:r w:rsidRPr="00A87B16">
        <w:rPr>
          <w:lang w:eastAsia="en-US"/>
        </w:rPr>
        <w:t>Hoe gemoedigd en ge</w:t>
      </w:r>
      <w:r w:rsidRPr="00A87B16">
        <w:rPr>
          <w:lang w:eastAsia="en-US"/>
        </w:rPr>
        <w:softHyphen/>
        <w:t>sterkt in God hij altijd geweest is onder person</w:t>
      </w:r>
      <w:r w:rsidR="004D4E0A" w:rsidRPr="00A87B16">
        <w:rPr>
          <w:lang w:eastAsia="en-US"/>
        </w:rPr>
        <w:t>ele</w:t>
      </w:r>
      <w:r w:rsidRPr="00A87B16">
        <w:rPr>
          <w:lang w:eastAsia="en-US"/>
        </w:rPr>
        <w:t xml:space="preserve"> on</w:t>
      </w:r>
      <w:r w:rsidRPr="00A87B16">
        <w:rPr>
          <w:lang w:eastAsia="en-US"/>
        </w:rPr>
        <w:softHyphen/>
        <w:t>gevallen, ja, hoe wonderlijk en goddelijk, hij op ee</w:t>
      </w:r>
      <w:r w:rsidR="003E0CCC">
        <w:rPr>
          <w:lang w:eastAsia="en-US"/>
        </w:rPr>
        <w:t>n</w:t>
      </w:r>
      <w:r w:rsidRPr="00A87B16">
        <w:rPr>
          <w:lang w:eastAsia="en-US"/>
        </w:rPr>
        <w:t xml:space="preserve"> meer dan gewone wijze, daaronder door ongewone v</w:t>
      </w:r>
      <w:r w:rsidR="00F27D38">
        <w:rPr>
          <w:lang w:eastAsia="en-US"/>
        </w:rPr>
        <w:t>oo</w:t>
      </w:r>
      <w:r w:rsidRPr="00A87B16">
        <w:rPr>
          <w:lang w:eastAsia="en-US"/>
        </w:rPr>
        <w:t>rzienig</w:t>
      </w:r>
      <w:r w:rsidRPr="00A87B16">
        <w:rPr>
          <w:lang w:eastAsia="en-US"/>
        </w:rPr>
        <w:softHyphen/>
        <w:t>heden, opdat ik niet iets h</w:t>
      </w:r>
      <w:r w:rsidR="004D4E0A" w:rsidRPr="00A87B16">
        <w:rPr>
          <w:lang w:eastAsia="en-US"/>
        </w:rPr>
        <w:t>oge</w:t>
      </w:r>
      <w:r w:rsidRPr="00A87B16">
        <w:rPr>
          <w:lang w:eastAsia="en-US"/>
        </w:rPr>
        <w:t>rs zegge, is bemoedigd en van de uitkomst verzekerd, zou ik kunnen zeggen,</w:t>
      </w:r>
      <w:r w:rsidR="00F27D38">
        <w:rPr>
          <w:lang w:eastAsia="en-US"/>
        </w:rPr>
        <w:t xml:space="preserve"> zo </w:t>
      </w:r>
      <w:r w:rsidRPr="00A87B16">
        <w:rPr>
          <w:lang w:eastAsia="en-US"/>
        </w:rPr>
        <w:t>de hatelijkheid mij niet gebood daarvan te zwijgen. Gelijk ik ook, om de misduiding, voorbijga hetgeen hij, in nede</w:t>
      </w:r>
      <w:r w:rsidRPr="00A87B16">
        <w:rPr>
          <w:lang w:eastAsia="en-US"/>
        </w:rPr>
        <w:softHyphen/>
        <w:t>righeid en alleen tot eer van God, van wonderlijke ont</w:t>
      </w:r>
      <w:r w:rsidRPr="00A87B16">
        <w:rPr>
          <w:lang w:eastAsia="en-US"/>
        </w:rPr>
        <w:softHyphen/>
        <w:t>dekkingen Gods wel aan vertrouwden eens gezegd heeft, dat dikwijls in het gemeen, en ook nog op zijn doodbed zeggende</w:t>
      </w:r>
      <w:r w:rsidR="004D4E0A" w:rsidRPr="00A87B16">
        <w:rPr>
          <w:lang w:eastAsia="en-US"/>
        </w:rPr>
        <w:t>:</w:t>
      </w:r>
      <w:r w:rsidRPr="00A87B16">
        <w:rPr>
          <w:lang w:eastAsia="en-US"/>
        </w:rPr>
        <w:t xml:space="preserve"> de geest der profetieën en der openbaringen houdt in de kerk nog niet geheel op. </w:t>
      </w:r>
    </w:p>
    <w:p w:rsidR="005A51D8" w:rsidRPr="00A87B16" w:rsidRDefault="005A51D8" w:rsidP="00F0385C">
      <w:pPr>
        <w:jc w:val="both"/>
        <w:rPr>
          <w:lang w:eastAsia="en-US"/>
        </w:rPr>
      </w:pPr>
      <w:r w:rsidRPr="00A87B16">
        <w:rPr>
          <w:lang w:eastAsia="en-US"/>
        </w:rPr>
        <w:t>Onder bijzondere las</w:t>
      </w:r>
      <w:r w:rsidRPr="00A87B16">
        <w:rPr>
          <w:lang w:eastAsia="en-US"/>
        </w:rPr>
        <w:softHyphen/>
        <w:t>teringen en kwaadsprekingen hield hij altijd een wond</w:t>
      </w:r>
      <w:r w:rsidR="00F27D38">
        <w:rPr>
          <w:lang w:eastAsia="en-US"/>
        </w:rPr>
        <w:t>er effen en onbewogen</w:t>
      </w:r>
      <w:r w:rsidRPr="00A87B16">
        <w:rPr>
          <w:lang w:eastAsia="en-US"/>
        </w:rPr>
        <w:t xml:space="preserve"> gestalte, hebbende van Paulus ge</w:t>
      </w:r>
      <w:r w:rsidRPr="00A87B16">
        <w:rPr>
          <w:lang w:eastAsia="en-US"/>
        </w:rPr>
        <w:softHyphen/>
        <w:t>leerd te gaan door eer en oneer, door kwaad gerucht en goed gerucht, 2 Cor. 6</w:t>
      </w:r>
      <w:r w:rsidR="004D4E0A" w:rsidRPr="00A87B16">
        <w:rPr>
          <w:lang w:eastAsia="en-US"/>
        </w:rPr>
        <w:t>:</w:t>
      </w:r>
      <w:r w:rsidRPr="00A87B16">
        <w:rPr>
          <w:lang w:eastAsia="en-US"/>
        </w:rPr>
        <w:t xml:space="preserve"> 8. Want daarvan heeft hij ook al zijn deel gehad; trouwens, hoe kan het anders wezen</w:t>
      </w:r>
      <w:r w:rsidR="00551DFD">
        <w:rPr>
          <w:lang w:eastAsia="en-US"/>
        </w:rPr>
        <w:t>?</w:t>
      </w:r>
    </w:p>
    <w:p w:rsidR="003E0CCC" w:rsidRDefault="005A51D8" w:rsidP="00F0385C">
      <w:pPr>
        <w:jc w:val="both"/>
        <w:rPr>
          <w:lang w:eastAsia="en-US"/>
        </w:rPr>
      </w:pPr>
      <w:r w:rsidRPr="00A87B16">
        <w:rPr>
          <w:lang w:eastAsia="en-US"/>
        </w:rPr>
        <w:t>De rechtvaardige is een verachte fakkel naar de me</w:t>
      </w:r>
      <w:r w:rsidR="003E0CCC">
        <w:rPr>
          <w:lang w:eastAsia="en-US"/>
        </w:rPr>
        <w:t>n</w:t>
      </w:r>
      <w:r w:rsidRPr="00A87B16">
        <w:rPr>
          <w:lang w:eastAsia="en-US"/>
        </w:rPr>
        <w:t>ing desgenen, die gerust is, Joh. 12</w:t>
      </w:r>
      <w:r w:rsidR="004D4E0A" w:rsidRPr="00A87B16">
        <w:rPr>
          <w:lang w:eastAsia="en-US"/>
        </w:rPr>
        <w:t>:</w:t>
      </w:r>
      <w:r w:rsidRPr="00A87B16">
        <w:rPr>
          <w:lang w:eastAsia="en-US"/>
        </w:rPr>
        <w:t xml:space="preserve"> 5. Die godzalig willen leven in Christus Jezus, zullen vervolgd worden, 2 Tim. III</w:t>
      </w:r>
      <w:r w:rsidR="004D4E0A" w:rsidRPr="00A87B16">
        <w:rPr>
          <w:lang w:eastAsia="en-US"/>
        </w:rPr>
        <w:t>:</w:t>
      </w:r>
      <w:r w:rsidRPr="00A87B16">
        <w:rPr>
          <w:lang w:eastAsia="en-US"/>
        </w:rPr>
        <w:t xml:space="preserve"> 12. Zulken geeft men kwade namen, men werpt er lasteringen op; hun hemeltaal is een verkondiging van vreemde goden; hun ijver razernij. </w:t>
      </w:r>
    </w:p>
    <w:p w:rsidR="005A51D8" w:rsidRPr="00A87B16" w:rsidRDefault="005A51D8" w:rsidP="00F0385C">
      <w:pPr>
        <w:jc w:val="both"/>
        <w:rPr>
          <w:lang w:eastAsia="en-US"/>
        </w:rPr>
      </w:pPr>
      <w:r w:rsidRPr="00A87B16">
        <w:rPr>
          <w:lang w:eastAsia="en-US"/>
        </w:rPr>
        <w:t>Doch dit alles trof hem niet het minste; ja v</w:t>
      </w:r>
      <w:r w:rsidR="003E0CCC">
        <w:rPr>
          <w:lang w:eastAsia="en-US"/>
        </w:rPr>
        <w:t>e</w:t>
      </w:r>
      <w:r w:rsidR="004D4E0A" w:rsidRPr="00A87B16">
        <w:rPr>
          <w:lang w:eastAsia="en-US"/>
        </w:rPr>
        <w:t>ele</w:t>
      </w:r>
      <w:r w:rsidRPr="00A87B16">
        <w:rPr>
          <w:lang w:eastAsia="en-US"/>
        </w:rPr>
        <w:t>er, hij rekende het voor vreugde, om</w:t>
      </w:r>
      <w:r w:rsidR="004D4E0A" w:rsidRPr="00A87B16">
        <w:rPr>
          <w:lang w:eastAsia="en-US"/>
        </w:rPr>
        <w:t xml:space="preserve"> de </w:t>
      </w:r>
      <w:r w:rsidRPr="00A87B16">
        <w:rPr>
          <w:lang w:eastAsia="en-US"/>
        </w:rPr>
        <w:t>naam van Christus smaadheid te lijden, Hand. 5</w:t>
      </w:r>
      <w:r w:rsidR="004D4E0A" w:rsidRPr="00A87B16">
        <w:rPr>
          <w:lang w:eastAsia="en-US"/>
        </w:rPr>
        <w:t>:</w:t>
      </w:r>
      <w:r w:rsidRPr="00A87B16">
        <w:rPr>
          <w:lang w:eastAsia="en-US"/>
        </w:rPr>
        <w:t xml:space="preserve"> 41. Dikwijls toonde hij wel een verborgen </w:t>
      </w:r>
      <w:r w:rsidR="00F0385C" w:rsidRPr="00A87B16">
        <w:rPr>
          <w:lang w:eastAsia="en-US"/>
        </w:rPr>
        <w:t>wens</w:t>
      </w:r>
      <w:r w:rsidRPr="00A87B16">
        <w:rPr>
          <w:lang w:eastAsia="en-US"/>
        </w:rPr>
        <w:t>, als er de Heere hem genade toegaf, om door bloed</w:t>
      </w:r>
      <w:r w:rsidRPr="00A87B16">
        <w:rPr>
          <w:lang w:eastAsia="en-US"/>
        </w:rPr>
        <w:softHyphen/>
        <w:t>getuigenis Jezus Christus te verheerlijken</w:t>
      </w:r>
      <w:r w:rsidR="004D4E0A" w:rsidRPr="00A87B16">
        <w:rPr>
          <w:lang w:eastAsia="en-US"/>
        </w:rPr>
        <w:t>:</w:t>
      </w:r>
      <w:r w:rsidRPr="00A87B16">
        <w:rPr>
          <w:lang w:eastAsia="en-US"/>
        </w:rPr>
        <w:t xml:space="preserve"> en</w:t>
      </w:r>
      <w:r w:rsidR="00F27D38">
        <w:rPr>
          <w:lang w:eastAsia="en-US"/>
        </w:rPr>
        <w:t xml:space="preserve"> zo </w:t>
      </w:r>
      <w:r w:rsidRPr="00A87B16">
        <w:rPr>
          <w:lang w:eastAsia="en-US"/>
        </w:rPr>
        <w:t>met Paulus ook bereid zijnde om te sterven voor</w:t>
      </w:r>
      <w:r w:rsidR="004D4E0A" w:rsidRPr="00A87B16">
        <w:rPr>
          <w:lang w:eastAsia="en-US"/>
        </w:rPr>
        <w:t xml:space="preserve"> de </w:t>
      </w:r>
      <w:r w:rsidRPr="00A87B16">
        <w:rPr>
          <w:lang w:eastAsia="en-US"/>
        </w:rPr>
        <w:t>naam des Heeren Jezus, Hand. 21</w:t>
      </w:r>
      <w:r w:rsidR="004D4E0A" w:rsidRPr="00A87B16">
        <w:rPr>
          <w:lang w:eastAsia="en-US"/>
        </w:rPr>
        <w:t>:</w:t>
      </w:r>
      <w:r w:rsidRPr="00A87B16">
        <w:rPr>
          <w:lang w:eastAsia="en-US"/>
        </w:rPr>
        <w:t xml:space="preserve"> 13.</w:t>
      </w:r>
    </w:p>
    <w:p w:rsidR="003E0CCC" w:rsidRDefault="003E0CCC" w:rsidP="00F0385C">
      <w:pPr>
        <w:jc w:val="both"/>
        <w:rPr>
          <w:lang w:eastAsia="en-US"/>
        </w:rPr>
      </w:pPr>
    </w:p>
    <w:p w:rsidR="009B79C6" w:rsidRDefault="005A51D8" w:rsidP="00F0385C">
      <w:pPr>
        <w:jc w:val="both"/>
        <w:rPr>
          <w:lang w:eastAsia="en-US"/>
        </w:rPr>
      </w:pPr>
      <w:r w:rsidRPr="00A87B16">
        <w:rPr>
          <w:lang w:eastAsia="en-US"/>
        </w:rPr>
        <w:t xml:space="preserve">Dus betoonde hij </w:t>
      </w:r>
      <w:r w:rsidR="00445DA1">
        <w:rPr>
          <w:lang w:eastAsia="en-US"/>
        </w:rPr>
        <w:t>zichzelf</w:t>
      </w:r>
      <w:r w:rsidRPr="00A87B16">
        <w:rPr>
          <w:lang w:eastAsia="en-US"/>
        </w:rPr>
        <w:t>; naar de les aan Titus, in alles een v</w:t>
      </w:r>
      <w:r w:rsidR="003E0CCC">
        <w:rPr>
          <w:lang w:eastAsia="en-US"/>
        </w:rPr>
        <w:t>o</w:t>
      </w:r>
      <w:r w:rsidR="00A87B16">
        <w:rPr>
          <w:lang w:eastAsia="en-US"/>
        </w:rPr>
        <w:t>or</w:t>
      </w:r>
      <w:r w:rsidR="003E0CCC">
        <w:rPr>
          <w:lang w:eastAsia="en-US"/>
        </w:rPr>
        <w:t>b</w:t>
      </w:r>
      <w:r w:rsidR="00A87B16">
        <w:rPr>
          <w:lang w:eastAsia="en-US"/>
        </w:rPr>
        <w:t>e</w:t>
      </w:r>
      <w:r w:rsidRPr="00A87B16">
        <w:rPr>
          <w:lang w:eastAsia="en-US"/>
        </w:rPr>
        <w:t xml:space="preserve">eld van goede werken; maar bij dit alles, </w:t>
      </w:r>
      <w:r w:rsidR="004D4E0A" w:rsidRPr="00A87B16">
        <w:rPr>
          <w:lang w:eastAsia="en-US"/>
        </w:rPr>
        <w:t>zoa</w:t>
      </w:r>
      <w:r w:rsidRPr="00A87B16">
        <w:rPr>
          <w:lang w:eastAsia="en-US"/>
        </w:rPr>
        <w:t xml:space="preserve">ls hij als </w:t>
      </w:r>
      <w:r w:rsidR="004D4E0A" w:rsidRPr="00A87B16">
        <w:rPr>
          <w:lang w:eastAsia="en-US"/>
        </w:rPr>
        <w:t>Lera</w:t>
      </w:r>
      <w:r w:rsidRPr="00A87B16">
        <w:rPr>
          <w:lang w:eastAsia="en-US"/>
        </w:rPr>
        <w:t>ar onder u verkeerd h</w:t>
      </w:r>
      <w:r w:rsidR="003E0CCC">
        <w:rPr>
          <w:lang w:eastAsia="en-US"/>
        </w:rPr>
        <w:t>eeft, ook in de leer onvervals</w:t>
      </w:r>
      <w:r w:rsidRPr="00A87B16">
        <w:rPr>
          <w:lang w:eastAsia="en-US"/>
        </w:rPr>
        <w:t>theid, deftigheid, oprechtheid, het Woord gezond en onverwerpelijk, Tit. 1</w:t>
      </w:r>
      <w:r w:rsidR="004D4E0A" w:rsidRPr="00A87B16">
        <w:rPr>
          <w:lang w:eastAsia="en-US"/>
        </w:rPr>
        <w:t>:</w:t>
      </w:r>
      <w:r w:rsidRPr="00A87B16">
        <w:rPr>
          <w:lang w:eastAsia="en-US"/>
        </w:rPr>
        <w:t xml:space="preserve"> 7, 8. Hoeveel achting hij voor</w:t>
      </w:r>
      <w:r w:rsidR="004D4E0A" w:rsidRPr="00A87B16">
        <w:rPr>
          <w:lang w:eastAsia="en-US"/>
        </w:rPr>
        <w:t xml:space="preserve"> de </w:t>
      </w:r>
      <w:r w:rsidRPr="00A87B16">
        <w:rPr>
          <w:lang w:eastAsia="en-US"/>
        </w:rPr>
        <w:t>predikdienst gehad heeft, mag men afleiden uit hetgeen hij elders zelf getuigt: Ik acht een verkon</w:t>
      </w:r>
      <w:r w:rsidRPr="00A87B16">
        <w:rPr>
          <w:lang w:eastAsia="en-US"/>
        </w:rPr>
        <w:softHyphen/>
        <w:t>diger van het Evangelie te zijn duizendmaal heerlijker voor mij, dan een koningskroon; niet ongelijk, hetgeen ik elders van Dometius, Thalassus, Petronius, een vorst van Anhalt, Georgius en anderen heb aanget</w:t>
      </w:r>
      <w:r w:rsidR="004D4E0A" w:rsidRPr="00A87B16">
        <w:rPr>
          <w:lang w:eastAsia="en-US"/>
        </w:rPr>
        <w:t>eke</w:t>
      </w:r>
      <w:r w:rsidRPr="00A87B16">
        <w:rPr>
          <w:lang w:eastAsia="en-US"/>
        </w:rPr>
        <w:t xml:space="preserve">nd. </w:t>
      </w:r>
    </w:p>
    <w:p w:rsidR="005A51D8" w:rsidRPr="00A87B16" w:rsidRDefault="005A51D8" w:rsidP="00F0385C">
      <w:pPr>
        <w:jc w:val="both"/>
        <w:rPr>
          <w:lang w:eastAsia="en-US"/>
        </w:rPr>
      </w:pPr>
      <w:r w:rsidRPr="00A87B16">
        <w:rPr>
          <w:lang w:eastAsia="en-US"/>
        </w:rPr>
        <w:t>Zeer n</w:t>
      </w:r>
      <w:r w:rsidR="00445DA1">
        <w:rPr>
          <w:lang w:eastAsia="en-US"/>
        </w:rPr>
        <w:t>ode</w:t>
      </w:r>
      <w:r w:rsidRPr="00A87B16">
        <w:rPr>
          <w:lang w:eastAsia="en-US"/>
        </w:rPr>
        <w:t xml:space="preserve"> kwam hij er daarom toe, om aan iemand (vooral dien hij voor geen begenadigd predikant hield) zijn pre</w:t>
      </w:r>
      <w:r w:rsidRPr="00A87B16">
        <w:rPr>
          <w:lang w:eastAsia="en-US"/>
        </w:rPr>
        <w:softHyphen/>
        <w:t xml:space="preserve">dikbeurt over te geven; ja ook zelfs om </w:t>
      </w:r>
      <w:r w:rsidR="004D4E0A" w:rsidRPr="00A87B16">
        <w:rPr>
          <w:lang w:eastAsia="en-US"/>
        </w:rPr>
        <w:t>eni</w:t>
      </w:r>
      <w:r w:rsidRPr="00A87B16">
        <w:rPr>
          <w:lang w:eastAsia="en-US"/>
        </w:rPr>
        <w:t xml:space="preserve">ge, die hem door bezwaring was opgekomen, weder af te staan; gelijk hij daarom ook wonder getrouw geweest is, ook nog onder de later zwakke jaren </w:t>
      </w:r>
      <w:r w:rsidR="009B79C6">
        <w:rPr>
          <w:lang w:eastAsia="en-US"/>
        </w:rPr>
        <w:t xml:space="preserve">van </w:t>
      </w:r>
      <w:r w:rsidRPr="00A87B16">
        <w:rPr>
          <w:lang w:eastAsia="en-US"/>
        </w:rPr>
        <w:t xml:space="preserve">zijn ouderdom, om buitenbeurten pp de openstaande plaatsen door koude, onweder en </w:t>
      </w:r>
      <w:r w:rsidR="009B79C6">
        <w:rPr>
          <w:lang w:eastAsia="en-US"/>
        </w:rPr>
        <w:t>on</w:t>
      </w:r>
      <w:r w:rsidRPr="00A87B16">
        <w:rPr>
          <w:lang w:eastAsia="en-US"/>
        </w:rPr>
        <w:t xml:space="preserve">gemakkelijke wegen waar te nemen; alles, waartoe hij rekende roeping te hebben, deed hij gaarne zelf, hij zaaide gaarne aan alle wateren, of hij er ook nog </w:t>
      </w:r>
      <w:r w:rsidR="004D4E0A" w:rsidRPr="00A87B16">
        <w:rPr>
          <w:lang w:eastAsia="en-US"/>
        </w:rPr>
        <w:t>eni</w:t>
      </w:r>
      <w:r w:rsidRPr="00A87B16">
        <w:rPr>
          <w:lang w:eastAsia="en-US"/>
        </w:rPr>
        <w:t>ge vrucht mocht hebben, gelijk hij ook dikwijls wonderlijk heeft gehad.</w:t>
      </w:r>
    </w:p>
    <w:p w:rsidR="005A51D8" w:rsidRPr="00A87B16" w:rsidRDefault="005A51D8" w:rsidP="00F0385C">
      <w:pPr>
        <w:jc w:val="both"/>
        <w:rPr>
          <w:lang w:eastAsia="en-US"/>
        </w:rPr>
      </w:pPr>
      <w:r w:rsidRPr="00A87B16">
        <w:rPr>
          <w:lang w:eastAsia="en-US"/>
        </w:rPr>
        <w:t>Zijn arbeid onder u is ook openbaar geweest</w:t>
      </w:r>
      <w:r w:rsidR="006D6A0A">
        <w:rPr>
          <w:lang w:eastAsia="en-US"/>
        </w:rPr>
        <w:t>. De</w:t>
      </w:r>
      <w:r w:rsidRPr="00A87B16">
        <w:rPr>
          <w:lang w:eastAsia="en-US"/>
        </w:rPr>
        <w:t xml:space="preserve"> teksten onder u gepredikt, de verhandelde stoffen zijn onnoem</w:t>
      </w:r>
      <w:r w:rsidRPr="00A87B16">
        <w:rPr>
          <w:lang w:eastAsia="en-US"/>
        </w:rPr>
        <w:softHyphen/>
        <w:t>baar, meest alle deugden</w:t>
      </w:r>
      <w:r w:rsidR="00F27D38">
        <w:rPr>
          <w:lang w:eastAsia="en-US"/>
        </w:rPr>
        <w:t xml:space="preserve"> zo </w:t>
      </w:r>
      <w:r w:rsidRPr="00A87B16">
        <w:rPr>
          <w:lang w:eastAsia="en-US"/>
        </w:rPr>
        <w:t>krachtig verhandeld; de ver</w:t>
      </w:r>
      <w:r w:rsidRPr="00A87B16">
        <w:rPr>
          <w:lang w:eastAsia="en-US"/>
        </w:rPr>
        <w:softHyphen/>
        <w:t>klaring van</w:t>
      </w:r>
      <w:r w:rsidR="004D4E0A" w:rsidRPr="00A87B16">
        <w:rPr>
          <w:lang w:eastAsia="en-US"/>
        </w:rPr>
        <w:t xml:space="preserve"> de </w:t>
      </w:r>
      <w:r w:rsidR="009B79C6">
        <w:rPr>
          <w:lang w:eastAsia="en-US"/>
        </w:rPr>
        <w:t>45ste, 46ste en 84ste</w:t>
      </w:r>
      <w:r w:rsidRPr="00A87B16">
        <w:rPr>
          <w:lang w:eastAsia="en-US"/>
        </w:rPr>
        <w:t xml:space="preserve"> Psalm, van de geh</w:t>
      </w:r>
      <w:r w:rsidR="004D4E0A" w:rsidRPr="00A87B16">
        <w:rPr>
          <w:lang w:eastAsia="en-US"/>
        </w:rPr>
        <w:t>ele</w:t>
      </w:r>
      <w:r w:rsidRPr="00A87B16">
        <w:rPr>
          <w:lang w:eastAsia="en-US"/>
        </w:rPr>
        <w:t xml:space="preserve"> Openbaring van Johannes, van</w:t>
      </w:r>
      <w:r w:rsidR="004D4E0A" w:rsidRPr="00A87B16">
        <w:rPr>
          <w:lang w:eastAsia="en-US"/>
        </w:rPr>
        <w:t xml:space="preserve"> de gans</w:t>
      </w:r>
      <w:r w:rsidR="009B79C6">
        <w:rPr>
          <w:lang w:eastAsia="en-US"/>
        </w:rPr>
        <w:t>e</w:t>
      </w:r>
      <w:r w:rsidRPr="00A87B16">
        <w:rPr>
          <w:lang w:eastAsia="en-US"/>
        </w:rPr>
        <w:t xml:space="preserve"> brief aan de Hebre</w:t>
      </w:r>
      <w:r w:rsidR="00F27D38">
        <w:rPr>
          <w:lang w:eastAsia="en-US"/>
        </w:rPr>
        <w:t>e</w:t>
      </w:r>
      <w:r w:rsidRPr="00A87B16">
        <w:rPr>
          <w:lang w:eastAsia="en-US"/>
        </w:rPr>
        <w:t>ën, en nog laatstelijk van</w:t>
      </w:r>
      <w:r w:rsidR="004D4E0A" w:rsidRPr="00A87B16">
        <w:rPr>
          <w:lang w:eastAsia="en-US"/>
        </w:rPr>
        <w:t xml:space="preserve"> de </w:t>
      </w:r>
      <w:r w:rsidR="009B79C6">
        <w:rPr>
          <w:lang w:eastAsia="en-US"/>
        </w:rPr>
        <w:t>eersten zend</w:t>
      </w:r>
      <w:r w:rsidRPr="00A87B16">
        <w:rPr>
          <w:lang w:eastAsia="en-US"/>
        </w:rPr>
        <w:t>brief aan de Corinthe, die hij gebracht heeft tot aan hfdst. 15</w:t>
      </w:r>
      <w:r w:rsidR="004D4E0A" w:rsidRPr="00A87B16">
        <w:rPr>
          <w:lang w:eastAsia="en-US"/>
        </w:rPr>
        <w:t>:</w:t>
      </w:r>
      <w:r w:rsidRPr="00A87B16">
        <w:rPr>
          <w:lang w:eastAsia="en-US"/>
        </w:rPr>
        <w:t xml:space="preserve"> 13, waarvoor hij is blijven staan; en</w:t>
      </w:r>
      <w:r w:rsidR="00F27D38">
        <w:rPr>
          <w:lang w:eastAsia="en-US"/>
        </w:rPr>
        <w:t xml:space="preserve"> zo </w:t>
      </w:r>
      <w:r w:rsidRPr="00A87B16">
        <w:rPr>
          <w:lang w:eastAsia="en-US"/>
        </w:rPr>
        <w:t>(gelijk hij met het begin van dien brief al zeide te denken) is hij onder de verhandeling van dien gestorven.</w:t>
      </w:r>
    </w:p>
    <w:p w:rsidR="009B79C6" w:rsidRDefault="005A51D8" w:rsidP="00F0385C">
      <w:pPr>
        <w:jc w:val="both"/>
        <w:rPr>
          <w:lang w:eastAsia="en-US"/>
        </w:rPr>
      </w:pPr>
      <w:r w:rsidRPr="00A87B16">
        <w:rPr>
          <w:lang w:eastAsia="en-US"/>
        </w:rPr>
        <w:t>Behalve zijn predikwerk, was hij in het kerkbestuur ook onvermoeid;</w:t>
      </w:r>
      <w:r w:rsidR="00F27D38">
        <w:rPr>
          <w:lang w:eastAsia="en-US"/>
        </w:rPr>
        <w:t xml:space="preserve"> zelfs nog onder zijn afgematte</w:t>
      </w:r>
      <w:r w:rsidRPr="00A87B16">
        <w:rPr>
          <w:lang w:eastAsia="en-US"/>
        </w:rPr>
        <w:t xml:space="preserve"> ouder</w:t>
      </w:r>
      <w:r w:rsidRPr="00A87B16">
        <w:rPr>
          <w:lang w:eastAsia="en-US"/>
        </w:rPr>
        <w:softHyphen/>
        <w:t>dom en pijnlijke ongestalten als sleurende naar de kerk</w:t>
      </w:r>
      <w:r w:rsidRPr="00A87B16">
        <w:rPr>
          <w:lang w:eastAsia="en-US"/>
        </w:rPr>
        <w:softHyphen/>
        <w:t>vergaderingen, die altijd getrouw bijwonende; in klassen en synoden nam hij ook getrouw zijn post waar; in de laa</w:t>
      </w:r>
      <w:r w:rsidR="00F27D38">
        <w:rPr>
          <w:lang w:eastAsia="en-US"/>
        </w:rPr>
        <w:t>tste (zoekende nooit iets voord</w:t>
      </w:r>
      <w:r w:rsidRPr="00A87B16">
        <w:rPr>
          <w:lang w:eastAsia="en-US"/>
        </w:rPr>
        <w:t xml:space="preserve">eligs voor </w:t>
      </w:r>
      <w:r w:rsidR="00445DA1">
        <w:rPr>
          <w:lang w:eastAsia="en-US"/>
        </w:rPr>
        <w:t>zichzelf</w:t>
      </w:r>
      <w:r w:rsidRPr="00A87B16">
        <w:rPr>
          <w:lang w:eastAsia="en-US"/>
        </w:rPr>
        <w:t xml:space="preserve">, maar wachtende op ongezochte roeping) heeft hij ook de eer gehad, om als president meer dan eens met veel lof voor te zitten, te Leeuwarden, Gouda, Leerdam. </w:t>
      </w:r>
    </w:p>
    <w:p w:rsidR="005A51D8" w:rsidRPr="00A87B16" w:rsidRDefault="005A51D8" w:rsidP="00F0385C">
      <w:pPr>
        <w:jc w:val="both"/>
        <w:rPr>
          <w:lang w:eastAsia="en-US"/>
        </w:rPr>
      </w:pPr>
      <w:r w:rsidRPr="00A87B16">
        <w:rPr>
          <w:lang w:eastAsia="en-US"/>
        </w:rPr>
        <w:t>In dit alles was hij</w:t>
      </w:r>
      <w:r w:rsidR="00F27D38">
        <w:rPr>
          <w:lang w:eastAsia="en-US"/>
        </w:rPr>
        <w:t xml:space="preserve"> zo </w:t>
      </w:r>
      <w:r w:rsidRPr="00A87B16">
        <w:rPr>
          <w:lang w:eastAsia="en-US"/>
        </w:rPr>
        <w:t>ernstig gezet op een strenge oefening der kerkelijke tucht; ijverig gekant tegen goddeloosheden en inbrekende ijdelheden, tegen dwalingen en ketterijen.</w:t>
      </w:r>
    </w:p>
    <w:p w:rsidR="009B79C6" w:rsidRDefault="005A51D8" w:rsidP="00F0385C">
      <w:pPr>
        <w:jc w:val="both"/>
        <w:rPr>
          <w:lang w:eastAsia="en-US"/>
        </w:rPr>
      </w:pPr>
      <w:r w:rsidRPr="00A87B16">
        <w:rPr>
          <w:lang w:eastAsia="en-US"/>
        </w:rPr>
        <w:t xml:space="preserve">En in het algemeen ijverende tegen alles, waardoor kerk, waarheid of godsvrucht gevaar liepen. </w:t>
      </w:r>
    </w:p>
    <w:p w:rsidR="009B79C6" w:rsidRDefault="005A51D8" w:rsidP="00F0385C">
      <w:pPr>
        <w:jc w:val="both"/>
        <w:rPr>
          <w:lang w:eastAsia="en-US"/>
        </w:rPr>
      </w:pPr>
      <w:r w:rsidRPr="00A87B16">
        <w:rPr>
          <w:lang w:eastAsia="en-US"/>
        </w:rPr>
        <w:t>Wat hij te</w:t>
      </w:r>
      <w:r w:rsidRPr="00A87B16">
        <w:rPr>
          <w:lang w:eastAsia="en-US"/>
        </w:rPr>
        <w:softHyphen/>
        <w:t>gen de Labadisten in hun opkomst heeft gedaan, is uit hetgeen hij tegen hen geschreven heeft, wereldkundig; en niet uit een blinde drift, vindende zelfs al eerst vele over</w:t>
      </w:r>
      <w:r w:rsidRPr="00A87B16">
        <w:rPr>
          <w:lang w:eastAsia="en-US"/>
        </w:rPr>
        <w:softHyphen/>
        <w:t>helling om tot hen over te gaan, maar na alvorens met Anna Maria Schuurman, Labadie zelven, Ivon en anderen, van hun gezelschap gesproken en alles nauwkeurig onder</w:t>
      </w:r>
      <w:r w:rsidRPr="00A87B16">
        <w:rPr>
          <w:lang w:eastAsia="en-US"/>
        </w:rPr>
        <w:softHyphen/>
        <w:t>zocht te hebben, ja na voorgaande afzondering in een</w:t>
      </w:r>
      <w:r w:rsidRPr="00A87B16">
        <w:rPr>
          <w:lang w:eastAsia="en-US"/>
        </w:rPr>
        <w:softHyphen/>
        <w:t>zaamheid e</w:t>
      </w:r>
      <w:r w:rsidR="00F27D38">
        <w:rPr>
          <w:lang w:eastAsia="en-US"/>
        </w:rPr>
        <w:t>n gebeden gedurende een geruime</w:t>
      </w:r>
      <w:r w:rsidRPr="00A87B16">
        <w:rPr>
          <w:lang w:eastAsia="en-US"/>
        </w:rPr>
        <w:t xml:space="preserve"> tijd, om bij</w:t>
      </w:r>
      <w:r w:rsidR="004D4E0A" w:rsidRPr="00A87B16">
        <w:rPr>
          <w:lang w:eastAsia="en-US"/>
        </w:rPr>
        <w:t xml:space="preserve"> de </w:t>
      </w:r>
      <w:r w:rsidRPr="00A87B16">
        <w:rPr>
          <w:lang w:eastAsia="en-US"/>
        </w:rPr>
        <w:t>Heere licht en raad te zoeken, en na een zeer god</w:t>
      </w:r>
      <w:r w:rsidRPr="00A87B16">
        <w:rPr>
          <w:lang w:eastAsia="en-US"/>
        </w:rPr>
        <w:softHyphen/>
        <w:t>delijke onderrichting en overreding daarop gevolgd, om bij de kerk te blijven, gelijk hij zelf elders aant</w:t>
      </w:r>
      <w:r w:rsidR="004D4E0A" w:rsidRPr="00A87B16">
        <w:rPr>
          <w:lang w:eastAsia="en-US"/>
        </w:rPr>
        <w:t>eke</w:t>
      </w:r>
      <w:r w:rsidRPr="00A87B16">
        <w:rPr>
          <w:lang w:eastAsia="en-US"/>
        </w:rPr>
        <w:t>nt, uit kracht van welke hij velen, die aan het wankelen waren, heeft gestuit, anderen weder teruggebracht, en dikwijls van Leeuwarden, waar hij toen stond, naar Harlingen, zijn voorgaande gemeente, heen en weder reisde, gezet eenmaal in de maand daar nog bijzondere oefening heb</w:t>
      </w:r>
      <w:r w:rsidRPr="00A87B16">
        <w:rPr>
          <w:lang w:eastAsia="en-US"/>
        </w:rPr>
        <w:softHyphen/>
        <w:t xml:space="preserve">bende, om de </w:t>
      </w:r>
      <w:r w:rsidR="004D4E0A" w:rsidRPr="00A87B16">
        <w:rPr>
          <w:lang w:eastAsia="en-US"/>
        </w:rPr>
        <w:t>Godvr</w:t>
      </w:r>
      <w:r w:rsidRPr="00A87B16">
        <w:rPr>
          <w:lang w:eastAsia="en-US"/>
        </w:rPr>
        <w:t>uchtigen en door zijn dienst bekeerden, die daar zeer hellende waren, vast te stellen en weder op te bouwen in</w:t>
      </w:r>
      <w:r w:rsidR="004D4E0A" w:rsidRPr="00A87B16">
        <w:rPr>
          <w:lang w:eastAsia="en-US"/>
        </w:rPr>
        <w:t xml:space="preserve"> de </w:t>
      </w:r>
      <w:r w:rsidRPr="00A87B16">
        <w:rPr>
          <w:lang w:eastAsia="en-US"/>
        </w:rPr>
        <w:t xml:space="preserve">weg des Heeren. </w:t>
      </w:r>
    </w:p>
    <w:p w:rsidR="005A51D8" w:rsidRPr="00A87B16" w:rsidRDefault="005A51D8" w:rsidP="00F0385C">
      <w:pPr>
        <w:jc w:val="both"/>
        <w:rPr>
          <w:lang w:eastAsia="en-US"/>
        </w:rPr>
      </w:pPr>
      <w:r w:rsidRPr="00A87B16">
        <w:rPr>
          <w:lang w:eastAsia="en-US"/>
        </w:rPr>
        <w:t>Hoe ijverende hij ge</w:t>
      </w:r>
      <w:r w:rsidRPr="00A87B16">
        <w:rPr>
          <w:lang w:eastAsia="en-US"/>
        </w:rPr>
        <w:softHyphen/>
        <w:t>weest is tegen de opkomende dwalingen van Bekker, van Leenhof, van Roël, en alles wat langs</w:t>
      </w:r>
      <w:r w:rsidR="004D4E0A" w:rsidRPr="00A87B16">
        <w:rPr>
          <w:lang w:eastAsia="en-US"/>
        </w:rPr>
        <w:t xml:space="preserve"> de </w:t>
      </w:r>
      <w:r w:rsidRPr="00A87B16">
        <w:rPr>
          <w:lang w:eastAsia="en-US"/>
        </w:rPr>
        <w:t>regel van een verkeerde wijsbegeerte en losse Schriftuurverklaring zich tegen de waarheid en achtbaarheid van des Heeren Woord in dezen tijd, binnen en buiten de kerk, aller</w:t>
      </w:r>
      <w:r w:rsidR="009B79C6">
        <w:rPr>
          <w:lang w:eastAsia="en-US"/>
        </w:rPr>
        <w:t>-</w:t>
      </w:r>
      <w:r w:rsidRPr="00A87B16">
        <w:rPr>
          <w:lang w:eastAsia="en-US"/>
        </w:rPr>
        <w:t>gevaarlijkst verhief, en hoe ernstig hij zich daartegen altijd aanzette, is bekend; hij verklaarde nog op zijn doodbed zijn blijd</w:t>
      </w:r>
      <w:r w:rsidRPr="00A87B16">
        <w:rPr>
          <w:lang w:eastAsia="en-US"/>
        </w:rPr>
        <w:softHyphen/>
        <w:t>schap daarover en</w:t>
      </w:r>
      <w:r w:rsidR="004D4E0A" w:rsidRPr="00A87B16">
        <w:rPr>
          <w:lang w:eastAsia="en-US"/>
        </w:rPr>
        <w:t xml:space="preserve"> de </w:t>
      </w:r>
      <w:r w:rsidRPr="00A87B16">
        <w:rPr>
          <w:lang w:eastAsia="en-US"/>
        </w:rPr>
        <w:t>vrede, dien hij daardoor onder</w:t>
      </w:r>
      <w:r w:rsidRPr="00A87B16">
        <w:rPr>
          <w:lang w:eastAsia="en-US"/>
        </w:rPr>
        <w:softHyphen/>
        <w:t>vond.</w:t>
      </w:r>
    </w:p>
    <w:p w:rsidR="009B79C6" w:rsidRDefault="005A51D8" w:rsidP="00F0385C">
      <w:pPr>
        <w:jc w:val="both"/>
        <w:rPr>
          <w:lang w:eastAsia="en-US"/>
        </w:rPr>
      </w:pPr>
      <w:r w:rsidRPr="00A87B16">
        <w:rPr>
          <w:lang w:eastAsia="en-US"/>
        </w:rPr>
        <w:t>Doet hier nu nog eens bij</w:t>
      </w:r>
      <w:r w:rsidR="004D4E0A" w:rsidRPr="00A87B16">
        <w:rPr>
          <w:lang w:eastAsia="en-US"/>
        </w:rPr>
        <w:t xml:space="preserve"> de </w:t>
      </w:r>
      <w:r w:rsidRPr="00A87B16">
        <w:rPr>
          <w:lang w:eastAsia="en-US"/>
        </w:rPr>
        <w:t>ongem</w:t>
      </w:r>
      <w:r w:rsidR="004D4E0A" w:rsidRPr="00A87B16">
        <w:rPr>
          <w:lang w:eastAsia="en-US"/>
        </w:rPr>
        <w:t>ene</w:t>
      </w:r>
      <w:r w:rsidRPr="00A87B16">
        <w:rPr>
          <w:lang w:eastAsia="en-US"/>
        </w:rPr>
        <w:t xml:space="preserve"> dienst, dien hij aan het </w:t>
      </w:r>
      <w:r w:rsidR="009B79C6">
        <w:rPr>
          <w:lang w:eastAsia="en-US"/>
        </w:rPr>
        <w:t>al</w:t>
      </w:r>
      <w:r w:rsidRPr="00A87B16">
        <w:rPr>
          <w:lang w:eastAsia="en-US"/>
        </w:rPr>
        <w:t>gemeen en aan u gedaan heeft door zijn lof</w:t>
      </w:r>
      <w:r w:rsidRPr="00A87B16">
        <w:rPr>
          <w:lang w:eastAsia="en-US"/>
        </w:rPr>
        <w:softHyphen/>
        <w:t xml:space="preserve">felijke geschriften. Ik ga voorbij het </w:t>
      </w:r>
      <w:r w:rsidRPr="009B79C6">
        <w:rPr>
          <w:i/>
          <w:lang w:eastAsia="en-US"/>
        </w:rPr>
        <w:t>Halleluja</w:t>
      </w:r>
      <w:r w:rsidR="00A87B16" w:rsidRPr="009B79C6">
        <w:rPr>
          <w:i/>
          <w:lang w:eastAsia="en-US"/>
        </w:rPr>
        <w:t>;</w:t>
      </w:r>
      <w:r w:rsidRPr="009B79C6">
        <w:rPr>
          <w:i/>
          <w:lang w:eastAsia="en-US"/>
        </w:rPr>
        <w:t xml:space="preserve"> de waar</w:t>
      </w:r>
      <w:r w:rsidRPr="009B79C6">
        <w:rPr>
          <w:i/>
          <w:lang w:eastAsia="en-US"/>
        </w:rPr>
        <w:softHyphen/>
        <w:t>schuwing tegen de Labadisten, leer en leidingen der La</w:t>
      </w:r>
      <w:r w:rsidRPr="009B79C6">
        <w:rPr>
          <w:i/>
          <w:lang w:eastAsia="en-US"/>
        </w:rPr>
        <w:softHyphen/>
        <w:t>badisten;</w:t>
      </w:r>
      <w:r w:rsidRPr="00A87B16">
        <w:rPr>
          <w:lang w:eastAsia="en-US"/>
        </w:rPr>
        <w:t xml:space="preserve"> Yvon van vele dwalingen overtuigd; de Heere Jezus tot Koning uitgeroepen; waarachtig verhaal, ver</w:t>
      </w:r>
      <w:r w:rsidRPr="00A87B16">
        <w:rPr>
          <w:lang w:eastAsia="en-US"/>
        </w:rPr>
        <w:softHyphen/>
        <w:t>dedigende het recht der kerk; brief aan</w:t>
      </w:r>
      <w:r w:rsidR="004D4E0A" w:rsidRPr="00A87B16">
        <w:rPr>
          <w:lang w:eastAsia="en-US"/>
        </w:rPr>
        <w:t xml:space="preserve"> de </w:t>
      </w:r>
      <w:r w:rsidRPr="00A87B16">
        <w:rPr>
          <w:lang w:eastAsia="en-US"/>
        </w:rPr>
        <w:t>heer Bleis</w:t>
      </w:r>
      <w:r w:rsidRPr="00A87B16">
        <w:rPr>
          <w:lang w:eastAsia="en-US"/>
        </w:rPr>
        <w:softHyphen/>
        <w:t>wijk</w:t>
      </w:r>
      <w:r w:rsidR="00A87B16">
        <w:rPr>
          <w:lang w:eastAsia="en-US"/>
        </w:rPr>
        <w:t>;</w:t>
      </w:r>
      <w:r w:rsidRPr="00A87B16">
        <w:rPr>
          <w:lang w:eastAsia="en-US"/>
        </w:rPr>
        <w:t xml:space="preserve"> brief aan N. N., koopman in Nieuw-Nederland; waarschuwende besturing tegen de Piëtisten en Quietis</w:t>
      </w:r>
      <w:r w:rsidR="009B79C6">
        <w:rPr>
          <w:lang w:eastAsia="en-US"/>
        </w:rPr>
        <w:softHyphen/>
        <w:t xml:space="preserve">ten. </w:t>
      </w:r>
    </w:p>
    <w:p w:rsidR="009B79C6" w:rsidRDefault="009B79C6" w:rsidP="00F0385C">
      <w:pPr>
        <w:jc w:val="both"/>
        <w:rPr>
          <w:lang w:eastAsia="en-US"/>
        </w:rPr>
      </w:pPr>
      <w:r>
        <w:rPr>
          <w:lang w:eastAsia="en-US"/>
        </w:rPr>
        <w:t>D</w:t>
      </w:r>
      <w:r w:rsidR="005A51D8" w:rsidRPr="00A87B16">
        <w:rPr>
          <w:lang w:eastAsia="en-US"/>
        </w:rPr>
        <w:t>it alles is als verzwolgen in</w:t>
      </w:r>
      <w:r w:rsidR="00A87B16">
        <w:rPr>
          <w:lang w:eastAsia="en-US"/>
        </w:rPr>
        <w:t xml:space="preserve"> zijn </w:t>
      </w:r>
      <w:r w:rsidRPr="009B79C6">
        <w:rPr>
          <w:b/>
          <w:i/>
          <w:lang w:eastAsia="en-US"/>
        </w:rPr>
        <w:t>Redelijke</w:t>
      </w:r>
      <w:r w:rsidR="005A51D8" w:rsidRPr="009B79C6">
        <w:rPr>
          <w:b/>
          <w:i/>
          <w:lang w:eastAsia="en-US"/>
        </w:rPr>
        <w:t xml:space="preserve"> Gods</w:t>
      </w:r>
      <w:r w:rsidR="005A51D8" w:rsidRPr="009B79C6">
        <w:rPr>
          <w:b/>
          <w:i/>
          <w:lang w:eastAsia="en-US"/>
        </w:rPr>
        <w:softHyphen/>
        <w:t>dienst,</w:t>
      </w:r>
      <w:r w:rsidR="005A51D8" w:rsidRPr="00A87B16">
        <w:rPr>
          <w:lang w:eastAsia="en-US"/>
        </w:rPr>
        <w:t xml:space="preserve"> een werk in het stuk</w:t>
      </w:r>
      <w:r>
        <w:rPr>
          <w:lang w:eastAsia="en-US"/>
        </w:rPr>
        <w:t xml:space="preserve"> van de waarheid en bijzonder i</w:t>
      </w:r>
      <w:r w:rsidR="005A51D8" w:rsidRPr="00A87B16">
        <w:rPr>
          <w:lang w:eastAsia="en-US"/>
        </w:rPr>
        <w:t>n de kracht van een inn</w:t>
      </w:r>
      <w:r>
        <w:rPr>
          <w:lang w:eastAsia="en-US"/>
        </w:rPr>
        <w:t>ige en recht geestelijke beoefen</w:t>
      </w:r>
      <w:r w:rsidRPr="00A87B16">
        <w:rPr>
          <w:lang w:eastAsia="en-US"/>
        </w:rPr>
        <w:t>ing</w:t>
      </w:r>
      <w:r w:rsidR="00F27D38">
        <w:rPr>
          <w:lang w:eastAsia="en-US"/>
        </w:rPr>
        <w:t xml:space="preserve"> zo </w:t>
      </w:r>
      <w:r w:rsidR="005A51D8" w:rsidRPr="00A87B16">
        <w:rPr>
          <w:lang w:eastAsia="en-US"/>
        </w:rPr>
        <w:t>doorwrocht,</w:t>
      </w:r>
      <w:r w:rsidR="00F27D38">
        <w:rPr>
          <w:lang w:eastAsia="en-US"/>
        </w:rPr>
        <w:t xml:space="preserve"> zo </w:t>
      </w:r>
      <w:r w:rsidR="005A51D8" w:rsidRPr="00A87B16">
        <w:rPr>
          <w:lang w:eastAsia="en-US"/>
        </w:rPr>
        <w:t>nuttig,</w:t>
      </w:r>
      <w:r w:rsidR="00F27D38">
        <w:rPr>
          <w:lang w:eastAsia="en-US"/>
        </w:rPr>
        <w:t xml:space="preserve"> zo </w:t>
      </w:r>
      <w:r w:rsidR="005A51D8" w:rsidRPr="00A87B16">
        <w:rPr>
          <w:lang w:eastAsia="en-US"/>
        </w:rPr>
        <w:t>dierbaar, dat het</w:t>
      </w:r>
      <w:r w:rsidR="004D4E0A" w:rsidRPr="00A87B16">
        <w:rPr>
          <w:lang w:eastAsia="en-US"/>
        </w:rPr>
        <w:t xml:space="preserve"> de </w:t>
      </w:r>
      <w:r>
        <w:rPr>
          <w:lang w:eastAsia="en-US"/>
        </w:rPr>
        <w:t>t</w:t>
      </w:r>
      <w:r w:rsidR="005A51D8" w:rsidRPr="00A87B16">
        <w:rPr>
          <w:lang w:eastAsia="en-US"/>
        </w:rPr>
        <w:t>ijd wel zal verduren</w:t>
      </w:r>
      <w:r>
        <w:rPr>
          <w:lang w:eastAsia="en-US"/>
        </w:rPr>
        <w:t xml:space="preserve">. </w:t>
      </w:r>
    </w:p>
    <w:p w:rsidR="009B79C6" w:rsidRDefault="009B79C6" w:rsidP="00F0385C">
      <w:pPr>
        <w:jc w:val="both"/>
        <w:rPr>
          <w:lang w:eastAsia="en-US"/>
        </w:rPr>
      </w:pPr>
      <w:r>
        <w:rPr>
          <w:lang w:eastAsia="en-US"/>
        </w:rPr>
        <w:t>Het is</w:t>
      </w:r>
      <w:r w:rsidR="005A51D8" w:rsidRPr="00A87B16">
        <w:rPr>
          <w:lang w:eastAsia="en-US"/>
        </w:rPr>
        <w:t xml:space="preserve"> onder veel nachtwaken en ernstige biddingen tot God opgesteld</w:t>
      </w:r>
      <w:r w:rsidR="00A87B16">
        <w:rPr>
          <w:lang w:eastAsia="en-US"/>
        </w:rPr>
        <w:t>;</w:t>
      </w:r>
      <w:r w:rsidR="005A51D8" w:rsidRPr="00A87B16">
        <w:rPr>
          <w:lang w:eastAsia="en-US"/>
        </w:rPr>
        <w:t xml:space="preserve"> binnen en buiten het land, of in Oost- en West-Indië toe, onbedenkelijk verspreid en </w:t>
      </w:r>
      <w:r w:rsidR="00F27D38">
        <w:rPr>
          <w:lang w:eastAsia="en-US"/>
        </w:rPr>
        <w:t>doortr</w:t>
      </w:r>
      <w:r w:rsidR="005A51D8" w:rsidRPr="00A87B16">
        <w:rPr>
          <w:lang w:eastAsia="en-US"/>
        </w:rPr>
        <w:t>okken in steden en dorpen van ons land</w:t>
      </w:r>
      <w:r w:rsidR="00A87B16">
        <w:rPr>
          <w:lang w:eastAsia="en-US"/>
        </w:rPr>
        <w:t>;</w:t>
      </w:r>
      <w:r w:rsidR="005A51D8" w:rsidRPr="00A87B16">
        <w:rPr>
          <w:lang w:eastAsia="en-US"/>
        </w:rPr>
        <w:t xml:space="preserve"> nauwelijks vindt men ergens t</w:t>
      </w:r>
      <w:r w:rsidR="00A87B16">
        <w:rPr>
          <w:lang w:eastAsia="en-US"/>
        </w:rPr>
        <w:t>ede</w:t>
      </w:r>
      <w:r w:rsidR="005A51D8" w:rsidRPr="00A87B16">
        <w:rPr>
          <w:lang w:eastAsia="en-US"/>
        </w:rPr>
        <w:t xml:space="preserve">re </w:t>
      </w:r>
      <w:r w:rsidR="004D4E0A" w:rsidRPr="00A87B16">
        <w:rPr>
          <w:lang w:eastAsia="en-US"/>
        </w:rPr>
        <w:t>Godvr</w:t>
      </w:r>
      <w:r w:rsidR="005A51D8" w:rsidRPr="00A87B16">
        <w:rPr>
          <w:lang w:eastAsia="en-US"/>
        </w:rPr>
        <w:t>uchtigen, of men vindt er Brake</w:t>
      </w:r>
      <w:r>
        <w:rPr>
          <w:lang w:eastAsia="en-US"/>
        </w:rPr>
        <w:t>ls Redelijke</w:t>
      </w:r>
      <w:r w:rsidR="005A51D8" w:rsidRPr="00A87B16">
        <w:rPr>
          <w:lang w:eastAsia="en-US"/>
        </w:rPr>
        <w:t xml:space="preserve"> Godsdienst</w:t>
      </w:r>
      <w:r>
        <w:rPr>
          <w:lang w:eastAsia="en-US"/>
        </w:rPr>
        <w:t xml:space="preserve">. </w:t>
      </w:r>
    </w:p>
    <w:p w:rsidR="005A51D8" w:rsidRPr="00A87B16" w:rsidRDefault="009B79C6" w:rsidP="00F0385C">
      <w:pPr>
        <w:jc w:val="both"/>
        <w:rPr>
          <w:lang w:eastAsia="en-US"/>
        </w:rPr>
      </w:pPr>
      <w:r>
        <w:rPr>
          <w:lang w:eastAsia="en-US"/>
        </w:rPr>
        <w:t>D</w:t>
      </w:r>
      <w:r w:rsidR="005A51D8" w:rsidRPr="00A87B16">
        <w:rPr>
          <w:lang w:eastAsia="en-US"/>
        </w:rPr>
        <w:t>aarom ook (ik weet niet of daarvan in een werk van die grootte en zwaarte een</w:t>
      </w:r>
      <w:r>
        <w:rPr>
          <w:lang w:eastAsia="en-US"/>
        </w:rPr>
        <w:t xml:space="preserve"> </w:t>
      </w:r>
      <w:r w:rsidR="005A51D8" w:rsidRPr="00A87B16">
        <w:rPr>
          <w:lang w:eastAsia="en-US"/>
        </w:rPr>
        <w:t>weerga is) binnen</w:t>
      </w:r>
      <w:r w:rsidR="004D4E0A" w:rsidRPr="00A87B16">
        <w:rPr>
          <w:lang w:eastAsia="en-US"/>
        </w:rPr>
        <w:t xml:space="preserve"> de </w:t>
      </w:r>
      <w:r w:rsidR="005A51D8" w:rsidRPr="00A87B16">
        <w:rPr>
          <w:lang w:eastAsia="en-US"/>
        </w:rPr>
        <w:t>tijd van elf jaren nu al voor de vierde maal ter perse; in het jaar 1700, toen in het jaar 1701, wederom in het jaar 1707, e</w:t>
      </w:r>
      <w:r>
        <w:rPr>
          <w:lang w:eastAsia="en-US"/>
        </w:rPr>
        <w:t>n nu wordt het we</w:t>
      </w:r>
      <w:r w:rsidR="005A51D8" w:rsidRPr="00A87B16">
        <w:rPr>
          <w:lang w:eastAsia="en-US"/>
        </w:rPr>
        <w:t>er gedrukt. Geen huisgezin behoort het te missen; de vrucht, die het alleszins gedaan heeft en nog doet, is ongemeen</w:t>
      </w:r>
      <w:r w:rsidR="00A87B16">
        <w:rPr>
          <w:lang w:eastAsia="en-US"/>
        </w:rPr>
        <w:t>;</w:t>
      </w:r>
      <w:r w:rsidR="005A51D8" w:rsidRPr="00A87B16">
        <w:rPr>
          <w:lang w:eastAsia="en-US"/>
        </w:rPr>
        <w:t xml:space="preserve"> van verre en van nabij hoort men daarvan de allergrootste en opmerkelijkste getuigenissen. Door hetzelve zal hij nog blijven spreken, nadat hij gestorven is.</w:t>
      </w:r>
    </w:p>
    <w:p w:rsidR="005A51D8" w:rsidRPr="00A87B16" w:rsidRDefault="005A51D8" w:rsidP="00F0385C">
      <w:pPr>
        <w:jc w:val="both"/>
        <w:rPr>
          <w:lang w:eastAsia="en-US"/>
        </w:rPr>
      </w:pPr>
      <w:r w:rsidRPr="00A87B16">
        <w:rPr>
          <w:lang w:eastAsia="en-US"/>
        </w:rPr>
        <w:t>Voeg nu bij dit alles nog eens zijn ijverige en getrouwe werkzaamheid onder u,</w:t>
      </w:r>
      <w:r w:rsidR="00F27D38">
        <w:rPr>
          <w:lang w:eastAsia="en-US"/>
        </w:rPr>
        <w:t xml:space="preserve"> zo </w:t>
      </w:r>
      <w:r w:rsidRPr="00A87B16">
        <w:rPr>
          <w:lang w:eastAsia="en-US"/>
        </w:rPr>
        <w:t>lang het zijn lichaam toeliet, in huisbezoekingen, in het bezoeken van zieken, in het aan</w:t>
      </w:r>
      <w:r w:rsidRPr="00A87B16">
        <w:rPr>
          <w:lang w:eastAsia="en-US"/>
        </w:rPr>
        <w:softHyphen/>
        <w:t xml:space="preserve">spreken van </w:t>
      </w:r>
      <w:r w:rsidR="00F0385C" w:rsidRPr="00A87B16">
        <w:rPr>
          <w:lang w:eastAsia="en-US"/>
        </w:rPr>
        <w:t>mens</w:t>
      </w:r>
      <w:r w:rsidRPr="00A87B16">
        <w:rPr>
          <w:lang w:eastAsia="en-US"/>
        </w:rPr>
        <w:t>en, waar het n</w:t>
      </w:r>
      <w:r w:rsidR="004D4E0A" w:rsidRPr="00A87B16">
        <w:rPr>
          <w:lang w:eastAsia="en-US"/>
        </w:rPr>
        <w:t>odi</w:t>
      </w:r>
      <w:r w:rsidRPr="00A87B16">
        <w:rPr>
          <w:lang w:eastAsia="en-US"/>
        </w:rPr>
        <w:t>g was en zijn ge</w:t>
      </w:r>
      <w:r w:rsidRPr="00A87B16">
        <w:rPr>
          <w:lang w:eastAsia="en-US"/>
        </w:rPr>
        <w:softHyphen/>
        <w:t>trouwheid daarin, om er</w:t>
      </w:r>
      <w:r w:rsidR="009B79C6">
        <w:rPr>
          <w:lang w:eastAsia="en-US"/>
        </w:rPr>
        <w:t>gerlijken te bestraffen, dwalen</w:t>
      </w:r>
      <w:r w:rsidR="004D4E0A" w:rsidRPr="00A87B16">
        <w:rPr>
          <w:lang w:eastAsia="en-US"/>
        </w:rPr>
        <w:t xml:space="preserve">de </w:t>
      </w:r>
      <w:r w:rsidRPr="00A87B16">
        <w:rPr>
          <w:lang w:eastAsia="en-US"/>
        </w:rPr>
        <w:t>te waarschuwen, zwakken te versterken, treurigen te troosten, twijfelenden vast te stellen.</w:t>
      </w:r>
    </w:p>
    <w:p w:rsidR="009B79C6" w:rsidRDefault="005A51D8" w:rsidP="00F0385C">
      <w:pPr>
        <w:jc w:val="both"/>
        <w:rPr>
          <w:lang w:eastAsia="en-US"/>
        </w:rPr>
      </w:pPr>
      <w:r w:rsidRPr="00A87B16">
        <w:rPr>
          <w:lang w:eastAsia="en-US"/>
        </w:rPr>
        <w:t>Nog al zijn bijzondere oefeningen onder u, aan zijn eigen huis, aan de huizen van anderen, en dat vooral niet te vergeten is, die overnuttige en gezegende oefening in de kapel, waaraan</w:t>
      </w:r>
      <w:r w:rsidR="00F27D38">
        <w:rPr>
          <w:lang w:eastAsia="en-US"/>
        </w:rPr>
        <w:t xml:space="preserve"> zo </w:t>
      </w:r>
      <w:r w:rsidRPr="00A87B16">
        <w:rPr>
          <w:lang w:eastAsia="en-US"/>
        </w:rPr>
        <w:t>velen uwer nog met</w:t>
      </w:r>
      <w:r w:rsidR="00F27D38">
        <w:rPr>
          <w:lang w:eastAsia="en-US"/>
        </w:rPr>
        <w:t xml:space="preserve"> zo </w:t>
      </w:r>
      <w:r w:rsidRPr="00A87B16">
        <w:rPr>
          <w:lang w:eastAsia="en-US"/>
        </w:rPr>
        <w:t>veel blijd</w:t>
      </w:r>
      <w:r w:rsidRPr="00A87B16">
        <w:rPr>
          <w:lang w:eastAsia="en-US"/>
        </w:rPr>
        <w:softHyphen/>
        <w:t>schap gedenken moeten; niet alleen uit onze stad, maar van ver afgelegen dorpe</w:t>
      </w:r>
      <w:r w:rsidR="009B79C6">
        <w:rPr>
          <w:lang w:eastAsia="en-US"/>
        </w:rPr>
        <w:t>n, een aanzienlijke menigte uit</w:t>
      </w:r>
      <w:r w:rsidRPr="00A87B16">
        <w:rPr>
          <w:lang w:eastAsia="en-US"/>
        </w:rPr>
        <w:t>trokken; het was een wonder om te zien, hoe er van Bleis</w:t>
      </w:r>
      <w:r w:rsidRPr="00A87B16">
        <w:rPr>
          <w:lang w:eastAsia="en-US"/>
        </w:rPr>
        <w:softHyphen/>
        <w:t>wijk, van Zevenhuizen en van rondom een geh</w:t>
      </w:r>
      <w:r w:rsidR="004D4E0A" w:rsidRPr="00A87B16">
        <w:rPr>
          <w:lang w:eastAsia="en-US"/>
        </w:rPr>
        <w:t>ele</w:t>
      </w:r>
      <w:r w:rsidRPr="00A87B16">
        <w:rPr>
          <w:lang w:eastAsia="en-US"/>
        </w:rPr>
        <w:t xml:space="preserve"> menigte </w:t>
      </w:r>
      <w:r w:rsidR="00F0385C" w:rsidRPr="00A87B16">
        <w:rPr>
          <w:lang w:eastAsia="en-US"/>
        </w:rPr>
        <w:t>mens</w:t>
      </w:r>
      <w:r w:rsidRPr="00A87B16">
        <w:rPr>
          <w:lang w:eastAsia="en-US"/>
        </w:rPr>
        <w:t>en afkwamen, die dan bij</w:t>
      </w:r>
      <w:r w:rsidR="004D4E0A" w:rsidRPr="00A87B16">
        <w:rPr>
          <w:lang w:eastAsia="en-US"/>
        </w:rPr>
        <w:t xml:space="preserve"> de </w:t>
      </w:r>
      <w:r w:rsidRPr="00A87B16">
        <w:rPr>
          <w:lang w:eastAsia="en-US"/>
        </w:rPr>
        <w:t>uitgang van de deur vader Brakel nog eerst eens even toespreken moesten, en dan een zegen op hun weg van hem ontvangend, door</w:t>
      </w:r>
      <w:r w:rsidR="004D4E0A" w:rsidRPr="00A87B16">
        <w:rPr>
          <w:lang w:eastAsia="en-US"/>
        </w:rPr>
        <w:t xml:space="preserve"> de </w:t>
      </w:r>
      <w:r w:rsidRPr="00A87B16">
        <w:rPr>
          <w:lang w:eastAsia="en-US"/>
        </w:rPr>
        <w:t>donkeren nacht, niet minder dan de kamerling van Candace, hun weg reisden met blijdschap, Hand. 7</w:t>
      </w:r>
      <w:r w:rsidR="004D4E0A" w:rsidRPr="00A87B16">
        <w:rPr>
          <w:lang w:eastAsia="en-US"/>
        </w:rPr>
        <w:t>:</w:t>
      </w:r>
      <w:r w:rsidR="009B79C6">
        <w:rPr>
          <w:lang w:eastAsia="en-US"/>
        </w:rPr>
        <w:t xml:space="preserve"> 31.</w:t>
      </w:r>
    </w:p>
    <w:p w:rsidR="005A51D8" w:rsidRPr="00A87B16" w:rsidRDefault="005A51D8" w:rsidP="00F0385C">
      <w:pPr>
        <w:jc w:val="both"/>
        <w:rPr>
          <w:lang w:eastAsia="en-US"/>
        </w:rPr>
      </w:pPr>
      <w:r w:rsidRPr="00A87B16">
        <w:rPr>
          <w:lang w:eastAsia="en-US"/>
        </w:rPr>
        <w:t>Wat nuttigheid, wat opbouwing, wat besturing, wat versterking, wat bewerking velen daaronder wel ge</w:t>
      </w:r>
      <w:r w:rsidRPr="00A87B16">
        <w:rPr>
          <w:lang w:eastAsia="en-US"/>
        </w:rPr>
        <w:softHyphen/>
        <w:t>had hebben, is nog niet te vergeten.</w:t>
      </w:r>
    </w:p>
    <w:p w:rsidR="009B79C6" w:rsidRDefault="005A51D8" w:rsidP="00F0385C">
      <w:pPr>
        <w:jc w:val="both"/>
        <w:rPr>
          <w:lang w:eastAsia="en-US"/>
        </w:rPr>
      </w:pPr>
      <w:r w:rsidRPr="00A87B16">
        <w:rPr>
          <w:lang w:eastAsia="en-US"/>
        </w:rPr>
        <w:t>Veel minder de vrucht, die hij met zijn dienst in het algemeen, door het een en ander, onder u heeft gehad. Hoe kan ik het uitdrukken? Wat heeft zijn komst en v</w:t>
      </w:r>
      <w:r w:rsidR="009B79C6">
        <w:rPr>
          <w:lang w:eastAsia="en-US"/>
        </w:rPr>
        <w:t>erblijf onder u een wonderlijke</w:t>
      </w:r>
      <w:r w:rsidRPr="00A87B16">
        <w:rPr>
          <w:lang w:eastAsia="en-US"/>
        </w:rPr>
        <w:t xml:space="preserve"> zegen, een ongem</w:t>
      </w:r>
      <w:r w:rsidR="004D4E0A" w:rsidRPr="00A87B16">
        <w:rPr>
          <w:lang w:eastAsia="en-US"/>
        </w:rPr>
        <w:t>ene</w:t>
      </w:r>
      <w:r w:rsidRPr="00A87B16">
        <w:rPr>
          <w:lang w:eastAsia="en-US"/>
        </w:rPr>
        <w:t xml:space="preserve"> beschijning van des He</w:t>
      </w:r>
      <w:r w:rsidR="009B79C6">
        <w:rPr>
          <w:lang w:eastAsia="en-US"/>
        </w:rPr>
        <w:t>eren begunstigend aangezicht ge</w:t>
      </w:r>
      <w:r w:rsidRPr="00A87B16">
        <w:rPr>
          <w:lang w:eastAsia="en-US"/>
        </w:rPr>
        <w:t>had! Wat kwam er een glans, een sierlijkheid en deftig</w:t>
      </w:r>
      <w:r w:rsidRPr="00A87B16">
        <w:rPr>
          <w:lang w:eastAsia="en-US"/>
        </w:rPr>
        <w:softHyphen/>
        <w:t>heid van godsvrucht, een verwakkerde ernst en ijver, een ongem</w:t>
      </w:r>
      <w:r w:rsidR="004D4E0A" w:rsidRPr="00A87B16">
        <w:rPr>
          <w:lang w:eastAsia="en-US"/>
        </w:rPr>
        <w:t>ene</w:t>
      </w:r>
      <w:r w:rsidRPr="00A87B16">
        <w:rPr>
          <w:lang w:eastAsia="en-US"/>
        </w:rPr>
        <w:t xml:space="preserve"> samenvoeging in liefde onder de vromen! Wat heeft hij een aantal leerlingen gemaakt! </w:t>
      </w:r>
    </w:p>
    <w:p w:rsidR="009B79C6" w:rsidRDefault="005A51D8" w:rsidP="00F0385C">
      <w:pPr>
        <w:jc w:val="both"/>
        <w:rPr>
          <w:lang w:eastAsia="en-US"/>
        </w:rPr>
      </w:pPr>
      <w:r w:rsidRPr="00A87B16">
        <w:rPr>
          <w:lang w:eastAsia="en-US"/>
        </w:rPr>
        <w:t>Hoe menigeen is er nu al in de zaligheid</w:t>
      </w:r>
      <w:r w:rsidR="00A87B16">
        <w:rPr>
          <w:lang w:eastAsia="en-US"/>
        </w:rPr>
        <w:t>;</w:t>
      </w:r>
      <w:r w:rsidRPr="00A87B16">
        <w:rPr>
          <w:lang w:eastAsia="en-US"/>
        </w:rPr>
        <w:t xml:space="preserve"> hoe menigeen leeft er nog, die door hem, als een middel is bekeerd, en die hem nu, als hun vader in Christus Jezus, moeten nas</w:t>
      </w:r>
      <w:r w:rsidR="00F27D38">
        <w:rPr>
          <w:lang w:eastAsia="en-US"/>
        </w:rPr>
        <w:t>c</w:t>
      </w:r>
      <w:r w:rsidRPr="00A87B16">
        <w:rPr>
          <w:lang w:eastAsia="en-US"/>
        </w:rPr>
        <w:t>hreien! Hoe menigeen, die al op</w:t>
      </w:r>
      <w:r w:rsidR="004D4E0A" w:rsidRPr="00A87B16">
        <w:rPr>
          <w:lang w:eastAsia="en-US"/>
        </w:rPr>
        <w:t xml:space="preserve"> de </w:t>
      </w:r>
      <w:r w:rsidRPr="00A87B16">
        <w:rPr>
          <w:lang w:eastAsia="en-US"/>
        </w:rPr>
        <w:t xml:space="preserve">weg was, is er door hem verder opgeleid, bevestigd, volmaakt! </w:t>
      </w:r>
    </w:p>
    <w:p w:rsidR="009B79C6" w:rsidRDefault="005A51D8" w:rsidP="00F0385C">
      <w:pPr>
        <w:jc w:val="both"/>
        <w:rPr>
          <w:lang w:eastAsia="en-US"/>
        </w:rPr>
      </w:pPr>
      <w:r w:rsidRPr="00A87B16">
        <w:rPr>
          <w:lang w:eastAsia="en-US"/>
        </w:rPr>
        <w:t>Wat heeft hij een licht on</w:t>
      </w:r>
      <w:r w:rsidRPr="00A87B16">
        <w:rPr>
          <w:lang w:eastAsia="en-US"/>
        </w:rPr>
        <w:softHyphen/>
        <w:t>der u gebracht omtrent de onderhandeling van de ziel met</w:t>
      </w:r>
      <w:r w:rsidR="004D4E0A" w:rsidRPr="00A87B16">
        <w:rPr>
          <w:lang w:eastAsia="en-US"/>
        </w:rPr>
        <w:t xml:space="preserve"> de </w:t>
      </w:r>
      <w:r w:rsidRPr="00A87B16">
        <w:rPr>
          <w:lang w:eastAsia="en-US"/>
        </w:rPr>
        <w:t>Heere Jezus op het verbond der genade, en hoe men, langs zulk een verbondmaking, God op de beloften aan</w:t>
      </w:r>
      <w:r w:rsidRPr="00A87B16">
        <w:rPr>
          <w:lang w:eastAsia="en-US"/>
        </w:rPr>
        <w:softHyphen/>
        <w:t>neemt en zich aan</w:t>
      </w:r>
      <w:r w:rsidR="004D4E0A" w:rsidRPr="00A87B16">
        <w:rPr>
          <w:lang w:eastAsia="en-US"/>
        </w:rPr>
        <w:t xml:space="preserve"> de </w:t>
      </w:r>
      <w:r w:rsidRPr="00A87B16">
        <w:rPr>
          <w:lang w:eastAsia="en-US"/>
        </w:rPr>
        <w:t xml:space="preserve">Heere Jezus overgeeft! </w:t>
      </w:r>
    </w:p>
    <w:p w:rsidR="005A51D8" w:rsidRPr="00A87B16" w:rsidRDefault="005A51D8" w:rsidP="00F0385C">
      <w:pPr>
        <w:jc w:val="both"/>
        <w:rPr>
          <w:lang w:eastAsia="en-US"/>
        </w:rPr>
      </w:pPr>
      <w:r w:rsidRPr="00A87B16">
        <w:rPr>
          <w:lang w:eastAsia="en-US"/>
        </w:rPr>
        <w:t>Misschien met z</w:t>
      </w:r>
      <w:r w:rsidR="00A87B16">
        <w:rPr>
          <w:lang w:eastAsia="en-US"/>
        </w:rPr>
        <w:t>ove</w:t>
      </w:r>
      <w:r w:rsidRPr="00A87B16">
        <w:rPr>
          <w:lang w:eastAsia="en-US"/>
        </w:rPr>
        <w:t>el klaarheid en</w:t>
      </w:r>
      <w:r w:rsidR="00F27D38">
        <w:rPr>
          <w:lang w:eastAsia="en-US"/>
        </w:rPr>
        <w:t xml:space="preserve"> zo </w:t>
      </w:r>
      <w:r w:rsidRPr="00A87B16">
        <w:rPr>
          <w:lang w:eastAsia="en-US"/>
        </w:rPr>
        <w:t>Evangelisch als nooit voor</w:t>
      </w:r>
      <w:r w:rsidRPr="00A87B16">
        <w:rPr>
          <w:lang w:eastAsia="en-US"/>
        </w:rPr>
        <w:softHyphen/>
        <w:t xml:space="preserve">heen, zijnde dat zijn </w:t>
      </w:r>
      <w:r w:rsidR="000304F6">
        <w:rPr>
          <w:lang w:eastAsia="en-US"/>
        </w:rPr>
        <w:t>bijzonder</w:t>
      </w:r>
      <w:r w:rsidRPr="00A87B16">
        <w:rPr>
          <w:lang w:eastAsia="en-US"/>
        </w:rPr>
        <w:t xml:space="preserve"> talent. Hoe velen, die meer wettisch geleid werden en handelden, is hij daarin tot een zeldzame handeling geweest!</w:t>
      </w:r>
    </w:p>
    <w:p w:rsidR="005A51D8" w:rsidRPr="00A87B16" w:rsidRDefault="005A51D8" w:rsidP="00F0385C">
      <w:pPr>
        <w:jc w:val="both"/>
        <w:rPr>
          <w:lang w:eastAsia="en-US"/>
        </w:rPr>
      </w:pPr>
      <w:r w:rsidRPr="00A87B16">
        <w:rPr>
          <w:lang w:eastAsia="en-US"/>
        </w:rPr>
        <w:t>Wat heeft hij door dien weg een liefde en plaats ge</w:t>
      </w:r>
      <w:r w:rsidRPr="00A87B16">
        <w:rPr>
          <w:lang w:eastAsia="en-US"/>
        </w:rPr>
        <w:softHyphen/>
        <w:t>wonnen van genegenheid in uwe harten! Wat heeft zijn dienst en prediken, wanneer het een weinig begon bevat te worden, een opgang gemaakt onder u hebbende niet alleen het geh</w:t>
      </w:r>
      <w:r w:rsidR="004D4E0A" w:rsidRPr="00A87B16">
        <w:rPr>
          <w:lang w:eastAsia="en-US"/>
        </w:rPr>
        <w:t>ele</w:t>
      </w:r>
      <w:r w:rsidRPr="00A87B16">
        <w:rPr>
          <w:lang w:eastAsia="en-US"/>
        </w:rPr>
        <w:t xml:space="preserve"> hart in de godzaligen, maar ook een algem</w:t>
      </w:r>
      <w:r w:rsidR="004D4E0A" w:rsidRPr="00A87B16">
        <w:rPr>
          <w:lang w:eastAsia="en-US"/>
        </w:rPr>
        <w:t>ene</w:t>
      </w:r>
      <w:r w:rsidRPr="00A87B16">
        <w:rPr>
          <w:lang w:eastAsia="en-US"/>
        </w:rPr>
        <w:t xml:space="preserve"> achting en naloop gekregen van kleinen en gr</w:t>
      </w:r>
      <w:r w:rsidR="004D4E0A" w:rsidRPr="00A87B16">
        <w:rPr>
          <w:lang w:eastAsia="en-US"/>
        </w:rPr>
        <w:t>ote</w:t>
      </w:r>
      <w:r w:rsidRPr="00A87B16">
        <w:rPr>
          <w:lang w:eastAsia="en-US"/>
        </w:rPr>
        <w:t>n, van geringen en aanzienlijken, (een zeldzaam ge</w:t>
      </w:r>
      <w:r w:rsidRPr="00A87B16">
        <w:rPr>
          <w:lang w:eastAsia="en-US"/>
        </w:rPr>
        <w:softHyphen/>
        <w:t>volg van de oudheid) tot aan de ure van zijn dood.</w:t>
      </w:r>
    </w:p>
    <w:p w:rsidR="009B79C6" w:rsidRDefault="009B79C6" w:rsidP="00F0385C">
      <w:pPr>
        <w:jc w:val="both"/>
        <w:rPr>
          <w:lang w:eastAsia="en-US"/>
        </w:rPr>
      </w:pPr>
    </w:p>
    <w:p w:rsidR="00670293" w:rsidRDefault="005A51D8" w:rsidP="00F0385C">
      <w:pPr>
        <w:jc w:val="both"/>
        <w:rPr>
          <w:lang w:eastAsia="en-US"/>
        </w:rPr>
      </w:pPr>
      <w:r w:rsidRPr="00A87B16">
        <w:rPr>
          <w:lang w:eastAsia="en-US"/>
        </w:rPr>
        <w:t>Dus beantwoordde de Heere</w:t>
      </w:r>
      <w:r w:rsidR="004D4E0A" w:rsidRPr="00A87B16">
        <w:rPr>
          <w:lang w:eastAsia="en-US"/>
        </w:rPr>
        <w:t xml:space="preserve"> de </w:t>
      </w:r>
      <w:r w:rsidR="009B79C6">
        <w:rPr>
          <w:lang w:eastAsia="en-US"/>
        </w:rPr>
        <w:t>zegen, die</w:t>
      </w:r>
      <w:r w:rsidRPr="00A87B16">
        <w:rPr>
          <w:lang w:eastAsia="en-US"/>
        </w:rPr>
        <w:t xml:space="preserve"> zijn ster</w:t>
      </w:r>
      <w:r w:rsidRPr="00A87B16">
        <w:rPr>
          <w:lang w:eastAsia="en-US"/>
        </w:rPr>
        <w:softHyphen/>
        <w:t>vende vader, daags voor zijn dood, welke voorviel op</w:t>
      </w:r>
      <w:r w:rsidR="004D4E0A" w:rsidRPr="00A87B16">
        <w:rPr>
          <w:lang w:eastAsia="en-US"/>
        </w:rPr>
        <w:t xml:space="preserve"> de </w:t>
      </w:r>
      <w:r w:rsidR="009B79C6">
        <w:rPr>
          <w:lang w:eastAsia="en-US"/>
        </w:rPr>
        <w:t>14e</w:t>
      </w:r>
      <w:r w:rsidRPr="00A87B16">
        <w:rPr>
          <w:lang w:eastAsia="en-US"/>
        </w:rPr>
        <w:t xml:space="preserve"> Februari 1669, omtrent 61 jaren oud op des overledenen voorafgaand bezoek, zeer statelijk over hem had uitgesproken, hem boven alles toebiddende, dat de Heere door hem vele zielen be</w:t>
      </w:r>
      <w:r w:rsidR="00A87B16">
        <w:rPr>
          <w:lang w:eastAsia="en-US"/>
        </w:rPr>
        <w:t>kere</w:t>
      </w:r>
      <w:r w:rsidRPr="00A87B16">
        <w:rPr>
          <w:lang w:eastAsia="en-US"/>
        </w:rPr>
        <w:t xml:space="preserve">n en het koninkrijk van Christus opbouwen wilde. </w:t>
      </w:r>
      <w:r w:rsidR="009B79C6">
        <w:rPr>
          <w:lang w:eastAsia="en-US"/>
        </w:rPr>
        <w:t>O</w:t>
      </w:r>
      <w:r w:rsidRPr="00A87B16">
        <w:rPr>
          <w:lang w:eastAsia="en-US"/>
        </w:rPr>
        <w:t>, de Heere is overal, maar bijzonder onder u, daartoe met hem geweest; en het is waar geworden, hetgeen de overledene wel verhaald heeft, dat hij eens in de beginselen van zijn dienst te Stavoren veel tegenstand en weinig vrucht vindende, en daarover</w:t>
      </w:r>
      <w:r w:rsidR="00670293">
        <w:rPr>
          <w:lang w:eastAsia="en-US"/>
        </w:rPr>
        <w:t xml:space="preserve"> z</w:t>
      </w:r>
      <w:r w:rsidRPr="00A87B16">
        <w:rPr>
          <w:lang w:eastAsia="en-US"/>
        </w:rPr>
        <w:t>eer verdrietig, treurig en biddende zijnde, het hem voor</w:t>
      </w:r>
      <w:r w:rsidRPr="00A87B16">
        <w:rPr>
          <w:lang w:eastAsia="en-US"/>
        </w:rPr>
        <w:softHyphen/>
        <w:t>kwam alsof hij een luide stem hoorde, die hem toeriep</w:t>
      </w:r>
      <w:r w:rsidR="004D4E0A" w:rsidRPr="00A87B16">
        <w:rPr>
          <w:lang w:eastAsia="en-US"/>
        </w:rPr>
        <w:t>:</w:t>
      </w:r>
      <w:r w:rsidRPr="00A87B16">
        <w:rPr>
          <w:lang w:eastAsia="en-US"/>
        </w:rPr>
        <w:t xml:space="preserve"> </w:t>
      </w:r>
      <w:r w:rsidRPr="00670293">
        <w:rPr>
          <w:i/>
          <w:lang w:eastAsia="en-US"/>
        </w:rPr>
        <w:t>in</w:t>
      </w:r>
      <w:r w:rsidR="004D4E0A" w:rsidRPr="00670293">
        <w:rPr>
          <w:i/>
          <w:lang w:eastAsia="en-US"/>
        </w:rPr>
        <w:t xml:space="preserve"> de </w:t>
      </w:r>
      <w:r w:rsidRPr="00670293">
        <w:rPr>
          <w:i/>
          <w:lang w:eastAsia="en-US"/>
        </w:rPr>
        <w:t>grijzen ouderdom zult gij vruchten dragen.</w:t>
      </w:r>
      <w:r w:rsidRPr="00A87B16">
        <w:rPr>
          <w:lang w:eastAsia="en-US"/>
        </w:rPr>
        <w:t xml:space="preserve"> </w:t>
      </w:r>
    </w:p>
    <w:p w:rsidR="00670293" w:rsidRDefault="005A51D8" w:rsidP="00F0385C">
      <w:pPr>
        <w:jc w:val="both"/>
        <w:rPr>
          <w:lang w:eastAsia="en-US"/>
        </w:rPr>
      </w:pPr>
      <w:r w:rsidRPr="00A87B16">
        <w:rPr>
          <w:lang w:eastAsia="en-US"/>
        </w:rPr>
        <w:t>Zeker, die belofte eens rechtvaardigen, Ps. 92</w:t>
      </w:r>
      <w:r w:rsidR="004D4E0A" w:rsidRPr="00A87B16">
        <w:rPr>
          <w:lang w:eastAsia="en-US"/>
        </w:rPr>
        <w:t>:</w:t>
      </w:r>
      <w:r w:rsidRPr="00A87B16">
        <w:rPr>
          <w:lang w:eastAsia="en-US"/>
        </w:rPr>
        <w:t xml:space="preserve"> 15, 16, is in hem wonderlijk vervuld; zijn laatste dienst binne</w:t>
      </w:r>
      <w:r w:rsidR="00445DA1">
        <w:rPr>
          <w:lang w:eastAsia="en-US"/>
        </w:rPr>
        <w:t>n</w:t>
      </w:r>
      <w:r w:rsidRPr="00A87B16">
        <w:rPr>
          <w:lang w:eastAsia="en-US"/>
        </w:rPr>
        <w:t xml:space="preserve"> Rotterdam was boven andere gemeenten nog het meest gezegend, tot aan</w:t>
      </w:r>
      <w:r w:rsidR="004D4E0A" w:rsidRPr="00A87B16">
        <w:rPr>
          <w:lang w:eastAsia="en-US"/>
        </w:rPr>
        <w:t xml:space="preserve"> de </w:t>
      </w:r>
      <w:r w:rsidR="00670293">
        <w:rPr>
          <w:lang w:eastAsia="en-US"/>
        </w:rPr>
        <w:t>laatste</w:t>
      </w:r>
      <w:r w:rsidRPr="00A87B16">
        <w:rPr>
          <w:lang w:eastAsia="en-US"/>
        </w:rPr>
        <w:t xml:space="preserve"> adem toe vrucht dragende en vet en groen zijnde, om te verkondigen, dat de Heere recht is. </w:t>
      </w:r>
    </w:p>
    <w:p w:rsidR="005A51D8" w:rsidRPr="00A87B16" w:rsidRDefault="005A51D8" w:rsidP="00F0385C">
      <w:pPr>
        <w:jc w:val="both"/>
        <w:rPr>
          <w:lang w:eastAsia="en-US"/>
        </w:rPr>
      </w:pPr>
      <w:r w:rsidRPr="00A87B16">
        <w:rPr>
          <w:lang w:eastAsia="en-US"/>
        </w:rPr>
        <w:t>Met wat kracht van stem en ijver hij tot het einde toe heeft gepredikt, en zelfs wanneer hij, wegens zwakheid en pijn, als langs de trappen moest opgelicht worden op</w:t>
      </w:r>
      <w:r w:rsidR="004D4E0A" w:rsidRPr="00A87B16">
        <w:rPr>
          <w:lang w:eastAsia="en-US"/>
        </w:rPr>
        <w:t xml:space="preserve"> de </w:t>
      </w:r>
      <w:r w:rsidRPr="00A87B16">
        <w:rPr>
          <w:lang w:eastAsia="en-US"/>
        </w:rPr>
        <w:t>predikstoel, weet gij</w:t>
      </w:r>
      <w:r w:rsidR="00A87B16">
        <w:rPr>
          <w:lang w:eastAsia="en-US"/>
        </w:rPr>
        <w:t>;</w:t>
      </w:r>
      <w:r w:rsidRPr="00A87B16">
        <w:rPr>
          <w:lang w:eastAsia="en-US"/>
        </w:rPr>
        <w:t xml:space="preserve"> als hij er maar op was en aan het werk, dan scheen al de zwakheid weg;</w:t>
      </w:r>
      <w:r w:rsidR="00F27D38">
        <w:rPr>
          <w:lang w:eastAsia="en-US"/>
        </w:rPr>
        <w:t xml:space="preserve"> zo </w:t>
      </w:r>
      <w:r w:rsidRPr="00A87B16">
        <w:rPr>
          <w:lang w:eastAsia="en-US"/>
        </w:rPr>
        <w:t xml:space="preserve">werd hij dan weggevoerd in des Heeren werk, zijnde dat dikwijls zijn </w:t>
      </w:r>
      <w:r w:rsidR="00F0385C" w:rsidRPr="00A87B16">
        <w:rPr>
          <w:lang w:eastAsia="en-US"/>
        </w:rPr>
        <w:t>wens</w:t>
      </w:r>
      <w:r w:rsidRPr="00A87B16">
        <w:rPr>
          <w:lang w:eastAsia="en-US"/>
        </w:rPr>
        <w:t xml:space="preserve"> geweest, dat hij op</w:t>
      </w:r>
      <w:r w:rsidR="004D4E0A" w:rsidRPr="00A87B16">
        <w:rPr>
          <w:lang w:eastAsia="en-US"/>
        </w:rPr>
        <w:t xml:space="preserve"> de </w:t>
      </w:r>
      <w:r w:rsidRPr="00A87B16">
        <w:rPr>
          <w:lang w:eastAsia="en-US"/>
        </w:rPr>
        <w:t>predikstoel mocht sterven, en dat, opdat hij immers op zijn ziekbed in geen ding tot oneer van God door ongestalten zijn mocht, en of er nog iemand door zijn sterven mocht overtuigd en bewerkt worden.</w:t>
      </w:r>
    </w:p>
    <w:p w:rsidR="00670293" w:rsidRDefault="00670293" w:rsidP="00F0385C">
      <w:pPr>
        <w:jc w:val="both"/>
        <w:rPr>
          <w:lang w:eastAsia="en-US"/>
        </w:rPr>
      </w:pPr>
    </w:p>
    <w:p w:rsidR="00670293" w:rsidRDefault="005A51D8" w:rsidP="00F0385C">
      <w:pPr>
        <w:jc w:val="both"/>
        <w:rPr>
          <w:lang w:eastAsia="en-US"/>
        </w:rPr>
      </w:pPr>
      <w:r w:rsidRPr="00A87B16">
        <w:rPr>
          <w:lang w:eastAsia="en-US"/>
        </w:rPr>
        <w:t xml:space="preserve">Ziet daar, mijn Toehoorders! doch maar als met een flauw penseel, de hoofdtrekken van een man, die dat gemeen had met de </w:t>
      </w:r>
      <w:r w:rsidR="00F0385C" w:rsidRPr="00A87B16">
        <w:rPr>
          <w:lang w:eastAsia="en-US"/>
        </w:rPr>
        <w:t>mens</w:t>
      </w:r>
      <w:r w:rsidRPr="00A87B16">
        <w:rPr>
          <w:lang w:eastAsia="en-US"/>
        </w:rPr>
        <w:t xml:space="preserve">en, dat hij een </w:t>
      </w:r>
      <w:r w:rsidR="00F0385C" w:rsidRPr="00A87B16">
        <w:rPr>
          <w:lang w:eastAsia="en-US"/>
        </w:rPr>
        <w:t>mens</w:t>
      </w:r>
      <w:r w:rsidRPr="00A87B16">
        <w:rPr>
          <w:lang w:eastAsia="en-US"/>
        </w:rPr>
        <w:t xml:space="preserve"> was</w:t>
      </w:r>
      <w:r w:rsidR="00A87B16">
        <w:rPr>
          <w:lang w:eastAsia="en-US"/>
        </w:rPr>
        <w:t>;</w:t>
      </w:r>
      <w:r w:rsidRPr="00A87B16">
        <w:rPr>
          <w:lang w:eastAsia="en-US"/>
        </w:rPr>
        <w:t xml:space="preserve"> doch die echter ook onder</w:t>
      </w:r>
      <w:r w:rsidR="004D4E0A" w:rsidRPr="00A87B16">
        <w:rPr>
          <w:lang w:eastAsia="en-US"/>
        </w:rPr>
        <w:t xml:space="preserve"> de </w:t>
      </w:r>
      <w:r w:rsidR="00F0385C" w:rsidRPr="00A87B16">
        <w:rPr>
          <w:lang w:eastAsia="en-US"/>
        </w:rPr>
        <w:t>mens</w:t>
      </w:r>
      <w:r w:rsidRPr="00A87B16">
        <w:rPr>
          <w:lang w:eastAsia="en-US"/>
        </w:rPr>
        <w:t xml:space="preserve"> een </w:t>
      </w:r>
      <w:r w:rsidR="00F0385C" w:rsidRPr="00A87B16">
        <w:rPr>
          <w:lang w:eastAsia="en-US"/>
        </w:rPr>
        <w:t>mens</w:t>
      </w:r>
      <w:r w:rsidRPr="00A87B16">
        <w:rPr>
          <w:lang w:eastAsia="en-US"/>
        </w:rPr>
        <w:t xml:space="preserve"> bij uitstek is geweest. </w:t>
      </w:r>
    </w:p>
    <w:p w:rsidR="00670293" w:rsidRDefault="005A51D8" w:rsidP="00F0385C">
      <w:pPr>
        <w:jc w:val="both"/>
        <w:rPr>
          <w:lang w:eastAsia="en-US"/>
        </w:rPr>
      </w:pPr>
      <w:r w:rsidRPr="00A87B16">
        <w:rPr>
          <w:lang w:eastAsia="en-US"/>
        </w:rPr>
        <w:t xml:space="preserve">Is het niet jammer, dat zulk een </w:t>
      </w:r>
      <w:r w:rsidR="00F0385C" w:rsidRPr="00A87B16">
        <w:rPr>
          <w:lang w:eastAsia="en-US"/>
        </w:rPr>
        <w:t>mens</w:t>
      </w:r>
      <w:r w:rsidRPr="00A87B16">
        <w:rPr>
          <w:lang w:eastAsia="en-US"/>
        </w:rPr>
        <w:t xml:space="preserve"> ook heeft moeten sterven? Dat hij immers geen Nestors, geen Methu</w:t>
      </w:r>
      <w:r w:rsidR="00670293">
        <w:rPr>
          <w:lang w:eastAsia="en-US"/>
        </w:rPr>
        <w:t>s</w:t>
      </w:r>
      <w:r w:rsidRPr="00A87B16">
        <w:rPr>
          <w:lang w:eastAsia="en-US"/>
        </w:rPr>
        <w:t xml:space="preserve">alems jaren heeft mogen bereiken? </w:t>
      </w:r>
    </w:p>
    <w:p w:rsidR="00670293" w:rsidRDefault="005A51D8" w:rsidP="00F0385C">
      <w:pPr>
        <w:jc w:val="both"/>
        <w:rPr>
          <w:lang w:eastAsia="en-US"/>
        </w:rPr>
      </w:pPr>
      <w:r w:rsidRPr="00A87B16">
        <w:rPr>
          <w:lang w:eastAsia="en-US"/>
        </w:rPr>
        <w:t xml:space="preserve">Het is van hem ook waar geworden: </w:t>
      </w:r>
      <w:r w:rsidRPr="00670293">
        <w:rPr>
          <w:i/>
          <w:lang w:eastAsia="en-US"/>
        </w:rPr>
        <w:t>Aangaande de dagen onzer ja</w:t>
      </w:r>
      <w:r w:rsidRPr="00670293">
        <w:rPr>
          <w:i/>
          <w:lang w:eastAsia="en-US"/>
        </w:rPr>
        <w:softHyphen/>
        <w:t>ren, daarin zijn zeventig jaren, of</w:t>
      </w:r>
      <w:r w:rsidR="00F27D38" w:rsidRPr="00670293">
        <w:rPr>
          <w:i/>
          <w:lang w:eastAsia="en-US"/>
        </w:rPr>
        <w:t xml:space="preserve"> zo </w:t>
      </w:r>
      <w:r w:rsidRPr="00670293">
        <w:rPr>
          <w:i/>
          <w:lang w:eastAsia="en-US"/>
        </w:rPr>
        <w:t>wij zeer sterk zijn, tachtig jaren,</w:t>
      </w:r>
      <w:r w:rsidRPr="00A87B16">
        <w:rPr>
          <w:lang w:eastAsia="en-US"/>
        </w:rPr>
        <w:t xml:space="preserve"> Ps. 90</w:t>
      </w:r>
      <w:r w:rsidR="00C85DFB">
        <w:rPr>
          <w:lang w:eastAsia="en-US"/>
        </w:rPr>
        <w:t>:</w:t>
      </w:r>
      <w:r w:rsidRPr="00A87B16">
        <w:rPr>
          <w:lang w:eastAsia="en-US"/>
        </w:rPr>
        <w:t xml:space="preserve"> 10. </w:t>
      </w:r>
    </w:p>
    <w:p w:rsidR="00670293" w:rsidRDefault="00670293" w:rsidP="00F0385C">
      <w:pPr>
        <w:jc w:val="both"/>
        <w:rPr>
          <w:lang w:eastAsia="en-US"/>
        </w:rPr>
      </w:pPr>
    </w:p>
    <w:p w:rsidR="00670293" w:rsidRDefault="005A51D8" w:rsidP="00F0385C">
      <w:pPr>
        <w:jc w:val="both"/>
        <w:rPr>
          <w:lang w:eastAsia="en-US"/>
        </w:rPr>
      </w:pPr>
      <w:r w:rsidRPr="00A87B16">
        <w:rPr>
          <w:lang w:eastAsia="en-US"/>
        </w:rPr>
        <w:t>Dusverre bezag gij hem met blijdschap en met vr</w:t>
      </w:r>
      <w:r w:rsidR="00A87B16">
        <w:rPr>
          <w:lang w:eastAsia="en-US"/>
        </w:rPr>
        <w:t>oli</w:t>
      </w:r>
      <w:r w:rsidRPr="00A87B16">
        <w:rPr>
          <w:lang w:eastAsia="en-US"/>
        </w:rPr>
        <w:t>jke herinnering, maar nu gaat het treurig rouwt</w:t>
      </w:r>
      <w:r w:rsidR="00A87B16">
        <w:rPr>
          <w:lang w:eastAsia="en-US"/>
        </w:rPr>
        <w:t>one</w:t>
      </w:r>
      <w:r w:rsidRPr="00A87B16">
        <w:rPr>
          <w:lang w:eastAsia="en-US"/>
        </w:rPr>
        <w:t>el open; het is genoeg om u het hart te doorgrieven, als ik u zeg</w:t>
      </w:r>
      <w:r w:rsidR="004D4E0A" w:rsidRPr="00A87B16">
        <w:rPr>
          <w:lang w:eastAsia="en-US"/>
        </w:rPr>
        <w:t>:</w:t>
      </w:r>
      <w:r w:rsidRPr="00A87B16">
        <w:rPr>
          <w:lang w:eastAsia="en-US"/>
        </w:rPr>
        <w:t xml:space="preserve"> </w:t>
      </w:r>
      <w:r w:rsidRPr="00B820C4">
        <w:rPr>
          <w:b/>
          <w:i/>
          <w:lang w:eastAsia="en-US"/>
        </w:rPr>
        <w:t xml:space="preserve">die </w:t>
      </w:r>
      <w:r w:rsidR="00F0385C" w:rsidRPr="00B820C4">
        <w:rPr>
          <w:b/>
          <w:i/>
          <w:lang w:eastAsia="en-US"/>
        </w:rPr>
        <w:t>mens</w:t>
      </w:r>
      <w:r w:rsidRPr="00B820C4">
        <w:rPr>
          <w:b/>
          <w:i/>
          <w:lang w:eastAsia="en-US"/>
        </w:rPr>
        <w:t xml:space="preserve"> is ook gegaan naar zijn eeuwig huis, </w:t>
      </w:r>
      <w:r w:rsidRPr="00A87B16">
        <w:rPr>
          <w:lang w:eastAsia="en-US"/>
        </w:rPr>
        <w:t>het lichaam naar het huis des grafs, de ziel naar het huis des hemels. Hoe sterk hij altijd was geweest en van een zeer gezond lichaamsgestel, het bleek echter op</w:t>
      </w:r>
      <w:r w:rsidR="00445DA1">
        <w:rPr>
          <w:lang w:eastAsia="en-US"/>
        </w:rPr>
        <w:t xml:space="preserve"> het laatst ook, dat hij een le</w:t>
      </w:r>
      <w:r w:rsidRPr="00A87B16">
        <w:rPr>
          <w:lang w:eastAsia="en-US"/>
        </w:rPr>
        <w:t>men hut omdroeg, en dat de ouderdom ook in hem, hoewel zeer laat, naar het algem</w:t>
      </w:r>
      <w:r w:rsidR="004D4E0A" w:rsidRPr="00A87B16">
        <w:rPr>
          <w:lang w:eastAsia="en-US"/>
        </w:rPr>
        <w:t>ene</w:t>
      </w:r>
      <w:r w:rsidRPr="00A87B16">
        <w:rPr>
          <w:lang w:eastAsia="en-US"/>
        </w:rPr>
        <w:t xml:space="preserve"> spreekwoord, kwam met gebreken. Ziels</w:t>
      </w:r>
      <w:r w:rsidRPr="00A87B16">
        <w:rPr>
          <w:lang w:eastAsia="en-US"/>
        </w:rPr>
        <w:softHyphen/>
        <w:t xml:space="preserve">verzwakking kwam er weinig, alleen, gelijk meest in alle ouden, </w:t>
      </w:r>
      <w:r w:rsidR="004D4E0A" w:rsidRPr="00A87B16">
        <w:rPr>
          <w:lang w:eastAsia="en-US"/>
        </w:rPr>
        <w:t>eni</w:t>
      </w:r>
      <w:r w:rsidRPr="00A87B16">
        <w:rPr>
          <w:lang w:eastAsia="en-US"/>
        </w:rPr>
        <w:t xml:space="preserve">ge vermindering in het geheugen. </w:t>
      </w:r>
    </w:p>
    <w:p w:rsidR="005A51D8" w:rsidRPr="00A87B16" w:rsidRDefault="005A51D8" w:rsidP="00F0385C">
      <w:pPr>
        <w:jc w:val="both"/>
        <w:rPr>
          <w:lang w:eastAsia="en-US"/>
        </w:rPr>
      </w:pPr>
      <w:r w:rsidRPr="00A87B16">
        <w:rPr>
          <w:lang w:eastAsia="en-US"/>
        </w:rPr>
        <w:t>Doch sedert weinige jaren herwaarts behaagde het God, hem met zware aanvallen van graveel te bezoeken, dat hem dikwijls als een worm deed kruipen en smartelijk prangde uit te schreeuwen; doch altijd met wonderlijke stilheid en onder</w:t>
      </w:r>
      <w:r w:rsidRPr="00A87B16">
        <w:rPr>
          <w:lang w:eastAsia="en-US"/>
        </w:rPr>
        <w:softHyphen/>
        <w:t>werping naar binnen. Daardoor werd, als door</w:t>
      </w:r>
      <w:r w:rsidR="00F27D38">
        <w:rPr>
          <w:lang w:eastAsia="en-US"/>
        </w:rPr>
        <w:t xml:space="preserve"> zo </w:t>
      </w:r>
      <w:r w:rsidRPr="00A87B16">
        <w:rPr>
          <w:lang w:eastAsia="en-US"/>
        </w:rPr>
        <w:t>vele beukslagen, de tabernakel zijns lichaams geschud, ge</w:t>
      </w:r>
      <w:r w:rsidRPr="00A87B16">
        <w:rPr>
          <w:lang w:eastAsia="en-US"/>
        </w:rPr>
        <w:softHyphen/>
        <w:t>krenkt en ten val bereid. Allengskens braken de krach</w:t>
      </w:r>
      <w:r w:rsidRPr="00A87B16">
        <w:rPr>
          <w:lang w:eastAsia="en-US"/>
        </w:rPr>
        <w:softHyphen/>
        <w:t>ten af, de ouderdom begon door te breken, totdat de d</w:t>
      </w:r>
      <w:r w:rsidR="00445DA1">
        <w:rPr>
          <w:lang w:eastAsia="en-US"/>
        </w:rPr>
        <w:t>ode</w:t>
      </w:r>
      <w:r w:rsidRPr="00A87B16">
        <w:rPr>
          <w:lang w:eastAsia="en-US"/>
        </w:rPr>
        <w:t>lijke dag naderde.</w:t>
      </w:r>
    </w:p>
    <w:p w:rsidR="00670293" w:rsidRDefault="00670293" w:rsidP="00F0385C">
      <w:pPr>
        <w:jc w:val="both"/>
        <w:rPr>
          <w:lang w:eastAsia="en-US"/>
        </w:rPr>
      </w:pPr>
    </w:p>
    <w:p w:rsidR="00670293" w:rsidRDefault="005A51D8" w:rsidP="00F0385C">
      <w:pPr>
        <w:jc w:val="both"/>
        <w:rPr>
          <w:lang w:eastAsia="en-US"/>
        </w:rPr>
      </w:pPr>
      <w:r w:rsidRPr="00A87B16">
        <w:rPr>
          <w:lang w:eastAsia="en-US"/>
        </w:rPr>
        <w:t>Op</w:t>
      </w:r>
      <w:r w:rsidR="004D4E0A" w:rsidRPr="00A87B16">
        <w:rPr>
          <w:lang w:eastAsia="en-US"/>
        </w:rPr>
        <w:t xml:space="preserve"> de </w:t>
      </w:r>
      <w:r w:rsidRPr="00A87B16">
        <w:rPr>
          <w:lang w:eastAsia="en-US"/>
        </w:rPr>
        <w:t>rustdag,</w:t>
      </w:r>
      <w:r w:rsidR="004D4E0A" w:rsidRPr="00A87B16">
        <w:rPr>
          <w:lang w:eastAsia="en-US"/>
        </w:rPr>
        <w:t xml:space="preserve"> de </w:t>
      </w:r>
      <w:r w:rsidR="00670293">
        <w:rPr>
          <w:lang w:eastAsia="en-US"/>
        </w:rPr>
        <w:t>30ste</w:t>
      </w:r>
      <w:r w:rsidRPr="00A87B16">
        <w:rPr>
          <w:lang w:eastAsia="en-US"/>
        </w:rPr>
        <w:t xml:space="preserve"> Augustus dezes jaars, pre</w:t>
      </w:r>
      <w:r w:rsidRPr="00A87B16">
        <w:rPr>
          <w:lang w:eastAsia="en-US"/>
        </w:rPr>
        <w:softHyphen/>
        <w:t>dikte hij voor de laatste keer nog tweemaal; des morgens in de vroeg</w:t>
      </w:r>
      <w:r w:rsidR="004D4E0A" w:rsidRPr="00A87B16">
        <w:rPr>
          <w:lang w:eastAsia="en-US"/>
        </w:rPr>
        <w:t>predicatie</w:t>
      </w:r>
      <w:r w:rsidR="00670293">
        <w:rPr>
          <w:lang w:eastAsia="en-US"/>
        </w:rPr>
        <w:t xml:space="preserve"> uit Ps. 63</w:t>
      </w:r>
      <w:r w:rsidRPr="00A87B16">
        <w:rPr>
          <w:lang w:eastAsia="en-US"/>
        </w:rPr>
        <w:t xml:space="preserve">: 2, </w:t>
      </w:r>
      <w:r w:rsidR="00670293" w:rsidRPr="00670293">
        <w:rPr>
          <w:i/>
          <w:lang w:eastAsia="en-US"/>
        </w:rPr>
        <w:t>O</w:t>
      </w:r>
      <w:r w:rsidRPr="00670293">
        <w:rPr>
          <w:i/>
          <w:lang w:eastAsia="en-US"/>
        </w:rPr>
        <w:t xml:space="preserve"> God, Gij zijt mijn God</w:t>
      </w:r>
      <w:r w:rsidRPr="00A87B16">
        <w:rPr>
          <w:lang w:eastAsia="en-US"/>
        </w:rPr>
        <w:t>; en des namiddags in de Nieuwe kerk, over de voor</w:t>
      </w:r>
      <w:r w:rsidRPr="00A87B16">
        <w:rPr>
          <w:lang w:eastAsia="en-US"/>
        </w:rPr>
        <w:softHyphen/>
        <w:t>rede van het Gebed des Heeren, staande dus voor de laat</w:t>
      </w:r>
      <w:r w:rsidRPr="00A87B16">
        <w:rPr>
          <w:lang w:eastAsia="en-US"/>
        </w:rPr>
        <w:softHyphen/>
        <w:t xml:space="preserve">ste maal; waar ik nu sta, daar hebben uwe </w:t>
      </w:r>
      <w:r w:rsidR="004D4E0A" w:rsidRPr="00A87B16">
        <w:rPr>
          <w:lang w:eastAsia="en-US"/>
        </w:rPr>
        <w:t>oge</w:t>
      </w:r>
      <w:r w:rsidRPr="00A87B16">
        <w:rPr>
          <w:lang w:eastAsia="en-US"/>
        </w:rPr>
        <w:t>n dezen</w:t>
      </w:r>
      <w:r w:rsidR="00A87B16">
        <w:rPr>
          <w:lang w:eastAsia="en-US"/>
        </w:rPr>
        <w:t xml:space="preserve"> uw </w:t>
      </w:r>
      <w:r w:rsidR="004D4E0A" w:rsidRPr="00A87B16">
        <w:rPr>
          <w:lang w:eastAsia="en-US"/>
        </w:rPr>
        <w:t>Lera</w:t>
      </w:r>
      <w:r w:rsidRPr="00A87B16">
        <w:rPr>
          <w:lang w:eastAsia="en-US"/>
        </w:rPr>
        <w:t>ar allerlaatst gezien, maar zij hebben ook ge</w:t>
      </w:r>
      <w:r w:rsidRPr="00A87B16">
        <w:rPr>
          <w:lang w:eastAsia="en-US"/>
        </w:rPr>
        <w:softHyphen/>
        <w:t xml:space="preserve">zien met hoe veel zwakheid hij er kwam en stond. </w:t>
      </w:r>
    </w:p>
    <w:p w:rsidR="005A51D8" w:rsidRPr="00A87B16" w:rsidRDefault="005A51D8" w:rsidP="00F0385C">
      <w:pPr>
        <w:jc w:val="both"/>
        <w:rPr>
          <w:lang w:eastAsia="en-US"/>
        </w:rPr>
      </w:pPr>
      <w:r w:rsidRPr="00A87B16">
        <w:rPr>
          <w:lang w:eastAsia="en-US"/>
        </w:rPr>
        <w:t>Hoe hij des morgens over de straat sleurde, verscheiden malen moetende onderweg ergens op gaan zitten rusten, hebben zij getuigd, die hem met medelijden zagen sukkelen en aanboden te ondersteunen, des namiddags genoodzaakt zijnde, zich met een sleedje naar de kerk te laten rijden, en zeer afgemat, met hulp van</w:t>
      </w:r>
      <w:r w:rsidR="004D4E0A" w:rsidRPr="00A87B16">
        <w:rPr>
          <w:lang w:eastAsia="en-US"/>
        </w:rPr>
        <w:t xml:space="preserve"> de </w:t>
      </w:r>
      <w:r w:rsidRPr="00A87B16">
        <w:rPr>
          <w:lang w:eastAsia="en-US"/>
        </w:rPr>
        <w:t>koster op</w:t>
      </w:r>
      <w:r w:rsidR="004D4E0A" w:rsidRPr="00A87B16">
        <w:rPr>
          <w:lang w:eastAsia="en-US"/>
        </w:rPr>
        <w:t xml:space="preserve"> de </w:t>
      </w:r>
      <w:r w:rsidR="00670293">
        <w:rPr>
          <w:lang w:eastAsia="en-US"/>
        </w:rPr>
        <w:t>predik</w:t>
      </w:r>
      <w:r w:rsidR="00670293">
        <w:rPr>
          <w:lang w:eastAsia="en-US"/>
        </w:rPr>
        <w:softHyphen/>
        <w:t xml:space="preserve">stoel geraakte. </w:t>
      </w:r>
    </w:p>
    <w:p w:rsidR="005A51D8" w:rsidRPr="00A87B16" w:rsidRDefault="00670293" w:rsidP="00F0385C">
      <w:pPr>
        <w:jc w:val="both"/>
        <w:rPr>
          <w:lang w:eastAsia="en-US"/>
        </w:rPr>
      </w:pPr>
      <w:r>
        <w:rPr>
          <w:lang w:eastAsia="en-US"/>
        </w:rPr>
        <w:t>Den 4de</w:t>
      </w:r>
      <w:r w:rsidR="005A51D8" w:rsidRPr="00A87B16">
        <w:rPr>
          <w:lang w:eastAsia="en-US"/>
        </w:rPr>
        <w:t xml:space="preserve"> September, op een Vrijdag, werd hij door een hevige ziekte aangegrepen, vergezeld van een d</w:t>
      </w:r>
      <w:r w:rsidR="00445DA1">
        <w:rPr>
          <w:lang w:eastAsia="en-US"/>
        </w:rPr>
        <w:t>ode</w:t>
      </w:r>
      <w:r w:rsidR="005A51D8" w:rsidRPr="00A87B16">
        <w:rPr>
          <w:lang w:eastAsia="en-US"/>
        </w:rPr>
        <w:softHyphen/>
        <w:t>lijke benauwdheid in de borst, die</w:t>
      </w:r>
      <w:r w:rsidR="00F27D38">
        <w:rPr>
          <w:lang w:eastAsia="en-US"/>
        </w:rPr>
        <w:t xml:space="preserve"> zo </w:t>
      </w:r>
      <w:r w:rsidR="005A51D8" w:rsidRPr="00A87B16">
        <w:rPr>
          <w:lang w:eastAsia="en-US"/>
        </w:rPr>
        <w:t>hevig doordrong, dat men in het begin al dag op dag</w:t>
      </w:r>
      <w:r w:rsidR="004D4E0A" w:rsidRPr="00A87B16">
        <w:rPr>
          <w:lang w:eastAsia="en-US"/>
        </w:rPr>
        <w:t xml:space="preserve"> de </w:t>
      </w:r>
      <w:r w:rsidR="005A51D8" w:rsidRPr="00A87B16">
        <w:rPr>
          <w:lang w:eastAsia="en-US"/>
        </w:rPr>
        <w:t>dood verwachtte.</w:t>
      </w:r>
    </w:p>
    <w:p w:rsidR="005A51D8" w:rsidRPr="00A87B16" w:rsidRDefault="005A51D8" w:rsidP="00F0385C">
      <w:pPr>
        <w:jc w:val="both"/>
        <w:rPr>
          <w:lang w:eastAsia="en-US"/>
        </w:rPr>
      </w:pPr>
      <w:r w:rsidRPr="00A87B16">
        <w:rPr>
          <w:lang w:eastAsia="en-US"/>
        </w:rPr>
        <w:t>Het behaagde echter</w:t>
      </w:r>
      <w:r w:rsidR="004D4E0A" w:rsidRPr="00A87B16">
        <w:rPr>
          <w:lang w:eastAsia="en-US"/>
        </w:rPr>
        <w:t xml:space="preserve"> de </w:t>
      </w:r>
      <w:r w:rsidRPr="00A87B16">
        <w:rPr>
          <w:lang w:eastAsia="en-US"/>
        </w:rPr>
        <w:t>Heere, hem voor een tijd nog te oefenen op het ziekbed</w:t>
      </w:r>
      <w:r w:rsidR="006D6A0A">
        <w:rPr>
          <w:lang w:eastAsia="en-US"/>
        </w:rPr>
        <w:t>. De</w:t>
      </w:r>
      <w:r w:rsidRPr="00A87B16">
        <w:rPr>
          <w:lang w:eastAsia="en-US"/>
        </w:rPr>
        <w:t xml:space="preserve"> onuitsprekelijke be</w:t>
      </w:r>
      <w:r w:rsidRPr="00A87B16">
        <w:rPr>
          <w:lang w:eastAsia="en-US"/>
        </w:rPr>
        <w:softHyphen/>
        <w:t>nauwdheden, waarin wij en anderen hem dikwijls gezien</w:t>
      </w:r>
      <w:r w:rsidR="00670293">
        <w:rPr>
          <w:lang w:eastAsia="en-US"/>
        </w:rPr>
        <w:t xml:space="preserve"> </w:t>
      </w:r>
      <w:r w:rsidRPr="00A87B16">
        <w:rPr>
          <w:lang w:eastAsia="en-US"/>
        </w:rPr>
        <w:t xml:space="preserve">hebben, waren nauwelijks te aanschouwen. Die duurden al </w:t>
      </w:r>
      <w:r w:rsidR="004D4E0A" w:rsidRPr="00A87B16">
        <w:rPr>
          <w:lang w:eastAsia="en-US"/>
        </w:rPr>
        <w:t>eni</w:t>
      </w:r>
      <w:r w:rsidRPr="00A87B16">
        <w:rPr>
          <w:lang w:eastAsia="en-US"/>
        </w:rPr>
        <w:t>ge weken. Daarna kwam er echter in de laatste weken een weinig meer ruimte; somtijds een flikkerhoopje van herstelling; doorgaans echter onder weinig gebruik van voedsel en niet veel slaap, allengskens verzwakkende en uitlevende, tot dat zijn kostel</w:t>
      </w:r>
      <w:r w:rsidR="00670293">
        <w:rPr>
          <w:lang w:eastAsia="en-US"/>
        </w:rPr>
        <w:t xml:space="preserve">ijke ziel, juist acht weken na </w:t>
      </w:r>
      <w:r w:rsidRPr="00A87B16">
        <w:rPr>
          <w:lang w:eastAsia="en-US"/>
        </w:rPr>
        <w:t>het begin der ziekte, op</w:t>
      </w:r>
      <w:r w:rsidR="004D4E0A" w:rsidRPr="00A87B16">
        <w:rPr>
          <w:lang w:eastAsia="en-US"/>
        </w:rPr>
        <w:t xml:space="preserve"> de </w:t>
      </w:r>
      <w:r w:rsidR="00670293">
        <w:rPr>
          <w:lang w:eastAsia="en-US"/>
        </w:rPr>
        <w:t>30ste</w:t>
      </w:r>
      <w:r w:rsidRPr="00A87B16">
        <w:rPr>
          <w:lang w:eastAsia="en-US"/>
        </w:rPr>
        <w:t xml:space="preserve"> October, ook een Vrijdag, het lichaam verliet en overstak naar de eeuwig</w:t>
      </w:r>
      <w:r w:rsidRPr="00A87B16">
        <w:rPr>
          <w:lang w:eastAsia="en-US"/>
        </w:rPr>
        <w:softHyphen/>
        <w:t>heid.</w:t>
      </w:r>
    </w:p>
    <w:p w:rsidR="00670293" w:rsidRDefault="00670293" w:rsidP="00F0385C">
      <w:pPr>
        <w:jc w:val="both"/>
        <w:rPr>
          <w:lang w:eastAsia="en-US"/>
        </w:rPr>
      </w:pPr>
    </w:p>
    <w:p w:rsidR="00670293" w:rsidRDefault="005A51D8" w:rsidP="00F0385C">
      <w:pPr>
        <w:jc w:val="both"/>
        <w:rPr>
          <w:lang w:eastAsia="en-US"/>
        </w:rPr>
      </w:pPr>
      <w:r w:rsidRPr="00A87B16">
        <w:rPr>
          <w:lang w:eastAsia="en-US"/>
        </w:rPr>
        <w:t>Het zou te kort zijn, Toehoorders, indien ik u</w:t>
      </w:r>
      <w:r w:rsidR="00F27D38">
        <w:rPr>
          <w:lang w:eastAsia="en-US"/>
        </w:rPr>
        <w:t xml:space="preserve"> zo </w:t>
      </w:r>
      <w:r w:rsidRPr="00A87B16">
        <w:rPr>
          <w:lang w:eastAsia="en-US"/>
        </w:rPr>
        <w:t>maar even zijn ziekbed liet zien, en u daarmede heenzond; neen, ik moet er u nog een weinig bij staande houden; en gij verwacht het ook,</w:t>
      </w:r>
      <w:r w:rsidR="00F27D38">
        <w:rPr>
          <w:lang w:eastAsia="en-US"/>
        </w:rPr>
        <w:t xml:space="preserve"> zo </w:t>
      </w:r>
      <w:r w:rsidRPr="00A87B16">
        <w:rPr>
          <w:lang w:eastAsia="en-US"/>
        </w:rPr>
        <w:t xml:space="preserve">ik acht. </w:t>
      </w:r>
    </w:p>
    <w:p w:rsidR="00670293" w:rsidRDefault="005A51D8" w:rsidP="00F0385C">
      <w:pPr>
        <w:jc w:val="both"/>
        <w:rPr>
          <w:lang w:eastAsia="en-US"/>
        </w:rPr>
      </w:pPr>
      <w:r w:rsidRPr="00A87B16">
        <w:rPr>
          <w:lang w:eastAsia="en-US"/>
        </w:rPr>
        <w:t>Gij denkt misschien al, hoe kostelijk zal zulk een man zijn gestorven! och, mocht ik eens weten, wat daar al omgegaan is! Ja kostelijk mijne vrienden, en ik zal er u ook wat van zeggen. Maar dat moet ik vooraf u ook zeggen, dat niet juist altijd gr</w:t>
      </w:r>
      <w:r w:rsidR="004D4E0A" w:rsidRPr="00A87B16">
        <w:rPr>
          <w:lang w:eastAsia="en-US"/>
        </w:rPr>
        <w:t>ote</w:t>
      </w:r>
      <w:r w:rsidRPr="00A87B16">
        <w:rPr>
          <w:lang w:eastAsia="en-US"/>
        </w:rPr>
        <w:t xml:space="preserve"> godzaligen gr</w:t>
      </w:r>
      <w:r w:rsidR="004D4E0A" w:rsidRPr="00A87B16">
        <w:rPr>
          <w:lang w:eastAsia="en-US"/>
        </w:rPr>
        <w:t>ote</w:t>
      </w:r>
      <w:r w:rsidRPr="00A87B16">
        <w:rPr>
          <w:lang w:eastAsia="en-US"/>
        </w:rPr>
        <w:t xml:space="preserve"> gestalten op hun doodbed hebben, en wacht u wel daarnaar te oord</w:t>
      </w:r>
      <w:r w:rsidR="004D4E0A" w:rsidRPr="00A87B16">
        <w:rPr>
          <w:lang w:eastAsia="en-US"/>
        </w:rPr>
        <w:t>ele</w:t>
      </w:r>
      <w:r w:rsidRPr="00A87B16">
        <w:rPr>
          <w:lang w:eastAsia="en-US"/>
        </w:rPr>
        <w:t>n over iemands genade</w:t>
      </w:r>
      <w:r w:rsidRPr="00A87B16">
        <w:rPr>
          <w:lang w:eastAsia="en-US"/>
        </w:rPr>
        <w:softHyphen/>
        <w:t>staat; de Heere laat er w</w:t>
      </w:r>
      <w:r w:rsidR="00670293">
        <w:rPr>
          <w:lang w:eastAsia="en-US"/>
        </w:rPr>
        <w:t>el van zijn lieve kinderen duis</w:t>
      </w:r>
      <w:r w:rsidRPr="00A87B16">
        <w:rPr>
          <w:lang w:eastAsia="en-US"/>
        </w:rPr>
        <w:t xml:space="preserve">ter </w:t>
      </w:r>
      <w:r w:rsidR="00445DA1">
        <w:rPr>
          <w:lang w:eastAsia="en-US"/>
        </w:rPr>
        <w:t>heengaan</w:t>
      </w:r>
      <w:r w:rsidRPr="00A87B16">
        <w:rPr>
          <w:lang w:eastAsia="en-US"/>
        </w:rPr>
        <w:t>. Evenwel,</w:t>
      </w:r>
      <w:r w:rsidR="00F27D38">
        <w:rPr>
          <w:lang w:eastAsia="en-US"/>
        </w:rPr>
        <w:t xml:space="preserve"> zo </w:t>
      </w:r>
      <w:r w:rsidRPr="00A87B16">
        <w:rPr>
          <w:lang w:eastAsia="en-US"/>
        </w:rPr>
        <w:t xml:space="preserve">is het hier niet geweest. </w:t>
      </w:r>
    </w:p>
    <w:p w:rsidR="00551DFD" w:rsidRDefault="005A51D8" w:rsidP="00F0385C">
      <w:pPr>
        <w:jc w:val="both"/>
        <w:rPr>
          <w:lang w:eastAsia="en-US"/>
        </w:rPr>
      </w:pPr>
      <w:r w:rsidRPr="00A87B16">
        <w:rPr>
          <w:lang w:eastAsia="en-US"/>
        </w:rPr>
        <w:t>God is hem wonderlijk goed geweest op zijn ziekbed. Gij moet het mij echter vergeven, dat ik u van dag tot dag niet zeg, wat er die acht weken lang al is omgegaan, daar</w:t>
      </w:r>
      <w:r w:rsidRPr="00A87B16">
        <w:rPr>
          <w:lang w:eastAsia="en-US"/>
        </w:rPr>
        <w:softHyphen/>
        <w:t>van is geen aant</w:t>
      </w:r>
      <w:r w:rsidR="004D4E0A" w:rsidRPr="00A87B16">
        <w:rPr>
          <w:lang w:eastAsia="en-US"/>
        </w:rPr>
        <w:t>eke</w:t>
      </w:r>
      <w:r w:rsidRPr="00A87B16">
        <w:rPr>
          <w:lang w:eastAsia="en-US"/>
        </w:rPr>
        <w:t xml:space="preserve">ning gehouden, het ware ook niet te doen geweest; en vooral kon </w:t>
      </w:r>
      <w:r w:rsidR="00551DFD">
        <w:rPr>
          <w:lang w:eastAsia="en-US"/>
        </w:rPr>
        <w:t>di</w:t>
      </w:r>
      <w:r w:rsidRPr="00A87B16">
        <w:rPr>
          <w:lang w:eastAsia="en-US"/>
        </w:rPr>
        <w:t xml:space="preserve">t het kort begrip van mijn prediking niet bevatten. </w:t>
      </w:r>
    </w:p>
    <w:p w:rsidR="005A51D8" w:rsidRPr="00A87B16" w:rsidRDefault="005A51D8" w:rsidP="00F0385C">
      <w:pPr>
        <w:jc w:val="both"/>
        <w:rPr>
          <w:lang w:eastAsia="en-US"/>
        </w:rPr>
      </w:pPr>
      <w:r w:rsidRPr="00A87B16">
        <w:rPr>
          <w:lang w:eastAsia="en-US"/>
        </w:rPr>
        <w:t xml:space="preserve">Ik zal u met één woord zeggen, </w:t>
      </w:r>
      <w:r w:rsidR="00551DFD">
        <w:rPr>
          <w:lang w:eastAsia="en-US"/>
        </w:rPr>
        <w:t xml:space="preserve">dat hij een </w:t>
      </w:r>
      <w:r w:rsidRPr="00A87B16">
        <w:rPr>
          <w:lang w:eastAsia="en-US"/>
        </w:rPr>
        <w:t>doordeftig voorbeeld geweest is van iemand, die in</w:t>
      </w:r>
      <w:r w:rsidR="004D4E0A" w:rsidRPr="00A87B16">
        <w:rPr>
          <w:lang w:eastAsia="en-US"/>
        </w:rPr>
        <w:t xml:space="preserve"> de </w:t>
      </w:r>
      <w:r w:rsidRPr="00A87B16">
        <w:rPr>
          <w:lang w:eastAsia="en-US"/>
        </w:rPr>
        <w:t>Heere sterft. Komt, leert dan bij zijn ziekbed ook sterven; ik zal de zaken t</w:t>
      </w:r>
      <w:r w:rsidR="00445DA1">
        <w:rPr>
          <w:lang w:eastAsia="en-US"/>
        </w:rPr>
        <w:t>ot</w:t>
      </w:r>
      <w:r w:rsidRPr="00A87B16">
        <w:rPr>
          <w:lang w:eastAsia="en-US"/>
        </w:rPr>
        <w:t xml:space="preserve"> hoofden brengen.</w:t>
      </w:r>
    </w:p>
    <w:p w:rsidR="00551DFD" w:rsidRDefault="00551DFD" w:rsidP="00F0385C">
      <w:pPr>
        <w:jc w:val="both"/>
        <w:rPr>
          <w:lang w:eastAsia="en-US"/>
        </w:rPr>
      </w:pPr>
    </w:p>
    <w:p w:rsidR="00551DFD" w:rsidRDefault="005A51D8" w:rsidP="00F0385C">
      <w:pPr>
        <w:jc w:val="both"/>
        <w:rPr>
          <w:lang w:eastAsia="en-US"/>
        </w:rPr>
      </w:pPr>
      <w:r w:rsidRPr="00A87B16">
        <w:rPr>
          <w:lang w:eastAsia="en-US"/>
        </w:rPr>
        <w:t>1. Naar des Heeren last aan Hiskia op zijn ziekbed</w:t>
      </w:r>
      <w:r w:rsidR="004D4E0A" w:rsidRPr="00A87B16">
        <w:rPr>
          <w:lang w:eastAsia="en-US"/>
        </w:rPr>
        <w:t>:</w:t>
      </w:r>
      <w:r w:rsidR="00445DA1">
        <w:rPr>
          <w:lang w:eastAsia="en-US"/>
        </w:rPr>
        <w:t xml:space="preserve"> Alz</w:t>
      </w:r>
      <w:r w:rsidRPr="00A87B16">
        <w:rPr>
          <w:lang w:eastAsia="en-US"/>
        </w:rPr>
        <w:t>o zegt de Heere, geef last aan uw huis, Jes. 38</w:t>
      </w:r>
      <w:r w:rsidR="004D4E0A" w:rsidRPr="00A87B16">
        <w:rPr>
          <w:lang w:eastAsia="en-US"/>
        </w:rPr>
        <w:t>:</w:t>
      </w:r>
      <w:r w:rsidRPr="00A87B16">
        <w:rPr>
          <w:lang w:eastAsia="en-US"/>
        </w:rPr>
        <w:t xml:space="preserve"> 1, is hij ook in dezen niet achteloos geweest. Schoon zijn aan</w:t>
      </w:r>
      <w:r w:rsidRPr="00A87B16">
        <w:rPr>
          <w:lang w:eastAsia="en-US"/>
        </w:rPr>
        <w:softHyphen/>
        <w:t>gezicht anders met Hiskia ook zeer afgewend was van de dingen naar buiten, heeft hij echter ook daaromtrent het n</w:t>
      </w:r>
      <w:r w:rsidR="004D4E0A" w:rsidRPr="00A87B16">
        <w:rPr>
          <w:lang w:eastAsia="en-US"/>
        </w:rPr>
        <w:t>odi</w:t>
      </w:r>
      <w:r w:rsidRPr="00A87B16">
        <w:rPr>
          <w:lang w:eastAsia="en-US"/>
        </w:rPr>
        <w:t>ge besteld, en da</w:t>
      </w:r>
      <w:r w:rsidR="00551DFD">
        <w:rPr>
          <w:lang w:eastAsia="en-US"/>
        </w:rPr>
        <w:t>aronder ook de orde van zijn be</w:t>
      </w:r>
      <w:r w:rsidRPr="00A87B16">
        <w:rPr>
          <w:lang w:eastAsia="en-US"/>
        </w:rPr>
        <w:t>grafenis. Doch wat het meest bij hem woog, was, dat hij, als een stervende vader, aan zijn huis bevelen gaf van veel gr</w:t>
      </w:r>
      <w:r w:rsidR="004D4E0A" w:rsidRPr="00A87B16">
        <w:rPr>
          <w:lang w:eastAsia="en-US"/>
        </w:rPr>
        <w:t>ote</w:t>
      </w:r>
      <w:r w:rsidRPr="00A87B16">
        <w:rPr>
          <w:lang w:eastAsia="en-US"/>
        </w:rPr>
        <w:t>r gewicht; ieder, bij velerlei gelegenheden heil</w:t>
      </w:r>
      <w:r w:rsidRPr="00A87B16">
        <w:rPr>
          <w:lang w:eastAsia="en-US"/>
        </w:rPr>
        <w:softHyphen/>
        <w:t>zame lessen en zeer ernstige zegeningen toesprekende; als een andere Abraham hun belastende</w:t>
      </w:r>
      <w:r w:rsidR="004D4E0A" w:rsidRPr="00A87B16">
        <w:rPr>
          <w:lang w:eastAsia="en-US"/>
        </w:rPr>
        <w:t xml:space="preserve"> de </w:t>
      </w:r>
      <w:r w:rsidRPr="00A87B16">
        <w:rPr>
          <w:lang w:eastAsia="en-US"/>
        </w:rPr>
        <w:t>weg des Heeren te houden, om te doen gerechtigheid en gericht, Gen. 18</w:t>
      </w:r>
      <w:r w:rsidR="004D4E0A" w:rsidRPr="00A87B16">
        <w:rPr>
          <w:lang w:eastAsia="en-US"/>
        </w:rPr>
        <w:t>:</w:t>
      </w:r>
      <w:r w:rsidRPr="00A87B16">
        <w:rPr>
          <w:lang w:eastAsia="en-US"/>
        </w:rPr>
        <w:t xml:space="preserve"> 19. Vooral als een stervende Jakob, zijn huisgezin en onder die bijzonder zijn kindskinderen, zeer dikwijls met de uiterste t</w:t>
      </w:r>
      <w:r w:rsidR="00A87B16">
        <w:rPr>
          <w:lang w:eastAsia="en-US"/>
        </w:rPr>
        <w:t>ede</w:t>
      </w:r>
      <w:r w:rsidRPr="00A87B16">
        <w:rPr>
          <w:lang w:eastAsia="en-US"/>
        </w:rPr>
        <w:t>rheid en zielsberoeringen, zeggende; ook somtijds zeer statelijk en plechtig, met een bedaard</w:t>
      </w:r>
      <w:r w:rsidRPr="00A87B16">
        <w:rPr>
          <w:lang w:eastAsia="en-US"/>
        </w:rPr>
        <w:softHyphen/>
        <w:t>heid en deftigheid, dat men iets goddeli</w:t>
      </w:r>
      <w:r w:rsidR="00551DFD">
        <w:rPr>
          <w:lang w:eastAsia="en-US"/>
        </w:rPr>
        <w:t xml:space="preserve">jks zag liggen in zijn taal en </w:t>
      </w:r>
      <w:r w:rsidRPr="00A87B16">
        <w:rPr>
          <w:lang w:eastAsia="en-US"/>
        </w:rPr>
        <w:t>op zijn aangezicht en onder zeer zielroerende bewegingen, zeggende onder anderen</w:t>
      </w:r>
      <w:r w:rsidR="004D4E0A" w:rsidRPr="00A87B16">
        <w:rPr>
          <w:lang w:eastAsia="en-US"/>
        </w:rPr>
        <w:t>:</w:t>
      </w:r>
      <w:r w:rsidRPr="00A87B16">
        <w:rPr>
          <w:lang w:eastAsia="en-US"/>
        </w:rPr>
        <w:t xml:space="preserve"> </w:t>
      </w:r>
      <w:r w:rsidR="004D4E0A" w:rsidRPr="00A87B16">
        <w:rPr>
          <w:lang w:eastAsia="en-US"/>
        </w:rPr>
        <w:t>"</w:t>
      </w:r>
      <w:r w:rsidR="00551DFD">
        <w:rPr>
          <w:lang w:eastAsia="en-US"/>
        </w:rPr>
        <w:t>De zegeningen van mijn</w:t>
      </w:r>
      <w:r w:rsidRPr="00A87B16">
        <w:rPr>
          <w:lang w:eastAsia="en-US"/>
        </w:rPr>
        <w:t xml:space="preserve"> God en mijns vaders God, blijven over u", enz. </w:t>
      </w:r>
    </w:p>
    <w:p w:rsidR="00551DFD" w:rsidRDefault="005A51D8" w:rsidP="00F0385C">
      <w:pPr>
        <w:jc w:val="both"/>
        <w:rPr>
          <w:lang w:eastAsia="en-US"/>
        </w:rPr>
      </w:pPr>
      <w:r w:rsidRPr="00A87B16">
        <w:rPr>
          <w:lang w:eastAsia="en-US"/>
        </w:rPr>
        <w:t>Zegenende ook in het bijzonder</w:t>
      </w:r>
      <w:r w:rsidR="00A87B16">
        <w:rPr>
          <w:lang w:eastAsia="en-US"/>
        </w:rPr>
        <w:t xml:space="preserve"> zijn </w:t>
      </w:r>
      <w:r w:rsidR="00551DFD">
        <w:rPr>
          <w:lang w:eastAsia="en-US"/>
        </w:rPr>
        <w:t>oudste</w:t>
      </w:r>
      <w:r w:rsidRPr="00A87B16">
        <w:rPr>
          <w:lang w:eastAsia="en-US"/>
        </w:rPr>
        <w:t xml:space="preserve"> kleinzoon, Willem Brakel van der Kluit, in zijn studiën; en vooral </w:t>
      </w:r>
      <w:r w:rsidR="00F0385C" w:rsidRPr="00A87B16">
        <w:rPr>
          <w:lang w:eastAsia="en-US"/>
        </w:rPr>
        <w:t>wens</w:t>
      </w:r>
      <w:r w:rsidR="00551DFD">
        <w:rPr>
          <w:lang w:eastAsia="en-US"/>
        </w:rPr>
        <w:t xml:space="preserve">ende, dat </w:t>
      </w:r>
      <w:r w:rsidRPr="00A87B16">
        <w:rPr>
          <w:lang w:eastAsia="en-US"/>
        </w:rPr>
        <w:t>de Heere hem een gezegend werktuig wilde maken in</w:t>
      </w:r>
      <w:r w:rsidR="00F27D38">
        <w:rPr>
          <w:lang w:eastAsia="en-US"/>
        </w:rPr>
        <w:t xml:space="preserve"> zijn </w:t>
      </w:r>
      <w:r w:rsidRPr="00A87B16">
        <w:rPr>
          <w:lang w:eastAsia="en-US"/>
        </w:rPr>
        <w:t>hand, tot welstand Zijner kerk; hem opwekkende tot alle naarstigheid, met die bekende spreuk</w:t>
      </w:r>
      <w:r w:rsidR="004D4E0A" w:rsidRPr="00A87B16">
        <w:rPr>
          <w:lang w:eastAsia="en-US"/>
        </w:rPr>
        <w:t>:</w:t>
      </w:r>
      <w:r w:rsidRPr="00A87B16">
        <w:rPr>
          <w:lang w:eastAsia="en-US"/>
        </w:rPr>
        <w:t xml:space="preserve"> ora et labora, bid en werk, en bijzonder ook om te blijven bij de zuivere waarheid, en hem waarschuwende tegen alle insluipende verderfelijke dwalingen, zeggende met een zeer gr</w:t>
      </w:r>
      <w:r w:rsidR="004D4E0A" w:rsidRPr="00A87B16">
        <w:rPr>
          <w:lang w:eastAsia="en-US"/>
        </w:rPr>
        <w:t>ote</w:t>
      </w:r>
      <w:r w:rsidRPr="00A87B16">
        <w:rPr>
          <w:lang w:eastAsia="en-US"/>
        </w:rPr>
        <w:t xml:space="preserve"> nadruk</w:t>
      </w:r>
      <w:r w:rsidR="004D4E0A" w:rsidRPr="00A87B16">
        <w:rPr>
          <w:lang w:eastAsia="en-US"/>
        </w:rPr>
        <w:t>:</w:t>
      </w:r>
      <w:r w:rsidRPr="00A87B16">
        <w:rPr>
          <w:lang w:eastAsia="en-US"/>
        </w:rPr>
        <w:t xml:space="preserve"> </w:t>
      </w:r>
      <w:r w:rsidR="004D4E0A" w:rsidRPr="00A87B16">
        <w:rPr>
          <w:lang w:eastAsia="en-US"/>
        </w:rPr>
        <w:t>"</w:t>
      </w:r>
      <w:r w:rsidR="00551DFD">
        <w:rPr>
          <w:lang w:eastAsia="en-US"/>
        </w:rPr>
        <w:t>Gij hebt anders mijn</w:t>
      </w:r>
      <w:r w:rsidRPr="00A87B16">
        <w:rPr>
          <w:lang w:eastAsia="en-US"/>
        </w:rPr>
        <w:t xml:space="preserve"> zegen niet te verwachten"</w:t>
      </w:r>
      <w:r w:rsidR="00A87B16">
        <w:rPr>
          <w:lang w:eastAsia="en-US"/>
        </w:rPr>
        <w:t>;</w:t>
      </w:r>
      <w:r w:rsidRPr="00A87B16">
        <w:rPr>
          <w:lang w:eastAsia="en-US"/>
        </w:rPr>
        <w:t xml:space="preserve"> en hem aansporende tot een ernstige god</w:t>
      </w:r>
      <w:r w:rsidRPr="00A87B16">
        <w:rPr>
          <w:lang w:eastAsia="en-US"/>
        </w:rPr>
        <w:softHyphen/>
        <w:t xml:space="preserve">zaligheid, ook door zijn eigen voorbeeld, waarin hij hem tot een goed voorbeeld was geweest. </w:t>
      </w:r>
    </w:p>
    <w:p w:rsidR="00551DFD" w:rsidRDefault="005A51D8" w:rsidP="00F0385C">
      <w:pPr>
        <w:jc w:val="both"/>
        <w:rPr>
          <w:lang w:eastAsia="en-US"/>
        </w:rPr>
      </w:pPr>
      <w:r w:rsidRPr="00A87B16">
        <w:rPr>
          <w:lang w:eastAsia="en-US"/>
        </w:rPr>
        <w:t>Verder vertroostte hij ook al de</w:t>
      </w:r>
      <w:r w:rsidR="00A87B16">
        <w:rPr>
          <w:lang w:eastAsia="en-US"/>
        </w:rPr>
        <w:t xml:space="preserve"> zijn</w:t>
      </w:r>
      <w:r w:rsidR="00551DFD">
        <w:rPr>
          <w:lang w:eastAsia="en-US"/>
        </w:rPr>
        <w:t>en</w:t>
      </w:r>
      <w:r w:rsidR="00A87B16">
        <w:rPr>
          <w:lang w:eastAsia="en-US"/>
        </w:rPr>
        <w:t xml:space="preserve"> </w:t>
      </w:r>
      <w:r w:rsidRPr="00A87B16">
        <w:rPr>
          <w:lang w:eastAsia="en-US"/>
        </w:rPr>
        <w:t>zeer t</w:t>
      </w:r>
      <w:r w:rsidR="00A87B16">
        <w:rPr>
          <w:lang w:eastAsia="en-US"/>
        </w:rPr>
        <w:t>ede</w:t>
      </w:r>
      <w:r w:rsidRPr="00A87B16">
        <w:rPr>
          <w:lang w:eastAsia="en-US"/>
        </w:rPr>
        <w:t>r, zeggende onder anderen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De Heere zal in alles</w:t>
      </w:r>
      <w:r w:rsidR="00A87B16">
        <w:rPr>
          <w:lang w:eastAsia="en-US"/>
        </w:rPr>
        <w:t xml:space="preserve"> zijn </w:t>
      </w:r>
      <w:r w:rsidRPr="00A87B16">
        <w:rPr>
          <w:lang w:eastAsia="en-US"/>
        </w:rPr>
        <w:t>raad over u uitvoeren, maar het zal enkel liefde en goedheid zijn; want Die ook Zijn eigen Zoon niet gespaard heeft, maar heeft Hem voor ons allen overgegeven, hoe zal Hij ook ons met Hem niet alle dingen schenken? Wie zal beschuldiging inbrengen, enz.", uit Rom. 8</w:t>
      </w:r>
      <w:r w:rsidR="004D4E0A" w:rsidRPr="00A87B16">
        <w:rPr>
          <w:lang w:eastAsia="en-US"/>
        </w:rPr>
        <w:t>:</w:t>
      </w:r>
      <w:r w:rsidRPr="00A87B16">
        <w:rPr>
          <w:lang w:eastAsia="en-US"/>
        </w:rPr>
        <w:t xml:space="preserve"> 32 en vervolgens. </w:t>
      </w:r>
    </w:p>
    <w:p w:rsidR="00551DFD" w:rsidRDefault="005A51D8" w:rsidP="00F0385C">
      <w:pPr>
        <w:jc w:val="both"/>
        <w:rPr>
          <w:lang w:eastAsia="en-US"/>
        </w:rPr>
      </w:pPr>
      <w:r w:rsidRPr="00A87B16">
        <w:rPr>
          <w:lang w:eastAsia="en-US"/>
        </w:rPr>
        <w:t>Dan wederom op een an</w:t>
      </w:r>
      <w:r w:rsidRPr="00A87B16">
        <w:rPr>
          <w:lang w:eastAsia="en-US"/>
        </w:rPr>
        <w:softHyphen/>
        <w:t xml:space="preserve">deren tijd: </w:t>
      </w:r>
      <w:r w:rsidR="004D4E0A" w:rsidRPr="00A87B16">
        <w:rPr>
          <w:lang w:eastAsia="en-US"/>
        </w:rPr>
        <w:t>"</w:t>
      </w:r>
      <w:r w:rsidRPr="00A87B16">
        <w:rPr>
          <w:lang w:eastAsia="en-US"/>
        </w:rPr>
        <w:t xml:space="preserve">Hier ligt de </w:t>
      </w:r>
      <w:r w:rsidR="00551DFD">
        <w:rPr>
          <w:lang w:eastAsia="en-US"/>
        </w:rPr>
        <w:t>laatste van di</w:t>
      </w:r>
      <w:r w:rsidR="00445DA1">
        <w:rPr>
          <w:lang w:eastAsia="en-US"/>
        </w:rPr>
        <w:t>n stam, die zo</w:t>
      </w:r>
      <w:r w:rsidRPr="00A87B16">
        <w:rPr>
          <w:lang w:eastAsia="en-US"/>
        </w:rPr>
        <w:t>lang in één persoon bestaan heeft, wiens voorouders</w:t>
      </w:r>
      <w:r w:rsidR="00445DA1">
        <w:rPr>
          <w:lang w:eastAsia="en-US"/>
        </w:rPr>
        <w:t xml:space="preserve"> Paaps</w:t>
      </w:r>
      <w:r w:rsidRPr="00A87B16">
        <w:rPr>
          <w:lang w:eastAsia="en-US"/>
        </w:rPr>
        <w:t xml:space="preserve"> zijn geweest, </w:t>
      </w:r>
      <w:r w:rsidR="00551DFD">
        <w:rPr>
          <w:lang w:eastAsia="en-US"/>
        </w:rPr>
        <w:t>van wie God de twee laatsten ge</w:t>
      </w:r>
      <w:r w:rsidRPr="00A87B16">
        <w:rPr>
          <w:lang w:eastAsia="en-US"/>
        </w:rPr>
        <w:t xml:space="preserve">bruikt heeft ten goede van Zijn kerk. </w:t>
      </w:r>
    </w:p>
    <w:p w:rsidR="005A51D8" w:rsidRPr="00A87B16" w:rsidRDefault="00551DFD" w:rsidP="00F0385C">
      <w:pPr>
        <w:jc w:val="both"/>
        <w:rPr>
          <w:lang w:eastAsia="en-US"/>
        </w:rPr>
      </w:pPr>
      <w:r>
        <w:rPr>
          <w:lang w:eastAsia="en-US"/>
        </w:rPr>
        <w:t>Dan wederom: "</w:t>
      </w:r>
      <w:r w:rsidR="005A51D8" w:rsidRPr="00A87B16">
        <w:rPr>
          <w:lang w:eastAsia="en-US"/>
        </w:rPr>
        <w:t>Hier ligt de boom, die zesenzeventig jaren heeft gestaan, vele zomers en winters heeft verduurd, Jezus had hem geplant, gesteld in</w:t>
      </w:r>
      <w:r w:rsidR="00A87B16">
        <w:rPr>
          <w:lang w:eastAsia="en-US"/>
        </w:rPr>
        <w:t xml:space="preserve"> zijn </w:t>
      </w:r>
      <w:r w:rsidR="005A51D8" w:rsidRPr="00A87B16">
        <w:rPr>
          <w:lang w:eastAsia="en-US"/>
        </w:rPr>
        <w:t>hof, groot gemaakt en nu neemt Hij hem weg."</w:t>
      </w:r>
    </w:p>
    <w:p w:rsidR="00551DFD" w:rsidRDefault="00551DFD" w:rsidP="00F0385C">
      <w:pPr>
        <w:jc w:val="both"/>
        <w:rPr>
          <w:lang w:eastAsia="en-US"/>
        </w:rPr>
      </w:pPr>
    </w:p>
    <w:p w:rsidR="00551DFD" w:rsidRDefault="005A51D8" w:rsidP="00F0385C">
      <w:pPr>
        <w:jc w:val="both"/>
        <w:rPr>
          <w:lang w:eastAsia="en-US"/>
        </w:rPr>
      </w:pPr>
      <w:r w:rsidRPr="00A87B16">
        <w:rPr>
          <w:lang w:eastAsia="en-US"/>
        </w:rPr>
        <w:t xml:space="preserve">2. Zijn gestalte naar binnen is zijn </w:t>
      </w:r>
      <w:r w:rsidR="004D4E0A" w:rsidRPr="00A87B16">
        <w:rPr>
          <w:lang w:eastAsia="en-US"/>
        </w:rPr>
        <w:t>gans</w:t>
      </w:r>
      <w:r w:rsidRPr="00A87B16">
        <w:rPr>
          <w:lang w:eastAsia="en-US"/>
        </w:rPr>
        <w:t xml:space="preserve">e ziekte door zeer effen, bevredigd en opgeklaard geweest, met een zeer groot en sterk geloof. Zijn uitdrukkingen, welke zijn ruimte daaromtrent hebben getoond, zijn niet te noemen. </w:t>
      </w:r>
    </w:p>
    <w:p w:rsidR="00551DFD" w:rsidRDefault="005A51D8" w:rsidP="00F0385C">
      <w:pPr>
        <w:jc w:val="both"/>
        <w:rPr>
          <w:lang w:eastAsia="en-US"/>
        </w:rPr>
      </w:pPr>
      <w:r w:rsidRPr="00A87B16">
        <w:rPr>
          <w:lang w:eastAsia="en-US"/>
        </w:rPr>
        <w:t xml:space="preserve">Nu eens: </w:t>
      </w:r>
      <w:r w:rsidR="004D4E0A" w:rsidRPr="00A87B16">
        <w:rPr>
          <w:lang w:eastAsia="en-US"/>
        </w:rPr>
        <w:t>"</w:t>
      </w:r>
      <w:r w:rsidRPr="00A87B16">
        <w:rPr>
          <w:lang w:eastAsia="en-US"/>
        </w:rPr>
        <w:t>Ik heb een vast testament, want Jezus heeft gezegd</w:t>
      </w:r>
      <w:r w:rsidR="004D4E0A" w:rsidRPr="00A87B16">
        <w:rPr>
          <w:lang w:eastAsia="en-US"/>
        </w:rPr>
        <w:t>:</w:t>
      </w:r>
      <w:r w:rsidRPr="00A87B16">
        <w:rPr>
          <w:lang w:eastAsia="en-US"/>
        </w:rPr>
        <w:t xml:space="preserve"> Ik verordineer u het Koninkrijk, gelijker</w:t>
      </w:r>
      <w:r w:rsidRPr="00A87B16">
        <w:rPr>
          <w:lang w:eastAsia="en-US"/>
        </w:rPr>
        <w:softHyphen/>
        <w:t>wijs mijn Vader Mij dat verordineerd heeft; en ik heb</w:t>
      </w:r>
      <w:r w:rsidR="004D4E0A" w:rsidRPr="00A87B16">
        <w:rPr>
          <w:lang w:eastAsia="en-US"/>
        </w:rPr>
        <w:t xml:space="preserve"> de </w:t>
      </w:r>
      <w:r w:rsidRPr="00A87B16">
        <w:rPr>
          <w:lang w:eastAsia="en-US"/>
        </w:rPr>
        <w:t xml:space="preserve">dood des Testamentmakers, ik heb het </w:t>
      </w:r>
      <w:r w:rsidR="00551DFD">
        <w:rPr>
          <w:lang w:eastAsia="en-US"/>
        </w:rPr>
        <w:t>Z</w:t>
      </w:r>
      <w:r w:rsidRPr="00A87B16">
        <w:rPr>
          <w:lang w:eastAsia="en-US"/>
        </w:rPr>
        <w:t xml:space="preserve">egel en </w:t>
      </w:r>
      <w:r w:rsidR="00551DFD">
        <w:rPr>
          <w:lang w:eastAsia="en-US"/>
        </w:rPr>
        <w:t>O</w:t>
      </w:r>
      <w:r w:rsidRPr="00A87B16">
        <w:rPr>
          <w:lang w:eastAsia="en-US"/>
        </w:rPr>
        <w:t>n</w:t>
      </w:r>
      <w:r w:rsidRPr="00A87B16">
        <w:rPr>
          <w:lang w:eastAsia="en-US"/>
        </w:rPr>
        <w:softHyphen/>
        <w:t>derpand, ja ik heb God zelf. Ik geloof</w:t>
      </w:r>
      <w:r w:rsidR="00F27D38">
        <w:rPr>
          <w:lang w:eastAsia="en-US"/>
        </w:rPr>
        <w:t xml:space="preserve"> zo </w:t>
      </w:r>
      <w:r w:rsidRPr="00A87B16">
        <w:rPr>
          <w:lang w:eastAsia="en-US"/>
        </w:rPr>
        <w:t xml:space="preserve">vast, alsof ik het al had, en met mijn oog zag." </w:t>
      </w:r>
    </w:p>
    <w:p w:rsidR="00551DFD" w:rsidRDefault="005A51D8" w:rsidP="00F0385C">
      <w:pPr>
        <w:jc w:val="both"/>
        <w:rPr>
          <w:lang w:eastAsia="en-US"/>
        </w:rPr>
      </w:pPr>
      <w:r w:rsidRPr="00A87B16">
        <w:rPr>
          <w:lang w:eastAsia="en-US"/>
        </w:rPr>
        <w:t xml:space="preserve">Dan eens: </w:t>
      </w:r>
      <w:r w:rsidR="004D4E0A" w:rsidRPr="00A87B16">
        <w:rPr>
          <w:lang w:eastAsia="en-US"/>
        </w:rPr>
        <w:t>"</w:t>
      </w:r>
      <w:r w:rsidRPr="00A87B16">
        <w:rPr>
          <w:lang w:eastAsia="en-US"/>
        </w:rPr>
        <w:t>Ik heb</w:t>
      </w:r>
      <w:r w:rsidR="004D4E0A" w:rsidRPr="00A87B16">
        <w:rPr>
          <w:lang w:eastAsia="en-US"/>
        </w:rPr>
        <w:t xml:space="preserve"> de </w:t>
      </w:r>
      <w:r w:rsidRPr="00A87B16">
        <w:rPr>
          <w:lang w:eastAsia="en-US"/>
        </w:rPr>
        <w:t>goeden strijd gestreden, ik heb</w:t>
      </w:r>
      <w:r w:rsidR="004D4E0A" w:rsidRPr="00A87B16">
        <w:rPr>
          <w:lang w:eastAsia="en-US"/>
        </w:rPr>
        <w:t xml:space="preserve"> de </w:t>
      </w:r>
      <w:r w:rsidRPr="00A87B16">
        <w:rPr>
          <w:lang w:eastAsia="en-US"/>
        </w:rPr>
        <w:t>loop geëindigd, ik heb het geloof behouden; voorts is mij weggelegd de kroon der rechtvaardigheid, welke mij de rechtvaardige Rech</w:t>
      </w:r>
      <w:r w:rsidRPr="00A87B16">
        <w:rPr>
          <w:lang w:eastAsia="en-US"/>
        </w:rPr>
        <w:softHyphen/>
        <w:t>ter, mij, mij, mij, (herhalende dat met nadruk) geven zal; en niet alleen mij, maar ook allen, die</w:t>
      </w:r>
      <w:r w:rsidR="00F27D38">
        <w:rPr>
          <w:lang w:eastAsia="en-US"/>
        </w:rPr>
        <w:t xml:space="preserve"> zijn </w:t>
      </w:r>
      <w:r w:rsidRPr="00A87B16">
        <w:rPr>
          <w:lang w:eastAsia="en-US"/>
        </w:rPr>
        <w:t xml:space="preserve">verschijning liefhebben." </w:t>
      </w:r>
    </w:p>
    <w:p w:rsidR="005A51D8" w:rsidRPr="00A87B16" w:rsidRDefault="005A51D8" w:rsidP="00F0385C">
      <w:pPr>
        <w:jc w:val="both"/>
        <w:rPr>
          <w:lang w:eastAsia="en-US"/>
        </w:rPr>
      </w:pPr>
      <w:r w:rsidRPr="00A87B16">
        <w:rPr>
          <w:lang w:eastAsia="en-US"/>
        </w:rPr>
        <w:t>Dan weer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heb vrede van rondom." Een rechte Abraham, die vader der gel</w:t>
      </w:r>
      <w:r w:rsidR="00A87B16">
        <w:rPr>
          <w:lang w:eastAsia="en-US"/>
        </w:rPr>
        <w:t>ovi</w:t>
      </w:r>
      <w:r w:rsidRPr="00A87B16">
        <w:rPr>
          <w:lang w:eastAsia="en-US"/>
        </w:rPr>
        <w:t>gen, niet verzwakt in het geloof, maar gesterkt, en ten volle verzekerd, Rom. 4</w:t>
      </w:r>
      <w:r w:rsidR="004D4E0A" w:rsidRPr="00A87B16">
        <w:rPr>
          <w:lang w:eastAsia="en-US"/>
        </w:rPr>
        <w:t>:</w:t>
      </w:r>
      <w:r w:rsidRPr="00A87B16">
        <w:rPr>
          <w:lang w:eastAsia="en-US"/>
        </w:rPr>
        <w:t xml:space="preserve"> 19-21. Een voorrecht, dat anders niet</w:t>
      </w:r>
      <w:r w:rsidR="00F27D38">
        <w:rPr>
          <w:lang w:eastAsia="en-US"/>
        </w:rPr>
        <w:t xml:space="preserve"> zo </w:t>
      </w:r>
      <w:r w:rsidRPr="00A87B16">
        <w:rPr>
          <w:lang w:eastAsia="en-US"/>
        </w:rPr>
        <w:t>gemeen is, waaromtrent al velen van des Heeren kinderen</w:t>
      </w:r>
      <w:r w:rsidR="00F27D38">
        <w:rPr>
          <w:lang w:eastAsia="en-US"/>
        </w:rPr>
        <w:t xml:space="preserve"> zo </w:t>
      </w:r>
      <w:r w:rsidRPr="00A87B16">
        <w:rPr>
          <w:lang w:eastAsia="en-US"/>
        </w:rPr>
        <w:t>ruim niet zijn. Maar men moest, op hem ziende, ook zeg</w:t>
      </w:r>
      <w:r w:rsidRPr="00A87B16">
        <w:rPr>
          <w:lang w:eastAsia="en-US"/>
        </w:rPr>
        <w:softHyphen/>
        <w:t xml:space="preserve">gen, gelijk eens de Heere Jezus tot die </w:t>
      </w:r>
      <w:r w:rsidR="00551DFD" w:rsidRPr="00A87B16">
        <w:rPr>
          <w:lang w:eastAsia="en-US"/>
        </w:rPr>
        <w:t>Kanaänese</w:t>
      </w:r>
      <w:r w:rsidRPr="00A87B16">
        <w:rPr>
          <w:lang w:eastAsia="en-US"/>
        </w:rPr>
        <w:t xml:space="preserve"> vrouw zeide: </w:t>
      </w:r>
      <w:r w:rsidR="004D4E0A" w:rsidRPr="00A87B16">
        <w:rPr>
          <w:lang w:eastAsia="en-US"/>
        </w:rPr>
        <w:t>"</w:t>
      </w:r>
      <w:r w:rsidRPr="00A87B16">
        <w:rPr>
          <w:lang w:eastAsia="en-US"/>
        </w:rPr>
        <w:t>Groot is uw geloof", Matth. 15</w:t>
      </w:r>
      <w:r w:rsidR="004D4E0A" w:rsidRPr="00A87B16">
        <w:rPr>
          <w:lang w:eastAsia="en-US"/>
        </w:rPr>
        <w:t>:</w:t>
      </w:r>
      <w:r w:rsidRPr="00A87B16">
        <w:rPr>
          <w:lang w:eastAsia="en-US"/>
        </w:rPr>
        <w:t xml:space="preserve"> 28. Een andere Stéfanus, een Barnabas, een man vol des geloofs en des Heiligen Geestes, Hand. 6</w:t>
      </w:r>
      <w:r w:rsidR="004D4E0A" w:rsidRPr="00A87B16">
        <w:rPr>
          <w:lang w:eastAsia="en-US"/>
        </w:rPr>
        <w:t>:</w:t>
      </w:r>
      <w:r w:rsidRPr="00A87B16">
        <w:rPr>
          <w:lang w:eastAsia="en-US"/>
        </w:rPr>
        <w:t xml:space="preserve"> 5; 11</w:t>
      </w:r>
      <w:r w:rsidR="004D4E0A" w:rsidRPr="00A87B16">
        <w:rPr>
          <w:lang w:eastAsia="en-US"/>
        </w:rPr>
        <w:t>:</w:t>
      </w:r>
      <w:r w:rsidRPr="00A87B16">
        <w:rPr>
          <w:lang w:eastAsia="en-US"/>
        </w:rPr>
        <w:t xml:space="preserve"> 24, waarin de Heere vervuld had het werk des geloofs met kracht, 2 Thess. 1</w:t>
      </w:r>
      <w:r w:rsidR="004D4E0A" w:rsidRPr="00A87B16">
        <w:rPr>
          <w:lang w:eastAsia="en-US"/>
        </w:rPr>
        <w:t>:</w:t>
      </w:r>
      <w:r w:rsidRPr="00A87B16">
        <w:rPr>
          <w:lang w:eastAsia="en-US"/>
        </w:rPr>
        <w:t xml:space="preserve"> 11, zijnde geworteld en opgebouwd in Hem, en beves</w:t>
      </w:r>
      <w:r w:rsidRPr="00A87B16">
        <w:rPr>
          <w:lang w:eastAsia="en-US"/>
        </w:rPr>
        <w:softHyphen/>
        <w:t>tigd in het geloof, overvloedig zijnde in hetzelve met dank</w:t>
      </w:r>
      <w:r w:rsidRPr="00A87B16">
        <w:rPr>
          <w:lang w:eastAsia="en-US"/>
        </w:rPr>
        <w:softHyphen/>
        <w:t>zegging, Col. 2</w:t>
      </w:r>
      <w:r w:rsidR="004D4E0A" w:rsidRPr="00A87B16">
        <w:rPr>
          <w:lang w:eastAsia="en-US"/>
        </w:rPr>
        <w:t>:</w:t>
      </w:r>
      <w:r w:rsidRPr="00A87B16">
        <w:rPr>
          <w:lang w:eastAsia="en-US"/>
        </w:rPr>
        <w:t xml:space="preserve"> 7. Billijk mag ik hem dan ook op de lijst brengen van die allen, die in het geloof zijn gestor</w:t>
      </w:r>
      <w:r w:rsidRPr="00A87B16">
        <w:rPr>
          <w:lang w:eastAsia="en-US"/>
        </w:rPr>
        <w:softHyphen/>
        <w:t>ven, Hebr. 11</w:t>
      </w:r>
      <w:r w:rsidR="004D4E0A" w:rsidRPr="00A87B16">
        <w:rPr>
          <w:lang w:eastAsia="en-US"/>
        </w:rPr>
        <w:t>:</w:t>
      </w:r>
      <w:r w:rsidRPr="00A87B16">
        <w:rPr>
          <w:lang w:eastAsia="en-US"/>
        </w:rPr>
        <w:t xml:space="preserve"> 13, en in opzicht van dezen</w:t>
      </w:r>
      <w:r w:rsidR="00A87B16">
        <w:rPr>
          <w:lang w:eastAsia="en-US"/>
        </w:rPr>
        <w:t xml:space="preserve"> uw </w:t>
      </w:r>
      <w:r w:rsidRPr="00A87B16">
        <w:rPr>
          <w:lang w:eastAsia="en-US"/>
        </w:rPr>
        <w:t xml:space="preserve">voorganger tot u zeggen: </w:t>
      </w:r>
      <w:r w:rsidR="004D4E0A" w:rsidRPr="00A87B16">
        <w:rPr>
          <w:lang w:eastAsia="en-US"/>
        </w:rPr>
        <w:t>"</w:t>
      </w:r>
      <w:r w:rsidRPr="00A87B16">
        <w:rPr>
          <w:lang w:eastAsia="en-US"/>
        </w:rPr>
        <w:t>Volgt zijn geloof na", Hebr. 13</w:t>
      </w:r>
      <w:r w:rsidR="004D4E0A" w:rsidRPr="00A87B16">
        <w:rPr>
          <w:lang w:eastAsia="en-US"/>
        </w:rPr>
        <w:t>:</w:t>
      </w:r>
      <w:r w:rsidRPr="00A87B16">
        <w:rPr>
          <w:lang w:eastAsia="en-US"/>
        </w:rPr>
        <w:t xml:space="preserve"> 7.</w:t>
      </w:r>
    </w:p>
    <w:p w:rsidR="00551DFD" w:rsidRDefault="00551DFD" w:rsidP="00F0385C">
      <w:pPr>
        <w:jc w:val="both"/>
        <w:rPr>
          <w:lang w:eastAsia="en-US"/>
        </w:rPr>
      </w:pPr>
    </w:p>
    <w:p w:rsidR="005A51D8" w:rsidRPr="00A87B16" w:rsidRDefault="005A51D8" w:rsidP="00F0385C">
      <w:pPr>
        <w:jc w:val="both"/>
        <w:rPr>
          <w:lang w:eastAsia="en-US"/>
        </w:rPr>
      </w:pPr>
      <w:r w:rsidRPr="00A87B16">
        <w:rPr>
          <w:lang w:eastAsia="en-US"/>
        </w:rPr>
        <w:t xml:space="preserve">3. Uit dat zijn geloof vloeide ook </w:t>
      </w:r>
      <w:r w:rsidR="004D4E0A" w:rsidRPr="00A87B16">
        <w:rPr>
          <w:lang w:eastAsia="en-US"/>
        </w:rPr>
        <w:t>ene</w:t>
      </w:r>
      <w:r w:rsidRPr="00A87B16">
        <w:rPr>
          <w:lang w:eastAsia="en-US"/>
        </w:rPr>
        <w:t xml:space="preserve"> gedurige, zeer doorstralende, aller</w:t>
      </w:r>
      <w:r w:rsidR="00551DFD">
        <w:rPr>
          <w:lang w:eastAsia="en-US"/>
        </w:rPr>
        <w:t>-</w:t>
      </w:r>
      <w:r w:rsidRPr="00A87B16">
        <w:rPr>
          <w:lang w:eastAsia="en-US"/>
        </w:rPr>
        <w:t>t</w:t>
      </w:r>
      <w:r w:rsidR="00A87B16">
        <w:rPr>
          <w:lang w:eastAsia="en-US"/>
        </w:rPr>
        <w:t>ede</w:t>
      </w:r>
      <w:r w:rsidRPr="00A87B16">
        <w:rPr>
          <w:lang w:eastAsia="en-US"/>
        </w:rPr>
        <w:t>rste en brandende liefde tot God en tot</w:t>
      </w:r>
      <w:r w:rsidR="004D4E0A" w:rsidRPr="00A87B16">
        <w:rPr>
          <w:lang w:eastAsia="en-US"/>
        </w:rPr>
        <w:t xml:space="preserve"> de </w:t>
      </w:r>
      <w:r w:rsidRPr="00A87B16">
        <w:rPr>
          <w:lang w:eastAsia="en-US"/>
        </w:rPr>
        <w:t>Heere Jezus, die hij door allerlei zoete uitdruk</w:t>
      </w:r>
      <w:r w:rsidRPr="00A87B16">
        <w:rPr>
          <w:lang w:eastAsia="en-US"/>
        </w:rPr>
        <w:softHyphen/>
        <w:t>kingen betoonde; bijzonder veel in het Latijn de bekende versjes van Bernardus herhalende; waarmede hij (even als de stervende Voetius) zeer veel ophad, en waardoor hij wonder verkwikt was, God dankende, dat die verzen ge</w:t>
      </w:r>
      <w:r w:rsidRPr="00A87B16">
        <w:rPr>
          <w:lang w:eastAsia="en-US"/>
        </w:rPr>
        <w:softHyphen/>
        <w:t>maakt waren.</w:t>
      </w:r>
    </w:p>
    <w:p w:rsidR="00551DFD" w:rsidRPr="00B820C4" w:rsidRDefault="00551DFD" w:rsidP="00551DFD">
      <w:pPr>
        <w:ind w:left="720"/>
        <w:jc w:val="both"/>
        <w:rPr>
          <w:i/>
          <w:lang w:eastAsia="en-US"/>
        </w:rPr>
      </w:pPr>
    </w:p>
    <w:p w:rsidR="005A51D8" w:rsidRPr="00551DFD" w:rsidRDefault="005A51D8" w:rsidP="00551DFD">
      <w:pPr>
        <w:ind w:left="720"/>
        <w:jc w:val="both"/>
        <w:rPr>
          <w:i/>
          <w:lang w:val="en-GB" w:eastAsia="en-US"/>
        </w:rPr>
      </w:pPr>
      <w:r w:rsidRPr="00551DFD">
        <w:rPr>
          <w:i/>
          <w:lang w:val="en-GB" w:eastAsia="en-US"/>
        </w:rPr>
        <w:t>O</w:t>
      </w:r>
      <w:r w:rsidR="00551DFD" w:rsidRPr="00551DFD">
        <w:rPr>
          <w:i/>
          <w:lang w:val="en-GB" w:eastAsia="en-US"/>
        </w:rPr>
        <w:t xml:space="preserve"> </w:t>
      </w:r>
      <w:r w:rsidRPr="00551DFD">
        <w:rPr>
          <w:i/>
          <w:lang w:val="en-GB" w:eastAsia="en-US"/>
        </w:rPr>
        <w:t>Jesu mi duicissime,</w:t>
      </w:r>
    </w:p>
    <w:p w:rsidR="005A51D8" w:rsidRPr="00551DFD" w:rsidRDefault="005A51D8" w:rsidP="00551DFD">
      <w:pPr>
        <w:ind w:left="720"/>
        <w:jc w:val="both"/>
        <w:rPr>
          <w:i/>
          <w:lang w:val="en-GB" w:eastAsia="en-US"/>
        </w:rPr>
      </w:pPr>
      <w:r w:rsidRPr="00551DFD">
        <w:rPr>
          <w:i/>
          <w:lang w:val="en-GB" w:eastAsia="en-US"/>
        </w:rPr>
        <w:t>Spes suspirantis animae!</w:t>
      </w:r>
    </w:p>
    <w:p w:rsidR="005A51D8" w:rsidRPr="00551DFD" w:rsidRDefault="005A51D8" w:rsidP="00551DFD">
      <w:pPr>
        <w:ind w:left="720"/>
        <w:jc w:val="both"/>
        <w:rPr>
          <w:i/>
          <w:lang w:eastAsia="en-US"/>
        </w:rPr>
      </w:pPr>
      <w:r w:rsidRPr="00551DFD">
        <w:rPr>
          <w:i/>
          <w:lang w:eastAsia="en-US"/>
        </w:rPr>
        <w:t>Te quaerunt piae lacrymobe,</w:t>
      </w:r>
    </w:p>
    <w:p w:rsidR="005A51D8" w:rsidRPr="00551DFD" w:rsidRDefault="005A51D8" w:rsidP="00551DFD">
      <w:pPr>
        <w:ind w:left="720"/>
        <w:jc w:val="both"/>
        <w:rPr>
          <w:i/>
          <w:lang w:eastAsia="en-US"/>
        </w:rPr>
      </w:pPr>
      <w:r w:rsidRPr="00551DFD">
        <w:rPr>
          <w:i/>
          <w:lang w:eastAsia="en-US"/>
        </w:rPr>
        <w:t>Te clamor mentis in,timae, &amp;c.</w:t>
      </w:r>
    </w:p>
    <w:p w:rsidR="00445DA1" w:rsidRPr="00551DFD" w:rsidRDefault="00445DA1" w:rsidP="00551DFD">
      <w:pPr>
        <w:ind w:left="720"/>
        <w:jc w:val="both"/>
        <w:rPr>
          <w:i/>
          <w:lang w:eastAsia="en-US"/>
        </w:rPr>
      </w:pPr>
    </w:p>
    <w:p w:rsidR="005A51D8" w:rsidRPr="00551DFD" w:rsidRDefault="00551DFD" w:rsidP="00551DFD">
      <w:pPr>
        <w:ind w:left="720"/>
        <w:jc w:val="both"/>
        <w:rPr>
          <w:i/>
          <w:lang w:eastAsia="en-US"/>
        </w:rPr>
      </w:pPr>
      <w:r w:rsidRPr="00551DFD">
        <w:rPr>
          <w:i/>
          <w:lang w:eastAsia="en-US"/>
        </w:rPr>
        <w:t>O</w:t>
      </w:r>
      <w:r w:rsidR="005A51D8" w:rsidRPr="00551DFD">
        <w:rPr>
          <w:i/>
          <w:lang w:eastAsia="en-US"/>
        </w:rPr>
        <w:t>, mijn allerzoetste Jezus,</w:t>
      </w:r>
    </w:p>
    <w:p w:rsidR="005A51D8" w:rsidRPr="00551DFD" w:rsidRDefault="005A51D8" w:rsidP="00551DFD">
      <w:pPr>
        <w:ind w:left="720"/>
        <w:jc w:val="both"/>
        <w:rPr>
          <w:i/>
          <w:lang w:eastAsia="en-US"/>
        </w:rPr>
      </w:pPr>
      <w:r w:rsidRPr="00551DFD">
        <w:rPr>
          <w:i/>
          <w:lang w:eastAsia="en-US"/>
        </w:rPr>
        <w:t>Hope van een hijgende ziel!</w:t>
      </w:r>
    </w:p>
    <w:p w:rsidR="005A51D8" w:rsidRPr="00551DFD" w:rsidRDefault="00551DFD" w:rsidP="00551DFD">
      <w:pPr>
        <w:ind w:left="720"/>
        <w:jc w:val="both"/>
        <w:rPr>
          <w:i/>
          <w:lang w:eastAsia="en-US"/>
        </w:rPr>
      </w:pPr>
      <w:r w:rsidRPr="00551DFD">
        <w:rPr>
          <w:i/>
          <w:lang w:eastAsia="en-US"/>
        </w:rPr>
        <w:t xml:space="preserve">U </w:t>
      </w:r>
      <w:r w:rsidR="005A51D8" w:rsidRPr="00551DFD">
        <w:rPr>
          <w:i/>
          <w:lang w:eastAsia="en-US"/>
        </w:rPr>
        <w:t xml:space="preserve">zoeken de </w:t>
      </w:r>
      <w:r w:rsidR="004D4E0A" w:rsidRPr="00551DFD">
        <w:rPr>
          <w:i/>
          <w:lang w:eastAsia="en-US"/>
        </w:rPr>
        <w:t>Godvr</w:t>
      </w:r>
      <w:r w:rsidR="005A51D8" w:rsidRPr="00551DFD">
        <w:rPr>
          <w:i/>
          <w:lang w:eastAsia="en-US"/>
        </w:rPr>
        <w:t>uchtige tranen,</w:t>
      </w:r>
    </w:p>
    <w:p w:rsidR="005A51D8" w:rsidRPr="00A87B16" w:rsidRDefault="00551DFD" w:rsidP="00551DFD">
      <w:pPr>
        <w:ind w:left="720"/>
        <w:jc w:val="both"/>
        <w:rPr>
          <w:lang w:eastAsia="en-US"/>
        </w:rPr>
      </w:pPr>
      <w:r w:rsidRPr="00551DFD">
        <w:rPr>
          <w:i/>
          <w:lang w:eastAsia="en-US"/>
        </w:rPr>
        <w:t xml:space="preserve">U </w:t>
      </w:r>
      <w:r w:rsidR="005A51D8" w:rsidRPr="00551DFD">
        <w:rPr>
          <w:i/>
          <w:lang w:eastAsia="en-US"/>
        </w:rPr>
        <w:t>het geroep van een allerinnigste ziel;</w:t>
      </w:r>
      <w:r w:rsidR="005A51D8" w:rsidRPr="00A87B16">
        <w:rPr>
          <w:lang w:eastAsia="en-US"/>
        </w:rPr>
        <w:t xml:space="preserve"> enz.</w:t>
      </w:r>
    </w:p>
    <w:p w:rsidR="00445DA1" w:rsidRDefault="00445DA1" w:rsidP="00F0385C">
      <w:pPr>
        <w:jc w:val="both"/>
        <w:rPr>
          <w:lang w:eastAsia="en-US"/>
        </w:rPr>
      </w:pPr>
    </w:p>
    <w:p w:rsidR="00551DFD" w:rsidRDefault="005A51D8" w:rsidP="00F0385C">
      <w:pPr>
        <w:jc w:val="both"/>
        <w:rPr>
          <w:lang w:eastAsia="en-US"/>
        </w:rPr>
      </w:pPr>
      <w:r w:rsidRPr="00A87B16">
        <w:rPr>
          <w:lang w:eastAsia="en-US"/>
        </w:rPr>
        <w:t>Eenmaal drukte hij zich tegen iemand zijner ambtge</w:t>
      </w:r>
      <w:r w:rsidRPr="00A87B16">
        <w:rPr>
          <w:lang w:eastAsia="en-US"/>
        </w:rPr>
        <w:softHyphen/>
        <w:t>n</w:t>
      </w:r>
      <w:r w:rsidR="004D4E0A" w:rsidRPr="00A87B16">
        <w:rPr>
          <w:lang w:eastAsia="en-US"/>
        </w:rPr>
        <w:t>ote</w:t>
      </w:r>
      <w:r w:rsidRPr="00A87B16">
        <w:rPr>
          <w:lang w:eastAsia="en-US"/>
        </w:rPr>
        <w:t>n dus uit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weet niet, hoe iemand te moede is, die de liefde van</w:t>
      </w:r>
      <w:r w:rsidR="004D4E0A" w:rsidRPr="00A87B16">
        <w:rPr>
          <w:lang w:eastAsia="en-US"/>
        </w:rPr>
        <w:t xml:space="preserve"> de </w:t>
      </w:r>
      <w:r w:rsidRPr="00A87B16">
        <w:rPr>
          <w:lang w:eastAsia="en-US"/>
        </w:rPr>
        <w:t xml:space="preserve">Heere Jezus mist; ik heb Hem liefgehad van mijn kindsheid af." </w:t>
      </w:r>
    </w:p>
    <w:p w:rsidR="005A51D8" w:rsidRPr="00A87B16" w:rsidRDefault="005A51D8" w:rsidP="00F0385C">
      <w:pPr>
        <w:jc w:val="both"/>
        <w:rPr>
          <w:lang w:eastAsia="en-US"/>
        </w:rPr>
      </w:pPr>
      <w:r w:rsidRPr="00A87B16">
        <w:rPr>
          <w:lang w:eastAsia="en-US"/>
        </w:rPr>
        <w:t>Terecht dan een geloof, door de liefde werkende, Gal. 5</w:t>
      </w:r>
      <w:r w:rsidR="004D4E0A" w:rsidRPr="00A87B16">
        <w:rPr>
          <w:lang w:eastAsia="en-US"/>
        </w:rPr>
        <w:t>:</w:t>
      </w:r>
      <w:r w:rsidRPr="00A87B16">
        <w:rPr>
          <w:lang w:eastAsia="en-US"/>
        </w:rPr>
        <w:t xml:space="preserve"> 6. Had Jezus hem in dien toestand ook gevraagd</w:t>
      </w:r>
      <w:r w:rsidR="004D4E0A" w:rsidRPr="00A87B16">
        <w:rPr>
          <w:lang w:eastAsia="en-US"/>
        </w:rPr>
        <w:t>:</w:t>
      </w:r>
      <w:r w:rsidRPr="00A87B16">
        <w:rPr>
          <w:lang w:eastAsia="en-US"/>
        </w:rPr>
        <w:t xml:space="preserve"> </w:t>
      </w:r>
      <w:r w:rsidR="004D4E0A" w:rsidRPr="00A87B16">
        <w:rPr>
          <w:lang w:eastAsia="en-US"/>
        </w:rPr>
        <w:t>"</w:t>
      </w:r>
      <w:r w:rsidR="00551DFD">
        <w:rPr>
          <w:lang w:eastAsia="en-US"/>
        </w:rPr>
        <w:t>Hebt gij Mij lief</w:t>
      </w:r>
      <w:r w:rsidRPr="00A87B16">
        <w:rPr>
          <w:lang w:eastAsia="en-US"/>
        </w:rPr>
        <w:t xml:space="preserve">?" het antwoord zou uit </w:t>
      </w:r>
      <w:r w:rsidR="004D4E0A" w:rsidRPr="00A87B16">
        <w:rPr>
          <w:lang w:eastAsia="en-US"/>
        </w:rPr>
        <w:t>e</w:t>
      </w:r>
      <w:r w:rsidR="00551DFD">
        <w:rPr>
          <w:lang w:eastAsia="en-US"/>
        </w:rPr>
        <w:t>e</w:t>
      </w:r>
      <w:r w:rsidR="004D4E0A" w:rsidRPr="00A87B16">
        <w:rPr>
          <w:lang w:eastAsia="en-US"/>
        </w:rPr>
        <w:t>n</w:t>
      </w:r>
      <w:r w:rsidRPr="00A87B16">
        <w:rPr>
          <w:lang w:eastAsia="en-US"/>
        </w:rPr>
        <w:t xml:space="preserve"> ruime borst geweest zijn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Heere, Gij weet alle dingen, Gij weet, dat ik U liefheb", Joh. 21</w:t>
      </w:r>
      <w:r w:rsidR="004D4E0A" w:rsidRPr="00A87B16">
        <w:rPr>
          <w:lang w:eastAsia="en-US"/>
        </w:rPr>
        <w:t>:</w:t>
      </w:r>
      <w:r w:rsidRPr="00A87B16">
        <w:rPr>
          <w:lang w:eastAsia="en-US"/>
        </w:rPr>
        <w:t xml:space="preserve"> 17. Om</w:t>
      </w:r>
      <w:r w:rsidRPr="00A87B16">
        <w:rPr>
          <w:lang w:eastAsia="en-US"/>
        </w:rPr>
        <w:softHyphen/>
        <w:t>dat Christus door het geloof in zijn hart woonde, was hij ook als in de liefde ingeworteld en gegrond; ten volle be</w:t>
      </w:r>
      <w:r w:rsidRPr="00A87B16">
        <w:rPr>
          <w:lang w:eastAsia="en-US"/>
        </w:rPr>
        <w:softHyphen/>
        <w:t>grijpende met al de heiligen, welke de breedte, en lengte, en diepte en hoogte zij</w:t>
      </w:r>
      <w:r w:rsidR="00A87B16">
        <w:rPr>
          <w:lang w:eastAsia="en-US"/>
        </w:rPr>
        <w:t>;</w:t>
      </w:r>
      <w:r w:rsidRPr="00A87B16">
        <w:rPr>
          <w:lang w:eastAsia="en-US"/>
        </w:rPr>
        <w:t xml:space="preserve"> en bekennende de liefde van Chris</w:t>
      </w:r>
      <w:r w:rsidRPr="00A87B16">
        <w:rPr>
          <w:lang w:eastAsia="en-US"/>
        </w:rPr>
        <w:softHyphen/>
        <w:t xml:space="preserve">tus, </w:t>
      </w:r>
      <w:r w:rsidR="00551DFD">
        <w:rPr>
          <w:lang w:eastAsia="en-US"/>
        </w:rPr>
        <w:t xml:space="preserve">(dat) </w:t>
      </w:r>
      <w:r w:rsidRPr="00A87B16">
        <w:rPr>
          <w:lang w:eastAsia="en-US"/>
        </w:rPr>
        <w:t>die de kennis te boven gaat, Ef. 3</w:t>
      </w:r>
      <w:r w:rsidR="004D4E0A" w:rsidRPr="00A87B16">
        <w:rPr>
          <w:lang w:eastAsia="en-US"/>
        </w:rPr>
        <w:t>:</w:t>
      </w:r>
      <w:r w:rsidRPr="00A87B16">
        <w:rPr>
          <w:lang w:eastAsia="en-US"/>
        </w:rPr>
        <w:t xml:space="preserve"> 17-19.</w:t>
      </w:r>
    </w:p>
    <w:p w:rsidR="00551DFD" w:rsidRDefault="00551DFD" w:rsidP="00F0385C">
      <w:pPr>
        <w:jc w:val="both"/>
        <w:rPr>
          <w:lang w:eastAsia="en-US"/>
        </w:rPr>
      </w:pPr>
    </w:p>
    <w:p w:rsidR="00551DFD" w:rsidRDefault="005A51D8" w:rsidP="00F0385C">
      <w:pPr>
        <w:jc w:val="both"/>
        <w:rPr>
          <w:lang w:eastAsia="en-US"/>
        </w:rPr>
      </w:pPr>
      <w:r w:rsidRPr="00A87B16">
        <w:rPr>
          <w:lang w:eastAsia="en-US"/>
        </w:rPr>
        <w:t>4. Dat geloof en die liefde konden niet anders dan de grond zijn van een zeer vaste en verzekerde hoop, die gevoegd was met een zeer vast toebetrouwen in het mid</w:t>
      </w:r>
      <w:r w:rsidRPr="00A87B16">
        <w:rPr>
          <w:lang w:eastAsia="en-US"/>
        </w:rPr>
        <w:softHyphen/>
        <w:t>den zijner aller</w:t>
      </w:r>
      <w:r w:rsidR="00551DFD">
        <w:rPr>
          <w:lang w:eastAsia="en-US"/>
        </w:rPr>
        <w:t>-</w:t>
      </w:r>
      <w:r w:rsidRPr="00A87B16">
        <w:rPr>
          <w:lang w:eastAsia="en-US"/>
        </w:rPr>
        <w:t>diepste benauwdheden, d</w:t>
      </w:r>
      <w:r w:rsidR="00445DA1">
        <w:rPr>
          <w:lang w:eastAsia="en-US"/>
        </w:rPr>
        <w:t>at de Heere het m</w:t>
      </w:r>
      <w:r w:rsidRPr="00A87B16">
        <w:rPr>
          <w:lang w:eastAsia="en-US"/>
        </w:rPr>
        <w:t xml:space="preserve">aken zou. </w:t>
      </w:r>
      <w:r w:rsidR="00551DFD">
        <w:rPr>
          <w:lang w:eastAsia="en-US"/>
        </w:rPr>
        <w:t>O,</w:t>
      </w:r>
      <w:r w:rsidRPr="00A87B16">
        <w:rPr>
          <w:lang w:eastAsia="en-US"/>
        </w:rPr>
        <w:t xml:space="preserve"> wat heeft hij zich daaromtrent krachtig</w:t>
      </w:r>
      <w:r w:rsidR="00551DFD">
        <w:rPr>
          <w:lang w:eastAsia="en-US"/>
        </w:rPr>
        <w:t xml:space="preserve"> </w:t>
      </w:r>
      <w:r w:rsidRPr="00A87B16">
        <w:rPr>
          <w:lang w:eastAsia="en-US"/>
        </w:rPr>
        <w:t>uitgedrukt; dan eens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heb een anker der ziel, dat zeker en vast is, en ingaat in het binnenste van het voorhangsel." </w:t>
      </w:r>
    </w:p>
    <w:p w:rsidR="00551DFD" w:rsidRDefault="005A51D8" w:rsidP="00F0385C">
      <w:pPr>
        <w:jc w:val="both"/>
        <w:rPr>
          <w:lang w:eastAsia="en-US"/>
        </w:rPr>
      </w:pPr>
      <w:r w:rsidRPr="00A87B16">
        <w:rPr>
          <w:lang w:eastAsia="en-US"/>
        </w:rPr>
        <w:t>Dan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Nog een kleine tijd, en Hij, Die te komen staat, zal zekerlijk komen;</w:t>
      </w:r>
      <w:r w:rsidR="00F27D38">
        <w:rPr>
          <w:lang w:eastAsia="en-US"/>
        </w:rPr>
        <w:t xml:space="preserve"> zo </w:t>
      </w:r>
      <w:r w:rsidRPr="00A87B16">
        <w:rPr>
          <w:lang w:eastAsia="en-US"/>
        </w:rPr>
        <w:t xml:space="preserve">Hij vertoeft, verbeidt Hem, want Hij zal gewisselijk komen, Hij zal niet achterblijven." </w:t>
      </w:r>
    </w:p>
    <w:p w:rsidR="00551DFD" w:rsidRDefault="005A51D8" w:rsidP="00F0385C">
      <w:pPr>
        <w:jc w:val="both"/>
        <w:rPr>
          <w:lang w:eastAsia="en-US"/>
        </w:rPr>
      </w:pPr>
      <w:r w:rsidRPr="00A87B16">
        <w:rPr>
          <w:lang w:eastAsia="en-US"/>
        </w:rPr>
        <w:t>Zeer dikwijls uit Ps. 130</w:t>
      </w:r>
      <w:r w:rsidR="004D4E0A" w:rsidRPr="00A87B16">
        <w:rPr>
          <w:lang w:eastAsia="en-US"/>
        </w:rPr>
        <w:t>:</w:t>
      </w:r>
      <w:r w:rsidRPr="00A87B16">
        <w:rPr>
          <w:lang w:eastAsia="en-US"/>
        </w:rPr>
        <w:t xml:space="preserve"> 5, 6: </w:t>
      </w:r>
      <w:r w:rsidR="004D4E0A" w:rsidRPr="00A87B16">
        <w:rPr>
          <w:lang w:eastAsia="en-US"/>
        </w:rPr>
        <w:t>"</w:t>
      </w:r>
      <w:r w:rsidRPr="00A87B16">
        <w:rPr>
          <w:lang w:eastAsia="en-US"/>
        </w:rPr>
        <w:t>Ik verwacht</w:t>
      </w:r>
      <w:r w:rsidR="004D4E0A" w:rsidRPr="00A87B16">
        <w:rPr>
          <w:lang w:eastAsia="en-US"/>
        </w:rPr>
        <w:t xml:space="preserve"> de </w:t>
      </w:r>
      <w:r w:rsidRPr="00A87B16">
        <w:rPr>
          <w:lang w:eastAsia="en-US"/>
        </w:rPr>
        <w:t>Heere, mijne ziel verwacht, en ik hoop op Zijn Woord. Mijn ziel wacht op</w:t>
      </w:r>
      <w:r w:rsidR="004D4E0A" w:rsidRPr="00A87B16">
        <w:rPr>
          <w:lang w:eastAsia="en-US"/>
        </w:rPr>
        <w:t xml:space="preserve"> de </w:t>
      </w:r>
      <w:r w:rsidRPr="00A87B16">
        <w:rPr>
          <w:lang w:eastAsia="en-US"/>
        </w:rPr>
        <w:t>Heere, meer dan de wachters op</w:t>
      </w:r>
      <w:r w:rsidR="004D4E0A" w:rsidRPr="00A87B16">
        <w:rPr>
          <w:lang w:eastAsia="en-US"/>
        </w:rPr>
        <w:t xml:space="preserve"> de </w:t>
      </w:r>
      <w:r w:rsidRPr="00A87B16">
        <w:rPr>
          <w:lang w:eastAsia="en-US"/>
        </w:rPr>
        <w:t>mor</w:t>
      </w:r>
      <w:r w:rsidRPr="00A87B16">
        <w:rPr>
          <w:lang w:eastAsia="en-US"/>
        </w:rPr>
        <w:softHyphen/>
        <w:t>gen, de wachters op</w:t>
      </w:r>
      <w:r w:rsidR="004D4E0A" w:rsidRPr="00A87B16">
        <w:rPr>
          <w:lang w:eastAsia="en-US"/>
        </w:rPr>
        <w:t xml:space="preserve"> de </w:t>
      </w:r>
      <w:r w:rsidRPr="00A87B16">
        <w:rPr>
          <w:lang w:eastAsia="en-US"/>
        </w:rPr>
        <w:t xml:space="preserve">morgen." </w:t>
      </w:r>
    </w:p>
    <w:p w:rsidR="006833E5" w:rsidRDefault="005A51D8" w:rsidP="00F0385C">
      <w:pPr>
        <w:jc w:val="both"/>
        <w:rPr>
          <w:lang w:eastAsia="en-US"/>
        </w:rPr>
      </w:pPr>
      <w:r w:rsidRPr="00A87B16">
        <w:rPr>
          <w:lang w:eastAsia="en-US"/>
        </w:rPr>
        <w:t>Dus bleek het ook in hem zonneklaar, dat de hoop niet beschaamt, als de liefde Gods in het hart uitgestort is door</w:t>
      </w:r>
      <w:r w:rsidR="004D4E0A" w:rsidRPr="00A87B16">
        <w:rPr>
          <w:lang w:eastAsia="en-US"/>
        </w:rPr>
        <w:t xml:space="preserve"> de </w:t>
      </w:r>
      <w:r w:rsidRPr="00A87B16">
        <w:rPr>
          <w:lang w:eastAsia="en-US"/>
        </w:rPr>
        <w:t>H</w:t>
      </w:r>
      <w:r w:rsidR="00551DFD">
        <w:rPr>
          <w:lang w:eastAsia="en-US"/>
        </w:rPr>
        <w:t>eilige</w:t>
      </w:r>
      <w:r w:rsidRPr="00A87B16">
        <w:rPr>
          <w:lang w:eastAsia="en-US"/>
        </w:rPr>
        <w:t xml:space="preserve"> Geest, Rom. V</w:t>
      </w:r>
      <w:r w:rsidR="004D4E0A" w:rsidRPr="00A87B16">
        <w:rPr>
          <w:lang w:eastAsia="en-US"/>
        </w:rPr>
        <w:t>:</w:t>
      </w:r>
      <w:r w:rsidRPr="00A87B16">
        <w:rPr>
          <w:lang w:eastAsia="en-US"/>
        </w:rPr>
        <w:t xml:space="preserve"> 5, en daarom hebbende toeleiding door het geloof, kan hij ook roemen in de hoop der heerlijkheid Gods, Rom. 5</w:t>
      </w:r>
      <w:r w:rsidR="004D4E0A" w:rsidRPr="00A87B16">
        <w:rPr>
          <w:lang w:eastAsia="en-US"/>
        </w:rPr>
        <w:t>:</w:t>
      </w:r>
      <w:r w:rsidRPr="00A87B16">
        <w:rPr>
          <w:lang w:eastAsia="en-US"/>
        </w:rPr>
        <w:t xml:space="preserve"> 2. Het was of men in het midden zijner aller</w:t>
      </w:r>
      <w:r w:rsidR="00551DFD">
        <w:rPr>
          <w:lang w:eastAsia="en-US"/>
        </w:rPr>
        <w:t>-</w:t>
      </w:r>
      <w:r w:rsidRPr="00A87B16">
        <w:rPr>
          <w:lang w:eastAsia="en-US"/>
        </w:rPr>
        <w:t>diepste benauwdheden een andere Job zag</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Ziet</w:t>
      </w:r>
      <w:r w:rsidR="00F27D38">
        <w:rPr>
          <w:lang w:eastAsia="en-US"/>
        </w:rPr>
        <w:t xml:space="preserve"> zo </w:t>
      </w:r>
      <w:r w:rsidRPr="00A87B16">
        <w:rPr>
          <w:lang w:eastAsia="en-US"/>
        </w:rPr>
        <w:t>Hij mij doodde, zou ik niet hopen?" Job 13</w:t>
      </w:r>
      <w:r w:rsidR="004D4E0A" w:rsidRPr="00A87B16">
        <w:rPr>
          <w:lang w:eastAsia="en-US"/>
        </w:rPr>
        <w:t>:</w:t>
      </w:r>
      <w:r w:rsidRPr="00A87B16">
        <w:rPr>
          <w:lang w:eastAsia="en-US"/>
        </w:rPr>
        <w:t xml:space="preserve"> 15. Als een andere David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Wat buigt gij u neder, o mijn ziel, en wat zijt gij onrustig in mij</w:t>
      </w:r>
      <w:r w:rsidR="00551DFD">
        <w:rPr>
          <w:lang w:eastAsia="en-US"/>
        </w:rPr>
        <w:t>?</w:t>
      </w:r>
      <w:r w:rsidRPr="00A87B16">
        <w:rPr>
          <w:lang w:eastAsia="en-US"/>
        </w:rPr>
        <w:t xml:space="preserve"> Hoop op God, want ik zal Hem nog loven; Hij is de menigvuldige verlossing mijns aange</w:t>
      </w:r>
      <w:r w:rsidRPr="00A87B16">
        <w:rPr>
          <w:lang w:eastAsia="en-US"/>
        </w:rPr>
        <w:softHyphen/>
        <w:t>zichts, en mijn God", Ps. 42</w:t>
      </w:r>
      <w:r w:rsidR="004D4E0A" w:rsidRPr="00A87B16">
        <w:rPr>
          <w:lang w:eastAsia="en-US"/>
        </w:rPr>
        <w:t>:</w:t>
      </w:r>
      <w:r w:rsidRPr="00A87B16">
        <w:rPr>
          <w:lang w:eastAsia="en-US"/>
        </w:rPr>
        <w:t xml:space="preserve"> 11. </w:t>
      </w:r>
    </w:p>
    <w:p w:rsidR="005A51D8" w:rsidRPr="00A87B16" w:rsidRDefault="00551DFD" w:rsidP="00F0385C">
      <w:pPr>
        <w:jc w:val="both"/>
        <w:rPr>
          <w:lang w:eastAsia="en-US"/>
        </w:rPr>
      </w:pPr>
      <w:r>
        <w:rPr>
          <w:lang w:eastAsia="en-US"/>
        </w:rPr>
        <w:t>O</w:t>
      </w:r>
      <w:r w:rsidR="005A51D8" w:rsidRPr="00A87B16">
        <w:rPr>
          <w:lang w:eastAsia="en-US"/>
        </w:rPr>
        <w:t>, wat sterft hij veilig, die</w:t>
      </w:r>
      <w:r w:rsidR="00F27D38">
        <w:rPr>
          <w:lang w:eastAsia="en-US"/>
        </w:rPr>
        <w:t xml:space="preserve"> zo </w:t>
      </w:r>
      <w:r w:rsidR="005A51D8" w:rsidRPr="00A87B16">
        <w:rPr>
          <w:lang w:eastAsia="en-US"/>
        </w:rPr>
        <w:t xml:space="preserve">sterft! aangedaan hebbende het borstwapen des </w:t>
      </w:r>
      <w:r w:rsidR="00445DA1" w:rsidRPr="00A87B16">
        <w:rPr>
          <w:lang w:eastAsia="en-US"/>
        </w:rPr>
        <w:t>geloofs</w:t>
      </w:r>
      <w:r w:rsidR="005A51D8" w:rsidRPr="00A87B16">
        <w:rPr>
          <w:lang w:eastAsia="en-US"/>
        </w:rPr>
        <w:t xml:space="preserve"> en der liefde, en tot een helm, de hoop der zalig</w:t>
      </w:r>
      <w:r w:rsidR="005A51D8" w:rsidRPr="00A87B16">
        <w:rPr>
          <w:lang w:eastAsia="en-US"/>
        </w:rPr>
        <w:softHyphen/>
        <w:t>heid, 1 Thess. 5</w:t>
      </w:r>
      <w:r w:rsidR="004D4E0A" w:rsidRPr="00A87B16">
        <w:rPr>
          <w:lang w:eastAsia="en-US"/>
        </w:rPr>
        <w:t>:</w:t>
      </w:r>
      <w:r w:rsidR="005A51D8" w:rsidRPr="00A87B16">
        <w:rPr>
          <w:lang w:eastAsia="en-US"/>
        </w:rPr>
        <w:t xml:space="preserve"> 8. 0! volgt hem ook op dit spoor na; dezelfde naarstigheid bewi</w:t>
      </w:r>
      <w:r w:rsidR="00445DA1">
        <w:rPr>
          <w:lang w:eastAsia="en-US"/>
        </w:rPr>
        <w:t>jzende, tot de volle verzekerd</w:t>
      </w:r>
      <w:r w:rsidR="005A51D8" w:rsidRPr="00A87B16">
        <w:rPr>
          <w:lang w:eastAsia="en-US"/>
        </w:rPr>
        <w:t>heid der hoop, tot</w:t>
      </w:r>
      <w:r w:rsidR="004D4E0A" w:rsidRPr="00A87B16">
        <w:rPr>
          <w:lang w:eastAsia="en-US"/>
        </w:rPr>
        <w:t xml:space="preserve"> de </w:t>
      </w:r>
      <w:r w:rsidR="005A51D8" w:rsidRPr="00A87B16">
        <w:rPr>
          <w:lang w:eastAsia="en-US"/>
        </w:rPr>
        <w:t>einde toe; opdat gij niet traag wordt, maar navolgers zijt dergenen die door geloof en lankmoedigheid de beloftenissen beërven, Hebr. 6</w:t>
      </w:r>
      <w:r w:rsidR="004D4E0A" w:rsidRPr="00A87B16">
        <w:rPr>
          <w:lang w:eastAsia="en-US"/>
        </w:rPr>
        <w:t>:</w:t>
      </w:r>
      <w:r w:rsidR="005A51D8" w:rsidRPr="00A87B16">
        <w:rPr>
          <w:lang w:eastAsia="en-US"/>
        </w:rPr>
        <w:t xml:space="preserve"> 11, 12.</w:t>
      </w:r>
    </w:p>
    <w:p w:rsidR="006833E5" w:rsidRDefault="006833E5" w:rsidP="00F0385C">
      <w:pPr>
        <w:jc w:val="both"/>
        <w:rPr>
          <w:lang w:eastAsia="en-US"/>
        </w:rPr>
      </w:pPr>
    </w:p>
    <w:p w:rsidR="006833E5" w:rsidRDefault="005A51D8" w:rsidP="00F0385C">
      <w:pPr>
        <w:jc w:val="both"/>
        <w:rPr>
          <w:lang w:eastAsia="en-US"/>
        </w:rPr>
      </w:pPr>
      <w:r w:rsidRPr="00A87B16">
        <w:rPr>
          <w:lang w:eastAsia="en-US"/>
        </w:rPr>
        <w:t>5. Onder dit alles was hij ook zeer biddende: dan tegen de vijanden van de kerk, gelijk hij altoos daartegen een zeer ijverig en krachtig bidder is geweest; dan voor</w:t>
      </w:r>
      <w:r w:rsidR="004D4E0A" w:rsidRPr="00A87B16">
        <w:rPr>
          <w:lang w:eastAsia="en-US"/>
        </w:rPr>
        <w:t xml:space="preserve"> de </w:t>
      </w:r>
      <w:r w:rsidRPr="00A87B16">
        <w:rPr>
          <w:lang w:eastAsia="en-US"/>
        </w:rPr>
        <w:t>welstand van de kerk in het algemeen; in het bijzonder voor de gemeente te Rotterdam, dat de Heere Zich daar over wilde ontfermen, en haar bewaren bij de waarheid zeggende met nadruk</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Heere, hoor het gebed van</w:t>
      </w:r>
      <w:r w:rsidR="00A87B16">
        <w:rPr>
          <w:lang w:eastAsia="en-US"/>
        </w:rPr>
        <w:t xml:space="preserve"> uw </w:t>
      </w:r>
      <w:r w:rsidRPr="00A87B16">
        <w:rPr>
          <w:lang w:eastAsia="en-US"/>
        </w:rPr>
        <w:t xml:space="preserve">stervenden knecht!" bijzonder ook voor </w:t>
      </w:r>
      <w:r w:rsidR="00445DA1">
        <w:rPr>
          <w:lang w:eastAsia="en-US"/>
        </w:rPr>
        <w:t>zichzelf</w:t>
      </w:r>
      <w:r w:rsidRPr="00A87B16">
        <w:rPr>
          <w:lang w:eastAsia="en-US"/>
        </w:rPr>
        <w:t>, om verlossing uit zijn gr</w:t>
      </w:r>
      <w:r w:rsidR="004D4E0A" w:rsidRPr="00A87B16">
        <w:rPr>
          <w:lang w:eastAsia="en-US"/>
        </w:rPr>
        <w:t>ote</w:t>
      </w:r>
      <w:r w:rsidRPr="00A87B16">
        <w:rPr>
          <w:lang w:eastAsia="en-US"/>
        </w:rPr>
        <w:t xml:space="preserve"> ben</w:t>
      </w:r>
      <w:r w:rsidR="006833E5">
        <w:rPr>
          <w:lang w:eastAsia="en-US"/>
        </w:rPr>
        <w:t>auwdheid, om een kleine ver</w:t>
      </w:r>
      <w:r w:rsidRPr="00A87B16">
        <w:rPr>
          <w:lang w:eastAsia="en-US"/>
        </w:rPr>
        <w:t>kwikking, om bewaring voor zonde, en bij zijn verstand, opdat hij niet tot oneer van God mocht wezen; telkens ook, als hij maar het minste zou gebruiken, zeer eerbiedig om een zegen daarover sm</w:t>
      </w:r>
      <w:r w:rsidR="004D4E0A" w:rsidRPr="00A87B16">
        <w:rPr>
          <w:lang w:eastAsia="en-US"/>
        </w:rPr>
        <w:t>eke</w:t>
      </w:r>
      <w:r w:rsidRPr="00A87B16">
        <w:rPr>
          <w:lang w:eastAsia="en-US"/>
        </w:rPr>
        <w:t>nde</w:t>
      </w:r>
      <w:r w:rsidR="006833E5">
        <w:rPr>
          <w:lang w:eastAsia="en-US"/>
        </w:rPr>
        <w:t xml:space="preserve">. </w:t>
      </w:r>
    </w:p>
    <w:p w:rsidR="006833E5" w:rsidRDefault="006833E5" w:rsidP="00F0385C">
      <w:pPr>
        <w:jc w:val="both"/>
        <w:rPr>
          <w:lang w:eastAsia="en-US"/>
        </w:rPr>
      </w:pPr>
      <w:r>
        <w:rPr>
          <w:lang w:eastAsia="en-US"/>
        </w:rPr>
        <w:t>B</w:t>
      </w:r>
      <w:r w:rsidR="005A51D8" w:rsidRPr="00A87B16">
        <w:rPr>
          <w:lang w:eastAsia="en-US"/>
        </w:rPr>
        <w:t>iddende ook dik</w:t>
      </w:r>
      <w:r w:rsidR="005A51D8" w:rsidRPr="00A87B16">
        <w:rPr>
          <w:lang w:eastAsia="en-US"/>
        </w:rPr>
        <w:softHyphen/>
        <w:t>wijls, dat de Heere wilde verh</w:t>
      </w:r>
      <w:r w:rsidR="00A87B16">
        <w:rPr>
          <w:lang w:eastAsia="en-US"/>
        </w:rPr>
        <w:t>ore</w:t>
      </w:r>
      <w:r w:rsidR="005A51D8" w:rsidRPr="00A87B16">
        <w:rPr>
          <w:lang w:eastAsia="en-US"/>
        </w:rPr>
        <w:t>n al de gebeden van de gemeente voor hem, ook wel, als hij dacht dat de gods</w:t>
      </w:r>
      <w:r w:rsidR="005A51D8" w:rsidRPr="00A87B16">
        <w:rPr>
          <w:lang w:eastAsia="en-US"/>
        </w:rPr>
        <w:softHyphen/>
        <w:t xml:space="preserve">dienst omtrent eindigde, zich daar dan bijvoegende, en zeggende: </w:t>
      </w:r>
      <w:r w:rsidR="004D4E0A" w:rsidRPr="00A87B16">
        <w:rPr>
          <w:lang w:eastAsia="en-US"/>
        </w:rPr>
        <w:t>"</w:t>
      </w:r>
      <w:r w:rsidR="005A51D8" w:rsidRPr="00A87B16">
        <w:rPr>
          <w:lang w:eastAsia="en-US"/>
        </w:rPr>
        <w:t xml:space="preserve">De Heere verhoort al de gebeden der gemeente voor mij, om Christus wil. Amen." </w:t>
      </w:r>
    </w:p>
    <w:p w:rsidR="005A51D8" w:rsidRPr="00A87B16" w:rsidRDefault="005A51D8" w:rsidP="00F0385C">
      <w:pPr>
        <w:jc w:val="both"/>
        <w:rPr>
          <w:lang w:eastAsia="en-US"/>
        </w:rPr>
      </w:pPr>
      <w:r w:rsidRPr="00A87B16">
        <w:rPr>
          <w:lang w:eastAsia="en-US"/>
        </w:rPr>
        <w:t>Dus toonde hij op al</w:t>
      </w:r>
      <w:r w:rsidRPr="00A87B16">
        <w:rPr>
          <w:lang w:eastAsia="en-US"/>
        </w:rPr>
        <w:softHyphen/>
        <w:t xml:space="preserve">lerlei wijze, dat hij ook ten einde toe voldoen wilde aan de les van Paulus: </w:t>
      </w:r>
      <w:r w:rsidR="004D4E0A" w:rsidRPr="00A87B16">
        <w:rPr>
          <w:lang w:eastAsia="en-US"/>
        </w:rPr>
        <w:t>"</w:t>
      </w:r>
      <w:r w:rsidRPr="00A87B16">
        <w:rPr>
          <w:lang w:eastAsia="en-US"/>
        </w:rPr>
        <w:t>Bidt zonder ophouden", 1 Thess. 5</w:t>
      </w:r>
      <w:r w:rsidR="004D4E0A" w:rsidRPr="00A87B16">
        <w:rPr>
          <w:lang w:eastAsia="en-US"/>
        </w:rPr>
        <w:t>:</w:t>
      </w:r>
      <w:r w:rsidRPr="00A87B16">
        <w:rPr>
          <w:lang w:eastAsia="en-US"/>
        </w:rPr>
        <w:t xml:space="preserve"> 17. En dat hij onder de Abrahams, de Mozessen, de Jozua's, de Samuels, de Elia's, de Daniëls, ook hier op aarde wilde getrouw zijn, om het goede bij</w:t>
      </w:r>
      <w:r w:rsidR="004D4E0A" w:rsidRPr="00A87B16">
        <w:rPr>
          <w:lang w:eastAsia="en-US"/>
        </w:rPr>
        <w:t xml:space="preserve"> de </w:t>
      </w:r>
      <w:r w:rsidRPr="00A87B16">
        <w:rPr>
          <w:lang w:eastAsia="en-US"/>
        </w:rPr>
        <w:t xml:space="preserve">Heere, niet alleen voor zichzelven, maar ook voor </w:t>
      </w:r>
      <w:r w:rsidR="004D4E0A" w:rsidRPr="00A87B16">
        <w:rPr>
          <w:lang w:eastAsia="en-US"/>
        </w:rPr>
        <w:t>Sion</w:t>
      </w:r>
      <w:r w:rsidRPr="00A87B16">
        <w:rPr>
          <w:lang w:eastAsia="en-US"/>
        </w:rPr>
        <w:t xml:space="preserve"> te zoeken. Hij was in datzelfde begrip van vader Augustinus</w:t>
      </w:r>
      <w:r w:rsidR="004D4E0A" w:rsidRPr="00A87B16">
        <w:rPr>
          <w:lang w:eastAsia="en-US"/>
        </w:rPr>
        <w:t>:</w:t>
      </w:r>
      <w:r w:rsidRPr="00A87B16">
        <w:rPr>
          <w:lang w:eastAsia="en-US"/>
        </w:rPr>
        <w:t xml:space="preserve"> Oratio jasti est clavis caeli, asscendit precatio, &amp; descendit Dei miseratio; het gebed des rechtvaardigen is een sleutel van</w:t>
      </w:r>
      <w:r w:rsidR="004D4E0A" w:rsidRPr="00A87B16">
        <w:rPr>
          <w:lang w:eastAsia="en-US"/>
        </w:rPr>
        <w:t xml:space="preserve"> de </w:t>
      </w:r>
      <w:r w:rsidRPr="00A87B16">
        <w:rPr>
          <w:lang w:eastAsia="en-US"/>
        </w:rPr>
        <w:t>hemel; het gebed klimt op, en des Heeren ontferming komt neder</w:t>
      </w:r>
      <w:r w:rsidR="00A87B16">
        <w:rPr>
          <w:lang w:eastAsia="en-US"/>
        </w:rPr>
        <w:t>;</w:t>
      </w:r>
      <w:r w:rsidR="006833E5">
        <w:rPr>
          <w:lang w:eastAsia="en-US"/>
        </w:rPr>
        <w:t xml:space="preserve"> en daarom ook tot zijn laatste</w:t>
      </w:r>
      <w:r w:rsidRPr="00A87B16">
        <w:rPr>
          <w:lang w:eastAsia="en-US"/>
        </w:rPr>
        <w:t xml:space="preserve"> adem toe, met alle bid</w:t>
      </w:r>
      <w:r w:rsidRPr="00A87B16">
        <w:rPr>
          <w:lang w:eastAsia="en-US"/>
        </w:rPr>
        <w:softHyphen/>
        <w:t>ding en sm</w:t>
      </w:r>
      <w:r w:rsidR="00445DA1">
        <w:rPr>
          <w:lang w:eastAsia="en-US"/>
        </w:rPr>
        <w:t>eki</w:t>
      </w:r>
      <w:r w:rsidRPr="00A87B16">
        <w:rPr>
          <w:lang w:eastAsia="en-US"/>
        </w:rPr>
        <w:t>ng, biddende ten allen tijde in</w:t>
      </w:r>
      <w:r w:rsidR="004D4E0A" w:rsidRPr="00A87B16">
        <w:rPr>
          <w:lang w:eastAsia="en-US"/>
        </w:rPr>
        <w:t xml:space="preserve"> de </w:t>
      </w:r>
      <w:r w:rsidRPr="00A87B16">
        <w:rPr>
          <w:lang w:eastAsia="en-US"/>
        </w:rPr>
        <w:t>geest, en tot hetzelve wakende met alle gedurigheid, en sm</w:t>
      </w:r>
      <w:r w:rsidR="00445DA1">
        <w:rPr>
          <w:lang w:eastAsia="en-US"/>
        </w:rPr>
        <w:t>eki</w:t>
      </w:r>
      <w:r w:rsidRPr="00A87B16">
        <w:rPr>
          <w:lang w:eastAsia="en-US"/>
        </w:rPr>
        <w:t>ng voor al de heiligen, Ef. 6</w:t>
      </w:r>
      <w:r w:rsidR="004D4E0A" w:rsidRPr="00A87B16">
        <w:rPr>
          <w:lang w:eastAsia="en-US"/>
        </w:rPr>
        <w:t>:</w:t>
      </w:r>
      <w:r w:rsidRPr="00A87B16">
        <w:rPr>
          <w:lang w:eastAsia="en-US"/>
        </w:rPr>
        <w:t xml:space="preserve"> 8.</w:t>
      </w:r>
    </w:p>
    <w:p w:rsidR="006833E5" w:rsidRDefault="006833E5" w:rsidP="00F0385C">
      <w:pPr>
        <w:jc w:val="both"/>
        <w:rPr>
          <w:lang w:eastAsia="en-US"/>
        </w:rPr>
      </w:pPr>
    </w:p>
    <w:p w:rsidR="006833E5" w:rsidRDefault="005A51D8" w:rsidP="00F0385C">
      <w:pPr>
        <w:jc w:val="both"/>
        <w:rPr>
          <w:lang w:eastAsia="en-US"/>
        </w:rPr>
      </w:pPr>
      <w:r w:rsidRPr="00A87B16">
        <w:rPr>
          <w:lang w:eastAsia="en-US"/>
        </w:rPr>
        <w:t xml:space="preserve">6. Zijn bidden kon ook niet gescheiden zijn van </w:t>
      </w:r>
      <w:r w:rsidR="006833E5">
        <w:rPr>
          <w:lang w:eastAsia="en-US"/>
        </w:rPr>
        <w:t>dan</w:t>
      </w:r>
      <w:r w:rsidR="006833E5">
        <w:rPr>
          <w:lang w:eastAsia="en-US"/>
        </w:rPr>
        <w:softHyphen/>
        <w:t>ken. O</w:t>
      </w:r>
      <w:r w:rsidRPr="00A87B16">
        <w:rPr>
          <w:lang w:eastAsia="en-US"/>
        </w:rPr>
        <w:t>, wat was hij daarin ook overvloedig; God lovende en prijzende voor alles, wat hem voorkwam, en bijzonder als hij hoorde, dat de Heere nog hier en daar met</w:t>
      </w:r>
      <w:r w:rsidR="00A87B16">
        <w:rPr>
          <w:lang w:eastAsia="en-US"/>
        </w:rPr>
        <w:t xml:space="preserve"> zijn </w:t>
      </w:r>
      <w:r w:rsidRPr="00A87B16">
        <w:rPr>
          <w:lang w:eastAsia="en-US"/>
        </w:rPr>
        <w:t xml:space="preserve">Geest in </w:t>
      </w:r>
      <w:r w:rsidR="004D4E0A" w:rsidRPr="00A87B16">
        <w:rPr>
          <w:lang w:eastAsia="en-US"/>
        </w:rPr>
        <w:t>eni</w:t>
      </w:r>
      <w:r w:rsidRPr="00A87B16">
        <w:rPr>
          <w:lang w:eastAsia="en-US"/>
        </w:rPr>
        <w:t>ge gemeente werkende was. In het bijzonder zeer dikwijls allerhartelijkst dankende voor Jezus borg</w:t>
      </w:r>
      <w:r w:rsidRPr="00A87B16">
        <w:rPr>
          <w:lang w:eastAsia="en-US"/>
        </w:rPr>
        <w:softHyphen/>
        <w:t>tocht; voor des Heeren genade in hem, en dat hij Hem al van de jeugd af had gekend, geliefd, gezocht; dat Hij al vroeg</w:t>
      </w:r>
      <w:r w:rsidR="004D4E0A" w:rsidRPr="00A87B16">
        <w:rPr>
          <w:lang w:eastAsia="en-US"/>
        </w:rPr>
        <w:t xml:space="preserve"> de </w:t>
      </w:r>
      <w:r w:rsidRPr="00A87B16">
        <w:rPr>
          <w:lang w:eastAsia="en-US"/>
        </w:rPr>
        <w:t>Geest der gebeden over hem uitgestort had; meldende ook veel tot lof van God, verscheidene van zijn ondervindingen, en zijn leidingen onder verscheidene ge</w:t>
      </w:r>
      <w:r w:rsidRPr="00A87B16">
        <w:rPr>
          <w:lang w:eastAsia="en-US"/>
        </w:rPr>
        <w:softHyphen/>
        <w:t xml:space="preserve">stalten. </w:t>
      </w:r>
    </w:p>
    <w:p w:rsidR="005A51D8" w:rsidRPr="00A87B16" w:rsidRDefault="005A51D8" w:rsidP="00F0385C">
      <w:pPr>
        <w:jc w:val="both"/>
        <w:rPr>
          <w:lang w:eastAsia="en-US"/>
        </w:rPr>
      </w:pPr>
      <w:r w:rsidRPr="00A87B16">
        <w:rPr>
          <w:lang w:eastAsia="en-US"/>
        </w:rPr>
        <w:t>In het bijzonder, dat de Heere hem altijd be</w:t>
      </w:r>
      <w:r w:rsidRPr="00A87B16">
        <w:rPr>
          <w:lang w:eastAsia="en-US"/>
        </w:rPr>
        <w:softHyphen/>
        <w:t>waard had voor alle l</w:t>
      </w:r>
      <w:r w:rsidR="006833E5">
        <w:rPr>
          <w:lang w:eastAsia="en-US"/>
        </w:rPr>
        <w:t xml:space="preserve">ichamelijke ontmoetingen van de </w:t>
      </w:r>
      <w:r w:rsidRPr="00A87B16">
        <w:rPr>
          <w:lang w:eastAsia="en-US"/>
        </w:rPr>
        <w:t>satan, en alle verzoekingen tot nadeel van zichzelven; en voor het tegenwoordige, dat de Heere hem</w:t>
      </w:r>
      <w:r w:rsidR="00F27D38">
        <w:rPr>
          <w:lang w:eastAsia="en-US"/>
        </w:rPr>
        <w:t xml:space="preserve"> zo </w:t>
      </w:r>
      <w:r w:rsidRPr="00A87B16">
        <w:rPr>
          <w:lang w:eastAsia="en-US"/>
        </w:rPr>
        <w:t xml:space="preserve">bewaarde bij zijn verstand, dat hij als een Predikant kon spreken op zijn </w:t>
      </w:r>
      <w:r w:rsidR="00445DA1">
        <w:rPr>
          <w:lang w:eastAsia="en-US"/>
        </w:rPr>
        <w:t>zie</w:t>
      </w:r>
      <w:r w:rsidRPr="00A87B16">
        <w:rPr>
          <w:lang w:eastAsia="en-US"/>
        </w:rPr>
        <w:t>kbed. Dus toonde hij ook de les van Paulus geleerd te hebben: dankt God in alles, 1 Thess. 5</w:t>
      </w:r>
      <w:r w:rsidR="004D4E0A" w:rsidRPr="00A87B16">
        <w:rPr>
          <w:lang w:eastAsia="en-US"/>
        </w:rPr>
        <w:t>:</w:t>
      </w:r>
      <w:r w:rsidRPr="00A87B16">
        <w:rPr>
          <w:lang w:eastAsia="en-US"/>
        </w:rPr>
        <w:t xml:space="preserve"> 18. Die aller</w:t>
      </w:r>
      <w:r w:rsidR="006833E5">
        <w:rPr>
          <w:lang w:eastAsia="en-US"/>
        </w:rPr>
        <w:t>-</w:t>
      </w:r>
      <w:r w:rsidRPr="00A87B16">
        <w:rPr>
          <w:lang w:eastAsia="en-US"/>
        </w:rPr>
        <w:t>sierlijkste gestalte van een Christen was ook zijn sieraad</w:t>
      </w:r>
      <w:r w:rsidR="004D4E0A" w:rsidRPr="00A87B16">
        <w:rPr>
          <w:lang w:eastAsia="en-US"/>
        </w:rPr>
        <w:t>:</w:t>
      </w:r>
      <w:r w:rsidRPr="00A87B16">
        <w:rPr>
          <w:lang w:eastAsia="en-US"/>
        </w:rPr>
        <w:t xml:space="preserve"> dankende altijd over alle dingen God en</w:t>
      </w:r>
      <w:r w:rsidR="004D4E0A" w:rsidRPr="00A87B16">
        <w:rPr>
          <w:lang w:eastAsia="en-US"/>
        </w:rPr>
        <w:t xml:space="preserve"> de </w:t>
      </w:r>
      <w:r w:rsidRPr="00A87B16">
        <w:rPr>
          <w:lang w:eastAsia="en-US"/>
        </w:rPr>
        <w:t>Vader, in</w:t>
      </w:r>
      <w:r w:rsidR="004D4E0A" w:rsidRPr="00A87B16">
        <w:rPr>
          <w:lang w:eastAsia="en-US"/>
        </w:rPr>
        <w:t xml:space="preserve"> de </w:t>
      </w:r>
      <w:r w:rsidRPr="00A87B16">
        <w:rPr>
          <w:lang w:eastAsia="en-US"/>
        </w:rPr>
        <w:t>naam onzes Heeren Jezus Christus, Ef. 5</w:t>
      </w:r>
      <w:r w:rsidR="004D4E0A" w:rsidRPr="00A87B16">
        <w:rPr>
          <w:lang w:eastAsia="en-US"/>
        </w:rPr>
        <w:t>:</w:t>
      </w:r>
      <w:r w:rsidRPr="00A87B16">
        <w:rPr>
          <w:lang w:eastAsia="en-US"/>
        </w:rPr>
        <w:t xml:space="preserve"> 20, en</w:t>
      </w:r>
      <w:r w:rsidR="00F27D38">
        <w:rPr>
          <w:lang w:eastAsia="en-US"/>
        </w:rPr>
        <w:t xml:space="preserve"> zo </w:t>
      </w:r>
      <w:r w:rsidRPr="00A87B16">
        <w:rPr>
          <w:lang w:eastAsia="en-US"/>
        </w:rPr>
        <w:t>dat werk hier al beginnende; waarin hij nu gedurig is met de zaligen voor de troon, zeggende</w:t>
      </w:r>
      <w:r w:rsidR="004D4E0A" w:rsidRPr="00A87B16">
        <w:rPr>
          <w:lang w:eastAsia="en-US"/>
        </w:rPr>
        <w:t>:</w:t>
      </w:r>
      <w:r w:rsidRPr="00A87B16">
        <w:rPr>
          <w:lang w:eastAsia="en-US"/>
        </w:rPr>
        <w:t xml:space="preserve"> Hem, Die op</w:t>
      </w:r>
      <w:r w:rsidR="004D4E0A" w:rsidRPr="00A87B16">
        <w:rPr>
          <w:lang w:eastAsia="en-US"/>
        </w:rPr>
        <w:t xml:space="preserve"> de </w:t>
      </w:r>
      <w:r w:rsidRPr="00A87B16">
        <w:rPr>
          <w:lang w:eastAsia="en-US"/>
        </w:rPr>
        <w:t>troon zit, en het Lam, zij de dankzegging, en de eer, en de heerlijkheid, en de kracht in alle eeuwigheid.</w:t>
      </w:r>
    </w:p>
    <w:p w:rsidR="006833E5" w:rsidRDefault="006833E5" w:rsidP="00F0385C">
      <w:pPr>
        <w:jc w:val="both"/>
        <w:rPr>
          <w:lang w:eastAsia="en-US"/>
        </w:rPr>
      </w:pPr>
    </w:p>
    <w:p w:rsidR="006833E5" w:rsidRDefault="005A51D8" w:rsidP="00F0385C">
      <w:pPr>
        <w:jc w:val="both"/>
        <w:rPr>
          <w:lang w:eastAsia="en-US"/>
        </w:rPr>
      </w:pPr>
      <w:r w:rsidRPr="00A87B16">
        <w:rPr>
          <w:lang w:eastAsia="en-US"/>
        </w:rPr>
        <w:t xml:space="preserve">7. Zeer dankbaar en vol van liefde gedroeg hij zich ook omtrent de </w:t>
      </w:r>
      <w:r w:rsidR="00F0385C" w:rsidRPr="00A87B16">
        <w:rPr>
          <w:lang w:eastAsia="en-US"/>
        </w:rPr>
        <w:t>mens</w:t>
      </w:r>
      <w:r w:rsidRPr="00A87B16">
        <w:rPr>
          <w:lang w:eastAsia="en-US"/>
        </w:rPr>
        <w:t>en; uitdrukkelijk gaf hij bevel, dat door</w:t>
      </w:r>
      <w:r w:rsidR="004D4E0A" w:rsidRPr="00A87B16">
        <w:rPr>
          <w:lang w:eastAsia="en-US"/>
        </w:rPr>
        <w:t xml:space="preserve"> de </w:t>
      </w:r>
      <w:r w:rsidR="006833E5">
        <w:rPr>
          <w:lang w:eastAsia="en-US"/>
        </w:rPr>
        <w:t>kerkelijke bedienaar uit zijn naam de he</w:t>
      </w:r>
      <w:r w:rsidRPr="00A87B16">
        <w:rPr>
          <w:lang w:eastAsia="en-US"/>
        </w:rPr>
        <w:t>ren Burgemeesters, en</w:t>
      </w:r>
      <w:r w:rsidR="00F27D38">
        <w:rPr>
          <w:lang w:eastAsia="en-US"/>
        </w:rPr>
        <w:t xml:space="preserve"> zo </w:t>
      </w:r>
      <w:r w:rsidRPr="00A87B16">
        <w:rPr>
          <w:lang w:eastAsia="en-US"/>
        </w:rPr>
        <w:t xml:space="preserve">in hen de </w:t>
      </w:r>
      <w:r w:rsidR="004D4E0A" w:rsidRPr="00A87B16">
        <w:rPr>
          <w:lang w:eastAsia="en-US"/>
        </w:rPr>
        <w:t>gans</w:t>
      </w:r>
      <w:r w:rsidRPr="00A87B16">
        <w:rPr>
          <w:lang w:eastAsia="en-US"/>
        </w:rPr>
        <w:t>e reg</w:t>
      </w:r>
      <w:r w:rsidR="00A87B16">
        <w:rPr>
          <w:lang w:eastAsia="en-US"/>
        </w:rPr>
        <w:t>eri</w:t>
      </w:r>
      <w:r w:rsidRPr="00A87B16">
        <w:rPr>
          <w:lang w:eastAsia="en-US"/>
        </w:rPr>
        <w:t>ng, zou</w:t>
      </w:r>
      <w:r w:rsidRPr="00A87B16">
        <w:rPr>
          <w:lang w:eastAsia="en-US"/>
        </w:rPr>
        <w:softHyphen/>
        <w:t xml:space="preserve">den worden bedankt voor al het goede en de liefde, die zij in zijn leven aan hem hadden gedaan en betoond; mitsgaders de rust en </w:t>
      </w:r>
      <w:r w:rsidR="00445DA1" w:rsidRPr="00A87B16">
        <w:rPr>
          <w:lang w:eastAsia="en-US"/>
        </w:rPr>
        <w:t>bescherming</w:t>
      </w:r>
      <w:r w:rsidRPr="00A87B16">
        <w:rPr>
          <w:lang w:eastAsia="en-US"/>
        </w:rPr>
        <w:t>, die hij onder hun re</w:t>
      </w:r>
      <w:r w:rsidRPr="00A87B16">
        <w:rPr>
          <w:lang w:eastAsia="en-US"/>
        </w:rPr>
        <w:softHyphen/>
        <w:t>g</w:t>
      </w:r>
      <w:r w:rsidR="00A87B16">
        <w:rPr>
          <w:lang w:eastAsia="en-US"/>
        </w:rPr>
        <w:t>eri</w:t>
      </w:r>
      <w:r w:rsidRPr="00A87B16">
        <w:rPr>
          <w:lang w:eastAsia="en-US"/>
        </w:rPr>
        <w:t>ng had genoten; en door een ander, dat al zijn ambtgen</w:t>
      </w:r>
      <w:r w:rsidR="004D4E0A" w:rsidRPr="00A87B16">
        <w:rPr>
          <w:lang w:eastAsia="en-US"/>
        </w:rPr>
        <w:t>ote</w:t>
      </w:r>
      <w:r w:rsidRPr="00A87B16">
        <w:rPr>
          <w:lang w:eastAsia="en-US"/>
        </w:rPr>
        <w:t>n zou worden gezegd, dat hij hen bedankte voor</w:t>
      </w:r>
      <w:r w:rsidR="004D4E0A" w:rsidRPr="00A87B16">
        <w:rPr>
          <w:lang w:eastAsia="en-US"/>
        </w:rPr>
        <w:t xml:space="preserve"> de </w:t>
      </w:r>
      <w:r w:rsidRPr="00A87B16">
        <w:rPr>
          <w:lang w:eastAsia="en-US"/>
        </w:rPr>
        <w:t xml:space="preserve">goeden omgang, en dat hij </w:t>
      </w:r>
      <w:r w:rsidR="00F0385C" w:rsidRPr="00A87B16">
        <w:rPr>
          <w:lang w:eastAsia="en-US"/>
        </w:rPr>
        <w:t>wens</w:t>
      </w:r>
      <w:r w:rsidRPr="00A87B16">
        <w:rPr>
          <w:lang w:eastAsia="en-US"/>
        </w:rPr>
        <w:t>te, met hen allen verheerlijkt te worden; verscheidenen van zijn bij</w:t>
      </w:r>
      <w:r w:rsidRPr="00A87B16">
        <w:rPr>
          <w:lang w:eastAsia="en-US"/>
        </w:rPr>
        <w:softHyphen/>
        <w:t>zondere vrienden heeft hij ook bijzondere dankzeggingen gedaan</w:t>
      </w:r>
      <w:r w:rsidR="00A87B16">
        <w:rPr>
          <w:lang w:eastAsia="en-US"/>
        </w:rPr>
        <w:t>;</w:t>
      </w:r>
      <w:r w:rsidRPr="00A87B16">
        <w:rPr>
          <w:lang w:eastAsia="en-US"/>
        </w:rPr>
        <w:t xml:space="preserve"> en die hem uit de gemeente, door waken of an</w:t>
      </w:r>
      <w:r w:rsidRPr="00A87B16">
        <w:rPr>
          <w:lang w:eastAsia="en-US"/>
        </w:rPr>
        <w:softHyphen/>
        <w:t xml:space="preserve">derszins, uit liefde </w:t>
      </w:r>
      <w:r w:rsidR="004D4E0A" w:rsidRPr="00A87B16">
        <w:rPr>
          <w:lang w:eastAsia="en-US"/>
        </w:rPr>
        <w:t>eni</w:t>
      </w:r>
      <w:r w:rsidRPr="00A87B16">
        <w:rPr>
          <w:lang w:eastAsia="en-US"/>
        </w:rPr>
        <w:t>gen dienst of verkwikking toege</w:t>
      </w:r>
      <w:r w:rsidRPr="00A87B16">
        <w:rPr>
          <w:lang w:eastAsia="en-US"/>
        </w:rPr>
        <w:softHyphen/>
        <w:t xml:space="preserve">bracht hebben, kunnen </w:t>
      </w:r>
      <w:r w:rsidR="006833E5">
        <w:rPr>
          <w:lang w:eastAsia="en-US"/>
        </w:rPr>
        <w:t>niet genoeg uitdrukken zijn ver</w:t>
      </w:r>
      <w:r w:rsidRPr="00A87B16">
        <w:rPr>
          <w:lang w:eastAsia="en-US"/>
        </w:rPr>
        <w:t>legenheden over hun liefde, die hen zelfs verlegen maak</w:t>
      </w:r>
      <w:r w:rsidRPr="00A87B16">
        <w:rPr>
          <w:lang w:eastAsia="en-US"/>
        </w:rPr>
        <w:softHyphen/>
        <w:t xml:space="preserve">te; zeer dikwijls zeggende: </w:t>
      </w:r>
      <w:r w:rsidR="004D4E0A" w:rsidRPr="00A87B16">
        <w:rPr>
          <w:lang w:eastAsia="en-US"/>
        </w:rPr>
        <w:t>"</w:t>
      </w:r>
      <w:r w:rsidRPr="00A87B16">
        <w:rPr>
          <w:lang w:eastAsia="en-US"/>
        </w:rPr>
        <w:t>De Heere vergelde</w:t>
      </w:r>
      <w:r w:rsidR="004D4E0A" w:rsidRPr="00A87B16">
        <w:rPr>
          <w:lang w:eastAsia="en-US"/>
        </w:rPr>
        <w:t xml:space="preserve"> de </w:t>
      </w:r>
      <w:r w:rsidRPr="00A87B16">
        <w:rPr>
          <w:lang w:eastAsia="en-US"/>
        </w:rPr>
        <w:t xml:space="preserve">arbeid der liefde aan mij bewezen." </w:t>
      </w:r>
    </w:p>
    <w:p w:rsidR="006833E5" w:rsidRDefault="005A51D8" w:rsidP="00F0385C">
      <w:pPr>
        <w:jc w:val="both"/>
        <w:rPr>
          <w:lang w:eastAsia="en-US"/>
        </w:rPr>
      </w:pPr>
      <w:r w:rsidRPr="00A87B16">
        <w:rPr>
          <w:lang w:eastAsia="en-US"/>
        </w:rPr>
        <w:t>Het kleinste was bij hem groot; niet ongelijk aan dien vermaarden monarch Artaxerxes, die de sobere watergift, welke hem een huisman op</w:t>
      </w:r>
      <w:r w:rsidR="004D4E0A" w:rsidRPr="00A87B16">
        <w:rPr>
          <w:lang w:eastAsia="en-US"/>
        </w:rPr>
        <w:t xml:space="preserve"> de </w:t>
      </w:r>
      <w:r w:rsidRPr="00A87B16">
        <w:rPr>
          <w:lang w:eastAsia="en-US"/>
        </w:rPr>
        <w:t>weg met een zonderlinge vrijmoedigheid in het hol van zijn hand aanbood, met een ongemeen vergenoe</w:t>
      </w:r>
      <w:r w:rsidRPr="00A87B16">
        <w:rPr>
          <w:lang w:eastAsia="en-US"/>
        </w:rPr>
        <w:softHyphen/>
        <w:t>gen aannam</w:t>
      </w:r>
      <w:r w:rsidR="000F1AD6">
        <w:rPr>
          <w:lang w:eastAsia="en-US"/>
        </w:rPr>
        <w:t>. Zo</w:t>
      </w:r>
      <w:r w:rsidR="00F27D38">
        <w:rPr>
          <w:lang w:eastAsia="en-US"/>
        </w:rPr>
        <w:t xml:space="preserve"> </w:t>
      </w:r>
      <w:r w:rsidRPr="00A87B16">
        <w:rPr>
          <w:lang w:eastAsia="en-US"/>
        </w:rPr>
        <w:t xml:space="preserve">vergat hij ook niet de liefdeplichten omtrent zijn naasten, </w:t>
      </w:r>
      <w:r w:rsidR="006833E5">
        <w:rPr>
          <w:lang w:eastAsia="en-US"/>
        </w:rPr>
        <w:t xml:space="preserve">om aan de koninklijke wet der </w:t>
      </w:r>
      <w:r w:rsidRPr="00A87B16">
        <w:rPr>
          <w:lang w:eastAsia="en-US"/>
        </w:rPr>
        <w:t xml:space="preserve">liefde ook in dezen te voldoen; dat had hij van Paulus ook geleerd: </w:t>
      </w:r>
      <w:r w:rsidR="004D4E0A" w:rsidRPr="00A87B16">
        <w:rPr>
          <w:lang w:eastAsia="en-US"/>
        </w:rPr>
        <w:t>"</w:t>
      </w:r>
      <w:r w:rsidRPr="00A87B16">
        <w:rPr>
          <w:lang w:eastAsia="en-US"/>
        </w:rPr>
        <w:t>Zijt niemand iets schuldig, dan elkander lief te hebben; want die</w:t>
      </w:r>
      <w:r w:rsidR="004D4E0A" w:rsidRPr="00A87B16">
        <w:rPr>
          <w:lang w:eastAsia="en-US"/>
        </w:rPr>
        <w:t xml:space="preserve"> de </w:t>
      </w:r>
      <w:r w:rsidRPr="00A87B16">
        <w:rPr>
          <w:lang w:eastAsia="en-US"/>
        </w:rPr>
        <w:t>anderen liefheeft, die heeft de wet vervuld", Rom. 13</w:t>
      </w:r>
      <w:r w:rsidR="004D4E0A" w:rsidRPr="00A87B16">
        <w:rPr>
          <w:lang w:eastAsia="en-US"/>
        </w:rPr>
        <w:t>:</w:t>
      </w:r>
      <w:r w:rsidRPr="00A87B16">
        <w:rPr>
          <w:lang w:eastAsia="en-US"/>
        </w:rPr>
        <w:t xml:space="preserve"> 8. Dat was hem van God geleerd, 1 Thess. 4</w:t>
      </w:r>
      <w:r w:rsidR="004D4E0A" w:rsidRPr="00A87B16">
        <w:rPr>
          <w:lang w:eastAsia="en-US"/>
        </w:rPr>
        <w:t>:</w:t>
      </w:r>
      <w:r w:rsidRPr="00A87B16">
        <w:rPr>
          <w:lang w:eastAsia="en-US"/>
        </w:rPr>
        <w:t xml:space="preserve"> 9. Dat had hij ook van</w:t>
      </w:r>
      <w:r w:rsidR="004D4E0A" w:rsidRPr="00A87B16">
        <w:rPr>
          <w:lang w:eastAsia="en-US"/>
        </w:rPr>
        <w:t xml:space="preserve"> de </w:t>
      </w:r>
      <w:r w:rsidRPr="00A87B16">
        <w:rPr>
          <w:lang w:eastAsia="en-US"/>
        </w:rPr>
        <w:t>Heere Jezus ge</w:t>
      </w:r>
      <w:r w:rsidRPr="00A87B16">
        <w:rPr>
          <w:lang w:eastAsia="en-US"/>
        </w:rPr>
        <w:softHyphen/>
        <w:t xml:space="preserve">leerd: </w:t>
      </w:r>
      <w:r w:rsidR="004D4E0A" w:rsidRPr="00A87B16">
        <w:rPr>
          <w:lang w:eastAsia="en-US"/>
        </w:rPr>
        <w:t>"</w:t>
      </w:r>
      <w:r w:rsidRPr="00A87B16">
        <w:rPr>
          <w:lang w:eastAsia="en-US"/>
        </w:rPr>
        <w:t>Een nieuw gebod geef Ik u, dat gij elkander lief</w:t>
      </w:r>
      <w:r w:rsidRPr="00A87B16">
        <w:rPr>
          <w:lang w:eastAsia="en-US"/>
        </w:rPr>
        <w:softHyphen/>
        <w:t>hebt; gelijk Ik ook u liefgehad heb, dat gij ook elkander liefhebt. Hieraan zullen zij allen bekennen, dat gij Mijne discipelen zijt,</w:t>
      </w:r>
      <w:r w:rsidR="00F27D38">
        <w:rPr>
          <w:lang w:eastAsia="en-US"/>
        </w:rPr>
        <w:t xml:space="preserve"> zo </w:t>
      </w:r>
      <w:r w:rsidRPr="00A87B16">
        <w:rPr>
          <w:lang w:eastAsia="en-US"/>
        </w:rPr>
        <w:t xml:space="preserve">gij liefde hebt onder elkander", Joh. 13: 34, 35. </w:t>
      </w:r>
    </w:p>
    <w:p w:rsidR="005A51D8" w:rsidRPr="00A87B16" w:rsidRDefault="005A51D8" w:rsidP="00F0385C">
      <w:pPr>
        <w:jc w:val="both"/>
        <w:rPr>
          <w:lang w:eastAsia="en-US"/>
        </w:rPr>
      </w:pPr>
      <w:r w:rsidRPr="00A87B16">
        <w:rPr>
          <w:lang w:eastAsia="en-US"/>
        </w:rPr>
        <w:t>Volgt ook diezelfde liefdestappen op, en de Heere vermeerdere u, en make u overvloedig in de liefde jegens elkander, en jegens allen, 1 Thess. 3</w:t>
      </w:r>
      <w:r w:rsidR="004D4E0A" w:rsidRPr="00A87B16">
        <w:rPr>
          <w:lang w:eastAsia="en-US"/>
        </w:rPr>
        <w:t>:</w:t>
      </w:r>
      <w:r w:rsidRPr="00A87B16">
        <w:rPr>
          <w:lang w:eastAsia="en-US"/>
        </w:rPr>
        <w:t xml:space="preserve"> 12.</w:t>
      </w:r>
    </w:p>
    <w:p w:rsidR="006833E5" w:rsidRDefault="006833E5" w:rsidP="00F0385C">
      <w:pPr>
        <w:jc w:val="both"/>
        <w:rPr>
          <w:lang w:eastAsia="en-US"/>
        </w:rPr>
      </w:pPr>
    </w:p>
    <w:p w:rsidR="006833E5" w:rsidRDefault="005A51D8" w:rsidP="00F0385C">
      <w:pPr>
        <w:jc w:val="both"/>
        <w:rPr>
          <w:lang w:eastAsia="en-US"/>
        </w:rPr>
      </w:pPr>
      <w:r w:rsidRPr="00A87B16">
        <w:rPr>
          <w:lang w:eastAsia="en-US"/>
        </w:rPr>
        <w:t xml:space="preserve">8. Die dankbaarheid vloeide en was gevloeid uit en met een zeer klein en nederig gezicht van </w:t>
      </w:r>
      <w:r w:rsidR="00445DA1">
        <w:rPr>
          <w:lang w:eastAsia="en-US"/>
        </w:rPr>
        <w:t>zichzelf</w:t>
      </w:r>
      <w:r w:rsidRPr="00A87B16">
        <w:rPr>
          <w:lang w:eastAsia="en-US"/>
        </w:rPr>
        <w:t>. Hij mocht niet h</w:t>
      </w:r>
      <w:r w:rsidR="00A87B16">
        <w:rPr>
          <w:lang w:eastAsia="en-US"/>
        </w:rPr>
        <w:t>ore</w:t>
      </w:r>
      <w:r w:rsidRPr="00A87B16">
        <w:rPr>
          <w:lang w:eastAsia="en-US"/>
        </w:rPr>
        <w:t>n, dat er in zijn tegenwoordigheid iets tot zijn lof werd gezegd</w:t>
      </w:r>
      <w:r w:rsidR="00A87B16">
        <w:rPr>
          <w:lang w:eastAsia="en-US"/>
        </w:rPr>
        <w:t>;</w:t>
      </w:r>
      <w:r w:rsidRPr="00A87B16">
        <w:rPr>
          <w:lang w:eastAsia="en-US"/>
        </w:rPr>
        <w:t xml:space="preserve"> toonde men hem, hoe nuttig hij echter in des Heeren hand geweest was, het was ter</w:t>
      </w:r>
      <w:r w:rsidRPr="00A87B16">
        <w:rPr>
          <w:lang w:eastAsia="en-US"/>
        </w:rPr>
        <w:softHyphen/>
        <w:t xml:space="preserve">stond: ja met veel zwakheid. Hij wilde wel, had het de tijdsgewoonte kunnen dulden, zonder </w:t>
      </w:r>
      <w:r w:rsidR="004D4E0A" w:rsidRPr="00A87B16">
        <w:rPr>
          <w:lang w:eastAsia="en-US"/>
        </w:rPr>
        <w:t>eni</w:t>
      </w:r>
      <w:r w:rsidRPr="00A87B16">
        <w:rPr>
          <w:lang w:eastAsia="en-US"/>
        </w:rPr>
        <w:t>ge staatsie, zon der lofgedichten, zonder lijk</w:t>
      </w:r>
      <w:r w:rsidR="004D4E0A" w:rsidRPr="00A87B16">
        <w:rPr>
          <w:lang w:eastAsia="en-US"/>
        </w:rPr>
        <w:t>predicatie</w:t>
      </w:r>
      <w:r w:rsidRPr="00A87B16">
        <w:rPr>
          <w:lang w:eastAsia="en-US"/>
        </w:rPr>
        <w:t xml:space="preserve"> ter aarde zijn be</w:t>
      </w:r>
      <w:r w:rsidRPr="00A87B16">
        <w:rPr>
          <w:lang w:eastAsia="en-US"/>
        </w:rPr>
        <w:softHyphen/>
        <w:t>steld geworden. Dat past een rechten leerling van</w:t>
      </w:r>
      <w:r w:rsidR="004D4E0A" w:rsidRPr="00A87B16">
        <w:rPr>
          <w:lang w:eastAsia="en-US"/>
        </w:rPr>
        <w:t xml:space="preserve"> de </w:t>
      </w:r>
      <w:r w:rsidRPr="00A87B16">
        <w:rPr>
          <w:lang w:eastAsia="en-US"/>
        </w:rPr>
        <w:t>nede</w:t>
      </w:r>
      <w:r w:rsidRPr="00A87B16">
        <w:rPr>
          <w:lang w:eastAsia="en-US"/>
        </w:rPr>
        <w:softHyphen/>
        <w:t xml:space="preserve">rigen Jezus. Hij had het ook in Zijn school geleerd: </w:t>
      </w:r>
      <w:r w:rsidR="004D4E0A" w:rsidRPr="00A87B16">
        <w:rPr>
          <w:lang w:eastAsia="en-US"/>
        </w:rPr>
        <w:t>"</w:t>
      </w:r>
      <w:r w:rsidRPr="00A87B16">
        <w:rPr>
          <w:lang w:eastAsia="en-US"/>
        </w:rPr>
        <w:t>Leer van Mij, dat Ik zachtmoedig ben en nederig van hart", Matth. 11</w:t>
      </w:r>
      <w:r w:rsidR="004D4E0A" w:rsidRPr="00A87B16">
        <w:rPr>
          <w:lang w:eastAsia="en-US"/>
        </w:rPr>
        <w:t>:</w:t>
      </w:r>
      <w:r w:rsidRPr="00A87B16">
        <w:rPr>
          <w:lang w:eastAsia="en-US"/>
        </w:rPr>
        <w:t xml:space="preserve"> 29. </w:t>
      </w:r>
    </w:p>
    <w:p w:rsidR="005A51D8" w:rsidRPr="00A87B16" w:rsidRDefault="005A51D8" w:rsidP="00F0385C">
      <w:pPr>
        <w:jc w:val="both"/>
        <w:rPr>
          <w:lang w:eastAsia="en-US"/>
        </w:rPr>
      </w:pPr>
      <w:r w:rsidRPr="00A87B16">
        <w:rPr>
          <w:lang w:eastAsia="en-US"/>
        </w:rPr>
        <w:t xml:space="preserve">En wanneer nog meer, dan als men gelijk een worm, onder des Heeren hand wordt verbrijzeld; paste het David voor de ark, hij rekende ook, dat het hem niet minder voegde op zijn ziekbed, en in het gezicht van de eeuwigheid: Ik zal </w:t>
      </w:r>
      <w:r w:rsidR="006833E5">
        <w:rPr>
          <w:lang w:eastAsia="en-US"/>
        </w:rPr>
        <w:t>mij nog geringer houden dan alzo, en zal nederig zijn in mijn</w:t>
      </w:r>
      <w:r w:rsidRPr="00A87B16">
        <w:rPr>
          <w:lang w:eastAsia="en-US"/>
        </w:rPr>
        <w:t xml:space="preserve"> </w:t>
      </w:r>
      <w:r w:rsidR="004D4E0A" w:rsidRPr="00A87B16">
        <w:rPr>
          <w:lang w:eastAsia="en-US"/>
        </w:rPr>
        <w:t>oge</w:t>
      </w:r>
      <w:r w:rsidRPr="00A87B16">
        <w:rPr>
          <w:lang w:eastAsia="en-US"/>
        </w:rPr>
        <w:t>n, 2 Sam. 6</w:t>
      </w:r>
      <w:r w:rsidR="004D4E0A" w:rsidRPr="00A87B16">
        <w:rPr>
          <w:lang w:eastAsia="en-US"/>
        </w:rPr>
        <w:t>:</w:t>
      </w:r>
      <w:r w:rsidRPr="00A87B16">
        <w:rPr>
          <w:lang w:eastAsia="en-US"/>
        </w:rPr>
        <w:t xml:space="preserve"> 22. Al wat hij ooit bezeten had of gedaan, verdween uit zijn oog; hij had niets, dan dat hij had ontvangen, wat zou hij roemen alsof hij het niet ontvangen had? 1 Cor. 4: 7.</w:t>
      </w:r>
    </w:p>
    <w:p w:rsidR="006833E5" w:rsidRDefault="006833E5" w:rsidP="00F0385C">
      <w:pPr>
        <w:jc w:val="both"/>
        <w:rPr>
          <w:lang w:eastAsia="en-US"/>
        </w:rPr>
      </w:pPr>
    </w:p>
    <w:p w:rsidR="006833E5" w:rsidRPr="006833E5" w:rsidRDefault="005A51D8" w:rsidP="00F0385C">
      <w:pPr>
        <w:jc w:val="both"/>
        <w:rPr>
          <w:i/>
          <w:lang w:eastAsia="en-US"/>
        </w:rPr>
      </w:pPr>
      <w:r w:rsidRPr="00A87B16">
        <w:rPr>
          <w:lang w:eastAsia="en-US"/>
        </w:rPr>
        <w:t xml:space="preserve">9. Dat nederig gezicht van </w:t>
      </w:r>
      <w:r w:rsidR="00445DA1">
        <w:rPr>
          <w:lang w:eastAsia="en-US"/>
        </w:rPr>
        <w:t>zichzelf</w:t>
      </w:r>
      <w:r w:rsidR="00F27D38">
        <w:rPr>
          <w:lang w:eastAsia="en-US"/>
        </w:rPr>
        <w:t xml:space="preserve"> </w:t>
      </w:r>
      <w:r w:rsidRPr="00A87B16">
        <w:rPr>
          <w:lang w:eastAsia="en-US"/>
        </w:rPr>
        <w:t>bracht hem ook nl</w:t>
      </w:r>
      <w:r w:rsidR="006833E5">
        <w:rPr>
          <w:lang w:eastAsia="en-US"/>
        </w:rPr>
        <w:t>.</w:t>
      </w:r>
      <w:r w:rsidRPr="00A87B16">
        <w:rPr>
          <w:lang w:eastAsia="en-US"/>
        </w:rPr>
        <w:t xml:space="preserve"> onder een levendige beschouwing van de schrikkelijk</w:t>
      </w:r>
      <w:r w:rsidR="006833E5">
        <w:rPr>
          <w:lang w:eastAsia="en-US"/>
        </w:rPr>
        <w:t>hei</w:t>
      </w:r>
      <w:r w:rsidRPr="00A87B16">
        <w:rPr>
          <w:lang w:eastAsia="en-US"/>
        </w:rPr>
        <w:t>d der zonde, met betrekking op zich en op de smarten, die hij gevoelde; biddende</w:t>
      </w:r>
      <w:r w:rsidR="006833E5">
        <w:rPr>
          <w:lang w:eastAsia="en-US"/>
        </w:rPr>
        <w:t xml:space="preserve"> wel met zijn muts af en ge</w:t>
      </w:r>
      <w:r w:rsidRPr="00A87B16">
        <w:rPr>
          <w:lang w:eastAsia="en-US"/>
        </w:rPr>
        <w:t>vouwen handen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wat is de zonde een bitter ding! is dat nog geen sterven? Trouwens, niemand kan het tegen</w:t>
      </w:r>
      <w:r w:rsidR="004D4E0A" w:rsidRPr="00A87B16">
        <w:rPr>
          <w:lang w:eastAsia="en-US"/>
        </w:rPr>
        <w:t xml:space="preserve"> de </w:t>
      </w:r>
      <w:r w:rsidRPr="00A87B16">
        <w:rPr>
          <w:lang w:eastAsia="en-US"/>
        </w:rPr>
        <w:t xml:space="preserve">dood uithouden; maar wat kan het mij anders doen dan overbrengen in mijns </w:t>
      </w:r>
      <w:r w:rsidRPr="006833E5">
        <w:rPr>
          <w:i/>
          <w:lang w:eastAsia="en-US"/>
        </w:rPr>
        <w:t>Vaders huis; o! heilige en recht</w:t>
      </w:r>
      <w:r w:rsidRPr="006833E5">
        <w:rPr>
          <w:i/>
          <w:lang w:eastAsia="en-US"/>
        </w:rPr>
        <w:softHyphen/>
        <w:t>vaardige God</w:t>
      </w:r>
      <w:r w:rsidR="006833E5">
        <w:rPr>
          <w:i/>
          <w:lang w:eastAsia="en-US"/>
        </w:rPr>
        <w:t>;</w:t>
      </w:r>
      <w:r w:rsidRPr="006833E5">
        <w:rPr>
          <w:i/>
          <w:lang w:eastAsia="en-US"/>
        </w:rPr>
        <w:t xml:space="preserve"> maar ook barmhartige Heere, goede Heere Jezus, ik dank U voor Uw borgtocht! o</w:t>
      </w:r>
      <w:r w:rsidR="00C85DFB">
        <w:rPr>
          <w:i/>
          <w:lang w:eastAsia="en-US"/>
        </w:rPr>
        <w:t>!</w:t>
      </w:r>
      <w:r w:rsidRPr="006833E5">
        <w:rPr>
          <w:i/>
          <w:lang w:eastAsia="en-US"/>
        </w:rPr>
        <w:t xml:space="preserve"> het is alles wel</w:t>
      </w:r>
      <w:r w:rsidR="006D6A0A" w:rsidRPr="006833E5">
        <w:rPr>
          <w:i/>
          <w:lang w:eastAsia="en-US"/>
        </w:rPr>
        <w:t xml:space="preserve">. </w:t>
      </w:r>
    </w:p>
    <w:p w:rsidR="006833E5" w:rsidRDefault="006D6A0A" w:rsidP="00F0385C">
      <w:pPr>
        <w:jc w:val="both"/>
        <w:rPr>
          <w:lang w:eastAsia="en-US"/>
        </w:rPr>
      </w:pPr>
      <w:r>
        <w:rPr>
          <w:lang w:eastAsia="en-US"/>
        </w:rPr>
        <w:t>De</w:t>
      </w:r>
      <w:r w:rsidR="005A51D8" w:rsidRPr="00A87B16">
        <w:rPr>
          <w:lang w:eastAsia="en-US"/>
        </w:rPr>
        <w:t xml:space="preserve"> </w:t>
      </w:r>
      <w:r w:rsidR="00E94AF7">
        <w:rPr>
          <w:lang w:eastAsia="en-US"/>
        </w:rPr>
        <w:t>Joden</w:t>
      </w:r>
      <w:r w:rsidR="005A51D8" w:rsidRPr="00A87B16">
        <w:rPr>
          <w:lang w:eastAsia="en-US"/>
        </w:rPr>
        <w:t xml:space="preserve"> zeggen, dat hij een rechte discipel is van Abra</w:t>
      </w:r>
      <w:r w:rsidR="005A51D8" w:rsidRPr="00A87B16">
        <w:rPr>
          <w:lang w:eastAsia="en-US"/>
        </w:rPr>
        <w:softHyphen/>
        <w:t>ham, die een goed oog, een verbroken geest en een nederige ziel heeft, maar zeker, daarin toonde hij ook recht een leerling van Abraham te zijn, die onder het heilig oog van God</w:t>
      </w:r>
      <w:r w:rsidR="00F27D38">
        <w:rPr>
          <w:lang w:eastAsia="en-US"/>
        </w:rPr>
        <w:t xml:space="preserve"> zo </w:t>
      </w:r>
      <w:r w:rsidR="005A51D8" w:rsidRPr="00A87B16">
        <w:rPr>
          <w:lang w:eastAsia="en-US"/>
        </w:rPr>
        <w:t>vernederd werd, dat hij zich maar rekende st</w:t>
      </w:r>
      <w:r w:rsidR="00445DA1">
        <w:rPr>
          <w:lang w:eastAsia="en-US"/>
        </w:rPr>
        <w:t>of en as</w:t>
      </w:r>
      <w:r w:rsidR="005A51D8" w:rsidRPr="00A87B16">
        <w:rPr>
          <w:lang w:eastAsia="en-US"/>
        </w:rPr>
        <w:t xml:space="preserve"> te zijn", Gen. 18</w:t>
      </w:r>
      <w:r w:rsidR="004D4E0A" w:rsidRPr="00A87B16">
        <w:rPr>
          <w:lang w:eastAsia="en-US"/>
        </w:rPr>
        <w:t>:</w:t>
      </w:r>
      <w:r w:rsidR="005A51D8" w:rsidRPr="00A87B16">
        <w:rPr>
          <w:lang w:eastAsia="en-US"/>
        </w:rPr>
        <w:t xml:space="preserve"> 27. </w:t>
      </w:r>
    </w:p>
    <w:p w:rsidR="005A51D8" w:rsidRPr="00A87B16" w:rsidRDefault="005A51D8" w:rsidP="00F0385C">
      <w:pPr>
        <w:jc w:val="both"/>
        <w:rPr>
          <w:lang w:eastAsia="en-US"/>
        </w:rPr>
      </w:pPr>
      <w:r w:rsidRPr="00A87B16">
        <w:rPr>
          <w:lang w:eastAsia="en-US"/>
        </w:rPr>
        <w:t>Dikwijls werd hij in het gezicht van zondigheid zeer diep ingeleid, en dat maakte hem</w:t>
      </w:r>
      <w:r w:rsidR="00F27D38">
        <w:rPr>
          <w:lang w:eastAsia="en-US"/>
        </w:rPr>
        <w:t xml:space="preserve"> zo </w:t>
      </w:r>
      <w:r w:rsidRPr="00A87B16">
        <w:rPr>
          <w:lang w:eastAsia="en-US"/>
        </w:rPr>
        <w:t>klein, dat hij wel met Job zou hebben uitgeroepen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Ziet, ik ben te gering, wat zou ik U antwoor</w:t>
      </w:r>
      <w:r w:rsidRPr="00A87B16">
        <w:rPr>
          <w:lang w:eastAsia="en-US"/>
        </w:rPr>
        <w:softHyphen/>
        <w:t>den? Ik leg mijne hand op</w:t>
      </w:r>
      <w:r w:rsidR="004D4E0A" w:rsidRPr="00A87B16">
        <w:rPr>
          <w:lang w:eastAsia="en-US"/>
        </w:rPr>
        <w:t xml:space="preserve"> de </w:t>
      </w:r>
      <w:r w:rsidRPr="00A87B16">
        <w:rPr>
          <w:lang w:eastAsia="en-US"/>
        </w:rPr>
        <w:t>mond, Job 39</w:t>
      </w:r>
      <w:r w:rsidR="004D4E0A" w:rsidRPr="00A87B16">
        <w:rPr>
          <w:lang w:eastAsia="en-US"/>
        </w:rPr>
        <w:t>:</w:t>
      </w:r>
      <w:r w:rsidRPr="00A87B16">
        <w:rPr>
          <w:lang w:eastAsia="en-US"/>
        </w:rPr>
        <w:t xml:space="preserve"> 37, Nu ziet U mijn oog; daarom verfoei ik mij en </w:t>
      </w:r>
      <w:r w:rsidR="00445DA1">
        <w:rPr>
          <w:lang w:eastAsia="en-US"/>
        </w:rPr>
        <w:t>ik heb berouw in stof en as</w:t>
      </w:r>
      <w:r w:rsidRPr="00A87B16">
        <w:rPr>
          <w:lang w:eastAsia="en-US"/>
        </w:rPr>
        <w:t>", hfdst. 42</w:t>
      </w:r>
      <w:r w:rsidR="004D4E0A" w:rsidRPr="00A87B16">
        <w:rPr>
          <w:lang w:eastAsia="en-US"/>
        </w:rPr>
        <w:t>:</w:t>
      </w:r>
      <w:r w:rsidRPr="00A87B16">
        <w:rPr>
          <w:lang w:eastAsia="en-US"/>
        </w:rPr>
        <w:t xml:space="preserve"> g, 6.</w:t>
      </w:r>
    </w:p>
    <w:p w:rsidR="006833E5" w:rsidRDefault="006833E5" w:rsidP="00F0385C">
      <w:pPr>
        <w:jc w:val="both"/>
        <w:rPr>
          <w:lang w:eastAsia="en-US"/>
        </w:rPr>
      </w:pPr>
    </w:p>
    <w:p w:rsidR="006833E5" w:rsidRDefault="005A51D8" w:rsidP="00F0385C">
      <w:pPr>
        <w:jc w:val="both"/>
        <w:rPr>
          <w:lang w:eastAsia="en-US"/>
        </w:rPr>
      </w:pPr>
      <w:r w:rsidRPr="00A87B16">
        <w:rPr>
          <w:lang w:eastAsia="en-US"/>
        </w:rPr>
        <w:t>10. Uit die eigen grond vloeide een voorbeeldige en verwonderlijke lijdzaamheid en geduld. Onuitdrukkelijke benauwdheden heeft hij weken achtereen geleden; bijzon</w:t>
      </w:r>
      <w:r w:rsidRPr="00A87B16">
        <w:rPr>
          <w:lang w:eastAsia="en-US"/>
        </w:rPr>
        <w:softHyphen/>
        <w:t>der ook vr</w:t>
      </w:r>
      <w:r w:rsidR="00445DA1">
        <w:rPr>
          <w:lang w:eastAsia="en-US"/>
        </w:rPr>
        <w:t>ese</w:t>
      </w:r>
      <w:r w:rsidRPr="00A87B16">
        <w:rPr>
          <w:lang w:eastAsia="en-US"/>
        </w:rPr>
        <w:t>lijke verschrikkingen en naarheden, waar</w:t>
      </w:r>
      <w:r w:rsidRPr="00A87B16">
        <w:rPr>
          <w:lang w:eastAsia="en-US"/>
        </w:rPr>
        <w:softHyphen/>
        <w:t>door hij, als hij zou beginnen te slapen, werd aangegre</w:t>
      </w:r>
      <w:r w:rsidRPr="00A87B16">
        <w:rPr>
          <w:lang w:eastAsia="en-US"/>
        </w:rPr>
        <w:softHyphen/>
        <w:t>pen, die het hem wel dikwijls bitter naar het lichaam maakten; dit echter altijd betuigende, dat zij enkel licha</w:t>
      </w:r>
      <w:r w:rsidRPr="00A87B16">
        <w:rPr>
          <w:lang w:eastAsia="en-US"/>
        </w:rPr>
        <w:softHyphen/>
        <w:t xml:space="preserve">melijk waren en </w:t>
      </w:r>
      <w:r w:rsidR="004D4E0A" w:rsidRPr="00A87B16">
        <w:rPr>
          <w:lang w:eastAsia="en-US"/>
        </w:rPr>
        <w:t>gans</w:t>
      </w:r>
      <w:r w:rsidRPr="00A87B16">
        <w:rPr>
          <w:lang w:eastAsia="en-US"/>
        </w:rPr>
        <w:t xml:space="preserve"> uit geen ongestalte van de ziel, of schuddingen omtrent zijn deel aan Christus vloeiden. Onder dezelve klaagde hij wel eens, bad hij wel eens om verlichting, doch altijd met</w:t>
      </w:r>
      <w:r w:rsidR="00F27D38">
        <w:rPr>
          <w:lang w:eastAsia="en-US"/>
        </w:rPr>
        <w:t xml:space="preserve"> zo </w:t>
      </w:r>
      <w:r w:rsidRPr="00A87B16">
        <w:rPr>
          <w:lang w:eastAsia="en-US"/>
        </w:rPr>
        <w:t>veel heilige vrees en be</w:t>
      </w:r>
      <w:r w:rsidRPr="00A87B16">
        <w:rPr>
          <w:lang w:eastAsia="en-US"/>
        </w:rPr>
        <w:softHyphen/>
        <w:t xml:space="preserve">schroomdheid, dat er geen enkele wederstreving in zijn hart of mond tegen des Heeren wil en raad over hem mocht opkomen, dat hij zich terstond in de minste </w:t>
      </w:r>
      <w:r w:rsidR="00F0385C" w:rsidRPr="00A87B16">
        <w:rPr>
          <w:lang w:eastAsia="en-US"/>
        </w:rPr>
        <w:t>mens</w:t>
      </w:r>
      <w:r w:rsidRPr="00A87B16">
        <w:rPr>
          <w:lang w:eastAsia="en-US"/>
        </w:rPr>
        <w:t>elijke klacht bestrafte, en zijn kinderlijke stilheid en onderwerping, zeer overtuigende en voorbeeldig voor elk, die hem bezocht, vertoonde, werpende zich telkens met een wonderlijke berust</w:t>
      </w:r>
      <w:r w:rsidR="006833E5">
        <w:rPr>
          <w:lang w:eastAsia="en-US"/>
        </w:rPr>
        <w:t xml:space="preserve">ing op des Heeren goedheid en </w:t>
      </w:r>
      <w:r w:rsidRPr="00A87B16">
        <w:rPr>
          <w:lang w:eastAsia="en-US"/>
        </w:rPr>
        <w:t>welbehagen; niet één enkel onbedachtzaam woord kwam uit zijn mond</w:t>
      </w:r>
      <w:r w:rsidR="00A87B16">
        <w:rPr>
          <w:lang w:eastAsia="en-US"/>
        </w:rPr>
        <w:t>;</w:t>
      </w:r>
      <w:r w:rsidRPr="00A87B16">
        <w:rPr>
          <w:lang w:eastAsia="en-US"/>
        </w:rPr>
        <w:t xml:space="preserve"> het was ten uiterste eens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ben</w:t>
      </w:r>
      <w:r w:rsidR="00F27D38">
        <w:rPr>
          <w:lang w:eastAsia="en-US"/>
        </w:rPr>
        <w:t xml:space="preserve"> zo </w:t>
      </w:r>
      <w:r w:rsidRPr="00A87B16">
        <w:rPr>
          <w:lang w:eastAsia="en-US"/>
        </w:rPr>
        <w:t>benauwd!" maar terstond daarop weder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Doch ik klaag niet; ik mag wel gevoelig wezen; ei</w:t>
      </w:r>
      <w:r w:rsidR="00C85DFB">
        <w:rPr>
          <w:lang w:eastAsia="en-US"/>
        </w:rPr>
        <w:t>!</w:t>
      </w:r>
      <w:r w:rsidRPr="00A87B16">
        <w:rPr>
          <w:lang w:eastAsia="en-US"/>
        </w:rPr>
        <w:t xml:space="preserve"> kom Heere Jezus nu, mijn Heere! ik lig hier voor U neder</w:t>
      </w:r>
      <w:r w:rsidR="00A87B16">
        <w:rPr>
          <w:lang w:eastAsia="en-US"/>
        </w:rPr>
        <w:t>;</w:t>
      </w:r>
      <w:r w:rsidR="006833E5">
        <w:rPr>
          <w:lang w:eastAsia="en-US"/>
        </w:rPr>
        <w:t xml:space="preserve"> in uwe handen be</w:t>
      </w:r>
      <w:r w:rsidR="006833E5">
        <w:rPr>
          <w:lang w:eastAsia="en-US"/>
        </w:rPr>
        <w:softHyphen/>
        <w:t>veel ik mijn</w:t>
      </w:r>
      <w:r w:rsidRPr="00A87B16">
        <w:rPr>
          <w:lang w:eastAsia="en-US"/>
        </w:rPr>
        <w:t xml:space="preserve"> geest; nu kan ik niet meer</w:t>
      </w:r>
      <w:r w:rsidR="00A87B16">
        <w:rPr>
          <w:lang w:eastAsia="en-US"/>
        </w:rPr>
        <w:t>;</w:t>
      </w:r>
      <w:r w:rsidRPr="00A87B16">
        <w:rPr>
          <w:lang w:eastAsia="en-US"/>
        </w:rPr>
        <w:t xml:space="preserve"> nu zal ik stil zijn; nu wacht ik het einde des geloofs." </w:t>
      </w:r>
    </w:p>
    <w:p w:rsidR="005A51D8" w:rsidRPr="00A87B16" w:rsidRDefault="005A51D8" w:rsidP="00F0385C">
      <w:pPr>
        <w:jc w:val="both"/>
        <w:rPr>
          <w:lang w:eastAsia="en-US"/>
        </w:rPr>
      </w:pPr>
      <w:r w:rsidRPr="00A87B16">
        <w:rPr>
          <w:lang w:eastAsia="en-US"/>
        </w:rPr>
        <w:t>Tot ondersteu</w:t>
      </w:r>
      <w:r w:rsidRPr="00A87B16">
        <w:rPr>
          <w:lang w:eastAsia="en-US"/>
        </w:rPr>
        <w:softHyphen/>
        <w:t xml:space="preserve">ning van zijn lijdzaamheid had hij zeer veel op met </w:t>
      </w:r>
      <w:r w:rsidR="004D4E0A" w:rsidRPr="00A87B16">
        <w:rPr>
          <w:lang w:eastAsia="en-US"/>
        </w:rPr>
        <w:t>eni</w:t>
      </w:r>
      <w:r w:rsidRPr="00A87B16">
        <w:rPr>
          <w:lang w:eastAsia="en-US"/>
        </w:rPr>
        <w:softHyphen/>
        <w:t>ge versjes uit geestelijke liederen, en bijzonder met dat bekende lied uit Lodensteins gezangen</w:t>
      </w:r>
      <w:r w:rsidR="004D4E0A" w:rsidRPr="00A87B16">
        <w:rPr>
          <w:lang w:eastAsia="en-US"/>
        </w:rPr>
        <w:t>:</w:t>
      </w:r>
    </w:p>
    <w:p w:rsidR="006833E5" w:rsidRDefault="006833E5" w:rsidP="00F0385C">
      <w:pPr>
        <w:jc w:val="both"/>
        <w:rPr>
          <w:lang w:eastAsia="en-US"/>
        </w:rPr>
      </w:pPr>
    </w:p>
    <w:p w:rsidR="005A51D8" w:rsidRPr="006833E5" w:rsidRDefault="005A51D8" w:rsidP="006833E5">
      <w:pPr>
        <w:ind w:left="720"/>
        <w:jc w:val="both"/>
        <w:rPr>
          <w:i/>
          <w:lang w:eastAsia="en-US"/>
        </w:rPr>
      </w:pPr>
      <w:r w:rsidRPr="006833E5">
        <w:rPr>
          <w:i/>
          <w:lang w:eastAsia="en-US"/>
        </w:rPr>
        <w:t>Zoet gezelschap, dat met mij</w:t>
      </w:r>
    </w:p>
    <w:p w:rsidR="00445DA1" w:rsidRPr="006833E5" w:rsidRDefault="006833E5" w:rsidP="006833E5">
      <w:pPr>
        <w:ind w:left="720"/>
        <w:jc w:val="both"/>
        <w:rPr>
          <w:i/>
          <w:lang w:eastAsia="en-US"/>
        </w:rPr>
      </w:pPr>
      <w:r w:rsidRPr="006833E5">
        <w:rPr>
          <w:i/>
          <w:lang w:eastAsia="en-US"/>
        </w:rPr>
        <w:t>'s Hemels Heersc</w:t>
      </w:r>
      <w:r w:rsidR="005A51D8" w:rsidRPr="006833E5">
        <w:rPr>
          <w:i/>
          <w:lang w:eastAsia="en-US"/>
        </w:rPr>
        <w:t xml:space="preserve">er vrij en blij, </w:t>
      </w:r>
    </w:p>
    <w:p w:rsidR="005A51D8" w:rsidRPr="00A87B16" w:rsidRDefault="005A51D8" w:rsidP="006833E5">
      <w:pPr>
        <w:ind w:left="720"/>
        <w:jc w:val="both"/>
        <w:rPr>
          <w:lang w:eastAsia="en-US"/>
        </w:rPr>
      </w:pPr>
      <w:r w:rsidRPr="006833E5">
        <w:rPr>
          <w:i/>
          <w:lang w:eastAsia="en-US"/>
        </w:rPr>
        <w:t>Placht te loven met gezangen,</w:t>
      </w:r>
      <w:r w:rsidRPr="00A87B16">
        <w:rPr>
          <w:lang w:eastAsia="en-US"/>
        </w:rPr>
        <w:t xml:space="preserve"> enz.</w:t>
      </w:r>
    </w:p>
    <w:p w:rsidR="00445DA1" w:rsidRDefault="00445DA1" w:rsidP="00F0385C">
      <w:pPr>
        <w:jc w:val="both"/>
        <w:rPr>
          <w:lang w:eastAsia="en-US"/>
        </w:rPr>
      </w:pPr>
    </w:p>
    <w:p w:rsidR="006833E5" w:rsidRDefault="005A51D8" w:rsidP="00F0385C">
      <w:pPr>
        <w:jc w:val="both"/>
        <w:rPr>
          <w:lang w:eastAsia="en-US"/>
        </w:rPr>
      </w:pPr>
      <w:r w:rsidRPr="00A87B16">
        <w:rPr>
          <w:lang w:eastAsia="en-US"/>
        </w:rPr>
        <w:t>En bijzonder met het 7de, 10de, 12de, en 13de vers daar</w:t>
      </w:r>
      <w:r w:rsidRPr="00A87B16">
        <w:rPr>
          <w:lang w:eastAsia="en-US"/>
        </w:rPr>
        <w:softHyphen/>
        <w:t>in. Vooral gebruikte hij ook zeer veel tot zijn verster</w:t>
      </w:r>
      <w:r w:rsidRPr="00A87B16">
        <w:rPr>
          <w:lang w:eastAsia="en-US"/>
        </w:rPr>
        <w:softHyphen/>
        <w:t xml:space="preserve">king der drie laatste verzen uit Ps. 91: </w:t>
      </w:r>
      <w:r w:rsidR="004D4E0A" w:rsidRPr="00A87B16">
        <w:rPr>
          <w:lang w:eastAsia="en-US"/>
        </w:rPr>
        <w:t>"</w:t>
      </w:r>
      <w:r w:rsidRPr="00A87B16">
        <w:rPr>
          <w:lang w:eastAsia="en-US"/>
        </w:rPr>
        <w:t>Dewijl hij Mij zeer bemint, spreekt God,</w:t>
      </w:r>
      <w:r w:rsidR="00F27D38">
        <w:rPr>
          <w:lang w:eastAsia="en-US"/>
        </w:rPr>
        <w:t xml:space="preserve"> zo </w:t>
      </w:r>
      <w:r w:rsidRPr="00A87B16">
        <w:rPr>
          <w:lang w:eastAsia="en-US"/>
        </w:rPr>
        <w:t xml:space="preserve">zal Ik hem uithelpen, Ik zal hem op </w:t>
      </w:r>
      <w:r w:rsidR="004D4E0A" w:rsidRPr="00A87B16">
        <w:rPr>
          <w:lang w:eastAsia="en-US"/>
        </w:rPr>
        <w:t>ene</w:t>
      </w:r>
      <w:r w:rsidRPr="00A87B16">
        <w:rPr>
          <w:lang w:eastAsia="en-US"/>
        </w:rPr>
        <w:t xml:space="preserve"> hoogte stellen, want hij kent mijnen naam, hij zal Mij aanroepen en Ik zal hem verh</w:t>
      </w:r>
      <w:r w:rsidR="00A87B16">
        <w:rPr>
          <w:lang w:eastAsia="en-US"/>
        </w:rPr>
        <w:t>ore</w:t>
      </w:r>
      <w:r w:rsidRPr="00A87B16">
        <w:rPr>
          <w:lang w:eastAsia="en-US"/>
        </w:rPr>
        <w:t>n. In de benauwdheid zal Ik bij hem zijn, Ik zal er hem uitrekken en zal hem verheerlijken, Ik zal hem met langheid der da</w:t>
      </w:r>
      <w:r w:rsidRPr="00A87B16">
        <w:rPr>
          <w:lang w:eastAsia="en-US"/>
        </w:rPr>
        <w:softHyphen/>
        <w:t xml:space="preserve">gen verzadigen en Ik zal hem mijn heil doen zien." </w:t>
      </w:r>
    </w:p>
    <w:p w:rsidR="006833E5" w:rsidRDefault="005A51D8" w:rsidP="00F0385C">
      <w:pPr>
        <w:jc w:val="both"/>
        <w:rPr>
          <w:lang w:eastAsia="en-US"/>
        </w:rPr>
      </w:pPr>
      <w:r w:rsidRPr="00A87B16">
        <w:rPr>
          <w:lang w:eastAsia="en-US"/>
        </w:rPr>
        <w:t>Waar</w:t>
      </w:r>
      <w:r w:rsidRPr="00A87B16">
        <w:rPr>
          <w:lang w:eastAsia="en-US"/>
        </w:rPr>
        <w:softHyphen/>
        <w:t>bij dan ook dikwijls die spreuk van Jakobus kwam</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De lijdzaamheid hebbe een volmaakt werk." </w:t>
      </w:r>
    </w:p>
    <w:p w:rsidR="006833E5" w:rsidRDefault="005A51D8" w:rsidP="00F0385C">
      <w:pPr>
        <w:jc w:val="both"/>
        <w:rPr>
          <w:lang w:eastAsia="en-US"/>
        </w:rPr>
      </w:pPr>
      <w:r w:rsidRPr="00A87B16">
        <w:rPr>
          <w:lang w:eastAsia="en-US"/>
        </w:rPr>
        <w:t>Eens op het in</w:t>
      </w:r>
      <w:r w:rsidRPr="00A87B16">
        <w:rPr>
          <w:lang w:eastAsia="en-US"/>
        </w:rPr>
        <w:softHyphen/>
        <w:t>komen van een zijner ambtgen</w:t>
      </w:r>
      <w:r w:rsidR="004D4E0A" w:rsidRPr="00A87B16">
        <w:rPr>
          <w:lang w:eastAsia="en-US"/>
        </w:rPr>
        <w:t>ote</w:t>
      </w:r>
      <w:r w:rsidRPr="00A87B16">
        <w:rPr>
          <w:lang w:eastAsia="en-US"/>
        </w:rPr>
        <w:t>n, zei hij, dat hij daar zeer ingeleid was geweest in het beschouwen van de deugd der lijdzaamheid, dat het een wonder sch</w:t>
      </w:r>
      <w:r w:rsidR="00A87B16">
        <w:rPr>
          <w:lang w:eastAsia="en-US"/>
        </w:rPr>
        <w:t>one</w:t>
      </w:r>
      <w:r w:rsidRPr="00A87B16">
        <w:rPr>
          <w:lang w:eastAsia="en-US"/>
        </w:rPr>
        <w:t xml:space="preserve"> deugd was en dat hij er nog nooit z</w:t>
      </w:r>
      <w:r w:rsidR="00A87B16">
        <w:rPr>
          <w:lang w:eastAsia="en-US"/>
        </w:rPr>
        <w:t>ove</w:t>
      </w:r>
      <w:r w:rsidRPr="00A87B16">
        <w:rPr>
          <w:lang w:eastAsia="en-US"/>
        </w:rPr>
        <w:t>el beminnelijkheid en dier</w:t>
      </w:r>
      <w:r w:rsidRPr="00A87B16">
        <w:rPr>
          <w:lang w:eastAsia="en-US"/>
        </w:rPr>
        <w:softHyphen/>
        <w:t>baarheid in gezien had, sprekende daarover met zeer veel hartelijkheid. Zeker onder al zijn sierlijke gestalten op het ziekbed, en wel onder nare lichamelijke benauwdheden (waardoor het te gr</w:t>
      </w:r>
      <w:r w:rsidR="004D4E0A" w:rsidRPr="00A87B16">
        <w:rPr>
          <w:lang w:eastAsia="en-US"/>
        </w:rPr>
        <w:t>ote</w:t>
      </w:r>
      <w:r w:rsidRPr="00A87B16">
        <w:rPr>
          <w:lang w:eastAsia="en-US"/>
        </w:rPr>
        <w:t>r was) blonk zijn wonderlijke lijdzaamheid uit als een flonkerparel. Het was of men een anderen Job zag in zi</w:t>
      </w:r>
      <w:r w:rsidR="006833E5">
        <w:rPr>
          <w:lang w:eastAsia="en-US"/>
        </w:rPr>
        <w:t>jn verdraagzaamheid; een andere</w:t>
      </w:r>
      <w:r w:rsidRPr="00A87B16">
        <w:rPr>
          <w:lang w:eastAsia="en-US"/>
        </w:rPr>
        <w:t xml:space="preserve"> Calvijn, welke op zijn ziekbed</w:t>
      </w:r>
      <w:r w:rsidR="00F27D38">
        <w:rPr>
          <w:lang w:eastAsia="en-US"/>
        </w:rPr>
        <w:t xml:space="preserve"> zo </w:t>
      </w:r>
      <w:r w:rsidRPr="00A87B16">
        <w:rPr>
          <w:lang w:eastAsia="en-US"/>
        </w:rPr>
        <w:t>dikwijls die</w:t>
      </w:r>
      <w:r w:rsidR="006833E5">
        <w:rPr>
          <w:lang w:eastAsia="en-US"/>
        </w:rPr>
        <w:t xml:space="preserve"> </w:t>
      </w:r>
      <w:r w:rsidRPr="00A87B16">
        <w:rPr>
          <w:lang w:eastAsia="en-US"/>
        </w:rPr>
        <w:t>woorden gebruikte van David uit Ps. 39</w:t>
      </w:r>
      <w:r w:rsidR="004D4E0A" w:rsidRPr="00A87B16">
        <w:rPr>
          <w:lang w:eastAsia="en-US"/>
        </w:rPr>
        <w:t>:</w:t>
      </w:r>
      <w:r w:rsidRPr="00A87B16">
        <w:rPr>
          <w:lang w:eastAsia="en-US"/>
        </w:rPr>
        <w:t xml:space="preserve"> 10</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ben ver</w:t>
      </w:r>
      <w:r w:rsidRPr="00A87B16">
        <w:rPr>
          <w:lang w:eastAsia="en-US"/>
        </w:rPr>
        <w:softHyphen/>
        <w:t xml:space="preserve">stomd, ik zal mijn mond niet opendoen, want Gij hebt het gedaan." </w:t>
      </w:r>
    </w:p>
    <w:p w:rsidR="005A51D8" w:rsidRPr="00A87B16" w:rsidRDefault="005A51D8" w:rsidP="00F0385C">
      <w:pPr>
        <w:jc w:val="both"/>
        <w:rPr>
          <w:lang w:eastAsia="en-US"/>
        </w:rPr>
      </w:pPr>
      <w:r w:rsidRPr="00A87B16">
        <w:rPr>
          <w:lang w:eastAsia="en-US"/>
        </w:rPr>
        <w:t>Dus zag men ook onzen overledene gedurig in die onderwerping, die hij van zijn gr</w:t>
      </w:r>
      <w:r w:rsidR="004D4E0A" w:rsidRPr="00A87B16">
        <w:rPr>
          <w:lang w:eastAsia="en-US"/>
        </w:rPr>
        <w:t>ote</w:t>
      </w:r>
      <w:r w:rsidRPr="00A87B16">
        <w:rPr>
          <w:lang w:eastAsia="en-US"/>
        </w:rPr>
        <w:t xml:space="preserve"> Meester ge</w:t>
      </w:r>
      <w:r w:rsidRPr="00A87B16">
        <w:rPr>
          <w:lang w:eastAsia="en-US"/>
        </w:rPr>
        <w:softHyphen/>
        <w:t>leerd had. Het mocht eens zijn</w:t>
      </w:r>
      <w:r w:rsidR="004D4E0A" w:rsidRPr="00A87B16">
        <w:rPr>
          <w:lang w:eastAsia="en-US"/>
        </w:rPr>
        <w:t>:</w:t>
      </w:r>
      <w:r w:rsidRPr="00A87B16">
        <w:rPr>
          <w:lang w:eastAsia="en-US"/>
        </w:rPr>
        <w:t xml:space="preserve"> </w:t>
      </w:r>
      <w:r w:rsidR="004D4E0A" w:rsidRPr="00A87B16">
        <w:rPr>
          <w:lang w:eastAsia="en-US"/>
        </w:rPr>
        <w:t>"</w:t>
      </w:r>
      <w:r w:rsidR="006833E5">
        <w:rPr>
          <w:lang w:eastAsia="en-US"/>
        </w:rPr>
        <w:t>Vader</w:t>
      </w:r>
      <w:r w:rsidRPr="00A87B16">
        <w:rPr>
          <w:lang w:eastAsia="en-US"/>
        </w:rPr>
        <w:t>! laat dezen drink</w:t>
      </w:r>
      <w:r w:rsidRPr="00A87B16">
        <w:rPr>
          <w:lang w:eastAsia="en-US"/>
        </w:rPr>
        <w:softHyphen/>
        <w:t>beker van mij voorbijgaan", maar daar volgde dan aan</w:t>
      </w:r>
      <w:r w:rsidRPr="00A87B16">
        <w:rPr>
          <w:lang w:eastAsia="en-US"/>
        </w:rPr>
        <w:softHyphen/>
        <w:t>stonds 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doch niet gelijk ik wil, maar gelijk Gij wilt", Matth. 26</w:t>
      </w:r>
      <w:r w:rsidR="004D4E0A" w:rsidRPr="00A87B16">
        <w:rPr>
          <w:lang w:eastAsia="en-US"/>
        </w:rPr>
        <w:t>:</w:t>
      </w:r>
      <w:r w:rsidRPr="00A87B16">
        <w:rPr>
          <w:lang w:eastAsia="en-US"/>
        </w:rPr>
        <w:t xml:space="preserve"> 39.</w:t>
      </w:r>
    </w:p>
    <w:p w:rsidR="006833E5" w:rsidRDefault="006833E5" w:rsidP="00F0385C">
      <w:pPr>
        <w:jc w:val="both"/>
        <w:rPr>
          <w:lang w:eastAsia="en-US"/>
        </w:rPr>
      </w:pPr>
    </w:p>
    <w:p w:rsidR="006833E5" w:rsidRDefault="005A51D8" w:rsidP="00F0385C">
      <w:pPr>
        <w:jc w:val="both"/>
        <w:rPr>
          <w:lang w:eastAsia="en-US"/>
        </w:rPr>
      </w:pPr>
      <w:smartTag w:uri="urn:schemas-microsoft-com:office:smarttags" w:element="metricconverter">
        <w:smartTagPr>
          <w:attr w:name="ProductID" w:val="11. In"/>
        </w:smartTagPr>
        <w:r w:rsidRPr="00A87B16">
          <w:rPr>
            <w:lang w:eastAsia="en-US"/>
          </w:rPr>
          <w:t>11. In</w:t>
        </w:r>
      </w:smartTag>
      <w:r w:rsidRPr="00A87B16">
        <w:rPr>
          <w:lang w:eastAsia="en-US"/>
        </w:rPr>
        <w:t xml:space="preserve"> dit alles vertoonde hij zijn standvastigheid tot het einde toe. Eens, zeer vroeg op een morgen, klaagde hij, dat de satan op hem was losgelaten geweest; doch niet in het stuk, zeide hij, van mijn rechtvaardigmaking, daar heeft hij geen vat op mij, maar in opzicht van </w:t>
      </w:r>
      <w:r w:rsidR="004D4E0A" w:rsidRPr="00A87B16">
        <w:rPr>
          <w:lang w:eastAsia="en-US"/>
        </w:rPr>
        <w:t>eni</w:t>
      </w:r>
      <w:r w:rsidRPr="00A87B16">
        <w:rPr>
          <w:lang w:eastAsia="en-US"/>
        </w:rPr>
        <w:t>ge scherpzinnigheden, enkel om mij te kwellen, maar ik heb hem overwonnen, roepende daarop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Satan, komt gij</w:t>
      </w:r>
      <w:r w:rsidR="00BB34FD">
        <w:rPr>
          <w:lang w:eastAsia="en-US"/>
        </w:rPr>
        <w:t xml:space="preserve"> nu, gij komt te laat, ik ga he</w:t>
      </w:r>
      <w:r w:rsidRPr="00A87B16">
        <w:rPr>
          <w:lang w:eastAsia="en-US"/>
        </w:rPr>
        <w:t xml:space="preserve">en." </w:t>
      </w:r>
    </w:p>
    <w:p w:rsidR="00BB34FD" w:rsidRDefault="005A51D8" w:rsidP="00F0385C">
      <w:pPr>
        <w:jc w:val="both"/>
        <w:rPr>
          <w:lang w:eastAsia="en-US"/>
        </w:rPr>
      </w:pPr>
      <w:r w:rsidRPr="00A87B16">
        <w:rPr>
          <w:lang w:eastAsia="en-US"/>
        </w:rPr>
        <w:t>Geen wonder</w:t>
      </w:r>
      <w:r w:rsidR="00A87B16">
        <w:rPr>
          <w:lang w:eastAsia="en-US"/>
        </w:rPr>
        <w:t>;</w:t>
      </w:r>
      <w:r w:rsidRPr="00A87B16">
        <w:rPr>
          <w:lang w:eastAsia="en-US"/>
        </w:rPr>
        <w:t xml:space="preserve"> want hij had dat schild des geloofs, met hetwelk hij al de vurige </w:t>
      </w:r>
      <w:r w:rsidR="00445DA1">
        <w:rPr>
          <w:lang w:eastAsia="en-US"/>
        </w:rPr>
        <w:t>pijlen des bozen kon uitbluss</w:t>
      </w:r>
      <w:r w:rsidRPr="00A87B16">
        <w:rPr>
          <w:lang w:eastAsia="en-US"/>
        </w:rPr>
        <w:t>en, Ef. 6</w:t>
      </w:r>
      <w:r w:rsidR="004D4E0A" w:rsidRPr="00A87B16">
        <w:rPr>
          <w:lang w:eastAsia="en-US"/>
        </w:rPr>
        <w:t>:</w:t>
      </w:r>
      <w:r w:rsidRPr="00A87B16">
        <w:rPr>
          <w:lang w:eastAsia="en-US"/>
        </w:rPr>
        <w:t xml:space="preserve"> 16. </w:t>
      </w:r>
    </w:p>
    <w:p w:rsidR="00BB34FD" w:rsidRDefault="005A51D8" w:rsidP="00F0385C">
      <w:pPr>
        <w:jc w:val="both"/>
        <w:rPr>
          <w:lang w:eastAsia="en-US"/>
        </w:rPr>
      </w:pPr>
      <w:r w:rsidRPr="00A87B16">
        <w:rPr>
          <w:lang w:eastAsia="en-US"/>
        </w:rPr>
        <w:t>In het stuk van de waarheid toonde hij ook zijn onverzettelijke volhar</w:t>
      </w:r>
      <w:r w:rsidRPr="00A87B16">
        <w:rPr>
          <w:lang w:eastAsia="en-US"/>
        </w:rPr>
        <w:softHyphen/>
        <w:t>ding</w:t>
      </w:r>
      <w:r w:rsidR="00A87B16">
        <w:rPr>
          <w:lang w:eastAsia="en-US"/>
        </w:rPr>
        <w:t>;</w:t>
      </w:r>
      <w:r w:rsidRPr="00A87B16">
        <w:rPr>
          <w:lang w:eastAsia="en-US"/>
        </w:rPr>
        <w:t xml:space="preserve"> eens riep hij uit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Laten de engelen, en al die het h</w:t>
      </w:r>
      <w:r w:rsidR="00A87B16">
        <w:rPr>
          <w:lang w:eastAsia="en-US"/>
        </w:rPr>
        <w:t>ore</w:t>
      </w:r>
      <w:r w:rsidRPr="00A87B16">
        <w:rPr>
          <w:lang w:eastAsia="en-US"/>
        </w:rPr>
        <w:t>n, getuigen zijn; ik ken g</w:t>
      </w:r>
      <w:r w:rsidR="004D4E0A" w:rsidRPr="00A87B16">
        <w:rPr>
          <w:lang w:eastAsia="en-US"/>
        </w:rPr>
        <w:t>ene</w:t>
      </w:r>
      <w:r w:rsidRPr="00A87B16">
        <w:rPr>
          <w:lang w:eastAsia="en-US"/>
        </w:rPr>
        <w:t>n anderen weg, dan Christus tot rechtvaardigmaking, heiligmaking en heer</w:t>
      </w:r>
      <w:r w:rsidRPr="00A87B16">
        <w:rPr>
          <w:lang w:eastAsia="en-US"/>
        </w:rPr>
        <w:softHyphen/>
        <w:t>lijkmaking aan te nemen, en zich door geloof met Hem te ver</w:t>
      </w:r>
      <w:r w:rsidR="004D4E0A" w:rsidRPr="00A87B16">
        <w:rPr>
          <w:lang w:eastAsia="en-US"/>
        </w:rPr>
        <w:t>eni</w:t>
      </w:r>
      <w:r w:rsidRPr="00A87B16">
        <w:rPr>
          <w:lang w:eastAsia="en-US"/>
        </w:rPr>
        <w:t>gen</w:t>
      </w:r>
      <w:r w:rsidR="00BB34FD">
        <w:rPr>
          <w:lang w:eastAsia="en-US"/>
        </w:rPr>
        <w:t>.</w:t>
      </w:r>
      <w:r w:rsidRPr="00A87B16">
        <w:rPr>
          <w:lang w:eastAsia="en-US"/>
        </w:rPr>
        <w:t xml:space="preserve">" </w:t>
      </w:r>
    </w:p>
    <w:p w:rsidR="00BB34FD" w:rsidRDefault="00BB34FD" w:rsidP="00F0385C">
      <w:pPr>
        <w:jc w:val="both"/>
        <w:rPr>
          <w:lang w:eastAsia="en-US"/>
        </w:rPr>
      </w:pPr>
      <w:r>
        <w:rPr>
          <w:lang w:eastAsia="en-US"/>
        </w:rPr>
        <w:t>E</w:t>
      </w:r>
      <w:r w:rsidR="005A51D8" w:rsidRPr="00A87B16">
        <w:rPr>
          <w:lang w:eastAsia="en-US"/>
        </w:rPr>
        <w:t xml:space="preserve">n op </w:t>
      </w:r>
      <w:r w:rsidR="004D4E0A" w:rsidRPr="00A87B16">
        <w:rPr>
          <w:lang w:eastAsia="en-US"/>
        </w:rPr>
        <w:t>ene</w:t>
      </w:r>
      <w:r w:rsidR="005A51D8" w:rsidRPr="00A87B16">
        <w:rPr>
          <w:lang w:eastAsia="en-US"/>
        </w:rPr>
        <w:t>n anderen tijd</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Ik houd het met de eerste vraag uit</w:t>
      </w:r>
      <w:r w:rsidR="004D4E0A" w:rsidRPr="00A87B16">
        <w:rPr>
          <w:lang w:eastAsia="en-US"/>
        </w:rPr>
        <w:t xml:space="preserve"> de </w:t>
      </w:r>
      <w:r w:rsidR="005A51D8" w:rsidRPr="00A87B16">
        <w:rPr>
          <w:lang w:eastAsia="en-US"/>
        </w:rPr>
        <w:t>Catechismus, niet als</w:t>
      </w:r>
      <w:r w:rsidR="004D4E0A" w:rsidRPr="00A87B16">
        <w:rPr>
          <w:lang w:eastAsia="en-US"/>
        </w:rPr>
        <w:t xml:space="preserve"> de </w:t>
      </w:r>
      <w:r w:rsidR="005A51D8" w:rsidRPr="00A87B16">
        <w:rPr>
          <w:lang w:eastAsia="en-US"/>
        </w:rPr>
        <w:t>grond mijns geloofs, maar als</w:t>
      </w:r>
      <w:r w:rsidR="00F27D38">
        <w:rPr>
          <w:lang w:eastAsia="en-US"/>
        </w:rPr>
        <w:t xml:space="preserve"> zo </w:t>
      </w:r>
      <w:r w:rsidR="005A51D8" w:rsidRPr="00A87B16">
        <w:rPr>
          <w:lang w:eastAsia="en-US"/>
        </w:rPr>
        <w:t xml:space="preserve">overeenkomstig met des Heeren Woord." </w:t>
      </w:r>
    </w:p>
    <w:p w:rsidR="00BB34FD" w:rsidRDefault="005A51D8" w:rsidP="00F0385C">
      <w:pPr>
        <w:jc w:val="both"/>
        <w:rPr>
          <w:lang w:eastAsia="en-US"/>
        </w:rPr>
      </w:pPr>
      <w:r w:rsidRPr="00A87B16">
        <w:rPr>
          <w:lang w:eastAsia="en-US"/>
        </w:rPr>
        <w:t xml:space="preserve">Des nachts, als doodsbenauwdheden hem troffen, zeide hij tegen diegenen, die bij hem waren: </w:t>
      </w:r>
      <w:r w:rsidR="004D4E0A" w:rsidRPr="00A87B16">
        <w:rPr>
          <w:lang w:eastAsia="en-US"/>
        </w:rPr>
        <w:t>"</w:t>
      </w:r>
      <w:r w:rsidRPr="00A87B16">
        <w:rPr>
          <w:lang w:eastAsia="en-US"/>
        </w:rPr>
        <w:t xml:space="preserve">Zegt der </w:t>
      </w:r>
      <w:r w:rsidR="00BB34FD">
        <w:rPr>
          <w:lang w:eastAsia="en-US"/>
        </w:rPr>
        <w:t>gemeente uit mijn</w:t>
      </w:r>
      <w:r w:rsidRPr="00A87B16">
        <w:rPr>
          <w:lang w:eastAsia="en-US"/>
        </w:rPr>
        <w:t xml:space="preserve"> naam (en ik zeg het nu voor haar) dat ik haar de waarheid heb gepredikt, die ik heb gekend, die ik heb gesmaakt, daar men vast op gaan kan, daar men de zaligheid door zal verkrijgen, en daar ik op sterf"; kunnende toen door zwakheid niet meer spreken</w:t>
      </w:r>
      <w:r w:rsidR="006D6A0A">
        <w:rPr>
          <w:lang w:eastAsia="en-US"/>
        </w:rPr>
        <w:t xml:space="preserve">. </w:t>
      </w:r>
    </w:p>
    <w:p w:rsidR="00BB34FD" w:rsidRDefault="006D6A0A" w:rsidP="00F0385C">
      <w:pPr>
        <w:jc w:val="both"/>
        <w:rPr>
          <w:lang w:eastAsia="en-US"/>
        </w:rPr>
      </w:pPr>
      <w:r>
        <w:rPr>
          <w:lang w:eastAsia="en-US"/>
        </w:rPr>
        <w:t>De</w:t>
      </w:r>
      <w:r w:rsidR="005A51D8" w:rsidRPr="00A87B16">
        <w:rPr>
          <w:lang w:eastAsia="en-US"/>
        </w:rPr>
        <w:t>ze zijn krachtige overreding van de waarheden,</w:t>
      </w:r>
      <w:r w:rsidR="00F27D38">
        <w:rPr>
          <w:lang w:eastAsia="en-US"/>
        </w:rPr>
        <w:t xml:space="preserve"> zo </w:t>
      </w:r>
      <w:r w:rsidR="005A51D8" w:rsidRPr="00A87B16">
        <w:rPr>
          <w:lang w:eastAsia="en-US"/>
        </w:rPr>
        <w:t>als hij dezelve altijd geleerd had en in zijn schriften be</w:t>
      </w:r>
      <w:r w:rsidR="005A51D8" w:rsidRPr="00A87B16">
        <w:rPr>
          <w:lang w:eastAsia="en-US"/>
        </w:rPr>
        <w:softHyphen/>
        <w:t>weerd, mitsgaders zijn ze</w:t>
      </w:r>
      <w:r w:rsidR="00BB34FD">
        <w:rPr>
          <w:lang w:eastAsia="en-US"/>
        </w:rPr>
        <w:t>er zware bekommering over in</w:t>
      </w:r>
      <w:r w:rsidR="005A51D8" w:rsidRPr="00A87B16">
        <w:rPr>
          <w:lang w:eastAsia="en-US"/>
        </w:rPr>
        <w:t>sluipende verkeerdheden, en</w:t>
      </w:r>
      <w:r w:rsidR="004D4E0A" w:rsidRPr="00A87B16">
        <w:rPr>
          <w:lang w:eastAsia="en-US"/>
        </w:rPr>
        <w:t xml:space="preserve"> de </w:t>
      </w:r>
      <w:r w:rsidR="005A51D8" w:rsidRPr="00A87B16">
        <w:rPr>
          <w:lang w:eastAsia="en-US"/>
        </w:rPr>
        <w:t>indruk daaruit op tere godsvrucht voortvloeiende, gelijk zij door zijn' geh</w:t>
      </w:r>
      <w:r w:rsidR="004D4E0A" w:rsidRPr="00A87B16">
        <w:rPr>
          <w:lang w:eastAsia="en-US"/>
        </w:rPr>
        <w:t>ele</w:t>
      </w:r>
      <w:r w:rsidR="005A51D8" w:rsidRPr="00A87B16">
        <w:rPr>
          <w:lang w:eastAsia="en-US"/>
        </w:rPr>
        <w:t xml:space="preserve"> ziekte ongemeen doorbraken,</w:t>
      </w:r>
      <w:r w:rsidR="00F27D38">
        <w:rPr>
          <w:lang w:eastAsia="en-US"/>
        </w:rPr>
        <w:t xml:space="preserve"> zo </w:t>
      </w:r>
      <w:r w:rsidR="005A51D8" w:rsidRPr="00A87B16">
        <w:rPr>
          <w:lang w:eastAsia="en-US"/>
        </w:rPr>
        <w:t>schenen zij hoe langer</w:t>
      </w:r>
      <w:r w:rsidR="00F27D38">
        <w:rPr>
          <w:lang w:eastAsia="en-US"/>
        </w:rPr>
        <w:t xml:space="preserve"> zo </w:t>
      </w:r>
      <w:r w:rsidR="005A51D8" w:rsidRPr="00A87B16">
        <w:rPr>
          <w:lang w:eastAsia="en-US"/>
        </w:rPr>
        <w:t>meer te verwakkeren, toen zijn einde naderde, hebben</w:t>
      </w:r>
      <w:r w:rsidR="005A51D8" w:rsidRPr="00A87B16">
        <w:rPr>
          <w:lang w:eastAsia="en-US"/>
        </w:rPr>
        <w:softHyphen/>
        <w:t>de daarom aan verscheidenen, over welke hij bekommerd was, niet alleen binnen deze gemeente, maar ook buiten haar, bijzondere aanmaningen en zeer ernstige waarschu</w:t>
      </w:r>
      <w:r w:rsidR="005A51D8" w:rsidRPr="00A87B16">
        <w:rPr>
          <w:lang w:eastAsia="en-US"/>
        </w:rPr>
        <w:softHyphen/>
        <w:t>wingen laten doen, om immers bij de zuivere en rechte waarheid getrouw te blijven, als</w:t>
      </w:r>
      <w:r w:rsidR="004D4E0A" w:rsidRPr="00A87B16">
        <w:rPr>
          <w:lang w:eastAsia="en-US"/>
        </w:rPr>
        <w:t xml:space="preserve"> de eni</w:t>
      </w:r>
      <w:r w:rsidR="005A51D8" w:rsidRPr="00A87B16">
        <w:rPr>
          <w:lang w:eastAsia="en-US"/>
        </w:rPr>
        <w:t>gen grond van ware godsvrucht, die op een verzekerdheid der waarheid moet gebouwd zijn</w:t>
      </w:r>
      <w:r w:rsidR="000F1AD6">
        <w:rPr>
          <w:lang w:eastAsia="en-US"/>
        </w:rPr>
        <w:t xml:space="preserve">. </w:t>
      </w:r>
    </w:p>
    <w:p w:rsidR="005A51D8" w:rsidRPr="00A87B16" w:rsidRDefault="000F1AD6" w:rsidP="00F0385C">
      <w:pPr>
        <w:jc w:val="both"/>
        <w:rPr>
          <w:lang w:eastAsia="en-US"/>
        </w:rPr>
      </w:pPr>
      <w:r>
        <w:rPr>
          <w:lang w:eastAsia="en-US"/>
        </w:rPr>
        <w:t>Zo</w:t>
      </w:r>
      <w:r w:rsidR="00F27D38">
        <w:rPr>
          <w:lang w:eastAsia="en-US"/>
        </w:rPr>
        <w:t xml:space="preserve"> </w:t>
      </w:r>
      <w:r w:rsidR="005A51D8" w:rsidRPr="00A87B16">
        <w:rPr>
          <w:lang w:eastAsia="en-US"/>
        </w:rPr>
        <w:t>voldeed hij aan de les van Pau</w:t>
      </w:r>
      <w:r w:rsidR="005A51D8" w:rsidRPr="00A87B16">
        <w:rPr>
          <w:lang w:eastAsia="en-US"/>
        </w:rPr>
        <w:softHyphen/>
        <w:t>lus: Hebt acht op u</w:t>
      </w:r>
      <w:r w:rsidR="00F27D38">
        <w:rPr>
          <w:lang w:eastAsia="en-US"/>
        </w:rPr>
        <w:t xml:space="preserve"> zelf </w:t>
      </w:r>
      <w:r w:rsidR="005A51D8" w:rsidRPr="00A87B16">
        <w:rPr>
          <w:lang w:eastAsia="en-US"/>
        </w:rPr>
        <w:t>en op de leer, volhardt in deze; want dat doende zult gij en u</w:t>
      </w:r>
      <w:r w:rsidR="00F27D38">
        <w:rPr>
          <w:lang w:eastAsia="en-US"/>
        </w:rPr>
        <w:t xml:space="preserve"> zelf </w:t>
      </w:r>
      <w:r w:rsidR="005A51D8" w:rsidRPr="00A87B16">
        <w:rPr>
          <w:lang w:eastAsia="en-US"/>
        </w:rPr>
        <w:t>behouden, en die u h</w:t>
      </w:r>
      <w:r w:rsidR="00A87B16">
        <w:rPr>
          <w:lang w:eastAsia="en-US"/>
        </w:rPr>
        <w:t>ore</w:t>
      </w:r>
      <w:r w:rsidR="005A51D8" w:rsidRPr="00A87B16">
        <w:rPr>
          <w:lang w:eastAsia="en-US"/>
        </w:rPr>
        <w:t>n, 1 Tim. 4</w:t>
      </w:r>
      <w:r w:rsidR="004D4E0A" w:rsidRPr="00A87B16">
        <w:rPr>
          <w:lang w:eastAsia="en-US"/>
        </w:rPr>
        <w:t>:</w:t>
      </w:r>
      <w:r w:rsidR="005A51D8" w:rsidRPr="00A87B16">
        <w:rPr>
          <w:lang w:eastAsia="en-US"/>
        </w:rPr>
        <w:t xml:space="preserve"> 16.</w:t>
      </w:r>
    </w:p>
    <w:p w:rsidR="00BB34FD" w:rsidRDefault="00BB34FD" w:rsidP="00F0385C">
      <w:pPr>
        <w:jc w:val="both"/>
        <w:rPr>
          <w:lang w:eastAsia="en-US"/>
        </w:rPr>
      </w:pPr>
    </w:p>
    <w:p w:rsidR="00BB34FD" w:rsidRDefault="005A51D8" w:rsidP="00F0385C">
      <w:pPr>
        <w:jc w:val="both"/>
        <w:rPr>
          <w:lang w:eastAsia="en-US"/>
        </w:rPr>
      </w:pPr>
      <w:r w:rsidRPr="00A87B16">
        <w:rPr>
          <w:lang w:eastAsia="en-US"/>
        </w:rPr>
        <w:t xml:space="preserve">12. Zijn </w:t>
      </w:r>
      <w:r w:rsidR="004D4E0A" w:rsidRPr="00A87B16">
        <w:rPr>
          <w:lang w:eastAsia="en-US"/>
        </w:rPr>
        <w:t>gans</w:t>
      </w:r>
      <w:r w:rsidRPr="00A87B16">
        <w:rPr>
          <w:lang w:eastAsia="en-US"/>
        </w:rPr>
        <w:t>e ziekte door betuigde hij ook zijn onbelemmerde gereedheid en uitgestrekt verlangen naar</w:t>
      </w:r>
      <w:r w:rsidR="004D4E0A" w:rsidRPr="00A87B16">
        <w:rPr>
          <w:lang w:eastAsia="en-US"/>
        </w:rPr>
        <w:t xml:space="preserve"> de </w:t>
      </w:r>
      <w:r w:rsidRPr="00A87B16">
        <w:rPr>
          <w:lang w:eastAsia="en-US"/>
        </w:rPr>
        <w:t>hemel, en naar de komst van</w:t>
      </w:r>
      <w:r w:rsidR="004D4E0A" w:rsidRPr="00A87B16">
        <w:rPr>
          <w:lang w:eastAsia="en-US"/>
        </w:rPr>
        <w:t xml:space="preserve"> de </w:t>
      </w:r>
      <w:r w:rsidR="00445DA1">
        <w:rPr>
          <w:lang w:eastAsia="en-US"/>
        </w:rPr>
        <w:t>Heere Jezus, met vele hemels</w:t>
      </w:r>
      <w:r w:rsidRPr="00A87B16">
        <w:rPr>
          <w:lang w:eastAsia="en-US"/>
        </w:rPr>
        <w:t>e uitdrukkingen; doorgaans evenwel ook met een betuiging van zijn onderwerping en van niet te wil</w:t>
      </w:r>
      <w:r w:rsidRPr="00A87B16">
        <w:rPr>
          <w:lang w:eastAsia="en-US"/>
        </w:rPr>
        <w:softHyphen/>
        <w:t xml:space="preserve">len haasten. </w:t>
      </w:r>
    </w:p>
    <w:p w:rsidR="00BB34FD" w:rsidRDefault="005A51D8" w:rsidP="00F0385C">
      <w:pPr>
        <w:jc w:val="both"/>
        <w:rPr>
          <w:lang w:eastAsia="en-US"/>
        </w:rPr>
      </w:pPr>
      <w:r w:rsidRPr="00A87B16">
        <w:rPr>
          <w:lang w:eastAsia="en-US"/>
        </w:rPr>
        <w:t>Toen hem eens onder zijn ziekte, zeer krach</w:t>
      </w:r>
      <w:r w:rsidRPr="00A87B16">
        <w:rPr>
          <w:lang w:eastAsia="en-US"/>
        </w:rPr>
        <w:softHyphen/>
        <w:t>tige begeerte naar ontbinding bet</w:t>
      </w:r>
      <w:r w:rsidR="00A87B16">
        <w:rPr>
          <w:lang w:eastAsia="en-US"/>
        </w:rPr>
        <w:t>one</w:t>
      </w:r>
      <w:r w:rsidRPr="00A87B16">
        <w:rPr>
          <w:lang w:eastAsia="en-US"/>
        </w:rPr>
        <w:t>nde en betuigende, door iemand werd tegemoet gevoerd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Vader Brakel, ik heb u wel h</w:t>
      </w:r>
      <w:r w:rsidR="00A87B16">
        <w:rPr>
          <w:lang w:eastAsia="en-US"/>
        </w:rPr>
        <w:t>ore</w:t>
      </w:r>
      <w:r w:rsidRPr="00A87B16">
        <w:rPr>
          <w:lang w:eastAsia="en-US"/>
        </w:rPr>
        <w:t>n zeggen, al moest gij tot honderd jaren toe prediken en al ware het met pijn en smart, wanneer daar</w:t>
      </w:r>
      <w:r w:rsidRPr="00A87B16">
        <w:rPr>
          <w:lang w:eastAsia="en-US"/>
        </w:rPr>
        <w:softHyphen/>
        <w:t>door maar één ziel uit de klauwen van</w:t>
      </w:r>
      <w:r w:rsidR="004D4E0A" w:rsidRPr="00A87B16">
        <w:rPr>
          <w:lang w:eastAsia="en-US"/>
        </w:rPr>
        <w:t xml:space="preserve"> de </w:t>
      </w:r>
      <w:r w:rsidRPr="00A87B16">
        <w:rPr>
          <w:lang w:eastAsia="en-US"/>
        </w:rPr>
        <w:t>satan mocht gerukt worden, dat gij er gewillig toe waart", was zijn ant</w:t>
      </w:r>
      <w:r w:rsidRPr="00A87B16">
        <w:rPr>
          <w:lang w:eastAsia="en-US"/>
        </w:rPr>
        <w:softHyphen/>
        <w:t>woord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Dat wil ik nog wel doen, als het</w:t>
      </w:r>
      <w:r w:rsidR="00F27D38">
        <w:rPr>
          <w:lang w:eastAsia="en-US"/>
        </w:rPr>
        <w:t xml:space="preserve"> zo </w:t>
      </w:r>
      <w:r w:rsidR="00BB34FD">
        <w:rPr>
          <w:lang w:eastAsia="en-US"/>
        </w:rPr>
        <w:t>de wil van mijn</w:t>
      </w:r>
      <w:r w:rsidRPr="00A87B16">
        <w:rPr>
          <w:lang w:eastAsia="en-US"/>
        </w:rPr>
        <w:t xml:space="preserve"> Heere is." </w:t>
      </w:r>
    </w:p>
    <w:p w:rsidR="00BB34FD" w:rsidRDefault="005A51D8" w:rsidP="00F0385C">
      <w:pPr>
        <w:jc w:val="both"/>
        <w:rPr>
          <w:lang w:eastAsia="en-US"/>
        </w:rPr>
      </w:pPr>
      <w:r w:rsidRPr="00A87B16">
        <w:rPr>
          <w:lang w:eastAsia="en-US"/>
        </w:rPr>
        <w:t xml:space="preserve">Maar anders waren zijn begeerten voor </w:t>
      </w:r>
      <w:r w:rsidR="00445DA1">
        <w:rPr>
          <w:lang w:eastAsia="en-US"/>
        </w:rPr>
        <w:t>zichzelf</w:t>
      </w:r>
      <w:r w:rsidR="00F27D38">
        <w:rPr>
          <w:lang w:eastAsia="en-US"/>
        </w:rPr>
        <w:t xml:space="preserve"> </w:t>
      </w:r>
      <w:r w:rsidRPr="00A87B16">
        <w:rPr>
          <w:lang w:eastAsia="en-US"/>
        </w:rPr>
        <w:t>zeer, met</w:t>
      </w:r>
      <w:r w:rsidR="004D4E0A" w:rsidRPr="00A87B16">
        <w:rPr>
          <w:lang w:eastAsia="en-US"/>
        </w:rPr>
        <w:t xml:space="preserve"> de </w:t>
      </w:r>
      <w:r w:rsidRPr="00A87B16">
        <w:rPr>
          <w:lang w:eastAsia="en-US"/>
        </w:rPr>
        <w:t>apostel, om ontbonden en met Christus te zijn, om verlost te zijn uit het lichaam dezes doods. En hoe meer zijn einde naderde, hoe meer blijd</w:t>
      </w:r>
      <w:r w:rsidRPr="00A87B16">
        <w:rPr>
          <w:lang w:eastAsia="en-US"/>
        </w:rPr>
        <w:softHyphen/>
        <w:t>schap men in hem bespeurde, hoe meer glans van heer</w:t>
      </w:r>
      <w:r w:rsidRPr="00A87B16">
        <w:rPr>
          <w:lang w:eastAsia="en-US"/>
        </w:rPr>
        <w:softHyphen/>
        <w:t>lijkheid men op zijn aangezicht als kon zien,</w:t>
      </w:r>
      <w:r w:rsidR="004D4E0A" w:rsidRPr="00A87B16">
        <w:rPr>
          <w:lang w:eastAsia="en-US"/>
        </w:rPr>
        <w:t xml:space="preserve"> de </w:t>
      </w:r>
      <w:r w:rsidRPr="00A87B16">
        <w:rPr>
          <w:lang w:eastAsia="en-US"/>
        </w:rPr>
        <w:t>laatsten nacht nog uitroepende met een zeer luide stem</w:t>
      </w:r>
      <w:r w:rsidR="004D4E0A" w:rsidRPr="00A87B16">
        <w:rPr>
          <w:lang w:eastAsia="en-US"/>
        </w:rPr>
        <w:t>:</w:t>
      </w:r>
      <w:r w:rsidRPr="00A87B16">
        <w:rPr>
          <w:lang w:eastAsia="en-US"/>
        </w:rPr>
        <w:t xml:space="preserve"> </w:t>
      </w:r>
      <w:r w:rsidR="004D4E0A" w:rsidRPr="00BB34FD">
        <w:rPr>
          <w:i/>
          <w:lang w:eastAsia="en-US"/>
        </w:rPr>
        <w:t>"</w:t>
      </w:r>
      <w:r w:rsidRPr="00BB34FD">
        <w:rPr>
          <w:i/>
          <w:lang w:eastAsia="en-US"/>
        </w:rPr>
        <w:t>Kom, Heere Jezus</w:t>
      </w:r>
      <w:r w:rsidR="00BB34FD" w:rsidRPr="00BB34FD">
        <w:rPr>
          <w:i/>
          <w:lang w:eastAsia="en-US"/>
        </w:rPr>
        <w:t>;</w:t>
      </w:r>
      <w:r w:rsidRPr="00BB34FD">
        <w:rPr>
          <w:i/>
          <w:lang w:eastAsia="en-US"/>
        </w:rPr>
        <w:t xml:space="preserve"> ja kom haastelijk."</w:t>
      </w:r>
      <w:r w:rsidRPr="00A87B16">
        <w:rPr>
          <w:lang w:eastAsia="en-US"/>
        </w:rPr>
        <w:t xml:space="preserve"> </w:t>
      </w:r>
    </w:p>
    <w:p w:rsidR="005A51D8" w:rsidRPr="00A87B16" w:rsidRDefault="005A51D8" w:rsidP="00F0385C">
      <w:pPr>
        <w:jc w:val="both"/>
        <w:rPr>
          <w:lang w:eastAsia="en-US"/>
        </w:rPr>
      </w:pPr>
      <w:r w:rsidRPr="00A87B16">
        <w:rPr>
          <w:lang w:eastAsia="en-US"/>
        </w:rPr>
        <w:t>En zoo, als een andere Jakob, maar uitziende</w:t>
      </w:r>
      <w:r w:rsidR="004D4E0A" w:rsidRPr="00A87B16">
        <w:rPr>
          <w:lang w:eastAsia="en-US"/>
        </w:rPr>
        <w:t>:</w:t>
      </w:r>
      <w:r w:rsidRPr="00A87B16">
        <w:rPr>
          <w:lang w:eastAsia="en-US"/>
        </w:rPr>
        <w:t xml:space="preserve"> </w:t>
      </w:r>
      <w:r w:rsidR="004D4E0A" w:rsidRPr="00A87B16">
        <w:rPr>
          <w:lang w:eastAsia="en-US"/>
        </w:rPr>
        <w:t>"</w:t>
      </w:r>
      <w:r w:rsidR="00BB34FD">
        <w:rPr>
          <w:lang w:eastAsia="en-US"/>
        </w:rPr>
        <w:t>Op uw</w:t>
      </w:r>
      <w:r w:rsidRPr="00A87B16">
        <w:rPr>
          <w:lang w:eastAsia="en-US"/>
        </w:rPr>
        <w:t xml:space="preserve"> zaligheid wacht ik,</w:t>
      </w:r>
      <w:r w:rsidR="00BB34FD">
        <w:rPr>
          <w:lang w:eastAsia="en-US"/>
        </w:rPr>
        <w:t xml:space="preserve"> </w:t>
      </w:r>
      <w:r w:rsidRPr="00A87B16">
        <w:rPr>
          <w:lang w:eastAsia="en-US"/>
        </w:rPr>
        <w:t>Heere</w:t>
      </w:r>
      <w:r w:rsidR="00BB34FD">
        <w:rPr>
          <w:lang w:eastAsia="en-US"/>
        </w:rPr>
        <w:t>.</w:t>
      </w:r>
      <w:r w:rsidRPr="00A87B16">
        <w:rPr>
          <w:lang w:eastAsia="en-US"/>
        </w:rPr>
        <w:t>" Gen. 49</w:t>
      </w:r>
      <w:r w:rsidR="004D4E0A" w:rsidRPr="00A87B16">
        <w:rPr>
          <w:lang w:eastAsia="en-US"/>
        </w:rPr>
        <w:t>:</w:t>
      </w:r>
      <w:r w:rsidRPr="00A87B16">
        <w:rPr>
          <w:lang w:eastAsia="en-US"/>
        </w:rPr>
        <w:t xml:space="preserve"> 18. Is het wonder? Hij zag</w:t>
      </w:r>
      <w:r w:rsidR="004D4E0A" w:rsidRPr="00A87B16">
        <w:rPr>
          <w:lang w:eastAsia="en-US"/>
        </w:rPr>
        <w:t xml:space="preserve"> de </w:t>
      </w:r>
      <w:r w:rsidRPr="00A87B16">
        <w:rPr>
          <w:lang w:eastAsia="en-US"/>
        </w:rPr>
        <w:t>dood voor zich al verslonden tot overwinning,</w:t>
      </w:r>
      <w:r w:rsidR="004D4E0A" w:rsidRPr="00A87B16">
        <w:rPr>
          <w:lang w:eastAsia="en-US"/>
        </w:rPr>
        <w:t xml:space="preserve"> de </w:t>
      </w:r>
      <w:r w:rsidRPr="00A87B16">
        <w:rPr>
          <w:lang w:eastAsia="en-US"/>
        </w:rPr>
        <w:t>satan al onder zijn voeten, en van de zonden verlost; en bij</w:t>
      </w:r>
      <w:r w:rsidR="004D4E0A" w:rsidRPr="00A87B16">
        <w:rPr>
          <w:lang w:eastAsia="en-US"/>
        </w:rPr>
        <w:t xml:space="preserve"> de </w:t>
      </w:r>
      <w:r w:rsidRPr="00A87B16">
        <w:rPr>
          <w:lang w:eastAsia="en-US"/>
        </w:rPr>
        <w:t>zaligen God te zijn, was zijn aller</w:t>
      </w:r>
      <w:r w:rsidR="00BB34FD">
        <w:rPr>
          <w:lang w:eastAsia="en-US"/>
        </w:rPr>
        <w:t>-</w:t>
      </w:r>
      <w:r w:rsidR="00F0385C" w:rsidRPr="00A87B16">
        <w:rPr>
          <w:lang w:eastAsia="en-US"/>
        </w:rPr>
        <w:t>wens</w:t>
      </w:r>
      <w:r w:rsidRPr="00A87B16">
        <w:rPr>
          <w:lang w:eastAsia="en-US"/>
        </w:rPr>
        <w:t>elijkste goed, dat deed hem daarom ook</w:t>
      </w:r>
      <w:r w:rsidR="00F27D38">
        <w:rPr>
          <w:lang w:eastAsia="en-US"/>
        </w:rPr>
        <w:t xml:space="preserve"> zo </w:t>
      </w:r>
      <w:r w:rsidRPr="00A87B16">
        <w:rPr>
          <w:lang w:eastAsia="en-US"/>
        </w:rPr>
        <w:t>dorsten en verlangen</w:t>
      </w:r>
      <w:r w:rsidR="004D4E0A" w:rsidRPr="00A87B16">
        <w:rPr>
          <w:lang w:eastAsia="en-US"/>
        </w:rPr>
        <w:t>:</w:t>
      </w:r>
    </w:p>
    <w:p w:rsidR="00BB34FD" w:rsidRDefault="00BB34FD" w:rsidP="00F0385C">
      <w:pPr>
        <w:jc w:val="both"/>
        <w:rPr>
          <w:lang w:eastAsia="en-US"/>
        </w:rPr>
      </w:pPr>
    </w:p>
    <w:p w:rsidR="00BB34FD" w:rsidRPr="00BB34FD" w:rsidRDefault="005A51D8" w:rsidP="00BB34FD">
      <w:pPr>
        <w:ind w:left="720"/>
        <w:jc w:val="both"/>
        <w:rPr>
          <w:i/>
          <w:lang w:eastAsia="en-US"/>
        </w:rPr>
      </w:pPr>
      <w:r w:rsidRPr="00BB34FD">
        <w:rPr>
          <w:i/>
          <w:lang w:eastAsia="en-US"/>
        </w:rPr>
        <w:t xml:space="preserve">God des levens! ach! wanneer </w:t>
      </w:r>
    </w:p>
    <w:p w:rsidR="00BB34FD" w:rsidRPr="00BB34FD" w:rsidRDefault="005A51D8" w:rsidP="00BB34FD">
      <w:pPr>
        <w:ind w:left="720"/>
        <w:jc w:val="both"/>
        <w:rPr>
          <w:i/>
          <w:lang w:eastAsia="en-US"/>
        </w:rPr>
      </w:pPr>
      <w:r w:rsidRPr="00BB34FD">
        <w:rPr>
          <w:i/>
          <w:lang w:eastAsia="en-US"/>
        </w:rPr>
        <w:t xml:space="preserve">Zal ik nad'ren voor Uw </w:t>
      </w:r>
      <w:r w:rsidR="004D4E0A" w:rsidRPr="00BB34FD">
        <w:rPr>
          <w:i/>
          <w:lang w:eastAsia="en-US"/>
        </w:rPr>
        <w:t>oge</w:t>
      </w:r>
      <w:r w:rsidRPr="00BB34FD">
        <w:rPr>
          <w:i/>
          <w:lang w:eastAsia="en-US"/>
        </w:rPr>
        <w:t xml:space="preserve">n, </w:t>
      </w:r>
    </w:p>
    <w:p w:rsidR="005A51D8" w:rsidRPr="00BB34FD" w:rsidRDefault="005A51D8" w:rsidP="00BB34FD">
      <w:pPr>
        <w:ind w:left="720"/>
        <w:jc w:val="both"/>
        <w:rPr>
          <w:i/>
          <w:lang w:eastAsia="en-US"/>
        </w:rPr>
      </w:pPr>
      <w:r w:rsidRPr="00BB34FD">
        <w:rPr>
          <w:i/>
          <w:lang w:eastAsia="en-US"/>
        </w:rPr>
        <w:t>In Uw huis Uw naam verh</w:t>
      </w:r>
      <w:r w:rsidR="004D4E0A" w:rsidRPr="00BB34FD">
        <w:rPr>
          <w:i/>
          <w:lang w:eastAsia="en-US"/>
        </w:rPr>
        <w:t>oge</w:t>
      </w:r>
      <w:r w:rsidRPr="00BB34FD">
        <w:rPr>
          <w:i/>
          <w:lang w:eastAsia="en-US"/>
        </w:rPr>
        <w:t>n?</w:t>
      </w:r>
    </w:p>
    <w:p w:rsidR="00BB34FD" w:rsidRDefault="00BB34FD" w:rsidP="00F0385C">
      <w:pPr>
        <w:jc w:val="both"/>
        <w:rPr>
          <w:lang w:eastAsia="en-US"/>
        </w:rPr>
      </w:pPr>
    </w:p>
    <w:p w:rsidR="005A51D8" w:rsidRPr="00A87B16" w:rsidRDefault="005A51D8" w:rsidP="00F0385C">
      <w:pPr>
        <w:jc w:val="both"/>
        <w:rPr>
          <w:lang w:eastAsia="en-US"/>
        </w:rPr>
      </w:pPr>
      <w:r w:rsidRPr="00A87B16">
        <w:rPr>
          <w:lang w:eastAsia="en-US"/>
        </w:rPr>
        <w:t>Ziet daar, dus heb ik u al wat lang bij zijn ziekbed houden staan, en met reden</w:t>
      </w:r>
      <w:r w:rsidR="006D6A0A">
        <w:rPr>
          <w:lang w:eastAsia="en-US"/>
        </w:rPr>
        <w:t>. De</w:t>
      </w:r>
      <w:r w:rsidRPr="00A87B16">
        <w:rPr>
          <w:lang w:eastAsia="en-US"/>
        </w:rPr>
        <w:t xml:space="preserve"> laatste woorden der ster</w:t>
      </w:r>
      <w:r w:rsidRPr="00A87B16">
        <w:rPr>
          <w:lang w:eastAsia="en-US"/>
        </w:rPr>
        <w:softHyphen/>
        <w:t>venden zijn altijd van een zonderlinge opmerking, en boven alle andere gelijk prikkelen en nagelen diep inge</w:t>
      </w:r>
      <w:r w:rsidRPr="00A87B16">
        <w:rPr>
          <w:lang w:eastAsia="en-US"/>
        </w:rPr>
        <w:softHyphen/>
        <w:t>slagen van de meesters der verzamelingen, die gegeven zijn van</w:t>
      </w:r>
      <w:r w:rsidR="004D4E0A" w:rsidRPr="00A87B16">
        <w:rPr>
          <w:lang w:eastAsia="en-US"/>
        </w:rPr>
        <w:t xml:space="preserve"> de eni</w:t>
      </w:r>
      <w:r w:rsidRPr="00A87B16">
        <w:rPr>
          <w:lang w:eastAsia="en-US"/>
        </w:rPr>
        <w:t>gen Herder. Het is ook tot een getuige</w:t>
      </w:r>
      <w:r w:rsidRPr="00A87B16">
        <w:rPr>
          <w:lang w:eastAsia="en-US"/>
        </w:rPr>
        <w:softHyphen/>
        <w:t>nis over</w:t>
      </w:r>
      <w:r w:rsidR="004D4E0A" w:rsidRPr="00A87B16">
        <w:rPr>
          <w:lang w:eastAsia="en-US"/>
        </w:rPr>
        <w:t xml:space="preserve"> de </w:t>
      </w:r>
      <w:r w:rsidRPr="00A87B16">
        <w:rPr>
          <w:lang w:eastAsia="en-US"/>
        </w:rPr>
        <w:t>weg der godsvrucht, als er de Heere</w:t>
      </w:r>
      <w:r w:rsidR="00F27D38">
        <w:rPr>
          <w:lang w:eastAsia="en-US"/>
        </w:rPr>
        <w:t xml:space="preserve"> zo </w:t>
      </w:r>
      <w:r w:rsidRPr="00A87B16">
        <w:rPr>
          <w:lang w:eastAsia="en-US"/>
        </w:rPr>
        <w:t>over schijnt tot het einde toe.</w:t>
      </w:r>
    </w:p>
    <w:p w:rsidR="00BB34FD" w:rsidRDefault="005A51D8" w:rsidP="00F0385C">
      <w:pPr>
        <w:jc w:val="both"/>
        <w:rPr>
          <w:lang w:eastAsia="en-US"/>
        </w:rPr>
      </w:pPr>
      <w:r w:rsidRPr="00A87B16">
        <w:rPr>
          <w:lang w:eastAsia="en-US"/>
        </w:rPr>
        <w:t>Onder al deze sch</w:t>
      </w:r>
      <w:r w:rsidR="00A87B16">
        <w:rPr>
          <w:lang w:eastAsia="en-US"/>
        </w:rPr>
        <w:t>one</w:t>
      </w:r>
      <w:r w:rsidRPr="00A87B16">
        <w:rPr>
          <w:lang w:eastAsia="en-US"/>
        </w:rPr>
        <w:t xml:space="preserve"> gestalten wachtte hij</w:t>
      </w:r>
      <w:r w:rsidR="004D4E0A" w:rsidRPr="00A87B16">
        <w:rPr>
          <w:lang w:eastAsia="en-US"/>
        </w:rPr>
        <w:t xml:space="preserve"> de </w:t>
      </w:r>
      <w:r w:rsidRPr="00A87B16">
        <w:rPr>
          <w:lang w:eastAsia="en-US"/>
        </w:rPr>
        <w:t xml:space="preserve">dood af en naderde zijn einde. </w:t>
      </w:r>
      <w:r w:rsidR="00BB34FD">
        <w:rPr>
          <w:lang w:eastAsia="en-US"/>
        </w:rPr>
        <w:t>O</w:t>
      </w:r>
      <w:r w:rsidRPr="00A87B16">
        <w:rPr>
          <w:lang w:eastAsia="en-US"/>
        </w:rPr>
        <w:t>! wat een volkomen voorbeeld van wel sterven. Op</w:t>
      </w:r>
      <w:r w:rsidR="004D4E0A" w:rsidRPr="00A87B16">
        <w:rPr>
          <w:lang w:eastAsia="en-US"/>
        </w:rPr>
        <w:t xml:space="preserve"> de </w:t>
      </w:r>
      <w:r w:rsidRPr="00A87B16">
        <w:rPr>
          <w:lang w:eastAsia="en-US"/>
        </w:rPr>
        <w:t>dag voor zijn dood was ik nog in</w:t>
      </w:r>
      <w:r w:rsidR="004D4E0A" w:rsidRPr="00A87B16">
        <w:rPr>
          <w:lang w:eastAsia="en-US"/>
        </w:rPr>
        <w:t xml:space="preserve"> de </w:t>
      </w:r>
      <w:r w:rsidRPr="00A87B16">
        <w:rPr>
          <w:lang w:eastAsia="en-US"/>
        </w:rPr>
        <w:t xml:space="preserve">namiddag bij hem, toen hij nog zeer hartelijk en met veel ernst, onder zeer teerdere bewegingen met mij sprak; doch een weinig verward van taal; wegens de dorre en stijve droogte van zijn tong. </w:t>
      </w:r>
    </w:p>
    <w:p w:rsidR="00BB34FD" w:rsidRDefault="005A51D8" w:rsidP="00F0385C">
      <w:pPr>
        <w:jc w:val="both"/>
        <w:rPr>
          <w:lang w:eastAsia="en-US"/>
        </w:rPr>
      </w:pPr>
      <w:r w:rsidRPr="00A87B16">
        <w:rPr>
          <w:lang w:eastAsia="en-US"/>
        </w:rPr>
        <w:t>Onder verscheidene be</w:t>
      </w:r>
      <w:r w:rsidRPr="00A87B16">
        <w:rPr>
          <w:lang w:eastAsia="en-US"/>
        </w:rPr>
        <w:softHyphen/>
        <w:t>tuigingen van zijn verlangen naar de zalige eeuwigheid, en de onzondige volmaaktheid van</w:t>
      </w:r>
      <w:r w:rsidR="004D4E0A" w:rsidRPr="00A87B16">
        <w:rPr>
          <w:lang w:eastAsia="en-US"/>
        </w:rPr>
        <w:t xml:space="preserve"> de </w:t>
      </w:r>
      <w:r w:rsidRPr="00A87B16">
        <w:rPr>
          <w:lang w:eastAsia="en-US"/>
        </w:rPr>
        <w:t>hemel, en van zijn ruimte omtrent die verwachting, voegde hij er zeer on</w:t>
      </w:r>
      <w:r w:rsidRPr="00A87B16">
        <w:rPr>
          <w:lang w:eastAsia="en-US"/>
        </w:rPr>
        <w:softHyphen/>
        <w:t xml:space="preserve">verwacht in, dat hij echter </w:t>
      </w:r>
      <w:r w:rsidR="004D4E0A" w:rsidRPr="00A87B16">
        <w:rPr>
          <w:lang w:eastAsia="en-US"/>
        </w:rPr>
        <w:t>eni</w:t>
      </w:r>
      <w:r w:rsidRPr="00A87B16">
        <w:rPr>
          <w:lang w:eastAsia="en-US"/>
        </w:rPr>
        <w:t>ge vrees voor de lichame</w:t>
      </w:r>
      <w:r w:rsidRPr="00A87B16">
        <w:rPr>
          <w:lang w:eastAsia="en-US"/>
        </w:rPr>
        <w:softHyphen/>
        <w:t>lijke bitterheden van</w:t>
      </w:r>
      <w:r w:rsidR="004D4E0A" w:rsidRPr="00A87B16">
        <w:rPr>
          <w:lang w:eastAsia="en-US"/>
        </w:rPr>
        <w:t xml:space="preserve"> de </w:t>
      </w:r>
      <w:r w:rsidRPr="00A87B16">
        <w:rPr>
          <w:lang w:eastAsia="en-US"/>
        </w:rPr>
        <w:t>dood had; en toen ik hem tege</w:t>
      </w:r>
      <w:r w:rsidRPr="00A87B16">
        <w:rPr>
          <w:lang w:eastAsia="en-US"/>
        </w:rPr>
        <w:softHyphen/>
        <w:t>moet voerde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de Heere, Die u</w:t>
      </w:r>
      <w:r w:rsidR="00F27D38">
        <w:rPr>
          <w:lang w:eastAsia="en-US"/>
        </w:rPr>
        <w:t xml:space="preserve"> zo </w:t>
      </w:r>
      <w:r w:rsidRPr="00A87B16">
        <w:rPr>
          <w:lang w:eastAsia="en-US"/>
        </w:rPr>
        <w:t xml:space="preserve">lang tot een steun geweest is, zal u ook daar doorhelpen", antwoordde hij met een zeer ernstige herhaling: </w:t>
      </w:r>
      <w:r w:rsidR="004D4E0A" w:rsidRPr="00A87B16">
        <w:rPr>
          <w:lang w:eastAsia="en-US"/>
        </w:rPr>
        <w:t>"</w:t>
      </w:r>
      <w:r w:rsidRPr="00A87B16">
        <w:rPr>
          <w:lang w:eastAsia="en-US"/>
        </w:rPr>
        <w:t xml:space="preserve">Ja, ambtgenoot! ik heb het gesmaakt, ik heb het gesmaakt, hoe bitter de dood is", </w:t>
      </w:r>
      <w:r w:rsidR="004D4E0A" w:rsidRPr="00A87B16">
        <w:rPr>
          <w:lang w:eastAsia="en-US"/>
        </w:rPr>
        <w:t>oge</w:t>
      </w:r>
      <w:r w:rsidRPr="00A87B16">
        <w:rPr>
          <w:lang w:eastAsia="en-US"/>
        </w:rPr>
        <w:t>nde,</w:t>
      </w:r>
      <w:r w:rsidR="00F27D38">
        <w:rPr>
          <w:lang w:eastAsia="en-US"/>
        </w:rPr>
        <w:t xml:space="preserve"> zo </w:t>
      </w:r>
      <w:r w:rsidRPr="00A87B16">
        <w:rPr>
          <w:lang w:eastAsia="en-US"/>
        </w:rPr>
        <w:t>ik denk, op de d</w:t>
      </w:r>
      <w:r w:rsidR="00445DA1">
        <w:rPr>
          <w:lang w:eastAsia="en-US"/>
        </w:rPr>
        <w:t>ode</w:t>
      </w:r>
      <w:r w:rsidRPr="00A87B16">
        <w:rPr>
          <w:lang w:eastAsia="en-US"/>
        </w:rPr>
        <w:t xml:space="preserve">lijke benauwdheden, die hij meermalen op zijn ziekbed had gevoeld. </w:t>
      </w:r>
    </w:p>
    <w:p w:rsidR="005A51D8" w:rsidRPr="00A87B16" w:rsidRDefault="005A51D8" w:rsidP="00F0385C">
      <w:pPr>
        <w:jc w:val="both"/>
        <w:rPr>
          <w:lang w:eastAsia="en-US"/>
        </w:rPr>
      </w:pPr>
      <w:r w:rsidRPr="00A87B16">
        <w:rPr>
          <w:lang w:eastAsia="en-US"/>
        </w:rPr>
        <w:t>Toen ik hem daarop antwoordde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Mijn goede ambtgenoot! de Heere</w:t>
      </w:r>
      <w:r w:rsidR="00BB34FD">
        <w:rPr>
          <w:lang w:eastAsia="en-US"/>
        </w:rPr>
        <w:t xml:space="preserve"> </w:t>
      </w:r>
      <w:r w:rsidRPr="00A87B16">
        <w:rPr>
          <w:lang w:eastAsia="en-US"/>
        </w:rPr>
        <w:t>zal buiten uw verwachting wellicht uw overgang zoet en liefelijk maken", (gelijk ook de Heere heeft gedaan)</w:t>
      </w:r>
      <w:r w:rsidR="00F27D38">
        <w:rPr>
          <w:lang w:eastAsia="en-US"/>
        </w:rPr>
        <w:t xml:space="preserve"> zo </w:t>
      </w:r>
      <w:r w:rsidRPr="00A87B16">
        <w:rPr>
          <w:lang w:eastAsia="en-US"/>
        </w:rPr>
        <w:t>antwoordde hij met een zeer veranderd wezen en ophef</w:t>
      </w:r>
      <w:r w:rsidRPr="00A87B16">
        <w:rPr>
          <w:lang w:eastAsia="en-US"/>
        </w:rPr>
        <w:softHyphen/>
        <w:t>fing zijns aangezichts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Gij hebt gelijk</w:t>
      </w:r>
      <w:r w:rsidR="00A87B16">
        <w:rPr>
          <w:lang w:eastAsia="en-US"/>
        </w:rPr>
        <w:t>;</w:t>
      </w:r>
      <w:r w:rsidRPr="00A87B16">
        <w:rPr>
          <w:lang w:eastAsia="en-US"/>
        </w:rPr>
        <w:t xml:space="preserve"> o! dat is nog al onverloochendheid, de Heere is goed", en zeide daarop met </w:t>
      </w:r>
      <w:r w:rsidR="004D4E0A" w:rsidRPr="00A87B16">
        <w:rPr>
          <w:lang w:eastAsia="en-US"/>
        </w:rPr>
        <w:t>ene</w:t>
      </w:r>
      <w:r w:rsidR="00BB34FD">
        <w:rPr>
          <w:lang w:eastAsia="en-US"/>
        </w:rPr>
        <w:t>n zonderlinge</w:t>
      </w:r>
      <w:r w:rsidRPr="00A87B16">
        <w:rPr>
          <w:lang w:eastAsia="en-US"/>
        </w:rPr>
        <w:t xml:space="preserve"> nadruk dit berijmde vers uit Ps. 138:</w:t>
      </w:r>
    </w:p>
    <w:p w:rsidR="00BB34FD" w:rsidRDefault="00BB34FD" w:rsidP="00F0385C">
      <w:pPr>
        <w:jc w:val="both"/>
        <w:rPr>
          <w:lang w:eastAsia="en-US"/>
        </w:rPr>
      </w:pPr>
    </w:p>
    <w:p w:rsidR="005A51D8" w:rsidRPr="00BB34FD" w:rsidRDefault="004D4E0A" w:rsidP="00BB34FD">
      <w:pPr>
        <w:ind w:left="720"/>
        <w:jc w:val="both"/>
        <w:rPr>
          <w:i/>
          <w:lang w:eastAsia="en-US"/>
        </w:rPr>
      </w:pPr>
      <w:r w:rsidRPr="00BB34FD">
        <w:rPr>
          <w:i/>
          <w:lang w:eastAsia="en-US"/>
        </w:rPr>
        <w:t>"</w:t>
      </w:r>
      <w:r w:rsidR="005A51D8" w:rsidRPr="00BB34FD">
        <w:rPr>
          <w:i/>
          <w:lang w:eastAsia="en-US"/>
        </w:rPr>
        <w:t>Als ik omringd door tegenspoed,</w:t>
      </w:r>
    </w:p>
    <w:p w:rsidR="005A51D8" w:rsidRPr="00BB34FD" w:rsidRDefault="005A51D8" w:rsidP="00BB34FD">
      <w:pPr>
        <w:ind w:left="720"/>
        <w:jc w:val="both"/>
        <w:rPr>
          <w:i/>
          <w:lang w:eastAsia="en-US"/>
        </w:rPr>
      </w:pPr>
      <w:r w:rsidRPr="00BB34FD">
        <w:rPr>
          <w:i/>
          <w:lang w:eastAsia="en-US"/>
        </w:rPr>
        <w:t>Bezwijken moet,</w:t>
      </w:r>
    </w:p>
    <w:p w:rsidR="005A51D8" w:rsidRPr="00BB34FD" w:rsidRDefault="005A51D8" w:rsidP="00BB34FD">
      <w:pPr>
        <w:ind w:left="720"/>
        <w:jc w:val="both"/>
        <w:rPr>
          <w:i/>
          <w:lang w:eastAsia="en-US"/>
        </w:rPr>
      </w:pPr>
      <w:r w:rsidRPr="00BB34FD">
        <w:rPr>
          <w:i/>
          <w:lang w:eastAsia="en-US"/>
        </w:rPr>
        <w:t>Schenkt Gij mij leven;</w:t>
      </w:r>
    </w:p>
    <w:p w:rsidR="00BB34FD" w:rsidRPr="00BB34FD" w:rsidRDefault="005A51D8" w:rsidP="00BB34FD">
      <w:pPr>
        <w:ind w:left="720"/>
        <w:jc w:val="both"/>
        <w:rPr>
          <w:i/>
          <w:lang w:eastAsia="en-US"/>
        </w:rPr>
      </w:pPr>
      <w:r w:rsidRPr="00BB34FD">
        <w:rPr>
          <w:i/>
          <w:lang w:eastAsia="en-US"/>
        </w:rPr>
        <w:t xml:space="preserve">Is 't, dat mijns vijands gramschap brandt, </w:t>
      </w:r>
    </w:p>
    <w:p w:rsidR="005A51D8" w:rsidRPr="00BB34FD" w:rsidRDefault="005A51D8" w:rsidP="00BB34FD">
      <w:pPr>
        <w:ind w:left="720"/>
        <w:jc w:val="both"/>
        <w:rPr>
          <w:i/>
          <w:lang w:eastAsia="en-US"/>
        </w:rPr>
      </w:pPr>
      <w:r w:rsidRPr="00BB34FD">
        <w:rPr>
          <w:i/>
          <w:lang w:eastAsia="en-US"/>
        </w:rPr>
        <w:t>Uw rechterhand</w:t>
      </w:r>
    </w:p>
    <w:p w:rsidR="005A51D8" w:rsidRPr="00BB34FD" w:rsidRDefault="005A51D8" w:rsidP="00BB34FD">
      <w:pPr>
        <w:ind w:left="720"/>
        <w:jc w:val="both"/>
        <w:rPr>
          <w:i/>
          <w:lang w:eastAsia="en-US"/>
        </w:rPr>
      </w:pPr>
      <w:r w:rsidRPr="00BB34FD">
        <w:rPr>
          <w:i/>
          <w:lang w:eastAsia="en-US"/>
        </w:rPr>
        <w:t>Zal redding geven.</w:t>
      </w:r>
    </w:p>
    <w:p w:rsidR="005A51D8" w:rsidRPr="00BB34FD" w:rsidRDefault="005A51D8" w:rsidP="00BB34FD">
      <w:pPr>
        <w:ind w:left="720"/>
        <w:jc w:val="both"/>
        <w:rPr>
          <w:i/>
          <w:lang w:eastAsia="en-US"/>
        </w:rPr>
      </w:pPr>
      <w:r w:rsidRPr="00BB34FD">
        <w:rPr>
          <w:i/>
          <w:lang w:eastAsia="en-US"/>
        </w:rPr>
        <w:t>De Heer is</w:t>
      </w:r>
      <w:r w:rsidR="00F27D38" w:rsidRPr="00BB34FD">
        <w:rPr>
          <w:i/>
          <w:lang w:eastAsia="en-US"/>
        </w:rPr>
        <w:t xml:space="preserve"> zo </w:t>
      </w:r>
      <w:r w:rsidRPr="00BB34FD">
        <w:rPr>
          <w:i/>
          <w:lang w:eastAsia="en-US"/>
        </w:rPr>
        <w:t>getrouw als sterk,</w:t>
      </w:r>
    </w:p>
    <w:p w:rsidR="005A51D8" w:rsidRPr="00BB34FD" w:rsidRDefault="005A51D8" w:rsidP="00BB34FD">
      <w:pPr>
        <w:ind w:left="720"/>
        <w:jc w:val="both"/>
        <w:rPr>
          <w:i/>
          <w:lang w:eastAsia="en-US"/>
        </w:rPr>
      </w:pPr>
      <w:r w:rsidRPr="00BB34FD">
        <w:rPr>
          <w:i/>
          <w:lang w:eastAsia="en-US"/>
        </w:rPr>
        <w:t>Hij zal zijn werk</w:t>
      </w:r>
    </w:p>
    <w:p w:rsidR="005A51D8" w:rsidRPr="00BB34FD" w:rsidRDefault="005A51D8" w:rsidP="00BB34FD">
      <w:pPr>
        <w:ind w:left="720"/>
        <w:jc w:val="both"/>
        <w:rPr>
          <w:i/>
          <w:lang w:eastAsia="en-US"/>
        </w:rPr>
      </w:pPr>
      <w:r w:rsidRPr="00BB34FD">
        <w:rPr>
          <w:i/>
          <w:lang w:eastAsia="en-US"/>
        </w:rPr>
        <w:t>Voor mij volenden!</w:t>
      </w:r>
    </w:p>
    <w:p w:rsidR="005A51D8" w:rsidRPr="00BB34FD" w:rsidRDefault="005A51D8" w:rsidP="00BB34FD">
      <w:pPr>
        <w:ind w:left="720"/>
        <w:jc w:val="both"/>
        <w:rPr>
          <w:i/>
          <w:lang w:eastAsia="en-US"/>
        </w:rPr>
      </w:pPr>
      <w:r w:rsidRPr="00BB34FD">
        <w:rPr>
          <w:i/>
          <w:lang w:eastAsia="en-US"/>
        </w:rPr>
        <w:t>Verlaat niet wat uw' hand begon,</w:t>
      </w:r>
    </w:p>
    <w:p w:rsidR="005A51D8" w:rsidRPr="00BB34FD" w:rsidRDefault="00BB34FD" w:rsidP="00BB34FD">
      <w:pPr>
        <w:ind w:left="720"/>
        <w:jc w:val="both"/>
        <w:rPr>
          <w:i/>
          <w:lang w:eastAsia="en-US"/>
        </w:rPr>
      </w:pPr>
      <w:r w:rsidRPr="00BB34FD">
        <w:rPr>
          <w:i/>
          <w:lang w:eastAsia="en-US"/>
        </w:rPr>
        <w:t>O</w:t>
      </w:r>
      <w:r w:rsidR="005A51D8" w:rsidRPr="00BB34FD">
        <w:rPr>
          <w:i/>
          <w:lang w:eastAsia="en-US"/>
        </w:rPr>
        <w:t>, Levensbron!</w:t>
      </w:r>
    </w:p>
    <w:p w:rsidR="005A51D8" w:rsidRPr="00BB34FD" w:rsidRDefault="005A51D8" w:rsidP="00BB34FD">
      <w:pPr>
        <w:ind w:left="720"/>
        <w:jc w:val="both"/>
        <w:rPr>
          <w:i/>
          <w:lang w:eastAsia="en-US"/>
        </w:rPr>
      </w:pPr>
      <w:r w:rsidRPr="00BB34FD">
        <w:rPr>
          <w:i/>
          <w:lang w:eastAsia="en-US"/>
        </w:rPr>
        <w:t>Wil bijstand zenden!"</w:t>
      </w:r>
    </w:p>
    <w:p w:rsidR="00BB34FD" w:rsidRDefault="00BB34FD" w:rsidP="00F0385C">
      <w:pPr>
        <w:jc w:val="both"/>
        <w:rPr>
          <w:lang w:eastAsia="en-US"/>
        </w:rPr>
      </w:pPr>
    </w:p>
    <w:p w:rsidR="00BB34FD" w:rsidRDefault="005A51D8" w:rsidP="00F0385C">
      <w:pPr>
        <w:jc w:val="both"/>
        <w:rPr>
          <w:lang w:eastAsia="en-US"/>
        </w:rPr>
      </w:pPr>
      <w:r w:rsidRPr="00A87B16">
        <w:rPr>
          <w:lang w:eastAsia="en-US"/>
        </w:rPr>
        <w:t>En daarop met zegeningen van hem gescheiden zijnde, nam, de zwakheid</w:t>
      </w:r>
      <w:r w:rsidR="004D4E0A" w:rsidRPr="00A87B16">
        <w:rPr>
          <w:lang w:eastAsia="en-US"/>
        </w:rPr>
        <w:t xml:space="preserve"> de </w:t>
      </w:r>
      <w:r w:rsidR="00BB34FD">
        <w:rPr>
          <w:lang w:eastAsia="en-US"/>
        </w:rPr>
        <w:t>volgende</w:t>
      </w:r>
      <w:r w:rsidRPr="00A87B16">
        <w:rPr>
          <w:lang w:eastAsia="en-US"/>
        </w:rPr>
        <w:t xml:space="preserve"> nacht al meer toe, tot op</w:t>
      </w:r>
      <w:r w:rsidR="004D4E0A" w:rsidRPr="00A87B16">
        <w:rPr>
          <w:lang w:eastAsia="en-US"/>
        </w:rPr>
        <w:t xml:space="preserve"> de </w:t>
      </w:r>
      <w:r w:rsidR="00BB34FD">
        <w:rPr>
          <w:lang w:eastAsia="en-US"/>
        </w:rPr>
        <w:t>volgende</w:t>
      </w:r>
      <w:r w:rsidRPr="00A87B16">
        <w:rPr>
          <w:lang w:eastAsia="en-US"/>
        </w:rPr>
        <w:t xml:space="preserve"> dag, toen hij, nog genoegzaam met ver</w:t>
      </w:r>
      <w:r w:rsidRPr="00A87B16">
        <w:rPr>
          <w:lang w:eastAsia="en-US"/>
        </w:rPr>
        <w:softHyphen/>
        <w:t>rassing, tegen</w:t>
      </w:r>
      <w:r w:rsidR="004D4E0A" w:rsidRPr="00A87B16">
        <w:rPr>
          <w:lang w:eastAsia="en-US"/>
        </w:rPr>
        <w:t xml:space="preserve"> de </w:t>
      </w:r>
      <w:r w:rsidRPr="00A87B16">
        <w:rPr>
          <w:lang w:eastAsia="en-US"/>
        </w:rPr>
        <w:t xml:space="preserve">middag zeer schielijk veranderde. </w:t>
      </w:r>
    </w:p>
    <w:p w:rsidR="00BB34FD" w:rsidRDefault="005A51D8" w:rsidP="00F0385C">
      <w:pPr>
        <w:jc w:val="both"/>
        <w:rPr>
          <w:lang w:eastAsia="en-US"/>
        </w:rPr>
      </w:pPr>
      <w:r w:rsidRPr="00A87B16">
        <w:rPr>
          <w:lang w:eastAsia="en-US"/>
        </w:rPr>
        <w:t>Nog in de laatste ure voor zijn dood, door iemand gevraagd zijnde</w:t>
      </w:r>
      <w:r w:rsidR="004D4E0A" w:rsidRPr="00A87B16">
        <w:rPr>
          <w:lang w:eastAsia="en-US"/>
        </w:rPr>
        <w:t>:</w:t>
      </w:r>
      <w:r w:rsidRPr="00A87B16">
        <w:rPr>
          <w:lang w:eastAsia="en-US"/>
        </w:rPr>
        <w:t xml:space="preserve"> hoe het al met hem was,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Heel wel, ik rust in mijn Jezus, ik ben met Hem ver</w:t>
      </w:r>
      <w:r w:rsidR="004D4E0A" w:rsidRPr="00A87B16">
        <w:rPr>
          <w:lang w:eastAsia="en-US"/>
        </w:rPr>
        <w:t>eni</w:t>
      </w:r>
      <w:r w:rsidRPr="00A87B16">
        <w:rPr>
          <w:lang w:eastAsia="en-US"/>
        </w:rPr>
        <w:t xml:space="preserve">gd, ik wacht maar, dat Hij komt, doch ik onderwerp mij met alle stilheid." </w:t>
      </w:r>
    </w:p>
    <w:p w:rsidR="00BB34FD" w:rsidRDefault="005A51D8" w:rsidP="00F0385C">
      <w:pPr>
        <w:jc w:val="both"/>
        <w:rPr>
          <w:lang w:eastAsia="en-US"/>
        </w:rPr>
      </w:pPr>
      <w:r w:rsidRPr="00A87B16">
        <w:rPr>
          <w:lang w:eastAsia="en-US"/>
        </w:rPr>
        <w:t xml:space="preserve">Kort daarop, </w:t>
      </w:r>
      <w:r w:rsidR="004D4E0A" w:rsidRPr="00A87B16">
        <w:rPr>
          <w:lang w:eastAsia="en-US"/>
        </w:rPr>
        <w:t>eni</w:t>
      </w:r>
      <w:r w:rsidRPr="00A87B16">
        <w:rPr>
          <w:lang w:eastAsia="en-US"/>
        </w:rPr>
        <w:t>ge benauwdheid en veran</w:t>
      </w:r>
      <w:r w:rsidRPr="00A87B16">
        <w:rPr>
          <w:lang w:eastAsia="en-US"/>
        </w:rPr>
        <w:softHyphen/>
        <w:t xml:space="preserve">dering in hem bemerkt zijnde, kwam zijn schoonzoon, Ds. van der Kluit bij zijn bed, en ziende, dat de dood kwam, sprak hij hem met vele bewegingen en tranen in de </w:t>
      </w:r>
      <w:r w:rsidR="004D4E0A" w:rsidRPr="00A87B16">
        <w:rPr>
          <w:lang w:eastAsia="en-US"/>
        </w:rPr>
        <w:t>oge</w:t>
      </w:r>
      <w:r w:rsidRPr="00A87B16">
        <w:rPr>
          <w:lang w:eastAsia="en-US"/>
        </w:rPr>
        <w:t>n toe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Mijn lieve vader! gedenk, dat de Heere Jezus met de kroon nu in de hand staat en tot u zegt</w:t>
      </w:r>
      <w:r w:rsidR="004D4E0A" w:rsidRPr="00A87B16">
        <w:rPr>
          <w:lang w:eastAsia="en-US"/>
        </w:rPr>
        <w:t>:</w:t>
      </w:r>
      <w:r w:rsidRPr="00A87B16">
        <w:rPr>
          <w:lang w:eastAsia="en-US"/>
        </w:rPr>
        <w:t xml:space="preserve"> zijt getrouwd tot</w:t>
      </w:r>
      <w:r w:rsidR="004D4E0A" w:rsidRPr="00A87B16">
        <w:rPr>
          <w:lang w:eastAsia="en-US"/>
        </w:rPr>
        <w:t xml:space="preserve"> de </w:t>
      </w:r>
      <w:r w:rsidRPr="00A87B16">
        <w:rPr>
          <w:lang w:eastAsia="en-US"/>
        </w:rPr>
        <w:t>dood, en Ik zal u geven de kroon des levens, en hoewel het ons tot gr</w:t>
      </w:r>
      <w:r w:rsidR="004D4E0A" w:rsidRPr="00A87B16">
        <w:rPr>
          <w:lang w:eastAsia="en-US"/>
        </w:rPr>
        <w:t>ote</w:t>
      </w:r>
      <w:r w:rsidRPr="00A87B16">
        <w:rPr>
          <w:lang w:eastAsia="en-US"/>
        </w:rPr>
        <w:t xml:space="preserve"> droefheid en smart is, u te ver</w:t>
      </w:r>
      <w:r w:rsidRPr="00A87B16">
        <w:rPr>
          <w:lang w:eastAsia="en-US"/>
        </w:rPr>
        <w:softHyphen/>
        <w:t>liezen, kunnen wij echter ons verblijden, dat wij u in het</w:t>
      </w:r>
      <w:r w:rsidR="00BB34FD">
        <w:rPr>
          <w:lang w:eastAsia="en-US"/>
        </w:rPr>
        <w:t xml:space="preserve"> </w:t>
      </w:r>
      <w:r w:rsidRPr="00A87B16">
        <w:rPr>
          <w:lang w:eastAsia="en-US"/>
        </w:rPr>
        <w:t>geloof kunnen nazien, als gaande door</w:t>
      </w:r>
      <w:r w:rsidR="004D4E0A" w:rsidRPr="00A87B16">
        <w:rPr>
          <w:lang w:eastAsia="en-US"/>
        </w:rPr>
        <w:t xml:space="preserve"> de </w:t>
      </w:r>
      <w:r w:rsidRPr="00A87B16">
        <w:rPr>
          <w:lang w:eastAsia="en-US"/>
        </w:rPr>
        <w:t xml:space="preserve">dood naar de zalige eeuwigheid." </w:t>
      </w:r>
    </w:p>
    <w:p w:rsidR="00BB34FD" w:rsidRDefault="005A51D8" w:rsidP="00F0385C">
      <w:pPr>
        <w:jc w:val="both"/>
        <w:rPr>
          <w:lang w:eastAsia="en-US"/>
        </w:rPr>
      </w:pPr>
      <w:r w:rsidRPr="00A87B16">
        <w:rPr>
          <w:lang w:eastAsia="en-US"/>
        </w:rPr>
        <w:t xml:space="preserve">Waarop hij met zijn gelaat en opslaan der </w:t>
      </w:r>
      <w:r w:rsidR="004D4E0A" w:rsidRPr="00A87B16">
        <w:rPr>
          <w:lang w:eastAsia="en-US"/>
        </w:rPr>
        <w:t>oge</w:t>
      </w:r>
      <w:r w:rsidRPr="00A87B16">
        <w:rPr>
          <w:lang w:eastAsia="en-US"/>
        </w:rPr>
        <w:t>n nog toonde, dat hij het verstond, toestemde, ge</w:t>
      </w:r>
      <w:r w:rsidRPr="00A87B16">
        <w:rPr>
          <w:lang w:eastAsia="en-US"/>
        </w:rPr>
        <w:softHyphen/>
        <w:t>loofde en vr</w:t>
      </w:r>
      <w:r w:rsidR="00A87B16">
        <w:rPr>
          <w:lang w:eastAsia="en-US"/>
        </w:rPr>
        <w:t>oli</w:t>
      </w:r>
      <w:r w:rsidRPr="00A87B16">
        <w:rPr>
          <w:lang w:eastAsia="en-US"/>
        </w:rPr>
        <w:t xml:space="preserve">jk henen ging; sluitende daarop wederom zelf zijn </w:t>
      </w:r>
      <w:r w:rsidR="004D4E0A" w:rsidRPr="00A87B16">
        <w:rPr>
          <w:lang w:eastAsia="en-US"/>
        </w:rPr>
        <w:t>oge</w:t>
      </w:r>
      <w:r w:rsidRPr="00A87B16">
        <w:rPr>
          <w:lang w:eastAsia="en-US"/>
        </w:rPr>
        <w:t>n toe, zonder dat men zelve daarna weder open heeft gezien</w:t>
      </w:r>
      <w:r w:rsidR="00BB34FD">
        <w:rPr>
          <w:lang w:eastAsia="en-US"/>
        </w:rPr>
        <w:t xml:space="preserve">. </w:t>
      </w:r>
    </w:p>
    <w:p w:rsidR="00BB34FD" w:rsidRDefault="00BB34FD" w:rsidP="00F0385C">
      <w:pPr>
        <w:jc w:val="both"/>
        <w:rPr>
          <w:lang w:eastAsia="en-US"/>
        </w:rPr>
      </w:pPr>
      <w:r>
        <w:rPr>
          <w:lang w:eastAsia="en-US"/>
        </w:rPr>
        <w:t>E</w:t>
      </w:r>
      <w:r w:rsidR="005A51D8" w:rsidRPr="00A87B16">
        <w:rPr>
          <w:lang w:eastAsia="en-US"/>
        </w:rPr>
        <w:t>n</w:t>
      </w:r>
      <w:r w:rsidR="00F27D38">
        <w:rPr>
          <w:lang w:eastAsia="en-US"/>
        </w:rPr>
        <w:t xml:space="preserve"> zo </w:t>
      </w:r>
      <w:r w:rsidR="005A51D8" w:rsidRPr="00A87B16">
        <w:rPr>
          <w:lang w:eastAsia="en-US"/>
        </w:rPr>
        <w:t xml:space="preserve">gaande, evenals zijn zalige vader, tot het laatste </w:t>
      </w:r>
      <w:r w:rsidR="004D4E0A" w:rsidRPr="00A87B16">
        <w:rPr>
          <w:lang w:eastAsia="en-US"/>
        </w:rPr>
        <w:t>oge</w:t>
      </w:r>
      <w:r w:rsidR="005A51D8" w:rsidRPr="00A87B16">
        <w:rPr>
          <w:lang w:eastAsia="en-US"/>
        </w:rPr>
        <w:t xml:space="preserve">nblik toe sprekende en bij het volle verstand, op een wonder zachte wijze in weinige </w:t>
      </w:r>
      <w:r w:rsidR="004D4E0A" w:rsidRPr="00A87B16">
        <w:rPr>
          <w:lang w:eastAsia="en-US"/>
        </w:rPr>
        <w:t>oge</w:t>
      </w:r>
      <w:r>
        <w:rPr>
          <w:lang w:eastAsia="en-US"/>
        </w:rPr>
        <w:t xml:space="preserve">nblikken naar de eeuwigheid </w:t>
      </w:r>
      <w:r w:rsidR="005A51D8" w:rsidRPr="00A87B16">
        <w:rPr>
          <w:lang w:eastAsia="en-US"/>
        </w:rPr>
        <w:t xml:space="preserve">over, zonder dat men </w:t>
      </w:r>
      <w:r w:rsidR="004D4E0A" w:rsidRPr="00A87B16">
        <w:rPr>
          <w:lang w:eastAsia="en-US"/>
        </w:rPr>
        <w:t>eni</w:t>
      </w:r>
      <w:r w:rsidR="005A51D8" w:rsidRPr="00A87B16">
        <w:rPr>
          <w:lang w:eastAsia="en-US"/>
        </w:rPr>
        <w:t>ge doodsnikken, rekkingen of bewegingen bespeurde</w:t>
      </w:r>
      <w:r>
        <w:rPr>
          <w:lang w:eastAsia="en-US"/>
        </w:rPr>
        <w:t>;</w:t>
      </w:r>
      <w:r w:rsidR="005A51D8" w:rsidRPr="00A87B16">
        <w:rPr>
          <w:lang w:eastAsia="en-US"/>
        </w:rPr>
        <w:t xml:space="preserve"> blijvende</w:t>
      </w:r>
      <w:r w:rsidR="00F27D38">
        <w:rPr>
          <w:lang w:eastAsia="en-US"/>
        </w:rPr>
        <w:t xml:space="preserve"> zo </w:t>
      </w:r>
      <w:r w:rsidR="005A51D8" w:rsidRPr="00A87B16">
        <w:rPr>
          <w:lang w:eastAsia="en-US"/>
        </w:rPr>
        <w:t>met zijn aangezicht in zijn hand, gelijk een slapende liggen, en</w:t>
      </w:r>
      <w:r w:rsidR="00F27D38">
        <w:rPr>
          <w:lang w:eastAsia="en-US"/>
        </w:rPr>
        <w:t xml:space="preserve"> zo </w:t>
      </w:r>
      <w:r w:rsidR="004D4E0A" w:rsidRPr="00A87B16">
        <w:rPr>
          <w:lang w:eastAsia="en-US"/>
        </w:rPr>
        <w:t xml:space="preserve">de </w:t>
      </w:r>
      <w:r w:rsidR="005A51D8" w:rsidRPr="00A87B16">
        <w:rPr>
          <w:lang w:eastAsia="en-US"/>
        </w:rPr>
        <w:t>geest gevende des voormiddags omtrent ten 11 ure, (die zon gaat ook op</w:t>
      </w:r>
      <w:r w:rsidR="004D4E0A" w:rsidRPr="00A87B16">
        <w:rPr>
          <w:lang w:eastAsia="en-US"/>
        </w:rPr>
        <w:t xml:space="preserve"> de </w:t>
      </w:r>
      <w:r w:rsidR="005A51D8" w:rsidRPr="00A87B16">
        <w:rPr>
          <w:lang w:eastAsia="en-US"/>
        </w:rPr>
        <w:t>middag onder)</w:t>
      </w:r>
      <w:r w:rsidR="004D4E0A" w:rsidRPr="00A87B16">
        <w:rPr>
          <w:lang w:eastAsia="en-US"/>
        </w:rPr>
        <w:t xml:space="preserve"> de </w:t>
      </w:r>
      <w:r>
        <w:rPr>
          <w:lang w:eastAsia="en-US"/>
        </w:rPr>
        <w:t>30ste</w:t>
      </w:r>
      <w:r w:rsidR="005A51D8" w:rsidRPr="00A87B16">
        <w:rPr>
          <w:lang w:eastAsia="en-US"/>
        </w:rPr>
        <w:t xml:space="preserve"> October 1711; oud zijnde 76 jaren, 10 maanden en 20 dagen</w:t>
      </w:r>
      <w:r w:rsidR="006D6A0A">
        <w:rPr>
          <w:lang w:eastAsia="en-US"/>
        </w:rPr>
        <w:t xml:space="preserve">. </w:t>
      </w:r>
    </w:p>
    <w:p w:rsidR="00BB34FD" w:rsidRDefault="00BB34FD" w:rsidP="00F0385C">
      <w:pPr>
        <w:jc w:val="both"/>
        <w:rPr>
          <w:lang w:eastAsia="en-US"/>
        </w:rPr>
      </w:pPr>
    </w:p>
    <w:p w:rsidR="005A51D8" w:rsidRDefault="006D6A0A" w:rsidP="00F0385C">
      <w:pPr>
        <w:jc w:val="both"/>
        <w:rPr>
          <w:lang w:eastAsia="en-US"/>
        </w:rPr>
      </w:pPr>
      <w:r>
        <w:rPr>
          <w:lang w:eastAsia="en-US"/>
        </w:rPr>
        <w:t>De</w:t>
      </w:r>
      <w:r w:rsidR="005A51D8" w:rsidRPr="00A87B16">
        <w:rPr>
          <w:lang w:eastAsia="en-US"/>
        </w:rPr>
        <w:t xml:space="preserve"> </w:t>
      </w:r>
      <w:r w:rsidR="00E94AF7">
        <w:rPr>
          <w:lang w:eastAsia="en-US"/>
        </w:rPr>
        <w:t>Joden</w:t>
      </w:r>
      <w:r w:rsidR="005A51D8" w:rsidRPr="00A87B16">
        <w:rPr>
          <w:lang w:eastAsia="en-US"/>
        </w:rPr>
        <w:t xml:space="preserve"> tellen 903 soorten van dood, maar de aller</w:t>
      </w:r>
      <w:r w:rsidR="00BB34FD">
        <w:rPr>
          <w:lang w:eastAsia="en-US"/>
        </w:rPr>
        <w:t>-</w:t>
      </w:r>
      <w:r w:rsidR="005A51D8" w:rsidRPr="00A87B16">
        <w:rPr>
          <w:lang w:eastAsia="en-US"/>
        </w:rPr>
        <w:t xml:space="preserve">zoetste, zeggen zij, is </w:t>
      </w:r>
      <w:r w:rsidR="005A51D8" w:rsidRPr="00BB34FD">
        <w:rPr>
          <w:i/>
          <w:lang w:eastAsia="en-US"/>
        </w:rPr>
        <w:t>de dood des kusses,</w:t>
      </w:r>
      <w:r w:rsidR="005A51D8" w:rsidRPr="00A87B16">
        <w:rPr>
          <w:lang w:eastAsia="en-US"/>
        </w:rPr>
        <w:t xml:space="preserve"> waardoor zij zeggen dat Mozes is gestorven; wan</w:t>
      </w:r>
      <w:r w:rsidR="005A51D8" w:rsidRPr="00A87B16">
        <w:rPr>
          <w:lang w:eastAsia="en-US"/>
        </w:rPr>
        <w:softHyphen/>
        <w:t>neer God als met een kus de ziel wegneemt. Maar door</w:t>
      </w:r>
      <w:r w:rsidR="00BB34FD">
        <w:rPr>
          <w:lang w:eastAsia="en-US"/>
        </w:rPr>
        <w:t xml:space="preserve"> dien zachte</w:t>
      </w:r>
      <w:r w:rsidR="005A51D8" w:rsidRPr="00A87B16">
        <w:rPr>
          <w:lang w:eastAsia="en-US"/>
        </w:rPr>
        <w:t xml:space="preserve"> dood is, uw</w:t>
      </w:r>
      <w:r w:rsidR="00BB34FD">
        <w:rPr>
          <w:lang w:eastAsia="en-US"/>
        </w:rPr>
        <w:t xml:space="preserve"> Mozes, uw dierbare zielevriend </w:t>
      </w:r>
      <w:r w:rsidR="005A51D8" w:rsidRPr="00A87B16">
        <w:rPr>
          <w:lang w:eastAsia="en-US"/>
        </w:rPr>
        <w:t xml:space="preserve">ook heengegaan; de Heere Jezus heeft als onder een kus </w:t>
      </w:r>
      <w:r w:rsidR="00BB34FD">
        <w:rPr>
          <w:lang w:eastAsia="en-US"/>
        </w:rPr>
        <w:t>van Zi</w:t>
      </w:r>
      <w:r w:rsidR="005A51D8" w:rsidRPr="00A87B16">
        <w:rPr>
          <w:lang w:eastAsia="en-US"/>
        </w:rPr>
        <w:t>jn mond zijn ziel weggenomen, en hij heeft zoete</w:t>
      </w:r>
      <w:r w:rsidR="005A51D8" w:rsidRPr="00A87B16">
        <w:rPr>
          <w:lang w:eastAsia="en-US"/>
        </w:rPr>
        <w:softHyphen/>
        <w:t>lijk</w:t>
      </w:r>
      <w:r w:rsidR="00BB34FD">
        <w:rPr>
          <w:lang w:eastAsia="en-US"/>
        </w:rPr>
        <w:t xml:space="preserve"> op de borst van zijn lieve</w:t>
      </w:r>
      <w:r w:rsidR="005A51D8" w:rsidRPr="00A87B16">
        <w:rPr>
          <w:lang w:eastAsia="en-US"/>
        </w:rPr>
        <w:t xml:space="preserve"> Jezus gerust.</w:t>
      </w:r>
      <w:r w:rsidR="00B820C4">
        <w:rPr>
          <w:lang w:eastAsia="en-US"/>
        </w:rPr>
        <w:t xml:space="preserve"> </w:t>
      </w:r>
    </w:p>
    <w:p w:rsidR="00B820C4" w:rsidRPr="00A87B16" w:rsidRDefault="00B820C4" w:rsidP="00F0385C">
      <w:pPr>
        <w:jc w:val="both"/>
        <w:rPr>
          <w:lang w:eastAsia="en-US"/>
        </w:rPr>
      </w:pPr>
      <w:r>
        <w:rPr>
          <w:lang w:eastAsia="en-US"/>
        </w:rPr>
        <w:t>Enz.</w:t>
      </w:r>
    </w:p>
    <w:p w:rsidR="00B820C4" w:rsidRDefault="00B820C4" w:rsidP="00F0385C">
      <w:pPr>
        <w:jc w:val="both"/>
        <w:rPr>
          <w:lang w:eastAsia="en-US"/>
        </w:rPr>
      </w:pPr>
    </w:p>
    <w:p w:rsidR="00B820C4" w:rsidRPr="00B820C4" w:rsidRDefault="00B820C4" w:rsidP="00F0385C">
      <w:pPr>
        <w:jc w:val="both"/>
        <w:rPr>
          <w:b/>
          <w:i/>
          <w:lang w:eastAsia="en-US"/>
        </w:rPr>
      </w:pPr>
      <w:r w:rsidRPr="00B820C4">
        <w:rPr>
          <w:b/>
          <w:i/>
          <w:lang w:eastAsia="en-US"/>
        </w:rPr>
        <w:t>Nu volgt er: en de rouwklagers zullen in de straten omgaan.</w:t>
      </w:r>
    </w:p>
    <w:p w:rsidR="00B820C4" w:rsidRPr="00B820C4" w:rsidRDefault="00B820C4" w:rsidP="00F0385C">
      <w:pPr>
        <w:jc w:val="both"/>
        <w:rPr>
          <w:lang w:eastAsia="en-US"/>
        </w:rPr>
      </w:pPr>
      <w:r>
        <w:rPr>
          <w:lang w:eastAsia="en-US"/>
        </w:rPr>
        <w:t xml:space="preserve">… Laat ons dan op zijn graf schrijven gelijk de </w:t>
      </w:r>
      <w:r w:rsidR="00E94AF7">
        <w:rPr>
          <w:lang w:eastAsia="en-US"/>
        </w:rPr>
        <w:t>Joden</w:t>
      </w:r>
      <w:r>
        <w:rPr>
          <w:lang w:eastAsia="en-US"/>
        </w:rPr>
        <w:t xml:space="preserve"> wel op de hunne; niet alleen wensender, maar stelliger wijze: </w:t>
      </w:r>
      <w:r w:rsidRPr="00B820C4">
        <w:rPr>
          <w:i/>
          <w:lang w:eastAsia="en-US"/>
        </w:rPr>
        <w:t xml:space="preserve">Zijn rust is in den Hof van Eden </w:t>
      </w:r>
      <w:r w:rsidRPr="00B820C4">
        <w:rPr>
          <w:lang w:eastAsia="en-US"/>
        </w:rPr>
        <w:t>(versta er de hemel door)</w:t>
      </w:r>
      <w:r w:rsidRPr="00B820C4">
        <w:rPr>
          <w:i/>
          <w:lang w:eastAsia="en-US"/>
        </w:rPr>
        <w:t xml:space="preserve"> met de overige rechtvaardigen der wereld.</w:t>
      </w:r>
      <w:r>
        <w:rPr>
          <w:i/>
          <w:lang w:eastAsia="en-US"/>
        </w:rPr>
        <w:t xml:space="preserve"> </w:t>
      </w:r>
      <w:r w:rsidRPr="00B820C4">
        <w:rPr>
          <w:lang w:eastAsia="en-US"/>
        </w:rPr>
        <w:t>En:</w:t>
      </w:r>
    </w:p>
    <w:p w:rsidR="00B820C4" w:rsidRPr="00B820C4" w:rsidRDefault="00B820C4" w:rsidP="00F0385C">
      <w:pPr>
        <w:jc w:val="both"/>
        <w:rPr>
          <w:i/>
          <w:lang w:eastAsia="en-US"/>
        </w:rPr>
      </w:pPr>
      <w:r w:rsidRPr="00B820C4">
        <w:rPr>
          <w:i/>
          <w:lang w:eastAsia="en-US"/>
        </w:rPr>
        <w:t>Zijn ziel is gebonden in de Hof van Eden. Amen, Amen, Amen. Sela!</w:t>
      </w:r>
    </w:p>
    <w:p w:rsidR="005A51D8" w:rsidRPr="00B820C4" w:rsidRDefault="00445DA1" w:rsidP="00B820C4">
      <w:pPr>
        <w:jc w:val="center"/>
        <w:rPr>
          <w:b/>
          <w:lang w:eastAsia="en-US"/>
        </w:rPr>
      </w:pPr>
      <w:r>
        <w:rPr>
          <w:lang w:eastAsia="en-US"/>
        </w:rPr>
        <w:br w:type="page"/>
      </w:r>
      <w:r w:rsidR="005A51D8" w:rsidRPr="00B820C4">
        <w:rPr>
          <w:b/>
          <w:lang w:eastAsia="en-US"/>
        </w:rPr>
        <w:t>HET LEVEN EN STERVEN</w:t>
      </w:r>
    </w:p>
    <w:p w:rsidR="005A51D8" w:rsidRPr="00B820C4" w:rsidRDefault="005A51D8" w:rsidP="00B820C4">
      <w:pPr>
        <w:jc w:val="center"/>
        <w:rPr>
          <w:b/>
          <w:lang w:eastAsia="en-US"/>
        </w:rPr>
      </w:pPr>
      <w:r w:rsidRPr="00B820C4">
        <w:rPr>
          <w:b/>
          <w:lang w:eastAsia="en-US"/>
        </w:rPr>
        <w:t>van</w:t>
      </w:r>
    </w:p>
    <w:p w:rsidR="005A51D8" w:rsidRPr="00B820C4" w:rsidRDefault="005A51D8" w:rsidP="00B820C4">
      <w:pPr>
        <w:jc w:val="center"/>
        <w:rPr>
          <w:b/>
          <w:lang w:eastAsia="en-US"/>
        </w:rPr>
      </w:pPr>
      <w:r w:rsidRPr="00B820C4">
        <w:rPr>
          <w:b/>
          <w:lang w:eastAsia="en-US"/>
        </w:rPr>
        <w:t>JACOBUS BORSTIUS.</w:t>
      </w:r>
    </w:p>
    <w:p w:rsidR="00B820C4" w:rsidRDefault="00B820C4" w:rsidP="00F0385C">
      <w:pPr>
        <w:jc w:val="both"/>
        <w:rPr>
          <w:lang w:eastAsia="en-US"/>
        </w:rPr>
      </w:pPr>
    </w:p>
    <w:p w:rsidR="005A51D8" w:rsidRPr="00A87B16" w:rsidRDefault="005A51D8" w:rsidP="00F0385C">
      <w:pPr>
        <w:jc w:val="both"/>
        <w:rPr>
          <w:lang w:eastAsia="en-US"/>
        </w:rPr>
      </w:pPr>
      <w:r w:rsidRPr="00A87B16">
        <w:rPr>
          <w:lang w:eastAsia="en-US"/>
        </w:rPr>
        <w:t>Jac. Borstius werd</w:t>
      </w:r>
      <w:r w:rsidR="004D4E0A" w:rsidRPr="00A87B16">
        <w:rPr>
          <w:lang w:eastAsia="en-US"/>
        </w:rPr>
        <w:t xml:space="preserve"> de </w:t>
      </w:r>
      <w:r w:rsidRPr="00A87B16">
        <w:rPr>
          <w:lang w:eastAsia="en-US"/>
        </w:rPr>
        <w:t>25sten Juli 1612 te Purmerend geboren. Zijn ouders waren zeer achtenswaardige mensen, die met handenarbeid</w:t>
      </w:r>
      <w:r w:rsidR="004D4E0A" w:rsidRPr="00A87B16">
        <w:rPr>
          <w:lang w:eastAsia="en-US"/>
        </w:rPr>
        <w:t xml:space="preserve"> de </w:t>
      </w:r>
      <w:r w:rsidRPr="00A87B16">
        <w:rPr>
          <w:lang w:eastAsia="en-US"/>
        </w:rPr>
        <w:t>kost verdienden.</w:t>
      </w:r>
    </w:p>
    <w:p w:rsidR="005A51D8" w:rsidRPr="00A87B16" w:rsidRDefault="005A51D8" w:rsidP="00F0385C">
      <w:pPr>
        <w:jc w:val="both"/>
        <w:rPr>
          <w:lang w:eastAsia="en-US"/>
        </w:rPr>
      </w:pPr>
      <w:r w:rsidRPr="00A87B16">
        <w:rPr>
          <w:lang w:eastAsia="en-US"/>
        </w:rPr>
        <w:t xml:space="preserve">In zijn jeugd was zijn gezondheid wankel, hoewel dit bij verder opgroeien verbeterde. Op school openbaarde zich reeds spoedig een levendige geest en een sterk geheugen, alsook een bijzondere lust tot lezen, </w:t>
      </w:r>
      <w:r w:rsidR="00A87B16">
        <w:rPr>
          <w:lang w:eastAsia="en-US"/>
        </w:rPr>
        <w:t>zod</w:t>
      </w:r>
      <w:r w:rsidR="00445DA1">
        <w:rPr>
          <w:lang w:eastAsia="en-US"/>
        </w:rPr>
        <w:t>at hij toen ai Duits</w:t>
      </w:r>
      <w:r w:rsidRPr="00A87B16">
        <w:rPr>
          <w:lang w:eastAsia="en-US"/>
        </w:rPr>
        <w:t>e boeken las.</w:t>
      </w:r>
    </w:p>
    <w:p w:rsidR="005A51D8" w:rsidRPr="00A87B16" w:rsidRDefault="005A51D8" w:rsidP="00F0385C">
      <w:pPr>
        <w:jc w:val="both"/>
        <w:rPr>
          <w:lang w:eastAsia="en-US"/>
        </w:rPr>
      </w:pPr>
      <w:r w:rsidRPr="00A87B16">
        <w:rPr>
          <w:lang w:eastAsia="en-US"/>
        </w:rPr>
        <w:t xml:space="preserve">Johannes Jacobus Gaal was toentertijd </w:t>
      </w:r>
      <w:r w:rsidR="004D4E0A" w:rsidRPr="00A87B16">
        <w:rPr>
          <w:lang w:eastAsia="en-US"/>
        </w:rPr>
        <w:t>lera</w:t>
      </w:r>
      <w:r w:rsidRPr="00A87B16">
        <w:rPr>
          <w:lang w:eastAsia="en-US"/>
        </w:rPr>
        <w:t>ar der ge</w:t>
      </w:r>
      <w:r w:rsidRPr="00A87B16">
        <w:rPr>
          <w:lang w:eastAsia="en-US"/>
        </w:rPr>
        <w:softHyphen/>
        <w:t>meente Purmerend en zag met welgevallen de snelle vor</w:t>
      </w:r>
      <w:r w:rsidRPr="00A87B16">
        <w:rPr>
          <w:lang w:eastAsia="en-US"/>
        </w:rPr>
        <w:softHyphen/>
        <w:t>deringen van dezen knaap. Daarom hield hij sterk bij diens ouders aan, om hem te laten stu</w:t>
      </w:r>
      <w:r w:rsidR="00A87B16">
        <w:rPr>
          <w:lang w:eastAsia="en-US"/>
        </w:rPr>
        <w:t>dere</w:t>
      </w:r>
      <w:r w:rsidRPr="00A87B16">
        <w:rPr>
          <w:lang w:eastAsia="en-US"/>
        </w:rPr>
        <w:t>n, terwijl hij daarbij zijn volle medewerking toezegde.</w:t>
      </w:r>
    </w:p>
    <w:p w:rsidR="005A51D8" w:rsidRPr="00A87B16" w:rsidRDefault="005A51D8" w:rsidP="00F0385C">
      <w:pPr>
        <w:jc w:val="both"/>
        <w:rPr>
          <w:lang w:eastAsia="en-US"/>
        </w:rPr>
      </w:pPr>
      <w:r w:rsidRPr="00A87B16">
        <w:rPr>
          <w:lang w:eastAsia="en-US"/>
        </w:rPr>
        <w:t>In zijn voorrede van 't eerste deel van zijn boek</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Raad tegen</w:t>
      </w:r>
      <w:r w:rsidR="004D4E0A" w:rsidRPr="00A87B16">
        <w:rPr>
          <w:lang w:eastAsia="en-US"/>
        </w:rPr>
        <w:t xml:space="preserve"> de </w:t>
      </w:r>
      <w:r w:rsidRPr="00A87B16">
        <w:rPr>
          <w:lang w:eastAsia="en-US"/>
        </w:rPr>
        <w:t>dood", zegt Borstius van hem het volgende</w:t>
      </w:r>
      <w:r w:rsidR="004D4E0A" w:rsidRPr="00A87B16">
        <w:rPr>
          <w:lang w:eastAsia="en-US"/>
        </w:rPr>
        <w:t>:</w:t>
      </w:r>
    </w:p>
    <w:p w:rsidR="005A51D8" w:rsidRPr="00A87B16" w:rsidRDefault="004D4E0A" w:rsidP="00F0385C">
      <w:pPr>
        <w:jc w:val="both"/>
        <w:rPr>
          <w:lang w:eastAsia="en-US"/>
        </w:rPr>
      </w:pPr>
      <w:r w:rsidRPr="00A87B16">
        <w:rPr>
          <w:lang w:eastAsia="en-US"/>
        </w:rPr>
        <w:t>"</w:t>
      </w:r>
      <w:r w:rsidR="005A51D8" w:rsidRPr="00A87B16">
        <w:rPr>
          <w:lang w:eastAsia="en-US"/>
        </w:rPr>
        <w:t>De gr</w:t>
      </w:r>
      <w:r w:rsidRPr="00A87B16">
        <w:rPr>
          <w:lang w:eastAsia="en-US"/>
        </w:rPr>
        <w:t>ote</w:t>
      </w:r>
      <w:r w:rsidR="005A51D8" w:rsidRPr="00A87B16">
        <w:rPr>
          <w:lang w:eastAsia="en-US"/>
        </w:rPr>
        <w:t xml:space="preserve"> weldaden, die ik van mijn kindsheid af tot nu toe van u heb ontvangen, het vaderlijk hart, dat gij mij altijd hebt toegedragen en de blijken, die ik dikwijls daarvan gezien heb, alsook uw ijver, om mij tot de studie te brengen, waarom gij dikwijls bij mijn vader zaliger hebt aangehouden, dat hij mij zou laten stu</w:t>
      </w:r>
      <w:r w:rsidR="00A87B16">
        <w:rPr>
          <w:lang w:eastAsia="en-US"/>
        </w:rPr>
        <w:t>dere</w:t>
      </w:r>
      <w:r w:rsidR="005A51D8" w:rsidRPr="00A87B16">
        <w:rPr>
          <w:lang w:eastAsia="en-US"/>
        </w:rPr>
        <w:t>n tot</w:t>
      </w:r>
      <w:r w:rsidRPr="00A87B16">
        <w:rPr>
          <w:lang w:eastAsia="en-US"/>
        </w:rPr>
        <w:t xml:space="preserve"> de </w:t>
      </w:r>
      <w:r w:rsidR="005A51D8" w:rsidRPr="00A87B16">
        <w:rPr>
          <w:lang w:eastAsia="en-US"/>
        </w:rPr>
        <w:t xml:space="preserve">Kerkendienst en mij alle vaderlijke hulp als uw eigen kind altijd hebt bewezen, deze doen mij gestadig </w:t>
      </w:r>
      <w:r w:rsidR="00F0385C" w:rsidRPr="00A87B16">
        <w:rPr>
          <w:lang w:eastAsia="en-US"/>
        </w:rPr>
        <w:t>wens</w:t>
      </w:r>
      <w:r w:rsidR="005A51D8" w:rsidRPr="00A87B16">
        <w:rPr>
          <w:lang w:eastAsia="en-US"/>
        </w:rPr>
        <w:t xml:space="preserve">en: </w:t>
      </w:r>
      <w:r w:rsidRPr="00A87B16">
        <w:rPr>
          <w:lang w:eastAsia="en-US"/>
        </w:rPr>
        <w:t>"</w:t>
      </w:r>
      <w:r w:rsidR="005A51D8" w:rsidRPr="00A87B16">
        <w:rPr>
          <w:lang w:eastAsia="en-US"/>
        </w:rPr>
        <w:t>Heere, geef</w:t>
      </w:r>
      <w:r w:rsidRPr="00A87B16">
        <w:rPr>
          <w:lang w:eastAsia="en-US"/>
        </w:rPr>
        <w:t xml:space="preserve"> de </w:t>
      </w:r>
      <w:r w:rsidR="005A51D8" w:rsidRPr="00A87B16">
        <w:rPr>
          <w:lang w:eastAsia="en-US"/>
        </w:rPr>
        <w:t>huize Uws dienaars, mijns getrouwen vriends, barmhartigheid; dat hij genade bij U vinde in dien dag, want hoeveel goeds hij bij mij gedaan heeft, weet Gij zeer wel." Ik heb nog boven dit alles de H</w:t>
      </w:r>
      <w:r w:rsidR="00D96CC1">
        <w:rPr>
          <w:lang w:eastAsia="en-US"/>
        </w:rPr>
        <w:t>eilige</w:t>
      </w:r>
      <w:r w:rsidR="005A51D8" w:rsidRPr="00A87B16">
        <w:rPr>
          <w:lang w:eastAsia="en-US"/>
        </w:rPr>
        <w:t xml:space="preserve"> Schriften</w:t>
      </w:r>
      <w:r w:rsidR="00D96CC1">
        <w:rPr>
          <w:lang w:eastAsia="en-US"/>
        </w:rPr>
        <w:t xml:space="preserve"> </w:t>
      </w:r>
      <w:r w:rsidR="005A51D8" w:rsidRPr="00A87B16">
        <w:rPr>
          <w:lang w:eastAsia="en-US"/>
        </w:rPr>
        <w:t>van u geleerd en veel heilzame onderwijzingen uit uw mond ontvangen, wat een gr</w:t>
      </w:r>
      <w:r w:rsidRPr="00A87B16">
        <w:rPr>
          <w:lang w:eastAsia="en-US"/>
        </w:rPr>
        <w:t>ote</w:t>
      </w:r>
      <w:r w:rsidR="005A51D8" w:rsidRPr="00A87B16">
        <w:rPr>
          <w:lang w:eastAsia="en-US"/>
        </w:rPr>
        <w:t xml:space="preserve"> erkentenis en dank waar</w:t>
      </w:r>
      <w:r w:rsidR="005A51D8" w:rsidRPr="00A87B16">
        <w:rPr>
          <w:lang w:eastAsia="en-US"/>
        </w:rPr>
        <w:softHyphen/>
        <w:t xml:space="preserve">dig is. Nooit heb ik gelegenheid gehad, u </w:t>
      </w:r>
      <w:r w:rsidRPr="00A87B16">
        <w:rPr>
          <w:lang w:eastAsia="en-US"/>
        </w:rPr>
        <w:t>eni</w:t>
      </w:r>
      <w:r w:rsidR="005A51D8" w:rsidRPr="00A87B16">
        <w:rPr>
          <w:lang w:eastAsia="en-US"/>
        </w:rPr>
        <w:t>gen dienst te bewijzen, waaruit mijn dankbaarheid mocht blijken</w:t>
      </w:r>
      <w:r w:rsidR="006D6A0A">
        <w:rPr>
          <w:lang w:eastAsia="en-US"/>
        </w:rPr>
        <w:t>. De</w:t>
      </w:r>
      <w:r w:rsidR="005A51D8" w:rsidRPr="00A87B16">
        <w:rPr>
          <w:lang w:eastAsia="en-US"/>
        </w:rPr>
        <w:t xml:space="preserve"> </w:t>
      </w:r>
      <w:r w:rsidR="00F0385C" w:rsidRPr="00A87B16">
        <w:rPr>
          <w:lang w:eastAsia="en-US"/>
        </w:rPr>
        <w:t>wens</w:t>
      </w:r>
      <w:r w:rsidR="005A51D8" w:rsidRPr="00A87B16">
        <w:rPr>
          <w:lang w:eastAsia="en-US"/>
        </w:rPr>
        <w:t xml:space="preserve"> mijns harten is daarom: De Heere vergelde u het goede. Nu zal mijn pen het hare doen en voor de wereld verklaren, dat ik uwer gedenke en uw goeddadig</w:t>
      </w:r>
      <w:r w:rsidR="005A51D8" w:rsidRPr="00A87B16">
        <w:rPr>
          <w:lang w:eastAsia="en-US"/>
        </w:rPr>
        <w:softHyphen/>
        <w:t>heid niet vergete."</w:t>
      </w:r>
    </w:p>
    <w:p w:rsidR="00D96CC1" w:rsidRDefault="00D96CC1" w:rsidP="00F0385C">
      <w:pPr>
        <w:jc w:val="both"/>
        <w:rPr>
          <w:lang w:eastAsia="en-US"/>
        </w:rPr>
      </w:pPr>
    </w:p>
    <w:p w:rsidR="005A51D8" w:rsidRPr="00A87B16" w:rsidRDefault="005A51D8" w:rsidP="00F0385C">
      <w:pPr>
        <w:jc w:val="both"/>
        <w:rPr>
          <w:lang w:eastAsia="en-US"/>
        </w:rPr>
      </w:pPr>
      <w:r w:rsidRPr="00A87B16">
        <w:rPr>
          <w:lang w:eastAsia="en-US"/>
        </w:rPr>
        <w:t>'t Oo</w:t>
      </w:r>
      <w:r w:rsidR="00D96CC1">
        <w:rPr>
          <w:lang w:eastAsia="en-US"/>
        </w:rPr>
        <w:t>rdeel en de goede hoop van deze vrome</w:t>
      </w:r>
      <w:r w:rsidRPr="00A87B16">
        <w:rPr>
          <w:lang w:eastAsia="en-US"/>
        </w:rPr>
        <w:t xml:space="preserve"> man be</w:t>
      </w:r>
      <w:r w:rsidRPr="00A87B16">
        <w:rPr>
          <w:lang w:eastAsia="en-US"/>
        </w:rPr>
        <w:softHyphen/>
        <w:t>woog de ouders dan ook, zijn raad op te volgen</w:t>
      </w:r>
      <w:r w:rsidR="000F1AD6">
        <w:rPr>
          <w:lang w:eastAsia="en-US"/>
        </w:rPr>
        <w:t>. Zo</w:t>
      </w:r>
      <w:r w:rsidR="00F27D38">
        <w:rPr>
          <w:lang w:eastAsia="en-US"/>
        </w:rPr>
        <w:t xml:space="preserve"> </w:t>
      </w:r>
      <w:r w:rsidRPr="00A87B16">
        <w:rPr>
          <w:lang w:eastAsia="en-US"/>
        </w:rPr>
        <w:t>ver</w:t>
      </w:r>
      <w:r w:rsidRPr="00A87B16">
        <w:rPr>
          <w:lang w:eastAsia="en-US"/>
        </w:rPr>
        <w:softHyphen/>
        <w:t xml:space="preserve">trok de jonge Borstius naar een school in Haarlem, waar hij binnen weinige jaren een uitgebreide kennis verkreeg van de </w:t>
      </w:r>
      <w:r w:rsidR="00A87B16" w:rsidRPr="00A87B16">
        <w:rPr>
          <w:lang w:eastAsia="en-US"/>
        </w:rPr>
        <w:t>Latijns</w:t>
      </w:r>
      <w:r w:rsidRPr="00A87B16">
        <w:rPr>
          <w:lang w:eastAsia="en-US"/>
        </w:rPr>
        <w:t xml:space="preserve">e en </w:t>
      </w:r>
      <w:r w:rsidR="00A87B16">
        <w:rPr>
          <w:lang w:eastAsia="en-US"/>
        </w:rPr>
        <w:t>Grieks</w:t>
      </w:r>
      <w:r w:rsidRPr="00A87B16">
        <w:rPr>
          <w:lang w:eastAsia="en-US"/>
        </w:rPr>
        <w:t xml:space="preserve">e taal. Daarna lag het in zijn voornemen, </w:t>
      </w:r>
      <w:r w:rsidR="004D4E0A" w:rsidRPr="00A87B16">
        <w:rPr>
          <w:lang w:eastAsia="en-US"/>
        </w:rPr>
        <w:t>zoa</w:t>
      </w:r>
      <w:r w:rsidRPr="00A87B16">
        <w:rPr>
          <w:lang w:eastAsia="en-US"/>
        </w:rPr>
        <w:t>ls in die dagen ook de gewoonte was, naar de L</w:t>
      </w:r>
      <w:r w:rsidR="00D96CC1">
        <w:rPr>
          <w:lang w:eastAsia="en-US"/>
        </w:rPr>
        <w:t>eids</w:t>
      </w:r>
      <w:r w:rsidRPr="00A87B16">
        <w:rPr>
          <w:lang w:eastAsia="en-US"/>
        </w:rPr>
        <w:t>e h</w:t>
      </w:r>
      <w:r w:rsidR="004D4E0A" w:rsidRPr="00A87B16">
        <w:rPr>
          <w:lang w:eastAsia="en-US"/>
        </w:rPr>
        <w:t>oge</w:t>
      </w:r>
      <w:r w:rsidRPr="00A87B16">
        <w:rPr>
          <w:lang w:eastAsia="en-US"/>
        </w:rPr>
        <w:t>school te gaan, om zich daar ver</w:t>
      </w:r>
      <w:r w:rsidRPr="00A87B16">
        <w:rPr>
          <w:lang w:eastAsia="en-US"/>
        </w:rPr>
        <w:softHyphen/>
        <w:t>der te bekwamen. Het ging echter anders.</w:t>
      </w:r>
    </w:p>
    <w:p w:rsidR="005A51D8" w:rsidRPr="00A87B16" w:rsidRDefault="005A51D8" w:rsidP="00F0385C">
      <w:pPr>
        <w:jc w:val="both"/>
        <w:rPr>
          <w:lang w:eastAsia="en-US"/>
        </w:rPr>
      </w:pPr>
      <w:r w:rsidRPr="00A87B16">
        <w:rPr>
          <w:lang w:eastAsia="en-US"/>
        </w:rPr>
        <w:t>In het jaar 1629 werd 's-Hertogenbosch ingenomen door de zegenrijke wapenen van</w:t>
      </w:r>
      <w:r w:rsidR="004D4E0A" w:rsidRPr="00A87B16">
        <w:rPr>
          <w:lang w:eastAsia="en-US"/>
        </w:rPr>
        <w:t xml:space="preserve"> de </w:t>
      </w:r>
      <w:r w:rsidRPr="00A87B16">
        <w:rPr>
          <w:lang w:eastAsia="en-US"/>
        </w:rPr>
        <w:t>gr</w:t>
      </w:r>
      <w:r w:rsidR="004D4E0A" w:rsidRPr="00A87B16">
        <w:rPr>
          <w:lang w:eastAsia="en-US"/>
        </w:rPr>
        <w:t>ote</w:t>
      </w:r>
      <w:r w:rsidRPr="00A87B16">
        <w:rPr>
          <w:lang w:eastAsia="en-US"/>
        </w:rPr>
        <w:t>n veldheer en ste</w:t>
      </w:r>
      <w:r w:rsidRPr="00A87B16">
        <w:rPr>
          <w:lang w:eastAsia="en-US"/>
        </w:rPr>
        <w:softHyphen/>
        <w:t xml:space="preserve">dendwinger Frederik Hendrik. En </w:t>
      </w:r>
      <w:r w:rsidR="004D4E0A" w:rsidRPr="00A87B16">
        <w:rPr>
          <w:lang w:eastAsia="en-US"/>
        </w:rPr>
        <w:t>zoa</w:t>
      </w:r>
      <w:r w:rsidRPr="00A87B16">
        <w:rPr>
          <w:lang w:eastAsia="en-US"/>
        </w:rPr>
        <w:t>ls het door die overwinning een schouwt</w:t>
      </w:r>
      <w:r w:rsidR="00A87B16">
        <w:rPr>
          <w:lang w:eastAsia="en-US"/>
        </w:rPr>
        <w:t>one</w:t>
      </w:r>
      <w:r w:rsidRPr="00A87B16">
        <w:rPr>
          <w:lang w:eastAsia="en-US"/>
        </w:rPr>
        <w:t>el van oorlog was geweest, werd het niet lang daarna een oefenplaats voor de ge</w:t>
      </w:r>
      <w:r w:rsidRPr="00A87B16">
        <w:rPr>
          <w:lang w:eastAsia="en-US"/>
        </w:rPr>
        <w:softHyphen/>
        <w:t>leerden en voorstanders der Waarheid.</w:t>
      </w:r>
    </w:p>
    <w:p w:rsidR="005A51D8" w:rsidRPr="00A87B16" w:rsidRDefault="005A51D8" w:rsidP="00F0385C">
      <w:pPr>
        <w:jc w:val="both"/>
        <w:rPr>
          <w:lang w:eastAsia="en-US"/>
        </w:rPr>
      </w:pPr>
      <w:r w:rsidRPr="00A87B16">
        <w:rPr>
          <w:lang w:eastAsia="en-US"/>
        </w:rPr>
        <w:t>Door de Staten-Generaal werden vier vermaarde man</w:t>
      </w:r>
      <w:r w:rsidRPr="00A87B16">
        <w:rPr>
          <w:lang w:eastAsia="en-US"/>
        </w:rPr>
        <w:softHyphen/>
        <w:t>nen naar</w:t>
      </w:r>
      <w:r w:rsidR="004D4E0A" w:rsidRPr="00A87B16">
        <w:rPr>
          <w:lang w:eastAsia="en-US"/>
        </w:rPr>
        <w:t xml:space="preserve"> de </w:t>
      </w:r>
      <w:r w:rsidRPr="00A87B16">
        <w:rPr>
          <w:lang w:eastAsia="en-US"/>
        </w:rPr>
        <w:t>Bosch gezonden, n.l. Voetius, Swalmius, Udemans en Everwijn. Het doel van hun zending was, de oprechte, zuivere leer der zaligheid naar Gods Woord te verkondigen en de gemeente tot nader onderzoek van: de Waarheid te brengen. Het spreekt vanzelf, dat Rome nu niet stil zat, maar op alle mogelijke wijze het Woord Gods poogde afbreuk te doen.</w:t>
      </w:r>
    </w:p>
    <w:p w:rsidR="005A51D8" w:rsidRPr="00A87B16" w:rsidRDefault="005A51D8" w:rsidP="00F0385C">
      <w:pPr>
        <w:jc w:val="both"/>
        <w:rPr>
          <w:lang w:eastAsia="en-US"/>
        </w:rPr>
      </w:pPr>
      <w:r w:rsidRPr="00A87B16">
        <w:rPr>
          <w:lang w:eastAsia="en-US"/>
        </w:rPr>
        <w:t xml:space="preserve">Voetius c.s. gaven toen in 't licht hun </w:t>
      </w:r>
      <w:r w:rsidR="004D4E0A" w:rsidRPr="00A87B16">
        <w:rPr>
          <w:lang w:eastAsia="en-US"/>
        </w:rPr>
        <w:t>"</w:t>
      </w:r>
      <w:r w:rsidRPr="00A87B16">
        <w:rPr>
          <w:lang w:eastAsia="en-US"/>
        </w:rPr>
        <w:t>Manifeste Let</w:t>
      </w:r>
      <w:r w:rsidRPr="00A87B16">
        <w:rPr>
          <w:lang w:eastAsia="en-US"/>
        </w:rPr>
        <w:softHyphen/>
        <w:t>teren", waarin zij op krachtige wijze de leer, die naar de godzaligheid is, verdedigden en de Papisten uitn</w:t>
      </w:r>
      <w:r w:rsidR="004D4E0A" w:rsidRPr="00A87B16">
        <w:rPr>
          <w:lang w:eastAsia="en-US"/>
        </w:rPr>
        <w:t>odi</w:t>
      </w:r>
      <w:r w:rsidRPr="00A87B16">
        <w:rPr>
          <w:lang w:eastAsia="en-US"/>
        </w:rPr>
        <w:t>gden in het openbaar, in ieder geval in het bijzijn van de ma</w:t>
      </w:r>
      <w:r w:rsidRPr="00A87B16">
        <w:rPr>
          <w:lang w:eastAsia="en-US"/>
        </w:rPr>
        <w:softHyphen/>
        <w:t>gistraat (= stadsbestuur) met elkander samensprekingen te houden.</w:t>
      </w:r>
    </w:p>
    <w:p w:rsidR="005A51D8" w:rsidRPr="00A87B16" w:rsidRDefault="005A51D8" w:rsidP="00F0385C">
      <w:pPr>
        <w:jc w:val="both"/>
        <w:rPr>
          <w:lang w:eastAsia="en-US"/>
        </w:rPr>
      </w:pPr>
      <w:r w:rsidRPr="00A87B16">
        <w:rPr>
          <w:lang w:eastAsia="en-US"/>
        </w:rPr>
        <w:t>Door dezen penne- en lippenstrijd dier geleerden aan</w:t>
      </w:r>
      <w:r w:rsidRPr="00A87B16">
        <w:rPr>
          <w:lang w:eastAsia="en-US"/>
        </w:rPr>
        <w:softHyphen/>
        <w:t>getrokken, begaf Borstius zich naar 's-Herto</w:t>
      </w:r>
      <w:r w:rsidR="00D96CC1">
        <w:rPr>
          <w:lang w:eastAsia="en-US"/>
        </w:rPr>
        <w:t>genbosch, waar hij zich geruime</w:t>
      </w:r>
      <w:r w:rsidRPr="00A87B16">
        <w:rPr>
          <w:lang w:eastAsia="en-US"/>
        </w:rPr>
        <w:t xml:space="preserve"> tijd ophield. Wat hem nog ont</w:t>
      </w:r>
      <w:r w:rsidRPr="00A87B16">
        <w:rPr>
          <w:lang w:eastAsia="en-US"/>
        </w:rPr>
        <w:softHyphen/>
        <w:t>brak aan zijn oefening in de vroegere scholen, werd hier met veel naarstigheid voltooid, in aanraking als hij kwam met Voetius enz.</w:t>
      </w:r>
    </w:p>
    <w:p w:rsidR="00D96CC1" w:rsidRDefault="00D96CC1" w:rsidP="00F0385C">
      <w:pPr>
        <w:jc w:val="both"/>
        <w:rPr>
          <w:lang w:eastAsia="en-US"/>
        </w:rPr>
      </w:pPr>
    </w:p>
    <w:p w:rsidR="005A51D8" w:rsidRPr="00A87B16" w:rsidRDefault="005A51D8" w:rsidP="00F0385C">
      <w:pPr>
        <w:jc w:val="both"/>
        <w:rPr>
          <w:lang w:eastAsia="en-US"/>
        </w:rPr>
      </w:pPr>
      <w:r w:rsidRPr="00A87B16">
        <w:rPr>
          <w:lang w:eastAsia="en-US"/>
        </w:rPr>
        <w:t>In het jaar 1632 vertrok hij uit</w:t>
      </w:r>
      <w:r w:rsidR="004D4E0A" w:rsidRPr="00A87B16">
        <w:rPr>
          <w:lang w:eastAsia="en-US"/>
        </w:rPr>
        <w:t xml:space="preserve"> </w:t>
      </w:r>
      <w:r w:rsidR="00D96CC1">
        <w:rPr>
          <w:lang w:eastAsia="en-US"/>
        </w:rPr>
        <w:t>Den</w:t>
      </w:r>
      <w:r w:rsidR="004D4E0A" w:rsidRPr="00A87B16">
        <w:rPr>
          <w:lang w:eastAsia="en-US"/>
        </w:rPr>
        <w:t xml:space="preserve"> </w:t>
      </w:r>
      <w:r w:rsidRPr="00A87B16">
        <w:rPr>
          <w:lang w:eastAsia="en-US"/>
        </w:rPr>
        <w:t>Bosch naar de h</w:t>
      </w:r>
      <w:r w:rsidR="004D4E0A" w:rsidRPr="00A87B16">
        <w:rPr>
          <w:lang w:eastAsia="en-US"/>
        </w:rPr>
        <w:t>oge</w:t>
      </w:r>
      <w:r w:rsidRPr="00A87B16">
        <w:rPr>
          <w:lang w:eastAsia="en-US"/>
        </w:rPr>
        <w:t xml:space="preserve">school te Leiden. Tot zijn leermeester in de </w:t>
      </w:r>
      <w:r w:rsidR="00D96CC1" w:rsidRPr="00A87B16">
        <w:rPr>
          <w:lang w:eastAsia="en-US"/>
        </w:rPr>
        <w:t>filosofie</w:t>
      </w:r>
      <w:r w:rsidRPr="00A87B16">
        <w:rPr>
          <w:lang w:eastAsia="en-US"/>
        </w:rPr>
        <w:t xml:space="preserve"> had hij Sinapius en de gronden der Godgeleerd</w:t>
      </w:r>
      <w:r w:rsidRPr="00A87B16">
        <w:rPr>
          <w:lang w:eastAsia="en-US"/>
        </w:rPr>
        <w:softHyphen/>
        <w:t>heid leidde hij onder 't opzicht van Hommius.</w:t>
      </w:r>
    </w:p>
    <w:p w:rsidR="005A51D8" w:rsidRPr="00A87B16" w:rsidRDefault="005A51D8" w:rsidP="00F0385C">
      <w:pPr>
        <w:jc w:val="both"/>
        <w:rPr>
          <w:lang w:eastAsia="en-US"/>
        </w:rPr>
      </w:pPr>
      <w:r w:rsidRPr="00A87B16">
        <w:rPr>
          <w:lang w:eastAsia="en-US"/>
        </w:rPr>
        <w:t>Aan de academie bloeide toentertijd het beroemde vier</w:t>
      </w:r>
      <w:r w:rsidRPr="00A87B16">
        <w:rPr>
          <w:lang w:eastAsia="en-US"/>
        </w:rPr>
        <w:softHyphen/>
        <w:t>tal van Godgeleerden: Polyander, Wala</w:t>
      </w:r>
      <w:r w:rsidR="00D96CC1">
        <w:rPr>
          <w:lang w:eastAsia="en-US"/>
        </w:rPr>
        <w:t>e</w:t>
      </w:r>
      <w:r w:rsidRPr="00A87B16">
        <w:rPr>
          <w:lang w:eastAsia="en-US"/>
        </w:rPr>
        <w:t>us, Tysius en Ja</w:t>
      </w:r>
      <w:r w:rsidRPr="00A87B16">
        <w:rPr>
          <w:lang w:eastAsia="en-US"/>
        </w:rPr>
        <w:softHyphen/>
        <w:t xml:space="preserve">cobus Trigland, welke laatste, met De Dieu en Heidanus, voor één van de hoofdpilaren der Leidse kerk gehouden werd. Zulk een tijd te mogen beleven en aan de voeten van </w:t>
      </w:r>
      <w:r w:rsidR="00A87B16">
        <w:rPr>
          <w:lang w:eastAsia="en-US"/>
        </w:rPr>
        <w:t>zod</w:t>
      </w:r>
      <w:r w:rsidRPr="00A87B16">
        <w:rPr>
          <w:lang w:eastAsia="en-US"/>
        </w:rPr>
        <w:t>anige Gamaliëls te mogen zitten, rekende onze jongeling sedert altijd voor een groot geluk.</w:t>
      </w:r>
    </w:p>
    <w:p w:rsidR="00D96CC1" w:rsidRDefault="00D96CC1" w:rsidP="00F0385C">
      <w:pPr>
        <w:jc w:val="both"/>
        <w:rPr>
          <w:lang w:eastAsia="en-US"/>
        </w:rPr>
      </w:pPr>
    </w:p>
    <w:p w:rsidR="005A51D8" w:rsidRPr="00A87B16" w:rsidRDefault="005A51D8" w:rsidP="00F0385C">
      <w:pPr>
        <w:jc w:val="both"/>
        <w:rPr>
          <w:lang w:eastAsia="en-US"/>
        </w:rPr>
      </w:pPr>
      <w:r w:rsidRPr="00A87B16">
        <w:rPr>
          <w:lang w:eastAsia="en-US"/>
        </w:rPr>
        <w:t>Doch twee zaken waren er echter bovenal, van welke hij naderhand nooit meldde, of 't was met een beweging van zijn gemoed en hartelijke dankzegging tot God over zulk een gr</w:t>
      </w:r>
      <w:r w:rsidR="004D4E0A" w:rsidRPr="00A87B16">
        <w:rPr>
          <w:lang w:eastAsia="en-US"/>
        </w:rPr>
        <w:t>ote</w:t>
      </w:r>
      <w:r w:rsidRPr="00A87B16">
        <w:rPr>
          <w:lang w:eastAsia="en-US"/>
        </w:rPr>
        <w:t xml:space="preserve"> gunst.</w:t>
      </w:r>
    </w:p>
    <w:p w:rsidR="005A51D8" w:rsidRPr="00A87B16" w:rsidRDefault="005A51D8" w:rsidP="00F0385C">
      <w:pPr>
        <w:jc w:val="both"/>
        <w:rPr>
          <w:lang w:eastAsia="en-US"/>
        </w:rPr>
      </w:pPr>
      <w:r w:rsidRPr="00A87B16">
        <w:rPr>
          <w:lang w:eastAsia="en-US"/>
        </w:rPr>
        <w:t>De eerste was, dat hij</w:t>
      </w:r>
      <w:r w:rsidR="004D4E0A" w:rsidRPr="00A87B16">
        <w:rPr>
          <w:lang w:eastAsia="en-US"/>
        </w:rPr>
        <w:t xml:space="preserve"> de </w:t>
      </w:r>
      <w:r w:rsidR="00D96CC1">
        <w:rPr>
          <w:lang w:eastAsia="en-US"/>
        </w:rPr>
        <w:t>beroemde</w:t>
      </w:r>
      <w:r w:rsidRPr="00A87B16">
        <w:rPr>
          <w:lang w:eastAsia="en-US"/>
        </w:rPr>
        <w:t xml:space="preserve"> De Dieu</w:t>
      </w:r>
      <w:r w:rsidR="00F27D38">
        <w:rPr>
          <w:lang w:eastAsia="en-US"/>
        </w:rPr>
        <w:t xml:space="preserve"> zo </w:t>
      </w:r>
      <w:r w:rsidRPr="00A87B16">
        <w:rPr>
          <w:lang w:eastAsia="en-US"/>
        </w:rPr>
        <w:t>lang mocht h</w:t>
      </w:r>
      <w:r w:rsidR="00A87B16">
        <w:rPr>
          <w:lang w:eastAsia="en-US"/>
        </w:rPr>
        <w:t>ore</w:t>
      </w:r>
      <w:r w:rsidRPr="00A87B16">
        <w:rPr>
          <w:lang w:eastAsia="en-US"/>
        </w:rPr>
        <w:t>n prediken. Daar deze dat altijd</w:t>
      </w:r>
      <w:r w:rsidR="00F27D38">
        <w:rPr>
          <w:lang w:eastAsia="en-US"/>
        </w:rPr>
        <w:t xml:space="preserve"> zo </w:t>
      </w:r>
      <w:r w:rsidRPr="00A87B16">
        <w:rPr>
          <w:lang w:eastAsia="en-US"/>
        </w:rPr>
        <w:t>ernstig,</w:t>
      </w:r>
      <w:r w:rsidR="00F27D38">
        <w:rPr>
          <w:lang w:eastAsia="en-US"/>
        </w:rPr>
        <w:t xml:space="preserve"> zo </w:t>
      </w:r>
      <w:r w:rsidRPr="00A87B16">
        <w:rPr>
          <w:lang w:eastAsia="en-US"/>
        </w:rPr>
        <w:t>krachtig,</w:t>
      </w:r>
      <w:r w:rsidR="00F27D38">
        <w:rPr>
          <w:lang w:eastAsia="en-US"/>
        </w:rPr>
        <w:t xml:space="preserve"> zo </w:t>
      </w:r>
      <w:r w:rsidRPr="00A87B16">
        <w:rPr>
          <w:lang w:eastAsia="en-US"/>
        </w:rPr>
        <w:t>zielsroerend deed en zichzelf daarin altijd gelijk was, viel er voor een aankomeling veel uit zulk pre</w:t>
      </w:r>
      <w:r w:rsidRPr="00A87B16">
        <w:rPr>
          <w:lang w:eastAsia="en-US"/>
        </w:rPr>
        <w:softHyphen/>
        <w:t xml:space="preserve">diken te </w:t>
      </w:r>
      <w:r w:rsidR="00F0385C" w:rsidRPr="00A87B16">
        <w:rPr>
          <w:lang w:eastAsia="en-US"/>
        </w:rPr>
        <w:t>lere</w:t>
      </w:r>
      <w:r w:rsidRPr="00A87B16">
        <w:rPr>
          <w:lang w:eastAsia="en-US"/>
        </w:rPr>
        <w:t>n. En de jeugd genegen is, om, 't geen zij in haar leermeesters bespeurt, te willen volgen,</w:t>
      </w:r>
      <w:r w:rsidR="00F27D38">
        <w:rPr>
          <w:lang w:eastAsia="en-US"/>
        </w:rPr>
        <w:t xml:space="preserve"> zo </w:t>
      </w:r>
      <w:r w:rsidRPr="00A87B16">
        <w:rPr>
          <w:lang w:eastAsia="en-US"/>
        </w:rPr>
        <w:t>is 't een groot geluk, dat men mannen aantreft, die waardig zijn gevolgd te worden om de bijzondere deugden, waar</w:t>
      </w:r>
      <w:r w:rsidRPr="00A87B16">
        <w:rPr>
          <w:lang w:eastAsia="en-US"/>
        </w:rPr>
        <w:softHyphen/>
        <w:t xml:space="preserve">door zij uitmunten. Van zulk soort was De Dieu er één en niet één van de minste. In zijn </w:t>
      </w:r>
      <w:r w:rsidR="004D4E0A" w:rsidRPr="00A87B16">
        <w:rPr>
          <w:lang w:eastAsia="en-US"/>
        </w:rPr>
        <w:t>predicatie</w:t>
      </w:r>
      <w:r w:rsidRPr="00A87B16">
        <w:rPr>
          <w:lang w:eastAsia="en-US"/>
        </w:rPr>
        <w:t>s ontbrak nooit bondige geleerdheid,</w:t>
      </w:r>
      <w:r w:rsidR="00445DA1">
        <w:rPr>
          <w:lang w:eastAsia="en-US"/>
        </w:rPr>
        <w:t xml:space="preserve"> doch zij was met zulk een voor</w:t>
      </w:r>
      <w:r w:rsidRPr="00A87B16">
        <w:rPr>
          <w:lang w:eastAsia="en-US"/>
        </w:rPr>
        <w:t>zichtigheid door dezelve heengeweven, dat de eenvoudige gesticht en de geletterde vergenoegd was.</w:t>
      </w:r>
    </w:p>
    <w:p w:rsidR="005A51D8" w:rsidRPr="00A87B16" w:rsidRDefault="005A51D8" w:rsidP="00F0385C">
      <w:pPr>
        <w:jc w:val="both"/>
        <w:rPr>
          <w:lang w:eastAsia="en-US"/>
        </w:rPr>
      </w:pPr>
      <w:r w:rsidRPr="00A87B16">
        <w:rPr>
          <w:lang w:eastAsia="en-US"/>
        </w:rPr>
        <w:t>Zijn woorden drongen tot in 't binnenste van het hart, omdat hij, die ze sprak, z</w:t>
      </w:r>
      <w:r w:rsidR="00D96CC1">
        <w:rPr>
          <w:lang w:eastAsia="en-US"/>
        </w:rPr>
        <w:t>ulks van harte deed en zijn toe</w:t>
      </w:r>
      <w:r w:rsidRPr="00A87B16">
        <w:rPr>
          <w:lang w:eastAsia="en-US"/>
        </w:rPr>
        <w:t>hoorder daarvan overtuigde. Ook was er iets in</w:t>
      </w:r>
      <w:r w:rsidR="004D4E0A" w:rsidRPr="00A87B16">
        <w:rPr>
          <w:lang w:eastAsia="en-US"/>
        </w:rPr>
        <w:t xml:space="preserve"> de </w:t>
      </w:r>
      <w:r w:rsidRPr="00A87B16">
        <w:rPr>
          <w:lang w:eastAsia="en-US"/>
        </w:rPr>
        <w:t>op</w:t>
      </w:r>
      <w:r w:rsidRPr="00A87B16">
        <w:rPr>
          <w:lang w:eastAsia="en-US"/>
        </w:rPr>
        <w:softHyphen/>
        <w:t xml:space="preserve">slag en 't bewegen van de </w:t>
      </w:r>
      <w:r w:rsidR="004D4E0A" w:rsidRPr="00A87B16">
        <w:rPr>
          <w:lang w:eastAsia="en-US"/>
        </w:rPr>
        <w:t>oge</w:t>
      </w:r>
      <w:r w:rsidRPr="00A87B16">
        <w:rPr>
          <w:lang w:eastAsia="en-US"/>
        </w:rPr>
        <w:t>n, dat krachtig hielp en dezen gr</w:t>
      </w:r>
      <w:r w:rsidR="004D4E0A" w:rsidRPr="00A87B16">
        <w:rPr>
          <w:lang w:eastAsia="en-US"/>
        </w:rPr>
        <w:t>ote</w:t>
      </w:r>
      <w:r w:rsidRPr="00A87B16">
        <w:rPr>
          <w:lang w:eastAsia="en-US"/>
        </w:rPr>
        <w:t xml:space="preserve">n </w:t>
      </w:r>
      <w:r w:rsidR="004D4E0A" w:rsidRPr="00A87B16">
        <w:rPr>
          <w:lang w:eastAsia="en-US"/>
        </w:rPr>
        <w:t>lera</w:t>
      </w:r>
      <w:r w:rsidRPr="00A87B16">
        <w:rPr>
          <w:lang w:eastAsia="en-US"/>
        </w:rPr>
        <w:t>ar zó eigen, dat hij, wiens leven hier wordt beschreven, vaak heeft verhaald, dat, ofschoon hij veel voortreffelijke mannen heeft gehoord, en de geschie</w:t>
      </w:r>
      <w:r w:rsidRPr="00A87B16">
        <w:rPr>
          <w:lang w:eastAsia="en-US"/>
        </w:rPr>
        <w:softHyphen/>
        <w:t>denissen van het leven van nog vrij gr</w:t>
      </w:r>
      <w:r w:rsidR="004D4E0A" w:rsidRPr="00A87B16">
        <w:rPr>
          <w:lang w:eastAsia="en-US"/>
        </w:rPr>
        <w:t>ote</w:t>
      </w:r>
      <w:r w:rsidRPr="00A87B16">
        <w:rPr>
          <w:lang w:eastAsia="en-US"/>
        </w:rPr>
        <w:t>r getal gelezen, hij nooit iets dergelijks van iemand gezien of gelezen had.</w:t>
      </w:r>
    </w:p>
    <w:p w:rsidR="00D96CC1" w:rsidRDefault="00D96CC1" w:rsidP="00F0385C">
      <w:pPr>
        <w:jc w:val="both"/>
        <w:rPr>
          <w:lang w:eastAsia="en-US"/>
        </w:rPr>
      </w:pPr>
    </w:p>
    <w:p w:rsidR="005A51D8" w:rsidRPr="00A87B16" w:rsidRDefault="005A51D8" w:rsidP="00F0385C">
      <w:pPr>
        <w:jc w:val="both"/>
        <w:rPr>
          <w:lang w:eastAsia="en-US"/>
        </w:rPr>
      </w:pPr>
      <w:r w:rsidRPr="00A87B16">
        <w:rPr>
          <w:lang w:eastAsia="en-US"/>
        </w:rPr>
        <w:t>Het andere geluk, dat hem ten tijde van zijn academi</w:t>
      </w:r>
      <w:r w:rsidRPr="00A87B16">
        <w:rPr>
          <w:lang w:eastAsia="en-US"/>
        </w:rPr>
        <w:softHyphen/>
        <w:t>sche studiën wedervoer, was het volgende</w:t>
      </w:r>
      <w:r w:rsidR="004D4E0A" w:rsidRPr="00A87B16">
        <w:rPr>
          <w:lang w:eastAsia="en-US"/>
        </w:rPr>
        <w:t>:</w:t>
      </w:r>
      <w:r w:rsidRPr="00A87B16">
        <w:rPr>
          <w:lang w:eastAsia="en-US"/>
        </w:rPr>
        <w:t xml:space="preserve"> Door de goede hand Gods over hem, geraakte hij tot een gemeenzame kennis en omgang met Mr. Hugo Goodyear, </w:t>
      </w:r>
      <w:r w:rsidR="004D4E0A" w:rsidRPr="00A87B16">
        <w:rPr>
          <w:lang w:eastAsia="en-US"/>
        </w:rPr>
        <w:t>lera</w:t>
      </w:r>
      <w:r w:rsidR="00D96CC1">
        <w:rPr>
          <w:lang w:eastAsia="en-US"/>
        </w:rPr>
        <w:t>ar van de</w:t>
      </w:r>
      <w:r w:rsidRPr="00A87B16">
        <w:rPr>
          <w:lang w:eastAsia="en-US"/>
        </w:rPr>
        <w:t>kerk te Leiden</w:t>
      </w:r>
      <w:r w:rsidR="006D6A0A">
        <w:rPr>
          <w:lang w:eastAsia="en-US"/>
        </w:rPr>
        <w:t>. De</w:t>
      </w:r>
      <w:r w:rsidRPr="00A87B16">
        <w:rPr>
          <w:lang w:eastAsia="en-US"/>
        </w:rPr>
        <w:t>ze man, die in geleerd</w:t>
      </w:r>
      <w:r w:rsidRPr="00A87B16">
        <w:rPr>
          <w:lang w:eastAsia="en-US"/>
        </w:rPr>
        <w:softHyphen/>
        <w:t xml:space="preserve">heid </w:t>
      </w:r>
      <w:r w:rsidR="00A87B16">
        <w:rPr>
          <w:lang w:eastAsia="en-US"/>
        </w:rPr>
        <w:t>zowe</w:t>
      </w:r>
      <w:r w:rsidRPr="00A87B16">
        <w:rPr>
          <w:lang w:eastAsia="en-US"/>
        </w:rPr>
        <w:t xml:space="preserve">l als in ongeveinsde godzaligheid uitstak, werd hem een </w:t>
      </w:r>
      <w:r w:rsidR="00F27D38">
        <w:rPr>
          <w:lang w:eastAsia="en-US"/>
        </w:rPr>
        <w:t>tweede</w:t>
      </w:r>
      <w:r w:rsidRPr="00A87B16">
        <w:rPr>
          <w:lang w:eastAsia="en-US"/>
        </w:rPr>
        <w:t xml:space="preserve"> vader en bleef het onveranderlijk tot het eind van zijn leven. Door hem kreeg hij</w:t>
      </w:r>
      <w:r w:rsidR="00D96CC1">
        <w:rPr>
          <w:lang w:eastAsia="en-US"/>
        </w:rPr>
        <w:t xml:space="preserve"> grondige kennis van de Engels</w:t>
      </w:r>
      <w:r w:rsidRPr="00A87B16">
        <w:rPr>
          <w:lang w:eastAsia="en-US"/>
        </w:rPr>
        <w:t>e taal en van het beste van haar schrij</w:t>
      </w:r>
      <w:r w:rsidRPr="00A87B16">
        <w:rPr>
          <w:lang w:eastAsia="en-US"/>
        </w:rPr>
        <w:softHyphen/>
        <w:t>vers. Door het vele lezen in deze taal, gevoegd bij</w:t>
      </w:r>
      <w:r w:rsidR="004D4E0A" w:rsidRPr="00A87B16">
        <w:rPr>
          <w:lang w:eastAsia="en-US"/>
        </w:rPr>
        <w:t xml:space="preserve"> de </w:t>
      </w:r>
      <w:r w:rsidR="00D96CC1">
        <w:rPr>
          <w:lang w:eastAsia="en-US"/>
        </w:rPr>
        <w:t>dagelijks</w:t>
      </w:r>
      <w:r w:rsidRPr="00A87B16">
        <w:rPr>
          <w:lang w:eastAsia="en-US"/>
        </w:rPr>
        <w:t xml:space="preserve">e omgang met die vrome man, vorderde hij hierin </w:t>
      </w:r>
      <w:r w:rsidR="00A87B16">
        <w:rPr>
          <w:lang w:eastAsia="en-US"/>
        </w:rPr>
        <w:t>zod</w:t>
      </w:r>
      <w:r w:rsidRPr="00A87B16">
        <w:rPr>
          <w:lang w:eastAsia="en-US"/>
        </w:rPr>
        <w:t>anig, dat hij later verscheidene malen openlijk te Dordrecht, Rotterdam en Leiden in het Engelsch heeft gepredikt. Bij gelegenheid heeft hij ook sommige ge</w:t>
      </w:r>
      <w:r w:rsidRPr="00A87B16">
        <w:rPr>
          <w:lang w:eastAsia="en-US"/>
        </w:rPr>
        <w:softHyphen/>
        <w:t>schriften uit die taal in de onze overgezet.</w:t>
      </w:r>
    </w:p>
    <w:p w:rsidR="005A51D8" w:rsidRPr="00A87B16" w:rsidRDefault="005A51D8" w:rsidP="00F0385C">
      <w:pPr>
        <w:jc w:val="both"/>
        <w:rPr>
          <w:lang w:eastAsia="en-US"/>
        </w:rPr>
      </w:pPr>
      <w:r w:rsidRPr="00A87B16">
        <w:rPr>
          <w:lang w:eastAsia="en-US"/>
        </w:rPr>
        <w:t>De hartelijke genegenheid van Mr. Goodyear bleek voor</w:t>
      </w:r>
      <w:r w:rsidRPr="00A87B16">
        <w:rPr>
          <w:lang w:eastAsia="en-US"/>
        </w:rPr>
        <w:softHyphen/>
        <w:t>al in de jaren 1635 en 1636, toen God de stad Leiden met de roede der pestilentie zeer zwaar bezocht en onze stu</w:t>
      </w:r>
      <w:r w:rsidRPr="00A87B16">
        <w:rPr>
          <w:lang w:eastAsia="en-US"/>
        </w:rPr>
        <w:softHyphen/>
        <w:t>dent daarvan niet vrij bleef. Thuis gekomen, nadat hij met anderen een lijk had helpen ter aarde dragen, werd hij door zware hoofdpijn, onregelmatige hartslag en braaklust aangegrepen en binnen weinige dagen was hij</w:t>
      </w:r>
      <w:r w:rsidR="00F27D38">
        <w:rPr>
          <w:lang w:eastAsia="en-US"/>
        </w:rPr>
        <w:t xml:space="preserve"> zo </w:t>
      </w:r>
      <w:r w:rsidRPr="00A87B16">
        <w:rPr>
          <w:lang w:eastAsia="en-US"/>
        </w:rPr>
        <w:t>zwak, dat hij niet anders dacht, of 't einde van zijn leven was gekomen. Doch de Heere gaf uitkomst en hij ontving z</w:t>
      </w:r>
      <w:r w:rsidR="00A87B16">
        <w:rPr>
          <w:lang w:eastAsia="en-US"/>
        </w:rPr>
        <w:t>ove</w:t>
      </w:r>
      <w:r w:rsidRPr="00A87B16">
        <w:rPr>
          <w:lang w:eastAsia="en-US"/>
        </w:rPr>
        <w:t>el kracht, dat hij de ziekte weerstond, ge</w:t>
      </w:r>
      <w:r w:rsidRPr="00A87B16">
        <w:rPr>
          <w:lang w:eastAsia="en-US"/>
        </w:rPr>
        <w:softHyphen/>
        <w:t>holpen door bekwame middelen en zijn jonge jaren</w:t>
      </w:r>
      <w:r w:rsidR="006D6A0A">
        <w:rPr>
          <w:lang w:eastAsia="en-US"/>
        </w:rPr>
        <w:t>. De</w:t>
      </w:r>
      <w:r w:rsidRPr="00A87B16">
        <w:rPr>
          <w:lang w:eastAsia="en-US"/>
        </w:rPr>
        <w:t xml:space="preserve"> pest, die zich in zijn nek had vastgezet, verdween zonder verder ongemak; alleen liet zij een litt</w:t>
      </w:r>
      <w:r w:rsidR="004D4E0A" w:rsidRPr="00A87B16">
        <w:rPr>
          <w:lang w:eastAsia="en-US"/>
        </w:rPr>
        <w:t>eke</w:t>
      </w:r>
      <w:r w:rsidRPr="00A87B16">
        <w:rPr>
          <w:lang w:eastAsia="en-US"/>
        </w:rPr>
        <w:t>n achter.</w:t>
      </w:r>
    </w:p>
    <w:p w:rsidR="005A51D8" w:rsidRPr="00A87B16" w:rsidRDefault="005A51D8" w:rsidP="00F0385C">
      <w:pPr>
        <w:jc w:val="both"/>
        <w:rPr>
          <w:lang w:eastAsia="en-US"/>
        </w:rPr>
      </w:pPr>
      <w:r w:rsidRPr="00A87B16">
        <w:rPr>
          <w:lang w:eastAsia="en-US"/>
        </w:rPr>
        <w:t xml:space="preserve">In </w:t>
      </w:r>
      <w:r w:rsidR="004D4E0A" w:rsidRPr="00A87B16">
        <w:rPr>
          <w:lang w:eastAsia="en-US"/>
        </w:rPr>
        <w:t>zo'n</w:t>
      </w:r>
      <w:r w:rsidRPr="00A87B16">
        <w:rPr>
          <w:lang w:eastAsia="en-US"/>
        </w:rPr>
        <w:t xml:space="preserve"> voorval een vriend, ja een vader te vinden, is</w:t>
      </w:r>
      <w:r w:rsidR="00D96CC1">
        <w:rPr>
          <w:lang w:eastAsia="en-US"/>
        </w:rPr>
        <w:t xml:space="preserve"> </w:t>
      </w:r>
      <w:r w:rsidRPr="00A87B16">
        <w:rPr>
          <w:lang w:eastAsia="en-US"/>
        </w:rPr>
        <w:t xml:space="preserve">een verdubbeling van genoegen </w:t>
      </w:r>
      <w:r w:rsidR="00A87B16">
        <w:rPr>
          <w:lang w:eastAsia="en-US"/>
        </w:rPr>
        <w:t>zowe</w:t>
      </w:r>
      <w:r w:rsidRPr="00A87B16">
        <w:rPr>
          <w:lang w:eastAsia="en-US"/>
        </w:rPr>
        <w:t>l als van verplich</w:t>
      </w:r>
      <w:r w:rsidRPr="00A87B16">
        <w:rPr>
          <w:lang w:eastAsia="en-US"/>
        </w:rPr>
        <w:softHyphen/>
        <w:t xml:space="preserve">ting, omdat de nood de vrienden, gelijk het vuur het goud, beproeft. In de opdracht van het </w:t>
      </w:r>
      <w:r w:rsidR="00F27D38">
        <w:rPr>
          <w:lang w:eastAsia="en-US"/>
        </w:rPr>
        <w:t>tweede</w:t>
      </w:r>
      <w:r w:rsidRPr="00A87B16">
        <w:rPr>
          <w:lang w:eastAsia="en-US"/>
        </w:rPr>
        <w:t xml:space="preserve"> deel van zijn </w:t>
      </w:r>
      <w:r w:rsidR="004D4E0A" w:rsidRPr="00A87B16">
        <w:rPr>
          <w:lang w:eastAsia="en-US"/>
        </w:rPr>
        <w:t>"</w:t>
      </w:r>
      <w:r w:rsidRPr="00A87B16">
        <w:rPr>
          <w:lang w:eastAsia="en-US"/>
        </w:rPr>
        <w:t>Raad tegen</w:t>
      </w:r>
      <w:r w:rsidR="004D4E0A" w:rsidRPr="00A87B16">
        <w:rPr>
          <w:lang w:eastAsia="en-US"/>
        </w:rPr>
        <w:t xml:space="preserve"> de </w:t>
      </w:r>
      <w:r w:rsidRPr="00A87B16">
        <w:rPr>
          <w:lang w:eastAsia="en-US"/>
        </w:rPr>
        <w:t>dood", zegt Borstius tot Mr. Goodyear het volgende</w:t>
      </w:r>
      <w:r w:rsidR="004D4E0A" w:rsidRPr="00A87B16">
        <w:rPr>
          <w:lang w:eastAsia="en-US"/>
        </w:rPr>
        <w:t>:</w:t>
      </w:r>
    </w:p>
    <w:p w:rsidR="005A51D8" w:rsidRPr="00A87B16" w:rsidRDefault="004D4E0A" w:rsidP="00F0385C">
      <w:pPr>
        <w:jc w:val="both"/>
        <w:rPr>
          <w:lang w:eastAsia="en-US"/>
        </w:rPr>
      </w:pPr>
      <w:r w:rsidRPr="00A87B16">
        <w:rPr>
          <w:lang w:eastAsia="en-US"/>
        </w:rPr>
        <w:t>"</w:t>
      </w:r>
      <w:r w:rsidR="005A51D8" w:rsidRPr="00A87B16">
        <w:rPr>
          <w:lang w:eastAsia="en-US"/>
        </w:rPr>
        <w:t>Ontvang dit als een dankt</w:t>
      </w:r>
      <w:r w:rsidRPr="00A87B16">
        <w:rPr>
          <w:lang w:eastAsia="en-US"/>
        </w:rPr>
        <w:t>eke</w:t>
      </w:r>
      <w:r w:rsidR="005A51D8" w:rsidRPr="00A87B16">
        <w:rPr>
          <w:lang w:eastAsia="en-US"/>
        </w:rPr>
        <w:t>n voor de onderwijzin</w:t>
      </w:r>
      <w:r w:rsidR="005A51D8" w:rsidRPr="00A87B16">
        <w:rPr>
          <w:lang w:eastAsia="en-US"/>
        </w:rPr>
        <w:softHyphen/>
        <w:t>gen en de gr</w:t>
      </w:r>
      <w:r w:rsidRPr="00A87B16">
        <w:rPr>
          <w:lang w:eastAsia="en-US"/>
        </w:rPr>
        <w:t>ote</w:t>
      </w:r>
      <w:r w:rsidR="005A51D8" w:rsidRPr="00A87B16">
        <w:rPr>
          <w:lang w:eastAsia="en-US"/>
        </w:rPr>
        <w:t xml:space="preserve"> vriendschap, die ik van u heb genoten en die ik nooit zal vergeten. Toen ik tijdens</w:t>
      </w:r>
      <w:r w:rsidR="00D96CC1">
        <w:rPr>
          <w:lang w:eastAsia="en-US"/>
        </w:rPr>
        <w:t xml:space="preserve"> die </w:t>
      </w:r>
      <w:r w:rsidR="005A51D8" w:rsidRPr="00A87B16">
        <w:rPr>
          <w:lang w:eastAsia="en-US"/>
        </w:rPr>
        <w:t>be</w:t>
      </w:r>
      <w:r w:rsidR="005A51D8" w:rsidRPr="00A87B16">
        <w:rPr>
          <w:lang w:eastAsia="en-US"/>
        </w:rPr>
        <w:softHyphen/>
        <w:t>droefden pesttijd te Leiden woonde, had ik dagelijks toe</w:t>
      </w:r>
      <w:r w:rsidR="005A51D8" w:rsidRPr="00A87B16">
        <w:rPr>
          <w:lang w:eastAsia="en-US"/>
        </w:rPr>
        <w:softHyphen/>
        <w:t xml:space="preserve">gang en onderwijzing in uw huis en gij betoonde toen, </w:t>
      </w:r>
      <w:r w:rsidRPr="00A87B16">
        <w:rPr>
          <w:lang w:eastAsia="en-US"/>
        </w:rPr>
        <w:t>zoa</w:t>
      </w:r>
      <w:r w:rsidR="005A51D8" w:rsidRPr="00A87B16">
        <w:rPr>
          <w:lang w:eastAsia="en-US"/>
        </w:rPr>
        <w:t>ls gij dit nog doet, dat uw hart geheel vaderlijk tot mij genegen is, wat mij een gedurige spoorslag is, om uwer altijd te gedenken in mijne gebeden, dankende God voor het goede, dat ik door uw onderwijzing en door het aanschouwen van uw goeden levenswandel heb ontvan</w:t>
      </w:r>
      <w:r w:rsidR="005A51D8" w:rsidRPr="00A87B16">
        <w:rPr>
          <w:lang w:eastAsia="en-US"/>
        </w:rPr>
        <w:softHyphen/>
        <w:t>gen."</w:t>
      </w:r>
    </w:p>
    <w:p w:rsidR="00D96CC1" w:rsidRDefault="00D96CC1" w:rsidP="00F0385C">
      <w:pPr>
        <w:jc w:val="both"/>
        <w:rPr>
          <w:lang w:eastAsia="en-US"/>
        </w:rPr>
      </w:pPr>
    </w:p>
    <w:p w:rsidR="005A51D8" w:rsidRPr="00A87B16" w:rsidRDefault="005A51D8" w:rsidP="00F0385C">
      <w:pPr>
        <w:jc w:val="both"/>
        <w:rPr>
          <w:lang w:eastAsia="en-US"/>
        </w:rPr>
      </w:pPr>
      <w:r w:rsidRPr="00A87B16">
        <w:rPr>
          <w:lang w:eastAsia="en-US"/>
        </w:rPr>
        <w:t xml:space="preserve">Ziet, lezer, dat zijn de borsten geweest, die onze </w:t>
      </w:r>
      <w:r w:rsidR="004D4E0A" w:rsidRPr="00A87B16">
        <w:rPr>
          <w:lang w:eastAsia="en-US"/>
        </w:rPr>
        <w:t>"</w:t>
      </w:r>
      <w:r w:rsidRPr="00A87B16">
        <w:rPr>
          <w:lang w:eastAsia="en-US"/>
        </w:rPr>
        <w:t>Borst" heeft gezogen gedurende</w:t>
      </w:r>
      <w:r w:rsidR="004D4E0A" w:rsidRPr="00A87B16">
        <w:rPr>
          <w:lang w:eastAsia="en-US"/>
        </w:rPr>
        <w:t xml:space="preserve"> de </w:t>
      </w:r>
      <w:r w:rsidRPr="00A87B16">
        <w:rPr>
          <w:lang w:eastAsia="en-US"/>
        </w:rPr>
        <w:t xml:space="preserve">tijd van vijf jaren, die hij op de </w:t>
      </w:r>
      <w:r w:rsidR="00D96CC1" w:rsidRPr="00A87B16">
        <w:rPr>
          <w:lang w:eastAsia="en-US"/>
        </w:rPr>
        <w:t>hogeschool</w:t>
      </w:r>
      <w:r w:rsidRPr="00A87B16">
        <w:rPr>
          <w:lang w:eastAsia="en-US"/>
        </w:rPr>
        <w:t xml:space="preserve"> doorbracht. 't Was redel</w:t>
      </w:r>
      <w:r w:rsidR="00D96CC1">
        <w:rPr>
          <w:lang w:eastAsia="en-US"/>
        </w:rPr>
        <w:t>ijke en onver</w:t>
      </w:r>
      <w:r w:rsidR="00D96CC1">
        <w:rPr>
          <w:lang w:eastAsia="en-US"/>
        </w:rPr>
        <w:softHyphen/>
        <w:t>vals</w:t>
      </w:r>
      <w:r w:rsidRPr="00A87B16">
        <w:rPr>
          <w:lang w:eastAsia="en-US"/>
        </w:rPr>
        <w:t>te melk, wel</w:t>
      </w:r>
      <w:r w:rsidR="00D96CC1">
        <w:rPr>
          <w:lang w:eastAsia="en-US"/>
        </w:rPr>
        <w:t>ke zij hem aanboden in oprecht</w:t>
      </w:r>
      <w:r w:rsidRPr="00A87B16">
        <w:rPr>
          <w:lang w:eastAsia="en-US"/>
        </w:rPr>
        <w:t>heid en waarnaar hij zich ook met alle naarstigheid zeer be</w:t>
      </w:r>
      <w:r w:rsidRPr="00A87B16">
        <w:rPr>
          <w:lang w:eastAsia="en-US"/>
        </w:rPr>
        <w:softHyphen/>
        <w:t>g</w:t>
      </w:r>
      <w:r w:rsidR="00A87B16">
        <w:rPr>
          <w:lang w:eastAsia="en-US"/>
        </w:rPr>
        <w:t>eri</w:t>
      </w:r>
      <w:r w:rsidRPr="00A87B16">
        <w:rPr>
          <w:lang w:eastAsia="en-US"/>
        </w:rPr>
        <w:t>g toonde.</w:t>
      </w:r>
    </w:p>
    <w:p w:rsidR="00D96CC1" w:rsidRDefault="005A51D8" w:rsidP="00F0385C">
      <w:pPr>
        <w:jc w:val="both"/>
        <w:rPr>
          <w:lang w:eastAsia="en-US"/>
        </w:rPr>
      </w:pPr>
      <w:r w:rsidRPr="00A87B16">
        <w:rPr>
          <w:lang w:eastAsia="en-US"/>
        </w:rPr>
        <w:t>Nadat hij dan getuigenissen van leer en leven had be</w:t>
      </w:r>
      <w:r w:rsidRPr="00A87B16">
        <w:rPr>
          <w:lang w:eastAsia="en-US"/>
        </w:rPr>
        <w:softHyphen/>
        <w:t>komen, liet hij zich in Haarlem, naar de gewoonte der Gereformeerde kerken, examineren, opdat hij zijn gaven openlijk voor de gemeente zou mogen doen h</w:t>
      </w:r>
      <w:r w:rsidR="00A87B16">
        <w:rPr>
          <w:lang w:eastAsia="en-US"/>
        </w:rPr>
        <w:t>ore</w:t>
      </w:r>
      <w:r w:rsidRPr="00A87B16">
        <w:rPr>
          <w:lang w:eastAsia="en-US"/>
        </w:rPr>
        <w:t>n en al-</w:t>
      </w:r>
      <w:r w:rsidR="00F27D38">
        <w:rPr>
          <w:lang w:eastAsia="en-US"/>
        </w:rPr>
        <w:t xml:space="preserve"> zo </w:t>
      </w:r>
      <w:r w:rsidRPr="00A87B16">
        <w:rPr>
          <w:lang w:eastAsia="en-US"/>
        </w:rPr>
        <w:t>zien, waar de Heere des Oogstes hem in</w:t>
      </w:r>
      <w:r w:rsidR="004D4E0A" w:rsidRPr="00A87B16">
        <w:rPr>
          <w:lang w:eastAsia="en-US"/>
        </w:rPr>
        <w:t xml:space="preserve"> de </w:t>
      </w:r>
      <w:r w:rsidRPr="00A87B16">
        <w:rPr>
          <w:lang w:eastAsia="en-US"/>
        </w:rPr>
        <w:t>oogst zou willen uitst</w:t>
      </w:r>
      <w:r w:rsidR="004D4E0A" w:rsidRPr="00A87B16">
        <w:rPr>
          <w:lang w:eastAsia="en-US"/>
        </w:rPr>
        <w:t>ote</w:t>
      </w:r>
      <w:r w:rsidRPr="00A87B16">
        <w:rPr>
          <w:lang w:eastAsia="en-US"/>
        </w:rPr>
        <w:t xml:space="preserve">n. </w:t>
      </w:r>
    </w:p>
    <w:p w:rsidR="005A51D8" w:rsidRPr="00A87B16" w:rsidRDefault="005A51D8" w:rsidP="00F0385C">
      <w:pPr>
        <w:jc w:val="both"/>
        <w:rPr>
          <w:lang w:eastAsia="en-US"/>
        </w:rPr>
      </w:pPr>
      <w:r w:rsidRPr="00A87B16">
        <w:rPr>
          <w:lang w:eastAsia="en-US"/>
        </w:rPr>
        <w:t>Dit geschiedde op 9 Juli 1637. Het duurde niet lang, of de goddelijke voorzienigheid wees hem zijn plaats aan</w:t>
      </w:r>
      <w:r w:rsidR="006D6A0A">
        <w:rPr>
          <w:lang w:eastAsia="en-US"/>
        </w:rPr>
        <w:t>. De</w:t>
      </w:r>
      <w:r w:rsidR="004D4E0A" w:rsidRPr="00A87B16">
        <w:rPr>
          <w:lang w:eastAsia="en-US"/>
        </w:rPr>
        <w:t xml:space="preserve"> </w:t>
      </w:r>
      <w:r w:rsidRPr="00A87B16">
        <w:rPr>
          <w:lang w:eastAsia="en-US"/>
        </w:rPr>
        <w:t>negenden Maart van het vol</w:t>
      </w:r>
      <w:r w:rsidRPr="00A87B16">
        <w:rPr>
          <w:lang w:eastAsia="en-US"/>
        </w:rPr>
        <w:softHyphen/>
        <w:t>gende jaar werd hij n.l. beroepen tot eerste predikant van Wormerveer en Zaandijk.</w:t>
      </w:r>
    </w:p>
    <w:p w:rsidR="009D7057" w:rsidRDefault="009D7057" w:rsidP="00F0385C">
      <w:pPr>
        <w:jc w:val="both"/>
        <w:rPr>
          <w:lang w:eastAsia="en-US"/>
        </w:rPr>
      </w:pPr>
    </w:p>
    <w:p w:rsidR="009D7057" w:rsidRDefault="005A51D8" w:rsidP="00F0385C">
      <w:pPr>
        <w:jc w:val="both"/>
        <w:rPr>
          <w:lang w:eastAsia="en-US"/>
        </w:rPr>
      </w:pPr>
      <w:r w:rsidRPr="00A87B16">
        <w:rPr>
          <w:lang w:eastAsia="en-US"/>
        </w:rPr>
        <w:t>Met ongem</w:t>
      </w:r>
      <w:r w:rsidR="004D4E0A" w:rsidRPr="00A87B16">
        <w:rPr>
          <w:lang w:eastAsia="en-US"/>
        </w:rPr>
        <w:t>ene</w:t>
      </w:r>
      <w:r w:rsidRPr="00A87B16">
        <w:rPr>
          <w:lang w:eastAsia="en-US"/>
        </w:rPr>
        <w:t xml:space="preserve"> vreugde en liefde werd hij ontvangen in deze gemeenten, waar vanaf de Reformatie noch pre</w:t>
      </w:r>
      <w:r w:rsidRPr="00A87B16">
        <w:rPr>
          <w:lang w:eastAsia="en-US"/>
        </w:rPr>
        <w:softHyphen/>
        <w:t>dikant, noch kerkendienst was geweest. Borstius begon dan ook het werk van zijn dienst met zeer gr</w:t>
      </w:r>
      <w:r w:rsidR="004D4E0A" w:rsidRPr="00A87B16">
        <w:rPr>
          <w:lang w:eastAsia="en-US"/>
        </w:rPr>
        <w:t>ote</w:t>
      </w:r>
      <w:r w:rsidRPr="00A87B16">
        <w:rPr>
          <w:lang w:eastAsia="en-US"/>
        </w:rPr>
        <w:t xml:space="preserve"> ijver</w:t>
      </w:r>
      <w:r w:rsidR="009D7057">
        <w:rPr>
          <w:lang w:eastAsia="en-US"/>
        </w:rPr>
        <w:t xml:space="preserve"> </w:t>
      </w:r>
      <w:r w:rsidRPr="00A87B16">
        <w:rPr>
          <w:lang w:eastAsia="en-US"/>
        </w:rPr>
        <w:t>en</w:t>
      </w:r>
      <w:r w:rsidR="009D7057">
        <w:rPr>
          <w:lang w:eastAsia="en-US"/>
        </w:rPr>
        <w:t xml:space="preserve"> arbeidzaamheid. Gelijk de vers</w:t>
      </w:r>
      <w:r w:rsidRPr="00A87B16">
        <w:rPr>
          <w:lang w:eastAsia="en-US"/>
        </w:rPr>
        <w:t xml:space="preserve"> toegemaakte grond alles, wat er in geplant wordt, welig doet opschieten,</w:t>
      </w:r>
      <w:r w:rsidR="00F27D38">
        <w:rPr>
          <w:lang w:eastAsia="en-US"/>
        </w:rPr>
        <w:t xml:space="preserve"> zo </w:t>
      </w:r>
      <w:r w:rsidRPr="00A87B16">
        <w:rPr>
          <w:lang w:eastAsia="en-US"/>
        </w:rPr>
        <w:t>ging het ook hier</w:t>
      </w:r>
      <w:r w:rsidR="004D4E0A" w:rsidRPr="00A87B16">
        <w:rPr>
          <w:lang w:eastAsia="en-US"/>
        </w:rPr>
        <w:t xml:space="preserve"> de </w:t>
      </w:r>
      <w:r w:rsidRPr="00A87B16">
        <w:rPr>
          <w:lang w:eastAsia="en-US"/>
        </w:rPr>
        <w:t xml:space="preserve">jongen </w:t>
      </w:r>
      <w:r w:rsidR="004D4E0A" w:rsidRPr="00A87B16">
        <w:rPr>
          <w:lang w:eastAsia="en-US"/>
        </w:rPr>
        <w:t>lera</w:t>
      </w:r>
      <w:r w:rsidRPr="00A87B16">
        <w:rPr>
          <w:lang w:eastAsia="en-US"/>
        </w:rPr>
        <w:t>ar met zijn nieuwe ge</w:t>
      </w:r>
      <w:r w:rsidRPr="00A87B16">
        <w:rPr>
          <w:lang w:eastAsia="en-US"/>
        </w:rPr>
        <w:softHyphen/>
        <w:t xml:space="preserve">meente naar </w:t>
      </w:r>
      <w:r w:rsidR="00F0385C" w:rsidRPr="00A87B16">
        <w:rPr>
          <w:lang w:eastAsia="en-US"/>
        </w:rPr>
        <w:t>wens</w:t>
      </w:r>
      <w:r w:rsidRPr="00A87B16">
        <w:rPr>
          <w:lang w:eastAsia="en-US"/>
        </w:rPr>
        <w:t>. Hoewel ook in de gr</w:t>
      </w:r>
      <w:r w:rsidR="004D4E0A" w:rsidRPr="00A87B16">
        <w:rPr>
          <w:lang w:eastAsia="en-US"/>
        </w:rPr>
        <w:t>ote</w:t>
      </w:r>
      <w:r w:rsidRPr="00A87B16">
        <w:rPr>
          <w:lang w:eastAsia="en-US"/>
        </w:rPr>
        <w:t>re gemeen</w:t>
      </w:r>
      <w:r w:rsidRPr="00A87B16">
        <w:rPr>
          <w:lang w:eastAsia="en-US"/>
        </w:rPr>
        <w:softHyphen/>
        <w:t>ten, waar hij later werd beroepen, hij zijn talent heeft uitgezet, toch waren hem de eerste vruchten in deze ge</w:t>
      </w:r>
      <w:r w:rsidRPr="00A87B16">
        <w:rPr>
          <w:lang w:eastAsia="en-US"/>
        </w:rPr>
        <w:softHyphen/>
        <w:t>meente en de openhartigheid en het recht broe</w:t>
      </w:r>
      <w:r w:rsidR="009D7057">
        <w:rPr>
          <w:lang w:eastAsia="en-US"/>
        </w:rPr>
        <w:t>derlijk om</w:t>
      </w:r>
      <w:r w:rsidR="009D7057">
        <w:rPr>
          <w:lang w:eastAsia="en-US"/>
        </w:rPr>
        <w:softHyphen/>
        <w:t>gaan met elkander zó</w:t>
      </w:r>
      <w:r w:rsidRPr="00A87B16">
        <w:rPr>
          <w:lang w:eastAsia="en-US"/>
        </w:rPr>
        <w:t xml:space="preserve"> aangenaam, dat,</w:t>
      </w:r>
      <w:r w:rsidR="00F27D38">
        <w:rPr>
          <w:lang w:eastAsia="en-US"/>
        </w:rPr>
        <w:t xml:space="preserve"> zo </w:t>
      </w:r>
      <w:r w:rsidRPr="00A87B16">
        <w:rPr>
          <w:lang w:eastAsia="en-US"/>
        </w:rPr>
        <w:t>het in de God</w:t>
      </w:r>
      <w:r w:rsidRPr="00A87B16">
        <w:rPr>
          <w:lang w:eastAsia="en-US"/>
        </w:rPr>
        <w:softHyphen/>
        <w:t xml:space="preserve">delijke voorzienigheid was geweest, hij hier zijn dagen wel had willen slijten en sterven en begraven worden. </w:t>
      </w:r>
    </w:p>
    <w:p w:rsidR="005A51D8" w:rsidRPr="00A87B16" w:rsidRDefault="005A51D8" w:rsidP="00F0385C">
      <w:pPr>
        <w:jc w:val="both"/>
        <w:rPr>
          <w:lang w:eastAsia="en-US"/>
        </w:rPr>
      </w:pPr>
      <w:r w:rsidRPr="00A87B16">
        <w:rPr>
          <w:lang w:eastAsia="en-US"/>
        </w:rPr>
        <w:t>Wel is het waar, dat de eerste indrukken van al wat nieuw ot ongewoon is, krachtig op ons inwerken en in onze ziel geplant staan evenals de voetstappen op een pad, dat besneeuwd of in een stuk land, dat omgeploegd is en die</w:t>
      </w:r>
      <w:r w:rsidR="009D7057">
        <w:rPr>
          <w:lang w:eastAsia="en-US"/>
        </w:rPr>
        <w:t xml:space="preserve"> v</w:t>
      </w:r>
      <w:r w:rsidRPr="00A87B16">
        <w:rPr>
          <w:lang w:eastAsia="en-US"/>
        </w:rPr>
        <w:t>an andere gemakkelijk zijn te onderscheiden. Doch de er</w:t>
      </w:r>
      <w:r w:rsidRPr="00A87B16">
        <w:rPr>
          <w:lang w:eastAsia="en-US"/>
        </w:rPr>
        <w:softHyphen/>
        <w:t>varing leert ook, dat de tijd veel verandering brengt en wanneer het eerste nieuwe weg is, de zaken dan veel van haar bekoorlijkheid verliezen. Hoe 't hier na verloop van meer jaren gegaan zou zijn, weet niemand, dan Die het alles weet en Die van</w:t>
      </w:r>
      <w:r w:rsidR="004D4E0A" w:rsidRPr="00A87B16">
        <w:rPr>
          <w:lang w:eastAsia="en-US"/>
        </w:rPr>
        <w:t xml:space="preserve"> de </w:t>
      </w:r>
      <w:r w:rsidRPr="00A87B16">
        <w:rPr>
          <w:lang w:eastAsia="en-US"/>
        </w:rPr>
        <w:t>beginne het einde verkondigt. Doch</w:t>
      </w:r>
      <w:r w:rsidR="00F27D38">
        <w:rPr>
          <w:lang w:eastAsia="en-US"/>
        </w:rPr>
        <w:t xml:space="preserve"> zo </w:t>
      </w:r>
      <w:r w:rsidRPr="00A87B16">
        <w:rPr>
          <w:lang w:eastAsia="en-US"/>
        </w:rPr>
        <w:t>men gissingen zal maken, naar 't geen men ziet en van het toekomende uit het tegenwoordige oord</w:t>
      </w:r>
      <w:r w:rsidR="004D4E0A" w:rsidRPr="00A87B16">
        <w:rPr>
          <w:lang w:eastAsia="en-US"/>
        </w:rPr>
        <w:t>ele</w:t>
      </w:r>
      <w:r w:rsidRPr="00A87B16">
        <w:rPr>
          <w:lang w:eastAsia="en-US"/>
        </w:rPr>
        <w:t>n,</w:t>
      </w:r>
      <w:r w:rsidR="00F27D38">
        <w:rPr>
          <w:lang w:eastAsia="en-US"/>
        </w:rPr>
        <w:t xml:space="preserve"> zo </w:t>
      </w:r>
      <w:r w:rsidRPr="00A87B16">
        <w:rPr>
          <w:lang w:eastAsia="en-US"/>
        </w:rPr>
        <w:t>stond hier een hechte en bestendige genegenheid te blijven</w:t>
      </w:r>
      <w:r w:rsidR="006D6A0A">
        <w:rPr>
          <w:lang w:eastAsia="en-US"/>
        </w:rPr>
        <w:t>. De</w:t>
      </w:r>
      <w:r w:rsidRPr="00A87B16">
        <w:rPr>
          <w:lang w:eastAsia="en-US"/>
        </w:rPr>
        <w:t xml:space="preserve"> </w:t>
      </w:r>
      <w:r w:rsidR="004D4E0A" w:rsidRPr="00A87B16">
        <w:rPr>
          <w:lang w:eastAsia="en-US"/>
        </w:rPr>
        <w:t>lera</w:t>
      </w:r>
      <w:r w:rsidRPr="00A87B16">
        <w:rPr>
          <w:lang w:eastAsia="en-US"/>
        </w:rPr>
        <w:t>ar blaakte van een heilig vuur van liefde en was ijverig over haar met een ijver Gods.</w:t>
      </w:r>
    </w:p>
    <w:p w:rsidR="009D7057" w:rsidRDefault="005A51D8" w:rsidP="00F0385C">
      <w:pPr>
        <w:jc w:val="both"/>
        <w:rPr>
          <w:lang w:eastAsia="en-US"/>
        </w:rPr>
      </w:pPr>
      <w:r w:rsidRPr="00A87B16">
        <w:rPr>
          <w:lang w:eastAsia="en-US"/>
        </w:rPr>
        <w:t>De toehoorders van hun zijde waren zeer beg</w:t>
      </w:r>
      <w:r w:rsidR="00A87B16">
        <w:rPr>
          <w:lang w:eastAsia="en-US"/>
        </w:rPr>
        <w:t>eri</w:t>
      </w:r>
      <w:r w:rsidRPr="00A87B16">
        <w:rPr>
          <w:lang w:eastAsia="en-US"/>
        </w:rPr>
        <w:t>g om te h</w:t>
      </w:r>
      <w:r w:rsidR="00A87B16">
        <w:rPr>
          <w:lang w:eastAsia="en-US"/>
        </w:rPr>
        <w:t>ore</w:t>
      </w:r>
      <w:r w:rsidRPr="00A87B16">
        <w:rPr>
          <w:lang w:eastAsia="en-US"/>
        </w:rPr>
        <w:t xml:space="preserve">n 't geen haar tot vermeerdering van haar kennis en aanwas in de godzaligheid kan dienstig wezen en het geluk, een eigen </w:t>
      </w:r>
      <w:r w:rsidR="004D4E0A" w:rsidRPr="00A87B16">
        <w:rPr>
          <w:lang w:eastAsia="en-US"/>
        </w:rPr>
        <w:t>lera</w:t>
      </w:r>
      <w:r w:rsidRPr="00A87B16">
        <w:rPr>
          <w:lang w:eastAsia="en-US"/>
        </w:rPr>
        <w:t>ar te hebben, was haar een spoor</w:t>
      </w:r>
      <w:r w:rsidRPr="00A87B16">
        <w:rPr>
          <w:lang w:eastAsia="en-US"/>
        </w:rPr>
        <w:softHyphen/>
        <w:t xml:space="preserve">slag tot erkentenis, waardoor de verflauwing verbannen en de graagte dagelijks gevoed werd. </w:t>
      </w:r>
    </w:p>
    <w:p w:rsidR="009D7057" w:rsidRDefault="005A51D8" w:rsidP="00F0385C">
      <w:pPr>
        <w:jc w:val="both"/>
        <w:rPr>
          <w:lang w:eastAsia="en-US"/>
        </w:rPr>
      </w:pPr>
      <w:r w:rsidRPr="00A87B16">
        <w:rPr>
          <w:lang w:eastAsia="en-US"/>
        </w:rPr>
        <w:t>Ook was de geest van de Atheners, om altijd wat nieuws te zeggen en te h</w:t>
      </w:r>
      <w:r w:rsidR="00A87B16">
        <w:rPr>
          <w:lang w:eastAsia="en-US"/>
        </w:rPr>
        <w:t>ore</w:t>
      </w:r>
      <w:r w:rsidRPr="00A87B16">
        <w:rPr>
          <w:lang w:eastAsia="en-US"/>
        </w:rPr>
        <w:t>n, nog</w:t>
      </w:r>
      <w:r w:rsidR="00F27D38">
        <w:rPr>
          <w:lang w:eastAsia="en-US"/>
        </w:rPr>
        <w:t xml:space="preserve"> zo </w:t>
      </w:r>
      <w:r w:rsidRPr="00A87B16">
        <w:rPr>
          <w:lang w:eastAsia="en-US"/>
        </w:rPr>
        <w:t>gemeen niet geworden. M</w:t>
      </w:r>
      <w:r w:rsidR="00445DA1">
        <w:rPr>
          <w:lang w:eastAsia="en-US"/>
        </w:rPr>
        <w:t>en begreep de zaken toen nog zó</w:t>
      </w:r>
      <w:r w:rsidRPr="00A87B16">
        <w:rPr>
          <w:lang w:eastAsia="en-US"/>
        </w:rPr>
        <w:t>, dat men de harten van de toehoorders met n</w:t>
      </w:r>
      <w:r w:rsidR="004D4E0A" w:rsidRPr="00A87B16">
        <w:rPr>
          <w:lang w:eastAsia="en-US"/>
        </w:rPr>
        <w:t>odi</w:t>
      </w:r>
      <w:r w:rsidRPr="00A87B16">
        <w:rPr>
          <w:lang w:eastAsia="en-US"/>
        </w:rPr>
        <w:t>ge waarheden moet bewerken en daardoor Chris</w:t>
      </w:r>
      <w:r w:rsidRPr="00A87B16">
        <w:rPr>
          <w:lang w:eastAsia="en-US"/>
        </w:rPr>
        <w:softHyphen/>
        <w:t>tus' gestalte in haar verwekken</w:t>
      </w:r>
      <w:r w:rsidR="009D7057">
        <w:rPr>
          <w:lang w:eastAsia="en-US"/>
        </w:rPr>
        <w:t xml:space="preserve">. </w:t>
      </w:r>
    </w:p>
    <w:p w:rsidR="005A51D8" w:rsidRPr="00A87B16" w:rsidRDefault="005A51D8" w:rsidP="00F0385C">
      <w:pPr>
        <w:jc w:val="both"/>
        <w:rPr>
          <w:lang w:eastAsia="en-US"/>
        </w:rPr>
      </w:pPr>
      <w:r w:rsidRPr="00A87B16">
        <w:rPr>
          <w:lang w:eastAsia="en-US"/>
        </w:rPr>
        <w:t xml:space="preserve">Terwijl onze </w:t>
      </w:r>
      <w:r w:rsidR="004D4E0A" w:rsidRPr="00A87B16">
        <w:rPr>
          <w:lang w:eastAsia="en-US"/>
        </w:rPr>
        <w:t>lera</w:t>
      </w:r>
      <w:r w:rsidRPr="00A87B16">
        <w:rPr>
          <w:lang w:eastAsia="en-US"/>
        </w:rPr>
        <w:t>ar daar een woonstede Gods in</w:t>
      </w:r>
      <w:r w:rsidR="004D4E0A" w:rsidRPr="00A87B16">
        <w:rPr>
          <w:lang w:eastAsia="en-US"/>
        </w:rPr>
        <w:t xml:space="preserve"> de </w:t>
      </w:r>
      <w:r w:rsidRPr="00A87B16">
        <w:rPr>
          <w:lang w:eastAsia="en-US"/>
        </w:rPr>
        <w:t>geest stichtte, ver</w:t>
      </w:r>
      <w:r w:rsidR="009D7057">
        <w:rPr>
          <w:lang w:eastAsia="en-US"/>
        </w:rPr>
        <w:t>zuimde hij niet, door gestadige</w:t>
      </w:r>
      <w:r w:rsidRPr="00A87B16">
        <w:rPr>
          <w:lang w:eastAsia="en-US"/>
        </w:rPr>
        <w:t xml:space="preserve"> arbeid en 't ernstig verzoeken om gr</w:t>
      </w:r>
      <w:r w:rsidR="004D4E0A" w:rsidRPr="00A87B16">
        <w:rPr>
          <w:lang w:eastAsia="en-US"/>
        </w:rPr>
        <w:t>ote</w:t>
      </w:r>
      <w:r w:rsidRPr="00A87B16">
        <w:rPr>
          <w:lang w:eastAsia="en-US"/>
        </w:rPr>
        <w:t xml:space="preserve"> en kleine giften, beide gemeenten een goede vergaderplaats te bezorgen. En hierin was hij zóó gelukkig, dat in minder dan 5 jaar </w:t>
      </w:r>
      <w:r w:rsidR="00A87B16">
        <w:rPr>
          <w:lang w:eastAsia="en-US"/>
        </w:rPr>
        <w:t>zowe</w:t>
      </w:r>
      <w:r w:rsidRPr="00A87B16">
        <w:rPr>
          <w:lang w:eastAsia="en-US"/>
        </w:rPr>
        <w:t>l in Wormerveer, waar bij zijn komst reeds een som, gelijk aan de helft van de n</w:t>
      </w:r>
      <w:r w:rsidR="004D4E0A" w:rsidRPr="00A87B16">
        <w:rPr>
          <w:lang w:eastAsia="en-US"/>
        </w:rPr>
        <w:t>odi</w:t>
      </w:r>
      <w:r w:rsidRPr="00A87B16">
        <w:rPr>
          <w:lang w:eastAsia="en-US"/>
        </w:rPr>
        <w:t>ge onkosten bij elkaar was, alsook in Zaandijk, waar niet één duit in voorraad was, door zijn toedoen een nette st</w:t>
      </w:r>
      <w:r w:rsidR="004D4E0A" w:rsidRPr="00A87B16">
        <w:rPr>
          <w:lang w:eastAsia="en-US"/>
        </w:rPr>
        <w:t>ene</w:t>
      </w:r>
      <w:r w:rsidRPr="00A87B16">
        <w:rPr>
          <w:lang w:eastAsia="en-US"/>
        </w:rPr>
        <w:t>n kerk gesticht werd in de plaats van het houten gebouw, waarin zij altijd ver</w:t>
      </w:r>
      <w:r w:rsidRPr="00A87B16">
        <w:rPr>
          <w:lang w:eastAsia="en-US"/>
        </w:rPr>
        <w:softHyphen/>
        <w:t xml:space="preserve">gaderd hadden. Het nieuwe gebouw werd door hem en andere </w:t>
      </w:r>
      <w:r w:rsidR="004D4E0A" w:rsidRPr="00A87B16">
        <w:rPr>
          <w:lang w:eastAsia="en-US"/>
        </w:rPr>
        <w:t>lera</w:t>
      </w:r>
      <w:r w:rsidRPr="00A87B16">
        <w:rPr>
          <w:lang w:eastAsia="en-US"/>
        </w:rPr>
        <w:t>ars uit de omgeving door gebeden en dank</w:t>
      </w:r>
      <w:r w:rsidRPr="00A87B16">
        <w:rPr>
          <w:lang w:eastAsia="en-US"/>
        </w:rPr>
        <w:softHyphen/>
        <w:t>zeggingen ingezegend.</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Terwijl hij</w:t>
      </w:r>
      <w:r w:rsidR="00F27D38">
        <w:rPr>
          <w:lang w:eastAsia="en-US"/>
        </w:rPr>
        <w:t xml:space="preserve"> zo </w:t>
      </w:r>
      <w:r w:rsidRPr="00A87B16">
        <w:rPr>
          <w:lang w:eastAsia="en-US"/>
        </w:rPr>
        <w:t>het gem</w:t>
      </w:r>
      <w:r w:rsidR="004D4E0A" w:rsidRPr="00A87B16">
        <w:rPr>
          <w:lang w:eastAsia="en-US"/>
        </w:rPr>
        <w:t>ene</w:t>
      </w:r>
      <w:r w:rsidRPr="00A87B16">
        <w:rPr>
          <w:lang w:eastAsia="en-US"/>
        </w:rPr>
        <w:t xml:space="preserve"> welzijn van zijn gemeente behartigde, werd het tijd voor hem, ook aan zijn eigen zaken te denken. Tot nu toe was zijn zuster hem in 't be</w:t>
      </w:r>
      <w:r w:rsidRPr="00A87B16">
        <w:rPr>
          <w:lang w:eastAsia="en-US"/>
        </w:rPr>
        <w:softHyphen/>
        <w:t>zorgen van zijn huiselijke zaken behulpzaam geweest</w:t>
      </w:r>
      <w:r w:rsidR="006D6A0A">
        <w:rPr>
          <w:lang w:eastAsia="en-US"/>
        </w:rPr>
        <w:t>. De</w:t>
      </w:r>
      <w:r w:rsidRPr="00A87B16">
        <w:rPr>
          <w:lang w:eastAsia="en-US"/>
        </w:rPr>
        <w:t>ze begaf zich in</w:t>
      </w:r>
      <w:r w:rsidR="004D4E0A" w:rsidRPr="00A87B16">
        <w:rPr>
          <w:lang w:eastAsia="en-US"/>
        </w:rPr>
        <w:t xml:space="preserve"> de </w:t>
      </w:r>
      <w:r w:rsidRPr="00A87B16">
        <w:rPr>
          <w:lang w:eastAsia="en-US"/>
        </w:rPr>
        <w:t xml:space="preserve">echtelijken staat, </w:t>
      </w:r>
      <w:r w:rsidR="00A87B16">
        <w:rPr>
          <w:lang w:eastAsia="en-US"/>
        </w:rPr>
        <w:t>zod</w:t>
      </w:r>
      <w:r w:rsidRPr="00A87B16">
        <w:rPr>
          <w:lang w:eastAsia="en-US"/>
        </w:rPr>
        <w:t>at ook hij zich genoodzaakt zag, van levensstaat te veranderen. Hij verkoos dan tot zijn huisvrouw Neeltje Bastiaans uit Haarlem, zuster van Willem Bastiaans, burgemeester van Rotterdam.</w:t>
      </w:r>
    </w:p>
    <w:p w:rsidR="005A51D8" w:rsidRPr="00A87B16" w:rsidRDefault="005A51D8" w:rsidP="00F0385C">
      <w:pPr>
        <w:jc w:val="both"/>
        <w:rPr>
          <w:lang w:eastAsia="en-US"/>
        </w:rPr>
      </w:pPr>
      <w:r w:rsidRPr="00A87B16">
        <w:rPr>
          <w:lang w:eastAsia="en-US"/>
        </w:rPr>
        <w:t>Toen hij met deze vrouw 11/2 jaar getrouwd was, en zijn genoegen daardoor zeer vermeerderd vond, daar zij niet minder dan hij zich thuis gevoelde te midden van de eenvoudigheid van het buitenleven, ontving hij in 1643 een beroep vanuit Dordrecht. Hieraan had Borstius in het minst niet gedacht. Hij was zelfs nog nooit in deze stad geweest.</w:t>
      </w:r>
    </w:p>
    <w:p w:rsidR="005A51D8" w:rsidRPr="00A87B16" w:rsidRDefault="004D4E0A" w:rsidP="00F0385C">
      <w:pPr>
        <w:jc w:val="both"/>
        <w:rPr>
          <w:lang w:eastAsia="en-US"/>
        </w:rPr>
      </w:pPr>
      <w:r w:rsidRPr="00A87B16">
        <w:rPr>
          <w:lang w:eastAsia="en-US"/>
        </w:rPr>
        <w:t>"</w:t>
      </w:r>
      <w:r w:rsidR="005A51D8" w:rsidRPr="00A87B16">
        <w:rPr>
          <w:lang w:eastAsia="en-US"/>
        </w:rPr>
        <w:t>'t Geschiedde, (zoo meldt de beroepsbrief) wegens de gezegende aanwas van de gemeente aldaar, tot vermeer</w:t>
      </w:r>
      <w:r w:rsidR="005A51D8" w:rsidRPr="00A87B16">
        <w:rPr>
          <w:lang w:eastAsia="en-US"/>
        </w:rPr>
        <w:softHyphen/>
        <w:t>dering van het getal der kerkendienaren en een meer ge</w:t>
      </w:r>
      <w:r w:rsidR="005A51D8" w:rsidRPr="00A87B16">
        <w:rPr>
          <w:lang w:eastAsia="en-US"/>
        </w:rPr>
        <w:softHyphen/>
        <w:t>voeglijke bediening."</w:t>
      </w:r>
    </w:p>
    <w:p w:rsidR="005A51D8" w:rsidRPr="00A87B16" w:rsidRDefault="005A51D8" w:rsidP="00F0385C">
      <w:pPr>
        <w:jc w:val="both"/>
        <w:rPr>
          <w:lang w:eastAsia="en-US"/>
        </w:rPr>
      </w:pPr>
      <w:r w:rsidRPr="00A87B16">
        <w:rPr>
          <w:lang w:eastAsia="en-US"/>
        </w:rPr>
        <w:t>Hoewel n</w:t>
      </w:r>
      <w:r w:rsidR="00445DA1">
        <w:rPr>
          <w:lang w:eastAsia="en-US"/>
        </w:rPr>
        <w:t>ode</w:t>
      </w:r>
      <w:r w:rsidRPr="00A87B16">
        <w:rPr>
          <w:lang w:eastAsia="en-US"/>
        </w:rPr>
        <w:t>, ging hij Wormerveer en Zaandijk ver</w:t>
      </w:r>
      <w:r w:rsidRPr="00A87B16">
        <w:rPr>
          <w:lang w:eastAsia="en-US"/>
        </w:rPr>
        <w:softHyphen/>
        <w:t xml:space="preserve">laten. In een opdracht van één zijner werken zegt hij tot deze gemeenten: </w:t>
      </w:r>
      <w:r w:rsidR="004D4E0A" w:rsidRPr="00A87B16">
        <w:rPr>
          <w:lang w:eastAsia="en-US"/>
        </w:rPr>
        <w:t>"</w:t>
      </w:r>
      <w:r w:rsidRPr="00A87B16">
        <w:rPr>
          <w:lang w:eastAsia="en-US"/>
        </w:rPr>
        <w:t>Ik gedenk ze</w:t>
      </w:r>
      <w:r w:rsidR="009D7057">
        <w:rPr>
          <w:lang w:eastAsia="en-US"/>
        </w:rPr>
        <w:t>er wel, en zal nooit ver</w:t>
      </w:r>
      <w:r w:rsidRPr="00A87B16">
        <w:rPr>
          <w:lang w:eastAsia="en-US"/>
        </w:rPr>
        <w:t>geten, met hoe gr</w:t>
      </w:r>
      <w:r w:rsidR="004D4E0A" w:rsidRPr="00A87B16">
        <w:rPr>
          <w:lang w:eastAsia="en-US"/>
        </w:rPr>
        <w:t>ote</w:t>
      </w:r>
      <w:r w:rsidRPr="00A87B16">
        <w:rPr>
          <w:lang w:eastAsia="en-US"/>
        </w:rPr>
        <w:t xml:space="preserve"> en eenparige toegenegenheid gij mij begeerd hebt tot uw herder en </w:t>
      </w:r>
      <w:r w:rsidR="004D4E0A" w:rsidRPr="00A87B16">
        <w:rPr>
          <w:lang w:eastAsia="en-US"/>
        </w:rPr>
        <w:t>lera</w:t>
      </w:r>
      <w:r w:rsidRPr="00A87B16">
        <w:rPr>
          <w:lang w:eastAsia="en-US"/>
        </w:rPr>
        <w:t>ar; met wat een bij</w:t>
      </w:r>
      <w:r w:rsidRPr="00A87B16">
        <w:rPr>
          <w:lang w:eastAsia="en-US"/>
        </w:rPr>
        <w:softHyphen/>
        <w:t>zondere liefde gij mij hebt ontvangen, toen ik tot u kwam en met wat een gr</w:t>
      </w:r>
      <w:r w:rsidR="004D4E0A" w:rsidRPr="00A87B16">
        <w:rPr>
          <w:lang w:eastAsia="en-US"/>
        </w:rPr>
        <w:t>ote</w:t>
      </w:r>
      <w:r w:rsidRPr="00A87B16">
        <w:rPr>
          <w:lang w:eastAsia="en-US"/>
        </w:rPr>
        <w:t xml:space="preserve">n ijver en beweging des gemoeds gij altijd mijn </w:t>
      </w:r>
      <w:r w:rsidR="004D4E0A" w:rsidRPr="00A87B16">
        <w:rPr>
          <w:lang w:eastAsia="en-US"/>
        </w:rPr>
        <w:t>predicatie</w:t>
      </w:r>
      <w:r w:rsidRPr="00A87B16">
        <w:rPr>
          <w:lang w:eastAsia="en-US"/>
        </w:rPr>
        <w:t>s hebt gehoord en met hoe bittere, overvloedige tranen wij na ruim 20 jaar van elkander ge</w:t>
      </w:r>
      <w:r w:rsidRPr="00A87B16">
        <w:rPr>
          <w:lang w:eastAsia="en-US"/>
        </w:rPr>
        <w:softHyphen/>
        <w:t>scheiden zijn. Velen van u, en meestal de ouden, zijn nu al weggenomen door</w:t>
      </w:r>
      <w:r w:rsidR="004D4E0A" w:rsidRPr="00A87B16">
        <w:rPr>
          <w:lang w:eastAsia="en-US"/>
        </w:rPr>
        <w:t xml:space="preserve"> de </w:t>
      </w:r>
      <w:r w:rsidRPr="00A87B16">
        <w:rPr>
          <w:lang w:eastAsia="en-US"/>
        </w:rPr>
        <w:t>dood en hun zielen zijn gekomen daar, waar alle tranen zijn Gij, die leeft en overig zijt, betoont nog uw liefde tot mij bij alle gele</w:t>
      </w:r>
      <w:r w:rsidRPr="00A87B16">
        <w:rPr>
          <w:lang w:eastAsia="en-US"/>
        </w:rPr>
        <w:softHyphen/>
        <w:t>genheid."</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In zijn nieuwe gemeente te Dordrecht werd hij met gr</w:t>
      </w:r>
      <w:r w:rsidR="004D4E0A" w:rsidRPr="00A87B16">
        <w:rPr>
          <w:lang w:eastAsia="en-US"/>
        </w:rPr>
        <w:t>ote</w:t>
      </w:r>
      <w:r w:rsidRPr="00A87B16">
        <w:rPr>
          <w:lang w:eastAsia="en-US"/>
        </w:rPr>
        <w:t xml:space="preserve"> blijdschap ontvangen</w:t>
      </w:r>
      <w:r w:rsidR="000F1AD6">
        <w:rPr>
          <w:lang w:eastAsia="en-US"/>
        </w:rPr>
        <w:t>. Zo</w:t>
      </w:r>
      <w:r w:rsidRPr="00A87B16">
        <w:rPr>
          <w:lang w:eastAsia="en-US"/>
        </w:rPr>
        <w:t>ndag aan Zondag werd hij door een talrijke schare beluisterd.</w:t>
      </w:r>
    </w:p>
    <w:p w:rsidR="005A51D8" w:rsidRPr="00A87B16" w:rsidRDefault="005A51D8" w:rsidP="00F0385C">
      <w:pPr>
        <w:jc w:val="both"/>
        <w:rPr>
          <w:lang w:eastAsia="en-US"/>
        </w:rPr>
      </w:pPr>
      <w:r w:rsidRPr="00A87B16">
        <w:rPr>
          <w:lang w:eastAsia="en-US"/>
        </w:rPr>
        <w:t>'t Duurde echter niet lang, of hij geraakte in een gr</w:t>
      </w:r>
      <w:r w:rsidR="004D4E0A" w:rsidRPr="00A87B16">
        <w:rPr>
          <w:lang w:eastAsia="en-US"/>
        </w:rPr>
        <w:t>ote</w:t>
      </w:r>
      <w:r w:rsidRPr="00A87B16">
        <w:rPr>
          <w:lang w:eastAsia="en-US"/>
        </w:rPr>
        <w:t xml:space="preserve"> moeilijkheid, die hij nooit gedacht had, dat hem</w:t>
      </w:r>
      <w:r w:rsidR="00F27D38">
        <w:rPr>
          <w:lang w:eastAsia="en-US"/>
        </w:rPr>
        <w:t xml:space="preserve"> zo </w:t>
      </w:r>
      <w:r w:rsidRPr="00A87B16">
        <w:rPr>
          <w:lang w:eastAsia="en-US"/>
        </w:rPr>
        <w:t>spoe</w:t>
      </w:r>
      <w:r w:rsidRPr="00A87B16">
        <w:rPr>
          <w:lang w:eastAsia="en-US"/>
        </w:rPr>
        <w:softHyphen/>
        <w:t>dig en op zulk een wijze zou overkomen. Hij bemerkte wel, dat er iets broeide, maar hij begreep niet, dat er slechts</w:t>
      </w:r>
      <w:r w:rsidR="00F27D38">
        <w:rPr>
          <w:lang w:eastAsia="en-US"/>
        </w:rPr>
        <w:t xml:space="preserve"> zo </w:t>
      </w:r>
      <w:r w:rsidRPr="00A87B16">
        <w:rPr>
          <w:lang w:eastAsia="en-US"/>
        </w:rPr>
        <w:t>weinig toe n</w:t>
      </w:r>
      <w:r w:rsidR="004D4E0A" w:rsidRPr="00A87B16">
        <w:rPr>
          <w:lang w:eastAsia="en-US"/>
        </w:rPr>
        <w:t>odi</w:t>
      </w:r>
      <w:r w:rsidRPr="00A87B16">
        <w:rPr>
          <w:lang w:eastAsia="en-US"/>
        </w:rPr>
        <w:t>g was, om een smook in een volle vlam te veranderen en</w:t>
      </w:r>
      <w:r w:rsidR="004D4E0A" w:rsidRPr="00A87B16">
        <w:rPr>
          <w:lang w:eastAsia="en-US"/>
        </w:rPr>
        <w:t xml:space="preserve"> de </w:t>
      </w:r>
      <w:r w:rsidRPr="00A87B16">
        <w:rPr>
          <w:lang w:eastAsia="en-US"/>
        </w:rPr>
        <w:t>brand boven de daken, ja buiten de muren te doen oplaaien.</w:t>
      </w:r>
    </w:p>
    <w:p w:rsidR="005A51D8" w:rsidRPr="00A87B16" w:rsidRDefault="005A51D8" w:rsidP="00F0385C">
      <w:pPr>
        <w:jc w:val="both"/>
        <w:rPr>
          <w:lang w:eastAsia="en-US"/>
        </w:rPr>
      </w:pPr>
      <w:r w:rsidRPr="00A87B16">
        <w:rPr>
          <w:lang w:eastAsia="en-US"/>
        </w:rPr>
        <w:t xml:space="preserve">In die dagen begon n.l. in zwang te komen 't dragen van pruiken. Hij wilde dan ook openlijk in een </w:t>
      </w:r>
      <w:r w:rsidR="004D4E0A" w:rsidRPr="00A87B16">
        <w:rPr>
          <w:lang w:eastAsia="en-US"/>
        </w:rPr>
        <w:t>predicatie</w:t>
      </w:r>
      <w:r w:rsidRPr="00A87B16">
        <w:rPr>
          <w:lang w:eastAsia="en-US"/>
        </w:rPr>
        <w:t xml:space="preserve"> die mode bespreken en met zijn gewone ernst en hartelijkheid bestraffen.</w:t>
      </w:r>
    </w:p>
    <w:p w:rsidR="005A51D8" w:rsidRPr="00A87B16" w:rsidRDefault="005A51D8" w:rsidP="00F0385C">
      <w:pPr>
        <w:jc w:val="both"/>
        <w:rPr>
          <w:lang w:eastAsia="en-US"/>
        </w:rPr>
      </w:pPr>
      <w:r w:rsidRPr="00A87B16">
        <w:rPr>
          <w:lang w:eastAsia="en-US"/>
        </w:rPr>
        <w:t>Dit was in Dordrecht trouwens niets nieuws</w:t>
      </w:r>
      <w:r w:rsidR="006D6A0A">
        <w:rPr>
          <w:lang w:eastAsia="en-US"/>
        </w:rPr>
        <w:t>. De</w:t>
      </w:r>
      <w:r w:rsidRPr="00A87B16">
        <w:rPr>
          <w:lang w:eastAsia="en-US"/>
        </w:rPr>
        <w:t xml:space="preserve"> mees</w:t>
      </w:r>
      <w:r w:rsidRPr="00A87B16">
        <w:rPr>
          <w:lang w:eastAsia="en-US"/>
        </w:rPr>
        <w:softHyphen/>
        <w:t>ten van zijn ambtgen</w:t>
      </w:r>
      <w:r w:rsidR="004D4E0A" w:rsidRPr="00A87B16">
        <w:rPr>
          <w:lang w:eastAsia="en-US"/>
        </w:rPr>
        <w:t>ote</w:t>
      </w:r>
      <w:r w:rsidRPr="00A87B16">
        <w:rPr>
          <w:lang w:eastAsia="en-US"/>
        </w:rPr>
        <w:t>n hadden het ook gedaan. Men behoefde zich slechts te herinneren, wat de voortreffelijke Balthazar Lydius en Johannes Westerburg gezegd had</w:t>
      </w:r>
      <w:r w:rsidRPr="00A87B16">
        <w:rPr>
          <w:lang w:eastAsia="en-US"/>
        </w:rPr>
        <w:softHyphen/>
        <w:t>den, welke redenen, bewijzen en uitdrukkingen zij bij die gelegenheid bezigden.</w:t>
      </w:r>
    </w:p>
    <w:p w:rsidR="005A51D8" w:rsidRPr="00A87B16" w:rsidRDefault="005A51D8" w:rsidP="00F0385C">
      <w:pPr>
        <w:jc w:val="both"/>
        <w:rPr>
          <w:lang w:eastAsia="en-US"/>
        </w:rPr>
      </w:pPr>
      <w:r w:rsidRPr="00A87B16">
        <w:rPr>
          <w:lang w:eastAsia="en-US"/>
        </w:rPr>
        <w:t xml:space="preserve">Toen echter Borstius zijn </w:t>
      </w:r>
      <w:r w:rsidR="004D4E0A" w:rsidRPr="00A87B16">
        <w:rPr>
          <w:lang w:eastAsia="en-US"/>
        </w:rPr>
        <w:t>predicatie</w:t>
      </w:r>
      <w:r w:rsidR="009D7057">
        <w:rPr>
          <w:lang w:eastAsia="en-US"/>
        </w:rPr>
        <w:t xml:space="preserve"> had gedaan over 1 Cor. 11</w:t>
      </w:r>
      <w:r w:rsidRPr="00A87B16">
        <w:rPr>
          <w:lang w:eastAsia="en-US"/>
        </w:rPr>
        <w:t xml:space="preserve">: 14: </w:t>
      </w:r>
      <w:r w:rsidR="004D4E0A" w:rsidRPr="00A87B16">
        <w:rPr>
          <w:lang w:eastAsia="en-US"/>
        </w:rPr>
        <w:t>"</w:t>
      </w:r>
      <w:r w:rsidRPr="00A87B16">
        <w:rPr>
          <w:lang w:eastAsia="en-US"/>
        </w:rPr>
        <w:t>Of leert ook de natuur zelf niet, dat,</w:t>
      </w:r>
      <w:r w:rsidR="00F27D38">
        <w:rPr>
          <w:lang w:eastAsia="en-US"/>
        </w:rPr>
        <w:t xml:space="preserve"> zo </w:t>
      </w:r>
      <w:r w:rsidRPr="00A87B16">
        <w:rPr>
          <w:lang w:eastAsia="en-US"/>
        </w:rPr>
        <w:t>een man lang haar draagt, het hem een oneer is", brach</w:t>
      </w:r>
      <w:r w:rsidRPr="00A87B16">
        <w:rPr>
          <w:lang w:eastAsia="en-US"/>
        </w:rPr>
        <w:softHyphen/>
        <w:t>ten zijn woorden een gr</w:t>
      </w:r>
      <w:r w:rsidR="004D4E0A" w:rsidRPr="00A87B16">
        <w:rPr>
          <w:lang w:eastAsia="en-US"/>
        </w:rPr>
        <w:t>ote</w:t>
      </w:r>
      <w:r w:rsidRPr="00A87B16">
        <w:rPr>
          <w:lang w:eastAsia="en-US"/>
        </w:rPr>
        <w:t xml:space="preserve"> opschudding teweeg.</w:t>
      </w:r>
    </w:p>
    <w:p w:rsidR="005A51D8" w:rsidRPr="00A87B16" w:rsidRDefault="005A51D8" w:rsidP="00F0385C">
      <w:pPr>
        <w:jc w:val="both"/>
        <w:rPr>
          <w:lang w:eastAsia="en-US"/>
        </w:rPr>
      </w:pPr>
      <w:r w:rsidRPr="00A87B16">
        <w:rPr>
          <w:lang w:eastAsia="en-US"/>
        </w:rPr>
        <w:t>Onze prediker, die zijn gemoed ontlast had, verwachtte</w:t>
      </w:r>
      <w:r w:rsidR="009D7057">
        <w:rPr>
          <w:lang w:eastAsia="en-US"/>
        </w:rPr>
        <w:t xml:space="preserve"> </w:t>
      </w:r>
      <w:r w:rsidRPr="00A87B16">
        <w:rPr>
          <w:lang w:eastAsia="en-US"/>
        </w:rPr>
        <w:t>zegen op zijn arbeid van Hem, die beloofd heeft, dat Zijn Woord niet ledig tot Hem zal weder</w:t>
      </w:r>
      <w:r w:rsidR="00A87B16">
        <w:rPr>
          <w:lang w:eastAsia="en-US"/>
        </w:rPr>
        <w:t>kere</w:t>
      </w:r>
      <w:r w:rsidRPr="00A87B16">
        <w:rPr>
          <w:lang w:eastAsia="en-US"/>
        </w:rPr>
        <w:t xml:space="preserve">n. God weet, of niet al die twist, dat schrijven en spotten, die onrust en tweedracht in kerkenraden, 't uitvaren van geletterden tegen elkander, achterwege was gebleven, als deze </w:t>
      </w:r>
      <w:r w:rsidR="004D4E0A" w:rsidRPr="00A87B16">
        <w:rPr>
          <w:lang w:eastAsia="en-US"/>
        </w:rPr>
        <w:t>predicatie</w:t>
      </w:r>
      <w:r w:rsidRPr="00A87B16">
        <w:rPr>
          <w:lang w:eastAsia="en-US"/>
        </w:rPr>
        <w:t>, evenals Jona's wonderboom</w:t>
      </w:r>
      <w:r w:rsidR="00F27D38">
        <w:rPr>
          <w:lang w:eastAsia="en-US"/>
        </w:rPr>
        <w:t xml:space="preserve"> zo </w:t>
      </w:r>
      <w:r w:rsidRPr="00A87B16">
        <w:rPr>
          <w:lang w:eastAsia="en-US"/>
        </w:rPr>
        <w:t>spoedig was ver</w:t>
      </w:r>
      <w:r w:rsidRPr="00A87B16">
        <w:rPr>
          <w:lang w:eastAsia="en-US"/>
        </w:rPr>
        <w:softHyphen/>
        <w:t>storven als geboren.</w:t>
      </w:r>
    </w:p>
    <w:p w:rsidR="005A51D8" w:rsidRPr="00A87B16" w:rsidRDefault="005A51D8" w:rsidP="00F0385C">
      <w:pPr>
        <w:jc w:val="both"/>
        <w:rPr>
          <w:lang w:eastAsia="en-US"/>
        </w:rPr>
      </w:pPr>
      <w:r w:rsidRPr="00A87B16">
        <w:rPr>
          <w:lang w:eastAsia="en-US"/>
        </w:rPr>
        <w:t>Maar het ging anders</w:t>
      </w:r>
      <w:r w:rsidR="000F1AD6">
        <w:rPr>
          <w:lang w:eastAsia="en-US"/>
        </w:rPr>
        <w:t>. Zo</w:t>
      </w:r>
      <w:r w:rsidR="004D4E0A" w:rsidRPr="00A87B16">
        <w:rPr>
          <w:lang w:eastAsia="en-US"/>
        </w:rPr>
        <w:t>a</w:t>
      </w:r>
      <w:r w:rsidRPr="00A87B16">
        <w:rPr>
          <w:lang w:eastAsia="en-US"/>
        </w:rPr>
        <w:t>ls bij alle twisten, waren er voor- en tegenstanders. Wat deden nu de laatsten?</w:t>
      </w:r>
    </w:p>
    <w:p w:rsidR="005A51D8" w:rsidRPr="00A87B16" w:rsidRDefault="005A51D8" w:rsidP="00F0385C">
      <w:pPr>
        <w:jc w:val="both"/>
        <w:rPr>
          <w:lang w:eastAsia="en-US"/>
        </w:rPr>
      </w:pPr>
      <w:r w:rsidRPr="00A87B16">
        <w:rPr>
          <w:lang w:eastAsia="en-US"/>
        </w:rPr>
        <w:t xml:space="preserve">Toen Borstius zijn </w:t>
      </w:r>
      <w:r w:rsidR="004D4E0A" w:rsidRPr="00A87B16">
        <w:rPr>
          <w:lang w:eastAsia="en-US"/>
        </w:rPr>
        <w:t>predicatie</w:t>
      </w:r>
      <w:r w:rsidRPr="00A87B16">
        <w:rPr>
          <w:lang w:eastAsia="en-US"/>
        </w:rPr>
        <w:t xml:space="preserve"> over 't dragen van lang haar uitsprak, had men zijn rede opgeschreven. Daar hij een zeer vaardig spreker was, was er geen pen</w:t>
      </w:r>
      <w:r w:rsidR="00F27D38">
        <w:rPr>
          <w:lang w:eastAsia="en-US"/>
        </w:rPr>
        <w:t xml:space="preserve"> zo </w:t>
      </w:r>
      <w:r w:rsidRPr="00A87B16">
        <w:rPr>
          <w:lang w:eastAsia="en-US"/>
        </w:rPr>
        <w:t>vlug, dat zij op kon t</w:t>
      </w:r>
      <w:r w:rsidR="004D4E0A" w:rsidRPr="00A87B16">
        <w:rPr>
          <w:lang w:eastAsia="en-US"/>
        </w:rPr>
        <w:t>eke</w:t>
      </w:r>
      <w:r w:rsidRPr="00A87B16">
        <w:rPr>
          <w:lang w:eastAsia="en-US"/>
        </w:rPr>
        <w:t>nen, alles wat hij zei. Zijn tegenstan</w:t>
      </w:r>
      <w:r w:rsidRPr="00A87B16">
        <w:rPr>
          <w:lang w:eastAsia="en-US"/>
        </w:rPr>
        <w:softHyphen/>
        <w:t>ders nu verspreidden deze gebrekkige afschriften van zijn rede, ja, het duurde niet lang, of zij werden gedrukt en in gr</w:t>
      </w:r>
      <w:r w:rsidR="004D4E0A" w:rsidRPr="00A87B16">
        <w:rPr>
          <w:lang w:eastAsia="en-US"/>
        </w:rPr>
        <w:t>ote</w:t>
      </w:r>
      <w:r w:rsidRPr="00A87B16">
        <w:rPr>
          <w:lang w:eastAsia="en-US"/>
        </w:rPr>
        <w:t>n getale verkocht. Het wonderlijkste was, dat bijna allen ook geloofden, dat alles, wat zij lazen, ook door Borstius</w:t>
      </w:r>
      <w:r w:rsidR="00F27D38">
        <w:rPr>
          <w:lang w:eastAsia="en-US"/>
        </w:rPr>
        <w:t xml:space="preserve"> zo </w:t>
      </w:r>
      <w:r w:rsidRPr="00A87B16">
        <w:rPr>
          <w:lang w:eastAsia="en-US"/>
        </w:rPr>
        <w:t>uitgesproken was. Vele dingen werden er echter in genoemd, die door hem nooit gedacht, nog min</w:t>
      </w:r>
      <w:r w:rsidRPr="00A87B16">
        <w:rPr>
          <w:lang w:eastAsia="en-US"/>
        </w:rPr>
        <w:softHyphen/>
        <w:t>der uitgesproken waren.</w:t>
      </w:r>
    </w:p>
    <w:p w:rsidR="005A51D8" w:rsidRPr="00A87B16" w:rsidRDefault="005A51D8" w:rsidP="00F0385C">
      <w:pPr>
        <w:jc w:val="both"/>
        <w:rPr>
          <w:lang w:eastAsia="en-US"/>
        </w:rPr>
      </w:pPr>
      <w:r w:rsidRPr="00A87B16">
        <w:rPr>
          <w:lang w:eastAsia="en-US"/>
        </w:rPr>
        <w:t>De pennen en lippen waren nu in beweging gekomen en ..</w:t>
      </w:r>
      <w:r w:rsidR="006D6A0A">
        <w:rPr>
          <w:lang w:eastAsia="en-US"/>
        </w:rPr>
        <w:t>. De</w:t>
      </w:r>
      <w:r w:rsidRPr="00A87B16">
        <w:rPr>
          <w:lang w:eastAsia="en-US"/>
        </w:rPr>
        <w:t xml:space="preserve"> jonge predikant van Dordrecht kreeg alle schuld; hij was de man, die dit vuurtje had aangestoken. Verscheidene mannen van naam verklaarden nu hun voor of tegen van 't dragen van lang haar, </w:t>
      </w:r>
      <w:r w:rsidR="004D4E0A" w:rsidRPr="00A87B16">
        <w:rPr>
          <w:lang w:eastAsia="en-US"/>
        </w:rPr>
        <w:t>zoa</w:t>
      </w:r>
      <w:r w:rsidRPr="00A87B16">
        <w:rPr>
          <w:lang w:eastAsia="en-US"/>
        </w:rPr>
        <w:t>ls Polyander, Van Beverwijk, Salmasius, Udemans en Voetius, welke beide laatsten het met Borstius dienaangaande geheel eens waren.</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 xml:space="preserve">In 1644 gaf hij zijn eerste </w:t>
      </w:r>
      <w:r w:rsidR="004D4E0A" w:rsidRPr="00A87B16">
        <w:rPr>
          <w:lang w:eastAsia="en-US"/>
        </w:rPr>
        <w:t>predicatie</w:t>
      </w:r>
      <w:r w:rsidR="009D7057">
        <w:rPr>
          <w:lang w:eastAsia="en-US"/>
        </w:rPr>
        <w:t xml:space="preserve"> over deze kwestie i</w:t>
      </w:r>
      <w:r w:rsidRPr="00A87B16">
        <w:rPr>
          <w:lang w:eastAsia="en-US"/>
        </w:rPr>
        <w:t xml:space="preserve">n het licht, </w:t>
      </w:r>
      <w:r w:rsidR="004D4E0A" w:rsidRPr="00A87B16">
        <w:rPr>
          <w:lang w:eastAsia="en-US"/>
        </w:rPr>
        <w:t>zoa</w:t>
      </w:r>
      <w:r w:rsidRPr="00A87B16">
        <w:rPr>
          <w:lang w:eastAsia="en-US"/>
        </w:rPr>
        <w:t>ls hij die, op sommige punten nog uit</w:t>
      </w:r>
      <w:r w:rsidRPr="00A87B16">
        <w:rPr>
          <w:lang w:eastAsia="en-US"/>
        </w:rPr>
        <w:softHyphen/>
        <w:t>gebreid, had uitgesproken. Langzamerhand luwde geluk</w:t>
      </w:r>
      <w:r w:rsidRPr="00A87B16">
        <w:rPr>
          <w:lang w:eastAsia="en-US"/>
        </w:rPr>
        <w:softHyphen/>
        <w:t xml:space="preserve">kig de storm, die zich door zijn </w:t>
      </w:r>
      <w:r w:rsidR="004D4E0A" w:rsidRPr="00A87B16">
        <w:rPr>
          <w:lang w:eastAsia="en-US"/>
        </w:rPr>
        <w:t>predicatie</w:t>
      </w:r>
      <w:r w:rsidRPr="00A87B16">
        <w:rPr>
          <w:lang w:eastAsia="en-US"/>
        </w:rPr>
        <w:t xml:space="preserve"> had ontketend</w:t>
      </w:r>
      <w:r w:rsidR="009D7057">
        <w:rPr>
          <w:lang w:eastAsia="en-US"/>
        </w:rPr>
        <w:t xml:space="preserve"> </w:t>
      </w:r>
      <w:r w:rsidRPr="00A87B16">
        <w:rPr>
          <w:lang w:eastAsia="en-US"/>
        </w:rPr>
        <w:t>en leefde in Dordrecht rustig verder.</w:t>
      </w:r>
    </w:p>
    <w:p w:rsidR="005A51D8" w:rsidRPr="00A87B16" w:rsidRDefault="005A51D8" w:rsidP="00F0385C">
      <w:pPr>
        <w:jc w:val="both"/>
        <w:rPr>
          <w:lang w:eastAsia="en-US"/>
        </w:rPr>
      </w:pPr>
      <w:r w:rsidRPr="00A87B16">
        <w:rPr>
          <w:lang w:eastAsia="en-US"/>
        </w:rPr>
        <w:t xml:space="preserve">In dezen tijd gaf hij naast genoemde </w:t>
      </w:r>
      <w:r w:rsidR="004D4E0A" w:rsidRPr="00A87B16">
        <w:rPr>
          <w:lang w:eastAsia="en-US"/>
        </w:rPr>
        <w:t>predicatie</w:t>
      </w:r>
      <w:r w:rsidRPr="00A87B16">
        <w:rPr>
          <w:lang w:eastAsia="en-US"/>
        </w:rPr>
        <w:t xml:space="preserve"> ook nog enkele andere uit, waarvan de eerste handelde tegen de gierigheid en de </w:t>
      </w:r>
      <w:r w:rsidR="00F27D38">
        <w:rPr>
          <w:lang w:eastAsia="en-US"/>
        </w:rPr>
        <w:t>tweede</w:t>
      </w:r>
      <w:r w:rsidRPr="00A87B16">
        <w:rPr>
          <w:lang w:eastAsia="en-US"/>
        </w:rPr>
        <w:t xml:space="preserve"> tegen de geveinsdheid. Verder</w:t>
      </w:r>
      <w:r w:rsidR="009D7057">
        <w:rPr>
          <w:lang w:eastAsia="en-US"/>
        </w:rPr>
        <w:t xml:space="preserve"> </w:t>
      </w:r>
      <w:r w:rsidRPr="00A87B16">
        <w:rPr>
          <w:lang w:eastAsia="en-US"/>
        </w:rPr>
        <w:t xml:space="preserve">nam hij ter hand zijn </w:t>
      </w:r>
      <w:r w:rsidR="004D4E0A" w:rsidRPr="00A87B16">
        <w:rPr>
          <w:lang w:eastAsia="en-US"/>
        </w:rPr>
        <w:t>"</w:t>
      </w:r>
      <w:r w:rsidRPr="00A87B16">
        <w:rPr>
          <w:lang w:eastAsia="en-US"/>
        </w:rPr>
        <w:t>Raad tegen</w:t>
      </w:r>
      <w:r w:rsidR="004D4E0A" w:rsidRPr="00A87B16">
        <w:rPr>
          <w:lang w:eastAsia="en-US"/>
        </w:rPr>
        <w:t xml:space="preserve"> de </w:t>
      </w:r>
      <w:r w:rsidRPr="00A87B16">
        <w:rPr>
          <w:lang w:eastAsia="en-US"/>
        </w:rPr>
        <w:t>dood", dat hij op</w:t>
      </w:r>
      <w:r w:rsidRPr="00A87B16">
        <w:rPr>
          <w:lang w:eastAsia="en-US"/>
        </w:rPr>
        <w:softHyphen/>
        <w:t>droeg aan de reg</w:t>
      </w:r>
      <w:r w:rsidR="00A87B16">
        <w:rPr>
          <w:lang w:eastAsia="en-US"/>
        </w:rPr>
        <w:t>eri</w:t>
      </w:r>
      <w:r w:rsidRPr="00A87B16">
        <w:rPr>
          <w:lang w:eastAsia="en-US"/>
        </w:rPr>
        <w:t>ng van Dordrecht en aan</w:t>
      </w:r>
      <w:r w:rsidR="004D4E0A" w:rsidRPr="00A87B16">
        <w:rPr>
          <w:lang w:eastAsia="en-US"/>
        </w:rPr>
        <w:t xml:space="preserve"> de </w:t>
      </w:r>
      <w:r w:rsidR="00445DA1">
        <w:rPr>
          <w:lang w:eastAsia="en-US"/>
        </w:rPr>
        <w:t>eerwaardige</w:t>
      </w:r>
      <w:r w:rsidRPr="00A87B16">
        <w:rPr>
          <w:lang w:eastAsia="en-US"/>
        </w:rPr>
        <w:t xml:space="preserve"> Johannes Gaal, terwijl hij na de uitgave hier</w:t>
      </w:r>
      <w:r w:rsidRPr="00A87B16">
        <w:rPr>
          <w:lang w:eastAsia="en-US"/>
        </w:rPr>
        <w:softHyphen/>
        <w:t xml:space="preserve">van nog een </w:t>
      </w:r>
      <w:r w:rsidR="00F27D38">
        <w:rPr>
          <w:lang w:eastAsia="en-US"/>
        </w:rPr>
        <w:t>tweede</w:t>
      </w:r>
      <w:r w:rsidRPr="00A87B16">
        <w:rPr>
          <w:lang w:eastAsia="en-US"/>
        </w:rPr>
        <w:t xml:space="preserve"> deel deed uitkomen, dat hij opdroeg aan de reg</w:t>
      </w:r>
      <w:r w:rsidR="00A87B16">
        <w:rPr>
          <w:lang w:eastAsia="en-US"/>
        </w:rPr>
        <w:t>eri</w:t>
      </w:r>
      <w:r w:rsidRPr="00A87B16">
        <w:rPr>
          <w:lang w:eastAsia="en-US"/>
        </w:rPr>
        <w:t>ng van Haarlem en aan zijn trouwen vriend Goodyear.</w:t>
      </w:r>
    </w:p>
    <w:p w:rsidR="005A51D8" w:rsidRPr="00A87B16" w:rsidRDefault="005A51D8" w:rsidP="00F0385C">
      <w:pPr>
        <w:jc w:val="both"/>
        <w:rPr>
          <w:lang w:eastAsia="en-US"/>
        </w:rPr>
      </w:pPr>
      <w:r w:rsidRPr="00A87B16">
        <w:rPr>
          <w:lang w:eastAsia="en-US"/>
        </w:rPr>
        <w:t xml:space="preserve">In Dordrecht maakte hij zich verscheidene vrienden, waarvan enkele zijn: dokter Van Beverwijk, Mr. Paqet, </w:t>
      </w:r>
      <w:r w:rsidR="004D4E0A" w:rsidRPr="00A87B16">
        <w:rPr>
          <w:lang w:eastAsia="en-US"/>
        </w:rPr>
        <w:t>lera</w:t>
      </w:r>
      <w:r w:rsidR="00445DA1">
        <w:rPr>
          <w:lang w:eastAsia="en-US"/>
        </w:rPr>
        <w:t>ar van de Engels</w:t>
      </w:r>
      <w:r w:rsidRPr="00A87B16">
        <w:rPr>
          <w:lang w:eastAsia="en-US"/>
        </w:rPr>
        <w:t>e kerk aldaar, Thomas Mareschal en de geleerden Junius en Udemans. Tevens was hij een zeer geziene gast in het huis van Jacob de Witt, burge</w:t>
      </w:r>
      <w:r w:rsidRPr="00A87B16">
        <w:rPr>
          <w:lang w:eastAsia="en-US"/>
        </w:rPr>
        <w:softHyphen/>
        <w:t>meester der stad.</w:t>
      </w:r>
    </w:p>
    <w:p w:rsidR="009D7057" w:rsidRDefault="009D7057" w:rsidP="00F0385C">
      <w:pPr>
        <w:jc w:val="both"/>
        <w:rPr>
          <w:lang w:eastAsia="en-US"/>
        </w:rPr>
      </w:pPr>
    </w:p>
    <w:p w:rsidR="009D7057" w:rsidRDefault="005A51D8" w:rsidP="00F0385C">
      <w:pPr>
        <w:jc w:val="both"/>
        <w:rPr>
          <w:lang w:eastAsia="en-US"/>
        </w:rPr>
      </w:pPr>
      <w:r w:rsidRPr="00A87B16">
        <w:rPr>
          <w:lang w:eastAsia="en-US"/>
        </w:rPr>
        <w:t>Na ruim 10 jaar zijn dienst in Dordrecht waargenomen te hebben, behaagde het</w:t>
      </w:r>
      <w:r w:rsidR="004D4E0A" w:rsidRPr="00A87B16">
        <w:rPr>
          <w:lang w:eastAsia="en-US"/>
        </w:rPr>
        <w:t xml:space="preserve"> de </w:t>
      </w:r>
      <w:r w:rsidRPr="00A87B16">
        <w:rPr>
          <w:lang w:eastAsia="en-US"/>
        </w:rPr>
        <w:t>Heere, dat hij in een ander deel van Zijn wijngaard ging arbeiden</w:t>
      </w:r>
      <w:r w:rsidR="006D6A0A">
        <w:rPr>
          <w:lang w:eastAsia="en-US"/>
        </w:rPr>
        <w:t>. De</w:t>
      </w:r>
      <w:r w:rsidRPr="00A87B16">
        <w:rPr>
          <w:lang w:eastAsia="en-US"/>
        </w:rPr>
        <w:t xml:space="preserve"> kerk van Rotterdam, die Justus van</w:t>
      </w:r>
      <w:r w:rsidR="004D4E0A" w:rsidRPr="00A87B16">
        <w:rPr>
          <w:lang w:eastAsia="en-US"/>
        </w:rPr>
        <w:t xml:space="preserve"> de </w:t>
      </w:r>
      <w:r w:rsidRPr="00A87B16">
        <w:rPr>
          <w:lang w:eastAsia="en-US"/>
        </w:rPr>
        <w:t>Boogaard naar Utrecht had zien vertrekken, wierp het oog bij dat voorval op</w:t>
      </w:r>
      <w:r w:rsidR="004D4E0A" w:rsidRPr="00A87B16">
        <w:rPr>
          <w:lang w:eastAsia="en-US"/>
        </w:rPr>
        <w:t xml:space="preserve"> de </w:t>
      </w:r>
      <w:r w:rsidR="009D7057">
        <w:rPr>
          <w:lang w:eastAsia="en-US"/>
        </w:rPr>
        <w:t>jongsten Dordtse</w:t>
      </w:r>
      <w:r w:rsidRPr="00A87B16">
        <w:rPr>
          <w:lang w:eastAsia="en-US"/>
        </w:rPr>
        <w:t xml:space="preserve"> prediker en bracht een beroep op hem uit. Hoewel de eerste tijd van zijn loopbaan in Dor</w:t>
      </w:r>
      <w:r w:rsidRPr="00A87B16">
        <w:rPr>
          <w:lang w:eastAsia="en-US"/>
        </w:rPr>
        <w:softHyphen/>
        <w:t>drecht door zijn strijd tegen de pruiken niet bijzonder rustig en kalm was geweest, bleek het nu toch, dat zijn gemeente in</w:t>
      </w:r>
      <w:r w:rsidR="004D4E0A" w:rsidRPr="00A87B16">
        <w:rPr>
          <w:lang w:eastAsia="en-US"/>
        </w:rPr>
        <w:t xml:space="preserve"> de </w:t>
      </w:r>
      <w:r w:rsidRPr="00A87B16">
        <w:rPr>
          <w:lang w:eastAsia="en-US"/>
        </w:rPr>
        <w:t xml:space="preserve">loop der jaren zeer verknocht aan hem was geworden. Men stelde dan ook alle pogingen in het werk, om hem bij zich te houden, maar niets mocht baten en hij nam in het voorjaar van 1654 het beroep naar Rotterdam aan. </w:t>
      </w:r>
    </w:p>
    <w:p w:rsidR="005A51D8" w:rsidRPr="00A87B16" w:rsidRDefault="005A51D8" w:rsidP="00F0385C">
      <w:pPr>
        <w:jc w:val="both"/>
        <w:rPr>
          <w:lang w:eastAsia="en-US"/>
        </w:rPr>
      </w:pPr>
      <w:r w:rsidRPr="00A87B16">
        <w:rPr>
          <w:lang w:eastAsia="en-US"/>
        </w:rPr>
        <w:t>Rampsius, rector van de scholen te Dor</w:t>
      </w:r>
      <w:r w:rsidRPr="00A87B16">
        <w:rPr>
          <w:lang w:eastAsia="en-US"/>
        </w:rPr>
        <w:softHyphen/>
        <w:t>drecht, zei van hem</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Hij was een predikant, die het pluimstrijken niet verstond, hij was een trouw uitd</w:t>
      </w:r>
      <w:r w:rsidR="004D4E0A" w:rsidRPr="00A87B16">
        <w:rPr>
          <w:lang w:eastAsia="en-US"/>
        </w:rPr>
        <w:t>ele</w:t>
      </w:r>
      <w:r w:rsidRPr="00A87B16">
        <w:rPr>
          <w:lang w:eastAsia="en-US"/>
        </w:rPr>
        <w:t>r der goddelijke waarheden en zijn vertrek uit deze stad ge</w:t>
      </w:r>
      <w:r w:rsidRPr="00A87B16">
        <w:rPr>
          <w:lang w:eastAsia="en-US"/>
        </w:rPr>
        <w:softHyphen/>
        <w:t>schiedde met een algemeen leedwezen van de gemeente."</w:t>
      </w:r>
    </w:p>
    <w:p w:rsidR="005A51D8" w:rsidRPr="00A87B16" w:rsidRDefault="005A51D8" w:rsidP="00F0385C">
      <w:pPr>
        <w:jc w:val="both"/>
        <w:rPr>
          <w:lang w:eastAsia="en-US"/>
        </w:rPr>
      </w:pPr>
      <w:r w:rsidRPr="00A87B16">
        <w:rPr>
          <w:lang w:eastAsia="en-US"/>
        </w:rPr>
        <w:t>Te Rotterdam werd hij op 17 Mei in</w:t>
      </w:r>
      <w:r w:rsidR="004D4E0A" w:rsidRPr="00A87B16">
        <w:rPr>
          <w:lang w:eastAsia="en-US"/>
        </w:rPr>
        <w:t xml:space="preserve"> de </w:t>
      </w:r>
      <w:r w:rsidRPr="00A87B16">
        <w:rPr>
          <w:lang w:eastAsia="en-US"/>
        </w:rPr>
        <w:t>dienst beves</w:t>
      </w:r>
      <w:r w:rsidRPr="00A87B16">
        <w:rPr>
          <w:lang w:eastAsia="en-US"/>
        </w:rPr>
        <w:softHyphen/>
        <w:t>tigd. Niet lang na zijn komst in deze stad begon hij met andere mede-</w:t>
      </w:r>
      <w:r w:rsidR="004D4E0A" w:rsidRPr="00A87B16">
        <w:rPr>
          <w:lang w:eastAsia="en-US"/>
        </w:rPr>
        <w:t>lera</w:t>
      </w:r>
      <w:r w:rsidRPr="00A87B16">
        <w:rPr>
          <w:lang w:eastAsia="en-US"/>
        </w:rPr>
        <w:t xml:space="preserve">ren zich duchtig te verzetten tegen de </w:t>
      </w:r>
      <w:r w:rsidR="009D7057">
        <w:rPr>
          <w:lang w:eastAsia="en-US"/>
        </w:rPr>
        <w:t>Sociniaans</w:t>
      </w:r>
      <w:r w:rsidRPr="00A87B16">
        <w:rPr>
          <w:lang w:eastAsia="en-US"/>
        </w:rPr>
        <w:t>e dwalingen, die daar bijzonder welig op</w:t>
      </w:r>
      <w:r w:rsidRPr="00A87B16">
        <w:rPr>
          <w:lang w:eastAsia="en-US"/>
        </w:rPr>
        <w:softHyphen/>
        <w:t>schoten.</w:t>
      </w:r>
    </w:p>
    <w:p w:rsidR="005A51D8" w:rsidRPr="00A87B16" w:rsidRDefault="005A51D8" w:rsidP="00F0385C">
      <w:pPr>
        <w:jc w:val="both"/>
        <w:rPr>
          <w:lang w:eastAsia="en-US"/>
        </w:rPr>
      </w:pPr>
      <w:r w:rsidRPr="00A87B16">
        <w:rPr>
          <w:lang w:eastAsia="en-US"/>
        </w:rPr>
        <w:t xml:space="preserve">Men verzocht hem, zijn vroeger uitgegeven </w:t>
      </w:r>
      <w:r w:rsidR="004D4E0A" w:rsidRPr="00A87B16">
        <w:rPr>
          <w:lang w:eastAsia="en-US"/>
        </w:rPr>
        <w:t>predicatie</w:t>
      </w:r>
      <w:r w:rsidRPr="00A87B16">
        <w:rPr>
          <w:lang w:eastAsia="en-US"/>
        </w:rPr>
        <w:t>s</w:t>
      </w:r>
      <w:r w:rsidR="009D7057">
        <w:rPr>
          <w:lang w:eastAsia="en-US"/>
        </w:rPr>
        <w:t xml:space="preserve"> </w:t>
      </w:r>
      <w:r w:rsidRPr="00A87B16">
        <w:rPr>
          <w:lang w:eastAsia="en-US"/>
        </w:rPr>
        <w:t xml:space="preserve">te willen herzien en deze met één of meer uit te breiden. Hij voegde bij de andere een </w:t>
      </w:r>
      <w:r w:rsidR="004D4E0A" w:rsidRPr="00A87B16">
        <w:rPr>
          <w:lang w:eastAsia="en-US"/>
        </w:rPr>
        <w:t>predicatie</w:t>
      </w:r>
      <w:r w:rsidRPr="00A87B16">
        <w:rPr>
          <w:lang w:eastAsia="en-US"/>
        </w:rPr>
        <w:t xml:space="preserve"> over 1 Tim. 3</w:t>
      </w:r>
      <w:r w:rsidR="004D4E0A" w:rsidRPr="00A87B16">
        <w:rPr>
          <w:lang w:eastAsia="en-US"/>
        </w:rPr>
        <w:t>:</w:t>
      </w:r>
      <w:r w:rsidRPr="00A87B16">
        <w:rPr>
          <w:lang w:eastAsia="en-US"/>
        </w:rPr>
        <w:t xml:space="preserve"> 16.</w:t>
      </w:r>
    </w:p>
    <w:p w:rsidR="005A51D8" w:rsidRPr="00A87B16" w:rsidRDefault="005A51D8" w:rsidP="00F0385C">
      <w:pPr>
        <w:jc w:val="both"/>
        <w:rPr>
          <w:lang w:eastAsia="en-US"/>
        </w:rPr>
      </w:pPr>
      <w:r w:rsidRPr="00A87B16">
        <w:rPr>
          <w:lang w:eastAsia="en-US"/>
        </w:rPr>
        <w:t xml:space="preserve">'t Was wel eigenaardig, dat de </w:t>
      </w:r>
      <w:r w:rsidR="004D4E0A" w:rsidRPr="00A87B16">
        <w:rPr>
          <w:lang w:eastAsia="en-US"/>
        </w:rPr>
        <w:t>predicatie</w:t>
      </w:r>
      <w:r w:rsidRPr="00A87B16">
        <w:rPr>
          <w:lang w:eastAsia="en-US"/>
        </w:rPr>
        <w:t xml:space="preserve"> over 't dragen van lang haar, die z</w:t>
      </w:r>
      <w:r w:rsidR="00A87B16">
        <w:rPr>
          <w:lang w:eastAsia="en-US"/>
        </w:rPr>
        <w:t>ove</w:t>
      </w:r>
      <w:r w:rsidRPr="00A87B16">
        <w:rPr>
          <w:lang w:eastAsia="en-US"/>
        </w:rPr>
        <w:t xml:space="preserve">el tegenspraak had gevonden, nu door de classis van Schieland zonder </w:t>
      </w:r>
      <w:r w:rsidR="004D4E0A" w:rsidRPr="00A87B16">
        <w:rPr>
          <w:lang w:eastAsia="en-US"/>
        </w:rPr>
        <w:t>eni</w:t>
      </w:r>
      <w:r w:rsidRPr="00A87B16">
        <w:rPr>
          <w:lang w:eastAsia="en-US"/>
        </w:rPr>
        <w:t>g bedenken werd uitgegeven</w:t>
      </w:r>
      <w:r w:rsidR="000F1AD6">
        <w:rPr>
          <w:lang w:eastAsia="en-US"/>
        </w:rPr>
        <w:t>. Zo</w:t>
      </w:r>
      <w:r w:rsidR="00F27D38">
        <w:rPr>
          <w:lang w:eastAsia="en-US"/>
        </w:rPr>
        <w:t xml:space="preserve"> </w:t>
      </w:r>
      <w:r w:rsidRPr="00A87B16">
        <w:rPr>
          <w:lang w:eastAsia="en-US"/>
        </w:rPr>
        <w:t xml:space="preserve">bleek ook hierin weer, dat de waarheid zichzelf wel altijd gelijk is, maar dat ze niet altijd met dezelfde </w:t>
      </w:r>
      <w:r w:rsidR="004D4E0A" w:rsidRPr="00A87B16">
        <w:rPr>
          <w:lang w:eastAsia="en-US"/>
        </w:rPr>
        <w:t>oge</w:t>
      </w:r>
      <w:r w:rsidRPr="00A87B16">
        <w:rPr>
          <w:lang w:eastAsia="en-US"/>
        </w:rPr>
        <w:t>n wordt aangezien.</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 xml:space="preserve">Zes jaren nauwelijks was hij te Rotterdam geweest, of de gemeente van </w:t>
      </w:r>
      <w:r w:rsidR="009D7057" w:rsidRPr="00A87B16">
        <w:rPr>
          <w:lang w:eastAsia="en-US"/>
        </w:rPr>
        <w:t>Dordrecht</w:t>
      </w:r>
      <w:r w:rsidRPr="00A87B16">
        <w:rPr>
          <w:lang w:eastAsia="en-US"/>
        </w:rPr>
        <w:t xml:space="preserve"> bra</w:t>
      </w:r>
      <w:r w:rsidR="00445DA1">
        <w:rPr>
          <w:lang w:eastAsia="en-US"/>
        </w:rPr>
        <w:t>cht een beroep op hem uit. Alzo</w:t>
      </w:r>
      <w:r w:rsidRPr="00A87B16">
        <w:rPr>
          <w:lang w:eastAsia="en-US"/>
        </w:rPr>
        <w:t xml:space="preserve"> behaagde het</w:t>
      </w:r>
      <w:r w:rsidR="004D4E0A" w:rsidRPr="00A87B16">
        <w:rPr>
          <w:lang w:eastAsia="en-US"/>
        </w:rPr>
        <w:t xml:space="preserve"> de </w:t>
      </w:r>
      <w:r w:rsidRPr="00A87B16">
        <w:rPr>
          <w:lang w:eastAsia="en-US"/>
        </w:rPr>
        <w:t>Heere in Zijn wijze voorzienig</w:t>
      </w:r>
      <w:r w:rsidRPr="00A87B16">
        <w:rPr>
          <w:lang w:eastAsia="en-US"/>
        </w:rPr>
        <w:softHyphen/>
        <w:t>heid de lastermonden te beschamen, die de wereld met schadelijke vooroord</w:t>
      </w:r>
      <w:r w:rsidR="004D4E0A" w:rsidRPr="00A87B16">
        <w:rPr>
          <w:lang w:eastAsia="en-US"/>
        </w:rPr>
        <w:t>ele</w:t>
      </w:r>
      <w:r w:rsidRPr="00A87B16">
        <w:rPr>
          <w:lang w:eastAsia="en-US"/>
        </w:rPr>
        <w:t>n tegen hem trachtten in te nemen en van zijn dienst een kwade indruk hadden gegeven.</w:t>
      </w:r>
    </w:p>
    <w:p w:rsidR="005A51D8" w:rsidRPr="00A87B16" w:rsidRDefault="00A87B16" w:rsidP="00F0385C">
      <w:pPr>
        <w:jc w:val="both"/>
        <w:rPr>
          <w:lang w:eastAsia="en-US"/>
        </w:rPr>
      </w:pPr>
      <w:r>
        <w:rPr>
          <w:lang w:eastAsia="en-US"/>
        </w:rPr>
        <w:t>Zowe</w:t>
      </w:r>
      <w:r w:rsidR="005A51D8" w:rsidRPr="00A87B16">
        <w:rPr>
          <w:lang w:eastAsia="en-US"/>
        </w:rPr>
        <w:t>l de reg</w:t>
      </w:r>
      <w:r>
        <w:rPr>
          <w:lang w:eastAsia="en-US"/>
        </w:rPr>
        <w:t>eri</w:t>
      </w:r>
      <w:r w:rsidR="005A51D8" w:rsidRPr="00A87B16">
        <w:rPr>
          <w:lang w:eastAsia="en-US"/>
        </w:rPr>
        <w:t xml:space="preserve">ng der stad, als ook de </w:t>
      </w:r>
      <w:r w:rsidR="004D4E0A" w:rsidRPr="00A87B16">
        <w:rPr>
          <w:lang w:eastAsia="en-US"/>
        </w:rPr>
        <w:t>lera</w:t>
      </w:r>
      <w:r w:rsidR="005A51D8" w:rsidRPr="00A87B16">
        <w:rPr>
          <w:lang w:eastAsia="en-US"/>
        </w:rPr>
        <w:t>ars te Dordrecht, verzochten hem heel vriendelijk het beroep aan te nemen. Na rijp beraad bedankte hij hier echter voor. Hij gevoelde, dat de Heere hem in Rotterdam ging wilde laten arbeiden. Zijn gemeente lag hem na aan het hart</w:t>
      </w:r>
      <w:r w:rsidR="006D6A0A">
        <w:rPr>
          <w:lang w:eastAsia="en-US"/>
        </w:rPr>
        <w:t>. De</w:t>
      </w:r>
      <w:r w:rsidR="005A51D8" w:rsidRPr="00A87B16">
        <w:rPr>
          <w:lang w:eastAsia="en-US"/>
        </w:rPr>
        <w:t xml:space="preserve"> onderlinge eensgezindheid en de geestelijke band onder zijn gemeenteleden was groot.</w:t>
      </w:r>
    </w:p>
    <w:p w:rsidR="005A51D8" w:rsidRPr="00A87B16" w:rsidRDefault="005A51D8" w:rsidP="00F0385C">
      <w:pPr>
        <w:jc w:val="both"/>
        <w:rPr>
          <w:lang w:eastAsia="en-US"/>
        </w:rPr>
      </w:pPr>
      <w:r w:rsidRPr="00A87B16">
        <w:rPr>
          <w:lang w:eastAsia="en-US"/>
        </w:rPr>
        <w:t>Na ruim een jaar verzocht ook Haarlem tot hen over te komen, doch ook voor deze stad vond hij geen vrijmoe</w:t>
      </w:r>
      <w:r w:rsidRPr="00A87B16">
        <w:rPr>
          <w:lang w:eastAsia="en-US"/>
        </w:rPr>
        <w:softHyphen/>
        <w:t>digheid daar gehoor aan te geven.</w:t>
      </w:r>
    </w:p>
    <w:p w:rsidR="009D7057" w:rsidRDefault="005A51D8" w:rsidP="00F0385C">
      <w:pPr>
        <w:jc w:val="both"/>
        <w:rPr>
          <w:lang w:eastAsia="en-US"/>
        </w:rPr>
      </w:pPr>
      <w:r w:rsidRPr="00A87B16">
        <w:rPr>
          <w:lang w:eastAsia="en-US"/>
        </w:rPr>
        <w:t>Niet lang hierna deed Borstius met een aardigheid een zwetsende Jezuïet Rotterdam verlaten</w:t>
      </w:r>
      <w:r w:rsidR="006D6A0A">
        <w:rPr>
          <w:lang w:eastAsia="en-US"/>
        </w:rPr>
        <w:t>. De</w:t>
      </w:r>
      <w:r w:rsidRPr="00A87B16">
        <w:rPr>
          <w:lang w:eastAsia="en-US"/>
        </w:rPr>
        <w:t xml:space="preserve"> Jezuïet was in geschil geraakt met een </w:t>
      </w:r>
      <w:r w:rsidR="004D4E0A" w:rsidRPr="00A87B16">
        <w:rPr>
          <w:lang w:eastAsia="en-US"/>
        </w:rPr>
        <w:t>lera</w:t>
      </w:r>
      <w:r w:rsidR="009D7057">
        <w:rPr>
          <w:lang w:eastAsia="en-US"/>
        </w:rPr>
        <w:t>ar te dier stede en de in</w:t>
      </w:r>
      <w:r w:rsidRPr="00A87B16">
        <w:rPr>
          <w:lang w:eastAsia="en-US"/>
        </w:rPr>
        <w:t>gebeelde overwinning op</w:t>
      </w:r>
      <w:r w:rsidR="00D96CC1">
        <w:rPr>
          <w:lang w:eastAsia="en-US"/>
        </w:rPr>
        <w:t xml:space="preserve"> die </w:t>
      </w:r>
      <w:r w:rsidR="004D4E0A" w:rsidRPr="00A87B16">
        <w:rPr>
          <w:lang w:eastAsia="en-US"/>
        </w:rPr>
        <w:t>lera</w:t>
      </w:r>
      <w:r w:rsidRPr="00A87B16">
        <w:rPr>
          <w:lang w:eastAsia="en-US"/>
        </w:rPr>
        <w:t>ar maakte hem z</w:t>
      </w:r>
      <w:r w:rsidR="009D7057">
        <w:rPr>
          <w:lang w:eastAsia="en-US"/>
        </w:rPr>
        <w:t>o</w:t>
      </w:r>
      <w:r w:rsidRPr="00A87B16">
        <w:rPr>
          <w:lang w:eastAsia="en-US"/>
        </w:rPr>
        <w:t xml:space="preserve"> stoutmoedig, dat hij al de acht </w:t>
      </w:r>
      <w:r w:rsidR="004D4E0A" w:rsidRPr="00A87B16">
        <w:rPr>
          <w:lang w:eastAsia="en-US"/>
        </w:rPr>
        <w:t>"</w:t>
      </w:r>
      <w:r w:rsidRPr="00A87B16">
        <w:rPr>
          <w:lang w:eastAsia="en-US"/>
        </w:rPr>
        <w:t>geuzen-predikanten" uit</w:t>
      </w:r>
      <w:r w:rsidRPr="00A87B16">
        <w:rPr>
          <w:lang w:eastAsia="en-US"/>
        </w:rPr>
        <w:softHyphen/>
        <w:t>daagde om met hem over</w:t>
      </w:r>
      <w:r w:rsidR="004D4E0A" w:rsidRPr="00A87B16">
        <w:rPr>
          <w:lang w:eastAsia="en-US"/>
        </w:rPr>
        <w:t xml:space="preserve"> de </w:t>
      </w:r>
      <w:r w:rsidR="00445DA1">
        <w:rPr>
          <w:lang w:eastAsia="en-US"/>
        </w:rPr>
        <w:t>Dordtse</w:t>
      </w:r>
      <w:r w:rsidRPr="00A87B16">
        <w:rPr>
          <w:lang w:eastAsia="en-US"/>
        </w:rPr>
        <w:t xml:space="preserve"> Bijbel te komen </w:t>
      </w:r>
      <w:r w:rsidR="009D7057">
        <w:rPr>
          <w:lang w:eastAsia="en-US"/>
        </w:rPr>
        <w:t>t</w:t>
      </w:r>
      <w:r w:rsidRPr="00A87B16">
        <w:rPr>
          <w:lang w:eastAsia="en-US"/>
        </w:rPr>
        <w:t xml:space="preserve">wisten, waarbij hij </w:t>
      </w:r>
      <w:r w:rsidR="00445DA1">
        <w:rPr>
          <w:lang w:eastAsia="en-US"/>
        </w:rPr>
        <w:t>zou bewijzen, dat deze vervals</w:t>
      </w:r>
      <w:r w:rsidRPr="00A87B16">
        <w:rPr>
          <w:lang w:eastAsia="en-US"/>
        </w:rPr>
        <w:t xml:space="preserve">t was. Vanzelfsprekend hadden de acht </w:t>
      </w:r>
      <w:r w:rsidR="004D4E0A" w:rsidRPr="00A87B16">
        <w:rPr>
          <w:lang w:eastAsia="en-US"/>
        </w:rPr>
        <w:t>lera</w:t>
      </w:r>
      <w:r w:rsidRPr="00A87B16">
        <w:rPr>
          <w:lang w:eastAsia="en-US"/>
        </w:rPr>
        <w:t>ren weinig I ost, naar het snoeven van dezen man te komen luisteren. Toen op</w:t>
      </w:r>
      <w:r w:rsidR="004D4E0A" w:rsidRPr="00A87B16">
        <w:rPr>
          <w:lang w:eastAsia="en-US"/>
        </w:rPr>
        <w:t xml:space="preserve"> de </w:t>
      </w:r>
      <w:r w:rsidR="00445DA1">
        <w:rPr>
          <w:lang w:eastAsia="en-US"/>
        </w:rPr>
        <w:t>volgende</w:t>
      </w:r>
      <w:r w:rsidRPr="00A87B16">
        <w:rPr>
          <w:lang w:eastAsia="en-US"/>
        </w:rPr>
        <w:t xml:space="preserve"> Zondag de burgemeester, die te</w:t>
      </w:r>
      <w:r w:rsidRPr="00A87B16">
        <w:rPr>
          <w:lang w:eastAsia="en-US"/>
        </w:rPr>
        <w:softHyphen/>
        <w:t>vens ouderling was, na de morgen</w:t>
      </w:r>
      <w:r w:rsidR="004D4E0A" w:rsidRPr="00A87B16">
        <w:rPr>
          <w:lang w:eastAsia="en-US"/>
        </w:rPr>
        <w:t>predicatie</w:t>
      </w:r>
      <w:r w:rsidRPr="00A87B16">
        <w:rPr>
          <w:lang w:eastAsia="en-US"/>
        </w:rPr>
        <w:t xml:space="preserve"> aan Borstius vroeg, wie er 's avonds zou prediken, antwoord</w:t>
      </w:r>
      <w:r w:rsidR="009D7057">
        <w:rPr>
          <w:lang w:eastAsia="en-US"/>
        </w:rPr>
        <w:t>de</w:t>
      </w:r>
      <w:r w:rsidRPr="00A87B16">
        <w:rPr>
          <w:lang w:eastAsia="en-US"/>
        </w:rPr>
        <w:t xml:space="preserve"> deze</w:t>
      </w:r>
      <w:r w:rsidR="009D7057">
        <w:rPr>
          <w:lang w:eastAsia="en-US"/>
        </w:rPr>
        <w:t xml:space="preserve"> </w:t>
      </w:r>
      <w:r w:rsidRPr="00A87B16">
        <w:rPr>
          <w:lang w:eastAsia="en-US"/>
        </w:rPr>
        <w:t>glimlachend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Hier zal vanavond niet gepredikt kunnen worden, want wij zijn alle acht gedagvaard, om de eer van</w:t>
      </w:r>
      <w:r w:rsidR="004D4E0A" w:rsidRPr="00A87B16">
        <w:rPr>
          <w:lang w:eastAsia="en-US"/>
        </w:rPr>
        <w:t xml:space="preserve"> de </w:t>
      </w:r>
      <w:r w:rsidR="009D7057">
        <w:rPr>
          <w:lang w:eastAsia="en-US"/>
        </w:rPr>
        <w:t>Dordts</w:t>
      </w:r>
      <w:r w:rsidRPr="00A87B16">
        <w:rPr>
          <w:lang w:eastAsia="en-US"/>
        </w:rPr>
        <w:t>e Bijbel te komen beschermen en terwijl wij dat moeten, kunnen wij hier niet pr</w:t>
      </w:r>
      <w:r w:rsidR="004D4E0A" w:rsidRPr="00A87B16">
        <w:rPr>
          <w:lang w:eastAsia="en-US"/>
        </w:rPr>
        <w:t>eke</w:t>
      </w:r>
      <w:r w:rsidRPr="00A87B16">
        <w:rPr>
          <w:lang w:eastAsia="en-US"/>
        </w:rPr>
        <w:t xml:space="preserve">n." </w:t>
      </w:r>
    </w:p>
    <w:p w:rsidR="005A51D8" w:rsidRPr="00A87B16" w:rsidRDefault="005A51D8" w:rsidP="00F0385C">
      <w:pPr>
        <w:jc w:val="both"/>
        <w:rPr>
          <w:lang w:eastAsia="en-US"/>
        </w:rPr>
      </w:pPr>
      <w:r w:rsidRPr="00A87B16">
        <w:rPr>
          <w:lang w:eastAsia="en-US"/>
        </w:rPr>
        <w:t>De bur</w:t>
      </w:r>
      <w:r w:rsidRPr="00A87B16">
        <w:rPr>
          <w:lang w:eastAsia="en-US"/>
        </w:rPr>
        <w:softHyphen/>
        <w:t>gemeester was gevat genoeg, wat Borstius daarmede wilde zeggen en liet kort daarna een order uitvaardigen, waar</w:t>
      </w:r>
      <w:r w:rsidRPr="00A87B16">
        <w:rPr>
          <w:lang w:eastAsia="en-US"/>
        </w:rPr>
        <w:softHyphen/>
        <w:t>door</w:t>
      </w:r>
      <w:r w:rsidR="004D4E0A" w:rsidRPr="00A87B16">
        <w:rPr>
          <w:lang w:eastAsia="en-US"/>
        </w:rPr>
        <w:t xml:space="preserve"> de </w:t>
      </w:r>
      <w:r w:rsidRPr="00A87B16">
        <w:rPr>
          <w:lang w:eastAsia="en-US"/>
        </w:rPr>
        <w:t>snoever</w:t>
      </w:r>
      <w:r w:rsidR="004D4E0A" w:rsidRPr="00A87B16">
        <w:rPr>
          <w:lang w:eastAsia="en-US"/>
        </w:rPr>
        <w:t xml:space="preserve"> de </w:t>
      </w:r>
      <w:r w:rsidRPr="00A87B16">
        <w:rPr>
          <w:lang w:eastAsia="en-US"/>
        </w:rPr>
        <w:t>mond gestopt werd en hem spoedig de stad deed verlaten.</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 xml:space="preserve">In het jaar 1664 vervaardigde hij zijn </w:t>
      </w:r>
      <w:r w:rsidR="004D4E0A" w:rsidRPr="00A87B16">
        <w:rPr>
          <w:lang w:eastAsia="en-US"/>
        </w:rPr>
        <w:t>"</w:t>
      </w:r>
      <w:r w:rsidRPr="00A87B16">
        <w:rPr>
          <w:lang w:eastAsia="en-US"/>
        </w:rPr>
        <w:t xml:space="preserve">Nieuwe Sion", dat hoofdzakelijk </w:t>
      </w:r>
      <w:r w:rsidR="004D4E0A" w:rsidRPr="00A87B16">
        <w:rPr>
          <w:lang w:eastAsia="en-US"/>
        </w:rPr>
        <w:t>predicatie</w:t>
      </w:r>
      <w:r w:rsidRPr="00A87B16">
        <w:rPr>
          <w:lang w:eastAsia="en-US"/>
        </w:rPr>
        <w:t>s bevat, die tot inzegening van nieuw gebouwde kerken beh</w:t>
      </w:r>
      <w:r w:rsidR="00A87B16">
        <w:rPr>
          <w:lang w:eastAsia="en-US"/>
        </w:rPr>
        <w:t>ore</w:t>
      </w:r>
      <w:r w:rsidRPr="00A87B16">
        <w:rPr>
          <w:lang w:eastAsia="en-US"/>
        </w:rPr>
        <w:t>n en waar de stof van de bek</w:t>
      </w:r>
      <w:r w:rsidR="00A87B16">
        <w:rPr>
          <w:lang w:eastAsia="en-US"/>
        </w:rPr>
        <w:t>eri</w:t>
      </w:r>
      <w:r w:rsidRPr="00A87B16">
        <w:rPr>
          <w:lang w:eastAsia="en-US"/>
        </w:rPr>
        <w:t xml:space="preserve">ng, van het vernieuwde hart en de nieuwe hemel en aarde uitvoerig in behandeld worden. In dat zelfde jaar schreef hij korte </w:t>
      </w:r>
      <w:r w:rsidR="004D4E0A" w:rsidRPr="00A87B16">
        <w:rPr>
          <w:lang w:eastAsia="en-US"/>
        </w:rPr>
        <w:t>predicatie</w:t>
      </w:r>
      <w:r w:rsidRPr="00A87B16">
        <w:rPr>
          <w:lang w:eastAsia="en-US"/>
        </w:rPr>
        <w:t xml:space="preserve">s over het Lijden van Christus en korten tijd daarna zijn verhandelingen over het heilig Avondmaal, zijn </w:t>
      </w:r>
      <w:r w:rsidR="004D4E0A" w:rsidRPr="00A87B16">
        <w:rPr>
          <w:lang w:eastAsia="en-US"/>
        </w:rPr>
        <w:t>"</w:t>
      </w:r>
      <w:r w:rsidRPr="00A87B16">
        <w:rPr>
          <w:lang w:eastAsia="en-US"/>
        </w:rPr>
        <w:t>Ahasveros dronken en gram", wat een verklaring was over Esther's eerste kapittel en verder zij</w:t>
      </w:r>
      <w:r w:rsidR="009D7057">
        <w:rPr>
          <w:lang w:eastAsia="en-US"/>
        </w:rPr>
        <w:t>n</w:t>
      </w:r>
      <w:r w:rsidRPr="00A87B16">
        <w:rPr>
          <w:lang w:eastAsia="en-US"/>
        </w:rPr>
        <w:t xml:space="preserve"> </w:t>
      </w:r>
      <w:r w:rsidR="004D4E0A" w:rsidRPr="00A87B16">
        <w:rPr>
          <w:lang w:eastAsia="en-US"/>
        </w:rPr>
        <w:t>"</w:t>
      </w:r>
      <w:r w:rsidRPr="00A87B16">
        <w:rPr>
          <w:lang w:eastAsia="en-US"/>
        </w:rPr>
        <w:t>Lucifers' kwestie in Christus' familie" of een verhandeling over het meesterschap.</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 xml:space="preserve">Na </w:t>
      </w:r>
      <w:r w:rsidR="009D7057">
        <w:rPr>
          <w:lang w:eastAsia="en-US"/>
        </w:rPr>
        <w:t>deze</w:t>
      </w:r>
      <w:r w:rsidRPr="00A87B16">
        <w:rPr>
          <w:lang w:eastAsia="en-US"/>
        </w:rPr>
        <w:t xml:space="preserve"> tijd maakte l'Abadie een tweespalt in de ker</w:t>
      </w:r>
      <w:r w:rsidRPr="00A87B16">
        <w:rPr>
          <w:lang w:eastAsia="en-US"/>
        </w:rPr>
        <w:softHyphen/>
        <w:t>ken van het vaderland</w:t>
      </w:r>
      <w:r w:rsidR="006D6A0A">
        <w:rPr>
          <w:lang w:eastAsia="en-US"/>
        </w:rPr>
        <w:t>. De</w:t>
      </w:r>
      <w:r w:rsidR="009D7057">
        <w:rPr>
          <w:lang w:eastAsia="en-US"/>
        </w:rPr>
        <w:t xml:space="preserve"> Schots</w:t>
      </w:r>
      <w:r w:rsidRPr="00A87B16">
        <w:rPr>
          <w:lang w:eastAsia="en-US"/>
        </w:rPr>
        <w:t xml:space="preserve">e </w:t>
      </w:r>
      <w:r w:rsidR="004D4E0A" w:rsidRPr="00A87B16">
        <w:rPr>
          <w:lang w:eastAsia="en-US"/>
        </w:rPr>
        <w:t>lera</w:t>
      </w:r>
      <w:r w:rsidRPr="00A87B16">
        <w:rPr>
          <w:lang w:eastAsia="en-US"/>
        </w:rPr>
        <w:t>ars in Rot</w:t>
      </w:r>
      <w:r w:rsidRPr="00A87B16">
        <w:rPr>
          <w:lang w:eastAsia="en-US"/>
        </w:rPr>
        <w:softHyphen/>
        <w:t>terdam, om te doen zien, dat zij de vrede van de kerk zochten, schreven tegen</w:t>
      </w:r>
      <w:r w:rsidR="004D4E0A" w:rsidRPr="00A87B16">
        <w:rPr>
          <w:lang w:eastAsia="en-US"/>
        </w:rPr>
        <w:t xml:space="preserve"> de </w:t>
      </w:r>
      <w:r w:rsidRPr="00A87B16">
        <w:rPr>
          <w:lang w:eastAsia="en-US"/>
        </w:rPr>
        <w:t>scheurzieken en baatzoeken</w:t>
      </w:r>
      <w:r w:rsidRPr="00A87B16">
        <w:rPr>
          <w:lang w:eastAsia="en-US"/>
        </w:rPr>
        <w:softHyphen/>
        <w:t>den l'Abadie, terwijl Borstius de moeite nam, hun ge</w:t>
      </w:r>
      <w:r w:rsidRPr="00A87B16">
        <w:rPr>
          <w:lang w:eastAsia="en-US"/>
        </w:rPr>
        <w:softHyphen/>
        <w:t>schrift te vertalen</w:t>
      </w:r>
      <w:r w:rsidR="000F1AD6">
        <w:rPr>
          <w:lang w:eastAsia="en-US"/>
        </w:rPr>
        <w:t>. Zo</w:t>
      </w:r>
      <w:r w:rsidR="00F27D38">
        <w:rPr>
          <w:lang w:eastAsia="en-US"/>
        </w:rPr>
        <w:t xml:space="preserve"> </w:t>
      </w:r>
      <w:r w:rsidRPr="00A87B16">
        <w:rPr>
          <w:lang w:eastAsia="en-US"/>
        </w:rPr>
        <w:t xml:space="preserve">deed hij ook met </w:t>
      </w:r>
      <w:r w:rsidR="004D4E0A" w:rsidRPr="00A87B16">
        <w:rPr>
          <w:lang w:eastAsia="en-US"/>
        </w:rPr>
        <w:t>eni</w:t>
      </w:r>
      <w:r w:rsidRPr="00A87B16">
        <w:rPr>
          <w:lang w:eastAsia="en-US"/>
        </w:rPr>
        <w:t xml:space="preserve">ge stukken uit de werken van de </w:t>
      </w:r>
      <w:r w:rsidR="004D4E0A" w:rsidRPr="00A87B16">
        <w:rPr>
          <w:lang w:eastAsia="en-US"/>
        </w:rPr>
        <w:t>Godvr</w:t>
      </w:r>
      <w:r w:rsidRPr="00A87B16">
        <w:rPr>
          <w:lang w:eastAsia="en-US"/>
        </w:rPr>
        <w:t>uchtige Rutherford en Dur- h</w:t>
      </w:r>
      <w:r w:rsidR="009D7057">
        <w:rPr>
          <w:lang w:eastAsia="en-US"/>
        </w:rPr>
        <w:t>am, twee lichten uit de Schots</w:t>
      </w:r>
      <w:r w:rsidRPr="00A87B16">
        <w:rPr>
          <w:lang w:eastAsia="en-US"/>
        </w:rPr>
        <w:t>e kerk. Hij vertaalde ze en stelde hun gedachten op in vragen en antwoorden.</w:t>
      </w:r>
    </w:p>
    <w:p w:rsidR="005A51D8" w:rsidRPr="00A87B16" w:rsidRDefault="005A51D8" w:rsidP="00F0385C">
      <w:pPr>
        <w:jc w:val="both"/>
        <w:rPr>
          <w:lang w:eastAsia="en-US"/>
        </w:rPr>
      </w:pPr>
      <w:r w:rsidRPr="00A87B16">
        <w:rPr>
          <w:lang w:eastAsia="en-US"/>
        </w:rPr>
        <w:t xml:space="preserve">'t Laatste van wat tijdens zijn leven is uitgekomen, was zijn </w:t>
      </w:r>
      <w:r w:rsidR="004D4E0A" w:rsidRPr="00A87B16">
        <w:rPr>
          <w:lang w:eastAsia="en-US"/>
        </w:rPr>
        <w:t>"</w:t>
      </w:r>
      <w:r w:rsidRPr="00A87B16">
        <w:rPr>
          <w:lang w:eastAsia="en-US"/>
        </w:rPr>
        <w:t>Vermakelijke wandel naar</w:t>
      </w:r>
      <w:r w:rsidR="004D4E0A" w:rsidRPr="00A87B16">
        <w:rPr>
          <w:lang w:eastAsia="en-US"/>
        </w:rPr>
        <w:t xml:space="preserve"> de </w:t>
      </w:r>
      <w:r w:rsidRPr="00A87B16">
        <w:rPr>
          <w:lang w:eastAsia="en-US"/>
        </w:rPr>
        <w:t>hemel", een duide</w:t>
      </w:r>
      <w:r w:rsidRPr="00A87B16">
        <w:rPr>
          <w:lang w:eastAsia="en-US"/>
        </w:rPr>
        <w:softHyphen/>
        <w:t>lijke verhandeling over het zeggen van</w:t>
      </w:r>
      <w:r w:rsidR="004D4E0A" w:rsidRPr="00A87B16">
        <w:rPr>
          <w:lang w:eastAsia="en-US"/>
        </w:rPr>
        <w:t xml:space="preserve"> de </w:t>
      </w:r>
      <w:r w:rsidRPr="00A87B16">
        <w:rPr>
          <w:lang w:eastAsia="en-US"/>
        </w:rPr>
        <w:t>apostel Paulus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Wij wandelen door geloof en niet door aanschouwen."</w:t>
      </w:r>
    </w:p>
    <w:p w:rsidR="005A51D8" w:rsidRPr="00A87B16" w:rsidRDefault="005A51D8" w:rsidP="00F0385C">
      <w:pPr>
        <w:jc w:val="both"/>
        <w:rPr>
          <w:lang w:eastAsia="en-US"/>
        </w:rPr>
      </w:pPr>
      <w:r w:rsidRPr="00A87B16">
        <w:rPr>
          <w:lang w:eastAsia="en-US"/>
        </w:rPr>
        <w:t>Dit deed hij in 't begin van het rampjaar 1672 en be</w:t>
      </w:r>
      <w:r w:rsidRPr="00A87B16">
        <w:rPr>
          <w:lang w:eastAsia="en-US"/>
        </w:rPr>
        <w:softHyphen/>
        <w:t>sloot daarmee zijn schrijven. In dat jaar begon zich n.l</w:t>
      </w:r>
      <w:r w:rsidR="006D6A0A">
        <w:rPr>
          <w:lang w:eastAsia="en-US"/>
        </w:rPr>
        <w:t>. De</w:t>
      </w:r>
      <w:r w:rsidRPr="00A87B16">
        <w:rPr>
          <w:lang w:eastAsia="en-US"/>
        </w:rPr>
        <w:t xml:space="preserve"> kwaal te openbaren, die hem na 8 jaar in het graf sleepte.</w:t>
      </w:r>
    </w:p>
    <w:p w:rsidR="005A51D8" w:rsidRPr="00A87B16" w:rsidRDefault="005A51D8" w:rsidP="00F0385C">
      <w:pPr>
        <w:jc w:val="both"/>
        <w:rPr>
          <w:lang w:eastAsia="en-US"/>
        </w:rPr>
      </w:pPr>
      <w:r w:rsidRPr="00A87B16">
        <w:rPr>
          <w:lang w:eastAsia="en-US"/>
        </w:rPr>
        <w:t xml:space="preserve">Tot dat jaar leefde hij in een </w:t>
      </w:r>
      <w:r w:rsidR="00F0385C" w:rsidRPr="00A87B16">
        <w:rPr>
          <w:lang w:eastAsia="en-US"/>
        </w:rPr>
        <w:t>wens</w:t>
      </w:r>
      <w:r w:rsidR="009D7057">
        <w:rPr>
          <w:lang w:eastAsia="en-US"/>
        </w:rPr>
        <w:t>elijke</w:t>
      </w:r>
      <w:r w:rsidRPr="00A87B16">
        <w:rPr>
          <w:lang w:eastAsia="en-US"/>
        </w:rPr>
        <w:t xml:space="preserve"> staat van lichamelijke gezondheid.</w:t>
      </w:r>
    </w:p>
    <w:p w:rsidR="009D7057" w:rsidRDefault="005A51D8" w:rsidP="00F0385C">
      <w:pPr>
        <w:jc w:val="both"/>
        <w:rPr>
          <w:lang w:eastAsia="en-US"/>
        </w:rPr>
      </w:pPr>
      <w:r w:rsidRPr="00A87B16">
        <w:rPr>
          <w:lang w:eastAsia="en-US"/>
        </w:rPr>
        <w:t>Achttien jaar was hij nu in Rotterdam geweest en in al</w:t>
      </w:r>
      <w:r w:rsidR="00D96CC1">
        <w:rPr>
          <w:lang w:eastAsia="en-US"/>
        </w:rPr>
        <w:t xml:space="preserve"> die </w:t>
      </w:r>
      <w:r w:rsidRPr="00A87B16">
        <w:rPr>
          <w:lang w:eastAsia="en-US"/>
        </w:rPr>
        <w:t>tijd nog nooit genoodzaakt om wegens zwakte, koorts, pijn of iets dergelijks iemand te verzoeken, zijn dienst waar te nemen. Reeds jaren had de gedachte bij hem post gevat dat, wanneer de koorts hem mocht aan</w:t>
      </w:r>
      <w:r w:rsidRPr="00A87B16">
        <w:rPr>
          <w:lang w:eastAsia="en-US"/>
        </w:rPr>
        <w:softHyphen/>
        <w:t>tasten, dit voor hem een opmerkelijke waarschuwing zou zijn, om hem te zeggen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Het wordt tijd voor u om te vertrekken."</w:t>
      </w:r>
    </w:p>
    <w:p w:rsidR="005A51D8" w:rsidRPr="00A87B16" w:rsidRDefault="005A51D8" w:rsidP="00F0385C">
      <w:pPr>
        <w:jc w:val="both"/>
        <w:rPr>
          <w:lang w:eastAsia="en-US"/>
        </w:rPr>
      </w:pPr>
      <w:r w:rsidRPr="00A87B16">
        <w:rPr>
          <w:lang w:eastAsia="en-US"/>
        </w:rPr>
        <w:t xml:space="preserve"> Hij is in deze opvatting geenszins bedrogen geworden, aangezien hij in al</w:t>
      </w:r>
      <w:r w:rsidR="004D4E0A" w:rsidRPr="00A87B16">
        <w:rPr>
          <w:lang w:eastAsia="en-US"/>
        </w:rPr>
        <w:t xml:space="preserve"> de </w:t>
      </w:r>
      <w:r w:rsidRPr="00A87B16">
        <w:rPr>
          <w:lang w:eastAsia="en-US"/>
        </w:rPr>
        <w:t>tijd van zijn pijnlijke bezoeking niet meer dan één koorts heeft gehad en dat was die, welke hem ontbond en zijn a</w:t>
      </w:r>
      <w:r w:rsidR="009D7057">
        <w:rPr>
          <w:lang w:eastAsia="en-US"/>
        </w:rPr>
        <w:t>ardse</w:t>
      </w:r>
      <w:r w:rsidRPr="00A87B16">
        <w:rPr>
          <w:lang w:eastAsia="en-US"/>
        </w:rPr>
        <w:t xml:space="preserve"> tabernakel deed vervallen. Of dit nu slechts zulk een begrip geweest is, </w:t>
      </w:r>
      <w:r w:rsidR="004D4E0A" w:rsidRPr="00A87B16">
        <w:rPr>
          <w:lang w:eastAsia="en-US"/>
        </w:rPr>
        <w:t>zoa</w:t>
      </w:r>
      <w:r w:rsidRPr="00A87B16">
        <w:rPr>
          <w:lang w:eastAsia="en-US"/>
        </w:rPr>
        <w:t xml:space="preserve">ls de </w:t>
      </w:r>
      <w:r w:rsidR="00F0385C" w:rsidRPr="00A87B16">
        <w:rPr>
          <w:lang w:eastAsia="en-US"/>
        </w:rPr>
        <w:t>mens</w:t>
      </w:r>
      <w:r w:rsidRPr="00A87B16">
        <w:rPr>
          <w:lang w:eastAsia="en-US"/>
        </w:rPr>
        <w:t xml:space="preserve">en wel meer </w:t>
      </w:r>
      <w:r w:rsidR="004D4E0A" w:rsidRPr="00A87B16">
        <w:rPr>
          <w:lang w:eastAsia="en-US"/>
        </w:rPr>
        <w:t>zo'n</w:t>
      </w:r>
      <w:r w:rsidRPr="00A87B16">
        <w:rPr>
          <w:lang w:eastAsia="en-US"/>
        </w:rPr>
        <w:t xml:space="preserve"> sterke inbeelding van een zaak hebben, waarvan zij geen verklaring kunnen geven, dan of hij dit afleidde uit</w:t>
      </w:r>
      <w:r w:rsidR="004D4E0A" w:rsidRPr="00A87B16">
        <w:rPr>
          <w:lang w:eastAsia="en-US"/>
        </w:rPr>
        <w:t xml:space="preserve"> de </w:t>
      </w:r>
      <w:r w:rsidRPr="00A87B16">
        <w:rPr>
          <w:lang w:eastAsia="en-US"/>
        </w:rPr>
        <w:t>aard van de koorts, is onbekend, maar dit is zeker, dat hij gaarne schrijvers las, die de ziekten behandelen.</w:t>
      </w:r>
    </w:p>
    <w:p w:rsidR="005A51D8" w:rsidRPr="00A87B16" w:rsidRDefault="005A51D8" w:rsidP="00F0385C">
      <w:pPr>
        <w:jc w:val="both"/>
        <w:rPr>
          <w:lang w:eastAsia="en-US"/>
        </w:rPr>
      </w:pPr>
      <w:r w:rsidRPr="00A87B16">
        <w:rPr>
          <w:lang w:eastAsia="en-US"/>
        </w:rPr>
        <w:t>Het was dan in het najaar van 1672, dat, op een Zon</w:t>
      </w:r>
      <w:r w:rsidRPr="00A87B16">
        <w:rPr>
          <w:lang w:eastAsia="en-US"/>
        </w:rPr>
        <w:softHyphen/>
        <w:t xml:space="preserve">dagmiddag zijn dienst nog met zijn gewone wakkerheid waargenomen hebbende, hij 's avonds uit de kerk kwam en klaagde over </w:t>
      </w:r>
      <w:r w:rsidR="004D4E0A" w:rsidRPr="00A87B16">
        <w:rPr>
          <w:lang w:eastAsia="en-US"/>
        </w:rPr>
        <w:t>eni</w:t>
      </w:r>
      <w:r w:rsidRPr="00A87B16">
        <w:rPr>
          <w:lang w:eastAsia="en-US"/>
        </w:rPr>
        <w:t>ge pijn in de linkerzijde</w:t>
      </w:r>
      <w:r w:rsidR="006D6A0A">
        <w:rPr>
          <w:lang w:eastAsia="en-US"/>
        </w:rPr>
        <w:t>. De</w:t>
      </w:r>
      <w:r w:rsidRPr="00A87B16">
        <w:rPr>
          <w:lang w:eastAsia="en-US"/>
        </w:rPr>
        <w:t xml:space="preserve"> pijn nam hand over hand toe en werd</w:t>
      </w:r>
      <w:r w:rsidR="00F27D38">
        <w:rPr>
          <w:lang w:eastAsia="en-US"/>
        </w:rPr>
        <w:t xml:space="preserve"> zo </w:t>
      </w:r>
      <w:r w:rsidRPr="00A87B16">
        <w:rPr>
          <w:lang w:eastAsia="en-US"/>
        </w:rPr>
        <w:t>hardnekkig, dat hij in negen dagen weinig verlichting gevoelde, ofschoon niets werd nagelaten, de raad van geneesmeesters op te volgen. Men wilde hem in 't begin doen gel</w:t>
      </w:r>
      <w:r w:rsidR="00A87B16">
        <w:rPr>
          <w:lang w:eastAsia="en-US"/>
        </w:rPr>
        <w:t>ove</w:t>
      </w:r>
      <w:r w:rsidRPr="00A87B16">
        <w:rPr>
          <w:lang w:eastAsia="en-US"/>
        </w:rPr>
        <w:t>n, dat hij ischias of heupjicht had, doch 't duurde niet lang, of er open</w:t>
      </w:r>
      <w:r w:rsidRPr="00A87B16">
        <w:rPr>
          <w:lang w:eastAsia="en-US"/>
        </w:rPr>
        <w:softHyphen/>
        <w:t>baarde zich bij he</w:t>
      </w:r>
      <w:r w:rsidR="009D7057">
        <w:rPr>
          <w:lang w:eastAsia="en-US"/>
        </w:rPr>
        <w:t>m</w:t>
      </w:r>
      <w:r w:rsidRPr="00A87B16">
        <w:rPr>
          <w:lang w:eastAsia="en-US"/>
        </w:rPr>
        <w:t xml:space="preserve"> een blaasziekte. Dit bracht hem daar</w:t>
      </w:r>
      <w:r w:rsidRPr="00A87B16">
        <w:rPr>
          <w:lang w:eastAsia="en-US"/>
        </w:rPr>
        <w:softHyphen/>
        <w:t>na soms in gr</w:t>
      </w:r>
      <w:r w:rsidR="004D4E0A" w:rsidRPr="00A87B16">
        <w:rPr>
          <w:lang w:eastAsia="en-US"/>
        </w:rPr>
        <w:t>ote</w:t>
      </w:r>
      <w:r w:rsidRPr="00A87B16">
        <w:rPr>
          <w:lang w:eastAsia="en-US"/>
        </w:rPr>
        <w:t xml:space="preserve"> verlegenheid, daar hij altijd vreesde, dat hij tijdens een predikdienst</w:t>
      </w:r>
      <w:r w:rsidR="004D4E0A" w:rsidRPr="00A87B16">
        <w:rPr>
          <w:lang w:eastAsia="en-US"/>
        </w:rPr>
        <w:t xml:space="preserve"> de </w:t>
      </w:r>
      <w:r w:rsidRPr="00A87B16">
        <w:rPr>
          <w:lang w:eastAsia="en-US"/>
        </w:rPr>
        <w:t>kansel zou moeten verlaten. Hier bleef het echter niet bij. Het kwaad werd erger en meermalen gebeurde het, dat hij zeer bloedig water loosde. Hij zelf en ook bijna alle dokters waren van gevoelen, dat de oorzaak hiervan was een verzwering in de krop van de blaas. Eén dokter was er, die geloofde,</w:t>
      </w:r>
      <w:r w:rsidR="009D7057">
        <w:rPr>
          <w:lang w:eastAsia="en-US"/>
        </w:rPr>
        <w:t xml:space="preserve"> </w:t>
      </w:r>
      <w:r w:rsidRPr="00A87B16">
        <w:rPr>
          <w:lang w:eastAsia="en-US"/>
        </w:rPr>
        <w:t>dat de oorzaak niersteen was, wat later ook wel bevestigd is geworden. Doch dat hij zelf en anderen het op die wijze niet begrepen, had zij reden ook. Hij had n.l. nooit pijn in de lendenen en voelde geen aandrang tot braken, wat anders de gewone t</w:t>
      </w:r>
      <w:r w:rsidR="004D4E0A" w:rsidRPr="00A87B16">
        <w:rPr>
          <w:lang w:eastAsia="en-US"/>
        </w:rPr>
        <w:t>eke</w:t>
      </w:r>
      <w:r w:rsidRPr="00A87B16">
        <w:rPr>
          <w:lang w:eastAsia="en-US"/>
        </w:rPr>
        <w:t>nen van deze kwaal zijn.</w:t>
      </w:r>
    </w:p>
    <w:p w:rsidR="005A51D8" w:rsidRPr="00A87B16" w:rsidRDefault="009D7057" w:rsidP="00F0385C">
      <w:pPr>
        <w:jc w:val="both"/>
        <w:rPr>
          <w:lang w:eastAsia="en-US"/>
        </w:rPr>
      </w:pPr>
      <w:r>
        <w:rPr>
          <w:lang w:eastAsia="en-US"/>
        </w:rPr>
        <w:t>Z</w:t>
      </w:r>
      <w:r w:rsidR="005A51D8" w:rsidRPr="00A87B16">
        <w:rPr>
          <w:lang w:eastAsia="en-US"/>
        </w:rPr>
        <w:t>o sukkelde hij veel jaren, hoewel hij toch bijna ge</w:t>
      </w:r>
      <w:r w:rsidR="005A51D8" w:rsidRPr="00A87B16">
        <w:rPr>
          <w:lang w:eastAsia="en-US"/>
        </w:rPr>
        <w:softHyphen/>
        <w:t>regeld in staat was, zijn predikbeurten waar te nemen.</w:t>
      </w:r>
    </w:p>
    <w:p w:rsidR="009D7057" w:rsidRDefault="009D7057" w:rsidP="00F0385C">
      <w:pPr>
        <w:jc w:val="both"/>
        <w:rPr>
          <w:lang w:eastAsia="en-US"/>
        </w:rPr>
      </w:pPr>
    </w:p>
    <w:p w:rsidR="009D7057" w:rsidRDefault="005A51D8" w:rsidP="00F0385C">
      <w:pPr>
        <w:jc w:val="both"/>
        <w:rPr>
          <w:lang w:eastAsia="en-US"/>
        </w:rPr>
      </w:pPr>
      <w:r w:rsidRPr="00A87B16">
        <w:rPr>
          <w:lang w:eastAsia="en-US"/>
        </w:rPr>
        <w:t>Hij roemde tot het einde van zijn leven de trouwe Va</w:t>
      </w:r>
      <w:r w:rsidRPr="00A87B16">
        <w:rPr>
          <w:lang w:eastAsia="en-US"/>
        </w:rPr>
        <w:softHyphen/>
        <w:t>derlijke zorg en de onverwachte en tijdige bijstand, die hem zijn God in al deze bezoekingen geliefde te gunnen</w:t>
      </w:r>
      <w:r w:rsidR="006D6A0A">
        <w:rPr>
          <w:lang w:eastAsia="en-US"/>
        </w:rPr>
        <w:t>. De</w:t>
      </w:r>
      <w:r w:rsidRPr="00A87B16">
        <w:rPr>
          <w:lang w:eastAsia="en-US"/>
        </w:rPr>
        <w:t xml:space="preserve"> predikstoel, hoorde men hem dikwijls zeggen, had Gods zegen en dat de Heere nooit verlaat degenen, die op Hem betrouwen, predikte hij uit eigen ondervinding. Dat bleek wel op Pinkster-Maandag 1673. </w:t>
      </w:r>
    </w:p>
    <w:p w:rsidR="009D7057" w:rsidRDefault="005A51D8" w:rsidP="00F0385C">
      <w:pPr>
        <w:jc w:val="both"/>
        <w:rPr>
          <w:lang w:eastAsia="en-US"/>
        </w:rPr>
      </w:pPr>
      <w:r w:rsidRPr="00A87B16">
        <w:rPr>
          <w:lang w:eastAsia="en-US"/>
        </w:rPr>
        <w:t>Hij moest predi</w:t>
      </w:r>
      <w:r w:rsidRPr="00A87B16">
        <w:rPr>
          <w:lang w:eastAsia="en-US"/>
        </w:rPr>
        <w:softHyphen/>
        <w:t>ken, terwijl hij</w:t>
      </w:r>
      <w:r w:rsidR="00D96CC1">
        <w:rPr>
          <w:lang w:eastAsia="en-US"/>
        </w:rPr>
        <w:t xml:space="preserve"> die </w:t>
      </w:r>
      <w:r w:rsidRPr="00A87B16">
        <w:rPr>
          <w:lang w:eastAsia="en-US"/>
        </w:rPr>
        <w:t>dag, vóór hij</w:t>
      </w:r>
      <w:r w:rsidR="004D4E0A" w:rsidRPr="00A87B16">
        <w:rPr>
          <w:lang w:eastAsia="en-US"/>
        </w:rPr>
        <w:t xml:space="preserve"> de </w:t>
      </w:r>
      <w:r w:rsidRPr="00A87B16">
        <w:rPr>
          <w:lang w:eastAsia="en-US"/>
        </w:rPr>
        <w:t>kansel beklom, zeer dikwijls en bovendien bijzonder pijnlijk moest urineren. Doch wat gebeurde? Nauwelijks had hij</w:t>
      </w:r>
      <w:r w:rsidR="004D4E0A" w:rsidRPr="00A87B16">
        <w:rPr>
          <w:lang w:eastAsia="en-US"/>
        </w:rPr>
        <w:t xml:space="preserve"> de </w:t>
      </w:r>
      <w:r w:rsidRPr="00A87B16">
        <w:rPr>
          <w:lang w:eastAsia="en-US"/>
        </w:rPr>
        <w:t>predikstoe</w:t>
      </w:r>
      <w:r w:rsidR="00445DA1">
        <w:rPr>
          <w:lang w:eastAsia="en-US"/>
        </w:rPr>
        <w:t>l</w:t>
      </w:r>
      <w:r w:rsidRPr="00A87B16">
        <w:rPr>
          <w:lang w:eastAsia="en-US"/>
        </w:rPr>
        <w:t xml:space="preserve"> bestegen, of hij had totaal geen pijn meer en kon zijn </w:t>
      </w:r>
      <w:r w:rsidR="004D4E0A" w:rsidRPr="00A87B16">
        <w:rPr>
          <w:lang w:eastAsia="en-US"/>
        </w:rPr>
        <w:t>predicatie</w:t>
      </w:r>
      <w:r w:rsidR="00F27D38">
        <w:rPr>
          <w:lang w:eastAsia="en-US"/>
        </w:rPr>
        <w:t xml:space="preserve"> zo </w:t>
      </w:r>
      <w:r w:rsidR="009D7057">
        <w:rPr>
          <w:lang w:eastAsia="en-US"/>
        </w:rPr>
        <w:t xml:space="preserve">blijmoedig </w:t>
      </w:r>
      <w:r w:rsidRPr="00A87B16">
        <w:rPr>
          <w:lang w:eastAsia="en-US"/>
        </w:rPr>
        <w:t>en krachtig naar het lichaam doen, alsof hij nog in</w:t>
      </w:r>
      <w:r w:rsidR="004D4E0A" w:rsidRPr="00A87B16">
        <w:rPr>
          <w:lang w:eastAsia="en-US"/>
        </w:rPr>
        <w:t xml:space="preserve"> de </w:t>
      </w:r>
      <w:r w:rsidRPr="00A87B16">
        <w:rPr>
          <w:lang w:eastAsia="en-US"/>
        </w:rPr>
        <w:t>bloei van zijn leven was. Thuis gekomen, t</w:t>
      </w:r>
      <w:r w:rsidR="004D4E0A" w:rsidRPr="00A87B16">
        <w:rPr>
          <w:lang w:eastAsia="en-US"/>
        </w:rPr>
        <w:t>eke</w:t>
      </w:r>
      <w:r w:rsidRPr="00A87B16">
        <w:rPr>
          <w:lang w:eastAsia="en-US"/>
        </w:rPr>
        <w:t>nde hij dan ook op de kant van zijn ge</w:t>
      </w:r>
      <w:r w:rsidRPr="00A87B16">
        <w:rPr>
          <w:lang w:eastAsia="en-US"/>
        </w:rPr>
        <w:softHyphen/>
        <w:t xml:space="preserve">schreven </w:t>
      </w:r>
      <w:r w:rsidR="004D4E0A" w:rsidRPr="00A87B16">
        <w:rPr>
          <w:lang w:eastAsia="en-US"/>
        </w:rPr>
        <w:t>predicatie</w:t>
      </w:r>
      <w:r w:rsidRPr="00A87B16">
        <w:rPr>
          <w:lang w:eastAsia="en-US"/>
        </w:rPr>
        <w:t xml:space="preserve"> deze woorden aan: </w:t>
      </w:r>
      <w:r w:rsidR="004D4E0A" w:rsidRPr="00A87B16">
        <w:rPr>
          <w:lang w:eastAsia="en-US"/>
        </w:rPr>
        <w:t>"</w:t>
      </w:r>
      <w:r w:rsidRPr="00A87B16">
        <w:rPr>
          <w:lang w:eastAsia="en-US"/>
        </w:rPr>
        <w:t xml:space="preserve">Toen hielp God mij wonderlijk." </w:t>
      </w:r>
    </w:p>
    <w:p w:rsidR="005A51D8" w:rsidRPr="00A87B16" w:rsidRDefault="005A51D8" w:rsidP="00F0385C">
      <w:pPr>
        <w:jc w:val="both"/>
        <w:rPr>
          <w:lang w:eastAsia="en-US"/>
        </w:rPr>
      </w:pPr>
      <w:r w:rsidRPr="00A87B16">
        <w:rPr>
          <w:lang w:eastAsia="en-US"/>
        </w:rPr>
        <w:t>Dit deed hem toen en ook later bij an</w:t>
      </w:r>
      <w:r w:rsidRPr="00A87B16">
        <w:rPr>
          <w:lang w:eastAsia="en-US"/>
        </w:rPr>
        <w:softHyphen/>
        <w:t>dere uitreddingen zeggen, dat hij het een wonder vond, dat de van Go</w:t>
      </w:r>
      <w:r w:rsidR="009D7057">
        <w:rPr>
          <w:lang w:eastAsia="en-US"/>
        </w:rPr>
        <w:t xml:space="preserve">d geleerden hun ondervindingen </w:t>
      </w:r>
      <w:r w:rsidRPr="00A87B16">
        <w:rPr>
          <w:lang w:eastAsia="en-US"/>
        </w:rPr>
        <w:t>dienaan</w:t>
      </w:r>
      <w:r w:rsidRPr="00A87B16">
        <w:rPr>
          <w:lang w:eastAsia="en-US"/>
        </w:rPr>
        <w:softHyphen/>
        <w:t>gaande niet opt</w:t>
      </w:r>
      <w:r w:rsidR="004D4E0A" w:rsidRPr="00A87B16">
        <w:rPr>
          <w:lang w:eastAsia="en-US"/>
        </w:rPr>
        <w:t>eke</w:t>
      </w:r>
      <w:r w:rsidRPr="00A87B16">
        <w:rPr>
          <w:lang w:eastAsia="en-US"/>
        </w:rPr>
        <w:t>nden, terwijl toch dokters hun bijzon</w:t>
      </w:r>
      <w:r w:rsidRPr="00A87B16">
        <w:rPr>
          <w:lang w:eastAsia="en-US"/>
        </w:rPr>
        <w:softHyphen/>
        <w:t>dere genezingen van zieken wel aant</w:t>
      </w:r>
      <w:r w:rsidR="004D4E0A" w:rsidRPr="00A87B16">
        <w:rPr>
          <w:lang w:eastAsia="en-US"/>
        </w:rPr>
        <w:t>eke</w:t>
      </w:r>
      <w:r w:rsidRPr="00A87B16">
        <w:rPr>
          <w:lang w:eastAsia="en-US"/>
        </w:rPr>
        <w:t>nen.</w:t>
      </w:r>
    </w:p>
    <w:p w:rsidR="005A51D8" w:rsidRPr="00A87B16" w:rsidRDefault="005A51D8" w:rsidP="00F0385C">
      <w:pPr>
        <w:jc w:val="both"/>
        <w:rPr>
          <w:lang w:eastAsia="en-US"/>
        </w:rPr>
      </w:pPr>
      <w:r w:rsidRPr="00A87B16">
        <w:rPr>
          <w:lang w:eastAsia="en-US"/>
        </w:rPr>
        <w:t>Hoewel het in</w:t>
      </w:r>
      <w:r w:rsidR="00D96CC1">
        <w:rPr>
          <w:lang w:eastAsia="en-US"/>
        </w:rPr>
        <w:t xml:space="preserve"> die </w:t>
      </w:r>
      <w:r w:rsidRPr="00A87B16">
        <w:rPr>
          <w:lang w:eastAsia="en-US"/>
        </w:rPr>
        <w:t>tijd zijn gewoonte niet meer was, ver van huis te gaan prediken, maakte hij hierop een uit</w:t>
      </w:r>
      <w:r w:rsidRPr="00A87B16">
        <w:rPr>
          <w:lang w:eastAsia="en-US"/>
        </w:rPr>
        <w:softHyphen/>
        <w:t>zondering, toen hij geroepen werd in het begin van Oc</w:t>
      </w:r>
      <w:r w:rsidRPr="00A87B16">
        <w:rPr>
          <w:lang w:eastAsia="en-US"/>
        </w:rPr>
        <w:softHyphen/>
        <w:t xml:space="preserve">tober 1674 zijn </w:t>
      </w:r>
      <w:r w:rsidR="00F27D38">
        <w:rPr>
          <w:lang w:eastAsia="en-US"/>
        </w:rPr>
        <w:t>tweede</w:t>
      </w:r>
      <w:r w:rsidRPr="00A87B16">
        <w:rPr>
          <w:lang w:eastAsia="en-US"/>
        </w:rPr>
        <w:t xml:space="preserve"> zoon in Bovenkarspel, gelegen nabij Enkhuizen, in</w:t>
      </w:r>
      <w:r w:rsidR="004D4E0A" w:rsidRPr="00A87B16">
        <w:rPr>
          <w:lang w:eastAsia="en-US"/>
        </w:rPr>
        <w:t xml:space="preserve"> de </w:t>
      </w:r>
      <w:r w:rsidRPr="00A87B16">
        <w:rPr>
          <w:lang w:eastAsia="en-US"/>
        </w:rPr>
        <w:t>dienst des Woords te bevestigen. Hij deed dit naar Efeze 4</w:t>
      </w:r>
      <w:r w:rsidR="004D4E0A" w:rsidRPr="00A87B16">
        <w:rPr>
          <w:lang w:eastAsia="en-US"/>
        </w:rPr>
        <w:t>:</w:t>
      </w:r>
      <w:r w:rsidRPr="00A87B16">
        <w:rPr>
          <w:lang w:eastAsia="en-US"/>
        </w:rPr>
        <w:t xml:space="preserve"> 11: </w:t>
      </w:r>
      <w:r w:rsidR="004D4E0A" w:rsidRPr="00A87B16">
        <w:rPr>
          <w:lang w:eastAsia="en-US"/>
        </w:rPr>
        <w:t>"</w:t>
      </w:r>
      <w:r w:rsidRPr="00A87B16">
        <w:rPr>
          <w:lang w:eastAsia="en-US"/>
        </w:rPr>
        <w:t xml:space="preserve">En deze heeft gegeven sommigen tot profeten en sommigen tot evangelisten en sommigen tot herders en </w:t>
      </w:r>
      <w:r w:rsidR="004D4E0A" w:rsidRPr="00A87B16">
        <w:rPr>
          <w:lang w:eastAsia="en-US"/>
        </w:rPr>
        <w:t>lera</w:t>
      </w:r>
      <w:r w:rsidRPr="00A87B16">
        <w:rPr>
          <w:lang w:eastAsia="en-US"/>
        </w:rPr>
        <w:t>ars." Wel bezorgde die reis hem weer veel pijn en last van bloedwateren.</w:t>
      </w:r>
    </w:p>
    <w:p w:rsidR="005A51D8" w:rsidRPr="00A87B16" w:rsidRDefault="005A51D8" w:rsidP="00F0385C">
      <w:pPr>
        <w:jc w:val="both"/>
        <w:rPr>
          <w:lang w:eastAsia="en-US"/>
        </w:rPr>
      </w:pPr>
    </w:p>
    <w:p w:rsidR="005A51D8" w:rsidRPr="00A87B16" w:rsidRDefault="005A51D8" w:rsidP="00F0385C">
      <w:pPr>
        <w:jc w:val="both"/>
        <w:rPr>
          <w:lang w:eastAsia="en-US"/>
        </w:rPr>
      </w:pPr>
      <w:r w:rsidRPr="00A87B16">
        <w:rPr>
          <w:lang w:eastAsia="en-US"/>
        </w:rPr>
        <w:t>Meer echter trof hem aan het einde van dat jaar het overlijden van zijn oudste dochter en, wat alles te boven ging, was het smartelijk verlies van zijn dierbare vrouw, die God thuis haalde in 1678. Doch spoedig daarna wilde God weer tezamen voegen, wat nu Zijn hand gescheiden had.</w:t>
      </w:r>
    </w:p>
    <w:p w:rsidR="005A51D8" w:rsidRPr="00A87B16" w:rsidRDefault="005A51D8" w:rsidP="00F0385C">
      <w:pPr>
        <w:jc w:val="both"/>
        <w:rPr>
          <w:lang w:eastAsia="en-US"/>
        </w:rPr>
      </w:pPr>
      <w:r w:rsidRPr="00A87B16">
        <w:rPr>
          <w:lang w:eastAsia="en-US"/>
        </w:rPr>
        <w:t>'t Was slechts 2 jaar en 2 maanden, dat hij in</w:t>
      </w:r>
      <w:r w:rsidR="00D96CC1">
        <w:rPr>
          <w:lang w:eastAsia="en-US"/>
        </w:rPr>
        <w:t xml:space="preserve"> die </w:t>
      </w:r>
      <w:r w:rsidRPr="00A87B16">
        <w:rPr>
          <w:lang w:eastAsia="en-US"/>
        </w:rPr>
        <w:t>een</w:t>
      </w:r>
      <w:r w:rsidRPr="00A87B16">
        <w:rPr>
          <w:lang w:eastAsia="en-US"/>
        </w:rPr>
        <w:softHyphen/>
        <w:t>zamen staat treurde, want eind Juni 1680 gevoelde hij een koorts, die hem vrij sterk aantastte. Gedachtig aan wat hij in vroeger jaren daaromtrent geloofde, rekende hij, dat hij aan het eind van zijn loopbaan was gekomen en</w:t>
      </w:r>
      <w:r w:rsidR="00F27D38">
        <w:rPr>
          <w:lang w:eastAsia="en-US"/>
        </w:rPr>
        <w:t xml:space="preserve"> zo </w:t>
      </w:r>
      <w:r w:rsidRPr="00A87B16">
        <w:rPr>
          <w:lang w:eastAsia="en-US"/>
        </w:rPr>
        <w:t>was het ook. Zij kwam, niet meer dan twee malen en het behaagde God daarmede hem te verlossen en in Zijn rust op te nemen.</w:t>
      </w:r>
    </w:p>
    <w:p w:rsidR="005A51D8" w:rsidRPr="00A87B16" w:rsidRDefault="005A51D8" w:rsidP="00F0385C">
      <w:pPr>
        <w:jc w:val="both"/>
        <w:rPr>
          <w:lang w:eastAsia="en-US"/>
        </w:rPr>
      </w:pPr>
      <w:r w:rsidRPr="00A87B16">
        <w:rPr>
          <w:lang w:eastAsia="en-US"/>
        </w:rPr>
        <w:t>Zeer geduldig was hij in al dit lijden. En hoe dit hem ook trof, zijn verstand bleef hem bij.</w:t>
      </w:r>
    </w:p>
    <w:p w:rsidR="005A51D8" w:rsidRDefault="005A51D8" w:rsidP="00F0385C">
      <w:pPr>
        <w:jc w:val="both"/>
        <w:rPr>
          <w:lang w:eastAsia="en-US"/>
        </w:rPr>
      </w:pPr>
      <w:r w:rsidRPr="00A87B16">
        <w:rPr>
          <w:lang w:eastAsia="en-US"/>
        </w:rPr>
        <w:t>Toen één van zijn ambtgen</w:t>
      </w:r>
      <w:r w:rsidR="004D4E0A" w:rsidRPr="00A87B16">
        <w:rPr>
          <w:lang w:eastAsia="en-US"/>
        </w:rPr>
        <w:t>ote</w:t>
      </w:r>
      <w:r w:rsidRPr="00A87B16">
        <w:rPr>
          <w:lang w:eastAsia="en-US"/>
        </w:rPr>
        <w:t xml:space="preserve">n </w:t>
      </w:r>
      <w:r w:rsidRPr="009D7057">
        <w:rPr>
          <w:b/>
          <w:lang w:eastAsia="en-US"/>
        </w:rPr>
        <w:t>Gregorius Mees</w:t>
      </w:r>
      <w:r w:rsidRPr="00A87B16">
        <w:rPr>
          <w:lang w:eastAsia="en-US"/>
        </w:rPr>
        <w:t xml:space="preserve"> hem bezocht en hem beklaagde wegens zijn pijn en het zware kruis, dat hem opgelegd werd, antwoordde Borstius met een vr</w:t>
      </w:r>
      <w:r w:rsidR="00A87B16">
        <w:rPr>
          <w:lang w:eastAsia="en-US"/>
        </w:rPr>
        <w:t>oli</w:t>
      </w:r>
      <w:r w:rsidRPr="00A87B16">
        <w:rPr>
          <w:lang w:eastAsia="en-US"/>
        </w:rPr>
        <w:t xml:space="preserve">jk gelaat: </w:t>
      </w:r>
      <w:r w:rsidR="004D4E0A" w:rsidRPr="00A87B16">
        <w:rPr>
          <w:lang w:eastAsia="en-US"/>
        </w:rPr>
        <w:t>"</w:t>
      </w:r>
      <w:r w:rsidRPr="00A87B16">
        <w:rPr>
          <w:lang w:eastAsia="en-US"/>
        </w:rPr>
        <w:t>Hoe goed is God en hoe wijs. Hoe weet Hij ieders krachten en bezoekt niemand boven ver</w:t>
      </w:r>
      <w:r w:rsidRPr="00A87B16">
        <w:rPr>
          <w:lang w:eastAsia="en-US"/>
        </w:rPr>
        <w:softHyphen/>
        <w:t>mogen. Ik zeg dit op u en op mij. Gij denkt, dat mijn kruis zwaar is, maar ik dank God, dat Hij mij dit schenkt. Want als ik gedenk, wat u is overkomen, wat een kruis het was, eerst een lieve vrouw te verliezen en kort daarna zijn kinderen in de Maas te zien verdrinken, daarbij zelf ook in levensgevaar zijnde, mij dunkt, dát was niet om te overkomen. Laat ons daarom op God onzen weg wen</w:t>
      </w:r>
      <w:r w:rsidRPr="00A87B16">
        <w:rPr>
          <w:lang w:eastAsia="en-US"/>
        </w:rPr>
        <w:softHyphen/>
        <w:t xml:space="preserve">telen, Hij zal het wel maken en Hij doe met mij, </w:t>
      </w:r>
      <w:r w:rsidR="004D4E0A" w:rsidRPr="00A87B16">
        <w:rPr>
          <w:lang w:eastAsia="en-US"/>
        </w:rPr>
        <w:t>zoa</w:t>
      </w:r>
      <w:r w:rsidRPr="00A87B16">
        <w:rPr>
          <w:lang w:eastAsia="en-US"/>
        </w:rPr>
        <w:t xml:space="preserve">ls het goed is in Zijn </w:t>
      </w:r>
      <w:r w:rsidR="004D4E0A" w:rsidRPr="00A87B16">
        <w:rPr>
          <w:lang w:eastAsia="en-US"/>
        </w:rPr>
        <w:t>oge</w:t>
      </w:r>
      <w:r w:rsidRPr="00A87B16">
        <w:rPr>
          <w:lang w:eastAsia="en-US"/>
        </w:rPr>
        <w:t>n."</w:t>
      </w:r>
    </w:p>
    <w:p w:rsidR="009D7057" w:rsidRPr="00A87B16" w:rsidRDefault="009D7057" w:rsidP="00F0385C">
      <w:pPr>
        <w:jc w:val="both"/>
        <w:rPr>
          <w:lang w:eastAsia="en-US"/>
        </w:rPr>
      </w:pPr>
      <w:r>
        <w:rPr>
          <w:lang w:eastAsia="en-US"/>
        </w:rPr>
        <w:t>(Ze Schitterende sterren dor ds. Van der Haar op theologienet.nl</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Groot genoegen en veel zielsvermaak vond hij in de aanspraak van</w:t>
      </w:r>
      <w:r w:rsidR="004D4E0A" w:rsidRPr="00A87B16">
        <w:rPr>
          <w:lang w:eastAsia="en-US"/>
        </w:rPr>
        <w:t xml:space="preserve"> de Godvr</w:t>
      </w:r>
      <w:r w:rsidRPr="00A87B16">
        <w:rPr>
          <w:lang w:eastAsia="en-US"/>
        </w:rPr>
        <w:t>uchtigen Mr. Robbert Ma</w:t>
      </w:r>
      <w:r w:rsidR="009D7057">
        <w:rPr>
          <w:lang w:eastAsia="en-US"/>
        </w:rPr>
        <w:t>c</w:t>
      </w:r>
      <w:r w:rsidRPr="00A87B16">
        <w:rPr>
          <w:lang w:eastAsia="en-US"/>
        </w:rPr>
        <w:t>wair, die hem twee dagen voor zijn overlijden kwam bezoeken en die voor het laatst kwam betuigen de verplichting, die hij en al de Schotse broeders aan hem hadden, wegens de diensten aan hem bewezen. Hartelijk was hun laatste</w:t>
      </w:r>
      <w:r w:rsidR="009D7057">
        <w:rPr>
          <w:lang w:eastAsia="en-US"/>
        </w:rPr>
        <w:t xml:space="preserve"> </w:t>
      </w:r>
      <w:r w:rsidRPr="00A87B16">
        <w:rPr>
          <w:lang w:eastAsia="en-US"/>
        </w:rPr>
        <w:t>gesprek, maar voor</w:t>
      </w:r>
      <w:r w:rsidR="00F27D38">
        <w:rPr>
          <w:lang w:eastAsia="en-US"/>
        </w:rPr>
        <w:t xml:space="preserve"> zo </w:t>
      </w:r>
      <w:r w:rsidRPr="00A87B16">
        <w:rPr>
          <w:lang w:eastAsia="en-US"/>
        </w:rPr>
        <w:t xml:space="preserve">ver zij </w:t>
      </w:r>
      <w:r w:rsidR="009D7057">
        <w:rPr>
          <w:lang w:eastAsia="en-US"/>
        </w:rPr>
        <w:t>in de Schots</w:t>
      </w:r>
      <w:r w:rsidRPr="00A87B16">
        <w:rPr>
          <w:lang w:eastAsia="en-US"/>
        </w:rPr>
        <w:t>e taal ge</w:t>
      </w:r>
      <w:r w:rsidRPr="00A87B16">
        <w:rPr>
          <w:lang w:eastAsia="en-US"/>
        </w:rPr>
        <w:softHyphen/>
        <w:t>schiedde, die de omstanders niet verstonden, kon zulks niet opget</w:t>
      </w:r>
      <w:r w:rsidR="004D4E0A" w:rsidRPr="00A87B16">
        <w:rPr>
          <w:lang w:eastAsia="en-US"/>
        </w:rPr>
        <w:t>eke</w:t>
      </w:r>
      <w:r w:rsidRPr="00A87B16">
        <w:rPr>
          <w:lang w:eastAsia="en-US"/>
        </w:rPr>
        <w:t>nd worden, dan alleen dit, wat de zieke zelf daarna tot hen zei, dat hij waarlijk gesterkt was door een man, die niet alleen godzalig was, maar om 't-werk des Heeren ook nabij</w:t>
      </w:r>
      <w:r w:rsidR="004D4E0A" w:rsidRPr="00A87B16">
        <w:rPr>
          <w:lang w:eastAsia="en-US"/>
        </w:rPr>
        <w:t xml:space="preserve"> de </w:t>
      </w:r>
      <w:r w:rsidRPr="00A87B16">
        <w:rPr>
          <w:lang w:eastAsia="en-US"/>
        </w:rPr>
        <w:t>dood geweest, niet anders den</w:t>
      </w:r>
      <w:r w:rsidRPr="00A87B16">
        <w:rPr>
          <w:lang w:eastAsia="en-US"/>
        </w:rPr>
        <w:softHyphen/>
        <w:t>kende, of hij zou zijn belijdenis met zijn bloed verzegeld hebben.</w:t>
      </w:r>
    </w:p>
    <w:p w:rsidR="005A51D8" w:rsidRPr="00A87B16" w:rsidRDefault="005A51D8" w:rsidP="00F0385C">
      <w:pPr>
        <w:jc w:val="both"/>
        <w:rPr>
          <w:lang w:eastAsia="en-US"/>
        </w:rPr>
      </w:pPr>
      <w:r w:rsidRPr="00A87B16">
        <w:rPr>
          <w:lang w:eastAsia="en-US"/>
        </w:rPr>
        <w:t>Zijn schoonzuster, de vrouw van</w:t>
      </w:r>
      <w:r w:rsidR="004D4E0A" w:rsidRPr="00A87B16">
        <w:rPr>
          <w:lang w:eastAsia="en-US"/>
        </w:rPr>
        <w:t xml:space="preserve"> de </w:t>
      </w:r>
      <w:r w:rsidRPr="00A87B16">
        <w:rPr>
          <w:lang w:eastAsia="en-US"/>
        </w:rPr>
        <w:t>heer Willem Bas</w:t>
      </w:r>
      <w:r w:rsidRPr="00A87B16">
        <w:rPr>
          <w:lang w:eastAsia="en-US"/>
        </w:rPr>
        <w:softHyphen/>
        <w:t>tiaans, burgemeester van Rotterdam, liet niet na, hem ook te komen bezoeken. Daar door hen beiden vroeger meer</w:t>
      </w:r>
      <w:r w:rsidRPr="00A87B16">
        <w:rPr>
          <w:lang w:eastAsia="en-US"/>
        </w:rPr>
        <w:softHyphen/>
        <w:t>malen gesproken was over de krachtige uitdrukkingen, die in het antwoord op de eerste vraag van</w:t>
      </w:r>
      <w:r w:rsidR="004D4E0A" w:rsidRPr="00A87B16">
        <w:rPr>
          <w:lang w:eastAsia="en-US"/>
        </w:rPr>
        <w:t xml:space="preserve"> de </w:t>
      </w:r>
      <w:r w:rsidR="009D7057">
        <w:rPr>
          <w:lang w:eastAsia="en-US"/>
        </w:rPr>
        <w:t>Heidel</w:t>
      </w:r>
      <w:r w:rsidR="009D7057">
        <w:rPr>
          <w:lang w:eastAsia="en-US"/>
        </w:rPr>
        <w:softHyphen/>
        <w:t>bergse</w:t>
      </w:r>
      <w:r w:rsidRPr="00A87B16">
        <w:rPr>
          <w:lang w:eastAsia="en-US"/>
        </w:rPr>
        <w:t xml:space="preserve"> Catechismus gevonden werden, getuigde hij nu van de kracht van de waarheid, in dat antwoord begrepen en dat hij op</w:t>
      </w:r>
      <w:r w:rsidR="00D96CC1">
        <w:rPr>
          <w:lang w:eastAsia="en-US"/>
        </w:rPr>
        <w:t xml:space="preserve"> die </w:t>
      </w:r>
      <w:r w:rsidRPr="00A87B16">
        <w:rPr>
          <w:lang w:eastAsia="en-US"/>
        </w:rPr>
        <w:t>grond zijn ziel aan God toevertrouwde, die 't goede werk, dat Hij begonnen was, ook zou volvoe</w:t>
      </w:r>
      <w:r w:rsidRPr="00A87B16">
        <w:rPr>
          <w:lang w:eastAsia="en-US"/>
        </w:rPr>
        <w:softHyphen/>
        <w:t>ren, daar Hij, die 't beloofd had, getrouw en machtig was.</w:t>
      </w:r>
    </w:p>
    <w:p w:rsidR="005A51D8" w:rsidRPr="00A87B16" w:rsidRDefault="005A51D8" w:rsidP="00F0385C">
      <w:pPr>
        <w:jc w:val="both"/>
        <w:rPr>
          <w:lang w:eastAsia="en-US"/>
        </w:rPr>
      </w:pPr>
      <w:r w:rsidRPr="00A87B16">
        <w:rPr>
          <w:lang w:eastAsia="en-US"/>
        </w:rPr>
        <w:t>Nu naderde de nacht, dat hij voor het laatst op deze wereld zou zijn. Te middernacht rustte hij een weinig en dat deed sommigen nog hoop scheppen tot verande</w:t>
      </w:r>
      <w:r w:rsidRPr="00A87B16">
        <w:rPr>
          <w:lang w:eastAsia="en-US"/>
        </w:rPr>
        <w:softHyphen/>
        <w:t>ring, omdat hij nog zeer sterk was</w:t>
      </w:r>
      <w:r w:rsidR="006D6A0A">
        <w:rPr>
          <w:lang w:eastAsia="en-US"/>
        </w:rPr>
        <w:t>. De</w:t>
      </w:r>
      <w:r w:rsidRPr="00A87B16">
        <w:rPr>
          <w:lang w:eastAsia="en-US"/>
        </w:rPr>
        <w:t xml:space="preserve"> meesten, die hem zagen, konden zich niet inbeelden, dat een man, in wien zich nog z</w:t>
      </w:r>
      <w:r w:rsidR="00A87B16">
        <w:rPr>
          <w:lang w:eastAsia="en-US"/>
        </w:rPr>
        <w:t>ove</w:t>
      </w:r>
      <w:r w:rsidRPr="00A87B16">
        <w:rPr>
          <w:lang w:eastAsia="en-US"/>
        </w:rPr>
        <w:t>el levenskracht openbaarde,</w:t>
      </w:r>
      <w:r w:rsidR="00F27D38">
        <w:rPr>
          <w:lang w:eastAsia="en-US"/>
        </w:rPr>
        <w:t xml:space="preserve"> zo </w:t>
      </w:r>
      <w:r w:rsidRPr="00A87B16">
        <w:rPr>
          <w:lang w:eastAsia="en-US"/>
        </w:rPr>
        <w:t>nabij zijn eind zou zijn.</w:t>
      </w:r>
    </w:p>
    <w:p w:rsidR="005A51D8" w:rsidRPr="00A87B16" w:rsidRDefault="005A51D8" w:rsidP="00F0385C">
      <w:pPr>
        <w:jc w:val="both"/>
        <w:rPr>
          <w:lang w:eastAsia="en-US"/>
        </w:rPr>
      </w:pPr>
      <w:r w:rsidRPr="00A87B16">
        <w:rPr>
          <w:lang w:eastAsia="en-US"/>
        </w:rPr>
        <w:t xml:space="preserve">Nadat hij </w:t>
      </w:r>
      <w:r w:rsidR="004D4E0A" w:rsidRPr="00A87B16">
        <w:rPr>
          <w:lang w:eastAsia="en-US"/>
        </w:rPr>
        <w:t>eni</w:t>
      </w:r>
      <w:r w:rsidRPr="00A87B16">
        <w:rPr>
          <w:lang w:eastAsia="en-US"/>
        </w:rPr>
        <w:t>gen tijd gerust had, kwam hij plotseling over</w:t>
      </w:r>
      <w:r w:rsidR="009D7057">
        <w:rPr>
          <w:lang w:eastAsia="en-US"/>
        </w:rPr>
        <w:t>eind en zei toen met bijzondere</w:t>
      </w:r>
      <w:r w:rsidRPr="00A87B16">
        <w:rPr>
          <w:lang w:eastAsia="en-US"/>
        </w:rPr>
        <w:t xml:space="preserve"> nadruk tot zijn schoondochter, die aan 't hoofd-einde van zijn bed zat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Hoor dochter, wat mij is wedervaren. Ik heb gedurende</w:t>
      </w:r>
      <w:r w:rsidR="004D4E0A" w:rsidRPr="00A87B16">
        <w:rPr>
          <w:lang w:eastAsia="en-US"/>
        </w:rPr>
        <w:t xml:space="preserve"> de </w:t>
      </w:r>
      <w:r w:rsidRPr="00A87B16">
        <w:rPr>
          <w:lang w:eastAsia="en-US"/>
        </w:rPr>
        <w:t>tijd van mijn dienst dikwijls gelezen voor mijzelf en ook bijgebracht voor anderen op</w:t>
      </w:r>
      <w:r w:rsidR="004D4E0A" w:rsidRPr="00A87B16">
        <w:rPr>
          <w:lang w:eastAsia="en-US"/>
        </w:rPr>
        <w:t xml:space="preserve"> de </w:t>
      </w:r>
      <w:r w:rsidRPr="00A87B16">
        <w:rPr>
          <w:lang w:eastAsia="en-US"/>
        </w:rPr>
        <w:t>predikstoel de woor</w:t>
      </w:r>
      <w:r w:rsidRPr="00A87B16">
        <w:rPr>
          <w:lang w:eastAsia="en-US"/>
        </w:rPr>
        <w:softHyphen/>
        <w:t>den van Jesaja: In stilheid en in vertrouwen zou uw sterkte zijn (Jes. 30</w:t>
      </w:r>
      <w:r w:rsidR="004D4E0A" w:rsidRPr="00A87B16">
        <w:rPr>
          <w:lang w:eastAsia="en-US"/>
        </w:rPr>
        <w:t>:</w:t>
      </w:r>
      <w:r w:rsidRPr="00A87B16">
        <w:rPr>
          <w:lang w:eastAsia="en-US"/>
        </w:rPr>
        <w:t xml:space="preserve"> 15). Maar het scheelt veel die bij te brengen, of ze zelf in zijn hart te bevinden. Nu is mij gezegd, dat dit ook mijn sterkte zal zijn en daarom zal ik mij daa</w:t>
      </w:r>
      <w:r w:rsidR="009D7057">
        <w:rPr>
          <w:lang w:eastAsia="en-US"/>
        </w:rPr>
        <w:t xml:space="preserve">raan ook volkomen overgeven." </w:t>
      </w:r>
    </w:p>
    <w:p w:rsidR="009D7057" w:rsidRDefault="005A51D8" w:rsidP="00F0385C">
      <w:pPr>
        <w:jc w:val="both"/>
        <w:rPr>
          <w:lang w:eastAsia="en-US"/>
        </w:rPr>
      </w:pPr>
      <w:r w:rsidRPr="00A87B16">
        <w:rPr>
          <w:lang w:eastAsia="en-US"/>
        </w:rPr>
        <w:t>Na met haar daarop nog verder van Gods goedheid en liefde in Christus gesproken te hebben, overviel hem weer een verzwaring van zijn gewone pijn in het water l</w:t>
      </w:r>
      <w:r w:rsidR="00445DA1">
        <w:rPr>
          <w:lang w:eastAsia="en-US"/>
        </w:rPr>
        <w:t>oze</w:t>
      </w:r>
      <w:r w:rsidRPr="00A87B16">
        <w:rPr>
          <w:lang w:eastAsia="en-US"/>
        </w:rPr>
        <w:t>n, wat hem zó folterde, dat hij met verheven stem het uit</w:t>
      </w:r>
      <w:r w:rsidRPr="00A87B16">
        <w:rPr>
          <w:lang w:eastAsia="en-US"/>
        </w:rPr>
        <w:softHyphen/>
        <w:t xml:space="preserve">schreeuwde, tot verbazing van allen die er bij tegenwoordig waren, wegens de kracht, die zich nog in hem openbaarde. Nauwelijks was dit voorbij, of hij zeide: </w:t>
      </w:r>
      <w:r w:rsidR="004D4E0A" w:rsidRPr="00A87B16">
        <w:rPr>
          <w:lang w:eastAsia="en-US"/>
        </w:rPr>
        <w:t>"</w:t>
      </w:r>
      <w:r w:rsidRPr="00A87B16">
        <w:rPr>
          <w:lang w:eastAsia="en-US"/>
        </w:rPr>
        <w:t xml:space="preserve">Dochter, </w:t>
      </w:r>
    </w:p>
    <w:p w:rsidR="009D7057" w:rsidRDefault="005A51D8" w:rsidP="00F0385C">
      <w:pPr>
        <w:jc w:val="both"/>
        <w:rPr>
          <w:i/>
          <w:lang w:eastAsia="en-US"/>
        </w:rPr>
      </w:pPr>
      <w:r w:rsidRPr="009D7057">
        <w:rPr>
          <w:i/>
          <w:lang w:eastAsia="en-US"/>
        </w:rPr>
        <w:t xml:space="preserve">In zulke stormen ende baren, </w:t>
      </w:r>
    </w:p>
    <w:p w:rsidR="009D7057" w:rsidRDefault="005A51D8" w:rsidP="00F0385C">
      <w:pPr>
        <w:jc w:val="both"/>
        <w:rPr>
          <w:lang w:eastAsia="en-US"/>
        </w:rPr>
      </w:pPr>
      <w:r w:rsidRPr="009D7057">
        <w:rPr>
          <w:i/>
          <w:lang w:eastAsia="en-US"/>
        </w:rPr>
        <w:t>Is met ons de Heere der heir</w:t>
      </w:r>
      <w:r w:rsidRPr="009D7057">
        <w:rPr>
          <w:i/>
          <w:lang w:eastAsia="en-US"/>
        </w:rPr>
        <w:softHyphen/>
        <w:t>scharen"</w:t>
      </w:r>
      <w:r w:rsidRPr="00A87B16">
        <w:rPr>
          <w:lang w:eastAsia="en-US"/>
        </w:rPr>
        <w:t xml:space="preserve"> </w:t>
      </w:r>
    </w:p>
    <w:p w:rsidR="005A51D8" w:rsidRPr="00A87B16" w:rsidRDefault="005A51D8" w:rsidP="00F0385C">
      <w:pPr>
        <w:jc w:val="both"/>
        <w:rPr>
          <w:lang w:eastAsia="en-US"/>
        </w:rPr>
      </w:pPr>
      <w:r w:rsidRPr="00A87B16">
        <w:rPr>
          <w:lang w:eastAsia="en-US"/>
        </w:rPr>
        <w:t>en zich schikkende, alsof hij weer wat zou gaan rusten, ontsliep hij zacht en gerust in God en gaf met vol vertrouwen zijn geest aan</w:t>
      </w:r>
      <w:r w:rsidR="004D4E0A" w:rsidRPr="00A87B16">
        <w:rPr>
          <w:lang w:eastAsia="en-US"/>
        </w:rPr>
        <w:t xml:space="preserve"> de </w:t>
      </w:r>
      <w:r w:rsidRPr="00A87B16">
        <w:rPr>
          <w:lang w:eastAsia="en-US"/>
        </w:rPr>
        <w:t>getrouwen Schepper over op</w:t>
      </w:r>
      <w:r w:rsidR="004D4E0A" w:rsidRPr="00A87B16">
        <w:rPr>
          <w:lang w:eastAsia="en-US"/>
        </w:rPr>
        <w:t xml:space="preserve"> de </w:t>
      </w:r>
      <w:r w:rsidRPr="00A87B16">
        <w:rPr>
          <w:lang w:eastAsia="en-US"/>
        </w:rPr>
        <w:t>eersten Juli 1680. Hij was bijna 68 jaar oud, toen hij stierf.</w:t>
      </w:r>
    </w:p>
    <w:p w:rsidR="009D7057" w:rsidRDefault="009D7057" w:rsidP="00F0385C">
      <w:pPr>
        <w:jc w:val="both"/>
        <w:rPr>
          <w:lang w:eastAsia="en-US"/>
        </w:rPr>
      </w:pPr>
    </w:p>
    <w:p w:rsidR="005A51D8" w:rsidRPr="00A87B16" w:rsidRDefault="005A51D8" w:rsidP="00F0385C">
      <w:pPr>
        <w:jc w:val="both"/>
        <w:rPr>
          <w:lang w:eastAsia="en-US"/>
        </w:rPr>
      </w:pPr>
      <w:r w:rsidRPr="00A87B16">
        <w:rPr>
          <w:lang w:eastAsia="en-US"/>
        </w:rPr>
        <w:t xml:space="preserve">Omdat er tijdens zijn leven zulk een onzekerheid had bestaan over zijn kwaal, had hij tegen zijn oudsten zoon meer dan eens </w:t>
      </w:r>
      <w:r w:rsidR="009D7057" w:rsidRPr="00A87B16">
        <w:rPr>
          <w:lang w:eastAsia="en-US"/>
        </w:rPr>
        <w:t>gezegd</w:t>
      </w:r>
      <w:r w:rsidRPr="00A87B16">
        <w:rPr>
          <w:lang w:eastAsia="en-US"/>
        </w:rPr>
        <w:t>, dat hij wel wilde ged</w:t>
      </w:r>
      <w:r w:rsidR="004D4E0A" w:rsidRPr="00A87B16">
        <w:rPr>
          <w:lang w:eastAsia="en-US"/>
        </w:rPr>
        <w:t>oge</w:t>
      </w:r>
      <w:r w:rsidRPr="00A87B16">
        <w:rPr>
          <w:lang w:eastAsia="en-US"/>
        </w:rPr>
        <w:t>n, dat men na zijn overlijden zijn lichaam opende, opdat men zien mocht, wat hem z</w:t>
      </w:r>
      <w:r w:rsidR="00A87B16">
        <w:rPr>
          <w:lang w:eastAsia="en-US"/>
        </w:rPr>
        <w:t>ove</w:t>
      </w:r>
      <w:r w:rsidRPr="00A87B16">
        <w:rPr>
          <w:lang w:eastAsia="en-US"/>
        </w:rPr>
        <w:t>el pijn veroorzaakt had en wie het naast geraden had. Dit geschiedde dan en men vond bij hem een steen, die in grootte niet veel verschilde van een hoenderei, en aan de blaas</w:t>
      </w:r>
      <w:r w:rsidR="00F27D38">
        <w:rPr>
          <w:lang w:eastAsia="en-US"/>
        </w:rPr>
        <w:t xml:space="preserve"> zo </w:t>
      </w:r>
      <w:r w:rsidRPr="00A87B16">
        <w:rPr>
          <w:lang w:eastAsia="en-US"/>
        </w:rPr>
        <w:t>vastgehecht was, dat zij niet dan door middel van scheuren daarvan kon ge</w:t>
      </w:r>
      <w:r w:rsidRPr="00A87B16">
        <w:rPr>
          <w:lang w:eastAsia="en-US"/>
        </w:rPr>
        <w:softHyphen/>
        <w:t>scheiden worden. Verder vond men nog veel gruis en kleine steentjes. Zij waren alle vrij zacht, vooral de gr</w:t>
      </w:r>
      <w:r w:rsidR="004D4E0A" w:rsidRPr="00A87B16">
        <w:rPr>
          <w:lang w:eastAsia="en-US"/>
        </w:rPr>
        <w:t>ote</w:t>
      </w:r>
      <w:r w:rsidRPr="00A87B16">
        <w:rPr>
          <w:lang w:eastAsia="en-US"/>
        </w:rPr>
        <w:t>, die in gewicht niet alleen veel afnam, nadat hij uit het lichaam gehaald was, maar ook met de vingers kon verbrijzeld en tot gruis gewreven worden. Behalve dat, was alles in het lichaam buiten</w:t>
      </w:r>
      <w:r w:rsidR="009D7057">
        <w:rPr>
          <w:lang w:eastAsia="en-US"/>
        </w:rPr>
        <w:t>gewoon gaaf en ge</w:t>
      </w:r>
      <w:r w:rsidR="009D7057">
        <w:rPr>
          <w:lang w:eastAsia="en-US"/>
        </w:rPr>
        <w:softHyphen/>
        <w:t>zond en de he</w:t>
      </w:r>
      <w:r w:rsidRPr="00A87B16">
        <w:rPr>
          <w:lang w:eastAsia="en-US"/>
        </w:rPr>
        <w:t>ren, die de dijkopening deden, verklaarden, dat hij een zeer h</w:t>
      </w:r>
      <w:r w:rsidR="004D4E0A" w:rsidRPr="00A87B16">
        <w:rPr>
          <w:lang w:eastAsia="en-US"/>
        </w:rPr>
        <w:t>oge</w:t>
      </w:r>
      <w:r w:rsidRPr="00A87B16">
        <w:rPr>
          <w:lang w:eastAsia="en-US"/>
        </w:rPr>
        <w:t>n leeftijd had kunnen bereiken, wan</w:t>
      </w:r>
      <w:r w:rsidRPr="00A87B16">
        <w:rPr>
          <w:lang w:eastAsia="en-US"/>
        </w:rPr>
        <w:softHyphen/>
        <w:t>neer hem deze kwaal niet had aangekleefd.</w:t>
      </w:r>
    </w:p>
    <w:p w:rsidR="005A51D8" w:rsidRPr="00A87B16" w:rsidRDefault="005A51D8" w:rsidP="00F0385C">
      <w:pPr>
        <w:jc w:val="both"/>
        <w:rPr>
          <w:lang w:eastAsia="en-US"/>
        </w:rPr>
      </w:pPr>
      <w:r w:rsidRPr="00A87B16">
        <w:rPr>
          <w:lang w:eastAsia="en-US"/>
        </w:rPr>
        <w:t xml:space="preserve">Van gestalte was hij matig van lengte en gezet. Hij was vriendelijk van wezen en van opslag der </w:t>
      </w:r>
      <w:r w:rsidR="004D4E0A" w:rsidRPr="00A87B16">
        <w:rPr>
          <w:lang w:eastAsia="en-US"/>
        </w:rPr>
        <w:t>oge</w:t>
      </w:r>
      <w:r w:rsidRPr="00A87B16">
        <w:rPr>
          <w:lang w:eastAsia="en-US"/>
        </w:rPr>
        <w:t>n, wat echter door ernst werd getemperd. Vr</w:t>
      </w:r>
      <w:r w:rsidR="00A87B16">
        <w:rPr>
          <w:lang w:eastAsia="en-US"/>
        </w:rPr>
        <w:t>oli</w:t>
      </w:r>
      <w:r w:rsidRPr="00A87B16">
        <w:rPr>
          <w:lang w:eastAsia="en-US"/>
        </w:rPr>
        <w:t>jk was hij van aard en niet onvermakelijk in zijn bijzijn.</w:t>
      </w:r>
    </w:p>
    <w:p w:rsidR="005A51D8" w:rsidRPr="00A87B16" w:rsidRDefault="005A51D8" w:rsidP="00F0385C">
      <w:pPr>
        <w:jc w:val="both"/>
        <w:rPr>
          <w:lang w:eastAsia="en-US"/>
        </w:rPr>
      </w:pPr>
      <w:r w:rsidRPr="00A87B16">
        <w:rPr>
          <w:lang w:eastAsia="en-US"/>
        </w:rPr>
        <w:t>Zijn uitspraak was h</w:t>
      </w:r>
      <w:r w:rsidR="009D7057">
        <w:rPr>
          <w:lang w:eastAsia="en-US"/>
        </w:rPr>
        <w:t>elder, zeer onderscheiden en ge</w:t>
      </w:r>
      <w:r w:rsidRPr="00A87B16">
        <w:rPr>
          <w:lang w:eastAsia="en-US"/>
        </w:rPr>
        <w:t>noegzaam om in de grootste kerken van ons land te spre</w:t>
      </w:r>
      <w:r w:rsidRPr="00A87B16">
        <w:rPr>
          <w:lang w:eastAsia="en-US"/>
        </w:rPr>
        <w:softHyphen/>
        <w:t xml:space="preserve">ken, </w:t>
      </w:r>
      <w:r w:rsidR="004D4E0A" w:rsidRPr="00A87B16">
        <w:rPr>
          <w:lang w:eastAsia="en-US"/>
        </w:rPr>
        <w:t>zoa</w:t>
      </w:r>
      <w:r w:rsidRPr="00A87B16">
        <w:rPr>
          <w:lang w:eastAsia="en-US"/>
        </w:rPr>
        <w:t xml:space="preserve">ls gebleken is in die van </w:t>
      </w:r>
      <w:r w:rsidR="003373E4">
        <w:rPr>
          <w:lang w:eastAsia="en-US"/>
        </w:rPr>
        <w:t>Dordrecht, Rotterdam en Haarlem</w:t>
      </w:r>
      <w:r w:rsidRPr="00A87B16">
        <w:rPr>
          <w:lang w:eastAsia="en-US"/>
        </w:rPr>
        <w:t>. Zij begaf hem niet, ofschoon zijn jaren ver</w:t>
      </w:r>
      <w:r w:rsidRPr="00A87B16">
        <w:rPr>
          <w:lang w:eastAsia="en-US"/>
        </w:rPr>
        <w:softHyphen/>
        <w:t>meerderden en wie hem niet gezien had, zou hem niet voor een man van zijn jaren gehouden hebben. Onder het pre</w:t>
      </w:r>
      <w:r w:rsidRPr="00A87B16">
        <w:rPr>
          <w:lang w:eastAsia="en-US"/>
        </w:rPr>
        <w:softHyphen/>
        <w:t>diken sprak hij maar en hield zijn stem daardoor in toom, zonder ooit te roepen, wat niet anders veroorzaakt, dan zich dikwijls onverstaanbaar en onaangenaam te maken.</w:t>
      </w:r>
    </w:p>
    <w:p w:rsidR="005A51D8" w:rsidRPr="00A87B16" w:rsidRDefault="005A51D8" w:rsidP="00F0385C">
      <w:pPr>
        <w:jc w:val="both"/>
        <w:rPr>
          <w:lang w:eastAsia="en-US"/>
        </w:rPr>
      </w:pPr>
      <w:r w:rsidRPr="00A87B16">
        <w:rPr>
          <w:lang w:eastAsia="en-US"/>
        </w:rPr>
        <w:t>Zijn uitdrukkingen waren levendig, ongezocht en har</w:t>
      </w:r>
      <w:r w:rsidRPr="00A87B16">
        <w:rPr>
          <w:lang w:eastAsia="en-US"/>
        </w:rPr>
        <w:softHyphen/>
        <w:t>telijk. Zijn geheugen was sterk, want ofschoon hij nooit de pen op 't papier zette om door middel van uittreksels van 't geen hij gelezen had, zijn geheugen te hulp te ko</w:t>
      </w:r>
      <w:r w:rsidRPr="00A87B16">
        <w:rPr>
          <w:lang w:eastAsia="en-US"/>
        </w:rPr>
        <w:softHyphen/>
        <w:t>men,</w:t>
      </w:r>
      <w:r w:rsidR="00F27D38">
        <w:rPr>
          <w:lang w:eastAsia="en-US"/>
        </w:rPr>
        <w:t xml:space="preserve"> zo </w:t>
      </w:r>
      <w:r w:rsidRPr="00A87B16">
        <w:rPr>
          <w:lang w:eastAsia="en-US"/>
        </w:rPr>
        <w:t>wist hij toch, wat hij gelezen had, zich weer goed te herinneren en op</w:t>
      </w:r>
      <w:r w:rsidR="004D4E0A" w:rsidRPr="00A87B16">
        <w:rPr>
          <w:lang w:eastAsia="en-US"/>
        </w:rPr>
        <w:t xml:space="preserve"> de </w:t>
      </w:r>
      <w:r w:rsidRPr="00A87B16">
        <w:rPr>
          <w:lang w:eastAsia="en-US"/>
        </w:rPr>
        <w:t xml:space="preserve">kansel </w:t>
      </w:r>
      <w:r w:rsidR="00A87B16">
        <w:rPr>
          <w:lang w:eastAsia="en-US"/>
        </w:rPr>
        <w:t>zowe</w:t>
      </w:r>
      <w:r w:rsidRPr="00A87B16">
        <w:rPr>
          <w:lang w:eastAsia="en-US"/>
        </w:rPr>
        <w:t>l als in</w:t>
      </w:r>
      <w:r w:rsidR="004D4E0A" w:rsidRPr="00A87B16">
        <w:rPr>
          <w:lang w:eastAsia="en-US"/>
        </w:rPr>
        <w:t xml:space="preserve"> de </w:t>
      </w:r>
      <w:r w:rsidRPr="00A87B16">
        <w:rPr>
          <w:lang w:eastAsia="en-US"/>
        </w:rPr>
        <w:t>dagelijkse omgang zich daarvan te bedienen.</w:t>
      </w:r>
    </w:p>
    <w:p w:rsidR="005A51D8" w:rsidRPr="00A87B16" w:rsidRDefault="005A51D8" w:rsidP="00F0385C">
      <w:pPr>
        <w:jc w:val="both"/>
        <w:rPr>
          <w:lang w:eastAsia="en-US"/>
        </w:rPr>
      </w:pPr>
      <w:r w:rsidRPr="00A87B16">
        <w:rPr>
          <w:lang w:eastAsia="en-US"/>
        </w:rPr>
        <w:t>Vlug was hij in zijn antwoorden en toonde in vele voor</w:t>
      </w:r>
      <w:r w:rsidRPr="00A87B16">
        <w:rPr>
          <w:lang w:eastAsia="en-US"/>
        </w:rPr>
        <w:softHyphen/>
        <w:t>vallen, dat hij een woord ter rechter tijd wist te spreken. In zijn omgang was hij oprecht en openhartig en zocht, naar Jezus' les, de voorzichtigheid der slangen te paren met de oprechtheid van de duiven.</w:t>
      </w:r>
    </w:p>
    <w:p w:rsidR="005A51D8" w:rsidRPr="00A87B16" w:rsidRDefault="005A51D8" w:rsidP="00F0385C">
      <w:pPr>
        <w:jc w:val="both"/>
        <w:rPr>
          <w:lang w:eastAsia="en-US"/>
        </w:rPr>
      </w:pPr>
      <w:r w:rsidRPr="00A87B16">
        <w:rPr>
          <w:lang w:eastAsia="en-US"/>
        </w:rPr>
        <w:t>Zijn God diende hij van harte en trachtte, z</w:t>
      </w:r>
      <w:r w:rsidR="00A87B16">
        <w:rPr>
          <w:lang w:eastAsia="en-US"/>
        </w:rPr>
        <w:t>ove</w:t>
      </w:r>
      <w:r w:rsidRPr="00A87B16">
        <w:rPr>
          <w:lang w:eastAsia="en-US"/>
        </w:rPr>
        <w:t xml:space="preserve">el in zijn vermogen was, zonder aanstoot voor de </w:t>
      </w:r>
      <w:r w:rsidR="00F0385C" w:rsidRPr="00A87B16">
        <w:rPr>
          <w:lang w:eastAsia="en-US"/>
        </w:rPr>
        <w:t>mens</w:t>
      </w:r>
      <w:r w:rsidRPr="00A87B16">
        <w:rPr>
          <w:lang w:eastAsia="en-US"/>
        </w:rPr>
        <w:t>en te wandelen.</w:t>
      </w:r>
    </w:p>
    <w:p w:rsidR="005A51D8" w:rsidRPr="00A87B16" w:rsidRDefault="005A51D8" w:rsidP="00F0385C">
      <w:pPr>
        <w:jc w:val="both"/>
        <w:rPr>
          <w:lang w:eastAsia="en-US"/>
        </w:rPr>
      </w:pPr>
      <w:r w:rsidRPr="00A87B16">
        <w:rPr>
          <w:lang w:eastAsia="en-US"/>
        </w:rPr>
        <w:t>Ziedaar het einde van Jacobus Borstius en verzekert u daardoor nog meer, dat de Heere is een Ontfermer en dat Hij niet onbeloond wil laten</w:t>
      </w:r>
      <w:r w:rsidR="004D4E0A" w:rsidRPr="00A87B16">
        <w:rPr>
          <w:lang w:eastAsia="en-US"/>
        </w:rPr>
        <w:t xml:space="preserve"> de </w:t>
      </w:r>
      <w:r w:rsidRPr="00A87B16">
        <w:rPr>
          <w:lang w:eastAsia="en-US"/>
        </w:rPr>
        <w:t xml:space="preserve">arbeid van zijn dienaren, die Hem zoeken met een rein geweten, niet predikende </w:t>
      </w:r>
      <w:r w:rsidR="00445DA1">
        <w:rPr>
          <w:lang w:eastAsia="en-US"/>
        </w:rPr>
        <w:t>zichzelf</w:t>
      </w:r>
      <w:r w:rsidRPr="00A87B16">
        <w:rPr>
          <w:lang w:eastAsia="en-US"/>
        </w:rPr>
        <w:t>, maar Jezus Christus</w:t>
      </w:r>
      <w:r w:rsidR="004D4E0A" w:rsidRPr="00A87B16">
        <w:rPr>
          <w:lang w:eastAsia="en-US"/>
        </w:rPr>
        <w:t xml:space="preserve"> de </w:t>
      </w:r>
      <w:r w:rsidRPr="00A87B16">
        <w:rPr>
          <w:lang w:eastAsia="en-US"/>
        </w:rPr>
        <w:t xml:space="preserve">Heere en </w:t>
      </w:r>
      <w:r w:rsidR="00445DA1">
        <w:rPr>
          <w:lang w:eastAsia="en-US"/>
        </w:rPr>
        <w:t>zichzelf</w:t>
      </w:r>
      <w:r w:rsidR="00F27D38">
        <w:rPr>
          <w:lang w:eastAsia="en-US"/>
        </w:rPr>
        <w:t xml:space="preserve"> </w:t>
      </w:r>
      <w:r w:rsidRPr="00A87B16">
        <w:rPr>
          <w:lang w:eastAsia="en-US"/>
        </w:rPr>
        <w:t>in z</w:t>
      </w:r>
      <w:r w:rsidR="00A87B16">
        <w:rPr>
          <w:lang w:eastAsia="en-US"/>
        </w:rPr>
        <w:t>ove</w:t>
      </w:r>
      <w:r w:rsidRPr="00A87B16">
        <w:rPr>
          <w:lang w:eastAsia="en-US"/>
        </w:rPr>
        <w:t>rre, dat zij der gel</w:t>
      </w:r>
      <w:r w:rsidR="00A87B16">
        <w:rPr>
          <w:lang w:eastAsia="en-US"/>
        </w:rPr>
        <w:t>ovi</w:t>
      </w:r>
      <w:r w:rsidRPr="00A87B16">
        <w:rPr>
          <w:lang w:eastAsia="en-US"/>
        </w:rPr>
        <w:t>gen dienaren zijn om Jezus' wil.</w:t>
      </w:r>
    </w:p>
    <w:p w:rsidR="005A51D8" w:rsidRPr="003373E4" w:rsidRDefault="00445DA1" w:rsidP="003373E4">
      <w:pPr>
        <w:jc w:val="center"/>
        <w:rPr>
          <w:b/>
          <w:lang w:eastAsia="en-US"/>
        </w:rPr>
      </w:pPr>
      <w:r>
        <w:rPr>
          <w:lang w:eastAsia="en-US"/>
        </w:rPr>
        <w:br w:type="page"/>
      </w:r>
      <w:r w:rsidR="005A51D8" w:rsidRPr="003373E4">
        <w:rPr>
          <w:b/>
          <w:lang w:eastAsia="en-US"/>
        </w:rPr>
        <w:t>DE LAATSTE UREN</w:t>
      </w:r>
      <w:r w:rsidR="005A51D8" w:rsidRPr="003373E4">
        <w:rPr>
          <w:b/>
          <w:lang w:eastAsia="en-US"/>
        </w:rPr>
        <w:br/>
        <w:t>van</w:t>
      </w:r>
    </w:p>
    <w:p w:rsidR="005A51D8" w:rsidRPr="003373E4" w:rsidRDefault="005A51D8" w:rsidP="003373E4">
      <w:pPr>
        <w:jc w:val="center"/>
        <w:rPr>
          <w:b/>
          <w:lang w:eastAsia="en-US"/>
        </w:rPr>
      </w:pPr>
      <w:r w:rsidRPr="003373E4">
        <w:rPr>
          <w:b/>
          <w:lang w:eastAsia="en-US"/>
        </w:rPr>
        <w:t>Ds. J</w:t>
      </w:r>
      <w:r w:rsidR="003373E4">
        <w:rPr>
          <w:b/>
          <w:lang w:eastAsia="en-US"/>
        </w:rPr>
        <w:t>USTUS</w:t>
      </w:r>
      <w:r w:rsidRPr="003373E4">
        <w:rPr>
          <w:b/>
          <w:lang w:eastAsia="en-US"/>
        </w:rPr>
        <w:t xml:space="preserve"> VAN</w:t>
      </w:r>
      <w:r w:rsidR="004D4E0A" w:rsidRPr="003373E4">
        <w:rPr>
          <w:b/>
          <w:lang w:eastAsia="en-US"/>
        </w:rPr>
        <w:t xml:space="preserve"> </w:t>
      </w:r>
      <w:r w:rsidR="00ED4D8F">
        <w:rPr>
          <w:b/>
          <w:lang w:eastAsia="en-US"/>
        </w:rPr>
        <w:t>DEN</w:t>
      </w:r>
      <w:r w:rsidR="004D4E0A" w:rsidRPr="003373E4">
        <w:rPr>
          <w:b/>
          <w:lang w:eastAsia="en-US"/>
        </w:rPr>
        <w:t xml:space="preserve"> </w:t>
      </w:r>
      <w:r w:rsidRPr="003373E4">
        <w:rPr>
          <w:b/>
          <w:lang w:eastAsia="en-US"/>
        </w:rPr>
        <w:t>B</w:t>
      </w:r>
      <w:r w:rsidR="004D4E0A" w:rsidRPr="003373E4">
        <w:rPr>
          <w:b/>
          <w:lang w:eastAsia="en-US"/>
        </w:rPr>
        <w:t>OG</w:t>
      </w:r>
      <w:r w:rsidR="00ED4D8F">
        <w:rPr>
          <w:b/>
          <w:lang w:eastAsia="en-US"/>
        </w:rPr>
        <w:t>A</w:t>
      </w:r>
      <w:r w:rsidR="004D4E0A" w:rsidRPr="003373E4">
        <w:rPr>
          <w:b/>
          <w:lang w:eastAsia="en-US"/>
        </w:rPr>
        <w:t>E</w:t>
      </w:r>
      <w:r w:rsidRPr="003373E4">
        <w:rPr>
          <w:b/>
          <w:lang w:eastAsia="en-US"/>
        </w:rPr>
        <w:t>RT</w:t>
      </w:r>
      <w:r w:rsidR="00ED4D8F">
        <w:rPr>
          <w:b/>
          <w:lang w:eastAsia="en-US"/>
        </w:rPr>
        <w:t xml:space="preserve"> (Bogert)</w:t>
      </w:r>
    </w:p>
    <w:p w:rsidR="005A51D8" w:rsidRDefault="005A51D8" w:rsidP="003373E4">
      <w:pPr>
        <w:jc w:val="center"/>
        <w:rPr>
          <w:b/>
          <w:lang w:eastAsia="en-US"/>
        </w:rPr>
      </w:pPr>
      <w:r w:rsidRPr="003373E4">
        <w:rPr>
          <w:b/>
          <w:lang w:eastAsia="en-US"/>
        </w:rPr>
        <w:t>door</w:t>
      </w:r>
      <w:r w:rsidRPr="003373E4">
        <w:rPr>
          <w:b/>
          <w:lang w:eastAsia="en-US"/>
        </w:rPr>
        <w:br/>
      </w:r>
      <w:r w:rsidR="00604051">
        <w:rPr>
          <w:b/>
          <w:lang w:eastAsia="en-US"/>
        </w:rPr>
        <w:t>Jod. Van Lodenstein</w:t>
      </w:r>
    </w:p>
    <w:p w:rsidR="00604051" w:rsidRDefault="00604051" w:rsidP="003373E4">
      <w:pPr>
        <w:jc w:val="center"/>
        <w:rPr>
          <w:b/>
          <w:lang w:eastAsia="en-US"/>
        </w:rPr>
      </w:pPr>
      <w:r>
        <w:rPr>
          <w:b/>
          <w:lang w:eastAsia="en-US"/>
        </w:rPr>
        <w:t xml:space="preserve">en </w:t>
      </w:r>
    </w:p>
    <w:p w:rsidR="00604051" w:rsidRDefault="00604051" w:rsidP="003373E4">
      <w:pPr>
        <w:jc w:val="center"/>
        <w:rPr>
          <w:b/>
          <w:lang w:eastAsia="en-US"/>
        </w:rPr>
      </w:pPr>
      <w:r>
        <w:rPr>
          <w:b/>
          <w:lang w:eastAsia="en-US"/>
        </w:rPr>
        <w:t>Wilh. Eenhoorn</w:t>
      </w:r>
    </w:p>
    <w:p w:rsidR="00604051" w:rsidRDefault="00604051" w:rsidP="003373E4">
      <w:pPr>
        <w:jc w:val="center"/>
        <w:rPr>
          <w:b/>
          <w:lang w:eastAsia="en-US"/>
        </w:rPr>
      </w:pPr>
    </w:p>
    <w:p w:rsidR="00604051" w:rsidRDefault="00604051" w:rsidP="003373E4">
      <w:pPr>
        <w:jc w:val="center"/>
        <w:rPr>
          <w:b/>
          <w:lang w:eastAsia="en-US"/>
        </w:rPr>
      </w:pPr>
    </w:p>
    <w:p w:rsidR="00604051" w:rsidRPr="00604051" w:rsidRDefault="00604051" w:rsidP="00604051">
      <w:pPr>
        <w:jc w:val="both"/>
        <w:rPr>
          <w:lang w:eastAsia="en-US"/>
        </w:rPr>
      </w:pPr>
      <w:r w:rsidRPr="00604051">
        <w:rPr>
          <w:lang w:eastAsia="en-US"/>
        </w:rPr>
        <w:t>Justus was een zoon van Aegidius van den Bogaert, overl. 1707 en Geertruda Gerobulus, 1657-1720. Echtgenoot van Catharina Brouwers.</w:t>
      </w:r>
    </w:p>
    <w:p w:rsidR="00604051" w:rsidRPr="00604051" w:rsidRDefault="00604051" w:rsidP="00604051">
      <w:pPr>
        <w:jc w:val="both"/>
        <w:rPr>
          <w:lang w:eastAsia="en-US"/>
        </w:rPr>
      </w:pPr>
      <w:r w:rsidRPr="00604051">
        <w:rPr>
          <w:lang w:eastAsia="en-US"/>
        </w:rPr>
        <w:t xml:space="preserve">Hun kinderen: Anna Catharina, Gerbrand, Egidius </w:t>
      </w:r>
    </w:p>
    <w:p w:rsidR="00604051" w:rsidRDefault="00604051" w:rsidP="00604051">
      <w:pPr>
        <w:rPr>
          <w:b/>
          <w:lang w:eastAsia="en-US"/>
        </w:rPr>
      </w:pPr>
    </w:p>
    <w:p w:rsidR="00604051" w:rsidRDefault="00604051" w:rsidP="00F0385C">
      <w:pPr>
        <w:jc w:val="both"/>
        <w:rPr>
          <w:lang w:eastAsia="en-US"/>
        </w:rPr>
      </w:pPr>
    </w:p>
    <w:p w:rsidR="00604051" w:rsidRDefault="005A51D8" w:rsidP="00F0385C">
      <w:pPr>
        <w:jc w:val="both"/>
        <w:rPr>
          <w:lang w:eastAsia="en-US"/>
        </w:rPr>
      </w:pPr>
      <w:r w:rsidRPr="00A87B16">
        <w:rPr>
          <w:lang w:eastAsia="en-US"/>
        </w:rPr>
        <w:t>Van</w:t>
      </w:r>
      <w:r w:rsidR="004D4E0A" w:rsidRPr="00A87B16">
        <w:rPr>
          <w:lang w:eastAsia="en-US"/>
        </w:rPr>
        <w:t xml:space="preserve"> de </w:t>
      </w:r>
      <w:r w:rsidRPr="00A87B16">
        <w:rPr>
          <w:lang w:eastAsia="en-US"/>
        </w:rPr>
        <w:t>B</w:t>
      </w:r>
      <w:r w:rsidR="004D4E0A" w:rsidRPr="00A87B16">
        <w:rPr>
          <w:lang w:eastAsia="en-US"/>
        </w:rPr>
        <w:t>oge</w:t>
      </w:r>
      <w:r w:rsidRPr="00A87B16">
        <w:rPr>
          <w:lang w:eastAsia="en-US"/>
        </w:rPr>
        <w:t xml:space="preserve">rt was predikant te Utrecht. </w:t>
      </w:r>
    </w:p>
    <w:p w:rsidR="005A51D8" w:rsidRPr="00A87B16" w:rsidRDefault="005A51D8" w:rsidP="00F0385C">
      <w:pPr>
        <w:jc w:val="both"/>
        <w:rPr>
          <w:lang w:eastAsia="en-US"/>
        </w:rPr>
      </w:pPr>
      <w:r w:rsidRPr="00A87B16">
        <w:rPr>
          <w:lang w:eastAsia="en-US"/>
        </w:rPr>
        <w:t>29 Maart 1663 predikte hij nog met gr</w:t>
      </w:r>
      <w:r w:rsidR="004D4E0A" w:rsidRPr="00A87B16">
        <w:rPr>
          <w:lang w:eastAsia="en-US"/>
        </w:rPr>
        <w:t>ote</w:t>
      </w:r>
      <w:r w:rsidRPr="00A87B16">
        <w:rPr>
          <w:lang w:eastAsia="en-US"/>
        </w:rPr>
        <w:t xml:space="preserve"> kracht over Gal. 6</w:t>
      </w:r>
      <w:r w:rsidR="004D4E0A" w:rsidRPr="00A87B16">
        <w:rPr>
          <w:lang w:eastAsia="en-US"/>
        </w:rPr>
        <w:t>:</w:t>
      </w:r>
      <w:r w:rsidRPr="00A87B16">
        <w:rPr>
          <w:lang w:eastAsia="en-US"/>
        </w:rPr>
        <w:t xml:space="preserve"> 16. Na deze </w:t>
      </w:r>
      <w:r w:rsidR="004D4E0A" w:rsidRPr="00A87B16">
        <w:rPr>
          <w:lang w:eastAsia="en-US"/>
        </w:rPr>
        <w:t>predicatie</w:t>
      </w:r>
      <w:r w:rsidRPr="00A87B16">
        <w:rPr>
          <w:lang w:eastAsia="en-US"/>
        </w:rPr>
        <w:t xml:space="preserve"> nam hij nog een catechisatie waar, waarna hij vr</w:t>
      </w:r>
      <w:r w:rsidR="00A87B16">
        <w:rPr>
          <w:lang w:eastAsia="en-US"/>
        </w:rPr>
        <w:t>oli</w:t>
      </w:r>
      <w:r w:rsidRPr="00A87B16">
        <w:rPr>
          <w:lang w:eastAsia="en-US"/>
        </w:rPr>
        <w:t>jk en welgemoed thuiskwam. Alleen voelde hij zich wat huiverig, alsof hij de koorts had. Eén van zijn huisgen</w:t>
      </w:r>
      <w:r w:rsidR="004D4E0A" w:rsidRPr="00A87B16">
        <w:rPr>
          <w:lang w:eastAsia="en-US"/>
        </w:rPr>
        <w:t>ote</w:t>
      </w:r>
      <w:r w:rsidRPr="00A87B16">
        <w:rPr>
          <w:lang w:eastAsia="en-US"/>
        </w:rPr>
        <w:t>n zei hem, dat men hem bij een zieke begeerd had. Wegens zijn vermoeidheid en de koorts drong men, er op aan, dat hij niet door de koude avond</w:t>
      </w:r>
      <w:r w:rsidRPr="00A87B16">
        <w:rPr>
          <w:lang w:eastAsia="en-US"/>
        </w:rPr>
        <w:softHyphen/>
        <w:t>lucht er heen zou gaan, maar hiermee zou wachten tot</w:t>
      </w:r>
      <w:r w:rsidR="004D4E0A" w:rsidRPr="00A87B16">
        <w:rPr>
          <w:lang w:eastAsia="en-US"/>
        </w:rPr>
        <w:t xml:space="preserve"> de </w:t>
      </w:r>
      <w:r w:rsidR="003373E4">
        <w:rPr>
          <w:lang w:eastAsia="en-US"/>
        </w:rPr>
        <w:t>volgende</w:t>
      </w:r>
      <w:r w:rsidRPr="00A87B16">
        <w:rPr>
          <w:lang w:eastAsia="en-US"/>
        </w:rPr>
        <w:t xml:space="preserve"> dag. Daartoe kon men hem echter niet bewegen. Toen hij van het ziekenbezoek thuis kwam, wilde hij met zijn huisgen</w:t>
      </w:r>
      <w:r w:rsidR="004D4E0A" w:rsidRPr="00A87B16">
        <w:rPr>
          <w:lang w:eastAsia="en-US"/>
        </w:rPr>
        <w:t>ote</w:t>
      </w:r>
      <w:r w:rsidRPr="00A87B16">
        <w:rPr>
          <w:lang w:eastAsia="en-US"/>
        </w:rPr>
        <w:t xml:space="preserve">n nog iets van de </w:t>
      </w:r>
      <w:r w:rsidR="004D4E0A" w:rsidRPr="00A87B16">
        <w:rPr>
          <w:lang w:eastAsia="en-US"/>
        </w:rPr>
        <w:t>predicatie</w:t>
      </w:r>
      <w:r w:rsidRPr="00A87B16">
        <w:rPr>
          <w:lang w:eastAsia="en-US"/>
        </w:rPr>
        <w:t xml:space="preserve"> herhalen, doch daar hij zich hiervoor te zwak gevoelde, wekte hij hen nog wat op tot de praktijk der godzaligheid en van het gehoorde. Daarna verkwikte hij zich met wat voedsel en ging ter ruste.</w:t>
      </w:r>
    </w:p>
    <w:p w:rsidR="005A51D8" w:rsidRPr="00A87B16" w:rsidRDefault="00604051" w:rsidP="00F0385C">
      <w:pPr>
        <w:jc w:val="both"/>
        <w:rPr>
          <w:lang w:eastAsia="en-US"/>
        </w:rPr>
      </w:pPr>
      <w:r>
        <w:rPr>
          <w:lang w:eastAsia="en-US"/>
        </w:rPr>
        <w:t>De</w:t>
      </w:r>
      <w:r w:rsidR="003373E4">
        <w:rPr>
          <w:lang w:eastAsia="en-US"/>
        </w:rPr>
        <w:t xml:space="preserve"> volgende</w:t>
      </w:r>
      <w:r w:rsidR="005A51D8" w:rsidRPr="00A87B16">
        <w:rPr>
          <w:lang w:eastAsia="en-US"/>
        </w:rPr>
        <w:t xml:space="preserve"> dag was hij niet beter. Zijn ziekte nam hand over hand toe. Dagelijks gaf hij verscheidene blij</w:t>
      </w:r>
      <w:r w:rsidR="005A51D8" w:rsidRPr="00A87B16">
        <w:rPr>
          <w:lang w:eastAsia="en-US"/>
        </w:rPr>
        <w:softHyphen/>
        <w:t>ken van</w:t>
      </w:r>
      <w:r w:rsidR="004D4E0A" w:rsidRPr="00A87B16">
        <w:rPr>
          <w:lang w:eastAsia="en-US"/>
        </w:rPr>
        <w:t xml:space="preserve"> de </w:t>
      </w:r>
      <w:r w:rsidR="003373E4">
        <w:rPr>
          <w:lang w:eastAsia="en-US"/>
        </w:rPr>
        <w:t>H</w:t>
      </w:r>
      <w:r>
        <w:rPr>
          <w:lang w:eastAsia="en-US"/>
        </w:rPr>
        <w:t>eilige</w:t>
      </w:r>
      <w:r w:rsidR="005A51D8" w:rsidRPr="00A87B16">
        <w:rPr>
          <w:lang w:eastAsia="en-US"/>
        </w:rPr>
        <w:t xml:space="preserve"> </w:t>
      </w:r>
      <w:r w:rsidR="003373E4">
        <w:rPr>
          <w:lang w:eastAsia="en-US"/>
        </w:rPr>
        <w:t>G</w:t>
      </w:r>
      <w:r w:rsidR="005A51D8" w:rsidRPr="00A87B16">
        <w:rPr>
          <w:lang w:eastAsia="en-US"/>
        </w:rPr>
        <w:t>eest, die in zijn ziel werkte.</w:t>
      </w:r>
    </w:p>
    <w:p w:rsidR="005A51D8" w:rsidRPr="00A87B16" w:rsidRDefault="005A51D8" w:rsidP="00F0385C">
      <w:pPr>
        <w:jc w:val="both"/>
        <w:rPr>
          <w:lang w:eastAsia="en-US"/>
        </w:rPr>
      </w:pPr>
      <w:r w:rsidRPr="00A87B16">
        <w:rPr>
          <w:lang w:eastAsia="en-US"/>
        </w:rPr>
        <w:t xml:space="preserve">Toen hem </w:t>
      </w:r>
      <w:r w:rsidR="004D4E0A" w:rsidRPr="00A87B16">
        <w:rPr>
          <w:lang w:eastAsia="en-US"/>
        </w:rPr>
        <w:t>tussen</w:t>
      </w:r>
      <w:r w:rsidRPr="00A87B16">
        <w:rPr>
          <w:lang w:eastAsia="en-US"/>
        </w:rPr>
        <w:t xml:space="preserve"> 1 en 2 April gevraagd w</w:t>
      </w:r>
      <w:r w:rsidR="003373E4">
        <w:rPr>
          <w:lang w:eastAsia="en-US"/>
        </w:rPr>
        <w:t>e</w:t>
      </w:r>
      <w:r w:rsidRPr="00A87B16">
        <w:rPr>
          <w:lang w:eastAsia="en-US"/>
        </w:rPr>
        <w:t>rd, hoe hij zich gevoelde, zeide hij</w:t>
      </w:r>
      <w:r w:rsidR="004D4E0A" w:rsidRPr="00A87B16">
        <w:rPr>
          <w:lang w:eastAsia="en-US"/>
        </w:rPr>
        <w:t>:</w:t>
      </w:r>
      <w:r w:rsidRPr="00A87B16">
        <w:rPr>
          <w:lang w:eastAsia="en-US"/>
        </w:rPr>
        <w:t xml:space="preserve"> </w:t>
      </w:r>
      <w:r w:rsidR="003373E4">
        <w:rPr>
          <w:lang w:eastAsia="en-US"/>
        </w:rPr>
        <w:t>"</w:t>
      </w:r>
      <w:r w:rsidRPr="00A87B16">
        <w:rPr>
          <w:lang w:eastAsia="en-US"/>
        </w:rPr>
        <w:t>De Heere God bezoekt mij, doch het is een genadige kastijding en ik merk ze als een Vaderlijke aan."</w:t>
      </w:r>
    </w:p>
    <w:p w:rsidR="003373E4" w:rsidRDefault="003373E4" w:rsidP="00F0385C">
      <w:pPr>
        <w:jc w:val="both"/>
        <w:rPr>
          <w:lang w:eastAsia="en-US"/>
        </w:rPr>
      </w:pPr>
      <w:r>
        <w:rPr>
          <w:lang w:eastAsia="en-US"/>
        </w:rPr>
        <w:t>Den volgende</w:t>
      </w:r>
      <w:r w:rsidR="005A51D8" w:rsidRPr="00A87B16">
        <w:rPr>
          <w:lang w:eastAsia="en-US"/>
        </w:rPr>
        <w:t xml:space="preserve"> rustdag maande hij zijn vrouw aan, niet thuis te blijven, maar deel te nemen aan het </w:t>
      </w:r>
      <w:r>
        <w:rPr>
          <w:lang w:eastAsia="en-US"/>
        </w:rPr>
        <w:t>heilig Avond</w:t>
      </w:r>
      <w:r w:rsidR="005A51D8" w:rsidRPr="00A87B16">
        <w:rPr>
          <w:lang w:eastAsia="en-US"/>
        </w:rPr>
        <w:t>maal. Aan een bij hem zijnde dienstbode vroeg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Moet gij niet aan het Nachtmaal gaan?", waarop zij zeide</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Zeker, over 8 dagen,</w:t>
      </w:r>
      <w:r w:rsidR="00F27D38">
        <w:rPr>
          <w:lang w:eastAsia="en-US"/>
        </w:rPr>
        <w:t xml:space="preserve"> zo </w:t>
      </w:r>
      <w:r w:rsidR="005A51D8" w:rsidRPr="00A87B16">
        <w:rPr>
          <w:lang w:eastAsia="en-US"/>
        </w:rPr>
        <w:t xml:space="preserve">de Heere wil." </w:t>
      </w:r>
    </w:p>
    <w:p w:rsidR="005A51D8" w:rsidRPr="00A87B16" w:rsidRDefault="004D4E0A" w:rsidP="00F0385C">
      <w:pPr>
        <w:jc w:val="both"/>
        <w:rPr>
          <w:lang w:eastAsia="en-US"/>
        </w:rPr>
      </w:pPr>
      <w:r w:rsidRPr="00A87B16">
        <w:rPr>
          <w:lang w:eastAsia="en-US"/>
        </w:rPr>
        <w:t>"</w:t>
      </w:r>
      <w:r w:rsidR="003373E4">
        <w:rPr>
          <w:lang w:eastAsia="en-US"/>
        </w:rPr>
        <w:t>Zo</w:t>
      </w:r>
      <w:r w:rsidR="005A51D8" w:rsidRPr="00A87B16">
        <w:rPr>
          <w:lang w:eastAsia="en-US"/>
        </w:rPr>
        <w:t xml:space="preserve">", zeide hij, </w:t>
      </w:r>
      <w:r w:rsidRPr="00A87B16">
        <w:rPr>
          <w:lang w:eastAsia="en-US"/>
        </w:rPr>
        <w:t>"</w:t>
      </w:r>
      <w:r w:rsidR="005A51D8" w:rsidRPr="00A87B16">
        <w:rPr>
          <w:lang w:eastAsia="en-US"/>
        </w:rPr>
        <w:t>en ik neem er ook spoedig aan deel, maar dat zal hiernamaals zijn."</w:t>
      </w:r>
    </w:p>
    <w:p w:rsidR="003373E4" w:rsidRDefault="003373E4" w:rsidP="00F0385C">
      <w:pPr>
        <w:jc w:val="both"/>
        <w:rPr>
          <w:lang w:eastAsia="en-US"/>
        </w:rPr>
      </w:pPr>
    </w:p>
    <w:p w:rsidR="003373E4" w:rsidRDefault="005A51D8" w:rsidP="00F0385C">
      <w:pPr>
        <w:jc w:val="both"/>
        <w:rPr>
          <w:lang w:eastAsia="en-US"/>
        </w:rPr>
      </w:pPr>
      <w:r w:rsidRPr="00A87B16">
        <w:rPr>
          <w:lang w:eastAsia="en-US"/>
        </w:rPr>
        <w:t xml:space="preserve">'s Nachts daarna genoot hij een aangename rust en toen hij ontwaakte, was hij zeer verkwikt. Hij zag, dat een </w:t>
      </w:r>
      <w:r w:rsidR="004D4E0A" w:rsidRPr="00A87B16">
        <w:rPr>
          <w:lang w:eastAsia="en-US"/>
        </w:rPr>
        <w:t>Godvr</w:t>
      </w:r>
      <w:r w:rsidR="00F0385C" w:rsidRPr="00A87B16">
        <w:rPr>
          <w:lang w:eastAsia="en-US"/>
        </w:rPr>
        <w:t>eze</w:t>
      </w:r>
      <w:r w:rsidRPr="00A87B16">
        <w:rPr>
          <w:lang w:eastAsia="en-US"/>
        </w:rPr>
        <w:t>nde dienstbode hem verzorgde en hij uitte zich tegen haar in vriendelijke en heerlijke opwekkingen, met verbreiding van des Heeren lof over Zijn gr</w:t>
      </w:r>
      <w:r w:rsidR="004D4E0A" w:rsidRPr="00A87B16">
        <w:rPr>
          <w:lang w:eastAsia="en-US"/>
        </w:rPr>
        <w:t>ote</w:t>
      </w:r>
      <w:r w:rsidRPr="00A87B16">
        <w:rPr>
          <w:lang w:eastAsia="en-US"/>
        </w:rPr>
        <w:t xml:space="preserve"> </w:t>
      </w:r>
      <w:r w:rsidR="003373E4" w:rsidRPr="00A87B16">
        <w:rPr>
          <w:lang w:eastAsia="en-US"/>
        </w:rPr>
        <w:t>goedertierenheid</w:t>
      </w:r>
      <w:r w:rsidRPr="00A87B16">
        <w:rPr>
          <w:lang w:eastAsia="en-US"/>
        </w:rPr>
        <w:t xml:space="preserve"> over hem. </w:t>
      </w:r>
      <w:r w:rsidR="004D4E0A" w:rsidRPr="00A87B16">
        <w:rPr>
          <w:lang w:eastAsia="en-US"/>
        </w:rPr>
        <w:t>"</w:t>
      </w:r>
      <w:r w:rsidRPr="00A87B16">
        <w:rPr>
          <w:lang w:eastAsia="en-US"/>
        </w:rPr>
        <w:t>Houd u toch altijd dicht bij</w:t>
      </w:r>
      <w:r w:rsidR="004D4E0A" w:rsidRPr="00A87B16">
        <w:rPr>
          <w:lang w:eastAsia="en-US"/>
        </w:rPr>
        <w:t xml:space="preserve"> de </w:t>
      </w:r>
      <w:r w:rsidRPr="00A87B16">
        <w:rPr>
          <w:lang w:eastAsia="en-US"/>
        </w:rPr>
        <w:t xml:space="preserve">Heere Jezus", zeide hij tot haar, </w:t>
      </w:r>
      <w:r w:rsidR="004D4E0A" w:rsidRPr="00A87B16">
        <w:rPr>
          <w:lang w:eastAsia="en-US"/>
        </w:rPr>
        <w:t>"</w:t>
      </w:r>
      <w:r w:rsidRPr="00A87B16">
        <w:rPr>
          <w:lang w:eastAsia="en-US"/>
        </w:rPr>
        <w:t>dan zal het u wel gaan en wijk daar toch niet van af, want Hij is een God van volkomen vergenoegen. Hij heeft al</w:t>
      </w:r>
      <w:r w:rsidR="00F27D38">
        <w:rPr>
          <w:lang w:eastAsia="en-US"/>
        </w:rPr>
        <w:t xml:space="preserve"> zo </w:t>
      </w:r>
      <w:r w:rsidRPr="00A87B16">
        <w:rPr>
          <w:lang w:eastAsia="en-US"/>
        </w:rPr>
        <w:t>lang voor u zorg gedragen, Hij zal ook verder voor u zorgen. Aan mij heeft de Heere dezen nacht ongem</w:t>
      </w:r>
      <w:r w:rsidR="004D4E0A" w:rsidRPr="00A87B16">
        <w:rPr>
          <w:lang w:eastAsia="en-US"/>
        </w:rPr>
        <w:t>ene</w:t>
      </w:r>
      <w:r w:rsidRPr="00A87B16">
        <w:rPr>
          <w:lang w:eastAsia="en-US"/>
        </w:rPr>
        <w:t xml:space="preserve"> genade bewe</w:t>
      </w:r>
      <w:r w:rsidRPr="00A87B16">
        <w:rPr>
          <w:lang w:eastAsia="en-US"/>
        </w:rPr>
        <w:softHyphen/>
        <w:t xml:space="preserve">zen." </w:t>
      </w:r>
    </w:p>
    <w:p w:rsidR="003373E4" w:rsidRDefault="005A51D8" w:rsidP="00F0385C">
      <w:pPr>
        <w:jc w:val="both"/>
        <w:rPr>
          <w:lang w:eastAsia="en-US"/>
        </w:rPr>
      </w:pPr>
      <w:r w:rsidRPr="00A87B16">
        <w:rPr>
          <w:lang w:eastAsia="en-US"/>
        </w:rPr>
        <w:t>Daarop betuigde hij verder zijn geloo</w:t>
      </w:r>
      <w:r w:rsidR="003373E4">
        <w:rPr>
          <w:lang w:eastAsia="en-US"/>
        </w:rPr>
        <w:t>f op des Heeren genade, triomfe</w:t>
      </w:r>
      <w:r w:rsidR="003373E4" w:rsidRPr="00A87B16">
        <w:rPr>
          <w:lang w:eastAsia="en-US"/>
        </w:rPr>
        <w:t>rende</w:t>
      </w:r>
      <w:r w:rsidRPr="00A87B16">
        <w:rPr>
          <w:lang w:eastAsia="en-US"/>
        </w:rPr>
        <w:t xml:space="preserve"> over het ongeloof en bid</w:t>
      </w:r>
      <w:r w:rsidRPr="00A87B16">
        <w:rPr>
          <w:lang w:eastAsia="en-US"/>
        </w:rPr>
        <w:softHyphen/>
        <w:t>dende om versterking des geloofs. Toen sprak hij met vr</w:t>
      </w:r>
      <w:r w:rsidR="00A87B16">
        <w:rPr>
          <w:lang w:eastAsia="en-US"/>
        </w:rPr>
        <w:t>oli</w:t>
      </w:r>
      <w:r w:rsidR="003373E4">
        <w:rPr>
          <w:lang w:eastAsia="en-US"/>
        </w:rPr>
        <w:t>jke</w:t>
      </w:r>
      <w:r w:rsidRPr="00A87B16">
        <w:rPr>
          <w:lang w:eastAsia="en-US"/>
        </w:rPr>
        <w:t>, l</w:t>
      </w:r>
      <w:r w:rsidR="003373E4">
        <w:rPr>
          <w:lang w:eastAsia="en-US"/>
        </w:rPr>
        <w:t>achende</w:t>
      </w:r>
      <w:r w:rsidRPr="00A87B16">
        <w:rPr>
          <w:lang w:eastAsia="en-US"/>
        </w:rPr>
        <w:t xml:space="preserve"> mond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Wat bijzondere genade doet de Heere ook aan mij. Verscheidene Schr</w:t>
      </w:r>
      <w:r w:rsidR="003373E4">
        <w:rPr>
          <w:lang w:eastAsia="en-US"/>
        </w:rPr>
        <w:t>iftuurplaatsen zijn mij in deze</w:t>
      </w:r>
      <w:r w:rsidRPr="00A87B16">
        <w:rPr>
          <w:lang w:eastAsia="en-US"/>
        </w:rPr>
        <w:t xml:space="preserve"> nacht voorgekomen, </w:t>
      </w:r>
      <w:r w:rsidR="004D4E0A" w:rsidRPr="00A87B16">
        <w:rPr>
          <w:lang w:eastAsia="en-US"/>
        </w:rPr>
        <w:t>zoa</w:t>
      </w:r>
      <w:r w:rsidRPr="00A87B16">
        <w:rPr>
          <w:lang w:eastAsia="en-US"/>
        </w:rPr>
        <w:t>ls</w:t>
      </w:r>
      <w:r w:rsidR="004D4E0A" w:rsidRPr="00A87B16">
        <w:rPr>
          <w:lang w:eastAsia="en-US"/>
        </w:rPr>
        <w:t>:</w:t>
      </w:r>
      <w:r w:rsidRPr="00A87B16">
        <w:rPr>
          <w:lang w:eastAsia="en-US"/>
        </w:rPr>
        <w:t xml:space="preserve"> Heere, maak mij levendig naar Uw Woord, Uw toezegging heeft mij levendig gemaakt. Mijn ziel zwijgt Gode, ik zal uitzien naar</w:t>
      </w:r>
      <w:r w:rsidR="004D4E0A" w:rsidRPr="00A87B16">
        <w:rPr>
          <w:lang w:eastAsia="en-US"/>
        </w:rPr>
        <w:t xml:space="preserve"> de </w:t>
      </w:r>
      <w:r w:rsidRPr="00A87B16">
        <w:rPr>
          <w:lang w:eastAsia="en-US"/>
        </w:rPr>
        <w:t>Heere, ik zal wachten op</w:t>
      </w:r>
      <w:r w:rsidR="004D4E0A" w:rsidRPr="00A87B16">
        <w:rPr>
          <w:lang w:eastAsia="en-US"/>
        </w:rPr>
        <w:t xml:space="preserve"> de </w:t>
      </w:r>
      <w:r w:rsidRPr="00A87B16">
        <w:rPr>
          <w:lang w:eastAsia="en-US"/>
        </w:rPr>
        <w:t>God mijns heils; mijn God zal mij h</w:t>
      </w:r>
      <w:r w:rsidR="00A87B16">
        <w:rPr>
          <w:lang w:eastAsia="en-US"/>
        </w:rPr>
        <w:t>ore</w:t>
      </w:r>
      <w:r w:rsidRPr="00A87B16">
        <w:rPr>
          <w:lang w:eastAsia="en-US"/>
        </w:rPr>
        <w:t xml:space="preserve">n. En verblijdt u niet over mij, mijn vijandin" enz. </w:t>
      </w:r>
    </w:p>
    <w:p w:rsidR="005A51D8" w:rsidRPr="00A87B16" w:rsidRDefault="005A51D8" w:rsidP="00F0385C">
      <w:pPr>
        <w:jc w:val="both"/>
        <w:rPr>
          <w:lang w:eastAsia="en-US"/>
        </w:rPr>
      </w:pPr>
      <w:r w:rsidRPr="00A87B16">
        <w:rPr>
          <w:lang w:eastAsia="en-US"/>
        </w:rPr>
        <w:t>Betreffende de hevige pijn, die hij in al zijn leden gevoelde,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zal des Heeren gramschap dragen, want ik heb tegen Hem gezondigd."</w:t>
      </w:r>
    </w:p>
    <w:p w:rsidR="003373E4" w:rsidRDefault="003373E4" w:rsidP="00F0385C">
      <w:pPr>
        <w:jc w:val="both"/>
        <w:rPr>
          <w:lang w:eastAsia="en-US"/>
        </w:rPr>
      </w:pPr>
    </w:p>
    <w:p w:rsidR="005A51D8" w:rsidRPr="00A87B16" w:rsidRDefault="003373E4" w:rsidP="00F0385C">
      <w:pPr>
        <w:jc w:val="both"/>
        <w:rPr>
          <w:lang w:eastAsia="en-US"/>
        </w:rPr>
      </w:pPr>
      <w:r>
        <w:rPr>
          <w:lang w:eastAsia="en-US"/>
        </w:rPr>
        <w:t>De 7de</w:t>
      </w:r>
      <w:r w:rsidR="005A51D8" w:rsidRPr="00A87B16">
        <w:rPr>
          <w:lang w:eastAsia="en-US"/>
        </w:rPr>
        <w:t xml:space="preserve"> April was hij doorgaans zeer geestelijk. 't Ge</w:t>
      </w:r>
      <w:r w:rsidR="005A51D8" w:rsidRPr="00A87B16">
        <w:rPr>
          <w:lang w:eastAsia="en-US"/>
        </w:rPr>
        <w:softHyphen/>
        <w:t>beurde, dat hij naar iets verkwikkends vroeg, b.v. citroe</w:t>
      </w:r>
      <w:r w:rsidR="005A51D8" w:rsidRPr="00A87B16">
        <w:rPr>
          <w:lang w:eastAsia="en-US"/>
        </w:rPr>
        <w:softHyphen/>
        <w:t>nen of sinaasappelen. Als men ze hem dan gaf, uitte hij zich in dankbaarheid daarover en in 't verheffen van de zonderlinge besturing des Heeren daarover. Dit vertelde hij aan ieder der vromen, die bij hem kwam en als het scheen, dat hij zich te zee</w:t>
      </w:r>
      <w:r>
        <w:rPr>
          <w:lang w:eastAsia="en-US"/>
        </w:rPr>
        <w:t xml:space="preserve">r over zulk een uiterlijke en </w:t>
      </w:r>
      <w:r w:rsidR="005A51D8" w:rsidRPr="00A87B16">
        <w:rPr>
          <w:lang w:eastAsia="en-US"/>
        </w:rPr>
        <w:t>zichtbare zaak verheugde, zei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Dit is de zaak niet. Ik heb wat anders op het oog. Ik zie op het Hooglied: Onderste</w:t>
      </w:r>
      <w:r>
        <w:rPr>
          <w:lang w:eastAsia="en-US"/>
        </w:rPr>
        <w:t>unt gijlieden mij met de fless</w:t>
      </w:r>
      <w:r w:rsidR="005A51D8" w:rsidRPr="00A87B16">
        <w:rPr>
          <w:lang w:eastAsia="en-US"/>
        </w:rPr>
        <w:t>en, versterkt mij met de appelen, want ik ben krank van liefde."</w:t>
      </w:r>
      <w:r w:rsidR="00F27D38">
        <w:rPr>
          <w:lang w:eastAsia="en-US"/>
        </w:rPr>
        <w:t xml:space="preserve"> zo </w:t>
      </w:r>
      <w:r w:rsidR="005A51D8" w:rsidRPr="00A87B16">
        <w:rPr>
          <w:lang w:eastAsia="en-US"/>
        </w:rPr>
        <w:t>bracht hij gewoonlijk alle lichamelijke dingen geestelijk over.</w:t>
      </w:r>
    </w:p>
    <w:p w:rsidR="003373E4" w:rsidRDefault="005A51D8" w:rsidP="00F0385C">
      <w:pPr>
        <w:jc w:val="both"/>
        <w:rPr>
          <w:lang w:eastAsia="en-US"/>
        </w:rPr>
      </w:pPr>
      <w:r w:rsidRPr="00A87B16">
        <w:rPr>
          <w:lang w:eastAsia="en-US"/>
        </w:rPr>
        <w:t>Hij bracht</w:t>
      </w:r>
      <w:r w:rsidR="00D96CC1">
        <w:rPr>
          <w:lang w:eastAsia="en-US"/>
        </w:rPr>
        <w:t xml:space="preserve"> die </w:t>
      </w:r>
      <w:r w:rsidRPr="00A87B16">
        <w:rPr>
          <w:lang w:eastAsia="en-US"/>
        </w:rPr>
        <w:t>nacht stil, doch zonder slapen door. Hij toonde hierin echter zijn vergenoegen, terwijl hij toe</w:t>
      </w:r>
      <w:r w:rsidRPr="00A87B16">
        <w:rPr>
          <w:lang w:eastAsia="en-US"/>
        </w:rPr>
        <w:softHyphen/>
        <w:t xml:space="preserve">stemde, dat de Heere verkwikking kan geven, </w:t>
      </w:r>
      <w:r w:rsidR="00A87B16">
        <w:rPr>
          <w:lang w:eastAsia="en-US"/>
        </w:rPr>
        <w:t>zowe</w:t>
      </w:r>
      <w:r w:rsidRPr="00A87B16">
        <w:rPr>
          <w:lang w:eastAsia="en-US"/>
        </w:rPr>
        <w:t>l zonder slaap als door</w:t>
      </w:r>
      <w:r w:rsidR="004D4E0A" w:rsidRPr="00A87B16">
        <w:rPr>
          <w:lang w:eastAsia="en-US"/>
        </w:rPr>
        <w:t xml:space="preserve"> de </w:t>
      </w:r>
      <w:r w:rsidRPr="00A87B16">
        <w:rPr>
          <w:lang w:eastAsia="en-US"/>
        </w:rPr>
        <w:t xml:space="preserve">slaap. </w:t>
      </w:r>
    </w:p>
    <w:p w:rsidR="005A51D8" w:rsidRPr="003373E4" w:rsidRDefault="005A51D8" w:rsidP="00F0385C">
      <w:pPr>
        <w:jc w:val="both"/>
        <w:rPr>
          <w:i/>
          <w:lang w:eastAsia="en-US"/>
        </w:rPr>
      </w:pPr>
      <w:r w:rsidRPr="00A87B16">
        <w:rPr>
          <w:lang w:eastAsia="en-US"/>
        </w:rPr>
        <w:t>Terwijl hij</w:t>
      </w:r>
      <w:r w:rsidR="00F27D38">
        <w:rPr>
          <w:lang w:eastAsia="en-US"/>
        </w:rPr>
        <w:t xml:space="preserve"> zo </w:t>
      </w:r>
      <w:r w:rsidRPr="00A87B16">
        <w:rPr>
          <w:lang w:eastAsia="en-US"/>
        </w:rPr>
        <w:t>stil lag, kwamen hem plotseling de woorden uit Hooglied 2</w:t>
      </w:r>
      <w:r w:rsidR="004D4E0A" w:rsidRPr="00A87B16">
        <w:rPr>
          <w:lang w:eastAsia="en-US"/>
        </w:rPr>
        <w:t>:</w:t>
      </w:r>
      <w:r w:rsidRPr="00A87B16">
        <w:rPr>
          <w:lang w:eastAsia="en-US"/>
        </w:rPr>
        <w:t xml:space="preserve"> </w:t>
      </w:r>
      <w:smartTag w:uri="urn:schemas-microsoft-com:office:smarttags" w:element="metricconverter">
        <w:smartTagPr>
          <w:attr w:name="ProductID" w:val="1675. in"/>
        </w:smartTagPr>
        <w:r w:rsidRPr="00A87B16">
          <w:rPr>
            <w:lang w:eastAsia="en-US"/>
          </w:rPr>
          <w:t>9 in</w:t>
        </w:r>
      </w:smartTag>
      <w:r w:rsidRPr="00A87B16">
        <w:rPr>
          <w:lang w:eastAsia="en-US"/>
        </w:rPr>
        <w:t xml:space="preserve"> de gedachte en daarom begon hij al roepende en zingende te zeggen</w:t>
      </w:r>
      <w:r w:rsidR="004D4E0A" w:rsidRPr="00A87B16">
        <w:rPr>
          <w:lang w:eastAsia="en-US"/>
        </w:rPr>
        <w:t>:</w:t>
      </w:r>
      <w:r w:rsidRPr="00A87B16">
        <w:rPr>
          <w:lang w:eastAsia="en-US"/>
        </w:rPr>
        <w:t xml:space="preserve"> </w:t>
      </w:r>
      <w:r w:rsidR="004D4E0A" w:rsidRPr="003373E4">
        <w:rPr>
          <w:i/>
          <w:lang w:eastAsia="en-US"/>
        </w:rPr>
        <w:t>"</w:t>
      </w:r>
      <w:r w:rsidRPr="003373E4">
        <w:rPr>
          <w:i/>
          <w:lang w:eastAsia="en-US"/>
        </w:rPr>
        <w:t>Jezus! Jezus! Jezus! kijkende uit de venste</w:t>
      </w:r>
      <w:r w:rsidRPr="003373E4">
        <w:rPr>
          <w:i/>
          <w:lang w:eastAsia="en-US"/>
        </w:rPr>
        <w:softHyphen/>
        <w:t>ren, blinkende uit de traliën."</w:t>
      </w:r>
    </w:p>
    <w:p w:rsidR="003373E4" w:rsidRDefault="003373E4" w:rsidP="00F0385C">
      <w:pPr>
        <w:jc w:val="both"/>
        <w:rPr>
          <w:lang w:eastAsia="en-US"/>
        </w:rPr>
      </w:pPr>
    </w:p>
    <w:p w:rsidR="005A51D8" w:rsidRPr="00A87B16" w:rsidRDefault="005A51D8" w:rsidP="00F0385C">
      <w:pPr>
        <w:jc w:val="both"/>
        <w:rPr>
          <w:lang w:eastAsia="en-US"/>
        </w:rPr>
      </w:pPr>
      <w:r w:rsidRPr="00A87B16">
        <w:rPr>
          <w:lang w:eastAsia="en-US"/>
        </w:rPr>
        <w:t>Op 8 April, 's morgens om 3 uur overkwam hem een d</w:t>
      </w:r>
      <w:r w:rsidR="00445DA1">
        <w:rPr>
          <w:lang w:eastAsia="en-US"/>
        </w:rPr>
        <w:t>ode</w:t>
      </w:r>
      <w:r w:rsidR="003373E4">
        <w:rPr>
          <w:lang w:eastAsia="en-US"/>
        </w:rPr>
        <w:t>lijke benauwdheid. Hij eis</w:t>
      </w:r>
      <w:r w:rsidRPr="00A87B16">
        <w:rPr>
          <w:lang w:eastAsia="en-US"/>
        </w:rPr>
        <w:t>te zijn vrouw bij zich en zijn collega Lodenstein. Men wekte haar, daar zij een weinig lag te rusten en toen zij bij hem gekomen was, hield hij bij haar aan, om toch ook Lodenstein te ontbie</w:t>
      </w:r>
      <w:r w:rsidRPr="00A87B16">
        <w:rPr>
          <w:lang w:eastAsia="en-US"/>
        </w:rPr>
        <w:softHyphen/>
        <w:t>den, dikwijls roepende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Laat ik toch, eer ik sterf, hem nog eens spreken en een woord uit zijn mond h</w:t>
      </w:r>
      <w:r w:rsidR="00A87B16">
        <w:rPr>
          <w:lang w:eastAsia="en-US"/>
        </w:rPr>
        <w:t>ore</w:t>
      </w:r>
      <w:r w:rsidRPr="00A87B16">
        <w:rPr>
          <w:lang w:eastAsia="en-US"/>
        </w:rPr>
        <w:t>n."</w:t>
      </w:r>
    </w:p>
    <w:p w:rsidR="005A51D8" w:rsidRPr="00A87B16" w:rsidRDefault="004D4E0A" w:rsidP="00F0385C">
      <w:pPr>
        <w:jc w:val="both"/>
        <w:rPr>
          <w:lang w:eastAsia="en-US"/>
        </w:rPr>
      </w:pPr>
      <w:r w:rsidRPr="00A87B16">
        <w:rPr>
          <w:lang w:eastAsia="en-US"/>
        </w:rPr>
        <w:t>Tussen</w:t>
      </w:r>
      <w:r w:rsidR="005A51D8" w:rsidRPr="00A87B16">
        <w:rPr>
          <w:lang w:eastAsia="en-US"/>
        </w:rPr>
        <w:t xml:space="preserve"> 4 en 5 uur kwam zijn collega bij hem. Hij greep Lodenstein bij de hand en had zijn mond dadelijk vol zegen</w:t>
      </w:r>
      <w:r w:rsidR="00F0385C" w:rsidRPr="00A87B16">
        <w:rPr>
          <w:lang w:eastAsia="en-US"/>
        </w:rPr>
        <w:t>wens</w:t>
      </w:r>
      <w:r w:rsidR="005A51D8" w:rsidRPr="00A87B16">
        <w:rPr>
          <w:lang w:eastAsia="en-US"/>
        </w:rPr>
        <w:t>en en vermaningen, toen hij met nadruk van hand en mond tot hem zeide</w:t>
      </w:r>
      <w:r w:rsidRPr="00A87B16">
        <w:rPr>
          <w:lang w:eastAsia="en-US"/>
        </w:rPr>
        <w:t>:</w:t>
      </w:r>
      <w:r w:rsidR="005A51D8" w:rsidRPr="00A87B16">
        <w:rPr>
          <w:lang w:eastAsia="en-US"/>
        </w:rPr>
        <w:t xml:space="preserve"> </w:t>
      </w:r>
      <w:r w:rsidRPr="00A87B16">
        <w:rPr>
          <w:lang w:eastAsia="en-US"/>
        </w:rPr>
        <w:t>"</w:t>
      </w:r>
      <w:r w:rsidR="005A51D8" w:rsidRPr="00A87B16">
        <w:rPr>
          <w:lang w:eastAsia="en-US"/>
        </w:rPr>
        <w:t>Mijn collega, de Heere zegene, bekrachtige, ondersteune en bevestige u. Zijt toch altijd standvastig, onbeweeglijk, getrouw en voorzichtig in uw gewichtige ambt."</w:t>
      </w:r>
    </w:p>
    <w:p w:rsidR="003373E4" w:rsidRDefault="005A51D8" w:rsidP="00F0385C">
      <w:pPr>
        <w:jc w:val="both"/>
        <w:rPr>
          <w:lang w:eastAsia="en-US"/>
        </w:rPr>
      </w:pPr>
      <w:r w:rsidRPr="00A87B16">
        <w:rPr>
          <w:lang w:eastAsia="en-US"/>
        </w:rPr>
        <w:t>Toen zijn colleg'a hem voor deze woorden wilde bedan</w:t>
      </w:r>
      <w:r w:rsidRPr="00A87B16">
        <w:rPr>
          <w:lang w:eastAsia="en-US"/>
        </w:rPr>
        <w:softHyphen/>
        <w:t>ken, liet hij zulks nog niet toe, en ziende de beweging en de tranen van zijn collega, zeide hij zeer ernstig, ten aanh</w:t>
      </w:r>
      <w:r w:rsidR="00A87B16">
        <w:rPr>
          <w:lang w:eastAsia="en-US"/>
        </w:rPr>
        <w:t>ore</w:t>
      </w:r>
      <w:r w:rsidRPr="00A87B16">
        <w:rPr>
          <w:lang w:eastAsia="en-US"/>
        </w:rPr>
        <w:t xml:space="preserve"> van allen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Collega, ik zeg u, dat gij niet boven mate droevig moet zijn en het</w:t>
      </w:r>
      <w:r w:rsidR="00F27D38">
        <w:rPr>
          <w:lang w:eastAsia="en-US"/>
        </w:rPr>
        <w:t xml:space="preserve"> zo </w:t>
      </w:r>
      <w:r w:rsidRPr="00A87B16">
        <w:rPr>
          <w:lang w:eastAsia="en-US"/>
        </w:rPr>
        <w:t xml:space="preserve">niet ter harte moet nemen. Men moet aan een </w:t>
      </w:r>
      <w:r w:rsidR="00F0385C" w:rsidRPr="00A87B16">
        <w:rPr>
          <w:lang w:eastAsia="en-US"/>
        </w:rPr>
        <w:t>mens</w:t>
      </w:r>
      <w:r w:rsidRPr="00A87B16">
        <w:rPr>
          <w:lang w:eastAsia="en-US"/>
        </w:rPr>
        <w:t xml:space="preserve"> niet</w:t>
      </w:r>
      <w:r w:rsidR="00F27D38">
        <w:rPr>
          <w:lang w:eastAsia="en-US"/>
        </w:rPr>
        <w:t xml:space="preserve"> zo </w:t>
      </w:r>
      <w:r w:rsidRPr="00A87B16">
        <w:rPr>
          <w:lang w:eastAsia="en-US"/>
        </w:rPr>
        <w:t xml:space="preserve">sterk hangen." </w:t>
      </w:r>
    </w:p>
    <w:p w:rsidR="005A51D8" w:rsidRPr="00A87B16" w:rsidRDefault="005A51D8" w:rsidP="00F0385C">
      <w:pPr>
        <w:jc w:val="both"/>
        <w:rPr>
          <w:lang w:eastAsia="en-US"/>
        </w:rPr>
      </w:pPr>
      <w:r w:rsidRPr="00A87B16">
        <w:rPr>
          <w:lang w:eastAsia="en-US"/>
        </w:rPr>
        <w:t>Dit zeide hij, wel wetende, hoezeer zij beiden, al van hun studie af, als door een he</w:t>
      </w:r>
      <w:r w:rsidR="003373E4">
        <w:rPr>
          <w:lang w:eastAsia="en-US"/>
        </w:rPr>
        <w:t>imelijke natuurdrift en overeen</w:t>
      </w:r>
      <w:r w:rsidRPr="00A87B16">
        <w:rPr>
          <w:lang w:eastAsia="en-US"/>
        </w:rPr>
        <w:t>stemming van genegenheden, aan elkander met bijzondere vriendschap en gemeenzaamheid waren verbonden ge</w:t>
      </w:r>
      <w:r w:rsidRPr="00A87B16">
        <w:rPr>
          <w:lang w:eastAsia="en-US"/>
        </w:rPr>
        <w:softHyphen/>
        <w:t>weest.</w:t>
      </w:r>
    </w:p>
    <w:p w:rsidR="005A51D8" w:rsidRPr="00A87B16" w:rsidRDefault="005A51D8" w:rsidP="00F0385C">
      <w:pPr>
        <w:jc w:val="both"/>
        <w:rPr>
          <w:lang w:eastAsia="en-US"/>
        </w:rPr>
      </w:pPr>
      <w:r w:rsidRPr="00A87B16">
        <w:rPr>
          <w:lang w:eastAsia="en-US"/>
        </w:rPr>
        <w:t>Zij beiden waren, evenals David en Jonathan, liefelijk in hun leven, één van hart en één van ziel.</w:t>
      </w:r>
    </w:p>
    <w:p w:rsidR="003373E4" w:rsidRDefault="003373E4" w:rsidP="00F0385C">
      <w:pPr>
        <w:jc w:val="both"/>
        <w:rPr>
          <w:lang w:eastAsia="en-US"/>
        </w:rPr>
      </w:pPr>
    </w:p>
    <w:p w:rsidR="005A51D8" w:rsidRPr="00A87B16" w:rsidRDefault="005A51D8" w:rsidP="00F0385C">
      <w:pPr>
        <w:jc w:val="both"/>
        <w:rPr>
          <w:lang w:eastAsia="en-US"/>
        </w:rPr>
      </w:pPr>
      <w:r w:rsidRPr="00A87B16">
        <w:rPr>
          <w:lang w:eastAsia="en-US"/>
        </w:rPr>
        <w:t>Dat de heer Lodenstein veel werk gemaakt heeft van deze Van</w:t>
      </w:r>
      <w:r w:rsidR="004D4E0A" w:rsidRPr="00A87B16">
        <w:rPr>
          <w:lang w:eastAsia="en-US"/>
        </w:rPr>
        <w:t xml:space="preserve"> de </w:t>
      </w:r>
      <w:r w:rsidRPr="00A87B16">
        <w:rPr>
          <w:lang w:eastAsia="en-US"/>
        </w:rPr>
        <w:t>B</w:t>
      </w:r>
      <w:r w:rsidR="004D4E0A" w:rsidRPr="00A87B16">
        <w:rPr>
          <w:lang w:eastAsia="en-US"/>
        </w:rPr>
        <w:t>oge</w:t>
      </w:r>
      <w:r w:rsidRPr="00A87B16">
        <w:rPr>
          <w:lang w:eastAsia="en-US"/>
        </w:rPr>
        <w:t>rt, blijkt uit zijn klaaglied over hem in één zijner liederen, waaruit duidelijk blijkt, dat zijn achting en genegenheid voor hem mogelijk w</w:t>
      </w:r>
      <w:r w:rsidR="003373E4">
        <w:rPr>
          <w:lang w:eastAsia="en-US"/>
        </w:rPr>
        <w:t xml:space="preserve">at al te ver gegaan is, waarom </w:t>
      </w:r>
      <w:r w:rsidRPr="00A87B16">
        <w:rPr>
          <w:lang w:eastAsia="en-US"/>
        </w:rPr>
        <w:t>de kranke hem waarschijnlijk van te gr</w:t>
      </w:r>
      <w:r w:rsidR="004D4E0A" w:rsidRPr="00A87B16">
        <w:rPr>
          <w:lang w:eastAsia="en-US"/>
        </w:rPr>
        <w:t>ote</w:t>
      </w:r>
      <w:r w:rsidRPr="00A87B16">
        <w:rPr>
          <w:lang w:eastAsia="en-US"/>
        </w:rPr>
        <w:t xml:space="preserve"> liefde tot het schepsel afmaant en hem niet te zeer aan te kleven. Echter, het is wat zeldzaam, als de broe</w:t>
      </w:r>
      <w:r w:rsidRPr="00A87B16">
        <w:rPr>
          <w:lang w:eastAsia="en-US"/>
        </w:rPr>
        <w:softHyphen/>
        <w:t>ders</w:t>
      </w:r>
      <w:r w:rsidR="00F27D38">
        <w:rPr>
          <w:lang w:eastAsia="en-US"/>
        </w:rPr>
        <w:t xml:space="preserve"> zo </w:t>
      </w:r>
      <w:r w:rsidRPr="00A87B16">
        <w:rPr>
          <w:lang w:eastAsia="en-US"/>
        </w:rPr>
        <w:t>in liefde samenwonen. In deze liefdel</w:t>
      </w:r>
      <w:r w:rsidR="00445DA1">
        <w:rPr>
          <w:lang w:eastAsia="en-US"/>
        </w:rPr>
        <w:t>oze</w:t>
      </w:r>
      <w:r w:rsidRPr="00A87B16">
        <w:rPr>
          <w:lang w:eastAsia="en-US"/>
        </w:rPr>
        <w:t xml:space="preserve"> dagen vindt men er weinig voorbeelden van, dat ambtgen</w:t>
      </w:r>
      <w:r w:rsidR="004D4E0A" w:rsidRPr="00A87B16">
        <w:rPr>
          <w:lang w:eastAsia="en-US"/>
        </w:rPr>
        <w:t>ote</w:t>
      </w:r>
      <w:r w:rsidRPr="00A87B16">
        <w:rPr>
          <w:lang w:eastAsia="en-US"/>
        </w:rPr>
        <w:t>n elkaar</w:t>
      </w:r>
      <w:r w:rsidR="00F27D38">
        <w:rPr>
          <w:lang w:eastAsia="en-US"/>
        </w:rPr>
        <w:t xml:space="preserve"> zo </w:t>
      </w:r>
      <w:r w:rsidRPr="00A87B16">
        <w:rPr>
          <w:lang w:eastAsia="en-US"/>
        </w:rPr>
        <w:t>zeer lief hebben. Haat, nijd en twist ontdekt men meer dan liefde en nederigheid</w:t>
      </w:r>
      <w:r w:rsidR="006D6A0A">
        <w:rPr>
          <w:lang w:eastAsia="en-US"/>
        </w:rPr>
        <w:t>. De</w:t>
      </w:r>
      <w:r w:rsidRPr="00A87B16">
        <w:rPr>
          <w:lang w:eastAsia="en-US"/>
        </w:rPr>
        <w:t xml:space="preserve"> Heere ontferme zich over Zijn Sion en zende</w:t>
      </w:r>
      <w:r w:rsidR="004D4E0A" w:rsidRPr="00A87B16">
        <w:rPr>
          <w:lang w:eastAsia="en-US"/>
        </w:rPr>
        <w:t xml:space="preserve"> de </w:t>
      </w:r>
      <w:r w:rsidRPr="00A87B16">
        <w:rPr>
          <w:lang w:eastAsia="en-US"/>
        </w:rPr>
        <w:t>geest van liefde, vrede en gematigdheid aan Zijn kerk.</w:t>
      </w:r>
    </w:p>
    <w:p w:rsidR="003373E4" w:rsidRDefault="005A51D8" w:rsidP="00F0385C">
      <w:pPr>
        <w:jc w:val="both"/>
        <w:rPr>
          <w:lang w:eastAsia="en-US"/>
        </w:rPr>
      </w:pPr>
      <w:r w:rsidRPr="00A87B16">
        <w:rPr>
          <w:lang w:eastAsia="en-US"/>
        </w:rPr>
        <w:t>Vatten wij, na deze uitwijding,</w:t>
      </w:r>
      <w:r w:rsidR="004D4E0A" w:rsidRPr="00A87B16">
        <w:rPr>
          <w:lang w:eastAsia="en-US"/>
        </w:rPr>
        <w:t xml:space="preserve"> de </w:t>
      </w:r>
      <w:r w:rsidRPr="00A87B16">
        <w:rPr>
          <w:lang w:eastAsia="en-US"/>
        </w:rPr>
        <w:t>draad van ons ver</w:t>
      </w:r>
      <w:r w:rsidRPr="00A87B16">
        <w:rPr>
          <w:lang w:eastAsia="en-US"/>
        </w:rPr>
        <w:softHyphen/>
        <w:t xml:space="preserve">haal weer op. </w:t>
      </w:r>
    </w:p>
    <w:p w:rsidR="005A51D8" w:rsidRPr="00A87B16" w:rsidRDefault="005A51D8" w:rsidP="00F0385C">
      <w:pPr>
        <w:jc w:val="both"/>
        <w:rPr>
          <w:lang w:eastAsia="en-US"/>
        </w:rPr>
      </w:pPr>
      <w:r w:rsidRPr="00A87B16">
        <w:rPr>
          <w:lang w:eastAsia="en-US"/>
        </w:rPr>
        <w:t>Van</w:t>
      </w:r>
      <w:r w:rsidR="004D4E0A" w:rsidRPr="00A87B16">
        <w:rPr>
          <w:lang w:eastAsia="en-US"/>
        </w:rPr>
        <w:t xml:space="preserve"> de </w:t>
      </w:r>
      <w:r w:rsidRPr="00A87B16">
        <w:rPr>
          <w:lang w:eastAsia="en-US"/>
        </w:rPr>
        <w:t>B</w:t>
      </w:r>
      <w:r w:rsidR="004D4E0A" w:rsidRPr="00A87B16">
        <w:rPr>
          <w:lang w:eastAsia="en-US"/>
        </w:rPr>
        <w:t>oge</w:t>
      </w:r>
      <w:r w:rsidRPr="00A87B16">
        <w:rPr>
          <w:lang w:eastAsia="en-US"/>
        </w:rPr>
        <w:t>rt dan vervolgde met tot Lodenstein te zeggen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Zeg uit mijn naam aan</w:t>
      </w:r>
      <w:r w:rsidR="004D4E0A" w:rsidRPr="00A87B16">
        <w:rPr>
          <w:lang w:eastAsia="en-US"/>
        </w:rPr>
        <w:t xml:space="preserve"> de </w:t>
      </w:r>
      <w:r w:rsidR="006D6A0A">
        <w:rPr>
          <w:lang w:eastAsia="en-US"/>
        </w:rPr>
        <w:t>kerkenraad</w:t>
      </w:r>
      <w:r w:rsidRPr="00A87B16">
        <w:rPr>
          <w:lang w:eastAsia="en-US"/>
        </w:rPr>
        <w:t>, wat ik ook Vo</w:t>
      </w:r>
      <w:r w:rsidR="003373E4">
        <w:rPr>
          <w:lang w:eastAsia="en-US"/>
        </w:rPr>
        <w:t>etius, onze</w:t>
      </w:r>
      <w:r w:rsidRPr="00A87B16">
        <w:rPr>
          <w:lang w:eastAsia="en-US"/>
        </w:rPr>
        <w:t xml:space="preserve"> collega, in de dagen van mijn ziekte gezegd heb, dat zij zullen kloekmoedig zijn. En nu zeg ik ook tot u, dat zij voorzichtig en getrouw zullen zijn, gevende</w:t>
      </w:r>
      <w:r w:rsidR="004D4E0A" w:rsidRPr="00A87B16">
        <w:rPr>
          <w:lang w:eastAsia="en-US"/>
        </w:rPr>
        <w:t xml:space="preserve"> de </w:t>
      </w:r>
      <w:r w:rsidRPr="00A87B16">
        <w:rPr>
          <w:lang w:eastAsia="en-US"/>
        </w:rPr>
        <w:t>keizer, wat des keizers is en Gode, wat Gods is."</w:t>
      </w:r>
    </w:p>
    <w:p w:rsidR="003373E4" w:rsidRDefault="005A51D8" w:rsidP="00F0385C">
      <w:pPr>
        <w:jc w:val="both"/>
        <w:rPr>
          <w:lang w:eastAsia="en-US"/>
        </w:rPr>
      </w:pPr>
      <w:r w:rsidRPr="00A87B16">
        <w:rPr>
          <w:lang w:eastAsia="en-US"/>
        </w:rPr>
        <w:t xml:space="preserve">Hierna kreeg Lodenstein gelegenheid hem te vragen, hoe het met hem was en wat de Heere in een tijd als deze deed en sprak tot zijn ziel. </w:t>
      </w:r>
    </w:p>
    <w:p w:rsidR="005A51D8" w:rsidRPr="00A87B16" w:rsidRDefault="005A51D8" w:rsidP="00F0385C">
      <w:pPr>
        <w:jc w:val="both"/>
        <w:rPr>
          <w:lang w:eastAsia="en-US"/>
        </w:rPr>
      </w:pPr>
      <w:r w:rsidRPr="00A87B16">
        <w:rPr>
          <w:lang w:eastAsia="en-US"/>
        </w:rPr>
        <w:t>Met gr</w:t>
      </w:r>
      <w:r w:rsidR="004D4E0A" w:rsidRPr="00A87B16">
        <w:rPr>
          <w:lang w:eastAsia="en-US"/>
        </w:rPr>
        <w:t>ote</w:t>
      </w:r>
      <w:r w:rsidRPr="00A87B16">
        <w:rPr>
          <w:lang w:eastAsia="en-US"/>
        </w:rPr>
        <w:t xml:space="preserve"> genegenheid sprak hij hiervan en bediende zich hierbij van de </w:t>
      </w:r>
      <w:r w:rsidR="00A87B16" w:rsidRPr="00A87B16">
        <w:rPr>
          <w:lang w:eastAsia="en-US"/>
        </w:rPr>
        <w:t>Latijns</w:t>
      </w:r>
      <w:r w:rsidRPr="00A87B16">
        <w:rPr>
          <w:lang w:eastAsia="en-US"/>
        </w:rPr>
        <w:t xml:space="preserve">e taal, </w:t>
      </w:r>
      <w:r w:rsidR="004D4E0A" w:rsidRPr="00A87B16">
        <w:rPr>
          <w:lang w:eastAsia="en-US"/>
        </w:rPr>
        <w:t>zoa</w:t>
      </w:r>
      <w:r w:rsidRPr="00A87B16">
        <w:rPr>
          <w:lang w:eastAsia="en-US"/>
        </w:rPr>
        <w:t>ls zij in hun gezonde dagen, wanneer zij elkan</w:t>
      </w:r>
      <w:r w:rsidRPr="00A87B16">
        <w:rPr>
          <w:lang w:eastAsia="en-US"/>
        </w:rPr>
        <w:softHyphen/>
        <w:t>der van hart tot hart wilden spreken,</w:t>
      </w:r>
      <w:r w:rsidR="00F27D38">
        <w:rPr>
          <w:lang w:eastAsia="en-US"/>
        </w:rPr>
        <w:t xml:space="preserve"> zo </w:t>
      </w:r>
      <w:r w:rsidRPr="00A87B16">
        <w:rPr>
          <w:lang w:eastAsia="en-US"/>
        </w:rPr>
        <w:t>dikwijls gedaan hadden.</w:t>
      </w:r>
    </w:p>
    <w:p w:rsidR="005A51D8" w:rsidRPr="00A87B16" w:rsidRDefault="005A51D8" w:rsidP="00F0385C">
      <w:pPr>
        <w:jc w:val="both"/>
        <w:rPr>
          <w:lang w:eastAsia="en-US"/>
        </w:rPr>
      </w:pPr>
      <w:r w:rsidRPr="00A87B16">
        <w:rPr>
          <w:lang w:eastAsia="en-US"/>
        </w:rPr>
        <w:t xml:space="preserve">Om verdere bijzonderheden </w:t>
      </w:r>
      <w:r w:rsidR="004D4E0A" w:rsidRPr="00A87B16">
        <w:rPr>
          <w:lang w:eastAsia="en-US"/>
        </w:rPr>
        <w:t>tussen</w:t>
      </w:r>
      <w:r w:rsidRPr="00A87B16">
        <w:rPr>
          <w:lang w:eastAsia="en-US"/>
        </w:rPr>
        <w:t xml:space="preserve"> deze twee voorbij te gaan, zij opgemerkt, dat de kranke zeer goed gevoelde zijn gebreken en inklevende gebrekkigheden en daaruit de onvolmaaktheid van zijn beste werken. Dikwijls riep hij uit over de diepte der boosheden in het hart, waarvan hem de genadige werking van</w:t>
      </w:r>
      <w:r w:rsidR="004D4E0A" w:rsidRPr="00A87B16">
        <w:rPr>
          <w:lang w:eastAsia="en-US"/>
        </w:rPr>
        <w:t xml:space="preserve"> de </w:t>
      </w:r>
      <w:r w:rsidRPr="00A87B16">
        <w:rPr>
          <w:lang w:eastAsia="en-US"/>
        </w:rPr>
        <w:t xml:space="preserve">Heiligen Geest zeer duidelijke en dierbare overtuigingen gaf, zó krachtig en met </w:t>
      </w:r>
      <w:r w:rsidR="00A87B16">
        <w:rPr>
          <w:lang w:eastAsia="en-US"/>
        </w:rPr>
        <w:t>zod</w:t>
      </w:r>
      <w:r w:rsidRPr="00A87B16">
        <w:rPr>
          <w:lang w:eastAsia="en-US"/>
        </w:rPr>
        <w:t>anige verfoeiïngen, dat het bleek, dat het licht der heerlijkheid, dat aanstaande was, met zijn</w:t>
      </w:r>
      <w:r w:rsidR="003373E4">
        <w:rPr>
          <w:lang w:eastAsia="en-US"/>
        </w:rPr>
        <w:t xml:space="preserve"> stralen de ziel bescheen, om </w:t>
      </w:r>
      <w:r w:rsidRPr="00A87B16">
        <w:rPr>
          <w:lang w:eastAsia="en-US"/>
        </w:rPr>
        <w:t>daardoor zijn onvolmaaktheden te doen zien. Niets scheen hem zó verschrikkelijk als het niet genoeg beseffen en verh</w:t>
      </w:r>
      <w:r w:rsidR="004D4E0A" w:rsidRPr="00A87B16">
        <w:rPr>
          <w:lang w:eastAsia="en-US"/>
        </w:rPr>
        <w:t>oge</w:t>
      </w:r>
      <w:r w:rsidRPr="00A87B16">
        <w:rPr>
          <w:lang w:eastAsia="en-US"/>
        </w:rPr>
        <w:t>n van des Heeren grootheid, heiligheid, waardigheid, alomtegenwoordigheid, alwetend</w:t>
      </w:r>
      <w:r w:rsidRPr="00A87B16">
        <w:rPr>
          <w:lang w:eastAsia="en-US"/>
        </w:rPr>
        <w:softHyphen/>
        <w:t>heid, waarheid en rechtvaardigheid.</w:t>
      </w:r>
    </w:p>
    <w:p w:rsidR="005A51D8" w:rsidRPr="00A87B16" w:rsidRDefault="005A51D8" w:rsidP="00F0385C">
      <w:pPr>
        <w:jc w:val="both"/>
        <w:rPr>
          <w:lang w:eastAsia="en-US"/>
        </w:rPr>
      </w:pPr>
      <w:r w:rsidRPr="00A87B16">
        <w:rPr>
          <w:lang w:eastAsia="en-US"/>
        </w:rPr>
        <w:t>De Onzienlijke begon zich meer dan ooit aan hem te openbaren en daarom verfoeide hij zichzelf en had berouw in stof en as. Zeer vertoornd was hij op zichzelf, als hij daaraan dacht, gaf dikwijls aan de h</w:t>
      </w:r>
      <w:r w:rsidR="004D4E0A" w:rsidRPr="00A87B16">
        <w:rPr>
          <w:lang w:eastAsia="en-US"/>
        </w:rPr>
        <w:t>oge</w:t>
      </w:r>
      <w:r w:rsidRPr="00A87B16">
        <w:rPr>
          <w:lang w:eastAsia="en-US"/>
        </w:rPr>
        <w:t xml:space="preserve"> Majesteit heerlijkheid en wist geen woorden te vinden, krachtig ge</w:t>
      </w:r>
      <w:r w:rsidRPr="00A87B16">
        <w:rPr>
          <w:lang w:eastAsia="en-US"/>
        </w:rPr>
        <w:softHyphen/>
        <w:t xml:space="preserve">noeg, om de boosheid van het </w:t>
      </w:r>
      <w:r w:rsidR="00F0385C" w:rsidRPr="00A87B16">
        <w:rPr>
          <w:lang w:eastAsia="en-US"/>
        </w:rPr>
        <w:t>mens</w:t>
      </w:r>
      <w:r w:rsidRPr="00A87B16">
        <w:rPr>
          <w:lang w:eastAsia="en-US"/>
        </w:rPr>
        <w:t xml:space="preserve">elijk hart in het niet beseffen van deze heerlijkheid en de zonden, daaruit haar oorsprong nemende, te noemen en, te beschrijven. Dit gezicht van zijn gebrekkigheden en haar grootachting bij </w:t>
      </w:r>
      <w:r w:rsidR="004D4E0A" w:rsidRPr="00A87B16">
        <w:rPr>
          <w:lang w:eastAsia="en-US"/>
        </w:rPr>
        <w:t>zo'n</w:t>
      </w:r>
      <w:r w:rsidRPr="00A87B16">
        <w:rPr>
          <w:lang w:eastAsia="en-US"/>
        </w:rPr>
        <w:t xml:space="preserve"> groot genadelicht, dat zich nu neigde naar het licht der heerlijkheid, scheen in hem niet weinig te doen her</w:t>
      </w:r>
      <w:r w:rsidRPr="00A87B16">
        <w:rPr>
          <w:lang w:eastAsia="en-US"/>
        </w:rPr>
        <w:softHyphen/>
        <w:t>leven zijn vorige, gewone strijd n.l</w:t>
      </w:r>
      <w:r w:rsidR="006D6A0A">
        <w:rPr>
          <w:lang w:eastAsia="en-US"/>
        </w:rPr>
        <w:t>. De</w:t>
      </w:r>
      <w:r w:rsidRPr="00A87B16">
        <w:rPr>
          <w:lang w:eastAsia="en-US"/>
        </w:rPr>
        <w:t xml:space="preserve"> bijzondere toe- eigening der genade aan zijn arme ziel: een gewone kwel</w:t>
      </w:r>
      <w:r w:rsidRPr="00A87B16">
        <w:rPr>
          <w:lang w:eastAsia="en-US"/>
        </w:rPr>
        <w:softHyphen/>
        <w:t>ling door</w:t>
      </w:r>
      <w:r w:rsidR="004D4E0A" w:rsidRPr="00A87B16">
        <w:rPr>
          <w:lang w:eastAsia="en-US"/>
        </w:rPr>
        <w:t xml:space="preserve"> de </w:t>
      </w:r>
      <w:r w:rsidRPr="00A87B16">
        <w:rPr>
          <w:lang w:eastAsia="en-US"/>
        </w:rPr>
        <w:t>satan aan Gods lievelingen, ja zelfs aan Gods eigen Zoon aangedaan, Matth. 4</w:t>
      </w:r>
      <w:r w:rsidR="004D4E0A" w:rsidRPr="00A87B16">
        <w:rPr>
          <w:lang w:eastAsia="en-US"/>
        </w:rPr>
        <w:t>:</w:t>
      </w:r>
      <w:r w:rsidRPr="00A87B16">
        <w:rPr>
          <w:lang w:eastAsia="en-US"/>
        </w:rPr>
        <w:t xml:space="preserve"> 3: </w:t>
      </w:r>
      <w:r w:rsidR="004D4E0A" w:rsidRPr="00A87B16">
        <w:rPr>
          <w:lang w:eastAsia="en-US"/>
        </w:rPr>
        <w:t>"</w:t>
      </w:r>
      <w:r w:rsidRPr="00A87B16">
        <w:rPr>
          <w:lang w:eastAsia="en-US"/>
        </w:rPr>
        <w:t>Indien Gij Gods Zoon zijt</w:t>
      </w:r>
      <w:r w:rsidR="003373E4">
        <w:rPr>
          <w:lang w:eastAsia="en-US"/>
        </w:rPr>
        <w:t>,</w:t>
      </w:r>
      <w:r w:rsidRPr="00A87B16">
        <w:rPr>
          <w:lang w:eastAsia="en-US"/>
        </w:rPr>
        <w:t>" enz.</w:t>
      </w:r>
    </w:p>
    <w:p w:rsidR="005A51D8" w:rsidRPr="00A87B16" w:rsidRDefault="005A51D8" w:rsidP="00F0385C">
      <w:pPr>
        <w:jc w:val="both"/>
        <w:rPr>
          <w:lang w:eastAsia="en-US"/>
        </w:rPr>
      </w:pPr>
      <w:r w:rsidRPr="00A87B16">
        <w:rPr>
          <w:lang w:eastAsia="en-US"/>
        </w:rPr>
        <w:t xml:space="preserve">In deze aanvechtingen gedroeg deze </w:t>
      </w:r>
      <w:r w:rsidR="004D4E0A" w:rsidRPr="00A87B16">
        <w:rPr>
          <w:lang w:eastAsia="en-US"/>
        </w:rPr>
        <w:t>Godvr</w:t>
      </w:r>
      <w:r w:rsidRPr="00A87B16">
        <w:rPr>
          <w:lang w:eastAsia="en-US"/>
        </w:rPr>
        <w:t>uchtige en zeer verlichte strijder zich</w:t>
      </w:r>
      <w:r w:rsidR="00F27D38">
        <w:rPr>
          <w:lang w:eastAsia="en-US"/>
        </w:rPr>
        <w:t xml:space="preserve"> zo </w:t>
      </w:r>
      <w:r w:rsidRPr="00A87B16">
        <w:rPr>
          <w:lang w:eastAsia="en-US"/>
        </w:rPr>
        <w:t>voorzichtig,</w:t>
      </w:r>
      <w:r w:rsidR="00F27D38">
        <w:rPr>
          <w:lang w:eastAsia="en-US"/>
        </w:rPr>
        <w:t xml:space="preserve"> zo </w:t>
      </w:r>
      <w:r w:rsidRPr="00A87B16">
        <w:rPr>
          <w:lang w:eastAsia="en-US"/>
        </w:rPr>
        <w:t>verstandig en</w:t>
      </w:r>
      <w:r w:rsidR="00F27D38">
        <w:rPr>
          <w:lang w:eastAsia="en-US"/>
        </w:rPr>
        <w:t xml:space="preserve"> zo </w:t>
      </w:r>
      <w:r w:rsidRPr="00A87B16">
        <w:rPr>
          <w:lang w:eastAsia="en-US"/>
        </w:rPr>
        <w:t>gel</w:t>
      </w:r>
      <w:r w:rsidR="00A87B16">
        <w:rPr>
          <w:lang w:eastAsia="en-US"/>
        </w:rPr>
        <w:t>ovi</w:t>
      </w:r>
      <w:r w:rsidR="003373E4">
        <w:rPr>
          <w:lang w:eastAsia="en-US"/>
        </w:rPr>
        <w:t>g en met zulk een overwinnende uitslag, dat het alle</w:t>
      </w:r>
      <w:r w:rsidRPr="00A87B16">
        <w:rPr>
          <w:lang w:eastAsia="en-US"/>
        </w:rPr>
        <w:t xml:space="preserve"> gel</w:t>
      </w:r>
      <w:r w:rsidR="00A87B16">
        <w:rPr>
          <w:lang w:eastAsia="en-US"/>
        </w:rPr>
        <w:t>ovi</w:t>
      </w:r>
      <w:r w:rsidRPr="00A87B16">
        <w:rPr>
          <w:lang w:eastAsia="en-US"/>
        </w:rPr>
        <w:t>gen tot een bijzonder voorbeeld kan zijn.</w:t>
      </w:r>
    </w:p>
    <w:p w:rsidR="005A51D8" w:rsidRPr="00A87B16" w:rsidRDefault="005A51D8" w:rsidP="00F0385C">
      <w:pPr>
        <w:jc w:val="both"/>
        <w:rPr>
          <w:lang w:eastAsia="en-US"/>
        </w:rPr>
      </w:pPr>
      <w:r w:rsidRPr="00A87B16">
        <w:rPr>
          <w:lang w:eastAsia="en-US"/>
        </w:rPr>
        <w:t xml:space="preserve">Nooit hoorde men hem </w:t>
      </w:r>
      <w:r w:rsidR="004D4E0A" w:rsidRPr="00A87B16">
        <w:rPr>
          <w:lang w:eastAsia="en-US"/>
        </w:rPr>
        <w:t>eni</w:t>
      </w:r>
      <w:r w:rsidRPr="00A87B16">
        <w:rPr>
          <w:lang w:eastAsia="en-US"/>
        </w:rPr>
        <w:t>ge mistrouwende of troos</w:t>
      </w:r>
      <w:r w:rsidRPr="00A87B16">
        <w:rPr>
          <w:lang w:eastAsia="en-US"/>
        </w:rPr>
        <w:softHyphen/>
        <w:t>tel</w:t>
      </w:r>
      <w:r w:rsidR="00445DA1">
        <w:rPr>
          <w:lang w:eastAsia="en-US"/>
        </w:rPr>
        <w:t>oze</w:t>
      </w:r>
      <w:r w:rsidRPr="00A87B16">
        <w:rPr>
          <w:lang w:eastAsia="en-US"/>
        </w:rPr>
        <w:t xml:space="preserve"> woorden spreken, maar wel sommige, die </w:t>
      </w:r>
      <w:r w:rsidR="004D4E0A" w:rsidRPr="00A87B16">
        <w:rPr>
          <w:lang w:eastAsia="en-US"/>
        </w:rPr>
        <w:t>eni</w:t>
      </w:r>
      <w:r w:rsidRPr="00A87B16">
        <w:rPr>
          <w:lang w:eastAsia="en-US"/>
        </w:rPr>
        <w:t>ge twijfeling en strijd omtrent de bijzondere verzekerdheid te kennen gaven, waarbij hij</w:t>
      </w:r>
      <w:r w:rsidR="003373E4">
        <w:rPr>
          <w:lang w:eastAsia="en-US"/>
        </w:rPr>
        <w:t xml:space="preserve"> echter dikwijls aan toevoeg</w:t>
      </w:r>
      <w:r w:rsidRPr="00A87B16">
        <w:rPr>
          <w:lang w:eastAsia="en-US"/>
        </w:rPr>
        <w:t xml:space="preserve">de: </w:t>
      </w:r>
      <w:r w:rsidR="004D4E0A" w:rsidRPr="00A87B16">
        <w:rPr>
          <w:lang w:eastAsia="en-US"/>
        </w:rPr>
        <w:t>"</w:t>
      </w:r>
      <w:r w:rsidRPr="00A87B16">
        <w:rPr>
          <w:lang w:eastAsia="en-US"/>
        </w:rPr>
        <w:t>Niet dat ik het geloof verwerp</w:t>
      </w:r>
      <w:r w:rsidR="00A87B16">
        <w:rPr>
          <w:lang w:eastAsia="en-US"/>
        </w:rPr>
        <w:t>;</w:t>
      </w:r>
      <w:r w:rsidRPr="00A87B16">
        <w:rPr>
          <w:lang w:eastAsia="en-US"/>
        </w:rPr>
        <w:t xml:space="preserve"> neen, dat zij verre</w:t>
      </w:r>
      <w:r w:rsidR="000F1AD6">
        <w:rPr>
          <w:lang w:eastAsia="en-US"/>
        </w:rPr>
        <w:t>. Zo</w:t>
      </w:r>
      <w:r w:rsidRPr="00A87B16">
        <w:rPr>
          <w:lang w:eastAsia="en-US"/>
        </w:rPr>
        <w:t>u ik God tot een leugenaar maken?"</w:t>
      </w:r>
    </w:p>
    <w:p w:rsidR="003373E4" w:rsidRDefault="003373E4" w:rsidP="00F0385C">
      <w:pPr>
        <w:jc w:val="both"/>
        <w:rPr>
          <w:lang w:eastAsia="en-US"/>
        </w:rPr>
      </w:pPr>
    </w:p>
    <w:p w:rsidR="005A51D8" w:rsidRPr="00A87B16" w:rsidRDefault="005A51D8" w:rsidP="00F0385C">
      <w:pPr>
        <w:jc w:val="both"/>
        <w:rPr>
          <w:lang w:eastAsia="en-US"/>
        </w:rPr>
      </w:pPr>
      <w:r w:rsidRPr="00A87B16">
        <w:rPr>
          <w:lang w:eastAsia="en-US"/>
        </w:rPr>
        <w:t>De heer Lodenstein, die bemerkte, dat het in deze zwak</w:t>
      </w:r>
      <w:r w:rsidRPr="00A87B16">
        <w:rPr>
          <w:lang w:eastAsia="en-US"/>
        </w:rPr>
        <w:softHyphen/>
        <w:t>heid op twee dingen aankwam n.l. in het bevatten van de genade der vergeving van zulke gebrekkigheden en in het oord</w:t>
      </w:r>
      <w:r w:rsidR="004D4E0A" w:rsidRPr="00A87B16">
        <w:rPr>
          <w:lang w:eastAsia="en-US"/>
        </w:rPr>
        <w:t>ele</w:t>
      </w:r>
      <w:r w:rsidRPr="00A87B16">
        <w:rPr>
          <w:lang w:eastAsia="en-US"/>
        </w:rPr>
        <w:t>n van zijn eigen hart en haar oprechtheid, onder</w:t>
      </w:r>
      <w:r w:rsidRPr="00A87B16">
        <w:rPr>
          <w:lang w:eastAsia="en-US"/>
        </w:rPr>
        <w:softHyphen/>
        <w:t>hield hem daarover.</w:t>
      </w:r>
    </w:p>
    <w:p w:rsidR="005A51D8" w:rsidRPr="00A87B16" w:rsidRDefault="005A51D8" w:rsidP="00F0385C">
      <w:pPr>
        <w:jc w:val="both"/>
        <w:rPr>
          <w:lang w:eastAsia="en-US"/>
        </w:rPr>
      </w:pPr>
      <w:r w:rsidRPr="00A87B16">
        <w:rPr>
          <w:lang w:eastAsia="en-US"/>
        </w:rPr>
        <w:t>Hierop zeide van</w:t>
      </w:r>
      <w:r w:rsidR="004D4E0A" w:rsidRPr="00A87B16">
        <w:rPr>
          <w:lang w:eastAsia="en-US"/>
        </w:rPr>
        <w:t xml:space="preserve"> de </w:t>
      </w:r>
      <w:r w:rsidRPr="00A87B16">
        <w:rPr>
          <w:lang w:eastAsia="en-US"/>
        </w:rPr>
        <w:t>B</w:t>
      </w:r>
      <w:r w:rsidR="004D4E0A" w:rsidRPr="00A87B16">
        <w:rPr>
          <w:lang w:eastAsia="en-US"/>
        </w:rPr>
        <w:t>oge</w:t>
      </w:r>
      <w:r w:rsidRPr="00A87B16">
        <w:rPr>
          <w:lang w:eastAsia="en-US"/>
        </w:rPr>
        <w:t xml:space="preserve">rt: </w:t>
      </w:r>
      <w:r w:rsidR="004D4E0A" w:rsidRPr="00A87B16">
        <w:rPr>
          <w:lang w:eastAsia="en-US"/>
        </w:rPr>
        <w:t>"</w:t>
      </w:r>
      <w:r w:rsidRPr="00A87B16">
        <w:rPr>
          <w:lang w:eastAsia="en-US"/>
        </w:rPr>
        <w:t>Nu begrijp ik, waar dit vandaan komt, het is een stuk of spruit of rank van de b</w:t>
      </w:r>
      <w:r w:rsidR="00445DA1">
        <w:rPr>
          <w:lang w:eastAsia="en-US"/>
        </w:rPr>
        <w:t>oze</w:t>
      </w:r>
      <w:r w:rsidRPr="00A87B16">
        <w:rPr>
          <w:lang w:eastAsia="en-US"/>
        </w:rPr>
        <w:t xml:space="preserve"> zonde. Ik erken noch besef de grootheid van Gods heerlijkheid niet, omdat ze onbegrijpelijk is en daar</w:t>
      </w:r>
      <w:r w:rsidRPr="00A87B16">
        <w:rPr>
          <w:lang w:eastAsia="en-US"/>
        </w:rPr>
        <w:softHyphen/>
        <w:t>om wil ik ze gel</w:t>
      </w:r>
      <w:r w:rsidR="00A87B16">
        <w:rPr>
          <w:lang w:eastAsia="en-US"/>
        </w:rPr>
        <w:t>ove</w:t>
      </w:r>
      <w:r w:rsidRPr="00A87B16">
        <w:rPr>
          <w:lang w:eastAsia="en-US"/>
        </w:rPr>
        <w:t>n."</w:t>
      </w:r>
    </w:p>
    <w:p w:rsidR="005A51D8" w:rsidRPr="00A87B16" w:rsidRDefault="005A51D8" w:rsidP="00F0385C">
      <w:pPr>
        <w:jc w:val="both"/>
        <w:rPr>
          <w:lang w:eastAsia="en-US"/>
        </w:rPr>
      </w:pPr>
      <w:r w:rsidRPr="00A87B16">
        <w:rPr>
          <w:lang w:eastAsia="en-US"/>
        </w:rPr>
        <w:t xml:space="preserve">Daarna brak hij met zulk een kracht en met zulke luide, hemelse en gevoelige woorden door, dat ze zich allen verbaasden. Zijn mond vloeide over van </w:t>
      </w:r>
      <w:r w:rsidR="003373E4">
        <w:rPr>
          <w:lang w:eastAsia="en-US"/>
        </w:rPr>
        <w:t>woorden, die spraken van de bet</w:t>
      </w:r>
      <w:r w:rsidRPr="00A87B16">
        <w:rPr>
          <w:lang w:eastAsia="en-US"/>
        </w:rPr>
        <w:t>oning van zijn ijver om</w:t>
      </w:r>
      <w:r w:rsidR="004D4E0A" w:rsidRPr="00A87B16">
        <w:rPr>
          <w:lang w:eastAsia="en-US"/>
        </w:rPr>
        <w:t xml:space="preserve"> de </w:t>
      </w:r>
      <w:r w:rsidRPr="00A87B16">
        <w:rPr>
          <w:lang w:eastAsia="en-US"/>
        </w:rPr>
        <w:t>Heere,</w:t>
      </w:r>
      <w:r w:rsidR="004D4E0A" w:rsidRPr="00A87B16">
        <w:rPr>
          <w:lang w:eastAsia="en-US"/>
        </w:rPr>
        <w:t xml:space="preserve"> de </w:t>
      </w:r>
      <w:r w:rsidRPr="00A87B16">
        <w:rPr>
          <w:lang w:eastAsia="en-US"/>
        </w:rPr>
        <w:t>God des hemels de eer te geven, terwijl hij in zijn hart geloofde, dat Zijn goedertierenheid ver te boven ging, wat hij beseffen en begrijpen kon. Terwijl hij</w:t>
      </w:r>
      <w:r w:rsidR="00F27D38">
        <w:rPr>
          <w:lang w:eastAsia="en-US"/>
        </w:rPr>
        <w:t xml:space="preserve"> zo </w:t>
      </w:r>
      <w:r w:rsidRPr="00A87B16">
        <w:rPr>
          <w:lang w:eastAsia="en-US"/>
        </w:rPr>
        <w:t>blij</w:t>
      </w:r>
      <w:r w:rsidRPr="00A87B16">
        <w:rPr>
          <w:lang w:eastAsia="en-US"/>
        </w:rPr>
        <w:softHyphen/>
        <w:t>moedig de genade, in hem verheerlijkt, beleed, prees hij ze aan de omstanders aan.</w:t>
      </w:r>
    </w:p>
    <w:p w:rsidR="005A51D8" w:rsidRPr="00A87B16" w:rsidRDefault="005A51D8" w:rsidP="00F0385C">
      <w:pPr>
        <w:jc w:val="both"/>
        <w:rPr>
          <w:lang w:eastAsia="en-US"/>
        </w:rPr>
      </w:pPr>
      <w:r w:rsidRPr="00A87B16">
        <w:rPr>
          <w:lang w:eastAsia="en-US"/>
        </w:rPr>
        <w:t>Terwijl hij zijn handen omhoog stak,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Nu vat ik</w:t>
      </w:r>
      <w:r w:rsidR="004D4E0A" w:rsidRPr="00A87B16">
        <w:rPr>
          <w:lang w:eastAsia="en-US"/>
        </w:rPr>
        <w:t xml:space="preserve"> de </w:t>
      </w:r>
      <w:r w:rsidRPr="00A87B16">
        <w:rPr>
          <w:lang w:eastAsia="en-US"/>
        </w:rPr>
        <w:t>Zaligmaker met de armen des geloofs en nooit zal ik Hem weer laten gaan. Wát ik ook beseffen kan of niet kan begrijpen, ik zal op de beloften staan en mij daar</w:t>
      </w:r>
      <w:r w:rsidRPr="00A87B16">
        <w:rPr>
          <w:lang w:eastAsia="en-US"/>
        </w:rPr>
        <w:softHyphen/>
        <w:t>aan houden</w:t>
      </w:r>
      <w:r w:rsidR="000F1AD6">
        <w:rPr>
          <w:lang w:eastAsia="en-US"/>
        </w:rPr>
        <w:t>. Zo</w:t>
      </w:r>
      <w:r w:rsidR="00F27D38">
        <w:rPr>
          <w:lang w:eastAsia="en-US"/>
        </w:rPr>
        <w:t xml:space="preserve"> </w:t>
      </w:r>
      <w:r w:rsidRPr="00A87B16">
        <w:rPr>
          <w:lang w:eastAsia="en-US"/>
        </w:rPr>
        <w:t>ik dan bedrogen werd, zou Hij zelf mij bedriegen en dat is immers onmogelijk."</w:t>
      </w:r>
    </w:p>
    <w:p w:rsidR="003373E4" w:rsidRDefault="005A51D8" w:rsidP="00F0385C">
      <w:pPr>
        <w:jc w:val="both"/>
        <w:rPr>
          <w:lang w:eastAsia="en-US"/>
        </w:rPr>
      </w:pPr>
      <w:r w:rsidRPr="00A87B16">
        <w:rPr>
          <w:lang w:eastAsia="en-US"/>
        </w:rPr>
        <w:t>Daarna gi</w:t>
      </w:r>
      <w:r w:rsidR="003373E4">
        <w:rPr>
          <w:lang w:eastAsia="en-US"/>
        </w:rPr>
        <w:t>ng hij voort om in zeer hemels</w:t>
      </w:r>
      <w:r w:rsidRPr="00A87B16">
        <w:rPr>
          <w:lang w:eastAsia="en-US"/>
        </w:rPr>
        <w:t>e woorden en uitdrukkingen te spreken, die daarom te heerlijker waren, omdat men bemerkte, dat ze uit een hart voort</w:t>
      </w:r>
      <w:r w:rsidRPr="00A87B16">
        <w:rPr>
          <w:lang w:eastAsia="en-US"/>
        </w:rPr>
        <w:softHyphen/>
        <w:t>kwamen, dat</w:t>
      </w:r>
      <w:r w:rsidR="004D4E0A" w:rsidRPr="00A87B16">
        <w:rPr>
          <w:lang w:eastAsia="en-US"/>
        </w:rPr>
        <w:t xml:space="preserve"> de </w:t>
      </w:r>
      <w:r w:rsidRPr="00A87B16">
        <w:rPr>
          <w:lang w:eastAsia="en-US"/>
        </w:rPr>
        <w:t xml:space="preserve">strijd doorworsteld was. Toen riep hij uit: </w:t>
      </w:r>
      <w:r w:rsidR="004D4E0A" w:rsidRPr="003373E4">
        <w:rPr>
          <w:i/>
          <w:lang w:eastAsia="en-US"/>
        </w:rPr>
        <w:t>"</w:t>
      </w:r>
      <w:r w:rsidRPr="003373E4">
        <w:rPr>
          <w:i/>
          <w:lang w:eastAsia="en-US"/>
        </w:rPr>
        <w:t>Heere, in Uwe handen beveel ik mijnen geest. Kom, Heere Jezus, ja kom haastelijk. Amen!"</w:t>
      </w:r>
      <w:r w:rsidRPr="00A87B16">
        <w:rPr>
          <w:lang w:eastAsia="en-US"/>
        </w:rPr>
        <w:t xml:space="preserve"> </w:t>
      </w:r>
    </w:p>
    <w:p w:rsidR="005A51D8" w:rsidRPr="00A87B16" w:rsidRDefault="005A51D8" w:rsidP="00F0385C">
      <w:pPr>
        <w:jc w:val="both"/>
        <w:rPr>
          <w:lang w:eastAsia="en-US"/>
        </w:rPr>
      </w:pPr>
      <w:r w:rsidRPr="00A87B16">
        <w:rPr>
          <w:lang w:eastAsia="en-US"/>
        </w:rPr>
        <w:t xml:space="preserve">Deze woorden riep hij gedurende zijn ziekte dikwijls, daar hij elk </w:t>
      </w:r>
      <w:r w:rsidR="004D4E0A" w:rsidRPr="00A87B16">
        <w:rPr>
          <w:lang w:eastAsia="en-US"/>
        </w:rPr>
        <w:t>oge</w:t>
      </w:r>
      <w:r w:rsidRPr="00A87B16">
        <w:rPr>
          <w:lang w:eastAsia="en-US"/>
        </w:rPr>
        <w:t>n</w:t>
      </w:r>
      <w:r w:rsidRPr="00A87B16">
        <w:rPr>
          <w:lang w:eastAsia="en-US"/>
        </w:rPr>
        <w:softHyphen/>
        <w:t xml:space="preserve">blik verwachtte te sterven. Toen hij </w:t>
      </w:r>
      <w:r w:rsidR="004D4E0A" w:rsidRPr="00A87B16">
        <w:rPr>
          <w:lang w:eastAsia="en-US"/>
        </w:rPr>
        <w:t>eni</w:t>
      </w:r>
      <w:r w:rsidRPr="00A87B16">
        <w:rPr>
          <w:lang w:eastAsia="en-US"/>
        </w:rPr>
        <w:t>gszins wilde uit</w:t>
      </w:r>
      <w:r w:rsidRPr="00A87B16">
        <w:rPr>
          <w:lang w:eastAsia="en-US"/>
        </w:rPr>
        <w:softHyphen/>
        <w:t>drukken, wat hij niet duidelijk zeggen kon, zei hij</w:t>
      </w:r>
      <w:r w:rsidR="004D4E0A" w:rsidRPr="00A87B16">
        <w:rPr>
          <w:lang w:eastAsia="en-US"/>
        </w:rPr>
        <w:t>:</w:t>
      </w:r>
      <w:r w:rsidRPr="00A87B16">
        <w:rPr>
          <w:lang w:eastAsia="en-US"/>
        </w:rPr>
        <w:t xml:space="preserve"> </w:t>
      </w:r>
      <w:r w:rsidR="004D4E0A" w:rsidRPr="00A87B16">
        <w:rPr>
          <w:lang w:eastAsia="en-US"/>
        </w:rPr>
        <w:t>"</w:t>
      </w:r>
      <w:r w:rsidR="003373E4">
        <w:rPr>
          <w:lang w:eastAsia="en-US"/>
        </w:rPr>
        <w:t xml:space="preserve">Nu </w:t>
      </w:r>
      <w:r w:rsidRPr="00A87B16">
        <w:rPr>
          <w:lang w:eastAsia="en-US"/>
        </w:rPr>
        <w:t>leer ik eerst vele stukken uit Gods Woord verstaan. Dat spreken, och, dat is het niet; het inwendige, het onzicht</w:t>
      </w:r>
      <w:r w:rsidRPr="00A87B16">
        <w:rPr>
          <w:lang w:eastAsia="en-US"/>
        </w:rPr>
        <w:softHyphen/>
        <w:t>bare, dat is de zaak."</w:t>
      </w:r>
    </w:p>
    <w:p w:rsidR="005A51D8" w:rsidRPr="00A87B16" w:rsidRDefault="005A51D8" w:rsidP="00F0385C">
      <w:pPr>
        <w:jc w:val="both"/>
        <w:rPr>
          <w:lang w:eastAsia="en-US"/>
        </w:rPr>
      </w:pPr>
      <w:r w:rsidRPr="00A87B16">
        <w:rPr>
          <w:lang w:eastAsia="en-US"/>
        </w:rPr>
        <w:t>Verder toonde hij zijn zeer gr</w:t>
      </w:r>
      <w:r w:rsidR="004D4E0A" w:rsidRPr="00A87B16">
        <w:rPr>
          <w:lang w:eastAsia="en-US"/>
        </w:rPr>
        <w:t>ote</w:t>
      </w:r>
      <w:r w:rsidRPr="00A87B16">
        <w:rPr>
          <w:lang w:eastAsia="en-US"/>
        </w:rPr>
        <w:t xml:space="preserve">, inwendige blijdschap des harten door zijn zeggen: </w:t>
      </w:r>
      <w:r w:rsidR="004D4E0A" w:rsidRPr="00A87B16">
        <w:rPr>
          <w:lang w:eastAsia="en-US"/>
        </w:rPr>
        <w:t>"</w:t>
      </w:r>
      <w:r w:rsidRPr="00A87B16">
        <w:rPr>
          <w:lang w:eastAsia="en-US"/>
        </w:rPr>
        <w:t xml:space="preserve">Vroeger heb ik er dikwijls over nagedacht, hoe toch de </w:t>
      </w:r>
      <w:r w:rsidR="00F0385C" w:rsidRPr="00A87B16">
        <w:rPr>
          <w:lang w:eastAsia="en-US"/>
        </w:rPr>
        <w:t>mens</w:t>
      </w:r>
      <w:r w:rsidRPr="00A87B16">
        <w:rPr>
          <w:lang w:eastAsia="en-US"/>
        </w:rPr>
        <w:t>en blijde en lachende kunnen sterven . Maar nu bemerk ik uit eigen ervaring, dat zulks mogelijk is."</w:t>
      </w:r>
    </w:p>
    <w:p w:rsidR="003373E4" w:rsidRDefault="003373E4" w:rsidP="00F0385C">
      <w:pPr>
        <w:jc w:val="both"/>
        <w:rPr>
          <w:lang w:eastAsia="en-US"/>
        </w:rPr>
      </w:pPr>
    </w:p>
    <w:p w:rsidR="005A51D8" w:rsidRPr="00A87B16" w:rsidRDefault="005A51D8" w:rsidP="00F0385C">
      <w:pPr>
        <w:jc w:val="both"/>
        <w:rPr>
          <w:lang w:eastAsia="en-US"/>
        </w:rPr>
      </w:pPr>
      <w:r w:rsidRPr="00A87B16">
        <w:rPr>
          <w:lang w:eastAsia="en-US"/>
        </w:rPr>
        <w:t>Toen hij in zorg kwam over het lot zijner arme scha</w:t>
      </w:r>
      <w:r w:rsidRPr="00A87B16">
        <w:rPr>
          <w:lang w:eastAsia="en-US"/>
        </w:rPr>
        <w:softHyphen/>
        <w:t>pen, waarvan er</w:t>
      </w:r>
      <w:r w:rsidR="00F27D38">
        <w:rPr>
          <w:lang w:eastAsia="en-US"/>
        </w:rPr>
        <w:t xml:space="preserve"> zo </w:t>
      </w:r>
      <w:r w:rsidRPr="00A87B16">
        <w:rPr>
          <w:lang w:eastAsia="en-US"/>
        </w:rPr>
        <w:t>velen henen leefden zonder kennis van hun eigen hart, waaruit dan ten laatste niets anders te wachten is dan een schrikkelijk verderf met een woe</w:t>
      </w:r>
      <w:r w:rsidRPr="00A87B16">
        <w:rPr>
          <w:lang w:eastAsia="en-US"/>
        </w:rPr>
        <w:softHyphen/>
        <w:t>dende consciëntie, wanneer in</w:t>
      </w:r>
      <w:r w:rsidR="004D4E0A" w:rsidRPr="00A87B16">
        <w:rPr>
          <w:lang w:eastAsia="en-US"/>
        </w:rPr>
        <w:t xml:space="preserve"> de </w:t>
      </w:r>
      <w:r w:rsidRPr="00A87B16">
        <w:rPr>
          <w:lang w:eastAsia="en-US"/>
        </w:rPr>
        <w:t>laatsten dag het ge</w:t>
      </w:r>
      <w:r w:rsidRPr="00A87B16">
        <w:rPr>
          <w:lang w:eastAsia="en-US"/>
        </w:rPr>
        <w:softHyphen/>
        <w:t>sloten boek, waar men nu vreest in te zien, geopend en aan</w:t>
      </w:r>
      <w:r w:rsidR="004D4E0A" w:rsidRPr="00A87B16">
        <w:rPr>
          <w:lang w:eastAsia="en-US"/>
        </w:rPr>
        <w:t xml:space="preserve"> de </w:t>
      </w:r>
      <w:r w:rsidR="00F0385C" w:rsidRPr="00A87B16">
        <w:rPr>
          <w:lang w:eastAsia="en-US"/>
        </w:rPr>
        <w:t>mens</w:t>
      </w:r>
      <w:r w:rsidRPr="00A87B16">
        <w:rPr>
          <w:lang w:eastAsia="en-US"/>
        </w:rPr>
        <w:t>, of hij wil of niet, zal ontdekt worden, riep hij zeer bewogen uit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Och, Utrecht, Utrecht, leer toch wat sterven zij en leer, wat zichzelf te kennen zij. Mijn collega, zeg toch het volk, dat zij dat </w:t>
      </w:r>
      <w:r w:rsidR="00F0385C" w:rsidRPr="00A87B16">
        <w:rPr>
          <w:lang w:eastAsia="en-US"/>
        </w:rPr>
        <w:t>lere</w:t>
      </w:r>
      <w:r w:rsidRPr="00A87B16">
        <w:rPr>
          <w:lang w:eastAsia="en-US"/>
        </w:rPr>
        <w:t>n. En ach, het is niet genoeg wat te doen; men moet .zien hoe en met wat oogmerk men alles doet."</w:t>
      </w:r>
    </w:p>
    <w:p w:rsidR="005A51D8" w:rsidRPr="00A87B16" w:rsidRDefault="005A51D8" w:rsidP="00F0385C">
      <w:pPr>
        <w:jc w:val="both"/>
        <w:rPr>
          <w:lang w:eastAsia="en-US"/>
        </w:rPr>
      </w:pPr>
      <w:r w:rsidRPr="00A87B16">
        <w:rPr>
          <w:lang w:eastAsia="en-US"/>
        </w:rPr>
        <w:t>Daarna riep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Nu</w:t>
      </w:r>
      <w:r w:rsidR="003373E4">
        <w:rPr>
          <w:lang w:eastAsia="en-US"/>
        </w:rPr>
        <w:t xml:space="preserve"> is mijn ziel in zulk een goede</w:t>
      </w:r>
      <w:r w:rsidRPr="00A87B16">
        <w:rPr>
          <w:lang w:eastAsia="en-US"/>
        </w:rPr>
        <w:t xml:space="preserve"> staat, </w:t>
      </w:r>
      <w:r w:rsidR="004D4E0A" w:rsidRPr="00A87B16">
        <w:rPr>
          <w:lang w:eastAsia="en-US"/>
        </w:rPr>
        <w:t>zoa</w:t>
      </w:r>
      <w:r w:rsidRPr="00A87B16">
        <w:rPr>
          <w:lang w:eastAsia="en-US"/>
        </w:rPr>
        <w:t>ls zij nog nooit van mijn leven geweest is."</w:t>
      </w:r>
    </w:p>
    <w:p w:rsidR="003373E4" w:rsidRDefault="005A51D8" w:rsidP="00F0385C">
      <w:pPr>
        <w:jc w:val="both"/>
        <w:rPr>
          <w:lang w:eastAsia="en-US"/>
        </w:rPr>
      </w:pPr>
      <w:r w:rsidRPr="00A87B16">
        <w:rPr>
          <w:lang w:eastAsia="en-US"/>
        </w:rPr>
        <w:t xml:space="preserve">En ziende op 's Heeren genoegzame genade over hem, riep hij dikwijls in heilige verwondering uit: </w:t>
      </w:r>
      <w:r w:rsidR="004D4E0A" w:rsidRPr="00A87B16">
        <w:rPr>
          <w:lang w:eastAsia="en-US"/>
        </w:rPr>
        <w:t>"</w:t>
      </w:r>
      <w:r w:rsidRPr="00A87B16">
        <w:rPr>
          <w:lang w:eastAsia="en-US"/>
        </w:rPr>
        <w:t>Hoe is het mogelijk, dat de Heere aan zulk een zondaar en zulk een onwaardige als u ben, nog genade wil bewijzen en de za</w:t>
      </w:r>
      <w:r w:rsidRPr="00A87B16">
        <w:rPr>
          <w:lang w:eastAsia="en-US"/>
        </w:rPr>
        <w:softHyphen/>
        <w:t xml:space="preserve">ligheid wil schenken! Heeft Paulus met een schijn van waarheid kunnen zeggen, dat hij de voornaamste van de zondaren was, ik zeg dit wel met dubbele waarheid. Maar ik pleit op de volkomen verdiensten van Christus en op de onverdiende genade." </w:t>
      </w:r>
    </w:p>
    <w:p w:rsidR="005A51D8" w:rsidRPr="00A87B16" w:rsidRDefault="005A51D8" w:rsidP="00F0385C">
      <w:pPr>
        <w:jc w:val="both"/>
        <w:rPr>
          <w:lang w:eastAsia="en-US"/>
        </w:rPr>
      </w:pPr>
      <w:r w:rsidRPr="00A87B16">
        <w:rPr>
          <w:lang w:eastAsia="en-US"/>
        </w:rPr>
        <w:t xml:space="preserve">Hierna sprak hij met luide stem: </w:t>
      </w:r>
      <w:r w:rsidR="004D4E0A" w:rsidRPr="00A87B16">
        <w:rPr>
          <w:lang w:eastAsia="en-US"/>
        </w:rPr>
        <w:t>"</w:t>
      </w:r>
      <w:r w:rsidRPr="00A87B16">
        <w:rPr>
          <w:lang w:eastAsia="en-US"/>
        </w:rPr>
        <w:t>God de Vader, God de Zoon, God de Heilige Geest</w:t>
      </w:r>
      <w:r w:rsidR="006D6A0A">
        <w:rPr>
          <w:lang w:eastAsia="en-US"/>
        </w:rPr>
        <w:t>. De</w:t>
      </w:r>
      <w:r w:rsidRPr="00A87B16">
        <w:rPr>
          <w:lang w:eastAsia="en-US"/>
        </w:rPr>
        <w:t xml:space="preserve"> Vader met Zijn liefde, de Zoon met Zijn genade en de Heilige Geest met Zijn gemeenschap blijve bij ons in der eeuwigheid. Amen</w:t>
      </w:r>
      <w:r w:rsidR="00C85DFB">
        <w:rPr>
          <w:lang w:eastAsia="en-US"/>
        </w:rPr>
        <w:t>!</w:t>
      </w:r>
      <w:r w:rsidRPr="00A87B16">
        <w:rPr>
          <w:lang w:eastAsia="en-US"/>
        </w:rPr>
        <w:t>"</w:t>
      </w:r>
    </w:p>
    <w:p w:rsidR="003373E4" w:rsidRDefault="003373E4" w:rsidP="00F0385C">
      <w:pPr>
        <w:jc w:val="both"/>
        <w:rPr>
          <w:lang w:eastAsia="en-US"/>
        </w:rPr>
      </w:pPr>
    </w:p>
    <w:p w:rsidR="003373E4" w:rsidRDefault="005A51D8" w:rsidP="00F0385C">
      <w:pPr>
        <w:jc w:val="both"/>
        <w:rPr>
          <w:lang w:eastAsia="en-US"/>
        </w:rPr>
      </w:pPr>
      <w:r w:rsidRPr="00A87B16">
        <w:rPr>
          <w:lang w:eastAsia="en-US"/>
        </w:rPr>
        <w:t xml:space="preserve">Zijn naaste buurman, </w:t>
      </w:r>
      <w:r w:rsidR="003373E4" w:rsidRPr="00A87B16">
        <w:rPr>
          <w:lang w:eastAsia="en-US"/>
        </w:rPr>
        <w:t>oud-burge</w:t>
      </w:r>
      <w:r w:rsidR="003373E4">
        <w:rPr>
          <w:lang w:eastAsia="en-US"/>
        </w:rPr>
        <w:t>me</w:t>
      </w:r>
      <w:r w:rsidR="003373E4" w:rsidRPr="00A87B16">
        <w:rPr>
          <w:lang w:eastAsia="en-US"/>
        </w:rPr>
        <w:t>ester</w:t>
      </w:r>
      <w:r w:rsidRPr="00A87B16">
        <w:rPr>
          <w:lang w:eastAsia="en-US"/>
        </w:rPr>
        <w:t xml:space="preserve"> Cornelis Booth,</w:t>
      </w:r>
      <w:r w:rsidR="003373E4">
        <w:rPr>
          <w:lang w:eastAsia="en-US"/>
        </w:rPr>
        <w:t xml:space="preserve"> </w:t>
      </w:r>
      <w:r w:rsidRPr="00A87B16">
        <w:rPr>
          <w:lang w:eastAsia="en-US"/>
        </w:rPr>
        <w:t>kwam toen met zijn vrouw binnen</w:t>
      </w:r>
      <w:r w:rsidR="006D6A0A">
        <w:rPr>
          <w:lang w:eastAsia="en-US"/>
        </w:rPr>
        <w:t>. De</w:t>
      </w:r>
      <w:r w:rsidRPr="00A87B16">
        <w:rPr>
          <w:lang w:eastAsia="en-US"/>
        </w:rPr>
        <w:t xml:space="preserve">ze sprak hem aan en vroeg naar zijn toestand. Hij kreeg allereerst een </w:t>
      </w:r>
      <w:r w:rsidR="00F0385C" w:rsidRPr="00A87B16">
        <w:rPr>
          <w:lang w:eastAsia="en-US"/>
        </w:rPr>
        <w:t>wens</w:t>
      </w:r>
      <w:r w:rsidRPr="00A87B16">
        <w:rPr>
          <w:lang w:eastAsia="en-US"/>
        </w:rPr>
        <w:t xml:space="preserve"> te h</w:t>
      </w:r>
      <w:r w:rsidR="00A87B16">
        <w:rPr>
          <w:lang w:eastAsia="en-US"/>
        </w:rPr>
        <w:t>ore</w:t>
      </w:r>
      <w:r w:rsidRPr="00A87B16">
        <w:rPr>
          <w:lang w:eastAsia="en-US"/>
        </w:rPr>
        <w:t xml:space="preserve">n. </w:t>
      </w:r>
      <w:r w:rsidR="004D4E0A" w:rsidRPr="00A87B16">
        <w:rPr>
          <w:lang w:eastAsia="en-US"/>
        </w:rPr>
        <w:t>"</w:t>
      </w:r>
      <w:r w:rsidRPr="00A87B16">
        <w:rPr>
          <w:lang w:eastAsia="en-US"/>
        </w:rPr>
        <w:t>Mijnheer",</w:t>
      </w:r>
      <w:r w:rsidR="00F27D38">
        <w:rPr>
          <w:lang w:eastAsia="en-US"/>
        </w:rPr>
        <w:t xml:space="preserve"> zo </w:t>
      </w:r>
      <w:r w:rsidR="003373E4">
        <w:rPr>
          <w:lang w:eastAsia="en-US"/>
        </w:rPr>
        <w:t>zei hij, de Heere ver</w:t>
      </w:r>
      <w:r w:rsidRPr="00A87B16">
        <w:rPr>
          <w:lang w:eastAsia="en-US"/>
        </w:rPr>
        <w:t>sterke u. Zeg de vroedschap, dat ik haar des Heeren zegen en genade toe</w:t>
      </w:r>
      <w:r w:rsidR="00F0385C" w:rsidRPr="00A87B16">
        <w:rPr>
          <w:lang w:eastAsia="en-US"/>
        </w:rPr>
        <w:t>wens</w:t>
      </w:r>
      <w:r w:rsidRPr="00A87B16">
        <w:rPr>
          <w:lang w:eastAsia="en-US"/>
        </w:rPr>
        <w:t xml:space="preserve"> en dat, wat ik haar ooit gezegd heb, ik dat uit enkel liefde heb gedaan." </w:t>
      </w:r>
    </w:p>
    <w:p w:rsidR="003373E4" w:rsidRDefault="005A51D8" w:rsidP="00F0385C">
      <w:pPr>
        <w:jc w:val="both"/>
        <w:rPr>
          <w:lang w:eastAsia="en-US"/>
        </w:rPr>
      </w:pPr>
      <w:r w:rsidRPr="00A87B16">
        <w:rPr>
          <w:lang w:eastAsia="en-US"/>
        </w:rPr>
        <w:t>En daarna spreken</w:t>
      </w:r>
      <w:r w:rsidRPr="00A87B16">
        <w:rPr>
          <w:lang w:eastAsia="en-US"/>
        </w:rPr>
        <w:softHyphen/>
        <w:t>de over de troebele tijden, die de stad meemaakte, betuig</w:t>
      </w:r>
      <w:r w:rsidRPr="00A87B16">
        <w:rPr>
          <w:lang w:eastAsia="en-US"/>
        </w:rPr>
        <w:softHyphen/>
        <w:t xml:space="preserve">de hij zeer zijn oprechtheid in die alle. </w:t>
      </w:r>
      <w:r w:rsidR="004D4E0A" w:rsidRPr="00A87B16">
        <w:rPr>
          <w:lang w:eastAsia="en-US"/>
        </w:rPr>
        <w:t>"</w:t>
      </w:r>
      <w:r w:rsidRPr="00A87B16">
        <w:rPr>
          <w:lang w:eastAsia="en-US"/>
        </w:rPr>
        <w:t xml:space="preserve">Och", zeide hij, </w:t>
      </w:r>
      <w:r w:rsidR="004D4E0A" w:rsidRPr="00A87B16">
        <w:rPr>
          <w:lang w:eastAsia="en-US"/>
        </w:rPr>
        <w:t>"</w:t>
      </w:r>
      <w:r w:rsidRPr="00A87B16">
        <w:rPr>
          <w:lang w:eastAsia="en-US"/>
        </w:rPr>
        <w:t>dat mijn dood</w:t>
      </w:r>
      <w:r w:rsidR="004D4E0A" w:rsidRPr="00A87B16">
        <w:rPr>
          <w:lang w:eastAsia="en-US"/>
        </w:rPr>
        <w:t xml:space="preserve"> de </w:t>
      </w:r>
      <w:r w:rsidRPr="00A87B16">
        <w:rPr>
          <w:lang w:eastAsia="en-US"/>
        </w:rPr>
        <w:t>dood van Utrecht's zonden en onlus</w:t>
      </w:r>
      <w:r w:rsidRPr="00A87B16">
        <w:rPr>
          <w:lang w:eastAsia="en-US"/>
        </w:rPr>
        <w:softHyphen/>
        <w:t>ten mocht zijn en Christus haar verdienste en voldoe</w:t>
      </w:r>
      <w:r w:rsidRPr="00A87B16">
        <w:rPr>
          <w:lang w:eastAsia="en-US"/>
        </w:rPr>
        <w:softHyphen/>
        <w:t xml:space="preserve">ning." </w:t>
      </w:r>
    </w:p>
    <w:p w:rsidR="005A51D8" w:rsidRPr="00A87B16" w:rsidRDefault="005A51D8" w:rsidP="00F0385C">
      <w:pPr>
        <w:jc w:val="both"/>
        <w:rPr>
          <w:lang w:eastAsia="en-US"/>
        </w:rPr>
      </w:pPr>
      <w:r w:rsidRPr="00A87B16">
        <w:rPr>
          <w:lang w:eastAsia="en-US"/>
        </w:rPr>
        <w:t>Toen de heer Booth zag, dat de kranke zijn zwakke lichaam te veel vermoeide en wist, hoe schadelijk de be</w:t>
      </w:r>
      <w:r w:rsidRPr="00A87B16">
        <w:rPr>
          <w:lang w:eastAsia="en-US"/>
        </w:rPr>
        <w:softHyphen/>
        <w:t>weging en hoe n</w:t>
      </w:r>
      <w:r w:rsidR="004D4E0A" w:rsidRPr="00A87B16">
        <w:rPr>
          <w:lang w:eastAsia="en-US"/>
        </w:rPr>
        <w:t>odi</w:t>
      </w:r>
      <w:r w:rsidRPr="00A87B16">
        <w:rPr>
          <w:lang w:eastAsia="en-US"/>
        </w:rPr>
        <w:t>g de rust voor hem was, drong hij er bij hem op aan, dat hij zich wat zou ontzien. Hierop ant</w:t>
      </w:r>
      <w:r w:rsidRPr="00A87B16">
        <w:rPr>
          <w:lang w:eastAsia="en-US"/>
        </w:rPr>
        <w:softHyphen/>
        <w:t>woordde hij echter met de woorden van keizer Vespasia</w:t>
      </w:r>
      <w:r w:rsidRPr="00A87B16">
        <w:rPr>
          <w:lang w:eastAsia="en-US"/>
        </w:rPr>
        <w:softHyphen/>
        <w:t>nus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Een </w:t>
      </w:r>
      <w:r w:rsidR="004D4E0A" w:rsidRPr="00A87B16">
        <w:rPr>
          <w:lang w:eastAsia="en-US"/>
        </w:rPr>
        <w:t>lera</w:t>
      </w:r>
      <w:r w:rsidRPr="00A87B16">
        <w:rPr>
          <w:lang w:eastAsia="en-US"/>
        </w:rPr>
        <w:t>ar of prediker behoort staande te ster</w:t>
      </w:r>
      <w:r w:rsidRPr="00A87B16">
        <w:rPr>
          <w:lang w:eastAsia="en-US"/>
        </w:rPr>
        <w:softHyphen/>
        <w:t>ven."</w:t>
      </w:r>
    </w:p>
    <w:p w:rsidR="003373E4" w:rsidRDefault="003373E4" w:rsidP="00F0385C">
      <w:pPr>
        <w:jc w:val="both"/>
        <w:rPr>
          <w:lang w:eastAsia="en-US"/>
        </w:rPr>
      </w:pPr>
    </w:p>
    <w:p w:rsidR="005A51D8" w:rsidRPr="00A87B16" w:rsidRDefault="005A51D8" w:rsidP="00F0385C">
      <w:pPr>
        <w:jc w:val="both"/>
        <w:rPr>
          <w:lang w:eastAsia="en-US"/>
        </w:rPr>
      </w:pPr>
      <w:r w:rsidRPr="00A87B16">
        <w:rPr>
          <w:lang w:eastAsia="en-US"/>
        </w:rPr>
        <w:t>Groot was zijn lijdzaamheid in zijn verregaande be</w:t>
      </w:r>
      <w:r w:rsidRPr="00A87B16">
        <w:rPr>
          <w:lang w:eastAsia="en-US"/>
        </w:rPr>
        <w:softHyphen/>
        <w:t>nauwdheid. Ook zag men Zijn gewilligheid, ja gr</w:t>
      </w:r>
      <w:r w:rsidR="004D4E0A" w:rsidRPr="00A87B16">
        <w:rPr>
          <w:lang w:eastAsia="en-US"/>
        </w:rPr>
        <w:t>ote</w:t>
      </w:r>
      <w:r w:rsidRPr="00A87B16">
        <w:rPr>
          <w:lang w:eastAsia="en-US"/>
        </w:rPr>
        <w:t xml:space="preserve"> ge</w:t>
      </w:r>
      <w:r w:rsidRPr="00A87B16">
        <w:rPr>
          <w:lang w:eastAsia="en-US"/>
        </w:rPr>
        <w:softHyphen/>
        <w:t>negenheid voor</w:t>
      </w:r>
      <w:r w:rsidR="004D4E0A" w:rsidRPr="00A87B16">
        <w:rPr>
          <w:lang w:eastAsia="en-US"/>
        </w:rPr>
        <w:t xml:space="preserve"> de </w:t>
      </w:r>
      <w:r w:rsidRPr="00A87B16">
        <w:rPr>
          <w:lang w:eastAsia="en-US"/>
        </w:rPr>
        <w:t>dood, niet alleen met betrekking op zijn benauwdheden, maar, en voornamelijk, omdat hij nu een geheel ander leven op 't oog had, waar hij naar ver</w:t>
      </w:r>
      <w:r w:rsidRPr="00A87B16">
        <w:rPr>
          <w:lang w:eastAsia="en-US"/>
        </w:rPr>
        <w:softHyphen/>
        <w:t xml:space="preserve">langde. Hij toonde zich </w:t>
      </w:r>
      <w:r w:rsidR="004D4E0A" w:rsidRPr="00A87B16">
        <w:rPr>
          <w:lang w:eastAsia="en-US"/>
        </w:rPr>
        <w:t>eni</w:t>
      </w:r>
      <w:r w:rsidRPr="00A87B16">
        <w:rPr>
          <w:lang w:eastAsia="en-US"/>
        </w:rPr>
        <w:t>gszins ongenegen en afk</w:t>
      </w:r>
      <w:r w:rsidR="00A87B16">
        <w:rPr>
          <w:lang w:eastAsia="en-US"/>
        </w:rPr>
        <w:t>eri</w:t>
      </w:r>
      <w:r w:rsidRPr="00A87B16">
        <w:rPr>
          <w:lang w:eastAsia="en-US"/>
        </w:rPr>
        <w:t xml:space="preserve">g, als iemand zijn hoop op herstelling hem kenbaar maakte en ook wanneer hij zelf </w:t>
      </w:r>
      <w:r w:rsidR="004D4E0A" w:rsidRPr="00A87B16">
        <w:rPr>
          <w:lang w:eastAsia="en-US"/>
        </w:rPr>
        <w:t>eni</w:t>
      </w:r>
      <w:r w:rsidRPr="00A87B16">
        <w:rPr>
          <w:lang w:eastAsia="en-US"/>
        </w:rPr>
        <w:t>ge verademing in zijn ziekte gevoelde, liet hij met gebaren en woorden uitkomen, dat de dood hem welkom was.</w:t>
      </w:r>
    </w:p>
    <w:p w:rsidR="003373E4" w:rsidRDefault="005A51D8" w:rsidP="00F0385C">
      <w:pPr>
        <w:jc w:val="both"/>
        <w:rPr>
          <w:lang w:eastAsia="en-US"/>
        </w:rPr>
      </w:pPr>
      <w:r w:rsidRPr="00A87B16">
        <w:rPr>
          <w:lang w:eastAsia="en-US"/>
        </w:rPr>
        <w:t xml:space="preserve">Zijn liefde en zorg voor Gods kerk was groot. Toen vier van zijn mededienaars bij hem in de kamer waren en hij ze zag, zeide hij met luide stem: </w:t>
      </w:r>
      <w:r w:rsidR="004D4E0A" w:rsidRPr="00A87B16">
        <w:rPr>
          <w:lang w:eastAsia="en-US"/>
        </w:rPr>
        <w:t>"</w:t>
      </w:r>
      <w:r w:rsidRPr="00A87B16">
        <w:rPr>
          <w:lang w:eastAsia="en-US"/>
        </w:rPr>
        <w:t xml:space="preserve">Mijn collega's, hebt zout in u. zelf en vrede onder elkander." </w:t>
      </w:r>
    </w:p>
    <w:p w:rsidR="005A51D8" w:rsidRPr="00A87B16" w:rsidRDefault="005A51D8" w:rsidP="00F0385C">
      <w:pPr>
        <w:jc w:val="both"/>
        <w:rPr>
          <w:lang w:eastAsia="en-US"/>
        </w:rPr>
      </w:pPr>
      <w:r w:rsidRPr="00A87B16">
        <w:rPr>
          <w:lang w:eastAsia="en-US"/>
        </w:rPr>
        <w:t>Om dit per</w:t>
      </w:r>
      <w:r w:rsidRPr="00A87B16">
        <w:rPr>
          <w:lang w:eastAsia="en-US"/>
        </w:rPr>
        <w:softHyphen/>
        <w:t>soonlijk op ieders hart te drukken, vroeg hij ze één voor één bij hem aan zijn bed te komen, en ze de een voor, de ander na, de hand drukte en tot ieder dezelfde woorden sprak, waarop zij hem bedankten voor die vermaning en hem des Heeren genade toe</w:t>
      </w:r>
      <w:r w:rsidR="00F0385C" w:rsidRPr="00A87B16">
        <w:rPr>
          <w:lang w:eastAsia="en-US"/>
        </w:rPr>
        <w:t>wens</w:t>
      </w:r>
      <w:r w:rsidRPr="00A87B16">
        <w:rPr>
          <w:lang w:eastAsia="en-US"/>
        </w:rPr>
        <w:t>ten.</w:t>
      </w:r>
    </w:p>
    <w:p w:rsidR="005A51D8" w:rsidRPr="00A87B16" w:rsidRDefault="005A51D8" w:rsidP="00F0385C">
      <w:pPr>
        <w:jc w:val="both"/>
        <w:rPr>
          <w:lang w:eastAsia="en-US"/>
        </w:rPr>
      </w:pPr>
      <w:r w:rsidRPr="00A87B16">
        <w:rPr>
          <w:lang w:eastAsia="en-US"/>
        </w:rPr>
        <w:t>Zijn, vrouw en kinderen beval hij</w:t>
      </w:r>
      <w:r w:rsidR="004D4E0A" w:rsidRPr="00A87B16">
        <w:rPr>
          <w:lang w:eastAsia="en-US"/>
        </w:rPr>
        <w:t xml:space="preserve"> de </w:t>
      </w:r>
      <w:r w:rsidRPr="00A87B16">
        <w:rPr>
          <w:lang w:eastAsia="en-US"/>
        </w:rPr>
        <w:t>Heere dikwijls aan in het gebed, terwijl hij geen angstige zorg toonde voor hun toekomst.</w:t>
      </w:r>
    </w:p>
    <w:p w:rsidR="005A51D8" w:rsidRPr="00A87B16" w:rsidRDefault="005A51D8" w:rsidP="00F0385C">
      <w:pPr>
        <w:jc w:val="both"/>
        <w:rPr>
          <w:lang w:eastAsia="en-US"/>
        </w:rPr>
      </w:pPr>
      <w:r w:rsidRPr="00A87B16">
        <w:rPr>
          <w:lang w:eastAsia="en-US"/>
        </w:rPr>
        <w:t>Om ongeveer negen uur kwam zijn collega Van</w:t>
      </w:r>
      <w:r w:rsidR="004D4E0A" w:rsidRPr="00A87B16">
        <w:rPr>
          <w:lang w:eastAsia="en-US"/>
        </w:rPr>
        <w:t xml:space="preserve"> de </w:t>
      </w:r>
      <w:r w:rsidRPr="00A87B16">
        <w:rPr>
          <w:lang w:eastAsia="en-US"/>
        </w:rPr>
        <w:t>Heng</w:t>
      </w:r>
      <w:r w:rsidR="003373E4">
        <w:rPr>
          <w:lang w:eastAsia="en-US"/>
        </w:rPr>
        <w:t>h</w:t>
      </w:r>
      <w:r w:rsidRPr="00A87B16">
        <w:rPr>
          <w:lang w:eastAsia="en-US"/>
        </w:rPr>
        <w:t xml:space="preserve">el bij hem. </w:t>
      </w:r>
      <w:r w:rsidR="004D4E0A" w:rsidRPr="00A87B16">
        <w:rPr>
          <w:lang w:eastAsia="en-US"/>
        </w:rPr>
        <w:t>"</w:t>
      </w:r>
      <w:r w:rsidRPr="00A87B16">
        <w:rPr>
          <w:lang w:eastAsia="en-US"/>
        </w:rPr>
        <w:t xml:space="preserve">Mijn collega", zeide hij, </w:t>
      </w:r>
      <w:r w:rsidR="004D4E0A" w:rsidRPr="00A87B16">
        <w:rPr>
          <w:lang w:eastAsia="en-US"/>
        </w:rPr>
        <w:t>"</w:t>
      </w:r>
      <w:r w:rsidRPr="00A87B16">
        <w:rPr>
          <w:lang w:eastAsia="en-US"/>
        </w:rPr>
        <w:t>zijt toch allen als één man. Geeft</w:t>
      </w:r>
      <w:r w:rsidR="004D4E0A" w:rsidRPr="00A87B16">
        <w:rPr>
          <w:lang w:eastAsia="en-US"/>
        </w:rPr>
        <w:t xml:space="preserve"> de </w:t>
      </w:r>
      <w:r w:rsidRPr="00A87B16">
        <w:rPr>
          <w:lang w:eastAsia="en-US"/>
        </w:rPr>
        <w:t>keizer was des keizers is en Gode, wat Gods."</w:t>
      </w:r>
    </w:p>
    <w:p w:rsidR="003373E4" w:rsidRDefault="005A51D8" w:rsidP="00F0385C">
      <w:pPr>
        <w:jc w:val="both"/>
        <w:rPr>
          <w:lang w:eastAsia="en-US"/>
        </w:rPr>
      </w:pPr>
      <w:r w:rsidRPr="00A87B16">
        <w:rPr>
          <w:lang w:eastAsia="en-US"/>
        </w:rPr>
        <w:t>Hierop antwoordde deze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Wij zoeken allen de voor</w:t>
      </w:r>
      <w:r w:rsidRPr="00A87B16">
        <w:rPr>
          <w:lang w:eastAsia="en-US"/>
        </w:rPr>
        <w:softHyphen/>
        <w:t xml:space="preserve">zichtigheid te betrachten," </w:t>
      </w:r>
    </w:p>
    <w:p w:rsidR="003373E4" w:rsidRDefault="004D4E0A" w:rsidP="00F0385C">
      <w:pPr>
        <w:jc w:val="both"/>
        <w:rPr>
          <w:lang w:eastAsia="en-US"/>
        </w:rPr>
      </w:pPr>
      <w:r w:rsidRPr="00A87B16">
        <w:rPr>
          <w:lang w:eastAsia="en-US"/>
        </w:rPr>
        <w:t>"</w:t>
      </w:r>
      <w:r w:rsidR="005A51D8" w:rsidRPr="00A87B16">
        <w:rPr>
          <w:lang w:eastAsia="en-US"/>
        </w:rPr>
        <w:t>Zeker", zei nu Van</w:t>
      </w:r>
      <w:r w:rsidRPr="00A87B16">
        <w:rPr>
          <w:lang w:eastAsia="en-US"/>
        </w:rPr>
        <w:t xml:space="preserve"> de </w:t>
      </w:r>
      <w:r w:rsidR="005A51D8" w:rsidRPr="00A87B16">
        <w:rPr>
          <w:lang w:eastAsia="en-US"/>
        </w:rPr>
        <w:t>B</w:t>
      </w:r>
      <w:r w:rsidRPr="00A87B16">
        <w:rPr>
          <w:lang w:eastAsia="en-US"/>
        </w:rPr>
        <w:t>oge</w:t>
      </w:r>
      <w:r w:rsidR="005A51D8" w:rsidRPr="00A87B16">
        <w:rPr>
          <w:lang w:eastAsia="en-US"/>
        </w:rPr>
        <w:t xml:space="preserve">rt, </w:t>
      </w:r>
      <w:r w:rsidRPr="00A87B16">
        <w:rPr>
          <w:lang w:eastAsia="en-US"/>
        </w:rPr>
        <w:t>"</w:t>
      </w:r>
      <w:r w:rsidR="005A51D8" w:rsidRPr="00A87B16">
        <w:rPr>
          <w:lang w:eastAsia="en-US"/>
        </w:rPr>
        <w:t xml:space="preserve">zijt voorzichtig als de slang en oprecht, gelijk de duif." Verder deelde hij mede, dat de kerk hem meer tranen gekost had, dan </w:t>
      </w:r>
      <w:r w:rsidRPr="00A87B16">
        <w:rPr>
          <w:lang w:eastAsia="en-US"/>
        </w:rPr>
        <w:t>eni</w:t>
      </w:r>
      <w:r w:rsidR="005A51D8" w:rsidRPr="00A87B16">
        <w:rPr>
          <w:lang w:eastAsia="en-US"/>
        </w:rPr>
        <w:t>g ander ding, waarna hij Van</w:t>
      </w:r>
      <w:r w:rsidRPr="00A87B16">
        <w:rPr>
          <w:lang w:eastAsia="en-US"/>
        </w:rPr>
        <w:t xml:space="preserve"> de </w:t>
      </w:r>
      <w:r w:rsidR="005A51D8" w:rsidRPr="00A87B16">
        <w:rPr>
          <w:lang w:eastAsia="en-US"/>
        </w:rPr>
        <w:t>Heng</w:t>
      </w:r>
      <w:r w:rsidR="003373E4">
        <w:rPr>
          <w:lang w:eastAsia="en-US"/>
        </w:rPr>
        <w:t>h</w:t>
      </w:r>
      <w:r w:rsidR="005A51D8" w:rsidRPr="00A87B16">
        <w:rPr>
          <w:lang w:eastAsia="en-US"/>
        </w:rPr>
        <w:t>el verzocht, in het gebed voor te gaan, wat deze dan ook deed</w:t>
      </w:r>
      <w:r w:rsidR="006D6A0A">
        <w:rPr>
          <w:lang w:eastAsia="en-US"/>
        </w:rPr>
        <w:t xml:space="preserve">. </w:t>
      </w:r>
    </w:p>
    <w:p w:rsidR="005A51D8" w:rsidRPr="00A87B16" w:rsidRDefault="006D6A0A" w:rsidP="00F0385C">
      <w:pPr>
        <w:jc w:val="both"/>
        <w:rPr>
          <w:lang w:eastAsia="en-US"/>
        </w:rPr>
      </w:pPr>
      <w:r>
        <w:rPr>
          <w:lang w:eastAsia="en-US"/>
        </w:rPr>
        <w:t>De</w:t>
      </w:r>
      <w:r w:rsidR="005A51D8" w:rsidRPr="00A87B16">
        <w:rPr>
          <w:lang w:eastAsia="en-US"/>
        </w:rPr>
        <w:t xml:space="preserve"> </w:t>
      </w:r>
      <w:r w:rsidR="004D4E0A" w:rsidRPr="00A87B16">
        <w:rPr>
          <w:lang w:eastAsia="en-US"/>
        </w:rPr>
        <w:t>lera</w:t>
      </w:r>
      <w:r w:rsidR="005A51D8" w:rsidRPr="00A87B16">
        <w:rPr>
          <w:lang w:eastAsia="en-US"/>
        </w:rPr>
        <w:t>ren Lodenstein, Theodorius en Best, benevens de heer Booth bevonden zich in een andere kamer, toen de heer Van Bemde bij hen kwam en m</w:t>
      </w:r>
      <w:r w:rsidR="00A87B16">
        <w:rPr>
          <w:lang w:eastAsia="en-US"/>
        </w:rPr>
        <w:t>e</w:t>
      </w:r>
      <w:r w:rsidR="003373E4">
        <w:rPr>
          <w:lang w:eastAsia="en-US"/>
        </w:rPr>
        <w:t>e</w:t>
      </w:r>
      <w:r w:rsidR="00A87B16">
        <w:rPr>
          <w:lang w:eastAsia="en-US"/>
        </w:rPr>
        <w:t>de</w:t>
      </w:r>
      <w:r w:rsidR="005A51D8" w:rsidRPr="00A87B16">
        <w:rPr>
          <w:lang w:eastAsia="en-US"/>
        </w:rPr>
        <w:t>elde, dat de kranke het gebed begeerde. 't Gezelschap, dat dacht, dat hij het van één der collega's begeerde ge</w:t>
      </w:r>
      <w:r w:rsidR="005A51D8" w:rsidRPr="00A87B16">
        <w:rPr>
          <w:lang w:eastAsia="en-US"/>
        </w:rPr>
        <w:softHyphen/>
        <w:t>daan te hebben, begaf zich aanstonds naar de ziekenkamer. Toen zij er binnen kwamen, zagen zij hem op de knieën liggen en hoorden hem zeer bewogen een gebed doen, waarom zij ook allen neerknielden en hun zuchtingen bij de</w:t>
      </w:r>
      <w:r w:rsidR="00F27D38">
        <w:rPr>
          <w:lang w:eastAsia="en-US"/>
        </w:rPr>
        <w:t xml:space="preserve"> zijn</w:t>
      </w:r>
      <w:r w:rsidR="003373E4">
        <w:rPr>
          <w:lang w:eastAsia="en-US"/>
        </w:rPr>
        <w:t>e</w:t>
      </w:r>
      <w:r w:rsidR="00F27D38">
        <w:rPr>
          <w:lang w:eastAsia="en-US"/>
        </w:rPr>
        <w:t xml:space="preserve"> </w:t>
      </w:r>
      <w:r w:rsidR="005A51D8" w:rsidRPr="00A87B16">
        <w:rPr>
          <w:lang w:eastAsia="en-US"/>
        </w:rPr>
        <w:t>voegden.</w:t>
      </w:r>
    </w:p>
    <w:p w:rsidR="005A51D8" w:rsidRPr="003373E4" w:rsidRDefault="005A51D8" w:rsidP="00F0385C">
      <w:pPr>
        <w:jc w:val="both"/>
        <w:rPr>
          <w:i/>
          <w:lang w:eastAsia="en-US"/>
        </w:rPr>
      </w:pPr>
      <w:r w:rsidRPr="00A87B16">
        <w:rPr>
          <w:lang w:eastAsia="en-US"/>
        </w:rPr>
        <w:t xml:space="preserve">Het was wel </w:t>
      </w:r>
      <w:r w:rsidR="00F0385C" w:rsidRPr="00A87B16">
        <w:rPr>
          <w:lang w:eastAsia="en-US"/>
        </w:rPr>
        <w:t>wens</w:t>
      </w:r>
      <w:r w:rsidR="003373E4">
        <w:rPr>
          <w:lang w:eastAsia="en-US"/>
        </w:rPr>
        <w:t>elij</w:t>
      </w:r>
      <w:r w:rsidRPr="00A87B16">
        <w:rPr>
          <w:lang w:eastAsia="en-US"/>
        </w:rPr>
        <w:t>k geweest, dat dit gebed van woord tot woord opget</w:t>
      </w:r>
      <w:r w:rsidR="004D4E0A" w:rsidRPr="00A87B16">
        <w:rPr>
          <w:lang w:eastAsia="en-US"/>
        </w:rPr>
        <w:t>eke</w:t>
      </w:r>
      <w:r w:rsidRPr="00A87B16">
        <w:rPr>
          <w:lang w:eastAsia="en-US"/>
        </w:rPr>
        <w:t>nd ha</w:t>
      </w:r>
      <w:r w:rsidR="003373E4">
        <w:rPr>
          <w:lang w:eastAsia="en-US"/>
        </w:rPr>
        <w:t>d kunnen worden, want het was z</w:t>
      </w:r>
      <w:r w:rsidRPr="00A87B16">
        <w:rPr>
          <w:lang w:eastAsia="en-US"/>
        </w:rPr>
        <w:t>ó krachtig, geestelijk, leerzaam en verstandig en zonder de minste hapering van stem of hersenen, dat ieder zich verwonderen moest. Het leek wel, alsof men geen stervende op een doodsbed, maar een redenaar op</w:t>
      </w:r>
      <w:r w:rsidR="004D4E0A" w:rsidRPr="00A87B16">
        <w:rPr>
          <w:lang w:eastAsia="en-US"/>
        </w:rPr>
        <w:t xml:space="preserve"> de </w:t>
      </w:r>
      <w:r w:rsidRPr="00A87B16">
        <w:rPr>
          <w:lang w:eastAsia="en-US"/>
        </w:rPr>
        <w:t>predikstoel hoorde en dat de geest des gebeds, die zich altijd</w:t>
      </w:r>
      <w:r w:rsidR="00F27D38">
        <w:rPr>
          <w:lang w:eastAsia="en-US"/>
        </w:rPr>
        <w:t xml:space="preserve"> zo </w:t>
      </w:r>
      <w:r w:rsidRPr="00A87B16">
        <w:rPr>
          <w:lang w:eastAsia="en-US"/>
        </w:rPr>
        <w:t>wonderlijk in hem vertoond had, nu zijn afscheid ging nemen of nu in</w:t>
      </w:r>
      <w:r w:rsidR="004D4E0A" w:rsidRPr="00A87B16">
        <w:rPr>
          <w:lang w:eastAsia="en-US"/>
        </w:rPr>
        <w:t xml:space="preserve"> de </w:t>
      </w:r>
      <w:r w:rsidRPr="00A87B16">
        <w:rPr>
          <w:lang w:eastAsia="en-US"/>
        </w:rPr>
        <w:t>geest des eeuwigen lofs veranderde en nog op die wijze de laatste daad of proef, tot zeer gr</w:t>
      </w:r>
      <w:r w:rsidR="004D4E0A" w:rsidRPr="00A87B16">
        <w:rPr>
          <w:lang w:eastAsia="en-US"/>
        </w:rPr>
        <w:t>ote</w:t>
      </w:r>
      <w:r w:rsidRPr="00A87B16">
        <w:rPr>
          <w:lang w:eastAsia="en-US"/>
        </w:rPr>
        <w:t xml:space="preserve"> verwondering en stichting der toehoor</w:t>
      </w:r>
      <w:r w:rsidRPr="00A87B16">
        <w:rPr>
          <w:lang w:eastAsia="en-US"/>
        </w:rPr>
        <w:softHyphen/>
        <w:t>ders, heeft willen uitgeven. Zeer krachtig gebeden heb</w:t>
      </w:r>
      <w:r w:rsidRPr="00A87B16">
        <w:rPr>
          <w:lang w:eastAsia="en-US"/>
        </w:rPr>
        <w:softHyphen/>
        <w:t xml:space="preserve">bende, zeide hij in 't laatst: </w:t>
      </w:r>
      <w:r w:rsidR="004D4E0A" w:rsidRPr="003373E4">
        <w:rPr>
          <w:i/>
          <w:lang w:eastAsia="en-US"/>
        </w:rPr>
        <w:t>"</w:t>
      </w:r>
      <w:r w:rsidR="003373E4" w:rsidRPr="003373E4">
        <w:rPr>
          <w:i/>
          <w:lang w:eastAsia="en-US"/>
        </w:rPr>
        <w:t xml:space="preserve">Wat zal Uw knecht </w:t>
      </w:r>
      <w:r w:rsidRPr="003373E4">
        <w:rPr>
          <w:i/>
          <w:lang w:eastAsia="en-US"/>
        </w:rPr>
        <w:t>nog meer</w:t>
      </w:r>
      <w:r w:rsidR="003373E4" w:rsidRPr="003373E4">
        <w:rPr>
          <w:i/>
          <w:lang w:eastAsia="en-US"/>
        </w:rPr>
        <w:t xml:space="preserve"> </w:t>
      </w:r>
      <w:r w:rsidRPr="003373E4">
        <w:rPr>
          <w:i/>
          <w:lang w:eastAsia="en-US"/>
        </w:rPr>
        <w:t xml:space="preserve">zeggen? Kom, Heere </w:t>
      </w:r>
      <w:r w:rsidR="003373E4" w:rsidRPr="003373E4">
        <w:rPr>
          <w:i/>
          <w:lang w:eastAsia="en-US"/>
        </w:rPr>
        <w:t>Jezus</w:t>
      </w:r>
      <w:r w:rsidRPr="003373E4">
        <w:rPr>
          <w:i/>
          <w:lang w:eastAsia="en-US"/>
        </w:rPr>
        <w:t>! In Uwe handen beveel ik m</w:t>
      </w:r>
      <w:r w:rsidR="003373E4" w:rsidRPr="003373E4">
        <w:rPr>
          <w:i/>
          <w:lang w:eastAsia="en-US"/>
        </w:rPr>
        <w:t>ijnen Geest. Amen, het zij alzo</w:t>
      </w:r>
      <w:r w:rsidRPr="003373E4">
        <w:rPr>
          <w:i/>
          <w:lang w:eastAsia="en-US"/>
        </w:rPr>
        <w:t>!"</w:t>
      </w:r>
    </w:p>
    <w:p w:rsidR="003373E4" w:rsidRDefault="003373E4" w:rsidP="00F0385C">
      <w:pPr>
        <w:jc w:val="both"/>
        <w:rPr>
          <w:lang w:eastAsia="en-US"/>
        </w:rPr>
      </w:pPr>
    </w:p>
    <w:p w:rsidR="005A51D8" w:rsidRPr="00A87B16" w:rsidRDefault="005A51D8" w:rsidP="00F0385C">
      <w:pPr>
        <w:jc w:val="both"/>
        <w:rPr>
          <w:lang w:eastAsia="en-US"/>
        </w:rPr>
      </w:pPr>
      <w:r w:rsidRPr="00A87B16">
        <w:rPr>
          <w:lang w:eastAsia="en-US"/>
        </w:rPr>
        <w:t xml:space="preserve">Na het gedane gebed zeide hij tot zijn dienstbode: </w:t>
      </w:r>
      <w:r w:rsidR="004D4E0A" w:rsidRPr="00A87B16">
        <w:rPr>
          <w:lang w:eastAsia="en-US"/>
        </w:rPr>
        <w:t>"</w:t>
      </w:r>
      <w:r w:rsidRPr="00A87B16">
        <w:rPr>
          <w:lang w:eastAsia="en-US"/>
        </w:rPr>
        <w:t xml:space="preserve">Gaat nu heen, en doet, </w:t>
      </w:r>
      <w:r w:rsidR="004D4E0A" w:rsidRPr="00A87B16">
        <w:rPr>
          <w:lang w:eastAsia="en-US"/>
        </w:rPr>
        <w:t>zoa</w:t>
      </w:r>
      <w:r w:rsidRPr="00A87B16">
        <w:rPr>
          <w:lang w:eastAsia="en-US"/>
        </w:rPr>
        <w:t>ls gij belooft hebt. Gaat allen naar uw kamer. Laat er maar één hier blijven, die mij dient."</w:t>
      </w:r>
    </w:p>
    <w:p w:rsidR="005A51D8" w:rsidRPr="00A87B16" w:rsidRDefault="005A51D8" w:rsidP="00F0385C">
      <w:pPr>
        <w:jc w:val="both"/>
        <w:rPr>
          <w:lang w:eastAsia="en-US"/>
        </w:rPr>
      </w:pPr>
      <w:r w:rsidRPr="00A87B16">
        <w:rPr>
          <w:lang w:eastAsia="en-US"/>
        </w:rPr>
        <w:t>Daarna liet hij zijn oudste zoontje Gillis bij zich bren</w:t>
      </w:r>
      <w:r w:rsidRPr="00A87B16">
        <w:rPr>
          <w:lang w:eastAsia="en-US"/>
        </w:rPr>
        <w:softHyphen/>
        <w:t>gen</w:t>
      </w:r>
      <w:r w:rsidR="006D6A0A">
        <w:rPr>
          <w:lang w:eastAsia="en-US"/>
        </w:rPr>
        <w:t>. De</w:t>
      </w:r>
      <w:r w:rsidRPr="00A87B16">
        <w:rPr>
          <w:lang w:eastAsia="en-US"/>
        </w:rPr>
        <w:t xml:space="preserve">ze was </w:t>
      </w:r>
      <w:r w:rsidR="004D4E0A" w:rsidRPr="00A87B16">
        <w:rPr>
          <w:lang w:eastAsia="en-US"/>
        </w:rPr>
        <w:t>eni</w:t>
      </w:r>
      <w:r w:rsidRPr="00A87B16">
        <w:rPr>
          <w:lang w:eastAsia="en-US"/>
        </w:rPr>
        <w:t>ge maanden ziek geweest en nog zeer zwak. Toen zijn kind voor hem stond,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Mijn zoon, de Heere God heilige u door deze bezoeking en zegene die kastijding aan uw ziel. Bid</w:t>
      </w:r>
      <w:r w:rsidR="004D4E0A" w:rsidRPr="00A87B16">
        <w:rPr>
          <w:lang w:eastAsia="en-US"/>
        </w:rPr>
        <w:t xml:space="preserve"> de </w:t>
      </w:r>
      <w:r w:rsidR="00950157">
        <w:rPr>
          <w:lang w:eastAsia="en-US"/>
        </w:rPr>
        <w:t>Heere, dat Hij uw</w:t>
      </w:r>
      <w:r w:rsidRPr="00A87B16">
        <w:rPr>
          <w:lang w:eastAsia="en-US"/>
        </w:rPr>
        <w:t xml:space="preserve"> zonden van stoutheid en dartelheid wil vergeven. Wees niet meer dartel, maar vrees God en wees uw moeder gehoorzaam. Wees niet tevreden met een uiterlijk onbe</w:t>
      </w:r>
      <w:r w:rsidRPr="00A87B16">
        <w:rPr>
          <w:lang w:eastAsia="en-US"/>
        </w:rPr>
        <w:softHyphen/>
        <w:t>rispelijk en burgerlijk leven, noch ook met uiterlijke gods</w:t>
      </w:r>
      <w:r w:rsidRPr="00A87B16">
        <w:rPr>
          <w:lang w:eastAsia="en-US"/>
        </w:rPr>
        <w:softHyphen/>
        <w:t>dienstigheid, maar sta naar inwendige godzaligheid en rust niet, voor gij het inwendige geestelijk leven bezit. Bewaar uzelf wel van de wereld en heb er geen gemeen</w:t>
      </w:r>
      <w:r w:rsidRPr="00A87B16">
        <w:rPr>
          <w:lang w:eastAsia="en-US"/>
        </w:rPr>
        <w:softHyphen/>
        <w:t>schap mede, maar zorg, dat men altijd een merkbaar on</w:t>
      </w:r>
      <w:r w:rsidRPr="00A87B16">
        <w:rPr>
          <w:lang w:eastAsia="en-US"/>
        </w:rPr>
        <w:softHyphen/>
        <w:t xml:space="preserve">derscheid zie </w:t>
      </w:r>
      <w:r w:rsidR="004D4E0A" w:rsidRPr="00A87B16">
        <w:rPr>
          <w:lang w:eastAsia="en-US"/>
        </w:rPr>
        <w:t>tussen</w:t>
      </w:r>
      <w:r w:rsidRPr="00A87B16">
        <w:rPr>
          <w:lang w:eastAsia="en-US"/>
        </w:rPr>
        <w:t xml:space="preserve"> u, eeg </w:t>
      </w:r>
      <w:r w:rsidR="004D4E0A" w:rsidRPr="00A87B16">
        <w:rPr>
          <w:lang w:eastAsia="en-US"/>
        </w:rPr>
        <w:t>lera</w:t>
      </w:r>
      <w:r w:rsidRPr="00A87B16">
        <w:rPr>
          <w:lang w:eastAsia="en-US"/>
        </w:rPr>
        <w:t>arskind, en een kind der wereld. Wees naarstig in het lezen en in het bidden, onderwijs uw andere broertjes en zusjes en ga ze in het lezen en bidden, en inzonderheid in godzaligheid met een goed voorbeeld voor, want gij zijt mijn oudste zoon. Doe dan</w:t>
      </w:r>
      <w:r w:rsidR="00F27D38">
        <w:rPr>
          <w:lang w:eastAsia="en-US"/>
        </w:rPr>
        <w:t xml:space="preserve"> zo </w:t>
      </w:r>
      <w:r w:rsidRPr="00A87B16">
        <w:rPr>
          <w:lang w:eastAsia="en-US"/>
        </w:rPr>
        <w:t>mijn zoon, mijn zoon; de Heere wil u zegenen," waarna het kind zeer zwak en nu zeer bewogen, na dank</w:t>
      </w:r>
      <w:r w:rsidRPr="00A87B16">
        <w:rPr>
          <w:lang w:eastAsia="en-US"/>
        </w:rPr>
        <w:softHyphen/>
        <w:t>zegging voor die woorden en belofte van betrachting, weer weggebracht werd.</w:t>
      </w:r>
    </w:p>
    <w:p w:rsidR="00950157" w:rsidRDefault="00950157" w:rsidP="00F0385C">
      <w:pPr>
        <w:jc w:val="both"/>
        <w:rPr>
          <w:lang w:eastAsia="en-US"/>
        </w:rPr>
      </w:pPr>
    </w:p>
    <w:p w:rsidR="005A51D8" w:rsidRPr="00A87B16" w:rsidRDefault="005A51D8" w:rsidP="00F0385C">
      <w:pPr>
        <w:jc w:val="both"/>
        <w:rPr>
          <w:lang w:eastAsia="en-US"/>
        </w:rPr>
      </w:pPr>
      <w:r w:rsidRPr="00A87B16">
        <w:rPr>
          <w:lang w:eastAsia="en-US"/>
        </w:rPr>
        <w:t xml:space="preserve">Toen riep hij overluid: </w:t>
      </w:r>
      <w:r w:rsidR="004D4E0A" w:rsidRPr="00A87B16">
        <w:rPr>
          <w:lang w:eastAsia="en-US"/>
        </w:rPr>
        <w:t>"</w:t>
      </w:r>
      <w:r w:rsidRPr="00A87B16">
        <w:rPr>
          <w:lang w:eastAsia="en-US"/>
        </w:rPr>
        <w:t>Nu nadert de Heere, nu komt Hij dichtbij."</w:t>
      </w:r>
    </w:p>
    <w:p w:rsidR="005A51D8" w:rsidRPr="00A87B16" w:rsidRDefault="005A51D8" w:rsidP="00F0385C">
      <w:pPr>
        <w:jc w:val="both"/>
        <w:rPr>
          <w:lang w:eastAsia="en-US"/>
        </w:rPr>
      </w:pPr>
      <w:r w:rsidRPr="00A87B16">
        <w:rPr>
          <w:lang w:eastAsia="en-US"/>
        </w:rPr>
        <w:t>Tot een collega, die voor hem het gebed wilde doen,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Ja, blaas nu de trompetten als één, die moedig ten strijde gaat" en werd het gebed al wat lang uitgestrekt, des te meer zijn lichaam verzwakte, des te meer betoonde hij zich vol moed.</w:t>
      </w:r>
    </w:p>
    <w:p w:rsidR="00950157" w:rsidRDefault="00950157" w:rsidP="00F0385C">
      <w:pPr>
        <w:jc w:val="both"/>
        <w:rPr>
          <w:lang w:eastAsia="en-US"/>
        </w:rPr>
      </w:pPr>
      <w:r>
        <w:rPr>
          <w:lang w:eastAsia="en-US"/>
        </w:rPr>
        <w:t>Toen professor Voe</w:t>
      </w:r>
      <w:r w:rsidR="005A51D8" w:rsidRPr="00A87B16">
        <w:rPr>
          <w:lang w:eastAsia="en-US"/>
        </w:rPr>
        <w:t>tius 's middags bij hem kwam, riep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Ach, held." Hij verheugde zich zeer, hem te zien. waarna deze hem toesprak en versterkte</w:t>
      </w:r>
      <w:r>
        <w:rPr>
          <w:lang w:eastAsia="en-US"/>
        </w:rPr>
        <w:t xml:space="preserve"> </w:t>
      </w:r>
      <w:r w:rsidR="00D96CC1">
        <w:rPr>
          <w:lang w:eastAsia="en-US"/>
        </w:rPr>
        <w:t xml:space="preserve">die </w:t>
      </w:r>
      <w:r w:rsidR="005A51D8" w:rsidRPr="00A87B16">
        <w:rPr>
          <w:lang w:eastAsia="en-US"/>
        </w:rPr>
        <w:t>middag scheen de benauwdheid wat minder en sprak hij z</w:t>
      </w:r>
      <w:r w:rsidR="00A87B16">
        <w:rPr>
          <w:lang w:eastAsia="en-US"/>
        </w:rPr>
        <w:t>ove</w:t>
      </w:r>
      <w:r w:rsidR="005A51D8" w:rsidRPr="00A87B16">
        <w:rPr>
          <w:lang w:eastAsia="en-US"/>
        </w:rPr>
        <w:t xml:space="preserve">el niet. </w:t>
      </w:r>
    </w:p>
    <w:p w:rsidR="00950157" w:rsidRDefault="005A51D8" w:rsidP="00F0385C">
      <w:pPr>
        <w:jc w:val="both"/>
        <w:rPr>
          <w:lang w:eastAsia="en-US"/>
        </w:rPr>
      </w:pPr>
      <w:r w:rsidRPr="00A87B16">
        <w:rPr>
          <w:lang w:eastAsia="en-US"/>
        </w:rPr>
        <w:t xml:space="preserve">Alleen zei hij, in het bijzijn van zijn vrienden, met luide en verstaanbare stem: </w:t>
      </w:r>
      <w:r w:rsidR="004D4E0A" w:rsidRPr="00A87B16">
        <w:rPr>
          <w:lang w:eastAsia="en-US"/>
        </w:rPr>
        <w:t>"</w:t>
      </w:r>
      <w:r w:rsidRPr="00A87B16">
        <w:rPr>
          <w:lang w:eastAsia="en-US"/>
        </w:rPr>
        <w:t>Jezus erken ik voor</w:t>
      </w:r>
      <w:r w:rsidR="004D4E0A" w:rsidRPr="00A87B16">
        <w:rPr>
          <w:lang w:eastAsia="en-US"/>
        </w:rPr>
        <w:t xml:space="preserve"> de </w:t>
      </w:r>
      <w:r w:rsidRPr="00A87B16">
        <w:rPr>
          <w:lang w:eastAsia="en-US"/>
        </w:rPr>
        <w:t>Za</w:t>
      </w:r>
      <w:r w:rsidRPr="00A87B16">
        <w:rPr>
          <w:lang w:eastAsia="en-US"/>
        </w:rPr>
        <w:softHyphen/>
        <w:t xml:space="preserve">ligmaker der zondaren, </w:t>
      </w:r>
      <w:r w:rsidR="00A87B16">
        <w:rPr>
          <w:lang w:eastAsia="en-US"/>
        </w:rPr>
        <w:t>zowe</w:t>
      </w:r>
      <w:r w:rsidRPr="00A87B16">
        <w:rPr>
          <w:lang w:eastAsia="en-US"/>
        </w:rPr>
        <w:t xml:space="preserve">l ter rechtvaardigmaking als ter heiligmaking en Hem heb ik aangegrepen; op. Hem vertrouw ik." </w:t>
      </w:r>
    </w:p>
    <w:p w:rsidR="005A51D8" w:rsidRPr="00A87B16" w:rsidRDefault="005A51D8" w:rsidP="00F0385C">
      <w:pPr>
        <w:jc w:val="both"/>
        <w:rPr>
          <w:lang w:eastAsia="en-US"/>
        </w:rPr>
      </w:pPr>
      <w:r w:rsidRPr="00A87B16">
        <w:rPr>
          <w:lang w:eastAsia="en-US"/>
        </w:rPr>
        <w:t>Dan zeide hij weer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Nu ga ik heen tot</w:t>
      </w:r>
      <w:r w:rsidR="004D4E0A" w:rsidRPr="00A87B16">
        <w:rPr>
          <w:lang w:eastAsia="en-US"/>
        </w:rPr>
        <w:t xml:space="preserve"> de </w:t>
      </w:r>
      <w:r w:rsidRPr="00A87B16">
        <w:rPr>
          <w:lang w:eastAsia="en-US"/>
        </w:rPr>
        <w:t xml:space="preserve">Vader, om te ontvangen wat reëel, wezenlijk is. Heere Jezus, sluit mijn hart in Uw hart. Kom, bruidegom, die mij gewassen hebt door Uw bloed, verkregen door Uw lijden, geheiligd door Uw geest, geleid door Uw raad. Vergeef, verheerlijk o Vader, om het bloed van Uw Zoon, door Uw </w:t>
      </w:r>
      <w:r w:rsidR="00950157">
        <w:rPr>
          <w:lang w:eastAsia="en-US"/>
        </w:rPr>
        <w:t>H</w:t>
      </w:r>
      <w:r w:rsidRPr="00A87B16">
        <w:rPr>
          <w:lang w:eastAsia="en-US"/>
        </w:rPr>
        <w:t>eiligen Geest!"</w:t>
      </w:r>
    </w:p>
    <w:p w:rsidR="005A51D8" w:rsidRPr="00A87B16" w:rsidRDefault="005A51D8" w:rsidP="00F0385C">
      <w:pPr>
        <w:jc w:val="both"/>
        <w:rPr>
          <w:lang w:eastAsia="en-US"/>
        </w:rPr>
      </w:pPr>
      <w:r w:rsidRPr="00A87B16">
        <w:rPr>
          <w:lang w:eastAsia="en-US"/>
        </w:rPr>
        <w:t xml:space="preserve">Men gaf hem </w:t>
      </w:r>
      <w:r w:rsidR="004D4E0A" w:rsidRPr="00A87B16">
        <w:rPr>
          <w:lang w:eastAsia="en-US"/>
        </w:rPr>
        <w:t>eni</w:t>
      </w:r>
      <w:r w:rsidRPr="00A87B16">
        <w:rPr>
          <w:lang w:eastAsia="en-US"/>
        </w:rPr>
        <w:t>ge versterkende medicijnen, waar</w:t>
      </w:r>
      <w:r w:rsidRPr="00A87B16">
        <w:rPr>
          <w:lang w:eastAsia="en-US"/>
        </w:rPr>
        <w:softHyphen/>
        <w:t xml:space="preserve">tegen hij </w:t>
      </w:r>
      <w:r w:rsidR="004D4E0A" w:rsidRPr="00A87B16">
        <w:rPr>
          <w:lang w:eastAsia="en-US"/>
        </w:rPr>
        <w:t>eni</w:t>
      </w:r>
      <w:r w:rsidRPr="00A87B16">
        <w:rPr>
          <w:lang w:eastAsia="en-US"/>
        </w:rPr>
        <w:t>ge onwilligheid gevoelde. Men wees hem er op, dat hij ze op aanraden van</w:t>
      </w:r>
      <w:r w:rsidR="004D4E0A" w:rsidRPr="00A87B16">
        <w:rPr>
          <w:lang w:eastAsia="en-US"/>
        </w:rPr>
        <w:t xml:space="preserve"> de </w:t>
      </w:r>
      <w:r w:rsidRPr="00A87B16">
        <w:rPr>
          <w:lang w:eastAsia="en-US"/>
        </w:rPr>
        <w:t>dokter moest in</w:t>
      </w:r>
      <w:r w:rsidRPr="00A87B16">
        <w:rPr>
          <w:lang w:eastAsia="en-US"/>
        </w:rPr>
        <w:softHyphen/>
        <w:t xml:space="preserve">nemen. </w:t>
      </w:r>
      <w:r w:rsidR="004D4E0A" w:rsidRPr="00A87B16">
        <w:rPr>
          <w:lang w:eastAsia="en-US"/>
        </w:rPr>
        <w:t>"</w:t>
      </w:r>
      <w:r w:rsidRPr="00A87B16">
        <w:rPr>
          <w:lang w:eastAsia="en-US"/>
        </w:rPr>
        <w:t xml:space="preserve">Welnu", zei hij tenslotte, </w:t>
      </w:r>
      <w:r w:rsidR="004D4E0A" w:rsidRPr="00A87B16">
        <w:rPr>
          <w:lang w:eastAsia="en-US"/>
        </w:rPr>
        <w:t>"</w:t>
      </w:r>
      <w:r w:rsidRPr="00A87B16">
        <w:rPr>
          <w:lang w:eastAsia="en-US"/>
        </w:rPr>
        <w:t>om der consciëntie wil, zal ik ze gebruiken, opdat men later niet zal kunnen zeggen, dat 't mijn schuld was." Daar tegenover was hij ook dikwijls bevreesd, dat hij te veel geneesmiddelen zou innemen en zei</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Doe ik ook geen kwaad, dat ik te veel ga verkwisten?"</w:t>
      </w:r>
    </w:p>
    <w:p w:rsidR="005A51D8" w:rsidRPr="00A87B16" w:rsidRDefault="005A51D8" w:rsidP="00F0385C">
      <w:pPr>
        <w:jc w:val="both"/>
        <w:rPr>
          <w:lang w:eastAsia="en-US"/>
        </w:rPr>
      </w:pPr>
      <w:r w:rsidRPr="00A87B16">
        <w:rPr>
          <w:lang w:eastAsia="en-US"/>
        </w:rPr>
        <w:t>Zijn dankbaarheid en het prijzen van des Heeren goe</w:t>
      </w:r>
      <w:r w:rsidRPr="00A87B16">
        <w:rPr>
          <w:lang w:eastAsia="en-US"/>
        </w:rPr>
        <w:softHyphen/>
        <w:t xml:space="preserve">dertierenheid was zeer ongemeen. Nauwelijks genoot hij </w:t>
      </w:r>
      <w:r w:rsidR="004D4E0A" w:rsidRPr="00A87B16">
        <w:rPr>
          <w:lang w:eastAsia="en-US"/>
        </w:rPr>
        <w:t>eni</w:t>
      </w:r>
      <w:r w:rsidRPr="00A87B16">
        <w:rPr>
          <w:lang w:eastAsia="en-US"/>
        </w:rPr>
        <w:t>ge verkwikking, of deze gingen gepaard met dank</w:t>
      </w:r>
      <w:r w:rsidRPr="00A87B16">
        <w:rPr>
          <w:lang w:eastAsia="en-US"/>
        </w:rPr>
        <w:softHyphen/>
        <w:t>zeggingen</w:t>
      </w:r>
      <w:r w:rsidR="000F1AD6">
        <w:rPr>
          <w:lang w:eastAsia="en-US"/>
        </w:rPr>
        <w:t>. Zo</w:t>
      </w:r>
      <w:r w:rsidR="00F27D38">
        <w:rPr>
          <w:lang w:eastAsia="en-US"/>
        </w:rPr>
        <w:t xml:space="preserve"> </w:t>
      </w:r>
      <w:r w:rsidRPr="00A87B16">
        <w:rPr>
          <w:lang w:eastAsia="en-US"/>
        </w:rPr>
        <w:t>sprak hij dan dikwijls</w:t>
      </w:r>
      <w:r w:rsidR="004D4E0A" w:rsidRPr="00A87B16">
        <w:rPr>
          <w:lang w:eastAsia="en-US"/>
        </w:rPr>
        <w:t>:</w:t>
      </w:r>
      <w:r w:rsidRPr="00A87B16">
        <w:rPr>
          <w:lang w:eastAsia="en-US"/>
        </w:rPr>
        <w:t xml:space="preserve"> </w:t>
      </w:r>
      <w:r w:rsidR="004D4E0A" w:rsidRPr="00A87B16">
        <w:rPr>
          <w:lang w:eastAsia="en-US"/>
        </w:rPr>
        <w:t>"</w:t>
      </w:r>
      <w:r w:rsidR="00950157" w:rsidRPr="00A87B16">
        <w:rPr>
          <w:lang w:eastAsia="en-US"/>
        </w:rPr>
        <w:t>Hoeveel</w:t>
      </w:r>
      <w:r w:rsidRPr="00A87B16">
        <w:rPr>
          <w:lang w:eastAsia="en-US"/>
        </w:rPr>
        <w:t xml:space="preserve"> gel</w:t>
      </w:r>
      <w:r w:rsidR="00A87B16">
        <w:rPr>
          <w:lang w:eastAsia="en-US"/>
        </w:rPr>
        <w:t>ovi</w:t>
      </w:r>
      <w:r w:rsidRPr="00A87B16">
        <w:rPr>
          <w:lang w:eastAsia="en-US"/>
        </w:rPr>
        <w:t>gen, godzaligen en beteren dan ik, die in dezelfde ziekte en benauwdheid liggen als ik, kunnen dit alles niet krij</w:t>
      </w:r>
      <w:r w:rsidRPr="00A87B16">
        <w:rPr>
          <w:lang w:eastAsia="en-US"/>
        </w:rPr>
        <w:softHyphen/>
        <w:t>gen en moeten het missen, vanwege hun armoede of uit gebrek van liefde en vriendschap, die ik</w:t>
      </w:r>
      <w:r w:rsidR="00F27D38">
        <w:rPr>
          <w:lang w:eastAsia="en-US"/>
        </w:rPr>
        <w:t xml:space="preserve"> zo </w:t>
      </w:r>
      <w:r w:rsidRPr="00A87B16">
        <w:rPr>
          <w:lang w:eastAsia="en-US"/>
        </w:rPr>
        <w:t>overvloedig geniet."</w:t>
      </w:r>
    </w:p>
    <w:p w:rsidR="005A51D8" w:rsidRPr="00A87B16" w:rsidRDefault="005A51D8" w:rsidP="00F0385C">
      <w:pPr>
        <w:jc w:val="both"/>
        <w:rPr>
          <w:lang w:eastAsia="en-US"/>
        </w:rPr>
      </w:pPr>
      <w:r w:rsidRPr="00A87B16">
        <w:rPr>
          <w:lang w:eastAsia="en-US"/>
        </w:rPr>
        <w:t>In 't bijzonder ziende op 't gebrek van</w:t>
      </w:r>
      <w:r w:rsidR="004D4E0A" w:rsidRPr="00A87B16">
        <w:rPr>
          <w:lang w:eastAsia="en-US"/>
        </w:rPr>
        <w:t xml:space="preserve"> de </w:t>
      </w:r>
      <w:r w:rsidRPr="00A87B16">
        <w:rPr>
          <w:lang w:eastAsia="en-US"/>
        </w:rPr>
        <w:t xml:space="preserve">Zaligmaker </w:t>
      </w:r>
      <w:r w:rsidR="004D4E0A" w:rsidRPr="00A87B16">
        <w:rPr>
          <w:lang w:eastAsia="en-US"/>
        </w:rPr>
        <w:t>"</w:t>
      </w:r>
      <w:r w:rsidRPr="00A87B16">
        <w:rPr>
          <w:lang w:eastAsia="en-US"/>
        </w:rPr>
        <w:t>Mijn lieve Jezus heeft immers in zijn benauwdheid geen verkwikking gehad. Jezus ontving edik met gal gemengd, niemand diende Hem en al Zijn vrienden verlieten Hem. Daarom heeft Jezus alles ontbeerd, opdat ik dit hebben</w:t>
      </w:r>
      <w:r w:rsidR="00950157">
        <w:rPr>
          <w:lang w:eastAsia="en-US"/>
        </w:rPr>
        <w:t xml:space="preserve"> </w:t>
      </w:r>
      <w:r w:rsidRPr="00A87B16">
        <w:rPr>
          <w:lang w:eastAsia="en-US"/>
        </w:rPr>
        <w:t>zou. Ja, in</w:t>
      </w:r>
      <w:r w:rsidR="00950157">
        <w:rPr>
          <w:lang w:eastAsia="en-US"/>
        </w:rPr>
        <w:t xml:space="preserve"> </w:t>
      </w:r>
      <w:r w:rsidRPr="00A87B16">
        <w:rPr>
          <w:lang w:eastAsia="en-US"/>
        </w:rPr>
        <w:t>plaats daarvan heeft Hij Zijns Vaders toorn gevoeld, opdat ik dit in Zijn gunst zou verkrijgen. Ik neem het daarom uit de handen en wonden van</w:t>
      </w:r>
      <w:r w:rsidR="00D96CC1">
        <w:rPr>
          <w:lang w:eastAsia="en-US"/>
        </w:rPr>
        <w:t xml:space="preserve"> die </w:t>
      </w:r>
      <w:r w:rsidRPr="00A87B16">
        <w:rPr>
          <w:lang w:eastAsia="en-US"/>
        </w:rPr>
        <w:t>zoe</w:t>
      </w:r>
      <w:r w:rsidRPr="00A87B16">
        <w:rPr>
          <w:lang w:eastAsia="en-US"/>
        </w:rPr>
        <w:softHyphen/>
        <w:t>ten Jezus."</w:t>
      </w:r>
    </w:p>
    <w:p w:rsidR="00950157" w:rsidRDefault="00950157" w:rsidP="00F0385C">
      <w:pPr>
        <w:jc w:val="both"/>
        <w:rPr>
          <w:lang w:eastAsia="en-US"/>
        </w:rPr>
      </w:pPr>
    </w:p>
    <w:p w:rsidR="005A51D8" w:rsidRPr="00A87B16" w:rsidRDefault="005A51D8" w:rsidP="00F0385C">
      <w:pPr>
        <w:jc w:val="both"/>
        <w:rPr>
          <w:lang w:eastAsia="en-US"/>
        </w:rPr>
      </w:pPr>
      <w:r w:rsidRPr="00A87B16">
        <w:rPr>
          <w:lang w:eastAsia="en-US"/>
        </w:rPr>
        <w:t xml:space="preserve">Een bijzondere proeve van dankbaarheid gaf hij aan zijn vriend, tot wien hij zeide </w:t>
      </w:r>
      <w:r w:rsidR="004D4E0A" w:rsidRPr="00A87B16">
        <w:rPr>
          <w:lang w:eastAsia="en-US"/>
        </w:rPr>
        <w:t>"</w:t>
      </w:r>
      <w:r w:rsidRPr="00A87B16">
        <w:rPr>
          <w:lang w:eastAsia="en-US"/>
        </w:rPr>
        <w:t>Gij zijt mij een trouw vriend geweest, doch daar ik hier op aarde: u hiervoor niet meer kan vergelden, zal ik u daarvoor erkennen in</w:t>
      </w:r>
      <w:r w:rsidR="004D4E0A" w:rsidRPr="00A87B16">
        <w:rPr>
          <w:lang w:eastAsia="en-US"/>
        </w:rPr>
        <w:t xml:space="preserve"> de </w:t>
      </w:r>
      <w:r w:rsidRPr="00A87B16">
        <w:rPr>
          <w:lang w:eastAsia="en-US"/>
        </w:rPr>
        <w:t>dag des Zaligmakers, voor</w:t>
      </w:r>
      <w:r w:rsidR="004D4E0A" w:rsidRPr="00A87B16">
        <w:rPr>
          <w:lang w:eastAsia="en-US"/>
        </w:rPr>
        <w:t xml:space="preserve"> de </w:t>
      </w:r>
      <w:r w:rsidRPr="00A87B16">
        <w:rPr>
          <w:lang w:eastAsia="en-US"/>
        </w:rPr>
        <w:t>Heere en al</w:t>
      </w:r>
      <w:r w:rsidR="00F27D38">
        <w:rPr>
          <w:lang w:eastAsia="en-US"/>
        </w:rPr>
        <w:t xml:space="preserve"> zijn </w:t>
      </w:r>
      <w:r w:rsidRPr="00A87B16">
        <w:rPr>
          <w:lang w:eastAsia="en-US"/>
        </w:rPr>
        <w:t>engelen."</w:t>
      </w:r>
    </w:p>
    <w:p w:rsidR="00950157" w:rsidRDefault="00950157" w:rsidP="00F0385C">
      <w:pPr>
        <w:jc w:val="both"/>
        <w:rPr>
          <w:lang w:eastAsia="en-US"/>
        </w:rPr>
      </w:pPr>
      <w:r>
        <w:rPr>
          <w:lang w:eastAsia="en-US"/>
        </w:rPr>
        <w:t>De hemels</w:t>
      </w:r>
      <w:r w:rsidR="005A51D8" w:rsidRPr="00A87B16">
        <w:rPr>
          <w:lang w:eastAsia="en-US"/>
        </w:rPr>
        <w:t>e geestelijkheid van zijn hart openbaarde zich in al zijn woorden. Toen zijn vrouw hem eens zeide,</w:t>
      </w:r>
      <w:r>
        <w:rPr>
          <w:lang w:eastAsia="en-US"/>
        </w:rPr>
        <w:t xml:space="preserve"> </w:t>
      </w:r>
      <w:r w:rsidR="005A51D8" w:rsidRPr="00A87B16">
        <w:rPr>
          <w:lang w:eastAsia="en-US"/>
        </w:rPr>
        <w:t xml:space="preserve">dat </w:t>
      </w:r>
      <w:r w:rsidR="004D4E0A" w:rsidRPr="00A87B16">
        <w:rPr>
          <w:lang w:eastAsia="en-US"/>
        </w:rPr>
        <w:t>eni</w:t>
      </w:r>
      <w:r w:rsidR="005A51D8" w:rsidRPr="00A87B16">
        <w:rPr>
          <w:lang w:eastAsia="en-US"/>
        </w:rPr>
        <w:t>ge sinaasappelen, waardoor hij telkens</w:t>
      </w:r>
      <w:r w:rsidR="00F27D38">
        <w:rPr>
          <w:lang w:eastAsia="en-US"/>
        </w:rPr>
        <w:t xml:space="preserve"> zo </w:t>
      </w:r>
      <w:r>
        <w:rPr>
          <w:lang w:eastAsia="en-US"/>
        </w:rPr>
        <w:t>ver</w:t>
      </w:r>
      <w:r w:rsidR="005A51D8" w:rsidRPr="00A87B16">
        <w:rPr>
          <w:lang w:eastAsia="en-US"/>
        </w:rPr>
        <w:t>kwikt was geworden, door zijn broer gezonden waren,</w:t>
      </w:r>
      <w:r>
        <w:rPr>
          <w:lang w:eastAsia="en-US"/>
        </w:rPr>
        <w:t xml:space="preserve"> </w:t>
      </w:r>
      <w:r w:rsidR="005A51D8" w:rsidRPr="00A87B16">
        <w:rPr>
          <w:lang w:eastAsia="en-US"/>
        </w:rPr>
        <w:t>zeide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 xml:space="preserve">De Heere geve hem de granaatappelen van Jezus Christus." </w:t>
      </w:r>
    </w:p>
    <w:p w:rsidR="005A51D8" w:rsidRPr="00A87B16" w:rsidRDefault="005A51D8" w:rsidP="00F0385C">
      <w:pPr>
        <w:jc w:val="both"/>
        <w:rPr>
          <w:lang w:eastAsia="en-US"/>
        </w:rPr>
      </w:pPr>
      <w:r w:rsidRPr="00A87B16">
        <w:rPr>
          <w:lang w:eastAsia="en-US"/>
        </w:rPr>
        <w:t>Gaf men hem iets tot verkwikking,</w:t>
      </w:r>
      <w:r w:rsidR="00F27D38">
        <w:rPr>
          <w:lang w:eastAsia="en-US"/>
        </w:rPr>
        <w:t xml:space="preserve"> zo </w:t>
      </w:r>
      <w:r w:rsidRPr="00A87B16">
        <w:rPr>
          <w:lang w:eastAsia="en-US"/>
        </w:rPr>
        <w:t xml:space="preserve">hoorde men hem dikwijls zeggen: </w:t>
      </w:r>
      <w:r w:rsidR="004D4E0A" w:rsidRPr="00A87B16">
        <w:rPr>
          <w:lang w:eastAsia="en-US"/>
        </w:rPr>
        <w:t>"</w:t>
      </w:r>
      <w:r w:rsidRPr="00A87B16">
        <w:rPr>
          <w:lang w:eastAsia="en-US"/>
        </w:rPr>
        <w:t>Ik zal het nemen, maar men leeft niet alleen bij brood, maar bij alle woord, dat uit</w:t>
      </w:r>
      <w:r w:rsidR="004D4E0A" w:rsidRPr="00A87B16">
        <w:rPr>
          <w:lang w:eastAsia="en-US"/>
        </w:rPr>
        <w:t xml:space="preserve"> de </w:t>
      </w:r>
      <w:r w:rsidRPr="00A87B16">
        <w:rPr>
          <w:lang w:eastAsia="en-US"/>
        </w:rPr>
        <w:t>mond Gods uitgaat:"</w:t>
      </w:r>
    </w:p>
    <w:p w:rsidR="00950157" w:rsidRDefault="00950157" w:rsidP="00F0385C">
      <w:pPr>
        <w:jc w:val="both"/>
        <w:rPr>
          <w:lang w:eastAsia="en-US"/>
        </w:rPr>
      </w:pPr>
    </w:p>
    <w:p w:rsidR="005A51D8" w:rsidRPr="00A87B16" w:rsidRDefault="00950157" w:rsidP="00F0385C">
      <w:pPr>
        <w:jc w:val="both"/>
        <w:rPr>
          <w:lang w:eastAsia="en-US"/>
        </w:rPr>
      </w:pPr>
      <w:r>
        <w:rPr>
          <w:lang w:eastAsia="en-US"/>
        </w:rPr>
        <w:t>Den 9de</w:t>
      </w:r>
      <w:r w:rsidR="005A51D8" w:rsidRPr="00A87B16">
        <w:rPr>
          <w:lang w:eastAsia="en-US"/>
        </w:rPr>
        <w:t xml:space="preserve"> April 's morgens zag hij bij 't aanbreken van</w:t>
      </w:r>
      <w:r w:rsidR="004D4E0A" w:rsidRPr="00A87B16">
        <w:rPr>
          <w:lang w:eastAsia="en-US"/>
        </w:rPr>
        <w:t xml:space="preserve"> de </w:t>
      </w:r>
      <w:r w:rsidR="005A51D8" w:rsidRPr="00A87B16">
        <w:rPr>
          <w:lang w:eastAsia="en-US"/>
        </w:rPr>
        <w:t>dag naar buiten en riep</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Daar komt het sch</w:t>
      </w:r>
      <w:r w:rsidR="00A87B16">
        <w:rPr>
          <w:lang w:eastAsia="en-US"/>
        </w:rPr>
        <w:t>one</w:t>
      </w:r>
      <w:r w:rsidR="005A51D8" w:rsidRPr="00A87B16">
        <w:rPr>
          <w:lang w:eastAsia="en-US"/>
        </w:rPr>
        <w:t xml:space="preserve"> mor</w:t>
      </w:r>
      <w:r w:rsidR="005A51D8" w:rsidRPr="00A87B16">
        <w:rPr>
          <w:lang w:eastAsia="en-US"/>
        </w:rPr>
        <w:softHyphen/>
        <w:t>genlicht</w:t>
      </w:r>
      <w:r w:rsidR="000F1AD6">
        <w:rPr>
          <w:lang w:eastAsia="en-US"/>
        </w:rPr>
        <w:t>. Zo</w:t>
      </w:r>
      <w:r w:rsidR="00F27D38">
        <w:rPr>
          <w:lang w:eastAsia="en-US"/>
        </w:rPr>
        <w:t xml:space="preserve"> </w:t>
      </w:r>
      <w:r w:rsidR="005A51D8" w:rsidRPr="00A87B16">
        <w:rPr>
          <w:lang w:eastAsia="en-US"/>
        </w:rPr>
        <w:t>zal ook komen de Zon der gerechtigheid, n.l</w:t>
      </w:r>
      <w:r w:rsidR="006D6A0A">
        <w:rPr>
          <w:lang w:eastAsia="en-US"/>
        </w:rPr>
        <w:t>. De</w:t>
      </w:r>
      <w:r w:rsidR="005A51D8" w:rsidRPr="00A87B16">
        <w:rPr>
          <w:lang w:eastAsia="en-US"/>
        </w:rPr>
        <w:t xml:space="preserve"> Heere Jezus. Hoe blij ga ik van hier en wat is er een gr</w:t>
      </w:r>
      <w:r w:rsidR="004D4E0A" w:rsidRPr="00A87B16">
        <w:rPr>
          <w:lang w:eastAsia="en-US"/>
        </w:rPr>
        <w:t>ote</w:t>
      </w:r>
      <w:r w:rsidR="005A51D8" w:rsidRPr="00A87B16">
        <w:rPr>
          <w:lang w:eastAsia="en-US"/>
        </w:rPr>
        <w:t xml:space="preserve"> heerlijkheid voor mij weggelegd. Een prins heeft geen gelijk bij die heerlijkheid."</w:t>
      </w:r>
    </w:p>
    <w:p w:rsidR="005A51D8" w:rsidRPr="00A87B16" w:rsidRDefault="005A51D8" w:rsidP="00F0385C">
      <w:pPr>
        <w:jc w:val="both"/>
        <w:rPr>
          <w:lang w:eastAsia="en-US"/>
        </w:rPr>
      </w:pPr>
      <w:r w:rsidRPr="00A87B16">
        <w:rPr>
          <w:lang w:eastAsia="en-US"/>
        </w:rPr>
        <w:t>Hij zag zijn vrouw eens schreiende bij zijn bed en zeide tot haar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Mijn liefste, waarom schreit gij toch zoo? Is het, omdat ik naar mijn Vader ga?"</w:t>
      </w:r>
    </w:p>
    <w:p w:rsidR="00950157" w:rsidRDefault="005A51D8" w:rsidP="00F0385C">
      <w:pPr>
        <w:jc w:val="both"/>
        <w:rPr>
          <w:lang w:eastAsia="en-US"/>
        </w:rPr>
      </w:pPr>
      <w:r w:rsidRPr="00A87B16">
        <w:rPr>
          <w:lang w:eastAsia="en-US"/>
        </w:rPr>
        <w:t>Toen scheen de dood te naderen, want plotseling op</w:t>
      </w:r>
      <w:r w:rsidRPr="00A87B16">
        <w:rPr>
          <w:lang w:eastAsia="en-US"/>
        </w:rPr>
        <w:softHyphen/>
        <w:t xml:space="preserve">ziende, zeide hij snel: </w:t>
      </w:r>
      <w:r w:rsidR="004D4E0A" w:rsidRPr="00A87B16">
        <w:rPr>
          <w:lang w:eastAsia="en-US"/>
        </w:rPr>
        <w:t>"</w:t>
      </w:r>
      <w:r w:rsidRPr="00A87B16">
        <w:rPr>
          <w:lang w:eastAsia="en-US"/>
        </w:rPr>
        <w:t>Mijn collega, wat is dat?", waar</w:t>
      </w:r>
      <w:r w:rsidRPr="00A87B16">
        <w:rPr>
          <w:lang w:eastAsia="en-US"/>
        </w:rPr>
        <w:softHyphen/>
        <w:t xml:space="preserve">op geantwoord werd, dat het Jezus was, die naderde. </w:t>
      </w:r>
      <w:r w:rsidR="004D4E0A" w:rsidRPr="00A87B16">
        <w:rPr>
          <w:lang w:eastAsia="en-US"/>
        </w:rPr>
        <w:t>"</w:t>
      </w:r>
      <w:r w:rsidR="00950157">
        <w:rPr>
          <w:lang w:eastAsia="en-US"/>
        </w:rPr>
        <w:t>Maar", zeide hij, "</w:t>
      </w:r>
      <w:r w:rsidRPr="00A87B16">
        <w:rPr>
          <w:lang w:eastAsia="en-US"/>
        </w:rPr>
        <w:t>hoe ben ik dan</w:t>
      </w:r>
      <w:r w:rsidR="00F27D38">
        <w:rPr>
          <w:lang w:eastAsia="en-US"/>
        </w:rPr>
        <w:t xml:space="preserve"> zo </w:t>
      </w:r>
      <w:r w:rsidR="00950157">
        <w:rPr>
          <w:lang w:eastAsia="en-US"/>
        </w:rPr>
        <w:t>fris</w:t>
      </w:r>
      <w:r w:rsidRPr="00A87B16">
        <w:rPr>
          <w:lang w:eastAsia="en-US"/>
        </w:rPr>
        <w:t xml:space="preserve"> en hoe staan alle natuurlijke zaken</w:t>
      </w:r>
      <w:r w:rsidR="00F27D38">
        <w:rPr>
          <w:lang w:eastAsia="en-US"/>
        </w:rPr>
        <w:t xml:space="preserve"> zo </w:t>
      </w:r>
      <w:r w:rsidRPr="00A87B16">
        <w:rPr>
          <w:lang w:eastAsia="en-US"/>
        </w:rPr>
        <w:t>in hun stand? Ik zie en hoor als voor dezen, maar mij dunkt, dat mijn hart genegen is tot slaap." Hierover begon hij zeer bedroefd te wor</w:t>
      </w:r>
      <w:r w:rsidRPr="00A87B16">
        <w:rPr>
          <w:lang w:eastAsia="en-US"/>
        </w:rPr>
        <w:softHyphen/>
        <w:t>den, dat hij</w:t>
      </w:r>
      <w:r w:rsidR="00F27D38">
        <w:rPr>
          <w:lang w:eastAsia="en-US"/>
        </w:rPr>
        <w:t xml:space="preserve"> zo </w:t>
      </w:r>
      <w:r w:rsidRPr="00A87B16">
        <w:rPr>
          <w:lang w:eastAsia="en-US"/>
        </w:rPr>
        <w:t>slaperig was in deze</w:t>
      </w:r>
      <w:r w:rsidR="00950157">
        <w:rPr>
          <w:lang w:eastAsia="en-US"/>
        </w:rPr>
        <w:t xml:space="preserve"> tijd en niet meer </w:t>
      </w:r>
      <w:r w:rsidRPr="00A87B16">
        <w:rPr>
          <w:lang w:eastAsia="en-US"/>
        </w:rPr>
        <w:t>z</w:t>
      </w:r>
      <w:r w:rsidR="00950157">
        <w:rPr>
          <w:lang w:eastAsia="en-US"/>
        </w:rPr>
        <w:t>o wakker, hemels</w:t>
      </w:r>
      <w:r w:rsidRPr="00A87B16">
        <w:rPr>
          <w:lang w:eastAsia="en-US"/>
        </w:rPr>
        <w:t xml:space="preserve"> en geestelijk kon zijn. </w:t>
      </w:r>
    </w:p>
    <w:p w:rsidR="005A51D8" w:rsidRPr="00A87B16" w:rsidRDefault="005A51D8" w:rsidP="00F0385C">
      <w:pPr>
        <w:jc w:val="both"/>
        <w:rPr>
          <w:lang w:eastAsia="en-US"/>
        </w:rPr>
      </w:pPr>
      <w:r w:rsidRPr="00A87B16">
        <w:rPr>
          <w:lang w:eastAsia="en-US"/>
        </w:rPr>
        <w:t>Hierop voerde zijn collega hem tegemoet, dat dit de doodslaap van het lichaam was. Dat het lichaam</w:t>
      </w:r>
      <w:r w:rsidR="00F27D38">
        <w:rPr>
          <w:lang w:eastAsia="en-US"/>
        </w:rPr>
        <w:t xml:space="preserve"> zo </w:t>
      </w:r>
      <w:r w:rsidRPr="00A87B16">
        <w:rPr>
          <w:lang w:eastAsia="en-US"/>
        </w:rPr>
        <w:t>in slaap moest vallen, zou de ziel ooit zonder en buiten het lichaam wer</w:t>
      </w:r>
      <w:r w:rsidRPr="00A87B16">
        <w:rPr>
          <w:lang w:eastAsia="en-US"/>
        </w:rPr>
        <w:softHyphen/>
        <w:t>ken. Dat het wel scheen, alsof de ziel ook in slaap viel en slaperig was, doch dat zulks maar schijn is, omdat de ziel, terwijl zij in het lichaam is, zonder hetzelve niet werkt. Omdat het lichaam een onbekwaam instrument ging worden, werd de ziel voor</w:t>
      </w:r>
      <w:r w:rsidR="00F27D38">
        <w:rPr>
          <w:lang w:eastAsia="en-US"/>
        </w:rPr>
        <w:t xml:space="preserve"> zo </w:t>
      </w:r>
      <w:r w:rsidRPr="00A87B16">
        <w:rPr>
          <w:lang w:eastAsia="en-US"/>
        </w:rPr>
        <w:t>lang wat gehinderd</w:t>
      </w:r>
      <w:r w:rsidR="00950157">
        <w:rPr>
          <w:lang w:eastAsia="en-US"/>
        </w:rPr>
        <w:t xml:space="preserve"> in haar geestelijke en hemels</w:t>
      </w:r>
      <w:r w:rsidRPr="00A87B16">
        <w:rPr>
          <w:lang w:eastAsia="en-US"/>
        </w:rPr>
        <w:t>e werkingen</w:t>
      </w:r>
      <w:r w:rsidRPr="00950157">
        <w:rPr>
          <w:i/>
          <w:lang w:eastAsia="en-US"/>
        </w:rPr>
        <w:t>.</w:t>
      </w:r>
      <w:r w:rsidRPr="00A87B16">
        <w:rPr>
          <w:lang w:eastAsia="en-US"/>
        </w:rPr>
        <w:t xml:space="preserve"> Dat korte poosje was de duistere vallei van</w:t>
      </w:r>
      <w:r w:rsidR="004D4E0A" w:rsidRPr="00A87B16">
        <w:rPr>
          <w:lang w:eastAsia="en-US"/>
        </w:rPr>
        <w:t xml:space="preserve"> de </w:t>
      </w:r>
      <w:r w:rsidR="00950157">
        <w:rPr>
          <w:lang w:eastAsia="en-US"/>
        </w:rPr>
        <w:t xml:space="preserve">dood, die </w:t>
      </w:r>
      <w:r w:rsidRPr="00A87B16">
        <w:rPr>
          <w:lang w:eastAsia="en-US"/>
        </w:rPr>
        <w:t>doorge</w:t>
      </w:r>
      <w:r w:rsidRPr="00A87B16">
        <w:rPr>
          <w:lang w:eastAsia="en-US"/>
        </w:rPr>
        <w:softHyphen/>
        <w:t xml:space="preserve">gaan moest worden, om in het licht en tot het </w:t>
      </w:r>
      <w:r w:rsidR="00950157">
        <w:rPr>
          <w:lang w:eastAsia="en-US"/>
        </w:rPr>
        <w:t>genieten van de eeuwige hemels</w:t>
      </w:r>
      <w:r w:rsidRPr="00A87B16">
        <w:rPr>
          <w:lang w:eastAsia="en-US"/>
        </w:rPr>
        <w:t>e werking der ziel te komen.</w:t>
      </w:r>
    </w:p>
    <w:p w:rsidR="005A51D8" w:rsidRPr="00A87B16" w:rsidRDefault="005A51D8" w:rsidP="00F0385C">
      <w:pPr>
        <w:jc w:val="both"/>
        <w:rPr>
          <w:lang w:eastAsia="en-US"/>
        </w:rPr>
      </w:pPr>
      <w:r w:rsidRPr="00A87B16">
        <w:rPr>
          <w:lang w:eastAsia="en-US"/>
        </w:rPr>
        <w:t>Hij scheen hiertegen wat te willen zeggen, maar door zijn collega aangeraden om zich stil te houden en in Chris</w:t>
      </w:r>
      <w:r w:rsidRPr="00A87B16">
        <w:rPr>
          <w:lang w:eastAsia="en-US"/>
        </w:rPr>
        <w:softHyphen/>
        <w:t>tus' schoot en wonden zich neer te leggen, riep hij met luide stem</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Heere Jezus, ik zal dan met een heilige vrijmoedigheid aan deze rust of stilte wat toegeven."</w:t>
      </w:r>
    </w:p>
    <w:p w:rsidR="00950157" w:rsidRDefault="005A51D8" w:rsidP="00F0385C">
      <w:pPr>
        <w:jc w:val="both"/>
        <w:rPr>
          <w:lang w:eastAsia="en-US"/>
        </w:rPr>
      </w:pPr>
      <w:r w:rsidRPr="00A87B16">
        <w:rPr>
          <w:lang w:eastAsia="en-US"/>
        </w:rPr>
        <w:t xml:space="preserve">Hij lag </w:t>
      </w:r>
      <w:r w:rsidR="004D4E0A" w:rsidRPr="00A87B16">
        <w:rPr>
          <w:lang w:eastAsia="en-US"/>
        </w:rPr>
        <w:t>eni</w:t>
      </w:r>
      <w:r w:rsidR="00950157">
        <w:rPr>
          <w:lang w:eastAsia="en-US"/>
        </w:rPr>
        <w:t>ge</w:t>
      </w:r>
      <w:r w:rsidRPr="00A87B16">
        <w:rPr>
          <w:lang w:eastAsia="en-US"/>
        </w:rPr>
        <w:t xml:space="preserve"> tijd neer, zonder te spreken. Het scheen wel met hem gedaan te zijn, doch om ongeveer vier uur begon hij weer te herleven en in korte en krachtige uit</w:t>
      </w:r>
      <w:r w:rsidRPr="00A87B16">
        <w:rPr>
          <w:lang w:eastAsia="en-US"/>
        </w:rPr>
        <w:softHyphen/>
        <w:t>drukkingen uiting te geven van zijn levendig geloof, zoals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kleef</w:t>
      </w:r>
      <w:r w:rsidR="004D4E0A" w:rsidRPr="00A87B16">
        <w:rPr>
          <w:lang w:eastAsia="en-US"/>
        </w:rPr>
        <w:t xml:space="preserve"> de </w:t>
      </w:r>
      <w:r w:rsidRPr="00A87B16">
        <w:rPr>
          <w:lang w:eastAsia="en-US"/>
        </w:rPr>
        <w:t xml:space="preserve">Heere aan. Kom, Heere Jezus! Kom mijn Bruidegom! </w:t>
      </w:r>
    </w:p>
    <w:p w:rsidR="005A51D8" w:rsidRPr="00A87B16" w:rsidRDefault="005A51D8" w:rsidP="00F0385C">
      <w:pPr>
        <w:jc w:val="both"/>
        <w:rPr>
          <w:lang w:eastAsia="en-US"/>
        </w:rPr>
      </w:pPr>
      <w:r w:rsidRPr="00A87B16">
        <w:rPr>
          <w:lang w:eastAsia="en-US"/>
        </w:rPr>
        <w:t>Daar zijn mijne zonden en daar Uw ge</w:t>
      </w:r>
      <w:r w:rsidRPr="00A87B16">
        <w:rPr>
          <w:lang w:eastAsia="en-US"/>
        </w:rPr>
        <w:softHyphen/>
        <w:t>nade!" Hierin bespeurde men met gr</w:t>
      </w:r>
      <w:r w:rsidR="004D4E0A" w:rsidRPr="00A87B16">
        <w:rPr>
          <w:lang w:eastAsia="en-US"/>
        </w:rPr>
        <w:t>ote</w:t>
      </w:r>
      <w:r w:rsidRPr="00A87B16">
        <w:rPr>
          <w:lang w:eastAsia="en-US"/>
        </w:rPr>
        <w:t xml:space="preserve"> verwondering de kracht van zijn verstand en de werking van</w:t>
      </w:r>
      <w:r w:rsidR="004D4E0A" w:rsidRPr="00A87B16">
        <w:rPr>
          <w:lang w:eastAsia="en-US"/>
        </w:rPr>
        <w:t xml:space="preserve"> de </w:t>
      </w:r>
      <w:r w:rsidRPr="00A87B16">
        <w:rPr>
          <w:lang w:eastAsia="en-US"/>
        </w:rPr>
        <w:t>geest en het geloof, terwijl het lichaam toch uiterst zwak was. Ja</w:t>
      </w:r>
      <w:r w:rsidR="00950157">
        <w:rPr>
          <w:lang w:eastAsia="en-US"/>
        </w:rPr>
        <w:t>,</w:t>
      </w:r>
      <w:r w:rsidRPr="00A87B16">
        <w:rPr>
          <w:lang w:eastAsia="en-US"/>
        </w:rPr>
        <w:t xml:space="preserve"> z</w:t>
      </w:r>
      <w:r w:rsidR="00A87B16">
        <w:rPr>
          <w:lang w:eastAsia="en-US"/>
        </w:rPr>
        <w:t>ove</w:t>
      </w:r>
      <w:r w:rsidRPr="00A87B16">
        <w:rPr>
          <w:lang w:eastAsia="en-US"/>
        </w:rPr>
        <w:t>r begon de werking van zijn verstand en zijn ziel weer te herleven, dat hij, evenals hij de vorige dag gedaan had, al was het dan nu met flauwer stem, zijn gebed weer begon te doen.</w:t>
      </w:r>
    </w:p>
    <w:p w:rsidR="005A51D8" w:rsidRPr="00A87B16" w:rsidRDefault="005A51D8" w:rsidP="00F0385C">
      <w:pPr>
        <w:jc w:val="both"/>
        <w:rPr>
          <w:lang w:eastAsia="en-US"/>
        </w:rPr>
      </w:pPr>
      <w:r w:rsidRPr="00A87B16">
        <w:rPr>
          <w:lang w:eastAsia="en-US"/>
        </w:rPr>
        <w:t>Men vond goed, met het gezelschap neer te knielen en</w:t>
      </w:r>
      <w:r w:rsidR="004D4E0A" w:rsidRPr="00A87B16">
        <w:rPr>
          <w:lang w:eastAsia="en-US"/>
        </w:rPr>
        <w:t xml:space="preserve"> de </w:t>
      </w:r>
      <w:r w:rsidRPr="00A87B16">
        <w:rPr>
          <w:lang w:eastAsia="en-US"/>
        </w:rPr>
        <w:t>Heere over hem aan te roepen. Hij scheen mee te bidden, want hij nam zijn hoofddeksel af, vouwde zijn handen en zei na het eindigen van het gebed zeer goed verstaanbaar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Amen!"</w:t>
      </w:r>
    </w:p>
    <w:p w:rsidR="00950157" w:rsidRDefault="005A51D8" w:rsidP="00F0385C">
      <w:pPr>
        <w:jc w:val="both"/>
        <w:rPr>
          <w:lang w:eastAsia="en-US"/>
        </w:rPr>
      </w:pPr>
      <w:r w:rsidRPr="00A87B16">
        <w:rPr>
          <w:lang w:eastAsia="en-US"/>
        </w:rPr>
        <w:t xml:space="preserve">Toen zijn collega hem daarna aansprak, zei hij </w:t>
      </w:r>
      <w:r w:rsidR="004D4E0A" w:rsidRPr="00A87B16">
        <w:rPr>
          <w:lang w:eastAsia="en-US"/>
        </w:rPr>
        <w:t>eni</w:t>
      </w:r>
      <w:r w:rsidRPr="00A87B16">
        <w:rPr>
          <w:lang w:eastAsia="en-US"/>
        </w:rPr>
        <w:t xml:space="preserve">ge malen achtereen niets anders dan: </w:t>
      </w:r>
      <w:r w:rsidR="004D4E0A" w:rsidRPr="00A87B16">
        <w:rPr>
          <w:lang w:eastAsia="en-US"/>
        </w:rPr>
        <w:t>"</w:t>
      </w:r>
      <w:r w:rsidRPr="00A87B16">
        <w:rPr>
          <w:lang w:eastAsia="en-US"/>
        </w:rPr>
        <w:t>Hallelujah, hallelu</w:t>
      </w:r>
      <w:r w:rsidRPr="00A87B16">
        <w:rPr>
          <w:lang w:eastAsia="en-US"/>
        </w:rPr>
        <w:softHyphen/>
        <w:t xml:space="preserve">jah". </w:t>
      </w:r>
    </w:p>
    <w:p w:rsidR="005A51D8" w:rsidRPr="00A87B16" w:rsidRDefault="005A51D8" w:rsidP="00F0385C">
      <w:pPr>
        <w:jc w:val="both"/>
        <w:rPr>
          <w:lang w:eastAsia="en-US"/>
        </w:rPr>
      </w:pPr>
      <w:r w:rsidRPr="00A87B16">
        <w:rPr>
          <w:lang w:eastAsia="en-US"/>
        </w:rPr>
        <w:t xml:space="preserve">Dit waren bijna zijn laatste woorden. Alleen iemand, die aan zijn voet-einde stond, had kunnen merken uit het bewegen van zijn lippen, dat hij zich in het gebed bezig hield en soms </w:t>
      </w:r>
      <w:r w:rsidR="004D4E0A" w:rsidRPr="00A87B16">
        <w:rPr>
          <w:lang w:eastAsia="en-US"/>
        </w:rPr>
        <w:t>"</w:t>
      </w:r>
      <w:r w:rsidR="00950157">
        <w:rPr>
          <w:lang w:eastAsia="en-US"/>
        </w:rPr>
        <w:t>Amen!" zei</w:t>
      </w:r>
      <w:r w:rsidRPr="00A87B16">
        <w:rPr>
          <w:lang w:eastAsia="en-US"/>
        </w:rPr>
        <w:t>.</w:t>
      </w:r>
    </w:p>
    <w:p w:rsidR="005A51D8" w:rsidRPr="00A87B16" w:rsidRDefault="005A51D8" w:rsidP="00F0385C">
      <w:pPr>
        <w:jc w:val="both"/>
        <w:rPr>
          <w:lang w:eastAsia="en-US"/>
        </w:rPr>
      </w:pPr>
      <w:r w:rsidRPr="00A87B16">
        <w:rPr>
          <w:lang w:eastAsia="en-US"/>
        </w:rPr>
        <w:t>Om negen uur wees alles er op, dat de dood zeer nabij was. Men stortte een gebed uit voor</w:t>
      </w:r>
      <w:r w:rsidR="004D4E0A" w:rsidRPr="00A87B16">
        <w:rPr>
          <w:lang w:eastAsia="en-US"/>
        </w:rPr>
        <w:t xml:space="preserve"> de </w:t>
      </w:r>
      <w:r w:rsidRPr="00A87B16">
        <w:rPr>
          <w:lang w:eastAsia="en-US"/>
        </w:rPr>
        <w:t>Heere. Daarna merkte men, dat de adem h</w:t>
      </w:r>
      <w:r w:rsidR="004D4E0A" w:rsidRPr="00A87B16">
        <w:rPr>
          <w:lang w:eastAsia="en-US"/>
        </w:rPr>
        <w:t>oge</w:t>
      </w:r>
      <w:r w:rsidRPr="00A87B16">
        <w:rPr>
          <w:lang w:eastAsia="en-US"/>
        </w:rPr>
        <w:t>r kwam, wat ongeveer een uur duurde</w:t>
      </w:r>
      <w:r w:rsidR="006D6A0A">
        <w:rPr>
          <w:lang w:eastAsia="en-US"/>
        </w:rPr>
        <w:t>. De</w:t>
      </w:r>
      <w:r w:rsidRPr="00A87B16">
        <w:rPr>
          <w:lang w:eastAsia="en-US"/>
        </w:rPr>
        <w:t xml:space="preserve"> kamer kwam onder</w:t>
      </w:r>
      <w:r w:rsidR="004D4E0A" w:rsidRPr="00A87B16">
        <w:rPr>
          <w:lang w:eastAsia="en-US"/>
        </w:rPr>
        <w:t>tussen</w:t>
      </w:r>
      <w:r w:rsidRPr="00A87B16">
        <w:rPr>
          <w:lang w:eastAsia="en-US"/>
        </w:rPr>
        <w:t xml:space="preserve"> vol volk, om hun </w:t>
      </w:r>
      <w:r w:rsidR="004D4E0A" w:rsidRPr="00A87B16">
        <w:rPr>
          <w:lang w:eastAsia="en-US"/>
        </w:rPr>
        <w:t>lera</w:t>
      </w:r>
      <w:r w:rsidRPr="00A87B16">
        <w:rPr>
          <w:lang w:eastAsia="en-US"/>
        </w:rPr>
        <w:t>ar te zien sterven.</w:t>
      </w:r>
    </w:p>
    <w:p w:rsidR="005A51D8" w:rsidRPr="00A87B16" w:rsidRDefault="005A51D8" w:rsidP="00F0385C">
      <w:pPr>
        <w:jc w:val="both"/>
        <w:rPr>
          <w:lang w:eastAsia="en-US"/>
        </w:rPr>
      </w:pPr>
      <w:r w:rsidRPr="00A87B16">
        <w:rPr>
          <w:lang w:eastAsia="en-US"/>
        </w:rPr>
        <w:t>Na tien uur knielde men nog gezamenlijk neer en bad tot</w:t>
      </w:r>
      <w:r w:rsidR="004D4E0A" w:rsidRPr="00A87B16">
        <w:rPr>
          <w:lang w:eastAsia="en-US"/>
        </w:rPr>
        <w:t xml:space="preserve"> de </w:t>
      </w:r>
      <w:r w:rsidRPr="00A87B16">
        <w:rPr>
          <w:lang w:eastAsia="en-US"/>
        </w:rPr>
        <w:t xml:space="preserve">Heere, waarop hij enkele </w:t>
      </w:r>
      <w:r w:rsidR="004D4E0A" w:rsidRPr="00A87B16">
        <w:rPr>
          <w:lang w:eastAsia="en-US"/>
        </w:rPr>
        <w:t>oge</w:t>
      </w:r>
      <w:r w:rsidRPr="00A87B16">
        <w:rPr>
          <w:lang w:eastAsia="en-US"/>
        </w:rPr>
        <w:t>nblikken daarna overleed.</w:t>
      </w:r>
    </w:p>
    <w:p w:rsidR="005A51D8" w:rsidRPr="00A87B16" w:rsidRDefault="00950157" w:rsidP="00F0385C">
      <w:pPr>
        <w:jc w:val="both"/>
        <w:rPr>
          <w:lang w:eastAsia="en-US"/>
        </w:rPr>
      </w:pPr>
      <w:r>
        <w:rPr>
          <w:lang w:eastAsia="en-US"/>
        </w:rPr>
        <w:t>Alzo</w:t>
      </w:r>
      <w:r w:rsidR="005A51D8" w:rsidRPr="00A87B16">
        <w:rPr>
          <w:lang w:eastAsia="en-US"/>
        </w:rPr>
        <w:t xml:space="preserve"> voer deze zeer godzalige op de wagenen van des Zaligmakers' genade, vergezeld van de gebeden des volks, naar</w:t>
      </w:r>
      <w:r w:rsidR="004D4E0A" w:rsidRPr="00A87B16">
        <w:rPr>
          <w:lang w:eastAsia="en-US"/>
        </w:rPr>
        <w:t xml:space="preserve"> de </w:t>
      </w:r>
      <w:r w:rsidR="005A51D8" w:rsidRPr="00A87B16">
        <w:rPr>
          <w:lang w:eastAsia="en-US"/>
        </w:rPr>
        <w:t>hemel op</w:t>
      </w:r>
      <w:r w:rsidR="004D4E0A" w:rsidRPr="00A87B16">
        <w:rPr>
          <w:lang w:eastAsia="en-US"/>
        </w:rPr>
        <w:t xml:space="preserve"> de </w:t>
      </w:r>
      <w:r>
        <w:rPr>
          <w:lang w:eastAsia="en-US"/>
        </w:rPr>
        <w:t>9de</w:t>
      </w:r>
      <w:r w:rsidR="005A51D8" w:rsidRPr="00A87B16">
        <w:rPr>
          <w:lang w:eastAsia="en-US"/>
        </w:rPr>
        <w:t xml:space="preserve"> April 1663.</w:t>
      </w:r>
    </w:p>
    <w:p w:rsidR="00ED4D8F" w:rsidRDefault="00ED4D8F" w:rsidP="00ED4D8F">
      <w:pPr>
        <w:tabs>
          <w:tab w:val="left" w:pos="2124"/>
        </w:tabs>
        <w:jc w:val="both"/>
        <w:rPr>
          <w:lang w:eastAsia="en-US"/>
        </w:rPr>
      </w:pPr>
    </w:p>
    <w:p w:rsidR="00ED4D8F" w:rsidRDefault="00ED4D8F" w:rsidP="00ED4D8F">
      <w:pPr>
        <w:tabs>
          <w:tab w:val="left" w:pos="2124"/>
        </w:tabs>
        <w:jc w:val="both"/>
        <w:rPr>
          <w:lang w:eastAsia="en-US"/>
        </w:rPr>
      </w:pPr>
      <w:r>
        <w:rPr>
          <w:lang w:eastAsia="en-US"/>
        </w:rPr>
        <w:tab/>
      </w:r>
    </w:p>
    <w:p w:rsidR="00ED4D8F" w:rsidRDefault="00ED4D8F" w:rsidP="00ED4D8F">
      <w:pPr>
        <w:tabs>
          <w:tab w:val="left" w:pos="2124"/>
        </w:tabs>
        <w:jc w:val="both"/>
        <w:rPr>
          <w:lang w:eastAsia="en-US"/>
        </w:rPr>
      </w:pPr>
      <w:r>
        <w:rPr>
          <w:lang w:eastAsia="en-US"/>
        </w:rPr>
        <w:t>Naamlijst van predikanten Utrecht 10</w:t>
      </w:r>
      <w:r w:rsidRPr="00ED4D8F">
        <w:rPr>
          <w:vertAlign w:val="superscript"/>
          <w:lang w:eastAsia="en-US"/>
        </w:rPr>
        <w:t>e</w:t>
      </w:r>
      <w:r>
        <w:rPr>
          <w:lang w:eastAsia="en-US"/>
        </w:rPr>
        <w:t>, 12 en 13</w:t>
      </w:r>
      <w:r w:rsidRPr="00ED4D8F">
        <w:rPr>
          <w:vertAlign w:val="superscript"/>
          <w:lang w:eastAsia="en-US"/>
        </w:rPr>
        <w:t>e</w:t>
      </w:r>
      <w:r>
        <w:rPr>
          <w:lang w:eastAsia="en-US"/>
        </w:rPr>
        <w:t xml:space="preserve"> predikantsplaats</w:t>
      </w:r>
    </w:p>
    <w:p w:rsidR="00ED4D8F" w:rsidRPr="00925A55" w:rsidRDefault="00ED4D8F" w:rsidP="00F0385C">
      <w:pPr>
        <w:jc w:val="both"/>
        <w:rPr>
          <w:sz w:val="16"/>
          <w:szCs w:val="16"/>
          <w:lang w:eastAsia="en-US"/>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648"/>
        <w:gridCol w:w="2448"/>
        <w:gridCol w:w="1239"/>
        <w:gridCol w:w="1028"/>
        <w:gridCol w:w="870"/>
        <w:gridCol w:w="1043"/>
        <w:gridCol w:w="238"/>
      </w:tblGrid>
      <w:tr w:rsidR="00ED4D8F" w:rsidRPr="00925A55" w:rsidTr="00925A55">
        <w:trPr>
          <w:gridAfter w:val="1"/>
          <w:wAfter w:w="193" w:type="dxa"/>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10e predikantsplaats</w:t>
            </w: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sinds 1653</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tot 1821</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J. van Lodenstein (Jodocus)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17-04-1653</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Sluis</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06-08-1677</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b/>
                <w:color w:val="000000"/>
                <w:sz w:val="16"/>
                <w:szCs w:val="16"/>
              </w:rPr>
            </w:pPr>
            <w:r w:rsidRPr="00925A55">
              <w:rPr>
                <w:rFonts w:ascii="Verdana" w:hAnsi="Verdana"/>
                <w:b/>
                <w:color w:val="000000"/>
                <w:sz w:val="16"/>
                <w:szCs w:val="16"/>
              </w:rPr>
              <w:t>J. van den Bogaert (Justus)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b/>
                <w:color w:val="000000"/>
                <w:sz w:val="16"/>
                <w:szCs w:val="16"/>
              </w:rPr>
            </w:pPr>
            <w:r w:rsidRPr="00925A55">
              <w:rPr>
                <w:rFonts w:ascii="Verdana" w:hAnsi="Verdana"/>
                <w:b/>
                <w:color w:val="000000"/>
                <w:sz w:val="16"/>
                <w:szCs w:val="16"/>
              </w:rPr>
              <w:t>30-10-1653</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b/>
                <w:color w:val="000000"/>
                <w:sz w:val="16"/>
                <w:szCs w:val="16"/>
              </w:rPr>
            </w:pPr>
            <w:r w:rsidRPr="00925A55">
              <w:rPr>
                <w:rFonts w:ascii="Verdana" w:hAnsi="Verdana"/>
                <w:b/>
                <w:color w:val="000000"/>
                <w:sz w:val="16"/>
                <w:szCs w:val="16"/>
              </w:rPr>
              <w:t>Rotterdam</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b/>
                <w:color w:val="000000"/>
                <w:sz w:val="16"/>
                <w:szCs w:val="16"/>
              </w:rPr>
            </w:pPr>
            <w:r w:rsidRPr="00925A55">
              <w:rPr>
                <w:rFonts w:ascii="Verdana" w:hAnsi="Verdana"/>
                <w:b/>
                <w:color w:val="000000"/>
                <w:sz w:val="16"/>
                <w:szCs w:val="16"/>
              </w:rPr>
              <w:t>09-04-1663</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b/>
                <w:color w:val="000000"/>
                <w:sz w:val="16"/>
                <w:szCs w:val="16"/>
              </w:rPr>
            </w:pPr>
            <w:r w:rsidRPr="00925A55">
              <w:rPr>
                <w:rFonts w:ascii="Verdana" w:hAnsi="Verdana"/>
                <w:b/>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C. Gentman (Cornelis)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14-01-1655</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Hulst</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23-01-1696</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w:t>
            </w: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11e predikantsplaats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sinds 1655</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tot 1814</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J. Teellinck (Johannes)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14-01-1655</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Vlissingen</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19-07-1660</w:t>
            </w:r>
          </w:p>
        </w:tc>
        <w:tc>
          <w:tcPr>
            <w:tcW w:w="1013" w:type="dxa"/>
            <w:shd w:val="clear" w:color="auto" w:fill="FFFFFF"/>
            <w:tcMar>
              <w:top w:w="15" w:type="dxa"/>
              <w:left w:w="60" w:type="dxa"/>
              <w:bottom w:w="15" w:type="dxa"/>
              <w:right w:w="60" w:type="dxa"/>
            </w:tcMar>
          </w:tcPr>
          <w:p w:rsidR="00ED4D8F" w:rsidRPr="00925A55" w:rsidRDefault="00925A55" w:rsidP="00ED4D8F">
            <w:pPr>
              <w:widowControl/>
              <w:kinsoku/>
              <w:rPr>
                <w:rFonts w:ascii="Verdana" w:hAnsi="Verdana"/>
                <w:color w:val="000000"/>
                <w:sz w:val="16"/>
                <w:szCs w:val="16"/>
              </w:rPr>
            </w:pPr>
            <w:r>
              <w:rPr>
                <w:rFonts w:ascii="Verdana" w:hAnsi="Verdana"/>
                <w:color w:val="000000"/>
                <w:sz w:val="16"/>
                <w:szCs w:val="16"/>
              </w:rPr>
              <w:t>Door Mag. verwijderd</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w:t>
            </w: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12e predikantsplaats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sinds 1655</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tot 1717</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J.T. van der Wenden (Johannes Theodorius)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04-03-1655</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Ede</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24-07-1664</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J. van Heymenberg (Johannes) (vac. J.B.)</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26-10-1656</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Montfoort</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02-08-1677</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G. van Nellesteyn (Gualtherus)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10-02-1661</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Jutphaas</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15-07-1698</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J. Thiens (Johannes)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10-02-1661</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Westbroek</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18-12-1661</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lang w:val="en-GB"/>
              </w:rPr>
            </w:pPr>
            <w:r w:rsidRPr="00925A55">
              <w:rPr>
                <w:rFonts w:ascii="Verdana" w:hAnsi="Verdana"/>
                <w:color w:val="000000"/>
                <w:sz w:val="16"/>
                <w:szCs w:val="16"/>
                <w:lang w:val="en-GB"/>
              </w:rPr>
              <w:t>F. Burmannus (Franciscus) (tevens univ.)</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01-05-1664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Utrecht-univ</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12-11-1679</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H. van Halen (Hermannus) (tevens univ.)</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01-05-1664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Ammerstol</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30-04-1701</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P. Montanus (Petrus)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22-05-1664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Schellingwoude</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27-10-1679</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emeritus</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w:t>
            </w: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13e predikantsplaats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sinds 1664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tot 1677</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C. van der Vliet (Cornelius)</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22-05-1664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Maastricht</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25-06-1683</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L. Sanderus (Lambertus) (vac. J.T.vd W.)</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26-12-1664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De Bilt</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24-02-1672</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P. van Breen (Petrus) (vac. A.T.)</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08-12-1667</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Hoorn</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17-02-1709</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r>
      <w:tr w:rsidR="00ED4D8F" w:rsidRPr="00925A55" w:rsidTr="00925A55">
        <w:trPr>
          <w:tblCellSpacing w:w="15" w:type="dxa"/>
        </w:trPr>
        <w:tc>
          <w:tcPr>
            <w:tcW w:w="160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p>
        </w:tc>
        <w:tc>
          <w:tcPr>
            <w:tcW w:w="241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b/>
                <w:color w:val="000000"/>
                <w:sz w:val="16"/>
                <w:szCs w:val="16"/>
              </w:rPr>
            </w:pPr>
            <w:r w:rsidRPr="00925A55">
              <w:rPr>
                <w:rFonts w:ascii="Verdana" w:hAnsi="Verdana"/>
                <w:b/>
                <w:color w:val="000000"/>
                <w:sz w:val="16"/>
                <w:szCs w:val="16"/>
              </w:rPr>
              <w:t>H. van Rijp (Henricus) (vac L.S.)</w:t>
            </w:r>
          </w:p>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 xml:space="preserve">Enz. </w:t>
            </w:r>
          </w:p>
        </w:tc>
        <w:tc>
          <w:tcPr>
            <w:tcW w:w="1209"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27-09-1674</w:t>
            </w:r>
          </w:p>
        </w:tc>
        <w:tc>
          <w:tcPr>
            <w:tcW w:w="998"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Woerden</w:t>
            </w:r>
          </w:p>
        </w:tc>
        <w:tc>
          <w:tcPr>
            <w:tcW w:w="840"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22-12-1685</w:t>
            </w:r>
          </w:p>
        </w:tc>
        <w:tc>
          <w:tcPr>
            <w:tcW w:w="1013" w:type="dxa"/>
            <w:shd w:val="clear" w:color="auto" w:fill="FFFFFF"/>
            <w:tcMar>
              <w:top w:w="15" w:type="dxa"/>
              <w:left w:w="60" w:type="dxa"/>
              <w:bottom w:w="15" w:type="dxa"/>
              <w:right w:w="60" w:type="dxa"/>
            </w:tcMar>
          </w:tcPr>
          <w:p w:rsidR="00ED4D8F" w:rsidRPr="00925A55" w:rsidRDefault="00ED4D8F" w:rsidP="00ED4D8F">
            <w:pPr>
              <w:widowControl/>
              <w:kinsoku/>
              <w:rPr>
                <w:rFonts w:ascii="Verdana" w:hAnsi="Verdana"/>
                <w:color w:val="000000"/>
                <w:sz w:val="16"/>
                <w:szCs w:val="16"/>
              </w:rPr>
            </w:pPr>
            <w:r w:rsidRPr="00925A55">
              <w:rPr>
                <w:rFonts w:ascii="Verdana" w:hAnsi="Verdana"/>
                <w:color w:val="000000"/>
                <w:sz w:val="16"/>
                <w:szCs w:val="16"/>
              </w:rPr>
              <w:t>overleden</w:t>
            </w:r>
          </w:p>
        </w:tc>
        <w:tc>
          <w:tcPr>
            <w:tcW w:w="193" w:type="dxa"/>
            <w:shd w:val="clear" w:color="auto" w:fill="FFFFFF"/>
            <w:vAlign w:val="center"/>
          </w:tcPr>
          <w:p w:rsidR="00ED4D8F" w:rsidRPr="00925A55" w:rsidRDefault="00ED4D8F" w:rsidP="00ED4D8F">
            <w:pPr>
              <w:widowControl/>
              <w:kinsoku/>
              <w:rPr>
                <w:sz w:val="16"/>
                <w:szCs w:val="16"/>
              </w:rPr>
            </w:pPr>
          </w:p>
        </w:tc>
      </w:tr>
    </w:tbl>
    <w:p w:rsidR="005A51D8" w:rsidRPr="00604051" w:rsidRDefault="00950157" w:rsidP="00604051">
      <w:pPr>
        <w:jc w:val="center"/>
        <w:rPr>
          <w:b/>
          <w:lang w:eastAsia="en-US"/>
        </w:rPr>
      </w:pPr>
      <w:r w:rsidRPr="00925A55">
        <w:rPr>
          <w:sz w:val="16"/>
          <w:szCs w:val="16"/>
          <w:lang w:eastAsia="en-US"/>
        </w:rPr>
        <w:br w:type="page"/>
      </w:r>
      <w:r w:rsidR="005A51D8" w:rsidRPr="00604051">
        <w:rPr>
          <w:b/>
          <w:lang w:eastAsia="en-US"/>
        </w:rPr>
        <w:t>DE LAATSTE UREN</w:t>
      </w:r>
      <w:r w:rsidR="005A51D8" w:rsidRPr="00604051">
        <w:rPr>
          <w:b/>
          <w:lang w:eastAsia="en-US"/>
        </w:rPr>
        <w:br/>
        <w:t>van</w:t>
      </w:r>
    </w:p>
    <w:p w:rsidR="005A51D8" w:rsidRPr="00604051" w:rsidRDefault="005A51D8" w:rsidP="00604051">
      <w:pPr>
        <w:jc w:val="center"/>
        <w:rPr>
          <w:b/>
          <w:lang w:eastAsia="en-US"/>
        </w:rPr>
      </w:pPr>
      <w:r w:rsidRPr="00604051">
        <w:rPr>
          <w:b/>
          <w:lang w:eastAsia="en-US"/>
        </w:rPr>
        <w:t>J. BEUGHOLT</w:t>
      </w:r>
    </w:p>
    <w:p w:rsidR="005A51D8" w:rsidRPr="00604051" w:rsidRDefault="005A51D8" w:rsidP="00604051">
      <w:pPr>
        <w:jc w:val="center"/>
        <w:rPr>
          <w:b/>
          <w:lang w:eastAsia="en-US"/>
        </w:rPr>
      </w:pPr>
      <w:r w:rsidRPr="00604051">
        <w:rPr>
          <w:b/>
          <w:lang w:eastAsia="en-US"/>
        </w:rPr>
        <w:t>door Wilh. v. Eenhoorn.</w:t>
      </w:r>
    </w:p>
    <w:p w:rsidR="00C85DFB" w:rsidRDefault="00C85DFB" w:rsidP="00F0385C">
      <w:pPr>
        <w:jc w:val="both"/>
        <w:rPr>
          <w:lang w:eastAsia="en-US"/>
        </w:rPr>
      </w:pPr>
    </w:p>
    <w:p w:rsidR="0016406C" w:rsidRDefault="005A51D8" w:rsidP="0016406C">
      <w:pPr>
        <w:jc w:val="both"/>
        <w:rPr>
          <w:lang w:eastAsia="en-US"/>
        </w:rPr>
      </w:pPr>
      <w:r w:rsidRPr="00A87B16">
        <w:rPr>
          <w:lang w:eastAsia="en-US"/>
        </w:rPr>
        <w:t>J</w:t>
      </w:r>
      <w:r w:rsidR="00C85DFB">
        <w:rPr>
          <w:lang w:eastAsia="en-US"/>
        </w:rPr>
        <w:t xml:space="preserve">acobus Beugholt, geb.? predikant te Warder, daarna vanaf  7 augustus 1672 </w:t>
      </w:r>
      <w:r w:rsidRPr="00A87B16">
        <w:rPr>
          <w:lang w:eastAsia="en-US"/>
        </w:rPr>
        <w:t>te Amsterdam.</w:t>
      </w:r>
      <w:r w:rsidR="0016406C">
        <w:rPr>
          <w:lang w:eastAsia="en-US"/>
        </w:rPr>
        <w:t xml:space="preserve"> Overleden de 10de Sept. 1677.</w:t>
      </w:r>
      <w:r w:rsidR="0016406C" w:rsidRPr="00A87B16">
        <w:rPr>
          <w:lang w:eastAsia="en-US"/>
        </w:rPr>
        <w:t xml:space="preserve"> </w:t>
      </w:r>
    </w:p>
    <w:p w:rsidR="0016406C" w:rsidRPr="00A87B16" w:rsidRDefault="0016406C" w:rsidP="0016406C">
      <w:pPr>
        <w:jc w:val="both"/>
        <w:rPr>
          <w:lang w:eastAsia="en-US"/>
        </w:rPr>
      </w:pPr>
      <w:r w:rsidRPr="00A87B16">
        <w:rPr>
          <w:lang w:eastAsia="en-US"/>
        </w:rPr>
        <w:t xml:space="preserve">Hij </w:t>
      </w:r>
      <w:r>
        <w:rPr>
          <w:lang w:eastAsia="en-US"/>
        </w:rPr>
        <w:t xml:space="preserve">werd </w:t>
      </w:r>
      <w:r w:rsidRPr="00A87B16">
        <w:rPr>
          <w:lang w:eastAsia="en-US"/>
        </w:rPr>
        <w:t>39 jaar en 4 maanden oud, waarvan hij 10 jaren Gods' kerk te Warder Oostzanen en 5 jaren in Amsterdam met leer en leve</w:t>
      </w:r>
      <w:r>
        <w:rPr>
          <w:lang w:eastAsia="en-US"/>
        </w:rPr>
        <w:t>n gesticht en voorgelicht heeft.</w:t>
      </w:r>
    </w:p>
    <w:p w:rsidR="00C85DFB" w:rsidRDefault="00C85DFB" w:rsidP="00F0385C">
      <w:pPr>
        <w:jc w:val="both"/>
        <w:rPr>
          <w:lang w:eastAsia="en-US"/>
        </w:rPr>
      </w:pPr>
    </w:p>
    <w:p w:rsidR="005A51D8" w:rsidRPr="00A87B16" w:rsidRDefault="005A51D8" w:rsidP="00F0385C">
      <w:pPr>
        <w:jc w:val="both"/>
        <w:rPr>
          <w:lang w:eastAsia="en-US"/>
        </w:rPr>
      </w:pPr>
      <w:r w:rsidRPr="00A87B16">
        <w:rPr>
          <w:lang w:eastAsia="en-US"/>
        </w:rPr>
        <w:t>Op 30 Augustus 1677 werd hij plotseling door een ern</w:t>
      </w:r>
      <w:r w:rsidRPr="00A87B16">
        <w:rPr>
          <w:lang w:eastAsia="en-US"/>
        </w:rPr>
        <w:softHyphen/>
        <w:t>stige en dodelijke koliek aangetast.</w:t>
      </w:r>
    </w:p>
    <w:p w:rsidR="005A51D8" w:rsidRPr="00A87B16" w:rsidRDefault="005A51D8" w:rsidP="00F0385C">
      <w:pPr>
        <w:jc w:val="both"/>
        <w:rPr>
          <w:lang w:eastAsia="en-US"/>
        </w:rPr>
      </w:pPr>
      <w:r w:rsidRPr="00A87B16">
        <w:rPr>
          <w:lang w:eastAsia="en-US"/>
        </w:rPr>
        <w:t>Nadat de hevige pijnen</w:t>
      </w:r>
      <w:r w:rsidR="004D4E0A" w:rsidRPr="00A87B16">
        <w:rPr>
          <w:lang w:eastAsia="en-US"/>
        </w:rPr>
        <w:t xml:space="preserve"> de </w:t>
      </w:r>
      <w:r w:rsidRPr="00A87B16">
        <w:rPr>
          <w:lang w:eastAsia="en-US"/>
        </w:rPr>
        <w:t>geh</w:t>
      </w:r>
      <w:r w:rsidR="004D4E0A" w:rsidRPr="00A87B16">
        <w:rPr>
          <w:lang w:eastAsia="en-US"/>
        </w:rPr>
        <w:t>ele</w:t>
      </w:r>
      <w:r w:rsidRPr="00A87B16">
        <w:rPr>
          <w:lang w:eastAsia="en-US"/>
        </w:rPr>
        <w:t>n nacht en een groot gedeelte van</w:t>
      </w:r>
      <w:r w:rsidR="004D4E0A" w:rsidRPr="00A87B16">
        <w:rPr>
          <w:lang w:eastAsia="en-US"/>
        </w:rPr>
        <w:t xml:space="preserve"> de </w:t>
      </w:r>
      <w:r w:rsidRPr="00A87B16">
        <w:rPr>
          <w:lang w:eastAsia="en-US"/>
        </w:rPr>
        <w:t>volgende dag geduurd hadden, begon</w:t>
      </w:r>
      <w:r w:rsidRPr="00A87B16">
        <w:rPr>
          <w:lang w:eastAsia="en-US"/>
        </w:rPr>
        <w:softHyphen/>
        <w:t>nen de medicijnen, door des Heeren zegen, hun werking te doen, waardoor de pijnen heel wat verminderden. Daar</w:t>
      </w:r>
      <w:r w:rsidRPr="00A87B16">
        <w:rPr>
          <w:lang w:eastAsia="en-US"/>
        </w:rPr>
        <w:softHyphen/>
        <w:t xml:space="preserve">om meende men, dat hij nu buiten gevaar was, hoewel hij zeer verzwakt en uiterlijk erg vervallen was, wat hem dikwijls deed zeggen: </w:t>
      </w:r>
      <w:r w:rsidR="004D4E0A" w:rsidRPr="00A87B16">
        <w:rPr>
          <w:lang w:eastAsia="en-US"/>
        </w:rPr>
        <w:t>"</w:t>
      </w:r>
      <w:r w:rsidRPr="00A87B16">
        <w:rPr>
          <w:lang w:eastAsia="en-US"/>
        </w:rPr>
        <w:t xml:space="preserve">Wat is </w:t>
      </w:r>
      <w:r w:rsidR="00C85DFB">
        <w:rPr>
          <w:lang w:eastAsia="en-US"/>
        </w:rPr>
        <w:t xml:space="preserve">toch de arme </w:t>
      </w:r>
      <w:r w:rsidR="00F0385C" w:rsidRPr="00A87B16">
        <w:rPr>
          <w:lang w:eastAsia="en-US"/>
        </w:rPr>
        <w:t>mens</w:t>
      </w:r>
      <w:r w:rsidRPr="00A87B16">
        <w:rPr>
          <w:lang w:eastAsia="en-US"/>
        </w:rPr>
        <w:t>! Wij schijnen wel heel wat te zijn, maar hoe spoedig liggen wij daar neer</w:t>
      </w:r>
      <w:r w:rsidR="00C85DFB">
        <w:rPr>
          <w:lang w:eastAsia="en-US"/>
        </w:rPr>
        <w:t>!</w:t>
      </w:r>
      <w:r w:rsidRPr="00A87B16">
        <w:rPr>
          <w:lang w:eastAsia="en-US"/>
        </w:rPr>
        <w:t>" Terwijl men er nu vast op rekende, dat de afgenomen krachten langzamerhand zouden terug</w:t>
      </w:r>
      <w:r w:rsidRPr="00A87B16">
        <w:rPr>
          <w:lang w:eastAsia="en-US"/>
        </w:rPr>
        <w:softHyphen/>
      </w:r>
      <w:r w:rsidR="00A87B16">
        <w:rPr>
          <w:lang w:eastAsia="en-US"/>
        </w:rPr>
        <w:t>kere</w:t>
      </w:r>
      <w:r w:rsidRPr="00A87B16">
        <w:rPr>
          <w:lang w:eastAsia="en-US"/>
        </w:rPr>
        <w:t>n,</w:t>
      </w:r>
      <w:r w:rsidR="00F27D38">
        <w:rPr>
          <w:lang w:eastAsia="en-US"/>
        </w:rPr>
        <w:t xml:space="preserve"> zo </w:t>
      </w:r>
      <w:r w:rsidRPr="00A87B16">
        <w:rPr>
          <w:lang w:eastAsia="en-US"/>
        </w:rPr>
        <w:t>beliefde het God, zijn smarten te vermeerde</w:t>
      </w:r>
      <w:r w:rsidRPr="00A87B16">
        <w:rPr>
          <w:lang w:eastAsia="en-US"/>
        </w:rPr>
        <w:softHyphen/>
        <w:t>ren door zeer zware koortsen, die hem als in doodsbe</w:t>
      </w:r>
      <w:r w:rsidRPr="00A87B16">
        <w:rPr>
          <w:lang w:eastAsia="en-US"/>
        </w:rPr>
        <w:softHyphen/>
        <w:t>nauwdheid brachten.</w:t>
      </w:r>
    </w:p>
    <w:p w:rsidR="005A51D8" w:rsidRPr="00A87B16" w:rsidRDefault="005A51D8" w:rsidP="00F0385C">
      <w:pPr>
        <w:jc w:val="both"/>
        <w:rPr>
          <w:lang w:eastAsia="en-US"/>
        </w:rPr>
      </w:pPr>
      <w:r w:rsidRPr="00A87B16">
        <w:rPr>
          <w:lang w:eastAsia="en-US"/>
        </w:rPr>
        <w:t xml:space="preserve">Hoewel hij in zijn gezonde dagen altijd erg opbruisend van gemoed was, </w:t>
      </w:r>
      <w:r w:rsidR="00A87B16">
        <w:rPr>
          <w:lang w:eastAsia="en-US"/>
        </w:rPr>
        <w:t>zowe</w:t>
      </w:r>
      <w:r w:rsidRPr="00A87B16">
        <w:rPr>
          <w:lang w:eastAsia="en-US"/>
        </w:rPr>
        <w:t>l in ongevallen die het land of de kerk in 't algemeen, als ook hem en de</w:t>
      </w:r>
      <w:r w:rsidR="00A87B16">
        <w:rPr>
          <w:lang w:eastAsia="en-US"/>
        </w:rPr>
        <w:t xml:space="preserve"> zijn </w:t>
      </w:r>
      <w:r w:rsidRPr="00A87B16">
        <w:rPr>
          <w:lang w:eastAsia="en-US"/>
        </w:rPr>
        <w:t>in 't bijzon</w:t>
      </w:r>
      <w:r w:rsidRPr="00A87B16">
        <w:rPr>
          <w:lang w:eastAsia="en-US"/>
        </w:rPr>
        <w:softHyphen/>
        <w:t>der overkwamen, toonde hij zich nu heel kalm en gelaten.</w:t>
      </w:r>
    </w:p>
    <w:p w:rsidR="005A51D8" w:rsidRPr="00A87B16" w:rsidRDefault="005A51D8" w:rsidP="00F0385C">
      <w:pPr>
        <w:jc w:val="both"/>
        <w:rPr>
          <w:lang w:eastAsia="en-US"/>
        </w:rPr>
      </w:pPr>
      <w:r w:rsidRPr="00A87B16">
        <w:rPr>
          <w:lang w:eastAsia="en-US"/>
        </w:rPr>
        <w:t>Hij sprak niet één ongeduldig woord, ja, hoe langer zijn smart duurde en zijn benauwdheid verdubbelde, hoe meer zijn lijdzaamheid duidelijk aan het licht kwam. Het woord van</w:t>
      </w:r>
      <w:r w:rsidR="004D4E0A" w:rsidRPr="00A87B16">
        <w:rPr>
          <w:lang w:eastAsia="en-US"/>
        </w:rPr>
        <w:t xml:space="preserve"> de </w:t>
      </w:r>
      <w:r w:rsidRPr="00A87B16">
        <w:rPr>
          <w:lang w:eastAsia="en-US"/>
        </w:rPr>
        <w:t>priester Eli</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Hij is de Heere", scheen in zijn mond bestorven.</w:t>
      </w:r>
    </w:p>
    <w:p w:rsidR="005A51D8" w:rsidRPr="00A87B16" w:rsidRDefault="005A51D8" w:rsidP="00F0385C">
      <w:pPr>
        <w:jc w:val="both"/>
        <w:rPr>
          <w:lang w:eastAsia="en-US"/>
        </w:rPr>
      </w:pPr>
      <w:r w:rsidRPr="00A87B16">
        <w:rPr>
          <w:lang w:eastAsia="en-US"/>
        </w:rPr>
        <w:t>Dit deed hem ook tegen degenen, die hem over zijn ziekte en smart beklaagden, zeggen, wat Job zeide</w:t>
      </w:r>
      <w:r w:rsidR="004D4E0A" w:rsidRPr="00A87B16">
        <w:rPr>
          <w:lang w:eastAsia="en-US"/>
        </w:rPr>
        <w:t>:</w:t>
      </w:r>
      <w:r w:rsidRPr="00A87B16">
        <w:rPr>
          <w:lang w:eastAsia="en-US"/>
        </w:rPr>
        <w:t xml:space="preserve"> </w:t>
      </w:r>
      <w:r w:rsidR="004D4E0A" w:rsidRPr="00A87B16">
        <w:rPr>
          <w:lang w:eastAsia="en-US"/>
        </w:rPr>
        <w:t>"</w:t>
      </w:r>
      <w:r w:rsidR="00C85DFB">
        <w:rPr>
          <w:lang w:eastAsia="en-US"/>
        </w:rPr>
        <w:t>Zou</w:t>
      </w:r>
      <w:r w:rsidRPr="00A87B16">
        <w:rPr>
          <w:lang w:eastAsia="en-US"/>
        </w:rPr>
        <w:t xml:space="preserve">den wij het goede van God ontvangen en niet het kwade?" </w:t>
      </w:r>
      <w:r w:rsidR="004D4E0A" w:rsidRPr="00A87B16">
        <w:rPr>
          <w:lang w:eastAsia="en-US"/>
        </w:rPr>
        <w:t>"</w:t>
      </w:r>
      <w:r w:rsidRPr="00A87B16">
        <w:rPr>
          <w:lang w:eastAsia="en-US"/>
        </w:rPr>
        <w:t>Doch het is geen kwaad; men noemt het wel kwaad, maar al wat de Heere doet, is goed en heilig. Ach, hoe gemakkelijk heb ik het nu in vergelijking met in het be</w:t>
      </w:r>
      <w:r w:rsidRPr="00A87B16">
        <w:rPr>
          <w:lang w:eastAsia="en-US"/>
        </w:rPr>
        <w:softHyphen/>
        <w:t>gin, wat een verschil is er in de pijn, die ik te voren ge</w:t>
      </w:r>
      <w:r w:rsidRPr="00A87B16">
        <w:rPr>
          <w:lang w:eastAsia="en-US"/>
        </w:rPr>
        <w:softHyphen/>
        <w:t>voelde bij die ik nu heb."</w:t>
      </w:r>
    </w:p>
    <w:p w:rsidR="005A51D8" w:rsidRPr="00A87B16" w:rsidRDefault="005A51D8" w:rsidP="00F0385C">
      <w:pPr>
        <w:jc w:val="both"/>
        <w:rPr>
          <w:lang w:eastAsia="en-US"/>
        </w:rPr>
      </w:pPr>
      <w:r w:rsidRPr="00A87B16">
        <w:rPr>
          <w:lang w:eastAsia="en-US"/>
        </w:rPr>
        <w:t>Wat hem het moeilijkst viel, was, dat hij zijn onver</w:t>
      </w:r>
      <w:r w:rsidRPr="00A87B16">
        <w:rPr>
          <w:lang w:eastAsia="en-US"/>
        </w:rPr>
        <w:softHyphen/>
        <w:t xml:space="preserve">moeide naarstigheid niet in 't werk kon stellen, </w:t>
      </w:r>
      <w:r w:rsidR="004D4E0A" w:rsidRPr="00A87B16">
        <w:rPr>
          <w:lang w:eastAsia="en-US"/>
        </w:rPr>
        <w:t>zoa</w:t>
      </w:r>
      <w:r w:rsidRPr="00A87B16">
        <w:rPr>
          <w:lang w:eastAsia="en-US"/>
        </w:rPr>
        <w:t xml:space="preserve">ls hij wel </w:t>
      </w:r>
      <w:r w:rsidR="00F0385C" w:rsidRPr="00A87B16">
        <w:rPr>
          <w:lang w:eastAsia="en-US"/>
        </w:rPr>
        <w:t>wens</w:t>
      </w:r>
      <w:r w:rsidRPr="00A87B16">
        <w:rPr>
          <w:lang w:eastAsia="en-US"/>
        </w:rPr>
        <w:t xml:space="preserve">te. </w:t>
      </w:r>
      <w:r w:rsidR="004D4E0A" w:rsidRPr="00A87B16">
        <w:rPr>
          <w:lang w:eastAsia="en-US"/>
        </w:rPr>
        <w:t>"</w:t>
      </w:r>
      <w:r w:rsidRPr="00A87B16">
        <w:rPr>
          <w:lang w:eastAsia="en-US"/>
        </w:rPr>
        <w:t>O, dat ik hier</w:t>
      </w:r>
      <w:r w:rsidR="00F27D38">
        <w:rPr>
          <w:lang w:eastAsia="en-US"/>
        </w:rPr>
        <w:t xml:space="preserve"> zo </w:t>
      </w:r>
      <w:r w:rsidRPr="00A87B16">
        <w:rPr>
          <w:lang w:eastAsia="en-US"/>
        </w:rPr>
        <w:t xml:space="preserve">stil moet liggen", zei hij dan zuchtende, </w:t>
      </w:r>
      <w:r w:rsidR="004D4E0A" w:rsidRPr="00A87B16">
        <w:rPr>
          <w:lang w:eastAsia="en-US"/>
        </w:rPr>
        <w:t>"</w:t>
      </w:r>
      <w:r w:rsidRPr="00A87B16">
        <w:rPr>
          <w:lang w:eastAsia="en-US"/>
        </w:rPr>
        <w:t>en mijn gemeente niet meer van dienst kan zijn. Maar de Heere wil het nu zoo.</w:t>
      </w:r>
    </w:p>
    <w:p w:rsidR="00C85DFB" w:rsidRDefault="005A51D8" w:rsidP="00F0385C">
      <w:pPr>
        <w:jc w:val="both"/>
        <w:rPr>
          <w:lang w:eastAsia="en-US"/>
        </w:rPr>
      </w:pPr>
      <w:r w:rsidRPr="00A87B16">
        <w:rPr>
          <w:lang w:eastAsia="en-US"/>
        </w:rPr>
        <w:t xml:space="preserve">De kastijdingen, als ze tegenwoordig zijn, schijnen geen oorzaak van vreugde, maar van droefheid, doch daarna werken zij een vreedzame vrucht der gerechtigheid. Hij kastijdt ons tot onze nuttigheid." </w:t>
      </w:r>
    </w:p>
    <w:p w:rsidR="005A51D8" w:rsidRPr="00A87B16" w:rsidRDefault="005A51D8" w:rsidP="00F0385C">
      <w:pPr>
        <w:jc w:val="both"/>
        <w:rPr>
          <w:lang w:eastAsia="en-US"/>
        </w:rPr>
      </w:pPr>
      <w:r w:rsidRPr="00A87B16">
        <w:rPr>
          <w:lang w:eastAsia="en-US"/>
        </w:rPr>
        <w:t xml:space="preserve">Het is onmogelijk, alle Schriftuurplaatsen, die hij tot troost voor </w:t>
      </w:r>
      <w:r w:rsidR="00445DA1">
        <w:rPr>
          <w:lang w:eastAsia="en-US"/>
        </w:rPr>
        <w:t>zichzelf</w:t>
      </w:r>
      <w:r w:rsidRPr="00A87B16">
        <w:rPr>
          <w:lang w:eastAsia="en-US"/>
        </w:rPr>
        <w:t xml:space="preserve"> en tot stichting van de omstanders bijbracht, in orde te verhalen.</w:t>
      </w:r>
    </w:p>
    <w:p w:rsidR="005A51D8" w:rsidRPr="00A87B16" w:rsidRDefault="005A51D8" w:rsidP="00F0385C">
      <w:pPr>
        <w:jc w:val="both"/>
        <w:rPr>
          <w:lang w:eastAsia="en-US"/>
        </w:rPr>
      </w:pPr>
      <w:r w:rsidRPr="00A87B16">
        <w:rPr>
          <w:lang w:eastAsia="en-US"/>
        </w:rPr>
        <w:t>Op een nacht vroeg hij zijn vriend, die bij hem waakte, of het al dag werd. Toen men hem hierop bevestigend antwoordde,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ellendige nacht, waar nooit dag op volgen zal</w:t>
      </w:r>
      <w:r w:rsidR="00C85DFB">
        <w:rPr>
          <w:lang w:eastAsia="en-US"/>
        </w:rPr>
        <w:t>!</w:t>
      </w:r>
      <w:r w:rsidRPr="00A87B16">
        <w:rPr>
          <w:lang w:eastAsia="en-US"/>
        </w:rPr>
        <w:t>"</w:t>
      </w:r>
    </w:p>
    <w:p w:rsidR="005A51D8" w:rsidRPr="00A87B16" w:rsidRDefault="005A51D8" w:rsidP="00F0385C">
      <w:pPr>
        <w:jc w:val="both"/>
        <w:rPr>
          <w:lang w:eastAsia="en-US"/>
        </w:rPr>
      </w:pPr>
      <w:r w:rsidRPr="00A87B16">
        <w:rPr>
          <w:lang w:eastAsia="en-US"/>
        </w:rPr>
        <w:t>Zeer gewillig was hij in 't gebruiken der middelen, al</w:t>
      </w:r>
      <w:r w:rsidRPr="00A87B16">
        <w:rPr>
          <w:lang w:eastAsia="en-US"/>
        </w:rPr>
        <w:softHyphen/>
        <w:t>toos opziende tot Israëls' Geneesmeester</w:t>
      </w:r>
      <w:r w:rsidR="006D6A0A">
        <w:rPr>
          <w:lang w:eastAsia="en-US"/>
        </w:rPr>
        <w:t>. De</w:t>
      </w:r>
      <w:r w:rsidRPr="00A87B16">
        <w:rPr>
          <w:lang w:eastAsia="en-US"/>
        </w:rPr>
        <w:t xml:space="preserve"> minste ver</w:t>
      </w:r>
      <w:r w:rsidRPr="00A87B16">
        <w:rPr>
          <w:lang w:eastAsia="en-US"/>
        </w:rPr>
        <w:softHyphen/>
        <w:t>kwikking wilde hij niet genieten, zonder eerst</w:t>
      </w:r>
      <w:r w:rsidR="004D4E0A" w:rsidRPr="00A87B16">
        <w:rPr>
          <w:lang w:eastAsia="en-US"/>
        </w:rPr>
        <w:t xml:space="preserve"> de </w:t>
      </w:r>
      <w:r w:rsidRPr="00A87B16">
        <w:rPr>
          <w:lang w:eastAsia="en-US"/>
        </w:rPr>
        <w:t>Heere met een krachtig, doch kort gebed, aangeroepen te heb</w:t>
      </w:r>
      <w:r w:rsidRPr="00A87B16">
        <w:rPr>
          <w:lang w:eastAsia="en-US"/>
        </w:rPr>
        <w:softHyphen/>
        <w:t>ben. In deze gebeden deed hij gewoonlijk uitkomen, dat de Heere niet alleen en niet</w:t>
      </w:r>
      <w:r w:rsidR="00F27D38">
        <w:rPr>
          <w:lang w:eastAsia="en-US"/>
        </w:rPr>
        <w:t xml:space="preserve"> zo </w:t>
      </w:r>
      <w:r w:rsidRPr="00A87B16">
        <w:rPr>
          <w:lang w:eastAsia="en-US"/>
        </w:rPr>
        <w:t>zeer het lichaam wilde verkwikken door voedsel, als wel de ziel met Zijn genade.</w:t>
      </w:r>
    </w:p>
    <w:p w:rsidR="005A51D8" w:rsidRPr="00A87B16" w:rsidRDefault="005A51D8" w:rsidP="00F0385C">
      <w:pPr>
        <w:jc w:val="both"/>
        <w:rPr>
          <w:lang w:eastAsia="en-US"/>
        </w:rPr>
      </w:pPr>
      <w:r w:rsidRPr="00A87B16">
        <w:rPr>
          <w:lang w:eastAsia="en-US"/>
        </w:rPr>
        <w:t xml:space="preserve">Nadat hij als een wijs huisvader zijn huiselijke zaken bezorgd had, oordeelde hij het boven alles </w:t>
      </w:r>
      <w:r w:rsidR="00F0385C" w:rsidRPr="00A87B16">
        <w:rPr>
          <w:lang w:eastAsia="en-US"/>
        </w:rPr>
        <w:t>wens</w:t>
      </w:r>
      <w:r w:rsidRPr="00A87B16">
        <w:rPr>
          <w:lang w:eastAsia="en-US"/>
        </w:rPr>
        <w:t xml:space="preserve">elijk, dat het nu de tijd was, zorg te dragen </w:t>
      </w:r>
      <w:r w:rsidR="00A87B16">
        <w:rPr>
          <w:lang w:eastAsia="en-US"/>
        </w:rPr>
        <w:t>zowe</w:t>
      </w:r>
      <w:r w:rsidRPr="00A87B16">
        <w:rPr>
          <w:lang w:eastAsia="en-US"/>
        </w:rPr>
        <w:t xml:space="preserve">l voor de zielen, die hem toevertrouwd waren, als voor </w:t>
      </w:r>
      <w:r w:rsidR="00445DA1">
        <w:rPr>
          <w:lang w:eastAsia="en-US"/>
        </w:rPr>
        <w:t>zichzelf</w:t>
      </w:r>
      <w:r w:rsidR="000F1AD6">
        <w:rPr>
          <w:lang w:eastAsia="en-US"/>
        </w:rPr>
        <w:t>. Zo</w:t>
      </w:r>
      <w:r w:rsidR="00F27D38">
        <w:rPr>
          <w:lang w:eastAsia="en-US"/>
        </w:rPr>
        <w:t xml:space="preserve"> </w:t>
      </w:r>
      <w:r w:rsidRPr="00A87B16">
        <w:rPr>
          <w:lang w:eastAsia="en-US"/>
        </w:rPr>
        <w:t>stelde hij alle zorg voor het tijdelijke ter zijde en bereidde zich geheel voor tot een zalige dood.</w:t>
      </w:r>
    </w:p>
    <w:p w:rsidR="005A51D8" w:rsidRPr="00A87B16" w:rsidRDefault="005A51D8" w:rsidP="00F0385C">
      <w:pPr>
        <w:jc w:val="both"/>
        <w:rPr>
          <w:lang w:eastAsia="en-US"/>
        </w:rPr>
      </w:pPr>
      <w:r w:rsidRPr="00A87B16">
        <w:rPr>
          <w:lang w:eastAsia="en-US"/>
        </w:rPr>
        <w:t>Spreuk op spreuk en les op les werden door hem voort</w:t>
      </w:r>
      <w:r w:rsidRPr="00A87B16">
        <w:rPr>
          <w:lang w:eastAsia="en-US"/>
        </w:rPr>
        <w:softHyphen/>
        <w:t>gebracht en dat met zul</w:t>
      </w:r>
      <w:r w:rsidR="00C85DFB">
        <w:rPr>
          <w:lang w:eastAsia="en-US"/>
        </w:rPr>
        <w:t>ke krachtige en beweeglijke uit</w:t>
      </w:r>
      <w:r w:rsidRPr="00A87B16">
        <w:rPr>
          <w:lang w:eastAsia="en-US"/>
        </w:rPr>
        <w:t>drukkingen, dat het wel te merken was, dat alles uit het binnenste van zijn hart voortkwam. Vooral hief hij zijn ziel op in een heilige verlustiging in</w:t>
      </w:r>
      <w:r w:rsidR="004D4E0A" w:rsidRPr="00A87B16">
        <w:rPr>
          <w:lang w:eastAsia="en-US"/>
        </w:rPr>
        <w:t xml:space="preserve"> de </w:t>
      </w:r>
      <w:r w:rsidRPr="00A87B16">
        <w:rPr>
          <w:lang w:eastAsia="en-US"/>
        </w:rPr>
        <w:t>Heere en in een gel</w:t>
      </w:r>
      <w:r w:rsidR="00A87B16">
        <w:rPr>
          <w:lang w:eastAsia="en-US"/>
        </w:rPr>
        <w:t>ovi</w:t>
      </w:r>
      <w:r w:rsidRPr="00A87B16">
        <w:rPr>
          <w:lang w:eastAsia="en-US"/>
        </w:rPr>
        <w:t>g verlangen naar hem, waarbij hij uit het Hoog</w:t>
      </w:r>
      <w:r w:rsidRPr="00A87B16">
        <w:rPr>
          <w:lang w:eastAsia="en-US"/>
        </w:rPr>
        <w:softHyphen/>
        <w:t>lied verscheidene teksten naar voren bracht.</w:t>
      </w:r>
    </w:p>
    <w:p w:rsidR="005A51D8" w:rsidRPr="00A87B16" w:rsidRDefault="005A51D8" w:rsidP="00F0385C">
      <w:pPr>
        <w:jc w:val="both"/>
        <w:rPr>
          <w:lang w:eastAsia="en-US"/>
        </w:rPr>
      </w:pPr>
      <w:r w:rsidRPr="00A87B16">
        <w:rPr>
          <w:lang w:eastAsia="en-US"/>
        </w:rPr>
        <w:t>Met zonderlinge beweging sprak hij ook uit de oude be</w:t>
      </w:r>
      <w:r w:rsidRPr="00A87B16">
        <w:rPr>
          <w:lang w:eastAsia="en-US"/>
        </w:rPr>
        <w:softHyphen/>
        <w:t>rijming van</w:t>
      </w:r>
      <w:r w:rsidR="004D4E0A" w:rsidRPr="00A87B16">
        <w:rPr>
          <w:lang w:eastAsia="en-US"/>
        </w:rPr>
        <w:t xml:space="preserve"> de </w:t>
      </w:r>
      <w:r w:rsidRPr="00A87B16">
        <w:rPr>
          <w:lang w:eastAsia="en-US"/>
        </w:rPr>
        <w:t>42ste psalm</w:t>
      </w:r>
      <w:r w:rsidR="004D4E0A" w:rsidRPr="00A87B16">
        <w:rPr>
          <w:lang w:eastAsia="en-US"/>
        </w:rPr>
        <w:t>:</w:t>
      </w:r>
    </w:p>
    <w:p w:rsidR="00C85DFB" w:rsidRDefault="00C85DFB" w:rsidP="00F0385C">
      <w:pPr>
        <w:jc w:val="both"/>
        <w:rPr>
          <w:lang w:eastAsia="en-US"/>
        </w:rPr>
      </w:pPr>
    </w:p>
    <w:p w:rsidR="005A51D8" w:rsidRPr="00C85DFB" w:rsidRDefault="005A51D8" w:rsidP="00C85DFB">
      <w:pPr>
        <w:ind w:left="720"/>
        <w:jc w:val="both"/>
        <w:rPr>
          <w:i/>
          <w:lang w:eastAsia="en-US"/>
        </w:rPr>
      </w:pPr>
      <w:r w:rsidRPr="00C85DFB">
        <w:rPr>
          <w:i/>
          <w:lang w:eastAsia="en-US"/>
        </w:rPr>
        <w:t>Als een hert gejaagd, o Heere,</w:t>
      </w:r>
    </w:p>
    <w:p w:rsidR="005A51D8" w:rsidRPr="00C85DFB" w:rsidRDefault="005A51D8" w:rsidP="00C85DFB">
      <w:pPr>
        <w:ind w:left="720"/>
        <w:jc w:val="both"/>
        <w:rPr>
          <w:i/>
          <w:lang w:eastAsia="en-US"/>
        </w:rPr>
      </w:pPr>
      <w:r w:rsidRPr="00C85DFB">
        <w:rPr>
          <w:i/>
          <w:lang w:eastAsia="en-US"/>
        </w:rPr>
        <w:t xml:space="preserve">Dat </w:t>
      </w:r>
      <w:r w:rsidR="00C85DFB" w:rsidRPr="00C85DFB">
        <w:rPr>
          <w:i/>
          <w:lang w:eastAsia="en-US"/>
        </w:rPr>
        <w:t>vers</w:t>
      </w:r>
      <w:r w:rsidRPr="00C85DFB">
        <w:rPr>
          <w:i/>
          <w:lang w:eastAsia="en-US"/>
        </w:rPr>
        <w:t>e water begeert,</w:t>
      </w:r>
    </w:p>
    <w:p w:rsidR="005A51D8" w:rsidRPr="00C85DFB" w:rsidRDefault="00C85DFB" w:rsidP="00C85DFB">
      <w:pPr>
        <w:ind w:left="720"/>
        <w:jc w:val="both"/>
        <w:rPr>
          <w:i/>
          <w:lang w:eastAsia="en-US"/>
        </w:rPr>
      </w:pPr>
      <w:r w:rsidRPr="00C85DFB">
        <w:rPr>
          <w:i/>
          <w:lang w:eastAsia="en-US"/>
        </w:rPr>
        <w:t>Alzo dorst mijn ziel ook z</w:t>
      </w:r>
      <w:r w:rsidR="005A51D8" w:rsidRPr="00C85DFB">
        <w:rPr>
          <w:i/>
          <w:lang w:eastAsia="en-US"/>
        </w:rPr>
        <w:t>ere</w:t>
      </w:r>
    </w:p>
    <w:p w:rsidR="005A51D8" w:rsidRPr="00C85DFB" w:rsidRDefault="00C85DFB" w:rsidP="00C85DFB">
      <w:pPr>
        <w:ind w:left="720"/>
        <w:jc w:val="both"/>
        <w:rPr>
          <w:i/>
          <w:lang w:eastAsia="en-US"/>
        </w:rPr>
      </w:pPr>
      <w:r w:rsidRPr="00C85DFB">
        <w:rPr>
          <w:i/>
          <w:lang w:eastAsia="en-US"/>
        </w:rPr>
        <w:t>Naar U, mijn God, hoog geëerd</w:t>
      </w:r>
      <w:r w:rsidR="005A51D8" w:rsidRPr="00C85DFB">
        <w:rPr>
          <w:i/>
          <w:lang w:eastAsia="en-US"/>
        </w:rPr>
        <w:t>.</w:t>
      </w:r>
    </w:p>
    <w:p w:rsidR="005A51D8" w:rsidRPr="00C85DFB" w:rsidRDefault="005A51D8" w:rsidP="00C85DFB">
      <w:pPr>
        <w:ind w:left="720"/>
        <w:jc w:val="both"/>
        <w:rPr>
          <w:i/>
          <w:lang w:eastAsia="en-US"/>
        </w:rPr>
      </w:pPr>
      <w:r w:rsidRPr="00C85DFB">
        <w:rPr>
          <w:i/>
          <w:lang w:eastAsia="en-US"/>
        </w:rPr>
        <w:t>En spreekt bij haar met geklag:</w:t>
      </w:r>
    </w:p>
    <w:p w:rsidR="005A51D8" w:rsidRPr="00C85DFB" w:rsidRDefault="004D4E0A" w:rsidP="00C85DFB">
      <w:pPr>
        <w:ind w:left="720"/>
        <w:jc w:val="both"/>
        <w:rPr>
          <w:i/>
          <w:lang w:eastAsia="en-US"/>
        </w:rPr>
      </w:pPr>
      <w:r w:rsidRPr="00C85DFB">
        <w:rPr>
          <w:i/>
          <w:lang w:eastAsia="en-US"/>
        </w:rPr>
        <w:t>"</w:t>
      </w:r>
      <w:r w:rsidR="005A51D8" w:rsidRPr="00C85DFB">
        <w:rPr>
          <w:i/>
          <w:lang w:eastAsia="en-US"/>
        </w:rPr>
        <w:t>O, Heer, wanneer komt die dag,</w:t>
      </w:r>
    </w:p>
    <w:p w:rsidR="005A51D8" w:rsidRPr="00C85DFB" w:rsidRDefault="005A51D8" w:rsidP="00C85DFB">
      <w:pPr>
        <w:ind w:left="720"/>
        <w:jc w:val="both"/>
        <w:rPr>
          <w:i/>
          <w:lang w:eastAsia="en-US"/>
        </w:rPr>
      </w:pPr>
      <w:r w:rsidRPr="00C85DFB">
        <w:rPr>
          <w:i/>
          <w:lang w:eastAsia="en-US"/>
        </w:rPr>
        <w:t>Dat ik toch bij U zal wezen,</w:t>
      </w:r>
    </w:p>
    <w:p w:rsidR="005A51D8" w:rsidRPr="00C85DFB" w:rsidRDefault="00C85DFB" w:rsidP="00C85DFB">
      <w:pPr>
        <w:ind w:left="720"/>
        <w:jc w:val="both"/>
        <w:rPr>
          <w:i/>
          <w:lang w:eastAsia="en-US"/>
        </w:rPr>
      </w:pPr>
      <w:r>
        <w:rPr>
          <w:i/>
          <w:lang w:eastAsia="en-US"/>
        </w:rPr>
        <w:t>En zien Uw aanschijn geprezen.</w:t>
      </w:r>
    </w:p>
    <w:p w:rsidR="00C85DFB" w:rsidRDefault="00C85DFB" w:rsidP="00F0385C">
      <w:pPr>
        <w:jc w:val="both"/>
        <w:rPr>
          <w:lang w:eastAsia="en-US"/>
        </w:rPr>
      </w:pPr>
    </w:p>
    <w:p w:rsidR="00C85DFB" w:rsidRDefault="005A51D8" w:rsidP="00F0385C">
      <w:pPr>
        <w:jc w:val="both"/>
        <w:rPr>
          <w:lang w:eastAsia="en-US"/>
        </w:rPr>
      </w:pPr>
      <w:r w:rsidRPr="00A87B16">
        <w:rPr>
          <w:lang w:eastAsia="en-US"/>
        </w:rPr>
        <w:t>De laatste regels met verheffing van stem uitspreken</w:t>
      </w:r>
      <w:r w:rsidRPr="00A87B16">
        <w:rPr>
          <w:lang w:eastAsia="en-US"/>
        </w:rPr>
        <w:softHyphen/>
        <w:t>de, greep hij de handen van zijn lieve echtgen</w:t>
      </w:r>
      <w:r w:rsidR="004D4E0A" w:rsidRPr="00A87B16">
        <w:rPr>
          <w:lang w:eastAsia="en-US"/>
        </w:rPr>
        <w:t>ote</w:t>
      </w:r>
      <w:r w:rsidRPr="00A87B16">
        <w:rPr>
          <w:lang w:eastAsia="en-US"/>
        </w:rPr>
        <w:t xml:space="preserve"> en zeide tot haar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Daar zal ik u verwachten." </w:t>
      </w:r>
    </w:p>
    <w:p w:rsidR="00C85DFB" w:rsidRDefault="004D4E0A" w:rsidP="00F0385C">
      <w:pPr>
        <w:jc w:val="both"/>
        <w:rPr>
          <w:lang w:eastAsia="en-US"/>
        </w:rPr>
      </w:pPr>
      <w:r w:rsidRPr="00A87B16">
        <w:rPr>
          <w:lang w:eastAsia="en-US"/>
        </w:rPr>
        <w:t>"</w:t>
      </w:r>
      <w:r w:rsidR="005A51D8" w:rsidRPr="00A87B16">
        <w:rPr>
          <w:lang w:eastAsia="en-US"/>
        </w:rPr>
        <w:t xml:space="preserve">Ach, hoe zal ik daar komen", antwoordde zij. </w:t>
      </w:r>
    </w:p>
    <w:p w:rsidR="005A51D8" w:rsidRPr="00A87B16" w:rsidRDefault="004D4E0A" w:rsidP="00F0385C">
      <w:pPr>
        <w:jc w:val="both"/>
        <w:rPr>
          <w:lang w:eastAsia="en-US"/>
        </w:rPr>
      </w:pPr>
      <w:r w:rsidRPr="00A87B16">
        <w:rPr>
          <w:lang w:eastAsia="en-US"/>
        </w:rPr>
        <w:t>"</w:t>
      </w:r>
      <w:r w:rsidR="005A51D8" w:rsidRPr="00A87B16">
        <w:rPr>
          <w:lang w:eastAsia="en-US"/>
        </w:rPr>
        <w:t xml:space="preserve">Wel liefste", zei hij, </w:t>
      </w:r>
      <w:r w:rsidRPr="00A87B16">
        <w:rPr>
          <w:lang w:eastAsia="en-US"/>
        </w:rPr>
        <w:t>"</w:t>
      </w:r>
      <w:r w:rsidR="005A51D8" w:rsidRPr="00A87B16">
        <w:rPr>
          <w:lang w:eastAsia="en-US"/>
        </w:rPr>
        <w:t>hoe zal ik daar komen? Toch alleen maar door de genade van Jezus Christus? Ik weet, dat,</w:t>
      </w:r>
      <w:r w:rsidR="00F27D38">
        <w:rPr>
          <w:lang w:eastAsia="en-US"/>
        </w:rPr>
        <w:t xml:space="preserve"> zo </w:t>
      </w:r>
      <w:r w:rsidR="00C85DFB">
        <w:rPr>
          <w:lang w:eastAsia="en-US"/>
        </w:rPr>
        <w:t>het aards</w:t>
      </w:r>
      <w:r w:rsidR="005A51D8" w:rsidRPr="00A87B16">
        <w:rPr>
          <w:lang w:eastAsia="en-US"/>
        </w:rPr>
        <w:t>e huis dezes tabernakels gebroken wordt, wij een gebouw van God hebben, een huis, niet met handen gemaakt, maar eeuwig in</w:t>
      </w:r>
      <w:r w:rsidRPr="00A87B16">
        <w:rPr>
          <w:lang w:eastAsia="en-US"/>
        </w:rPr>
        <w:t xml:space="preserve"> de </w:t>
      </w:r>
      <w:r w:rsidR="005A51D8" w:rsidRPr="00A87B16">
        <w:rPr>
          <w:lang w:eastAsia="en-US"/>
        </w:rPr>
        <w:t>hemel."</w:t>
      </w:r>
    </w:p>
    <w:p w:rsidR="00C85DFB" w:rsidRDefault="005A51D8" w:rsidP="00F0385C">
      <w:pPr>
        <w:jc w:val="both"/>
        <w:rPr>
          <w:lang w:eastAsia="en-US"/>
        </w:rPr>
      </w:pPr>
      <w:r w:rsidRPr="00A87B16">
        <w:rPr>
          <w:lang w:eastAsia="en-US"/>
        </w:rPr>
        <w:t xml:space="preserve">Toen één van zijn vrienden hem aansprak, riep hij hem toe: </w:t>
      </w:r>
      <w:r w:rsidR="004D4E0A" w:rsidRPr="00A87B16">
        <w:rPr>
          <w:lang w:eastAsia="en-US"/>
        </w:rPr>
        <w:t>"</w:t>
      </w:r>
      <w:r w:rsidRPr="00A87B16">
        <w:rPr>
          <w:lang w:eastAsia="en-US"/>
        </w:rPr>
        <w:t xml:space="preserve">Mijn vriend, nu ben ik op weg naar het </w:t>
      </w:r>
      <w:r w:rsidR="00C85DFB">
        <w:rPr>
          <w:lang w:eastAsia="en-US"/>
        </w:rPr>
        <w:t>hemels</w:t>
      </w:r>
      <w:r w:rsidRPr="00A87B16">
        <w:rPr>
          <w:lang w:eastAsia="en-US"/>
        </w:rPr>
        <w:t>e vaderland. Gij zult mij niet lang meer bij u hebben." Deze antwoordde daarop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Zal de Heere ons dan</w:t>
      </w:r>
      <w:r w:rsidR="00F27D38">
        <w:rPr>
          <w:lang w:eastAsia="en-US"/>
        </w:rPr>
        <w:t xml:space="preserve"> zo </w:t>
      </w:r>
      <w:r w:rsidRPr="00A87B16">
        <w:rPr>
          <w:lang w:eastAsia="en-US"/>
        </w:rPr>
        <w:t>be</w:t>
      </w:r>
      <w:r w:rsidRPr="00A87B16">
        <w:rPr>
          <w:lang w:eastAsia="en-US"/>
        </w:rPr>
        <w:softHyphen/>
        <w:t>droeven en de ge</w:t>
      </w:r>
      <w:r w:rsidR="00C85DFB">
        <w:rPr>
          <w:lang w:eastAsia="en-US"/>
        </w:rPr>
        <w:t>m</w:t>
      </w:r>
      <w:r w:rsidRPr="00A87B16">
        <w:rPr>
          <w:lang w:eastAsia="en-US"/>
        </w:rPr>
        <w:t>eente van zulk een dienstig instrument en ons van zulk een vriend en broeder ber</w:t>
      </w:r>
      <w:r w:rsidR="00A87B16">
        <w:rPr>
          <w:lang w:eastAsia="en-US"/>
        </w:rPr>
        <w:t>ove</w:t>
      </w:r>
      <w:r w:rsidRPr="00A87B16">
        <w:rPr>
          <w:lang w:eastAsia="en-US"/>
        </w:rPr>
        <w:t xml:space="preserve">n?" </w:t>
      </w:r>
    </w:p>
    <w:p w:rsidR="00C85DFB" w:rsidRDefault="004D4E0A" w:rsidP="00F0385C">
      <w:pPr>
        <w:jc w:val="both"/>
        <w:rPr>
          <w:lang w:eastAsia="en-US"/>
        </w:rPr>
      </w:pPr>
      <w:r w:rsidRPr="00A87B16">
        <w:rPr>
          <w:lang w:eastAsia="en-US"/>
        </w:rPr>
        <w:t>"</w:t>
      </w:r>
      <w:r w:rsidR="005A51D8" w:rsidRPr="00A87B16">
        <w:rPr>
          <w:lang w:eastAsia="en-US"/>
        </w:rPr>
        <w:t xml:space="preserve">Ja", zeide hij, </w:t>
      </w:r>
      <w:r w:rsidRPr="00A87B16">
        <w:rPr>
          <w:lang w:eastAsia="en-US"/>
        </w:rPr>
        <w:t>"</w:t>
      </w:r>
      <w:r w:rsidR="005A51D8" w:rsidRPr="00A87B16">
        <w:rPr>
          <w:lang w:eastAsia="en-US"/>
        </w:rPr>
        <w:t>gij bemint mij met de liefde van een broeder en ik u met de liefde van een vader." En hem zijn hand toereikende</w:t>
      </w:r>
      <w:r w:rsidRPr="00A87B16">
        <w:rPr>
          <w:lang w:eastAsia="en-US"/>
        </w:rPr>
        <w:t>:</w:t>
      </w:r>
      <w:r w:rsidR="005A51D8" w:rsidRPr="00A87B16">
        <w:rPr>
          <w:lang w:eastAsia="en-US"/>
        </w:rPr>
        <w:t xml:space="preserve"> </w:t>
      </w:r>
      <w:r w:rsidRPr="00A87B16">
        <w:rPr>
          <w:lang w:eastAsia="en-US"/>
        </w:rPr>
        <w:t>"</w:t>
      </w:r>
      <w:r w:rsidR="005A51D8" w:rsidRPr="00A87B16">
        <w:rPr>
          <w:lang w:eastAsia="en-US"/>
        </w:rPr>
        <w:t>Het bedroeft mij het meest, dat gij zu</w:t>
      </w:r>
      <w:r w:rsidR="00C85DFB">
        <w:rPr>
          <w:lang w:eastAsia="en-US"/>
        </w:rPr>
        <w:t xml:space="preserve">lk een rouw over mij maakt </w:t>
      </w:r>
      <w:r w:rsidR="005A51D8" w:rsidRPr="00A87B16">
        <w:rPr>
          <w:lang w:eastAsia="en-US"/>
        </w:rPr>
        <w:t>en nog maken zult, maar wat mij betreft: het leven is mij Christus en het sterven mijn ge</w:t>
      </w:r>
      <w:r w:rsidR="00C85DFB">
        <w:rPr>
          <w:lang w:eastAsia="en-US"/>
        </w:rPr>
        <w:t>wi</w:t>
      </w:r>
      <w:r w:rsidR="005A51D8" w:rsidRPr="00A87B16">
        <w:rPr>
          <w:lang w:eastAsia="en-US"/>
        </w:rPr>
        <w:t xml:space="preserve">n." </w:t>
      </w:r>
    </w:p>
    <w:p w:rsidR="00C85DFB" w:rsidRDefault="005A51D8" w:rsidP="00F0385C">
      <w:pPr>
        <w:jc w:val="both"/>
        <w:rPr>
          <w:lang w:eastAsia="en-US"/>
        </w:rPr>
      </w:pPr>
      <w:r w:rsidRPr="00A87B16">
        <w:rPr>
          <w:lang w:eastAsia="en-US"/>
        </w:rPr>
        <w:t xml:space="preserve">Zijn vriend vroeg hem nu: </w:t>
      </w:r>
      <w:r w:rsidR="004D4E0A" w:rsidRPr="00A87B16">
        <w:rPr>
          <w:lang w:eastAsia="en-US"/>
        </w:rPr>
        <w:t>"</w:t>
      </w:r>
      <w:r w:rsidRPr="00A87B16">
        <w:rPr>
          <w:lang w:eastAsia="en-US"/>
        </w:rPr>
        <w:t>Gij doet wel, dat gij</w:t>
      </w:r>
      <w:r w:rsidR="00C85DFB">
        <w:rPr>
          <w:lang w:eastAsia="en-US"/>
        </w:rPr>
        <w:t xml:space="preserve"> </w:t>
      </w:r>
      <w:r w:rsidRPr="00A87B16">
        <w:rPr>
          <w:lang w:eastAsia="en-US"/>
        </w:rPr>
        <w:t>het u</w:t>
      </w:r>
      <w:r w:rsidR="00F27D38">
        <w:rPr>
          <w:lang w:eastAsia="en-US"/>
        </w:rPr>
        <w:t xml:space="preserve"> zo </w:t>
      </w:r>
      <w:r w:rsidRPr="00A87B16">
        <w:rPr>
          <w:lang w:eastAsia="en-US"/>
        </w:rPr>
        <w:t>voorstelt, maar u zou,</w:t>
      </w:r>
      <w:r w:rsidR="00F27D38">
        <w:rPr>
          <w:lang w:eastAsia="en-US"/>
        </w:rPr>
        <w:t xml:space="preserve"> zo </w:t>
      </w:r>
      <w:r w:rsidRPr="00A87B16">
        <w:rPr>
          <w:lang w:eastAsia="en-US"/>
        </w:rPr>
        <w:t xml:space="preserve">het God beliefde, toch nog wel wat bij ons en bij uw geliefde gemeente willen blijven?" </w:t>
      </w:r>
    </w:p>
    <w:p w:rsidR="005A51D8" w:rsidRPr="00A87B16" w:rsidRDefault="004D4E0A" w:rsidP="00F0385C">
      <w:pPr>
        <w:jc w:val="both"/>
        <w:rPr>
          <w:lang w:eastAsia="en-US"/>
        </w:rPr>
      </w:pPr>
      <w:r w:rsidRPr="00A87B16">
        <w:rPr>
          <w:lang w:eastAsia="en-US"/>
        </w:rPr>
        <w:t>"</w:t>
      </w:r>
      <w:r w:rsidR="005A51D8" w:rsidRPr="00A87B16">
        <w:rPr>
          <w:lang w:eastAsia="en-US"/>
        </w:rPr>
        <w:t xml:space="preserve">Wel ja", zeide hij, </w:t>
      </w:r>
      <w:r w:rsidRPr="00A87B16">
        <w:rPr>
          <w:lang w:eastAsia="en-US"/>
        </w:rPr>
        <w:t>"</w:t>
      </w:r>
      <w:r w:rsidR="005A51D8" w:rsidRPr="00A87B16">
        <w:rPr>
          <w:lang w:eastAsia="en-US"/>
        </w:rPr>
        <w:t>ik durf mijn God niet wederstreven. Wil Hij mij nog langer sparen en tot Zijn dienst gebruiken, ik wil niet onwillig zijn, om Zijn raad uit te dienen, ja, ik zou er Hem voor danken. Misschien zou ik</w:t>
      </w:r>
      <w:r w:rsidRPr="00A87B16">
        <w:rPr>
          <w:lang w:eastAsia="en-US"/>
        </w:rPr>
        <w:t xml:space="preserve"> de </w:t>
      </w:r>
      <w:r w:rsidR="005A51D8" w:rsidRPr="00A87B16">
        <w:rPr>
          <w:lang w:eastAsia="en-US"/>
        </w:rPr>
        <w:t>eenvoudige nog kunnen stichten, vooral met de verhandeling, waaraan ik begonnen was." (Hij was n.l. bezig de gemeente te vert</w:t>
      </w:r>
      <w:r w:rsidR="00A87B16">
        <w:rPr>
          <w:lang w:eastAsia="en-US"/>
        </w:rPr>
        <w:t>one</w:t>
      </w:r>
      <w:r w:rsidR="005A51D8" w:rsidRPr="00A87B16">
        <w:rPr>
          <w:lang w:eastAsia="en-US"/>
        </w:rPr>
        <w:t xml:space="preserve">n de praktijk van het ware geloof, waarvan hij reeds </w:t>
      </w:r>
      <w:r w:rsidRPr="00A87B16">
        <w:rPr>
          <w:lang w:eastAsia="en-US"/>
        </w:rPr>
        <w:t>eni</w:t>
      </w:r>
      <w:r w:rsidR="005A51D8" w:rsidRPr="00A87B16">
        <w:rPr>
          <w:lang w:eastAsia="en-US"/>
        </w:rPr>
        <w:t>ge daden en werkingen had afgehandeld).</w:t>
      </w:r>
    </w:p>
    <w:p w:rsidR="00C85DFB" w:rsidRDefault="004D4E0A" w:rsidP="00F0385C">
      <w:pPr>
        <w:jc w:val="both"/>
        <w:rPr>
          <w:lang w:eastAsia="en-US"/>
        </w:rPr>
      </w:pPr>
      <w:r w:rsidRPr="00A87B16">
        <w:rPr>
          <w:lang w:eastAsia="en-US"/>
        </w:rPr>
        <w:t>"</w:t>
      </w:r>
      <w:r w:rsidR="005A51D8" w:rsidRPr="00A87B16">
        <w:rPr>
          <w:lang w:eastAsia="en-US"/>
        </w:rPr>
        <w:t xml:space="preserve">Maar", vervolgde hij, </w:t>
      </w:r>
      <w:r w:rsidRPr="00A87B16">
        <w:rPr>
          <w:lang w:eastAsia="en-US"/>
        </w:rPr>
        <w:t>"</w:t>
      </w:r>
      <w:r w:rsidR="005A51D8" w:rsidRPr="00A87B16">
        <w:rPr>
          <w:lang w:eastAsia="en-US"/>
        </w:rPr>
        <w:t xml:space="preserve">als ik u zou zeggen, </w:t>
      </w:r>
      <w:r w:rsidRPr="00A87B16">
        <w:rPr>
          <w:lang w:eastAsia="en-US"/>
        </w:rPr>
        <w:t>zoa</w:t>
      </w:r>
      <w:r w:rsidR="005A51D8" w:rsidRPr="00A87B16">
        <w:rPr>
          <w:lang w:eastAsia="en-US"/>
        </w:rPr>
        <w:t xml:space="preserve">ls ik het het liefst had, </w:t>
      </w:r>
      <w:r w:rsidR="00F0385C" w:rsidRPr="00A87B16">
        <w:rPr>
          <w:lang w:eastAsia="en-US"/>
        </w:rPr>
        <w:t>wens</w:t>
      </w:r>
      <w:r w:rsidR="005A51D8" w:rsidRPr="00A87B16">
        <w:rPr>
          <w:lang w:eastAsia="en-US"/>
        </w:rPr>
        <w:t xml:space="preserve">te ik voor mij maar, dat God mij wilde ontbinden. Ik heb een begeerte, om ontbonden te zijn en met Christus te wezen, want dat is mij verre het beste." Hierop antwoordde men hem: </w:t>
      </w:r>
      <w:r w:rsidRPr="00A87B16">
        <w:rPr>
          <w:lang w:eastAsia="en-US"/>
        </w:rPr>
        <w:t>"</w:t>
      </w:r>
      <w:r w:rsidR="005A51D8" w:rsidRPr="00A87B16">
        <w:rPr>
          <w:lang w:eastAsia="en-US"/>
        </w:rPr>
        <w:t xml:space="preserve">Zulks heeft bij u, die deel aan Christus en Hem lief hebt, al plaats. U weet toch nog wel, wat uw laatste </w:t>
      </w:r>
      <w:r w:rsidRPr="00A87B16">
        <w:rPr>
          <w:lang w:eastAsia="en-US"/>
        </w:rPr>
        <w:t>predicatie</w:t>
      </w:r>
      <w:r w:rsidR="005A51D8" w:rsidRPr="00A87B16">
        <w:rPr>
          <w:lang w:eastAsia="en-US"/>
        </w:rPr>
        <w:t xml:space="preserve"> was?" </w:t>
      </w:r>
    </w:p>
    <w:p w:rsidR="00C85DFB" w:rsidRDefault="004D4E0A" w:rsidP="00F0385C">
      <w:pPr>
        <w:jc w:val="both"/>
        <w:rPr>
          <w:lang w:eastAsia="en-US"/>
        </w:rPr>
      </w:pPr>
      <w:r w:rsidRPr="00A87B16">
        <w:rPr>
          <w:lang w:eastAsia="en-US"/>
        </w:rPr>
        <w:t>"</w:t>
      </w:r>
      <w:r w:rsidR="005A51D8" w:rsidRPr="00A87B16">
        <w:rPr>
          <w:lang w:eastAsia="en-US"/>
        </w:rPr>
        <w:t xml:space="preserve">Ja, heel goed", gaf hij ten antwoord. </w:t>
      </w:r>
    </w:p>
    <w:p w:rsidR="00C85DFB" w:rsidRDefault="004D4E0A" w:rsidP="00F0385C">
      <w:pPr>
        <w:jc w:val="both"/>
        <w:rPr>
          <w:lang w:eastAsia="en-US"/>
        </w:rPr>
      </w:pPr>
      <w:r w:rsidRPr="00A87B16">
        <w:rPr>
          <w:lang w:eastAsia="en-US"/>
        </w:rPr>
        <w:t>"</w:t>
      </w:r>
      <w:r w:rsidR="005A51D8" w:rsidRPr="00A87B16">
        <w:rPr>
          <w:lang w:eastAsia="en-US"/>
        </w:rPr>
        <w:t>Toen sprak ik over 1 Cor. 16 vers 22: Indien iemand</w:t>
      </w:r>
      <w:r w:rsidRPr="00A87B16">
        <w:rPr>
          <w:lang w:eastAsia="en-US"/>
        </w:rPr>
        <w:t xml:space="preserve"> de </w:t>
      </w:r>
      <w:r w:rsidR="005A51D8" w:rsidRPr="00A87B16">
        <w:rPr>
          <w:lang w:eastAsia="en-US"/>
        </w:rPr>
        <w:t>Heere Jezus Christus niet liefheeft, die zij een vervloeking; Marana</w:t>
      </w:r>
      <w:r w:rsidR="005A51D8" w:rsidRPr="00A87B16">
        <w:rPr>
          <w:lang w:eastAsia="en-US"/>
        </w:rPr>
        <w:softHyphen/>
        <w:t>tha</w:t>
      </w:r>
      <w:r w:rsidR="00C85DFB">
        <w:rPr>
          <w:lang w:eastAsia="en-US"/>
        </w:rPr>
        <w:t>!</w:t>
      </w:r>
      <w:r w:rsidR="005A51D8" w:rsidRPr="00A87B16">
        <w:rPr>
          <w:lang w:eastAsia="en-US"/>
        </w:rPr>
        <w:t xml:space="preserve">" </w:t>
      </w:r>
    </w:p>
    <w:p w:rsidR="00C85DFB" w:rsidRDefault="005A51D8" w:rsidP="00F0385C">
      <w:pPr>
        <w:jc w:val="both"/>
        <w:rPr>
          <w:lang w:eastAsia="en-US"/>
        </w:rPr>
      </w:pPr>
      <w:r w:rsidRPr="00A87B16">
        <w:rPr>
          <w:lang w:eastAsia="en-US"/>
        </w:rPr>
        <w:t>Hierover had hij des Zondagsavonds gepredikt, ter</w:t>
      </w:r>
      <w:r w:rsidRPr="00A87B16">
        <w:rPr>
          <w:lang w:eastAsia="en-US"/>
        </w:rPr>
        <w:softHyphen/>
        <w:t>wijl hij</w:t>
      </w:r>
      <w:r w:rsidR="004D4E0A" w:rsidRPr="00A87B16">
        <w:rPr>
          <w:lang w:eastAsia="en-US"/>
        </w:rPr>
        <w:t xml:space="preserve"> de </w:t>
      </w:r>
      <w:r w:rsidR="00C85DFB">
        <w:rPr>
          <w:lang w:eastAsia="en-US"/>
        </w:rPr>
        <w:t>volgende</w:t>
      </w:r>
      <w:r w:rsidRPr="00A87B16">
        <w:rPr>
          <w:lang w:eastAsia="en-US"/>
        </w:rPr>
        <w:t xml:space="preserve"> avond ziek werd. </w:t>
      </w:r>
    </w:p>
    <w:p w:rsidR="00C85DFB" w:rsidRDefault="005A51D8" w:rsidP="00F0385C">
      <w:pPr>
        <w:jc w:val="both"/>
        <w:rPr>
          <w:lang w:eastAsia="en-US"/>
        </w:rPr>
      </w:pPr>
      <w:r w:rsidRPr="00A87B16">
        <w:rPr>
          <w:lang w:eastAsia="en-US"/>
        </w:rPr>
        <w:t xml:space="preserve">Men hield nog verder bij hem aan en men zei hem: </w:t>
      </w:r>
      <w:r w:rsidR="004D4E0A" w:rsidRPr="00A87B16">
        <w:rPr>
          <w:lang w:eastAsia="en-US"/>
        </w:rPr>
        <w:t>"</w:t>
      </w:r>
      <w:r w:rsidRPr="00A87B16">
        <w:rPr>
          <w:lang w:eastAsia="en-US"/>
        </w:rPr>
        <w:t>Wij hopen, dat de Heere u nog wat bij ons zal laten. Bij Hem, zijn uit</w:t>
      </w:r>
      <w:r w:rsidRPr="00A87B16">
        <w:rPr>
          <w:lang w:eastAsia="en-US"/>
        </w:rPr>
        <w:softHyphen/>
        <w:t>komsten tegen</w:t>
      </w:r>
      <w:r w:rsidR="004D4E0A" w:rsidRPr="00A87B16">
        <w:rPr>
          <w:lang w:eastAsia="en-US"/>
        </w:rPr>
        <w:t xml:space="preserve"> de </w:t>
      </w:r>
      <w:r w:rsidRPr="00A87B16">
        <w:rPr>
          <w:lang w:eastAsia="en-US"/>
        </w:rPr>
        <w:t>dood. Gij zijt nog niet</w:t>
      </w:r>
      <w:r w:rsidR="00F27D38">
        <w:rPr>
          <w:lang w:eastAsia="en-US"/>
        </w:rPr>
        <w:t xml:space="preserve"> zo </w:t>
      </w:r>
      <w:r w:rsidRPr="00A87B16">
        <w:rPr>
          <w:lang w:eastAsia="en-US"/>
        </w:rPr>
        <w:t>zeer ver</w:t>
      </w:r>
      <w:r w:rsidRPr="00A87B16">
        <w:rPr>
          <w:lang w:eastAsia="en-US"/>
        </w:rPr>
        <w:softHyphen/>
        <w:t xml:space="preserve">zwakt, dat wij alle hoop op herstelling behoeven te laten varen." </w:t>
      </w:r>
    </w:p>
    <w:p w:rsidR="00C85DFB" w:rsidRDefault="004D4E0A" w:rsidP="00F0385C">
      <w:pPr>
        <w:jc w:val="both"/>
        <w:rPr>
          <w:lang w:eastAsia="en-US"/>
        </w:rPr>
      </w:pPr>
      <w:r w:rsidRPr="00A87B16">
        <w:rPr>
          <w:lang w:eastAsia="en-US"/>
        </w:rPr>
        <w:t>"</w:t>
      </w:r>
      <w:r w:rsidR="005A51D8" w:rsidRPr="00A87B16">
        <w:rPr>
          <w:lang w:eastAsia="en-US"/>
        </w:rPr>
        <w:t xml:space="preserve">'t Is toch wonderlijk", zeide hij, </w:t>
      </w:r>
      <w:r w:rsidRPr="00A87B16">
        <w:rPr>
          <w:lang w:eastAsia="en-US"/>
        </w:rPr>
        <w:t>"</w:t>
      </w:r>
      <w:r w:rsidR="005A51D8" w:rsidRPr="00A87B16">
        <w:rPr>
          <w:lang w:eastAsia="en-US"/>
        </w:rPr>
        <w:t>dat men el</w:t>
      </w:r>
      <w:r w:rsidR="005A51D8" w:rsidRPr="00A87B16">
        <w:rPr>
          <w:lang w:eastAsia="en-US"/>
        </w:rPr>
        <w:softHyphen/>
        <w:t>kander</w:t>
      </w:r>
      <w:r w:rsidR="00F27D38">
        <w:rPr>
          <w:lang w:eastAsia="en-US"/>
        </w:rPr>
        <w:t xml:space="preserve"> zo </w:t>
      </w:r>
      <w:r w:rsidR="005A51D8" w:rsidRPr="00A87B16">
        <w:rPr>
          <w:lang w:eastAsia="en-US"/>
        </w:rPr>
        <w:t xml:space="preserve">gedurig troost met het leven. Hoe komt het toch, dat allen, die bij mij komen, niet willen weten, dat het naar het einde met mij gaat?" </w:t>
      </w:r>
    </w:p>
    <w:p w:rsidR="00C85DFB" w:rsidRDefault="004D4E0A" w:rsidP="00F0385C">
      <w:pPr>
        <w:jc w:val="both"/>
        <w:rPr>
          <w:lang w:eastAsia="en-US"/>
        </w:rPr>
      </w:pPr>
      <w:r w:rsidRPr="00A87B16">
        <w:rPr>
          <w:lang w:eastAsia="en-US"/>
        </w:rPr>
        <w:t>"</w:t>
      </w:r>
      <w:r w:rsidR="005A51D8" w:rsidRPr="00A87B16">
        <w:rPr>
          <w:lang w:eastAsia="en-US"/>
        </w:rPr>
        <w:t xml:space="preserve">Omdat wij dat het liefst hadden", antwoordde men. </w:t>
      </w:r>
    </w:p>
    <w:p w:rsidR="005A51D8" w:rsidRPr="00A87B16" w:rsidRDefault="004D4E0A" w:rsidP="00F0385C">
      <w:pPr>
        <w:jc w:val="both"/>
        <w:rPr>
          <w:lang w:eastAsia="en-US"/>
        </w:rPr>
      </w:pPr>
      <w:r w:rsidRPr="00A87B16">
        <w:rPr>
          <w:lang w:eastAsia="en-US"/>
        </w:rPr>
        <w:t>"</w:t>
      </w:r>
      <w:r w:rsidR="005A51D8" w:rsidRPr="00A87B16">
        <w:rPr>
          <w:lang w:eastAsia="en-US"/>
        </w:rPr>
        <w:t xml:space="preserve">O", vervolgde hij, </w:t>
      </w:r>
      <w:r w:rsidRPr="00A87B16">
        <w:rPr>
          <w:lang w:eastAsia="en-US"/>
        </w:rPr>
        <w:t>"</w:t>
      </w:r>
      <w:r w:rsidR="005A51D8" w:rsidRPr="00A87B16">
        <w:rPr>
          <w:lang w:eastAsia="en-US"/>
        </w:rPr>
        <w:t>maak niet veel staat op mij. Ik heb het u nog al eens gezegd en daarom zal ik er niet meer van zeggen."</w:t>
      </w:r>
    </w:p>
    <w:p w:rsidR="00C85DFB" w:rsidRDefault="00C85DFB" w:rsidP="00F0385C">
      <w:pPr>
        <w:jc w:val="both"/>
        <w:rPr>
          <w:lang w:eastAsia="en-US"/>
        </w:rPr>
      </w:pPr>
    </w:p>
    <w:p w:rsidR="005A51D8" w:rsidRPr="00A87B16" w:rsidRDefault="005A51D8" w:rsidP="00F0385C">
      <w:pPr>
        <w:jc w:val="both"/>
        <w:rPr>
          <w:lang w:eastAsia="en-US"/>
        </w:rPr>
      </w:pPr>
      <w:r w:rsidRPr="00A87B16">
        <w:rPr>
          <w:lang w:eastAsia="en-US"/>
        </w:rPr>
        <w:t xml:space="preserve">Toen één zijner collega's hem bezocht, sprak hij zeer beweeglijk en toonde hem, dat </w:t>
      </w:r>
      <w:r w:rsidR="00C85DFB">
        <w:rPr>
          <w:lang w:eastAsia="en-US"/>
        </w:rPr>
        <w:t xml:space="preserve">hij oordeelde, dat zijn tijd </w:t>
      </w:r>
      <w:r w:rsidRPr="00A87B16">
        <w:rPr>
          <w:lang w:eastAsia="en-US"/>
        </w:rPr>
        <w:t>nog zeer kort zou zijn, maar eveneens, dat hij goedsmoeds was en wist, in Wien hij geloofde, verzekerd, dat Hij mach</w:t>
      </w:r>
      <w:r w:rsidRPr="00A87B16">
        <w:rPr>
          <w:lang w:eastAsia="en-US"/>
        </w:rPr>
        <w:softHyphen/>
        <w:t>tig was, om zijn pand, bij Hem weggelegd, te bewaren tot</w:t>
      </w:r>
      <w:r w:rsidR="00D96CC1">
        <w:rPr>
          <w:lang w:eastAsia="en-US"/>
        </w:rPr>
        <w:t xml:space="preserve"> die </w:t>
      </w:r>
      <w:r w:rsidRPr="00A87B16">
        <w:rPr>
          <w:lang w:eastAsia="en-US"/>
        </w:rPr>
        <w:t xml:space="preserve">dag. Hij verzocht hem, uit zijn naam, de </w:t>
      </w:r>
      <w:r w:rsidR="006D6A0A">
        <w:rPr>
          <w:lang w:eastAsia="en-US"/>
        </w:rPr>
        <w:t>kerkenraad</w:t>
      </w:r>
      <w:r w:rsidRPr="00A87B16">
        <w:rPr>
          <w:lang w:eastAsia="en-US"/>
        </w:rPr>
        <w:t xml:space="preserve"> te verzoeken, gedurende zijn ziekte voor hem te bid</w:t>
      </w:r>
      <w:r w:rsidRPr="00A87B16">
        <w:rPr>
          <w:lang w:eastAsia="en-US"/>
        </w:rPr>
        <w:softHyphen/>
        <w:t xml:space="preserve">den op </w:t>
      </w:r>
      <w:r w:rsidR="00A87B16">
        <w:rPr>
          <w:lang w:eastAsia="en-US"/>
        </w:rPr>
        <w:t>zod</w:t>
      </w:r>
      <w:r w:rsidRPr="00A87B16">
        <w:rPr>
          <w:lang w:eastAsia="en-US"/>
        </w:rPr>
        <w:t>anige wijze, als het de broederen goed dacht, echter zonder</w:t>
      </w:r>
      <w:r w:rsidR="004D4E0A" w:rsidRPr="00A87B16">
        <w:rPr>
          <w:lang w:eastAsia="en-US"/>
        </w:rPr>
        <w:t xml:space="preserve"> de </w:t>
      </w:r>
      <w:r w:rsidRPr="00A87B16">
        <w:rPr>
          <w:lang w:eastAsia="en-US"/>
        </w:rPr>
        <w:t>Heere het leven of het sterven te be</w:t>
      </w:r>
      <w:r w:rsidRPr="00A87B16">
        <w:rPr>
          <w:lang w:eastAsia="en-US"/>
        </w:rPr>
        <w:softHyphen/>
        <w:t>palen. Zijn collega nam dit aan en bood tevens zijn dienst aan, om nu voor hem een gebed te doen, 't geen met zon</w:t>
      </w:r>
      <w:r w:rsidRPr="00A87B16">
        <w:rPr>
          <w:lang w:eastAsia="en-US"/>
        </w:rPr>
        <w:softHyphen/>
        <w:t>derlinge beweging met de aanwezigen gedaan werd.</w:t>
      </w:r>
    </w:p>
    <w:p w:rsidR="00C85DFB" w:rsidRDefault="005A51D8" w:rsidP="00F0385C">
      <w:pPr>
        <w:jc w:val="both"/>
        <w:rPr>
          <w:lang w:eastAsia="en-US"/>
        </w:rPr>
      </w:pPr>
      <w:r w:rsidRPr="00A87B16">
        <w:rPr>
          <w:lang w:eastAsia="en-US"/>
        </w:rPr>
        <w:t>Nu werd hem aangeraden, wat te rusten, daar hij ver</w:t>
      </w:r>
      <w:r w:rsidRPr="00A87B16">
        <w:rPr>
          <w:lang w:eastAsia="en-US"/>
        </w:rPr>
        <w:softHyphen/>
        <w:t>moeid was. Hiertoe schikte hij zich wel, doch alleen</w:t>
      </w:r>
      <w:r w:rsidR="00F27D38">
        <w:rPr>
          <w:lang w:eastAsia="en-US"/>
        </w:rPr>
        <w:t xml:space="preserve"> zo </w:t>
      </w:r>
      <w:r w:rsidRPr="00A87B16">
        <w:rPr>
          <w:lang w:eastAsia="en-US"/>
        </w:rPr>
        <w:t>lang, als de benauwdheid hem het slapen toeliet. Daarna kon hij niet meer langer zwijgen en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Waar zijn mijn kindertjes? Laat ik hen</w:t>
      </w:r>
      <w:r w:rsidR="004D4E0A" w:rsidRPr="00A87B16">
        <w:rPr>
          <w:lang w:eastAsia="en-US"/>
        </w:rPr>
        <w:t xml:space="preserve"> de </w:t>
      </w:r>
      <w:r w:rsidR="00C85DFB">
        <w:rPr>
          <w:lang w:eastAsia="en-US"/>
        </w:rPr>
        <w:t>vaderlijke</w:t>
      </w:r>
      <w:r w:rsidRPr="00A87B16">
        <w:rPr>
          <w:lang w:eastAsia="en-US"/>
        </w:rPr>
        <w:t xml:space="preserve"> zegen ge</w:t>
      </w:r>
      <w:r w:rsidRPr="00A87B16">
        <w:rPr>
          <w:lang w:eastAsia="en-US"/>
        </w:rPr>
        <w:softHyphen/>
        <w:t xml:space="preserve">ven." </w:t>
      </w:r>
    </w:p>
    <w:p w:rsidR="00C85DFB" w:rsidRDefault="005A51D8" w:rsidP="00F0385C">
      <w:pPr>
        <w:jc w:val="both"/>
        <w:rPr>
          <w:lang w:eastAsia="en-US"/>
        </w:rPr>
      </w:pPr>
      <w:r w:rsidRPr="00A87B16">
        <w:rPr>
          <w:lang w:eastAsia="en-US"/>
        </w:rPr>
        <w:t>Spoedig werden ze bij hem gebracht. Het jongste, een kind van 2 jaar oud, dat het dichtst bij hem stond, ontving hij zeer blij in zijn armen, drukte het aan zijn hart en kuste het heel vriendelijk. Daarna hief hij zijn handen op, om</w:t>
      </w:r>
      <w:r w:rsidR="004D4E0A" w:rsidRPr="00A87B16">
        <w:rPr>
          <w:lang w:eastAsia="en-US"/>
        </w:rPr>
        <w:t xml:space="preserve"> de </w:t>
      </w:r>
      <w:r w:rsidRPr="00A87B16">
        <w:rPr>
          <w:lang w:eastAsia="en-US"/>
        </w:rPr>
        <w:t>zegen over haar af te bidden. Dit deed hij op zulk een wijze, dat niet één, die er bij tegen</w:t>
      </w:r>
      <w:r w:rsidRPr="00A87B16">
        <w:rPr>
          <w:lang w:eastAsia="en-US"/>
        </w:rPr>
        <w:softHyphen/>
        <w:t xml:space="preserve">woordig was, zijn tranen kon inhouden. Hij zeide: </w:t>
      </w:r>
      <w:r w:rsidR="004D4E0A" w:rsidRPr="00A87B16">
        <w:rPr>
          <w:lang w:eastAsia="en-US"/>
        </w:rPr>
        <w:t>"</w:t>
      </w:r>
      <w:r w:rsidRPr="00A87B16">
        <w:rPr>
          <w:lang w:eastAsia="en-US"/>
        </w:rPr>
        <w:t>God almachtig, die u tot hiertoe heeft gebracht, wil u door Zijn Geest geleiden en in deugden laten opwassen, en ma</w:t>
      </w:r>
      <w:r w:rsidRPr="00A87B16">
        <w:rPr>
          <w:lang w:eastAsia="en-US"/>
        </w:rPr>
        <w:softHyphen/>
        <w:t xml:space="preserve">ken, dat ...." </w:t>
      </w:r>
    </w:p>
    <w:p w:rsidR="005A51D8" w:rsidRPr="00A87B16" w:rsidRDefault="005A51D8" w:rsidP="00F0385C">
      <w:pPr>
        <w:jc w:val="both"/>
        <w:rPr>
          <w:lang w:eastAsia="en-US"/>
        </w:rPr>
      </w:pPr>
      <w:r w:rsidRPr="00A87B16">
        <w:rPr>
          <w:lang w:eastAsia="en-US"/>
        </w:rPr>
        <w:t>Hij wilde nog meer zeggen, maar het kind, door de tranen der omstanders aan het schreien gebracht, maakte het vaderlijk hart zó bewogen, dat hem de tra</w:t>
      </w:r>
      <w:r w:rsidRPr="00A87B16">
        <w:rPr>
          <w:lang w:eastAsia="en-US"/>
        </w:rPr>
        <w:softHyphen/>
        <w:t xml:space="preserve">nen uit de </w:t>
      </w:r>
      <w:r w:rsidR="004D4E0A" w:rsidRPr="00A87B16">
        <w:rPr>
          <w:lang w:eastAsia="en-US"/>
        </w:rPr>
        <w:t>oge</w:t>
      </w:r>
      <w:r w:rsidRPr="00A87B16">
        <w:rPr>
          <w:lang w:eastAsia="en-US"/>
        </w:rPr>
        <w:t>n sprongen en hij geen woord meer kon uitbrengen</w:t>
      </w:r>
      <w:r w:rsidR="006D6A0A">
        <w:rPr>
          <w:lang w:eastAsia="en-US"/>
        </w:rPr>
        <w:t>. De</w:t>
      </w:r>
      <w:r w:rsidRPr="00A87B16">
        <w:rPr>
          <w:lang w:eastAsia="en-US"/>
        </w:rPr>
        <w:t xml:space="preserve"> andere kinderen, die een weinig meer ken</w:t>
      </w:r>
      <w:r w:rsidRPr="00A87B16">
        <w:rPr>
          <w:lang w:eastAsia="en-US"/>
        </w:rPr>
        <w:softHyphen/>
        <w:t>nis bezaten, kwamen al w</w:t>
      </w:r>
      <w:r w:rsidR="004D4E0A" w:rsidRPr="00A87B16">
        <w:rPr>
          <w:lang w:eastAsia="en-US"/>
        </w:rPr>
        <w:t>ene</w:t>
      </w:r>
      <w:r w:rsidRPr="00A87B16">
        <w:rPr>
          <w:lang w:eastAsia="en-US"/>
        </w:rPr>
        <w:t>nde bij hun vader, die ze, voor</w:t>
      </w:r>
      <w:r w:rsidR="00D96CC1">
        <w:rPr>
          <w:lang w:eastAsia="en-US"/>
        </w:rPr>
        <w:t xml:space="preserve"> die </w:t>
      </w:r>
      <w:r w:rsidRPr="00A87B16">
        <w:rPr>
          <w:lang w:eastAsia="en-US"/>
        </w:rPr>
        <w:t>tijd, met weinig woorden van zich liet.</w:t>
      </w:r>
    </w:p>
    <w:p w:rsidR="00C85DFB" w:rsidRDefault="00C85DFB" w:rsidP="00F0385C">
      <w:pPr>
        <w:jc w:val="both"/>
        <w:rPr>
          <w:lang w:eastAsia="en-US"/>
        </w:rPr>
      </w:pPr>
    </w:p>
    <w:p w:rsidR="005A51D8" w:rsidRPr="00A87B16" w:rsidRDefault="005A51D8" w:rsidP="00F0385C">
      <w:pPr>
        <w:jc w:val="both"/>
        <w:rPr>
          <w:lang w:eastAsia="en-US"/>
        </w:rPr>
      </w:pPr>
      <w:r w:rsidRPr="00A87B16">
        <w:rPr>
          <w:lang w:eastAsia="en-US"/>
        </w:rPr>
        <w:t>Zonderlinge liefde toonde hij voor zijn lieve vrouw, die</w:t>
      </w:r>
      <w:r w:rsidR="004D4E0A" w:rsidRPr="00A87B16">
        <w:rPr>
          <w:lang w:eastAsia="en-US"/>
        </w:rPr>
        <w:t xml:space="preserve"> de </w:t>
      </w:r>
      <w:r w:rsidRPr="00A87B16">
        <w:rPr>
          <w:lang w:eastAsia="en-US"/>
        </w:rPr>
        <w:t xml:space="preserve">meesten tijd voor zijn bed zat. Men zou gemeend hebben, dat die hem </w:t>
      </w:r>
      <w:r w:rsidR="004D4E0A" w:rsidRPr="00A87B16">
        <w:rPr>
          <w:lang w:eastAsia="en-US"/>
        </w:rPr>
        <w:t>eni</w:t>
      </w:r>
      <w:r w:rsidRPr="00A87B16">
        <w:rPr>
          <w:lang w:eastAsia="en-US"/>
        </w:rPr>
        <w:t>gszins zou belemmerd hebben, om gewillig en blijmoedig te sterven, maar neen, hoe lief zij hem was, Jezus was hem nog duizendmaal liever.</w:t>
      </w:r>
    </w:p>
    <w:p w:rsidR="005A51D8" w:rsidRPr="00A87B16" w:rsidRDefault="005A51D8" w:rsidP="00F0385C">
      <w:pPr>
        <w:jc w:val="both"/>
        <w:rPr>
          <w:lang w:eastAsia="en-US"/>
        </w:rPr>
      </w:pPr>
      <w:r w:rsidRPr="00A87B16">
        <w:rPr>
          <w:lang w:eastAsia="en-US"/>
        </w:rPr>
        <w:t>Hij had de gemeente kort te voren voorgesteld, dat</w:t>
      </w:r>
      <w:r w:rsidR="00F27D38">
        <w:rPr>
          <w:lang w:eastAsia="en-US"/>
        </w:rPr>
        <w:t xml:space="preserve"> zo </w:t>
      </w:r>
      <w:r w:rsidRPr="00A87B16">
        <w:rPr>
          <w:lang w:eastAsia="en-US"/>
        </w:rPr>
        <w:t>iemand</w:t>
      </w:r>
      <w:r w:rsidR="004D4E0A" w:rsidRPr="00A87B16">
        <w:rPr>
          <w:lang w:eastAsia="en-US"/>
        </w:rPr>
        <w:t xml:space="preserve"> de </w:t>
      </w:r>
      <w:r w:rsidRPr="00A87B16">
        <w:rPr>
          <w:lang w:eastAsia="en-US"/>
        </w:rPr>
        <w:t>Heere Jezus niet liefheeft, een vervloeking was. Nu toonde hij, dat hij niet anders gepredikt had, dan hem inwendig van</w:t>
      </w:r>
      <w:r w:rsidR="004D4E0A" w:rsidRPr="00A87B16">
        <w:rPr>
          <w:lang w:eastAsia="en-US"/>
        </w:rPr>
        <w:t xml:space="preserve"> de </w:t>
      </w:r>
      <w:r w:rsidRPr="00A87B16">
        <w:rPr>
          <w:lang w:eastAsia="en-US"/>
        </w:rPr>
        <w:t>Heere geleerd wa</w:t>
      </w:r>
      <w:r w:rsidR="00C85DFB">
        <w:rPr>
          <w:lang w:eastAsia="en-US"/>
        </w:rPr>
        <w:t>s. Dit deed hem, zich tot zijn w</w:t>
      </w:r>
      <w:r w:rsidR="004D4E0A" w:rsidRPr="00A87B16">
        <w:rPr>
          <w:lang w:eastAsia="en-US"/>
        </w:rPr>
        <w:t>ene</w:t>
      </w:r>
      <w:r w:rsidRPr="00A87B16">
        <w:rPr>
          <w:lang w:eastAsia="en-US"/>
        </w:rPr>
        <w:t xml:space="preserve">nde vrouw </w:t>
      </w:r>
      <w:r w:rsidR="00A87B16">
        <w:rPr>
          <w:lang w:eastAsia="en-US"/>
        </w:rPr>
        <w:t>kere</w:t>
      </w:r>
      <w:r w:rsidRPr="00A87B16">
        <w:rPr>
          <w:lang w:eastAsia="en-US"/>
        </w:rPr>
        <w:t xml:space="preserve">nde, zeggen: </w:t>
      </w:r>
      <w:r w:rsidR="004D4E0A" w:rsidRPr="00A87B16">
        <w:rPr>
          <w:lang w:eastAsia="en-US"/>
        </w:rPr>
        <w:t>"</w:t>
      </w:r>
      <w:r w:rsidRPr="00A87B16">
        <w:rPr>
          <w:lang w:eastAsia="en-US"/>
        </w:rPr>
        <w:t>Och, liefste, hoe ben je toch</w:t>
      </w:r>
      <w:r w:rsidR="00F27D38">
        <w:rPr>
          <w:lang w:eastAsia="en-US"/>
        </w:rPr>
        <w:t xml:space="preserve"> zo </w:t>
      </w:r>
      <w:r w:rsidRPr="00A87B16">
        <w:rPr>
          <w:lang w:eastAsia="en-US"/>
        </w:rPr>
        <w:t>zwak; ik wilde wel, dat gij</w:t>
      </w:r>
      <w:r w:rsidR="00F27D38">
        <w:rPr>
          <w:lang w:eastAsia="en-US"/>
        </w:rPr>
        <w:t xml:space="preserve"> zo </w:t>
      </w:r>
      <w:r w:rsidRPr="00A87B16">
        <w:rPr>
          <w:lang w:eastAsia="en-US"/>
        </w:rPr>
        <w:t>gerust was, als ik ben. Maak toch geen zwarig</w:t>
      </w:r>
      <w:r w:rsidRPr="00A87B16">
        <w:rPr>
          <w:lang w:eastAsia="en-US"/>
        </w:rPr>
        <w:softHyphen/>
        <w:t>heid. Ik verzeker het u, de Heere zal u, noch uw kin</w:t>
      </w:r>
      <w:r w:rsidRPr="00A87B16">
        <w:rPr>
          <w:lang w:eastAsia="en-US"/>
        </w:rPr>
        <w:softHyphen/>
        <w:t>deren verlaten. Ja, ik ben verzekerd, dat Hij mij u niet zou ontnemen, wanneer gij het zonder mij niet zoudt kun</w:t>
      </w:r>
      <w:r w:rsidRPr="00A87B16">
        <w:rPr>
          <w:lang w:eastAsia="en-US"/>
        </w:rPr>
        <w:softHyphen/>
        <w:t>nen stellen. Wanneer Hij mij belieft weg te halen,</w:t>
      </w:r>
      <w:r w:rsidR="00F27D38">
        <w:rPr>
          <w:lang w:eastAsia="en-US"/>
        </w:rPr>
        <w:t xml:space="preserve"> zo </w:t>
      </w:r>
      <w:r w:rsidRPr="00A87B16">
        <w:rPr>
          <w:lang w:eastAsia="en-US"/>
        </w:rPr>
        <w:t>het schijnt,</w:t>
      </w:r>
      <w:r w:rsidR="00F27D38">
        <w:rPr>
          <w:lang w:eastAsia="en-US"/>
        </w:rPr>
        <w:t xml:space="preserve"> zo </w:t>
      </w:r>
      <w:r w:rsidRPr="00A87B16">
        <w:rPr>
          <w:lang w:eastAsia="en-US"/>
        </w:rPr>
        <w:t xml:space="preserve">weet, dat Hij u en uw kinderen wel zal verzorgen zonder mij. Stel uw hart dan maar gerust. Gij zult het wel de helft beter bevinden, dan gij u nu kunt inbeelden. Ik </w:t>
      </w:r>
      <w:r w:rsidR="00F0385C" w:rsidRPr="00A87B16">
        <w:rPr>
          <w:lang w:eastAsia="en-US"/>
        </w:rPr>
        <w:t>wens</w:t>
      </w:r>
      <w:r w:rsidRPr="00A87B16">
        <w:rPr>
          <w:lang w:eastAsia="en-US"/>
        </w:rPr>
        <w:t>te wel, dat uw vertrouwen daarin</w:t>
      </w:r>
      <w:r w:rsidR="00F27D38">
        <w:rPr>
          <w:lang w:eastAsia="en-US"/>
        </w:rPr>
        <w:t xml:space="preserve"> zo </w:t>
      </w:r>
      <w:r w:rsidRPr="00A87B16">
        <w:rPr>
          <w:lang w:eastAsia="en-US"/>
        </w:rPr>
        <w:t>sterk was als het mijne."</w:t>
      </w:r>
    </w:p>
    <w:p w:rsidR="005A51D8" w:rsidRPr="00A87B16" w:rsidRDefault="005A51D8" w:rsidP="00F0385C">
      <w:pPr>
        <w:jc w:val="both"/>
        <w:rPr>
          <w:lang w:eastAsia="en-US"/>
        </w:rPr>
      </w:pPr>
      <w:r w:rsidRPr="00A87B16">
        <w:rPr>
          <w:lang w:eastAsia="en-US"/>
        </w:rPr>
        <w:t>Zo bracht hij</w:t>
      </w:r>
      <w:r w:rsidR="004D4E0A" w:rsidRPr="00A87B16">
        <w:rPr>
          <w:lang w:eastAsia="en-US"/>
        </w:rPr>
        <w:t xml:space="preserve"> de </w:t>
      </w:r>
      <w:r w:rsidRPr="00A87B16">
        <w:rPr>
          <w:lang w:eastAsia="en-US"/>
        </w:rPr>
        <w:t>Woensdag en</w:t>
      </w:r>
      <w:r w:rsidR="004D4E0A" w:rsidRPr="00A87B16">
        <w:rPr>
          <w:lang w:eastAsia="en-US"/>
        </w:rPr>
        <w:t xml:space="preserve"> de </w:t>
      </w:r>
      <w:r w:rsidRPr="00A87B16">
        <w:rPr>
          <w:lang w:eastAsia="en-US"/>
        </w:rPr>
        <w:t xml:space="preserve">daarop </w:t>
      </w:r>
      <w:r w:rsidR="00C85DFB">
        <w:rPr>
          <w:lang w:eastAsia="en-US"/>
        </w:rPr>
        <w:t>volgende</w:t>
      </w:r>
      <w:r w:rsidRPr="00A87B16">
        <w:rPr>
          <w:lang w:eastAsia="en-US"/>
        </w:rPr>
        <w:t xml:space="preserve"> nacht door met troostrijke en stichtelijke redenen. Vooral</w:t>
      </w:r>
      <w:r w:rsidR="004D4E0A" w:rsidRPr="00A87B16">
        <w:rPr>
          <w:lang w:eastAsia="en-US"/>
        </w:rPr>
        <w:t xml:space="preserve"> de </w:t>
      </w:r>
      <w:r w:rsidR="00C85DFB">
        <w:rPr>
          <w:lang w:eastAsia="en-US"/>
        </w:rPr>
        <w:t>volgende</w:t>
      </w:r>
      <w:r w:rsidRPr="00A87B16">
        <w:rPr>
          <w:lang w:eastAsia="en-US"/>
        </w:rPr>
        <w:t xml:space="preserve"> dag toonde hij zich</w:t>
      </w:r>
      <w:r w:rsidR="00F27D38">
        <w:rPr>
          <w:lang w:eastAsia="en-US"/>
        </w:rPr>
        <w:t xml:space="preserve"> zo </w:t>
      </w:r>
      <w:r w:rsidRPr="00A87B16">
        <w:rPr>
          <w:lang w:eastAsia="en-US"/>
        </w:rPr>
        <w:t>arbeidzaam in het werk des Heeren, dat hij niet eens wilde slapen. Hij wist nu, dat zijn loop haast voleindigd was, dat hij naar het graf ijlde, waar men</w:t>
      </w:r>
      <w:r w:rsidR="004D4E0A" w:rsidRPr="00A87B16">
        <w:rPr>
          <w:lang w:eastAsia="en-US"/>
        </w:rPr>
        <w:t xml:space="preserve"> de </w:t>
      </w:r>
      <w:r w:rsidRPr="00A87B16">
        <w:rPr>
          <w:lang w:eastAsia="en-US"/>
        </w:rPr>
        <w:t>Heere niet meer verheerlijken kan. Daarom, terwijl het zijn dag nog was, wilde hij werken, eer de nacht des doods naderde en hetgeen zijn hand nog vond, om te doen, wilde hij doen met al zijn macht.</w:t>
      </w:r>
    </w:p>
    <w:p w:rsidR="00C85DFB" w:rsidRDefault="00C85DFB" w:rsidP="00F0385C">
      <w:pPr>
        <w:jc w:val="both"/>
        <w:rPr>
          <w:lang w:eastAsia="en-US"/>
        </w:rPr>
      </w:pPr>
    </w:p>
    <w:p w:rsidR="00C85DFB" w:rsidRDefault="005A51D8" w:rsidP="00F0385C">
      <w:pPr>
        <w:jc w:val="both"/>
        <w:rPr>
          <w:lang w:eastAsia="en-US"/>
        </w:rPr>
      </w:pPr>
      <w:r w:rsidRPr="00A87B16">
        <w:rPr>
          <w:lang w:eastAsia="en-US"/>
        </w:rPr>
        <w:t>hij een weinig gerust had, was hij zeer 'dank</w:t>
      </w:r>
      <w:r w:rsidRPr="00A87B16">
        <w:rPr>
          <w:lang w:eastAsia="en-US"/>
        </w:rPr>
        <w:softHyphen/>
        <w:t>baar, zeggende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de Heere heeft mij</w:t>
      </w:r>
      <w:r w:rsidR="00F27D38">
        <w:rPr>
          <w:lang w:eastAsia="en-US"/>
        </w:rPr>
        <w:t xml:space="preserve"> zo </w:t>
      </w:r>
      <w:r w:rsidRPr="00A87B16">
        <w:rPr>
          <w:lang w:eastAsia="en-US"/>
        </w:rPr>
        <w:t>verkwikt; ik heb</w:t>
      </w:r>
      <w:r w:rsidR="00F27D38">
        <w:rPr>
          <w:lang w:eastAsia="en-US"/>
        </w:rPr>
        <w:t xml:space="preserve"> zo </w:t>
      </w:r>
      <w:r w:rsidRPr="00A87B16">
        <w:rPr>
          <w:lang w:eastAsia="en-US"/>
        </w:rPr>
        <w:t>heerlijk gerust; ik gevoel mij nu</w:t>
      </w:r>
      <w:r w:rsidR="00F27D38">
        <w:rPr>
          <w:lang w:eastAsia="en-US"/>
        </w:rPr>
        <w:t xml:space="preserve"> zo </w:t>
      </w:r>
      <w:r w:rsidRPr="00A87B16">
        <w:rPr>
          <w:lang w:eastAsia="en-US"/>
        </w:rPr>
        <w:t>wel." Toen hem gevraagd werd, hoe het dan nu wel was,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heerlijk". </w:t>
      </w:r>
    </w:p>
    <w:p w:rsidR="00C85DFB" w:rsidRDefault="005A51D8" w:rsidP="00F0385C">
      <w:pPr>
        <w:jc w:val="both"/>
        <w:rPr>
          <w:lang w:eastAsia="en-US"/>
        </w:rPr>
      </w:pPr>
      <w:r w:rsidRPr="00A87B16">
        <w:rPr>
          <w:lang w:eastAsia="en-US"/>
        </w:rPr>
        <w:t>Dit werd verstaan voor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deerlijk". En daarom, met verheffing van stem, zei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zeg: heer</w:t>
      </w:r>
      <w:r w:rsidRPr="00A87B16">
        <w:rPr>
          <w:lang w:eastAsia="en-US"/>
        </w:rPr>
        <w:softHyphen/>
        <w:t>lijk." Met waarheid mocht hij dat zeggen, want nooit toonde hij krachtiger, dat de geest der heerlijkheid op hem rustte, dan toen hij nabij de rust was. Van</w:t>
      </w:r>
      <w:r w:rsidR="00D96CC1">
        <w:rPr>
          <w:lang w:eastAsia="en-US"/>
        </w:rPr>
        <w:t xml:space="preserve"> die </w:t>
      </w:r>
      <w:r w:rsidRPr="00A87B16">
        <w:rPr>
          <w:lang w:eastAsia="en-US"/>
        </w:rPr>
        <w:t>tijd af tot in</w:t>
      </w:r>
      <w:r w:rsidR="004D4E0A" w:rsidRPr="00A87B16">
        <w:rPr>
          <w:lang w:eastAsia="en-US"/>
        </w:rPr>
        <w:t xml:space="preserve"> de </w:t>
      </w:r>
      <w:r w:rsidR="00C85DFB">
        <w:rPr>
          <w:lang w:eastAsia="en-US"/>
        </w:rPr>
        <w:t>volgende</w:t>
      </w:r>
      <w:r w:rsidRPr="00A87B16">
        <w:rPr>
          <w:lang w:eastAsia="en-US"/>
        </w:rPr>
        <w:t xml:space="preserve"> nac</w:t>
      </w:r>
      <w:r w:rsidR="00C85DFB">
        <w:rPr>
          <w:lang w:eastAsia="en-US"/>
        </w:rPr>
        <w:t xml:space="preserve">ht bracht hij woorden voort, </w:t>
      </w:r>
      <w:r w:rsidRPr="00A87B16">
        <w:rPr>
          <w:lang w:eastAsia="en-US"/>
        </w:rPr>
        <w:t>die waardig zijn, met een stalen griffel in het lood in</w:t>
      </w:r>
      <w:r w:rsidRPr="00A87B16">
        <w:rPr>
          <w:lang w:eastAsia="en-US"/>
        </w:rPr>
        <w:softHyphen/>
        <w:t xml:space="preserve">gegraveerd te worden. </w:t>
      </w:r>
    </w:p>
    <w:p w:rsidR="005A51D8" w:rsidRPr="00A87B16" w:rsidRDefault="005A51D8" w:rsidP="00F0385C">
      <w:pPr>
        <w:jc w:val="both"/>
        <w:rPr>
          <w:lang w:eastAsia="en-US"/>
        </w:rPr>
      </w:pPr>
      <w:r w:rsidRPr="00A87B16">
        <w:rPr>
          <w:lang w:eastAsia="en-US"/>
        </w:rPr>
        <w:t>Hij sprak wel met een luide en langzame stem, doch, omdat zijn redenen</w:t>
      </w:r>
      <w:r w:rsidR="00F27D38">
        <w:rPr>
          <w:lang w:eastAsia="en-US"/>
        </w:rPr>
        <w:t xml:space="preserve"> zo </w:t>
      </w:r>
      <w:r w:rsidRPr="00A87B16">
        <w:rPr>
          <w:lang w:eastAsia="en-US"/>
        </w:rPr>
        <w:t>veelvoudig waren en dikwijls z</w:t>
      </w:r>
      <w:r w:rsidR="00A87B16">
        <w:rPr>
          <w:lang w:eastAsia="en-US"/>
        </w:rPr>
        <w:t>ove</w:t>
      </w:r>
      <w:r w:rsidRPr="00A87B16">
        <w:rPr>
          <w:lang w:eastAsia="en-US"/>
        </w:rPr>
        <w:t>el ontroering veroorzaakten, daar hij die met z</w:t>
      </w:r>
      <w:r w:rsidR="00A87B16">
        <w:rPr>
          <w:lang w:eastAsia="en-US"/>
        </w:rPr>
        <w:t>ove</w:t>
      </w:r>
      <w:r w:rsidRPr="00A87B16">
        <w:rPr>
          <w:lang w:eastAsia="en-US"/>
        </w:rPr>
        <w:t>el ernst en hartelijkheid uitsprak, kon men niet alles, wat hij zeide, doch alleen het volgende aan</w:t>
      </w:r>
      <w:r w:rsidRPr="00A87B16">
        <w:rPr>
          <w:lang w:eastAsia="en-US"/>
        </w:rPr>
        <w:softHyphen/>
        <w:t>t</w:t>
      </w:r>
      <w:r w:rsidR="004D4E0A" w:rsidRPr="00A87B16">
        <w:rPr>
          <w:lang w:eastAsia="en-US"/>
        </w:rPr>
        <w:t>eke</w:t>
      </w:r>
      <w:r w:rsidRPr="00A87B16">
        <w:rPr>
          <w:lang w:eastAsia="en-US"/>
        </w:rPr>
        <w:t>nen</w:t>
      </w:r>
      <w:r w:rsidR="004D4E0A" w:rsidRPr="00A87B16">
        <w:rPr>
          <w:lang w:eastAsia="en-US"/>
        </w:rPr>
        <w:t>:</w:t>
      </w:r>
    </w:p>
    <w:p w:rsidR="005A51D8" w:rsidRPr="00A87B16" w:rsidRDefault="004D4E0A" w:rsidP="00F0385C">
      <w:pPr>
        <w:jc w:val="both"/>
        <w:rPr>
          <w:lang w:eastAsia="en-US"/>
        </w:rPr>
      </w:pPr>
      <w:r w:rsidRPr="00A87B16">
        <w:rPr>
          <w:lang w:eastAsia="en-US"/>
        </w:rPr>
        <w:t>"</w:t>
      </w:r>
      <w:r w:rsidR="005A51D8" w:rsidRPr="00A87B16">
        <w:rPr>
          <w:lang w:eastAsia="en-US"/>
        </w:rPr>
        <w:t>O, wat is dat een liefelijke Rustdag, die ik nu haast zal genieten</w:t>
      </w:r>
      <w:r w:rsidR="00A87B16">
        <w:rPr>
          <w:lang w:eastAsia="en-US"/>
        </w:rPr>
        <w:t>;</w:t>
      </w:r>
      <w:r w:rsidR="005A51D8" w:rsidRPr="00A87B16">
        <w:rPr>
          <w:lang w:eastAsia="en-US"/>
        </w:rPr>
        <w:t xml:space="preserve"> (en iemand daar tegenwoordig sterk aan</w:t>
      </w:r>
      <w:r w:rsidR="005A51D8" w:rsidRPr="00A87B16">
        <w:rPr>
          <w:lang w:eastAsia="en-US"/>
        </w:rPr>
        <w:softHyphen/>
        <w:t>ziende)</w:t>
      </w:r>
      <w:r w:rsidRPr="00A87B16">
        <w:rPr>
          <w:lang w:eastAsia="en-US"/>
        </w:rPr>
        <w:t>:</w:t>
      </w:r>
      <w:r w:rsidR="005A51D8" w:rsidRPr="00A87B16">
        <w:rPr>
          <w:lang w:eastAsia="en-US"/>
        </w:rPr>
        <w:t xml:space="preserve"> gij meende, dat ik op</w:t>
      </w:r>
      <w:r w:rsidRPr="00A87B16">
        <w:rPr>
          <w:lang w:eastAsia="en-US"/>
        </w:rPr>
        <w:t xml:space="preserve"> de </w:t>
      </w:r>
      <w:r w:rsidR="005A51D8" w:rsidRPr="00A87B16">
        <w:rPr>
          <w:lang w:eastAsia="en-US"/>
        </w:rPr>
        <w:t xml:space="preserve">rustdag prediken zou, maar de ware Rustdag nadert mij al: Eer de rustdag komt, zal ik in de Rust wezen. </w:t>
      </w:r>
      <w:r w:rsidR="00C85DFB">
        <w:rPr>
          <w:lang w:eastAsia="en-US"/>
        </w:rPr>
        <w:t>O,</w:t>
      </w:r>
      <w:r w:rsidR="005A51D8" w:rsidRPr="00A87B16">
        <w:rPr>
          <w:lang w:eastAsia="en-US"/>
        </w:rPr>
        <w:t xml:space="preserve"> dat hoofd, dat nu</w:t>
      </w:r>
      <w:r w:rsidR="00F27D38">
        <w:rPr>
          <w:lang w:eastAsia="en-US"/>
        </w:rPr>
        <w:t xml:space="preserve"> zo </w:t>
      </w:r>
      <w:r w:rsidR="005A51D8" w:rsidRPr="00A87B16">
        <w:rPr>
          <w:lang w:eastAsia="en-US"/>
        </w:rPr>
        <w:t>brandt, zal nu haast liefelijk rusten en ten jongsten dage het heerlijk Hoofd Jezus gelijkvormig gemaakt worden. Nu zal ik niet meer klagen van hoofdpijn, noch bekom</w:t>
      </w:r>
      <w:r w:rsidR="005A51D8" w:rsidRPr="00A87B16">
        <w:rPr>
          <w:lang w:eastAsia="en-US"/>
        </w:rPr>
        <w:softHyphen/>
        <w:t>merd wezen, hoe ik mijn woorden het best zal uitspreken."</w:t>
      </w:r>
    </w:p>
    <w:p w:rsidR="005A51D8" w:rsidRPr="00A87B16" w:rsidRDefault="005A51D8" w:rsidP="00F0385C">
      <w:pPr>
        <w:jc w:val="both"/>
        <w:rPr>
          <w:lang w:eastAsia="en-US"/>
        </w:rPr>
      </w:pPr>
      <w:r w:rsidRPr="00A87B16">
        <w:rPr>
          <w:lang w:eastAsia="en-US"/>
        </w:rPr>
        <w:t xml:space="preserve">Nadat hij een weinig adem gehaald had, verhief hij zijn stem, </w:t>
      </w:r>
      <w:r w:rsidR="00A87B16">
        <w:rPr>
          <w:lang w:eastAsia="en-US"/>
        </w:rPr>
        <w:t>zod</w:t>
      </w:r>
      <w:r w:rsidRPr="00A87B16">
        <w:rPr>
          <w:lang w:eastAsia="en-US"/>
        </w:rPr>
        <w:t>at het door de geh</w:t>
      </w:r>
      <w:r w:rsidR="004D4E0A" w:rsidRPr="00A87B16">
        <w:rPr>
          <w:lang w:eastAsia="en-US"/>
        </w:rPr>
        <w:t>ele</w:t>
      </w:r>
      <w:r w:rsidRPr="00A87B16">
        <w:rPr>
          <w:lang w:eastAsia="en-US"/>
        </w:rPr>
        <w:t xml:space="preserve"> kamer duidelijk hoor</w:t>
      </w:r>
      <w:r w:rsidRPr="00A87B16">
        <w:rPr>
          <w:lang w:eastAsia="en-US"/>
        </w:rPr>
        <w:softHyphen/>
        <w:t>baar was en riep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Nu weet ik, dat mijn Verlosser leeft en dat Hij de laatste over het stof zal opstaan" enz. en daarna, als in één adem: </w:t>
      </w:r>
      <w:r w:rsidR="004D4E0A" w:rsidRPr="00A87B16">
        <w:rPr>
          <w:lang w:eastAsia="en-US"/>
        </w:rPr>
        <w:t>"</w:t>
      </w:r>
      <w:r w:rsidRPr="00A87B16">
        <w:rPr>
          <w:lang w:eastAsia="en-US"/>
        </w:rPr>
        <w:t>Al doodde Gij mij Heere, zou ik niet evenwel op U hopen? Want de rechtvaardige ver</w:t>
      </w:r>
      <w:r w:rsidRPr="00A87B16">
        <w:rPr>
          <w:lang w:eastAsia="en-US"/>
        </w:rPr>
        <w:softHyphen/>
        <w:t>trouwt zelfs in zijn dood. Waar der goddel</w:t>
      </w:r>
      <w:r w:rsidR="00445DA1">
        <w:rPr>
          <w:lang w:eastAsia="en-US"/>
        </w:rPr>
        <w:t>oze</w:t>
      </w:r>
      <w:r w:rsidRPr="00A87B16">
        <w:rPr>
          <w:lang w:eastAsia="en-US"/>
        </w:rPr>
        <w:t xml:space="preserve">n hoop eindigt, daar begint de zijne. </w:t>
      </w:r>
      <w:r w:rsidR="00C85DFB">
        <w:rPr>
          <w:lang w:eastAsia="en-US"/>
        </w:rPr>
        <w:t>O,</w:t>
      </w:r>
      <w:r w:rsidRPr="00A87B16">
        <w:rPr>
          <w:lang w:eastAsia="en-US"/>
        </w:rPr>
        <w:t xml:space="preserve"> hoe groot is het goed, dat Gij weggelegd hebt voor degenen, die U vr</w:t>
      </w:r>
      <w:r w:rsidR="00F0385C" w:rsidRPr="00A87B16">
        <w:rPr>
          <w:lang w:eastAsia="en-US"/>
        </w:rPr>
        <w:t>eze</w:t>
      </w:r>
      <w:r w:rsidRPr="00A87B16">
        <w:rPr>
          <w:lang w:eastAsia="en-US"/>
        </w:rPr>
        <w:t xml:space="preserve">n; dat Gij gewrocht hebt voor degenen, die op U vertrouwen in de tegenwoordigheid der </w:t>
      </w:r>
      <w:r w:rsidR="00F0385C" w:rsidRPr="00A87B16">
        <w:rPr>
          <w:lang w:eastAsia="en-US"/>
        </w:rPr>
        <w:t>mens</w:t>
      </w:r>
      <w:r w:rsidRPr="00A87B16">
        <w:rPr>
          <w:lang w:eastAsia="en-US"/>
        </w:rPr>
        <w:t>enkinderen!"</w:t>
      </w:r>
    </w:p>
    <w:p w:rsidR="005A51D8" w:rsidRPr="00A87B16" w:rsidRDefault="005A51D8" w:rsidP="00F0385C">
      <w:pPr>
        <w:jc w:val="both"/>
        <w:rPr>
          <w:lang w:eastAsia="en-US"/>
        </w:rPr>
      </w:pPr>
      <w:r w:rsidRPr="00A87B16">
        <w:rPr>
          <w:lang w:eastAsia="en-US"/>
        </w:rPr>
        <w:t>Eén van zijn collega's kwam hem</w:t>
      </w:r>
      <w:r w:rsidR="00D96CC1">
        <w:rPr>
          <w:lang w:eastAsia="en-US"/>
        </w:rPr>
        <w:t xml:space="preserve"> die </w:t>
      </w:r>
      <w:r w:rsidRPr="00A87B16">
        <w:rPr>
          <w:lang w:eastAsia="en-US"/>
        </w:rPr>
        <w:t>morgen bezoeken en deze moest het ook al h</w:t>
      </w:r>
      <w:r w:rsidR="00A87B16">
        <w:rPr>
          <w:lang w:eastAsia="en-US"/>
        </w:rPr>
        <w:t>ore</w:t>
      </w:r>
      <w:r w:rsidRPr="00A87B16">
        <w:rPr>
          <w:lang w:eastAsia="en-US"/>
        </w:rPr>
        <w:t>n, hoe verzekerd hij was. Hij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Nu ben ik al op reis, maar ik ben goeds</w:t>
      </w:r>
      <w:r w:rsidRPr="00A87B16">
        <w:rPr>
          <w:lang w:eastAsia="en-US"/>
        </w:rPr>
        <w:softHyphen/>
        <w:t>moeds." Hij wist, Wien hij zijn ziel had toevertrouwd en daarom maakte hij geen zwarigheid zijn ziel Hem over te geven.</w:t>
      </w:r>
    </w:p>
    <w:p w:rsidR="005A51D8" w:rsidRPr="00A87B16" w:rsidRDefault="00C85DFB" w:rsidP="00F0385C">
      <w:pPr>
        <w:jc w:val="both"/>
        <w:rPr>
          <w:lang w:eastAsia="en-US"/>
        </w:rPr>
      </w:pPr>
      <w:r>
        <w:rPr>
          <w:lang w:eastAsia="en-US"/>
        </w:rPr>
        <w:t>H</w:t>
      </w:r>
      <w:r w:rsidR="005A51D8" w:rsidRPr="00A87B16">
        <w:rPr>
          <w:lang w:eastAsia="en-US"/>
        </w:rPr>
        <w:t>ij toonde zich zeer vergenoegd over het gebed, dat zijn collega voor hem deed.</w:t>
      </w:r>
    </w:p>
    <w:p w:rsidR="005A51D8" w:rsidRPr="00A87B16" w:rsidRDefault="005A51D8" w:rsidP="00C85DFB">
      <w:pPr>
        <w:tabs>
          <w:tab w:val="left" w:pos="5544"/>
        </w:tabs>
        <w:jc w:val="both"/>
        <w:rPr>
          <w:lang w:eastAsia="en-US"/>
        </w:rPr>
      </w:pPr>
      <w:r w:rsidRPr="00A87B16">
        <w:rPr>
          <w:lang w:eastAsia="en-US"/>
        </w:rPr>
        <w:t xml:space="preserve">Nadat hij een </w:t>
      </w:r>
      <w:r w:rsidR="004D4E0A" w:rsidRPr="00A87B16">
        <w:rPr>
          <w:lang w:eastAsia="en-US"/>
        </w:rPr>
        <w:t>oge</w:t>
      </w:r>
      <w:r w:rsidRPr="00A87B16">
        <w:rPr>
          <w:lang w:eastAsia="en-US"/>
        </w:rPr>
        <w:t>nblik stil had gelegen, ontbrandde</w:t>
      </w:r>
      <w:r w:rsidR="00C85DFB">
        <w:rPr>
          <w:lang w:eastAsia="en-US"/>
        </w:rPr>
        <w:t xml:space="preserve"> </w:t>
      </w:r>
      <w:r w:rsidRPr="00A87B16">
        <w:rPr>
          <w:lang w:eastAsia="en-US"/>
        </w:rPr>
        <w:t xml:space="preserve">een vuur in zijn overdenkingen, 't geen hem deed zeggen: </w:t>
      </w:r>
      <w:r w:rsidR="00C85DFB">
        <w:rPr>
          <w:lang w:eastAsia="en-US"/>
        </w:rPr>
        <w:t>"</w:t>
      </w:r>
      <w:r w:rsidRPr="00A87B16">
        <w:rPr>
          <w:lang w:eastAsia="en-US"/>
        </w:rPr>
        <w:t xml:space="preserve">Nu merk ik, dat de aflegging van dezen tabernakel </w:t>
      </w:r>
      <w:r w:rsidR="00C85DFB">
        <w:rPr>
          <w:lang w:eastAsia="en-US"/>
        </w:rPr>
        <w:t>zeer nabij is en dat dit aards</w:t>
      </w:r>
      <w:r w:rsidRPr="00A87B16">
        <w:rPr>
          <w:lang w:eastAsia="en-US"/>
        </w:rPr>
        <w:t>e huis spoedig zal gebroken worden. Maar ik ben verzekerd, dat wij dan een gebouw bij God hebben, een huis, niet met handen gemaakt, maar eeuwig in de hemelen."</w:t>
      </w:r>
    </w:p>
    <w:p w:rsidR="00C85DFB" w:rsidRDefault="005A51D8" w:rsidP="00F0385C">
      <w:pPr>
        <w:jc w:val="both"/>
        <w:rPr>
          <w:lang w:eastAsia="en-US"/>
        </w:rPr>
      </w:pPr>
      <w:r w:rsidRPr="00A87B16">
        <w:rPr>
          <w:lang w:eastAsia="en-US"/>
        </w:rPr>
        <w:t xml:space="preserve">Uit vrees, dat hij zich door het vele spreken te veel vermoeien zou, verzocht men hem, dat hij zich wat zou sparen. </w:t>
      </w:r>
    </w:p>
    <w:p w:rsidR="00C85DFB" w:rsidRDefault="004D4E0A" w:rsidP="00F0385C">
      <w:pPr>
        <w:jc w:val="both"/>
        <w:rPr>
          <w:lang w:eastAsia="en-US"/>
        </w:rPr>
      </w:pPr>
      <w:r w:rsidRPr="00A87B16">
        <w:rPr>
          <w:lang w:eastAsia="en-US"/>
        </w:rPr>
        <w:t>"</w:t>
      </w:r>
      <w:r w:rsidR="005A51D8" w:rsidRPr="00A87B16">
        <w:rPr>
          <w:lang w:eastAsia="en-US"/>
        </w:rPr>
        <w:t xml:space="preserve">Ik moet", zeide hij, </w:t>
      </w:r>
      <w:r w:rsidRPr="00A87B16">
        <w:rPr>
          <w:lang w:eastAsia="en-US"/>
        </w:rPr>
        <w:t>"</w:t>
      </w:r>
      <w:r w:rsidR="005A51D8" w:rsidRPr="00A87B16">
        <w:rPr>
          <w:lang w:eastAsia="en-US"/>
        </w:rPr>
        <w:t>spreken, terwijl ik nog kan. Misschien zal dit niet lang meer duren. Wat ik dan wel zou willen zeggen, als ik mogelijk niet meer zal kun</w:t>
      </w:r>
      <w:r w:rsidR="005A51D8" w:rsidRPr="00A87B16">
        <w:rPr>
          <w:lang w:eastAsia="en-US"/>
        </w:rPr>
        <w:softHyphen/>
        <w:t xml:space="preserve">nen, dat zal ik u nu zeggen, terwijl God mij deze genade nog geeft." </w:t>
      </w:r>
    </w:p>
    <w:p w:rsidR="005A51D8" w:rsidRPr="00A87B16" w:rsidRDefault="005A51D8" w:rsidP="00F0385C">
      <w:pPr>
        <w:jc w:val="both"/>
        <w:rPr>
          <w:lang w:eastAsia="en-US"/>
        </w:rPr>
      </w:pPr>
      <w:r w:rsidRPr="00A87B16">
        <w:rPr>
          <w:lang w:eastAsia="en-US"/>
        </w:rPr>
        <w:t>Toen men hem tegemoet voerde, dat hij nu al</w:t>
      </w:r>
      <w:r w:rsidR="00F27D38">
        <w:rPr>
          <w:lang w:eastAsia="en-US"/>
        </w:rPr>
        <w:t xml:space="preserve"> zo </w:t>
      </w:r>
      <w:r w:rsidRPr="00A87B16">
        <w:rPr>
          <w:lang w:eastAsia="en-US"/>
        </w:rPr>
        <w:t>veel gesproken had en de stilte en rust hem zeer n</w:t>
      </w:r>
      <w:r w:rsidR="004D4E0A" w:rsidRPr="00A87B16">
        <w:rPr>
          <w:lang w:eastAsia="en-US"/>
        </w:rPr>
        <w:t>odi</w:t>
      </w:r>
      <w:r w:rsidRPr="00A87B16">
        <w:rPr>
          <w:lang w:eastAsia="en-US"/>
        </w:rPr>
        <w:t>g was,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Men moet niet te rade gaan met </w:t>
      </w:r>
      <w:r w:rsidR="004D4E0A" w:rsidRPr="00A87B16">
        <w:rPr>
          <w:lang w:eastAsia="en-US"/>
        </w:rPr>
        <w:t>vlees</w:t>
      </w:r>
      <w:r w:rsidRPr="00A87B16">
        <w:rPr>
          <w:lang w:eastAsia="en-US"/>
        </w:rPr>
        <w:t xml:space="preserve"> en bloed. Ik vermoei mij in het allerminst niet. Ik gevoel een zonderlinge sterkte van mijn God. Ik heb geen pijn, noch last van benauwdheid; alleen voel ik wel, dat mijn leden </w:t>
      </w:r>
      <w:r w:rsidR="004D4E0A" w:rsidRPr="00A87B16">
        <w:rPr>
          <w:lang w:eastAsia="en-US"/>
        </w:rPr>
        <w:t>eni</w:t>
      </w:r>
      <w:r w:rsidRPr="00A87B16">
        <w:rPr>
          <w:lang w:eastAsia="en-US"/>
        </w:rPr>
        <w:t>gszins verstrammen. Mijn tong evenwel kan ik nog bewegen en daarmee moet ik hier op aarde God verheerlijken,</w:t>
      </w:r>
      <w:r w:rsidR="00F27D38">
        <w:rPr>
          <w:lang w:eastAsia="en-US"/>
        </w:rPr>
        <w:t xml:space="preserve"> zo </w:t>
      </w:r>
      <w:r w:rsidRPr="00A87B16">
        <w:rPr>
          <w:lang w:eastAsia="en-US"/>
        </w:rPr>
        <w:t>lang ik ook maar kan. Wat een wonderlijke dood en wonderbaarlijk sterven is het toch."</w:t>
      </w:r>
    </w:p>
    <w:p w:rsidR="00C85DFB" w:rsidRDefault="005A51D8" w:rsidP="00F0385C">
      <w:pPr>
        <w:jc w:val="both"/>
        <w:rPr>
          <w:lang w:eastAsia="en-US"/>
        </w:rPr>
      </w:pPr>
      <w:r w:rsidRPr="00A87B16">
        <w:rPr>
          <w:lang w:eastAsia="en-US"/>
        </w:rPr>
        <w:t>Kort daarna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zou wel willen zeggen: </w:t>
      </w:r>
      <w:r w:rsidR="00C85DFB">
        <w:rPr>
          <w:lang w:eastAsia="en-US"/>
        </w:rPr>
        <w:t>He</w:t>
      </w:r>
      <w:r w:rsidR="00F0385C" w:rsidRPr="00A87B16">
        <w:rPr>
          <w:lang w:eastAsia="en-US"/>
        </w:rPr>
        <w:t>ere</w:t>
      </w:r>
      <w:r w:rsidRPr="00A87B16">
        <w:rPr>
          <w:lang w:eastAsia="en-US"/>
        </w:rPr>
        <w:t xml:space="preserve"> Jezus, waarom komt U nog niet? Maar dan zou het schij</w:t>
      </w:r>
      <w:r w:rsidRPr="00A87B16">
        <w:rPr>
          <w:lang w:eastAsia="en-US"/>
        </w:rPr>
        <w:softHyphen/>
        <w:t>nen, alsof ik niet wat op Hem zou willen wachten. Ik heb al</w:t>
      </w:r>
      <w:r w:rsidR="00F27D38">
        <w:rPr>
          <w:lang w:eastAsia="en-US"/>
        </w:rPr>
        <w:t xml:space="preserve"> zo </w:t>
      </w:r>
      <w:r w:rsidRPr="00A87B16">
        <w:rPr>
          <w:lang w:eastAsia="en-US"/>
        </w:rPr>
        <w:t>lang gewacht en zal nu wel verder wachten. Wanneer ik</w:t>
      </w:r>
      <w:r w:rsidR="00F27D38">
        <w:rPr>
          <w:lang w:eastAsia="en-US"/>
        </w:rPr>
        <w:t xml:space="preserve"> zo </w:t>
      </w:r>
      <w:r w:rsidRPr="00A87B16">
        <w:rPr>
          <w:lang w:eastAsia="en-US"/>
        </w:rPr>
        <w:t xml:space="preserve">zeer mijn ontbinding </w:t>
      </w:r>
      <w:r w:rsidR="00F0385C" w:rsidRPr="00A87B16">
        <w:rPr>
          <w:lang w:eastAsia="en-US"/>
        </w:rPr>
        <w:t>wens</w:t>
      </w:r>
      <w:r w:rsidRPr="00A87B16">
        <w:rPr>
          <w:lang w:eastAsia="en-US"/>
        </w:rPr>
        <w:t>te, zou het schijnen, alsof ik</w:t>
      </w:r>
      <w:r w:rsidR="004D4E0A" w:rsidRPr="00A87B16">
        <w:rPr>
          <w:lang w:eastAsia="en-US"/>
        </w:rPr>
        <w:t xml:space="preserve"> de </w:t>
      </w:r>
      <w:r w:rsidRPr="00A87B16">
        <w:rPr>
          <w:lang w:eastAsia="en-US"/>
        </w:rPr>
        <w:t>weg, waarlangs mij God naar</w:t>
      </w:r>
      <w:r w:rsidR="004D4E0A" w:rsidRPr="00A87B16">
        <w:rPr>
          <w:lang w:eastAsia="en-US"/>
        </w:rPr>
        <w:t xml:space="preserve"> de </w:t>
      </w:r>
      <w:r w:rsidRPr="00A87B16">
        <w:rPr>
          <w:lang w:eastAsia="en-US"/>
        </w:rPr>
        <w:t>hemel wil leiden, niet zou willen betreden. Het behaagt Hem nu, mij op deze wijze ter heerlijkheid te geleiden en daarom durf ik niet zeggen Heere, kom nu en ontbind mij. Echter, mijn begeerte is wel om ontbonden te zijn en met Christus te wezen, want dat is mij verre het beste. Och, wat troost zou ik nu hebben,</w:t>
      </w:r>
      <w:r w:rsidR="00F27D38">
        <w:rPr>
          <w:lang w:eastAsia="en-US"/>
        </w:rPr>
        <w:t xml:space="preserve"> zo </w:t>
      </w:r>
      <w:r w:rsidRPr="00A87B16">
        <w:rPr>
          <w:lang w:eastAsia="en-US"/>
        </w:rPr>
        <w:t>niet dit mijn troost was, dat ik ging naar</w:t>
      </w:r>
      <w:r w:rsidR="004D4E0A" w:rsidRPr="00A87B16">
        <w:rPr>
          <w:lang w:eastAsia="en-US"/>
        </w:rPr>
        <w:t xml:space="preserve"> de </w:t>
      </w:r>
      <w:r w:rsidRPr="00A87B16">
        <w:rPr>
          <w:lang w:eastAsia="en-US"/>
        </w:rPr>
        <w:t>hemel, naar</w:t>
      </w:r>
      <w:r w:rsidR="00C85DFB">
        <w:rPr>
          <w:lang w:eastAsia="en-US"/>
        </w:rPr>
        <w:t xml:space="preserve"> mijn Vaderland." </w:t>
      </w:r>
    </w:p>
    <w:p w:rsidR="005A51D8" w:rsidRPr="00A87B16" w:rsidRDefault="005A51D8" w:rsidP="00F0385C">
      <w:pPr>
        <w:jc w:val="both"/>
        <w:rPr>
          <w:lang w:eastAsia="en-US"/>
        </w:rPr>
      </w:pPr>
      <w:r w:rsidRPr="00A87B16">
        <w:rPr>
          <w:lang w:eastAsia="en-US"/>
        </w:rPr>
        <w:t>Aan iemand, die voortdurend bij hem was en m</w:t>
      </w:r>
      <w:r w:rsidR="00A87B16">
        <w:rPr>
          <w:lang w:eastAsia="en-US"/>
        </w:rPr>
        <w:t>e</w:t>
      </w:r>
      <w:r w:rsidR="00C85DFB">
        <w:rPr>
          <w:lang w:eastAsia="en-US"/>
        </w:rPr>
        <w:t>e</w:t>
      </w:r>
      <w:r w:rsidR="00A87B16">
        <w:rPr>
          <w:lang w:eastAsia="en-US"/>
        </w:rPr>
        <w:t>de</w:t>
      </w:r>
      <w:r w:rsidR="00C85DFB">
        <w:rPr>
          <w:lang w:eastAsia="en-US"/>
        </w:rPr>
        <w:t>el</w:t>
      </w:r>
      <w:r w:rsidR="00C85DFB">
        <w:rPr>
          <w:lang w:eastAsia="en-US"/>
        </w:rPr>
        <w:softHyphen/>
        <w:t>de, dat hij z</w:t>
      </w:r>
      <w:r w:rsidRPr="00A87B16">
        <w:rPr>
          <w:lang w:eastAsia="en-US"/>
        </w:rPr>
        <w:t>óveel stichting in zijn laatste redenen vond, dat hij niet zou kunnen nalaten, die ook aan anderen mee te d</w:t>
      </w:r>
      <w:r w:rsidR="004D4E0A" w:rsidRPr="00A87B16">
        <w:rPr>
          <w:lang w:eastAsia="en-US"/>
        </w:rPr>
        <w:t>ele</w:t>
      </w:r>
      <w:r w:rsidRPr="00A87B16">
        <w:rPr>
          <w:lang w:eastAsia="en-US"/>
        </w:rPr>
        <w:t xml:space="preserve">n, gaf hij ten antwoord: </w:t>
      </w:r>
      <w:r w:rsidR="004D4E0A" w:rsidRPr="00A87B16">
        <w:rPr>
          <w:lang w:eastAsia="en-US"/>
        </w:rPr>
        <w:t>"</w:t>
      </w:r>
      <w:r w:rsidRPr="00A87B16">
        <w:rPr>
          <w:lang w:eastAsia="en-US"/>
        </w:rPr>
        <w:t>Dan wil ik u nog dit zeggen, dat ik sterf met mijn volle verstand. Ten aan</w:t>
      </w:r>
      <w:r w:rsidRPr="00A87B16">
        <w:rPr>
          <w:lang w:eastAsia="en-US"/>
        </w:rPr>
        <w:softHyphen/>
        <w:t xml:space="preserve">zien van mijn lichamelijke staat sterft mijn pijnlijk lichaam op een wonderlijke wijze als van lid tot lid. Het gezicht mijner </w:t>
      </w:r>
      <w:r w:rsidR="004D4E0A" w:rsidRPr="00A87B16">
        <w:rPr>
          <w:lang w:eastAsia="en-US"/>
        </w:rPr>
        <w:t>oge</w:t>
      </w:r>
      <w:r w:rsidRPr="00A87B16">
        <w:rPr>
          <w:lang w:eastAsia="en-US"/>
        </w:rPr>
        <w:t>n is mij het langst bijgebleven. En wat mijn geestelijke staat betreft, kan ik die niet anders uitdrukken, dan met de woorden van Paulus</w:t>
      </w:r>
      <w:r w:rsidR="004D4E0A" w:rsidRPr="00A87B16">
        <w:rPr>
          <w:lang w:eastAsia="en-US"/>
        </w:rPr>
        <w:t>:</w:t>
      </w:r>
      <w:r w:rsidRPr="00A87B16">
        <w:rPr>
          <w:lang w:eastAsia="en-US"/>
        </w:rPr>
        <w:t xml:space="preserve"> Want wij weten, dat,</w:t>
      </w:r>
      <w:r w:rsidR="00F27D38">
        <w:rPr>
          <w:lang w:eastAsia="en-US"/>
        </w:rPr>
        <w:t xml:space="preserve"> zo </w:t>
      </w:r>
      <w:r w:rsidR="00C85DFB">
        <w:rPr>
          <w:lang w:eastAsia="en-US"/>
        </w:rPr>
        <w:t>ons aards</w:t>
      </w:r>
      <w:r w:rsidRPr="00A87B16">
        <w:rPr>
          <w:lang w:eastAsia="en-US"/>
        </w:rPr>
        <w:t>e huis dezes tabernakels ge</w:t>
      </w:r>
      <w:r w:rsidRPr="00A87B16">
        <w:rPr>
          <w:lang w:eastAsia="en-US"/>
        </w:rPr>
        <w:softHyphen/>
        <w:t>broken wordt, wij een gebouw van God hebben, enz. Zeg dan (want ik kan nu niet veel meer spreken), dat alles, wat ik daaromtrent geleerd heb, ik dat nu aan mij zelf gevoel en de verzekerdheid, waarvan ik anderen gespro</w:t>
      </w:r>
      <w:r w:rsidRPr="00A87B16">
        <w:rPr>
          <w:lang w:eastAsia="en-US"/>
        </w:rPr>
        <w:softHyphen/>
        <w:t>ken heb, nu in mijn eigen ziel gewaar word</w:t>
      </w:r>
      <w:r w:rsidR="000F1AD6">
        <w:rPr>
          <w:lang w:eastAsia="en-US"/>
        </w:rPr>
        <w:t>. Zo</w:t>
      </w:r>
      <w:r w:rsidR="00F27D38">
        <w:rPr>
          <w:lang w:eastAsia="en-US"/>
        </w:rPr>
        <w:t xml:space="preserve"> </w:t>
      </w:r>
      <w:r w:rsidRPr="00A87B16">
        <w:rPr>
          <w:lang w:eastAsia="en-US"/>
        </w:rPr>
        <w:t xml:space="preserve">kunt gij hen zeggen, dat ik mij in mijn lijden passief, dat is lijdelijk, heb gehouden en mijn lichaam heb laten sterven, </w:t>
      </w:r>
      <w:r w:rsidR="004D4E0A" w:rsidRPr="00A87B16">
        <w:rPr>
          <w:lang w:eastAsia="en-US"/>
        </w:rPr>
        <w:t>zoa</w:t>
      </w:r>
      <w:r w:rsidRPr="00A87B16">
        <w:rPr>
          <w:lang w:eastAsia="en-US"/>
        </w:rPr>
        <w:t>ls het</w:t>
      </w:r>
      <w:r w:rsidR="004D4E0A" w:rsidRPr="00A87B16">
        <w:rPr>
          <w:lang w:eastAsia="en-US"/>
        </w:rPr>
        <w:t xml:space="preserve"> de </w:t>
      </w:r>
      <w:r w:rsidRPr="00A87B16">
        <w:rPr>
          <w:lang w:eastAsia="en-US"/>
        </w:rPr>
        <w:t>Heere beliefde. Hoe lang dat nog zal du</w:t>
      </w:r>
      <w:r w:rsidRPr="00A87B16">
        <w:rPr>
          <w:lang w:eastAsia="en-US"/>
        </w:rPr>
        <w:softHyphen/>
        <w:t>ren, weet ik niet; doch dat doe niet ik, maar de genade Gods, die in mij is."</w:t>
      </w:r>
    </w:p>
    <w:p w:rsidR="005A51D8" w:rsidRPr="00A87B16" w:rsidRDefault="005A51D8" w:rsidP="00F0385C">
      <w:pPr>
        <w:jc w:val="both"/>
        <w:rPr>
          <w:lang w:eastAsia="en-US"/>
        </w:rPr>
      </w:pPr>
      <w:r w:rsidRPr="00A87B16">
        <w:rPr>
          <w:lang w:eastAsia="en-US"/>
        </w:rPr>
        <w:t xml:space="preserve">Toen hield hij zich een </w:t>
      </w:r>
      <w:r w:rsidR="004D4E0A" w:rsidRPr="00A87B16">
        <w:rPr>
          <w:lang w:eastAsia="en-US"/>
        </w:rPr>
        <w:t>oge</w:t>
      </w:r>
      <w:r w:rsidRPr="00A87B16">
        <w:rPr>
          <w:lang w:eastAsia="en-US"/>
        </w:rPr>
        <w:t>nblik stil, maar spoedig be</w:t>
      </w:r>
      <w:r w:rsidRPr="00A87B16">
        <w:rPr>
          <w:lang w:eastAsia="en-US"/>
        </w:rPr>
        <w:softHyphen/>
        <w:t>gon hij weer met vernieuwde krachten en toonde, dat hij al predikende wilde sterven. Met zijn gewone stem en manieren, alsof hij op</w:t>
      </w:r>
      <w:r w:rsidR="004D4E0A" w:rsidRPr="00A87B16">
        <w:rPr>
          <w:lang w:eastAsia="en-US"/>
        </w:rPr>
        <w:t xml:space="preserve"> de </w:t>
      </w:r>
      <w:r w:rsidRPr="00A87B16">
        <w:rPr>
          <w:lang w:eastAsia="en-US"/>
        </w:rPr>
        <w:t>kansel voor de gemeente stond te prediken,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Het christelijk leven bestaat in 2 zaken, n.l.: Christelijk te leven en Christelijk te sterven. Gelijk ik dan lang</w:t>
      </w:r>
      <w:r w:rsidR="004D4E0A" w:rsidRPr="00A87B16">
        <w:rPr>
          <w:lang w:eastAsia="en-US"/>
        </w:rPr>
        <w:t xml:space="preserve"> de </w:t>
      </w:r>
      <w:r w:rsidRPr="00A87B16">
        <w:rPr>
          <w:lang w:eastAsia="en-US"/>
        </w:rPr>
        <w:t>Heere geliefd heb, ben ik nu ook bezig</w:t>
      </w:r>
      <w:r w:rsidR="004D4E0A" w:rsidRPr="00A87B16">
        <w:rPr>
          <w:lang w:eastAsia="en-US"/>
        </w:rPr>
        <w:t xml:space="preserve"> de </w:t>
      </w:r>
      <w:r w:rsidRPr="00A87B16">
        <w:rPr>
          <w:lang w:eastAsia="en-US"/>
        </w:rPr>
        <w:t>Heere te sterven. Nu kan ik nog spreken en daarom zal ik dat doen, zoolang mijn krachten zulks toe</w:t>
      </w:r>
      <w:r w:rsidRPr="00A87B16">
        <w:rPr>
          <w:lang w:eastAsia="en-US"/>
        </w:rPr>
        <w:softHyphen/>
        <w:t>laten</w:t>
      </w:r>
      <w:r w:rsidR="006D6A0A">
        <w:rPr>
          <w:lang w:eastAsia="en-US"/>
        </w:rPr>
        <w:t>. De</w:t>
      </w:r>
      <w:r w:rsidR="00C1004A">
        <w:rPr>
          <w:lang w:eastAsia="en-US"/>
        </w:rPr>
        <w:t>ze kleine</w:t>
      </w:r>
      <w:r w:rsidRPr="00A87B16">
        <w:rPr>
          <w:lang w:eastAsia="en-US"/>
        </w:rPr>
        <w:t xml:space="preserve"> tijd moet ik nog wachten en ik zal het ook lijdzaam doen."</w:t>
      </w:r>
    </w:p>
    <w:p w:rsidR="00C1004A" w:rsidRDefault="00C1004A" w:rsidP="00F0385C">
      <w:pPr>
        <w:jc w:val="both"/>
        <w:rPr>
          <w:lang w:eastAsia="en-US"/>
        </w:rPr>
      </w:pPr>
      <w:r>
        <w:rPr>
          <w:lang w:eastAsia="en-US"/>
        </w:rPr>
        <w:t>H</w:t>
      </w:r>
      <w:r w:rsidR="005A51D8" w:rsidRPr="00A87B16">
        <w:rPr>
          <w:lang w:eastAsia="en-US"/>
        </w:rPr>
        <w:t>ij merkte, dat het zalige en lang ge</w:t>
      </w:r>
      <w:r w:rsidR="00F0385C" w:rsidRPr="00A87B16">
        <w:rPr>
          <w:lang w:eastAsia="en-US"/>
        </w:rPr>
        <w:t>wens</w:t>
      </w:r>
      <w:r w:rsidR="005A51D8" w:rsidRPr="00A87B16">
        <w:rPr>
          <w:lang w:eastAsia="en-US"/>
        </w:rPr>
        <w:t>te sterfuur naderde en daarom kon hij er zich niet mee vergenoegen, dat hij alleen sprak van</w:t>
      </w:r>
      <w:r w:rsidR="004D4E0A" w:rsidRPr="00A87B16">
        <w:rPr>
          <w:lang w:eastAsia="en-US"/>
        </w:rPr>
        <w:t xml:space="preserve"> de </w:t>
      </w:r>
      <w:r w:rsidR="005A51D8" w:rsidRPr="00A87B16">
        <w:rPr>
          <w:lang w:eastAsia="en-US"/>
        </w:rPr>
        <w:t>Heere, neen, hij wilde ook nog eens spreken tot H</w:t>
      </w:r>
      <w:r>
        <w:rPr>
          <w:lang w:eastAsia="en-US"/>
        </w:rPr>
        <w:t>em, en dat niet alleen met zuch</w:t>
      </w:r>
      <w:r w:rsidR="005A51D8" w:rsidRPr="00A87B16">
        <w:rPr>
          <w:lang w:eastAsia="en-US"/>
        </w:rPr>
        <w:t xml:space="preserve">tingen en uitschietende gebeden, </w:t>
      </w:r>
      <w:r w:rsidR="004D4E0A" w:rsidRPr="00A87B16">
        <w:rPr>
          <w:lang w:eastAsia="en-US"/>
        </w:rPr>
        <w:t>zoa</w:t>
      </w:r>
      <w:r w:rsidR="005A51D8" w:rsidRPr="00A87B16">
        <w:rPr>
          <w:lang w:eastAsia="en-US"/>
        </w:rPr>
        <w:t>ls hij gedurig deed, maar hij moest nog eens op een statige wijze met de</w:t>
      </w:r>
      <w:r w:rsidR="00A87B16">
        <w:rPr>
          <w:lang w:eastAsia="en-US"/>
        </w:rPr>
        <w:t xml:space="preserve"> zijn</w:t>
      </w:r>
      <w:r>
        <w:rPr>
          <w:lang w:eastAsia="en-US"/>
        </w:rPr>
        <w:t>en</w:t>
      </w:r>
      <w:r w:rsidR="00A87B16">
        <w:rPr>
          <w:lang w:eastAsia="en-US"/>
        </w:rPr>
        <w:t xml:space="preserve"> </w:t>
      </w:r>
      <w:r w:rsidR="005A51D8" w:rsidRPr="00A87B16">
        <w:rPr>
          <w:lang w:eastAsia="en-US"/>
        </w:rPr>
        <w:t>tot</w:t>
      </w:r>
      <w:r w:rsidR="004D4E0A" w:rsidRPr="00A87B16">
        <w:rPr>
          <w:lang w:eastAsia="en-US"/>
        </w:rPr>
        <w:t xml:space="preserve"> de </w:t>
      </w:r>
      <w:r w:rsidR="005A51D8" w:rsidRPr="00A87B16">
        <w:rPr>
          <w:lang w:eastAsia="en-US"/>
        </w:rPr>
        <w:t xml:space="preserve">troon van God naderen. </w:t>
      </w:r>
    </w:p>
    <w:p w:rsidR="005A51D8" w:rsidRPr="00A87B16" w:rsidRDefault="005A51D8" w:rsidP="00F0385C">
      <w:pPr>
        <w:jc w:val="both"/>
        <w:rPr>
          <w:lang w:eastAsia="en-US"/>
        </w:rPr>
      </w:pPr>
      <w:r w:rsidRPr="00A87B16">
        <w:rPr>
          <w:lang w:eastAsia="en-US"/>
        </w:rPr>
        <w:t>Hij nam zijn hoofddeksel af en zeide</w:t>
      </w:r>
      <w:r w:rsidR="004D4E0A" w:rsidRPr="00A87B16">
        <w:rPr>
          <w:lang w:eastAsia="en-US"/>
        </w:rPr>
        <w:t>:</w:t>
      </w:r>
    </w:p>
    <w:p w:rsidR="00C1004A" w:rsidRDefault="004D4E0A" w:rsidP="00F0385C">
      <w:pPr>
        <w:jc w:val="both"/>
        <w:rPr>
          <w:lang w:eastAsia="en-US"/>
        </w:rPr>
      </w:pPr>
      <w:r w:rsidRPr="00A87B16">
        <w:rPr>
          <w:lang w:eastAsia="en-US"/>
        </w:rPr>
        <w:t>"</w:t>
      </w:r>
      <w:r w:rsidR="005A51D8" w:rsidRPr="00A87B16">
        <w:rPr>
          <w:lang w:eastAsia="en-US"/>
        </w:rPr>
        <w:t>O, almachtige God en vrie</w:t>
      </w:r>
      <w:r w:rsidR="00C1004A">
        <w:rPr>
          <w:lang w:eastAsia="en-US"/>
        </w:rPr>
        <w:t>ndelijke Vader, ik beveel in Uw</w:t>
      </w:r>
      <w:r w:rsidR="005A51D8" w:rsidRPr="00A87B16">
        <w:rPr>
          <w:lang w:eastAsia="en-US"/>
        </w:rPr>
        <w:t xml:space="preserve"> handen mijn lichaam en inzonderheid mijn ziel, die Gij geschapen en door Christus,</w:t>
      </w:r>
      <w:r w:rsidR="00A87B16">
        <w:rPr>
          <w:lang w:eastAsia="en-US"/>
        </w:rPr>
        <w:t xml:space="preserve"> uw </w:t>
      </w:r>
      <w:r w:rsidR="005A51D8" w:rsidRPr="00A87B16">
        <w:rPr>
          <w:lang w:eastAsia="en-US"/>
        </w:rPr>
        <w:t xml:space="preserve">Zoon hebt verlost en met </w:t>
      </w:r>
      <w:r w:rsidR="00C1004A" w:rsidRPr="00A87B16">
        <w:rPr>
          <w:lang w:eastAsia="en-US"/>
        </w:rPr>
        <w:t>z</w:t>
      </w:r>
      <w:r w:rsidR="00C1004A">
        <w:rPr>
          <w:lang w:eastAsia="en-US"/>
        </w:rPr>
        <w:t>ove</w:t>
      </w:r>
      <w:r w:rsidR="00C1004A" w:rsidRPr="00A87B16">
        <w:rPr>
          <w:lang w:eastAsia="en-US"/>
        </w:rPr>
        <w:t>el</w:t>
      </w:r>
      <w:r w:rsidR="005A51D8" w:rsidRPr="00A87B16">
        <w:rPr>
          <w:lang w:eastAsia="en-US"/>
        </w:rPr>
        <w:t xml:space="preserve"> weldaden bekroond, het woord des Evan</w:t>
      </w:r>
      <w:r w:rsidR="005A51D8" w:rsidRPr="00A87B16">
        <w:rPr>
          <w:lang w:eastAsia="en-US"/>
        </w:rPr>
        <w:softHyphen/>
        <w:t>gelies hebbende toevertrouwd. Wil toch al mijn zwak</w:t>
      </w:r>
      <w:r w:rsidR="005A51D8" w:rsidRPr="00A87B16">
        <w:rPr>
          <w:lang w:eastAsia="en-US"/>
        </w:rPr>
        <w:softHyphen/>
        <w:t>heden vergeven en die mij nimmermeer toerekenen</w:t>
      </w:r>
      <w:r w:rsidR="006D6A0A">
        <w:rPr>
          <w:lang w:eastAsia="en-US"/>
        </w:rPr>
        <w:t>. De</w:t>
      </w:r>
      <w:r w:rsidR="005A51D8" w:rsidRPr="00A87B16">
        <w:rPr>
          <w:lang w:eastAsia="en-US"/>
        </w:rPr>
        <w:t xml:space="preserve"> gelegenheid laat niet toe, dezelve nu particulier voor U te belijden. Nochtans, ik beken die alle voor U, de gr</w:t>
      </w:r>
      <w:r w:rsidRPr="00A87B16">
        <w:rPr>
          <w:lang w:eastAsia="en-US"/>
        </w:rPr>
        <w:t>ote</w:t>
      </w:r>
      <w:r w:rsidR="005A51D8" w:rsidRPr="00A87B16">
        <w:rPr>
          <w:lang w:eastAsia="en-US"/>
        </w:rPr>
        <w:t xml:space="preserve"> en kleine, de minste </w:t>
      </w:r>
      <w:r w:rsidR="00A87B16">
        <w:rPr>
          <w:lang w:eastAsia="en-US"/>
        </w:rPr>
        <w:t>zowe</w:t>
      </w:r>
      <w:r w:rsidR="005A51D8" w:rsidRPr="00A87B16">
        <w:rPr>
          <w:lang w:eastAsia="en-US"/>
        </w:rPr>
        <w:t xml:space="preserve">l als de meeste. </w:t>
      </w:r>
    </w:p>
    <w:p w:rsidR="00C1004A" w:rsidRDefault="005A51D8" w:rsidP="00F0385C">
      <w:pPr>
        <w:jc w:val="both"/>
        <w:rPr>
          <w:lang w:eastAsia="en-US"/>
        </w:rPr>
      </w:pPr>
      <w:r w:rsidRPr="00A87B16">
        <w:rPr>
          <w:lang w:eastAsia="en-US"/>
        </w:rPr>
        <w:t xml:space="preserve">Dan beveel ik ook mijn lichaam, waarin ik nog zuchtende ben, aan </w:t>
      </w:r>
      <w:r w:rsidR="00C1004A">
        <w:rPr>
          <w:lang w:eastAsia="en-US"/>
        </w:rPr>
        <w:t>U</w:t>
      </w:r>
      <w:r w:rsidRPr="00A87B16">
        <w:rPr>
          <w:lang w:eastAsia="en-US"/>
        </w:rPr>
        <w:t xml:space="preserve"> aan, opdat Gij het in</w:t>
      </w:r>
      <w:r w:rsidR="004D4E0A" w:rsidRPr="00A87B16">
        <w:rPr>
          <w:lang w:eastAsia="en-US"/>
        </w:rPr>
        <w:t xml:space="preserve"> de </w:t>
      </w:r>
      <w:r w:rsidRPr="00A87B16">
        <w:rPr>
          <w:lang w:eastAsia="en-US"/>
        </w:rPr>
        <w:t>dag der opstanding aan Chris</w:t>
      </w:r>
      <w:r w:rsidRPr="00A87B16">
        <w:rPr>
          <w:lang w:eastAsia="en-US"/>
        </w:rPr>
        <w:softHyphen/>
        <w:t>tus' heerlijk lichaam wilt gelijkvormig maken, en met de ziel ver</w:t>
      </w:r>
      <w:r w:rsidR="004D4E0A" w:rsidRPr="00A87B16">
        <w:rPr>
          <w:lang w:eastAsia="en-US"/>
        </w:rPr>
        <w:t>eni</w:t>
      </w:r>
      <w:r w:rsidRPr="00A87B16">
        <w:rPr>
          <w:lang w:eastAsia="en-US"/>
        </w:rPr>
        <w:t xml:space="preserve">gd zijnde, in Uw gemeenschap inlaten. </w:t>
      </w:r>
    </w:p>
    <w:p w:rsidR="005A51D8" w:rsidRPr="00A87B16" w:rsidRDefault="005A51D8" w:rsidP="00F0385C">
      <w:pPr>
        <w:jc w:val="both"/>
        <w:rPr>
          <w:lang w:eastAsia="en-US"/>
        </w:rPr>
      </w:pPr>
      <w:r w:rsidRPr="00A87B16">
        <w:rPr>
          <w:lang w:eastAsia="en-US"/>
        </w:rPr>
        <w:t>Daarna beveel ik U ook aan mijn lieve vrouw en kinderen, opd</w:t>
      </w:r>
      <w:r w:rsidR="00C1004A">
        <w:rPr>
          <w:lang w:eastAsia="en-US"/>
        </w:rPr>
        <w:t xml:space="preserve">at Gij dezelve trooste, sterke </w:t>
      </w:r>
      <w:r w:rsidRPr="00A87B16">
        <w:rPr>
          <w:lang w:eastAsia="en-US"/>
        </w:rPr>
        <w:t>en re</w:t>
      </w:r>
      <w:r w:rsidR="00A87B16">
        <w:rPr>
          <w:lang w:eastAsia="en-US"/>
        </w:rPr>
        <w:t>gere</w:t>
      </w:r>
      <w:r w:rsidRPr="00A87B16">
        <w:rPr>
          <w:lang w:eastAsia="en-US"/>
        </w:rPr>
        <w:t>. Meer kan ik met mijn woorden niet, mijn God, maar met mijn geest be</w:t>
      </w:r>
      <w:r w:rsidRPr="00A87B16">
        <w:rPr>
          <w:lang w:eastAsia="en-US"/>
        </w:rPr>
        <w:softHyphen/>
        <w:t>geer ik verder van U, wat gij weet, dat het beste is, om Christus' wil. Amen</w:t>
      </w:r>
      <w:r w:rsidR="00C85DFB">
        <w:rPr>
          <w:lang w:eastAsia="en-US"/>
        </w:rPr>
        <w:t>!</w:t>
      </w:r>
      <w:r w:rsidRPr="00A87B16">
        <w:rPr>
          <w:lang w:eastAsia="en-US"/>
        </w:rPr>
        <w:t>"</w:t>
      </w:r>
    </w:p>
    <w:p w:rsidR="00C1004A" w:rsidRDefault="00C1004A" w:rsidP="00F0385C">
      <w:pPr>
        <w:jc w:val="both"/>
        <w:rPr>
          <w:lang w:eastAsia="en-US"/>
        </w:rPr>
      </w:pPr>
    </w:p>
    <w:p w:rsidR="00C1004A" w:rsidRDefault="005A51D8" w:rsidP="00F0385C">
      <w:pPr>
        <w:jc w:val="both"/>
        <w:rPr>
          <w:lang w:eastAsia="en-US"/>
        </w:rPr>
      </w:pPr>
      <w:r w:rsidRPr="00A87B16">
        <w:rPr>
          <w:lang w:eastAsia="en-US"/>
        </w:rPr>
        <w:t xml:space="preserve">Na dit gebed sprak één zijner vrienden de hoop uit, dat, wanneer ook zijn tijd om te sterven gekomen zou zijn, hij op </w:t>
      </w:r>
      <w:r w:rsidR="00A87B16">
        <w:rPr>
          <w:lang w:eastAsia="en-US"/>
        </w:rPr>
        <w:t>zod</w:t>
      </w:r>
      <w:r w:rsidRPr="00A87B16">
        <w:rPr>
          <w:lang w:eastAsia="en-US"/>
        </w:rPr>
        <w:t xml:space="preserve">anige wijze afscheid zou mogen nemen als zijn </w:t>
      </w:r>
      <w:r w:rsidR="004D4E0A" w:rsidRPr="00A87B16">
        <w:rPr>
          <w:lang w:eastAsia="en-US"/>
        </w:rPr>
        <w:t>lera</w:t>
      </w:r>
      <w:r w:rsidRPr="00A87B16">
        <w:rPr>
          <w:lang w:eastAsia="en-US"/>
        </w:rPr>
        <w:t>ar</w:t>
      </w:r>
      <w:r w:rsidR="006D6A0A">
        <w:rPr>
          <w:lang w:eastAsia="en-US"/>
        </w:rPr>
        <w:t xml:space="preserve">. </w:t>
      </w:r>
    </w:p>
    <w:p w:rsidR="005A51D8" w:rsidRPr="00A87B16" w:rsidRDefault="006D6A0A" w:rsidP="00F0385C">
      <w:pPr>
        <w:jc w:val="both"/>
        <w:rPr>
          <w:lang w:eastAsia="en-US"/>
        </w:rPr>
      </w:pPr>
      <w:r>
        <w:rPr>
          <w:lang w:eastAsia="en-US"/>
        </w:rPr>
        <w:t>De</w:t>
      </w:r>
      <w:r w:rsidR="005A51D8" w:rsidRPr="00A87B16">
        <w:rPr>
          <w:lang w:eastAsia="en-US"/>
        </w:rPr>
        <w:t>ze antwoordde hem nu</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Dat hoop ik ook. Vergeet echter niet, dat ik een Christen ben, nog levende hier op aarde. Ik heb wel een gr</w:t>
      </w:r>
      <w:r w:rsidR="004D4E0A" w:rsidRPr="00A87B16">
        <w:rPr>
          <w:lang w:eastAsia="en-US"/>
        </w:rPr>
        <w:t>ote</w:t>
      </w:r>
      <w:r w:rsidR="005A51D8" w:rsidRPr="00A87B16">
        <w:rPr>
          <w:lang w:eastAsia="en-US"/>
        </w:rPr>
        <w:t xml:space="preserve"> mate van het ge</w:t>
      </w:r>
      <w:r w:rsidR="005A51D8" w:rsidRPr="00A87B16">
        <w:rPr>
          <w:lang w:eastAsia="en-US"/>
        </w:rPr>
        <w:softHyphen/>
        <w:t>zicht des geloofs, maar het aanschouwen is het nog niet. Ik ben nog maar op weg naar</w:t>
      </w:r>
      <w:r w:rsidR="004D4E0A" w:rsidRPr="00A87B16">
        <w:rPr>
          <w:lang w:eastAsia="en-US"/>
        </w:rPr>
        <w:t xml:space="preserve"> de </w:t>
      </w:r>
      <w:r w:rsidR="005A51D8" w:rsidRPr="00A87B16">
        <w:rPr>
          <w:lang w:eastAsia="en-US"/>
        </w:rPr>
        <w:t>hemel en ik kan mijn ziel niet veel h</w:t>
      </w:r>
      <w:r w:rsidR="004D4E0A" w:rsidRPr="00A87B16">
        <w:rPr>
          <w:lang w:eastAsia="en-US"/>
        </w:rPr>
        <w:t>oge</w:t>
      </w:r>
      <w:r w:rsidR="005A51D8" w:rsidRPr="00A87B16">
        <w:rPr>
          <w:lang w:eastAsia="en-US"/>
        </w:rPr>
        <w:t>r opheffen dan gij de uwe, want zij is nog in het lichaam."</w:t>
      </w:r>
    </w:p>
    <w:p w:rsidR="005A51D8" w:rsidRPr="00A87B16" w:rsidRDefault="005A51D8" w:rsidP="00F0385C">
      <w:pPr>
        <w:jc w:val="both"/>
        <w:rPr>
          <w:lang w:eastAsia="en-US"/>
        </w:rPr>
      </w:pPr>
      <w:r w:rsidRPr="00A87B16">
        <w:rPr>
          <w:lang w:eastAsia="en-US"/>
        </w:rPr>
        <w:t>Zijn vriend zei hem daar 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Toch hebt gij nu een veel klaarder gezicht dan wij</w:t>
      </w:r>
      <w:r w:rsidR="00A87B16">
        <w:rPr>
          <w:lang w:eastAsia="en-US"/>
        </w:rPr>
        <w:t>;</w:t>
      </w:r>
      <w:r w:rsidRPr="00A87B16">
        <w:rPr>
          <w:lang w:eastAsia="en-US"/>
        </w:rPr>
        <w:t xml:space="preserve"> hoe nader aan Kana,n, hoe duidelijker beschouwing daarvan."</w:t>
      </w:r>
    </w:p>
    <w:p w:rsidR="005A51D8" w:rsidRPr="00A87B16" w:rsidRDefault="004D4E0A" w:rsidP="00F0385C">
      <w:pPr>
        <w:jc w:val="both"/>
        <w:rPr>
          <w:lang w:eastAsia="en-US"/>
        </w:rPr>
      </w:pPr>
      <w:r w:rsidRPr="00A87B16">
        <w:rPr>
          <w:lang w:eastAsia="en-US"/>
        </w:rPr>
        <w:t>"</w:t>
      </w:r>
      <w:r w:rsidR="005A51D8" w:rsidRPr="00A87B16">
        <w:rPr>
          <w:lang w:eastAsia="en-US"/>
        </w:rPr>
        <w:t xml:space="preserve">O, ja", antwoordde hij, </w:t>
      </w:r>
      <w:r w:rsidRPr="00A87B16">
        <w:rPr>
          <w:lang w:eastAsia="en-US"/>
        </w:rPr>
        <w:t>"</w:t>
      </w:r>
      <w:r w:rsidR="005A51D8" w:rsidRPr="00A87B16">
        <w:rPr>
          <w:lang w:eastAsia="en-US"/>
        </w:rPr>
        <w:t>dat is die volle verzekerdheid</w:t>
      </w:r>
      <w:r w:rsidR="00C1004A">
        <w:rPr>
          <w:lang w:eastAsia="en-US"/>
        </w:rPr>
        <w:t xml:space="preserve"> </w:t>
      </w:r>
      <w:r w:rsidR="005A51D8" w:rsidRPr="00A87B16">
        <w:rPr>
          <w:lang w:eastAsia="en-US"/>
        </w:rPr>
        <w:t>des geloofs en die roem der hoop. Evenwel blijft het nog maar een gezicht des geloofs."</w:t>
      </w:r>
    </w:p>
    <w:p w:rsidR="005A51D8" w:rsidRPr="00A87B16" w:rsidRDefault="005A51D8" w:rsidP="00F0385C">
      <w:pPr>
        <w:jc w:val="both"/>
        <w:rPr>
          <w:lang w:eastAsia="en-US"/>
        </w:rPr>
      </w:pPr>
      <w:r w:rsidRPr="00A87B16">
        <w:rPr>
          <w:lang w:eastAsia="en-US"/>
        </w:rPr>
        <w:t>'s Middags, nadat één van zijn collega's hem had be</w:t>
      </w:r>
      <w:r w:rsidRPr="00A87B16">
        <w:rPr>
          <w:lang w:eastAsia="en-US"/>
        </w:rPr>
        <w:softHyphen/>
        <w:t xml:space="preserve">zocht, nuttigde hij wat voedsel en zeide onder het eten: </w:t>
      </w:r>
      <w:r w:rsidR="004D4E0A" w:rsidRPr="00A87B16">
        <w:rPr>
          <w:lang w:eastAsia="en-US"/>
        </w:rPr>
        <w:t>"</w:t>
      </w:r>
      <w:r w:rsidRPr="00A87B16">
        <w:rPr>
          <w:lang w:eastAsia="en-US"/>
        </w:rPr>
        <w:t>Ik heb een spijze, die de wereld niet kent." Daarna wat wijn gebruikende,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Zie, dat verkwikt mij nog, want ik ben nog in het </w:t>
      </w:r>
      <w:r w:rsidR="004D4E0A" w:rsidRPr="00A87B16">
        <w:rPr>
          <w:lang w:eastAsia="en-US"/>
        </w:rPr>
        <w:t>vlees</w:t>
      </w:r>
      <w:r w:rsidRPr="00A87B16">
        <w:rPr>
          <w:lang w:eastAsia="en-US"/>
        </w:rPr>
        <w:t>, waarin de lichamelijke verkwikkingen nog plaats hebben. Maar ik zal nu spoe</w:t>
      </w:r>
      <w:r w:rsidRPr="00A87B16">
        <w:rPr>
          <w:lang w:eastAsia="en-US"/>
        </w:rPr>
        <w:softHyphen/>
        <w:t>dig drinken van</w:t>
      </w:r>
      <w:r w:rsidR="004D4E0A" w:rsidRPr="00A87B16">
        <w:rPr>
          <w:lang w:eastAsia="en-US"/>
        </w:rPr>
        <w:t xml:space="preserve"> de </w:t>
      </w:r>
      <w:r w:rsidRPr="00A87B16">
        <w:rPr>
          <w:lang w:eastAsia="en-US"/>
        </w:rPr>
        <w:t>nieuwen wijn in het koninkrijk mijns Vaders."</w:t>
      </w:r>
    </w:p>
    <w:p w:rsidR="005A51D8" w:rsidRPr="00A87B16" w:rsidRDefault="00C1004A" w:rsidP="00F0385C">
      <w:pPr>
        <w:jc w:val="both"/>
        <w:rPr>
          <w:lang w:eastAsia="en-US"/>
        </w:rPr>
      </w:pPr>
      <w:r>
        <w:rPr>
          <w:lang w:eastAsia="en-US"/>
        </w:rPr>
        <w:t>Hij toonde in alles een hemels</w:t>
      </w:r>
      <w:r w:rsidR="005A51D8" w:rsidRPr="00A87B16">
        <w:rPr>
          <w:lang w:eastAsia="en-US"/>
        </w:rPr>
        <w:t>e ziel, die alles wist te vergeestelijken en gaf elk goede lessen en vermaningen. Tot zijn vrouw zei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Nog ben ik bij u, mijn liefste. Vrees toch altijd</w:t>
      </w:r>
      <w:r w:rsidR="004D4E0A" w:rsidRPr="00A87B16">
        <w:rPr>
          <w:lang w:eastAsia="en-US"/>
        </w:rPr>
        <w:t xml:space="preserve"> de </w:t>
      </w:r>
      <w:r w:rsidR="005A51D8" w:rsidRPr="00A87B16">
        <w:rPr>
          <w:lang w:eastAsia="en-US"/>
        </w:rPr>
        <w:t xml:space="preserve">Heere en houd toch altijd God voor </w:t>
      </w:r>
      <w:r w:rsidR="004D4E0A" w:rsidRPr="00A87B16">
        <w:rPr>
          <w:lang w:eastAsia="en-US"/>
        </w:rPr>
        <w:t>oge</w:t>
      </w:r>
      <w:r w:rsidR="005A51D8" w:rsidRPr="00A87B16">
        <w:rPr>
          <w:lang w:eastAsia="en-US"/>
        </w:rPr>
        <w:t>n; voed uw kinderen op in de vr</w:t>
      </w:r>
      <w:r w:rsidR="00F0385C" w:rsidRPr="00A87B16">
        <w:rPr>
          <w:lang w:eastAsia="en-US"/>
        </w:rPr>
        <w:t>eze</w:t>
      </w:r>
      <w:r w:rsidR="005A51D8" w:rsidRPr="00A87B16">
        <w:rPr>
          <w:lang w:eastAsia="en-US"/>
        </w:rPr>
        <w:t xml:space="preserve"> en vermaning des Heeren</w:t>
      </w:r>
      <w:r w:rsidR="006D6A0A">
        <w:rPr>
          <w:lang w:eastAsia="en-US"/>
        </w:rPr>
        <w:t>. De</w:t>
      </w:r>
      <w:r w:rsidR="005A51D8" w:rsidRPr="00A87B16">
        <w:rPr>
          <w:lang w:eastAsia="en-US"/>
        </w:rPr>
        <w:t xml:space="preserve"> Heere zal u ook dan niet verlaten, Hij is der weduwen Man en der w</w:t>
      </w:r>
      <w:r w:rsidR="00F0385C" w:rsidRPr="00A87B16">
        <w:rPr>
          <w:lang w:eastAsia="en-US"/>
        </w:rPr>
        <w:t>eze</w:t>
      </w:r>
      <w:r w:rsidR="005A51D8" w:rsidRPr="00A87B16">
        <w:rPr>
          <w:lang w:eastAsia="en-US"/>
        </w:rPr>
        <w:t>n Vader."</w:t>
      </w:r>
    </w:p>
    <w:p w:rsidR="00C1004A" w:rsidRDefault="005A51D8" w:rsidP="00F0385C">
      <w:pPr>
        <w:jc w:val="both"/>
        <w:rPr>
          <w:lang w:eastAsia="en-US"/>
        </w:rPr>
      </w:pPr>
      <w:r w:rsidRPr="00A87B16">
        <w:rPr>
          <w:lang w:eastAsia="en-US"/>
        </w:rPr>
        <w:t xml:space="preserve">Zijn oude vader had zich </w:t>
      </w:r>
      <w:r w:rsidR="004D4E0A" w:rsidRPr="00A87B16">
        <w:rPr>
          <w:lang w:eastAsia="en-US"/>
        </w:rPr>
        <w:t>eni</w:t>
      </w:r>
      <w:r w:rsidR="00C1004A">
        <w:rPr>
          <w:lang w:eastAsia="en-US"/>
        </w:rPr>
        <w:t>ge</w:t>
      </w:r>
      <w:r w:rsidRPr="00A87B16">
        <w:rPr>
          <w:lang w:eastAsia="en-US"/>
        </w:rPr>
        <w:t xml:space="preserve"> tijd buiten de kamer gehouden, daar hij te zwak was, die droefheid te aan</w:t>
      </w:r>
      <w:r w:rsidRPr="00A87B16">
        <w:rPr>
          <w:lang w:eastAsia="en-US"/>
        </w:rPr>
        <w:softHyphen/>
        <w:t>schouwen.</w:t>
      </w:r>
      <w:r w:rsidR="00D96CC1">
        <w:rPr>
          <w:lang w:eastAsia="en-US"/>
        </w:rPr>
        <w:t xml:space="preserve"> die </w:t>
      </w:r>
      <w:r w:rsidRPr="00A87B16">
        <w:rPr>
          <w:lang w:eastAsia="en-US"/>
        </w:rPr>
        <w:t xml:space="preserve">ontbood hij nu voor zijn bed en sprak hem ernstig en eerbiedig aan: </w:t>
      </w:r>
      <w:r w:rsidR="004D4E0A" w:rsidRPr="00A87B16">
        <w:rPr>
          <w:lang w:eastAsia="en-US"/>
        </w:rPr>
        <w:t>"</w:t>
      </w:r>
      <w:r w:rsidRPr="00A87B16">
        <w:rPr>
          <w:lang w:eastAsia="en-US"/>
        </w:rPr>
        <w:t>Wel, vader, gij zoudt zodoende niet weten, of wij vr</w:t>
      </w:r>
      <w:r w:rsidR="00A87B16">
        <w:rPr>
          <w:lang w:eastAsia="en-US"/>
        </w:rPr>
        <w:t>oli</w:t>
      </w:r>
      <w:r w:rsidRPr="00A87B16">
        <w:rPr>
          <w:lang w:eastAsia="en-US"/>
        </w:rPr>
        <w:t>jk of droevig gestorven waren." Deze antwoordde daarop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Meen je dan nu</w:t>
      </w:r>
      <w:r w:rsidR="00F27D38">
        <w:rPr>
          <w:lang w:eastAsia="en-US"/>
        </w:rPr>
        <w:t xml:space="preserve"> zo </w:t>
      </w:r>
      <w:r w:rsidRPr="00A87B16">
        <w:rPr>
          <w:lang w:eastAsia="en-US"/>
        </w:rPr>
        <w:t xml:space="preserve">te sterven?" </w:t>
      </w:r>
    </w:p>
    <w:p w:rsidR="00C1004A" w:rsidRDefault="004D4E0A" w:rsidP="00F0385C">
      <w:pPr>
        <w:jc w:val="both"/>
        <w:rPr>
          <w:lang w:eastAsia="en-US"/>
        </w:rPr>
      </w:pPr>
      <w:r w:rsidRPr="00A87B16">
        <w:rPr>
          <w:lang w:eastAsia="en-US"/>
        </w:rPr>
        <w:t>"</w:t>
      </w:r>
      <w:r w:rsidR="005A51D8" w:rsidRPr="00A87B16">
        <w:rPr>
          <w:lang w:eastAsia="en-US"/>
        </w:rPr>
        <w:t xml:space="preserve">Ja vader", zeide hij, </w:t>
      </w:r>
      <w:r w:rsidRPr="00A87B16">
        <w:rPr>
          <w:lang w:eastAsia="en-US"/>
        </w:rPr>
        <w:t>"</w:t>
      </w:r>
      <w:r w:rsidR="005A51D8" w:rsidRPr="00A87B16">
        <w:rPr>
          <w:lang w:eastAsia="en-US"/>
        </w:rPr>
        <w:t>verwacht ook niet anders, dan dat gij mij nu haast niet meer hebben zult; voorzeker sterf ik. Welnu, hoor dan, ik zal u nu zeggen, hoe ik sterf</w:t>
      </w:r>
      <w:r w:rsidRPr="00A87B16">
        <w:rPr>
          <w:lang w:eastAsia="en-US"/>
        </w:rPr>
        <w:t>:</w:t>
      </w:r>
      <w:r w:rsidR="005A51D8" w:rsidRPr="00A87B16">
        <w:rPr>
          <w:lang w:eastAsia="en-US"/>
        </w:rPr>
        <w:t xml:space="preserve"> Ik sterf vr</w:t>
      </w:r>
      <w:r w:rsidR="00A87B16">
        <w:rPr>
          <w:lang w:eastAsia="en-US"/>
        </w:rPr>
        <w:t>oli</w:t>
      </w:r>
      <w:r w:rsidR="005A51D8" w:rsidRPr="00A87B16">
        <w:rPr>
          <w:lang w:eastAsia="en-US"/>
        </w:rPr>
        <w:t>jk in</w:t>
      </w:r>
      <w:r w:rsidRPr="00A87B16">
        <w:rPr>
          <w:lang w:eastAsia="en-US"/>
        </w:rPr>
        <w:t xml:space="preserve"> de </w:t>
      </w:r>
      <w:r w:rsidR="005A51D8" w:rsidRPr="00A87B16">
        <w:rPr>
          <w:lang w:eastAsia="en-US"/>
        </w:rPr>
        <w:t>Heere, want de H</w:t>
      </w:r>
      <w:r w:rsidR="00C1004A">
        <w:rPr>
          <w:lang w:eastAsia="en-US"/>
        </w:rPr>
        <w:t>e</w:t>
      </w:r>
      <w:r w:rsidR="005A51D8" w:rsidRPr="00A87B16">
        <w:rPr>
          <w:lang w:eastAsia="en-US"/>
        </w:rPr>
        <w:t>ere is mijn herder en daarom zal mij niets ontbreken; al ga ik dan ook in een dal der schaduwen des doods,</w:t>
      </w:r>
      <w:r w:rsidR="00F27D38">
        <w:rPr>
          <w:lang w:eastAsia="en-US"/>
        </w:rPr>
        <w:t xml:space="preserve"> zo </w:t>
      </w:r>
      <w:r w:rsidR="005A51D8" w:rsidRPr="00A87B16">
        <w:rPr>
          <w:lang w:eastAsia="en-US"/>
        </w:rPr>
        <w:t>vrees ik niet. Want de Heere is bij mij, Zijn stok en staf ver</w:t>
      </w:r>
      <w:r w:rsidR="005A51D8" w:rsidRPr="00A87B16">
        <w:rPr>
          <w:lang w:eastAsia="en-US"/>
        </w:rPr>
        <w:softHyphen/>
        <w:t xml:space="preserve">troosten mij. Daarom moeten wij dan ook niet versaagd zijn, ja daarom </w:t>
      </w:r>
      <w:r w:rsidR="00C1004A" w:rsidRPr="00A87B16">
        <w:rPr>
          <w:lang w:eastAsia="en-US"/>
        </w:rPr>
        <w:t>triomferen</w:t>
      </w:r>
      <w:r w:rsidR="005A51D8" w:rsidRPr="00A87B16">
        <w:rPr>
          <w:lang w:eastAsia="en-US"/>
        </w:rPr>
        <w:t xml:space="preserve"> wij. 0</w:t>
      </w:r>
      <w:r w:rsidR="00C1004A">
        <w:rPr>
          <w:lang w:eastAsia="en-US"/>
        </w:rPr>
        <w:t>O</w:t>
      </w:r>
      <w:r w:rsidR="005A51D8" w:rsidRPr="00A87B16">
        <w:rPr>
          <w:lang w:eastAsia="en-US"/>
        </w:rPr>
        <w:t xml:space="preserve"> dood, waar is uw prikkel, o hel, waar is uw verdoemenis? De prikkel des doods is wel de zonde, de macht der zonde is wel de wet, maar Gode zij dank, die ons de overwinning gegeven heeft door Jezus Christus, onzen Heere. Ik sterf vr</w:t>
      </w:r>
      <w:r w:rsidR="00A87B16">
        <w:rPr>
          <w:lang w:eastAsia="en-US"/>
        </w:rPr>
        <w:t>oli</w:t>
      </w:r>
      <w:r w:rsidR="005A51D8" w:rsidRPr="00A87B16">
        <w:rPr>
          <w:lang w:eastAsia="en-US"/>
        </w:rPr>
        <w:t>jk in</w:t>
      </w:r>
      <w:r w:rsidR="00C1004A">
        <w:rPr>
          <w:lang w:eastAsia="en-US"/>
        </w:rPr>
        <w:t xml:space="preserve"> </w:t>
      </w:r>
      <w:r w:rsidR="005A51D8" w:rsidRPr="00A87B16">
        <w:rPr>
          <w:lang w:eastAsia="en-US"/>
        </w:rPr>
        <w:t>mijn God, volg mij</w:t>
      </w:r>
      <w:r w:rsidR="00F27D38">
        <w:rPr>
          <w:lang w:eastAsia="en-US"/>
        </w:rPr>
        <w:t xml:space="preserve"> zo </w:t>
      </w:r>
      <w:r w:rsidR="005A51D8" w:rsidRPr="00A87B16">
        <w:rPr>
          <w:lang w:eastAsia="en-US"/>
        </w:rPr>
        <w:t xml:space="preserve">na." </w:t>
      </w:r>
    </w:p>
    <w:p w:rsidR="00C1004A" w:rsidRDefault="005A51D8" w:rsidP="00F0385C">
      <w:pPr>
        <w:jc w:val="both"/>
        <w:rPr>
          <w:lang w:eastAsia="en-US"/>
        </w:rPr>
      </w:pPr>
      <w:r w:rsidRPr="00A87B16">
        <w:rPr>
          <w:lang w:eastAsia="en-US"/>
        </w:rPr>
        <w:t>Hierop antwoordde zijn va</w:t>
      </w:r>
      <w:r w:rsidRPr="00A87B16">
        <w:rPr>
          <w:lang w:eastAsia="en-US"/>
        </w:rPr>
        <w:softHyphen/>
        <w:t>der, dat,</w:t>
      </w:r>
      <w:r w:rsidR="00F27D38">
        <w:rPr>
          <w:lang w:eastAsia="en-US"/>
        </w:rPr>
        <w:t xml:space="preserve"> zo </w:t>
      </w:r>
      <w:r w:rsidRPr="00A87B16">
        <w:rPr>
          <w:lang w:eastAsia="en-US"/>
        </w:rPr>
        <w:t>het</w:t>
      </w:r>
      <w:r w:rsidR="004D4E0A" w:rsidRPr="00A87B16">
        <w:rPr>
          <w:lang w:eastAsia="en-US"/>
        </w:rPr>
        <w:t xml:space="preserve"> de </w:t>
      </w:r>
      <w:r w:rsidRPr="00A87B16">
        <w:rPr>
          <w:lang w:eastAsia="en-US"/>
        </w:rPr>
        <w:t xml:space="preserve">Heere beliefde, hij ook bereid was. </w:t>
      </w:r>
    </w:p>
    <w:p w:rsidR="005A51D8" w:rsidRPr="00A87B16" w:rsidRDefault="004D4E0A" w:rsidP="00F0385C">
      <w:pPr>
        <w:jc w:val="both"/>
        <w:rPr>
          <w:lang w:eastAsia="en-US"/>
        </w:rPr>
      </w:pPr>
      <w:r w:rsidRPr="00A87B16">
        <w:rPr>
          <w:lang w:eastAsia="en-US"/>
        </w:rPr>
        <w:t>"</w:t>
      </w:r>
      <w:r w:rsidR="005A51D8" w:rsidRPr="00A87B16">
        <w:rPr>
          <w:lang w:eastAsia="en-US"/>
        </w:rPr>
        <w:t xml:space="preserve">Zo moet gij dan", voegde hij daar bij, </w:t>
      </w:r>
      <w:r w:rsidRPr="00A87B16">
        <w:rPr>
          <w:lang w:eastAsia="en-US"/>
        </w:rPr>
        <w:t>"</w:t>
      </w:r>
      <w:r w:rsidR="005A51D8" w:rsidRPr="00A87B16">
        <w:rPr>
          <w:lang w:eastAsia="en-US"/>
        </w:rPr>
        <w:t>gedurig op Zijn komst wachten, tot het Hem belieft, u tot Zich te nemen. Ik loop niet uit dit leven, maar ik gevoel, dat God mij daar</w:t>
      </w:r>
      <w:r w:rsidR="00C1004A">
        <w:rPr>
          <w:lang w:eastAsia="en-US"/>
        </w:rPr>
        <w:t>uit trekt. Ik wil er niet uitlo</w:t>
      </w:r>
      <w:r w:rsidR="005A51D8" w:rsidRPr="00A87B16">
        <w:rPr>
          <w:lang w:eastAsia="en-US"/>
        </w:rPr>
        <w:t>pen, maar mij van God daaruit laten roepen. Elk moet zijn eigen tijd, gelijk Da</w:t>
      </w:r>
      <w:r w:rsidR="005A51D8" w:rsidRPr="00A87B16">
        <w:rPr>
          <w:lang w:eastAsia="en-US"/>
        </w:rPr>
        <w:softHyphen/>
        <w:t>vid, Gods raad uitdienen. Evenwel mag een Christen met Paulus, wel meer behagen hebben, om uit het lichaam uit en bij</w:t>
      </w:r>
      <w:r w:rsidRPr="00A87B16">
        <w:rPr>
          <w:lang w:eastAsia="en-US"/>
        </w:rPr>
        <w:t xml:space="preserve"> de </w:t>
      </w:r>
      <w:r w:rsidR="005A51D8" w:rsidRPr="00A87B16">
        <w:rPr>
          <w:lang w:eastAsia="en-US"/>
        </w:rPr>
        <w:t>Heere in te wonen. Het moet de grondgestalte van ons hart wezen, om uit of inwonende,</w:t>
      </w:r>
      <w:r w:rsidRPr="00A87B16">
        <w:rPr>
          <w:lang w:eastAsia="en-US"/>
        </w:rPr>
        <w:t xml:space="preserve"> de </w:t>
      </w:r>
      <w:r w:rsidR="005A51D8" w:rsidRPr="00A87B16">
        <w:rPr>
          <w:lang w:eastAsia="en-US"/>
        </w:rPr>
        <w:t xml:space="preserve">Heere </w:t>
      </w:r>
      <w:r w:rsidR="00C1004A" w:rsidRPr="00A87B16">
        <w:rPr>
          <w:lang w:eastAsia="en-US"/>
        </w:rPr>
        <w:t>welbehaaglijk</w:t>
      </w:r>
      <w:r w:rsidR="005A51D8" w:rsidRPr="00A87B16">
        <w:rPr>
          <w:lang w:eastAsia="en-US"/>
        </w:rPr>
        <w:t xml:space="preserve"> te zijn."</w:t>
      </w:r>
    </w:p>
    <w:p w:rsidR="00C1004A" w:rsidRDefault="00C1004A" w:rsidP="00F0385C">
      <w:pPr>
        <w:jc w:val="both"/>
        <w:rPr>
          <w:lang w:eastAsia="en-US"/>
        </w:rPr>
      </w:pPr>
    </w:p>
    <w:p w:rsidR="00C1004A" w:rsidRDefault="005A51D8" w:rsidP="00F0385C">
      <w:pPr>
        <w:jc w:val="both"/>
        <w:rPr>
          <w:lang w:eastAsia="en-US"/>
        </w:rPr>
      </w:pPr>
      <w:r w:rsidRPr="00A87B16">
        <w:rPr>
          <w:lang w:eastAsia="en-US"/>
        </w:rPr>
        <w:t>Daarna volbracht hij aan zijn kinderen, wat</w:t>
      </w:r>
      <w:r w:rsidR="004D4E0A" w:rsidRPr="00A87B16">
        <w:rPr>
          <w:lang w:eastAsia="en-US"/>
        </w:rPr>
        <w:t xml:space="preserve"> de </w:t>
      </w:r>
      <w:r w:rsidRPr="00A87B16">
        <w:rPr>
          <w:lang w:eastAsia="en-US"/>
        </w:rPr>
        <w:t>vo</w:t>
      </w:r>
      <w:r w:rsidR="00C1004A">
        <w:rPr>
          <w:lang w:eastAsia="en-US"/>
        </w:rPr>
        <w:t>ri</w:t>
      </w:r>
      <w:r w:rsidR="00C1004A">
        <w:rPr>
          <w:lang w:eastAsia="en-US"/>
        </w:rPr>
        <w:softHyphen/>
        <w:t>ge</w:t>
      </w:r>
      <w:r w:rsidRPr="00A87B16">
        <w:rPr>
          <w:lang w:eastAsia="en-US"/>
        </w:rPr>
        <w:t xml:space="preserve"> dag niet had kunnen geschieden. </w:t>
      </w:r>
      <w:r w:rsidR="004D4E0A" w:rsidRPr="00A87B16">
        <w:rPr>
          <w:lang w:eastAsia="en-US"/>
        </w:rPr>
        <w:t>"</w:t>
      </w:r>
      <w:r w:rsidRPr="00A87B16">
        <w:rPr>
          <w:lang w:eastAsia="en-US"/>
        </w:rPr>
        <w:t xml:space="preserve">Waar zijn mijn kinderen", riep hij, </w:t>
      </w:r>
      <w:r w:rsidR="004D4E0A" w:rsidRPr="00A87B16">
        <w:rPr>
          <w:lang w:eastAsia="en-US"/>
        </w:rPr>
        <w:t>"</w:t>
      </w:r>
      <w:r w:rsidRPr="00A87B16">
        <w:rPr>
          <w:lang w:eastAsia="en-US"/>
        </w:rPr>
        <w:t>laten zij hun stervenden vader nog eens zien en h</w:t>
      </w:r>
      <w:r w:rsidR="00A87B16">
        <w:rPr>
          <w:lang w:eastAsia="en-US"/>
        </w:rPr>
        <w:t>ore</w:t>
      </w:r>
      <w:r w:rsidRPr="00A87B16">
        <w:rPr>
          <w:lang w:eastAsia="en-US"/>
        </w:rPr>
        <w:t xml:space="preserve">n spreken." </w:t>
      </w:r>
    </w:p>
    <w:p w:rsidR="00C1004A" w:rsidRDefault="004D4E0A" w:rsidP="00F0385C">
      <w:pPr>
        <w:jc w:val="both"/>
        <w:rPr>
          <w:lang w:eastAsia="en-US"/>
        </w:rPr>
      </w:pPr>
      <w:r w:rsidRPr="00A87B16">
        <w:rPr>
          <w:lang w:eastAsia="en-US"/>
        </w:rPr>
        <w:t>"</w:t>
      </w:r>
      <w:r w:rsidR="005A51D8" w:rsidRPr="00A87B16">
        <w:rPr>
          <w:lang w:eastAsia="en-US"/>
        </w:rPr>
        <w:t>Kom hier", zeide hij tot</w:t>
      </w:r>
      <w:r w:rsidRPr="00A87B16">
        <w:rPr>
          <w:lang w:eastAsia="en-US"/>
        </w:rPr>
        <w:t xml:space="preserve"> de </w:t>
      </w:r>
      <w:r w:rsidR="005A51D8" w:rsidRPr="00A87B16">
        <w:rPr>
          <w:lang w:eastAsia="en-US"/>
        </w:rPr>
        <w:t xml:space="preserve">eerste, </w:t>
      </w:r>
      <w:r w:rsidRPr="00A87B16">
        <w:rPr>
          <w:lang w:eastAsia="en-US"/>
        </w:rPr>
        <w:t>"</w:t>
      </w:r>
      <w:r w:rsidR="005A51D8" w:rsidRPr="00A87B16">
        <w:rPr>
          <w:lang w:eastAsia="en-US"/>
        </w:rPr>
        <w:t xml:space="preserve">neem </w:t>
      </w:r>
      <w:r w:rsidR="00C1004A">
        <w:rPr>
          <w:lang w:eastAsia="en-US"/>
        </w:rPr>
        <w:t>je</w:t>
      </w:r>
      <w:r w:rsidR="005A51D8" w:rsidRPr="00A87B16">
        <w:rPr>
          <w:lang w:eastAsia="en-US"/>
        </w:rPr>
        <w:t xml:space="preserve"> hoed af. Nu sterft </w:t>
      </w:r>
      <w:r w:rsidR="00C1004A">
        <w:rPr>
          <w:lang w:eastAsia="en-US"/>
        </w:rPr>
        <w:t>je</w:t>
      </w:r>
      <w:r w:rsidR="005A51D8" w:rsidRPr="00A87B16">
        <w:rPr>
          <w:lang w:eastAsia="en-US"/>
        </w:rPr>
        <w:t xml:space="preserve"> vader; nu zult gij spoedig geen vader meer hebben. Hebt gij nu geen berouw, dat gij mij ooit hebt vertoornd? Wel, wees voortaan uw moeder gehoorzaam. Vrees</w:t>
      </w:r>
      <w:r w:rsidRPr="00A87B16">
        <w:rPr>
          <w:lang w:eastAsia="en-US"/>
        </w:rPr>
        <w:t xml:space="preserve"> de </w:t>
      </w:r>
      <w:r w:rsidR="005A51D8" w:rsidRPr="00A87B16">
        <w:rPr>
          <w:lang w:eastAsia="en-US"/>
        </w:rPr>
        <w:t xml:space="preserve">Heere. Hij late u in deugden opwassen of hale </w:t>
      </w:r>
      <w:r w:rsidR="00C1004A">
        <w:rPr>
          <w:lang w:eastAsia="en-US"/>
        </w:rPr>
        <w:t>je</w:t>
      </w:r>
      <w:r w:rsidR="005A51D8" w:rsidRPr="00A87B16">
        <w:rPr>
          <w:lang w:eastAsia="en-US"/>
        </w:rPr>
        <w:t xml:space="preserve"> vroeg in </w:t>
      </w:r>
      <w:r w:rsidR="00C1004A">
        <w:rPr>
          <w:lang w:eastAsia="en-US"/>
        </w:rPr>
        <w:t>Zijn he</w:t>
      </w:r>
      <w:r w:rsidR="00C1004A">
        <w:rPr>
          <w:lang w:eastAsia="en-US"/>
        </w:rPr>
        <w:softHyphen/>
        <w:t>mels</w:t>
      </w:r>
      <w:r w:rsidR="005A51D8" w:rsidRPr="00A87B16">
        <w:rPr>
          <w:lang w:eastAsia="en-US"/>
        </w:rPr>
        <w:t xml:space="preserve"> koninkrijk." </w:t>
      </w:r>
    </w:p>
    <w:p w:rsidR="00C1004A" w:rsidRDefault="005A51D8" w:rsidP="00F0385C">
      <w:pPr>
        <w:jc w:val="both"/>
        <w:rPr>
          <w:lang w:eastAsia="en-US"/>
        </w:rPr>
      </w:pPr>
      <w:r w:rsidRPr="00A87B16">
        <w:rPr>
          <w:lang w:eastAsia="en-US"/>
        </w:rPr>
        <w:t>Tot</w:t>
      </w:r>
      <w:r w:rsidR="004D4E0A" w:rsidRPr="00A87B16">
        <w:rPr>
          <w:lang w:eastAsia="en-US"/>
        </w:rPr>
        <w:t xml:space="preserve"> de </w:t>
      </w:r>
      <w:r w:rsidRPr="00A87B16">
        <w:rPr>
          <w:lang w:eastAsia="en-US"/>
        </w:rPr>
        <w:t>oudste sprak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Waar ben je? Wel, verzoekt gij niet, dat ik u vergeef, al 't geen gij ooit misdaan hebt? Wel mijn zoon, ik vergeef het u. Was maar op in de vr</w:t>
      </w:r>
      <w:r w:rsidR="00F0385C" w:rsidRPr="00A87B16">
        <w:rPr>
          <w:lang w:eastAsia="en-US"/>
        </w:rPr>
        <w:t>eze</w:t>
      </w:r>
      <w:r w:rsidRPr="00A87B16">
        <w:rPr>
          <w:lang w:eastAsia="en-US"/>
        </w:rPr>
        <w:t xml:space="preserve"> des Heeren en zijt </w:t>
      </w:r>
      <w:r w:rsidR="00C1004A">
        <w:rPr>
          <w:lang w:eastAsia="en-US"/>
        </w:rPr>
        <w:t>je</w:t>
      </w:r>
      <w:r w:rsidRPr="00A87B16">
        <w:rPr>
          <w:lang w:eastAsia="en-US"/>
        </w:rPr>
        <w:t xml:space="preserve"> moeder onderdanig. God zal </w:t>
      </w:r>
      <w:r w:rsidR="00C1004A">
        <w:rPr>
          <w:lang w:eastAsia="en-US"/>
        </w:rPr>
        <w:t>je</w:t>
      </w:r>
      <w:r w:rsidRPr="00A87B16">
        <w:rPr>
          <w:lang w:eastAsia="en-US"/>
        </w:rPr>
        <w:t xml:space="preserve"> dan zegenen en weldoen." </w:t>
      </w:r>
    </w:p>
    <w:p w:rsidR="00C1004A" w:rsidRDefault="005A51D8" w:rsidP="00F0385C">
      <w:pPr>
        <w:jc w:val="both"/>
        <w:rPr>
          <w:lang w:eastAsia="en-US"/>
        </w:rPr>
      </w:pPr>
      <w:r w:rsidRPr="00A87B16">
        <w:rPr>
          <w:lang w:eastAsia="en-US"/>
        </w:rPr>
        <w:t xml:space="preserve">Het jongste kind, dat hem bijzonder na aan het hart lag, moest ook nog het hare hebben, hoewel het nog maar weinig kennis bezat. </w:t>
      </w:r>
      <w:r w:rsidR="004D4E0A" w:rsidRPr="00A87B16">
        <w:rPr>
          <w:lang w:eastAsia="en-US"/>
        </w:rPr>
        <w:t>"</w:t>
      </w:r>
      <w:r w:rsidRPr="00A87B16">
        <w:rPr>
          <w:lang w:eastAsia="en-US"/>
        </w:rPr>
        <w:t>G</w:t>
      </w:r>
      <w:r w:rsidR="00C1004A">
        <w:rPr>
          <w:lang w:eastAsia="en-US"/>
        </w:rPr>
        <w:t>oede nacht, mijn dochter", zei</w:t>
      </w:r>
      <w:r w:rsidRPr="00A87B16">
        <w:rPr>
          <w:lang w:eastAsia="en-US"/>
        </w:rPr>
        <w:t xml:space="preserve"> hij, ter</w:t>
      </w:r>
      <w:r w:rsidRPr="00A87B16">
        <w:rPr>
          <w:lang w:eastAsia="en-US"/>
        </w:rPr>
        <w:softHyphen/>
        <w:t xml:space="preserve">wijl hij haar vriendelijk omhelsde, </w:t>
      </w:r>
      <w:r w:rsidR="004D4E0A" w:rsidRPr="00A87B16">
        <w:rPr>
          <w:lang w:eastAsia="en-US"/>
        </w:rPr>
        <w:t>"</w:t>
      </w:r>
      <w:r w:rsidRPr="00A87B16">
        <w:rPr>
          <w:lang w:eastAsia="en-US"/>
        </w:rPr>
        <w:t xml:space="preserve">de Heere zegene </w:t>
      </w:r>
      <w:r w:rsidR="00C1004A">
        <w:rPr>
          <w:lang w:eastAsia="en-US"/>
        </w:rPr>
        <w:t>je</w:t>
      </w:r>
      <w:r w:rsidRPr="00A87B16">
        <w:rPr>
          <w:lang w:eastAsia="en-US"/>
        </w:rPr>
        <w:t xml:space="preserve"> en late </w:t>
      </w:r>
      <w:r w:rsidR="00C1004A">
        <w:rPr>
          <w:lang w:eastAsia="en-US"/>
        </w:rPr>
        <w:t>je</w:t>
      </w:r>
      <w:r w:rsidRPr="00A87B16">
        <w:rPr>
          <w:lang w:eastAsia="en-US"/>
        </w:rPr>
        <w:t xml:space="preserve"> in deugden opwassen en geve </w:t>
      </w:r>
      <w:r w:rsidR="00C1004A">
        <w:rPr>
          <w:lang w:eastAsia="en-US"/>
        </w:rPr>
        <w:t>je</w:t>
      </w:r>
      <w:r w:rsidRPr="00A87B16">
        <w:rPr>
          <w:lang w:eastAsia="en-US"/>
        </w:rPr>
        <w:t xml:space="preserve"> daarna Zijn sch</w:t>
      </w:r>
      <w:r w:rsidR="00A87B16">
        <w:rPr>
          <w:lang w:eastAsia="en-US"/>
        </w:rPr>
        <w:t>one</w:t>
      </w:r>
      <w:r w:rsidRPr="00A87B16">
        <w:rPr>
          <w:lang w:eastAsia="en-US"/>
        </w:rPr>
        <w:t xml:space="preserve"> hemel!" </w:t>
      </w:r>
    </w:p>
    <w:p w:rsidR="005A51D8" w:rsidRPr="00A87B16" w:rsidRDefault="005A51D8" w:rsidP="00F0385C">
      <w:pPr>
        <w:jc w:val="both"/>
        <w:rPr>
          <w:lang w:eastAsia="en-US"/>
        </w:rPr>
      </w:pPr>
      <w:r w:rsidRPr="00A87B16">
        <w:rPr>
          <w:lang w:eastAsia="en-US"/>
        </w:rPr>
        <w:t>Het kind bedankte hem met e</w:t>
      </w:r>
      <w:r w:rsidR="00C1004A">
        <w:rPr>
          <w:lang w:eastAsia="en-US"/>
        </w:rPr>
        <w:t>en kus en het goe</w:t>
      </w:r>
      <w:r w:rsidR="00C1004A">
        <w:rPr>
          <w:lang w:eastAsia="en-US"/>
        </w:rPr>
        <w:softHyphen/>
        <w:t>de</w:t>
      </w:r>
      <w:r w:rsidRPr="00A87B16">
        <w:rPr>
          <w:lang w:eastAsia="en-US"/>
        </w:rPr>
        <w:t xml:space="preserve"> nacht </w:t>
      </w:r>
      <w:r w:rsidR="00F0385C" w:rsidRPr="00A87B16">
        <w:rPr>
          <w:lang w:eastAsia="en-US"/>
        </w:rPr>
        <w:t>wens</w:t>
      </w:r>
      <w:r w:rsidRPr="00A87B16">
        <w:rPr>
          <w:lang w:eastAsia="en-US"/>
        </w:rPr>
        <w:t>ende, liet hij het van zich met de woor</w:t>
      </w:r>
      <w:r w:rsidRPr="00A87B16">
        <w:rPr>
          <w:lang w:eastAsia="en-US"/>
        </w:rPr>
        <w:softHyphen/>
        <w:t xml:space="preserve">den: </w:t>
      </w:r>
      <w:r w:rsidR="004D4E0A" w:rsidRPr="00A87B16">
        <w:rPr>
          <w:lang w:eastAsia="en-US"/>
        </w:rPr>
        <w:t>"</w:t>
      </w:r>
      <w:r w:rsidRPr="00A87B16">
        <w:rPr>
          <w:lang w:eastAsia="en-US"/>
        </w:rPr>
        <w:t xml:space="preserve">Ik zal </w:t>
      </w:r>
      <w:r w:rsidR="00C1004A">
        <w:rPr>
          <w:lang w:eastAsia="en-US"/>
        </w:rPr>
        <w:t>je</w:t>
      </w:r>
      <w:r w:rsidRPr="00A87B16">
        <w:rPr>
          <w:lang w:eastAsia="en-US"/>
        </w:rPr>
        <w:t xml:space="preserve"> niet wijzer maken."</w:t>
      </w:r>
    </w:p>
    <w:p w:rsidR="005A51D8" w:rsidRPr="00A87B16" w:rsidRDefault="005A51D8" w:rsidP="00F0385C">
      <w:pPr>
        <w:jc w:val="both"/>
        <w:rPr>
          <w:lang w:eastAsia="en-US"/>
        </w:rPr>
      </w:pPr>
      <w:r w:rsidRPr="00A87B16">
        <w:rPr>
          <w:lang w:eastAsia="en-US"/>
        </w:rPr>
        <w:t>Hij sprak ieder in 't bijzonder aan, ook de dienstboden, tot hen zeggende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Vreest </w:t>
      </w:r>
      <w:r w:rsidR="00C1004A">
        <w:rPr>
          <w:lang w:eastAsia="en-US"/>
        </w:rPr>
        <w:t xml:space="preserve">God, gij verliest wel een goede </w:t>
      </w:r>
      <w:r w:rsidRPr="00A87B16">
        <w:rPr>
          <w:lang w:eastAsia="en-US"/>
        </w:rPr>
        <w:t xml:space="preserve">meester, maar God zal u wel een ander bezorgen. Houdt Hem maar voor </w:t>
      </w:r>
      <w:r w:rsidR="004D4E0A" w:rsidRPr="00A87B16">
        <w:rPr>
          <w:lang w:eastAsia="en-US"/>
        </w:rPr>
        <w:t>oge</w:t>
      </w:r>
      <w:r w:rsidRPr="00A87B16">
        <w:rPr>
          <w:lang w:eastAsia="en-US"/>
        </w:rPr>
        <w:t>n."</w:t>
      </w:r>
    </w:p>
    <w:p w:rsidR="00C1004A" w:rsidRDefault="00C1004A" w:rsidP="00F0385C">
      <w:pPr>
        <w:jc w:val="both"/>
        <w:rPr>
          <w:lang w:eastAsia="en-US"/>
        </w:rPr>
      </w:pPr>
    </w:p>
    <w:p w:rsidR="00C1004A" w:rsidRDefault="004D4E0A" w:rsidP="00F0385C">
      <w:pPr>
        <w:jc w:val="both"/>
        <w:rPr>
          <w:lang w:eastAsia="en-US"/>
        </w:rPr>
      </w:pPr>
      <w:r w:rsidRPr="00A87B16">
        <w:rPr>
          <w:lang w:eastAsia="en-US"/>
        </w:rPr>
        <w:t>"</w:t>
      </w:r>
      <w:r w:rsidR="005A51D8" w:rsidRPr="00A87B16">
        <w:rPr>
          <w:lang w:eastAsia="en-US"/>
        </w:rPr>
        <w:t>Vader, nu zijn wij op</w:t>
      </w:r>
      <w:r w:rsidRPr="00A87B16">
        <w:rPr>
          <w:lang w:eastAsia="en-US"/>
        </w:rPr>
        <w:t xml:space="preserve"> de </w:t>
      </w:r>
      <w:r w:rsidR="005A51D8" w:rsidRPr="00A87B16">
        <w:rPr>
          <w:lang w:eastAsia="en-US"/>
        </w:rPr>
        <w:t xml:space="preserve">weg", riep hij tot zijn vader, </w:t>
      </w:r>
      <w:r w:rsidRPr="00A87B16">
        <w:rPr>
          <w:lang w:eastAsia="en-US"/>
        </w:rPr>
        <w:t>"</w:t>
      </w:r>
      <w:r w:rsidR="005A51D8" w:rsidRPr="00A87B16">
        <w:rPr>
          <w:lang w:eastAsia="en-US"/>
        </w:rPr>
        <w:t>ik voel, dat ik sterf</w:t>
      </w:r>
      <w:r w:rsidR="00A87B16">
        <w:rPr>
          <w:lang w:eastAsia="en-US"/>
        </w:rPr>
        <w:t>;</w:t>
      </w:r>
      <w:r w:rsidR="005A51D8" w:rsidRPr="00A87B16">
        <w:rPr>
          <w:lang w:eastAsia="en-US"/>
        </w:rPr>
        <w:t xml:space="preserve"> ik </w:t>
      </w:r>
      <w:r w:rsidR="00F0385C" w:rsidRPr="00A87B16">
        <w:rPr>
          <w:lang w:eastAsia="en-US"/>
        </w:rPr>
        <w:t>wens</w:t>
      </w:r>
      <w:r w:rsidR="005A51D8" w:rsidRPr="00A87B16">
        <w:rPr>
          <w:lang w:eastAsia="en-US"/>
        </w:rPr>
        <w:t xml:space="preserve"> u goeden nacht, tot in de eeuwigheid." </w:t>
      </w:r>
    </w:p>
    <w:p w:rsidR="00C1004A" w:rsidRDefault="005A51D8" w:rsidP="00F0385C">
      <w:pPr>
        <w:jc w:val="both"/>
        <w:rPr>
          <w:lang w:eastAsia="en-US"/>
        </w:rPr>
      </w:pPr>
      <w:r w:rsidRPr="00A87B16">
        <w:rPr>
          <w:lang w:eastAsia="en-US"/>
        </w:rPr>
        <w:t>En een weinig daarna, met sterke bewe</w:t>
      </w:r>
      <w:r w:rsidRPr="00A87B16">
        <w:rPr>
          <w:lang w:eastAsia="en-US"/>
        </w:rPr>
        <w:softHyphen/>
        <w:t xml:space="preserve">gingen en </w:t>
      </w:r>
      <w:r w:rsidR="00C1004A">
        <w:rPr>
          <w:lang w:eastAsia="en-US"/>
        </w:rPr>
        <w:t>e</w:t>
      </w:r>
      <w:r w:rsidRPr="00A87B16">
        <w:rPr>
          <w:lang w:eastAsia="en-US"/>
        </w:rPr>
        <w:t xml:space="preserve">en holle stem: </w:t>
      </w:r>
      <w:r w:rsidR="004D4E0A" w:rsidRPr="00A87B16">
        <w:rPr>
          <w:lang w:eastAsia="en-US"/>
        </w:rPr>
        <w:t>"</w:t>
      </w:r>
      <w:r w:rsidRPr="00A87B16">
        <w:rPr>
          <w:lang w:eastAsia="en-US"/>
        </w:rPr>
        <w:t xml:space="preserve">Nu kan ik niet meer, nu keer ik mij tot u, o Heere Jezus." </w:t>
      </w:r>
    </w:p>
    <w:p w:rsidR="005A51D8" w:rsidRPr="00A87B16" w:rsidRDefault="005A51D8" w:rsidP="00F0385C">
      <w:pPr>
        <w:jc w:val="both"/>
        <w:rPr>
          <w:lang w:eastAsia="en-US"/>
        </w:rPr>
      </w:pPr>
      <w:r w:rsidRPr="00A87B16">
        <w:rPr>
          <w:lang w:eastAsia="en-US"/>
        </w:rPr>
        <w:t>Daarop keerde hij zich, even</w:t>
      </w:r>
      <w:r w:rsidRPr="00A87B16">
        <w:rPr>
          <w:lang w:eastAsia="en-US"/>
        </w:rPr>
        <w:softHyphen/>
        <w:t>als Hiskia, naar</w:t>
      </w:r>
      <w:r w:rsidR="004D4E0A" w:rsidRPr="00A87B16">
        <w:rPr>
          <w:lang w:eastAsia="en-US"/>
        </w:rPr>
        <w:t xml:space="preserve"> de </w:t>
      </w:r>
      <w:r w:rsidRPr="00A87B16">
        <w:rPr>
          <w:lang w:eastAsia="en-US"/>
        </w:rPr>
        <w:t>wand en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Nu ga ik hier mijn Zaligmaker Jezus verwachten; in dit hoekje zal ik op Hem wachten, tot het Hem belieft te komen."</w:t>
      </w:r>
    </w:p>
    <w:p w:rsidR="00C1004A" w:rsidRDefault="005A51D8" w:rsidP="00F0385C">
      <w:pPr>
        <w:jc w:val="both"/>
        <w:rPr>
          <w:lang w:eastAsia="en-US"/>
        </w:rPr>
      </w:pPr>
      <w:r w:rsidRPr="00A87B16">
        <w:rPr>
          <w:lang w:eastAsia="en-US"/>
        </w:rPr>
        <w:t xml:space="preserve">Toen was hij een </w:t>
      </w:r>
      <w:r w:rsidR="004D4E0A" w:rsidRPr="00A87B16">
        <w:rPr>
          <w:lang w:eastAsia="en-US"/>
        </w:rPr>
        <w:t>oge</w:t>
      </w:r>
      <w:r w:rsidRPr="00A87B16">
        <w:rPr>
          <w:lang w:eastAsia="en-US"/>
        </w:rPr>
        <w:t>nblik stil, maar spoedig schoof hij het gordijn weer open, zeggende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Hoe laat is het al?" </w:t>
      </w:r>
    </w:p>
    <w:p w:rsidR="00C1004A" w:rsidRDefault="005A51D8" w:rsidP="00F0385C">
      <w:pPr>
        <w:jc w:val="both"/>
        <w:rPr>
          <w:lang w:eastAsia="en-US"/>
        </w:rPr>
      </w:pPr>
      <w:r w:rsidRPr="00A87B16">
        <w:rPr>
          <w:lang w:eastAsia="en-US"/>
        </w:rPr>
        <w:t xml:space="preserve">Men zeide hem: </w:t>
      </w:r>
      <w:r w:rsidR="004D4E0A" w:rsidRPr="00A87B16">
        <w:rPr>
          <w:lang w:eastAsia="en-US"/>
        </w:rPr>
        <w:t>"</w:t>
      </w:r>
      <w:r w:rsidRPr="00A87B16">
        <w:rPr>
          <w:lang w:eastAsia="en-US"/>
        </w:rPr>
        <w:t>Ongeveer 5 uur in</w:t>
      </w:r>
      <w:r w:rsidR="004D4E0A" w:rsidRPr="00A87B16">
        <w:rPr>
          <w:lang w:eastAsia="en-US"/>
        </w:rPr>
        <w:t xml:space="preserve"> de </w:t>
      </w:r>
      <w:r w:rsidRPr="00A87B16">
        <w:rPr>
          <w:lang w:eastAsia="en-US"/>
        </w:rPr>
        <w:t xml:space="preserve">namiddag." </w:t>
      </w:r>
    </w:p>
    <w:p w:rsidR="00C1004A" w:rsidRDefault="004D4E0A" w:rsidP="00F0385C">
      <w:pPr>
        <w:jc w:val="both"/>
        <w:rPr>
          <w:lang w:eastAsia="en-US"/>
        </w:rPr>
      </w:pPr>
      <w:r w:rsidRPr="00A87B16">
        <w:rPr>
          <w:lang w:eastAsia="en-US"/>
        </w:rPr>
        <w:t>"</w:t>
      </w:r>
      <w:r w:rsidR="005A51D8" w:rsidRPr="00A87B16">
        <w:rPr>
          <w:lang w:eastAsia="en-US"/>
        </w:rPr>
        <w:t xml:space="preserve">En welken dag?" </w:t>
      </w:r>
      <w:r w:rsidRPr="00A87B16">
        <w:rPr>
          <w:lang w:eastAsia="en-US"/>
        </w:rPr>
        <w:t>"</w:t>
      </w:r>
      <w:r w:rsidR="005A51D8" w:rsidRPr="00A87B16">
        <w:rPr>
          <w:lang w:eastAsia="en-US"/>
        </w:rPr>
        <w:t xml:space="preserve">Donderdag", gaf men ten antwoord. </w:t>
      </w:r>
    </w:p>
    <w:p w:rsidR="005A51D8" w:rsidRPr="00A87B16" w:rsidRDefault="004D4E0A" w:rsidP="00F0385C">
      <w:pPr>
        <w:jc w:val="both"/>
        <w:rPr>
          <w:lang w:eastAsia="en-US"/>
        </w:rPr>
      </w:pPr>
      <w:r w:rsidRPr="00A87B16">
        <w:rPr>
          <w:lang w:eastAsia="en-US"/>
        </w:rPr>
        <w:t>"</w:t>
      </w:r>
      <w:r w:rsidR="005A51D8" w:rsidRPr="00A87B16">
        <w:rPr>
          <w:lang w:eastAsia="en-US"/>
        </w:rPr>
        <w:t xml:space="preserve">Nu", riep hij, </w:t>
      </w:r>
      <w:r w:rsidRPr="00A87B16">
        <w:rPr>
          <w:lang w:eastAsia="en-US"/>
        </w:rPr>
        <w:t>"</w:t>
      </w:r>
      <w:r w:rsidR="005A51D8" w:rsidRPr="00A87B16">
        <w:rPr>
          <w:lang w:eastAsia="en-US"/>
        </w:rPr>
        <w:t>zal het welhaast gedaan zijn. Daarmede is nu mijn strijd gestreden en mijn loop geëindigd. Ik heb het geloof behouden. Voorts is mij weggelegd de kroon der rechtvaardigheid, die mij de Heere de rechtvaardige richter geven zal in</w:t>
      </w:r>
      <w:r w:rsidR="00D96CC1">
        <w:rPr>
          <w:lang w:eastAsia="en-US"/>
        </w:rPr>
        <w:t xml:space="preserve"> die </w:t>
      </w:r>
      <w:r w:rsidR="005A51D8" w:rsidRPr="00A87B16">
        <w:rPr>
          <w:lang w:eastAsia="en-US"/>
        </w:rPr>
        <w:t>dag. Tot hiertoe heeft ons de Heere al geholpen."</w:t>
      </w:r>
    </w:p>
    <w:p w:rsidR="00C1004A" w:rsidRDefault="005A51D8" w:rsidP="00F0385C">
      <w:pPr>
        <w:jc w:val="both"/>
        <w:rPr>
          <w:lang w:eastAsia="en-US"/>
        </w:rPr>
      </w:pPr>
      <w:r w:rsidRPr="00A87B16">
        <w:rPr>
          <w:lang w:eastAsia="en-US"/>
        </w:rPr>
        <w:t xml:space="preserve">Men troostte hem met het loon van </w:t>
      </w:r>
      <w:r w:rsidR="00C1004A">
        <w:rPr>
          <w:lang w:eastAsia="en-US"/>
        </w:rPr>
        <w:t>een getrouwe</w:t>
      </w:r>
      <w:r w:rsidRPr="00A87B16">
        <w:rPr>
          <w:lang w:eastAsia="en-US"/>
        </w:rPr>
        <w:t xml:space="preserve"> dienstknecht, hem tegemoet voerende, dat de </w:t>
      </w:r>
      <w:r w:rsidR="004D4E0A" w:rsidRPr="00A87B16">
        <w:rPr>
          <w:lang w:eastAsia="en-US"/>
        </w:rPr>
        <w:t>lera</w:t>
      </w:r>
      <w:r w:rsidRPr="00A87B16">
        <w:rPr>
          <w:lang w:eastAsia="en-US"/>
        </w:rPr>
        <w:t>ars zul</w:t>
      </w:r>
      <w:r w:rsidRPr="00A87B16">
        <w:rPr>
          <w:lang w:eastAsia="en-US"/>
        </w:rPr>
        <w:softHyphen/>
        <w:t>len blinken als de glans des uitspansels en die er velen rechtvaardigen, als de sterren, eeuwig en altoos</w:t>
      </w:r>
      <w:r w:rsidR="00C1004A">
        <w:rPr>
          <w:lang w:eastAsia="en-US"/>
        </w:rPr>
        <w:t>; hem ver</w:t>
      </w:r>
      <w:r w:rsidR="00C1004A">
        <w:rPr>
          <w:lang w:eastAsia="en-US"/>
        </w:rPr>
        <w:softHyphen/>
        <w:t>zoekende, zich daarme</w:t>
      </w:r>
      <w:r w:rsidRPr="00A87B16">
        <w:rPr>
          <w:lang w:eastAsia="en-US"/>
        </w:rPr>
        <w:t>e te versterken in zijn smart en de vervulling met een gel</w:t>
      </w:r>
      <w:r w:rsidR="00A87B16">
        <w:rPr>
          <w:lang w:eastAsia="en-US"/>
        </w:rPr>
        <w:t>ovi</w:t>
      </w:r>
      <w:r w:rsidRPr="00A87B16">
        <w:rPr>
          <w:lang w:eastAsia="en-US"/>
        </w:rPr>
        <w:t>ge lijdzaamheid te willen tege</w:t>
      </w:r>
      <w:r w:rsidRPr="00A87B16">
        <w:rPr>
          <w:lang w:eastAsia="en-US"/>
        </w:rPr>
        <w:softHyphen/>
        <w:t xml:space="preserve">moet zien. </w:t>
      </w:r>
    </w:p>
    <w:p w:rsidR="005A51D8" w:rsidRPr="00A87B16" w:rsidRDefault="004D4E0A" w:rsidP="00F0385C">
      <w:pPr>
        <w:jc w:val="both"/>
        <w:rPr>
          <w:lang w:eastAsia="en-US"/>
        </w:rPr>
      </w:pPr>
      <w:r w:rsidRPr="00A87B16">
        <w:rPr>
          <w:lang w:eastAsia="en-US"/>
        </w:rPr>
        <w:t>"</w:t>
      </w:r>
      <w:r w:rsidR="005A51D8" w:rsidRPr="00A87B16">
        <w:rPr>
          <w:lang w:eastAsia="en-US"/>
        </w:rPr>
        <w:t xml:space="preserve">O", antwoordde hij, </w:t>
      </w:r>
      <w:r w:rsidRPr="00A87B16">
        <w:rPr>
          <w:lang w:eastAsia="en-US"/>
        </w:rPr>
        <w:t>"</w:t>
      </w:r>
      <w:r w:rsidR="005A51D8" w:rsidRPr="00A87B16">
        <w:rPr>
          <w:lang w:eastAsia="en-US"/>
        </w:rPr>
        <w:t>wat is een koorts</w:t>
      </w:r>
      <w:r w:rsidR="000F1AD6">
        <w:rPr>
          <w:lang w:eastAsia="en-US"/>
        </w:rPr>
        <w:t>. Zo</w:t>
      </w:r>
      <w:r w:rsidR="005A51D8" w:rsidRPr="00A87B16">
        <w:rPr>
          <w:lang w:eastAsia="en-US"/>
        </w:rPr>
        <w:t xml:space="preserve">u ik niet drinken </w:t>
      </w:r>
      <w:r w:rsidR="00C1004A">
        <w:rPr>
          <w:lang w:eastAsia="en-US"/>
        </w:rPr>
        <w:t>de drinkbeker, die mijn hemels</w:t>
      </w:r>
      <w:r w:rsidR="005A51D8" w:rsidRPr="00A87B16">
        <w:rPr>
          <w:lang w:eastAsia="en-US"/>
        </w:rPr>
        <w:t>e Vader mij heeft ingeschonken?"</w:t>
      </w:r>
    </w:p>
    <w:p w:rsidR="00C1004A" w:rsidRDefault="005A51D8" w:rsidP="00F0385C">
      <w:pPr>
        <w:jc w:val="both"/>
        <w:rPr>
          <w:lang w:eastAsia="en-US"/>
        </w:rPr>
      </w:pPr>
      <w:r w:rsidRPr="00A87B16">
        <w:rPr>
          <w:lang w:eastAsia="en-US"/>
        </w:rPr>
        <w:t>Toen één van zijn vrienden vroeg, of hij nog een par</w:t>
      </w:r>
      <w:r w:rsidRPr="00A87B16">
        <w:rPr>
          <w:lang w:eastAsia="en-US"/>
        </w:rPr>
        <w:softHyphen/>
        <w:t>ticuliere vermaning aan hem had te doen,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w:t>
      </w:r>
      <w:r w:rsidR="00C1004A">
        <w:rPr>
          <w:lang w:eastAsia="en-US"/>
        </w:rPr>
        <w:t>k</w:t>
      </w:r>
      <w:r w:rsidRPr="00A87B16">
        <w:rPr>
          <w:lang w:eastAsia="en-US"/>
        </w:rPr>
        <w:t xml:space="preserve"> heb al veel tot u gezegd; mijn zwakheid laat niet toe, </w:t>
      </w:r>
      <w:r w:rsidR="00C1004A">
        <w:rPr>
          <w:lang w:eastAsia="en-US"/>
        </w:rPr>
        <w:t>u</w:t>
      </w:r>
      <w:r w:rsidRPr="00A87B16">
        <w:rPr>
          <w:lang w:eastAsia="en-US"/>
        </w:rPr>
        <w:t xml:space="preserve"> in 't bijzonder aan te spreken. Houd het voorbeeld der gezonde woorden, die gij van ons gehoord hebt in geloof en liefde, die in Christus Jezus is. Ik sterf van trap tot </w:t>
      </w:r>
      <w:r w:rsidR="00C1004A">
        <w:rPr>
          <w:lang w:eastAsia="en-US"/>
        </w:rPr>
        <w:t>tr</w:t>
      </w:r>
      <w:r w:rsidRPr="00A87B16">
        <w:rPr>
          <w:lang w:eastAsia="en-US"/>
        </w:rPr>
        <w:t>ap, maar ik wil niet ve</w:t>
      </w:r>
      <w:r w:rsidR="00C1004A">
        <w:rPr>
          <w:lang w:eastAsia="en-US"/>
        </w:rPr>
        <w:t>rdrietig zijn; 't belieft God z</w:t>
      </w:r>
      <w:r w:rsidRPr="00A87B16">
        <w:rPr>
          <w:lang w:eastAsia="en-US"/>
        </w:rPr>
        <w:t>o.</w:t>
      </w:r>
      <w:r w:rsidR="00C1004A">
        <w:rPr>
          <w:lang w:eastAsia="en-US"/>
        </w:rPr>
        <w:t xml:space="preserve"> </w:t>
      </w:r>
      <w:r w:rsidRPr="00A87B16">
        <w:rPr>
          <w:lang w:eastAsia="en-US"/>
        </w:rPr>
        <w:t>Wat is het nog een gr</w:t>
      </w:r>
      <w:r w:rsidR="004D4E0A" w:rsidRPr="00A87B16">
        <w:rPr>
          <w:lang w:eastAsia="en-US"/>
        </w:rPr>
        <w:t>ote</w:t>
      </w:r>
      <w:r w:rsidRPr="00A87B16">
        <w:rPr>
          <w:lang w:eastAsia="en-US"/>
        </w:rPr>
        <w:t>n zegen, dat ik</w:t>
      </w:r>
      <w:r w:rsidR="00F27D38">
        <w:rPr>
          <w:lang w:eastAsia="en-US"/>
        </w:rPr>
        <w:t xml:space="preserve"> zo </w:t>
      </w:r>
      <w:r w:rsidRPr="00A87B16">
        <w:rPr>
          <w:lang w:eastAsia="en-US"/>
        </w:rPr>
        <w:t>langzaam sterf,</w:t>
      </w:r>
      <w:r w:rsidR="00F27D38">
        <w:rPr>
          <w:lang w:eastAsia="en-US"/>
        </w:rPr>
        <w:t xml:space="preserve"> zo </w:t>
      </w:r>
      <w:r w:rsidRPr="00A87B16">
        <w:rPr>
          <w:lang w:eastAsia="en-US"/>
        </w:rPr>
        <w:t xml:space="preserve">met mijn volle verstand, gezicht en gehoor." </w:t>
      </w:r>
    </w:p>
    <w:p w:rsidR="005A51D8" w:rsidRPr="00A87B16" w:rsidRDefault="005A51D8" w:rsidP="00F0385C">
      <w:pPr>
        <w:jc w:val="both"/>
        <w:rPr>
          <w:lang w:eastAsia="en-US"/>
        </w:rPr>
      </w:pPr>
      <w:r w:rsidRPr="00A87B16">
        <w:rPr>
          <w:lang w:eastAsia="en-US"/>
        </w:rPr>
        <w:t xml:space="preserve">En zich </w:t>
      </w:r>
      <w:r w:rsidR="00A87B16">
        <w:rPr>
          <w:lang w:eastAsia="en-US"/>
        </w:rPr>
        <w:t>kere</w:t>
      </w:r>
      <w:r w:rsidRPr="00A87B16">
        <w:rPr>
          <w:lang w:eastAsia="en-US"/>
        </w:rPr>
        <w:t>nde tot zijn vriend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Is het niet een gr</w:t>
      </w:r>
      <w:r w:rsidR="004D4E0A" w:rsidRPr="00A87B16">
        <w:rPr>
          <w:lang w:eastAsia="en-US"/>
        </w:rPr>
        <w:t>ote</w:t>
      </w:r>
      <w:r w:rsidRPr="00A87B16">
        <w:rPr>
          <w:lang w:eastAsia="en-US"/>
        </w:rPr>
        <w:t xml:space="preserve"> zegen? Immers mag het duizenden </w:t>
      </w:r>
      <w:r w:rsidR="00F0385C" w:rsidRPr="00A87B16">
        <w:rPr>
          <w:lang w:eastAsia="en-US"/>
        </w:rPr>
        <w:t>mens</w:t>
      </w:r>
      <w:r w:rsidRPr="00A87B16">
        <w:rPr>
          <w:lang w:eastAsia="en-US"/>
        </w:rPr>
        <w:t>en</w:t>
      </w:r>
      <w:r w:rsidR="00F27D38">
        <w:rPr>
          <w:lang w:eastAsia="en-US"/>
        </w:rPr>
        <w:t xml:space="preserve"> zo </w:t>
      </w:r>
      <w:r w:rsidRPr="00A87B16">
        <w:rPr>
          <w:lang w:eastAsia="en-US"/>
        </w:rPr>
        <w:t>niet gaan</w:t>
      </w:r>
      <w:r w:rsidR="006D6A0A">
        <w:rPr>
          <w:lang w:eastAsia="en-US"/>
        </w:rPr>
        <w:t>. De</w:t>
      </w:r>
      <w:r w:rsidRPr="00A87B16">
        <w:rPr>
          <w:lang w:eastAsia="en-US"/>
        </w:rPr>
        <w:t xml:space="preserve"> dood is</w:t>
      </w:r>
      <w:r w:rsidR="00F27D38">
        <w:rPr>
          <w:lang w:eastAsia="en-US"/>
        </w:rPr>
        <w:t xml:space="preserve"> zo </w:t>
      </w:r>
      <w:r w:rsidRPr="00A87B16">
        <w:rPr>
          <w:lang w:eastAsia="en-US"/>
        </w:rPr>
        <w:t>vervaarlijk en pijnlijk niet, als velen zich wel inbeelden. Ik gevoel geen gr</w:t>
      </w:r>
      <w:r w:rsidR="004D4E0A" w:rsidRPr="00A87B16">
        <w:rPr>
          <w:lang w:eastAsia="en-US"/>
        </w:rPr>
        <w:t>ote</w:t>
      </w:r>
      <w:r w:rsidRPr="00A87B16">
        <w:rPr>
          <w:lang w:eastAsia="en-US"/>
        </w:rPr>
        <w:t xml:space="preserve"> smart, de leden verstrammen wel langzamerhand, de dood klimt al h</w:t>
      </w:r>
      <w:r w:rsidR="004D4E0A" w:rsidRPr="00A87B16">
        <w:rPr>
          <w:lang w:eastAsia="en-US"/>
        </w:rPr>
        <w:t>oge</w:t>
      </w:r>
      <w:r w:rsidRPr="00A87B16">
        <w:rPr>
          <w:lang w:eastAsia="en-US"/>
        </w:rPr>
        <w:t>r en h</w:t>
      </w:r>
      <w:r w:rsidR="004D4E0A" w:rsidRPr="00A87B16">
        <w:rPr>
          <w:lang w:eastAsia="en-US"/>
        </w:rPr>
        <w:t>oge</w:t>
      </w:r>
      <w:r w:rsidRPr="00A87B16">
        <w:rPr>
          <w:lang w:eastAsia="en-US"/>
        </w:rPr>
        <w:t>r in mij op, gelijk een kokende pot opwelt, maar het hart is nog</w:t>
      </w:r>
      <w:r w:rsidR="00F27D38">
        <w:rPr>
          <w:lang w:eastAsia="en-US"/>
        </w:rPr>
        <w:t xml:space="preserve"> zo </w:t>
      </w:r>
      <w:r w:rsidRPr="00A87B16">
        <w:rPr>
          <w:lang w:eastAsia="en-US"/>
        </w:rPr>
        <w:t>sterk. Ik zie nog alles, ik hoor nog alles, ik riek nog alles en heb mijn volle verstand en kan al mijn woorden nog uitbrengen. Wel, wonderlijke dood, wonderlijke God</w:t>
      </w:r>
      <w:r w:rsidR="00C85DFB">
        <w:rPr>
          <w:lang w:eastAsia="en-US"/>
        </w:rPr>
        <w:t>!</w:t>
      </w:r>
      <w:r w:rsidRPr="00A87B16">
        <w:rPr>
          <w:lang w:eastAsia="en-US"/>
        </w:rPr>
        <w:t>" En daarop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Wat zal dat een roep door de </w:t>
      </w:r>
      <w:r w:rsidR="004D4E0A" w:rsidRPr="00A87B16">
        <w:rPr>
          <w:lang w:eastAsia="en-US"/>
        </w:rPr>
        <w:t>gans</w:t>
      </w:r>
      <w:r w:rsidRPr="00A87B16">
        <w:rPr>
          <w:lang w:eastAsia="en-US"/>
        </w:rPr>
        <w:t>e stad geven. Die het laatst gekomen is, is het eerst gestorven</w:t>
      </w:r>
      <w:r w:rsidR="006D6A0A">
        <w:rPr>
          <w:lang w:eastAsia="en-US"/>
        </w:rPr>
        <w:t>. De</w:t>
      </w:r>
      <w:r w:rsidRPr="00A87B16">
        <w:rPr>
          <w:lang w:eastAsia="en-US"/>
        </w:rPr>
        <w:t xml:space="preserve"> jongste </w:t>
      </w:r>
      <w:r w:rsidR="004D4E0A" w:rsidRPr="00A87B16">
        <w:rPr>
          <w:lang w:eastAsia="en-US"/>
        </w:rPr>
        <w:t>lera</w:t>
      </w:r>
      <w:r w:rsidRPr="00A87B16">
        <w:rPr>
          <w:lang w:eastAsia="en-US"/>
        </w:rPr>
        <w:t>ar is de eerste van allen, maar die de eerste mag zijn, is er het gelukkigst aan toe." En met een hartelijke zucht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hoe walgt mij deze we</w:t>
      </w:r>
      <w:r w:rsidRPr="00A87B16">
        <w:rPr>
          <w:lang w:eastAsia="en-US"/>
        </w:rPr>
        <w:softHyphen/>
        <w:t>reld, deze goddel</w:t>
      </w:r>
      <w:r w:rsidR="00445DA1">
        <w:rPr>
          <w:lang w:eastAsia="en-US"/>
        </w:rPr>
        <w:t>oze</w:t>
      </w:r>
      <w:r w:rsidRPr="00A87B16">
        <w:rPr>
          <w:lang w:eastAsia="en-US"/>
        </w:rPr>
        <w:t xml:space="preserve"> wereld. Er is geen vr</w:t>
      </w:r>
      <w:r w:rsidR="00F0385C" w:rsidRPr="00A87B16">
        <w:rPr>
          <w:lang w:eastAsia="en-US"/>
        </w:rPr>
        <w:t>eze</w:t>
      </w:r>
      <w:r w:rsidRPr="00A87B16">
        <w:rPr>
          <w:lang w:eastAsia="en-US"/>
        </w:rPr>
        <w:t xml:space="preserve"> Gods meer in het land, men bekommert zich nu nergens meer om, dan om te eten en te drinken. Wat helpt al ons prediken?"</w:t>
      </w:r>
    </w:p>
    <w:p w:rsidR="00C1004A" w:rsidRDefault="00C1004A" w:rsidP="00F0385C">
      <w:pPr>
        <w:jc w:val="both"/>
        <w:rPr>
          <w:lang w:eastAsia="en-US"/>
        </w:rPr>
      </w:pPr>
    </w:p>
    <w:p w:rsidR="005A51D8" w:rsidRPr="00A87B16" w:rsidRDefault="005A51D8" w:rsidP="00F0385C">
      <w:pPr>
        <w:jc w:val="both"/>
        <w:rPr>
          <w:lang w:eastAsia="en-US"/>
        </w:rPr>
      </w:pPr>
      <w:r w:rsidRPr="00A87B16">
        <w:rPr>
          <w:lang w:eastAsia="en-US"/>
        </w:rPr>
        <w:t xml:space="preserve">Door al dit spreken was hij zeer vermoeid, </w:t>
      </w:r>
      <w:r w:rsidR="00A87B16">
        <w:rPr>
          <w:lang w:eastAsia="en-US"/>
        </w:rPr>
        <w:t>zod</w:t>
      </w:r>
      <w:r w:rsidRPr="00A87B16">
        <w:rPr>
          <w:lang w:eastAsia="en-US"/>
        </w:rPr>
        <w:t xml:space="preserve">at 4 van zijn collega's, die hem 's avonds kwamen bezoeken, het niet raadzaam oordeelden, veel met hem te spreken. Hij gaf te kennen, dat hij gevoelde, dat zijn leven haast ten einde zou zijn en dat hij zeer getroost was, </w:t>
      </w:r>
      <w:r w:rsidR="00F0385C" w:rsidRPr="00A87B16">
        <w:rPr>
          <w:lang w:eastAsia="en-US"/>
        </w:rPr>
        <w:t>wens</w:t>
      </w:r>
      <w:r w:rsidRPr="00A87B16">
        <w:rPr>
          <w:lang w:eastAsia="en-US"/>
        </w:rPr>
        <w:t>en</w:t>
      </w:r>
      <w:r w:rsidRPr="00A87B16">
        <w:rPr>
          <w:lang w:eastAsia="en-US"/>
        </w:rPr>
        <w:softHyphen/>
        <w:t>de hen voor eeuwig goeden nacht.</w:t>
      </w:r>
    </w:p>
    <w:p w:rsidR="005A51D8" w:rsidRPr="00A87B16" w:rsidRDefault="005A51D8" w:rsidP="00F0385C">
      <w:pPr>
        <w:jc w:val="both"/>
        <w:rPr>
          <w:lang w:eastAsia="en-US"/>
        </w:rPr>
      </w:pPr>
      <w:r w:rsidRPr="00A87B16">
        <w:rPr>
          <w:lang w:eastAsia="en-US"/>
        </w:rPr>
        <w:t xml:space="preserve">Kort daarna werd hij weer door één van zijn collega's aangesproken, die hem door zijn komst zeer verblijdde. </w:t>
      </w:r>
      <w:r w:rsidR="004D4E0A" w:rsidRPr="00A87B16">
        <w:rPr>
          <w:lang w:eastAsia="en-US"/>
        </w:rPr>
        <w:t>"</w:t>
      </w:r>
      <w:r w:rsidRPr="00A87B16">
        <w:rPr>
          <w:lang w:eastAsia="en-US"/>
        </w:rPr>
        <w:t xml:space="preserve">God heeft u hier gezonden", zei hij, </w:t>
      </w:r>
      <w:r w:rsidR="004D4E0A" w:rsidRPr="00A87B16">
        <w:rPr>
          <w:lang w:eastAsia="en-US"/>
        </w:rPr>
        <w:t>"</w:t>
      </w:r>
      <w:r w:rsidRPr="00A87B16">
        <w:rPr>
          <w:lang w:eastAsia="en-US"/>
        </w:rPr>
        <w:t>ik verwacht mijn Zaligmaker</w:t>
      </w:r>
      <w:r w:rsidR="00A87B16">
        <w:rPr>
          <w:lang w:eastAsia="en-US"/>
        </w:rPr>
        <w:t>;</w:t>
      </w:r>
      <w:r w:rsidRPr="00A87B16">
        <w:rPr>
          <w:lang w:eastAsia="en-US"/>
        </w:rPr>
        <w:t xml:space="preserve"> ik sterf en dat kunnen ze hier nog niet ge</w:t>
      </w:r>
      <w:r w:rsidRPr="00A87B16">
        <w:rPr>
          <w:lang w:eastAsia="en-US"/>
        </w:rPr>
        <w:softHyphen/>
        <w:t>l</w:t>
      </w:r>
      <w:r w:rsidR="00A87B16">
        <w:rPr>
          <w:lang w:eastAsia="en-US"/>
        </w:rPr>
        <w:t>ove</w:t>
      </w:r>
      <w:r w:rsidRPr="00A87B16">
        <w:rPr>
          <w:lang w:eastAsia="en-US"/>
        </w:rPr>
        <w:t>n." Hij troostte hem met de kroon der zaligheid, die hij te wachten had, en dat hij</w:t>
      </w:r>
      <w:r w:rsidR="004D4E0A" w:rsidRPr="00A87B16">
        <w:rPr>
          <w:lang w:eastAsia="en-US"/>
        </w:rPr>
        <w:t xml:space="preserve"> de </w:t>
      </w:r>
      <w:r w:rsidRPr="00A87B16">
        <w:rPr>
          <w:lang w:eastAsia="en-US"/>
        </w:rPr>
        <w:t>Heere nu haast zou zien door aanschouwen, Wien wij nu maar zien door 't geloof. Hij deed een krachtig gebed voor hem, waar</w:t>
      </w:r>
      <w:r w:rsidRPr="00A87B16">
        <w:rPr>
          <w:lang w:eastAsia="en-US"/>
        </w:rPr>
        <w:softHyphen/>
        <w:t>over hij zich zonderling voldaan toonde.</w:t>
      </w:r>
    </w:p>
    <w:p w:rsidR="00C1004A" w:rsidRDefault="005A51D8" w:rsidP="00F0385C">
      <w:pPr>
        <w:jc w:val="both"/>
        <w:rPr>
          <w:lang w:eastAsia="en-US"/>
        </w:rPr>
      </w:pPr>
      <w:r w:rsidRPr="00A87B16">
        <w:rPr>
          <w:lang w:eastAsia="en-US"/>
        </w:rPr>
        <w:t>Toen de nacht naderde en zijn keel door de spruw hoe langer hoe nauwer werd, vroeg men hem, of hij iets tot</w:t>
      </w:r>
      <w:r w:rsidR="00C1004A">
        <w:rPr>
          <w:lang w:eastAsia="en-US"/>
        </w:rPr>
        <w:t xml:space="preserve"> </w:t>
      </w:r>
      <w:r w:rsidRPr="00A87B16">
        <w:rPr>
          <w:lang w:eastAsia="en-US"/>
        </w:rPr>
        <w:t xml:space="preserve">verkwikking wilde gebruiken. </w:t>
      </w:r>
      <w:r w:rsidR="004D4E0A" w:rsidRPr="00A87B16">
        <w:rPr>
          <w:lang w:eastAsia="en-US"/>
        </w:rPr>
        <w:t>"</w:t>
      </w:r>
      <w:r w:rsidRPr="00A87B16">
        <w:rPr>
          <w:lang w:eastAsia="en-US"/>
        </w:rPr>
        <w:t xml:space="preserve">Ik heb het niet van node", antwoordde hij, </w:t>
      </w:r>
      <w:r w:rsidR="004D4E0A" w:rsidRPr="00A87B16">
        <w:rPr>
          <w:lang w:eastAsia="en-US"/>
        </w:rPr>
        <w:t>"</w:t>
      </w:r>
      <w:r w:rsidRPr="00A87B16">
        <w:rPr>
          <w:lang w:eastAsia="en-US"/>
        </w:rPr>
        <w:t>ik voel geen benauwdheid meer</w:t>
      </w:r>
      <w:r w:rsidR="00A87B16">
        <w:rPr>
          <w:lang w:eastAsia="en-US"/>
        </w:rPr>
        <w:t>;</w:t>
      </w:r>
      <w:r w:rsidRPr="00A87B16">
        <w:rPr>
          <w:lang w:eastAsia="en-US"/>
        </w:rPr>
        <w:t xml:space="preserve"> 't zal toch tevergeefs zijn. Maar, belieft gij het te doen, doet het vrij</w:t>
      </w:r>
      <w:r w:rsidR="00A87B16">
        <w:rPr>
          <w:lang w:eastAsia="en-US"/>
        </w:rPr>
        <w:t>;</w:t>
      </w:r>
      <w:r w:rsidRPr="00A87B16">
        <w:rPr>
          <w:lang w:eastAsia="en-US"/>
        </w:rPr>
        <w:t xml:space="preserve"> doet met mij, alles wat gij begeert. Ik geef mij aan</w:t>
      </w:r>
      <w:r w:rsidR="004D4E0A" w:rsidRPr="00A87B16">
        <w:rPr>
          <w:lang w:eastAsia="en-US"/>
        </w:rPr>
        <w:t xml:space="preserve"> de </w:t>
      </w:r>
      <w:r w:rsidRPr="00A87B16">
        <w:rPr>
          <w:lang w:eastAsia="en-US"/>
        </w:rPr>
        <w:t>Heere over en wil alle middelen voor mij be</w:t>
      </w:r>
      <w:r w:rsidRPr="00A87B16">
        <w:rPr>
          <w:lang w:eastAsia="en-US"/>
        </w:rPr>
        <w:softHyphen/>
        <w:t>stemd, wel gebruiken. Maar meent gij, dat het wat hel</w:t>
      </w:r>
      <w:r w:rsidRPr="00A87B16">
        <w:rPr>
          <w:lang w:eastAsia="en-US"/>
        </w:rPr>
        <w:softHyphen/>
        <w:t xml:space="preserve">pen </w:t>
      </w:r>
      <w:r w:rsidR="00C1004A">
        <w:rPr>
          <w:lang w:eastAsia="en-US"/>
        </w:rPr>
        <w:t>zal?", zei hij met een lachende</w:t>
      </w:r>
      <w:r w:rsidRPr="00A87B16">
        <w:rPr>
          <w:lang w:eastAsia="en-US"/>
        </w:rPr>
        <w:t xml:space="preserve"> mond. </w:t>
      </w:r>
    </w:p>
    <w:p w:rsidR="00C1004A" w:rsidRDefault="005A51D8" w:rsidP="00F0385C">
      <w:pPr>
        <w:jc w:val="both"/>
        <w:rPr>
          <w:lang w:eastAsia="en-US"/>
        </w:rPr>
      </w:pPr>
      <w:r w:rsidRPr="00A87B16">
        <w:rPr>
          <w:lang w:eastAsia="en-US"/>
        </w:rPr>
        <w:t>Men antwoord de hem</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Wij weten dat niet. God heeft ons evenwel aan de middelen gebonden. Och, dat wij u nog, evenals de gel</w:t>
      </w:r>
      <w:r w:rsidR="00A87B16">
        <w:rPr>
          <w:lang w:eastAsia="en-US"/>
        </w:rPr>
        <w:t>ovi</w:t>
      </w:r>
      <w:r w:rsidRPr="00A87B16">
        <w:rPr>
          <w:lang w:eastAsia="en-US"/>
        </w:rPr>
        <w:t>ge vrouwen, die hun d</w:t>
      </w:r>
      <w:r w:rsidR="00445DA1">
        <w:rPr>
          <w:lang w:eastAsia="en-US"/>
        </w:rPr>
        <w:t>ode</w:t>
      </w:r>
      <w:r w:rsidRPr="00A87B16">
        <w:rPr>
          <w:lang w:eastAsia="en-US"/>
        </w:rPr>
        <w:t>n uit de op</w:t>
      </w:r>
      <w:r w:rsidR="00C1004A">
        <w:rPr>
          <w:lang w:eastAsia="en-US"/>
        </w:rPr>
        <w:t>standing we</w:t>
      </w:r>
      <w:r w:rsidR="00C1004A">
        <w:rPr>
          <w:lang w:eastAsia="en-US"/>
        </w:rPr>
        <w:softHyphen/>
        <w:t>derkregen, ook alzo</w:t>
      </w:r>
      <w:r w:rsidRPr="00A87B16">
        <w:rPr>
          <w:lang w:eastAsia="en-US"/>
        </w:rPr>
        <w:t xml:space="preserve"> uit dezen dood wederkrijgen moch</w:t>
      </w:r>
      <w:r w:rsidRPr="00A87B16">
        <w:rPr>
          <w:lang w:eastAsia="en-US"/>
        </w:rPr>
        <w:softHyphen/>
        <w:t xml:space="preserve">ten." </w:t>
      </w:r>
    </w:p>
    <w:p w:rsidR="00C1004A" w:rsidRDefault="005A51D8" w:rsidP="00F0385C">
      <w:pPr>
        <w:jc w:val="both"/>
        <w:rPr>
          <w:lang w:eastAsia="en-US"/>
        </w:rPr>
      </w:pPr>
      <w:r w:rsidRPr="00A87B16">
        <w:rPr>
          <w:lang w:eastAsia="en-US"/>
        </w:rPr>
        <w:t xml:space="preserve">Men stelde hem voor, wat een zegen dat voor zijn huis en voor de kerk wezen zou en wat een zware slag zijn dood voor beide zijn zou. </w:t>
      </w:r>
    </w:p>
    <w:p w:rsidR="005A51D8" w:rsidRPr="00A87B16" w:rsidRDefault="005A51D8" w:rsidP="00F0385C">
      <w:pPr>
        <w:jc w:val="both"/>
        <w:rPr>
          <w:lang w:eastAsia="en-US"/>
        </w:rPr>
      </w:pPr>
      <w:r w:rsidRPr="00A87B16">
        <w:rPr>
          <w:lang w:eastAsia="en-US"/>
        </w:rPr>
        <w:t>Hierop gaf hij ten ant</w:t>
      </w:r>
      <w:r w:rsidRPr="00A87B16">
        <w:rPr>
          <w:lang w:eastAsia="en-US"/>
        </w:rPr>
        <w:softHyphen/>
        <w:t>woord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Bij</w:t>
      </w:r>
      <w:r w:rsidR="004D4E0A" w:rsidRPr="00A87B16">
        <w:rPr>
          <w:lang w:eastAsia="en-US"/>
        </w:rPr>
        <w:t xml:space="preserve"> de </w:t>
      </w:r>
      <w:r w:rsidRPr="00A87B16">
        <w:rPr>
          <w:lang w:eastAsia="en-US"/>
        </w:rPr>
        <w:t>Heere Heere zijn uitkomsten tegen</w:t>
      </w:r>
      <w:r w:rsidR="004D4E0A" w:rsidRPr="00A87B16">
        <w:rPr>
          <w:lang w:eastAsia="en-US"/>
        </w:rPr>
        <w:t xml:space="preserve"> de </w:t>
      </w:r>
      <w:r w:rsidRPr="00A87B16">
        <w:rPr>
          <w:lang w:eastAsia="en-US"/>
        </w:rPr>
        <w:t>dood. Doch</w:t>
      </w:r>
      <w:r w:rsidR="004D4E0A" w:rsidRPr="00A87B16">
        <w:rPr>
          <w:lang w:eastAsia="en-US"/>
        </w:rPr>
        <w:t>:</w:t>
      </w:r>
      <w:r w:rsidR="00F27D38">
        <w:rPr>
          <w:lang w:eastAsia="en-US"/>
        </w:rPr>
        <w:t xml:space="preserve"> zo </w:t>
      </w:r>
      <w:r w:rsidRPr="00A87B16">
        <w:rPr>
          <w:lang w:eastAsia="en-US"/>
        </w:rPr>
        <w:t>wij leven, wij leven</w:t>
      </w:r>
      <w:r w:rsidR="004D4E0A" w:rsidRPr="00A87B16">
        <w:rPr>
          <w:lang w:eastAsia="en-US"/>
        </w:rPr>
        <w:t xml:space="preserve"> de </w:t>
      </w:r>
      <w:r w:rsidRPr="00A87B16">
        <w:rPr>
          <w:lang w:eastAsia="en-US"/>
        </w:rPr>
        <w:t>Heere, en</w:t>
      </w:r>
      <w:r w:rsidR="00F27D38">
        <w:rPr>
          <w:lang w:eastAsia="en-US"/>
        </w:rPr>
        <w:t xml:space="preserve"> zo </w:t>
      </w:r>
      <w:r w:rsidRPr="00A87B16">
        <w:rPr>
          <w:lang w:eastAsia="en-US"/>
        </w:rPr>
        <w:t>wij sterven, wij sterven</w:t>
      </w:r>
      <w:r w:rsidR="004D4E0A" w:rsidRPr="00A87B16">
        <w:rPr>
          <w:lang w:eastAsia="en-US"/>
        </w:rPr>
        <w:t xml:space="preserve"> de </w:t>
      </w:r>
      <w:r w:rsidRPr="00A87B16">
        <w:rPr>
          <w:lang w:eastAsia="en-US"/>
        </w:rPr>
        <w:t>Heere. Hetzij dan dat wij leven, hetzij dat wij sterven, wij zijn des Heeren."</w:t>
      </w:r>
    </w:p>
    <w:p w:rsidR="00C1004A" w:rsidRDefault="00C1004A" w:rsidP="00F0385C">
      <w:pPr>
        <w:jc w:val="both"/>
        <w:rPr>
          <w:lang w:eastAsia="en-US"/>
        </w:rPr>
      </w:pPr>
    </w:p>
    <w:p w:rsidR="00C1004A" w:rsidRDefault="005A51D8" w:rsidP="00F0385C">
      <w:pPr>
        <w:jc w:val="both"/>
        <w:rPr>
          <w:lang w:eastAsia="en-US"/>
        </w:rPr>
      </w:pPr>
      <w:r w:rsidRPr="00A87B16">
        <w:rPr>
          <w:lang w:eastAsia="en-US"/>
        </w:rPr>
        <w:t>'s Avonds kwamen er nog 2 lidmaten, die hem verzoch</w:t>
      </w:r>
      <w:r w:rsidRPr="00A87B16">
        <w:rPr>
          <w:lang w:eastAsia="en-US"/>
        </w:rPr>
        <w:softHyphen/>
        <w:t xml:space="preserve">ten te spreken. </w:t>
      </w:r>
      <w:r w:rsidR="004D4E0A" w:rsidRPr="00A87B16">
        <w:rPr>
          <w:lang w:eastAsia="en-US"/>
        </w:rPr>
        <w:t>"</w:t>
      </w:r>
      <w:r w:rsidRPr="00A87B16">
        <w:rPr>
          <w:lang w:eastAsia="en-US"/>
        </w:rPr>
        <w:t xml:space="preserve">Laat ze maar bij mij komen", zei hij, </w:t>
      </w:r>
      <w:r w:rsidR="004D4E0A" w:rsidRPr="00A87B16">
        <w:rPr>
          <w:lang w:eastAsia="en-US"/>
        </w:rPr>
        <w:t>"</w:t>
      </w:r>
      <w:r w:rsidRPr="00A87B16">
        <w:rPr>
          <w:lang w:eastAsia="en-US"/>
        </w:rPr>
        <w:t xml:space="preserve">kan ik ze niet toespreken, zij mogen mij dan tenminste zien sterven." </w:t>
      </w:r>
    </w:p>
    <w:p w:rsidR="005A51D8" w:rsidRPr="00A87B16" w:rsidRDefault="005A51D8" w:rsidP="00F0385C">
      <w:pPr>
        <w:jc w:val="both"/>
        <w:rPr>
          <w:lang w:eastAsia="en-US"/>
        </w:rPr>
      </w:pPr>
      <w:r w:rsidRPr="00A87B16">
        <w:rPr>
          <w:lang w:eastAsia="en-US"/>
        </w:rPr>
        <w:t>Tot hen zei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Hier, kinderen, ziet gij nu uw </w:t>
      </w:r>
      <w:r w:rsidR="004D4E0A" w:rsidRPr="00A87B16">
        <w:rPr>
          <w:lang w:eastAsia="en-US"/>
        </w:rPr>
        <w:t>lera</w:t>
      </w:r>
      <w:r w:rsidRPr="00A87B16">
        <w:rPr>
          <w:lang w:eastAsia="en-US"/>
        </w:rPr>
        <w:t xml:space="preserve">ar sterven. Ik ga u vast voor. Veel kan ik niet meer spreken. Dit heb ik u nog te zeggen, dat gij maar in 't werk stelt, wat ik u geleerd heb, toen ik nog bij u was. </w:t>
      </w:r>
      <w:r w:rsidR="00C85DFB">
        <w:rPr>
          <w:lang w:eastAsia="en-US"/>
        </w:rPr>
        <w:t>O,</w:t>
      </w:r>
      <w:r w:rsidR="00F27D38">
        <w:rPr>
          <w:lang w:eastAsia="en-US"/>
        </w:rPr>
        <w:t xml:space="preserve"> zo </w:t>
      </w:r>
      <w:r w:rsidRPr="00A87B16">
        <w:rPr>
          <w:lang w:eastAsia="en-US"/>
        </w:rPr>
        <w:t xml:space="preserve">mij God aantastte als </w:t>
      </w:r>
      <w:r w:rsidR="00C1004A">
        <w:rPr>
          <w:lang w:eastAsia="en-US"/>
        </w:rPr>
        <w:t>R</w:t>
      </w:r>
      <w:r w:rsidRPr="00A87B16">
        <w:rPr>
          <w:lang w:eastAsia="en-US"/>
        </w:rPr>
        <w:t>ichter, gelijk hij mocht, wat een ondragelijke smarten zouden mijn lichaam dan nu drukken. Maar zie, hoe vaderlijk de Heere met mij handelt. Ik lig hier</w:t>
      </w:r>
      <w:r w:rsidR="00F27D38">
        <w:rPr>
          <w:lang w:eastAsia="en-US"/>
        </w:rPr>
        <w:t xml:space="preserve"> zo </w:t>
      </w:r>
      <w:r w:rsidRPr="00A87B16">
        <w:rPr>
          <w:lang w:eastAsia="en-US"/>
        </w:rPr>
        <w:t xml:space="preserve">gemakkelijk te sterven; ik gevoel geen pijn. </w:t>
      </w:r>
      <w:r w:rsidR="00C85DFB">
        <w:rPr>
          <w:lang w:eastAsia="en-US"/>
        </w:rPr>
        <w:t>O,</w:t>
      </w:r>
      <w:r w:rsidRPr="00A87B16">
        <w:rPr>
          <w:lang w:eastAsia="en-US"/>
        </w:rPr>
        <w:t xml:space="preserve"> wat een wonderbaarlijk sterven!"</w:t>
      </w:r>
    </w:p>
    <w:p w:rsidR="005A51D8" w:rsidRPr="00A87B16" w:rsidRDefault="005A51D8" w:rsidP="00F0385C">
      <w:pPr>
        <w:jc w:val="both"/>
        <w:rPr>
          <w:lang w:eastAsia="en-US"/>
        </w:rPr>
      </w:pPr>
      <w:r w:rsidRPr="00A87B16">
        <w:rPr>
          <w:lang w:eastAsia="en-US"/>
        </w:rPr>
        <w:t>Tegen iemand, die tot hem zeide, dat hij voor ons henen ging naar de plaats, waar wij hem hoopten weder te zien, waar hij dan ook zijn vrouw en vrienden weer zou ont</w:t>
      </w:r>
      <w:r w:rsidRPr="00A87B16">
        <w:rPr>
          <w:lang w:eastAsia="en-US"/>
        </w:rPr>
        <w:softHyphen/>
        <w:t>moeten en ook kennen, indien het tenminste waar is, dat men aldaar elkander kennen zal, antwoordde hij</w:t>
      </w:r>
      <w:r w:rsidR="004D4E0A" w:rsidRPr="00A87B16">
        <w:rPr>
          <w:lang w:eastAsia="en-US"/>
        </w:rPr>
        <w:t>:</w:t>
      </w:r>
      <w:r w:rsidRPr="00A87B16">
        <w:rPr>
          <w:lang w:eastAsia="en-US"/>
        </w:rPr>
        <w:t xml:space="preserve"> </w:t>
      </w:r>
      <w:r w:rsidR="004D4E0A" w:rsidRPr="00A87B16">
        <w:rPr>
          <w:lang w:eastAsia="en-US"/>
        </w:rPr>
        <w:t>"</w:t>
      </w:r>
      <w:r w:rsidR="00C85DFB">
        <w:rPr>
          <w:lang w:eastAsia="en-US"/>
        </w:rPr>
        <w:t>O,</w:t>
      </w:r>
      <w:r w:rsidRPr="00A87B16">
        <w:rPr>
          <w:lang w:eastAsia="en-US"/>
        </w:rPr>
        <w:t xml:space="preserve"> ik be</w:t>
      </w:r>
      <w:r w:rsidR="00C1004A">
        <w:rPr>
          <w:lang w:eastAsia="en-US"/>
        </w:rPr>
        <w:t>k</w:t>
      </w:r>
      <w:r w:rsidRPr="00A87B16">
        <w:rPr>
          <w:lang w:eastAsia="en-US"/>
        </w:rPr>
        <w:t>ommer mij niet met die dingen, die hierna zijn zullen</w:t>
      </w:r>
      <w:r w:rsidR="00C1004A">
        <w:rPr>
          <w:lang w:eastAsia="en-US"/>
        </w:rPr>
        <w:t xml:space="preserve"> </w:t>
      </w:r>
      <w:r w:rsidRPr="00A87B16">
        <w:rPr>
          <w:lang w:eastAsia="en-US"/>
        </w:rPr>
        <w:t>en die God ons nog niet geopenbaard heeft, te willen we</w:t>
      </w:r>
      <w:r w:rsidRPr="00A87B16">
        <w:rPr>
          <w:lang w:eastAsia="en-US"/>
        </w:rPr>
        <w:softHyphen/>
        <w:t>ten. 't Is mij genoeg, dat ik bij</w:t>
      </w:r>
      <w:r w:rsidR="004D4E0A" w:rsidRPr="00A87B16">
        <w:rPr>
          <w:lang w:eastAsia="en-US"/>
        </w:rPr>
        <w:t xml:space="preserve"> de </w:t>
      </w:r>
      <w:r w:rsidRPr="00A87B16">
        <w:rPr>
          <w:lang w:eastAsia="en-US"/>
        </w:rPr>
        <w:t>Heere zijn zal."</w:t>
      </w:r>
    </w:p>
    <w:p w:rsidR="005A51D8" w:rsidRPr="00A87B16" w:rsidRDefault="00C1004A" w:rsidP="00F0385C">
      <w:pPr>
        <w:jc w:val="both"/>
        <w:rPr>
          <w:lang w:eastAsia="en-US"/>
        </w:rPr>
      </w:pPr>
      <w:r>
        <w:rPr>
          <w:lang w:eastAsia="en-US"/>
        </w:rPr>
        <w:t>Zo</w:t>
      </w:r>
      <w:r w:rsidR="005A51D8" w:rsidRPr="00A87B16">
        <w:rPr>
          <w:lang w:eastAsia="en-US"/>
        </w:rPr>
        <w:t xml:space="preserve"> des Heeren komst met een groot verlangen lijdzaam tegemoet ziende, ging hij op zijn rug liggen, strekte zich flink uit, legde zijn voeten tezamen en wachtte, evenals Jacob, op de zaligheid des Heeren. Men hield hem een weinig Rijnwijn onder</w:t>
      </w:r>
      <w:r w:rsidR="004D4E0A" w:rsidRPr="00A87B16">
        <w:rPr>
          <w:lang w:eastAsia="en-US"/>
        </w:rPr>
        <w:t xml:space="preserve"> de </w:t>
      </w:r>
      <w:r w:rsidR="005A51D8" w:rsidRPr="00A87B16">
        <w:rPr>
          <w:lang w:eastAsia="en-US"/>
        </w:rPr>
        <w:t xml:space="preserve">neus, waardoor het scheen, alsof hij nieuw leven kreeg. Hij lichtte zijn hoofd op en zeide met een resolute stem: </w:t>
      </w:r>
      <w:r w:rsidR="004D4E0A" w:rsidRPr="00A87B16">
        <w:rPr>
          <w:lang w:eastAsia="en-US"/>
        </w:rPr>
        <w:t>"</w:t>
      </w:r>
      <w:r w:rsidR="005A51D8" w:rsidRPr="00A87B16">
        <w:rPr>
          <w:lang w:eastAsia="en-US"/>
        </w:rPr>
        <w:t>Ei, ziet, dat verkwikt mij. 't Is, alsof de ziel niet uit het lichaam wil. Wel wonder</w:t>
      </w:r>
      <w:r w:rsidR="005A51D8" w:rsidRPr="00A87B16">
        <w:rPr>
          <w:lang w:eastAsia="en-US"/>
        </w:rPr>
        <w:softHyphen/>
        <w:t>baarlijk sterven! Nu wil ik des Heeren komst verbeiden."</w:t>
      </w:r>
    </w:p>
    <w:p w:rsidR="00C1004A" w:rsidRDefault="00C1004A" w:rsidP="00F0385C">
      <w:pPr>
        <w:jc w:val="both"/>
        <w:rPr>
          <w:lang w:eastAsia="en-US"/>
        </w:rPr>
      </w:pPr>
    </w:p>
    <w:p w:rsidR="005A51D8" w:rsidRPr="00A87B16" w:rsidRDefault="005A51D8" w:rsidP="00F0385C">
      <w:pPr>
        <w:jc w:val="both"/>
        <w:rPr>
          <w:lang w:eastAsia="en-US"/>
        </w:rPr>
      </w:pPr>
      <w:r w:rsidRPr="00A87B16">
        <w:rPr>
          <w:lang w:eastAsia="en-US"/>
        </w:rPr>
        <w:t>Te middernacht namen zijn krachten allengs af, de borst begon te reutelen, de d</w:t>
      </w:r>
      <w:r w:rsidR="00445DA1">
        <w:rPr>
          <w:lang w:eastAsia="en-US"/>
        </w:rPr>
        <w:t>ode</w:t>
      </w:r>
      <w:r w:rsidRPr="00A87B16">
        <w:rPr>
          <w:lang w:eastAsia="en-US"/>
        </w:rPr>
        <w:t>lijke trekkingen der ledematen openbaarden zich en de spraak begon te vergaan. Maar met zijn gebaren toonde hij nog lang, dat hij verstond, wat tot hem gezegd werd.</w:t>
      </w:r>
    </w:p>
    <w:p w:rsidR="005A51D8" w:rsidRPr="00A87B16" w:rsidRDefault="005A51D8" w:rsidP="00F0385C">
      <w:pPr>
        <w:jc w:val="both"/>
        <w:rPr>
          <w:lang w:eastAsia="en-US"/>
        </w:rPr>
      </w:pPr>
      <w:r w:rsidRPr="00A87B16">
        <w:rPr>
          <w:lang w:eastAsia="en-US"/>
        </w:rPr>
        <w:t>Dikwijls zag hij zijn echtgen</w:t>
      </w:r>
      <w:r w:rsidR="004D4E0A" w:rsidRPr="00A87B16">
        <w:rPr>
          <w:lang w:eastAsia="en-US"/>
        </w:rPr>
        <w:t>ote</w:t>
      </w:r>
      <w:r w:rsidRPr="00A87B16">
        <w:rPr>
          <w:lang w:eastAsia="en-US"/>
        </w:rPr>
        <w:t xml:space="preserve"> zeer sterk en met vriendelijk gelaat aan en reikte haar menigmaal zijn hand toe. Hij strekte zijn arm van het bed en wees met zijn vinger naar</w:t>
      </w:r>
      <w:r w:rsidR="004D4E0A" w:rsidRPr="00A87B16">
        <w:rPr>
          <w:lang w:eastAsia="en-US"/>
        </w:rPr>
        <w:t xml:space="preserve"> de </w:t>
      </w:r>
      <w:r w:rsidRPr="00A87B16">
        <w:rPr>
          <w:lang w:eastAsia="en-US"/>
        </w:rPr>
        <w:t>hemel.</w:t>
      </w:r>
    </w:p>
    <w:p w:rsidR="00C1004A" w:rsidRDefault="004D4E0A" w:rsidP="00F0385C">
      <w:pPr>
        <w:jc w:val="both"/>
        <w:rPr>
          <w:lang w:eastAsia="en-US"/>
        </w:rPr>
      </w:pPr>
      <w:r w:rsidRPr="00A87B16">
        <w:rPr>
          <w:lang w:eastAsia="en-US"/>
        </w:rPr>
        <w:t>"</w:t>
      </w:r>
      <w:r w:rsidR="005A51D8" w:rsidRPr="00A87B16">
        <w:rPr>
          <w:lang w:eastAsia="en-US"/>
        </w:rPr>
        <w:t xml:space="preserve">Ja", zei zijn vriend, </w:t>
      </w:r>
      <w:r w:rsidRPr="00A87B16">
        <w:rPr>
          <w:lang w:eastAsia="en-US"/>
        </w:rPr>
        <w:t>"</w:t>
      </w:r>
      <w:r w:rsidR="005A51D8" w:rsidRPr="00A87B16">
        <w:rPr>
          <w:lang w:eastAsia="en-US"/>
        </w:rPr>
        <w:t>vandaar verwachten wij</w:t>
      </w:r>
      <w:r w:rsidRPr="00A87B16">
        <w:rPr>
          <w:lang w:eastAsia="en-US"/>
        </w:rPr>
        <w:t xml:space="preserve"> de </w:t>
      </w:r>
      <w:r w:rsidR="005A51D8" w:rsidRPr="00A87B16">
        <w:rPr>
          <w:lang w:eastAsia="en-US"/>
        </w:rPr>
        <w:t>Za</w:t>
      </w:r>
      <w:r w:rsidR="005A51D8" w:rsidRPr="00A87B16">
        <w:rPr>
          <w:lang w:eastAsia="en-US"/>
        </w:rPr>
        <w:softHyphen/>
        <w:t xml:space="preserve">ligmaker. Ziet gij Hem daar met Stefanus niet staan ter rechterhand van Zijn Vader, om u de kroon des levens toe te reiken?" </w:t>
      </w:r>
    </w:p>
    <w:p w:rsidR="005A51D8" w:rsidRPr="00A87B16" w:rsidRDefault="005A51D8" w:rsidP="00F0385C">
      <w:pPr>
        <w:jc w:val="both"/>
        <w:rPr>
          <w:lang w:eastAsia="en-US"/>
        </w:rPr>
      </w:pPr>
      <w:r w:rsidRPr="00A87B16">
        <w:rPr>
          <w:lang w:eastAsia="en-US"/>
        </w:rPr>
        <w:t>Hij boog zijn hoofd en zag hem met een vr</w:t>
      </w:r>
      <w:r w:rsidR="00A87B16">
        <w:rPr>
          <w:lang w:eastAsia="en-US"/>
        </w:rPr>
        <w:t>oli</w:t>
      </w:r>
      <w:r w:rsidRPr="00A87B16">
        <w:rPr>
          <w:lang w:eastAsia="en-US"/>
        </w:rPr>
        <w:t>jk gelaat aan. Men voerde hem tegemoet de heer</w:t>
      </w:r>
      <w:r w:rsidRPr="00A87B16">
        <w:rPr>
          <w:lang w:eastAsia="en-US"/>
        </w:rPr>
        <w:softHyphen/>
        <w:t>lijkheid des hemels, waarvan hij kort te voren met zulk een verheffing gesproken had. Hij toonde alleszins door het drukken van zijn hand, dat hij nog verstand had en dat dit zijn hoop was.</w:t>
      </w:r>
    </w:p>
    <w:p w:rsidR="005A51D8" w:rsidRPr="00A87B16" w:rsidRDefault="005A51D8" w:rsidP="00F0385C">
      <w:pPr>
        <w:jc w:val="both"/>
        <w:rPr>
          <w:lang w:eastAsia="en-US"/>
        </w:rPr>
      </w:pPr>
      <w:r w:rsidRPr="00A87B16">
        <w:rPr>
          <w:lang w:eastAsia="en-US"/>
        </w:rPr>
        <w:t>Dikwijls trok hij aan zijn kleed, wees dan naar boven en scheen te willen t</w:t>
      </w:r>
      <w:r w:rsidR="00A87B16">
        <w:rPr>
          <w:lang w:eastAsia="en-US"/>
        </w:rPr>
        <w:t>one</w:t>
      </w:r>
      <w:r w:rsidRPr="00A87B16">
        <w:rPr>
          <w:lang w:eastAsia="en-US"/>
        </w:rPr>
        <w:t>n, dat hij nog dezelfde verwach</w:t>
      </w:r>
      <w:r w:rsidRPr="00A87B16">
        <w:rPr>
          <w:lang w:eastAsia="en-US"/>
        </w:rPr>
        <w:softHyphen/>
        <w:t>ting had, die hij tevoren met zulk een smaak had te ken</w:t>
      </w:r>
      <w:r w:rsidRPr="00A87B16">
        <w:rPr>
          <w:lang w:eastAsia="en-US"/>
        </w:rPr>
        <w:softHyphen/>
        <w:t>nen gegeven, 2 Cor. 5</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Want wij weten, dat,</w:t>
      </w:r>
      <w:r w:rsidR="00F27D38">
        <w:rPr>
          <w:lang w:eastAsia="en-US"/>
        </w:rPr>
        <w:t xml:space="preserve"> zo </w:t>
      </w:r>
      <w:r w:rsidR="00C1004A">
        <w:rPr>
          <w:lang w:eastAsia="en-US"/>
        </w:rPr>
        <w:t>ons aards</w:t>
      </w:r>
      <w:r w:rsidRPr="00A87B16">
        <w:rPr>
          <w:lang w:eastAsia="en-US"/>
        </w:rPr>
        <w:t>e huis dezes tabernakels gebroken wordt, wij een gebouw van God hebben, een huis, niet met handen ge</w:t>
      </w:r>
      <w:r w:rsidRPr="00A87B16">
        <w:rPr>
          <w:lang w:eastAsia="en-US"/>
        </w:rPr>
        <w:softHyphen/>
        <w:t>maakt, maar eeuwig in de hemelen." En van trap tot trap zijn krachten verliezende, voldeed de Heere aan</w:t>
      </w:r>
      <w:r w:rsidR="004D4E0A" w:rsidRPr="00A87B16">
        <w:rPr>
          <w:lang w:eastAsia="en-US"/>
        </w:rPr>
        <w:t xml:space="preserve"> de </w:t>
      </w:r>
      <w:r w:rsidR="00F0385C" w:rsidRPr="00A87B16">
        <w:rPr>
          <w:lang w:eastAsia="en-US"/>
        </w:rPr>
        <w:t>wens</w:t>
      </w:r>
      <w:r w:rsidR="00C1004A">
        <w:rPr>
          <w:lang w:eastAsia="en-US"/>
        </w:rPr>
        <w:t xml:space="preserve"> van dezen getrouwe</w:t>
      </w:r>
      <w:r w:rsidRPr="00A87B16">
        <w:rPr>
          <w:lang w:eastAsia="en-US"/>
        </w:rPr>
        <w:t xml:space="preserve"> dienstknecht, voerende zijn gelukkige ziel als in een zacht suizen in de eeuwige vreugde.</w:t>
      </w:r>
    </w:p>
    <w:p w:rsidR="005A51D8" w:rsidRPr="00A87B16" w:rsidRDefault="005A51D8" w:rsidP="00F0385C">
      <w:pPr>
        <w:jc w:val="both"/>
        <w:rPr>
          <w:lang w:eastAsia="en-US"/>
        </w:rPr>
      </w:pPr>
      <w:r w:rsidRPr="00A87B16">
        <w:rPr>
          <w:lang w:eastAsia="en-US"/>
        </w:rPr>
        <w:t>Het was toen de 10de Sept. 1677, 's morgens ongeveer 7 uur. Hij was 39 jaar en 4 maanden oud, waarvan hij 10 jaren Gods' kerk te Warder Oostzanen en 5 jaren in Amsterdam met leer en leve</w:t>
      </w:r>
      <w:r w:rsidR="0016406C">
        <w:rPr>
          <w:lang w:eastAsia="en-US"/>
        </w:rPr>
        <w:t>n gesticht en voorgelicht heeft.</w:t>
      </w:r>
    </w:p>
    <w:p w:rsidR="005A51D8" w:rsidRPr="00A87B16" w:rsidRDefault="005A51D8" w:rsidP="00F0385C">
      <w:pPr>
        <w:jc w:val="both"/>
        <w:rPr>
          <w:lang w:eastAsia="en-US"/>
        </w:rPr>
      </w:pPr>
      <w:r w:rsidRPr="00A87B16">
        <w:rPr>
          <w:lang w:eastAsia="en-US"/>
        </w:rPr>
        <w:t>Alzo werd vervuld, 't geen hij 2 dagen te voren als zeker voorzegd had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Over 3 dagen ben ik al bij</w:t>
      </w:r>
      <w:r w:rsidR="004D4E0A" w:rsidRPr="00A87B16">
        <w:rPr>
          <w:lang w:eastAsia="en-US"/>
        </w:rPr>
        <w:t xml:space="preserve"> de </w:t>
      </w:r>
      <w:r w:rsidRPr="00A87B16">
        <w:rPr>
          <w:lang w:eastAsia="en-US"/>
        </w:rPr>
        <w:t>Heere in</w:t>
      </w:r>
      <w:r w:rsidR="004D4E0A" w:rsidRPr="00A87B16">
        <w:rPr>
          <w:lang w:eastAsia="en-US"/>
        </w:rPr>
        <w:t xml:space="preserve"> de </w:t>
      </w:r>
      <w:r w:rsidRPr="00A87B16">
        <w:rPr>
          <w:lang w:eastAsia="en-US"/>
        </w:rPr>
        <w:t>hemel."</w:t>
      </w:r>
    </w:p>
    <w:p w:rsidR="005A51D8" w:rsidRDefault="005A51D8" w:rsidP="00F0385C">
      <w:pPr>
        <w:jc w:val="both"/>
        <w:rPr>
          <w:lang w:eastAsia="en-US"/>
        </w:rPr>
      </w:pPr>
    </w:p>
    <w:p w:rsidR="0016406C" w:rsidRDefault="0016406C" w:rsidP="00F0385C">
      <w:pPr>
        <w:jc w:val="both"/>
        <w:rPr>
          <w:lang w:eastAsia="en-US"/>
        </w:rPr>
      </w:pPr>
    </w:p>
    <w:p w:rsidR="0016406C" w:rsidRDefault="0016406C" w:rsidP="00F0385C">
      <w:pPr>
        <w:jc w:val="both"/>
        <w:rPr>
          <w:lang w:eastAsia="en-US"/>
        </w:rPr>
      </w:pPr>
    </w:p>
    <w:p w:rsidR="0016406C" w:rsidRPr="00A87B16" w:rsidRDefault="0016406C" w:rsidP="00F0385C">
      <w:pPr>
        <w:jc w:val="both"/>
      </w:pPr>
    </w:p>
    <w:p w:rsidR="0062220F" w:rsidRDefault="0016406C" w:rsidP="0062220F">
      <w:pPr>
        <w:jc w:val="center"/>
        <w:rPr>
          <w:lang w:eastAsia="en-US"/>
        </w:rPr>
      </w:pPr>
      <w:r>
        <w:rPr>
          <w:lang w:eastAsia="en-US"/>
        </w:rPr>
        <w:br w:type="page"/>
      </w:r>
    </w:p>
    <w:p w:rsidR="0062220F" w:rsidRPr="0062220F" w:rsidRDefault="0062220F" w:rsidP="0062220F">
      <w:pPr>
        <w:jc w:val="center"/>
        <w:rPr>
          <w:b/>
        </w:rPr>
      </w:pPr>
      <w:r>
        <w:rPr>
          <w:b/>
        </w:rPr>
        <w:t xml:space="preserve">9. </w:t>
      </w:r>
      <w:r w:rsidRPr="0062220F">
        <w:rPr>
          <w:b/>
        </w:rPr>
        <w:t>WILHELMUS SCHORTINGHUIS</w:t>
      </w:r>
    </w:p>
    <w:p w:rsidR="0062220F" w:rsidRDefault="0062220F" w:rsidP="0062220F">
      <w:pPr>
        <w:jc w:val="center"/>
        <w:rPr>
          <w:b/>
        </w:rPr>
      </w:pPr>
    </w:p>
    <w:p w:rsidR="0062220F" w:rsidRPr="0062220F" w:rsidRDefault="0062220F" w:rsidP="0062220F">
      <w:pPr>
        <w:jc w:val="center"/>
        <w:rPr>
          <w:b/>
        </w:rPr>
      </w:pPr>
      <w:hyperlink r:id="rId7" w:tooltip="Winschoten" w:history="1">
        <w:r w:rsidRPr="0062220F">
          <w:rPr>
            <w:rStyle w:val="Hyperlink"/>
            <w:b/>
            <w:color w:val="auto"/>
            <w:u w:val="none"/>
          </w:rPr>
          <w:t>Winschoten</w:t>
        </w:r>
      </w:hyperlink>
      <w:r w:rsidRPr="0062220F">
        <w:rPr>
          <w:b/>
        </w:rPr>
        <w:t>, </w:t>
      </w:r>
      <w:hyperlink r:id="rId8" w:tooltip="23 februari" w:history="1">
        <w:r w:rsidRPr="0062220F">
          <w:rPr>
            <w:rStyle w:val="Hyperlink"/>
            <w:b/>
            <w:color w:val="auto"/>
            <w:u w:val="none"/>
          </w:rPr>
          <w:t>23 februari</w:t>
        </w:r>
      </w:hyperlink>
      <w:r w:rsidRPr="0062220F">
        <w:rPr>
          <w:b/>
        </w:rPr>
        <w:t> </w:t>
      </w:r>
      <w:hyperlink r:id="rId9" w:tooltip="1700" w:history="1">
        <w:r w:rsidRPr="0062220F">
          <w:rPr>
            <w:rStyle w:val="Hyperlink"/>
            <w:b/>
            <w:color w:val="auto"/>
            <w:u w:val="none"/>
          </w:rPr>
          <w:t>1700</w:t>
        </w:r>
      </w:hyperlink>
      <w:r w:rsidRPr="0062220F">
        <w:rPr>
          <w:b/>
        </w:rPr>
        <w:t> - </w:t>
      </w:r>
      <w:hyperlink r:id="rId10" w:tooltip="Midwolda" w:history="1">
        <w:r w:rsidRPr="0062220F">
          <w:rPr>
            <w:rStyle w:val="Hyperlink"/>
            <w:b/>
            <w:color w:val="auto"/>
            <w:u w:val="none"/>
          </w:rPr>
          <w:t>Midwolda</w:t>
        </w:r>
      </w:hyperlink>
      <w:r w:rsidRPr="0062220F">
        <w:rPr>
          <w:b/>
        </w:rPr>
        <w:t>, </w:t>
      </w:r>
      <w:hyperlink r:id="rId11" w:tooltip="20 november" w:history="1">
        <w:r w:rsidRPr="0062220F">
          <w:rPr>
            <w:rStyle w:val="Hyperlink"/>
            <w:b/>
            <w:color w:val="auto"/>
            <w:u w:val="none"/>
          </w:rPr>
          <w:t>20 november</w:t>
        </w:r>
      </w:hyperlink>
      <w:r w:rsidRPr="0062220F">
        <w:rPr>
          <w:b/>
        </w:rPr>
        <w:t> </w:t>
      </w:r>
      <w:hyperlink r:id="rId12" w:tooltip="1750" w:history="1">
        <w:r w:rsidRPr="0062220F">
          <w:rPr>
            <w:rStyle w:val="Hyperlink"/>
            <w:b/>
            <w:color w:val="auto"/>
            <w:u w:val="none"/>
          </w:rPr>
          <w:t>1750</w:t>
        </w:r>
      </w:hyperlink>
    </w:p>
    <w:p w:rsidR="0062220F" w:rsidRDefault="0062220F" w:rsidP="0062220F">
      <w:pPr>
        <w:jc w:val="both"/>
      </w:pPr>
    </w:p>
    <w:p w:rsidR="0062220F" w:rsidRPr="0062220F" w:rsidRDefault="0062220F" w:rsidP="0062220F">
      <w:pPr>
        <w:jc w:val="both"/>
      </w:pPr>
      <w:r>
        <w:t xml:space="preserve">Schortinghuis </w:t>
      </w:r>
      <w:r w:rsidRPr="0062220F">
        <w:t>was een </w:t>
      </w:r>
      <w:hyperlink r:id="rId13" w:tooltip="Nederland" w:history="1">
        <w:r w:rsidRPr="0062220F">
          <w:rPr>
            <w:rStyle w:val="Hyperlink"/>
            <w:color w:val="auto"/>
            <w:u w:val="none"/>
          </w:rPr>
          <w:t>Nederlands</w:t>
        </w:r>
      </w:hyperlink>
      <w:r>
        <w:t xml:space="preserve"> </w:t>
      </w:r>
      <w:hyperlink r:id="rId14" w:tooltip="Nederduits Gereformeerde Kerk (later Nederlandse Hervormde Kerk)" w:history="1">
        <w:r w:rsidRPr="0062220F">
          <w:rPr>
            <w:rStyle w:val="Hyperlink"/>
            <w:color w:val="auto"/>
            <w:u w:val="none"/>
          </w:rPr>
          <w:t>gereformeerde</w:t>
        </w:r>
      </w:hyperlink>
      <w:r w:rsidRPr="0062220F">
        <w:t> </w:t>
      </w:r>
      <w:hyperlink r:id="rId15" w:tooltip="Dominee" w:history="1">
        <w:r w:rsidRPr="0062220F">
          <w:rPr>
            <w:rStyle w:val="Hyperlink"/>
            <w:color w:val="auto"/>
            <w:u w:val="none"/>
          </w:rPr>
          <w:t>predikant</w:t>
        </w:r>
      </w:hyperlink>
      <w:r w:rsidRPr="0062220F">
        <w:t>. Hij is vooral bekend geworden door zijn stichtelijke boek Het innige christendom (1740) en de door hem daarin geformuleerde "vijf nieten": ik wil niet, ik kan niet, ik weet niet, ik heb niet en ik deug niet, waarmee hij wilde duidelijk maken dat een mens niets kon bijdragen aan zijn behoud. Schortinghuis' theologie heeft een duidelijke </w:t>
      </w:r>
      <w:hyperlink r:id="rId16" w:tooltip="Mystiek" w:history="1">
        <w:r w:rsidRPr="0062220F">
          <w:rPr>
            <w:rStyle w:val="Hyperlink"/>
            <w:color w:val="auto"/>
            <w:u w:val="none"/>
          </w:rPr>
          <w:t>mystieke</w:t>
        </w:r>
      </w:hyperlink>
      <w:r w:rsidRPr="0062220F">
        <w:t> inslag. Hij wordt beschouwd als vertegenwoordiger van de late fase van de </w:t>
      </w:r>
      <w:hyperlink r:id="rId17" w:tooltip="Nadere Reformatie" w:history="1">
        <w:r w:rsidRPr="0062220F">
          <w:rPr>
            <w:rStyle w:val="Hyperlink"/>
            <w:color w:val="auto"/>
            <w:u w:val="none"/>
          </w:rPr>
          <w:t>Nadere Reformatie</w:t>
        </w:r>
      </w:hyperlink>
      <w:r w:rsidRPr="0062220F">
        <w:t>, die vaak als gereformeerd piëtisme wordt aangeduid.</w:t>
      </w:r>
    </w:p>
    <w:p w:rsidR="0062220F" w:rsidRDefault="0062220F" w:rsidP="0062220F">
      <w:pPr>
        <w:jc w:val="both"/>
      </w:pPr>
      <w:r w:rsidRPr="0062220F">
        <w:t>Wilhelmus Schortinghuis groeide op in een </w:t>
      </w:r>
      <w:hyperlink r:id="rId18" w:tooltip="Bakker (beroep)" w:history="1">
        <w:r w:rsidRPr="0062220F">
          <w:rPr>
            <w:rStyle w:val="Hyperlink"/>
            <w:color w:val="auto"/>
            <w:u w:val="none"/>
          </w:rPr>
          <w:t>bakkersgezin</w:t>
        </w:r>
      </w:hyperlink>
      <w:r w:rsidRPr="0062220F">
        <w:t> in de </w:t>
      </w:r>
      <w:hyperlink r:id="rId19" w:tooltip="Groningen (provincie)" w:history="1">
        <w:r w:rsidRPr="0062220F">
          <w:rPr>
            <w:rStyle w:val="Hyperlink"/>
            <w:color w:val="auto"/>
            <w:u w:val="none"/>
          </w:rPr>
          <w:t>Oostgroningse</w:t>
        </w:r>
      </w:hyperlink>
      <w:r w:rsidRPr="0062220F">
        <w:t> stad Winschoten. Van 1719 tot 1722 studeerde hij </w:t>
      </w:r>
      <w:hyperlink r:id="rId20" w:tooltip="Theologie" w:history="1">
        <w:r w:rsidRPr="0062220F">
          <w:rPr>
            <w:rStyle w:val="Hyperlink"/>
            <w:color w:val="auto"/>
            <w:u w:val="none"/>
          </w:rPr>
          <w:t>theologie</w:t>
        </w:r>
      </w:hyperlink>
      <w:r w:rsidRPr="0062220F">
        <w:t> aan</w:t>
      </w:r>
      <w:r>
        <w:t xml:space="preserve"> de universiteit in Groningen</w:t>
      </w:r>
      <w:r w:rsidRPr="0062220F">
        <w:t>. In 1722 werd hij tweede predikant in de </w:t>
      </w:r>
      <w:hyperlink r:id="rId21" w:tooltip="Oost-Friesland" w:history="1">
        <w:r w:rsidRPr="0062220F">
          <w:rPr>
            <w:rStyle w:val="Hyperlink"/>
            <w:color w:val="auto"/>
            <w:u w:val="none"/>
          </w:rPr>
          <w:t>Oost-Friese</w:t>
        </w:r>
      </w:hyperlink>
      <w:r w:rsidRPr="0062220F">
        <w:t> stad </w:t>
      </w:r>
      <w:hyperlink r:id="rId22" w:tooltip="Weener" w:history="1">
        <w:r w:rsidRPr="0062220F">
          <w:rPr>
            <w:rStyle w:val="Hyperlink"/>
            <w:color w:val="auto"/>
            <w:u w:val="none"/>
          </w:rPr>
          <w:t>Weener</w:t>
        </w:r>
      </w:hyperlink>
      <w:r w:rsidRPr="0062220F">
        <w:t xml:space="preserve">. </w:t>
      </w:r>
    </w:p>
    <w:p w:rsidR="0062220F" w:rsidRDefault="0062220F" w:rsidP="0062220F">
      <w:pPr>
        <w:jc w:val="both"/>
      </w:pPr>
      <w:r w:rsidRPr="0062220F">
        <w:t xml:space="preserve">In deze stad </w:t>
      </w:r>
      <w:r>
        <w:t>werd hij krachtdadig bekeerd tot de levende God</w:t>
      </w:r>
      <w:r w:rsidRPr="0062220F">
        <w:t xml:space="preserve">. Hierdoor ging hij veel waarde hechten aan een emotionele beleving van het christelijk geloof. </w:t>
      </w:r>
    </w:p>
    <w:p w:rsidR="0062220F" w:rsidRPr="0062220F" w:rsidRDefault="0062220F" w:rsidP="0062220F">
      <w:pPr>
        <w:jc w:val="both"/>
      </w:pPr>
      <w:r w:rsidRPr="0062220F">
        <w:t>In 1734 werd Schortinghuis predikant te Midwolda, wat hij tot zijn overlijden in 1750 bleef. In deze gemeente probeerde hij verder vorm te geven aan de idealen van de </w:t>
      </w:r>
      <w:hyperlink r:id="rId23" w:tooltip="Nadere Reformatie" w:history="1">
        <w:r w:rsidRPr="0062220F">
          <w:rPr>
            <w:rStyle w:val="Hyperlink"/>
            <w:color w:val="auto"/>
            <w:u w:val="none"/>
          </w:rPr>
          <w:t>Nadere Reformatie</w:t>
        </w:r>
      </w:hyperlink>
      <w:r w:rsidRPr="0062220F">
        <w:t>. In zijn geval leidde dit tot hoge eisen aan mensen die </w:t>
      </w:r>
      <w:hyperlink r:id="rId24" w:tooltip="Openbare belijdenis van het geloof" w:history="1">
        <w:r w:rsidRPr="0062220F">
          <w:rPr>
            <w:rStyle w:val="Hyperlink"/>
            <w:color w:val="auto"/>
            <w:u w:val="none"/>
          </w:rPr>
          <w:t>openbare belijdenis van het geloof</w:t>
        </w:r>
      </w:hyperlink>
      <w:r w:rsidRPr="0062220F">
        <w:t> wilden afleggen. Hij beschouwde het overgrote deel van zijn gemeente als onbekeerd.</w:t>
      </w:r>
    </w:p>
    <w:p w:rsidR="0062220F" w:rsidRPr="0062220F" w:rsidRDefault="0062220F" w:rsidP="0062220F">
      <w:pPr>
        <w:jc w:val="both"/>
      </w:pPr>
      <w:r w:rsidRPr="0062220F">
        <w:t>Schortinghuis was gehuwd met Aletta Busz, wier vader Gerhardus predikant was van </w:t>
      </w:r>
      <w:hyperlink r:id="rId25" w:tooltip="Uitwierde" w:history="1">
        <w:r w:rsidRPr="0062220F">
          <w:rPr>
            <w:rStyle w:val="Hyperlink"/>
            <w:color w:val="auto"/>
            <w:u w:val="none"/>
          </w:rPr>
          <w:t>Uitwierde</w:t>
        </w:r>
      </w:hyperlink>
      <w:r w:rsidRPr="0062220F">
        <w:t>. Het echtpaar kreeg elf kinderen, van wie een dochter en vier zoons hun vader overleefden. De vier zoons werden allen predikant in </w:t>
      </w:r>
      <w:hyperlink r:id="rId26" w:tooltip="Zeeland (provincie)" w:history="1">
        <w:r w:rsidRPr="0062220F">
          <w:rPr>
            <w:rStyle w:val="Hyperlink"/>
            <w:color w:val="auto"/>
            <w:u w:val="none"/>
          </w:rPr>
          <w:t>Zeeland</w:t>
        </w:r>
      </w:hyperlink>
      <w:r w:rsidRPr="0062220F">
        <w:t>. Een vijfde zoon, die ook theologie studeerde was een half jaar voor zijn vader overleden.</w:t>
      </w:r>
    </w:p>
    <w:p w:rsidR="0062220F" w:rsidRPr="0062220F" w:rsidRDefault="0062220F" w:rsidP="0062220F">
      <w:pPr>
        <w:jc w:val="both"/>
      </w:pPr>
    </w:p>
    <w:p w:rsidR="0062220F" w:rsidRPr="0062220F" w:rsidRDefault="0062220F" w:rsidP="0062220F">
      <w:r w:rsidRPr="0062220F">
        <w:t>GESCHREVEN DOOR MARTEN MULDER</w:t>
      </w:r>
      <w:r>
        <w:t>:</w:t>
      </w:r>
    </w:p>
    <w:p w:rsidR="0062220F" w:rsidRDefault="0062220F" w:rsidP="0062220F">
      <w:pPr>
        <w:jc w:val="both"/>
      </w:pPr>
      <w:r w:rsidRPr="0062220F">
        <w:t>Wilhelmus Schortinghuis studeerde in Groningen, begon als predikant te Weener (Ost-Friesland) en was van 1734 tot 1750 predikant te Midwolda (Old) in de provincie Groningen, waar hij ook overleed. Onder invloed van een Ostfriese collega werd Schortinghuis in 1724 gewonnen voor de bevindelijke vroomheid die daar bloeide.</w:t>
      </w:r>
      <w:r w:rsidRPr="0062220F">
        <w:br/>
        <w:t>Een aantal geestelijke gezangen, die poëtisch van geringe betekenis waren, maakten zijn geestelijke ommekeer bij een groter publiek bekend. Deze gezangen werden gebruikt in kringen, ook wel conventikels genoemd, die het vaak niet meer konden vinden in de traditionele kerk, omdat daar ook "onbekeerden" kwamen. De mensen uit die kringen waren overtuigd van hun geloof, hun zelf ervaren vroomheid en hun bekeerd-zijn. In 1738 gaf Schortinghuis voor de belijdeniscatechisanten en "minkundigen" in zijn gemeente het boekwerkje Nodige waarheden in 't herte van een christen uit.</w:t>
      </w:r>
    </w:p>
    <w:p w:rsidR="0062220F" w:rsidRPr="0062220F" w:rsidRDefault="0062220F" w:rsidP="0062220F">
      <w:pPr>
        <w:jc w:val="both"/>
      </w:pPr>
      <w:r w:rsidRPr="0062220F">
        <w:t xml:space="preserve"> </w:t>
      </w:r>
      <w:r w:rsidRPr="0062220F">
        <w:br/>
        <w:t>Schortinghuis was door zijn preektrant en pastorale trouw geliefd in zijn gemeente, maar ondanks vele geestverwanten waren er vanaf het begin van zijn werkzaamheden onenigheden tussen hem, collega-predikanten en ambtelijke vergaderingen in de kerk. Niet zonder tegenwerking van kerkelijke zijde verscheen het boek, dat hem grote bekendheid zou verschaffen: Het innige christendom tot overtuiging van onbegenadigde, bestieringe en opwekkinge van begenadigde zielen, in desselfs allerinnigste en wesenlikste delen gestaltelik en bevindelik voorgestelt in t'zamenspraken. Dit werk wordt wel één der klassieken genoemd van de gereformeerde mystiek.</w:t>
      </w:r>
      <w:r w:rsidRPr="0062220F">
        <w:br/>
        <w:t>Het werk telt een 650 bladzijden en bevat 25 samenspraken tussen een geoefende, een begenadigde, een kleingelovige en een onbegenadigde. We treffen er de zogenaamde vijf nieten aan: ik wil niet, ik kan niet, ik weet niet, ik heb niet en ik deug niet.</w:t>
      </w:r>
      <w:r w:rsidRPr="0062220F">
        <w:br/>
        <w:t>Wil men Schortinghuis niet te kort doen, dan moet men bedenken, dat hij wenste te leven vanuit de Schrift en de leer der vaderen. Zijn werk moet dan ook vooral gezien worden in het licht van het 18e eeuws rationalisme, de dorre orthodoxie en de uitwendige godsdienst. Een persoonlijk beleefd geloof kwam centraal te staan. Alle accent kwam te liggen op Gods werk en de onwaardigheid (de vijf nieten!) van de mens.</w:t>
      </w:r>
      <w:r w:rsidRPr="0062220F">
        <w:br/>
        <w:t>Schortinghuis' geloofsbeleving kan men samenvatten in een lied, door hemzelf ook wel geciteerd, dat het bevindelijke goed weergeeft:</w:t>
      </w:r>
    </w:p>
    <w:p w:rsidR="0062220F" w:rsidRDefault="0062220F" w:rsidP="0062220F"/>
    <w:p w:rsidR="0062220F" w:rsidRPr="0062220F" w:rsidRDefault="0062220F" w:rsidP="0062220F">
      <w:pPr>
        <w:ind w:left="720"/>
        <w:rPr>
          <w:i/>
        </w:rPr>
      </w:pPr>
      <w:r w:rsidRPr="0062220F">
        <w:rPr>
          <w:i/>
        </w:rPr>
        <w:t>'Heer! Wat soud gy my dog geven</w:t>
      </w:r>
      <w:r w:rsidRPr="0062220F">
        <w:rPr>
          <w:i/>
        </w:rPr>
        <w:br/>
        <w:t>Geeft my Jesus, of ik sterf;</w:t>
      </w:r>
      <w:r w:rsidRPr="0062220F">
        <w:rPr>
          <w:i/>
        </w:rPr>
        <w:br/>
        <w:t>Buiten Jesus is geen leven</w:t>
      </w:r>
      <w:r w:rsidRPr="0062220F">
        <w:rPr>
          <w:i/>
        </w:rPr>
        <w:br/>
        <w:t>Maar een eeuwig zielverderf.</w:t>
      </w:r>
      <w:r w:rsidRPr="0062220F">
        <w:rPr>
          <w:i/>
        </w:rPr>
        <w:br/>
        <w:t>Wilt myn ziel an Jesus voegen,</w:t>
      </w:r>
      <w:r w:rsidRPr="0062220F">
        <w:rPr>
          <w:i/>
        </w:rPr>
        <w:br/>
        <w:t>Dan bespot ik al 't verdriet.</w:t>
      </w:r>
      <w:r w:rsidRPr="0062220F">
        <w:rPr>
          <w:i/>
        </w:rPr>
        <w:br/>
        <w:t>Jesus is myn zielsgenoegen,</w:t>
      </w:r>
      <w:r w:rsidRPr="0062220F">
        <w:rPr>
          <w:i/>
        </w:rPr>
        <w:br/>
        <w:t>Buiten Jesus lust my niet'.</w:t>
      </w:r>
    </w:p>
    <w:p w:rsidR="0062220F" w:rsidRDefault="0062220F" w:rsidP="0062220F"/>
    <w:p w:rsidR="0062220F" w:rsidRDefault="0062220F" w:rsidP="0062220F">
      <w:pPr>
        <w:jc w:val="both"/>
      </w:pPr>
      <w:r w:rsidRPr="0062220F">
        <w:t>Tijdens zijn ambtsperiode werd in Midwolda de nieuwe kerk gebouwd. We vinden aan de noordzijde van de kerk een cartouche boven het voorportaal met de volgende tekst: 'In den Jare 1738 is desen tempel ter eren Godes geb: door de Ed. Heer Johan Hora raadsheer der stadt Groningen etc.etc. en de E: Jan Ritzes in der tijt Kerkvoogd deses carspel ingesegent den 26 october des selvigen jaars door D. Wilhel: Schortinghuis bedienaar des euang: Jesu Christi ter deser plaatse uit de woorden 1. Koningen 8: vs: 29 en 30. De. Inl. Ps 132: vs 7-9'</w:t>
      </w:r>
    </w:p>
    <w:p w:rsidR="0062220F" w:rsidRDefault="0062220F" w:rsidP="0062220F">
      <w:pPr>
        <w:jc w:val="both"/>
      </w:pPr>
    </w:p>
    <w:p w:rsidR="0062220F" w:rsidRPr="0062220F" w:rsidRDefault="0062220F" w:rsidP="0062220F">
      <w:pPr>
        <w:jc w:val="both"/>
      </w:pPr>
      <w:r w:rsidRPr="0062220F">
        <w:t>Op 20 november 1750 overleed Schortinghuis en werd begraven in de kerk van Midwolda, waar zijn zerk zich bevindt voor de preekstoel naast de zerk van zijn zoon Georgius. De tekst op de zerk van Georgius luidt:</w:t>
      </w:r>
    </w:p>
    <w:p w:rsidR="0062220F" w:rsidRDefault="0062220F" w:rsidP="0062220F"/>
    <w:p w:rsidR="0062220F" w:rsidRPr="0062220F" w:rsidRDefault="0062220F" w:rsidP="0062220F">
      <w:r w:rsidRPr="0062220F">
        <w:t xml:space="preserve">SCHORTINGHUIS, </w:t>
      </w:r>
      <w:r>
        <w:t>sone van D. WILHELMUS SCHORTINGHUIS, s.s. t</w:t>
      </w:r>
      <w:r w:rsidRPr="0062220F">
        <w:t>heol.studiosus, Godvrugtig in Christus ontslapen den 26 may</w:t>
      </w:r>
      <w:r>
        <w:t xml:space="preserve"> </w:t>
      </w:r>
      <w:r w:rsidRPr="0062220F">
        <w:t>1750, oud 22 jaren en 4 maanden.</w:t>
      </w:r>
      <w:r w:rsidRPr="0062220F">
        <w:br/>
        <w:t>HIER SLAAPT GEORGIUS IN VREDEN</w:t>
      </w:r>
      <w:r w:rsidRPr="0062220F">
        <w:br/>
        <w:t>DIE TOEGERUST WAS OM TE TREDEN</w:t>
      </w:r>
      <w:r w:rsidRPr="0062220F">
        <w:br/>
        <w:t>IN 'T HEILIGDOM ALS 'S HEREN KNEGT</w:t>
      </w:r>
      <w:r w:rsidRPr="0062220F">
        <w:br/>
        <w:t>SYN OUDERS OGEN LUST OP AARDEN</w:t>
      </w:r>
      <w:r w:rsidRPr="0062220F">
        <w:br/>
        <w:t>DIE NU DE KROON VAN HOGER WAERDEN</w:t>
      </w:r>
      <w:r w:rsidRPr="0062220F">
        <w:br/>
        <w:t>VAN 'S HEREN HANT IS TOEGELEGT</w:t>
      </w:r>
      <w:r w:rsidRPr="0062220F">
        <w:br/>
        <w:t>TERWYL HEM 'S HEMELS GEEST BEWERKTE</w:t>
      </w:r>
      <w:r w:rsidRPr="0062220F">
        <w:br/>
        <w:t>EN TOT DEN DOOD MET TROOST VERSTERKTE</w:t>
      </w:r>
    </w:p>
    <w:p w:rsidR="0062220F" w:rsidRDefault="0062220F" w:rsidP="0062220F"/>
    <w:p w:rsidR="0062220F" w:rsidRPr="0062220F" w:rsidRDefault="0062220F" w:rsidP="0062220F">
      <w:r w:rsidRPr="0062220F">
        <w:t>Op de zerk van Wilhelmus Schortinghuis lezen we:</w:t>
      </w:r>
    </w:p>
    <w:p w:rsidR="0062220F" w:rsidRDefault="0062220F" w:rsidP="0062220F">
      <w:pPr>
        <w:jc w:val="both"/>
      </w:pPr>
      <w:r w:rsidRPr="0062220F">
        <w:t>1750, den 20 november, is in den Heere gerust de wel eerw. Geleerde</w:t>
      </w:r>
      <w:r>
        <w:t xml:space="preserve"> </w:t>
      </w:r>
      <w:r w:rsidRPr="0062220F">
        <w:t>Godzalige Heer WILHELMUS SCHORTINGHUIS, out ruim 50 jaren, in</w:t>
      </w:r>
      <w:r>
        <w:t xml:space="preserve"> </w:t>
      </w:r>
      <w:r w:rsidRPr="0062220F">
        <w:t>leven bedienaar des H. Evang. 11 jaren tot Weener en hier 16 jaren in Midwolda</w:t>
      </w:r>
    </w:p>
    <w:p w:rsidR="0062220F" w:rsidRDefault="0062220F" w:rsidP="0062220F">
      <w:pPr>
        <w:jc w:val="both"/>
      </w:pPr>
    </w:p>
    <w:p w:rsidR="0062220F" w:rsidRPr="0062220F" w:rsidRDefault="0062220F" w:rsidP="0062220F">
      <w:r w:rsidRPr="0062220F">
        <w:t>STA WANDELAER, BESCHOUW DEES ZERK</w:t>
      </w:r>
      <w:r w:rsidRPr="0062220F">
        <w:br/>
        <w:t>ZY DEKT EEN PYLAAR VAN GODS KERK</w:t>
      </w:r>
      <w:r w:rsidRPr="0062220F">
        <w:br/>
        <w:t>EEN BRANDEND LIGT, WIENS FLONKERSTRALEN</w:t>
      </w:r>
      <w:r w:rsidRPr="0062220F">
        <w:br/>
        <w:t>EERS WEENER, DOE MIDWOLDAAS ZALEN</w:t>
      </w:r>
      <w:r w:rsidRPr="0062220F">
        <w:br/>
        <w:t>VERHEUGDEN, JA DIE VAN RONDS OM</w:t>
      </w:r>
      <w:r w:rsidRPr="0062220F">
        <w:br/>
        <w:t>WAS ALS EEN STAR INT CHRISTENDOM</w:t>
      </w:r>
      <w:r w:rsidRPr="0062220F">
        <w:br/>
        <w:t>DIE MOND EN PEN INT WERK DES HEEREN</w:t>
      </w:r>
      <w:r w:rsidRPr="0062220F">
        <w:br/>
        <w:t>VERSLEET EN NU DE KROON DER EEREN</w:t>
      </w:r>
      <w:r w:rsidRPr="0062220F">
        <w:br/>
        <w:t>GENIET, VERLOST VAN HOON EN KRUIS</w:t>
      </w:r>
      <w:r w:rsidRPr="0062220F">
        <w:br/>
        <w:t>DUS LEEFT WILHELMUS SCHORTINGHUIS</w:t>
      </w:r>
      <w:r w:rsidRPr="0062220F">
        <w:br/>
        <w:t>DIE BOANERG EN BARNABAS</w:t>
      </w:r>
      <w:r w:rsidRPr="0062220F">
        <w:br/>
        <w:t>DOOR CHRISTUS, DIE HEM 'T LEVEN WAS</w:t>
      </w:r>
    </w:p>
    <w:p w:rsidR="0062220F" w:rsidRDefault="0062220F" w:rsidP="0062220F"/>
    <w:p w:rsidR="0062220F" w:rsidRPr="0062220F" w:rsidRDefault="0062220F" w:rsidP="0062220F">
      <w:pPr>
        <w:rPr>
          <w:i/>
        </w:rPr>
      </w:pPr>
      <w:r w:rsidRPr="0062220F">
        <w:rPr>
          <w:i/>
        </w:rPr>
        <w:t>Op zijn eigen dood dichtte hij ooit:</w:t>
      </w:r>
      <w:r w:rsidRPr="0062220F">
        <w:rPr>
          <w:i/>
        </w:rPr>
        <w:br/>
        <w:t>Ik heb mij, Heer, met asch gevoet,</w:t>
      </w:r>
      <w:r w:rsidRPr="0062220F">
        <w:rPr>
          <w:i/>
        </w:rPr>
        <w:br/>
        <w:t>'t welk eenmaal, als gesuikert roet,</w:t>
      </w:r>
      <w:r w:rsidRPr="0062220F">
        <w:rPr>
          <w:i/>
        </w:rPr>
        <w:br/>
        <w:t>Mijn siel sal bitter breken op,</w:t>
      </w:r>
      <w:r w:rsidRPr="0062220F">
        <w:rPr>
          <w:i/>
        </w:rPr>
        <w:br/>
        <w:t>So Gij mij geeft den laatsten schop!</w:t>
      </w:r>
    </w:p>
    <w:p w:rsidR="005A51D8" w:rsidRPr="0016406C" w:rsidRDefault="0062220F" w:rsidP="0016406C">
      <w:pPr>
        <w:jc w:val="center"/>
        <w:rPr>
          <w:b/>
          <w:lang w:eastAsia="en-US"/>
        </w:rPr>
      </w:pPr>
      <w:r>
        <w:rPr>
          <w:lang w:eastAsia="en-US"/>
        </w:rPr>
        <w:br w:type="page"/>
      </w:r>
      <w:r w:rsidRPr="0016406C">
        <w:rPr>
          <w:b/>
          <w:lang w:eastAsia="en-US"/>
        </w:rPr>
        <w:t xml:space="preserve"> </w:t>
      </w:r>
      <w:r>
        <w:rPr>
          <w:b/>
          <w:lang w:eastAsia="en-US"/>
        </w:rPr>
        <w:t xml:space="preserve">10. </w:t>
      </w:r>
      <w:r w:rsidR="005A51D8" w:rsidRPr="0016406C">
        <w:rPr>
          <w:b/>
          <w:lang w:eastAsia="en-US"/>
        </w:rPr>
        <w:t>DE LAATSTE UREN</w:t>
      </w:r>
      <w:r w:rsidR="0016406C" w:rsidRPr="0016406C">
        <w:rPr>
          <w:b/>
          <w:lang w:eastAsia="en-US"/>
        </w:rPr>
        <w:t xml:space="preserve"> </w:t>
      </w:r>
      <w:r w:rsidR="005A51D8" w:rsidRPr="0016406C">
        <w:rPr>
          <w:b/>
          <w:lang w:eastAsia="en-US"/>
        </w:rPr>
        <w:t>van</w:t>
      </w:r>
      <w:r w:rsidR="0016406C" w:rsidRPr="0016406C">
        <w:rPr>
          <w:b/>
          <w:lang w:eastAsia="en-US"/>
        </w:rPr>
        <w:t xml:space="preserve"> </w:t>
      </w:r>
      <w:r w:rsidR="005A51D8" w:rsidRPr="0016406C">
        <w:rPr>
          <w:b/>
          <w:lang w:eastAsia="en-US"/>
        </w:rPr>
        <w:t>L. HOMMA</w:t>
      </w:r>
    </w:p>
    <w:p w:rsidR="003177D6" w:rsidRDefault="003177D6" w:rsidP="0016406C">
      <w:pPr>
        <w:jc w:val="center"/>
        <w:rPr>
          <w:b/>
          <w:lang w:eastAsia="en-US"/>
        </w:rPr>
      </w:pPr>
    </w:p>
    <w:p w:rsidR="005A51D8" w:rsidRPr="0016406C" w:rsidRDefault="005A51D8" w:rsidP="0016406C">
      <w:pPr>
        <w:jc w:val="center"/>
        <w:rPr>
          <w:b/>
          <w:lang w:eastAsia="en-US"/>
        </w:rPr>
      </w:pPr>
      <w:r w:rsidRPr="0016406C">
        <w:rPr>
          <w:b/>
          <w:lang w:eastAsia="en-US"/>
        </w:rPr>
        <w:t>door Wilh. v. Eenhoorn.</w:t>
      </w:r>
    </w:p>
    <w:p w:rsidR="0016406C" w:rsidRPr="003177D6" w:rsidRDefault="0016406C" w:rsidP="003177D6">
      <w:pPr>
        <w:jc w:val="both"/>
        <w:rPr>
          <w:lang w:eastAsia="en-US"/>
        </w:rPr>
      </w:pPr>
    </w:p>
    <w:p w:rsidR="003177D6" w:rsidRPr="003177D6" w:rsidRDefault="003177D6" w:rsidP="003177D6">
      <w:pPr>
        <w:jc w:val="both"/>
      </w:pPr>
    </w:p>
    <w:p w:rsidR="003177D6" w:rsidRPr="003177D6" w:rsidRDefault="003177D6" w:rsidP="003177D6">
      <w:pPr>
        <w:jc w:val="both"/>
      </w:pPr>
      <w:r w:rsidRPr="003177D6">
        <w:t xml:space="preserve">Laurentius HOMMA (geboren te Amsterdam, liet zich in 1643 aan de pas gestichte hogeschool te Utrecht als student inschrijven en aanvaardde in 1649 den predikdienst te Hem. Achtereenvolgens verbond hij zich daarna in Juli 1652 aan Monnikendam en in Mei 1654 aan Enkhuizen, om op 18 December 1661 intrede te doen te Amsterdam, waar hij werkzaam was tot zijn overlijden op 4 Januari </w:t>
      </w:r>
      <w:smartTag w:uri="urn:schemas-microsoft-com:office:smarttags" w:element="metricconverter">
        <w:smartTagPr>
          <w:attr w:name="ProductID" w:val="1681, in"/>
        </w:smartTagPr>
        <w:r w:rsidRPr="003177D6">
          <w:t>1681, in</w:t>
        </w:r>
      </w:smartTag>
      <w:r w:rsidR="003A6F68">
        <w:t xml:space="preserve"> de</w:t>
      </w:r>
      <w:r w:rsidRPr="003177D6">
        <w:t xml:space="preserve"> ouderdom van 55 jaar.</w:t>
      </w:r>
    </w:p>
    <w:p w:rsidR="003D38E7" w:rsidRDefault="003D38E7" w:rsidP="003177D6">
      <w:pPr>
        <w:jc w:val="both"/>
      </w:pPr>
    </w:p>
    <w:p w:rsidR="003177D6" w:rsidRPr="003177D6" w:rsidRDefault="003177D6" w:rsidP="003177D6">
      <w:pPr>
        <w:jc w:val="both"/>
      </w:pPr>
      <w:r w:rsidRPr="003177D6">
        <w:t>Bij zijn beroe</w:t>
      </w:r>
      <w:r w:rsidR="003A6F68">
        <w:t>p te Amsterdam werd hij door de</w:t>
      </w:r>
      <w:r w:rsidRPr="003177D6">
        <w:t xml:space="preserve"> Doopsgezind</w:t>
      </w:r>
      <w:r w:rsidR="003A6F68">
        <w:t>en Sociniaan Beelthouwer bij de</w:t>
      </w:r>
      <w:r w:rsidRPr="003177D6">
        <w:t xml:space="preserve"> kerkeraad aangeklaagd als een ‘valsch profeet’, daar hij, toen Beelthouwer wegens ketterij uit Enkhuizen gebannen was, dezen ‘aan den Sathan overgeleverd’ had en thans ‘de Sathan nog niet over hem was gekomen’!</w:t>
      </w:r>
    </w:p>
    <w:p w:rsidR="003177D6" w:rsidRPr="003177D6" w:rsidRDefault="003177D6" w:rsidP="003177D6">
      <w:pPr>
        <w:jc w:val="both"/>
      </w:pPr>
      <w:r w:rsidRPr="003177D6">
        <w:t xml:space="preserve">Bovendien had de aanklager door de behandeling te Enkhuizen veel schade geleden en verzocht nu ‘reparatie van dien’. </w:t>
      </w:r>
    </w:p>
    <w:p w:rsidR="003177D6" w:rsidRPr="003177D6" w:rsidRDefault="003177D6" w:rsidP="003177D6">
      <w:pPr>
        <w:jc w:val="both"/>
      </w:pPr>
      <w:r w:rsidRPr="003177D6">
        <w:t>Natuurlijk volgde een scherpe bestraffing van Beelthouwer door de verontwaardigden kerkeraad. Merkwaardig voor de zeden van die tijd is ook hetgeen Homma in de classisvergadering ondervond, waar hij den proponent J. Koerbagh in scherpe woorden namens de classis den kansel ontzegde wegens onrechtzinnigheid, waarop Koerbagh hem toevoegde: ‘'t Is goed, dat ge geen mes hebt’, daarbij zinspelend op het feit, dat Homma eens als proponent iemand met een mes had aangevallen en gewond. Eén der leden van de vergadering, de predikant van 's-Graveland, voegde toen zijn buurman toe: ‘Ik zal maar zwijgen, anders krijg ik ook een beurt’, daar hij zich indertijd aan eenzelfde misslag had schuldig gemaakt!</w:t>
      </w:r>
    </w:p>
    <w:p w:rsidR="003177D6" w:rsidRPr="003177D6" w:rsidRDefault="003177D6" w:rsidP="003177D6">
      <w:pPr>
        <w:jc w:val="both"/>
      </w:pPr>
      <w:r w:rsidRPr="003177D6">
        <w:t>Homma - wiens broeder Gualtherus predikant te Medemblik is geweest - huwde eerst met Elisabeth Vorsten en hertrouwde, na haar overlijden, te Amsterdam op 30 November 1666 met Sara Vorsten, weduwe van Mr. Gerrit Recht.</w:t>
      </w:r>
    </w:p>
    <w:p w:rsidR="003177D6" w:rsidRPr="003177D6" w:rsidRDefault="003177D6" w:rsidP="003177D6">
      <w:pPr>
        <w:jc w:val="both"/>
      </w:pPr>
      <w:r w:rsidRPr="003177D6">
        <w:t>In druk heeft hij gegeven: De Rechter in het Paradijs. - Eerste en laatste predikatie.</w:t>
      </w:r>
    </w:p>
    <w:p w:rsidR="003177D6" w:rsidRPr="003177D6" w:rsidRDefault="003177D6" w:rsidP="003177D6">
      <w:pPr>
        <w:jc w:val="both"/>
      </w:pPr>
    </w:p>
    <w:p w:rsidR="003177D6" w:rsidRPr="003177D6" w:rsidRDefault="003A6F68" w:rsidP="003177D6">
      <w:pPr>
        <w:jc w:val="both"/>
      </w:pPr>
      <w:r w:rsidRPr="003177D6">
        <w:t>Biografisch</w:t>
      </w:r>
      <w:r w:rsidR="003177D6" w:rsidRPr="003177D6">
        <w:t xml:space="preserve"> woordenboek van protestantsche </w:t>
      </w:r>
      <w:r>
        <w:t>G</w:t>
      </w:r>
      <w:r w:rsidR="003177D6" w:rsidRPr="003177D6">
        <w:t>odgeleerden in Nederland. Deel 4</w:t>
      </w:r>
      <w:r>
        <w:t xml:space="preserve"> </w:t>
      </w:r>
      <w:r w:rsidR="003177D6" w:rsidRPr="003177D6">
        <w:t>(1931)</w:t>
      </w:r>
    </w:p>
    <w:p w:rsidR="003177D6" w:rsidRPr="003177D6" w:rsidRDefault="003177D6" w:rsidP="003177D6">
      <w:pPr>
        <w:jc w:val="both"/>
        <w:rPr>
          <w:lang w:eastAsia="en-US"/>
        </w:rPr>
      </w:pPr>
    </w:p>
    <w:p w:rsidR="003177D6" w:rsidRDefault="003177D6" w:rsidP="003177D6">
      <w:pPr>
        <w:jc w:val="both"/>
        <w:rPr>
          <w:lang w:eastAsia="en-US"/>
        </w:rPr>
      </w:pPr>
    </w:p>
    <w:p w:rsidR="003177D6" w:rsidRPr="003177D6" w:rsidRDefault="003177D6" w:rsidP="003177D6">
      <w:pPr>
        <w:jc w:val="both"/>
        <w:rPr>
          <w:lang w:eastAsia="en-U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31"/>
        <w:gridCol w:w="2147"/>
        <w:gridCol w:w="1058"/>
        <w:gridCol w:w="1079"/>
        <w:gridCol w:w="997"/>
        <w:gridCol w:w="941"/>
        <w:gridCol w:w="171"/>
      </w:tblGrid>
      <w:tr w:rsidR="00EE483B" w:rsidRPr="00EE483B" w:rsidTr="00EE483B">
        <w:trPr>
          <w:gridAfter w:val="6"/>
          <w:wAfter w:w="6433" w:type="dxa"/>
          <w:tblCellSpacing w:w="15" w:type="dxa"/>
        </w:trPr>
        <w:tc>
          <w:tcPr>
            <w:tcW w:w="0" w:type="auto"/>
            <w:shd w:val="clear" w:color="auto" w:fill="FFFFFF"/>
            <w:vAlign w:val="center"/>
          </w:tcPr>
          <w:p w:rsidR="00EE483B" w:rsidRPr="00EE483B" w:rsidRDefault="00EE483B" w:rsidP="00EE483B">
            <w:pPr>
              <w:widowControl/>
              <w:kinsoku/>
              <w:rPr>
                <w:rFonts w:ascii="Verdana" w:hAnsi="Verdana"/>
                <w:color w:val="000000"/>
                <w:sz w:val="12"/>
                <w:szCs w:val="12"/>
              </w:rPr>
            </w:pPr>
            <w:r>
              <w:rPr>
                <w:rFonts w:ascii="Verdana" w:hAnsi="Verdana"/>
                <w:color w:val="000000"/>
                <w:sz w:val="12"/>
                <w:szCs w:val="12"/>
              </w:rPr>
              <w:t>Genealogie</w:t>
            </w:r>
          </w:p>
        </w:tc>
      </w:tr>
      <w:tr w:rsidR="00EE483B" w:rsidRPr="00EE483B" w:rsidTr="00EE483B">
        <w:trPr>
          <w:gridAfter w:val="1"/>
          <w:tblCellSpacing w:w="15" w:type="dxa"/>
        </w:trPr>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b/>
                <w:color w:val="000000"/>
                <w:sz w:val="16"/>
                <w:szCs w:val="16"/>
              </w:rPr>
            </w:pPr>
            <w:r w:rsidRPr="00EE483B">
              <w:rPr>
                <w:rFonts w:ascii="Verdana" w:hAnsi="Verdana"/>
                <w:b/>
                <w:color w:val="000000"/>
                <w:sz w:val="16"/>
                <w:szCs w:val="16"/>
              </w:rPr>
              <w:t>24ste predikantsplaats</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sedert 1660</w:t>
            </w:r>
          </w:p>
        </w:tc>
        <w:tc>
          <w:tcPr>
            <w:tcW w:w="1028"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970"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r>
      <w:tr w:rsidR="00EE483B" w:rsidRPr="00EE483B" w:rsidTr="00EE483B">
        <w:trPr>
          <w:tblCellSpacing w:w="15" w:type="dxa"/>
        </w:trPr>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02</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ds. I. le Maire (Isaac)</w:t>
            </w:r>
          </w:p>
        </w:tc>
        <w:tc>
          <w:tcPr>
            <w:tcW w:w="1028"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03-04-1661</w:t>
            </w:r>
          </w:p>
        </w:tc>
        <w:tc>
          <w:tcPr>
            <w:tcW w:w="970"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Rotterdam</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06-05-1692</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overleden</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r>
      <w:tr w:rsidR="00EE483B" w:rsidRPr="00EE483B" w:rsidTr="00EE483B">
        <w:trPr>
          <w:tblCellSpacing w:w="15" w:type="dxa"/>
        </w:trPr>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01</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b/>
                <w:color w:val="000000"/>
                <w:sz w:val="16"/>
                <w:szCs w:val="16"/>
              </w:rPr>
            </w:pPr>
            <w:r w:rsidRPr="00EE483B">
              <w:rPr>
                <w:rFonts w:ascii="Verdana" w:hAnsi="Verdana"/>
                <w:b/>
                <w:color w:val="000000"/>
                <w:sz w:val="16"/>
                <w:szCs w:val="16"/>
              </w:rPr>
              <w:t>ds. J. Triglandius (Jacobus)</w:t>
            </w:r>
          </w:p>
        </w:tc>
        <w:tc>
          <w:tcPr>
            <w:tcW w:w="1028"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17-07-1661</w:t>
            </w:r>
          </w:p>
        </w:tc>
        <w:tc>
          <w:tcPr>
            <w:tcW w:w="970"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Haarlem</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08-11-1664</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overleden</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r>
      <w:tr w:rsidR="00EE483B" w:rsidRPr="00EE483B" w:rsidTr="00EE483B">
        <w:trPr>
          <w:tblCellSpacing w:w="15" w:type="dxa"/>
        </w:trPr>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01</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b/>
                <w:color w:val="000000"/>
                <w:sz w:val="16"/>
                <w:szCs w:val="16"/>
              </w:rPr>
            </w:pPr>
            <w:r w:rsidRPr="00EE483B">
              <w:rPr>
                <w:rFonts w:ascii="Verdana" w:hAnsi="Verdana"/>
                <w:b/>
                <w:color w:val="000000"/>
                <w:sz w:val="16"/>
                <w:szCs w:val="16"/>
              </w:rPr>
              <w:t>ds. L. Homma (Laurentius)</w:t>
            </w:r>
          </w:p>
        </w:tc>
        <w:tc>
          <w:tcPr>
            <w:tcW w:w="1028"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b/>
                <w:color w:val="000000"/>
                <w:sz w:val="16"/>
                <w:szCs w:val="16"/>
              </w:rPr>
            </w:pPr>
            <w:r w:rsidRPr="00EE483B">
              <w:rPr>
                <w:rFonts w:ascii="Verdana" w:hAnsi="Verdana"/>
                <w:b/>
                <w:color w:val="000000"/>
                <w:sz w:val="16"/>
                <w:szCs w:val="16"/>
              </w:rPr>
              <w:t>16-12-1661</w:t>
            </w:r>
          </w:p>
        </w:tc>
        <w:tc>
          <w:tcPr>
            <w:tcW w:w="970"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b/>
                <w:color w:val="000000"/>
                <w:sz w:val="16"/>
                <w:szCs w:val="16"/>
              </w:rPr>
            </w:pPr>
            <w:r w:rsidRPr="00EE483B">
              <w:rPr>
                <w:rFonts w:ascii="Verdana" w:hAnsi="Verdana"/>
                <w:b/>
                <w:color w:val="000000"/>
                <w:sz w:val="16"/>
                <w:szCs w:val="16"/>
              </w:rPr>
              <w:t>Enkhuizen</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b/>
                <w:color w:val="000000"/>
                <w:sz w:val="16"/>
                <w:szCs w:val="16"/>
              </w:rPr>
            </w:pPr>
            <w:r w:rsidRPr="00EE483B">
              <w:rPr>
                <w:rFonts w:ascii="Verdana" w:hAnsi="Verdana"/>
                <w:b/>
                <w:color w:val="000000"/>
                <w:sz w:val="16"/>
                <w:szCs w:val="16"/>
              </w:rPr>
              <w:t>04-01-1681</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r w:rsidRPr="00EE483B">
              <w:rPr>
                <w:rFonts w:ascii="Verdana" w:hAnsi="Verdana"/>
                <w:color w:val="000000"/>
                <w:sz w:val="16"/>
                <w:szCs w:val="16"/>
              </w:rPr>
              <w:t>overleden</w:t>
            </w: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r>
      <w:tr w:rsidR="00EE483B" w:rsidRPr="00EE483B" w:rsidTr="00EE483B">
        <w:trPr>
          <w:tblCellSpacing w:w="15" w:type="dxa"/>
        </w:trPr>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1028"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970" w:type="dxa"/>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0" w:type="auto"/>
            <w:shd w:val="clear" w:color="auto" w:fill="FFFFFF"/>
            <w:tcMar>
              <w:top w:w="15" w:type="dxa"/>
              <w:left w:w="60" w:type="dxa"/>
              <w:bottom w:w="15" w:type="dxa"/>
              <w:right w:w="60" w:type="dxa"/>
            </w:tcMar>
          </w:tcPr>
          <w:p w:rsidR="00EE483B" w:rsidRPr="00EE483B" w:rsidRDefault="00EE483B" w:rsidP="00EE483B">
            <w:pPr>
              <w:widowControl/>
              <w:kinsoku/>
              <w:rPr>
                <w:rFonts w:ascii="Verdana" w:hAnsi="Verdana"/>
                <w:color w:val="000000"/>
                <w:sz w:val="16"/>
                <w:szCs w:val="16"/>
              </w:rPr>
            </w:pPr>
          </w:p>
        </w:tc>
        <w:tc>
          <w:tcPr>
            <w:tcW w:w="0" w:type="auto"/>
            <w:shd w:val="clear" w:color="auto" w:fill="FFFFFF"/>
            <w:vAlign w:val="center"/>
          </w:tcPr>
          <w:p w:rsidR="00EE483B" w:rsidRPr="00EE483B" w:rsidRDefault="00EE483B" w:rsidP="00EE483B">
            <w:pPr>
              <w:widowControl/>
              <w:kinsoku/>
              <w:rPr>
                <w:sz w:val="16"/>
                <w:szCs w:val="16"/>
              </w:rPr>
            </w:pPr>
          </w:p>
        </w:tc>
        <w:tc>
          <w:tcPr>
            <w:tcW w:w="0" w:type="auto"/>
            <w:shd w:val="clear" w:color="auto" w:fill="FFFFFF"/>
            <w:vAlign w:val="center"/>
          </w:tcPr>
          <w:p w:rsidR="00EE483B" w:rsidRPr="00EE483B" w:rsidRDefault="00EE483B" w:rsidP="00EE483B">
            <w:pPr>
              <w:widowControl/>
              <w:kinsoku/>
              <w:rPr>
                <w:sz w:val="16"/>
                <w:szCs w:val="16"/>
              </w:rPr>
            </w:pPr>
          </w:p>
        </w:tc>
      </w:tr>
    </w:tbl>
    <w:p w:rsidR="00EE483B" w:rsidRDefault="00EE483B" w:rsidP="00F0385C">
      <w:pPr>
        <w:jc w:val="both"/>
        <w:rPr>
          <w:lang w:eastAsia="en-US"/>
        </w:rPr>
      </w:pPr>
    </w:p>
    <w:p w:rsidR="00EE483B" w:rsidRDefault="00EE483B" w:rsidP="00F0385C">
      <w:pPr>
        <w:jc w:val="both"/>
        <w:rPr>
          <w:lang w:eastAsia="en-US"/>
        </w:rPr>
      </w:pPr>
    </w:p>
    <w:p w:rsidR="003177D6" w:rsidRDefault="003177D6" w:rsidP="00F0385C">
      <w:pPr>
        <w:jc w:val="both"/>
        <w:rPr>
          <w:lang w:eastAsia="en-US"/>
        </w:rPr>
      </w:pPr>
    </w:p>
    <w:p w:rsidR="003177D6" w:rsidRDefault="003177D6" w:rsidP="00F0385C">
      <w:pPr>
        <w:jc w:val="both"/>
        <w:rPr>
          <w:lang w:eastAsia="en-US"/>
        </w:rPr>
      </w:pPr>
    </w:p>
    <w:p w:rsidR="003177D6" w:rsidRDefault="003177D6" w:rsidP="00F0385C">
      <w:pPr>
        <w:jc w:val="both"/>
        <w:rPr>
          <w:lang w:eastAsia="en-US"/>
        </w:rPr>
      </w:pPr>
    </w:p>
    <w:p w:rsidR="003177D6" w:rsidRDefault="003177D6" w:rsidP="00F0385C">
      <w:pPr>
        <w:jc w:val="both"/>
        <w:rPr>
          <w:lang w:eastAsia="en-US"/>
        </w:rPr>
      </w:pPr>
    </w:p>
    <w:p w:rsidR="005A51D8" w:rsidRPr="00A87B16" w:rsidRDefault="00EE483B" w:rsidP="00F0385C">
      <w:pPr>
        <w:jc w:val="both"/>
        <w:rPr>
          <w:lang w:eastAsia="en-US"/>
        </w:rPr>
      </w:pPr>
      <w:r>
        <w:rPr>
          <w:lang w:eastAsia="en-US"/>
        </w:rPr>
        <w:t xml:space="preserve">Laurentius </w:t>
      </w:r>
      <w:r w:rsidR="0016406C">
        <w:rPr>
          <w:lang w:eastAsia="en-US"/>
        </w:rPr>
        <w:t>Homma</w:t>
      </w:r>
      <w:r w:rsidR="005A51D8" w:rsidRPr="00A87B16">
        <w:rPr>
          <w:lang w:eastAsia="en-US"/>
        </w:rPr>
        <w:t xml:space="preserve"> was predikant te Amsterdam</w:t>
      </w:r>
      <w:r>
        <w:rPr>
          <w:lang w:eastAsia="en-US"/>
        </w:rPr>
        <w:t xml:space="preserve"> vanaf 4 januari 1681</w:t>
      </w:r>
      <w:r w:rsidR="005A51D8" w:rsidRPr="00A87B16">
        <w:rPr>
          <w:lang w:eastAsia="en-US"/>
        </w:rPr>
        <w:t>.</w:t>
      </w:r>
      <w:r>
        <w:rPr>
          <w:lang w:eastAsia="en-US"/>
        </w:rPr>
        <w:t xml:space="preserve"> Enkhuizen was zijn voorgaande predikantsplaats</w:t>
      </w:r>
      <w:r w:rsidR="003A6F68">
        <w:rPr>
          <w:lang w:eastAsia="en-US"/>
        </w:rPr>
        <w:t>..</w:t>
      </w:r>
    </w:p>
    <w:p w:rsidR="005A51D8" w:rsidRPr="00A87B16" w:rsidRDefault="005A51D8" w:rsidP="00F0385C">
      <w:pPr>
        <w:jc w:val="both"/>
        <w:rPr>
          <w:lang w:eastAsia="en-US"/>
        </w:rPr>
      </w:pPr>
      <w:r w:rsidRPr="00A87B16">
        <w:rPr>
          <w:lang w:eastAsia="en-US"/>
        </w:rPr>
        <w:t>Hij werd</w:t>
      </w:r>
      <w:r w:rsidR="004D4E0A" w:rsidRPr="00A87B16">
        <w:rPr>
          <w:lang w:eastAsia="en-US"/>
        </w:rPr>
        <w:t xml:space="preserve"> de </w:t>
      </w:r>
      <w:r w:rsidRPr="00A87B16">
        <w:rPr>
          <w:lang w:eastAsia="en-US"/>
        </w:rPr>
        <w:t>16de October 1680 door de koorts aan</w:t>
      </w:r>
      <w:r w:rsidRPr="00A87B16">
        <w:rPr>
          <w:lang w:eastAsia="en-US"/>
        </w:rPr>
        <w:softHyphen/>
        <w:t xml:space="preserve">getast, waarna hij zeide: </w:t>
      </w:r>
      <w:r w:rsidR="004D4E0A" w:rsidRPr="00A87B16">
        <w:rPr>
          <w:lang w:eastAsia="en-US"/>
        </w:rPr>
        <w:t>"</w:t>
      </w:r>
      <w:r w:rsidRPr="00A87B16">
        <w:rPr>
          <w:lang w:eastAsia="en-US"/>
        </w:rPr>
        <w:t xml:space="preserve">Ik ben zeer verzwakt, doch de Heere doe met mij, </w:t>
      </w:r>
      <w:r w:rsidR="004D4E0A" w:rsidRPr="00A87B16">
        <w:rPr>
          <w:lang w:eastAsia="en-US"/>
        </w:rPr>
        <w:t>zoa</w:t>
      </w:r>
      <w:r w:rsidRPr="00A87B16">
        <w:rPr>
          <w:lang w:eastAsia="en-US"/>
        </w:rPr>
        <w:t>ls het Hem belieft. Wij moeten onszelf verloochenen en</w:t>
      </w:r>
      <w:r w:rsidR="004D4E0A" w:rsidRPr="00A87B16">
        <w:rPr>
          <w:lang w:eastAsia="en-US"/>
        </w:rPr>
        <w:t xml:space="preserve"> de </w:t>
      </w:r>
      <w:r w:rsidRPr="00A87B16">
        <w:rPr>
          <w:lang w:eastAsia="en-US"/>
        </w:rPr>
        <w:t>Heere laten werken." Hier</w:t>
      </w:r>
      <w:r w:rsidRPr="00A87B16">
        <w:rPr>
          <w:lang w:eastAsia="en-US"/>
        </w:rPr>
        <w:softHyphen/>
        <w:t>op herhaalde hij, tot veel stichting, de kent</w:t>
      </w:r>
      <w:r w:rsidR="004D4E0A" w:rsidRPr="00A87B16">
        <w:rPr>
          <w:lang w:eastAsia="en-US"/>
        </w:rPr>
        <w:t>eke</w:t>
      </w:r>
      <w:r w:rsidRPr="00A87B16">
        <w:rPr>
          <w:lang w:eastAsia="en-US"/>
        </w:rPr>
        <w:t xml:space="preserve">nen uit de </w:t>
      </w:r>
      <w:r w:rsidR="004D4E0A" w:rsidRPr="00A87B16">
        <w:rPr>
          <w:lang w:eastAsia="en-US"/>
        </w:rPr>
        <w:t>predicatie</w:t>
      </w:r>
      <w:r w:rsidRPr="00A87B16">
        <w:rPr>
          <w:lang w:eastAsia="en-US"/>
        </w:rPr>
        <w:t>, die hij daags voor zijn ziekte gedaan had.</w:t>
      </w:r>
    </w:p>
    <w:p w:rsidR="005A51D8" w:rsidRPr="00A87B16" w:rsidRDefault="005A51D8" w:rsidP="00F0385C">
      <w:pPr>
        <w:jc w:val="both"/>
        <w:rPr>
          <w:lang w:eastAsia="en-US"/>
        </w:rPr>
      </w:pPr>
      <w:r w:rsidRPr="00A87B16">
        <w:rPr>
          <w:lang w:eastAsia="en-US"/>
        </w:rPr>
        <w:t>Zeer beklaagde hij de hardigheid van zijn hart, zijn geesteloosheid en de zonden, die zijn dienst hadden aan</w:t>
      </w:r>
      <w:r w:rsidRPr="00A87B16">
        <w:rPr>
          <w:lang w:eastAsia="en-US"/>
        </w:rPr>
        <w:softHyphen/>
        <w:t xml:space="preserve">gekleefd. </w:t>
      </w:r>
      <w:r w:rsidR="004D4E0A" w:rsidRPr="00A87B16">
        <w:rPr>
          <w:lang w:eastAsia="en-US"/>
        </w:rPr>
        <w:t>"</w:t>
      </w:r>
      <w:r w:rsidRPr="00A87B16">
        <w:rPr>
          <w:lang w:eastAsia="en-US"/>
        </w:rPr>
        <w:t xml:space="preserve">Men ontziet", zeide hij, </w:t>
      </w:r>
      <w:r w:rsidR="004D4E0A" w:rsidRPr="00A87B16">
        <w:rPr>
          <w:lang w:eastAsia="en-US"/>
        </w:rPr>
        <w:t>"</w:t>
      </w:r>
      <w:r w:rsidRPr="00A87B16">
        <w:rPr>
          <w:lang w:eastAsia="en-US"/>
        </w:rPr>
        <w:t xml:space="preserve">de </w:t>
      </w:r>
      <w:r w:rsidR="00F0385C" w:rsidRPr="00A87B16">
        <w:rPr>
          <w:lang w:eastAsia="en-US"/>
        </w:rPr>
        <w:t>mens</w:t>
      </w:r>
      <w:r w:rsidRPr="00A87B16">
        <w:rPr>
          <w:lang w:eastAsia="en-US"/>
        </w:rPr>
        <w:t>en dikwijls meer dan God. Wanneer men sterk op zijn stuk staat, wordt men voor dit en dat uitgekreten en dan is men niet meegaande en vredelievende. Men moet maar gematigd, moderaat zijn, maar</w:t>
      </w:r>
      <w:r w:rsidR="00F27D38">
        <w:rPr>
          <w:lang w:eastAsia="en-US"/>
        </w:rPr>
        <w:t xml:space="preserve"> zo </w:t>
      </w:r>
      <w:r w:rsidRPr="00A87B16">
        <w:rPr>
          <w:lang w:eastAsia="en-US"/>
        </w:rPr>
        <w:t>wordt men er dikwijls toe ver</w:t>
      </w:r>
      <w:r w:rsidRPr="00A87B16">
        <w:rPr>
          <w:lang w:eastAsia="en-US"/>
        </w:rPr>
        <w:softHyphen/>
        <w:t>voerd, dat men de zaak Gods krenkt."</w:t>
      </w:r>
    </w:p>
    <w:p w:rsidR="005A51D8" w:rsidRPr="00A87B16" w:rsidRDefault="005A51D8" w:rsidP="00F0385C">
      <w:pPr>
        <w:jc w:val="both"/>
        <w:rPr>
          <w:lang w:eastAsia="en-US"/>
        </w:rPr>
      </w:pPr>
      <w:r w:rsidRPr="00A87B16">
        <w:rPr>
          <w:lang w:eastAsia="en-US"/>
        </w:rPr>
        <w:t>Toen hij met zijn ongestalten worstelde,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Daar moet gestreden worden; het koninkrijk der heme</w:t>
      </w:r>
      <w:r w:rsidRPr="00A87B16">
        <w:rPr>
          <w:lang w:eastAsia="en-US"/>
        </w:rPr>
        <w:softHyphen/>
        <w:t>len lijdt geweld." Zeer klaagde hij over het werelds</w:t>
      </w:r>
      <w:r w:rsidR="00EE483B">
        <w:rPr>
          <w:lang w:eastAsia="en-US"/>
        </w:rPr>
        <w:t xml:space="preserve"> wezen en </w:t>
      </w:r>
      <w:r w:rsidRPr="00A87B16">
        <w:rPr>
          <w:lang w:eastAsia="en-US"/>
        </w:rPr>
        <w:t xml:space="preserve">de geesteloosheid in de kerk, zeggende onder anderen: </w:t>
      </w:r>
      <w:r w:rsidR="004D4E0A" w:rsidRPr="00A87B16">
        <w:rPr>
          <w:lang w:eastAsia="en-US"/>
        </w:rPr>
        <w:t>"</w:t>
      </w:r>
      <w:r w:rsidRPr="00A87B16">
        <w:rPr>
          <w:lang w:eastAsia="en-US"/>
        </w:rPr>
        <w:t>Wanneer het</w:t>
      </w:r>
      <w:r w:rsidR="004D4E0A" w:rsidRPr="00A87B16">
        <w:rPr>
          <w:lang w:eastAsia="en-US"/>
        </w:rPr>
        <w:t xml:space="preserve"> de </w:t>
      </w:r>
      <w:r w:rsidRPr="00A87B16">
        <w:rPr>
          <w:lang w:eastAsia="en-US"/>
        </w:rPr>
        <w:t xml:space="preserve">Heere belieft mij te halen en in zijn </w:t>
      </w:r>
      <w:r w:rsidR="00EE483B" w:rsidRPr="00A87B16">
        <w:rPr>
          <w:lang w:eastAsia="en-US"/>
        </w:rPr>
        <w:t>triomferende</w:t>
      </w:r>
      <w:r w:rsidRPr="00A87B16">
        <w:rPr>
          <w:lang w:eastAsia="en-US"/>
        </w:rPr>
        <w:t xml:space="preserve"> kerk over te brengen, zal ik de waan- Christenen daar niet behoeven te overtuigen, waar onze kerk vol van is, maar daar zal ik mijn God verheerlijken in eeuwigheid."</w:t>
      </w:r>
    </w:p>
    <w:p w:rsidR="005A51D8" w:rsidRPr="00A87B16" w:rsidRDefault="005A51D8" w:rsidP="00F0385C">
      <w:pPr>
        <w:jc w:val="both"/>
        <w:rPr>
          <w:lang w:eastAsia="en-US"/>
        </w:rPr>
      </w:pPr>
      <w:r w:rsidRPr="00A87B16">
        <w:rPr>
          <w:lang w:eastAsia="en-US"/>
        </w:rPr>
        <w:t xml:space="preserve">Toen één zijner collega's hem bezocht, die hem Gods </w:t>
      </w:r>
      <w:r w:rsidR="00EE483B" w:rsidRPr="00A87B16">
        <w:rPr>
          <w:lang w:eastAsia="en-US"/>
        </w:rPr>
        <w:t>soevereine</w:t>
      </w:r>
      <w:r w:rsidRPr="00A87B16">
        <w:rPr>
          <w:lang w:eastAsia="en-US"/>
        </w:rPr>
        <w:t xml:space="preserve"> macht en 's </w:t>
      </w:r>
      <w:r w:rsidR="00F0385C" w:rsidRPr="00A87B16">
        <w:rPr>
          <w:lang w:eastAsia="en-US"/>
        </w:rPr>
        <w:t>mens</w:t>
      </w:r>
      <w:r w:rsidRPr="00A87B16">
        <w:rPr>
          <w:lang w:eastAsia="en-US"/>
        </w:rPr>
        <w:t>en nietigheid, om zich aan</w:t>
      </w:r>
      <w:r w:rsidR="00EE483B">
        <w:rPr>
          <w:lang w:eastAsia="en-US"/>
        </w:rPr>
        <w:t xml:space="preserve"> </w:t>
      </w:r>
      <w:r w:rsidRPr="00A87B16">
        <w:rPr>
          <w:lang w:eastAsia="en-US"/>
        </w:rPr>
        <w:t>God te onderwerpen, voorhield,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Als daar nog bij komt, dat die </w:t>
      </w:r>
      <w:r w:rsidR="00EE483B" w:rsidRPr="00A87B16">
        <w:rPr>
          <w:lang w:eastAsia="en-US"/>
        </w:rPr>
        <w:t>soevereine</w:t>
      </w:r>
      <w:r w:rsidRPr="00A87B16">
        <w:rPr>
          <w:lang w:eastAsia="en-US"/>
        </w:rPr>
        <w:t xml:space="preserve"> God onze Vader is in Chris</w:t>
      </w:r>
      <w:r w:rsidRPr="00A87B16">
        <w:rPr>
          <w:lang w:eastAsia="en-US"/>
        </w:rPr>
        <w:softHyphen/>
        <w:t>tus en dat Hij ons uit liefde en getrouwheid bezoekt, wie zou dan niet stil zijn?"</w:t>
      </w:r>
    </w:p>
    <w:p w:rsidR="005A51D8" w:rsidRPr="00A87B16" w:rsidRDefault="00EE483B" w:rsidP="00F0385C">
      <w:pPr>
        <w:jc w:val="both"/>
        <w:rPr>
          <w:lang w:eastAsia="en-US"/>
        </w:rPr>
      </w:pPr>
      <w:r>
        <w:rPr>
          <w:lang w:eastAsia="en-US"/>
        </w:rPr>
        <w:t>Den 23ste</w:t>
      </w:r>
      <w:r w:rsidR="005A51D8" w:rsidRPr="00A87B16">
        <w:rPr>
          <w:lang w:eastAsia="en-US"/>
        </w:rPr>
        <w:t xml:space="preserve"> October was hij in veel benauwdheid over zijn zonden en uit een benauwden slaap ontwakende, zeide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Indien de Heere mijn verstand mocht believen te bedwelmen, weet, dat ik mij deze nacht over mijn zonden heb verootmoedigd en mij aan Jezus heb vastgemaakt</w:t>
      </w:r>
      <w:r w:rsidR="000F1AD6">
        <w:rPr>
          <w:lang w:eastAsia="en-US"/>
        </w:rPr>
        <w:t>. Zo</w:t>
      </w:r>
      <w:r w:rsidR="00F27D38">
        <w:rPr>
          <w:lang w:eastAsia="en-US"/>
        </w:rPr>
        <w:t xml:space="preserve"> </w:t>
      </w:r>
      <w:r w:rsidR="005A51D8" w:rsidRPr="00A87B16">
        <w:rPr>
          <w:lang w:eastAsia="en-US"/>
        </w:rPr>
        <w:t>handelt God met Zijn kinderen: eerst overtuigt Hij hen van zonden en daarna komt Hij tot hen met genade. Hij giet de olie der genade in gebroken harten. Ik heb dezen nacht met God geworsteld en nu ben ik met God bevredigd in. Christus. Doch daar boven zal ik volkomen Gods eigen zijn, volmaakt mij zelf verloochenen en God verheerlijken. Daar zal ik aan geen geestelijke verlating meer onderhevig zijn, maar zal ik</w:t>
      </w:r>
      <w:r w:rsidR="004D4E0A" w:rsidRPr="00A87B16">
        <w:rPr>
          <w:lang w:eastAsia="en-US"/>
        </w:rPr>
        <w:t xml:space="preserve"> de </w:t>
      </w:r>
      <w:r w:rsidR="005A51D8" w:rsidRPr="00A87B16">
        <w:rPr>
          <w:lang w:eastAsia="en-US"/>
        </w:rPr>
        <w:t>Heere Christus volmaakt genieten en met mijn dierbaren Zaligmaker ver</w:t>
      </w:r>
      <w:r w:rsidR="005A51D8" w:rsidRPr="00A87B16">
        <w:rPr>
          <w:lang w:eastAsia="en-US"/>
        </w:rPr>
        <w:softHyphen/>
      </w:r>
      <w:r w:rsidR="004D4E0A" w:rsidRPr="00A87B16">
        <w:rPr>
          <w:lang w:eastAsia="en-US"/>
        </w:rPr>
        <w:t>eni</w:t>
      </w:r>
      <w:r w:rsidR="005A51D8" w:rsidRPr="00A87B16">
        <w:rPr>
          <w:lang w:eastAsia="en-US"/>
        </w:rPr>
        <w:t>gd blijven tot in eeuwigheid.</w:t>
      </w:r>
    </w:p>
    <w:p w:rsidR="005A51D8" w:rsidRPr="00A87B16" w:rsidRDefault="005A51D8" w:rsidP="00F0385C">
      <w:pPr>
        <w:jc w:val="both"/>
        <w:rPr>
          <w:lang w:eastAsia="en-US"/>
        </w:rPr>
      </w:pPr>
      <w:r w:rsidRPr="00A87B16">
        <w:rPr>
          <w:lang w:eastAsia="en-US"/>
        </w:rPr>
        <w:t>Toen zeker Christen bij hem was en uit weemoedigheid zwaar zuchtte,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Zucht toch</w:t>
      </w:r>
      <w:r w:rsidR="00F27D38">
        <w:rPr>
          <w:lang w:eastAsia="en-US"/>
        </w:rPr>
        <w:t xml:space="preserve"> zo </w:t>
      </w:r>
      <w:r w:rsidRPr="00A87B16">
        <w:rPr>
          <w:lang w:eastAsia="en-US"/>
        </w:rPr>
        <w:t xml:space="preserve">niet, laat ik mijn hart eens uitspreken. Ik moet mij inbinden om mijn vrouw niet te ontstellen. Ik heb niet één voetstap in mij zelf, maar ik beroep mij op Jezus. </w:t>
      </w:r>
      <w:r w:rsidR="00C85DFB">
        <w:rPr>
          <w:lang w:eastAsia="en-US"/>
        </w:rPr>
        <w:t>O,</w:t>
      </w:r>
      <w:r w:rsidRPr="00A87B16">
        <w:rPr>
          <w:lang w:eastAsia="en-US"/>
        </w:rPr>
        <w:t xml:space="preserve"> mijn Jezus, bij U vind ik mijn zielerust."</w:t>
      </w:r>
    </w:p>
    <w:p w:rsidR="005A51D8" w:rsidRPr="00A87B16" w:rsidRDefault="005A51D8" w:rsidP="00F0385C">
      <w:pPr>
        <w:jc w:val="both"/>
        <w:rPr>
          <w:lang w:eastAsia="en-US"/>
        </w:rPr>
      </w:pPr>
      <w:r w:rsidRPr="00A87B16">
        <w:rPr>
          <w:lang w:eastAsia="en-US"/>
        </w:rPr>
        <w:t xml:space="preserve">Na een weinig gezwegen te hebben, riep hij uit: </w:t>
      </w:r>
      <w:r w:rsidR="004D4E0A" w:rsidRPr="00A87B16">
        <w:rPr>
          <w:lang w:eastAsia="en-US"/>
        </w:rPr>
        <w:t>"</w:t>
      </w:r>
      <w:r w:rsidRPr="00A87B16">
        <w:rPr>
          <w:lang w:eastAsia="en-US"/>
        </w:rPr>
        <w:t xml:space="preserve">Hoe gewillig, o, hoe gewillig ben ik om deze wereld te verlaten! Hoe verlang ik naar de volle gemeenschap met mijn </w:t>
      </w:r>
      <w:r w:rsidR="00EE483B">
        <w:rPr>
          <w:lang w:eastAsia="en-US"/>
        </w:rPr>
        <w:t>vrien</w:t>
      </w:r>
      <w:r w:rsidR="00EE483B">
        <w:rPr>
          <w:lang w:eastAsia="en-US"/>
        </w:rPr>
        <w:softHyphen/>
        <w:t>delijke</w:t>
      </w:r>
      <w:r w:rsidRPr="00A87B16">
        <w:rPr>
          <w:lang w:eastAsia="en-US"/>
        </w:rPr>
        <w:t xml:space="preserve"> Jezus. Ik zou de liefde van mijn Zaligmaker te kort doen, als ik niet naar die volmaakte gemeenschap verlangde</w:t>
      </w:r>
      <w:r w:rsidR="000F1AD6">
        <w:rPr>
          <w:lang w:eastAsia="en-US"/>
        </w:rPr>
        <w:t>. Zo</w:t>
      </w:r>
      <w:r w:rsidRPr="00A87B16">
        <w:rPr>
          <w:lang w:eastAsia="en-US"/>
        </w:rPr>
        <w:t>u een bruid niet verlangen naar de volle gemeenschap met haar bruidegom?"</w:t>
      </w:r>
    </w:p>
    <w:p w:rsidR="005A51D8" w:rsidRPr="00A87B16" w:rsidRDefault="005A51D8" w:rsidP="00F0385C">
      <w:pPr>
        <w:jc w:val="both"/>
        <w:rPr>
          <w:lang w:eastAsia="en-US"/>
        </w:rPr>
      </w:pPr>
      <w:r w:rsidRPr="00A87B16">
        <w:rPr>
          <w:lang w:eastAsia="en-US"/>
        </w:rPr>
        <w:t>Daarna vervolgde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ben een man, al over het beste van mijn leven, al over de 54 jaren. Er is niets dan een gebrekkige ouderdom op handen. Heere, wat een </w:t>
      </w:r>
      <w:r w:rsidR="00EE483B">
        <w:rPr>
          <w:lang w:eastAsia="en-US"/>
        </w:rPr>
        <w:t>lief</w:t>
      </w:r>
      <w:r w:rsidRPr="00A87B16">
        <w:rPr>
          <w:lang w:eastAsia="en-US"/>
        </w:rPr>
        <w:t>de is het, mij thuis te halen, vóór de gang mij te zwaar</w:t>
      </w:r>
      <w:r w:rsidR="00EE483B">
        <w:rPr>
          <w:lang w:eastAsia="en-US"/>
        </w:rPr>
        <w:t xml:space="preserve"> valt en andere gebreken van de ouderdom</w:t>
      </w:r>
      <w:r w:rsidRPr="00A87B16">
        <w:rPr>
          <w:lang w:eastAsia="en-US"/>
        </w:rPr>
        <w:t xml:space="preserve"> zich voordoen. Wel, mijn getrouwe Vader</w:t>
      </w:r>
      <w:r w:rsidR="00C85DFB">
        <w:rPr>
          <w:lang w:eastAsia="en-US"/>
        </w:rPr>
        <w:t>!</w:t>
      </w:r>
      <w:r w:rsidRPr="00A87B16">
        <w:rPr>
          <w:lang w:eastAsia="en-US"/>
        </w:rPr>
        <w:t>"</w:t>
      </w:r>
    </w:p>
    <w:p w:rsidR="00EE483B" w:rsidRDefault="00EE483B" w:rsidP="00F0385C">
      <w:pPr>
        <w:jc w:val="both"/>
        <w:rPr>
          <w:lang w:eastAsia="en-US"/>
        </w:rPr>
      </w:pPr>
    </w:p>
    <w:p w:rsidR="005A51D8" w:rsidRPr="00EE483B" w:rsidRDefault="00EE483B" w:rsidP="00F0385C">
      <w:pPr>
        <w:jc w:val="both"/>
        <w:rPr>
          <w:i/>
          <w:lang w:eastAsia="en-US"/>
        </w:rPr>
      </w:pPr>
      <w:r>
        <w:rPr>
          <w:lang w:eastAsia="en-US"/>
        </w:rPr>
        <w:t>De</w:t>
      </w:r>
      <w:r w:rsidR="005A51D8" w:rsidRPr="00A87B16">
        <w:rPr>
          <w:lang w:eastAsia="en-US"/>
        </w:rPr>
        <w:t xml:space="preserve"> </w:t>
      </w:r>
      <w:r w:rsidR="00C85DFB">
        <w:rPr>
          <w:lang w:eastAsia="en-US"/>
        </w:rPr>
        <w:t>volgende</w:t>
      </w:r>
      <w:r w:rsidR="005A51D8" w:rsidRPr="00A87B16">
        <w:rPr>
          <w:lang w:eastAsia="en-US"/>
        </w:rPr>
        <w:t xml:space="preserve"> dag was hij zeer benauwd en riep tel</w:t>
      </w:r>
      <w:r w:rsidR="005A51D8" w:rsidRPr="00A87B16">
        <w:rPr>
          <w:lang w:eastAsia="en-US"/>
        </w:rPr>
        <w:softHyphen/>
        <w:t xml:space="preserve">kens uit: </w:t>
      </w:r>
      <w:r w:rsidR="004D4E0A" w:rsidRPr="00EE483B">
        <w:rPr>
          <w:i/>
          <w:lang w:eastAsia="en-US"/>
        </w:rPr>
        <w:t>"</w:t>
      </w:r>
      <w:r w:rsidR="005A51D8" w:rsidRPr="00EE483B">
        <w:rPr>
          <w:i/>
          <w:lang w:eastAsia="en-US"/>
        </w:rPr>
        <w:t>Mijn Vader, och, Gij zijt immers mijn Vader; ik laat U niet los, vóór Gij mij zegent."</w:t>
      </w:r>
    </w:p>
    <w:p w:rsidR="00EE483B" w:rsidRDefault="005A51D8" w:rsidP="00F0385C">
      <w:pPr>
        <w:jc w:val="both"/>
        <w:rPr>
          <w:lang w:eastAsia="en-US"/>
        </w:rPr>
      </w:pPr>
      <w:r w:rsidRPr="00A87B16">
        <w:rPr>
          <w:lang w:eastAsia="en-US"/>
        </w:rPr>
        <w:t>Hij zegende zijn kinderen en beval ze</w:t>
      </w:r>
      <w:r w:rsidR="004D4E0A" w:rsidRPr="00A87B16">
        <w:rPr>
          <w:lang w:eastAsia="en-US"/>
        </w:rPr>
        <w:t xml:space="preserve"> de </w:t>
      </w:r>
      <w:r w:rsidRPr="00A87B16">
        <w:rPr>
          <w:lang w:eastAsia="en-US"/>
        </w:rPr>
        <w:t>Heere. Tot zijn vrouw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U geef ik al mijn zegen." </w:t>
      </w:r>
    </w:p>
    <w:p w:rsidR="005A51D8" w:rsidRPr="00A87B16" w:rsidRDefault="005A51D8" w:rsidP="00F0385C">
      <w:pPr>
        <w:jc w:val="both"/>
        <w:rPr>
          <w:lang w:eastAsia="en-US"/>
        </w:rPr>
      </w:pPr>
      <w:r w:rsidRPr="00A87B16">
        <w:rPr>
          <w:lang w:eastAsia="en-US"/>
        </w:rPr>
        <w:t>En tot al zijn huisgen</w:t>
      </w:r>
      <w:r w:rsidR="004D4E0A" w:rsidRPr="00A87B16">
        <w:rPr>
          <w:lang w:eastAsia="en-US"/>
        </w:rPr>
        <w:t>ote</w:t>
      </w:r>
      <w:r w:rsidRPr="00A87B16">
        <w:rPr>
          <w:lang w:eastAsia="en-US"/>
        </w:rPr>
        <w:t xml:space="preserve">n: </w:t>
      </w:r>
      <w:r w:rsidR="004D4E0A" w:rsidRPr="00A87B16">
        <w:rPr>
          <w:lang w:eastAsia="en-US"/>
        </w:rPr>
        <w:t>"</w:t>
      </w:r>
      <w:r w:rsidRPr="00A87B16">
        <w:rPr>
          <w:lang w:eastAsia="en-US"/>
        </w:rPr>
        <w:t>Vreest God en houdt U bij de vromen. Ik had gemeend, U nog meer te stichten, maar het schijnt</w:t>
      </w:r>
      <w:r w:rsidR="004D4E0A" w:rsidRPr="00A87B16">
        <w:rPr>
          <w:lang w:eastAsia="en-US"/>
        </w:rPr>
        <w:t xml:space="preserve"> de </w:t>
      </w:r>
      <w:r w:rsidRPr="00A87B16">
        <w:rPr>
          <w:lang w:eastAsia="en-US"/>
        </w:rPr>
        <w:t>Heere anders te behagen."</w:t>
      </w:r>
    </w:p>
    <w:p w:rsidR="005A51D8" w:rsidRPr="00A87B16" w:rsidRDefault="005A51D8" w:rsidP="00F0385C">
      <w:pPr>
        <w:jc w:val="both"/>
        <w:rPr>
          <w:lang w:eastAsia="en-US"/>
        </w:rPr>
      </w:pPr>
      <w:r w:rsidRPr="00A87B16">
        <w:rPr>
          <w:lang w:eastAsia="en-US"/>
        </w:rPr>
        <w:t>Na een weinig gerust te hebben,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hoe goed is de Heere; komt hier en verheerlijk God met mij. Ik ben nu veel beter."</w:t>
      </w:r>
    </w:p>
    <w:p w:rsidR="005A51D8" w:rsidRPr="00A87B16" w:rsidRDefault="005A51D8" w:rsidP="00F0385C">
      <w:pPr>
        <w:jc w:val="both"/>
        <w:rPr>
          <w:lang w:eastAsia="en-US"/>
        </w:rPr>
      </w:pPr>
      <w:r w:rsidRPr="00A87B16">
        <w:rPr>
          <w:lang w:eastAsia="en-US"/>
        </w:rPr>
        <w:t xml:space="preserve">De koortsen werden minder en men kreeg </w:t>
      </w:r>
      <w:r w:rsidR="004D4E0A" w:rsidRPr="00A87B16">
        <w:rPr>
          <w:lang w:eastAsia="en-US"/>
        </w:rPr>
        <w:t>eni</w:t>
      </w:r>
      <w:r w:rsidRPr="00A87B16">
        <w:rPr>
          <w:lang w:eastAsia="en-US"/>
        </w:rPr>
        <w:t xml:space="preserve">ge hoop op herstel. Toen iemand </w:t>
      </w:r>
      <w:r w:rsidR="00F0385C" w:rsidRPr="00A87B16">
        <w:rPr>
          <w:lang w:eastAsia="en-US"/>
        </w:rPr>
        <w:t>wens</w:t>
      </w:r>
      <w:r w:rsidRPr="00A87B16">
        <w:rPr>
          <w:lang w:eastAsia="en-US"/>
        </w:rPr>
        <w:t>te, dat de koorts geheel mocht uitblijven,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Als de Heere het wil, Die alles in Zijn handen heeft, maar als Hij het niet wil,</w:t>
      </w:r>
      <w:r w:rsidR="00F27D38">
        <w:rPr>
          <w:lang w:eastAsia="en-US"/>
        </w:rPr>
        <w:t xml:space="preserve"> zo </w:t>
      </w:r>
      <w:r w:rsidRPr="00A87B16">
        <w:rPr>
          <w:lang w:eastAsia="en-US"/>
        </w:rPr>
        <w:t>wil ik ook niet. Ik wil</w:t>
      </w:r>
      <w:r w:rsidR="004D4E0A" w:rsidRPr="00A87B16">
        <w:rPr>
          <w:lang w:eastAsia="en-US"/>
        </w:rPr>
        <w:t xml:space="preserve"> de </w:t>
      </w:r>
      <w:r w:rsidRPr="00A87B16">
        <w:rPr>
          <w:lang w:eastAsia="en-US"/>
        </w:rPr>
        <w:t xml:space="preserve">Heiligen Israëls geen paal of perk stellen. </w:t>
      </w:r>
      <w:r w:rsidR="00EE483B">
        <w:rPr>
          <w:lang w:eastAsia="en-US"/>
        </w:rPr>
        <w:t>O</w:t>
      </w:r>
      <w:r w:rsidRPr="00A87B16">
        <w:rPr>
          <w:lang w:eastAsia="en-US"/>
        </w:rPr>
        <w:t xml:space="preserve"> Heere, neem de pleister niet weg, voor de wond geheel zal gezuiverd zijn."</w:t>
      </w:r>
    </w:p>
    <w:p w:rsidR="005A51D8" w:rsidRPr="00A87B16" w:rsidRDefault="005A51D8" w:rsidP="00F0385C">
      <w:pPr>
        <w:jc w:val="both"/>
        <w:rPr>
          <w:lang w:eastAsia="en-US"/>
        </w:rPr>
      </w:pPr>
      <w:r w:rsidRPr="00A87B16">
        <w:rPr>
          <w:lang w:eastAsia="en-US"/>
        </w:rPr>
        <w:t>Na het gebruiken van een sinaasappel, die hem ver</w:t>
      </w:r>
      <w:r w:rsidRPr="00A87B16">
        <w:rPr>
          <w:lang w:eastAsia="en-US"/>
        </w:rPr>
        <w:softHyphen/>
        <w:t>kwikte, zei hij onder andere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Hierover moet ik mijn God verheerlijken. Want ofschoon de appel mij door de hand van een </w:t>
      </w:r>
      <w:r w:rsidR="00F0385C" w:rsidRPr="00A87B16">
        <w:rPr>
          <w:lang w:eastAsia="en-US"/>
        </w:rPr>
        <w:t>mens</w:t>
      </w:r>
      <w:r w:rsidRPr="00A87B16">
        <w:rPr>
          <w:lang w:eastAsia="en-US"/>
        </w:rPr>
        <w:t xml:space="preserve"> wordt gegeven, de Heere heeft ze laten wassen. En dat ze mij nu wordt gebracht, is Zijn bestiering, waaruit van achteren blijkt, dat God ze voor mij heeft laten groeien. </w:t>
      </w:r>
      <w:r w:rsidR="00C85DFB">
        <w:rPr>
          <w:lang w:eastAsia="en-US"/>
        </w:rPr>
        <w:t>O,</w:t>
      </w:r>
      <w:r w:rsidRPr="00A87B16">
        <w:rPr>
          <w:lang w:eastAsia="en-US"/>
        </w:rPr>
        <w:t xml:space="preserve"> daarvoor moet ik God loven, Die</w:t>
      </w:r>
      <w:r w:rsidR="00F27D38">
        <w:rPr>
          <w:lang w:eastAsia="en-US"/>
        </w:rPr>
        <w:t xml:space="preserve"> zo </w:t>
      </w:r>
      <w:r w:rsidRPr="00A87B16">
        <w:rPr>
          <w:lang w:eastAsia="en-US"/>
        </w:rPr>
        <w:t>vaderlijk voor mi</w:t>
      </w:r>
      <w:r w:rsidR="003D38E7">
        <w:rPr>
          <w:lang w:eastAsia="en-US"/>
        </w:rPr>
        <w:t xml:space="preserve">j zorgt in mijn benauwdheid." </w:t>
      </w:r>
    </w:p>
    <w:p w:rsidR="005A51D8" w:rsidRPr="00A87B16" w:rsidRDefault="005A51D8" w:rsidP="00F0385C">
      <w:pPr>
        <w:jc w:val="both"/>
        <w:rPr>
          <w:lang w:eastAsia="en-US"/>
        </w:rPr>
      </w:pPr>
      <w:r w:rsidRPr="00A87B16">
        <w:rPr>
          <w:lang w:eastAsia="en-US"/>
        </w:rPr>
        <w:t>Tot zekere juffrouw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Wil ik u eens zeggen, waarmede ik mij in mijn ziekte zeer gesterkt heb in lijd</w:t>
      </w:r>
      <w:r w:rsidRPr="00A87B16">
        <w:rPr>
          <w:lang w:eastAsia="en-US"/>
        </w:rPr>
        <w:softHyphen/>
        <w:t>zaamheid en zelfverloochening? Ik overdacht 3 dingen:</w:t>
      </w:r>
    </w:p>
    <w:p w:rsidR="005A51D8" w:rsidRPr="00A87B16" w:rsidRDefault="005A51D8" w:rsidP="00F0385C">
      <w:pPr>
        <w:jc w:val="both"/>
        <w:rPr>
          <w:lang w:eastAsia="en-US"/>
        </w:rPr>
      </w:pPr>
      <w:r w:rsidRPr="00A87B16">
        <w:rPr>
          <w:lang w:eastAsia="en-US"/>
        </w:rPr>
        <w:t>1. Gods oneindige ma</w:t>
      </w:r>
      <w:r w:rsidR="003D38E7">
        <w:rPr>
          <w:lang w:eastAsia="en-US"/>
        </w:rPr>
        <w:t>jesteit, oppermacht en soeverei</w:t>
      </w:r>
      <w:r w:rsidR="003D38E7" w:rsidRPr="00A87B16">
        <w:rPr>
          <w:lang w:eastAsia="en-US"/>
        </w:rPr>
        <w:t>niteit</w:t>
      </w:r>
      <w:r w:rsidRPr="00A87B16">
        <w:rPr>
          <w:lang w:eastAsia="en-US"/>
        </w:rPr>
        <w:t xml:space="preserve"> en daar tegenover mijn eigen geringheid en nietig</w:t>
      </w:r>
      <w:r w:rsidRPr="00A87B16">
        <w:rPr>
          <w:lang w:eastAsia="en-US"/>
        </w:rPr>
        <w:softHyphen/>
        <w:t>heid, in vergelijking bij</w:t>
      </w:r>
      <w:r w:rsidR="00D96CC1">
        <w:rPr>
          <w:lang w:eastAsia="en-US"/>
        </w:rPr>
        <w:t xml:space="preserve"> die </w:t>
      </w:r>
      <w:r w:rsidR="003D38E7">
        <w:rPr>
          <w:lang w:eastAsia="en-US"/>
        </w:rPr>
        <w:t>oneindige</w:t>
      </w:r>
      <w:r w:rsidRPr="00A87B16">
        <w:rPr>
          <w:lang w:eastAsia="en-US"/>
        </w:rPr>
        <w:t xml:space="preserve"> God, hij Wien alle inwoners der wereld als niet geacht zijn (Dan. 4</w:t>
      </w:r>
      <w:r w:rsidR="004D4E0A" w:rsidRPr="00A87B16">
        <w:rPr>
          <w:lang w:eastAsia="en-US"/>
        </w:rPr>
        <w:t>:</w:t>
      </w:r>
      <w:r w:rsidRPr="00A87B16">
        <w:rPr>
          <w:lang w:eastAsia="en-US"/>
        </w:rPr>
        <w:t xml:space="preserve"> 35).</w:t>
      </w:r>
      <w:r w:rsidR="003D38E7">
        <w:rPr>
          <w:lang w:eastAsia="en-US"/>
        </w:rPr>
        <w:t xml:space="preserve"> </w:t>
      </w:r>
      <w:r w:rsidRPr="00A87B16">
        <w:rPr>
          <w:lang w:eastAsia="en-US"/>
        </w:rPr>
        <w:t xml:space="preserve">Hoe opmerkelijk, alle </w:t>
      </w:r>
      <w:r w:rsidR="00F0385C" w:rsidRPr="00A87B16">
        <w:rPr>
          <w:lang w:eastAsia="en-US"/>
        </w:rPr>
        <w:t>mens</w:t>
      </w:r>
      <w:r w:rsidRPr="00A87B16">
        <w:rPr>
          <w:lang w:eastAsia="en-US"/>
        </w:rPr>
        <w:t xml:space="preserve">en op de aarde, </w:t>
      </w:r>
      <w:r w:rsidR="00A87B16">
        <w:rPr>
          <w:lang w:eastAsia="en-US"/>
        </w:rPr>
        <w:t>zowe</w:t>
      </w:r>
      <w:r w:rsidRPr="00A87B16">
        <w:rPr>
          <w:lang w:eastAsia="en-US"/>
        </w:rPr>
        <w:t>l</w:t>
      </w:r>
      <w:r w:rsidR="003D38E7">
        <w:rPr>
          <w:lang w:eastAsia="en-US"/>
        </w:rPr>
        <w:t xml:space="preserve"> </w:t>
      </w:r>
      <w:r w:rsidRPr="00A87B16">
        <w:rPr>
          <w:lang w:eastAsia="en-US"/>
        </w:rPr>
        <w:t>gr</w:t>
      </w:r>
      <w:r w:rsidR="004D4E0A" w:rsidRPr="00A87B16">
        <w:rPr>
          <w:lang w:eastAsia="en-US"/>
        </w:rPr>
        <w:t>ote</w:t>
      </w:r>
      <w:r w:rsidRPr="00A87B16">
        <w:rPr>
          <w:lang w:eastAsia="en-US"/>
        </w:rPr>
        <w:t>n als kleinen, voornamen en geringen, koningen en onderdanen zijn bij Hem als niet geacht. Ik zie mij aan, als leem in de handen des pottenbakkers, bij Wien ik min</w:t>
      </w:r>
      <w:r w:rsidRPr="00A87B16">
        <w:rPr>
          <w:lang w:eastAsia="en-US"/>
        </w:rPr>
        <w:softHyphen/>
        <w:t xml:space="preserve">der ben dan een druppel aan een emmer en een stofje aan een weegschaal. Wie meent iets te zijn, daar hij niets is, bedriegt </w:t>
      </w:r>
      <w:r w:rsidR="00445DA1">
        <w:rPr>
          <w:lang w:eastAsia="en-US"/>
        </w:rPr>
        <w:t>zichzelf</w:t>
      </w:r>
      <w:r w:rsidRPr="00A87B16">
        <w:rPr>
          <w:lang w:eastAsia="en-US"/>
        </w:rPr>
        <w:t xml:space="preserve"> (Gal. 6</w:t>
      </w:r>
      <w:r w:rsidR="004D4E0A" w:rsidRPr="00A87B16">
        <w:rPr>
          <w:lang w:eastAsia="en-US"/>
        </w:rPr>
        <w:t>:</w:t>
      </w:r>
      <w:r w:rsidRPr="00A87B16">
        <w:rPr>
          <w:lang w:eastAsia="en-US"/>
        </w:rPr>
        <w:t xml:space="preserve"> 3).</w:t>
      </w:r>
    </w:p>
    <w:p w:rsidR="005A51D8" w:rsidRPr="00A87B16" w:rsidRDefault="005A51D8" w:rsidP="00F0385C">
      <w:pPr>
        <w:jc w:val="both"/>
        <w:rPr>
          <w:lang w:eastAsia="en-US"/>
        </w:rPr>
      </w:pPr>
      <w:r w:rsidRPr="00A87B16">
        <w:rPr>
          <w:lang w:eastAsia="en-US"/>
        </w:rPr>
        <w:t xml:space="preserve">2. Gods rechtvaardigheid en heiligheid, </w:t>
      </w:r>
      <w:r w:rsidR="00A87B16">
        <w:rPr>
          <w:lang w:eastAsia="en-US"/>
        </w:rPr>
        <w:t>zod</w:t>
      </w:r>
      <w:r w:rsidRPr="00A87B16">
        <w:rPr>
          <w:lang w:eastAsia="en-US"/>
        </w:rPr>
        <w:t>at ik ver</w:t>
      </w:r>
      <w:r w:rsidRPr="00A87B16">
        <w:rPr>
          <w:lang w:eastAsia="en-US"/>
        </w:rPr>
        <w:softHyphen/>
        <w:t>diend had, naar ziel en lichaam eeuwig rampzalig te zijn.</w:t>
      </w:r>
    </w:p>
    <w:p w:rsidR="005A51D8" w:rsidRPr="00A87B16" w:rsidRDefault="005A51D8" w:rsidP="00F0385C">
      <w:pPr>
        <w:jc w:val="both"/>
        <w:rPr>
          <w:lang w:eastAsia="en-US"/>
        </w:rPr>
      </w:pPr>
      <w:r w:rsidRPr="00A87B16">
        <w:rPr>
          <w:lang w:eastAsia="en-US"/>
        </w:rPr>
        <w:t>3. Gods oneindige barmhartigheid en genade aan mij bewezen in Christus en in wat een heerlijke staat ik ge</w:t>
      </w:r>
      <w:r w:rsidRPr="00A87B16">
        <w:rPr>
          <w:lang w:eastAsia="en-US"/>
        </w:rPr>
        <w:softHyphen/>
        <w:t>bracht ben door de gemeenschap met Christus. Dit moest en kon mij tot geduld en verloochening brengen en ik kon mij daarin sterken.</w:t>
      </w:r>
    </w:p>
    <w:p w:rsidR="005A51D8" w:rsidRPr="00A87B16" w:rsidRDefault="005A51D8" w:rsidP="00F0385C">
      <w:pPr>
        <w:jc w:val="both"/>
        <w:rPr>
          <w:lang w:eastAsia="en-US"/>
        </w:rPr>
      </w:pPr>
      <w:r w:rsidRPr="00A87B16">
        <w:rPr>
          <w:lang w:eastAsia="en-US"/>
        </w:rPr>
        <w:t>Die reden gebruikten ook de gel</w:t>
      </w:r>
      <w:r w:rsidR="00A87B16">
        <w:rPr>
          <w:lang w:eastAsia="en-US"/>
        </w:rPr>
        <w:t>ovi</w:t>
      </w:r>
      <w:r w:rsidRPr="00A87B16">
        <w:rPr>
          <w:lang w:eastAsia="en-US"/>
        </w:rPr>
        <w:t xml:space="preserve">ge Hebreeën, die de </w:t>
      </w:r>
      <w:r w:rsidR="003D38E7">
        <w:rPr>
          <w:lang w:eastAsia="en-US"/>
        </w:rPr>
        <w:t>be</w:t>
      </w:r>
      <w:r w:rsidRPr="00A87B16">
        <w:rPr>
          <w:lang w:eastAsia="en-US"/>
        </w:rPr>
        <w:t>r</w:t>
      </w:r>
      <w:r w:rsidR="00A87B16">
        <w:rPr>
          <w:lang w:eastAsia="en-US"/>
        </w:rPr>
        <w:t>ovi</w:t>
      </w:r>
      <w:r w:rsidRPr="00A87B16">
        <w:rPr>
          <w:lang w:eastAsia="en-US"/>
        </w:rPr>
        <w:t>ng van hun goederen met blijdschap hadden aange</w:t>
      </w:r>
      <w:r w:rsidRPr="00A87B16">
        <w:rPr>
          <w:lang w:eastAsia="en-US"/>
        </w:rPr>
        <w:softHyphen/>
        <w:t xml:space="preserve">nomen, wetende, dat zij hadden in </w:t>
      </w:r>
      <w:r w:rsidR="00445DA1">
        <w:rPr>
          <w:lang w:eastAsia="en-US"/>
        </w:rPr>
        <w:t>zichzelf</w:t>
      </w:r>
      <w:r w:rsidRPr="00A87B16">
        <w:rPr>
          <w:lang w:eastAsia="en-US"/>
        </w:rPr>
        <w:t xml:space="preserve"> een beter en blijvend goed in de hemelen en daarvan hadden zij in zich</w:t>
      </w:r>
      <w:r w:rsidRPr="00A87B16">
        <w:rPr>
          <w:lang w:eastAsia="en-US"/>
        </w:rPr>
        <w:softHyphen/>
        <w:t>zelf de eerstelingen en onderpanden."</w:t>
      </w:r>
    </w:p>
    <w:p w:rsidR="003D38E7" w:rsidRDefault="003D38E7" w:rsidP="00F0385C">
      <w:pPr>
        <w:jc w:val="both"/>
        <w:rPr>
          <w:lang w:eastAsia="en-US"/>
        </w:rPr>
      </w:pPr>
    </w:p>
    <w:p w:rsidR="005A51D8" w:rsidRPr="00A87B16" w:rsidRDefault="005A51D8" w:rsidP="00F0385C">
      <w:pPr>
        <w:jc w:val="both"/>
        <w:rPr>
          <w:lang w:eastAsia="en-US"/>
        </w:rPr>
      </w:pPr>
      <w:r w:rsidRPr="00A87B16">
        <w:rPr>
          <w:lang w:eastAsia="en-US"/>
        </w:rPr>
        <w:t>Op 18 November nam de ziekte</w:t>
      </w:r>
      <w:r w:rsidR="00F27D38">
        <w:rPr>
          <w:lang w:eastAsia="en-US"/>
        </w:rPr>
        <w:t xml:space="preserve"> zo </w:t>
      </w:r>
      <w:r w:rsidRPr="00A87B16">
        <w:rPr>
          <w:lang w:eastAsia="en-US"/>
        </w:rPr>
        <w:t>toe, dat hij genood</w:t>
      </w:r>
      <w:r w:rsidRPr="00A87B16">
        <w:rPr>
          <w:lang w:eastAsia="en-US"/>
        </w:rPr>
        <w:softHyphen/>
        <w:t xml:space="preserve">zaakt werd zijn studeerkamer, waar hij sliep, te verlaten en naar beneden te komen. Toen dit gedaan werd, wendde hij zich naar zijn boeken en zeide: </w:t>
      </w:r>
      <w:r w:rsidR="004D4E0A" w:rsidRPr="00A87B16">
        <w:rPr>
          <w:lang w:eastAsia="en-US"/>
        </w:rPr>
        <w:t>"</w:t>
      </w:r>
      <w:r w:rsidRPr="00A87B16">
        <w:rPr>
          <w:lang w:eastAsia="en-US"/>
        </w:rPr>
        <w:t>O, mijn boeken, ik zal u niet meer aanschouwen." Toen hem gevraagd werd, waarom hij dat zei,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zal niet weer op mijn studeerkamer komen, maar ik zal daarheen gaan, waar ik geen boek noch studie meer zal n</w:t>
      </w:r>
      <w:r w:rsidR="004D4E0A" w:rsidRPr="00A87B16">
        <w:rPr>
          <w:lang w:eastAsia="en-US"/>
        </w:rPr>
        <w:t>odi</w:t>
      </w:r>
      <w:r w:rsidRPr="00A87B16">
        <w:rPr>
          <w:lang w:eastAsia="en-US"/>
        </w:rPr>
        <w:t>g hebben, waar ik God in volmaaktheid zal verheerl</w:t>
      </w:r>
      <w:r w:rsidR="003D38E7">
        <w:rPr>
          <w:lang w:eastAsia="en-US"/>
        </w:rPr>
        <w:t>ijken. Waar ik heen ga, zal men</w:t>
      </w:r>
      <w:r w:rsidRPr="00A87B16">
        <w:rPr>
          <w:lang w:eastAsia="en-US"/>
        </w:rPr>
        <w:t xml:space="preserve"> geen boeken n</w:t>
      </w:r>
      <w:r w:rsidR="004D4E0A" w:rsidRPr="00A87B16">
        <w:rPr>
          <w:lang w:eastAsia="en-US"/>
        </w:rPr>
        <w:t>odi</w:t>
      </w:r>
      <w:r w:rsidRPr="00A87B16">
        <w:rPr>
          <w:lang w:eastAsia="en-US"/>
        </w:rPr>
        <w:t>g hebben, daar pre</w:t>
      </w:r>
      <w:r w:rsidRPr="00A87B16">
        <w:rPr>
          <w:lang w:eastAsia="en-US"/>
        </w:rPr>
        <w:softHyphen/>
        <w:t>dikt men zonder stu</w:t>
      </w:r>
      <w:r w:rsidR="00A87B16">
        <w:rPr>
          <w:lang w:eastAsia="en-US"/>
        </w:rPr>
        <w:t>dere</w:t>
      </w:r>
      <w:r w:rsidRPr="00A87B16">
        <w:rPr>
          <w:lang w:eastAsia="en-US"/>
        </w:rPr>
        <w:t>n."</w:t>
      </w:r>
    </w:p>
    <w:p w:rsidR="005A51D8" w:rsidRPr="00A87B16" w:rsidRDefault="005A51D8" w:rsidP="00F0385C">
      <w:pPr>
        <w:jc w:val="both"/>
        <w:rPr>
          <w:lang w:eastAsia="en-US"/>
        </w:rPr>
      </w:pPr>
      <w:r w:rsidRPr="00A87B16">
        <w:rPr>
          <w:lang w:eastAsia="en-US"/>
        </w:rPr>
        <w:t>H</w:t>
      </w:r>
      <w:r w:rsidR="00A87B16">
        <w:rPr>
          <w:lang w:eastAsia="en-US"/>
        </w:rPr>
        <w:t>ore</w:t>
      </w:r>
      <w:r w:rsidRPr="00A87B16">
        <w:rPr>
          <w:lang w:eastAsia="en-US"/>
        </w:rPr>
        <w:t>nde eens iemand klagen over zijn zonden en over ai te gr</w:t>
      </w:r>
      <w:r w:rsidR="004D4E0A" w:rsidRPr="00A87B16">
        <w:rPr>
          <w:lang w:eastAsia="en-US"/>
        </w:rPr>
        <w:t>ote</w:t>
      </w:r>
      <w:r w:rsidRPr="00A87B16">
        <w:rPr>
          <w:lang w:eastAsia="en-US"/>
        </w:rPr>
        <w:t xml:space="preserve"> bekommering over de dingen dezer wereld,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Dat is goed, beklaag uw zonden vrij, beken ze voor</w:t>
      </w:r>
      <w:r w:rsidR="004D4E0A" w:rsidRPr="00A87B16">
        <w:rPr>
          <w:lang w:eastAsia="en-US"/>
        </w:rPr>
        <w:t xml:space="preserve"> de </w:t>
      </w:r>
      <w:r w:rsidRPr="00A87B16">
        <w:rPr>
          <w:lang w:eastAsia="en-US"/>
        </w:rPr>
        <w:t>Heere en zoek uw hart van de wereld af te trek</w:t>
      </w:r>
      <w:r w:rsidRPr="00A87B16">
        <w:rPr>
          <w:lang w:eastAsia="en-US"/>
        </w:rPr>
        <w:softHyphen/>
        <w:t>ken, maar gij moet daarom uw staat niet verwerpen. Het is opmerkelijk, wat men in Joh. 11</w:t>
      </w:r>
      <w:r w:rsidR="004D4E0A" w:rsidRPr="00A87B16">
        <w:rPr>
          <w:lang w:eastAsia="en-US"/>
        </w:rPr>
        <w:t>:</w:t>
      </w:r>
      <w:r w:rsidRPr="00A87B16">
        <w:rPr>
          <w:lang w:eastAsia="en-US"/>
        </w:rPr>
        <w:t xml:space="preserve"> 5 leest: Jezus had Martha en haar zuster en Lazarus lief, hoewel Hij Martha</w:t>
      </w:r>
      <w:r w:rsidR="003D38E7">
        <w:rPr>
          <w:lang w:eastAsia="en-US"/>
        </w:rPr>
        <w:t xml:space="preserve"> </w:t>
      </w:r>
      <w:r w:rsidRPr="00A87B16">
        <w:rPr>
          <w:lang w:eastAsia="en-US"/>
        </w:rPr>
        <w:t>berispte over al te gr</w:t>
      </w:r>
      <w:r w:rsidR="004D4E0A" w:rsidRPr="00A87B16">
        <w:rPr>
          <w:lang w:eastAsia="en-US"/>
        </w:rPr>
        <w:t>ote</w:t>
      </w:r>
      <w:r w:rsidRPr="00A87B16">
        <w:rPr>
          <w:lang w:eastAsia="en-US"/>
        </w:rPr>
        <w:t xml:space="preserve"> bekommering over de dingen dezer wereld. Ja, Jezus bestrafte haar daarover en prees Maria, dat die het beste deel had verkoren. Nochtans wordt Martha hier eerst genoemd, opdat zij niet zou den</w:t>
      </w:r>
      <w:r w:rsidRPr="00A87B16">
        <w:rPr>
          <w:lang w:eastAsia="en-US"/>
        </w:rPr>
        <w:softHyphen/>
        <w:t>ken, daarom van Christus liefde uitgesloten te zijn. Zie,</w:t>
      </w:r>
      <w:r w:rsidR="00F27D38">
        <w:rPr>
          <w:lang w:eastAsia="en-US"/>
        </w:rPr>
        <w:t xml:space="preserve"> zo </w:t>
      </w:r>
      <w:r w:rsidRPr="00A87B16">
        <w:rPr>
          <w:lang w:eastAsia="en-US"/>
        </w:rPr>
        <w:t>moogt gij uw zonden wel beklagen, maar gij moogt u daarom van de liefde van Christus niet uitsluiten, maar wij moeten de liefde van Christus ons op goede gronden meer en meer zoeken toe te eigen</w:t>
      </w:r>
      <w:r w:rsidR="003D38E7">
        <w:rPr>
          <w:lang w:eastAsia="en-US"/>
        </w:rPr>
        <w:t>en, om de zonde en het werelds</w:t>
      </w:r>
      <w:r w:rsidRPr="00A87B16">
        <w:rPr>
          <w:lang w:eastAsia="en-US"/>
        </w:rPr>
        <w:t xml:space="preserve"> wezen meer en meer</w:t>
      </w:r>
      <w:r w:rsidR="003D38E7">
        <w:rPr>
          <w:lang w:eastAsia="en-US"/>
        </w:rPr>
        <w:t xml:space="preserve"> uit ons hart uit te roeien." </w:t>
      </w:r>
    </w:p>
    <w:p w:rsidR="005A51D8" w:rsidRPr="00A87B16" w:rsidRDefault="005A51D8" w:rsidP="00F0385C">
      <w:pPr>
        <w:jc w:val="both"/>
        <w:rPr>
          <w:lang w:eastAsia="en-US"/>
        </w:rPr>
      </w:pPr>
      <w:r w:rsidRPr="00A87B16">
        <w:rPr>
          <w:lang w:eastAsia="en-US"/>
        </w:rPr>
        <w:t>Nadat hij zijn vrouw en zoontje gezegend had en ver</w:t>
      </w:r>
      <w:r w:rsidRPr="00A87B16">
        <w:rPr>
          <w:lang w:eastAsia="en-US"/>
        </w:rPr>
        <w:softHyphen/>
        <w:t>haald, dat hij 30 jaar predikant was geweest en dat Jezus voor hem was heengegaan naar</w:t>
      </w:r>
      <w:r w:rsidR="004D4E0A" w:rsidRPr="00A87B16">
        <w:rPr>
          <w:lang w:eastAsia="en-US"/>
        </w:rPr>
        <w:t xml:space="preserve"> de </w:t>
      </w:r>
      <w:r w:rsidRPr="00A87B16">
        <w:rPr>
          <w:lang w:eastAsia="en-US"/>
        </w:rPr>
        <w:t>hemel, om daar plaats</w:t>
      </w:r>
      <w:r w:rsidR="00FC02CC">
        <w:rPr>
          <w:lang w:eastAsia="en-US"/>
        </w:rPr>
        <w:t xml:space="preserve"> </w:t>
      </w:r>
      <w:r w:rsidRPr="00A87B16">
        <w:rPr>
          <w:lang w:eastAsia="en-US"/>
        </w:rPr>
        <w:t>te bereiden,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kan niet roemen van gevoelen, maar ik oefen geloof. Wij wandelen niet door aanschou</w:t>
      </w:r>
      <w:r w:rsidRPr="00A87B16">
        <w:rPr>
          <w:lang w:eastAsia="en-US"/>
        </w:rPr>
        <w:softHyphen/>
        <w:t>wen, maar door het geloof en de Heere geeft mij dat aan</w:t>
      </w:r>
      <w:r w:rsidRPr="00A87B16">
        <w:rPr>
          <w:lang w:eastAsia="en-US"/>
        </w:rPr>
        <w:softHyphen/>
        <w:t>klevend geloof en houdt mijn geloof werkzaam. Ik zal op</w:t>
      </w:r>
      <w:r w:rsidR="004D4E0A" w:rsidRPr="00A87B16">
        <w:rPr>
          <w:lang w:eastAsia="en-US"/>
        </w:rPr>
        <w:t xml:space="preserve"> de </w:t>
      </w:r>
      <w:r w:rsidRPr="00A87B16">
        <w:rPr>
          <w:lang w:eastAsia="en-US"/>
        </w:rPr>
        <w:t>Heere hopen, al zou Hij mij d</w:t>
      </w:r>
      <w:r w:rsidR="00445DA1">
        <w:rPr>
          <w:lang w:eastAsia="en-US"/>
        </w:rPr>
        <w:t>ode</w:t>
      </w:r>
      <w:r w:rsidRPr="00A87B16">
        <w:rPr>
          <w:lang w:eastAsia="en-US"/>
        </w:rPr>
        <w:t xml:space="preserve">n. </w:t>
      </w:r>
      <w:r w:rsidR="00C85DFB">
        <w:rPr>
          <w:lang w:eastAsia="en-US"/>
        </w:rPr>
        <w:t>O,</w:t>
      </w:r>
      <w:r w:rsidRPr="00A87B16">
        <w:rPr>
          <w:lang w:eastAsia="en-US"/>
        </w:rPr>
        <w:t xml:space="preserve"> dat anker der ziel, dat in</w:t>
      </w:r>
      <w:r w:rsidR="004D4E0A" w:rsidRPr="00A87B16">
        <w:rPr>
          <w:lang w:eastAsia="en-US"/>
        </w:rPr>
        <w:t xml:space="preserve"> de </w:t>
      </w:r>
      <w:r w:rsidRPr="00A87B16">
        <w:rPr>
          <w:lang w:eastAsia="en-US"/>
        </w:rPr>
        <w:t>hemel vast is</w:t>
      </w:r>
      <w:r w:rsidR="00C85DFB">
        <w:rPr>
          <w:lang w:eastAsia="en-US"/>
        </w:rPr>
        <w:t>!</w:t>
      </w:r>
      <w:r w:rsidRPr="00A87B16">
        <w:rPr>
          <w:lang w:eastAsia="en-US"/>
        </w:rPr>
        <w:t xml:space="preserve"> Ik zal hopen, boven en tegen hoop en de hoop zal niet beschaamd worden. </w:t>
      </w:r>
      <w:r w:rsidR="00C85DFB">
        <w:rPr>
          <w:lang w:eastAsia="en-US"/>
        </w:rPr>
        <w:t>O,</w:t>
      </w:r>
      <w:r w:rsidRPr="00A87B16">
        <w:rPr>
          <w:lang w:eastAsia="en-US"/>
        </w:rPr>
        <w:t xml:space="preserve"> Heere, houd Gij mijn lamp brandende en sterk Gij mij, mijn God en Vader!"</w:t>
      </w:r>
    </w:p>
    <w:p w:rsidR="005A51D8" w:rsidRPr="00A87B16" w:rsidRDefault="005A51D8" w:rsidP="00F0385C">
      <w:pPr>
        <w:jc w:val="both"/>
        <w:rPr>
          <w:lang w:eastAsia="en-US"/>
        </w:rPr>
      </w:pPr>
      <w:r w:rsidRPr="00A87B16">
        <w:rPr>
          <w:lang w:eastAsia="en-US"/>
        </w:rPr>
        <w:t>Nadat hij wat had liggen medi</w:t>
      </w:r>
      <w:r w:rsidR="00F0385C" w:rsidRPr="00A87B16">
        <w:rPr>
          <w:lang w:eastAsia="en-US"/>
        </w:rPr>
        <w:t>tere</w:t>
      </w:r>
      <w:r w:rsidRPr="00A87B16">
        <w:rPr>
          <w:lang w:eastAsia="en-US"/>
        </w:rPr>
        <w:t>n, sprak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Zelfs uit kracht van het verbond der werken, is er geen ver</w:t>
      </w:r>
      <w:r w:rsidRPr="00A87B16">
        <w:rPr>
          <w:lang w:eastAsia="en-US"/>
        </w:rPr>
        <w:softHyphen/>
        <w:t>doemenis voor degenen, die in Christus Jezus zijn. Dit toon ik aan mijn ziel aldus</w:t>
      </w:r>
      <w:r w:rsidR="004D4E0A" w:rsidRPr="00A87B16">
        <w:rPr>
          <w:lang w:eastAsia="en-US"/>
        </w:rPr>
        <w:t>:</w:t>
      </w:r>
      <w:r w:rsidRPr="00A87B16">
        <w:rPr>
          <w:lang w:eastAsia="en-US"/>
        </w:rPr>
        <w:t xml:space="preserve"> Ik lig van nature onder</w:t>
      </w:r>
      <w:r w:rsidR="004D4E0A" w:rsidRPr="00A87B16">
        <w:rPr>
          <w:lang w:eastAsia="en-US"/>
        </w:rPr>
        <w:t xml:space="preserve"> de </w:t>
      </w:r>
      <w:r w:rsidRPr="00A87B16">
        <w:rPr>
          <w:lang w:eastAsia="en-US"/>
        </w:rPr>
        <w:t>vloek, ik heb het verbond in Adam overtreden, ik ben in zonden ontvangen en geboren, ik ben een kind des toorns van nature, ik heb de wet overtreden van mijn jeugd aan en daarna heb ik in de jaren van mijn onderscheid de wet, die</w:t>
      </w:r>
      <w:r w:rsidR="00F27D38">
        <w:rPr>
          <w:lang w:eastAsia="en-US"/>
        </w:rPr>
        <w:t xml:space="preserve"> zo </w:t>
      </w:r>
      <w:r w:rsidRPr="00A87B16">
        <w:rPr>
          <w:lang w:eastAsia="en-US"/>
        </w:rPr>
        <w:t xml:space="preserve">geestelijk is, meermalen verbroken, </w:t>
      </w:r>
      <w:r w:rsidR="00A87B16">
        <w:rPr>
          <w:lang w:eastAsia="en-US"/>
        </w:rPr>
        <w:t>zod</w:t>
      </w:r>
      <w:r w:rsidRPr="00A87B16">
        <w:rPr>
          <w:lang w:eastAsia="en-US"/>
        </w:rPr>
        <w:t>at ik onder</w:t>
      </w:r>
      <w:r w:rsidR="004D4E0A" w:rsidRPr="00A87B16">
        <w:rPr>
          <w:lang w:eastAsia="en-US"/>
        </w:rPr>
        <w:t xml:space="preserve"> de </w:t>
      </w:r>
      <w:r w:rsidRPr="00A87B16">
        <w:rPr>
          <w:lang w:eastAsia="en-US"/>
        </w:rPr>
        <w:t>vloek lig. Maar nu is Jezus mijn Borg, Die heeft die vloek op zich genomen en is voor, mij een vloek geworden, Hij heeft aan Gods gerechtigheid genoeg ge</w:t>
      </w:r>
      <w:r w:rsidRPr="00A87B16">
        <w:rPr>
          <w:lang w:eastAsia="en-US"/>
        </w:rPr>
        <w:softHyphen/>
        <w:t>daan en voor mij betaald. Nu is God niet onrechtvaardig, dat Hij tweemaal de schuld zou straffen, eens in Christus en eens in mij.</w:t>
      </w:r>
    </w:p>
    <w:p w:rsidR="005A51D8" w:rsidRPr="00A87B16" w:rsidRDefault="005A51D8" w:rsidP="00F0385C">
      <w:pPr>
        <w:jc w:val="both"/>
        <w:rPr>
          <w:lang w:eastAsia="en-US"/>
        </w:rPr>
      </w:pPr>
      <w:r w:rsidRPr="00A87B16">
        <w:rPr>
          <w:lang w:eastAsia="en-US"/>
        </w:rPr>
        <w:t>In Romeinen 3</w:t>
      </w:r>
      <w:r w:rsidR="004D4E0A" w:rsidRPr="00A87B16">
        <w:rPr>
          <w:lang w:eastAsia="en-US"/>
        </w:rPr>
        <w:t>:</w:t>
      </w:r>
      <w:r w:rsidRPr="00A87B16">
        <w:rPr>
          <w:lang w:eastAsia="en-US"/>
        </w:rPr>
        <w:t xml:space="preserve"> 31 </w:t>
      </w:r>
      <w:r w:rsidRPr="00FC02CC">
        <w:rPr>
          <w:b/>
          <w:i/>
          <w:lang w:eastAsia="en-US"/>
        </w:rPr>
        <w:t>bet</w:t>
      </w:r>
      <w:r w:rsidR="004D4E0A" w:rsidRPr="00FC02CC">
        <w:rPr>
          <w:b/>
          <w:i/>
          <w:lang w:eastAsia="en-US"/>
        </w:rPr>
        <w:t>eke</w:t>
      </w:r>
      <w:r w:rsidRPr="00FC02CC">
        <w:rPr>
          <w:b/>
          <w:i/>
          <w:lang w:eastAsia="en-US"/>
        </w:rPr>
        <w:t xml:space="preserve">nt de </w:t>
      </w:r>
      <w:r w:rsidR="00FC02CC" w:rsidRPr="00FC02CC">
        <w:rPr>
          <w:b/>
          <w:i/>
          <w:lang w:eastAsia="en-US"/>
        </w:rPr>
        <w:t>W</w:t>
      </w:r>
      <w:r w:rsidRPr="00FC02CC">
        <w:rPr>
          <w:b/>
          <w:i/>
          <w:lang w:eastAsia="en-US"/>
        </w:rPr>
        <w:t>et het verbond der werken en het geloof het verbond der genade,</w:t>
      </w:r>
      <w:r w:rsidRPr="00A87B16">
        <w:rPr>
          <w:lang w:eastAsia="en-US"/>
        </w:rPr>
        <w:t xml:space="preserve"> </w:t>
      </w:r>
      <w:r w:rsidR="00A87B16">
        <w:rPr>
          <w:lang w:eastAsia="en-US"/>
        </w:rPr>
        <w:t>zod</w:t>
      </w:r>
      <w:r w:rsidRPr="00A87B16">
        <w:rPr>
          <w:lang w:eastAsia="en-US"/>
        </w:rPr>
        <w:t>at ik zelfs uit kracht van het verbond der werken mijn zalig</w:t>
      </w:r>
      <w:r w:rsidRPr="00A87B16">
        <w:rPr>
          <w:lang w:eastAsia="en-US"/>
        </w:rPr>
        <w:softHyphen/>
        <w:t>heid vaststel, want ik heb Jezus voor de mijne aange</w:t>
      </w:r>
      <w:r w:rsidRPr="00A87B16">
        <w:rPr>
          <w:lang w:eastAsia="en-US"/>
        </w:rPr>
        <w:softHyphen/>
        <w:t>nomen. Houdt u daar ook aan, wat ik u aanbeveel. Houdt dat in</w:t>
      </w:r>
      <w:r w:rsidR="004D4E0A" w:rsidRPr="00A87B16">
        <w:rPr>
          <w:lang w:eastAsia="en-US"/>
        </w:rPr>
        <w:t xml:space="preserve"> de</w:t>
      </w:r>
      <w:r w:rsidR="00A87B16">
        <w:rPr>
          <w:lang w:eastAsia="en-US"/>
        </w:rPr>
        <w:t xml:space="preserve"> geloof </w:t>
      </w:r>
      <w:r w:rsidRPr="00A87B16">
        <w:rPr>
          <w:lang w:eastAsia="en-US"/>
        </w:rPr>
        <w:t>vast, ook dan, als gij het niet gevoelig in u gewaar wordt."</w:t>
      </w:r>
    </w:p>
    <w:p w:rsidR="00FC02CC" w:rsidRDefault="00FC02CC" w:rsidP="00F0385C">
      <w:pPr>
        <w:jc w:val="both"/>
        <w:rPr>
          <w:lang w:eastAsia="en-US"/>
        </w:rPr>
      </w:pPr>
    </w:p>
    <w:p w:rsidR="005A51D8" w:rsidRPr="00A87B16" w:rsidRDefault="00FC02CC" w:rsidP="00F0385C">
      <w:pPr>
        <w:jc w:val="both"/>
        <w:rPr>
          <w:lang w:eastAsia="en-US"/>
        </w:rPr>
      </w:pPr>
      <w:r>
        <w:rPr>
          <w:lang w:eastAsia="en-US"/>
        </w:rPr>
        <w:t>Zijn b</w:t>
      </w:r>
      <w:r w:rsidR="004D4E0A" w:rsidRPr="00A87B16">
        <w:rPr>
          <w:lang w:eastAsia="en-US"/>
        </w:rPr>
        <w:t>ene</w:t>
      </w:r>
      <w:r w:rsidR="005A51D8" w:rsidRPr="00A87B16">
        <w:rPr>
          <w:lang w:eastAsia="en-US"/>
        </w:rPr>
        <w:t>n aanziende, zeide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Mijn b</w:t>
      </w:r>
      <w:r w:rsidR="004D4E0A" w:rsidRPr="00A87B16">
        <w:rPr>
          <w:lang w:eastAsia="en-US"/>
        </w:rPr>
        <w:t>ene</w:t>
      </w:r>
      <w:r w:rsidR="005A51D8" w:rsidRPr="00A87B16">
        <w:rPr>
          <w:lang w:eastAsia="en-US"/>
        </w:rPr>
        <w:t>n zien er uit, alsof zij dood waren. Zullen deze doodsbeenderen leven? zegt de profeet. Maar Heere, zullen ook deze doods</w:t>
      </w:r>
      <w:r w:rsidR="005A51D8" w:rsidRPr="00A87B16">
        <w:rPr>
          <w:lang w:eastAsia="en-US"/>
        </w:rPr>
        <w:softHyphen/>
        <w:t>beenderen leven? Nu, de Heere is machtig."</w:t>
      </w:r>
    </w:p>
    <w:p w:rsidR="00FC02CC" w:rsidRDefault="005A51D8" w:rsidP="00F0385C">
      <w:pPr>
        <w:jc w:val="both"/>
        <w:rPr>
          <w:lang w:eastAsia="en-US"/>
        </w:rPr>
      </w:pPr>
      <w:r w:rsidRPr="00A87B16">
        <w:rPr>
          <w:lang w:eastAsia="en-US"/>
        </w:rPr>
        <w:t>Tegen degene, die hem bewaakte,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heb niet geslapen, maar heb liggen medi</w:t>
      </w:r>
      <w:r w:rsidR="00F0385C" w:rsidRPr="00A87B16">
        <w:rPr>
          <w:lang w:eastAsia="en-US"/>
        </w:rPr>
        <w:t>tere</w:t>
      </w:r>
      <w:r w:rsidRPr="00A87B16">
        <w:rPr>
          <w:lang w:eastAsia="en-US"/>
        </w:rPr>
        <w:t>n en dat moet ik u m</w:t>
      </w:r>
      <w:r w:rsidR="00A87B16">
        <w:rPr>
          <w:lang w:eastAsia="en-US"/>
        </w:rPr>
        <w:t>e</w:t>
      </w:r>
      <w:r w:rsidR="00FC02CC">
        <w:rPr>
          <w:lang w:eastAsia="en-US"/>
        </w:rPr>
        <w:t>e</w:t>
      </w:r>
      <w:r w:rsidR="00A87B16">
        <w:rPr>
          <w:lang w:eastAsia="en-US"/>
        </w:rPr>
        <w:t>de</w:t>
      </w:r>
      <w:r w:rsidR="004D4E0A" w:rsidRPr="00A87B16">
        <w:rPr>
          <w:lang w:eastAsia="en-US"/>
        </w:rPr>
        <w:t>le</w:t>
      </w:r>
      <w:r w:rsidRPr="00A87B16">
        <w:rPr>
          <w:lang w:eastAsia="en-US"/>
        </w:rPr>
        <w:t>n. Ik heb</w:t>
      </w:r>
      <w:r w:rsidR="004D4E0A" w:rsidRPr="00A87B16">
        <w:rPr>
          <w:lang w:eastAsia="en-US"/>
        </w:rPr>
        <w:t xml:space="preserve"> de </w:t>
      </w:r>
      <w:r w:rsidRPr="00A87B16">
        <w:rPr>
          <w:lang w:eastAsia="en-US"/>
        </w:rPr>
        <w:t>Heere beloofd,</w:t>
      </w:r>
      <w:r w:rsidR="00F27D38">
        <w:rPr>
          <w:lang w:eastAsia="en-US"/>
        </w:rPr>
        <w:t xml:space="preserve"> zo </w:t>
      </w:r>
      <w:r w:rsidRPr="00A87B16">
        <w:rPr>
          <w:lang w:eastAsia="en-US"/>
        </w:rPr>
        <w:t>Hij mij be</w:t>
      </w:r>
      <w:r w:rsidRPr="00A87B16">
        <w:rPr>
          <w:lang w:eastAsia="en-US"/>
        </w:rPr>
        <w:softHyphen/>
        <w:t xml:space="preserve">lieft te herstellen, dat ik mij beter zou gedragen in mijn dienst in deze 5 stukken: </w:t>
      </w:r>
    </w:p>
    <w:p w:rsidR="005A51D8" w:rsidRPr="00A87B16" w:rsidRDefault="005A51D8" w:rsidP="00F0385C">
      <w:pPr>
        <w:jc w:val="both"/>
        <w:rPr>
          <w:lang w:eastAsia="en-US"/>
        </w:rPr>
      </w:pPr>
      <w:r w:rsidRPr="00A87B16">
        <w:rPr>
          <w:lang w:eastAsia="en-US"/>
        </w:rPr>
        <w:t xml:space="preserve">1. Dat ik in mijn dienst geen </w:t>
      </w:r>
      <w:r w:rsidR="00F0385C" w:rsidRPr="00A87B16">
        <w:rPr>
          <w:lang w:eastAsia="en-US"/>
        </w:rPr>
        <w:t>mens</w:t>
      </w:r>
      <w:r w:rsidRPr="00A87B16">
        <w:rPr>
          <w:lang w:eastAsia="en-US"/>
        </w:rPr>
        <w:t>en zou zoeken te behagen, maar zielen te winnen en dat ik niet zal gebruiken opgepronkte woorden, maar Christus alleen zal zoeken te prediken, niet be</w:t>
      </w:r>
      <w:r w:rsidR="004D4E0A" w:rsidRPr="00A87B16">
        <w:rPr>
          <w:lang w:eastAsia="en-US"/>
        </w:rPr>
        <w:t>oge</w:t>
      </w:r>
      <w:r w:rsidRPr="00A87B16">
        <w:rPr>
          <w:lang w:eastAsia="en-US"/>
        </w:rPr>
        <w:t xml:space="preserve">nde </w:t>
      </w:r>
      <w:r w:rsidR="004D4E0A" w:rsidRPr="00A87B16">
        <w:rPr>
          <w:lang w:eastAsia="en-US"/>
        </w:rPr>
        <w:t>eni</w:t>
      </w:r>
      <w:r w:rsidRPr="00A87B16">
        <w:rPr>
          <w:lang w:eastAsia="en-US"/>
        </w:rPr>
        <w:t>ge ijdele eer in deze wereld.</w:t>
      </w:r>
    </w:p>
    <w:p w:rsidR="005A51D8" w:rsidRPr="00A87B16" w:rsidRDefault="005A51D8" w:rsidP="00F0385C">
      <w:pPr>
        <w:jc w:val="both"/>
        <w:rPr>
          <w:lang w:eastAsia="en-US"/>
        </w:rPr>
      </w:pPr>
      <w:r w:rsidRPr="00A87B16">
        <w:rPr>
          <w:lang w:eastAsia="en-US"/>
        </w:rPr>
        <w:t>2. Dat ik niet</w:t>
      </w:r>
      <w:r w:rsidR="00F27D38">
        <w:rPr>
          <w:lang w:eastAsia="en-US"/>
        </w:rPr>
        <w:t xml:space="preserve"> zo </w:t>
      </w:r>
      <w:r w:rsidRPr="00A87B16">
        <w:rPr>
          <w:lang w:eastAsia="en-US"/>
        </w:rPr>
        <w:t>algemeen zal prediken, alsof al onze toehoorders' wedergeboren waren, want de meesten zijn waan-Christenen en als men</w:t>
      </w:r>
      <w:r w:rsidR="00F27D38">
        <w:rPr>
          <w:lang w:eastAsia="en-US"/>
        </w:rPr>
        <w:t xml:space="preserve"> zo </w:t>
      </w:r>
      <w:r w:rsidRPr="00A87B16">
        <w:rPr>
          <w:lang w:eastAsia="en-US"/>
        </w:rPr>
        <w:t>algemeen predikt, stijft men di</w:t>
      </w:r>
      <w:r w:rsidR="00FC02CC">
        <w:rPr>
          <w:lang w:eastAsia="en-US"/>
        </w:rPr>
        <w:t>e en zij gaan in hun ingebeelde</w:t>
      </w:r>
      <w:r w:rsidRPr="00A87B16">
        <w:rPr>
          <w:lang w:eastAsia="en-US"/>
        </w:rPr>
        <w:t xml:space="preserve"> waan voort en m</w:t>
      </w:r>
      <w:r w:rsidR="004D4E0A" w:rsidRPr="00A87B16">
        <w:rPr>
          <w:lang w:eastAsia="en-US"/>
        </w:rPr>
        <w:t>ene</w:t>
      </w:r>
      <w:r w:rsidRPr="00A87B16">
        <w:rPr>
          <w:lang w:eastAsia="en-US"/>
        </w:rPr>
        <w:t>n, dat het wel met hen staat. Wij moeten het kos</w:t>
      </w:r>
      <w:r w:rsidRPr="00A87B16">
        <w:rPr>
          <w:lang w:eastAsia="en-US"/>
        </w:rPr>
        <w:softHyphen/>
        <w:t>telijke van het sn</w:t>
      </w:r>
      <w:r w:rsidR="00445DA1">
        <w:rPr>
          <w:lang w:eastAsia="en-US"/>
        </w:rPr>
        <w:t>ode</w:t>
      </w:r>
      <w:r w:rsidRPr="00A87B16">
        <w:rPr>
          <w:lang w:eastAsia="en-US"/>
        </w:rPr>
        <w:t xml:space="preserve"> uittrekken, opdat wij de mond des Heeren mochten zijn.</w:t>
      </w:r>
    </w:p>
    <w:p w:rsidR="005A51D8" w:rsidRPr="00A87B16" w:rsidRDefault="005A51D8" w:rsidP="00F0385C">
      <w:pPr>
        <w:jc w:val="both"/>
        <w:rPr>
          <w:lang w:eastAsia="en-US"/>
        </w:rPr>
      </w:pPr>
      <w:r w:rsidRPr="00A87B16">
        <w:rPr>
          <w:lang w:eastAsia="en-US"/>
        </w:rPr>
        <w:t>3. Dat ik niet zal prediken uit last, maar uit lust. Wij moeten niet prediken, omdat het onze plicht is en omdat we daartoe zijn opgevoed. Want anders zijn we als een ezel, die een last draagt, omdat ze hem is opgelegd. Doet men het echter met lust, dan doet men het ook met ge</w:t>
      </w:r>
      <w:r w:rsidRPr="00A87B16">
        <w:rPr>
          <w:lang w:eastAsia="en-US"/>
        </w:rPr>
        <w:softHyphen/>
        <w:t>willigheid, als een voorrecht en is men een ware dienst</w:t>
      </w:r>
      <w:r w:rsidRPr="00A87B16">
        <w:rPr>
          <w:lang w:eastAsia="en-US"/>
        </w:rPr>
        <w:softHyphen/>
        <w:t>knecht van Christus.</w:t>
      </w:r>
    </w:p>
    <w:p w:rsidR="005A51D8" w:rsidRPr="00A87B16" w:rsidRDefault="005A51D8" w:rsidP="00F0385C">
      <w:pPr>
        <w:jc w:val="both"/>
        <w:rPr>
          <w:lang w:eastAsia="en-US"/>
        </w:rPr>
      </w:pPr>
      <w:r w:rsidRPr="00A87B16">
        <w:rPr>
          <w:lang w:eastAsia="en-US"/>
        </w:rPr>
        <w:t>4. Ik zal trachten ijverig en getrouw te zijn in al de d</w:t>
      </w:r>
      <w:r w:rsidR="004D4E0A" w:rsidRPr="00A87B16">
        <w:rPr>
          <w:lang w:eastAsia="en-US"/>
        </w:rPr>
        <w:t>ele</w:t>
      </w:r>
      <w:r w:rsidRPr="00A87B16">
        <w:rPr>
          <w:lang w:eastAsia="en-US"/>
        </w:rPr>
        <w:t xml:space="preserve">n van mijn dienst, geen </w:t>
      </w:r>
      <w:r w:rsidR="00F0385C" w:rsidRPr="00A87B16">
        <w:rPr>
          <w:lang w:eastAsia="en-US"/>
        </w:rPr>
        <w:t>mens</w:t>
      </w:r>
      <w:r w:rsidRPr="00A87B16">
        <w:rPr>
          <w:lang w:eastAsia="en-US"/>
        </w:rPr>
        <w:t>en aanzien, getrouw</w:t>
      </w:r>
      <w:r w:rsidR="00FC02CC">
        <w:rPr>
          <w:lang w:eastAsia="en-US"/>
        </w:rPr>
        <w:t xml:space="preserve"> </w:t>
      </w:r>
      <w:r w:rsidRPr="00A87B16">
        <w:rPr>
          <w:lang w:eastAsia="en-US"/>
        </w:rPr>
        <w:t>de zaak Gods handhaven en die ijverig voortzetten.</w:t>
      </w:r>
    </w:p>
    <w:p w:rsidR="005A51D8" w:rsidRPr="00A87B16" w:rsidRDefault="005A51D8" w:rsidP="00F0385C">
      <w:pPr>
        <w:jc w:val="both"/>
        <w:rPr>
          <w:lang w:eastAsia="en-US"/>
        </w:rPr>
      </w:pPr>
      <w:r w:rsidRPr="00A87B16">
        <w:rPr>
          <w:lang w:eastAsia="en-US"/>
        </w:rPr>
        <w:t>5. Dat ik mij in alle voorvallen en in alle gezelschappen zó zal trachten te gedragen, als het een dienaar van Christus betaamt en deze wereld niet gelijkvormig worden.</w:t>
      </w:r>
    </w:p>
    <w:p w:rsidR="005A51D8" w:rsidRPr="00A87B16" w:rsidRDefault="005A51D8" w:rsidP="00F0385C">
      <w:pPr>
        <w:jc w:val="both"/>
        <w:rPr>
          <w:lang w:eastAsia="en-US"/>
        </w:rPr>
      </w:pPr>
      <w:r w:rsidRPr="00A87B16">
        <w:rPr>
          <w:lang w:eastAsia="en-US"/>
        </w:rPr>
        <w:t>Dit heb ik mij heilig voorgenomen, daarin wilde ik mij, indien de Heere mij tijd van leven geeft, zeer bevlijtigen. En</w:t>
      </w:r>
      <w:r w:rsidR="00F27D38">
        <w:rPr>
          <w:lang w:eastAsia="en-US"/>
        </w:rPr>
        <w:t xml:space="preserve"> zo </w:t>
      </w:r>
      <w:r w:rsidRPr="00A87B16">
        <w:rPr>
          <w:lang w:eastAsia="en-US"/>
        </w:rPr>
        <w:t>ik het geluk niet had, mijn collega's te zien en de. Heere mij spoedig weghaalt,</w:t>
      </w:r>
      <w:r w:rsidR="00F27D38">
        <w:rPr>
          <w:lang w:eastAsia="en-US"/>
        </w:rPr>
        <w:t xml:space="preserve"> zo </w:t>
      </w:r>
      <w:r w:rsidRPr="00A87B16">
        <w:rPr>
          <w:lang w:eastAsia="en-US"/>
        </w:rPr>
        <w:t>maakt het hen uit mijn naam bekend. Niet, dat ik de man ben, die het hen kan voorschrijven, want ik ben gebrekkig in dit alles."</w:t>
      </w:r>
    </w:p>
    <w:p w:rsidR="00FC02CC" w:rsidRDefault="00FC02CC" w:rsidP="00F0385C">
      <w:pPr>
        <w:jc w:val="both"/>
        <w:rPr>
          <w:lang w:eastAsia="en-US"/>
        </w:rPr>
      </w:pPr>
    </w:p>
    <w:p w:rsidR="005A51D8" w:rsidRPr="00A87B16" w:rsidRDefault="005A51D8" w:rsidP="00F0385C">
      <w:pPr>
        <w:jc w:val="both"/>
        <w:rPr>
          <w:lang w:eastAsia="en-US"/>
        </w:rPr>
      </w:pPr>
      <w:r w:rsidRPr="00A87B16">
        <w:rPr>
          <w:lang w:eastAsia="en-US"/>
        </w:rPr>
        <w:t xml:space="preserve">Daarop klaagde hij over het gebrekkige in zijn dienst en toen iemand tot hem zeide: </w:t>
      </w:r>
      <w:r w:rsidR="004D4E0A" w:rsidRPr="00A87B16">
        <w:rPr>
          <w:lang w:eastAsia="en-US"/>
        </w:rPr>
        <w:t>"</w:t>
      </w:r>
      <w:r w:rsidRPr="00A87B16">
        <w:rPr>
          <w:lang w:eastAsia="en-US"/>
        </w:rPr>
        <w:t xml:space="preserve">Ik heb al deze dingen in u zien uitblinken", antwoordde hij met </w:t>
      </w:r>
      <w:r w:rsidR="004D4E0A" w:rsidRPr="00A87B16">
        <w:rPr>
          <w:lang w:eastAsia="en-US"/>
        </w:rPr>
        <w:t>eni</w:t>
      </w:r>
      <w:r w:rsidRPr="00A87B16">
        <w:rPr>
          <w:lang w:eastAsia="en-US"/>
        </w:rPr>
        <w:t>ge moeilijk</w:t>
      </w:r>
      <w:r w:rsidRPr="00A87B16">
        <w:rPr>
          <w:lang w:eastAsia="en-US"/>
        </w:rPr>
        <w:softHyphen/>
        <w:t xml:space="preserve">heid: </w:t>
      </w:r>
      <w:r w:rsidR="004D4E0A" w:rsidRPr="00A87B16">
        <w:rPr>
          <w:lang w:eastAsia="en-US"/>
        </w:rPr>
        <w:t>"</w:t>
      </w:r>
      <w:r w:rsidR="00C85DFB">
        <w:rPr>
          <w:lang w:eastAsia="en-US"/>
        </w:rPr>
        <w:t>O,</w:t>
      </w:r>
      <w:r w:rsidRPr="00A87B16">
        <w:rPr>
          <w:lang w:eastAsia="en-US"/>
        </w:rPr>
        <w:t xml:space="preserve"> vlei mij niet, de rechtvaardige sla mij." En als hem geantwoord werd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zeg dit in oprechtheid", zeide hij hierop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Zoo zegt gij het uit een blinden ijver. Ik ben een man van een openhartig humeur. Och, mijn humeur had ik meer moeten overwinnen, daar ik meer licht van kennis en genade heb gehad dan anderen. Ik ben in vele opzichten de grootste der zondaren."</w:t>
      </w:r>
    </w:p>
    <w:p w:rsidR="005A51D8" w:rsidRPr="00A87B16" w:rsidRDefault="005A51D8" w:rsidP="00F0385C">
      <w:pPr>
        <w:jc w:val="both"/>
        <w:rPr>
          <w:lang w:eastAsia="en-US"/>
        </w:rPr>
      </w:pPr>
      <w:r w:rsidRPr="00A87B16">
        <w:rPr>
          <w:lang w:eastAsia="en-US"/>
        </w:rPr>
        <w:t xml:space="preserve">Een weinig gezwegen hebbende, riep hij uit: </w:t>
      </w:r>
      <w:r w:rsidR="004D4E0A" w:rsidRPr="00A87B16">
        <w:rPr>
          <w:lang w:eastAsia="en-US"/>
        </w:rPr>
        <w:t>"</w:t>
      </w:r>
      <w:r w:rsidRPr="00A87B16">
        <w:rPr>
          <w:lang w:eastAsia="en-US"/>
        </w:rPr>
        <w:t>Mij is barmhartigheid geschied."</w:t>
      </w:r>
    </w:p>
    <w:p w:rsidR="00FC02CC" w:rsidRDefault="005A51D8" w:rsidP="00F0385C">
      <w:pPr>
        <w:jc w:val="both"/>
        <w:rPr>
          <w:lang w:eastAsia="en-US"/>
        </w:rPr>
      </w:pPr>
      <w:r w:rsidRPr="00A87B16">
        <w:rPr>
          <w:lang w:eastAsia="en-US"/>
        </w:rPr>
        <w:t>De lste December liet hij één van zijn collega's ver</w:t>
      </w:r>
      <w:r w:rsidRPr="00A87B16">
        <w:rPr>
          <w:lang w:eastAsia="en-US"/>
        </w:rPr>
        <w:softHyphen/>
        <w:t>zoeken bij hem te komen, aan wie hij zeer klaagde over zijn zonden en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Het leven is mij Christus en het sterven mijn gewin. Ik heb begeerte, om ontbonden te worden." </w:t>
      </w:r>
    </w:p>
    <w:p w:rsidR="005A51D8" w:rsidRPr="00A87B16" w:rsidRDefault="005A51D8" w:rsidP="00F0385C">
      <w:pPr>
        <w:jc w:val="both"/>
        <w:rPr>
          <w:lang w:eastAsia="en-US"/>
        </w:rPr>
      </w:pPr>
      <w:r w:rsidRPr="00A87B16">
        <w:rPr>
          <w:lang w:eastAsia="en-US"/>
        </w:rPr>
        <w:t>Zijn collega zocht zijn begeerte naar ontbin</w:t>
      </w:r>
      <w:r w:rsidRPr="00A87B16">
        <w:rPr>
          <w:lang w:eastAsia="en-US"/>
        </w:rPr>
        <w:softHyphen/>
        <w:t>ding nog wat te. matigen, door hem mee te d</w:t>
      </w:r>
      <w:r w:rsidR="004D4E0A" w:rsidRPr="00A87B16">
        <w:rPr>
          <w:lang w:eastAsia="en-US"/>
        </w:rPr>
        <w:t>ele</w:t>
      </w:r>
      <w:r w:rsidRPr="00A87B16">
        <w:rPr>
          <w:lang w:eastAsia="en-US"/>
        </w:rPr>
        <w:t>n, hoe de vromen zuchtten om zijn herstel, waarop hij antwoord</w:t>
      </w:r>
      <w:r w:rsidRPr="00A87B16">
        <w:rPr>
          <w:lang w:eastAsia="en-US"/>
        </w:rPr>
        <w:softHyphen/>
        <w:t xml:space="preserve">de: </w:t>
      </w:r>
      <w:r w:rsidR="004D4E0A" w:rsidRPr="00A87B16">
        <w:rPr>
          <w:lang w:eastAsia="en-US"/>
        </w:rPr>
        <w:t>"</w:t>
      </w:r>
      <w:r w:rsidRPr="00A87B16">
        <w:rPr>
          <w:lang w:eastAsia="en-US"/>
        </w:rPr>
        <w:t>Wij moeten nederig zijn, ik onderwerp mij aan des Heeren wil. Als het</w:t>
      </w:r>
      <w:r w:rsidR="004D4E0A" w:rsidRPr="00A87B16">
        <w:rPr>
          <w:lang w:eastAsia="en-US"/>
        </w:rPr>
        <w:t xml:space="preserve"> de </w:t>
      </w:r>
      <w:r w:rsidRPr="00A87B16">
        <w:rPr>
          <w:lang w:eastAsia="en-US"/>
        </w:rPr>
        <w:t>Heere belieft, wil ik mijn talent nog wel wat gebruiken, als het is tot eer van Zijn naam. Doch ik voor mij heb begeerte ontbonden te zijn en ver</w:t>
      </w:r>
      <w:r w:rsidRPr="00A87B16">
        <w:rPr>
          <w:lang w:eastAsia="en-US"/>
        </w:rPr>
        <w:softHyphen/>
        <w:t>lang naar de volle gemeenschap met mijn dierbaren Za</w:t>
      </w:r>
      <w:r w:rsidRPr="00A87B16">
        <w:rPr>
          <w:lang w:eastAsia="en-US"/>
        </w:rPr>
        <w:softHyphen/>
        <w:t>ligmaker."</w:t>
      </w:r>
    </w:p>
    <w:p w:rsidR="00FC02CC" w:rsidRDefault="005A51D8" w:rsidP="00F0385C">
      <w:pPr>
        <w:jc w:val="both"/>
        <w:rPr>
          <w:lang w:eastAsia="en-US"/>
        </w:rPr>
      </w:pPr>
      <w:r w:rsidRPr="00A87B16">
        <w:rPr>
          <w:lang w:eastAsia="en-US"/>
        </w:rPr>
        <w:t>Daarop gaf hij hem de bovengenoemde 5 stukken te</w:t>
      </w:r>
      <w:r w:rsidR="00FC02CC">
        <w:rPr>
          <w:lang w:eastAsia="en-US"/>
        </w:rPr>
        <w:t xml:space="preserve"> </w:t>
      </w:r>
      <w:r w:rsidRPr="00A87B16">
        <w:rPr>
          <w:lang w:eastAsia="en-US"/>
        </w:rPr>
        <w:t>kennen en beklaagde zijn gebrek in dezelve. Toen zijn collega hem zeide, dat die dingen altijd in hem gezien waren, riep hij weer uit</w:t>
      </w:r>
      <w:r w:rsidR="004D4E0A" w:rsidRPr="00A87B16">
        <w:rPr>
          <w:lang w:eastAsia="en-US"/>
        </w:rPr>
        <w:t>:</w:t>
      </w:r>
      <w:r w:rsidRPr="00A87B16">
        <w:rPr>
          <w:lang w:eastAsia="en-US"/>
        </w:rPr>
        <w:t xml:space="preserve"> </w:t>
      </w:r>
      <w:r w:rsidR="004D4E0A" w:rsidRPr="00A87B16">
        <w:rPr>
          <w:lang w:eastAsia="en-US"/>
        </w:rPr>
        <w:t>"</w:t>
      </w:r>
      <w:r w:rsidR="00C85DFB">
        <w:rPr>
          <w:lang w:eastAsia="en-US"/>
        </w:rPr>
        <w:t>O,</w:t>
      </w:r>
      <w:r w:rsidRPr="00A87B16">
        <w:rPr>
          <w:lang w:eastAsia="en-US"/>
        </w:rPr>
        <w:t xml:space="preserve"> vlei mij niet", waarop zijn collega hem zeide: </w:t>
      </w:r>
      <w:r w:rsidR="004D4E0A" w:rsidRPr="00A87B16">
        <w:rPr>
          <w:lang w:eastAsia="en-US"/>
        </w:rPr>
        <w:t>"</w:t>
      </w:r>
      <w:r w:rsidRPr="00A87B16">
        <w:rPr>
          <w:lang w:eastAsia="en-US"/>
        </w:rPr>
        <w:t xml:space="preserve">Ik </w:t>
      </w:r>
      <w:r w:rsidR="00F0385C" w:rsidRPr="00A87B16">
        <w:rPr>
          <w:lang w:eastAsia="en-US"/>
        </w:rPr>
        <w:t>wens</w:t>
      </w:r>
      <w:r w:rsidRPr="00A87B16">
        <w:rPr>
          <w:lang w:eastAsia="en-US"/>
        </w:rPr>
        <w:t>te, dat het</w:t>
      </w:r>
      <w:r w:rsidR="004D4E0A" w:rsidRPr="00A87B16">
        <w:rPr>
          <w:lang w:eastAsia="en-US"/>
        </w:rPr>
        <w:t xml:space="preserve"> de </w:t>
      </w:r>
      <w:r w:rsidRPr="00A87B16">
        <w:rPr>
          <w:lang w:eastAsia="en-US"/>
        </w:rPr>
        <w:t>Heere mocht behagen, dat gij ons nog met uw voorbeeld voorging en dat de Heere mij die 5 dingen beliefde te geven. Ik zal ze aan mijn collega's m</w:t>
      </w:r>
      <w:r w:rsidR="00A87B16">
        <w:rPr>
          <w:lang w:eastAsia="en-US"/>
        </w:rPr>
        <w:t>e</w:t>
      </w:r>
      <w:r w:rsidR="00FC02CC">
        <w:rPr>
          <w:lang w:eastAsia="en-US"/>
        </w:rPr>
        <w:t>e</w:t>
      </w:r>
      <w:r w:rsidR="00A87B16">
        <w:rPr>
          <w:lang w:eastAsia="en-US"/>
        </w:rPr>
        <w:t>de</w:t>
      </w:r>
      <w:r w:rsidR="004D4E0A" w:rsidRPr="00A87B16">
        <w:rPr>
          <w:lang w:eastAsia="en-US"/>
        </w:rPr>
        <w:t>le</w:t>
      </w:r>
      <w:r w:rsidRPr="00A87B16">
        <w:rPr>
          <w:lang w:eastAsia="en-US"/>
        </w:rPr>
        <w:t>n. Gelieft het u, dat wij</w:t>
      </w:r>
      <w:r w:rsidR="004D4E0A" w:rsidRPr="00A87B16">
        <w:rPr>
          <w:lang w:eastAsia="en-US"/>
        </w:rPr>
        <w:t xml:space="preserve"> de </w:t>
      </w:r>
      <w:r w:rsidRPr="00A87B16">
        <w:rPr>
          <w:lang w:eastAsia="en-US"/>
        </w:rPr>
        <w:t xml:space="preserve">Heere eens voor u bidden?" </w:t>
      </w:r>
    </w:p>
    <w:p w:rsidR="00FC02CC" w:rsidRDefault="005A51D8" w:rsidP="00F0385C">
      <w:pPr>
        <w:jc w:val="both"/>
        <w:rPr>
          <w:lang w:eastAsia="en-US"/>
        </w:rPr>
      </w:pPr>
      <w:r w:rsidRPr="00A87B16">
        <w:rPr>
          <w:lang w:eastAsia="en-US"/>
        </w:rPr>
        <w:t>Hierin toonde hij zich beg</w:t>
      </w:r>
      <w:r w:rsidR="00A87B16">
        <w:rPr>
          <w:lang w:eastAsia="en-US"/>
        </w:rPr>
        <w:t>eri</w:t>
      </w:r>
      <w:r w:rsidRPr="00A87B16">
        <w:rPr>
          <w:lang w:eastAsia="en-US"/>
        </w:rPr>
        <w:t>g, doch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Vlei mij niet in het gebed." </w:t>
      </w:r>
    </w:p>
    <w:p w:rsidR="005A51D8" w:rsidRPr="00A87B16" w:rsidRDefault="005A51D8" w:rsidP="00F0385C">
      <w:pPr>
        <w:jc w:val="both"/>
        <w:rPr>
          <w:lang w:eastAsia="en-US"/>
        </w:rPr>
      </w:pPr>
      <w:r w:rsidRPr="00A87B16">
        <w:rPr>
          <w:lang w:eastAsia="en-US"/>
        </w:rPr>
        <w:t xml:space="preserve">Na het gebed bedankte hij zijn collega, zeggende: </w:t>
      </w:r>
      <w:r w:rsidR="004D4E0A" w:rsidRPr="00A87B16">
        <w:rPr>
          <w:lang w:eastAsia="en-US"/>
        </w:rPr>
        <w:t>"</w:t>
      </w:r>
      <w:r w:rsidRPr="00A87B16">
        <w:rPr>
          <w:lang w:eastAsia="en-US"/>
        </w:rPr>
        <w:t>De Heere heeft al geantwoord door de stille stem van Zijn geest, want ik voel mijn hart gesterkt</w:t>
      </w:r>
      <w:r w:rsidR="006D6A0A">
        <w:rPr>
          <w:lang w:eastAsia="en-US"/>
        </w:rPr>
        <w:t>. De</w:t>
      </w:r>
      <w:r w:rsidRPr="00A87B16">
        <w:rPr>
          <w:lang w:eastAsia="en-US"/>
        </w:rPr>
        <w:t xml:space="preserve"> Heere heeft</w:t>
      </w:r>
      <w:r w:rsidR="004D4E0A" w:rsidRPr="00A87B16">
        <w:rPr>
          <w:lang w:eastAsia="en-US"/>
        </w:rPr>
        <w:t xml:space="preserve"> de </w:t>
      </w:r>
      <w:r w:rsidR="00F0385C" w:rsidRPr="00A87B16">
        <w:rPr>
          <w:lang w:eastAsia="en-US"/>
        </w:rPr>
        <w:t>wens</w:t>
      </w:r>
      <w:r w:rsidRPr="00A87B16">
        <w:rPr>
          <w:lang w:eastAsia="en-US"/>
        </w:rPr>
        <w:t xml:space="preserve"> der zachtmoedigen gehoord, Hij zal het hart ster</w:t>
      </w:r>
      <w:r w:rsidRPr="00A87B16">
        <w:rPr>
          <w:lang w:eastAsia="en-US"/>
        </w:rPr>
        <w:softHyphen/>
        <w:t>ken, Zijn oor zal opmerken."</w:t>
      </w:r>
    </w:p>
    <w:p w:rsidR="00FC02CC" w:rsidRDefault="00FC02CC" w:rsidP="00F0385C">
      <w:pPr>
        <w:jc w:val="both"/>
        <w:rPr>
          <w:lang w:eastAsia="en-US"/>
        </w:rPr>
      </w:pPr>
    </w:p>
    <w:p w:rsidR="00FC02CC" w:rsidRDefault="005A51D8" w:rsidP="00F0385C">
      <w:pPr>
        <w:jc w:val="both"/>
        <w:rPr>
          <w:lang w:eastAsia="en-US"/>
        </w:rPr>
      </w:pPr>
      <w:r w:rsidRPr="00A87B16">
        <w:rPr>
          <w:lang w:eastAsia="en-US"/>
        </w:rPr>
        <w:t>Eens in benauwdheid zijnde, riep hij uit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De benauwd</w:t>
      </w:r>
      <w:r w:rsidRPr="00A87B16">
        <w:rPr>
          <w:lang w:eastAsia="en-US"/>
        </w:rPr>
        <w:softHyphen/>
        <w:t>heid is d</w:t>
      </w:r>
      <w:r w:rsidR="00445DA1">
        <w:rPr>
          <w:lang w:eastAsia="en-US"/>
        </w:rPr>
        <w:t>ode</w:t>
      </w:r>
      <w:r w:rsidRPr="00A87B16">
        <w:rPr>
          <w:lang w:eastAsia="en-US"/>
        </w:rPr>
        <w:t>lijk, maar ik ben nog niet</w:t>
      </w:r>
      <w:r w:rsidR="00F27D38">
        <w:rPr>
          <w:lang w:eastAsia="en-US"/>
        </w:rPr>
        <w:t xml:space="preserve"> zo </w:t>
      </w:r>
      <w:r w:rsidRPr="00A87B16">
        <w:rPr>
          <w:lang w:eastAsia="en-US"/>
        </w:rPr>
        <w:t xml:space="preserve">benauwd, als mijn Jezus op Golgotha en in </w:t>
      </w:r>
      <w:r w:rsidR="00FC02CC" w:rsidRPr="00A87B16">
        <w:rPr>
          <w:lang w:eastAsia="en-US"/>
        </w:rPr>
        <w:t>Gethsémané</w:t>
      </w:r>
      <w:r w:rsidRPr="00A87B16">
        <w:rPr>
          <w:lang w:eastAsia="en-US"/>
        </w:rPr>
        <w:t xml:space="preserve">, waar Hij bloed zweette." </w:t>
      </w:r>
    </w:p>
    <w:p w:rsidR="00FC02CC" w:rsidRDefault="005A51D8" w:rsidP="00F0385C">
      <w:pPr>
        <w:jc w:val="both"/>
        <w:rPr>
          <w:lang w:eastAsia="en-US"/>
        </w:rPr>
      </w:pPr>
      <w:r w:rsidRPr="00A87B16">
        <w:rPr>
          <w:lang w:eastAsia="en-US"/>
        </w:rPr>
        <w:t xml:space="preserve">En </w:t>
      </w:r>
      <w:r w:rsidR="004D4E0A" w:rsidRPr="00A87B16">
        <w:rPr>
          <w:lang w:eastAsia="en-US"/>
        </w:rPr>
        <w:t>eni</w:t>
      </w:r>
      <w:r w:rsidRPr="00A87B16">
        <w:rPr>
          <w:lang w:eastAsia="en-US"/>
        </w:rPr>
        <w:t>ge lafenis ontvangende,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Dit mocht mijn Zaligmaker op Golgotha niet gebeuren. Hem werd gegeven edik met gal gemengd en dat om mijn zon</w:t>
      </w:r>
      <w:r w:rsidRPr="00A87B16">
        <w:rPr>
          <w:lang w:eastAsia="en-US"/>
        </w:rPr>
        <w:softHyphen/>
        <w:t xml:space="preserve">den." </w:t>
      </w:r>
      <w:r w:rsidR="004D4E0A" w:rsidRPr="00A87B16">
        <w:rPr>
          <w:lang w:eastAsia="en-US"/>
        </w:rPr>
        <w:t>Eni</w:t>
      </w:r>
      <w:r w:rsidRPr="00A87B16">
        <w:rPr>
          <w:lang w:eastAsia="en-US"/>
        </w:rPr>
        <w:t>ge verlichting krijgende,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In de be</w:t>
      </w:r>
      <w:r w:rsidRPr="00A87B16">
        <w:rPr>
          <w:lang w:eastAsia="en-US"/>
        </w:rPr>
        <w:softHyphen/>
        <w:t xml:space="preserve">nauwdheid hebt Gij mij ruimte gemaakt. Gij, Heere, zijt goed en goeddoende." </w:t>
      </w:r>
    </w:p>
    <w:p w:rsidR="005A51D8" w:rsidRPr="00A87B16" w:rsidRDefault="005A51D8" w:rsidP="00F0385C">
      <w:pPr>
        <w:jc w:val="both"/>
        <w:rPr>
          <w:lang w:eastAsia="en-US"/>
        </w:rPr>
      </w:pPr>
      <w:r w:rsidRPr="00A87B16">
        <w:rPr>
          <w:lang w:eastAsia="en-US"/>
        </w:rPr>
        <w:t xml:space="preserve">Toen hij </w:t>
      </w:r>
      <w:r w:rsidR="004D4E0A" w:rsidRPr="00A87B16">
        <w:rPr>
          <w:lang w:eastAsia="en-US"/>
        </w:rPr>
        <w:t>eni</w:t>
      </w:r>
      <w:r w:rsidR="00FC02CC">
        <w:rPr>
          <w:lang w:eastAsia="en-US"/>
        </w:rPr>
        <w:t>ge spij</w:t>
      </w:r>
      <w:r w:rsidRPr="00A87B16">
        <w:rPr>
          <w:lang w:eastAsia="en-US"/>
        </w:rPr>
        <w:t>ze genoot,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mijn vriendelijke Vader, hoe velen van Uw kin</w:t>
      </w:r>
      <w:r w:rsidRPr="00A87B16">
        <w:rPr>
          <w:lang w:eastAsia="en-US"/>
        </w:rPr>
        <w:softHyphen/>
        <w:t>deren zijn er, wie dit niet gebeuren mag en beter zijn dan ik. Smaakt en ziet, dat de Heere goed is. Men moet God zoeken te genieten in de gaven."</w:t>
      </w:r>
    </w:p>
    <w:p w:rsidR="005A51D8" w:rsidRPr="00A87B16" w:rsidRDefault="005A51D8" w:rsidP="00F0385C">
      <w:pPr>
        <w:jc w:val="both"/>
        <w:rPr>
          <w:lang w:eastAsia="en-US"/>
        </w:rPr>
      </w:pPr>
      <w:r w:rsidRPr="00A87B16">
        <w:rPr>
          <w:lang w:eastAsia="en-US"/>
        </w:rPr>
        <w:t>H</w:t>
      </w:r>
      <w:r w:rsidR="00A87B16">
        <w:rPr>
          <w:lang w:eastAsia="en-US"/>
        </w:rPr>
        <w:t>ore</w:t>
      </w:r>
      <w:r w:rsidRPr="00A87B16">
        <w:rPr>
          <w:lang w:eastAsia="en-US"/>
        </w:rPr>
        <w:t>nde, dat er veel bekommering voor hem was,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ben dat niet waardig</w:t>
      </w:r>
      <w:r w:rsidR="000F1AD6">
        <w:rPr>
          <w:lang w:eastAsia="en-US"/>
        </w:rPr>
        <w:t>. Zo</w:t>
      </w:r>
      <w:r w:rsidR="00F27D38">
        <w:rPr>
          <w:lang w:eastAsia="en-US"/>
        </w:rPr>
        <w:t xml:space="preserve"> </w:t>
      </w:r>
      <w:r w:rsidRPr="00A87B16">
        <w:rPr>
          <w:lang w:eastAsia="en-US"/>
        </w:rPr>
        <w:t>de Heere mij belieft te herstellen, zal ik het zoeken te beantwoorden."</w:t>
      </w:r>
    </w:p>
    <w:p w:rsidR="005A51D8" w:rsidRPr="00A87B16" w:rsidRDefault="005A51D8" w:rsidP="00F0385C">
      <w:pPr>
        <w:jc w:val="both"/>
        <w:rPr>
          <w:lang w:eastAsia="en-US"/>
        </w:rPr>
      </w:pPr>
      <w:r w:rsidRPr="00A87B16">
        <w:rPr>
          <w:lang w:eastAsia="en-US"/>
        </w:rPr>
        <w:t>Toen iemand tot hem sp</w:t>
      </w:r>
      <w:r w:rsidR="00FC02CC">
        <w:rPr>
          <w:lang w:eastAsia="en-US"/>
        </w:rPr>
        <w:t>rak, van wie</w:t>
      </w:r>
      <w:r w:rsidRPr="00A87B16">
        <w:rPr>
          <w:lang w:eastAsia="en-US"/>
        </w:rPr>
        <w:t xml:space="preserve"> hij merkte, dat deze wat te veel aan hem hing,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Men moet aan geen schepsel hangen. Hang</w:t>
      </w:r>
      <w:r w:rsidR="004D4E0A" w:rsidRPr="00A87B16">
        <w:rPr>
          <w:lang w:eastAsia="en-US"/>
        </w:rPr>
        <w:t xml:space="preserve"> de </w:t>
      </w:r>
      <w:r w:rsidRPr="00A87B16">
        <w:rPr>
          <w:lang w:eastAsia="en-US"/>
        </w:rPr>
        <w:t>Prediker aan, die tot de harten predikt. Ik vrees, dat gij wat te veel aan mij hangt."</w:t>
      </w:r>
    </w:p>
    <w:p w:rsidR="00FC02CC" w:rsidRDefault="005A51D8" w:rsidP="00F0385C">
      <w:pPr>
        <w:jc w:val="both"/>
        <w:rPr>
          <w:lang w:eastAsia="en-US"/>
        </w:rPr>
      </w:pPr>
      <w:r w:rsidRPr="00A87B16">
        <w:rPr>
          <w:lang w:eastAsia="en-US"/>
        </w:rPr>
        <w:t>Daarna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Het is niet te zeggen, wat een kostelijke zaak het is, Christus eigen te zijn. </w:t>
      </w:r>
      <w:r w:rsidR="00C85DFB">
        <w:rPr>
          <w:lang w:eastAsia="en-US"/>
        </w:rPr>
        <w:t>O,</w:t>
      </w:r>
      <w:r w:rsidRPr="00A87B16">
        <w:rPr>
          <w:lang w:eastAsia="en-US"/>
        </w:rPr>
        <w:t xml:space="preserve"> die eerste vraag van</w:t>
      </w:r>
      <w:r w:rsidR="004D4E0A" w:rsidRPr="00A87B16">
        <w:rPr>
          <w:lang w:eastAsia="en-US"/>
        </w:rPr>
        <w:t xml:space="preserve"> de </w:t>
      </w:r>
      <w:r w:rsidRPr="00A87B16">
        <w:rPr>
          <w:lang w:eastAsia="en-US"/>
        </w:rPr>
        <w:t>Catechismus, daar zit</w:t>
      </w:r>
      <w:r w:rsidR="00F27D38">
        <w:rPr>
          <w:lang w:eastAsia="en-US"/>
        </w:rPr>
        <w:t xml:space="preserve"> zo </w:t>
      </w:r>
      <w:r w:rsidRPr="00A87B16">
        <w:rPr>
          <w:lang w:eastAsia="en-US"/>
        </w:rPr>
        <w:t xml:space="preserve">veel in." </w:t>
      </w:r>
    </w:p>
    <w:p w:rsidR="005A51D8" w:rsidRPr="00A87B16" w:rsidRDefault="005A51D8" w:rsidP="00F0385C">
      <w:pPr>
        <w:jc w:val="both"/>
        <w:rPr>
          <w:lang w:eastAsia="en-US"/>
        </w:rPr>
      </w:pPr>
      <w:r w:rsidRPr="00A87B16">
        <w:rPr>
          <w:lang w:eastAsia="en-US"/>
        </w:rPr>
        <w:t>Toen iemand daarop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Over die vraag heb ik u dikwijls</w:t>
      </w:r>
      <w:r w:rsidR="00F27D38">
        <w:rPr>
          <w:lang w:eastAsia="en-US"/>
        </w:rPr>
        <w:t xml:space="preserve"> zo </w:t>
      </w:r>
      <w:r w:rsidRPr="00A87B16">
        <w:rPr>
          <w:lang w:eastAsia="en-US"/>
        </w:rPr>
        <w:t>levendig h</w:t>
      </w:r>
      <w:r w:rsidR="00A87B16">
        <w:rPr>
          <w:lang w:eastAsia="en-US"/>
        </w:rPr>
        <w:t>ore</w:t>
      </w:r>
      <w:r w:rsidRPr="00A87B16">
        <w:rPr>
          <w:lang w:eastAsia="en-US"/>
        </w:rPr>
        <w:t>n prediken en catechi</w:t>
      </w:r>
      <w:r w:rsidR="00A87B16">
        <w:rPr>
          <w:lang w:eastAsia="en-US"/>
        </w:rPr>
        <w:t>sere</w:t>
      </w:r>
      <w:r w:rsidRPr="00A87B16">
        <w:rPr>
          <w:lang w:eastAsia="en-US"/>
        </w:rPr>
        <w:t>n, maar nu is uw voorbeeld nog krachtiger",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Geen wonder, toen predikte ik tot uw </w:t>
      </w:r>
      <w:r w:rsidR="00A87B16">
        <w:rPr>
          <w:lang w:eastAsia="en-US"/>
        </w:rPr>
        <w:t>ore</w:t>
      </w:r>
      <w:r w:rsidRPr="00A87B16">
        <w:rPr>
          <w:lang w:eastAsia="en-US"/>
        </w:rPr>
        <w:t>n, maar nu predikt God door Zijn geest tot mijn hart en die werking be</w:t>
      </w:r>
      <w:r w:rsidRPr="00A87B16">
        <w:rPr>
          <w:lang w:eastAsia="en-US"/>
        </w:rPr>
        <w:softHyphen/>
        <w:t>speurt gij</w:t>
      </w:r>
      <w:r w:rsidR="006D6A0A">
        <w:rPr>
          <w:lang w:eastAsia="en-US"/>
        </w:rPr>
        <w:t>. De</w:t>
      </w:r>
      <w:r w:rsidRPr="00A87B16">
        <w:rPr>
          <w:lang w:eastAsia="en-US"/>
        </w:rPr>
        <w:t xml:space="preserve"> Heere bewerke het door Zijn geest ook op uw hart."</w:t>
      </w:r>
    </w:p>
    <w:p w:rsidR="00FC02CC" w:rsidRDefault="00FC02CC" w:rsidP="00F0385C">
      <w:pPr>
        <w:jc w:val="both"/>
        <w:rPr>
          <w:lang w:eastAsia="en-US"/>
        </w:rPr>
      </w:pPr>
    </w:p>
    <w:p w:rsidR="005A51D8" w:rsidRPr="00A87B16" w:rsidRDefault="00FC02CC" w:rsidP="00F0385C">
      <w:pPr>
        <w:jc w:val="both"/>
        <w:rPr>
          <w:lang w:eastAsia="en-US"/>
        </w:rPr>
      </w:pPr>
      <w:r>
        <w:rPr>
          <w:lang w:eastAsia="en-US"/>
        </w:rPr>
        <w:t>De</w:t>
      </w:r>
      <w:r w:rsidR="005A51D8" w:rsidRPr="00A87B16">
        <w:rPr>
          <w:lang w:eastAsia="en-US"/>
        </w:rPr>
        <w:t xml:space="preserve"> </w:t>
      </w:r>
      <w:r w:rsidR="00C85DFB">
        <w:rPr>
          <w:lang w:eastAsia="en-US"/>
        </w:rPr>
        <w:t>volgende</w:t>
      </w:r>
      <w:r w:rsidR="005A51D8" w:rsidRPr="00A87B16">
        <w:rPr>
          <w:lang w:eastAsia="en-US"/>
        </w:rPr>
        <w:t xml:space="preserve"> avond zei hij tot degenen, die bij hem waren: </w:t>
      </w:r>
      <w:r w:rsidR="004D4E0A" w:rsidRPr="00A87B16">
        <w:rPr>
          <w:lang w:eastAsia="en-US"/>
        </w:rPr>
        <w:t>"</w:t>
      </w:r>
      <w:r w:rsidR="005A51D8" w:rsidRPr="00A87B16">
        <w:rPr>
          <w:lang w:eastAsia="en-US"/>
        </w:rPr>
        <w:t>Kinderen,</w:t>
      </w:r>
      <w:r w:rsidR="00F27D38">
        <w:rPr>
          <w:lang w:eastAsia="en-US"/>
        </w:rPr>
        <w:t xml:space="preserve"> zo </w:t>
      </w:r>
      <w:r w:rsidR="005A51D8" w:rsidRPr="00A87B16">
        <w:rPr>
          <w:lang w:eastAsia="en-US"/>
        </w:rPr>
        <w:t xml:space="preserve">ik herstel, o hoe zal ik de </w:t>
      </w:r>
      <w:r w:rsidR="00F0385C" w:rsidRPr="00A87B16">
        <w:rPr>
          <w:lang w:eastAsia="en-US"/>
        </w:rPr>
        <w:t>mens</w:t>
      </w:r>
      <w:r w:rsidR="005A51D8" w:rsidRPr="00A87B16">
        <w:rPr>
          <w:lang w:eastAsia="en-US"/>
        </w:rPr>
        <w:t>en waarschuwen voor het eeuwige, o, dat eeuwige, waar</w:t>
      </w:r>
      <w:r w:rsidR="00F27D38">
        <w:rPr>
          <w:lang w:eastAsia="en-US"/>
        </w:rPr>
        <w:t xml:space="preserve"> zo </w:t>
      </w:r>
      <w:r w:rsidR="005A51D8" w:rsidRPr="00A87B16">
        <w:rPr>
          <w:lang w:eastAsia="en-US"/>
        </w:rPr>
        <w:t>veel aan gelegen is; dat heb ik nu</w:t>
      </w:r>
      <w:r>
        <w:rPr>
          <w:lang w:eastAsia="en-US"/>
        </w:rPr>
        <w:t xml:space="preserve"> door ondervinding ge</w:t>
      </w:r>
      <w:r>
        <w:rPr>
          <w:lang w:eastAsia="en-US"/>
        </w:rPr>
        <w:softHyphen/>
        <w:t xml:space="preserve">leerd." </w:t>
      </w:r>
    </w:p>
    <w:p w:rsidR="005A51D8" w:rsidRPr="00A87B16" w:rsidRDefault="005A51D8" w:rsidP="00F0385C">
      <w:pPr>
        <w:jc w:val="both"/>
        <w:rPr>
          <w:lang w:eastAsia="en-US"/>
        </w:rPr>
      </w:pPr>
      <w:r w:rsidRPr="00A87B16">
        <w:rPr>
          <w:lang w:eastAsia="en-US"/>
        </w:rPr>
        <w:t>Toen hij hoorde, dat het beroep van Borstius was af</w:t>
      </w:r>
      <w:r w:rsidRPr="00A87B16">
        <w:rPr>
          <w:lang w:eastAsia="en-US"/>
        </w:rPr>
        <w:softHyphen/>
        <w:t>geslagen,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Zij willen hier geen predikanten heb</w:t>
      </w:r>
      <w:r w:rsidRPr="00A87B16">
        <w:rPr>
          <w:lang w:eastAsia="en-US"/>
        </w:rPr>
        <w:softHyphen/>
        <w:t>ben, die de zonden bestraffen en aanwijzen. Herstel ik, hoe zal ik</w:t>
      </w:r>
      <w:r w:rsidR="004D4E0A" w:rsidRPr="00A87B16">
        <w:rPr>
          <w:lang w:eastAsia="en-US"/>
        </w:rPr>
        <w:t xml:space="preserve"> de </w:t>
      </w:r>
      <w:r w:rsidR="00F0385C" w:rsidRPr="00A87B16">
        <w:rPr>
          <w:lang w:eastAsia="en-US"/>
        </w:rPr>
        <w:t>mens</w:t>
      </w:r>
      <w:r w:rsidRPr="00A87B16">
        <w:rPr>
          <w:lang w:eastAsia="en-US"/>
        </w:rPr>
        <w:t>en voorhouden de schrikkelijkheid der zonden en</w:t>
      </w:r>
      <w:r w:rsidR="00F27D38">
        <w:rPr>
          <w:lang w:eastAsia="en-US"/>
        </w:rPr>
        <w:t xml:space="preserve"> zo </w:t>
      </w:r>
      <w:r w:rsidRPr="00A87B16">
        <w:rPr>
          <w:lang w:eastAsia="en-US"/>
        </w:rPr>
        <w:t>niet, dan</w:t>
      </w:r>
      <w:r w:rsidR="00FC02CC">
        <w:rPr>
          <w:lang w:eastAsia="en-US"/>
        </w:rPr>
        <w:t xml:space="preserve"> mogen mijn collega's het doen."</w:t>
      </w:r>
    </w:p>
    <w:p w:rsidR="005A51D8" w:rsidRPr="00A87B16" w:rsidRDefault="005A51D8" w:rsidP="00F0385C">
      <w:pPr>
        <w:jc w:val="both"/>
        <w:rPr>
          <w:lang w:eastAsia="en-US"/>
        </w:rPr>
      </w:pPr>
      <w:r w:rsidRPr="00A87B16">
        <w:rPr>
          <w:lang w:eastAsia="en-US"/>
        </w:rPr>
        <w:t xml:space="preserve">Toen hij dacht aan het algemeen prediken van vele </w:t>
      </w:r>
      <w:r w:rsidR="004D4E0A" w:rsidRPr="00A87B16">
        <w:rPr>
          <w:lang w:eastAsia="en-US"/>
        </w:rPr>
        <w:t>lera</w:t>
      </w:r>
      <w:r w:rsidRPr="00A87B16">
        <w:rPr>
          <w:lang w:eastAsia="en-US"/>
        </w:rPr>
        <w:t>ars, zeide hij</w:t>
      </w:r>
      <w:r w:rsidR="004D4E0A" w:rsidRPr="00A87B16">
        <w:rPr>
          <w:lang w:eastAsia="en-US"/>
        </w:rPr>
        <w:t>:</w:t>
      </w:r>
      <w:r w:rsidRPr="00A87B16">
        <w:rPr>
          <w:lang w:eastAsia="en-US"/>
        </w:rPr>
        <w:t xml:space="preserve"> </w:t>
      </w:r>
      <w:r w:rsidR="004D4E0A" w:rsidRPr="00A87B16">
        <w:rPr>
          <w:lang w:eastAsia="en-US"/>
        </w:rPr>
        <w:t>"</w:t>
      </w:r>
      <w:r w:rsidR="00C85DFB">
        <w:rPr>
          <w:lang w:eastAsia="en-US"/>
        </w:rPr>
        <w:t>O,</w:t>
      </w:r>
      <w:r w:rsidRPr="00A87B16">
        <w:rPr>
          <w:lang w:eastAsia="en-US"/>
        </w:rPr>
        <w:t xml:space="preserve"> dat algemeen prediken. Men moet het</w:t>
      </w:r>
      <w:r w:rsidR="004D4E0A" w:rsidRPr="00A87B16">
        <w:rPr>
          <w:lang w:eastAsia="en-US"/>
        </w:rPr>
        <w:t xml:space="preserve"> de </w:t>
      </w:r>
      <w:r w:rsidR="00F0385C" w:rsidRPr="00A87B16">
        <w:rPr>
          <w:lang w:eastAsia="en-US"/>
        </w:rPr>
        <w:t>mens</w:t>
      </w:r>
      <w:r w:rsidRPr="00A87B16">
        <w:rPr>
          <w:lang w:eastAsia="en-US"/>
        </w:rPr>
        <w:t xml:space="preserve">en klaar en duidelijk </w:t>
      </w:r>
      <w:r w:rsidR="00F0385C" w:rsidRPr="00A87B16">
        <w:rPr>
          <w:lang w:eastAsia="en-US"/>
        </w:rPr>
        <w:t>lere</w:t>
      </w:r>
      <w:r w:rsidRPr="00A87B16">
        <w:rPr>
          <w:lang w:eastAsia="en-US"/>
        </w:rPr>
        <w:t>n en toepassen.</w:t>
      </w:r>
      <w:r w:rsidR="00FC02CC">
        <w:rPr>
          <w:lang w:eastAsia="en-US"/>
        </w:rPr>
        <w:t xml:space="preserve"> </w:t>
      </w:r>
      <w:r w:rsidRPr="00A87B16">
        <w:rPr>
          <w:lang w:eastAsia="en-US"/>
        </w:rPr>
        <w:t>Zij weten het niet van zichzelf, maken verkeerde toepas</w:t>
      </w:r>
      <w:r w:rsidRPr="00A87B16">
        <w:rPr>
          <w:lang w:eastAsia="en-US"/>
        </w:rPr>
        <w:softHyphen/>
        <w:t>singen en worden jammerlijk bedrogen."</w:t>
      </w:r>
    </w:p>
    <w:p w:rsidR="00FC02CC" w:rsidRDefault="00FC02CC" w:rsidP="00F0385C">
      <w:pPr>
        <w:jc w:val="both"/>
        <w:rPr>
          <w:lang w:eastAsia="en-US"/>
        </w:rPr>
      </w:pPr>
    </w:p>
    <w:p w:rsidR="005A51D8" w:rsidRPr="00A87B16" w:rsidRDefault="005A51D8" w:rsidP="00F0385C">
      <w:pPr>
        <w:jc w:val="both"/>
        <w:rPr>
          <w:lang w:eastAsia="en-US"/>
        </w:rPr>
      </w:pPr>
      <w:r w:rsidRPr="00A87B16">
        <w:rPr>
          <w:lang w:eastAsia="en-US"/>
        </w:rPr>
        <w:t>Toen hij merkte, dat sommigen op het zeggen van</w:t>
      </w:r>
      <w:r w:rsidR="004D4E0A" w:rsidRPr="00A87B16">
        <w:rPr>
          <w:lang w:eastAsia="en-US"/>
        </w:rPr>
        <w:t xml:space="preserve"> de </w:t>
      </w:r>
      <w:r w:rsidRPr="00A87B16">
        <w:rPr>
          <w:lang w:eastAsia="en-US"/>
        </w:rPr>
        <w:t xml:space="preserve">dokter, </w:t>
      </w:r>
      <w:r w:rsidR="004D4E0A" w:rsidRPr="00A87B16">
        <w:rPr>
          <w:lang w:eastAsia="en-US"/>
        </w:rPr>
        <w:t>eni</w:t>
      </w:r>
      <w:r w:rsidRPr="00A87B16">
        <w:rPr>
          <w:lang w:eastAsia="en-US"/>
        </w:rPr>
        <w:t>ge hoop op zijn herstel kregen,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Ver</w:t>
      </w:r>
      <w:r w:rsidRPr="00A87B16">
        <w:rPr>
          <w:lang w:eastAsia="en-US"/>
        </w:rPr>
        <w:softHyphen/>
        <w:t>trouwt niet op</w:t>
      </w:r>
      <w:r w:rsidR="004D4E0A" w:rsidRPr="00A87B16">
        <w:rPr>
          <w:lang w:eastAsia="en-US"/>
        </w:rPr>
        <w:t xml:space="preserve"> de </w:t>
      </w:r>
      <w:r w:rsidRPr="00A87B16">
        <w:rPr>
          <w:lang w:eastAsia="en-US"/>
        </w:rPr>
        <w:t xml:space="preserve">dokter. Ik voel het best, ik onderwerp mij ten </w:t>
      </w:r>
      <w:r w:rsidR="004D4E0A" w:rsidRPr="00A87B16">
        <w:rPr>
          <w:lang w:eastAsia="en-US"/>
        </w:rPr>
        <w:t>ene</w:t>
      </w:r>
      <w:r w:rsidRPr="00A87B16">
        <w:rPr>
          <w:lang w:eastAsia="en-US"/>
        </w:rPr>
        <w:t>nmale aan Gods wil; ik zou u raden, uw hart van mij los te maken en mij aan</w:t>
      </w:r>
      <w:r w:rsidR="004D4E0A" w:rsidRPr="00A87B16">
        <w:rPr>
          <w:lang w:eastAsia="en-US"/>
        </w:rPr>
        <w:t xml:space="preserve"> de </w:t>
      </w:r>
      <w:r w:rsidRPr="00A87B16">
        <w:rPr>
          <w:lang w:eastAsia="en-US"/>
        </w:rPr>
        <w:t>Heere over</w:t>
      </w:r>
      <w:r w:rsidRPr="00A87B16">
        <w:rPr>
          <w:lang w:eastAsia="en-US"/>
        </w:rPr>
        <w:softHyphen/>
        <w:t>geven. Indien uw verwachting omtrent mij eens faalde, het zou u zwaar vallen.</w:t>
      </w:r>
    </w:p>
    <w:p w:rsidR="005A51D8" w:rsidRPr="00FC02CC" w:rsidRDefault="00FC02CC" w:rsidP="00FC02CC">
      <w:pPr>
        <w:ind w:left="720"/>
        <w:jc w:val="both"/>
        <w:rPr>
          <w:i/>
          <w:lang w:eastAsia="en-US"/>
        </w:rPr>
      </w:pPr>
      <w:r>
        <w:rPr>
          <w:i/>
          <w:lang w:eastAsia="en-US"/>
        </w:rPr>
        <w:t>"</w:t>
      </w:r>
      <w:r w:rsidR="005A51D8" w:rsidRPr="00FC02CC">
        <w:rPr>
          <w:i/>
          <w:lang w:eastAsia="en-US"/>
        </w:rPr>
        <w:t>Geeft God de eer,</w:t>
      </w:r>
    </w:p>
    <w:p w:rsidR="005A51D8" w:rsidRPr="00FC02CC" w:rsidRDefault="005A51D8" w:rsidP="00FC02CC">
      <w:pPr>
        <w:ind w:left="720"/>
        <w:jc w:val="both"/>
        <w:rPr>
          <w:i/>
          <w:lang w:eastAsia="en-US"/>
        </w:rPr>
      </w:pPr>
      <w:r w:rsidRPr="00FC02CC">
        <w:rPr>
          <w:i/>
          <w:lang w:eastAsia="en-US"/>
        </w:rPr>
        <w:t>Hij is de Heer.</w:t>
      </w:r>
    </w:p>
    <w:p w:rsidR="005A51D8" w:rsidRPr="00FC02CC" w:rsidRDefault="005A51D8" w:rsidP="00FC02CC">
      <w:pPr>
        <w:ind w:left="720"/>
        <w:jc w:val="both"/>
        <w:rPr>
          <w:i/>
          <w:lang w:eastAsia="en-US"/>
        </w:rPr>
      </w:pPr>
      <w:r w:rsidRPr="00FC02CC">
        <w:rPr>
          <w:i/>
          <w:lang w:eastAsia="en-US"/>
        </w:rPr>
        <w:t>'t Is al goed,</w:t>
      </w:r>
    </w:p>
    <w:p w:rsidR="005A51D8" w:rsidRPr="00FC02CC" w:rsidRDefault="005A51D8" w:rsidP="00FC02CC">
      <w:pPr>
        <w:ind w:left="720"/>
        <w:jc w:val="both"/>
        <w:rPr>
          <w:i/>
          <w:lang w:eastAsia="en-US"/>
        </w:rPr>
      </w:pPr>
      <w:r w:rsidRPr="00FC02CC">
        <w:rPr>
          <w:i/>
          <w:lang w:eastAsia="en-US"/>
        </w:rPr>
        <w:t>Wat Jehova</w:t>
      </w:r>
      <w:r w:rsidR="00FC02CC" w:rsidRPr="00FC02CC">
        <w:rPr>
          <w:i/>
          <w:lang w:eastAsia="en-US"/>
        </w:rPr>
        <w:t>h</w:t>
      </w:r>
      <w:r w:rsidRPr="00FC02CC">
        <w:rPr>
          <w:i/>
          <w:lang w:eastAsia="en-US"/>
        </w:rPr>
        <w:t xml:space="preserve"> doet,"</w:t>
      </w:r>
    </w:p>
    <w:p w:rsidR="00FC02CC" w:rsidRDefault="00257FB9" w:rsidP="00F0385C">
      <w:pPr>
        <w:jc w:val="both"/>
        <w:rPr>
          <w:lang w:eastAsia="en-US"/>
        </w:rPr>
      </w:pPr>
      <w:r w:rsidRPr="00257FB9">
        <w:rPr>
          <w:lang w:eastAsia="en-US"/>
        </w:rPr>
        <w:t>zeide Lodenstein.</w:t>
      </w:r>
    </w:p>
    <w:p w:rsidR="005A51D8" w:rsidRPr="00A87B16" w:rsidRDefault="005A51D8" w:rsidP="00F0385C">
      <w:pPr>
        <w:jc w:val="both"/>
        <w:rPr>
          <w:lang w:eastAsia="en-US"/>
        </w:rPr>
      </w:pPr>
      <w:r w:rsidRPr="00A87B16">
        <w:rPr>
          <w:lang w:eastAsia="en-US"/>
        </w:rPr>
        <w:t>Dit woord had hij dikwijls in</w:t>
      </w:r>
      <w:r w:rsidR="004D4E0A" w:rsidRPr="00A87B16">
        <w:rPr>
          <w:lang w:eastAsia="en-US"/>
        </w:rPr>
        <w:t xml:space="preserve"> de </w:t>
      </w:r>
      <w:r w:rsidRPr="00A87B16">
        <w:rPr>
          <w:lang w:eastAsia="en-US"/>
        </w:rPr>
        <w:t>mond.</w:t>
      </w:r>
    </w:p>
    <w:p w:rsidR="005A51D8" w:rsidRPr="00A87B16" w:rsidRDefault="005A51D8" w:rsidP="00F0385C">
      <w:pPr>
        <w:jc w:val="both"/>
        <w:rPr>
          <w:lang w:eastAsia="en-US"/>
        </w:rPr>
      </w:pPr>
      <w:r w:rsidRPr="00A87B16">
        <w:rPr>
          <w:lang w:eastAsia="en-US"/>
        </w:rPr>
        <w:t>Toen zijn vrouw hem vroeg</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Zou ik u nog moeten mis</w:t>
      </w:r>
      <w:r w:rsidRPr="00A87B16">
        <w:rPr>
          <w:lang w:eastAsia="en-US"/>
        </w:rPr>
        <w:softHyphen/>
        <w:t xml:space="preserve">sen?" zeide hij onder andere: </w:t>
      </w:r>
      <w:r w:rsidR="004D4E0A" w:rsidRPr="00A87B16">
        <w:rPr>
          <w:lang w:eastAsia="en-US"/>
        </w:rPr>
        <w:t>"</w:t>
      </w:r>
      <w:r w:rsidRPr="00A87B16">
        <w:rPr>
          <w:lang w:eastAsia="en-US"/>
        </w:rPr>
        <w:t>Zoekt gij in</w:t>
      </w:r>
      <w:r w:rsidR="004D4E0A" w:rsidRPr="00A87B16">
        <w:rPr>
          <w:lang w:eastAsia="en-US"/>
        </w:rPr>
        <w:t xml:space="preserve"> de </w:t>
      </w:r>
      <w:r w:rsidRPr="00A87B16">
        <w:rPr>
          <w:lang w:eastAsia="en-US"/>
        </w:rPr>
        <w:t>Heere te vinden, wat gij in het schepsel mist</w:t>
      </w:r>
      <w:r w:rsidR="006D6A0A">
        <w:rPr>
          <w:lang w:eastAsia="en-US"/>
        </w:rPr>
        <w:t>. De</w:t>
      </w:r>
      <w:r w:rsidRPr="00A87B16">
        <w:rPr>
          <w:lang w:eastAsia="en-US"/>
        </w:rPr>
        <w:t xml:space="preserve"> Heere zal uw Man zijn. Vertrouw op Hem, Hij weet, wat het beste is." Daarna riep hij uit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Wat is toch een arm </w:t>
      </w:r>
      <w:r w:rsidR="00F0385C" w:rsidRPr="00A87B16">
        <w:rPr>
          <w:lang w:eastAsia="en-US"/>
        </w:rPr>
        <w:t>mens</w:t>
      </w:r>
      <w:r w:rsidRPr="00A87B16">
        <w:rPr>
          <w:lang w:eastAsia="en-US"/>
        </w:rPr>
        <w:t>, o Heere. Ik ben een worm en geen man</w:t>
      </w:r>
      <w:r w:rsidR="00A87B16">
        <w:rPr>
          <w:lang w:eastAsia="en-US"/>
        </w:rPr>
        <w:t>;</w:t>
      </w:r>
      <w:r w:rsidRPr="00A87B16">
        <w:rPr>
          <w:lang w:eastAsia="en-US"/>
        </w:rPr>
        <w:t xml:space="preserve"> een worm is nog niet zondig, </w:t>
      </w:r>
      <w:r w:rsidR="004D4E0A" w:rsidRPr="00A87B16">
        <w:rPr>
          <w:lang w:eastAsia="en-US"/>
        </w:rPr>
        <w:t>zoa</w:t>
      </w:r>
      <w:r w:rsidRPr="00A87B16">
        <w:rPr>
          <w:lang w:eastAsia="en-US"/>
        </w:rPr>
        <w:t>ls ik ben."</w:t>
      </w:r>
    </w:p>
    <w:p w:rsidR="005A51D8" w:rsidRPr="00A87B16" w:rsidRDefault="005A51D8" w:rsidP="00F0385C">
      <w:pPr>
        <w:jc w:val="both"/>
        <w:rPr>
          <w:lang w:eastAsia="en-US"/>
        </w:rPr>
      </w:pPr>
      <w:r w:rsidRPr="00A87B16">
        <w:rPr>
          <w:lang w:eastAsia="en-US"/>
        </w:rPr>
        <w:t>Toen hij eens gevoelde, dat de koorts gr</w:t>
      </w:r>
      <w:r w:rsidR="004D4E0A" w:rsidRPr="00A87B16">
        <w:rPr>
          <w:lang w:eastAsia="en-US"/>
        </w:rPr>
        <w:t>ote</w:t>
      </w:r>
      <w:r w:rsidRPr="00A87B16">
        <w:rPr>
          <w:lang w:eastAsia="en-US"/>
        </w:rPr>
        <w:t>r werd,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Heere Jezus, Gij, die de schoonmoeder van Petrus aanraakte en de ko</w:t>
      </w:r>
      <w:r w:rsidR="00B47F5B">
        <w:rPr>
          <w:lang w:eastAsia="en-US"/>
        </w:rPr>
        <w:t>o</w:t>
      </w:r>
      <w:r w:rsidRPr="00A87B16">
        <w:rPr>
          <w:lang w:eastAsia="en-US"/>
        </w:rPr>
        <w:t xml:space="preserve">rts haar verliet, </w:t>
      </w:r>
      <w:r w:rsidR="00A87B16">
        <w:rPr>
          <w:lang w:eastAsia="en-US"/>
        </w:rPr>
        <w:t>zod</w:t>
      </w:r>
      <w:r w:rsidRPr="00A87B16">
        <w:rPr>
          <w:lang w:eastAsia="en-US"/>
        </w:rPr>
        <w:t xml:space="preserve">at zij </w:t>
      </w:r>
      <w:r w:rsidR="00B47F5B">
        <w:rPr>
          <w:lang w:eastAsia="en-US"/>
        </w:rPr>
        <w:t>U</w:t>
      </w:r>
      <w:r w:rsidRPr="00A87B16">
        <w:rPr>
          <w:lang w:eastAsia="en-US"/>
        </w:rPr>
        <w:t xml:space="preserve"> diende, Gij, o Heere, kunt de koorts haast doen terug</w:t>
      </w:r>
      <w:r w:rsidRPr="00A87B16">
        <w:rPr>
          <w:lang w:eastAsia="en-US"/>
        </w:rPr>
        <w:softHyphen/>
        <w:t>wijken en ik zal U dienen. Maar Uw wil geschiede."</w:t>
      </w:r>
    </w:p>
    <w:p w:rsidR="005A51D8" w:rsidRPr="00A87B16" w:rsidRDefault="005A51D8" w:rsidP="00F0385C">
      <w:pPr>
        <w:jc w:val="both"/>
        <w:rPr>
          <w:lang w:eastAsia="en-US"/>
        </w:rPr>
      </w:pPr>
      <w:r w:rsidRPr="00A87B16">
        <w:rPr>
          <w:lang w:eastAsia="en-US"/>
        </w:rPr>
        <w:t>Bezocht hem eens iemand, die van een d</w:t>
      </w:r>
      <w:r w:rsidR="00445DA1">
        <w:rPr>
          <w:lang w:eastAsia="en-US"/>
        </w:rPr>
        <w:t>ode</w:t>
      </w:r>
      <w:r w:rsidRPr="00A87B16">
        <w:rPr>
          <w:lang w:eastAsia="en-US"/>
        </w:rPr>
        <w:t>lijke ziekte, kort te voren, was genezen, vermaande hij hem met het voorbeeld van</w:t>
      </w:r>
      <w:r w:rsidR="004D4E0A" w:rsidRPr="00A87B16">
        <w:rPr>
          <w:lang w:eastAsia="en-US"/>
        </w:rPr>
        <w:t xml:space="preserve"> de </w:t>
      </w:r>
      <w:r w:rsidRPr="00A87B16">
        <w:rPr>
          <w:lang w:eastAsia="en-US"/>
        </w:rPr>
        <w:t>38-jarige kranke, zeggende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Het is opmerkelijk, dat Jezus hem daarna vond in</w:t>
      </w:r>
      <w:r w:rsidR="004D4E0A" w:rsidRPr="00A87B16">
        <w:rPr>
          <w:lang w:eastAsia="en-US"/>
        </w:rPr>
        <w:t xml:space="preserve"> de </w:t>
      </w:r>
      <w:r w:rsidRPr="00A87B16">
        <w:rPr>
          <w:lang w:eastAsia="en-US"/>
        </w:rPr>
        <w:t>tempel, waarschijnlijk om God te loven. Doch dat was niet ge</w:t>
      </w:r>
      <w:r w:rsidRPr="00A87B16">
        <w:rPr>
          <w:lang w:eastAsia="en-US"/>
        </w:rPr>
        <w:softHyphen/>
        <w:t>noeg</w:t>
      </w:r>
      <w:r w:rsidR="006D6A0A">
        <w:rPr>
          <w:lang w:eastAsia="en-US"/>
        </w:rPr>
        <w:t>. De</w:t>
      </w:r>
      <w:r w:rsidRPr="00A87B16">
        <w:rPr>
          <w:lang w:eastAsia="en-US"/>
        </w:rPr>
        <w:t xml:space="preserve"> Zaligmaker zei</w:t>
      </w:r>
      <w:r w:rsidR="004D4E0A" w:rsidRPr="00A87B16">
        <w:rPr>
          <w:lang w:eastAsia="en-US"/>
        </w:rPr>
        <w:t>:</w:t>
      </w:r>
      <w:r w:rsidRPr="00A87B16">
        <w:rPr>
          <w:lang w:eastAsia="en-US"/>
        </w:rPr>
        <w:t xml:space="preserve"> Gaat heen en zondigt niet meer, opdat u niet wat ergers geschiede</w:t>
      </w:r>
      <w:r w:rsidR="006D6A0A">
        <w:rPr>
          <w:lang w:eastAsia="en-US"/>
        </w:rPr>
        <w:t>. De</w:t>
      </w:r>
      <w:r w:rsidRPr="00A87B16">
        <w:rPr>
          <w:lang w:eastAsia="en-US"/>
        </w:rPr>
        <w:t xml:space="preserve"> man had</w:t>
      </w:r>
      <w:r w:rsidR="00F27D38">
        <w:rPr>
          <w:lang w:eastAsia="en-US"/>
        </w:rPr>
        <w:t xml:space="preserve"> zo </w:t>
      </w:r>
      <w:r w:rsidRPr="00A87B16">
        <w:rPr>
          <w:lang w:eastAsia="en-US"/>
        </w:rPr>
        <w:t>lang krank gelegen en nog was er zwaarder te wachten, indien hij kwam te zondigen.</w:t>
      </w:r>
      <w:r w:rsidR="00B47F5B">
        <w:rPr>
          <w:lang w:eastAsia="en-US"/>
        </w:rPr>
        <w:t xml:space="preserve"> </w:t>
      </w:r>
      <w:r w:rsidRPr="00A87B16">
        <w:rPr>
          <w:lang w:eastAsia="en-US"/>
        </w:rPr>
        <w:t>Zondig niet meer wil zeggen</w:t>
      </w:r>
      <w:r w:rsidR="004D4E0A" w:rsidRPr="00A87B16">
        <w:rPr>
          <w:lang w:eastAsia="en-US"/>
        </w:rPr>
        <w:t>:</w:t>
      </w:r>
      <w:r w:rsidRPr="00A87B16">
        <w:rPr>
          <w:lang w:eastAsia="en-US"/>
        </w:rPr>
        <w:t xml:space="preserve"> zondig</w:t>
      </w:r>
      <w:r w:rsidR="00F27D38">
        <w:rPr>
          <w:lang w:eastAsia="en-US"/>
        </w:rPr>
        <w:t xml:space="preserve"> zo </w:t>
      </w:r>
      <w:r w:rsidR="00B47F5B">
        <w:rPr>
          <w:lang w:eastAsia="en-US"/>
        </w:rPr>
        <w:t>niet meer, zo</w:t>
      </w:r>
      <w:r w:rsidRPr="00A87B16">
        <w:rPr>
          <w:lang w:eastAsia="en-US"/>
        </w:rPr>
        <w:t>als gij tot nog toe gedaan hebt. Kant u tegen uw boe</w:t>
      </w:r>
      <w:r w:rsidRPr="00A87B16">
        <w:rPr>
          <w:lang w:eastAsia="en-US"/>
        </w:rPr>
        <w:softHyphen/>
        <w:t>zemzonden. Elk heeft</w:t>
      </w:r>
      <w:r w:rsidR="00F27D38">
        <w:rPr>
          <w:lang w:eastAsia="en-US"/>
        </w:rPr>
        <w:t xml:space="preserve"> zo </w:t>
      </w:r>
      <w:r w:rsidRPr="00A87B16">
        <w:rPr>
          <w:lang w:eastAsia="en-US"/>
        </w:rPr>
        <w:t>zijn zonde, waar hij het meest toe genegen is. David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wacht mij van mijn on</w:t>
      </w:r>
      <w:r w:rsidRPr="00A87B16">
        <w:rPr>
          <w:lang w:eastAsia="en-US"/>
        </w:rPr>
        <w:softHyphen/>
        <w:t>gerechtigheid."</w:t>
      </w:r>
    </w:p>
    <w:p w:rsidR="00B47F5B" w:rsidRDefault="00B47F5B" w:rsidP="00F0385C">
      <w:pPr>
        <w:jc w:val="both"/>
        <w:rPr>
          <w:lang w:eastAsia="en-US"/>
        </w:rPr>
      </w:pPr>
    </w:p>
    <w:p w:rsidR="005A51D8" w:rsidRPr="00A87B16" w:rsidRDefault="00B47F5B" w:rsidP="00F0385C">
      <w:pPr>
        <w:jc w:val="both"/>
        <w:rPr>
          <w:lang w:eastAsia="en-US"/>
        </w:rPr>
      </w:pPr>
      <w:r>
        <w:rPr>
          <w:lang w:eastAsia="en-US"/>
        </w:rPr>
        <w:t>De</w:t>
      </w:r>
      <w:r w:rsidR="00257FB9">
        <w:rPr>
          <w:lang w:eastAsia="en-US"/>
        </w:rPr>
        <w:t xml:space="preserve"> 17de</w:t>
      </w:r>
      <w:r w:rsidR="005A51D8" w:rsidRPr="00A87B16">
        <w:rPr>
          <w:lang w:eastAsia="en-US"/>
        </w:rPr>
        <w:t xml:space="preserve"> December mediteerde hij over 1 Petrus 3</w:t>
      </w:r>
      <w:r w:rsidR="004D4E0A" w:rsidRPr="00A87B16">
        <w:rPr>
          <w:lang w:eastAsia="en-US"/>
        </w:rPr>
        <w:t>:</w:t>
      </w:r>
      <w:r w:rsidR="005A51D8" w:rsidRPr="00A87B16">
        <w:rPr>
          <w:lang w:eastAsia="en-US"/>
        </w:rPr>
        <w:t xml:space="preserve"> 17 en zeide: </w:t>
      </w:r>
      <w:r w:rsidR="004D4E0A" w:rsidRPr="00A87B16">
        <w:rPr>
          <w:lang w:eastAsia="en-US"/>
        </w:rPr>
        <w:t>"</w:t>
      </w:r>
      <w:r w:rsidR="005A51D8" w:rsidRPr="00A87B16">
        <w:rPr>
          <w:lang w:eastAsia="en-US"/>
        </w:rPr>
        <w:t xml:space="preserve">Wat heb ik dat met lust gepredikt. </w:t>
      </w:r>
      <w:r w:rsidR="00257FB9">
        <w:rPr>
          <w:lang w:eastAsia="en-US"/>
        </w:rPr>
        <w:t>O</w:t>
      </w:r>
      <w:r w:rsidR="005A51D8" w:rsidRPr="00A87B16">
        <w:rPr>
          <w:lang w:eastAsia="en-US"/>
        </w:rPr>
        <w:t xml:space="preserve"> Heere, bewerk het nu aan mijn ziel." Daarop noemde hij Hebr. 12</w:t>
      </w:r>
      <w:r w:rsidR="004D4E0A" w:rsidRPr="00A87B16">
        <w:rPr>
          <w:lang w:eastAsia="en-US"/>
        </w:rPr>
        <w:t>:</w:t>
      </w:r>
      <w:r w:rsidR="005A51D8" w:rsidRPr="00A87B16">
        <w:rPr>
          <w:lang w:eastAsia="en-US"/>
        </w:rPr>
        <w:t xml:space="preserve"> 11, zeggende: </w:t>
      </w:r>
      <w:r w:rsidR="004D4E0A" w:rsidRPr="00A87B16">
        <w:rPr>
          <w:lang w:eastAsia="en-US"/>
        </w:rPr>
        <w:t>"</w:t>
      </w:r>
      <w:r w:rsidR="005A51D8" w:rsidRPr="00A87B16">
        <w:rPr>
          <w:lang w:eastAsia="en-US"/>
        </w:rPr>
        <w:t>Let op die woorden.</w:t>
      </w:r>
      <w:r w:rsidR="006D6A0A">
        <w:rPr>
          <w:lang w:eastAsia="en-US"/>
        </w:rPr>
        <w:t>. De</w:t>
      </w:r>
      <w:r w:rsidR="005A51D8" w:rsidRPr="00A87B16">
        <w:rPr>
          <w:lang w:eastAsia="en-US"/>
        </w:rPr>
        <w:t xml:space="preserve"> apostel zegt niet, dat het geen zaak van vreugde is, maar het schijnt ons</w:t>
      </w:r>
      <w:r w:rsidR="00F27D38">
        <w:rPr>
          <w:lang w:eastAsia="en-US"/>
        </w:rPr>
        <w:t xml:space="preserve"> zo </w:t>
      </w:r>
      <w:r w:rsidR="005A51D8" w:rsidRPr="00A87B16">
        <w:rPr>
          <w:lang w:eastAsia="en-US"/>
        </w:rPr>
        <w:t>toe, alsof het een oorzaak van droefheid was. Maar als wij de uitkomst zien, vinden wij reden van vreugde."</w:t>
      </w:r>
    </w:p>
    <w:p w:rsidR="00257FB9" w:rsidRDefault="00257FB9" w:rsidP="00F0385C">
      <w:pPr>
        <w:jc w:val="both"/>
        <w:rPr>
          <w:lang w:eastAsia="en-US"/>
        </w:rPr>
      </w:pPr>
    </w:p>
    <w:p w:rsidR="005A51D8" w:rsidRPr="00A87B16" w:rsidRDefault="005A51D8" w:rsidP="00F0385C">
      <w:pPr>
        <w:jc w:val="both"/>
        <w:rPr>
          <w:lang w:eastAsia="en-US"/>
        </w:rPr>
      </w:pPr>
      <w:r w:rsidRPr="00A87B16">
        <w:rPr>
          <w:lang w:eastAsia="en-US"/>
        </w:rPr>
        <w:t xml:space="preserve">Zeer bewogen klaagde hij over zijn zonden, ook van zijn jeugd. </w:t>
      </w:r>
      <w:r w:rsidR="004D4E0A" w:rsidRPr="00A87B16">
        <w:rPr>
          <w:lang w:eastAsia="en-US"/>
        </w:rPr>
        <w:t>"</w:t>
      </w:r>
      <w:r w:rsidRPr="00A87B16">
        <w:rPr>
          <w:lang w:eastAsia="en-US"/>
        </w:rPr>
        <w:t xml:space="preserve">Och", zeide hij, </w:t>
      </w:r>
      <w:r w:rsidR="004D4E0A" w:rsidRPr="00A87B16">
        <w:rPr>
          <w:lang w:eastAsia="en-US"/>
        </w:rPr>
        <w:t>"</w:t>
      </w:r>
      <w:r w:rsidRPr="00A87B16">
        <w:rPr>
          <w:lang w:eastAsia="en-US"/>
        </w:rPr>
        <w:t xml:space="preserve">mijn losse jeugd. </w:t>
      </w:r>
      <w:r w:rsidR="00C85DFB">
        <w:rPr>
          <w:lang w:eastAsia="en-US"/>
        </w:rPr>
        <w:t>O,</w:t>
      </w:r>
      <w:r w:rsidRPr="00A87B16">
        <w:rPr>
          <w:lang w:eastAsia="en-US"/>
        </w:rPr>
        <w:t xml:space="preserve"> wat een verdorvenheid steekt er in mijn hart. </w:t>
      </w:r>
      <w:r w:rsidR="00C85DFB">
        <w:rPr>
          <w:lang w:eastAsia="en-US"/>
        </w:rPr>
        <w:t>O,</w:t>
      </w:r>
      <w:r w:rsidRPr="00A87B16">
        <w:rPr>
          <w:lang w:eastAsia="en-US"/>
        </w:rPr>
        <w:t xml:space="preserve"> die ijdele</w:t>
      </w:r>
      <w:r w:rsidR="00257FB9">
        <w:rPr>
          <w:lang w:eastAsia="en-US"/>
        </w:rPr>
        <w:t xml:space="preserve"> gedachten kwellen mij nu nog z</w:t>
      </w:r>
      <w:r w:rsidRPr="00A87B16">
        <w:rPr>
          <w:lang w:eastAsia="en-US"/>
        </w:rPr>
        <w:t>o. Ik weet niet, waar het naar gelijkt, wat mij voorkomt en dan nog z</w:t>
      </w:r>
      <w:r w:rsidR="00A87B16">
        <w:rPr>
          <w:lang w:eastAsia="en-US"/>
        </w:rPr>
        <w:t>ove</w:t>
      </w:r>
      <w:r w:rsidRPr="00A87B16">
        <w:rPr>
          <w:lang w:eastAsia="en-US"/>
        </w:rPr>
        <w:t>el verschrikkelijke dr</w:t>
      </w:r>
      <w:r w:rsidR="00F0385C" w:rsidRPr="00A87B16">
        <w:rPr>
          <w:lang w:eastAsia="en-US"/>
        </w:rPr>
        <w:t>ome</w:t>
      </w:r>
      <w:r w:rsidRPr="00A87B16">
        <w:rPr>
          <w:lang w:eastAsia="en-US"/>
        </w:rPr>
        <w:t>n, ijdele dr</w:t>
      </w:r>
      <w:r w:rsidR="00F0385C" w:rsidRPr="00A87B16">
        <w:rPr>
          <w:lang w:eastAsia="en-US"/>
        </w:rPr>
        <w:t>ome</w:t>
      </w:r>
      <w:r w:rsidRPr="00A87B16">
        <w:rPr>
          <w:lang w:eastAsia="en-US"/>
        </w:rPr>
        <w:t>n. Och mijn God, vergeef het mij en geef, dat ik in Uw kracht overwin."</w:t>
      </w:r>
    </w:p>
    <w:p w:rsidR="005A51D8" w:rsidRPr="00A87B16" w:rsidRDefault="005A51D8" w:rsidP="00F0385C">
      <w:pPr>
        <w:jc w:val="both"/>
        <w:rPr>
          <w:lang w:eastAsia="en-US"/>
        </w:rPr>
      </w:pPr>
      <w:r w:rsidRPr="00A87B16">
        <w:rPr>
          <w:lang w:eastAsia="en-US"/>
        </w:rPr>
        <w:t>Toen iemand hem zeide, dat het een gr</w:t>
      </w:r>
      <w:r w:rsidR="004D4E0A" w:rsidRPr="00A87B16">
        <w:rPr>
          <w:lang w:eastAsia="en-US"/>
        </w:rPr>
        <w:t>ote</w:t>
      </w:r>
      <w:r w:rsidRPr="00A87B16">
        <w:rPr>
          <w:lang w:eastAsia="en-US"/>
        </w:rPr>
        <w:t xml:space="preserve"> straf was voor de kerk, als God wegnam dezulken, die in de bres staan,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Geen nood, Jezus leeft en is Koning over Sion. Hij zal wel voor Zijn kerk zorgen. Houdt gij u maar aan Jezus, kleeft hem aan door het geloof en laat u daar niet van aftrekken. Dan is het huis van de ziel op een steenrots gebouwd. Laat dan de plasregens maar vallen, geen nood. Oefent gestadig geloof</w:t>
      </w:r>
      <w:r w:rsidR="00A87B16">
        <w:rPr>
          <w:lang w:eastAsia="en-US"/>
        </w:rPr>
        <w:t>;</w:t>
      </w:r>
      <w:r w:rsidRPr="00A87B16">
        <w:rPr>
          <w:lang w:eastAsia="en-US"/>
        </w:rPr>
        <w:t xml:space="preserve"> daar schort het u het meest. Laat uw ziel gedurig uitgaan in heilige bewegingen tot</w:t>
      </w:r>
      <w:r w:rsidR="004D4E0A" w:rsidRPr="00A87B16">
        <w:rPr>
          <w:lang w:eastAsia="en-US"/>
        </w:rPr>
        <w:t xml:space="preserve"> de </w:t>
      </w:r>
      <w:r w:rsidRPr="00A87B16">
        <w:rPr>
          <w:lang w:eastAsia="en-US"/>
        </w:rPr>
        <w:t>Heere</w:t>
      </w:r>
      <w:r w:rsidR="00257FB9">
        <w:rPr>
          <w:lang w:eastAsia="en-US"/>
        </w:rPr>
        <w:t>.</w:t>
      </w:r>
      <w:r w:rsidRPr="00A87B16">
        <w:rPr>
          <w:lang w:eastAsia="en-US"/>
        </w:rPr>
        <w:t xml:space="preserve"> Neemt Hem voor de uwe aan, om te kunnen zeggen met de Bruid</w:t>
      </w:r>
      <w:r w:rsidR="004D4E0A" w:rsidRPr="00A87B16">
        <w:rPr>
          <w:lang w:eastAsia="en-US"/>
        </w:rPr>
        <w:t>:</w:t>
      </w:r>
      <w:r w:rsidRPr="00A87B16">
        <w:rPr>
          <w:lang w:eastAsia="en-US"/>
        </w:rPr>
        <w:t xml:space="preserve"> Mijn Liefste is mijne en ik ben de Zijne, waarover ik eens gepredikt heb. Wij moeten ons zelf en onze zinnelijkheid verloochenen en al onze bekommernis op</w:t>
      </w:r>
      <w:r w:rsidR="004D4E0A" w:rsidRPr="00A87B16">
        <w:rPr>
          <w:lang w:eastAsia="en-US"/>
        </w:rPr>
        <w:t xml:space="preserve"> de </w:t>
      </w:r>
      <w:r w:rsidRPr="00A87B16">
        <w:rPr>
          <w:lang w:eastAsia="en-US"/>
        </w:rPr>
        <w:t>Heere werpen."</w:t>
      </w:r>
    </w:p>
    <w:p w:rsidR="005A51D8" w:rsidRPr="00A87B16" w:rsidRDefault="005A51D8" w:rsidP="00F0385C">
      <w:pPr>
        <w:jc w:val="both"/>
        <w:rPr>
          <w:lang w:eastAsia="en-US"/>
        </w:rPr>
      </w:pPr>
      <w:r w:rsidRPr="00A87B16">
        <w:rPr>
          <w:lang w:eastAsia="en-US"/>
        </w:rPr>
        <w:t xml:space="preserve">Op een avond was hij in meditatie over Joh. 6 37. Men hoorde hem zeer bewogen en ootmoedig zeggen: </w:t>
      </w:r>
      <w:r w:rsidR="004D4E0A" w:rsidRPr="00A87B16">
        <w:rPr>
          <w:lang w:eastAsia="en-US"/>
        </w:rPr>
        <w:t>"</w:t>
      </w:r>
      <w:r w:rsidRPr="00A87B16">
        <w:rPr>
          <w:lang w:eastAsia="en-US"/>
        </w:rPr>
        <w:t>O Heere Jezus, het is Uw woord. Gij zegt niet</w:t>
      </w:r>
      <w:r w:rsidR="004D4E0A" w:rsidRPr="00A87B16">
        <w:rPr>
          <w:lang w:eastAsia="en-US"/>
        </w:rPr>
        <w:t>:</w:t>
      </w:r>
      <w:r w:rsidRPr="00A87B16">
        <w:rPr>
          <w:lang w:eastAsia="en-US"/>
        </w:rPr>
        <w:t xml:space="preserve"> die tot Mij</w:t>
      </w:r>
      <w:r w:rsidR="00257FB9">
        <w:rPr>
          <w:lang w:eastAsia="en-US"/>
        </w:rPr>
        <w:t xml:space="preserve"> komt lopen, of die zó'n groot geloof heeft, of z</w:t>
      </w:r>
      <w:r w:rsidRPr="00A87B16">
        <w:rPr>
          <w:lang w:eastAsia="en-US"/>
        </w:rPr>
        <w:t xml:space="preserve">ó sterk, maar alleen: die tot Mij </w:t>
      </w:r>
      <w:r w:rsidR="00257FB9">
        <w:rPr>
          <w:lang w:eastAsia="en-US"/>
        </w:rPr>
        <w:t>komt. Is mijn geloof dan niet z</w:t>
      </w:r>
      <w:r w:rsidRPr="00A87B16">
        <w:rPr>
          <w:lang w:eastAsia="en-US"/>
        </w:rPr>
        <w:t xml:space="preserve">ó groot, </w:t>
      </w:r>
      <w:r w:rsidR="00257FB9">
        <w:rPr>
          <w:lang w:eastAsia="en-US"/>
        </w:rPr>
        <w:t>dat ik tot U kom lo</w:t>
      </w:r>
      <w:r w:rsidRPr="00A87B16">
        <w:rPr>
          <w:lang w:eastAsia="en-US"/>
        </w:rPr>
        <w:t>pen, als ik dan nog maar kom kruipen, dan is het evenwel toch komen en zult Gij mij van Uw aangezicht niet afwijzen en mij geenszins uitwerpen." *)</w:t>
      </w:r>
    </w:p>
    <w:p w:rsidR="005A51D8" w:rsidRPr="00A87B16" w:rsidRDefault="005A51D8" w:rsidP="00F0385C">
      <w:pPr>
        <w:jc w:val="both"/>
        <w:rPr>
          <w:lang w:eastAsia="en-US"/>
        </w:rPr>
      </w:pPr>
      <w:r w:rsidRPr="00A87B16">
        <w:rPr>
          <w:lang w:eastAsia="en-US"/>
        </w:rPr>
        <w:t xml:space="preserve">Toen eens iemand verlangde om naar huis te gaan, nam hij dat geestelijk op en zeide: </w:t>
      </w:r>
      <w:r w:rsidR="004D4E0A" w:rsidRPr="00A87B16">
        <w:rPr>
          <w:lang w:eastAsia="en-US"/>
        </w:rPr>
        <w:t>"</w:t>
      </w:r>
      <w:r w:rsidRPr="00A87B16">
        <w:rPr>
          <w:lang w:eastAsia="en-US"/>
        </w:rPr>
        <w:t>Gij verlangt naar uw huis en uw man; gij hebt geen ongelijk. Maar zou ik niet veel meer verlangen naar mijn huis, naar</w:t>
      </w:r>
      <w:r w:rsidR="004D4E0A" w:rsidRPr="00A87B16">
        <w:rPr>
          <w:lang w:eastAsia="en-US"/>
        </w:rPr>
        <w:t xml:space="preserve"> de </w:t>
      </w:r>
      <w:r w:rsidRPr="00A87B16">
        <w:rPr>
          <w:lang w:eastAsia="en-US"/>
        </w:rPr>
        <w:t>Man van mijn ziel, van Wien mijn ziel</w:t>
      </w:r>
      <w:r w:rsidR="00F27D38">
        <w:rPr>
          <w:lang w:eastAsia="en-US"/>
        </w:rPr>
        <w:t xml:space="preserve"> zo </w:t>
      </w:r>
      <w:r w:rsidRPr="00A87B16">
        <w:rPr>
          <w:lang w:eastAsia="en-US"/>
        </w:rPr>
        <w:t xml:space="preserve">lang is gescheiden geweest? </w:t>
      </w:r>
      <w:r w:rsidR="00C85DFB">
        <w:rPr>
          <w:lang w:eastAsia="en-US"/>
        </w:rPr>
        <w:t>O,</w:t>
      </w:r>
      <w:r w:rsidRPr="00A87B16">
        <w:rPr>
          <w:lang w:eastAsia="en-US"/>
        </w:rPr>
        <w:t xml:space="preserve"> die Man, mijn Jezus, daar jaag ik naar!"</w:t>
      </w:r>
    </w:p>
    <w:p w:rsidR="005A51D8" w:rsidRPr="00A87B16" w:rsidRDefault="005A51D8" w:rsidP="00F0385C">
      <w:pPr>
        <w:jc w:val="both"/>
        <w:rPr>
          <w:lang w:eastAsia="en-US"/>
        </w:rPr>
      </w:pPr>
      <w:r w:rsidRPr="00A87B16">
        <w:rPr>
          <w:lang w:eastAsia="en-US"/>
        </w:rPr>
        <w:t>Op 21 December zei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voel wel, dat ik hoe langer hoe zwakker word. Waar of dit heen wil? Naar</w:t>
      </w:r>
      <w:r w:rsidR="004D4E0A" w:rsidRPr="00A87B16">
        <w:rPr>
          <w:lang w:eastAsia="en-US"/>
        </w:rPr>
        <w:t xml:space="preserve"> de </w:t>
      </w:r>
      <w:r w:rsidRPr="00A87B16">
        <w:rPr>
          <w:lang w:eastAsia="en-US"/>
        </w:rPr>
        <w:t>hemel, denk ik." En een weinig daarna</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Als ik zwak ben, dan ben ik sterk. Wat is de wereld, wat is de </w:t>
      </w:r>
      <w:r w:rsidR="00F0385C" w:rsidRPr="00A87B16">
        <w:rPr>
          <w:lang w:eastAsia="en-US"/>
        </w:rPr>
        <w:t>mens</w:t>
      </w:r>
      <w:r w:rsidR="00257FB9">
        <w:rPr>
          <w:lang w:eastAsia="en-US"/>
        </w:rPr>
        <w:t xml:space="preserve">, die </w:t>
      </w:r>
      <w:r w:rsidRPr="00A87B16">
        <w:rPr>
          <w:lang w:eastAsia="en-US"/>
        </w:rPr>
        <w:t xml:space="preserve">madezak, dat wormen-aas! </w:t>
      </w:r>
      <w:r w:rsidR="00C85DFB">
        <w:rPr>
          <w:lang w:eastAsia="en-US"/>
        </w:rPr>
        <w:t>O,</w:t>
      </w:r>
      <w:r w:rsidR="00257FB9">
        <w:rPr>
          <w:lang w:eastAsia="en-US"/>
        </w:rPr>
        <w:t xml:space="preserve"> wat beelden zich de mens</w:t>
      </w:r>
      <w:r w:rsidRPr="00A87B16">
        <w:rPr>
          <w:lang w:eastAsia="en-US"/>
        </w:rPr>
        <w:t xml:space="preserve">en toch veel in, wat hebben zij veel op met de wereld. Arme </w:t>
      </w:r>
      <w:r w:rsidR="00F0385C" w:rsidRPr="00A87B16">
        <w:rPr>
          <w:lang w:eastAsia="en-US"/>
        </w:rPr>
        <w:t>mens</w:t>
      </w:r>
      <w:r w:rsidR="00257FB9">
        <w:rPr>
          <w:lang w:eastAsia="en-US"/>
        </w:rPr>
        <w:t>en, die zich zó veel met het werelds</w:t>
      </w:r>
      <w:r w:rsidRPr="00A87B16">
        <w:rPr>
          <w:lang w:eastAsia="en-US"/>
        </w:rPr>
        <w:t>e be</w:t>
      </w:r>
      <w:r w:rsidRPr="00A87B16">
        <w:rPr>
          <w:lang w:eastAsia="en-US"/>
        </w:rPr>
        <w:softHyphen/>
        <w:t>moeien, dat zij het eeuwige vergeten!"</w:t>
      </w:r>
    </w:p>
    <w:p w:rsidR="005A51D8" w:rsidRPr="00A87B16" w:rsidRDefault="00257FB9" w:rsidP="00F0385C">
      <w:pPr>
        <w:jc w:val="both"/>
        <w:rPr>
          <w:lang w:eastAsia="en-US"/>
        </w:rPr>
      </w:pPr>
      <w:r>
        <w:rPr>
          <w:lang w:eastAsia="en-US"/>
        </w:rPr>
        <w:t>Die</w:t>
      </w:r>
      <w:r w:rsidR="005A51D8" w:rsidRPr="00A87B16">
        <w:rPr>
          <w:lang w:eastAsia="en-US"/>
        </w:rPr>
        <w:t xml:space="preserve"> nacht mediteerde hij over psalm 23. Daarna riep hij uit: </w:t>
      </w:r>
      <w:r w:rsidR="004D4E0A" w:rsidRPr="00A87B16">
        <w:rPr>
          <w:lang w:eastAsia="en-US"/>
        </w:rPr>
        <w:t>"</w:t>
      </w:r>
      <w:r w:rsidR="005A51D8" w:rsidRPr="00A87B16">
        <w:rPr>
          <w:lang w:eastAsia="en-US"/>
        </w:rPr>
        <w:t xml:space="preserve">Noch dood, noch benauwdheid, noch </w:t>
      </w:r>
      <w:r w:rsidR="004D4E0A" w:rsidRPr="00A87B16">
        <w:rPr>
          <w:lang w:eastAsia="en-US"/>
        </w:rPr>
        <w:t>eni</w:t>
      </w:r>
      <w:r w:rsidR="005A51D8" w:rsidRPr="00A87B16">
        <w:rPr>
          <w:lang w:eastAsia="en-US"/>
        </w:rPr>
        <w:t>g ander schepsel kan ons scheiden van de liefde Gods in Christus Jezus. Ja, wat zeg ik, ze brengen mij nader tot God, nader bij mijn vriendelijke Vader."</w:t>
      </w:r>
    </w:p>
    <w:p w:rsidR="00257FB9" w:rsidRDefault="005A51D8" w:rsidP="00F0385C">
      <w:pPr>
        <w:jc w:val="both"/>
        <w:rPr>
          <w:lang w:eastAsia="en-US"/>
        </w:rPr>
      </w:pPr>
      <w:r w:rsidRPr="00A87B16">
        <w:rPr>
          <w:lang w:eastAsia="en-US"/>
        </w:rPr>
        <w:t>T</w:t>
      </w:r>
    </w:p>
    <w:p w:rsidR="005A51D8" w:rsidRPr="00A87B16" w:rsidRDefault="005A51D8" w:rsidP="00F0385C">
      <w:pPr>
        <w:jc w:val="both"/>
        <w:rPr>
          <w:lang w:eastAsia="en-US"/>
        </w:rPr>
      </w:pPr>
      <w:r w:rsidRPr="00A87B16">
        <w:rPr>
          <w:lang w:eastAsia="en-US"/>
        </w:rPr>
        <w:t>oen zijn benauwdheid eens wat over was,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dank U mijn God, dat Gij mij wat verademing geeft. Dan moet men</w:t>
      </w:r>
      <w:r w:rsidR="004D4E0A" w:rsidRPr="00A87B16">
        <w:rPr>
          <w:lang w:eastAsia="en-US"/>
        </w:rPr>
        <w:t xml:space="preserve"> de </w:t>
      </w:r>
      <w:r w:rsidRPr="00A87B16">
        <w:rPr>
          <w:lang w:eastAsia="en-US"/>
        </w:rPr>
        <w:t>tijd besteden, om zich meer en meer te bereiden. Ik oefen mijn geloof en vertrouwen, in zelf</w:t>
      </w:r>
      <w:r w:rsidRPr="00A87B16">
        <w:rPr>
          <w:lang w:eastAsia="en-US"/>
        </w:rPr>
        <w:softHyphen/>
        <w:t xml:space="preserve">verloochening, in geduld en lijdzaamheid, in </w:t>
      </w:r>
      <w:r w:rsidR="00257FB9" w:rsidRPr="00A87B16">
        <w:rPr>
          <w:lang w:eastAsia="en-US"/>
        </w:rPr>
        <w:t>nederigheid</w:t>
      </w:r>
      <w:r w:rsidRPr="00A87B16">
        <w:rPr>
          <w:lang w:eastAsia="en-US"/>
        </w:rPr>
        <w:t xml:space="preserve"> en ootmoedigheid en in de vr</w:t>
      </w:r>
      <w:r w:rsidR="00F0385C" w:rsidRPr="00A87B16">
        <w:rPr>
          <w:lang w:eastAsia="en-US"/>
        </w:rPr>
        <w:t>eze</w:t>
      </w:r>
      <w:r w:rsidRPr="00A87B16">
        <w:rPr>
          <w:lang w:eastAsia="en-US"/>
        </w:rPr>
        <w:t xml:space="preserve"> Gods. Ik oefen mij in d</w:t>
      </w:r>
      <w:r w:rsidR="00257FB9">
        <w:rPr>
          <w:lang w:eastAsia="en-US"/>
        </w:rPr>
        <w:t>e blijdschap Gods en in hemels</w:t>
      </w:r>
      <w:r w:rsidRPr="00A87B16">
        <w:rPr>
          <w:lang w:eastAsia="en-US"/>
        </w:rPr>
        <w:t>gezindheid. Ik oefen mij in de genoegzaamheid in het tegenwoordige, in de lief</w:t>
      </w:r>
      <w:r w:rsidRPr="00A87B16">
        <w:rPr>
          <w:lang w:eastAsia="en-US"/>
        </w:rPr>
        <w:softHyphen/>
        <w:t>de Gods en</w:t>
      </w:r>
      <w:r w:rsidR="004D4E0A" w:rsidRPr="00A87B16">
        <w:rPr>
          <w:lang w:eastAsia="en-US"/>
        </w:rPr>
        <w:t xml:space="preserve"> de </w:t>
      </w:r>
      <w:r w:rsidRPr="00A87B16">
        <w:rPr>
          <w:lang w:eastAsia="en-US"/>
        </w:rPr>
        <w:t>Heere Jezus, alsook in de dankbaarheid tot God."</w:t>
      </w:r>
    </w:p>
    <w:p w:rsidR="00257FB9" w:rsidRDefault="005A51D8" w:rsidP="00F0385C">
      <w:pPr>
        <w:jc w:val="both"/>
        <w:rPr>
          <w:lang w:eastAsia="en-US"/>
        </w:rPr>
      </w:pPr>
      <w:r w:rsidRPr="00A87B16">
        <w:rPr>
          <w:lang w:eastAsia="en-US"/>
        </w:rPr>
        <w:t>Eens zei hij zeer bewogen Psalm 65</w:t>
      </w:r>
      <w:r w:rsidR="004D4E0A" w:rsidRPr="00A87B16">
        <w:rPr>
          <w:lang w:eastAsia="en-US"/>
        </w:rPr>
        <w:t>:</w:t>
      </w:r>
      <w:r w:rsidRPr="00A87B16">
        <w:rPr>
          <w:lang w:eastAsia="en-US"/>
        </w:rPr>
        <w:t xml:space="preserve"> </w:t>
      </w:r>
      <w:smartTag w:uri="urn:schemas-microsoft-com:office:smarttags" w:element="metricconverter">
        <w:smartTagPr>
          <w:attr w:name="ProductID" w:val="1675. in"/>
        </w:smartTagPr>
        <w:r w:rsidRPr="00A87B16">
          <w:rPr>
            <w:lang w:eastAsia="en-US"/>
          </w:rPr>
          <w:t>2 in</w:t>
        </w:r>
      </w:smartTag>
      <w:r w:rsidRPr="00A87B16">
        <w:rPr>
          <w:lang w:eastAsia="en-US"/>
        </w:rPr>
        <w:t xml:space="preserve"> rijm op: </w:t>
      </w:r>
    </w:p>
    <w:p w:rsidR="00257FB9" w:rsidRPr="00257FB9" w:rsidRDefault="00257FB9" w:rsidP="00257FB9">
      <w:pPr>
        <w:ind w:left="720"/>
        <w:jc w:val="both"/>
        <w:rPr>
          <w:i/>
          <w:lang w:eastAsia="en-US"/>
        </w:rPr>
      </w:pPr>
      <w:r w:rsidRPr="00257FB9">
        <w:rPr>
          <w:i/>
          <w:lang w:eastAsia="en-US"/>
        </w:rPr>
        <w:t>A</w:t>
      </w:r>
      <w:r w:rsidR="005A51D8" w:rsidRPr="00257FB9">
        <w:rPr>
          <w:i/>
          <w:lang w:eastAsia="en-US"/>
        </w:rPr>
        <w:t>l mijn misdaden en mijn zonden</w:t>
      </w:r>
    </w:p>
    <w:p w:rsidR="00257FB9" w:rsidRPr="00257FB9" w:rsidRDefault="00257FB9" w:rsidP="00257FB9">
      <w:pPr>
        <w:ind w:left="720"/>
        <w:jc w:val="both"/>
        <w:rPr>
          <w:i/>
          <w:lang w:eastAsia="en-US"/>
        </w:rPr>
      </w:pPr>
      <w:r w:rsidRPr="00257FB9">
        <w:rPr>
          <w:i/>
          <w:lang w:eastAsia="en-US"/>
        </w:rPr>
        <w:t>Waren zeer groot en zwaar.</w:t>
      </w:r>
    </w:p>
    <w:p w:rsidR="00257FB9" w:rsidRPr="00257FB9" w:rsidRDefault="00257FB9" w:rsidP="00257FB9">
      <w:pPr>
        <w:ind w:left="720"/>
        <w:jc w:val="both"/>
        <w:rPr>
          <w:i/>
          <w:lang w:eastAsia="en-US"/>
        </w:rPr>
      </w:pPr>
      <w:r w:rsidRPr="00257FB9">
        <w:rPr>
          <w:i/>
          <w:lang w:eastAsia="en-US"/>
        </w:rPr>
        <w:t>Maar Uw goedheid niet om doorgronden</w:t>
      </w:r>
    </w:p>
    <w:p w:rsidR="00257FB9" w:rsidRDefault="00257FB9" w:rsidP="00257FB9">
      <w:pPr>
        <w:ind w:left="720"/>
        <w:jc w:val="both"/>
        <w:rPr>
          <w:i/>
          <w:lang w:eastAsia="en-US"/>
        </w:rPr>
      </w:pPr>
      <w:r w:rsidRPr="00257FB9">
        <w:rPr>
          <w:i/>
          <w:lang w:eastAsia="en-US"/>
        </w:rPr>
        <w:t>Vergaf die al voorwaar.</w:t>
      </w:r>
    </w:p>
    <w:p w:rsidR="00257FB9" w:rsidRDefault="00257FB9" w:rsidP="00257FB9">
      <w:pPr>
        <w:ind w:left="720"/>
        <w:jc w:val="both"/>
        <w:rPr>
          <w:i/>
          <w:lang w:eastAsia="en-US"/>
        </w:rPr>
      </w:pPr>
      <w:r>
        <w:rPr>
          <w:i/>
          <w:lang w:eastAsia="en-US"/>
        </w:rPr>
        <w:t xml:space="preserve">Wel hem, dien Gij hebt uitgelezen, </w:t>
      </w:r>
    </w:p>
    <w:p w:rsidR="00257FB9" w:rsidRDefault="00257FB9" w:rsidP="00257FB9">
      <w:pPr>
        <w:ind w:left="720"/>
        <w:jc w:val="both"/>
        <w:rPr>
          <w:lang w:eastAsia="en-US"/>
        </w:rPr>
      </w:pPr>
      <w:r>
        <w:rPr>
          <w:i/>
          <w:lang w:eastAsia="en-US"/>
        </w:rPr>
        <w:t>Dat hij bij U zij Heer.</w:t>
      </w:r>
      <w:r w:rsidR="005A51D8" w:rsidRPr="00A87B16">
        <w:rPr>
          <w:lang w:eastAsia="en-US"/>
        </w:rPr>
        <w:t xml:space="preserve"> enz. </w:t>
      </w:r>
    </w:p>
    <w:p w:rsidR="00257FB9" w:rsidRDefault="005A51D8" w:rsidP="00F0385C">
      <w:pPr>
        <w:jc w:val="both"/>
        <w:rPr>
          <w:lang w:eastAsia="en-US"/>
        </w:rPr>
      </w:pPr>
      <w:r w:rsidRPr="00A87B16">
        <w:rPr>
          <w:lang w:eastAsia="en-US"/>
        </w:rPr>
        <w:t>Toen hij dat gedaan had, riep hij met gr</w:t>
      </w:r>
      <w:r w:rsidR="004D4E0A" w:rsidRPr="00A87B16">
        <w:rPr>
          <w:lang w:eastAsia="en-US"/>
        </w:rPr>
        <w:t>ote</w:t>
      </w:r>
      <w:r w:rsidRPr="00A87B16">
        <w:rPr>
          <w:lang w:eastAsia="en-US"/>
        </w:rPr>
        <w:t xml:space="preserve"> beweging</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Ach, hoe komen wij daar nog?" </w:t>
      </w:r>
    </w:p>
    <w:p w:rsidR="005A51D8" w:rsidRPr="00A87B16" w:rsidRDefault="005A51D8" w:rsidP="00F0385C">
      <w:pPr>
        <w:jc w:val="both"/>
        <w:rPr>
          <w:lang w:eastAsia="en-US"/>
        </w:rPr>
      </w:pPr>
      <w:r w:rsidRPr="00A87B16">
        <w:rPr>
          <w:lang w:eastAsia="en-US"/>
        </w:rPr>
        <w:t>Degene, die hem bewaakte,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Zult gij dat zeggen, hoe kom ik daar nog?" waarop hij antwoord</w:t>
      </w:r>
      <w:r w:rsidRPr="00A87B16">
        <w:rPr>
          <w:lang w:eastAsia="en-US"/>
        </w:rPr>
        <w:softHyphen/>
        <w:t xml:space="preserve">de: </w:t>
      </w:r>
      <w:r w:rsidR="004D4E0A" w:rsidRPr="00A87B16">
        <w:rPr>
          <w:lang w:eastAsia="en-US"/>
        </w:rPr>
        <w:t>"</w:t>
      </w:r>
      <w:r w:rsidRPr="00A87B16">
        <w:rPr>
          <w:lang w:eastAsia="en-US"/>
        </w:rPr>
        <w:t xml:space="preserve">Ik niet anders dan gij en gij niet anders dan ik. Noch ik, noch gij, noch iemand anders kan daar komen, dan door Christus. In onszelf kunnen wij niet bestaan, wij moeten onze toevlucht tot Christus nemen en ten </w:t>
      </w:r>
      <w:r w:rsidR="004D4E0A" w:rsidRPr="00A87B16">
        <w:rPr>
          <w:lang w:eastAsia="en-US"/>
        </w:rPr>
        <w:t>ene</w:t>
      </w:r>
      <w:r w:rsidRPr="00A87B16">
        <w:rPr>
          <w:lang w:eastAsia="en-US"/>
        </w:rPr>
        <w:t>nmale uit onszelven uitgaan. Het gevoel van onze zonden moet ons niet van, maar tot Christus drijven."</w:t>
      </w:r>
    </w:p>
    <w:p w:rsidR="005A51D8" w:rsidRPr="00A87B16" w:rsidRDefault="00257FB9" w:rsidP="00F0385C">
      <w:pPr>
        <w:jc w:val="both"/>
        <w:rPr>
          <w:lang w:eastAsia="en-US"/>
        </w:rPr>
      </w:pPr>
      <w:r>
        <w:rPr>
          <w:lang w:eastAsia="en-US"/>
        </w:rPr>
        <w:t>Na een weinig Rijns</w:t>
      </w:r>
      <w:r w:rsidR="005A51D8" w:rsidRPr="00A87B16">
        <w:rPr>
          <w:lang w:eastAsia="en-US"/>
        </w:rPr>
        <w:t>e wijn gedronken te hebben, zei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Ik zal niet meer van de vrucht van dezen wijn</w:t>
      </w:r>
      <w:r w:rsidR="005A51D8" w:rsidRPr="00A87B16">
        <w:rPr>
          <w:lang w:eastAsia="en-US"/>
        </w:rPr>
        <w:softHyphen/>
        <w:t>stok</w:t>
      </w:r>
      <w:r>
        <w:rPr>
          <w:lang w:eastAsia="en-US"/>
        </w:rPr>
        <w:t xml:space="preserve"> drinken, tot ik hem nieuw zal </w:t>
      </w:r>
      <w:r w:rsidR="005A51D8" w:rsidRPr="00A87B16">
        <w:rPr>
          <w:lang w:eastAsia="en-US"/>
        </w:rPr>
        <w:t>drinken in het konink</w:t>
      </w:r>
      <w:r w:rsidR="005A51D8" w:rsidRPr="00A87B16">
        <w:rPr>
          <w:lang w:eastAsia="en-US"/>
        </w:rPr>
        <w:softHyphen/>
        <w:t>rijk mijns Vaders."</w:t>
      </w:r>
    </w:p>
    <w:p w:rsidR="005A51D8" w:rsidRPr="00A87B16" w:rsidRDefault="005A51D8" w:rsidP="00F0385C">
      <w:pPr>
        <w:jc w:val="both"/>
        <w:rPr>
          <w:lang w:eastAsia="en-US"/>
        </w:rPr>
      </w:pPr>
      <w:r w:rsidRPr="00A87B16">
        <w:rPr>
          <w:lang w:eastAsia="en-US"/>
        </w:rPr>
        <w:t>Toen iemand zei, dat er</w:t>
      </w:r>
      <w:r w:rsidR="00F27D38">
        <w:rPr>
          <w:lang w:eastAsia="en-US"/>
        </w:rPr>
        <w:t xml:space="preserve"> zo </w:t>
      </w:r>
      <w:r w:rsidRPr="00A87B16">
        <w:rPr>
          <w:lang w:eastAsia="en-US"/>
        </w:rPr>
        <w:t>velen waren, die geen tijd hadden zich te bereiden, of die bedwelmd werden in hun</w:t>
      </w:r>
      <w:r w:rsidR="00257FB9">
        <w:rPr>
          <w:lang w:eastAsia="en-US"/>
        </w:rPr>
        <w:t xml:space="preserve"> </w:t>
      </w:r>
      <w:r w:rsidRPr="00A87B16">
        <w:rPr>
          <w:lang w:eastAsia="en-US"/>
        </w:rPr>
        <w:t>verstand,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Als men maar een gel</w:t>
      </w:r>
      <w:r w:rsidR="00A87B16">
        <w:rPr>
          <w:lang w:eastAsia="en-US"/>
        </w:rPr>
        <w:t>ovi</w:t>
      </w:r>
      <w:r w:rsidRPr="00A87B16">
        <w:rPr>
          <w:lang w:eastAsia="en-US"/>
        </w:rPr>
        <w:t>ge. en de wortel der zaak aanwezig is. Het komt er nu juist niet op, dat de dadelijkheid gepaard moet gaan met de hebbelijkheid. Men moet zich altijd in zijn leven bereid houden. Maar a</w:t>
      </w:r>
      <w:r w:rsidR="00257FB9">
        <w:rPr>
          <w:lang w:eastAsia="en-US"/>
        </w:rPr>
        <w:t xml:space="preserve">ls de Heere de gelegenheid tot </w:t>
      </w:r>
      <w:r w:rsidRPr="00A87B16">
        <w:rPr>
          <w:lang w:eastAsia="en-US"/>
        </w:rPr>
        <w:t>de dade</w:t>
      </w:r>
      <w:r w:rsidRPr="00A87B16">
        <w:rPr>
          <w:lang w:eastAsia="en-US"/>
        </w:rPr>
        <w:softHyphen/>
        <w:t>lijke voorbereiding geeft, moeten wij die zorgvuldig be</w:t>
      </w:r>
      <w:r w:rsidRPr="00A87B16">
        <w:rPr>
          <w:lang w:eastAsia="en-US"/>
        </w:rPr>
        <w:softHyphen/>
        <w:t>waren en er</w:t>
      </w:r>
      <w:r w:rsidR="004D4E0A" w:rsidRPr="00A87B16">
        <w:rPr>
          <w:lang w:eastAsia="en-US"/>
        </w:rPr>
        <w:t xml:space="preserve"> de </w:t>
      </w:r>
      <w:r w:rsidR="00257FB9">
        <w:rPr>
          <w:lang w:eastAsia="en-US"/>
        </w:rPr>
        <w:t>Heere voor danken."</w:t>
      </w:r>
    </w:p>
    <w:p w:rsidR="005A51D8" w:rsidRPr="00A87B16" w:rsidRDefault="005A51D8" w:rsidP="00F0385C">
      <w:pPr>
        <w:jc w:val="both"/>
        <w:rPr>
          <w:lang w:eastAsia="en-US"/>
        </w:rPr>
      </w:pPr>
      <w:r w:rsidRPr="00A87B16">
        <w:rPr>
          <w:lang w:eastAsia="en-US"/>
        </w:rPr>
        <w:t>Toen het Avondmaal op</w:t>
      </w:r>
      <w:r w:rsidR="004D4E0A" w:rsidRPr="00A87B16">
        <w:rPr>
          <w:lang w:eastAsia="en-US"/>
        </w:rPr>
        <w:t xml:space="preserve"> de </w:t>
      </w:r>
      <w:r w:rsidRPr="00A87B16">
        <w:rPr>
          <w:lang w:eastAsia="en-US"/>
        </w:rPr>
        <w:t>laatsten rustdag van het jaar zou gehouden worden,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Wat is dit een kos</w:t>
      </w:r>
      <w:r w:rsidRPr="00A87B16">
        <w:rPr>
          <w:lang w:eastAsia="en-US"/>
        </w:rPr>
        <w:softHyphen/>
        <w:t>telijke Sabbathdag, waarop men zijn verbond kan ver</w:t>
      </w:r>
      <w:r w:rsidRPr="00A87B16">
        <w:rPr>
          <w:lang w:eastAsia="en-US"/>
        </w:rPr>
        <w:softHyphen/>
        <w:t xml:space="preserve">nieuwen door het gebruik des Avondmaals. </w:t>
      </w:r>
      <w:r w:rsidR="00C85DFB">
        <w:rPr>
          <w:lang w:eastAsia="en-US"/>
        </w:rPr>
        <w:t>O,</w:t>
      </w:r>
      <w:r w:rsidRPr="00A87B16">
        <w:rPr>
          <w:lang w:eastAsia="en-US"/>
        </w:rPr>
        <w:t xml:space="preserve"> die dier</w:t>
      </w:r>
      <w:r w:rsidRPr="00A87B16">
        <w:rPr>
          <w:lang w:eastAsia="en-US"/>
        </w:rPr>
        <w:softHyphen/>
        <w:t xml:space="preserve">bare verzegeling voor diegenen, die oprecht handelen. </w:t>
      </w:r>
      <w:r w:rsidR="00C85DFB">
        <w:rPr>
          <w:lang w:eastAsia="en-US"/>
        </w:rPr>
        <w:t>O,</w:t>
      </w:r>
      <w:r w:rsidRPr="00A87B16">
        <w:rPr>
          <w:lang w:eastAsia="en-US"/>
        </w:rPr>
        <w:t xml:space="preserve"> Heere Jezus, kom Gij en klop aan mijn hart en geef, dat ik U opendoe. Houdt Gij Avondmaal met mij, opdat ik met U Avondmaal houden mag."</w:t>
      </w:r>
    </w:p>
    <w:p w:rsidR="005A51D8" w:rsidRPr="00A87B16" w:rsidRDefault="005A51D8" w:rsidP="00F0385C">
      <w:pPr>
        <w:jc w:val="both"/>
        <w:rPr>
          <w:lang w:eastAsia="en-US"/>
        </w:rPr>
      </w:pPr>
      <w:r w:rsidRPr="00A87B16">
        <w:rPr>
          <w:lang w:eastAsia="en-US"/>
        </w:rPr>
        <w:t>Toen op 1 Jan. 1681 zijn broer hem kwam bezoeken, en met veel droefheid beklaagde het verlies, dat door zijn dood te wachten was,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Ziet dan op mijn winst. Hoe</w:t>
      </w:r>
      <w:r w:rsidR="00257FB9">
        <w:rPr>
          <w:lang w:eastAsia="en-US"/>
        </w:rPr>
        <w:t xml:space="preserve"> gewillig geef ik mijn ziel aan</w:t>
      </w:r>
      <w:r w:rsidRPr="00A87B16">
        <w:rPr>
          <w:lang w:eastAsia="en-US"/>
        </w:rPr>
        <w:t xml:space="preserve"> U, mijn Vader, over.</w:t>
      </w:r>
      <w:r w:rsidR="00257FB9">
        <w:rPr>
          <w:lang w:eastAsia="en-US"/>
        </w:rPr>
        <w:t>"</w:t>
      </w:r>
    </w:p>
    <w:p w:rsidR="005A51D8" w:rsidRPr="00A87B16" w:rsidRDefault="005A51D8" w:rsidP="00F0385C">
      <w:pPr>
        <w:jc w:val="both"/>
        <w:rPr>
          <w:lang w:eastAsia="en-US"/>
        </w:rPr>
      </w:pPr>
      <w:r w:rsidRPr="00A87B16">
        <w:rPr>
          <w:lang w:eastAsia="en-US"/>
        </w:rPr>
        <w:t xml:space="preserve">Hoe gewillig, Heere Jezus, beveel ik U mijn ziel. </w:t>
      </w:r>
      <w:r w:rsidR="00C85DFB">
        <w:rPr>
          <w:lang w:eastAsia="en-US"/>
        </w:rPr>
        <w:t>O,</w:t>
      </w:r>
      <w:r w:rsidRPr="00A87B16">
        <w:rPr>
          <w:lang w:eastAsia="en-US"/>
        </w:rPr>
        <w:t xml:space="preserve"> hoe verlang ik om ontbonden te zijn</w:t>
      </w:r>
      <w:r w:rsidR="00C85DFB">
        <w:rPr>
          <w:lang w:eastAsia="en-US"/>
        </w:rPr>
        <w:t>!</w:t>
      </w:r>
      <w:r w:rsidRPr="00A87B16">
        <w:rPr>
          <w:lang w:eastAsia="en-US"/>
        </w:rPr>
        <w:t>"</w:t>
      </w:r>
    </w:p>
    <w:p w:rsidR="005A51D8" w:rsidRPr="00A87B16" w:rsidRDefault="005A51D8" w:rsidP="00F0385C">
      <w:pPr>
        <w:jc w:val="both"/>
        <w:rPr>
          <w:lang w:eastAsia="en-US"/>
        </w:rPr>
      </w:pPr>
      <w:r w:rsidRPr="00A87B16">
        <w:rPr>
          <w:lang w:eastAsia="en-US"/>
        </w:rPr>
        <w:t xml:space="preserve">Zijn vrouw verzocht hem wat te rusten, doch hij zeide: </w:t>
      </w:r>
      <w:r w:rsidR="004D4E0A" w:rsidRPr="00A87B16">
        <w:rPr>
          <w:lang w:eastAsia="en-US"/>
        </w:rPr>
        <w:t>"</w:t>
      </w:r>
      <w:r w:rsidRPr="00A87B16">
        <w:rPr>
          <w:lang w:eastAsia="en-US"/>
        </w:rPr>
        <w:t>Mijn mond zal lang genoeg rusten. Ik moet spreken, terwijl ik nog ben, ik moet God verheerlijken. Men looft Hem niet in het graf. Hoewel 't mijn ziel dan boven doen zal, evenwel moet het mijn mond nog doen, terwijl ik hier ben, want het zal niet lang meer duren. Lof betaamt</w:t>
      </w:r>
      <w:r w:rsidR="004D4E0A" w:rsidRPr="00A87B16">
        <w:rPr>
          <w:lang w:eastAsia="en-US"/>
        </w:rPr>
        <w:t xml:space="preserve"> de </w:t>
      </w:r>
      <w:r w:rsidRPr="00A87B16">
        <w:rPr>
          <w:lang w:eastAsia="en-US"/>
        </w:rPr>
        <w:t>oprechte."</w:t>
      </w:r>
    </w:p>
    <w:p w:rsidR="005477E8" w:rsidRDefault="005477E8" w:rsidP="00F0385C">
      <w:pPr>
        <w:jc w:val="both"/>
        <w:rPr>
          <w:lang w:eastAsia="en-US"/>
        </w:rPr>
      </w:pPr>
    </w:p>
    <w:p w:rsidR="005A51D8" w:rsidRPr="00A87B16" w:rsidRDefault="005A51D8" w:rsidP="00F0385C">
      <w:pPr>
        <w:jc w:val="both"/>
        <w:rPr>
          <w:lang w:eastAsia="en-US"/>
        </w:rPr>
      </w:pPr>
      <w:r w:rsidRPr="00A87B16">
        <w:rPr>
          <w:lang w:eastAsia="en-US"/>
        </w:rPr>
        <w:t xml:space="preserve">Een </w:t>
      </w:r>
      <w:r w:rsidR="004D4E0A" w:rsidRPr="00A87B16">
        <w:rPr>
          <w:lang w:eastAsia="en-US"/>
        </w:rPr>
        <w:t>Godvr</w:t>
      </w:r>
      <w:r w:rsidRPr="00A87B16">
        <w:rPr>
          <w:lang w:eastAsia="en-US"/>
        </w:rPr>
        <w:t>uchtige zei tot hem</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Hoe heb ik er naar verlangd, dat gij het wezenlijke van een Christen zoudt</w:t>
      </w:r>
      <w:r w:rsidR="005477E8">
        <w:rPr>
          <w:lang w:eastAsia="en-US"/>
        </w:rPr>
        <w:t xml:space="preserve"> prediken, maar helaas, van wie</w:t>
      </w:r>
      <w:r w:rsidRPr="00A87B16">
        <w:rPr>
          <w:lang w:eastAsia="en-US"/>
        </w:rPr>
        <w:t xml:space="preserve"> zal men het nu h</w:t>
      </w:r>
      <w:r w:rsidR="00A87B16">
        <w:rPr>
          <w:lang w:eastAsia="en-US"/>
        </w:rPr>
        <w:t>ore</w:t>
      </w:r>
      <w:r w:rsidRPr="00A87B16">
        <w:rPr>
          <w:lang w:eastAsia="en-US"/>
        </w:rPr>
        <w:t>n?"</w:t>
      </w:r>
    </w:p>
    <w:p w:rsidR="005A51D8" w:rsidRPr="00A87B16" w:rsidRDefault="004D4E0A" w:rsidP="00F0385C">
      <w:pPr>
        <w:jc w:val="both"/>
        <w:rPr>
          <w:lang w:eastAsia="en-US"/>
        </w:rPr>
      </w:pPr>
      <w:r w:rsidRPr="00A87B16">
        <w:rPr>
          <w:lang w:eastAsia="en-US"/>
        </w:rPr>
        <w:t>"</w:t>
      </w:r>
      <w:r w:rsidR="005A51D8" w:rsidRPr="00A87B16">
        <w:rPr>
          <w:lang w:eastAsia="en-US"/>
        </w:rPr>
        <w:t xml:space="preserve">Ja", zeide hij, </w:t>
      </w:r>
      <w:r w:rsidRPr="00A87B16">
        <w:rPr>
          <w:lang w:eastAsia="en-US"/>
        </w:rPr>
        <w:t>"</w:t>
      </w:r>
      <w:r w:rsidR="005A51D8" w:rsidRPr="00A87B16">
        <w:rPr>
          <w:lang w:eastAsia="en-US"/>
        </w:rPr>
        <w:t>van mij denk ik niet. Ik was nu bezig met de laatste eigenschap der waan-Christenen. Eerst heb ik de gemeente getoond, dat zij onwetende waren van hun ellendigen staat uit Openb. 3</w:t>
      </w:r>
      <w:r w:rsidRPr="00A87B16">
        <w:rPr>
          <w:lang w:eastAsia="en-US"/>
        </w:rPr>
        <w:t>:</w:t>
      </w:r>
      <w:r w:rsidR="005A51D8" w:rsidRPr="00A87B16">
        <w:rPr>
          <w:lang w:eastAsia="en-US"/>
        </w:rPr>
        <w:t xml:space="preserve"> 17; daarna, dat zij m</w:t>
      </w:r>
      <w:r w:rsidRPr="00A87B16">
        <w:rPr>
          <w:lang w:eastAsia="en-US"/>
        </w:rPr>
        <w:t>ene</w:t>
      </w:r>
      <w:r w:rsidR="005A51D8" w:rsidRPr="00A87B16">
        <w:rPr>
          <w:lang w:eastAsia="en-US"/>
        </w:rPr>
        <w:t>n, dat God hun Vader is uit Joh. 8</w:t>
      </w:r>
      <w:r w:rsidRPr="00A87B16">
        <w:rPr>
          <w:lang w:eastAsia="en-US"/>
        </w:rPr>
        <w:t>:</w:t>
      </w:r>
      <w:r w:rsidR="005A51D8" w:rsidRPr="00A87B16">
        <w:rPr>
          <w:lang w:eastAsia="en-US"/>
        </w:rPr>
        <w:t xml:space="preserve"> 41; dat zij denken allen de ware heiligmaking deelachtig te zijn uit Spr. 30</w:t>
      </w:r>
      <w:r w:rsidRPr="00A87B16">
        <w:rPr>
          <w:lang w:eastAsia="en-US"/>
        </w:rPr>
        <w:t>:</w:t>
      </w:r>
      <w:r w:rsidR="005A51D8" w:rsidRPr="00A87B16">
        <w:rPr>
          <w:lang w:eastAsia="en-US"/>
        </w:rPr>
        <w:t xml:space="preserve"> 12; daarna, dat zij beter zijn in hun inbeelding dan andere </w:t>
      </w:r>
      <w:r w:rsidR="00F0385C" w:rsidRPr="00A87B16">
        <w:rPr>
          <w:lang w:eastAsia="en-US"/>
        </w:rPr>
        <w:t>mens</w:t>
      </w:r>
      <w:r w:rsidR="005A51D8" w:rsidRPr="00A87B16">
        <w:rPr>
          <w:lang w:eastAsia="en-US"/>
        </w:rPr>
        <w:t>en uit Luc. 18</w:t>
      </w:r>
      <w:r w:rsidRPr="00A87B16">
        <w:rPr>
          <w:lang w:eastAsia="en-US"/>
        </w:rPr>
        <w:t>:</w:t>
      </w:r>
      <w:r w:rsidR="005A51D8" w:rsidRPr="00A87B16">
        <w:rPr>
          <w:lang w:eastAsia="en-US"/>
        </w:rPr>
        <w:t xml:space="preserve"> 11 en eindelijk, dat zij m</w:t>
      </w:r>
      <w:r w:rsidRPr="00A87B16">
        <w:rPr>
          <w:lang w:eastAsia="en-US"/>
        </w:rPr>
        <w:t>ene</w:t>
      </w:r>
      <w:r w:rsidR="005A51D8" w:rsidRPr="00A87B16">
        <w:rPr>
          <w:lang w:eastAsia="en-US"/>
        </w:rPr>
        <w:t>n te beh</w:t>
      </w:r>
      <w:r w:rsidR="00A87B16">
        <w:rPr>
          <w:lang w:eastAsia="en-US"/>
        </w:rPr>
        <w:t>ore</w:t>
      </w:r>
      <w:r w:rsidR="005A51D8" w:rsidRPr="00A87B16">
        <w:rPr>
          <w:lang w:eastAsia="en-US"/>
        </w:rPr>
        <w:t xml:space="preserve">n tot de </w:t>
      </w:r>
      <w:r w:rsidR="005477E8">
        <w:rPr>
          <w:lang w:eastAsia="en-US"/>
        </w:rPr>
        <w:t>hemels</w:t>
      </w:r>
      <w:r w:rsidR="005A51D8" w:rsidRPr="00A87B16">
        <w:rPr>
          <w:lang w:eastAsia="en-US"/>
        </w:rPr>
        <w:t>e bruiloft uit Matth. 25</w:t>
      </w:r>
      <w:r w:rsidRPr="00A87B16">
        <w:rPr>
          <w:lang w:eastAsia="en-US"/>
        </w:rPr>
        <w:t>:</w:t>
      </w:r>
      <w:r w:rsidR="005A51D8" w:rsidRPr="00A87B16">
        <w:rPr>
          <w:lang w:eastAsia="en-US"/>
        </w:rPr>
        <w:t xml:space="preserve"> 12, maar de voornaamste l</w:t>
      </w:r>
      <w:r w:rsidR="00A87B16">
        <w:rPr>
          <w:lang w:eastAsia="en-US"/>
        </w:rPr>
        <w:t>eri</w:t>
      </w:r>
      <w:r w:rsidR="005477E8">
        <w:rPr>
          <w:lang w:eastAsia="en-US"/>
        </w:rPr>
        <w:t>ng bleef nog over, zo</w:t>
      </w:r>
      <w:r w:rsidR="005A51D8" w:rsidRPr="00A87B16">
        <w:rPr>
          <w:lang w:eastAsia="en-US"/>
        </w:rPr>
        <w:t>als gij weet."</w:t>
      </w:r>
    </w:p>
    <w:p w:rsidR="005A51D8" w:rsidRPr="00A87B16" w:rsidRDefault="005A51D8" w:rsidP="00F0385C">
      <w:pPr>
        <w:jc w:val="both"/>
        <w:rPr>
          <w:lang w:eastAsia="en-US"/>
        </w:rPr>
      </w:pPr>
      <w:r w:rsidRPr="00A87B16">
        <w:rPr>
          <w:lang w:eastAsia="en-US"/>
        </w:rPr>
        <w:t>Daarna had hij het oog op Ps. 9</w:t>
      </w:r>
      <w:r w:rsidR="004D4E0A" w:rsidRPr="00A87B16">
        <w:rPr>
          <w:lang w:eastAsia="en-US"/>
        </w:rPr>
        <w:t>:</w:t>
      </w:r>
      <w:r w:rsidRPr="00A87B16">
        <w:rPr>
          <w:lang w:eastAsia="en-US"/>
        </w:rPr>
        <w:t xml:space="preserve"> 6 en riep uit: </w:t>
      </w:r>
      <w:r w:rsidR="004D4E0A" w:rsidRPr="00A87B16">
        <w:rPr>
          <w:lang w:eastAsia="en-US"/>
        </w:rPr>
        <w:t>"</w:t>
      </w:r>
      <w:r w:rsidRPr="00A87B16">
        <w:rPr>
          <w:lang w:eastAsia="en-US"/>
        </w:rPr>
        <w:t>Waar</w:t>
      </w:r>
      <w:r w:rsidRPr="00A87B16">
        <w:rPr>
          <w:lang w:eastAsia="en-US"/>
        </w:rPr>
        <w:softHyphen/>
        <w:t xml:space="preserve">lijk, een </w:t>
      </w:r>
      <w:r w:rsidR="00F0385C" w:rsidRPr="00A87B16">
        <w:rPr>
          <w:lang w:eastAsia="en-US"/>
        </w:rPr>
        <w:t>mens</w:t>
      </w:r>
      <w:r w:rsidRPr="00A87B16">
        <w:rPr>
          <w:lang w:eastAsia="en-US"/>
        </w:rPr>
        <w:t xml:space="preserve">, ieder </w:t>
      </w:r>
      <w:r w:rsidR="00F0385C" w:rsidRPr="00A87B16">
        <w:rPr>
          <w:lang w:eastAsia="en-US"/>
        </w:rPr>
        <w:t>mens</w:t>
      </w:r>
      <w:r w:rsidRPr="00A87B16">
        <w:rPr>
          <w:lang w:eastAsia="en-US"/>
        </w:rPr>
        <w:t>, groot en klein,</w:t>
      </w:r>
      <w:r w:rsidR="005477E8">
        <w:rPr>
          <w:lang w:eastAsia="en-US"/>
        </w:rPr>
        <w:t xml:space="preserve"> jong en oud, hoe sterk en fris</w:t>
      </w:r>
      <w:r w:rsidRPr="00A87B16">
        <w:rPr>
          <w:lang w:eastAsia="en-US"/>
        </w:rPr>
        <w:t>, hoe geëerd en voorspoedig, is enkel ijdelheid, ja de ijdelheid zelf." En daarna op 2 Cor. 4</w:t>
      </w:r>
      <w:r w:rsidR="004D4E0A" w:rsidRPr="00A87B16">
        <w:rPr>
          <w:lang w:eastAsia="en-US"/>
        </w:rPr>
        <w:t>:</w:t>
      </w:r>
      <w:r w:rsidRPr="00A87B16">
        <w:rPr>
          <w:lang w:eastAsia="en-US"/>
        </w:rPr>
        <w:t xml:space="preserve"> 17: </w:t>
      </w:r>
      <w:r w:rsidR="004D4E0A" w:rsidRPr="00A87B16">
        <w:rPr>
          <w:lang w:eastAsia="en-US"/>
        </w:rPr>
        <w:t>"</w:t>
      </w:r>
      <w:r w:rsidRPr="00A87B16">
        <w:rPr>
          <w:lang w:eastAsia="en-US"/>
        </w:rPr>
        <w:t>O, elk woord heeft hier z</w:t>
      </w:r>
      <w:r w:rsidR="005477E8">
        <w:rPr>
          <w:lang w:eastAsia="en-US"/>
        </w:rPr>
        <w:t>ijn gewicht. Wat een oph</w:t>
      </w:r>
      <w:r w:rsidRPr="00A87B16">
        <w:rPr>
          <w:lang w:eastAsia="en-US"/>
        </w:rPr>
        <w:t>oging van woorden. Onze verdrukking, onze lichte verdrukking en die haast, ja zeer haast voorbij gaat, wat werkt ze ons? Heerlijkheid, ja een gewicht van heerlijk</w:t>
      </w:r>
      <w:r w:rsidRPr="00A87B16">
        <w:rPr>
          <w:lang w:eastAsia="en-US"/>
        </w:rPr>
        <w:softHyphen/>
        <w:t>heid, waar men een eeuwigheid toe n</w:t>
      </w:r>
      <w:r w:rsidR="004D4E0A" w:rsidRPr="00A87B16">
        <w:rPr>
          <w:lang w:eastAsia="en-US"/>
        </w:rPr>
        <w:t>odi</w:t>
      </w:r>
      <w:r w:rsidRPr="00A87B16">
        <w:rPr>
          <w:lang w:eastAsia="en-US"/>
        </w:rPr>
        <w:t xml:space="preserve">g heeft, om het te wegen en dan nog een uitnemend, een zeer uitnemend, ja een </w:t>
      </w:r>
      <w:r w:rsidR="004D4E0A" w:rsidRPr="00A87B16">
        <w:rPr>
          <w:lang w:eastAsia="en-US"/>
        </w:rPr>
        <w:t>gans</w:t>
      </w:r>
      <w:r w:rsidRPr="00A87B16">
        <w:rPr>
          <w:lang w:eastAsia="en-US"/>
        </w:rPr>
        <w:t xml:space="preserve"> zeer uitnemend, eeuwig gewicht van heer</w:t>
      </w:r>
      <w:r w:rsidRPr="00A87B16">
        <w:rPr>
          <w:lang w:eastAsia="en-US"/>
        </w:rPr>
        <w:softHyphen/>
        <w:t>lijkheid."</w:t>
      </w:r>
    </w:p>
    <w:p w:rsidR="005A51D8" w:rsidRPr="00A87B16" w:rsidRDefault="005A51D8" w:rsidP="00F0385C">
      <w:pPr>
        <w:jc w:val="both"/>
        <w:rPr>
          <w:lang w:eastAsia="en-US"/>
        </w:rPr>
      </w:pPr>
      <w:r w:rsidRPr="00A87B16">
        <w:rPr>
          <w:lang w:eastAsia="en-US"/>
        </w:rPr>
        <w:t>Tot een Christen, die hem verzorgde, zeide hij eens:</w:t>
      </w:r>
      <w:r w:rsidR="005477E8">
        <w:rPr>
          <w:lang w:eastAsia="en-US"/>
        </w:rPr>
        <w:t xml:space="preserve"> </w:t>
      </w:r>
      <w:r w:rsidR="004D4E0A" w:rsidRPr="00A87B16">
        <w:rPr>
          <w:lang w:eastAsia="en-US"/>
        </w:rPr>
        <w:t>"</w:t>
      </w:r>
      <w:r w:rsidRPr="00A87B16">
        <w:rPr>
          <w:lang w:eastAsia="en-US"/>
        </w:rPr>
        <w:t>Gij moet het niet alleen uw plicht, maar uw voorrecht achten, in heiligheid des levens voor Gods aangezicht te wandelen. Men moet</w:t>
      </w:r>
      <w:r w:rsidR="00F27D38">
        <w:rPr>
          <w:lang w:eastAsia="en-US"/>
        </w:rPr>
        <w:t xml:space="preserve"> zo </w:t>
      </w:r>
      <w:r w:rsidRPr="00A87B16">
        <w:rPr>
          <w:lang w:eastAsia="en-US"/>
        </w:rPr>
        <w:t>op het gevoelen niet staan, of juist zulk een mate van geestelijke vreugde of troost te willen hebben, hoewel het kostelijk is, als de Heere ons dat b</w:t>
      </w:r>
      <w:r w:rsidR="005477E8">
        <w:rPr>
          <w:lang w:eastAsia="en-US"/>
        </w:rPr>
        <w:t>elieft te geven, maar om daar z</w:t>
      </w:r>
      <w:r w:rsidRPr="00A87B16">
        <w:rPr>
          <w:lang w:eastAsia="en-US"/>
        </w:rPr>
        <w:t>ó op te st</w:t>
      </w:r>
      <w:r w:rsidR="005477E8">
        <w:rPr>
          <w:lang w:eastAsia="en-US"/>
        </w:rPr>
        <w:t>a</w:t>
      </w:r>
      <w:r w:rsidRPr="00A87B16">
        <w:rPr>
          <w:lang w:eastAsia="en-US"/>
        </w:rPr>
        <w:t>r</w:t>
      </w:r>
      <w:r w:rsidR="004D4E0A" w:rsidRPr="00A87B16">
        <w:rPr>
          <w:lang w:eastAsia="en-US"/>
        </w:rPr>
        <w:t>oge</w:t>
      </w:r>
      <w:r w:rsidRPr="00A87B16">
        <w:rPr>
          <w:lang w:eastAsia="en-US"/>
        </w:rPr>
        <w:t>n, alsof dat het wezen van een Christen was en</w:t>
      </w:r>
      <w:r w:rsidR="00F27D38">
        <w:rPr>
          <w:lang w:eastAsia="en-US"/>
        </w:rPr>
        <w:t xml:space="preserve"> zo </w:t>
      </w:r>
      <w:r w:rsidRPr="00A87B16">
        <w:rPr>
          <w:lang w:eastAsia="en-US"/>
        </w:rPr>
        <w:t>gaan talmen, als men dat wist, is geheel verkeerd. Neen, men moet</w:t>
      </w:r>
      <w:r w:rsidR="004D4E0A" w:rsidRPr="00A87B16">
        <w:rPr>
          <w:lang w:eastAsia="en-US"/>
        </w:rPr>
        <w:t xml:space="preserve"> de </w:t>
      </w:r>
      <w:r w:rsidRPr="00A87B16">
        <w:rPr>
          <w:lang w:eastAsia="en-US"/>
        </w:rPr>
        <w:t>Heere aankleven, zijn geloof oefenen, zijn be</w:t>
      </w:r>
      <w:r w:rsidRPr="00A87B16">
        <w:rPr>
          <w:lang w:eastAsia="en-US"/>
        </w:rPr>
        <w:softHyphen/>
        <w:t>k</w:t>
      </w:r>
      <w:r w:rsidR="00A87B16">
        <w:rPr>
          <w:lang w:eastAsia="en-US"/>
        </w:rPr>
        <w:t>eri</w:t>
      </w:r>
      <w:r w:rsidRPr="00A87B16">
        <w:rPr>
          <w:lang w:eastAsia="en-US"/>
        </w:rPr>
        <w:t>ng dagelijks vernieuwen en zoeken, in heiligheid des levens toe te nemen en op</w:t>
      </w:r>
      <w:r w:rsidR="004D4E0A" w:rsidRPr="00A87B16">
        <w:rPr>
          <w:lang w:eastAsia="en-US"/>
        </w:rPr>
        <w:t xml:space="preserve"> de </w:t>
      </w:r>
      <w:r w:rsidRPr="00A87B16">
        <w:rPr>
          <w:lang w:eastAsia="en-US"/>
        </w:rPr>
        <w:t>Heere hopen, al zou Hij ons d</w:t>
      </w:r>
      <w:r w:rsidR="00445DA1">
        <w:rPr>
          <w:lang w:eastAsia="en-US"/>
        </w:rPr>
        <w:t>ode</w:t>
      </w:r>
      <w:r w:rsidR="005477E8">
        <w:rPr>
          <w:lang w:eastAsia="en-US"/>
        </w:rPr>
        <w:t xml:space="preserve">n." </w:t>
      </w:r>
    </w:p>
    <w:p w:rsidR="005A51D8" w:rsidRPr="00A87B16" w:rsidRDefault="005A51D8" w:rsidP="00F0385C">
      <w:pPr>
        <w:jc w:val="both"/>
        <w:rPr>
          <w:lang w:eastAsia="en-US"/>
        </w:rPr>
      </w:pPr>
      <w:r w:rsidRPr="00A87B16">
        <w:rPr>
          <w:lang w:eastAsia="en-US"/>
        </w:rPr>
        <w:t>Nadat hij een weinig geslapen had,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heb altijd Christus zoeken te prediken. Bij mijn examen werd mij 1 Cor. 2</w:t>
      </w:r>
      <w:r w:rsidR="004D4E0A" w:rsidRPr="00A87B16">
        <w:rPr>
          <w:lang w:eastAsia="en-US"/>
        </w:rPr>
        <w:t>:</w:t>
      </w:r>
      <w:r w:rsidRPr="00A87B16">
        <w:rPr>
          <w:lang w:eastAsia="en-US"/>
        </w:rPr>
        <w:t xml:space="preserve"> 2 tot tekst gegeven en dat he</w:t>
      </w:r>
      <w:r w:rsidR="005477E8">
        <w:rPr>
          <w:lang w:eastAsia="en-US"/>
        </w:rPr>
        <w:t xml:space="preserve">b ik in mijn dienst beoogd. Ik </w:t>
      </w:r>
      <w:r w:rsidRPr="00A87B16">
        <w:rPr>
          <w:lang w:eastAsia="en-US"/>
        </w:rPr>
        <w:t xml:space="preserve">dacht: ik zal niet prediken </w:t>
      </w:r>
      <w:r w:rsidR="004D4E0A" w:rsidRPr="00A87B16">
        <w:rPr>
          <w:lang w:eastAsia="en-US"/>
        </w:rPr>
        <w:t>zoa</w:t>
      </w:r>
      <w:r w:rsidRPr="00A87B16">
        <w:rPr>
          <w:lang w:eastAsia="en-US"/>
        </w:rPr>
        <w:t>ls de</w:t>
      </w:r>
      <w:r w:rsidR="005477E8">
        <w:rPr>
          <w:lang w:eastAsia="en-US"/>
        </w:rPr>
        <w:t xml:space="preserve"> </w:t>
      </w:r>
      <w:r w:rsidRPr="00A87B16">
        <w:rPr>
          <w:lang w:eastAsia="en-US"/>
        </w:rPr>
        <w:t>monn</w:t>
      </w:r>
      <w:r w:rsidR="005477E8">
        <w:rPr>
          <w:lang w:eastAsia="en-US"/>
        </w:rPr>
        <w:t>iken n.l. do</w:t>
      </w:r>
      <w:r w:rsidRPr="00A87B16">
        <w:rPr>
          <w:lang w:eastAsia="en-US"/>
        </w:rPr>
        <w:t>et dit en láát dat, maar ik zal Christus prediken en dat heb ik ook gedaan. Menigmaal heb ik</w:t>
      </w:r>
      <w:r w:rsidR="004D4E0A" w:rsidRPr="00A87B16">
        <w:rPr>
          <w:lang w:eastAsia="en-US"/>
        </w:rPr>
        <w:t xml:space="preserve"> de </w:t>
      </w:r>
      <w:r w:rsidRPr="00A87B16">
        <w:rPr>
          <w:lang w:eastAsia="en-US"/>
        </w:rPr>
        <w:t xml:space="preserve">Heere gebeden, dat Hij mij wilde bekend maken, wat het best voor deze gemeente diende. Ik heb mijn gemak niet gezocht. Ik heb menige </w:t>
      </w:r>
      <w:r w:rsidR="004D4E0A" w:rsidRPr="00A87B16">
        <w:rPr>
          <w:lang w:eastAsia="en-US"/>
        </w:rPr>
        <w:t>predicatie</w:t>
      </w:r>
      <w:r w:rsidRPr="00A87B16">
        <w:rPr>
          <w:lang w:eastAsia="en-US"/>
        </w:rPr>
        <w:t xml:space="preserve"> in mijn bezit, die ik hier nooit gepredikt heb. Maar dat alleen-strijden, o dat alleen-strijden, eer ik doorbrak en zelf gevoelde, 't geen ik mijn toehoorders zou gaan </w:t>
      </w:r>
      <w:r w:rsidR="00F0385C" w:rsidRPr="00A87B16">
        <w:rPr>
          <w:lang w:eastAsia="en-US"/>
        </w:rPr>
        <w:t>lere</w:t>
      </w:r>
      <w:r w:rsidRPr="00A87B16">
        <w:rPr>
          <w:lang w:eastAsia="en-US"/>
        </w:rPr>
        <w:t>n. Ik zocht niet mond aan mond, maar van hart tot hart te spreken. ik heb altijd lust gehad in het praktikaal prediken. Zelfs toen ik nog een jongeling was, vond ik een uitnemende smaak in dat ziel-doorzoekende praktijk prediken van D. Wittewrongel en D. Ruylitius. Ik nam mij toen al voor, wanneer ik tot</w:t>
      </w:r>
      <w:r w:rsidR="004D4E0A" w:rsidRPr="00A87B16">
        <w:rPr>
          <w:lang w:eastAsia="en-US"/>
        </w:rPr>
        <w:t xml:space="preserve"> de </w:t>
      </w:r>
      <w:r w:rsidRPr="00A87B16">
        <w:rPr>
          <w:lang w:eastAsia="en-US"/>
        </w:rPr>
        <w:t>predikdienst zou komen,</w:t>
      </w:r>
      <w:r w:rsidR="00D96CC1">
        <w:rPr>
          <w:lang w:eastAsia="en-US"/>
        </w:rPr>
        <w:t xml:space="preserve"> die </w:t>
      </w:r>
      <w:r w:rsidRPr="00A87B16">
        <w:rPr>
          <w:lang w:eastAsia="en-US"/>
        </w:rPr>
        <w:t>stijl te volgen, omdat ik mijn ziel onder dat prediken het meest bewerkt vond en daar heb ik mij ook op gezet van mijn eersten dienst tot nu toe. Mijn voorbereiding tot</w:t>
      </w:r>
      <w:r w:rsidR="004D4E0A" w:rsidRPr="00A87B16">
        <w:rPr>
          <w:lang w:eastAsia="en-US"/>
        </w:rPr>
        <w:t xml:space="preserve"> de </w:t>
      </w:r>
      <w:r w:rsidRPr="00A87B16">
        <w:rPr>
          <w:lang w:eastAsia="en-US"/>
        </w:rPr>
        <w:t>dienst heeft dikwijls meer bestaan in gebeden dan in studie en de Heere heeft zich aan mij niet onbetuigd gelaten en heeft mij merkelijk gezegend, zelfs boven mijn verwach</w:t>
      </w:r>
      <w:r w:rsidRPr="00A87B16">
        <w:rPr>
          <w:lang w:eastAsia="en-US"/>
        </w:rPr>
        <w:softHyphen/>
        <w:t>ting.</w:t>
      </w:r>
    </w:p>
    <w:p w:rsidR="005477E8" w:rsidRDefault="005A51D8" w:rsidP="00F0385C">
      <w:pPr>
        <w:jc w:val="both"/>
        <w:rPr>
          <w:lang w:eastAsia="en-US"/>
        </w:rPr>
      </w:pPr>
      <w:r w:rsidRPr="00A87B16">
        <w:rPr>
          <w:lang w:eastAsia="en-US"/>
        </w:rPr>
        <w:t xml:space="preserve">Verscheiden malen had hij het </w:t>
      </w:r>
      <w:r w:rsidR="00A87B16" w:rsidRPr="00A87B16">
        <w:rPr>
          <w:lang w:eastAsia="en-US"/>
        </w:rPr>
        <w:t>Latijns</w:t>
      </w:r>
      <w:r w:rsidRPr="00A87B16">
        <w:rPr>
          <w:lang w:eastAsia="en-US"/>
        </w:rPr>
        <w:t xml:space="preserve"> vers van</w:t>
      </w:r>
      <w:r w:rsidR="004D4E0A" w:rsidRPr="00A87B16">
        <w:rPr>
          <w:lang w:eastAsia="en-US"/>
        </w:rPr>
        <w:t xml:space="preserve"> de </w:t>
      </w:r>
      <w:r w:rsidR="005477E8">
        <w:rPr>
          <w:lang w:eastAsia="en-US"/>
        </w:rPr>
        <w:t>oude</w:t>
      </w:r>
      <w:r w:rsidRPr="00A87B16">
        <w:rPr>
          <w:lang w:eastAsia="en-US"/>
        </w:rPr>
        <w:t xml:space="preserve"> Bernardus in</w:t>
      </w:r>
      <w:r w:rsidR="004D4E0A" w:rsidRPr="00A87B16">
        <w:rPr>
          <w:lang w:eastAsia="en-US"/>
        </w:rPr>
        <w:t xml:space="preserve"> de </w:t>
      </w:r>
      <w:r w:rsidRPr="00A87B16">
        <w:rPr>
          <w:lang w:eastAsia="en-US"/>
        </w:rPr>
        <w:t>mond, dat vertaald aldus luidt</w:t>
      </w:r>
      <w:r w:rsidR="004D4E0A" w:rsidRPr="00A87B16">
        <w:rPr>
          <w:lang w:eastAsia="en-US"/>
        </w:rPr>
        <w:t>:</w:t>
      </w:r>
      <w:r w:rsidRPr="00A87B16">
        <w:rPr>
          <w:lang w:eastAsia="en-US"/>
        </w:rPr>
        <w:t xml:space="preserve"> </w:t>
      </w:r>
    </w:p>
    <w:p w:rsidR="005477E8" w:rsidRDefault="005477E8" w:rsidP="00F0385C">
      <w:pPr>
        <w:jc w:val="both"/>
        <w:rPr>
          <w:lang w:eastAsia="en-US"/>
        </w:rPr>
      </w:pPr>
    </w:p>
    <w:p w:rsidR="005A51D8" w:rsidRPr="005477E8" w:rsidRDefault="005A51D8" w:rsidP="005477E8">
      <w:pPr>
        <w:ind w:left="720"/>
        <w:jc w:val="both"/>
        <w:rPr>
          <w:i/>
          <w:lang w:eastAsia="en-US"/>
        </w:rPr>
      </w:pPr>
      <w:r w:rsidRPr="005477E8">
        <w:rPr>
          <w:i/>
          <w:lang w:eastAsia="en-US"/>
        </w:rPr>
        <w:t>Ik roep wel duizendmaal en meer</w:t>
      </w:r>
      <w:r w:rsidR="004D4E0A" w:rsidRPr="005477E8">
        <w:rPr>
          <w:i/>
          <w:lang w:eastAsia="en-US"/>
        </w:rPr>
        <w:t>:</w:t>
      </w:r>
    </w:p>
    <w:p w:rsidR="005A51D8" w:rsidRPr="005477E8" w:rsidRDefault="005A51D8" w:rsidP="005477E8">
      <w:pPr>
        <w:ind w:left="720"/>
        <w:jc w:val="both"/>
        <w:rPr>
          <w:i/>
          <w:lang w:eastAsia="en-US"/>
        </w:rPr>
      </w:pPr>
      <w:r w:rsidRPr="005477E8">
        <w:rPr>
          <w:i/>
          <w:lang w:eastAsia="en-US"/>
        </w:rPr>
        <w:t>Mijn Jezus, wanneer komt Gij, Heer?</w:t>
      </w:r>
    </w:p>
    <w:p w:rsidR="005A51D8" w:rsidRPr="005477E8" w:rsidRDefault="005A51D8" w:rsidP="005477E8">
      <w:pPr>
        <w:ind w:left="720"/>
        <w:jc w:val="both"/>
        <w:rPr>
          <w:i/>
          <w:lang w:eastAsia="en-US"/>
        </w:rPr>
      </w:pPr>
      <w:r w:rsidRPr="005477E8">
        <w:rPr>
          <w:i/>
          <w:lang w:eastAsia="en-US"/>
        </w:rPr>
        <w:t>Wanneer maakt Gij mijn hart</w:t>
      </w:r>
      <w:r w:rsidR="00F27D38" w:rsidRPr="005477E8">
        <w:rPr>
          <w:i/>
          <w:lang w:eastAsia="en-US"/>
        </w:rPr>
        <w:t xml:space="preserve"> zo </w:t>
      </w:r>
      <w:r w:rsidRPr="005477E8">
        <w:rPr>
          <w:i/>
          <w:lang w:eastAsia="en-US"/>
        </w:rPr>
        <w:t>blij,</w:t>
      </w:r>
    </w:p>
    <w:p w:rsidR="005A51D8" w:rsidRPr="005477E8" w:rsidRDefault="005A51D8" w:rsidP="005477E8">
      <w:pPr>
        <w:ind w:left="720"/>
        <w:jc w:val="both"/>
        <w:rPr>
          <w:i/>
          <w:lang w:eastAsia="en-US"/>
        </w:rPr>
      </w:pPr>
      <w:r w:rsidRPr="005477E8">
        <w:rPr>
          <w:i/>
          <w:lang w:eastAsia="en-US"/>
        </w:rPr>
        <w:t>Dat het van U verzadigd zij</w:t>
      </w:r>
      <w:r w:rsidR="00551DFD" w:rsidRPr="005477E8">
        <w:rPr>
          <w:i/>
          <w:lang w:eastAsia="en-US"/>
        </w:rPr>
        <w:t>?</w:t>
      </w:r>
    </w:p>
    <w:p w:rsidR="005477E8" w:rsidRDefault="005477E8" w:rsidP="00F0385C">
      <w:pPr>
        <w:jc w:val="both"/>
        <w:rPr>
          <w:lang w:eastAsia="en-US"/>
        </w:rPr>
      </w:pPr>
    </w:p>
    <w:p w:rsidR="005A51D8" w:rsidRPr="00A87B16" w:rsidRDefault="005477E8" w:rsidP="00F0385C">
      <w:pPr>
        <w:jc w:val="both"/>
        <w:rPr>
          <w:lang w:eastAsia="en-US"/>
        </w:rPr>
      </w:pPr>
      <w:r>
        <w:rPr>
          <w:lang w:eastAsia="en-US"/>
        </w:rPr>
        <w:t>Den 4de</w:t>
      </w:r>
      <w:r w:rsidR="005A51D8" w:rsidRPr="00A87B16">
        <w:rPr>
          <w:lang w:eastAsia="en-US"/>
        </w:rPr>
        <w:t xml:space="preserve"> Januari,</w:t>
      </w:r>
      <w:r w:rsidR="004D4E0A" w:rsidRPr="00A87B16">
        <w:rPr>
          <w:lang w:eastAsia="en-US"/>
        </w:rPr>
        <w:t xml:space="preserve"> de </w:t>
      </w:r>
      <w:r w:rsidR="005A51D8" w:rsidRPr="00A87B16">
        <w:rPr>
          <w:lang w:eastAsia="en-US"/>
        </w:rPr>
        <w:t>dag van zijn dood, zeide hij</w:t>
      </w:r>
      <w:r w:rsidR="004D4E0A" w:rsidRPr="00A87B16">
        <w:rPr>
          <w:lang w:eastAsia="en-US"/>
        </w:rPr>
        <w:t>:</w:t>
      </w:r>
      <w:r w:rsidR="005A51D8" w:rsidRPr="00A87B16">
        <w:rPr>
          <w:lang w:eastAsia="en-US"/>
        </w:rPr>
        <w:t xml:space="preserve"> </w:t>
      </w:r>
      <w:r w:rsidR="004D4E0A" w:rsidRPr="00A87B16">
        <w:rPr>
          <w:lang w:eastAsia="en-US"/>
        </w:rPr>
        <w:t>"</w:t>
      </w:r>
      <w:r>
        <w:rPr>
          <w:lang w:eastAsia="en-US"/>
        </w:rPr>
        <w:t>Och, wees</w:t>
      </w:r>
      <w:r w:rsidR="005A51D8" w:rsidRPr="00A87B16">
        <w:rPr>
          <w:lang w:eastAsia="en-US"/>
        </w:rPr>
        <w:t xml:space="preserve"> mijn getuige, dat ik in Christus sterf. Ik heb niets in mijzelf, maar ik beroep mij op de gerechtig</w:t>
      </w:r>
      <w:r w:rsidR="005A51D8" w:rsidRPr="00A87B16">
        <w:rPr>
          <w:lang w:eastAsia="en-US"/>
        </w:rPr>
        <w:softHyphen/>
        <w:t>heid van Christus. In Hem ben ik volmaakt, in Hem is een volheid, niet van een vat, maar van een fontein. Hij is een algenoegzame Zaligmaker."</w:t>
      </w:r>
    </w:p>
    <w:p w:rsidR="005A51D8" w:rsidRPr="00A87B16" w:rsidRDefault="005A51D8" w:rsidP="00F0385C">
      <w:pPr>
        <w:jc w:val="both"/>
        <w:rPr>
          <w:lang w:eastAsia="en-US"/>
        </w:rPr>
      </w:pPr>
      <w:r w:rsidRPr="00A87B16">
        <w:rPr>
          <w:lang w:eastAsia="en-US"/>
        </w:rPr>
        <w:t>Toen iemand Openb. 14</w:t>
      </w:r>
      <w:r w:rsidR="004D4E0A" w:rsidRPr="00A87B16">
        <w:rPr>
          <w:lang w:eastAsia="en-US"/>
        </w:rPr>
        <w:t>:</w:t>
      </w:r>
      <w:r w:rsidRPr="00A87B16">
        <w:rPr>
          <w:lang w:eastAsia="en-US"/>
        </w:rPr>
        <w:t xml:space="preserve"> 13 aanhaalde,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heb wel van vrome lieden opgemerkt, dat zij die woor</w:t>
      </w:r>
      <w:r w:rsidR="005477E8">
        <w:rPr>
          <w:lang w:eastAsia="en-US"/>
        </w:rPr>
        <w:t>den zó</w:t>
      </w:r>
      <w:r w:rsidRPr="00A87B16">
        <w:rPr>
          <w:lang w:eastAsia="en-US"/>
        </w:rPr>
        <w:t xml:space="preserve"> opnamen, dat men zijn eigen werken</w:t>
      </w:r>
      <w:r w:rsidR="00F27D38">
        <w:rPr>
          <w:lang w:eastAsia="en-US"/>
        </w:rPr>
        <w:t xml:space="preserve"> zo </w:t>
      </w:r>
      <w:r w:rsidRPr="00A87B16">
        <w:rPr>
          <w:lang w:eastAsia="en-US"/>
        </w:rPr>
        <w:t>ver moest</w:t>
      </w:r>
      <w:r w:rsidR="005477E8">
        <w:rPr>
          <w:lang w:eastAsia="en-US"/>
        </w:rPr>
        <w:t xml:space="preserve"> </w:t>
      </w:r>
      <w:r w:rsidRPr="00A87B16">
        <w:rPr>
          <w:lang w:eastAsia="en-US"/>
        </w:rPr>
        <w:t>nemen, als men kon en daar die te kort komen, dat men daarbij dan Christus' verdiensten moet zoeken. Maar neen, men moet het alléén in Christus' verdiensten zoeken, de algenoegzame Zaligmaker. In Hem</w:t>
      </w:r>
      <w:r w:rsidR="005477E8">
        <w:rPr>
          <w:lang w:eastAsia="en-US"/>
        </w:rPr>
        <w:t xml:space="preserve"> zijn wij alleen volmaakt. Wees</w:t>
      </w:r>
      <w:r w:rsidRPr="00A87B16">
        <w:rPr>
          <w:lang w:eastAsia="en-US"/>
        </w:rPr>
        <w:t xml:space="preserve"> mijn getuige, dat ik alleen in Christus sterf."</w:t>
      </w:r>
    </w:p>
    <w:p w:rsidR="005A51D8" w:rsidRPr="00A87B16" w:rsidRDefault="005A51D8" w:rsidP="00F0385C">
      <w:pPr>
        <w:jc w:val="both"/>
        <w:rPr>
          <w:lang w:eastAsia="en-US"/>
        </w:rPr>
      </w:pPr>
      <w:r w:rsidRPr="00A87B16">
        <w:rPr>
          <w:lang w:eastAsia="en-US"/>
        </w:rPr>
        <w:t>Daarna noemde hij de woorden uit Ps. 73</w:t>
      </w:r>
      <w:r w:rsidR="004D4E0A" w:rsidRPr="00A87B16">
        <w:rPr>
          <w:lang w:eastAsia="en-US"/>
        </w:rPr>
        <w:t>:</w:t>
      </w:r>
      <w:r w:rsidRPr="00A87B16">
        <w:rPr>
          <w:lang w:eastAsia="en-US"/>
        </w:rPr>
        <w:t xml:space="preserve"> 26, daar bij voegende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Ja, ik ondervind nu, wat het zeggen wil, als hart en </w:t>
      </w:r>
      <w:r w:rsidR="004D4E0A" w:rsidRPr="00A87B16">
        <w:rPr>
          <w:lang w:eastAsia="en-US"/>
        </w:rPr>
        <w:t>vlees</w:t>
      </w:r>
      <w:r w:rsidRPr="00A87B16">
        <w:rPr>
          <w:lang w:eastAsia="en-US"/>
        </w:rPr>
        <w:t xml:space="preserve"> bezwijkt</w:t>
      </w:r>
      <w:r w:rsidR="005477E8">
        <w:rPr>
          <w:lang w:eastAsia="en-US"/>
        </w:rPr>
        <w:t>.</w:t>
      </w:r>
      <w:r w:rsidRPr="00A87B16">
        <w:rPr>
          <w:lang w:eastAsia="en-US"/>
        </w:rPr>
        <w:t xml:space="preserve">" </w:t>
      </w:r>
      <w:r w:rsidR="005477E8">
        <w:rPr>
          <w:lang w:eastAsia="en-US"/>
        </w:rPr>
        <w:t>E</w:t>
      </w:r>
      <w:r w:rsidRPr="00A87B16">
        <w:rPr>
          <w:lang w:eastAsia="en-US"/>
        </w:rPr>
        <w:t>n toen iemand opmerkte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hoop, dat gij het </w:t>
      </w:r>
      <w:r w:rsidR="00F27D38">
        <w:rPr>
          <w:lang w:eastAsia="en-US"/>
        </w:rPr>
        <w:t>tweede</w:t>
      </w:r>
      <w:r w:rsidRPr="00A87B16">
        <w:rPr>
          <w:lang w:eastAsia="en-US"/>
        </w:rPr>
        <w:t xml:space="preserve"> ook ondervindt n.l., dat God de rotssteen van uw hart is",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Ja, maar ge</w:t>
      </w:r>
      <w:r w:rsidRPr="00A87B16">
        <w:rPr>
          <w:lang w:eastAsia="en-US"/>
        </w:rPr>
        <w:softHyphen/>
        <w:t xml:space="preserve">brekkig, maar als ik van dit </w:t>
      </w:r>
      <w:r w:rsidR="004D4E0A" w:rsidRPr="00A87B16">
        <w:rPr>
          <w:lang w:eastAsia="en-US"/>
        </w:rPr>
        <w:t>vlees</w:t>
      </w:r>
      <w:r w:rsidRPr="00A87B16">
        <w:rPr>
          <w:lang w:eastAsia="en-US"/>
        </w:rPr>
        <w:t xml:space="preserve"> zal ontdaan zijn, dan zal ik het beter bevinden. Ik weet, dat als het </w:t>
      </w:r>
      <w:r w:rsidR="005477E8">
        <w:rPr>
          <w:lang w:eastAsia="en-US"/>
        </w:rPr>
        <w:t>aards</w:t>
      </w:r>
      <w:r w:rsidRPr="00A87B16">
        <w:rPr>
          <w:lang w:eastAsia="en-US"/>
        </w:rPr>
        <w:t>e huis dezes tabernakels gebroken zal zijn, wij een gebouw van God hebben."</w:t>
      </w:r>
    </w:p>
    <w:p w:rsidR="005477E8" w:rsidRDefault="005477E8" w:rsidP="00F0385C">
      <w:pPr>
        <w:jc w:val="both"/>
        <w:rPr>
          <w:lang w:eastAsia="en-US"/>
        </w:rPr>
      </w:pPr>
    </w:p>
    <w:p w:rsidR="005A51D8" w:rsidRPr="00A87B16" w:rsidRDefault="005A51D8" w:rsidP="00F0385C">
      <w:pPr>
        <w:jc w:val="both"/>
        <w:rPr>
          <w:lang w:eastAsia="en-US"/>
        </w:rPr>
      </w:pPr>
      <w:r w:rsidRPr="00A87B16">
        <w:rPr>
          <w:lang w:eastAsia="en-US"/>
        </w:rPr>
        <w:t xml:space="preserve">Na nog een enkel afgebroken woord tot deze en gene gesproken te hebben, vroeg hij, welke dag het was. Toen men hem zei, dat het Zaterdag was, sloeg hij zijn </w:t>
      </w:r>
      <w:r w:rsidR="004D4E0A" w:rsidRPr="00A87B16">
        <w:rPr>
          <w:lang w:eastAsia="en-US"/>
        </w:rPr>
        <w:t>oge</w:t>
      </w:r>
      <w:r w:rsidRPr="00A87B16">
        <w:rPr>
          <w:lang w:eastAsia="en-US"/>
        </w:rPr>
        <w:t>n met blijdschap naar</w:t>
      </w:r>
      <w:r w:rsidR="004D4E0A" w:rsidRPr="00A87B16">
        <w:rPr>
          <w:lang w:eastAsia="en-US"/>
        </w:rPr>
        <w:t xml:space="preserve"> de </w:t>
      </w:r>
      <w:r w:rsidRPr="00A87B16">
        <w:rPr>
          <w:lang w:eastAsia="en-US"/>
        </w:rPr>
        <w:t>hemel, zeggende</w:t>
      </w:r>
      <w:r w:rsidR="004D4E0A" w:rsidRPr="00A87B16">
        <w:rPr>
          <w:lang w:eastAsia="en-US"/>
        </w:rPr>
        <w:t>:</w:t>
      </w:r>
      <w:r w:rsidRPr="00A87B16">
        <w:rPr>
          <w:lang w:eastAsia="en-US"/>
        </w:rPr>
        <w:t xml:space="preserve"> </w:t>
      </w:r>
      <w:r w:rsidR="004D4E0A" w:rsidRPr="005477E8">
        <w:rPr>
          <w:i/>
          <w:lang w:eastAsia="en-US"/>
        </w:rPr>
        <w:t>"</w:t>
      </w:r>
      <w:r w:rsidRPr="005477E8">
        <w:rPr>
          <w:i/>
          <w:lang w:eastAsia="en-US"/>
        </w:rPr>
        <w:t>Daags voor</w:t>
      </w:r>
      <w:r w:rsidR="004D4E0A" w:rsidRPr="005477E8">
        <w:rPr>
          <w:i/>
          <w:lang w:eastAsia="en-US"/>
        </w:rPr>
        <w:t xml:space="preserve"> de </w:t>
      </w:r>
      <w:r w:rsidRPr="005477E8">
        <w:rPr>
          <w:i/>
          <w:lang w:eastAsia="en-US"/>
        </w:rPr>
        <w:t>rustdag, wel hoe zal ik rusten! Mijn Vader, in Uw handen beveel ik mijn geest."</w:t>
      </w:r>
    </w:p>
    <w:p w:rsidR="005A51D8" w:rsidRPr="00A87B16" w:rsidRDefault="005A51D8" w:rsidP="00F0385C">
      <w:pPr>
        <w:jc w:val="both"/>
        <w:rPr>
          <w:lang w:eastAsia="en-US"/>
        </w:rPr>
      </w:pPr>
      <w:r w:rsidRPr="00A87B16">
        <w:rPr>
          <w:lang w:eastAsia="en-US"/>
        </w:rPr>
        <w:t xml:space="preserve">Nog </w:t>
      </w:r>
      <w:r w:rsidR="004D4E0A" w:rsidRPr="00A87B16">
        <w:rPr>
          <w:lang w:eastAsia="en-US"/>
        </w:rPr>
        <w:t>eni</w:t>
      </w:r>
      <w:r w:rsidRPr="00A87B16">
        <w:rPr>
          <w:lang w:eastAsia="en-US"/>
        </w:rPr>
        <w:t>ge bestrijding gevoelende tot ongeloof wegens zijn zonden, riep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Weg, satan, Jezus is mijn Borg. </w:t>
      </w:r>
      <w:r w:rsidR="00C85DFB">
        <w:rPr>
          <w:lang w:eastAsia="en-US"/>
        </w:rPr>
        <w:t>O,</w:t>
      </w:r>
      <w:r w:rsidRPr="00A87B16">
        <w:rPr>
          <w:lang w:eastAsia="en-US"/>
        </w:rPr>
        <w:t xml:space="preserve"> Heere Jezus, ontvang mijn ziel; He</w:t>
      </w:r>
      <w:r w:rsidR="005477E8">
        <w:rPr>
          <w:lang w:eastAsia="en-US"/>
        </w:rPr>
        <w:t>ere, ontvang mijn</w:t>
      </w:r>
      <w:r w:rsidRPr="00A87B16">
        <w:rPr>
          <w:lang w:eastAsia="en-US"/>
        </w:rPr>
        <w:t xml:space="preserve"> geest!"</w:t>
      </w:r>
    </w:p>
    <w:p w:rsidR="005A51D8" w:rsidRPr="00A87B16" w:rsidRDefault="005A51D8" w:rsidP="00F0385C">
      <w:pPr>
        <w:jc w:val="both"/>
        <w:rPr>
          <w:lang w:eastAsia="en-US"/>
        </w:rPr>
      </w:pPr>
      <w:r w:rsidRPr="00A87B16">
        <w:rPr>
          <w:lang w:eastAsia="en-US"/>
        </w:rPr>
        <w:t>Toen iemand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Nu zult gij </w:t>
      </w:r>
      <w:r w:rsidR="005477E8">
        <w:rPr>
          <w:lang w:eastAsia="en-US"/>
        </w:rPr>
        <w:t>haast het loon van een getrouwe</w:t>
      </w:r>
      <w:r w:rsidRPr="00A87B16">
        <w:rPr>
          <w:lang w:eastAsia="en-US"/>
        </w:rPr>
        <w:t xml:space="preserve"> dienstknecht ontvangen",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Uit gena</w:t>
      </w:r>
      <w:r w:rsidRPr="00A87B16">
        <w:rPr>
          <w:lang w:eastAsia="en-US"/>
        </w:rPr>
        <w:softHyphen/>
        <w:t xml:space="preserve">de, om Christus' wil. </w:t>
      </w:r>
      <w:r w:rsidR="00C85DFB">
        <w:rPr>
          <w:lang w:eastAsia="en-US"/>
        </w:rPr>
        <w:t>O,</w:t>
      </w:r>
      <w:r w:rsidRPr="00A87B16">
        <w:rPr>
          <w:lang w:eastAsia="en-US"/>
        </w:rPr>
        <w:t xml:space="preserve"> wij moeten nederig zijn als een kind. Onze Zaligmaker stelde een kind in 't midden en zeide</w:t>
      </w:r>
      <w:r w:rsidR="004D4E0A" w:rsidRPr="00A87B16">
        <w:rPr>
          <w:lang w:eastAsia="en-US"/>
        </w:rPr>
        <w:t>:</w:t>
      </w:r>
      <w:r w:rsidR="00F27D38">
        <w:rPr>
          <w:lang w:eastAsia="en-US"/>
        </w:rPr>
        <w:t xml:space="preserve"> zo </w:t>
      </w:r>
      <w:r w:rsidRPr="00A87B16">
        <w:rPr>
          <w:lang w:eastAsia="en-US"/>
        </w:rPr>
        <w:t xml:space="preserve">iemand niet wordt als een kindeke, kan men in het koninkrijk Gods niet ingaan. </w:t>
      </w:r>
      <w:r w:rsidR="00C85DFB">
        <w:rPr>
          <w:lang w:eastAsia="en-US"/>
        </w:rPr>
        <w:t>O,</w:t>
      </w:r>
      <w:r w:rsidRPr="00A87B16">
        <w:rPr>
          <w:lang w:eastAsia="en-US"/>
        </w:rPr>
        <w:t xml:space="preserve"> die nederigheid. Zalig zijn de nederigen."</w:t>
      </w:r>
    </w:p>
    <w:p w:rsidR="005A51D8" w:rsidRPr="00A87B16" w:rsidRDefault="005A51D8" w:rsidP="00F0385C">
      <w:pPr>
        <w:jc w:val="both"/>
        <w:rPr>
          <w:lang w:eastAsia="en-US"/>
        </w:rPr>
      </w:pPr>
      <w:r w:rsidRPr="00A87B16">
        <w:rPr>
          <w:lang w:eastAsia="en-US"/>
        </w:rPr>
        <w:t>Verder betuigde hij zijn aankleven aan</w:t>
      </w:r>
      <w:r w:rsidR="004D4E0A" w:rsidRPr="00A87B16">
        <w:rPr>
          <w:lang w:eastAsia="en-US"/>
        </w:rPr>
        <w:t xml:space="preserve"> de </w:t>
      </w:r>
      <w:r w:rsidRPr="00A87B16">
        <w:rPr>
          <w:lang w:eastAsia="en-US"/>
        </w:rPr>
        <w:t>Heere en zeide uit Ps. 62</w:t>
      </w:r>
      <w:r w:rsidR="004D4E0A" w:rsidRPr="00A87B16">
        <w:rPr>
          <w:lang w:eastAsia="en-US"/>
        </w:rPr>
        <w:t>:</w:t>
      </w:r>
      <w:r w:rsidRPr="00A87B16">
        <w:rPr>
          <w:lang w:eastAsia="en-US"/>
        </w:rPr>
        <w:t xml:space="preserve"> 1:</w:t>
      </w:r>
    </w:p>
    <w:p w:rsidR="005A51D8" w:rsidRPr="005477E8" w:rsidRDefault="004D4E0A" w:rsidP="00F0385C">
      <w:pPr>
        <w:jc w:val="both"/>
        <w:rPr>
          <w:i/>
          <w:lang w:eastAsia="en-US"/>
        </w:rPr>
      </w:pPr>
      <w:r w:rsidRPr="005477E8">
        <w:rPr>
          <w:i/>
          <w:lang w:eastAsia="en-US"/>
        </w:rPr>
        <w:t>"</w:t>
      </w:r>
      <w:r w:rsidR="005A51D8" w:rsidRPr="005477E8">
        <w:rPr>
          <w:i/>
          <w:lang w:eastAsia="en-US"/>
        </w:rPr>
        <w:t>Hoe zeer dat mijn ziel is gekweld,</w:t>
      </w:r>
    </w:p>
    <w:p w:rsidR="005A51D8" w:rsidRPr="005477E8" w:rsidRDefault="005A51D8" w:rsidP="00F0385C">
      <w:pPr>
        <w:jc w:val="both"/>
        <w:rPr>
          <w:i/>
          <w:lang w:eastAsia="en-US"/>
        </w:rPr>
      </w:pPr>
      <w:r w:rsidRPr="005477E8">
        <w:rPr>
          <w:i/>
          <w:lang w:eastAsia="en-US"/>
        </w:rPr>
        <w:t>In God wordt zij gerust gesteld."</w:t>
      </w:r>
    </w:p>
    <w:p w:rsidR="005477E8" w:rsidRDefault="005477E8" w:rsidP="005477E8">
      <w:pPr>
        <w:jc w:val="both"/>
        <w:rPr>
          <w:lang w:eastAsia="en-US"/>
        </w:rPr>
      </w:pPr>
    </w:p>
    <w:p w:rsidR="003A6F68" w:rsidRDefault="005477E8" w:rsidP="005477E8">
      <w:pPr>
        <w:jc w:val="both"/>
        <w:rPr>
          <w:lang w:eastAsia="en-US"/>
        </w:rPr>
      </w:pPr>
      <w:r w:rsidRPr="00A87B16">
        <w:rPr>
          <w:lang w:eastAsia="en-US"/>
        </w:rPr>
        <w:t xml:space="preserve">Zich omwendende en verlichting zoekende, zeide hij: "Waar zal ik het vinden? </w:t>
      </w:r>
      <w:r>
        <w:rPr>
          <w:lang w:eastAsia="en-US"/>
        </w:rPr>
        <w:t>O,</w:t>
      </w:r>
      <w:r w:rsidRPr="00A87B16">
        <w:rPr>
          <w:lang w:eastAsia="en-US"/>
        </w:rPr>
        <w:t xml:space="preserve"> bij mijn Jezus en eerder zal ik het ook niet vinden</w:t>
      </w:r>
      <w:r w:rsidR="003A6F68">
        <w:rPr>
          <w:lang w:eastAsia="en-US"/>
        </w:rPr>
        <w:t>."</w:t>
      </w:r>
      <w:r w:rsidRPr="00A87B16">
        <w:rPr>
          <w:lang w:eastAsia="en-US"/>
        </w:rPr>
        <w:t xml:space="preserve"> </w:t>
      </w:r>
    </w:p>
    <w:p w:rsidR="005477E8" w:rsidRPr="00A87B16" w:rsidRDefault="003A6F68" w:rsidP="005477E8">
      <w:pPr>
        <w:jc w:val="both"/>
        <w:rPr>
          <w:lang w:eastAsia="en-US"/>
        </w:rPr>
      </w:pPr>
      <w:r>
        <w:rPr>
          <w:lang w:eastAsia="en-US"/>
        </w:rPr>
        <w:t>W</w:t>
      </w:r>
      <w:r w:rsidR="005477E8" w:rsidRPr="00A87B16">
        <w:rPr>
          <w:lang w:eastAsia="en-US"/>
        </w:rPr>
        <w:t>aarop hij na enige ogenblikken onder het schreien van velen, zalig in de Heere is ont</w:t>
      </w:r>
      <w:r w:rsidR="005477E8" w:rsidRPr="00A87B16">
        <w:rPr>
          <w:lang w:eastAsia="en-US"/>
        </w:rPr>
        <w:softHyphen/>
        <w:t xml:space="preserve">slapen, nadat hij 19 jaar in de gemeente van Amsterdam de </w:t>
      </w:r>
      <w:r>
        <w:rPr>
          <w:lang w:eastAsia="en-US"/>
        </w:rPr>
        <w:t>heilige</w:t>
      </w:r>
      <w:r w:rsidR="005477E8" w:rsidRPr="00A87B16">
        <w:rPr>
          <w:lang w:eastAsia="en-US"/>
        </w:rPr>
        <w:t xml:space="preserve"> dienst getrouw had waargenomen.</w:t>
      </w:r>
    </w:p>
    <w:p w:rsidR="005477E8" w:rsidRDefault="005477E8" w:rsidP="00F0385C">
      <w:pPr>
        <w:jc w:val="both"/>
        <w:rPr>
          <w:lang w:eastAsia="en-US"/>
        </w:rPr>
      </w:pPr>
    </w:p>
    <w:p w:rsidR="005477E8" w:rsidRDefault="005477E8" w:rsidP="00F0385C">
      <w:pPr>
        <w:jc w:val="both"/>
        <w:rPr>
          <w:lang w:eastAsia="en-US"/>
        </w:rPr>
      </w:pPr>
    </w:p>
    <w:p w:rsidR="005A51D8" w:rsidRPr="003A6F68" w:rsidRDefault="005477E8" w:rsidP="003A6F68">
      <w:pPr>
        <w:jc w:val="center"/>
        <w:rPr>
          <w:b/>
          <w:lang w:eastAsia="en-US"/>
        </w:rPr>
      </w:pPr>
      <w:r>
        <w:rPr>
          <w:lang w:eastAsia="en-US"/>
        </w:rPr>
        <w:br w:type="page"/>
      </w:r>
      <w:r w:rsidR="003A6F68" w:rsidRPr="003A6F68">
        <w:rPr>
          <w:b/>
          <w:lang w:eastAsia="en-US"/>
        </w:rPr>
        <w:t xml:space="preserve">11. </w:t>
      </w:r>
      <w:r w:rsidR="003A6F68" w:rsidRPr="00C71DD0">
        <w:rPr>
          <w:b/>
          <w:lang w:eastAsia="en-US"/>
        </w:rPr>
        <w:t>HET LEVEN EN STERVEN</w:t>
      </w:r>
      <w:r w:rsidR="003A6F68">
        <w:rPr>
          <w:b/>
          <w:lang w:eastAsia="en-US"/>
        </w:rPr>
        <w:t xml:space="preserve"> </w:t>
      </w:r>
      <w:r w:rsidR="005A51D8" w:rsidRPr="003A6F68">
        <w:rPr>
          <w:b/>
          <w:lang w:eastAsia="en-US"/>
        </w:rPr>
        <w:t>ABRAHAM HELLENBROEK</w:t>
      </w:r>
    </w:p>
    <w:p w:rsidR="003A6F68" w:rsidRPr="003A6F68" w:rsidRDefault="005A51D8" w:rsidP="003A6F68">
      <w:pPr>
        <w:jc w:val="center"/>
        <w:rPr>
          <w:b/>
          <w:lang w:eastAsia="en-US"/>
        </w:rPr>
      </w:pPr>
      <w:r w:rsidRPr="003A6F68">
        <w:rPr>
          <w:b/>
          <w:lang w:eastAsia="en-US"/>
        </w:rPr>
        <w:t>Bedienaar des H. Evangeliums te Rotterdam.</w:t>
      </w:r>
    </w:p>
    <w:p w:rsidR="003A6F68" w:rsidRDefault="003A6F68" w:rsidP="00F0385C">
      <w:pPr>
        <w:jc w:val="both"/>
        <w:rPr>
          <w:lang w:eastAsia="en-US"/>
        </w:rPr>
      </w:pPr>
    </w:p>
    <w:p w:rsidR="003A6F68" w:rsidRPr="00C71DD0" w:rsidRDefault="003A6F68" w:rsidP="003A6F68">
      <w:pPr>
        <w:jc w:val="center"/>
        <w:rPr>
          <w:b/>
          <w:lang w:eastAsia="en-US"/>
        </w:rPr>
      </w:pPr>
      <w:r>
        <w:rPr>
          <w:b/>
          <w:lang w:eastAsia="en-US"/>
        </w:rPr>
        <w:t>door Alardus Tiele</w:t>
      </w:r>
    </w:p>
    <w:p w:rsidR="003A6F68" w:rsidRDefault="003A6F68" w:rsidP="00F0385C">
      <w:pPr>
        <w:jc w:val="both"/>
        <w:rPr>
          <w:lang w:eastAsia="en-US"/>
        </w:rPr>
      </w:pPr>
    </w:p>
    <w:p w:rsidR="00C71DD0" w:rsidRPr="003A6F68" w:rsidRDefault="003A6F68" w:rsidP="00F0385C">
      <w:pPr>
        <w:jc w:val="both"/>
        <w:rPr>
          <w:sz w:val="22"/>
          <w:szCs w:val="22"/>
          <w:lang w:eastAsia="en-US"/>
        </w:rPr>
      </w:pPr>
      <w:r w:rsidRPr="003A6F68">
        <w:rPr>
          <w:sz w:val="22"/>
          <w:szCs w:val="22"/>
          <w:lang w:eastAsia="en-US"/>
        </w:rPr>
        <w:t>Dit is de lijkrede, getiteld "De roem der heiligen na hun dood", vertoond in het leven en sterven van de hogepriester Jojada, en uitgesproken door Alardus Tiele, oudste ambtgenoot van Hellenbroek.</w:t>
      </w:r>
    </w:p>
    <w:p w:rsidR="003A6F68" w:rsidRDefault="003A6F68" w:rsidP="00F0385C">
      <w:pPr>
        <w:jc w:val="both"/>
        <w:rPr>
          <w:lang w:eastAsia="en-US"/>
        </w:rPr>
      </w:pPr>
    </w:p>
    <w:p w:rsidR="005A51D8" w:rsidRPr="00A87B16" w:rsidRDefault="005A51D8" w:rsidP="00F0385C">
      <w:pPr>
        <w:jc w:val="both"/>
        <w:rPr>
          <w:lang w:eastAsia="en-US"/>
        </w:rPr>
      </w:pPr>
      <w:r w:rsidRPr="00A87B16">
        <w:rPr>
          <w:lang w:eastAsia="en-US"/>
        </w:rPr>
        <w:t>De man, wiens levensloop wij in het kort willen volgen en die met re</w:t>
      </w:r>
      <w:r w:rsidR="003A6F68">
        <w:rPr>
          <w:lang w:eastAsia="en-US"/>
        </w:rPr>
        <w:t>cht gerangschikt wordt onder Nede</w:t>
      </w:r>
      <w:r w:rsidRPr="00A87B16">
        <w:rPr>
          <w:lang w:eastAsia="en-US"/>
        </w:rPr>
        <w:t xml:space="preserve">rlands geloofshelden, aangezien hij </w:t>
      </w:r>
      <w:r w:rsidR="00A87B16">
        <w:rPr>
          <w:lang w:eastAsia="en-US"/>
        </w:rPr>
        <w:t>zowe</w:t>
      </w:r>
      <w:r w:rsidRPr="00A87B16">
        <w:rPr>
          <w:lang w:eastAsia="en-US"/>
        </w:rPr>
        <w:t>l in zijn tijd, alsook door zijn nagelaten geschriften voor 't nageslacht, een held was onder de predikers, aanschouwde het levenslicht op</w:t>
      </w:r>
      <w:r w:rsidR="004D4E0A" w:rsidRPr="00A87B16">
        <w:rPr>
          <w:lang w:eastAsia="en-US"/>
        </w:rPr>
        <w:t xml:space="preserve"> de </w:t>
      </w:r>
      <w:r w:rsidR="003A6F68">
        <w:rPr>
          <w:lang w:eastAsia="en-US"/>
        </w:rPr>
        <w:t>derde</w:t>
      </w:r>
      <w:r w:rsidRPr="00A87B16">
        <w:rPr>
          <w:lang w:eastAsia="en-US"/>
        </w:rPr>
        <w:t xml:space="preserve"> December van het jaar 1658 te Amsterdam.</w:t>
      </w:r>
    </w:p>
    <w:p w:rsidR="005A51D8" w:rsidRPr="00A87B16" w:rsidRDefault="005A51D8" w:rsidP="00F0385C">
      <w:pPr>
        <w:jc w:val="both"/>
        <w:rPr>
          <w:lang w:eastAsia="en-US"/>
        </w:rPr>
      </w:pPr>
      <w:r w:rsidRPr="00A87B16">
        <w:rPr>
          <w:lang w:eastAsia="en-US"/>
        </w:rPr>
        <w:t xml:space="preserve">Zijn </w:t>
      </w:r>
      <w:r w:rsidR="004D4E0A" w:rsidRPr="00A87B16">
        <w:rPr>
          <w:lang w:eastAsia="en-US"/>
        </w:rPr>
        <w:t>Godvr</w:t>
      </w:r>
      <w:r w:rsidRPr="00A87B16">
        <w:rPr>
          <w:lang w:eastAsia="en-US"/>
        </w:rPr>
        <w:t>uchtige ouders Jan Hellenbroek en Elizabeth Kluft werden door</w:t>
      </w:r>
      <w:r w:rsidR="004D4E0A" w:rsidRPr="00A87B16">
        <w:rPr>
          <w:lang w:eastAsia="en-US"/>
        </w:rPr>
        <w:t xml:space="preserve"> de </w:t>
      </w:r>
      <w:r w:rsidRPr="00A87B16">
        <w:rPr>
          <w:lang w:eastAsia="en-US"/>
        </w:rPr>
        <w:t>Heere rijk met kinderen gezegend</w:t>
      </w:r>
      <w:r w:rsidR="006D6A0A">
        <w:rPr>
          <w:lang w:eastAsia="en-US"/>
        </w:rPr>
        <w:t>. De</w:t>
      </w:r>
      <w:r w:rsidRPr="00A87B16">
        <w:rPr>
          <w:lang w:eastAsia="en-US"/>
        </w:rPr>
        <w:t xml:space="preserve"> ee</w:t>
      </w:r>
      <w:r w:rsidR="003A6F68">
        <w:rPr>
          <w:lang w:eastAsia="en-US"/>
        </w:rPr>
        <w:t>r</w:t>
      </w:r>
      <w:r w:rsidRPr="00A87B16">
        <w:rPr>
          <w:lang w:eastAsia="en-US"/>
        </w:rPr>
        <w:t>stgeboren zoon kwam levenloos ter wereld, terwijl de daarop volgende Suzanna in</w:t>
      </w:r>
      <w:r w:rsidR="004D4E0A" w:rsidRPr="00A87B16">
        <w:rPr>
          <w:lang w:eastAsia="en-US"/>
        </w:rPr>
        <w:t xml:space="preserve"> de </w:t>
      </w:r>
      <w:r w:rsidR="003A6F68">
        <w:rPr>
          <w:lang w:eastAsia="en-US"/>
        </w:rPr>
        <w:t>jeugdige</w:t>
      </w:r>
      <w:r w:rsidRPr="00A87B16">
        <w:rPr>
          <w:lang w:eastAsia="en-US"/>
        </w:rPr>
        <w:t xml:space="preserve"> leeftijd van nog geen drie jaar overleed. Voor de ouders zeer smar</w:t>
      </w:r>
      <w:r w:rsidRPr="00A87B16">
        <w:rPr>
          <w:lang w:eastAsia="en-US"/>
        </w:rPr>
        <w:softHyphen/>
        <w:t>telijk. In de naamrol van hun kinderlijst vonden wij hier</w:t>
      </w:r>
      <w:r w:rsidRPr="00A87B16">
        <w:rPr>
          <w:lang w:eastAsia="en-US"/>
        </w:rPr>
        <w:softHyphen/>
        <w:t>omtrent aanget</w:t>
      </w:r>
      <w:r w:rsidR="004D4E0A" w:rsidRPr="00A87B16">
        <w:rPr>
          <w:lang w:eastAsia="en-US"/>
        </w:rPr>
        <w:t>eke</w:t>
      </w:r>
      <w:r w:rsidRPr="00A87B16">
        <w:rPr>
          <w:lang w:eastAsia="en-US"/>
        </w:rPr>
        <w:t>nd:</w:t>
      </w:r>
    </w:p>
    <w:p w:rsidR="005A51D8" w:rsidRPr="003A6F68" w:rsidRDefault="005A51D8" w:rsidP="003A6F68">
      <w:pPr>
        <w:ind w:left="720"/>
        <w:jc w:val="both"/>
        <w:rPr>
          <w:i/>
          <w:lang w:eastAsia="en-US"/>
        </w:rPr>
      </w:pPr>
      <w:r w:rsidRPr="003A6F68">
        <w:rPr>
          <w:i/>
          <w:lang w:eastAsia="en-US"/>
        </w:rPr>
        <w:t>Jong gestorven, vroeg bij God.</w:t>
      </w:r>
    </w:p>
    <w:p w:rsidR="005A51D8" w:rsidRPr="003A6F68" w:rsidRDefault="005A51D8" w:rsidP="003A6F68">
      <w:pPr>
        <w:ind w:left="720"/>
        <w:jc w:val="both"/>
        <w:rPr>
          <w:i/>
          <w:lang w:eastAsia="en-US"/>
        </w:rPr>
      </w:pPr>
      <w:r w:rsidRPr="003A6F68">
        <w:rPr>
          <w:i/>
          <w:lang w:eastAsia="en-US"/>
        </w:rPr>
        <w:t>Zalig is der kind'ren lot.</w:t>
      </w:r>
    </w:p>
    <w:p w:rsidR="003A6F68" w:rsidRDefault="003A6F68" w:rsidP="00F0385C">
      <w:pPr>
        <w:jc w:val="both"/>
        <w:rPr>
          <w:lang w:eastAsia="en-US"/>
        </w:rPr>
      </w:pPr>
    </w:p>
    <w:p w:rsidR="005A51D8" w:rsidRPr="00A87B16" w:rsidRDefault="005A51D8" w:rsidP="00F0385C">
      <w:pPr>
        <w:jc w:val="both"/>
        <w:rPr>
          <w:lang w:eastAsia="en-US"/>
        </w:rPr>
      </w:pPr>
      <w:r w:rsidRPr="00A87B16">
        <w:rPr>
          <w:lang w:eastAsia="en-US"/>
        </w:rPr>
        <w:t>Na dezen zijn nog zes zoons en één dochter geboren, waarvan Abraham zou worden een groot licht onder zijn tijdgen</w:t>
      </w:r>
      <w:r w:rsidR="004D4E0A" w:rsidRPr="00A87B16">
        <w:rPr>
          <w:lang w:eastAsia="en-US"/>
        </w:rPr>
        <w:t>ote</w:t>
      </w:r>
      <w:r w:rsidRPr="00A87B16">
        <w:rPr>
          <w:lang w:eastAsia="en-US"/>
        </w:rPr>
        <w:t>n, in de hand des Heeren zou zijn als een lich</w:t>
      </w:r>
      <w:r w:rsidRPr="00A87B16">
        <w:rPr>
          <w:lang w:eastAsia="en-US"/>
        </w:rPr>
        <w:softHyphen/>
        <w:t xml:space="preserve">tende kaars en fakkel, om velen voor te lichten. Hij zou zijn licht laten schijnen voor de </w:t>
      </w:r>
      <w:r w:rsidR="00F0385C" w:rsidRPr="00A87B16">
        <w:rPr>
          <w:lang w:eastAsia="en-US"/>
        </w:rPr>
        <w:t>mens</w:t>
      </w:r>
      <w:r w:rsidRPr="00A87B16">
        <w:rPr>
          <w:lang w:eastAsia="en-US"/>
        </w:rPr>
        <w:t>en, opdat ze zijn goede werken van Godsvrucht zouden mogen zien, tot ver</w:t>
      </w:r>
      <w:r w:rsidRPr="00A87B16">
        <w:rPr>
          <w:lang w:eastAsia="en-US"/>
        </w:rPr>
        <w:softHyphen/>
        <w:t>heerlijking van Hem, die op</w:t>
      </w:r>
      <w:r w:rsidR="004D4E0A" w:rsidRPr="00A87B16">
        <w:rPr>
          <w:lang w:eastAsia="en-US"/>
        </w:rPr>
        <w:t xml:space="preserve"> de </w:t>
      </w:r>
      <w:r w:rsidRPr="00A87B16">
        <w:rPr>
          <w:lang w:eastAsia="en-US"/>
        </w:rPr>
        <w:t>Troon zit.</w:t>
      </w:r>
    </w:p>
    <w:p w:rsidR="005A51D8" w:rsidRPr="00A87B16" w:rsidRDefault="005A51D8" w:rsidP="00F0385C">
      <w:pPr>
        <w:jc w:val="both"/>
        <w:rPr>
          <w:lang w:eastAsia="en-US"/>
        </w:rPr>
      </w:pPr>
      <w:r w:rsidRPr="00A87B16">
        <w:rPr>
          <w:lang w:eastAsia="en-US"/>
        </w:rPr>
        <w:t>Hij, als een juweel onder zijn broeders, ontving</w:t>
      </w:r>
      <w:r w:rsidR="004D4E0A" w:rsidRPr="00A87B16">
        <w:rPr>
          <w:lang w:eastAsia="en-US"/>
        </w:rPr>
        <w:t xml:space="preserve"> de </w:t>
      </w:r>
      <w:r w:rsidRPr="00A87B16">
        <w:rPr>
          <w:lang w:eastAsia="en-US"/>
        </w:rPr>
        <w:t>naam Abraham door</w:t>
      </w:r>
      <w:r w:rsidR="004D4E0A" w:rsidRPr="00A87B16">
        <w:rPr>
          <w:lang w:eastAsia="en-US"/>
        </w:rPr>
        <w:t xml:space="preserve"> de </w:t>
      </w:r>
      <w:r w:rsidRPr="00A87B16">
        <w:rPr>
          <w:lang w:eastAsia="en-US"/>
        </w:rPr>
        <w:t>Doop, welke Ds</w:t>
      </w:r>
      <w:r w:rsidR="006D6A0A">
        <w:rPr>
          <w:lang w:eastAsia="en-US"/>
        </w:rPr>
        <w:t>. De</w:t>
      </w:r>
      <w:r w:rsidRPr="00A87B16">
        <w:rPr>
          <w:lang w:eastAsia="en-US"/>
        </w:rPr>
        <w:t xml:space="preserve"> Clerck hem toediende. Dit uitverkoren vat, dat</w:t>
      </w:r>
      <w:r w:rsidR="004D4E0A" w:rsidRPr="00A87B16">
        <w:rPr>
          <w:lang w:eastAsia="en-US"/>
        </w:rPr>
        <w:t xml:space="preserve"> de </w:t>
      </w:r>
      <w:r w:rsidR="003A6F68">
        <w:rPr>
          <w:lang w:eastAsia="en-US"/>
        </w:rPr>
        <w:t>naam van Ko</w:t>
      </w:r>
      <w:r w:rsidRPr="00A87B16">
        <w:rPr>
          <w:lang w:eastAsia="en-US"/>
        </w:rPr>
        <w:t>ning Jezus zou uitdragen voor Ne</w:t>
      </w:r>
      <w:r w:rsidR="003A6F68">
        <w:rPr>
          <w:lang w:eastAsia="en-US"/>
        </w:rPr>
        <w:t>de</w:t>
      </w:r>
      <w:r w:rsidRPr="00A87B16">
        <w:rPr>
          <w:lang w:eastAsia="en-US"/>
        </w:rPr>
        <w:t>rlands Kerk, werd door zijn ouders ouder een heilige zorg zeer t</w:t>
      </w:r>
      <w:r w:rsidR="00A87B16">
        <w:rPr>
          <w:lang w:eastAsia="en-US"/>
        </w:rPr>
        <w:t>ede</w:t>
      </w:r>
      <w:r w:rsidRPr="00A87B16">
        <w:rPr>
          <w:lang w:eastAsia="en-US"/>
        </w:rPr>
        <w:t>r opge</w:t>
      </w:r>
      <w:r w:rsidRPr="00A87B16">
        <w:rPr>
          <w:lang w:eastAsia="en-US"/>
        </w:rPr>
        <w:softHyphen/>
        <w:t>voed</w:t>
      </w:r>
      <w:r w:rsidR="000F1AD6">
        <w:rPr>
          <w:lang w:eastAsia="en-US"/>
        </w:rPr>
        <w:t>. Zo</w:t>
      </w:r>
      <w:r w:rsidR="004D4E0A" w:rsidRPr="00A87B16">
        <w:rPr>
          <w:lang w:eastAsia="en-US"/>
        </w:rPr>
        <w:t>a</w:t>
      </w:r>
      <w:r w:rsidRPr="00A87B16">
        <w:rPr>
          <w:lang w:eastAsia="en-US"/>
        </w:rPr>
        <w:t>ls het nadrukkelijke woord van</w:t>
      </w:r>
      <w:r w:rsidR="004D4E0A" w:rsidRPr="00A87B16">
        <w:rPr>
          <w:lang w:eastAsia="en-US"/>
        </w:rPr>
        <w:t xml:space="preserve"> de </w:t>
      </w:r>
      <w:r w:rsidRPr="00A87B16">
        <w:rPr>
          <w:lang w:eastAsia="en-US"/>
        </w:rPr>
        <w:t>wijzen Salomo waarachtig is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De kroon der ouden zijn de kinds</w:t>
      </w:r>
      <w:r w:rsidRPr="00A87B16">
        <w:rPr>
          <w:lang w:eastAsia="en-US"/>
        </w:rPr>
        <w:softHyphen/>
        <w:t>kinderen en der kinderen sieraad zijn hun vaderen", Spr. 17 6,</w:t>
      </w:r>
      <w:r w:rsidR="00F27D38">
        <w:rPr>
          <w:lang w:eastAsia="en-US"/>
        </w:rPr>
        <w:t xml:space="preserve"> zo </w:t>
      </w:r>
      <w:r w:rsidRPr="00A87B16">
        <w:rPr>
          <w:lang w:eastAsia="en-US"/>
        </w:rPr>
        <w:t>mogen wij deze Goddelijke leerspreuk wel om</w:t>
      </w:r>
      <w:r w:rsidRPr="00A87B16">
        <w:rPr>
          <w:lang w:eastAsia="en-US"/>
        </w:rPr>
        <w:softHyphen/>
      </w:r>
      <w:r w:rsidR="00A87B16">
        <w:rPr>
          <w:lang w:eastAsia="en-US"/>
        </w:rPr>
        <w:t>kere</w:t>
      </w:r>
      <w:r w:rsidRPr="00A87B16">
        <w:rPr>
          <w:lang w:eastAsia="en-US"/>
        </w:rPr>
        <w:t>n, en zeggen, dat deze de verrukkende sieraad van zijn ouders geweest is, die zich van kindsbeen af, evenals Timothe</w:t>
      </w:r>
      <w:r w:rsidR="003A6F68">
        <w:rPr>
          <w:lang w:eastAsia="en-US"/>
        </w:rPr>
        <w:t>ü</w:t>
      </w:r>
      <w:r w:rsidRPr="00A87B16">
        <w:rPr>
          <w:lang w:eastAsia="en-US"/>
        </w:rPr>
        <w:t>s, tot al het eerlijke en betamelijke geschikt heeft.</w:t>
      </w:r>
    </w:p>
    <w:p w:rsidR="003A6F68" w:rsidRDefault="005A51D8" w:rsidP="00F0385C">
      <w:pPr>
        <w:jc w:val="both"/>
        <w:rPr>
          <w:lang w:eastAsia="en-US"/>
        </w:rPr>
      </w:pPr>
      <w:r w:rsidRPr="00A87B16">
        <w:rPr>
          <w:lang w:eastAsia="en-US"/>
        </w:rPr>
        <w:t>Toen hij in de gewone oefenscholen werd ingeleid, nam hij in zijn kinderjaren in lezen, s</w:t>
      </w:r>
      <w:r w:rsidR="003A6F68">
        <w:rPr>
          <w:lang w:eastAsia="en-US"/>
        </w:rPr>
        <w:t>chrijven en cijferen, in Franse en Nederduits</w:t>
      </w:r>
      <w:r w:rsidRPr="00A87B16">
        <w:rPr>
          <w:lang w:eastAsia="en-US"/>
        </w:rPr>
        <w:t xml:space="preserve">e scholen, ongemeen toe. </w:t>
      </w:r>
    </w:p>
    <w:p w:rsidR="004451A8" w:rsidRDefault="004451A8" w:rsidP="00F0385C">
      <w:pPr>
        <w:jc w:val="both"/>
        <w:rPr>
          <w:lang w:eastAsia="en-US"/>
        </w:rPr>
      </w:pPr>
    </w:p>
    <w:p w:rsidR="004451A8" w:rsidRPr="004451A8" w:rsidRDefault="004451A8" w:rsidP="00F0385C">
      <w:pPr>
        <w:jc w:val="both"/>
        <w:rPr>
          <w:b/>
          <w:lang w:eastAsia="en-US"/>
        </w:rPr>
      </w:pPr>
      <w:r w:rsidRPr="004451A8">
        <w:rPr>
          <w:b/>
          <w:lang w:eastAsia="en-US"/>
        </w:rPr>
        <w:t>De grote brand in Amsterdam</w:t>
      </w:r>
    </w:p>
    <w:p w:rsidR="005A51D8" w:rsidRPr="00A87B16" w:rsidRDefault="005A51D8" w:rsidP="00F0385C">
      <w:pPr>
        <w:jc w:val="both"/>
        <w:rPr>
          <w:lang w:eastAsia="en-US"/>
        </w:rPr>
      </w:pPr>
      <w:r w:rsidRPr="00A87B16">
        <w:rPr>
          <w:lang w:eastAsia="en-US"/>
        </w:rPr>
        <w:t>Bijna gekomen aan het einde van zijn zesde jaar, werd hij daar</w:t>
      </w:r>
      <w:r w:rsidRPr="00A87B16">
        <w:rPr>
          <w:lang w:eastAsia="en-US"/>
        </w:rPr>
        <w:softHyphen/>
        <w:t xml:space="preserve">in </w:t>
      </w:r>
      <w:r w:rsidR="004D4E0A" w:rsidRPr="00A87B16">
        <w:rPr>
          <w:lang w:eastAsia="en-US"/>
        </w:rPr>
        <w:t>eni</w:t>
      </w:r>
      <w:r w:rsidRPr="00A87B16">
        <w:rPr>
          <w:lang w:eastAsia="en-US"/>
        </w:rPr>
        <w:t>gszins gestuit, daar de gr</w:t>
      </w:r>
      <w:r w:rsidR="004D4E0A" w:rsidRPr="00A87B16">
        <w:rPr>
          <w:lang w:eastAsia="en-US"/>
        </w:rPr>
        <w:t>ote</w:t>
      </w:r>
      <w:r w:rsidR="003A6F68">
        <w:rPr>
          <w:lang w:eastAsia="en-US"/>
        </w:rPr>
        <w:t xml:space="preserve"> Albeheers</w:t>
      </w:r>
      <w:r w:rsidRPr="00A87B16">
        <w:rPr>
          <w:lang w:eastAsia="en-US"/>
        </w:rPr>
        <w:t>er binnen de poorten van het beroemde Amsterdam, in het begin van het jaar 1664 op</w:t>
      </w:r>
      <w:r w:rsidR="004D4E0A" w:rsidRPr="00A87B16">
        <w:rPr>
          <w:lang w:eastAsia="en-US"/>
        </w:rPr>
        <w:t xml:space="preserve"> de </w:t>
      </w:r>
      <w:r w:rsidR="003A6F68">
        <w:rPr>
          <w:lang w:eastAsia="en-US"/>
        </w:rPr>
        <w:t>vijfde</w:t>
      </w:r>
      <w:r w:rsidRPr="00A87B16">
        <w:rPr>
          <w:lang w:eastAsia="en-US"/>
        </w:rPr>
        <w:t xml:space="preserve"> van Louwmaand (Ja</w:t>
      </w:r>
      <w:r w:rsidRPr="00A87B16">
        <w:rPr>
          <w:lang w:eastAsia="en-US"/>
        </w:rPr>
        <w:softHyphen/>
        <w:t>nuari) een geweldig vuur aanstak, dat niet de paleizen dier stad, noch haar heerlijke gebouwen verteerd</w:t>
      </w:r>
      <w:r w:rsidR="003A6F68">
        <w:rPr>
          <w:lang w:eastAsia="en-US"/>
        </w:rPr>
        <w:t>e, of in as</w:t>
      </w:r>
      <w:r w:rsidRPr="00A87B16">
        <w:rPr>
          <w:lang w:eastAsia="en-US"/>
        </w:rPr>
        <w:t xml:space="preserve"> legde, maar dat </w:t>
      </w:r>
      <w:r w:rsidR="00F0385C" w:rsidRPr="00A87B16">
        <w:rPr>
          <w:lang w:eastAsia="en-US"/>
        </w:rPr>
        <w:t>mens</w:t>
      </w:r>
      <w:r w:rsidRPr="00A87B16">
        <w:rPr>
          <w:lang w:eastAsia="en-US"/>
        </w:rPr>
        <w:t>en verslond. Het vuur was bijna niet te d</w:t>
      </w:r>
      <w:r w:rsidR="00A87B16">
        <w:rPr>
          <w:lang w:eastAsia="en-US"/>
        </w:rPr>
        <w:t>ove</w:t>
      </w:r>
      <w:r w:rsidRPr="00A87B16">
        <w:rPr>
          <w:lang w:eastAsia="en-US"/>
        </w:rPr>
        <w:t xml:space="preserve">n, </w:t>
      </w:r>
      <w:r w:rsidR="00A87B16">
        <w:rPr>
          <w:lang w:eastAsia="en-US"/>
        </w:rPr>
        <w:t>zod</w:t>
      </w:r>
      <w:r w:rsidRPr="00A87B16">
        <w:rPr>
          <w:lang w:eastAsia="en-US"/>
        </w:rPr>
        <w:t>at het bijna een geheel jaar fel brandde! De ouders van Abraham, alsook zijn twee broers Jozua en</w:t>
      </w:r>
      <w:r w:rsidR="004451A8">
        <w:rPr>
          <w:lang w:eastAsia="en-US"/>
        </w:rPr>
        <w:t xml:space="preserve"> </w:t>
      </w:r>
      <w:r w:rsidRPr="00A87B16">
        <w:rPr>
          <w:lang w:eastAsia="en-US"/>
        </w:rPr>
        <w:t>Jacob, en zijn zuster Geertruida werden geluk</w:t>
      </w:r>
      <w:r w:rsidRPr="00A87B16">
        <w:rPr>
          <w:lang w:eastAsia="en-US"/>
        </w:rPr>
        <w:softHyphen/>
        <w:t>kig van die plagen verschoond. Tijdens het felste van</w:t>
      </w:r>
      <w:r w:rsidR="00D96CC1">
        <w:rPr>
          <w:lang w:eastAsia="en-US"/>
        </w:rPr>
        <w:t xml:space="preserve"> die </w:t>
      </w:r>
      <w:r w:rsidR="004451A8">
        <w:rPr>
          <w:lang w:eastAsia="en-US"/>
        </w:rPr>
        <w:t>hevige</w:t>
      </w:r>
      <w:r w:rsidRPr="00A87B16">
        <w:rPr>
          <w:lang w:eastAsia="en-US"/>
        </w:rPr>
        <w:t xml:space="preserve"> brand kwam zijn broeder Isaac ter wereld in zulk een week, waarin meer dan 900 </w:t>
      </w:r>
      <w:r w:rsidR="00F0385C" w:rsidRPr="00A87B16">
        <w:rPr>
          <w:lang w:eastAsia="en-US"/>
        </w:rPr>
        <w:t>mens</w:t>
      </w:r>
      <w:r w:rsidRPr="00A87B16">
        <w:rPr>
          <w:lang w:eastAsia="en-US"/>
        </w:rPr>
        <w:t xml:space="preserve">enlevens werden afgesneden, </w:t>
      </w:r>
      <w:r w:rsidR="00A87B16">
        <w:rPr>
          <w:lang w:eastAsia="en-US"/>
        </w:rPr>
        <w:t>zod</w:t>
      </w:r>
      <w:r w:rsidRPr="00A87B16">
        <w:rPr>
          <w:lang w:eastAsia="en-US"/>
        </w:rPr>
        <w:t>at er van</w:t>
      </w:r>
      <w:r w:rsidR="004D4E0A" w:rsidRPr="00A87B16">
        <w:rPr>
          <w:lang w:eastAsia="en-US"/>
        </w:rPr>
        <w:t xml:space="preserve"> de </w:t>
      </w:r>
      <w:r w:rsidRPr="00A87B16">
        <w:rPr>
          <w:lang w:eastAsia="en-US"/>
        </w:rPr>
        <w:t>vijfden Januari tot</w:t>
      </w:r>
      <w:r w:rsidR="004D4E0A" w:rsidRPr="00A87B16">
        <w:rPr>
          <w:lang w:eastAsia="en-US"/>
        </w:rPr>
        <w:t xml:space="preserve"> de </w:t>
      </w:r>
      <w:r w:rsidR="004451A8">
        <w:rPr>
          <w:lang w:eastAsia="en-US"/>
        </w:rPr>
        <w:t>27ste</w:t>
      </w:r>
      <w:r w:rsidRPr="00A87B16">
        <w:rPr>
          <w:lang w:eastAsia="en-US"/>
        </w:rPr>
        <w:t xml:space="preserve"> December van dat jaar, dus in</w:t>
      </w:r>
      <w:r w:rsidR="004D4E0A" w:rsidRPr="00A87B16">
        <w:rPr>
          <w:lang w:eastAsia="en-US"/>
        </w:rPr>
        <w:t xml:space="preserve"> de </w:t>
      </w:r>
      <w:r w:rsidRPr="00A87B16">
        <w:rPr>
          <w:lang w:eastAsia="en-US"/>
        </w:rPr>
        <w:t>tijd van ongeveer 51 weken, 24</w:t>
      </w:r>
      <w:r w:rsidR="004451A8">
        <w:rPr>
          <w:lang w:eastAsia="en-US"/>
        </w:rPr>
        <w:t>.</w:t>
      </w:r>
      <w:r w:rsidRPr="00A87B16">
        <w:rPr>
          <w:lang w:eastAsia="en-US"/>
        </w:rPr>
        <w:t>165 inwoners der stad het leven verloren! Voorwaar een gr</w:t>
      </w:r>
      <w:r w:rsidR="004D4E0A" w:rsidRPr="00A87B16">
        <w:rPr>
          <w:lang w:eastAsia="en-US"/>
        </w:rPr>
        <w:t>ote</w:t>
      </w:r>
      <w:r w:rsidRPr="00A87B16">
        <w:rPr>
          <w:lang w:eastAsia="en-US"/>
        </w:rPr>
        <w:t xml:space="preserve"> verwoesting, die de plaag Gods had aangericht. In zijn later leven verhaalde hij meermalen van de zorg, die zijn ouders voor hun kinderen aan</w:t>
      </w:r>
      <w:r w:rsidR="004D4E0A" w:rsidRPr="00A87B16">
        <w:rPr>
          <w:lang w:eastAsia="en-US"/>
        </w:rPr>
        <w:t xml:space="preserve"> de </w:t>
      </w:r>
      <w:r w:rsidRPr="00A87B16">
        <w:rPr>
          <w:lang w:eastAsia="en-US"/>
        </w:rPr>
        <w:t>dag legden. Dikwijls had hij dan ook reden, om met</w:t>
      </w:r>
      <w:r w:rsidR="004D4E0A" w:rsidRPr="00A87B16">
        <w:rPr>
          <w:lang w:eastAsia="en-US"/>
        </w:rPr>
        <w:t xml:space="preserve"> de Godvr</w:t>
      </w:r>
      <w:r w:rsidRPr="00A87B16">
        <w:rPr>
          <w:lang w:eastAsia="en-US"/>
        </w:rPr>
        <w:t>uchtigen koning Hiskia te getuigen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Maar Gij hebt mijn ziel liefelijk omhelsd, dat zij in de groeve der vertering niet kwame", Jes. 38</w:t>
      </w:r>
      <w:r w:rsidR="004D4E0A" w:rsidRPr="00A87B16">
        <w:rPr>
          <w:lang w:eastAsia="en-US"/>
        </w:rPr>
        <w:t>:</w:t>
      </w:r>
      <w:r w:rsidRPr="00A87B16">
        <w:rPr>
          <w:lang w:eastAsia="en-US"/>
        </w:rPr>
        <w:t xml:space="preserve"> 17. 145</w:t>
      </w:r>
    </w:p>
    <w:p w:rsidR="004451A8" w:rsidRDefault="004451A8" w:rsidP="00F0385C">
      <w:pPr>
        <w:jc w:val="both"/>
        <w:rPr>
          <w:lang w:eastAsia="en-US"/>
        </w:rPr>
      </w:pPr>
    </w:p>
    <w:p w:rsidR="004451A8" w:rsidRPr="004451A8" w:rsidRDefault="005A51D8" w:rsidP="004451A8">
      <w:pPr>
        <w:ind w:left="720"/>
        <w:jc w:val="both"/>
        <w:rPr>
          <w:i/>
          <w:lang w:eastAsia="en-US"/>
        </w:rPr>
      </w:pPr>
      <w:r w:rsidRPr="004451A8">
        <w:rPr>
          <w:i/>
          <w:lang w:eastAsia="en-US"/>
        </w:rPr>
        <w:t>E</w:t>
      </w:r>
      <w:r w:rsidR="004451A8" w:rsidRPr="004451A8">
        <w:rPr>
          <w:i/>
          <w:lang w:eastAsia="en-US"/>
        </w:rPr>
        <w:t>n</w:t>
      </w:r>
      <w:r w:rsidRPr="004451A8">
        <w:rPr>
          <w:i/>
          <w:lang w:eastAsia="en-US"/>
        </w:rPr>
        <w:t xml:space="preserve"> rukt de bloem der jeugd in 't nare, duist're graf</w:t>
      </w:r>
      <w:r w:rsidR="006D6A0A" w:rsidRPr="004451A8">
        <w:rPr>
          <w:i/>
          <w:lang w:eastAsia="en-US"/>
        </w:rPr>
        <w:t xml:space="preserve">. </w:t>
      </w:r>
    </w:p>
    <w:p w:rsidR="005A51D8" w:rsidRPr="004451A8" w:rsidRDefault="006D6A0A" w:rsidP="004451A8">
      <w:pPr>
        <w:ind w:left="720"/>
        <w:jc w:val="both"/>
        <w:rPr>
          <w:i/>
          <w:lang w:eastAsia="en-US"/>
        </w:rPr>
      </w:pPr>
      <w:r w:rsidRPr="004451A8">
        <w:rPr>
          <w:i/>
          <w:lang w:eastAsia="en-US"/>
        </w:rPr>
        <w:t>De</w:t>
      </w:r>
      <w:r w:rsidR="005A51D8" w:rsidRPr="004451A8">
        <w:rPr>
          <w:i/>
          <w:lang w:eastAsia="en-US"/>
        </w:rPr>
        <w:t xml:space="preserve"> doodzeis snijdt</w:t>
      </w:r>
      <w:r w:rsidR="004D4E0A" w:rsidRPr="004451A8">
        <w:rPr>
          <w:i/>
          <w:lang w:eastAsia="en-US"/>
        </w:rPr>
        <w:t xml:space="preserve"> de </w:t>
      </w:r>
      <w:r w:rsidR="005A51D8" w:rsidRPr="004451A8">
        <w:rPr>
          <w:i/>
          <w:lang w:eastAsia="en-US"/>
        </w:rPr>
        <w:t>draad der sterkste af.</w:t>
      </w:r>
    </w:p>
    <w:p w:rsidR="004451A8" w:rsidRDefault="004451A8" w:rsidP="00F0385C">
      <w:pPr>
        <w:jc w:val="both"/>
        <w:rPr>
          <w:lang w:eastAsia="en-US"/>
        </w:rPr>
      </w:pPr>
    </w:p>
    <w:p w:rsidR="005A51D8" w:rsidRPr="00A87B16" w:rsidRDefault="005A51D8" w:rsidP="00F0385C">
      <w:pPr>
        <w:jc w:val="both"/>
        <w:rPr>
          <w:lang w:eastAsia="en-US"/>
        </w:rPr>
      </w:pPr>
      <w:r w:rsidRPr="00A87B16">
        <w:rPr>
          <w:lang w:eastAsia="en-US"/>
        </w:rPr>
        <w:t>In</w:t>
      </w:r>
      <w:r w:rsidR="004D4E0A" w:rsidRPr="00A87B16">
        <w:rPr>
          <w:lang w:eastAsia="en-US"/>
        </w:rPr>
        <w:t xml:space="preserve"> de </w:t>
      </w:r>
      <w:r w:rsidRPr="00A87B16">
        <w:rPr>
          <w:lang w:eastAsia="en-US"/>
        </w:rPr>
        <w:t>ouderdom van 10 jaar was hij in kennis der</w:t>
      </w:r>
      <w:r w:rsidRPr="00A87B16">
        <w:rPr>
          <w:lang w:eastAsia="en-US"/>
        </w:rPr>
        <w:softHyphen/>
        <w:t xml:space="preserve">mate gevorderd, dat de ouders hun zoon naar een </w:t>
      </w:r>
      <w:r w:rsidR="00A87B16" w:rsidRPr="00A87B16">
        <w:rPr>
          <w:lang w:eastAsia="en-US"/>
        </w:rPr>
        <w:t>Latijns</w:t>
      </w:r>
      <w:r w:rsidRPr="00A87B16">
        <w:rPr>
          <w:lang w:eastAsia="en-US"/>
        </w:rPr>
        <w:t>e school zonden, die in Amsterdam toentertijd zeer tal</w:t>
      </w:r>
      <w:r w:rsidRPr="00A87B16">
        <w:rPr>
          <w:lang w:eastAsia="en-US"/>
        </w:rPr>
        <w:softHyphen/>
        <w:t>rijk en aanzienlijk waren.</w:t>
      </w:r>
    </w:p>
    <w:p w:rsidR="005A51D8" w:rsidRPr="00A87B16" w:rsidRDefault="005A51D8" w:rsidP="00F0385C">
      <w:pPr>
        <w:jc w:val="both"/>
        <w:rPr>
          <w:lang w:eastAsia="en-US"/>
        </w:rPr>
      </w:pPr>
      <w:r w:rsidRPr="00A87B16">
        <w:rPr>
          <w:lang w:eastAsia="en-US"/>
        </w:rPr>
        <w:t>Na een tijdperk van zes jaar had hij in die scholen veel wijsheid opgedaan. Meestal behoorde hij tot de beste der leerlingen. In</w:t>
      </w:r>
      <w:r w:rsidR="004451A8">
        <w:rPr>
          <w:lang w:eastAsia="en-US"/>
        </w:rPr>
        <w:t xml:space="preserve"> 1674 werd hij dus op 16-jarige</w:t>
      </w:r>
      <w:r w:rsidRPr="00A87B16">
        <w:rPr>
          <w:lang w:eastAsia="en-US"/>
        </w:rPr>
        <w:t xml:space="preserve"> leeftijd tot de Academie gepromoveerd, terwijl hij bij die gele</w:t>
      </w:r>
      <w:r w:rsidRPr="00A87B16">
        <w:rPr>
          <w:lang w:eastAsia="en-US"/>
        </w:rPr>
        <w:softHyphen/>
        <w:t>genheid een keurige oratie of redevoering hield, uitgespro</w:t>
      </w:r>
      <w:r w:rsidRPr="00A87B16">
        <w:rPr>
          <w:lang w:eastAsia="en-US"/>
        </w:rPr>
        <w:softHyphen/>
        <w:t xml:space="preserve">ken in </w:t>
      </w:r>
      <w:r w:rsidR="00A87B16" w:rsidRPr="00A87B16">
        <w:rPr>
          <w:lang w:eastAsia="en-US"/>
        </w:rPr>
        <w:t>Latijns</w:t>
      </w:r>
      <w:r w:rsidRPr="00A87B16">
        <w:rPr>
          <w:lang w:eastAsia="en-US"/>
        </w:rPr>
        <w:t xml:space="preserve">e verzen en getiteld: </w:t>
      </w:r>
      <w:r w:rsidR="004D4E0A" w:rsidRPr="00A87B16">
        <w:rPr>
          <w:lang w:eastAsia="en-US"/>
        </w:rPr>
        <w:t>"</w:t>
      </w:r>
      <w:r w:rsidRPr="00A87B16">
        <w:rPr>
          <w:lang w:eastAsia="en-US"/>
        </w:rPr>
        <w:t xml:space="preserve">Van de broosheid des </w:t>
      </w:r>
      <w:r w:rsidR="00F0385C" w:rsidRPr="00A87B16">
        <w:rPr>
          <w:lang w:eastAsia="en-US"/>
        </w:rPr>
        <w:t>mens</w:t>
      </w:r>
      <w:r w:rsidRPr="00A87B16">
        <w:rPr>
          <w:lang w:eastAsia="en-US"/>
        </w:rPr>
        <w:t>elijken levens".</w:t>
      </w:r>
    </w:p>
    <w:p w:rsidR="004451A8" w:rsidRDefault="005A51D8" w:rsidP="00F0385C">
      <w:pPr>
        <w:jc w:val="both"/>
        <w:rPr>
          <w:lang w:eastAsia="en-US"/>
        </w:rPr>
      </w:pPr>
      <w:r w:rsidRPr="00A87B16">
        <w:rPr>
          <w:lang w:eastAsia="en-US"/>
        </w:rPr>
        <w:t>Onder het gehoor van voortreffelijke professoren ver</w:t>
      </w:r>
      <w:r w:rsidRPr="00A87B16">
        <w:rPr>
          <w:lang w:eastAsia="en-US"/>
        </w:rPr>
        <w:softHyphen/>
        <w:t>bleef hij er</w:t>
      </w:r>
      <w:r w:rsidR="004D4E0A" w:rsidRPr="00A87B16">
        <w:rPr>
          <w:lang w:eastAsia="en-US"/>
        </w:rPr>
        <w:t xml:space="preserve"> de </w:t>
      </w:r>
      <w:r w:rsidRPr="00A87B16">
        <w:rPr>
          <w:lang w:eastAsia="en-US"/>
        </w:rPr>
        <w:t>tijd van twee jaar, om in het jaar 1677 te vertrekken naar de zeer beroemde Academie van Lei</w:t>
      </w:r>
      <w:r w:rsidRPr="00A87B16">
        <w:rPr>
          <w:lang w:eastAsia="en-US"/>
        </w:rPr>
        <w:softHyphen/>
        <w:t>den. Verscheidene takken der wetenschap beoefende hij hier, om zich daarna met al zijn krachten te wijden aan de altoos-vloeiende fontein der Godgeleerdheid, zijn hoog</w:t>
      </w:r>
      <w:r w:rsidRPr="00A87B16">
        <w:rPr>
          <w:lang w:eastAsia="en-US"/>
        </w:rPr>
        <w:softHyphen/>
        <w:t>ste doelwit. Zijn ouders lieten hem bij de keuze zijner studie geheel vrij. Hij gevoelde voor de theologische stu</w:t>
      </w:r>
      <w:r w:rsidRPr="00A87B16">
        <w:rPr>
          <w:lang w:eastAsia="en-US"/>
        </w:rPr>
        <w:softHyphen/>
        <w:t>die, daartoe geleid door</w:t>
      </w:r>
      <w:r w:rsidR="004D4E0A" w:rsidRPr="00A87B16">
        <w:rPr>
          <w:lang w:eastAsia="en-US"/>
        </w:rPr>
        <w:t xml:space="preserve"> de </w:t>
      </w:r>
      <w:r w:rsidRPr="00A87B16">
        <w:rPr>
          <w:lang w:eastAsia="en-US"/>
        </w:rPr>
        <w:t>gr</w:t>
      </w:r>
      <w:r w:rsidR="004D4E0A" w:rsidRPr="00A87B16">
        <w:rPr>
          <w:lang w:eastAsia="en-US"/>
        </w:rPr>
        <w:t>ote</w:t>
      </w:r>
      <w:r w:rsidRPr="00A87B16">
        <w:rPr>
          <w:lang w:eastAsia="en-US"/>
        </w:rPr>
        <w:t xml:space="preserve"> Hartenneiger, een gr</w:t>
      </w:r>
      <w:r w:rsidR="004D4E0A" w:rsidRPr="00A87B16">
        <w:rPr>
          <w:lang w:eastAsia="en-US"/>
        </w:rPr>
        <w:t>ote</w:t>
      </w:r>
      <w:r w:rsidRPr="00A87B16">
        <w:rPr>
          <w:lang w:eastAsia="en-US"/>
        </w:rPr>
        <w:t xml:space="preserve"> lust en genegenheid, terwijl hij later dikwijls heeft uitgeroepen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Dan</w:t>
      </w:r>
      <w:r w:rsidR="004451A8">
        <w:rPr>
          <w:lang w:eastAsia="en-US"/>
        </w:rPr>
        <w:t>k hebbe de hemel voor deze mijn</w:t>
      </w:r>
      <w:r w:rsidRPr="00A87B16">
        <w:rPr>
          <w:lang w:eastAsia="en-US"/>
        </w:rPr>
        <w:t xml:space="preserve"> verkiezing. Ik kan niet anders dan deze schikking als Goddelijk beschouwen". </w:t>
      </w:r>
    </w:p>
    <w:p w:rsidR="005A51D8" w:rsidRPr="00A87B16" w:rsidRDefault="005A51D8" w:rsidP="00F0385C">
      <w:pPr>
        <w:jc w:val="both"/>
        <w:rPr>
          <w:lang w:eastAsia="en-US"/>
        </w:rPr>
      </w:pPr>
      <w:r w:rsidRPr="00A87B16">
        <w:rPr>
          <w:lang w:eastAsia="en-US"/>
        </w:rPr>
        <w:t>Geen wonder, dat hij deze keuze had gedaan, want hij had, volgens zijn eigen zeggen, van jongsaf al een zeer diep ontzag en eerbied voor God, voor Zijn naam en voor Zijn Woord.</w:t>
      </w:r>
    </w:p>
    <w:p w:rsidR="005A51D8" w:rsidRPr="00A87B16" w:rsidRDefault="005A51D8" w:rsidP="00F0385C">
      <w:pPr>
        <w:jc w:val="both"/>
        <w:rPr>
          <w:lang w:eastAsia="en-US"/>
        </w:rPr>
      </w:pPr>
      <w:r w:rsidRPr="00A87B16">
        <w:rPr>
          <w:lang w:eastAsia="en-US"/>
        </w:rPr>
        <w:t>In de Godgeleerdheid stu</w:t>
      </w:r>
      <w:r w:rsidR="00A87B16">
        <w:rPr>
          <w:lang w:eastAsia="en-US"/>
        </w:rPr>
        <w:t>dere</w:t>
      </w:r>
      <w:r w:rsidRPr="00A87B16">
        <w:rPr>
          <w:lang w:eastAsia="en-US"/>
        </w:rPr>
        <w:t>nde kon hij zich nu neder</w:t>
      </w:r>
      <w:r w:rsidRPr="00A87B16">
        <w:rPr>
          <w:lang w:eastAsia="en-US"/>
        </w:rPr>
        <w:softHyphen/>
        <w:t>zetten aan de voeten van twee Gamaliëls in die weten</w:t>
      </w:r>
      <w:r w:rsidRPr="00A87B16">
        <w:rPr>
          <w:lang w:eastAsia="en-US"/>
        </w:rPr>
        <w:softHyphen/>
        <w:t>schap, mannen, die nauwelijks huns gelijken vonden in de wereld</w:t>
      </w:r>
      <w:r w:rsidR="006D6A0A">
        <w:rPr>
          <w:lang w:eastAsia="en-US"/>
        </w:rPr>
        <w:t>. De</w:t>
      </w:r>
      <w:r w:rsidRPr="00A87B16">
        <w:rPr>
          <w:lang w:eastAsia="en-US"/>
        </w:rPr>
        <w:t xml:space="preserve"> </w:t>
      </w:r>
      <w:r w:rsidR="004D4E0A" w:rsidRPr="00A87B16">
        <w:rPr>
          <w:lang w:eastAsia="en-US"/>
        </w:rPr>
        <w:t>ene</w:t>
      </w:r>
      <w:r w:rsidRPr="00A87B16">
        <w:rPr>
          <w:lang w:eastAsia="en-US"/>
        </w:rPr>
        <w:t xml:space="preserve"> was Frederik Spanheim en de andere Stephanus le Mo</w:t>
      </w:r>
      <w:r w:rsidR="004451A8">
        <w:rPr>
          <w:lang w:eastAsia="en-US"/>
        </w:rPr>
        <w:t>ine, een Frans</w:t>
      </w:r>
      <w:r w:rsidRPr="00A87B16">
        <w:rPr>
          <w:lang w:eastAsia="en-US"/>
        </w:rPr>
        <w:t>man, geboren in Nor</w:t>
      </w:r>
      <w:r w:rsidRPr="00A87B16">
        <w:rPr>
          <w:lang w:eastAsia="en-US"/>
        </w:rPr>
        <w:softHyphen/>
        <w:t>mandië en gepromoveerd tot hoog</w:t>
      </w:r>
      <w:r w:rsidR="004D4E0A" w:rsidRPr="00A87B16">
        <w:rPr>
          <w:lang w:eastAsia="en-US"/>
        </w:rPr>
        <w:t>lera</w:t>
      </w:r>
      <w:r w:rsidRPr="00A87B16">
        <w:rPr>
          <w:lang w:eastAsia="en-US"/>
        </w:rPr>
        <w:t>ar aan de beroemde h</w:t>
      </w:r>
      <w:r w:rsidR="004D4E0A" w:rsidRPr="00A87B16">
        <w:rPr>
          <w:lang w:eastAsia="en-US"/>
        </w:rPr>
        <w:t>oge</w:t>
      </w:r>
      <w:r w:rsidRPr="00A87B16">
        <w:rPr>
          <w:lang w:eastAsia="en-US"/>
        </w:rPr>
        <w:t>school te Oxford in Engeland.</w:t>
      </w:r>
    </w:p>
    <w:p w:rsidR="004451A8" w:rsidRDefault="004451A8" w:rsidP="00F0385C">
      <w:pPr>
        <w:jc w:val="both"/>
        <w:rPr>
          <w:lang w:eastAsia="en-US"/>
        </w:rPr>
      </w:pPr>
    </w:p>
    <w:p w:rsidR="005A51D8" w:rsidRPr="00A87B16" w:rsidRDefault="005A51D8" w:rsidP="00F0385C">
      <w:pPr>
        <w:jc w:val="both"/>
        <w:rPr>
          <w:lang w:eastAsia="en-US"/>
        </w:rPr>
      </w:pPr>
      <w:r w:rsidRPr="00A87B16">
        <w:rPr>
          <w:lang w:eastAsia="en-US"/>
        </w:rPr>
        <w:t>Nadat hij vijf jaar lang zijn tijd op zeer nuttige</w:t>
      </w:r>
      <w:r w:rsidR="004451A8">
        <w:rPr>
          <w:lang w:eastAsia="en-US"/>
        </w:rPr>
        <w:t xml:space="preserve"> wijze had besteed aan de Leids</w:t>
      </w:r>
      <w:r w:rsidRPr="00A87B16">
        <w:rPr>
          <w:lang w:eastAsia="en-US"/>
        </w:rPr>
        <w:t>e h</w:t>
      </w:r>
      <w:r w:rsidR="004D4E0A" w:rsidRPr="00A87B16">
        <w:rPr>
          <w:lang w:eastAsia="en-US"/>
        </w:rPr>
        <w:t>oge</w:t>
      </w:r>
      <w:r w:rsidRPr="00A87B16">
        <w:rPr>
          <w:lang w:eastAsia="en-US"/>
        </w:rPr>
        <w:t>school, werd Hellen- broek</w:t>
      </w:r>
      <w:r w:rsidR="004D4E0A" w:rsidRPr="00A87B16">
        <w:rPr>
          <w:lang w:eastAsia="en-US"/>
        </w:rPr>
        <w:t xml:space="preserve"> de </w:t>
      </w:r>
      <w:r w:rsidRPr="00A87B16">
        <w:rPr>
          <w:lang w:eastAsia="en-US"/>
        </w:rPr>
        <w:t>17den Maart 1682 tot proponent geëxamineerd en met algem</w:t>
      </w:r>
      <w:r w:rsidR="004D4E0A" w:rsidRPr="00A87B16">
        <w:rPr>
          <w:lang w:eastAsia="en-US"/>
        </w:rPr>
        <w:t>ene</w:t>
      </w:r>
      <w:r w:rsidRPr="00A87B16">
        <w:rPr>
          <w:lang w:eastAsia="en-US"/>
        </w:rPr>
        <w:t xml:space="preserve"> goedkeuring van alle aanwezige leden van de eerwaarde classis van Leiden en Neder-Rijnland toegelaten.</w:t>
      </w:r>
    </w:p>
    <w:p w:rsidR="004451A8" w:rsidRDefault="005A51D8" w:rsidP="00F0385C">
      <w:pPr>
        <w:jc w:val="both"/>
        <w:rPr>
          <w:lang w:eastAsia="en-US"/>
        </w:rPr>
      </w:pPr>
      <w:r w:rsidRPr="00A87B16">
        <w:rPr>
          <w:lang w:eastAsia="en-US"/>
        </w:rPr>
        <w:t>Z</w:t>
      </w:r>
      <w:r w:rsidR="004451A8">
        <w:rPr>
          <w:lang w:eastAsia="en-US"/>
        </w:rPr>
        <w:t>o was Hellenbroek op 24-jarige</w:t>
      </w:r>
      <w:r w:rsidRPr="00A87B16">
        <w:rPr>
          <w:lang w:eastAsia="en-US"/>
        </w:rPr>
        <w:t xml:space="preserve"> leeftijd gereed om, manmoedig in 't harnas des Evangeliums gestoken, als een Goddelijk held, ten Bijbelta</w:t>
      </w:r>
      <w:r w:rsidR="004451A8">
        <w:rPr>
          <w:lang w:eastAsia="en-US"/>
        </w:rPr>
        <w:t>a</w:t>
      </w:r>
      <w:r w:rsidRPr="00A87B16">
        <w:rPr>
          <w:lang w:eastAsia="en-US"/>
        </w:rPr>
        <w:t xml:space="preserve">l wel afgericht, in het heilig slagveld der strijdende kerk in te treden. </w:t>
      </w:r>
    </w:p>
    <w:p w:rsidR="005A51D8" w:rsidRPr="00A87B16" w:rsidRDefault="005A51D8" w:rsidP="00F0385C">
      <w:pPr>
        <w:jc w:val="both"/>
        <w:rPr>
          <w:lang w:eastAsia="en-US"/>
        </w:rPr>
      </w:pPr>
      <w:r w:rsidRPr="00A87B16">
        <w:rPr>
          <w:lang w:eastAsia="en-US"/>
        </w:rPr>
        <w:t>Nadat hij on</w:t>
      </w:r>
      <w:r w:rsidRPr="00A87B16">
        <w:rPr>
          <w:lang w:eastAsia="en-US"/>
        </w:rPr>
        <w:softHyphen/>
        <w:t xml:space="preserve">geveer vijf maanden op de vrije markt van </w:t>
      </w:r>
      <w:r w:rsidR="00A87B16">
        <w:rPr>
          <w:lang w:eastAsia="en-US"/>
        </w:rPr>
        <w:t>Nederlands</w:t>
      </w:r>
      <w:r w:rsidRPr="00A87B16">
        <w:rPr>
          <w:lang w:eastAsia="en-US"/>
        </w:rPr>
        <w:t xml:space="preserve"> kerk had gestaan, om te zien, wie hem roepen zou om in Gods-gewijden wijngaardakker te komen arbeiden, werd hij op</w:t>
      </w:r>
      <w:r w:rsidR="004D4E0A" w:rsidRPr="00A87B16">
        <w:rPr>
          <w:lang w:eastAsia="en-US"/>
        </w:rPr>
        <w:t xml:space="preserve"> de </w:t>
      </w:r>
      <w:r w:rsidR="004451A8">
        <w:rPr>
          <w:lang w:eastAsia="en-US"/>
        </w:rPr>
        <w:t>11de</w:t>
      </w:r>
      <w:r w:rsidRPr="00A87B16">
        <w:rPr>
          <w:lang w:eastAsia="en-US"/>
        </w:rPr>
        <w:t xml:space="preserve"> Augustus van datzelfde jaar 1682 tot </w:t>
      </w:r>
      <w:r w:rsidR="004D4E0A" w:rsidRPr="00A87B16">
        <w:rPr>
          <w:lang w:eastAsia="en-US"/>
        </w:rPr>
        <w:t>lera</w:t>
      </w:r>
      <w:r w:rsidRPr="00A87B16">
        <w:rPr>
          <w:lang w:eastAsia="en-US"/>
        </w:rPr>
        <w:t>ar in de gemeente van Zwammerdam beroepen, een dorp</w:t>
      </w:r>
      <w:r w:rsidR="00F27D38">
        <w:rPr>
          <w:lang w:eastAsia="en-US"/>
        </w:rPr>
        <w:t xml:space="preserve"> zo </w:t>
      </w:r>
      <w:r w:rsidRPr="00A87B16">
        <w:rPr>
          <w:lang w:eastAsia="en-US"/>
        </w:rPr>
        <w:t>berucht geworden door de onmen</w:t>
      </w:r>
      <w:r w:rsidR="004451A8">
        <w:rPr>
          <w:lang w:eastAsia="en-US"/>
        </w:rPr>
        <w:t>s</w:t>
      </w:r>
      <w:r w:rsidRPr="00A87B16">
        <w:rPr>
          <w:lang w:eastAsia="en-US"/>
        </w:rPr>
        <w:t xml:space="preserve">elijke woede en wreedheid der Fransen, ongeveer tien jaren van tevoren aan haar inwoners en woningen gepleegd. Aan deze gemeente was hij geheel </w:t>
      </w:r>
      <w:r w:rsidR="004451A8" w:rsidRPr="00A87B16">
        <w:rPr>
          <w:lang w:eastAsia="en-US"/>
        </w:rPr>
        <w:t>onbekend</w:t>
      </w:r>
      <w:r w:rsidRPr="00A87B16">
        <w:rPr>
          <w:lang w:eastAsia="en-US"/>
        </w:rPr>
        <w:t>, ofschoon hij eens door een bijzondere schikking van Gods hand aldaar op een middag</w:t>
      </w:r>
      <w:r w:rsidR="004D4E0A" w:rsidRPr="00A87B16">
        <w:rPr>
          <w:lang w:eastAsia="en-US"/>
        </w:rPr>
        <w:t xml:space="preserve"> de </w:t>
      </w:r>
      <w:r w:rsidRPr="00A87B16">
        <w:rPr>
          <w:lang w:eastAsia="en-US"/>
        </w:rPr>
        <w:t>predikstoel had beklommen.</w:t>
      </w:r>
    </w:p>
    <w:p w:rsidR="004451A8" w:rsidRDefault="005A51D8" w:rsidP="00F0385C">
      <w:pPr>
        <w:jc w:val="both"/>
        <w:rPr>
          <w:lang w:eastAsia="en-US"/>
        </w:rPr>
      </w:pPr>
      <w:r w:rsidRPr="00A87B16">
        <w:rPr>
          <w:lang w:eastAsia="en-US"/>
        </w:rPr>
        <w:t>Op</w:t>
      </w:r>
      <w:r w:rsidR="004D4E0A" w:rsidRPr="00A87B16">
        <w:rPr>
          <w:lang w:eastAsia="en-US"/>
        </w:rPr>
        <w:t xml:space="preserve"> de </w:t>
      </w:r>
      <w:r w:rsidR="004451A8">
        <w:rPr>
          <w:lang w:eastAsia="en-US"/>
        </w:rPr>
        <w:t>28ste</w:t>
      </w:r>
      <w:r w:rsidRPr="00A87B16">
        <w:rPr>
          <w:lang w:eastAsia="en-US"/>
        </w:rPr>
        <w:t xml:space="preserve"> Februari werd hij in</w:t>
      </w:r>
      <w:r w:rsidR="004D4E0A" w:rsidRPr="00A87B16">
        <w:rPr>
          <w:lang w:eastAsia="en-US"/>
        </w:rPr>
        <w:t xml:space="preserve"> de </w:t>
      </w:r>
      <w:r w:rsidRPr="00A87B16">
        <w:rPr>
          <w:lang w:eastAsia="en-US"/>
        </w:rPr>
        <w:t xml:space="preserve">heiligen dienst met handoplegging ingezegend door Ds. van Kralingen te Rijnzaterswoude, met deze woorden: </w:t>
      </w:r>
      <w:r w:rsidR="004D4E0A" w:rsidRPr="00A87B16">
        <w:rPr>
          <w:lang w:eastAsia="en-US"/>
        </w:rPr>
        <w:t>"</w:t>
      </w:r>
      <w:r w:rsidRPr="00A87B16">
        <w:rPr>
          <w:lang w:eastAsia="en-US"/>
        </w:rPr>
        <w:t>Weidt de kudde Gods, die onder u is, hebbende opzicht daarover, niet uit bedwang, maar gewilliglijk; noch om vuil gewin, maar met een volwaardig gemoed", 1 Petr. 5</w:t>
      </w:r>
      <w:r w:rsidR="004D4E0A" w:rsidRPr="00A87B16">
        <w:rPr>
          <w:lang w:eastAsia="en-US"/>
        </w:rPr>
        <w:t>:</w:t>
      </w:r>
      <w:r w:rsidRPr="00A87B16">
        <w:rPr>
          <w:lang w:eastAsia="en-US"/>
        </w:rPr>
        <w:t xml:space="preserve"> 2</w:t>
      </w:r>
      <w:r w:rsidR="006D6A0A">
        <w:rPr>
          <w:lang w:eastAsia="en-US"/>
        </w:rPr>
        <w:t xml:space="preserve">. </w:t>
      </w:r>
    </w:p>
    <w:p w:rsidR="004451A8" w:rsidRDefault="004451A8" w:rsidP="00F0385C">
      <w:pPr>
        <w:jc w:val="both"/>
        <w:rPr>
          <w:lang w:eastAsia="en-US"/>
        </w:rPr>
      </w:pPr>
      <w:r>
        <w:rPr>
          <w:lang w:eastAsia="en-US"/>
        </w:rPr>
        <w:t>'</w:t>
      </w:r>
      <w:r w:rsidR="005A51D8" w:rsidRPr="00A87B16">
        <w:rPr>
          <w:lang w:eastAsia="en-US"/>
        </w:rPr>
        <w:t xml:space="preserve">s </w:t>
      </w:r>
      <w:r>
        <w:rPr>
          <w:lang w:eastAsia="en-US"/>
        </w:rPr>
        <w:t>N</w:t>
      </w:r>
      <w:r w:rsidR="005A51D8" w:rsidRPr="00A87B16">
        <w:rPr>
          <w:lang w:eastAsia="en-US"/>
        </w:rPr>
        <w:t>amiddags beklom Hellenbroek</w:t>
      </w:r>
      <w:r w:rsidR="004D4E0A" w:rsidRPr="00A87B16">
        <w:rPr>
          <w:lang w:eastAsia="en-US"/>
        </w:rPr>
        <w:t xml:space="preserve"> de </w:t>
      </w:r>
      <w:r w:rsidR="005A51D8" w:rsidRPr="00A87B16">
        <w:rPr>
          <w:lang w:eastAsia="en-US"/>
        </w:rPr>
        <w:t>predikstoel, om, als een ambassadeur des hemels, zijn volmacht en geloofs</w:t>
      </w:r>
      <w:r w:rsidR="005A51D8" w:rsidRPr="00A87B16">
        <w:rPr>
          <w:lang w:eastAsia="en-US"/>
        </w:rPr>
        <w:softHyphen/>
        <w:t xml:space="preserve">brieven, die de opper-Koning van het </w:t>
      </w:r>
      <w:r w:rsidR="005477E8">
        <w:rPr>
          <w:lang w:eastAsia="en-US"/>
        </w:rPr>
        <w:t>hemels</w:t>
      </w:r>
      <w:r w:rsidR="005A51D8" w:rsidRPr="00A87B16">
        <w:rPr>
          <w:lang w:eastAsia="en-US"/>
        </w:rPr>
        <w:t xml:space="preserve"> genade-rijk hem had meegegeven, te overhandigen aan de gemeente, haar voorhoudende deze nadrukkelijke woorden: </w:t>
      </w:r>
      <w:r w:rsidR="004D4E0A" w:rsidRPr="00A87B16">
        <w:rPr>
          <w:lang w:eastAsia="en-US"/>
        </w:rPr>
        <w:t>"</w:t>
      </w:r>
      <w:r w:rsidR="005A51D8" w:rsidRPr="00A87B16">
        <w:rPr>
          <w:lang w:eastAsia="en-US"/>
        </w:rPr>
        <w:t>Een stem zegt: Roep! En hij zegt</w:t>
      </w:r>
      <w:r w:rsidR="004D4E0A" w:rsidRPr="00A87B16">
        <w:rPr>
          <w:lang w:eastAsia="en-US"/>
        </w:rPr>
        <w:t>:</w:t>
      </w:r>
      <w:r>
        <w:rPr>
          <w:lang w:eastAsia="en-US"/>
        </w:rPr>
        <w:t xml:space="preserve"> Wat zal ik roepen?</w:t>
      </w:r>
      <w:r w:rsidR="005A51D8" w:rsidRPr="00A87B16">
        <w:rPr>
          <w:lang w:eastAsia="en-US"/>
        </w:rPr>
        <w:t xml:space="preserve"> Jes. 40</w:t>
      </w:r>
      <w:r w:rsidR="004D4E0A" w:rsidRPr="00A87B16">
        <w:rPr>
          <w:lang w:eastAsia="en-US"/>
        </w:rPr>
        <w:t>:</w:t>
      </w:r>
      <w:r w:rsidR="005A51D8" w:rsidRPr="00A87B16">
        <w:rPr>
          <w:lang w:eastAsia="en-US"/>
        </w:rPr>
        <w:t xml:space="preserve"> 6. </w:t>
      </w:r>
      <w:r>
        <w:rPr>
          <w:lang w:eastAsia="en-US"/>
        </w:rPr>
        <w:t>(</w:t>
      </w:r>
      <w:r w:rsidRPr="00A87B16">
        <w:rPr>
          <w:lang w:eastAsia="en-US"/>
        </w:rPr>
        <w:t xml:space="preserve">Zie deze intree-predicatie </w:t>
      </w:r>
      <w:r>
        <w:rPr>
          <w:lang w:eastAsia="en-US"/>
        </w:rPr>
        <w:t>hierna)</w:t>
      </w:r>
      <w:r w:rsidR="005A51D8" w:rsidRPr="00A87B16">
        <w:rPr>
          <w:lang w:eastAsia="en-US"/>
        </w:rPr>
        <w:t xml:space="preserve"> </w:t>
      </w:r>
    </w:p>
    <w:p w:rsidR="005A51D8" w:rsidRPr="00A87B16" w:rsidRDefault="005A51D8" w:rsidP="00F0385C">
      <w:pPr>
        <w:jc w:val="both"/>
        <w:rPr>
          <w:lang w:eastAsia="en-US"/>
        </w:rPr>
      </w:pPr>
      <w:r w:rsidRPr="00A87B16">
        <w:rPr>
          <w:lang w:eastAsia="en-US"/>
        </w:rPr>
        <w:t xml:space="preserve">De </w:t>
      </w:r>
      <w:r w:rsidR="004D4E0A" w:rsidRPr="00A87B16">
        <w:rPr>
          <w:lang w:eastAsia="en-US"/>
        </w:rPr>
        <w:t>predicatie</w:t>
      </w:r>
      <w:r w:rsidRPr="00A87B16">
        <w:rPr>
          <w:lang w:eastAsia="en-US"/>
        </w:rPr>
        <w:t xml:space="preserve"> werd door een gr</w:t>
      </w:r>
      <w:r w:rsidR="004D4E0A" w:rsidRPr="00A87B16">
        <w:rPr>
          <w:lang w:eastAsia="en-US"/>
        </w:rPr>
        <w:t>ote</w:t>
      </w:r>
      <w:r w:rsidR="004451A8">
        <w:rPr>
          <w:lang w:eastAsia="en-US"/>
        </w:rPr>
        <w:t xml:space="preserve"> menig</w:t>
      </w:r>
      <w:r w:rsidRPr="00A87B16">
        <w:rPr>
          <w:lang w:eastAsia="en-US"/>
        </w:rPr>
        <w:t>te, met algem</w:t>
      </w:r>
      <w:r w:rsidR="004D4E0A" w:rsidRPr="00A87B16">
        <w:rPr>
          <w:lang w:eastAsia="en-US"/>
        </w:rPr>
        <w:t>ene</w:t>
      </w:r>
      <w:r w:rsidRPr="00A87B16">
        <w:rPr>
          <w:lang w:eastAsia="en-US"/>
        </w:rPr>
        <w:t xml:space="preserve"> instemming der toehoorders beluisterd. Met gr</w:t>
      </w:r>
      <w:r w:rsidR="004D4E0A" w:rsidRPr="00A87B16">
        <w:rPr>
          <w:lang w:eastAsia="en-US"/>
        </w:rPr>
        <w:t>ote</w:t>
      </w:r>
      <w:r w:rsidRPr="00A87B16">
        <w:rPr>
          <w:lang w:eastAsia="en-US"/>
        </w:rPr>
        <w:t xml:space="preserve"> bereidwilligheid en lust tot</w:t>
      </w:r>
      <w:r w:rsidR="004D4E0A" w:rsidRPr="00A87B16">
        <w:rPr>
          <w:lang w:eastAsia="en-US"/>
        </w:rPr>
        <w:t xml:space="preserve"> de </w:t>
      </w:r>
      <w:r w:rsidRPr="00A87B16">
        <w:rPr>
          <w:lang w:eastAsia="en-US"/>
        </w:rPr>
        <w:t>dienst des Heeren, ging hij nu zijn eerste gemeente weiden als hon</w:t>
      </w:r>
      <w:r w:rsidRPr="00A87B16">
        <w:rPr>
          <w:lang w:eastAsia="en-US"/>
        </w:rPr>
        <w:softHyphen/>
        <w:t>gerige schapen in de grasrijke velden van het Evangelium der heerlijkheid des zaligen Gods.</w:t>
      </w:r>
    </w:p>
    <w:p w:rsidR="005A51D8" w:rsidRPr="00A87B16" w:rsidRDefault="005A51D8" w:rsidP="00F0385C">
      <w:pPr>
        <w:jc w:val="both"/>
        <w:rPr>
          <w:lang w:eastAsia="en-US"/>
        </w:rPr>
      </w:pPr>
      <w:r w:rsidRPr="00A87B16">
        <w:rPr>
          <w:lang w:eastAsia="en-US"/>
        </w:rPr>
        <w:t>Tot hem vloeide ook een menigte van toehoorders uit omliggende plaatsen, bijzonder dan, als hij jaarlijks de droeve gedachtenis vierde van het reeds genoemde bloedig moordt</w:t>
      </w:r>
      <w:r w:rsidR="00A87B16">
        <w:rPr>
          <w:lang w:eastAsia="en-US"/>
        </w:rPr>
        <w:t>one</w:t>
      </w:r>
      <w:r w:rsidR="004451A8">
        <w:rPr>
          <w:lang w:eastAsia="en-US"/>
        </w:rPr>
        <w:t>el der Frans</w:t>
      </w:r>
      <w:r w:rsidRPr="00A87B16">
        <w:rPr>
          <w:lang w:eastAsia="en-US"/>
        </w:rPr>
        <w:t>en in het begin van 1673, aan</w:t>
      </w:r>
      <w:r w:rsidRPr="00A87B16">
        <w:rPr>
          <w:lang w:eastAsia="en-US"/>
        </w:rPr>
        <w:softHyphen/>
        <w:t xml:space="preserve">gericht </w:t>
      </w:r>
      <w:r w:rsidR="00A87B16">
        <w:rPr>
          <w:lang w:eastAsia="en-US"/>
        </w:rPr>
        <w:t>zowe</w:t>
      </w:r>
      <w:r w:rsidRPr="00A87B16">
        <w:rPr>
          <w:lang w:eastAsia="en-US"/>
        </w:rPr>
        <w:t>l in Zwammerdam als in het nabijgelegen Bodegraven, welks inwoners als beg</w:t>
      </w:r>
      <w:r w:rsidR="00A87B16">
        <w:rPr>
          <w:lang w:eastAsia="en-US"/>
        </w:rPr>
        <w:t>eri</w:t>
      </w:r>
      <w:r w:rsidRPr="00A87B16">
        <w:rPr>
          <w:lang w:eastAsia="en-US"/>
        </w:rPr>
        <w:t>ge arenden mede kwamen toegeschoten, om daar zielevoedsel te halen.</w:t>
      </w:r>
    </w:p>
    <w:p w:rsidR="004451A8" w:rsidRDefault="004451A8" w:rsidP="00F0385C">
      <w:pPr>
        <w:jc w:val="both"/>
        <w:rPr>
          <w:lang w:eastAsia="en-US"/>
        </w:rPr>
      </w:pPr>
      <w:r>
        <w:rPr>
          <w:lang w:eastAsia="en-US"/>
        </w:rPr>
        <w:t>Zo</w:t>
      </w:r>
      <w:r w:rsidR="005A51D8" w:rsidRPr="00A87B16">
        <w:rPr>
          <w:lang w:eastAsia="en-US"/>
        </w:rPr>
        <w:t xml:space="preserve"> had hij hier een kleine en geruste gemeente, die voortdurend in getal uitbreidde</w:t>
      </w:r>
      <w:r w:rsidR="006D6A0A">
        <w:rPr>
          <w:lang w:eastAsia="en-US"/>
        </w:rPr>
        <w:t>. De</w:t>
      </w:r>
      <w:r w:rsidR="005A51D8" w:rsidRPr="00A87B16">
        <w:rPr>
          <w:lang w:eastAsia="en-US"/>
        </w:rPr>
        <w:t xml:space="preserve"> eerste zeven jaren ongehuwd blijvende, had hij de ge</w:t>
      </w:r>
      <w:r w:rsidR="00F0385C" w:rsidRPr="00A87B16">
        <w:rPr>
          <w:lang w:eastAsia="en-US"/>
        </w:rPr>
        <w:t>wens</w:t>
      </w:r>
      <w:r w:rsidR="005A51D8" w:rsidRPr="00A87B16">
        <w:rPr>
          <w:lang w:eastAsia="en-US"/>
        </w:rPr>
        <w:t xml:space="preserve">te tijd, om zijn studiën verder in alle wetenschappen voort te zetten. </w:t>
      </w:r>
    </w:p>
    <w:p w:rsidR="005A51D8" w:rsidRPr="00A87B16" w:rsidRDefault="005A51D8" w:rsidP="00F0385C">
      <w:pPr>
        <w:jc w:val="both"/>
        <w:rPr>
          <w:lang w:eastAsia="en-US"/>
        </w:rPr>
      </w:pPr>
      <w:r w:rsidRPr="00A87B16">
        <w:rPr>
          <w:lang w:eastAsia="en-US"/>
        </w:rPr>
        <w:t xml:space="preserve">Na verloop van die jaren, die, met Jacob, in zijn </w:t>
      </w:r>
      <w:r w:rsidR="004D4E0A" w:rsidRPr="00A87B16">
        <w:rPr>
          <w:lang w:eastAsia="en-US"/>
        </w:rPr>
        <w:t>oge</w:t>
      </w:r>
      <w:r w:rsidRPr="00A87B16">
        <w:rPr>
          <w:lang w:eastAsia="en-US"/>
        </w:rPr>
        <w:t xml:space="preserve">n waren als </w:t>
      </w:r>
      <w:r w:rsidR="004D4E0A" w:rsidRPr="00A87B16">
        <w:rPr>
          <w:lang w:eastAsia="en-US"/>
        </w:rPr>
        <w:t>eni</w:t>
      </w:r>
      <w:r w:rsidRPr="00A87B16">
        <w:rPr>
          <w:lang w:eastAsia="en-US"/>
        </w:rPr>
        <w:t>ge dagen, omdat hij zijn gemeente liefhad, nam hij het besluit, om zich in</w:t>
      </w:r>
      <w:r w:rsidR="004D4E0A" w:rsidRPr="00A87B16">
        <w:rPr>
          <w:lang w:eastAsia="en-US"/>
        </w:rPr>
        <w:t xml:space="preserve"> de </w:t>
      </w:r>
      <w:r w:rsidRPr="00A87B16">
        <w:rPr>
          <w:lang w:eastAsia="en-US"/>
        </w:rPr>
        <w:t>huwelijke staat te begeven. Daartoe had hij oog en hart gericht op mej. Geer</w:t>
      </w:r>
      <w:r w:rsidRPr="00A87B16">
        <w:rPr>
          <w:lang w:eastAsia="en-US"/>
        </w:rPr>
        <w:softHyphen/>
        <w:t>truida van der Hoeven, dochter van</w:t>
      </w:r>
      <w:r w:rsidR="004D4E0A" w:rsidRPr="00A87B16">
        <w:rPr>
          <w:lang w:eastAsia="en-US"/>
        </w:rPr>
        <w:t xml:space="preserve"> de </w:t>
      </w:r>
      <w:r w:rsidRPr="00A87B16">
        <w:rPr>
          <w:lang w:eastAsia="en-US"/>
        </w:rPr>
        <w:t>heer Nicolaas van der Hoeven, in zijn tijd een groot handelaar en re</w:t>
      </w:r>
      <w:r w:rsidR="00A87B16">
        <w:rPr>
          <w:lang w:eastAsia="en-US"/>
        </w:rPr>
        <w:t>gere</w:t>
      </w:r>
      <w:r w:rsidRPr="00A87B16">
        <w:rPr>
          <w:lang w:eastAsia="en-US"/>
        </w:rPr>
        <w:t>nd schepen in de welvarende koopstad Rotterdam. Nadat zij een reis gemaakt had naar Frankrijk om</w:t>
      </w:r>
      <w:r w:rsidR="004451A8">
        <w:rPr>
          <w:lang w:eastAsia="en-US"/>
        </w:rPr>
        <w:t xml:space="preserve"> de Frans</w:t>
      </w:r>
      <w:r w:rsidRPr="00A87B16">
        <w:rPr>
          <w:lang w:eastAsia="en-US"/>
        </w:rPr>
        <w:t xml:space="preserve">e taal te </w:t>
      </w:r>
      <w:r w:rsidR="00F0385C" w:rsidRPr="00A87B16">
        <w:rPr>
          <w:lang w:eastAsia="en-US"/>
        </w:rPr>
        <w:t>lere</w:t>
      </w:r>
      <w:r w:rsidRPr="00A87B16">
        <w:rPr>
          <w:lang w:eastAsia="en-US"/>
        </w:rPr>
        <w:t xml:space="preserve">n, was zij tot haar geliefde ouders weergekeerd, om zich </w:t>
      </w:r>
      <w:r w:rsidR="004D4E0A" w:rsidRPr="00A87B16">
        <w:rPr>
          <w:lang w:eastAsia="en-US"/>
        </w:rPr>
        <w:t>eni</w:t>
      </w:r>
      <w:r w:rsidR="004451A8">
        <w:rPr>
          <w:lang w:eastAsia="en-US"/>
        </w:rPr>
        <w:t>ge</w:t>
      </w:r>
      <w:r w:rsidRPr="00A87B16">
        <w:rPr>
          <w:lang w:eastAsia="en-US"/>
        </w:rPr>
        <w:t xml:space="preserve"> tijd met hen te begeven naar hun aangename bu</w:t>
      </w:r>
      <w:r w:rsidR="004451A8">
        <w:rPr>
          <w:lang w:eastAsia="en-US"/>
        </w:rPr>
        <w:t>itenplaats in het naburig Bode</w:t>
      </w:r>
      <w:r w:rsidRPr="00A87B16">
        <w:rPr>
          <w:lang w:eastAsia="en-US"/>
        </w:rPr>
        <w:t xml:space="preserve">graven. Daar heeft Hellenbroek, die zich de vriendschap en achting van die familie had waardig gemaakt door zijn stichtelijk, </w:t>
      </w:r>
      <w:r w:rsidR="004D4E0A" w:rsidRPr="00A87B16">
        <w:rPr>
          <w:lang w:eastAsia="en-US"/>
        </w:rPr>
        <w:t>Godvr</w:t>
      </w:r>
      <w:r w:rsidRPr="00A87B16">
        <w:rPr>
          <w:lang w:eastAsia="en-US"/>
        </w:rPr>
        <w:t>uchtig gedrag, zijn ge</w:t>
      </w:r>
      <w:r w:rsidR="00F0385C" w:rsidRPr="00A87B16">
        <w:rPr>
          <w:lang w:eastAsia="en-US"/>
        </w:rPr>
        <w:t>wens</w:t>
      </w:r>
      <w:r w:rsidRPr="00A87B16">
        <w:rPr>
          <w:lang w:eastAsia="en-US"/>
        </w:rPr>
        <w:t>t doel be</w:t>
      </w:r>
      <w:r w:rsidRPr="00A87B16">
        <w:rPr>
          <w:lang w:eastAsia="en-US"/>
        </w:rPr>
        <w:softHyphen/>
        <w:t>reikt en is door Ds. Wilhelmus Eversdijk te Rotterdam in</w:t>
      </w:r>
      <w:r w:rsidR="004D4E0A" w:rsidRPr="00A87B16">
        <w:rPr>
          <w:lang w:eastAsia="en-US"/>
        </w:rPr>
        <w:t xml:space="preserve"> de </w:t>
      </w:r>
      <w:r w:rsidRPr="00A87B16">
        <w:rPr>
          <w:lang w:eastAsia="en-US"/>
        </w:rPr>
        <w:t>echt verbonden op</w:t>
      </w:r>
      <w:r w:rsidR="004D4E0A" w:rsidRPr="00A87B16">
        <w:rPr>
          <w:lang w:eastAsia="en-US"/>
        </w:rPr>
        <w:t xml:space="preserve"> de </w:t>
      </w:r>
      <w:r w:rsidRPr="00A87B16">
        <w:rPr>
          <w:lang w:eastAsia="en-US"/>
        </w:rPr>
        <w:t>2</w:t>
      </w:r>
      <w:r w:rsidR="00F52A2F">
        <w:rPr>
          <w:lang w:eastAsia="en-US"/>
        </w:rPr>
        <w:t>1</w:t>
      </w:r>
      <w:r w:rsidRPr="00A87B16">
        <w:rPr>
          <w:lang w:eastAsia="en-US"/>
        </w:rPr>
        <w:t>ste Februari 1690.</w:t>
      </w:r>
    </w:p>
    <w:p w:rsidR="00F52A2F" w:rsidRDefault="005A51D8" w:rsidP="00F0385C">
      <w:pPr>
        <w:jc w:val="both"/>
        <w:rPr>
          <w:lang w:eastAsia="en-US"/>
        </w:rPr>
      </w:pPr>
      <w:r w:rsidRPr="00A87B16">
        <w:rPr>
          <w:lang w:eastAsia="en-US"/>
        </w:rPr>
        <w:t>Uit dat huwelijk zijn geboren zes kinderen, één zoon en vijf dochters, waarvan er vier zeer jong zijn gestor</w:t>
      </w:r>
      <w:r w:rsidRPr="00A87B16">
        <w:rPr>
          <w:lang w:eastAsia="en-US"/>
        </w:rPr>
        <w:softHyphen/>
        <w:t>ven. Twee er van hebben slechts twee weken en de an</w:t>
      </w:r>
      <w:r w:rsidRPr="00A87B16">
        <w:rPr>
          <w:lang w:eastAsia="en-US"/>
        </w:rPr>
        <w:softHyphen/>
        <w:t xml:space="preserve">deren maar </w:t>
      </w:r>
      <w:r w:rsidR="004D4E0A" w:rsidRPr="00A87B16">
        <w:rPr>
          <w:lang w:eastAsia="en-US"/>
        </w:rPr>
        <w:t>eni</w:t>
      </w:r>
      <w:r w:rsidRPr="00A87B16">
        <w:rPr>
          <w:lang w:eastAsia="en-US"/>
        </w:rPr>
        <w:t>ge maanden geleefd. Zijn beide dochters,</w:t>
      </w:r>
      <w:r w:rsidR="00F52A2F">
        <w:rPr>
          <w:lang w:eastAsia="en-US"/>
        </w:rPr>
        <w:t xml:space="preserve"> </w:t>
      </w:r>
      <w:r w:rsidRPr="00A87B16">
        <w:rPr>
          <w:lang w:eastAsia="en-US"/>
        </w:rPr>
        <w:t>die hij overig hield, zijn in</w:t>
      </w:r>
      <w:r w:rsidR="004D4E0A" w:rsidRPr="00A87B16">
        <w:rPr>
          <w:lang w:eastAsia="en-US"/>
        </w:rPr>
        <w:t xml:space="preserve"> de </w:t>
      </w:r>
      <w:r w:rsidRPr="00A87B16">
        <w:rPr>
          <w:lang w:eastAsia="en-US"/>
        </w:rPr>
        <w:t>bloei van hun leven weg</w:t>
      </w:r>
      <w:r w:rsidRPr="00A87B16">
        <w:rPr>
          <w:lang w:eastAsia="en-US"/>
        </w:rPr>
        <w:softHyphen/>
        <w:t>genomen</w:t>
      </w:r>
      <w:r w:rsidR="004D4E0A" w:rsidRPr="00A87B16">
        <w:rPr>
          <w:lang w:eastAsia="en-US"/>
        </w:rPr>
        <w:t>:</w:t>
      </w:r>
      <w:r w:rsidRPr="00A87B16">
        <w:rPr>
          <w:lang w:eastAsia="en-US"/>
        </w:rPr>
        <w:t xml:space="preserve"> Elizabeth, geboren in 1693 te Zwijndrecht, over</w:t>
      </w:r>
      <w:r w:rsidRPr="00A87B16">
        <w:rPr>
          <w:lang w:eastAsia="en-US"/>
        </w:rPr>
        <w:softHyphen/>
        <w:t xml:space="preserve">leed in 1712. </w:t>
      </w:r>
    </w:p>
    <w:p w:rsidR="005A51D8" w:rsidRPr="00A87B16" w:rsidRDefault="005A51D8" w:rsidP="00F0385C">
      <w:pPr>
        <w:jc w:val="both"/>
        <w:rPr>
          <w:lang w:eastAsia="en-US"/>
        </w:rPr>
      </w:pPr>
      <w:r w:rsidRPr="00A87B16">
        <w:rPr>
          <w:lang w:eastAsia="en-US"/>
        </w:rPr>
        <w:t>Zijn andere dochter Barbara Johanna, ge</w:t>
      </w:r>
      <w:r w:rsidRPr="00A87B16">
        <w:rPr>
          <w:lang w:eastAsia="en-US"/>
        </w:rPr>
        <w:softHyphen/>
        <w:t>boren in 1699, die door zijn Eerwaarde zeer t</w:t>
      </w:r>
      <w:r w:rsidR="00F52A2F">
        <w:rPr>
          <w:lang w:eastAsia="en-US"/>
        </w:rPr>
        <w:t>e</w:t>
      </w:r>
      <w:r w:rsidR="00A87B16">
        <w:rPr>
          <w:lang w:eastAsia="en-US"/>
        </w:rPr>
        <w:t>e</w:t>
      </w:r>
      <w:r w:rsidRPr="00A87B16">
        <w:rPr>
          <w:lang w:eastAsia="en-US"/>
        </w:rPr>
        <w:t>r werd opgevoed, heeft hij ook moeten zien heen gaan naar het dal der schaduwen des doods, waarin Gods weg en hand</w:t>
      </w:r>
      <w:r w:rsidR="00F27D38">
        <w:rPr>
          <w:lang w:eastAsia="en-US"/>
        </w:rPr>
        <w:t xml:space="preserve"> zo </w:t>
      </w:r>
      <w:r w:rsidRPr="00A87B16">
        <w:rPr>
          <w:lang w:eastAsia="en-US"/>
        </w:rPr>
        <w:t>wonderlijk is te zien. Zij was met een brandende begeerte en onverzadelijke trek meer dan ooit aangedaan, om naar haar geliefden oom Isa</w:t>
      </w:r>
      <w:r w:rsidR="00F52A2F">
        <w:rPr>
          <w:lang w:eastAsia="en-US"/>
        </w:rPr>
        <w:t>a</w:t>
      </w:r>
      <w:r w:rsidRPr="00A87B16">
        <w:rPr>
          <w:lang w:eastAsia="en-US"/>
        </w:rPr>
        <w:t>c Hellenbroek te Am</w:t>
      </w:r>
      <w:r w:rsidRPr="00A87B16">
        <w:rPr>
          <w:lang w:eastAsia="en-US"/>
        </w:rPr>
        <w:softHyphen/>
        <w:t xml:space="preserve">sterdam te gaan. Nauwelijks daar aangekomen, werd zij door de kinderpokken aangetast, waaraan zij op 25-jarige leeftijd overleed. Voor haar vader en moeder een zeer zware slag, om hun </w:t>
      </w:r>
      <w:r w:rsidR="004D4E0A" w:rsidRPr="00A87B16">
        <w:rPr>
          <w:lang w:eastAsia="en-US"/>
        </w:rPr>
        <w:t>eni</w:t>
      </w:r>
      <w:r w:rsidRPr="00A87B16">
        <w:rPr>
          <w:lang w:eastAsia="en-US"/>
        </w:rPr>
        <w:t>g overgebleven kind aan</w:t>
      </w:r>
      <w:r w:rsidR="004D4E0A" w:rsidRPr="00A87B16">
        <w:rPr>
          <w:lang w:eastAsia="en-US"/>
        </w:rPr>
        <w:t xml:space="preserve"> de </w:t>
      </w:r>
      <w:r w:rsidRPr="00A87B16">
        <w:rPr>
          <w:lang w:eastAsia="en-US"/>
        </w:rPr>
        <w:t>Heere over te geven. Zij was voor hen een aangename dochter geweest, daar Gods genade, aan haar bewezen, niet ijdel is geweest, 1 Cor. 15</w:t>
      </w:r>
      <w:r w:rsidR="004D4E0A" w:rsidRPr="00A87B16">
        <w:rPr>
          <w:lang w:eastAsia="en-US"/>
        </w:rPr>
        <w:t>:</w:t>
      </w:r>
      <w:r w:rsidRPr="00A87B16">
        <w:rPr>
          <w:lang w:eastAsia="en-US"/>
        </w:rPr>
        <w:t xml:space="preserve"> 10.</w:t>
      </w:r>
    </w:p>
    <w:p w:rsidR="005A51D8" w:rsidRPr="00A87B16" w:rsidRDefault="005A51D8" w:rsidP="00F0385C">
      <w:pPr>
        <w:jc w:val="both"/>
        <w:rPr>
          <w:lang w:eastAsia="en-US"/>
        </w:rPr>
      </w:pPr>
      <w:r w:rsidRPr="00A87B16">
        <w:rPr>
          <w:lang w:eastAsia="en-US"/>
        </w:rPr>
        <w:t>Eén zijner vrienden kwam in</w:t>
      </w:r>
      <w:r w:rsidR="00D96CC1">
        <w:rPr>
          <w:lang w:eastAsia="en-US"/>
        </w:rPr>
        <w:t xml:space="preserve"> die </w:t>
      </w:r>
      <w:r w:rsidR="00F52A2F">
        <w:rPr>
          <w:lang w:eastAsia="en-US"/>
        </w:rPr>
        <w:t>droeve</w:t>
      </w:r>
      <w:r w:rsidRPr="00A87B16">
        <w:rPr>
          <w:lang w:eastAsia="en-US"/>
        </w:rPr>
        <w:t xml:space="preserve"> tijd tot hem om zijn smart te verzachten door zijn troostwoorden. Daarbij wees hij hem o.a. </w:t>
      </w:r>
      <w:r w:rsidR="00F52A2F">
        <w:rPr>
          <w:lang w:eastAsia="en-US"/>
        </w:rPr>
        <w:t>o</w:t>
      </w:r>
      <w:r w:rsidRPr="00A87B16">
        <w:rPr>
          <w:lang w:eastAsia="en-US"/>
        </w:rPr>
        <w:t>p de woorden van</w:t>
      </w:r>
      <w:r w:rsidR="004D4E0A" w:rsidRPr="00A87B16">
        <w:rPr>
          <w:lang w:eastAsia="en-US"/>
        </w:rPr>
        <w:t xml:space="preserve"> de </w:t>
      </w:r>
      <w:r w:rsidRPr="00A87B16">
        <w:rPr>
          <w:lang w:eastAsia="en-US"/>
        </w:rPr>
        <w:t>wijzen Seneca</w:t>
      </w:r>
      <w:r w:rsidR="004D4E0A" w:rsidRPr="00A87B16">
        <w:rPr>
          <w:lang w:eastAsia="en-US"/>
        </w:rPr>
        <w:t>:</w:t>
      </w:r>
    </w:p>
    <w:p w:rsidR="005A51D8" w:rsidRPr="00A87B16" w:rsidRDefault="004D4E0A" w:rsidP="00F0385C">
      <w:pPr>
        <w:jc w:val="both"/>
        <w:rPr>
          <w:lang w:eastAsia="en-US"/>
        </w:rPr>
      </w:pPr>
      <w:r w:rsidRPr="00A87B16">
        <w:rPr>
          <w:lang w:eastAsia="en-US"/>
        </w:rPr>
        <w:t>"</w:t>
      </w:r>
      <w:r w:rsidR="005A51D8" w:rsidRPr="00A87B16">
        <w:rPr>
          <w:lang w:eastAsia="en-US"/>
        </w:rPr>
        <w:t xml:space="preserve">Al wat de sterfelijke </w:t>
      </w:r>
      <w:r w:rsidR="00F0385C" w:rsidRPr="00A87B16">
        <w:rPr>
          <w:lang w:eastAsia="en-US"/>
        </w:rPr>
        <w:t>mens</w:t>
      </w:r>
      <w:r w:rsidR="005A51D8" w:rsidRPr="00A87B16">
        <w:rPr>
          <w:lang w:eastAsia="en-US"/>
        </w:rPr>
        <w:t xml:space="preserve"> lijdt of doet,</w:t>
      </w:r>
    </w:p>
    <w:p w:rsidR="005A51D8" w:rsidRPr="00A87B16" w:rsidRDefault="005A51D8" w:rsidP="00F0385C">
      <w:pPr>
        <w:jc w:val="both"/>
        <w:rPr>
          <w:lang w:eastAsia="en-US"/>
        </w:rPr>
      </w:pPr>
      <w:r w:rsidRPr="00A87B16">
        <w:rPr>
          <w:lang w:eastAsia="en-US"/>
        </w:rPr>
        <w:t xml:space="preserve">'t Geen dus van </w:t>
      </w:r>
      <w:r w:rsidR="00F52A2F">
        <w:rPr>
          <w:lang w:eastAsia="en-US"/>
        </w:rPr>
        <w:t>B</w:t>
      </w:r>
      <w:r w:rsidRPr="00A87B16">
        <w:rPr>
          <w:lang w:eastAsia="en-US"/>
        </w:rPr>
        <w:t>oven komt, houdt hij voor goed."</w:t>
      </w:r>
    </w:p>
    <w:p w:rsidR="00F52A2F" w:rsidRDefault="00F52A2F" w:rsidP="00F0385C">
      <w:pPr>
        <w:jc w:val="both"/>
        <w:rPr>
          <w:lang w:eastAsia="en-US"/>
        </w:rPr>
      </w:pPr>
    </w:p>
    <w:p w:rsidR="005A51D8" w:rsidRPr="00A87B16" w:rsidRDefault="005A51D8" w:rsidP="00F0385C">
      <w:pPr>
        <w:jc w:val="both"/>
        <w:rPr>
          <w:lang w:eastAsia="en-US"/>
        </w:rPr>
      </w:pPr>
      <w:r w:rsidRPr="00A87B16">
        <w:rPr>
          <w:lang w:eastAsia="en-US"/>
        </w:rPr>
        <w:t>Zijn Eerwaarde antwoordde daarop met de woorden van</w:t>
      </w:r>
      <w:r w:rsidR="004D4E0A" w:rsidRPr="00A87B16">
        <w:rPr>
          <w:lang w:eastAsia="en-US"/>
        </w:rPr>
        <w:t xml:space="preserve"> de </w:t>
      </w:r>
      <w:r w:rsidRPr="00A87B16">
        <w:rPr>
          <w:lang w:eastAsia="en-US"/>
        </w:rPr>
        <w:t>h</w:t>
      </w:r>
      <w:r w:rsidR="004D4E0A" w:rsidRPr="00A87B16">
        <w:rPr>
          <w:lang w:eastAsia="en-US"/>
        </w:rPr>
        <w:t>oge</w:t>
      </w:r>
      <w:r w:rsidRPr="00A87B16">
        <w:rPr>
          <w:lang w:eastAsia="en-US"/>
        </w:rPr>
        <w:t>priester Eli en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Hij is de Heere</w:t>
      </w:r>
      <w:r w:rsidR="00A87B16">
        <w:rPr>
          <w:lang w:eastAsia="en-US"/>
        </w:rPr>
        <w:t>;</w:t>
      </w:r>
      <w:r w:rsidRPr="00A87B16">
        <w:rPr>
          <w:lang w:eastAsia="en-US"/>
        </w:rPr>
        <w:t xml:space="preserve"> Hij doe wat goed is in Zijn </w:t>
      </w:r>
      <w:r w:rsidR="004D4E0A" w:rsidRPr="00A87B16">
        <w:rPr>
          <w:lang w:eastAsia="en-US"/>
        </w:rPr>
        <w:t>oge</w:t>
      </w:r>
      <w:r w:rsidRPr="00A87B16">
        <w:rPr>
          <w:lang w:eastAsia="en-US"/>
        </w:rPr>
        <w:t>n." 1 Sam. 3</w:t>
      </w:r>
      <w:r w:rsidR="004D4E0A" w:rsidRPr="00A87B16">
        <w:rPr>
          <w:lang w:eastAsia="en-US"/>
        </w:rPr>
        <w:t>:</w:t>
      </w:r>
      <w:r w:rsidRPr="00A87B16">
        <w:rPr>
          <w:lang w:eastAsia="en-US"/>
        </w:rPr>
        <w:t xml:space="preserve"> 18.</w:t>
      </w:r>
    </w:p>
    <w:p w:rsidR="005A51D8" w:rsidRPr="00A87B16" w:rsidRDefault="005A51D8" w:rsidP="00F0385C">
      <w:pPr>
        <w:jc w:val="both"/>
        <w:rPr>
          <w:lang w:eastAsia="en-US"/>
        </w:rPr>
      </w:pPr>
      <w:r w:rsidRPr="00A87B16">
        <w:rPr>
          <w:lang w:eastAsia="en-US"/>
        </w:rPr>
        <w:t>Aan een ander, die hem ontmoette, liet hij zijn droef</w:t>
      </w:r>
      <w:r w:rsidRPr="00A87B16">
        <w:rPr>
          <w:lang w:eastAsia="en-US"/>
        </w:rPr>
        <w:softHyphen/>
        <w:t>heid meer blijken, zeggende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De Heere zegt: Stel dezen man kinderloos en noem zijn naam Mara, </w:t>
      </w:r>
      <w:r w:rsidR="004D4E0A" w:rsidRPr="00A87B16">
        <w:rPr>
          <w:lang w:eastAsia="en-US"/>
        </w:rPr>
        <w:t>zoa</w:t>
      </w:r>
      <w:r w:rsidRPr="00A87B16">
        <w:rPr>
          <w:lang w:eastAsia="en-US"/>
        </w:rPr>
        <w:t>ls ook Naomi tot de burgers van Bethlehem zeide, dat de Almach</w:t>
      </w:r>
      <w:r w:rsidRPr="00A87B16">
        <w:rPr>
          <w:lang w:eastAsia="en-US"/>
        </w:rPr>
        <w:softHyphen/>
        <w:t>tige haar gr</w:t>
      </w:r>
      <w:r w:rsidR="004D4E0A" w:rsidRPr="00A87B16">
        <w:rPr>
          <w:lang w:eastAsia="en-US"/>
        </w:rPr>
        <w:t>ote</w:t>
      </w:r>
      <w:r w:rsidRPr="00A87B16">
        <w:rPr>
          <w:lang w:eastAsia="en-US"/>
        </w:rPr>
        <w:t xml:space="preserve"> bitterheid had aangedaan. Vol toog zij weg, maar ledig had haar de Heere doen weder</w:t>
      </w:r>
      <w:r w:rsidR="00A87B16">
        <w:rPr>
          <w:lang w:eastAsia="en-US"/>
        </w:rPr>
        <w:t>kere</w:t>
      </w:r>
      <w:r w:rsidRPr="00A87B16">
        <w:rPr>
          <w:lang w:eastAsia="en-US"/>
        </w:rPr>
        <w:t>n." Ruth 1</w:t>
      </w:r>
      <w:r w:rsidR="004D4E0A" w:rsidRPr="00A87B16">
        <w:rPr>
          <w:lang w:eastAsia="en-US"/>
        </w:rPr>
        <w:t>:</w:t>
      </w:r>
      <w:r w:rsidRPr="00A87B16">
        <w:rPr>
          <w:lang w:eastAsia="en-US"/>
        </w:rPr>
        <w:t xml:space="preserve"> 20 en 21.</w:t>
      </w:r>
    </w:p>
    <w:p w:rsidR="00F52A2F" w:rsidRDefault="00F52A2F" w:rsidP="00F0385C">
      <w:pPr>
        <w:jc w:val="both"/>
        <w:rPr>
          <w:lang w:eastAsia="en-US"/>
        </w:rPr>
      </w:pPr>
    </w:p>
    <w:p w:rsidR="005A51D8" w:rsidRPr="00A87B16" w:rsidRDefault="005A51D8" w:rsidP="00F0385C">
      <w:pPr>
        <w:jc w:val="both"/>
        <w:rPr>
          <w:lang w:eastAsia="en-US"/>
        </w:rPr>
      </w:pPr>
      <w:r w:rsidRPr="00A87B16">
        <w:rPr>
          <w:lang w:eastAsia="en-US"/>
        </w:rPr>
        <w:t>Nadat nu dit gr</w:t>
      </w:r>
      <w:r w:rsidR="004D4E0A" w:rsidRPr="00A87B16">
        <w:rPr>
          <w:lang w:eastAsia="en-US"/>
        </w:rPr>
        <w:t>ote</w:t>
      </w:r>
      <w:r w:rsidRPr="00A87B16">
        <w:rPr>
          <w:lang w:eastAsia="en-US"/>
        </w:rPr>
        <w:t xml:space="preserve"> licht met z</w:t>
      </w:r>
      <w:r w:rsidR="00A87B16">
        <w:rPr>
          <w:lang w:eastAsia="en-US"/>
        </w:rPr>
        <w:t>ove</w:t>
      </w:r>
      <w:r w:rsidRPr="00A87B16">
        <w:rPr>
          <w:lang w:eastAsia="en-US"/>
        </w:rPr>
        <w:t xml:space="preserve">el glans tot in het achtste jaar binnen Zwammerdam geschenen </w:t>
      </w:r>
      <w:r w:rsidR="00F52A2F">
        <w:rPr>
          <w:lang w:eastAsia="en-US"/>
        </w:rPr>
        <w:t>had, schit</w:t>
      </w:r>
      <w:r w:rsidR="00F52A2F">
        <w:rPr>
          <w:lang w:eastAsia="en-US"/>
        </w:rPr>
        <w:softHyphen/>
        <w:t xml:space="preserve">terden haar stralen </w:t>
      </w:r>
      <w:r w:rsidRPr="00A87B16">
        <w:rPr>
          <w:lang w:eastAsia="en-US"/>
        </w:rPr>
        <w:t xml:space="preserve">daarvan in de </w:t>
      </w:r>
      <w:r w:rsidR="004D4E0A" w:rsidRPr="00A87B16">
        <w:rPr>
          <w:lang w:eastAsia="en-US"/>
        </w:rPr>
        <w:t>oge</w:t>
      </w:r>
      <w:r w:rsidRPr="00A87B16">
        <w:rPr>
          <w:lang w:eastAsia="en-US"/>
        </w:rPr>
        <w:t>n van de Zwijn</w:t>
      </w:r>
      <w:r w:rsidRPr="00A87B16">
        <w:rPr>
          <w:lang w:eastAsia="en-US"/>
        </w:rPr>
        <w:softHyphen/>
        <w:t>drechtenaars, die lust kregen, om zich daarin te vermaken.</w:t>
      </w:r>
    </w:p>
    <w:p w:rsidR="005A51D8" w:rsidRPr="00A87B16" w:rsidRDefault="005A51D8" w:rsidP="00F0385C">
      <w:pPr>
        <w:jc w:val="both"/>
        <w:rPr>
          <w:lang w:eastAsia="en-US"/>
        </w:rPr>
      </w:pPr>
      <w:r w:rsidRPr="00A87B16">
        <w:rPr>
          <w:lang w:eastAsia="en-US"/>
        </w:rPr>
        <w:t>Zoo werd hij op</w:t>
      </w:r>
      <w:r w:rsidR="004D4E0A" w:rsidRPr="00A87B16">
        <w:rPr>
          <w:lang w:eastAsia="en-US"/>
        </w:rPr>
        <w:t xml:space="preserve"> de </w:t>
      </w:r>
      <w:r w:rsidRPr="00A87B16">
        <w:rPr>
          <w:lang w:eastAsia="en-US"/>
        </w:rPr>
        <w:t>7den April 1691 door het lot beroe</w:t>
      </w:r>
      <w:r w:rsidRPr="00A87B16">
        <w:rPr>
          <w:lang w:eastAsia="en-US"/>
        </w:rPr>
        <w:softHyphen/>
        <w:t>pen te Zwijndrecht.</w:t>
      </w:r>
    </w:p>
    <w:p w:rsidR="00F52A2F" w:rsidRDefault="005A51D8" w:rsidP="00F0385C">
      <w:pPr>
        <w:jc w:val="both"/>
        <w:rPr>
          <w:lang w:eastAsia="en-US"/>
        </w:rPr>
      </w:pPr>
      <w:r w:rsidRPr="00A87B16">
        <w:rPr>
          <w:lang w:eastAsia="en-US"/>
        </w:rPr>
        <w:t>Te Zwammerdam sprak hij zijn afscheidsrede uit, han</w:t>
      </w:r>
      <w:r w:rsidRPr="00A87B16">
        <w:rPr>
          <w:lang w:eastAsia="en-US"/>
        </w:rPr>
        <w:softHyphen/>
        <w:t>delend over Fil. 2</w:t>
      </w:r>
      <w:r w:rsidR="004D4E0A" w:rsidRPr="00A87B16">
        <w:rPr>
          <w:lang w:eastAsia="en-US"/>
        </w:rPr>
        <w:t>:</w:t>
      </w:r>
      <w:r w:rsidRPr="00A87B16">
        <w:rPr>
          <w:lang w:eastAsia="en-US"/>
        </w:rPr>
        <w:t xml:space="preserve"> 12: </w:t>
      </w:r>
      <w:r w:rsidR="004D4E0A" w:rsidRPr="00A87B16">
        <w:rPr>
          <w:lang w:eastAsia="en-US"/>
        </w:rPr>
        <w:t>"</w:t>
      </w:r>
      <w:r w:rsidRPr="00A87B16">
        <w:rPr>
          <w:lang w:eastAsia="en-US"/>
        </w:rPr>
        <w:t>Alz</w:t>
      </w:r>
      <w:r w:rsidR="00F52A2F">
        <w:rPr>
          <w:lang w:eastAsia="en-US"/>
        </w:rPr>
        <w:t>o dan, mijn</w:t>
      </w:r>
      <w:r w:rsidRPr="00A87B16">
        <w:rPr>
          <w:lang w:eastAsia="en-US"/>
        </w:rPr>
        <w:t xml:space="preserve"> geliefden! gelijk gij allen tijd gehoorzaam geweest zijt, niet als in mijn tegenwoordigheid alleen, maar veel meer nu in mijn af</w:t>
      </w:r>
      <w:r w:rsidRPr="00A87B16">
        <w:rPr>
          <w:lang w:eastAsia="en-US"/>
        </w:rPr>
        <w:softHyphen/>
        <w:t>wezen, werkt uws zelfs zaligheid met vr</w:t>
      </w:r>
      <w:r w:rsidR="00F0385C" w:rsidRPr="00A87B16">
        <w:rPr>
          <w:lang w:eastAsia="en-US"/>
        </w:rPr>
        <w:t>eze</w:t>
      </w:r>
      <w:r w:rsidRPr="00A87B16">
        <w:rPr>
          <w:lang w:eastAsia="en-US"/>
        </w:rPr>
        <w:t xml:space="preserve"> en beven."</w:t>
      </w:r>
      <w:r w:rsidR="00F27D38">
        <w:rPr>
          <w:lang w:eastAsia="en-US"/>
        </w:rPr>
        <w:t xml:space="preserve"> </w:t>
      </w:r>
    </w:p>
    <w:p w:rsidR="00F52A2F" w:rsidRDefault="00F52A2F" w:rsidP="00F0385C">
      <w:pPr>
        <w:jc w:val="both"/>
        <w:rPr>
          <w:lang w:eastAsia="en-US"/>
        </w:rPr>
      </w:pPr>
      <w:r>
        <w:rPr>
          <w:lang w:eastAsia="en-US"/>
        </w:rPr>
        <w:t>Z</w:t>
      </w:r>
      <w:r w:rsidR="00F27D38">
        <w:rPr>
          <w:lang w:eastAsia="en-US"/>
        </w:rPr>
        <w:t xml:space="preserve">o </w:t>
      </w:r>
      <w:r w:rsidR="005A51D8" w:rsidRPr="00A87B16">
        <w:rPr>
          <w:lang w:eastAsia="en-US"/>
        </w:rPr>
        <w:t>werd hij van die gemeente als afge</w:t>
      </w:r>
      <w:r>
        <w:rPr>
          <w:lang w:eastAsia="en-US"/>
        </w:rPr>
        <w:t>scheurd, die weg</w:t>
      </w:r>
      <w:r>
        <w:rPr>
          <w:lang w:eastAsia="en-US"/>
        </w:rPr>
        <w:softHyphen/>
        <w:t>smolt in een hete</w:t>
      </w:r>
      <w:r w:rsidR="005A51D8" w:rsidRPr="00A87B16">
        <w:rPr>
          <w:lang w:eastAsia="en-US"/>
        </w:rPr>
        <w:t xml:space="preserve"> vloed van tranen. </w:t>
      </w:r>
    </w:p>
    <w:p w:rsidR="005A51D8" w:rsidRPr="00A87B16" w:rsidRDefault="005A51D8" w:rsidP="00F0385C">
      <w:pPr>
        <w:jc w:val="both"/>
        <w:rPr>
          <w:lang w:eastAsia="en-US"/>
        </w:rPr>
      </w:pPr>
      <w:r w:rsidRPr="00A87B16">
        <w:rPr>
          <w:lang w:eastAsia="en-US"/>
        </w:rPr>
        <w:t>Van deze plaats ging hij zegenrijker heen, dan toen hij er kwam, want het behaagde</w:t>
      </w:r>
      <w:r w:rsidR="004D4E0A" w:rsidRPr="00A87B16">
        <w:rPr>
          <w:lang w:eastAsia="en-US"/>
        </w:rPr>
        <w:t xml:space="preserve"> de </w:t>
      </w:r>
      <w:r w:rsidRPr="00A87B16">
        <w:rPr>
          <w:lang w:eastAsia="en-US"/>
        </w:rPr>
        <w:t>Algenoegzame zich als een verzoend God aan zijn ziel te ontdekken, door hem in het zevende jaar van zijn bediening door een krachtdadige bek</w:t>
      </w:r>
      <w:r w:rsidR="00A87B16">
        <w:rPr>
          <w:lang w:eastAsia="en-US"/>
        </w:rPr>
        <w:t>eri</w:t>
      </w:r>
      <w:r w:rsidRPr="00A87B16">
        <w:rPr>
          <w:lang w:eastAsia="en-US"/>
        </w:rPr>
        <w:t>ng met een Vaderlijke hand in de binnenkameren van Zijn eeuwige liefde en ontfermende genade krachtdadig in te leiden. Hij, die</w:t>
      </w:r>
      <w:r w:rsidR="00F27D38">
        <w:rPr>
          <w:lang w:eastAsia="en-US"/>
        </w:rPr>
        <w:t xml:space="preserve"> zo </w:t>
      </w:r>
      <w:r w:rsidR="00F52A2F">
        <w:rPr>
          <w:lang w:eastAsia="en-US"/>
        </w:rPr>
        <w:t>lange</w:t>
      </w:r>
      <w:r w:rsidRPr="00A87B16">
        <w:rPr>
          <w:lang w:eastAsia="en-US"/>
        </w:rPr>
        <w:t xml:space="preserve"> tijd op de wieken van zijn doorkneed verstand gezweefd had, zette zich nu neer op Jezus' heil</w:t>
      </w:r>
      <w:r w:rsidRPr="00A87B16">
        <w:rPr>
          <w:lang w:eastAsia="en-US"/>
        </w:rPr>
        <w:softHyphen/>
        <w:t>rijke verdiensten, vindende nu met Noach's duif rust voor de holligheid zijner ziel.</w:t>
      </w:r>
    </w:p>
    <w:p w:rsidR="00F52A2F" w:rsidRDefault="00F52A2F" w:rsidP="00F0385C">
      <w:pPr>
        <w:jc w:val="both"/>
        <w:rPr>
          <w:lang w:eastAsia="en-US"/>
        </w:rPr>
      </w:pPr>
      <w:r>
        <w:rPr>
          <w:lang w:eastAsia="en-US"/>
        </w:rPr>
        <w:t>Zo</w:t>
      </w:r>
      <w:r w:rsidR="005A51D8" w:rsidRPr="00A87B16">
        <w:rPr>
          <w:lang w:eastAsia="en-US"/>
        </w:rPr>
        <w:t xml:space="preserve"> ziet men tot hoe gr</w:t>
      </w:r>
      <w:r w:rsidR="004D4E0A" w:rsidRPr="00A87B16">
        <w:rPr>
          <w:lang w:eastAsia="en-US"/>
        </w:rPr>
        <w:t>ote</w:t>
      </w:r>
      <w:r w:rsidR="005A51D8" w:rsidRPr="00A87B16">
        <w:rPr>
          <w:lang w:eastAsia="en-US"/>
        </w:rPr>
        <w:t xml:space="preserve"> mate van wijsheid men door een wel</w:t>
      </w:r>
      <w:r>
        <w:rPr>
          <w:lang w:eastAsia="en-US"/>
        </w:rPr>
        <w:t>g</w:t>
      </w:r>
      <w:r w:rsidR="005A51D8" w:rsidRPr="00A87B16">
        <w:rPr>
          <w:lang w:eastAsia="en-US"/>
        </w:rPr>
        <w:t>eslepen verstand en naarstigheid komen kan, zon</w:t>
      </w:r>
      <w:r w:rsidR="005A51D8" w:rsidRPr="00A87B16">
        <w:rPr>
          <w:lang w:eastAsia="en-US"/>
        </w:rPr>
        <w:softHyphen/>
        <w:t>der ware genade te bezitten. Toen riep hij uit</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Heere Gij hebt mij overreed en ik ben overreed geworden</w:t>
      </w:r>
      <w:r w:rsidR="00A87B16">
        <w:rPr>
          <w:lang w:eastAsia="en-US"/>
        </w:rPr>
        <w:t>;</w:t>
      </w:r>
      <w:r w:rsidR="005A51D8" w:rsidRPr="00A87B16">
        <w:rPr>
          <w:lang w:eastAsia="en-US"/>
        </w:rPr>
        <w:t xml:space="preserve"> Gij zijt mij te sterk geweest en hebt overmocht." Jer. 20</w:t>
      </w:r>
      <w:r w:rsidR="004D4E0A" w:rsidRPr="00A87B16">
        <w:rPr>
          <w:lang w:eastAsia="en-US"/>
        </w:rPr>
        <w:t>:</w:t>
      </w:r>
      <w:r w:rsidR="005A51D8" w:rsidRPr="00A87B16">
        <w:rPr>
          <w:lang w:eastAsia="en-US"/>
        </w:rPr>
        <w:t xml:space="preserve"> 7. </w:t>
      </w:r>
    </w:p>
    <w:p w:rsidR="005A51D8" w:rsidRPr="00A87B16" w:rsidRDefault="005A51D8" w:rsidP="00F0385C">
      <w:pPr>
        <w:jc w:val="both"/>
        <w:rPr>
          <w:lang w:eastAsia="en-US"/>
        </w:rPr>
      </w:pPr>
      <w:r w:rsidRPr="00A87B16">
        <w:rPr>
          <w:lang w:eastAsia="en-US"/>
        </w:rPr>
        <w:t>Van</w:t>
      </w:r>
      <w:r w:rsidR="00D96CC1">
        <w:rPr>
          <w:lang w:eastAsia="en-US"/>
        </w:rPr>
        <w:t xml:space="preserve"> die </w:t>
      </w:r>
      <w:r w:rsidRPr="00A87B16">
        <w:rPr>
          <w:lang w:eastAsia="en-US"/>
        </w:rPr>
        <w:t>tijd af aan ging hij beschaafder prediken, om aan een ieder zijn bescheiden deel te geven</w:t>
      </w:r>
      <w:r w:rsidR="00F52A2F">
        <w:rPr>
          <w:lang w:eastAsia="en-US"/>
        </w:rPr>
        <w:t>. Toen zag men, dat hij, in wie</w:t>
      </w:r>
      <w:r w:rsidRPr="00A87B16">
        <w:rPr>
          <w:lang w:eastAsia="en-US"/>
        </w:rPr>
        <w:t xml:space="preserve"> altoos een vuurvlam van ijver was, al zijn Evangeliepijlen uitschoot, om het hart van zon</w:t>
      </w:r>
      <w:r w:rsidRPr="00A87B16">
        <w:rPr>
          <w:lang w:eastAsia="en-US"/>
        </w:rPr>
        <w:softHyphen/>
        <w:t>daren, 's Koning</w:t>
      </w:r>
      <w:r w:rsidR="00F52A2F">
        <w:rPr>
          <w:lang w:eastAsia="en-US"/>
        </w:rPr>
        <w:t>s</w:t>
      </w:r>
      <w:r w:rsidRPr="00A87B16">
        <w:rPr>
          <w:lang w:eastAsia="en-US"/>
        </w:rPr>
        <w:t xml:space="preserve"> vijanden, te treffen en de gewonde zielen met de ziel-verkwikkende genadebalsems te verster</w:t>
      </w:r>
      <w:r w:rsidRPr="00A87B16">
        <w:rPr>
          <w:lang w:eastAsia="en-US"/>
        </w:rPr>
        <w:softHyphen/>
        <w:t>ken, en de vermoeiden en verslagenen van geest zoetelijk op te beuren en te leiden tot de stille wateren van Je</w:t>
      </w:r>
      <w:r w:rsidRPr="00A87B16">
        <w:rPr>
          <w:lang w:eastAsia="en-US"/>
        </w:rPr>
        <w:softHyphen/>
        <w:t>hova's levenmakende heilbronnen.</w:t>
      </w:r>
    </w:p>
    <w:p w:rsidR="005A51D8" w:rsidRPr="00A87B16" w:rsidRDefault="00F52A2F" w:rsidP="00F0385C">
      <w:pPr>
        <w:jc w:val="both"/>
        <w:rPr>
          <w:lang w:eastAsia="en-US"/>
        </w:rPr>
      </w:pPr>
      <w:r>
        <w:rPr>
          <w:lang w:eastAsia="en-US"/>
        </w:rPr>
        <w:t>In zulk een gestalte alzo</w:t>
      </w:r>
      <w:r w:rsidR="005A51D8" w:rsidRPr="00A87B16">
        <w:rPr>
          <w:lang w:eastAsia="en-US"/>
        </w:rPr>
        <w:t xml:space="preserve"> verlicht en geheiligd, stapte hij over tot de gemeente van Zwijndrecht en werd daar op</w:t>
      </w:r>
      <w:r w:rsidR="004D4E0A" w:rsidRPr="00A87B16">
        <w:rPr>
          <w:lang w:eastAsia="en-US"/>
        </w:rPr>
        <w:t xml:space="preserve"> de </w:t>
      </w:r>
      <w:r>
        <w:rPr>
          <w:lang w:eastAsia="en-US"/>
        </w:rPr>
        <w:t>4</w:t>
      </w:r>
      <w:r w:rsidR="005A51D8" w:rsidRPr="00A87B16">
        <w:rPr>
          <w:lang w:eastAsia="en-US"/>
        </w:rPr>
        <w:t>de Juni 1691 door Ds. Adrianus Gelosse, predikant</w:t>
      </w:r>
      <w:r>
        <w:rPr>
          <w:lang w:eastAsia="en-US"/>
        </w:rPr>
        <w:t xml:space="preserve"> </w:t>
      </w:r>
      <w:r w:rsidR="005A51D8" w:rsidRPr="00A87B16">
        <w:rPr>
          <w:lang w:eastAsia="en-US"/>
        </w:rPr>
        <w:t>te Ridderkerk, bevestigd, waarop zijn Eerwaarde des na- middags zijn intree-</w:t>
      </w:r>
      <w:r w:rsidR="004D4E0A" w:rsidRPr="00A87B16">
        <w:rPr>
          <w:lang w:eastAsia="en-US"/>
        </w:rPr>
        <w:t>predicatie</w:t>
      </w:r>
      <w:r w:rsidR="005A51D8" w:rsidRPr="00A87B16">
        <w:rPr>
          <w:lang w:eastAsia="en-US"/>
        </w:rPr>
        <w:t xml:space="preserve"> hield over Psalm 34</w:t>
      </w:r>
      <w:r w:rsidR="004D4E0A" w:rsidRPr="00A87B16">
        <w:rPr>
          <w:lang w:eastAsia="en-US"/>
        </w:rPr>
        <w:t>:</w:t>
      </w:r>
      <w:r w:rsidR="005A51D8" w:rsidRPr="00A87B16">
        <w:rPr>
          <w:lang w:eastAsia="en-US"/>
        </w:rPr>
        <w:t xml:space="preserve"> 12: </w:t>
      </w:r>
      <w:r w:rsidR="004D4E0A" w:rsidRPr="00A87B16">
        <w:rPr>
          <w:lang w:eastAsia="en-US"/>
        </w:rPr>
        <w:t>"</w:t>
      </w:r>
      <w:r w:rsidR="005A51D8" w:rsidRPr="00A87B16">
        <w:rPr>
          <w:lang w:eastAsia="en-US"/>
        </w:rPr>
        <w:t>Komt gij kinderen, hoort naar Mij</w:t>
      </w:r>
      <w:r w:rsidR="00A87B16">
        <w:rPr>
          <w:lang w:eastAsia="en-US"/>
        </w:rPr>
        <w:t>;</w:t>
      </w:r>
      <w:r w:rsidR="005A51D8" w:rsidRPr="00A87B16">
        <w:rPr>
          <w:lang w:eastAsia="en-US"/>
        </w:rPr>
        <w:t xml:space="preserve"> Ik zal u des Heeren vr</w:t>
      </w:r>
      <w:r w:rsidR="00F0385C" w:rsidRPr="00A87B16">
        <w:rPr>
          <w:lang w:eastAsia="en-US"/>
        </w:rPr>
        <w:t>eze</w:t>
      </w:r>
      <w:r w:rsidR="005A51D8" w:rsidRPr="00A87B16">
        <w:rPr>
          <w:lang w:eastAsia="en-US"/>
        </w:rPr>
        <w:t xml:space="preserve"> </w:t>
      </w:r>
      <w:r w:rsidR="00F0385C" w:rsidRPr="00A87B16">
        <w:rPr>
          <w:lang w:eastAsia="en-US"/>
        </w:rPr>
        <w:t>lere</w:t>
      </w:r>
      <w:r w:rsidR="005A51D8" w:rsidRPr="00A87B16">
        <w:rPr>
          <w:lang w:eastAsia="en-US"/>
        </w:rPr>
        <w:t>n."</w:t>
      </w:r>
    </w:p>
    <w:p w:rsidR="005A51D8" w:rsidRPr="00A87B16" w:rsidRDefault="005A51D8" w:rsidP="00F0385C">
      <w:pPr>
        <w:jc w:val="both"/>
        <w:rPr>
          <w:lang w:eastAsia="en-US"/>
        </w:rPr>
      </w:pPr>
      <w:r w:rsidRPr="00A87B16">
        <w:rPr>
          <w:lang w:eastAsia="en-US"/>
        </w:rPr>
        <w:t xml:space="preserve">Nadat des voormiddags de maan (Ds. Gelosse) zijn licht gegeven had, ging des namiddags de zon (Ds. </w:t>
      </w:r>
      <w:r w:rsidR="00F52A2F">
        <w:rPr>
          <w:lang w:eastAsia="en-US"/>
        </w:rPr>
        <w:t>H</w:t>
      </w:r>
      <w:r w:rsidRPr="00A87B16">
        <w:rPr>
          <w:lang w:eastAsia="en-US"/>
        </w:rPr>
        <w:t>el</w:t>
      </w:r>
      <w:r w:rsidRPr="00A87B16">
        <w:rPr>
          <w:lang w:eastAsia="en-US"/>
        </w:rPr>
        <w:softHyphen/>
        <w:t>lenbroek) zonder wolken op, gelijk de zon in</w:t>
      </w:r>
      <w:r w:rsidR="004D4E0A" w:rsidRPr="00A87B16">
        <w:rPr>
          <w:lang w:eastAsia="en-US"/>
        </w:rPr>
        <w:t xml:space="preserve"> de </w:t>
      </w:r>
      <w:r w:rsidRPr="00A87B16">
        <w:rPr>
          <w:lang w:eastAsia="en-US"/>
        </w:rPr>
        <w:t>morgen</w:t>
      </w:r>
      <w:r w:rsidRPr="00A87B16">
        <w:rPr>
          <w:lang w:eastAsia="en-US"/>
        </w:rPr>
        <w:softHyphen/>
        <w:t>stond opgaat na</w:t>
      </w:r>
      <w:r w:rsidR="004D4E0A" w:rsidRPr="00A87B16">
        <w:rPr>
          <w:lang w:eastAsia="en-US"/>
        </w:rPr>
        <w:t xml:space="preserve"> de </w:t>
      </w:r>
      <w:r w:rsidRPr="00A87B16">
        <w:rPr>
          <w:lang w:eastAsia="en-US"/>
        </w:rPr>
        <w:t>glans van</w:t>
      </w:r>
      <w:r w:rsidR="004D4E0A" w:rsidRPr="00A87B16">
        <w:rPr>
          <w:lang w:eastAsia="en-US"/>
        </w:rPr>
        <w:t xml:space="preserve"> de </w:t>
      </w:r>
      <w:r w:rsidRPr="00A87B16">
        <w:rPr>
          <w:lang w:eastAsia="en-US"/>
        </w:rPr>
        <w:t>regen, 2 Sam. 23</w:t>
      </w:r>
      <w:r w:rsidR="004D4E0A" w:rsidRPr="00A87B16">
        <w:rPr>
          <w:lang w:eastAsia="en-US"/>
        </w:rPr>
        <w:t>:</w:t>
      </w:r>
      <w:r w:rsidRPr="00A87B16">
        <w:rPr>
          <w:lang w:eastAsia="en-US"/>
        </w:rPr>
        <w:t xml:space="preserve"> 4, en schoot zijn schitterende stralen dermate uit, dat oog en hart der toehoorders er door verrukt werden. Begunstigd door het heerlijke weder, werd hij door een vloed van </w:t>
      </w:r>
      <w:r w:rsidR="00F0385C" w:rsidRPr="00A87B16">
        <w:rPr>
          <w:lang w:eastAsia="en-US"/>
        </w:rPr>
        <w:t>mens</w:t>
      </w:r>
      <w:r w:rsidRPr="00A87B16">
        <w:rPr>
          <w:lang w:eastAsia="en-US"/>
        </w:rPr>
        <w:t>en op 's Heeren dag overstroomd uit de stad Dor</w:t>
      </w:r>
      <w:r w:rsidRPr="00A87B16">
        <w:rPr>
          <w:lang w:eastAsia="en-US"/>
        </w:rPr>
        <w:softHyphen/>
        <w:t>drecht, die een ongem</w:t>
      </w:r>
      <w:r w:rsidR="004D4E0A" w:rsidRPr="00A87B16">
        <w:rPr>
          <w:lang w:eastAsia="en-US"/>
        </w:rPr>
        <w:t>ene</w:t>
      </w:r>
      <w:r w:rsidRPr="00A87B16">
        <w:rPr>
          <w:lang w:eastAsia="en-US"/>
        </w:rPr>
        <w:t xml:space="preserve"> smaak vonden in de geestelijke wel-toebereide spijzen, die hij haar uit de beproefde Waar</w:t>
      </w:r>
      <w:r w:rsidRPr="00A87B16">
        <w:rPr>
          <w:lang w:eastAsia="en-US"/>
        </w:rPr>
        <w:softHyphen/>
        <w:t>hei</w:t>
      </w:r>
      <w:r w:rsidR="00F52A2F">
        <w:rPr>
          <w:lang w:eastAsia="en-US"/>
        </w:rPr>
        <w:t>dskeuken, zeer liefelijk opdis</w:t>
      </w:r>
      <w:r w:rsidRPr="00A87B16">
        <w:rPr>
          <w:lang w:eastAsia="en-US"/>
        </w:rPr>
        <w:t>te</w:t>
      </w:r>
      <w:r w:rsidR="006D6A0A">
        <w:rPr>
          <w:lang w:eastAsia="en-US"/>
        </w:rPr>
        <w:t>. De</w:t>
      </w:r>
      <w:r w:rsidRPr="00A87B16">
        <w:rPr>
          <w:lang w:eastAsia="en-US"/>
        </w:rPr>
        <w:t>ze spijzen ging hij niet meer opzamelen op de markt der wereldwijzen, noch van Zeno, de wandelplaats van Aristoteles, noch van de school van Epicurus, Pythagoras of Plato. Die natuur</w:t>
      </w:r>
      <w:r w:rsidRPr="00A87B16">
        <w:rPr>
          <w:lang w:eastAsia="en-US"/>
        </w:rPr>
        <w:softHyphen/>
        <w:t>lekkernijen hadden bij hem uitgediend. Zijn ziel wandel</w:t>
      </w:r>
      <w:r w:rsidRPr="00A87B16">
        <w:rPr>
          <w:lang w:eastAsia="en-US"/>
        </w:rPr>
        <w:softHyphen/>
        <w:t xml:space="preserve">de nu meestentijds </w:t>
      </w:r>
      <w:r w:rsidR="004D4E0A" w:rsidRPr="00A87B16">
        <w:rPr>
          <w:lang w:eastAsia="en-US"/>
        </w:rPr>
        <w:t>tussen</w:t>
      </w:r>
      <w:r w:rsidRPr="00A87B16">
        <w:rPr>
          <w:lang w:eastAsia="en-US"/>
        </w:rPr>
        <w:t xml:space="preserve"> de specerijbeddekens van het hemelhof van Koning Jezus. Daar zamelde hij al het geu</w:t>
      </w:r>
      <w:r w:rsidRPr="00A87B16">
        <w:rPr>
          <w:lang w:eastAsia="en-US"/>
        </w:rPr>
        <w:softHyphen/>
        <w:t>rige op, om het zijn toehoorders in zilveren gebeelde scha</w:t>
      </w:r>
      <w:r w:rsidRPr="00A87B16">
        <w:rPr>
          <w:lang w:eastAsia="en-US"/>
        </w:rPr>
        <w:softHyphen/>
        <w:t>len, met de gouden appelen van Jezus' innige liefde uit Zij</w:t>
      </w:r>
      <w:r w:rsidR="00F52A2F">
        <w:rPr>
          <w:lang w:eastAsia="en-US"/>
        </w:rPr>
        <w:t>n geheiligde</w:t>
      </w:r>
      <w:r w:rsidRPr="00A87B16">
        <w:rPr>
          <w:lang w:eastAsia="en-US"/>
        </w:rPr>
        <w:t xml:space="preserve"> mond in overvloed toe te reiken, </w:t>
      </w:r>
      <w:r w:rsidR="00A87B16">
        <w:rPr>
          <w:lang w:eastAsia="en-US"/>
        </w:rPr>
        <w:t>zod</w:t>
      </w:r>
      <w:r w:rsidRPr="00A87B16">
        <w:rPr>
          <w:lang w:eastAsia="en-US"/>
        </w:rPr>
        <w:t>at de hoorders aan God de eer moesten geven, zeggende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Zijn vruchten zijn ons gehemelte zoet." Hoogl. 2</w:t>
      </w:r>
      <w:r w:rsidR="004D4E0A" w:rsidRPr="00A87B16">
        <w:rPr>
          <w:lang w:eastAsia="en-US"/>
        </w:rPr>
        <w:t>:</w:t>
      </w:r>
      <w:r w:rsidRPr="00A87B16">
        <w:rPr>
          <w:lang w:eastAsia="en-US"/>
        </w:rPr>
        <w:t xml:space="preserve"> 3.</w:t>
      </w:r>
    </w:p>
    <w:p w:rsidR="00F52A2F" w:rsidRDefault="00F52A2F" w:rsidP="00F0385C">
      <w:pPr>
        <w:jc w:val="both"/>
        <w:rPr>
          <w:lang w:eastAsia="en-US"/>
        </w:rPr>
      </w:pPr>
    </w:p>
    <w:p w:rsidR="005A51D8" w:rsidRPr="00A87B16" w:rsidRDefault="005A51D8" w:rsidP="00F0385C">
      <w:pPr>
        <w:jc w:val="both"/>
        <w:rPr>
          <w:lang w:eastAsia="en-US"/>
        </w:rPr>
      </w:pPr>
      <w:r w:rsidRPr="00A87B16">
        <w:rPr>
          <w:lang w:eastAsia="en-US"/>
        </w:rPr>
        <w:t>Na ongeveer drie jaren met een ge</w:t>
      </w:r>
      <w:r w:rsidR="00F0385C" w:rsidRPr="00A87B16">
        <w:rPr>
          <w:lang w:eastAsia="en-US"/>
        </w:rPr>
        <w:t>wens</w:t>
      </w:r>
      <w:r w:rsidRPr="00A87B16">
        <w:rPr>
          <w:lang w:eastAsia="en-US"/>
        </w:rPr>
        <w:t>te vrucht, tot veler zielen zaligheid, te Zwijndrecht gearbeid te hebben, behaagde het</w:t>
      </w:r>
      <w:r w:rsidR="004D4E0A" w:rsidRPr="00A87B16">
        <w:rPr>
          <w:lang w:eastAsia="en-US"/>
        </w:rPr>
        <w:t xml:space="preserve"> de </w:t>
      </w:r>
      <w:r w:rsidR="00F52A2F">
        <w:rPr>
          <w:lang w:eastAsia="en-US"/>
        </w:rPr>
        <w:t>Heere des Oogstes hem van deze</w:t>
      </w:r>
      <w:r w:rsidRPr="00A87B16">
        <w:rPr>
          <w:lang w:eastAsia="en-US"/>
        </w:rPr>
        <w:t xml:space="preserve"> post af te roepen. Met eenparige stemmen werd hij n.l. te Zalt</w:t>
      </w:r>
      <w:r w:rsidRPr="00A87B16">
        <w:rPr>
          <w:lang w:eastAsia="en-US"/>
        </w:rPr>
        <w:softHyphen/>
        <w:t>bommel beroepen op 25 Maart 1694</w:t>
      </w:r>
      <w:r w:rsidR="006D6A0A">
        <w:rPr>
          <w:lang w:eastAsia="en-US"/>
        </w:rPr>
        <w:t>. De</w:t>
      </w:r>
      <w:r w:rsidRPr="00A87B16">
        <w:rPr>
          <w:lang w:eastAsia="en-US"/>
        </w:rPr>
        <w:t>ze wettige be</w:t>
      </w:r>
      <w:r w:rsidRPr="00A87B16">
        <w:rPr>
          <w:lang w:eastAsia="en-US"/>
        </w:rPr>
        <w:softHyphen/>
        <w:t>roeping, in zeer minzame termen aan hem opgedragen, werd ook door zijn Eerwaarde aangenomen, waardoor deze stad met blijdschap werd vervuld, vooral des Heeren volk, dat daar in een red</w:t>
      </w:r>
      <w:r w:rsidR="00F52A2F">
        <w:rPr>
          <w:lang w:eastAsia="en-US"/>
        </w:rPr>
        <w:t>elijk aantal werd gevon</w:t>
      </w:r>
      <w:r w:rsidR="00F52A2F">
        <w:rPr>
          <w:lang w:eastAsia="en-US"/>
        </w:rPr>
        <w:softHyphen/>
        <w:t xml:space="preserve">den. </w:t>
      </w:r>
    </w:p>
    <w:p w:rsidR="005A51D8" w:rsidRPr="00A87B16" w:rsidRDefault="005A51D8" w:rsidP="00F0385C">
      <w:pPr>
        <w:jc w:val="both"/>
        <w:rPr>
          <w:lang w:eastAsia="en-US"/>
        </w:rPr>
      </w:pPr>
      <w:r w:rsidRPr="00A87B16">
        <w:rPr>
          <w:lang w:eastAsia="en-US"/>
        </w:rPr>
        <w:t>Van Zwijndrecht nam hij afscheid met de woorden van</w:t>
      </w:r>
      <w:r w:rsidR="004D4E0A" w:rsidRPr="00A87B16">
        <w:rPr>
          <w:lang w:eastAsia="en-US"/>
        </w:rPr>
        <w:t xml:space="preserve"> de </w:t>
      </w:r>
      <w:r w:rsidRPr="00A87B16">
        <w:rPr>
          <w:lang w:eastAsia="en-US"/>
        </w:rPr>
        <w:t>profeet Jeremia</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heb toch niet aangedrongen meer dan een herder achter u betaamde; ook heb ik</w:t>
      </w:r>
      <w:r w:rsidR="004D4E0A" w:rsidRPr="00A87B16">
        <w:rPr>
          <w:lang w:eastAsia="en-US"/>
        </w:rPr>
        <w:t xml:space="preserve"> de </w:t>
      </w:r>
      <w:r w:rsidRPr="00A87B16">
        <w:rPr>
          <w:lang w:eastAsia="en-US"/>
        </w:rPr>
        <w:t>d</w:t>
      </w:r>
      <w:r w:rsidR="00445DA1">
        <w:rPr>
          <w:lang w:eastAsia="en-US"/>
        </w:rPr>
        <w:t>ode</w:t>
      </w:r>
      <w:r w:rsidRPr="00A87B16">
        <w:rPr>
          <w:lang w:eastAsia="en-US"/>
        </w:rPr>
        <w:t>lijken dag niet begeerd; Gij weet het</w:t>
      </w:r>
      <w:r w:rsidR="004D4E0A" w:rsidRPr="00A87B16">
        <w:rPr>
          <w:lang w:eastAsia="en-US"/>
        </w:rPr>
        <w:t>:</w:t>
      </w:r>
      <w:r w:rsidRPr="00A87B16">
        <w:rPr>
          <w:lang w:eastAsia="en-US"/>
        </w:rPr>
        <w:t xml:space="preserve"> wat uit mijne lip</w:t>
      </w:r>
      <w:r w:rsidRPr="00A87B16">
        <w:rPr>
          <w:lang w:eastAsia="en-US"/>
        </w:rPr>
        <w:softHyphen/>
        <w:t>pen is gegaan, is voor Uw aangezicht geweest." Jer. 17</w:t>
      </w:r>
      <w:r w:rsidR="004D4E0A" w:rsidRPr="00A87B16">
        <w:rPr>
          <w:lang w:eastAsia="en-US"/>
        </w:rPr>
        <w:t>:</w:t>
      </w:r>
      <w:r w:rsidRPr="00A87B16">
        <w:rPr>
          <w:lang w:eastAsia="en-US"/>
        </w:rPr>
        <w:t xml:space="preserve"> 16</w:t>
      </w:r>
      <w:r w:rsidR="006D6A0A">
        <w:rPr>
          <w:lang w:eastAsia="en-US"/>
        </w:rPr>
        <w:t>. De</w:t>
      </w:r>
      <w:r w:rsidRPr="00A87B16">
        <w:rPr>
          <w:lang w:eastAsia="en-US"/>
        </w:rPr>
        <w:t xml:space="preserve"> rouwklage dezer gemeente was </w:t>
      </w:r>
      <w:r w:rsidR="0088273E">
        <w:rPr>
          <w:lang w:eastAsia="en-US"/>
        </w:rPr>
        <w:t>als</w:t>
      </w:r>
      <w:r w:rsidRPr="00A87B16">
        <w:rPr>
          <w:lang w:eastAsia="en-US"/>
        </w:rPr>
        <w:t xml:space="preserve"> de rouwklage van Hadadrimmon in het dal van Megiddon, Zach. 12</w:t>
      </w:r>
      <w:r w:rsidR="004D4E0A" w:rsidRPr="00A87B16">
        <w:rPr>
          <w:lang w:eastAsia="en-US"/>
        </w:rPr>
        <w:t>:</w:t>
      </w:r>
      <w:r w:rsidRPr="00A87B16">
        <w:rPr>
          <w:lang w:eastAsia="en-US"/>
        </w:rPr>
        <w:t xml:space="preserve"> 11.</w:t>
      </w:r>
    </w:p>
    <w:p w:rsidR="0088273E" w:rsidRDefault="0088273E" w:rsidP="00F0385C">
      <w:pPr>
        <w:jc w:val="both"/>
        <w:rPr>
          <w:lang w:eastAsia="en-US"/>
        </w:rPr>
      </w:pPr>
    </w:p>
    <w:p w:rsidR="005A51D8" w:rsidRPr="00A87B16" w:rsidRDefault="005A51D8" w:rsidP="00F0385C">
      <w:pPr>
        <w:jc w:val="both"/>
        <w:rPr>
          <w:lang w:eastAsia="en-US"/>
        </w:rPr>
      </w:pPr>
      <w:r w:rsidRPr="00A87B16">
        <w:rPr>
          <w:lang w:eastAsia="en-US"/>
        </w:rPr>
        <w:t>Nadat hij nu met een algem</w:t>
      </w:r>
      <w:r w:rsidR="004D4E0A" w:rsidRPr="00A87B16">
        <w:rPr>
          <w:lang w:eastAsia="en-US"/>
        </w:rPr>
        <w:t>ene</w:t>
      </w:r>
      <w:r w:rsidRPr="00A87B16">
        <w:rPr>
          <w:lang w:eastAsia="en-US"/>
        </w:rPr>
        <w:t xml:space="preserve"> toejuiching, liefde en eerbewijzen, </w:t>
      </w:r>
      <w:r w:rsidR="00A87B16">
        <w:rPr>
          <w:lang w:eastAsia="en-US"/>
        </w:rPr>
        <w:t>zowe</w:t>
      </w:r>
      <w:r w:rsidRPr="00A87B16">
        <w:rPr>
          <w:lang w:eastAsia="en-US"/>
        </w:rPr>
        <w:t>l van de zijde der reg</w:t>
      </w:r>
      <w:r w:rsidR="00A87B16">
        <w:rPr>
          <w:lang w:eastAsia="en-US"/>
        </w:rPr>
        <w:t>eri</w:t>
      </w:r>
      <w:r w:rsidRPr="00A87B16">
        <w:rPr>
          <w:lang w:eastAsia="en-US"/>
        </w:rPr>
        <w:t>ng als van min- en meer aanzienlijken, hartelijk was verwelkomd, werd hij op 9 Mei aldaar plechtig ingehuldigd door zijn wakkeren ambtgenoot Ds. Justus Sehalkwijk à Velde, een man van uitmuntende gaven en rechtzinnig in de leer, die in de Gr</w:t>
      </w:r>
      <w:r w:rsidR="004D4E0A" w:rsidRPr="00A87B16">
        <w:rPr>
          <w:lang w:eastAsia="en-US"/>
        </w:rPr>
        <w:t>ote</w:t>
      </w:r>
      <w:r w:rsidRPr="00A87B16">
        <w:rPr>
          <w:lang w:eastAsia="en-US"/>
        </w:rPr>
        <w:t xml:space="preserve"> Kerk verhandelde de woorden van Paulus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Maar gij, wees wakker in alles, lijd verdrukkingen</w:t>
      </w:r>
      <w:r w:rsidR="00A87B16">
        <w:rPr>
          <w:lang w:eastAsia="en-US"/>
        </w:rPr>
        <w:t>;</w:t>
      </w:r>
      <w:r w:rsidRPr="00A87B16">
        <w:rPr>
          <w:lang w:eastAsia="en-US"/>
        </w:rPr>
        <w:t xml:space="preserve"> doe het werk van een Evangelist; maak, dat men van</w:t>
      </w:r>
      <w:r w:rsidR="00A87B16">
        <w:rPr>
          <w:lang w:eastAsia="en-US"/>
        </w:rPr>
        <w:t xml:space="preserve"> uw </w:t>
      </w:r>
      <w:r w:rsidRPr="00A87B16">
        <w:rPr>
          <w:lang w:eastAsia="en-US"/>
        </w:rPr>
        <w:t>dienst ten volle verzekerd zij." 2 Tim. 4</w:t>
      </w:r>
      <w:r w:rsidR="004D4E0A" w:rsidRPr="00A87B16">
        <w:rPr>
          <w:lang w:eastAsia="en-US"/>
        </w:rPr>
        <w:t>:</w:t>
      </w:r>
      <w:r w:rsidRPr="00A87B16">
        <w:rPr>
          <w:lang w:eastAsia="en-US"/>
        </w:rPr>
        <w:t xml:space="preserve"> 5.</w:t>
      </w:r>
    </w:p>
    <w:p w:rsidR="0088273E" w:rsidRDefault="005A51D8" w:rsidP="00F0385C">
      <w:pPr>
        <w:jc w:val="both"/>
        <w:rPr>
          <w:lang w:eastAsia="en-US"/>
        </w:rPr>
      </w:pPr>
      <w:r w:rsidRPr="00A87B16">
        <w:rPr>
          <w:lang w:eastAsia="en-US"/>
        </w:rPr>
        <w:t>Daarop stapte zijn Eerwaarde des namiddags</w:t>
      </w:r>
      <w:r w:rsidR="004D4E0A" w:rsidRPr="00A87B16">
        <w:rPr>
          <w:lang w:eastAsia="en-US"/>
        </w:rPr>
        <w:t xml:space="preserve"> de </w:t>
      </w:r>
      <w:r w:rsidRPr="00A87B16">
        <w:rPr>
          <w:lang w:eastAsia="en-US"/>
        </w:rPr>
        <w:t>ver</w:t>
      </w:r>
      <w:r w:rsidRPr="00A87B16">
        <w:rPr>
          <w:lang w:eastAsia="en-US"/>
        </w:rPr>
        <w:softHyphen/>
        <w:t>heven zetel op en opende zijn commissie door 't hemelhof, hem overhandigd, met de woorden van</w:t>
      </w:r>
      <w:r w:rsidR="004D4E0A" w:rsidRPr="00A87B16">
        <w:rPr>
          <w:lang w:eastAsia="en-US"/>
        </w:rPr>
        <w:t xml:space="preserve"> de </w:t>
      </w:r>
      <w:r w:rsidRPr="00A87B16">
        <w:rPr>
          <w:lang w:eastAsia="en-US"/>
        </w:rPr>
        <w:t>door God verwekten Ehud,</w:t>
      </w:r>
      <w:r w:rsidR="004D4E0A" w:rsidRPr="00A87B16">
        <w:rPr>
          <w:lang w:eastAsia="en-US"/>
        </w:rPr>
        <w:t xml:space="preserve"> de </w:t>
      </w:r>
      <w:r w:rsidRPr="00A87B16">
        <w:rPr>
          <w:lang w:eastAsia="en-US"/>
        </w:rPr>
        <w:t>zoon van Gera, een zoon van Jemimi, een man, die linksch was en van God verwekt was tot een ver</w:t>
      </w:r>
      <w:r w:rsidRPr="00A87B16">
        <w:rPr>
          <w:lang w:eastAsia="en-US"/>
        </w:rPr>
        <w:softHyphen/>
        <w:t>losser Israëls,</w:t>
      </w:r>
      <w:r w:rsidR="0088273E">
        <w:rPr>
          <w:lang w:eastAsia="en-US"/>
        </w:rPr>
        <w:t xml:space="preserve"> om haar uit de handen van Eglon, der Moa</w:t>
      </w:r>
      <w:r w:rsidRPr="00A87B16">
        <w:rPr>
          <w:lang w:eastAsia="en-US"/>
        </w:rPr>
        <w:t>bieten koning, te redden</w:t>
      </w:r>
      <w:r w:rsidR="004D4E0A" w:rsidRPr="00A87B16">
        <w:rPr>
          <w:lang w:eastAsia="en-US"/>
        </w:rPr>
        <w:t>:</w:t>
      </w:r>
      <w:r w:rsidRPr="00A87B16">
        <w:rPr>
          <w:lang w:eastAsia="en-US"/>
        </w:rPr>
        <w:t xml:space="preserve"> </w:t>
      </w:r>
      <w:r w:rsidR="004D4E0A" w:rsidRPr="00A87B16">
        <w:rPr>
          <w:lang w:eastAsia="en-US"/>
        </w:rPr>
        <w:t>"</w:t>
      </w:r>
      <w:r w:rsidR="0088273E">
        <w:rPr>
          <w:lang w:eastAsia="en-US"/>
        </w:rPr>
        <w:t>Z</w:t>
      </w:r>
      <w:r w:rsidRPr="00A87B16">
        <w:rPr>
          <w:lang w:eastAsia="en-US"/>
        </w:rPr>
        <w:t>o zeide Ehud Ik heb Gods woord aan u. Toen stond hij op van</w:t>
      </w:r>
      <w:r w:rsidR="004D4E0A" w:rsidRPr="00A87B16">
        <w:rPr>
          <w:lang w:eastAsia="en-US"/>
        </w:rPr>
        <w:t xml:space="preserve"> de </w:t>
      </w:r>
      <w:r w:rsidRPr="00A87B16">
        <w:rPr>
          <w:lang w:eastAsia="en-US"/>
        </w:rPr>
        <w:t>stoel." Richt. 3</w:t>
      </w:r>
      <w:r w:rsidR="004D4E0A" w:rsidRPr="00A87B16">
        <w:rPr>
          <w:lang w:eastAsia="en-US"/>
        </w:rPr>
        <w:t>:</w:t>
      </w:r>
      <w:r w:rsidRPr="00A87B16">
        <w:rPr>
          <w:lang w:eastAsia="en-US"/>
        </w:rPr>
        <w:t xml:space="preserve"> 20.</w:t>
      </w:r>
    </w:p>
    <w:p w:rsidR="005A51D8" w:rsidRPr="00A87B16" w:rsidRDefault="005A51D8" w:rsidP="00F0385C">
      <w:pPr>
        <w:jc w:val="both"/>
        <w:rPr>
          <w:lang w:eastAsia="en-US"/>
        </w:rPr>
      </w:pPr>
      <w:r w:rsidRPr="00A87B16">
        <w:rPr>
          <w:lang w:eastAsia="en-US"/>
        </w:rPr>
        <w:t xml:space="preserve"> In het sch</w:t>
      </w:r>
      <w:r w:rsidR="00A87B16">
        <w:rPr>
          <w:lang w:eastAsia="en-US"/>
        </w:rPr>
        <w:t>one</w:t>
      </w:r>
      <w:r w:rsidRPr="00A87B16">
        <w:rPr>
          <w:lang w:eastAsia="en-US"/>
        </w:rPr>
        <w:t xml:space="preserve"> kerkgebouw was een overgr</w:t>
      </w:r>
      <w:r w:rsidR="004D4E0A" w:rsidRPr="00A87B16">
        <w:rPr>
          <w:lang w:eastAsia="en-US"/>
        </w:rPr>
        <w:t>ote</w:t>
      </w:r>
      <w:r w:rsidRPr="00A87B16">
        <w:rPr>
          <w:lang w:eastAsia="en-US"/>
        </w:rPr>
        <w:t xml:space="preserve"> schare tezamen, niet alleen uit Zaltbommel, maar ook van de omliggende dorpen. Ieder was over de verhandeling dezer stof dermate voldaan, dan men ten hoogste deze gemeente gelukkig roemde.</w:t>
      </w:r>
    </w:p>
    <w:p w:rsidR="005A51D8" w:rsidRPr="00A87B16" w:rsidRDefault="005A51D8" w:rsidP="00F0385C">
      <w:pPr>
        <w:jc w:val="both"/>
        <w:rPr>
          <w:lang w:eastAsia="en-US"/>
        </w:rPr>
      </w:pPr>
      <w:r w:rsidRPr="00A87B16">
        <w:rPr>
          <w:lang w:eastAsia="en-US"/>
        </w:rPr>
        <w:t>Hier zag men twee herders gestaafd met twee staven</w:t>
      </w:r>
      <w:r w:rsidR="004D4E0A" w:rsidRPr="00A87B16">
        <w:rPr>
          <w:lang w:eastAsia="en-US"/>
        </w:rPr>
        <w:t>:</w:t>
      </w:r>
      <w:r w:rsidRPr="00A87B16">
        <w:rPr>
          <w:lang w:eastAsia="en-US"/>
        </w:rPr>
        <w:t xml:space="preserve"> de stok der liefelijkheid en de stok der samenbinding, Zach. 9</w:t>
      </w:r>
      <w:r w:rsidR="004D4E0A" w:rsidRPr="00A87B16">
        <w:rPr>
          <w:lang w:eastAsia="en-US"/>
        </w:rPr>
        <w:t>:</w:t>
      </w:r>
      <w:r w:rsidRPr="00A87B16">
        <w:rPr>
          <w:lang w:eastAsia="en-US"/>
        </w:rPr>
        <w:t xml:space="preserve"> 7, die hen als David en Jonathan in broederliefde en eensgezindheid tezamen bond. Van</w:t>
      </w:r>
      <w:r w:rsidR="00D96CC1">
        <w:rPr>
          <w:lang w:eastAsia="en-US"/>
        </w:rPr>
        <w:t xml:space="preserve"> die </w:t>
      </w:r>
      <w:r w:rsidRPr="00A87B16">
        <w:rPr>
          <w:lang w:eastAsia="en-US"/>
        </w:rPr>
        <w:t>tijd af werd door hen op Zondagavond aangevangen met repetities te</w:t>
      </w:r>
      <w:r w:rsidR="0088273E">
        <w:rPr>
          <w:lang w:eastAsia="en-US"/>
        </w:rPr>
        <w:t xml:space="preserve"> </w:t>
      </w:r>
      <w:r w:rsidRPr="00A87B16">
        <w:rPr>
          <w:lang w:eastAsia="en-US"/>
        </w:rPr>
        <w:t>houden van de voormiddags</w:t>
      </w:r>
      <w:r w:rsidR="004D4E0A" w:rsidRPr="00A87B16">
        <w:rPr>
          <w:lang w:eastAsia="en-US"/>
        </w:rPr>
        <w:t>predicatie</w:t>
      </w:r>
      <w:r w:rsidRPr="00A87B16">
        <w:rPr>
          <w:lang w:eastAsia="en-US"/>
        </w:rPr>
        <w:t>. Dit geschiedde met een ongem</w:t>
      </w:r>
      <w:r w:rsidR="004D4E0A" w:rsidRPr="00A87B16">
        <w:rPr>
          <w:lang w:eastAsia="en-US"/>
        </w:rPr>
        <w:t>ene</w:t>
      </w:r>
      <w:r w:rsidRPr="00A87B16">
        <w:rPr>
          <w:lang w:eastAsia="en-US"/>
        </w:rPr>
        <w:t xml:space="preserve"> toeloop van heilbeg</w:t>
      </w:r>
      <w:r w:rsidR="00A87B16">
        <w:rPr>
          <w:lang w:eastAsia="en-US"/>
        </w:rPr>
        <w:t>eri</w:t>
      </w:r>
      <w:r w:rsidRPr="00A87B16">
        <w:rPr>
          <w:lang w:eastAsia="en-US"/>
        </w:rPr>
        <w:t>gen.</w:t>
      </w:r>
    </w:p>
    <w:p w:rsidR="0088273E" w:rsidRDefault="005A51D8" w:rsidP="00F0385C">
      <w:pPr>
        <w:jc w:val="both"/>
        <w:rPr>
          <w:lang w:eastAsia="en-US"/>
        </w:rPr>
      </w:pPr>
      <w:r w:rsidRPr="00A87B16">
        <w:rPr>
          <w:lang w:eastAsia="en-US"/>
        </w:rPr>
        <w:t>De gemeente genoot echter maar weinig maanden 't aan</w:t>
      </w:r>
      <w:r w:rsidRPr="00A87B16">
        <w:rPr>
          <w:lang w:eastAsia="en-US"/>
        </w:rPr>
        <w:softHyphen/>
        <w:t>gename licht van deze twee brandende fakkels</w:t>
      </w:r>
      <w:r w:rsidR="000F1AD6">
        <w:rPr>
          <w:lang w:eastAsia="en-US"/>
        </w:rPr>
        <w:t xml:space="preserve">. </w:t>
      </w:r>
    </w:p>
    <w:p w:rsidR="0088273E" w:rsidRDefault="0088273E" w:rsidP="00F0385C">
      <w:pPr>
        <w:jc w:val="both"/>
        <w:rPr>
          <w:lang w:eastAsia="en-US"/>
        </w:rPr>
      </w:pPr>
    </w:p>
    <w:p w:rsidR="005A51D8" w:rsidRPr="00A87B16" w:rsidRDefault="000F1AD6" w:rsidP="00F0385C">
      <w:pPr>
        <w:jc w:val="both"/>
        <w:rPr>
          <w:lang w:eastAsia="en-US"/>
        </w:rPr>
      </w:pPr>
      <w:r>
        <w:rPr>
          <w:lang w:eastAsia="en-US"/>
        </w:rPr>
        <w:t>Zo</w:t>
      </w:r>
      <w:r w:rsidR="00F27D38">
        <w:rPr>
          <w:lang w:eastAsia="en-US"/>
        </w:rPr>
        <w:t xml:space="preserve"> </w:t>
      </w:r>
      <w:r w:rsidR="0088273E">
        <w:rPr>
          <w:lang w:eastAsia="en-US"/>
        </w:rPr>
        <w:t>groot de vreugde geweest was z</w:t>
      </w:r>
      <w:r w:rsidR="005A51D8" w:rsidRPr="00A87B16">
        <w:rPr>
          <w:lang w:eastAsia="en-US"/>
        </w:rPr>
        <w:t>o smartelijk werd nu de droe</w:t>
      </w:r>
      <w:r w:rsidR="005A51D8" w:rsidRPr="00A87B16">
        <w:rPr>
          <w:lang w:eastAsia="en-US"/>
        </w:rPr>
        <w:softHyphen/>
        <w:t>fenis, want het behaagde</w:t>
      </w:r>
      <w:r w:rsidR="004D4E0A" w:rsidRPr="00A87B16">
        <w:rPr>
          <w:lang w:eastAsia="en-US"/>
        </w:rPr>
        <w:t xml:space="preserve"> de </w:t>
      </w:r>
      <w:r w:rsidR="005A51D8" w:rsidRPr="00A87B16">
        <w:rPr>
          <w:lang w:eastAsia="en-US"/>
        </w:rPr>
        <w:t>Heer</w:t>
      </w:r>
      <w:r w:rsidR="0088273E">
        <w:rPr>
          <w:lang w:eastAsia="en-US"/>
        </w:rPr>
        <w:t>e, die meerder werk voor onze</w:t>
      </w:r>
      <w:r w:rsidR="005A51D8" w:rsidRPr="00A87B16">
        <w:rPr>
          <w:lang w:eastAsia="en-US"/>
        </w:rPr>
        <w:t xml:space="preserve"> ambtgenoot over had, hem vandaar te zenden naar de volkrijke Maasstad, het gezegend Rotterdam. Dat Jehova</w:t>
      </w:r>
      <w:r w:rsidR="0088273E">
        <w:rPr>
          <w:lang w:eastAsia="en-US"/>
        </w:rPr>
        <w:t>h</w:t>
      </w:r>
      <w:r w:rsidR="005A51D8" w:rsidRPr="00A87B16">
        <w:rPr>
          <w:lang w:eastAsia="en-US"/>
        </w:rPr>
        <w:t xml:space="preserve"> deze stad zegene en doe bloeien in allerlei ge</w:t>
      </w:r>
      <w:r w:rsidR="005A51D8" w:rsidRPr="00A87B16">
        <w:rPr>
          <w:lang w:eastAsia="en-US"/>
        </w:rPr>
        <w:softHyphen/>
      </w:r>
      <w:r w:rsidR="00F0385C" w:rsidRPr="00A87B16">
        <w:rPr>
          <w:lang w:eastAsia="en-US"/>
        </w:rPr>
        <w:t>wens</w:t>
      </w:r>
      <w:r w:rsidR="005A51D8" w:rsidRPr="00A87B16">
        <w:rPr>
          <w:lang w:eastAsia="en-US"/>
        </w:rPr>
        <w:t>te zegeningen van</w:t>
      </w:r>
      <w:r w:rsidR="004D4E0A" w:rsidRPr="00A87B16">
        <w:rPr>
          <w:lang w:eastAsia="en-US"/>
        </w:rPr>
        <w:t xml:space="preserve"> de </w:t>
      </w:r>
      <w:r w:rsidR="005A51D8" w:rsidRPr="00A87B16">
        <w:rPr>
          <w:lang w:eastAsia="en-US"/>
        </w:rPr>
        <w:t>hemel van boven en van beneden met het uitnemendste der aarde en harer volheid, en van de goedgunstighei</w:t>
      </w:r>
      <w:r w:rsidR="0088273E">
        <w:rPr>
          <w:lang w:eastAsia="en-US"/>
        </w:rPr>
        <w:t>d Desgenen, die in 't braambos</w:t>
      </w:r>
      <w:r w:rsidR="005A51D8" w:rsidRPr="00A87B16">
        <w:rPr>
          <w:lang w:eastAsia="en-US"/>
        </w:rPr>
        <w:t xml:space="preserve"> woonde! Deut. 33</w:t>
      </w:r>
      <w:r w:rsidR="004D4E0A" w:rsidRPr="00A87B16">
        <w:rPr>
          <w:lang w:eastAsia="en-US"/>
        </w:rPr>
        <w:t>:</w:t>
      </w:r>
      <w:r w:rsidR="005A51D8" w:rsidRPr="00A87B16">
        <w:rPr>
          <w:lang w:eastAsia="en-US"/>
        </w:rPr>
        <w:t xml:space="preserve"> 16.</w:t>
      </w:r>
    </w:p>
    <w:p w:rsidR="005A51D8" w:rsidRPr="00A87B16" w:rsidRDefault="005A51D8" w:rsidP="00F0385C">
      <w:pPr>
        <w:jc w:val="both"/>
        <w:rPr>
          <w:lang w:eastAsia="en-US"/>
        </w:rPr>
      </w:pPr>
      <w:r w:rsidRPr="00A87B16">
        <w:rPr>
          <w:lang w:eastAsia="en-US"/>
        </w:rPr>
        <w:t>Hellenbroek werd dan op 3 December 1694 te Rotter</w:t>
      </w:r>
      <w:r w:rsidRPr="00A87B16">
        <w:rPr>
          <w:lang w:eastAsia="en-US"/>
        </w:rPr>
        <w:softHyphen/>
        <w:t>dam beroepen, nadat hij voor de vijfde maal op de nomi</w:t>
      </w:r>
      <w:r w:rsidRPr="00A87B16">
        <w:rPr>
          <w:lang w:eastAsia="en-US"/>
        </w:rPr>
        <w:softHyphen/>
        <w:t>natie van drie had gestaan</w:t>
      </w:r>
      <w:r w:rsidR="006D6A0A">
        <w:rPr>
          <w:lang w:eastAsia="en-US"/>
        </w:rPr>
        <w:t>. De</w:t>
      </w:r>
      <w:r w:rsidRPr="00A87B16">
        <w:rPr>
          <w:lang w:eastAsia="en-US"/>
        </w:rPr>
        <w:t xml:space="preserve"> oorzaak hiervan was, dat men van hem meende, dat zijn Eerwaarde overhelde tot de nieuwe leerwijze van</w:t>
      </w:r>
      <w:r w:rsidR="004D4E0A" w:rsidRPr="00A87B16">
        <w:rPr>
          <w:lang w:eastAsia="en-US"/>
        </w:rPr>
        <w:t xml:space="preserve"> de </w:t>
      </w:r>
      <w:r w:rsidR="0088273E">
        <w:rPr>
          <w:lang w:eastAsia="en-US"/>
        </w:rPr>
        <w:t>bekende</w:t>
      </w:r>
      <w:r w:rsidRPr="00A87B16">
        <w:rPr>
          <w:lang w:eastAsia="en-US"/>
        </w:rPr>
        <w:t xml:space="preserve"> Coccejus, wat niet te verwonderen was, daar hij daartoe in zijn academische studiën</w:t>
      </w:r>
      <w:r w:rsidR="004D4E0A" w:rsidRPr="00A87B16">
        <w:rPr>
          <w:lang w:eastAsia="en-US"/>
        </w:rPr>
        <w:t xml:space="preserve"> de </w:t>
      </w:r>
      <w:r w:rsidRPr="00A87B16">
        <w:rPr>
          <w:lang w:eastAsia="en-US"/>
        </w:rPr>
        <w:t>grond gelegd had. Daarin was hij echter ge</w:t>
      </w:r>
      <w:r w:rsidRPr="00A87B16">
        <w:rPr>
          <w:lang w:eastAsia="en-US"/>
        </w:rPr>
        <w:softHyphen/>
        <w:t>heel van gedachten veranderd.</w:t>
      </w:r>
    </w:p>
    <w:p w:rsidR="0088273E" w:rsidRDefault="005A51D8" w:rsidP="00F0385C">
      <w:pPr>
        <w:jc w:val="both"/>
        <w:rPr>
          <w:lang w:eastAsia="en-US"/>
        </w:rPr>
      </w:pPr>
      <w:r w:rsidRPr="00A87B16">
        <w:rPr>
          <w:lang w:eastAsia="en-US"/>
        </w:rPr>
        <w:t>Hij nam in Januari 1695 afscheid van de gemeente van Zaltbommel met de woorden van</w:t>
      </w:r>
      <w:r w:rsidR="004D4E0A" w:rsidRPr="00A87B16">
        <w:rPr>
          <w:lang w:eastAsia="en-US"/>
        </w:rPr>
        <w:t xml:space="preserve"> de </w:t>
      </w:r>
      <w:r w:rsidRPr="00A87B16">
        <w:rPr>
          <w:lang w:eastAsia="en-US"/>
        </w:rPr>
        <w:t>gr</w:t>
      </w:r>
      <w:r w:rsidR="004D4E0A" w:rsidRPr="00A87B16">
        <w:rPr>
          <w:lang w:eastAsia="en-US"/>
        </w:rPr>
        <w:t>ote</w:t>
      </w:r>
      <w:r w:rsidRPr="00A87B16">
        <w:rPr>
          <w:lang w:eastAsia="en-US"/>
        </w:rPr>
        <w:t xml:space="preserve"> </w:t>
      </w:r>
      <w:r w:rsidR="004D4E0A" w:rsidRPr="00A87B16">
        <w:rPr>
          <w:lang w:eastAsia="en-US"/>
        </w:rPr>
        <w:t>lera</w:t>
      </w:r>
      <w:r w:rsidRPr="00A87B16">
        <w:rPr>
          <w:lang w:eastAsia="en-US"/>
        </w:rPr>
        <w:t>ar der heidenen Paulus over Efeze 6</w:t>
      </w:r>
      <w:r w:rsidR="004D4E0A" w:rsidRPr="00A87B16">
        <w:rPr>
          <w:lang w:eastAsia="en-US"/>
        </w:rPr>
        <w:t>:</w:t>
      </w:r>
      <w:r w:rsidRPr="00A87B16">
        <w:rPr>
          <w:lang w:eastAsia="en-US"/>
        </w:rPr>
        <w:t xml:space="preserve"> 24: </w:t>
      </w:r>
      <w:r w:rsidR="004D4E0A" w:rsidRPr="00A87B16">
        <w:rPr>
          <w:lang w:eastAsia="en-US"/>
        </w:rPr>
        <w:t>"</w:t>
      </w:r>
      <w:r w:rsidRPr="00A87B16">
        <w:rPr>
          <w:lang w:eastAsia="en-US"/>
        </w:rPr>
        <w:t>De genade zij met al degenen, die onzen Heere Jezus Christus liefhebben in onverderfelijkheid</w:t>
      </w:r>
      <w:r w:rsidR="00C85DFB">
        <w:rPr>
          <w:lang w:eastAsia="en-US"/>
        </w:rPr>
        <w:t>!</w:t>
      </w:r>
      <w:r w:rsidRPr="00A87B16">
        <w:rPr>
          <w:lang w:eastAsia="en-US"/>
        </w:rPr>
        <w:t xml:space="preserve"> Amen." </w:t>
      </w:r>
    </w:p>
    <w:p w:rsidR="005A51D8" w:rsidRPr="00A87B16" w:rsidRDefault="005A51D8" w:rsidP="00F0385C">
      <w:pPr>
        <w:jc w:val="both"/>
        <w:rPr>
          <w:lang w:eastAsia="en-US"/>
        </w:rPr>
      </w:pPr>
      <w:r w:rsidRPr="00A87B16">
        <w:rPr>
          <w:lang w:eastAsia="en-US"/>
        </w:rPr>
        <w:t>De gemeente was zeer ont</w:t>
      </w:r>
      <w:r w:rsidRPr="00A87B16">
        <w:rPr>
          <w:lang w:eastAsia="en-US"/>
        </w:rPr>
        <w:softHyphen/>
        <w:t>roerd door de rede, die hij hierover hield. Zijn Eerwaarde vertrok daarop, vergezeld door zijn ambtgenoot tot aan</w:t>
      </w:r>
      <w:r w:rsidR="004D4E0A" w:rsidRPr="00A87B16">
        <w:rPr>
          <w:lang w:eastAsia="en-US"/>
        </w:rPr>
        <w:t xml:space="preserve"> de </w:t>
      </w:r>
      <w:r w:rsidRPr="00A87B16">
        <w:rPr>
          <w:lang w:eastAsia="en-US"/>
        </w:rPr>
        <w:t>oever der rivier. 't Was niet zonder reden, dat zijn vertrek beweend werd, want nadat ook de welbespraakte Ds. Schalkwijk á Velde vertrokken was (naar Zeeland), veranderde de gedaante der gemeente, evenals er in een kamer gordijnen van een geheel andere kleur worden opgehangen.</w:t>
      </w:r>
    </w:p>
    <w:p w:rsidR="0088273E" w:rsidRDefault="005A51D8" w:rsidP="00F0385C">
      <w:pPr>
        <w:jc w:val="both"/>
        <w:rPr>
          <w:lang w:eastAsia="en-US"/>
        </w:rPr>
      </w:pPr>
      <w:r w:rsidRPr="00A87B16">
        <w:rPr>
          <w:lang w:eastAsia="en-US"/>
        </w:rPr>
        <w:t>Te Rotterdam, de geboorte-stad van zijn vrouw, aange</w:t>
      </w:r>
      <w:r w:rsidRPr="00A87B16">
        <w:rPr>
          <w:lang w:eastAsia="en-US"/>
        </w:rPr>
        <w:softHyphen/>
        <w:t>komen, werd zijn Eerwaarde door Ds. Ludolphus de With</w:t>
      </w:r>
      <w:r w:rsidR="0088273E">
        <w:rPr>
          <w:lang w:eastAsia="en-US"/>
        </w:rPr>
        <w:t xml:space="preserve"> </w:t>
      </w:r>
      <w:r w:rsidRPr="00A87B16">
        <w:rPr>
          <w:lang w:eastAsia="en-US"/>
        </w:rPr>
        <w:t>in zijn laatsten dienst ingezegend met de woorden van Paulus:</w:t>
      </w:r>
      <w:r w:rsidR="0088273E">
        <w:rPr>
          <w:lang w:eastAsia="en-US"/>
        </w:rPr>
        <w:t xml:space="preserve"> </w:t>
      </w:r>
      <w:r w:rsidR="004D4E0A" w:rsidRPr="00A87B16">
        <w:rPr>
          <w:lang w:eastAsia="en-US"/>
        </w:rPr>
        <w:t>"</w:t>
      </w:r>
      <w:r w:rsidRPr="00A87B16">
        <w:rPr>
          <w:lang w:eastAsia="en-US"/>
        </w:rPr>
        <w:t>En zegt aan Agrippus</w:t>
      </w:r>
      <w:r w:rsidR="004D4E0A" w:rsidRPr="00A87B16">
        <w:rPr>
          <w:lang w:eastAsia="en-US"/>
        </w:rPr>
        <w:t>:</w:t>
      </w:r>
      <w:r w:rsidRPr="00A87B16">
        <w:rPr>
          <w:lang w:eastAsia="en-US"/>
        </w:rPr>
        <w:t xml:space="preserve"> Zie op de bediening, die gij aangenomen hebt in</w:t>
      </w:r>
      <w:r w:rsidR="004D4E0A" w:rsidRPr="00A87B16">
        <w:rPr>
          <w:lang w:eastAsia="en-US"/>
        </w:rPr>
        <w:t xml:space="preserve"> de </w:t>
      </w:r>
      <w:r w:rsidRPr="00A87B16">
        <w:rPr>
          <w:lang w:eastAsia="en-US"/>
        </w:rPr>
        <w:t>Heere, dat gij die vervult' , Col. 4</w:t>
      </w:r>
      <w:r w:rsidR="004D4E0A" w:rsidRPr="00A87B16">
        <w:rPr>
          <w:lang w:eastAsia="en-US"/>
        </w:rPr>
        <w:t>:</w:t>
      </w:r>
      <w:r w:rsidRPr="00A87B16">
        <w:rPr>
          <w:lang w:eastAsia="en-US"/>
        </w:rPr>
        <w:t xml:space="preserve"> 17. </w:t>
      </w:r>
    </w:p>
    <w:p w:rsidR="0088273E" w:rsidRDefault="005A51D8" w:rsidP="00F0385C">
      <w:pPr>
        <w:jc w:val="both"/>
        <w:rPr>
          <w:lang w:eastAsia="en-US"/>
        </w:rPr>
      </w:pPr>
      <w:r w:rsidRPr="00A87B16">
        <w:rPr>
          <w:lang w:eastAsia="en-US"/>
        </w:rPr>
        <w:t>Zijn intree-</w:t>
      </w:r>
      <w:r w:rsidR="004D4E0A" w:rsidRPr="00A87B16">
        <w:rPr>
          <w:lang w:eastAsia="en-US"/>
        </w:rPr>
        <w:t>predicatie</w:t>
      </w:r>
      <w:r w:rsidRPr="00A87B16">
        <w:rPr>
          <w:lang w:eastAsia="en-US"/>
        </w:rPr>
        <w:t xml:space="preserve"> hield hij over de gr</w:t>
      </w:r>
      <w:r w:rsidR="004D4E0A" w:rsidRPr="00A87B16">
        <w:rPr>
          <w:lang w:eastAsia="en-US"/>
        </w:rPr>
        <w:t>ote</w:t>
      </w:r>
      <w:r w:rsidRPr="00A87B16">
        <w:rPr>
          <w:lang w:eastAsia="en-US"/>
        </w:rPr>
        <w:t xml:space="preserve"> heilwoorden van God aan de kerk des Nieuwen Testaments toegezegd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En ik zal de ziel der priesteren met vettigheid dronken maken; en Mijn volk zal met Mijn goed verza</w:t>
      </w:r>
      <w:r w:rsidRPr="00A87B16">
        <w:rPr>
          <w:lang w:eastAsia="en-US"/>
        </w:rPr>
        <w:softHyphen/>
        <w:t>digd worden, spreekt de Heere", Jer. 31</w:t>
      </w:r>
      <w:r w:rsidR="004D4E0A" w:rsidRPr="00A87B16">
        <w:rPr>
          <w:lang w:eastAsia="en-US"/>
        </w:rPr>
        <w:t>:</w:t>
      </w:r>
      <w:r w:rsidRPr="00A87B16">
        <w:rPr>
          <w:lang w:eastAsia="en-US"/>
        </w:rPr>
        <w:t xml:space="preserve"> 14. </w:t>
      </w:r>
    </w:p>
    <w:p w:rsidR="0088273E" w:rsidRDefault="005A51D8" w:rsidP="00F0385C">
      <w:pPr>
        <w:jc w:val="both"/>
        <w:rPr>
          <w:lang w:eastAsia="en-US"/>
        </w:rPr>
      </w:pPr>
      <w:r w:rsidRPr="00A87B16">
        <w:rPr>
          <w:lang w:eastAsia="en-US"/>
        </w:rPr>
        <w:t>Van toen af zette hij alle zielen bij op zijn volgeladen schip, geen naam of t</w:t>
      </w:r>
      <w:r w:rsidR="004D4E0A" w:rsidRPr="00A87B16">
        <w:rPr>
          <w:lang w:eastAsia="en-US"/>
        </w:rPr>
        <w:t>eke</w:t>
      </w:r>
      <w:r w:rsidRPr="00A87B16">
        <w:rPr>
          <w:lang w:eastAsia="en-US"/>
        </w:rPr>
        <w:t>n voerende van Castor of Pollux, waarmede Paulus van Milete naar Rome voer, maar dat</w:t>
      </w:r>
      <w:r w:rsidR="004D4E0A" w:rsidRPr="00A87B16">
        <w:rPr>
          <w:lang w:eastAsia="en-US"/>
        </w:rPr>
        <w:t xml:space="preserve"> de </w:t>
      </w:r>
      <w:r w:rsidRPr="00A87B16">
        <w:rPr>
          <w:lang w:eastAsia="en-US"/>
        </w:rPr>
        <w:t>naam voerde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De Heere is mijn Banier." </w:t>
      </w:r>
    </w:p>
    <w:p w:rsidR="005A51D8" w:rsidRPr="00A87B16" w:rsidRDefault="005A51D8" w:rsidP="00F0385C">
      <w:pPr>
        <w:jc w:val="both"/>
        <w:rPr>
          <w:lang w:eastAsia="en-US"/>
        </w:rPr>
      </w:pPr>
      <w:r w:rsidRPr="00A87B16">
        <w:rPr>
          <w:lang w:eastAsia="en-US"/>
        </w:rPr>
        <w:t xml:space="preserve">Dit ontlaadde hij zonder ledig te worden in de </w:t>
      </w:r>
      <w:r w:rsidR="004D4E0A" w:rsidRPr="00A87B16">
        <w:rPr>
          <w:lang w:eastAsia="en-US"/>
        </w:rPr>
        <w:t>"</w:t>
      </w:r>
      <w:r w:rsidRPr="00A87B16">
        <w:rPr>
          <w:lang w:eastAsia="en-US"/>
        </w:rPr>
        <w:t>Sch</w:t>
      </w:r>
      <w:r w:rsidR="00A87B16">
        <w:rPr>
          <w:lang w:eastAsia="en-US"/>
        </w:rPr>
        <w:t>one</w:t>
      </w:r>
      <w:r w:rsidRPr="00A87B16">
        <w:rPr>
          <w:lang w:eastAsia="en-US"/>
        </w:rPr>
        <w:t xml:space="preserve"> Havens", niet van de stad gelegen op 't eiland Kreta, maar de </w:t>
      </w:r>
      <w:r w:rsidR="004D4E0A" w:rsidRPr="00A87B16">
        <w:rPr>
          <w:lang w:eastAsia="en-US"/>
        </w:rPr>
        <w:t>"</w:t>
      </w:r>
      <w:r w:rsidRPr="00A87B16">
        <w:rPr>
          <w:lang w:eastAsia="en-US"/>
        </w:rPr>
        <w:t>Lustige Ha</w:t>
      </w:r>
      <w:r w:rsidRPr="00A87B16">
        <w:rPr>
          <w:lang w:eastAsia="en-US"/>
        </w:rPr>
        <w:softHyphen/>
        <w:t xml:space="preserve">vens" van het, ter scheepvaart, welgelegen Rotterdam. Hier kon hij al zijn </w:t>
      </w:r>
      <w:r w:rsidR="005477E8">
        <w:rPr>
          <w:lang w:eastAsia="en-US"/>
        </w:rPr>
        <w:t>hemels</w:t>
      </w:r>
      <w:r w:rsidRPr="00A87B16">
        <w:rPr>
          <w:lang w:eastAsia="en-US"/>
        </w:rPr>
        <w:t>e heilwaren in de geestelijke pakhuizen der openst</w:t>
      </w:r>
      <w:r w:rsidR="0088273E">
        <w:rPr>
          <w:lang w:eastAsia="en-US"/>
        </w:rPr>
        <w:t>aande harten van de Rotterdams</w:t>
      </w:r>
      <w:r w:rsidRPr="00A87B16">
        <w:rPr>
          <w:lang w:eastAsia="en-US"/>
        </w:rPr>
        <w:t>e burgerschaar en naarstige kerkgangers opleggen, om daar mede op 't koninkrijk der hemelen handel te drijven en er mee heen te trekken naar de onbepaalde vorstelijke Rijks</w:t>
      </w:r>
      <w:r w:rsidRPr="00A87B16">
        <w:rPr>
          <w:lang w:eastAsia="en-US"/>
        </w:rPr>
        <w:softHyphen/>
        <w:t xml:space="preserve">stad van Koning Jezus, het </w:t>
      </w:r>
      <w:r w:rsidR="005477E8">
        <w:rPr>
          <w:lang w:eastAsia="en-US"/>
        </w:rPr>
        <w:t>hemels</w:t>
      </w:r>
      <w:r w:rsidRPr="00A87B16">
        <w:rPr>
          <w:lang w:eastAsia="en-US"/>
        </w:rPr>
        <w:t>e Jeruzalem, onzer aller moeder, dat boven is, Gal. 4</w:t>
      </w:r>
      <w:r w:rsidR="004D4E0A" w:rsidRPr="00A87B16">
        <w:rPr>
          <w:lang w:eastAsia="en-US"/>
        </w:rPr>
        <w:t>:</w:t>
      </w:r>
      <w:r w:rsidRPr="00A87B16">
        <w:rPr>
          <w:lang w:eastAsia="en-US"/>
        </w:rPr>
        <w:t xml:space="preserve"> 26.</w:t>
      </w:r>
    </w:p>
    <w:p w:rsidR="0088273E" w:rsidRDefault="0088273E" w:rsidP="00F0385C">
      <w:pPr>
        <w:jc w:val="both"/>
        <w:rPr>
          <w:lang w:eastAsia="en-US"/>
        </w:rPr>
      </w:pPr>
    </w:p>
    <w:p w:rsidR="005A51D8" w:rsidRPr="00A87B16" w:rsidRDefault="005A51D8" w:rsidP="00F0385C">
      <w:pPr>
        <w:jc w:val="both"/>
        <w:rPr>
          <w:lang w:eastAsia="en-US"/>
        </w:rPr>
      </w:pPr>
      <w:r w:rsidRPr="00A87B16">
        <w:rPr>
          <w:lang w:eastAsia="en-US"/>
        </w:rPr>
        <w:t xml:space="preserve">Hoe onze geëerde vader Hellenbroek zich binnen de muren der stad Rotterdam zich heeft gedragen, is hier niet uitvoerig te beschrijven. Wij zouden er een geheel boek over moeten schrijven, maar zeggen in dit geval als met Paulus, dat de, tijd en krachten ons zouden ontbreken. Wat behoeven wij getuigenissen van elders af te halen? </w:t>
      </w:r>
      <w:r w:rsidR="004D4E0A" w:rsidRPr="00A87B16">
        <w:rPr>
          <w:lang w:eastAsia="en-US"/>
        </w:rPr>
        <w:t>"</w:t>
      </w:r>
      <w:r w:rsidRPr="00A87B16">
        <w:rPr>
          <w:lang w:eastAsia="en-US"/>
        </w:rPr>
        <w:t>Gijlieden zijt</w:t>
      </w:r>
      <w:r w:rsidR="00F27D38">
        <w:rPr>
          <w:lang w:eastAsia="en-US"/>
        </w:rPr>
        <w:t xml:space="preserve"> zijn </w:t>
      </w:r>
      <w:r w:rsidRPr="00A87B16">
        <w:rPr>
          <w:lang w:eastAsia="en-US"/>
        </w:rPr>
        <w:t xml:space="preserve">brief, geschreven in zijn hart, bekend en gelezen van alle </w:t>
      </w:r>
      <w:r w:rsidR="00F0385C" w:rsidRPr="00A87B16">
        <w:rPr>
          <w:lang w:eastAsia="en-US"/>
        </w:rPr>
        <w:t>mens</w:t>
      </w:r>
      <w:r w:rsidRPr="00A87B16">
        <w:rPr>
          <w:lang w:eastAsia="en-US"/>
        </w:rPr>
        <w:t>en", 2 Cor. 3</w:t>
      </w:r>
      <w:r w:rsidR="004D4E0A" w:rsidRPr="00A87B16">
        <w:rPr>
          <w:lang w:eastAsia="en-US"/>
        </w:rPr>
        <w:t>:</w:t>
      </w:r>
      <w:r w:rsidRPr="00A87B16">
        <w:rPr>
          <w:lang w:eastAsia="en-US"/>
        </w:rPr>
        <w:t xml:space="preserve"> 2. Hoedanig hij onder Rotterdams burgers gewandeld, geleerd en ge</w:t>
      </w:r>
      <w:r w:rsidRPr="00A87B16">
        <w:rPr>
          <w:lang w:eastAsia="en-US"/>
        </w:rPr>
        <w:softHyphen/>
        <w:t>leefd heeft, er is geen satan uit</w:t>
      </w:r>
      <w:r w:rsidR="004D4E0A" w:rsidRPr="00A87B16">
        <w:rPr>
          <w:lang w:eastAsia="en-US"/>
        </w:rPr>
        <w:t xml:space="preserve"> de </w:t>
      </w:r>
      <w:r w:rsidRPr="00A87B16">
        <w:rPr>
          <w:lang w:eastAsia="en-US"/>
        </w:rPr>
        <w:t>afgrond, al heeft hij meer dan eens aan zijn re</w:t>
      </w:r>
      <w:r w:rsidR="0088273E">
        <w:rPr>
          <w:lang w:eastAsia="en-US"/>
        </w:rPr>
        <w:t>chterhand gestaan, om hem te we</w:t>
      </w:r>
      <w:r w:rsidRPr="00A87B16">
        <w:rPr>
          <w:lang w:eastAsia="en-US"/>
        </w:rPr>
        <w:t>erstaan, Zach. 3</w:t>
      </w:r>
      <w:r w:rsidR="004D4E0A" w:rsidRPr="00A87B16">
        <w:rPr>
          <w:lang w:eastAsia="en-US"/>
        </w:rPr>
        <w:t>:</w:t>
      </w:r>
      <w:r w:rsidRPr="00A87B16">
        <w:rPr>
          <w:lang w:eastAsia="en-US"/>
        </w:rPr>
        <w:t xml:space="preserve"> 2.</w:t>
      </w:r>
    </w:p>
    <w:p w:rsidR="0088273E" w:rsidRDefault="005A51D8" w:rsidP="00F0385C">
      <w:pPr>
        <w:jc w:val="both"/>
        <w:rPr>
          <w:lang w:eastAsia="en-US"/>
        </w:rPr>
      </w:pPr>
      <w:r w:rsidRPr="00A87B16">
        <w:rPr>
          <w:lang w:eastAsia="en-US"/>
        </w:rPr>
        <w:t>Wie zal gegronde beschuldigingen tegen hem in kunnen</w:t>
      </w:r>
      <w:r w:rsidR="0088273E">
        <w:rPr>
          <w:lang w:eastAsia="en-US"/>
        </w:rPr>
        <w:t xml:space="preserve"> </w:t>
      </w:r>
      <w:r w:rsidRPr="00A87B16">
        <w:rPr>
          <w:lang w:eastAsia="en-US"/>
        </w:rPr>
        <w:t xml:space="preserve">brengen, niettegenstaande hij als </w:t>
      </w:r>
      <w:r w:rsidR="00F0385C" w:rsidRPr="00A87B16">
        <w:rPr>
          <w:lang w:eastAsia="en-US"/>
        </w:rPr>
        <w:t>mens</w:t>
      </w:r>
      <w:r w:rsidRPr="00A87B16">
        <w:rPr>
          <w:lang w:eastAsia="en-US"/>
        </w:rPr>
        <w:t xml:space="preserve">, </w:t>
      </w:r>
      <w:r w:rsidR="00A87B16">
        <w:rPr>
          <w:lang w:eastAsia="en-US"/>
        </w:rPr>
        <w:t>zowe</w:t>
      </w:r>
      <w:r w:rsidRPr="00A87B16">
        <w:rPr>
          <w:lang w:eastAsia="en-US"/>
        </w:rPr>
        <w:t xml:space="preserve">l als de maan, zijn taanvlekken heeft gehad? Want ook hij droeg zijn </w:t>
      </w:r>
      <w:r w:rsidR="005477E8">
        <w:rPr>
          <w:lang w:eastAsia="en-US"/>
        </w:rPr>
        <w:t>hemels</w:t>
      </w:r>
      <w:r w:rsidR="0088273E">
        <w:rPr>
          <w:lang w:eastAsia="en-US"/>
        </w:rPr>
        <w:t>ch</w:t>
      </w:r>
      <w:r w:rsidRPr="00A87B16">
        <w:rPr>
          <w:lang w:eastAsia="en-US"/>
        </w:rPr>
        <w:t xml:space="preserve">atten in </w:t>
      </w:r>
      <w:r w:rsidR="0088273E">
        <w:rPr>
          <w:lang w:eastAsia="en-US"/>
        </w:rPr>
        <w:t>een bouwvallige le</w:t>
      </w:r>
      <w:r w:rsidRPr="00A87B16">
        <w:rPr>
          <w:lang w:eastAsia="en-US"/>
        </w:rPr>
        <w:t>men hut en in een aarden vat, opdat de uitnemendheid der kracht zij Godes en Christi en niet uit ons! 2 Cor. 4</w:t>
      </w:r>
      <w:r w:rsidR="004D4E0A" w:rsidRPr="00A87B16">
        <w:rPr>
          <w:lang w:eastAsia="en-US"/>
        </w:rPr>
        <w:t>:</w:t>
      </w:r>
      <w:r w:rsidRPr="00A87B16">
        <w:rPr>
          <w:lang w:eastAsia="en-US"/>
        </w:rPr>
        <w:t xml:space="preserve"> 7. </w:t>
      </w:r>
    </w:p>
    <w:p w:rsidR="005A51D8" w:rsidRPr="00A87B16" w:rsidRDefault="005A51D8" w:rsidP="00F0385C">
      <w:pPr>
        <w:jc w:val="both"/>
        <w:rPr>
          <w:lang w:eastAsia="en-US"/>
        </w:rPr>
      </w:pPr>
      <w:r w:rsidRPr="00A87B16">
        <w:rPr>
          <w:lang w:eastAsia="en-US"/>
        </w:rPr>
        <w:t>Hier blaak</w:t>
      </w:r>
      <w:r w:rsidRPr="00A87B16">
        <w:rPr>
          <w:lang w:eastAsia="en-US"/>
        </w:rPr>
        <w:softHyphen/>
        <w:t>te hij van ijver in zijn dienst. Buiten zijn gewoon dienst</w:t>
      </w:r>
      <w:r w:rsidRPr="00A87B16">
        <w:rPr>
          <w:lang w:eastAsia="en-US"/>
        </w:rPr>
        <w:softHyphen/>
        <w:t>werk heeft hij</w:t>
      </w:r>
      <w:r w:rsidR="004D4E0A" w:rsidRPr="00A87B16">
        <w:rPr>
          <w:lang w:eastAsia="en-US"/>
        </w:rPr>
        <w:t xml:space="preserve"> de </w:t>
      </w:r>
      <w:r w:rsidRPr="00A87B16">
        <w:rPr>
          <w:lang w:eastAsia="en-US"/>
        </w:rPr>
        <w:t>meesten tijd zijner bediening best</w:t>
      </w:r>
      <w:r w:rsidR="0088273E">
        <w:rPr>
          <w:lang w:eastAsia="en-US"/>
        </w:rPr>
        <w:t>eed in bijzondere wekelijks</w:t>
      </w:r>
      <w:r w:rsidRPr="00A87B16">
        <w:rPr>
          <w:lang w:eastAsia="en-US"/>
        </w:rPr>
        <w:t>e oefeningen, waar het stads</w:t>
      </w:r>
      <w:r w:rsidRPr="00A87B16">
        <w:rPr>
          <w:lang w:eastAsia="en-US"/>
        </w:rPr>
        <w:softHyphen/>
        <w:t>weeshuis van getuigen kan</w:t>
      </w:r>
      <w:r w:rsidR="006D6A0A">
        <w:rPr>
          <w:lang w:eastAsia="en-US"/>
        </w:rPr>
        <w:t>. De</w:t>
      </w:r>
      <w:r w:rsidRPr="00A87B16">
        <w:rPr>
          <w:lang w:eastAsia="en-US"/>
        </w:rPr>
        <w:t>nk voorts aan de bijzon</w:t>
      </w:r>
      <w:r w:rsidRPr="00A87B16">
        <w:rPr>
          <w:lang w:eastAsia="en-US"/>
        </w:rPr>
        <w:softHyphen/>
        <w:t>dere oefeningen in zijn eigen huis, alsmede wekelijks sa</w:t>
      </w:r>
      <w:r w:rsidRPr="00A87B16">
        <w:rPr>
          <w:lang w:eastAsia="en-US"/>
        </w:rPr>
        <w:softHyphen/>
        <w:t xml:space="preserve">menkomsten met vele </w:t>
      </w:r>
      <w:r w:rsidR="004D4E0A" w:rsidRPr="00A87B16">
        <w:rPr>
          <w:lang w:eastAsia="en-US"/>
        </w:rPr>
        <w:t>Godvr</w:t>
      </w:r>
      <w:r w:rsidRPr="00A87B16">
        <w:rPr>
          <w:lang w:eastAsia="en-US"/>
        </w:rPr>
        <w:t>uchtige</w:t>
      </w:r>
      <w:r w:rsidR="0088273E">
        <w:rPr>
          <w:lang w:eastAsia="en-US"/>
        </w:rPr>
        <w:t>n. Vooral in zijn maan</w:t>
      </w:r>
      <w:r w:rsidR="0088273E">
        <w:rPr>
          <w:lang w:eastAsia="en-US"/>
        </w:rPr>
        <w:softHyphen/>
        <w:t>delijks</w:t>
      </w:r>
      <w:r w:rsidRPr="00A87B16">
        <w:rPr>
          <w:lang w:eastAsia="en-US"/>
        </w:rPr>
        <w:t>e bidstonden, waar hij zijn ziel in hemeldoordrin</w:t>
      </w:r>
      <w:r w:rsidRPr="00A87B16">
        <w:rPr>
          <w:lang w:eastAsia="en-US"/>
        </w:rPr>
        <w:softHyphen/>
        <w:t>gende gebeden met kracht en ernst uitstortte voor</w:t>
      </w:r>
      <w:r w:rsidR="004D4E0A" w:rsidRPr="00A87B16">
        <w:rPr>
          <w:lang w:eastAsia="en-US"/>
        </w:rPr>
        <w:t xml:space="preserve"> de </w:t>
      </w:r>
      <w:r w:rsidRPr="00A87B16">
        <w:rPr>
          <w:lang w:eastAsia="en-US"/>
        </w:rPr>
        <w:t xml:space="preserve">welstand der gemeente, voor land en kerk, was hij een ware Boanerges en een zoon der vertroosting, </w:t>
      </w:r>
      <w:r w:rsidR="00A87B16">
        <w:rPr>
          <w:lang w:eastAsia="en-US"/>
        </w:rPr>
        <w:t>zowe</w:t>
      </w:r>
      <w:r w:rsidRPr="00A87B16">
        <w:rPr>
          <w:lang w:eastAsia="en-US"/>
        </w:rPr>
        <w:t>l in het bijzonder als in het openbaar op</w:t>
      </w:r>
      <w:r w:rsidR="004D4E0A" w:rsidRPr="00A87B16">
        <w:rPr>
          <w:lang w:eastAsia="en-US"/>
        </w:rPr>
        <w:t xml:space="preserve"> de </w:t>
      </w:r>
      <w:r w:rsidRPr="00A87B16">
        <w:rPr>
          <w:lang w:eastAsia="en-US"/>
        </w:rPr>
        <w:t>predikstoel.</w:t>
      </w:r>
    </w:p>
    <w:p w:rsidR="005A51D8" w:rsidRPr="00A87B16" w:rsidRDefault="005A51D8" w:rsidP="00F0385C">
      <w:pPr>
        <w:jc w:val="both"/>
        <w:rPr>
          <w:lang w:eastAsia="en-US"/>
        </w:rPr>
      </w:pPr>
      <w:r w:rsidRPr="00A87B16">
        <w:rPr>
          <w:lang w:eastAsia="en-US"/>
        </w:rPr>
        <w:t>Nooit was het heilig Dienstwerk hem tot een last, nooit uitte hij daarover klachten of schoof het van zijn hals af</w:t>
      </w:r>
      <w:r w:rsidR="00A87B16">
        <w:rPr>
          <w:lang w:eastAsia="en-US"/>
        </w:rPr>
        <w:t>;</w:t>
      </w:r>
      <w:r w:rsidRPr="00A87B16">
        <w:rPr>
          <w:lang w:eastAsia="en-US"/>
        </w:rPr>
        <w:t xml:space="preserve"> nog veel minder zocht hij hulp in de poort, om door vrien</w:t>
      </w:r>
      <w:r w:rsidRPr="00A87B16">
        <w:rPr>
          <w:lang w:eastAsia="en-US"/>
        </w:rPr>
        <w:softHyphen/>
        <w:t>delijke woorden of gaven anderen te lokken, om zijn werk waar te nemen. In zijn geh</w:t>
      </w:r>
      <w:r w:rsidR="004D4E0A" w:rsidRPr="00A87B16">
        <w:rPr>
          <w:lang w:eastAsia="en-US"/>
        </w:rPr>
        <w:t>ele</w:t>
      </w:r>
      <w:r w:rsidRPr="00A87B16">
        <w:rPr>
          <w:lang w:eastAsia="en-US"/>
        </w:rPr>
        <w:t xml:space="preserve"> leven had hij een gezette orde van doen, waar hij zelden van afweek. Nooit zocht hij zijn vermaak en ontspanning in de huizen der gr</w:t>
      </w:r>
      <w:r w:rsidR="004D4E0A" w:rsidRPr="00A87B16">
        <w:rPr>
          <w:lang w:eastAsia="en-US"/>
        </w:rPr>
        <w:t>ote</w:t>
      </w:r>
      <w:r w:rsidRPr="00A87B16">
        <w:rPr>
          <w:lang w:eastAsia="en-US"/>
        </w:rPr>
        <w:t xml:space="preserve">n, die hij altijd voor gevaarlijk hield. Bezocht hij </w:t>
      </w:r>
      <w:r w:rsidR="00F0385C" w:rsidRPr="00A87B16">
        <w:rPr>
          <w:lang w:eastAsia="en-US"/>
        </w:rPr>
        <w:t>mens</w:t>
      </w:r>
      <w:r w:rsidRPr="00A87B16">
        <w:rPr>
          <w:lang w:eastAsia="en-US"/>
        </w:rPr>
        <w:t>en, 't was tot stichting van hun zielen. Teruggekeerd in zijn studeerkamer, besteedde hij al zijn tijd in</w:t>
      </w:r>
      <w:r w:rsidR="004D4E0A" w:rsidRPr="00A87B16">
        <w:rPr>
          <w:lang w:eastAsia="en-US"/>
        </w:rPr>
        <w:t xml:space="preserve"> de </w:t>
      </w:r>
      <w:r w:rsidRPr="00A87B16">
        <w:rPr>
          <w:lang w:eastAsia="en-US"/>
        </w:rPr>
        <w:t>dienst des Heeren, waarvan zijn heerlijke werken getuigen, die door</w:t>
      </w:r>
      <w:r w:rsidRPr="00A87B16">
        <w:rPr>
          <w:lang w:eastAsia="en-US"/>
        </w:rPr>
        <w:softHyphen/>
        <w:t>trokken zijn van geleerdheid en</w:t>
      </w:r>
      <w:r w:rsidR="007F19C4">
        <w:rPr>
          <w:lang w:eastAsia="en-US"/>
        </w:rPr>
        <w:t xml:space="preserve"> ware godsvrucht. Al vroeg dis</w:t>
      </w:r>
      <w:r w:rsidRPr="00A87B16">
        <w:rPr>
          <w:lang w:eastAsia="en-US"/>
        </w:rPr>
        <w:t>te hij aan de wereld op zijn eerste stuk van</w:t>
      </w:r>
      <w:r w:rsidR="004D4E0A" w:rsidRPr="00A87B16">
        <w:rPr>
          <w:lang w:eastAsia="en-US"/>
        </w:rPr>
        <w:t xml:space="preserve"> de "</w:t>
      </w:r>
      <w:r w:rsidRPr="00A87B16">
        <w:rPr>
          <w:lang w:eastAsia="en-US"/>
        </w:rPr>
        <w:t>Evangelischen Jesaja" in 't jaar 1702. Nadat dit in het licht was gekomen, werd het al heel spoedig, in het vol</w:t>
      </w:r>
      <w:r w:rsidRPr="00A87B16">
        <w:rPr>
          <w:lang w:eastAsia="en-US"/>
        </w:rPr>
        <w:softHyphen/>
        <w:t xml:space="preserve">gende jaar, door een </w:t>
      </w:r>
      <w:r w:rsidR="00F27D38">
        <w:rPr>
          <w:lang w:eastAsia="en-US"/>
        </w:rPr>
        <w:t>tweede</w:t>
      </w:r>
      <w:r w:rsidRPr="00A87B16">
        <w:rPr>
          <w:lang w:eastAsia="en-US"/>
        </w:rPr>
        <w:t xml:space="preserve"> gevolgd, in mate van geleerd</w:t>
      </w:r>
      <w:r w:rsidRPr="00A87B16">
        <w:rPr>
          <w:lang w:eastAsia="en-US"/>
        </w:rPr>
        <w:softHyphen/>
        <w:t xml:space="preserve">heid en heilige </w:t>
      </w:r>
      <w:r w:rsidR="004D4E0A" w:rsidRPr="00A87B16">
        <w:rPr>
          <w:lang w:eastAsia="en-US"/>
        </w:rPr>
        <w:t>"</w:t>
      </w:r>
      <w:r w:rsidRPr="00A87B16">
        <w:rPr>
          <w:lang w:eastAsia="en-US"/>
        </w:rPr>
        <w:t>Proefstukken" van godsvrucht het eerste verre overtreffende, wat een ongem</w:t>
      </w:r>
      <w:r w:rsidR="004D4E0A" w:rsidRPr="00A87B16">
        <w:rPr>
          <w:lang w:eastAsia="en-US"/>
        </w:rPr>
        <w:t>ene</w:t>
      </w:r>
      <w:r w:rsidRPr="00A87B16">
        <w:rPr>
          <w:lang w:eastAsia="en-US"/>
        </w:rPr>
        <w:t xml:space="preserve"> ingang bij de geleerde wereld vond.</w:t>
      </w:r>
    </w:p>
    <w:p w:rsidR="005A51D8" w:rsidRPr="00A87B16" w:rsidRDefault="005A51D8" w:rsidP="00F0385C">
      <w:pPr>
        <w:jc w:val="both"/>
        <w:rPr>
          <w:lang w:eastAsia="en-US"/>
        </w:rPr>
      </w:pPr>
      <w:r w:rsidRPr="00A87B16">
        <w:rPr>
          <w:lang w:eastAsia="en-US"/>
        </w:rPr>
        <w:t>Terwijl hij in dit werk bezig was, om al de profetische</w:t>
      </w:r>
      <w:r w:rsidR="007F19C4">
        <w:rPr>
          <w:lang w:eastAsia="en-US"/>
        </w:rPr>
        <w:t xml:space="preserve"> </w:t>
      </w:r>
      <w:r w:rsidRPr="00A87B16">
        <w:rPr>
          <w:lang w:eastAsia="en-US"/>
        </w:rPr>
        <w:t>geheimgangen van</w:t>
      </w:r>
      <w:r w:rsidR="00D96CC1">
        <w:rPr>
          <w:lang w:eastAsia="en-US"/>
        </w:rPr>
        <w:t xml:space="preserve"> die </w:t>
      </w:r>
      <w:r w:rsidRPr="00A87B16">
        <w:rPr>
          <w:lang w:eastAsia="en-US"/>
        </w:rPr>
        <w:t>Koninklijken profeet te doorwan</w:t>
      </w:r>
      <w:r w:rsidRPr="00A87B16">
        <w:rPr>
          <w:lang w:eastAsia="en-US"/>
        </w:rPr>
        <w:softHyphen/>
        <w:t>delen, werd een wettig beroep van de kerk van 's-Graven</w:t>
      </w:r>
      <w:r w:rsidRPr="00A87B16">
        <w:rPr>
          <w:lang w:eastAsia="en-US"/>
        </w:rPr>
        <w:softHyphen/>
        <w:t>hage op hem uitgebracht op</w:t>
      </w:r>
      <w:r w:rsidR="004D4E0A" w:rsidRPr="00A87B16">
        <w:rPr>
          <w:lang w:eastAsia="en-US"/>
        </w:rPr>
        <w:t xml:space="preserve"> de </w:t>
      </w:r>
      <w:r w:rsidR="007F19C4">
        <w:rPr>
          <w:lang w:eastAsia="en-US"/>
        </w:rPr>
        <w:t>19de</w:t>
      </w:r>
      <w:r w:rsidRPr="00A87B16">
        <w:rPr>
          <w:lang w:eastAsia="en-US"/>
        </w:rPr>
        <w:t xml:space="preserve"> November 1704. Het spreekt vanzelf, dat dit geen kleine beroeri</w:t>
      </w:r>
      <w:r w:rsidR="007F19C4">
        <w:rPr>
          <w:lang w:eastAsia="en-US"/>
        </w:rPr>
        <w:t>ng teweeg</w:t>
      </w:r>
      <w:r w:rsidR="007F19C4">
        <w:rPr>
          <w:lang w:eastAsia="en-US"/>
        </w:rPr>
        <w:softHyphen/>
        <w:t>bracht in Rotterdamse</w:t>
      </w:r>
      <w:r w:rsidRPr="00A87B16">
        <w:rPr>
          <w:lang w:eastAsia="en-US"/>
        </w:rPr>
        <w:t xml:space="preserve"> gemeente. Elk was op de been, om hem tot blijven te bewegen en die van 's-Gravenhage wendden geen mindere pogingen aan, om hem voor hun gemeente over te halen.</w:t>
      </w:r>
    </w:p>
    <w:p w:rsidR="007F19C4" w:rsidRDefault="005A51D8" w:rsidP="00F0385C">
      <w:pPr>
        <w:jc w:val="both"/>
        <w:rPr>
          <w:lang w:eastAsia="en-US"/>
        </w:rPr>
      </w:pPr>
      <w:r w:rsidRPr="00A87B16">
        <w:rPr>
          <w:lang w:eastAsia="en-US"/>
        </w:rPr>
        <w:t>Zijn Eerwaarde bedankte</w:t>
      </w:r>
      <w:r w:rsidR="004D4E0A" w:rsidRPr="00A87B16">
        <w:rPr>
          <w:lang w:eastAsia="en-US"/>
        </w:rPr>
        <w:t xml:space="preserve"> de </w:t>
      </w:r>
      <w:r w:rsidR="007F19C4">
        <w:rPr>
          <w:lang w:eastAsia="en-US"/>
        </w:rPr>
        <w:t>27ste</w:t>
      </w:r>
      <w:r w:rsidRPr="00A87B16">
        <w:rPr>
          <w:lang w:eastAsia="en-US"/>
        </w:rPr>
        <w:t xml:space="preserve"> November voor dit beroep. Hij had gewichtige redenen, van de hoffelijke plaats af te zien, want het spreekwoord zegt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Hoe dich</w:t>
      </w:r>
      <w:r w:rsidRPr="00A87B16">
        <w:rPr>
          <w:lang w:eastAsia="en-US"/>
        </w:rPr>
        <w:softHyphen/>
        <w:t>ter bij Rome, hoe verder van</w:t>
      </w:r>
      <w:r w:rsidR="004D4E0A" w:rsidRPr="00A87B16">
        <w:rPr>
          <w:lang w:eastAsia="en-US"/>
        </w:rPr>
        <w:t xml:space="preserve"> de </w:t>
      </w:r>
      <w:r w:rsidR="007F19C4">
        <w:rPr>
          <w:lang w:eastAsia="en-US"/>
        </w:rPr>
        <w:t xml:space="preserve">hemel." </w:t>
      </w:r>
    </w:p>
    <w:p w:rsidR="005A51D8" w:rsidRPr="00A87B16" w:rsidRDefault="007F19C4" w:rsidP="00F0385C">
      <w:pPr>
        <w:jc w:val="both"/>
        <w:rPr>
          <w:lang w:eastAsia="en-US"/>
        </w:rPr>
      </w:pPr>
      <w:r>
        <w:rPr>
          <w:lang w:eastAsia="en-US"/>
        </w:rPr>
        <w:t>Dezelfde</w:t>
      </w:r>
      <w:r w:rsidR="005A51D8" w:rsidRPr="00A87B16">
        <w:rPr>
          <w:lang w:eastAsia="en-US"/>
        </w:rPr>
        <w:t xml:space="preserve"> dag werd met de gemeente</w:t>
      </w:r>
      <w:r w:rsidR="004D4E0A" w:rsidRPr="00A87B16">
        <w:rPr>
          <w:lang w:eastAsia="en-US"/>
        </w:rPr>
        <w:t xml:space="preserve"> de </w:t>
      </w:r>
      <w:r w:rsidR="005A51D8" w:rsidRPr="00A87B16">
        <w:rPr>
          <w:lang w:eastAsia="en-US"/>
        </w:rPr>
        <w:t xml:space="preserve">Heere gedankt, waarop zijn Eerwaarde als het ware zich opnieuw aan zijn gemeente verbond. In zijn eerstvolgende </w:t>
      </w:r>
      <w:r w:rsidR="004D4E0A" w:rsidRPr="00A87B16">
        <w:rPr>
          <w:lang w:eastAsia="en-US"/>
        </w:rPr>
        <w:t>predicatie</w:t>
      </w:r>
      <w:r w:rsidR="005A51D8" w:rsidRPr="00A87B16">
        <w:rPr>
          <w:lang w:eastAsia="en-US"/>
        </w:rPr>
        <w:t xml:space="preserve"> handelde hij over de woorden uit Luc. 24</w:t>
      </w:r>
      <w:r w:rsidR="004D4E0A" w:rsidRPr="00A87B16">
        <w:rPr>
          <w:lang w:eastAsia="en-US"/>
        </w:rPr>
        <w:t>:</w:t>
      </w:r>
      <w:r w:rsidR="005A51D8" w:rsidRPr="00A87B16">
        <w:rPr>
          <w:lang w:eastAsia="en-US"/>
        </w:rPr>
        <w:t xml:space="preserve"> 29</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En zij dwongen Hem, zeggende</w:t>
      </w:r>
      <w:r w:rsidR="004D4E0A" w:rsidRPr="00A87B16">
        <w:rPr>
          <w:lang w:eastAsia="en-US"/>
        </w:rPr>
        <w:t>:</w:t>
      </w:r>
      <w:r w:rsidR="005A51D8" w:rsidRPr="00A87B16">
        <w:rPr>
          <w:lang w:eastAsia="en-US"/>
        </w:rPr>
        <w:t xml:space="preserve"> Blijf bij ons." Hierover hield hij </w:t>
      </w:r>
      <w:r w:rsidR="004D4E0A" w:rsidRPr="00A87B16">
        <w:rPr>
          <w:lang w:eastAsia="en-US"/>
        </w:rPr>
        <w:t>zo'n</w:t>
      </w:r>
      <w:r w:rsidR="005A51D8" w:rsidRPr="00A87B16">
        <w:rPr>
          <w:lang w:eastAsia="en-US"/>
        </w:rPr>
        <w:t xml:space="preserve"> heer</w:t>
      </w:r>
      <w:r w:rsidR="005A51D8" w:rsidRPr="00A87B16">
        <w:rPr>
          <w:lang w:eastAsia="en-US"/>
        </w:rPr>
        <w:softHyphen/>
        <w:t>lijke leerrede, dat de stalen gemoederen van velen niet alleen bewogen werden, maar de springaders van tranen werden geopend, en men weende van blijdschap, gelijk Jozef bij het zien van zijn broeders</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En hij kuste al zijn broeders en hij weende over hen", Gen. 45</w:t>
      </w:r>
      <w:r w:rsidR="004D4E0A" w:rsidRPr="00A87B16">
        <w:rPr>
          <w:lang w:eastAsia="en-US"/>
        </w:rPr>
        <w:t>:</w:t>
      </w:r>
      <w:r w:rsidR="005A51D8" w:rsidRPr="00A87B16">
        <w:rPr>
          <w:lang w:eastAsia="en-US"/>
        </w:rPr>
        <w:t xml:space="preserve"> 15.</w:t>
      </w:r>
    </w:p>
    <w:p w:rsidR="007F19C4" w:rsidRDefault="007F19C4" w:rsidP="00F0385C">
      <w:pPr>
        <w:jc w:val="both"/>
        <w:rPr>
          <w:lang w:eastAsia="en-US"/>
        </w:rPr>
      </w:pPr>
    </w:p>
    <w:p w:rsidR="005A51D8" w:rsidRPr="00A87B16" w:rsidRDefault="005A51D8" w:rsidP="00F0385C">
      <w:pPr>
        <w:jc w:val="both"/>
        <w:rPr>
          <w:lang w:eastAsia="en-US"/>
        </w:rPr>
      </w:pPr>
      <w:r w:rsidRPr="00A87B16">
        <w:rPr>
          <w:lang w:eastAsia="en-US"/>
        </w:rPr>
        <w:t>Onder</w:t>
      </w:r>
      <w:r w:rsidR="004D4E0A" w:rsidRPr="00A87B16">
        <w:rPr>
          <w:lang w:eastAsia="en-US"/>
        </w:rPr>
        <w:t>tussen</w:t>
      </w:r>
      <w:r w:rsidRPr="00A87B16">
        <w:rPr>
          <w:lang w:eastAsia="en-US"/>
        </w:rPr>
        <w:t xml:space="preserve"> ging hij voort en bracht zijn derde deel van</w:t>
      </w:r>
      <w:r w:rsidR="004D4E0A" w:rsidRPr="00A87B16">
        <w:rPr>
          <w:lang w:eastAsia="en-US"/>
        </w:rPr>
        <w:t xml:space="preserve"> de "</w:t>
      </w:r>
      <w:r w:rsidRPr="007F19C4">
        <w:rPr>
          <w:b/>
          <w:i/>
          <w:lang w:eastAsia="en-US"/>
        </w:rPr>
        <w:t>Evangelischen Jesaja"</w:t>
      </w:r>
      <w:r w:rsidRPr="00A87B16">
        <w:rPr>
          <w:lang w:eastAsia="en-US"/>
        </w:rPr>
        <w:t xml:space="preserve"> in het jaar </w:t>
      </w:r>
      <w:smartTag w:uri="urn:schemas-microsoft-com:office:smarttags" w:element="metricconverter">
        <w:smartTagPr>
          <w:attr w:name="ProductID" w:val="1675. in"/>
        </w:smartTagPr>
        <w:r w:rsidRPr="00A87B16">
          <w:rPr>
            <w:lang w:eastAsia="en-US"/>
          </w:rPr>
          <w:t>1707 in</w:t>
        </w:r>
      </w:smartTag>
      <w:r w:rsidRPr="00A87B16">
        <w:rPr>
          <w:lang w:eastAsia="en-US"/>
        </w:rPr>
        <w:t xml:space="preserve"> het licht, waarin zijn aanwas in kennis en godsvrucht zich nog verhevener vertoonde. Eindelijk besloot hij de ver</w:t>
      </w:r>
      <w:r w:rsidRPr="00A87B16">
        <w:rPr>
          <w:lang w:eastAsia="en-US"/>
        </w:rPr>
        <w:softHyphen/>
        <w:t xml:space="preserve">handeling van deze </w:t>
      </w:r>
      <w:r w:rsidR="005477E8">
        <w:rPr>
          <w:lang w:eastAsia="en-US"/>
        </w:rPr>
        <w:t>hemels</w:t>
      </w:r>
      <w:r w:rsidRPr="00A87B16">
        <w:rPr>
          <w:lang w:eastAsia="en-US"/>
        </w:rPr>
        <w:t>e keurstof met een vierde en laatste stuk in het jaar 171</w:t>
      </w:r>
      <w:r w:rsidR="007F19C4">
        <w:rPr>
          <w:lang w:eastAsia="en-US"/>
        </w:rPr>
        <w:t>0</w:t>
      </w:r>
      <w:r w:rsidR="00C85DFB">
        <w:rPr>
          <w:lang w:eastAsia="en-US"/>
        </w:rPr>
        <w:t>,</w:t>
      </w:r>
      <w:r w:rsidRPr="00A87B16">
        <w:rPr>
          <w:lang w:eastAsia="en-US"/>
        </w:rPr>
        <w:t xml:space="preserve"> waarin hij de</w:t>
      </w:r>
      <w:r w:rsidR="007F19C4">
        <w:rPr>
          <w:lang w:eastAsia="en-US"/>
        </w:rPr>
        <w:t xml:space="preserve"> bede</w:t>
      </w:r>
      <w:r w:rsidRPr="00A87B16">
        <w:rPr>
          <w:lang w:eastAsia="en-US"/>
        </w:rPr>
        <w:t>ling der zaligheid, de gangen onzes Konings, de gevallen van</w:t>
      </w:r>
      <w:r w:rsidR="004D4E0A" w:rsidRPr="00A87B16">
        <w:rPr>
          <w:lang w:eastAsia="en-US"/>
        </w:rPr>
        <w:t xml:space="preserve"> de </w:t>
      </w:r>
      <w:r w:rsidRPr="00A87B16">
        <w:rPr>
          <w:lang w:eastAsia="en-US"/>
        </w:rPr>
        <w:t>kerkstaat des Nieuwen Testaments uit alle geschiedgeval</w:t>
      </w:r>
      <w:r w:rsidRPr="00A87B16">
        <w:rPr>
          <w:lang w:eastAsia="en-US"/>
        </w:rPr>
        <w:softHyphen/>
        <w:t>len opluisterende, heeft bevestigd en in het helder daglicht gesteld, dermate, dat het de goedkeuring van diegenen, die binnen en buiten de kerk zijn, met een algem</w:t>
      </w:r>
      <w:r w:rsidR="004D4E0A" w:rsidRPr="00A87B16">
        <w:rPr>
          <w:lang w:eastAsia="en-US"/>
        </w:rPr>
        <w:t>ene</w:t>
      </w:r>
      <w:r w:rsidRPr="00A87B16">
        <w:rPr>
          <w:lang w:eastAsia="en-US"/>
        </w:rPr>
        <w:t xml:space="preserve"> toejui</w:t>
      </w:r>
      <w:r w:rsidRPr="00A87B16">
        <w:rPr>
          <w:lang w:eastAsia="en-US"/>
        </w:rPr>
        <w:softHyphen/>
        <w:t xml:space="preserve">ching heeft weggedragen en voor welk voortreffelijk werk </w:t>
      </w:r>
      <w:r w:rsidR="007F19C4">
        <w:rPr>
          <w:lang w:eastAsia="en-US"/>
        </w:rPr>
        <w:t xml:space="preserve">hij </w:t>
      </w:r>
      <w:r w:rsidRPr="00A87B16">
        <w:rPr>
          <w:lang w:eastAsia="en-US"/>
        </w:rPr>
        <w:t>van het nakomende geslacht nog dank zal hebben.</w:t>
      </w:r>
    </w:p>
    <w:p w:rsidR="007F19C4" w:rsidRDefault="007F19C4" w:rsidP="00F0385C">
      <w:pPr>
        <w:jc w:val="both"/>
        <w:rPr>
          <w:lang w:eastAsia="en-US"/>
        </w:rPr>
      </w:pPr>
    </w:p>
    <w:p w:rsidR="005A51D8" w:rsidRPr="00A87B16" w:rsidRDefault="005A51D8" w:rsidP="00F0385C">
      <w:pPr>
        <w:jc w:val="both"/>
        <w:rPr>
          <w:lang w:eastAsia="en-US"/>
        </w:rPr>
      </w:pPr>
      <w:r w:rsidRPr="00A87B16">
        <w:rPr>
          <w:lang w:eastAsia="en-US"/>
        </w:rPr>
        <w:t>In datzelfde jaar 1710 ontving hij nog een beroep der</w:t>
      </w:r>
      <w:r w:rsidR="009717B0">
        <w:rPr>
          <w:lang w:eastAsia="en-US"/>
        </w:rPr>
        <w:t xml:space="preserve"> </w:t>
      </w:r>
      <w:r w:rsidRPr="00A87B16">
        <w:rPr>
          <w:lang w:eastAsia="en-US"/>
        </w:rPr>
        <w:t>gemeente Amsterdam, terwijl vier jaren daarna diezelfde gemeente weer een poging deed. Echter geheel tevergeefs.</w:t>
      </w:r>
    </w:p>
    <w:p w:rsidR="009717B0" w:rsidRDefault="005A51D8" w:rsidP="00F0385C">
      <w:pPr>
        <w:jc w:val="both"/>
        <w:rPr>
          <w:lang w:eastAsia="en-US"/>
        </w:rPr>
      </w:pPr>
      <w:r w:rsidRPr="00A87B16">
        <w:rPr>
          <w:lang w:eastAsia="en-US"/>
        </w:rPr>
        <w:t>Eindelijk, de laatste vrucht van zijn arbeid, die hij ten nutte van Gods kerk en volmaking der heiligen in het 60ste en 62ste jaar van zijn leven heeft opgeleverd in het jaar 1718 en 172</w:t>
      </w:r>
      <w:r w:rsidR="009717B0">
        <w:rPr>
          <w:lang w:eastAsia="en-US"/>
        </w:rPr>
        <w:t>0</w:t>
      </w:r>
      <w:r w:rsidR="00C85DFB">
        <w:rPr>
          <w:lang w:eastAsia="en-US"/>
        </w:rPr>
        <w:t>,</w:t>
      </w:r>
      <w:r w:rsidRPr="00A87B16">
        <w:rPr>
          <w:lang w:eastAsia="en-US"/>
        </w:rPr>
        <w:t xml:space="preserve"> is de </w:t>
      </w:r>
      <w:r w:rsidR="005477E8">
        <w:rPr>
          <w:lang w:eastAsia="en-US"/>
        </w:rPr>
        <w:t>hemels</w:t>
      </w:r>
      <w:r w:rsidRPr="00A87B16">
        <w:rPr>
          <w:lang w:eastAsia="en-US"/>
        </w:rPr>
        <w:t xml:space="preserve">e verhandeling van het </w:t>
      </w:r>
      <w:r w:rsidR="004D4E0A" w:rsidRPr="00A87B16">
        <w:rPr>
          <w:lang w:eastAsia="en-US"/>
        </w:rPr>
        <w:t>"</w:t>
      </w:r>
      <w:r w:rsidRPr="00A87B16">
        <w:rPr>
          <w:lang w:eastAsia="en-US"/>
        </w:rPr>
        <w:t>Hooglied van Salomo", z</w:t>
      </w:r>
      <w:r w:rsidR="009717B0">
        <w:rPr>
          <w:lang w:eastAsia="en-US"/>
        </w:rPr>
        <w:t>ó</w:t>
      </w:r>
      <w:r w:rsidRPr="00A87B16">
        <w:rPr>
          <w:lang w:eastAsia="en-US"/>
        </w:rPr>
        <w:t xml:space="preserve"> geestelijk en wel in</w:t>
      </w:r>
      <w:r w:rsidR="004D4E0A" w:rsidRPr="00A87B16">
        <w:rPr>
          <w:lang w:eastAsia="en-US"/>
        </w:rPr>
        <w:t xml:space="preserve"> de </w:t>
      </w:r>
      <w:r w:rsidRPr="00A87B16">
        <w:rPr>
          <w:lang w:eastAsia="en-US"/>
        </w:rPr>
        <w:t>haak gevat, als tot nog toe door geen pen van</w:t>
      </w:r>
      <w:r w:rsidR="004D4E0A" w:rsidRPr="00A87B16">
        <w:rPr>
          <w:lang w:eastAsia="en-US"/>
        </w:rPr>
        <w:t xml:space="preserve"> de </w:t>
      </w:r>
      <w:r w:rsidRPr="00A87B16">
        <w:rPr>
          <w:lang w:eastAsia="en-US"/>
        </w:rPr>
        <w:t>allergeleerd</w:t>
      </w:r>
      <w:r w:rsidRPr="00A87B16">
        <w:rPr>
          <w:lang w:eastAsia="en-US"/>
        </w:rPr>
        <w:softHyphen/>
        <w:t xml:space="preserve">ste is geschied. Daarin ziet men de glansrijke stralen van zijn </w:t>
      </w:r>
      <w:r w:rsidR="005477E8">
        <w:rPr>
          <w:lang w:eastAsia="en-US"/>
        </w:rPr>
        <w:t>hemels</w:t>
      </w:r>
      <w:r w:rsidRPr="00A87B16">
        <w:rPr>
          <w:lang w:eastAsia="en-US"/>
        </w:rPr>
        <w:t xml:space="preserve"> verlichte ziel dermate uitschitteren, dat ieder die het leest, daarover verrukt moet staan. Het is ook waarlijk een </w:t>
      </w:r>
      <w:r w:rsidR="005477E8">
        <w:rPr>
          <w:lang w:eastAsia="en-US"/>
        </w:rPr>
        <w:t>hemels</w:t>
      </w:r>
      <w:r w:rsidRPr="00A87B16">
        <w:rPr>
          <w:lang w:eastAsia="en-US"/>
        </w:rPr>
        <w:t xml:space="preserve">e </w:t>
      </w:r>
      <w:r w:rsidR="009717B0">
        <w:rPr>
          <w:lang w:eastAsia="en-US"/>
        </w:rPr>
        <w:t>lekkernij, een smakelijke ziele</w:t>
      </w:r>
      <w:r w:rsidRPr="00A87B16">
        <w:rPr>
          <w:lang w:eastAsia="en-US"/>
        </w:rPr>
        <w:t>spijs uit de bruilof</w:t>
      </w:r>
      <w:r w:rsidR="009717B0">
        <w:rPr>
          <w:lang w:eastAsia="en-US"/>
        </w:rPr>
        <w:t>t</w:t>
      </w:r>
      <w:r w:rsidRPr="00A87B16">
        <w:rPr>
          <w:lang w:eastAsia="en-US"/>
        </w:rPr>
        <w:t>szaal van Koning Jezus</w:t>
      </w:r>
      <w:r w:rsidR="009717B0">
        <w:rPr>
          <w:lang w:eastAsia="en-US"/>
        </w:rPr>
        <w:t xml:space="preserve"> uitgehaald en ons tot een zielsb</w:t>
      </w:r>
      <w:r w:rsidRPr="00A87B16">
        <w:rPr>
          <w:lang w:eastAsia="en-US"/>
        </w:rPr>
        <w:t>anket in de voorhoven van het Heilig</w:t>
      </w:r>
      <w:r w:rsidRPr="00A87B16">
        <w:rPr>
          <w:lang w:eastAsia="en-US"/>
        </w:rPr>
        <w:softHyphen/>
        <w:t>dom der kerk</w:t>
      </w:r>
      <w:r w:rsidR="009717B0">
        <w:rPr>
          <w:lang w:eastAsia="en-US"/>
        </w:rPr>
        <w:t xml:space="preserve"> opgedis</w:t>
      </w:r>
      <w:r w:rsidRPr="00A87B16">
        <w:rPr>
          <w:lang w:eastAsia="en-US"/>
        </w:rPr>
        <w:t>t en waar een gel</w:t>
      </w:r>
      <w:r w:rsidR="00A87B16">
        <w:rPr>
          <w:lang w:eastAsia="en-US"/>
        </w:rPr>
        <w:t>ovi</w:t>
      </w:r>
      <w:r w:rsidRPr="00A87B16">
        <w:rPr>
          <w:lang w:eastAsia="en-US"/>
        </w:rPr>
        <w:t xml:space="preserve">ge ziel met koning Hiskia over uitroepen moet: </w:t>
      </w:r>
      <w:r w:rsidR="004D4E0A" w:rsidRPr="00A87B16">
        <w:rPr>
          <w:lang w:eastAsia="en-US"/>
        </w:rPr>
        <w:t>"</w:t>
      </w:r>
      <w:r w:rsidRPr="00A87B16">
        <w:rPr>
          <w:lang w:eastAsia="en-US"/>
        </w:rPr>
        <w:t>Heere, bij deze din</w:t>
      </w:r>
      <w:r w:rsidRPr="00A87B16">
        <w:rPr>
          <w:lang w:eastAsia="en-US"/>
        </w:rPr>
        <w:softHyphen/>
        <w:t>gen leeft men, en in d</w:t>
      </w:r>
      <w:r w:rsidR="009717B0">
        <w:rPr>
          <w:lang w:eastAsia="en-US"/>
        </w:rPr>
        <w:t>it alles is het leven van mijn</w:t>
      </w:r>
      <w:r w:rsidRPr="00A87B16">
        <w:rPr>
          <w:lang w:eastAsia="en-US"/>
        </w:rPr>
        <w:t xml:space="preserve"> geest", Jes. 38</w:t>
      </w:r>
      <w:r w:rsidR="004D4E0A" w:rsidRPr="00A87B16">
        <w:rPr>
          <w:lang w:eastAsia="en-US"/>
        </w:rPr>
        <w:t>:</w:t>
      </w:r>
      <w:r w:rsidRPr="00A87B16">
        <w:rPr>
          <w:lang w:eastAsia="en-US"/>
        </w:rPr>
        <w:t xml:space="preserve"> 16</w:t>
      </w:r>
      <w:r w:rsidR="000F1AD6">
        <w:rPr>
          <w:lang w:eastAsia="en-US"/>
        </w:rPr>
        <w:t xml:space="preserve">. </w:t>
      </w:r>
    </w:p>
    <w:p w:rsidR="005A51D8" w:rsidRPr="00A87B16" w:rsidRDefault="000F1AD6" w:rsidP="00F0385C">
      <w:pPr>
        <w:jc w:val="both"/>
        <w:rPr>
          <w:lang w:eastAsia="en-US"/>
        </w:rPr>
      </w:pPr>
      <w:r>
        <w:rPr>
          <w:lang w:eastAsia="en-US"/>
        </w:rPr>
        <w:t>Zo</w:t>
      </w:r>
      <w:r w:rsidR="00F27D38">
        <w:rPr>
          <w:lang w:eastAsia="en-US"/>
        </w:rPr>
        <w:t xml:space="preserve"> </w:t>
      </w:r>
      <w:r w:rsidR="005A51D8" w:rsidRPr="00A87B16">
        <w:rPr>
          <w:lang w:eastAsia="en-US"/>
        </w:rPr>
        <w:t xml:space="preserve">heeft hij in </w:t>
      </w:r>
      <w:r w:rsidR="009717B0">
        <w:rPr>
          <w:lang w:eastAsia="en-US"/>
        </w:rPr>
        <w:t>alle getrouwheid en onvermoeide</w:t>
      </w:r>
      <w:r w:rsidR="005A51D8" w:rsidRPr="00A87B16">
        <w:rPr>
          <w:lang w:eastAsia="en-US"/>
        </w:rPr>
        <w:t xml:space="preserve"> ijver volbracht</w:t>
      </w:r>
      <w:r w:rsidR="00D96CC1">
        <w:rPr>
          <w:lang w:eastAsia="en-US"/>
        </w:rPr>
        <w:t xml:space="preserve"> die </w:t>
      </w:r>
      <w:r w:rsidR="005A51D8" w:rsidRPr="00A87B16">
        <w:rPr>
          <w:lang w:eastAsia="en-US"/>
        </w:rPr>
        <w:t>last,</w:t>
      </w:r>
      <w:r w:rsidR="00D96CC1">
        <w:rPr>
          <w:lang w:eastAsia="en-US"/>
        </w:rPr>
        <w:t xml:space="preserve"> die </w:t>
      </w:r>
      <w:r w:rsidR="005A51D8" w:rsidRPr="00A87B16">
        <w:rPr>
          <w:lang w:eastAsia="en-US"/>
        </w:rPr>
        <w:t xml:space="preserve">hem door zijn ambtgenoot was opgelegd ten dage zijner inwijding: </w:t>
      </w:r>
      <w:r w:rsidR="004D4E0A" w:rsidRPr="00A87B16">
        <w:rPr>
          <w:lang w:eastAsia="en-US"/>
        </w:rPr>
        <w:t>"</w:t>
      </w:r>
      <w:r w:rsidR="005A51D8" w:rsidRPr="00A87B16">
        <w:rPr>
          <w:lang w:eastAsia="en-US"/>
        </w:rPr>
        <w:t>Ziet op de bediening, die gij aangenomen hebt in</w:t>
      </w:r>
      <w:r w:rsidR="004D4E0A" w:rsidRPr="00A87B16">
        <w:rPr>
          <w:lang w:eastAsia="en-US"/>
        </w:rPr>
        <w:t xml:space="preserve"> de </w:t>
      </w:r>
      <w:r w:rsidR="005A51D8" w:rsidRPr="00A87B16">
        <w:rPr>
          <w:lang w:eastAsia="en-US"/>
        </w:rPr>
        <w:t>Heere, dat gij die vervult."</w:t>
      </w:r>
    </w:p>
    <w:p w:rsidR="005A51D8" w:rsidRPr="00A87B16" w:rsidRDefault="009717B0" w:rsidP="00F0385C">
      <w:pPr>
        <w:jc w:val="both"/>
        <w:rPr>
          <w:lang w:eastAsia="en-US"/>
        </w:rPr>
      </w:pPr>
      <w:r>
        <w:rPr>
          <w:lang w:eastAsia="en-US"/>
        </w:rPr>
        <w:t>De</w:t>
      </w:r>
      <w:r w:rsidR="005A51D8" w:rsidRPr="00A87B16">
        <w:rPr>
          <w:lang w:eastAsia="en-US"/>
        </w:rPr>
        <w:t xml:space="preserve"> </w:t>
      </w:r>
      <w:r w:rsidR="004D4E0A" w:rsidRPr="00A87B16">
        <w:rPr>
          <w:lang w:eastAsia="en-US"/>
        </w:rPr>
        <w:t>gans</w:t>
      </w:r>
      <w:r>
        <w:rPr>
          <w:lang w:eastAsia="en-US"/>
        </w:rPr>
        <w:t>e</w:t>
      </w:r>
      <w:r w:rsidR="005A51D8" w:rsidRPr="00A87B16">
        <w:rPr>
          <w:lang w:eastAsia="en-US"/>
        </w:rPr>
        <w:t xml:space="preserve"> tijd zijner bediening heeft hij zich ge</w:t>
      </w:r>
      <w:r w:rsidR="005A51D8" w:rsidRPr="00A87B16">
        <w:rPr>
          <w:lang w:eastAsia="en-US"/>
        </w:rPr>
        <w:softHyphen/>
        <w:t>dragen als een waardig dienaar des Nieuwen Testaments, niet der letter, maar des geestes, 2 Cor. 3</w:t>
      </w:r>
      <w:r w:rsidR="004D4E0A" w:rsidRPr="00A87B16">
        <w:rPr>
          <w:lang w:eastAsia="en-US"/>
        </w:rPr>
        <w:t>:</w:t>
      </w:r>
      <w:r w:rsidR="005A51D8" w:rsidRPr="00A87B16">
        <w:rPr>
          <w:lang w:eastAsia="en-US"/>
        </w:rPr>
        <w:t xml:space="preserve"> 6. Hij heeft de voetstappen van zijn gr</w:t>
      </w:r>
      <w:r w:rsidR="004D4E0A" w:rsidRPr="00A87B16">
        <w:rPr>
          <w:lang w:eastAsia="en-US"/>
        </w:rPr>
        <w:t>ote</w:t>
      </w:r>
      <w:r w:rsidR="005A51D8" w:rsidRPr="00A87B16">
        <w:rPr>
          <w:lang w:eastAsia="en-US"/>
        </w:rPr>
        <w:t xml:space="preserve"> Meester gedrukt, Die werkte, terwijl het dag was en van Paulus, zijn voorgan</w:t>
      </w:r>
      <w:r w:rsidR="005A51D8" w:rsidRPr="00A87B16">
        <w:rPr>
          <w:lang w:eastAsia="en-US"/>
        </w:rPr>
        <w:softHyphen/>
        <w:t>ger in</w:t>
      </w:r>
      <w:r w:rsidR="004D4E0A" w:rsidRPr="00A87B16">
        <w:rPr>
          <w:lang w:eastAsia="en-US"/>
        </w:rPr>
        <w:t xml:space="preserve"> de </w:t>
      </w:r>
      <w:r w:rsidR="005A51D8" w:rsidRPr="00A87B16">
        <w:rPr>
          <w:lang w:eastAsia="en-US"/>
        </w:rPr>
        <w:t xml:space="preserve">dienst des Evangelies: </w:t>
      </w:r>
      <w:r w:rsidR="004D4E0A" w:rsidRPr="00A87B16">
        <w:rPr>
          <w:lang w:eastAsia="en-US"/>
        </w:rPr>
        <w:t>"</w:t>
      </w:r>
      <w:r w:rsidR="005A51D8" w:rsidRPr="00A87B16">
        <w:rPr>
          <w:lang w:eastAsia="en-US"/>
        </w:rPr>
        <w:t>Waarom ook wij van</w:t>
      </w:r>
      <w:r w:rsidR="00D96CC1">
        <w:rPr>
          <w:lang w:eastAsia="en-US"/>
        </w:rPr>
        <w:t xml:space="preserve"> die </w:t>
      </w:r>
      <w:r w:rsidR="005A51D8" w:rsidRPr="00A87B16">
        <w:rPr>
          <w:lang w:eastAsia="en-US"/>
        </w:rPr>
        <w:t>dag af, dat wij het gehoord hebben, niet ophouden voor u te bidden en te be</w:t>
      </w:r>
      <w:r w:rsidR="00A87B16">
        <w:rPr>
          <w:lang w:eastAsia="en-US"/>
        </w:rPr>
        <w:t>gere</w:t>
      </w:r>
      <w:r w:rsidR="005A51D8" w:rsidRPr="00A87B16">
        <w:rPr>
          <w:lang w:eastAsia="en-US"/>
        </w:rPr>
        <w:t>n, dat gij moogt vervuld worden met de kennis van</w:t>
      </w:r>
      <w:r w:rsidR="00A87B16">
        <w:rPr>
          <w:lang w:eastAsia="en-US"/>
        </w:rPr>
        <w:t xml:space="preserve"> zijn </w:t>
      </w:r>
      <w:r w:rsidR="005A51D8" w:rsidRPr="00A87B16">
        <w:rPr>
          <w:lang w:eastAsia="en-US"/>
        </w:rPr>
        <w:t>wil, in alle wijsheid en geestelijk verstand", Col. 1</w:t>
      </w:r>
      <w:r w:rsidR="004D4E0A" w:rsidRPr="00A87B16">
        <w:rPr>
          <w:lang w:eastAsia="en-US"/>
        </w:rPr>
        <w:t>:</w:t>
      </w:r>
      <w:r w:rsidR="005A51D8" w:rsidRPr="00A87B16">
        <w:rPr>
          <w:lang w:eastAsia="en-US"/>
        </w:rPr>
        <w:t xml:space="preserve"> 9</w:t>
      </w:r>
      <w:r w:rsidR="000F1AD6">
        <w:rPr>
          <w:lang w:eastAsia="en-US"/>
        </w:rPr>
        <w:t>. Zo</w:t>
      </w:r>
      <w:r w:rsidR="00F27D38">
        <w:rPr>
          <w:lang w:eastAsia="en-US"/>
        </w:rPr>
        <w:t xml:space="preserve"> </w:t>
      </w:r>
      <w:r w:rsidR="005A51D8" w:rsidRPr="00A87B16">
        <w:rPr>
          <w:lang w:eastAsia="en-US"/>
        </w:rPr>
        <w:t>kan het zinnebeeld van een brandende kaars met recht op hem toegepast worden:</w:t>
      </w:r>
    </w:p>
    <w:p w:rsidR="005A51D8" w:rsidRPr="009717B0" w:rsidRDefault="005A51D8" w:rsidP="009717B0">
      <w:pPr>
        <w:ind w:left="720"/>
        <w:jc w:val="both"/>
        <w:rPr>
          <w:i/>
          <w:lang w:eastAsia="en-US"/>
        </w:rPr>
      </w:pPr>
      <w:r w:rsidRPr="009717B0">
        <w:rPr>
          <w:i/>
          <w:lang w:eastAsia="en-US"/>
        </w:rPr>
        <w:t>Terwijl dat hij een ander leert,</w:t>
      </w:r>
    </w:p>
    <w:p w:rsidR="005A51D8" w:rsidRPr="009717B0" w:rsidRDefault="005A51D8" w:rsidP="009717B0">
      <w:pPr>
        <w:ind w:left="720"/>
        <w:jc w:val="both"/>
        <w:rPr>
          <w:i/>
          <w:lang w:eastAsia="en-US"/>
        </w:rPr>
      </w:pPr>
      <w:r w:rsidRPr="009717B0">
        <w:rPr>
          <w:i/>
          <w:lang w:eastAsia="en-US"/>
        </w:rPr>
        <w:t>Werd hij zelf als een kaars verteerd.</w:t>
      </w:r>
    </w:p>
    <w:p w:rsidR="009717B0" w:rsidRDefault="009717B0" w:rsidP="00F0385C">
      <w:pPr>
        <w:jc w:val="both"/>
        <w:rPr>
          <w:lang w:eastAsia="en-US"/>
        </w:rPr>
      </w:pPr>
    </w:p>
    <w:p w:rsidR="005A51D8" w:rsidRPr="00A87B16" w:rsidRDefault="009717B0" w:rsidP="00F0385C">
      <w:pPr>
        <w:jc w:val="both"/>
        <w:rPr>
          <w:lang w:eastAsia="en-US"/>
        </w:rPr>
      </w:pPr>
      <w:r>
        <w:rPr>
          <w:lang w:eastAsia="en-US"/>
        </w:rPr>
        <w:t>Zo</w:t>
      </w:r>
      <w:r w:rsidR="005A51D8" w:rsidRPr="00A87B16">
        <w:rPr>
          <w:lang w:eastAsia="en-US"/>
        </w:rPr>
        <w:t xml:space="preserve"> heeft hij zijn dagen in</w:t>
      </w:r>
      <w:r w:rsidR="004D4E0A" w:rsidRPr="00A87B16">
        <w:rPr>
          <w:lang w:eastAsia="en-US"/>
        </w:rPr>
        <w:t xml:space="preserve"> de </w:t>
      </w:r>
      <w:r w:rsidR="005A51D8" w:rsidRPr="00A87B16">
        <w:rPr>
          <w:lang w:eastAsia="en-US"/>
        </w:rPr>
        <w:t>dienst van God gesleten en alles met leer en leven bij gezet, wat tot stichting der gemeente kon dienen. Vele malen, als zijn Eerwaarde zich in een stichtelijk gezelschap bevond, werden de ge</w:t>
      </w:r>
      <w:r w:rsidR="005A51D8" w:rsidRPr="00A87B16">
        <w:rPr>
          <w:lang w:eastAsia="en-US"/>
        </w:rPr>
        <w:softHyphen/>
        <w:t>zangen van</w:t>
      </w:r>
      <w:r w:rsidR="004D4E0A" w:rsidRPr="00A87B16">
        <w:rPr>
          <w:lang w:eastAsia="en-US"/>
        </w:rPr>
        <w:t xml:space="preserve"> de </w:t>
      </w:r>
      <w:r w:rsidR="005A51D8" w:rsidRPr="00A87B16">
        <w:rPr>
          <w:lang w:eastAsia="en-US"/>
        </w:rPr>
        <w:t>zaligen Lodenstein gezongen, onder an</w:t>
      </w:r>
      <w:r w:rsidR="005A51D8" w:rsidRPr="00A87B16">
        <w:rPr>
          <w:lang w:eastAsia="en-US"/>
        </w:rPr>
        <w:softHyphen/>
        <w:t>deren dit:</w:t>
      </w:r>
    </w:p>
    <w:p w:rsidR="005A51D8" w:rsidRPr="009717B0" w:rsidRDefault="005A51D8" w:rsidP="009717B0">
      <w:pPr>
        <w:ind w:left="720"/>
        <w:jc w:val="both"/>
        <w:rPr>
          <w:i/>
          <w:lang w:eastAsia="en-US"/>
        </w:rPr>
      </w:pPr>
      <w:r w:rsidRPr="009717B0">
        <w:rPr>
          <w:i/>
          <w:lang w:eastAsia="en-US"/>
        </w:rPr>
        <w:t>Wie sleet heugelijker dagen</w:t>
      </w:r>
    </w:p>
    <w:p w:rsidR="005A51D8" w:rsidRPr="009717B0" w:rsidRDefault="005A51D8" w:rsidP="009717B0">
      <w:pPr>
        <w:ind w:left="720"/>
        <w:jc w:val="both"/>
        <w:rPr>
          <w:i/>
          <w:lang w:eastAsia="en-US"/>
        </w:rPr>
      </w:pPr>
      <w:r w:rsidRPr="009717B0">
        <w:rPr>
          <w:i/>
          <w:lang w:eastAsia="en-US"/>
        </w:rPr>
        <w:t>Dan hij, die</w:t>
      </w:r>
      <w:r w:rsidR="004D4E0A" w:rsidRPr="009717B0">
        <w:rPr>
          <w:i/>
          <w:lang w:eastAsia="en-US"/>
        </w:rPr>
        <w:t xml:space="preserve"> de </w:t>
      </w:r>
      <w:r w:rsidRPr="009717B0">
        <w:rPr>
          <w:i/>
          <w:lang w:eastAsia="en-US"/>
        </w:rPr>
        <w:t>hemel mint?</w:t>
      </w:r>
    </w:p>
    <w:p w:rsidR="005A51D8" w:rsidRPr="009717B0" w:rsidRDefault="005A51D8" w:rsidP="009717B0">
      <w:pPr>
        <w:ind w:left="720"/>
        <w:jc w:val="both"/>
        <w:rPr>
          <w:i/>
          <w:lang w:eastAsia="en-US"/>
        </w:rPr>
      </w:pPr>
      <w:r w:rsidRPr="009717B0">
        <w:rPr>
          <w:i/>
          <w:lang w:eastAsia="en-US"/>
        </w:rPr>
        <w:t>Die een hemelvreugd voor klagen,</w:t>
      </w:r>
    </w:p>
    <w:p w:rsidR="005A51D8" w:rsidRPr="009717B0" w:rsidRDefault="005A51D8" w:rsidP="009717B0">
      <w:pPr>
        <w:ind w:left="720"/>
        <w:jc w:val="both"/>
        <w:rPr>
          <w:i/>
          <w:lang w:eastAsia="en-US"/>
        </w:rPr>
      </w:pPr>
      <w:r w:rsidRPr="009717B0">
        <w:rPr>
          <w:i/>
          <w:lang w:eastAsia="en-US"/>
        </w:rPr>
        <w:t>En voor dagen eeuwen vindt.</w:t>
      </w:r>
    </w:p>
    <w:p w:rsidR="005A51D8" w:rsidRPr="009717B0" w:rsidRDefault="005A51D8" w:rsidP="009717B0">
      <w:pPr>
        <w:ind w:left="720"/>
        <w:jc w:val="both"/>
        <w:rPr>
          <w:i/>
          <w:lang w:eastAsia="en-US"/>
        </w:rPr>
      </w:pPr>
      <w:r w:rsidRPr="009717B0">
        <w:rPr>
          <w:i/>
          <w:lang w:eastAsia="en-US"/>
        </w:rPr>
        <w:t>Als de Heer zich 't ons-waard voegen</w:t>
      </w:r>
    </w:p>
    <w:p w:rsidR="005A51D8" w:rsidRPr="009717B0" w:rsidRDefault="005A51D8" w:rsidP="009717B0">
      <w:pPr>
        <w:ind w:left="720"/>
        <w:jc w:val="both"/>
        <w:rPr>
          <w:i/>
          <w:lang w:eastAsia="en-US"/>
        </w:rPr>
      </w:pPr>
      <w:r w:rsidRPr="009717B0">
        <w:rPr>
          <w:i/>
          <w:lang w:eastAsia="en-US"/>
        </w:rPr>
        <w:t>En komt in liefde, is verdriet</w:t>
      </w:r>
    </w:p>
    <w:p w:rsidR="005A51D8" w:rsidRPr="009717B0" w:rsidRDefault="005A51D8" w:rsidP="009717B0">
      <w:pPr>
        <w:ind w:left="720"/>
        <w:jc w:val="both"/>
        <w:rPr>
          <w:i/>
          <w:lang w:eastAsia="en-US"/>
        </w:rPr>
      </w:pPr>
      <w:r w:rsidRPr="009717B0">
        <w:rPr>
          <w:i/>
          <w:lang w:eastAsia="en-US"/>
        </w:rPr>
        <w:t>En ons klagen maar genoegen;</w:t>
      </w:r>
    </w:p>
    <w:p w:rsidR="005A51D8" w:rsidRPr="009717B0" w:rsidRDefault="005A51D8" w:rsidP="009717B0">
      <w:pPr>
        <w:ind w:left="720"/>
        <w:jc w:val="both"/>
        <w:rPr>
          <w:i/>
          <w:lang w:eastAsia="en-US"/>
        </w:rPr>
      </w:pPr>
      <w:r w:rsidRPr="009717B0">
        <w:rPr>
          <w:i/>
          <w:lang w:eastAsia="en-US"/>
        </w:rPr>
        <w:t>Maar nog is het eeuwig niet!</w:t>
      </w:r>
    </w:p>
    <w:p w:rsidR="009717B0" w:rsidRDefault="009717B0" w:rsidP="00F0385C">
      <w:pPr>
        <w:jc w:val="both"/>
        <w:rPr>
          <w:lang w:eastAsia="en-US"/>
        </w:rPr>
      </w:pPr>
    </w:p>
    <w:p w:rsidR="005A51D8" w:rsidRPr="00A87B16" w:rsidRDefault="005A51D8" w:rsidP="00F0385C">
      <w:pPr>
        <w:jc w:val="both"/>
        <w:rPr>
          <w:lang w:eastAsia="en-US"/>
        </w:rPr>
      </w:pPr>
      <w:r w:rsidRPr="00A87B16">
        <w:rPr>
          <w:lang w:eastAsia="en-US"/>
        </w:rPr>
        <w:t>Dan weer werden gezangen gezongen naar</w:t>
      </w:r>
      <w:r w:rsidR="004D4E0A" w:rsidRPr="00A87B16">
        <w:rPr>
          <w:lang w:eastAsia="en-US"/>
        </w:rPr>
        <w:t xml:space="preserve"> de </w:t>
      </w:r>
      <w:r w:rsidRPr="00A87B16">
        <w:rPr>
          <w:lang w:eastAsia="en-US"/>
        </w:rPr>
        <w:t>toestand van land en kerk, toen Nederland zich in</w:t>
      </w:r>
      <w:r w:rsidR="004D4E0A" w:rsidRPr="00A87B16">
        <w:rPr>
          <w:lang w:eastAsia="en-US"/>
        </w:rPr>
        <w:t xml:space="preserve"> de </w:t>
      </w:r>
      <w:r w:rsidR="009717B0">
        <w:rPr>
          <w:lang w:eastAsia="en-US"/>
        </w:rPr>
        <w:t>zware</w:t>
      </w:r>
      <w:r w:rsidRPr="00A87B16">
        <w:rPr>
          <w:lang w:eastAsia="en-US"/>
        </w:rPr>
        <w:t xml:space="preserve"> oor</w:t>
      </w:r>
      <w:r w:rsidRPr="00A87B16">
        <w:rPr>
          <w:lang w:eastAsia="en-US"/>
        </w:rPr>
        <w:softHyphen/>
        <w:t>log bevond, die elf jaren duurde (n.l</w:t>
      </w:r>
      <w:r w:rsidR="006D6A0A">
        <w:rPr>
          <w:lang w:eastAsia="en-US"/>
        </w:rPr>
        <w:t>. De</w:t>
      </w:r>
      <w:r w:rsidR="009717B0">
        <w:rPr>
          <w:lang w:eastAsia="en-US"/>
        </w:rPr>
        <w:t xml:space="preserve"> Spaans</w:t>
      </w:r>
      <w:r w:rsidRPr="00A87B16">
        <w:rPr>
          <w:lang w:eastAsia="en-US"/>
        </w:rPr>
        <w:t>e Successie-oorlog 1702-1713).</w:t>
      </w:r>
    </w:p>
    <w:p w:rsidR="005A51D8" w:rsidRPr="00A87B16" w:rsidRDefault="005A51D8" w:rsidP="00F0385C">
      <w:pPr>
        <w:jc w:val="both"/>
        <w:rPr>
          <w:lang w:eastAsia="en-US"/>
        </w:rPr>
      </w:pPr>
      <w:r w:rsidRPr="00A87B16">
        <w:rPr>
          <w:lang w:eastAsia="en-US"/>
        </w:rPr>
        <w:t>In al</w:t>
      </w:r>
      <w:r w:rsidR="00D96CC1">
        <w:rPr>
          <w:lang w:eastAsia="en-US"/>
        </w:rPr>
        <w:t xml:space="preserve"> die </w:t>
      </w:r>
      <w:r w:rsidRPr="00A87B16">
        <w:rPr>
          <w:lang w:eastAsia="en-US"/>
        </w:rPr>
        <w:t>tijd van zijn leven,</w:t>
      </w:r>
      <w:r w:rsidR="00F27D38">
        <w:rPr>
          <w:lang w:eastAsia="en-US"/>
        </w:rPr>
        <w:t xml:space="preserve"> zo </w:t>
      </w:r>
      <w:r w:rsidRPr="00A87B16">
        <w:rPr>
          <w:lang w:eastAsia="en-US"/>
        </w:rPr>
        <w:t>ook in 't bijzonder in die van zijn dienst, is hij, na al ruim in de 60 jaren bereikt te hebben, aan weinig ziekten of zwakheden on</w:t>
      </w:r>
      <w:r w:rsidRPr="00A87B16">
        <w:rPr>
          <w:lang w:eastAsia="en-US"/>
        </w:rPr>
        <w:softHyphen/>
        <w:t xml:space="preserve">derhevig geweest. Hij </w:t>
      </w:r>
      <w:r w:rsidR="009717B0">
        <w:rPr>
          <w:lang w:eastAsia="en-US"/>
        </w:rPr>
        <w:t>was bedeeld met een zeer friss</w:t>
      </w:r>
      <w:r w:rsidRPr="00A87B16">
        <w:rPr>
          <w:lang w:eastAsia="en-US"/>
        </w:rPr>
        <w:t>e gezondheid en merkelijke krachten en uit</w:t>
      </w:r>
      <w:r w:rsidR="00D96CC1">
        <w:rPr>
          <w:lang w:eastAsia="en-US"/>
        </w:rPr>
        <w:t xml:space="preserve"> die</w:t>
      </w:r>
      <w:r w:rsidR="009717B0">
        <w:rPr>
          <w:lang w:eastAsia="en-US"/>
        </w:rPr>
        <w:t>n</w:t>
      </w:r>
      <w:r w:rsidR="00D96CC1">
        <w:rPr>
          <w:lang w:eastAsia="en-US"/>
        </w:rPr>
        <w:t xml:space="preserve"> </w:t>
      </w:r>
      <w:r w:rsidRPr="00A87B16">
        <w:rPr>
          <w:lang w:eastAsia="en-US"/>
        </w:rPr>
        <w:t xml:space="preserve">hoofde had hij reden om met Paulus te zeggen: </w:t>
      </w:r>
      <w:r w:rsidR="004D4E0A" w:rsidRPr="00A87B16">
        <w:rPr>
          <w:lang w:eastAsia="en-US"/>
        </w:rPr>
        <w:t>"</w:t>
      </w:r>
      <w:r w:rsidRPr="00A87B16">
        <w:rPr>
          <w:lang w:eastAsia="en-US"/>
        </w:rPr>
        <w:t>Maar ik heb over</w:t>
      </w:r>
      <w:r w:rsidRPr="00A87B16">
        <w:rPr>
          <w:lang w:eastAsia="en-US"/>
        </w:rPr>
        <w:softHyphen/>
        <w:t>vloediger gearbeid dan zij allen, doch niet ik, maar de genade Gods, die met mij was." 1 Cor. 15</w:t>
      </w:r>
      <w:r w:rsidR="004D4E0A" w:rsidRPr="00A87B16">
        <w:rPr>
          <w:lang w:eastAsia="en-US"/>
        </w:rPr>
        <w:t>:</w:t>
      </w:r>
      <w:r w:rsidRPr="00A87B16">
        <w:rPr>
          <w:lang w:eastAsia="en-US"/>
        </w:rPr>
        <w:t xml:space="preserve"> 10.</w:t>
      </w:r>
    </w:p>
    <w:p w:rsidR="009717B0" w:rsidRDefault="009717B0" w:rsidP="00F0385C">
      <w:pPr>
        <w:jc w:val="both"/>
        <w:rPr>
          <w:lang w:eastAsia="en-US"/>
        </w:rPr>
      </w:pPr>
    </w:p>
    <w:p w:rsidR="009717B0" w:rsidRDefault="005A51D8" w:rsidP="00F0385C">
      <w:pPr>
        <w:jc w:val="both"/>
        <w:rPr>
          <w:lang w:eastAsia="en-US"/>
        </w:rPr>
      </w:pPr>
      <w:r w:rsidRPr="00A87B16">
        <w:rPr>
          <w:lang w:eastAsia="en-US"/>
        </w:rPr>
        <w:t>Ziedaar een waarachtig verhaal, 't geen wij u hebben doen h</w:t>
      </w:r>
      <w:r w:rsidR="00A87B16">
        <w:rPr>
          <w:lang w:eastAsia="en-US"/>
        </w:rPr>
        <w:t>ore</w:t>
      </w:r>
      <w:r w:rsidRPr="00A87B16">
        <w:rPr>
          <w:lang w:eastAsia="en-US"/>
        </w:rPr>
        <w:t xml:space="preserve">n. </w:t>
      </w:r>
    </w:p>
    <w:p w:rsidR="005A51D8" w:rsidRPr="00A87B16" w:rsidRDefault="005A51D8" w:rsidP="00F0385C">
      <w:pPr>
        <w:jc w:val="both"/>
        <w:rPr>
          <w:lang w:eastAsia="en-US"/>
        </w:rPr>
      </w:pPr>
      <w:r w:rsidRPr="00A87B16">
        <w:rPr>
          <w:lang w:eastAsia="en-US"/>
        </w:rPr>
        <w:t>Maar wij moeten nog iets anders tot ulieden zeggen met Scheba's koningin, die tot</w:t>
      </w:r>
      <w:r w:rsidR="004D4E0A" w:rsidRPr="00A87B16">
        <w:rPr>
          <w:lang w:eastAsia="en-US"/>
        </w:rPr>
        <w:t xml:space="preserve"> de </w:t>
      </w:r>
      <w:r w:rsidRPr="00A87B16">
        <w:rPr>
          <w:lang w:eastAsia="en-US"/>
        </w:rPr>
        <w:t xml:space="preserve">koning Salomo zeide: </w:t>
      </w:r>
      <w:r w:rsidR="004D4E0A" w:rsidRPr="00A87B16">
        <w:rPr>
          <w:lang w:eastAsia="en-US"/>
        </w:rPr>
        <w:t>"</w:t>
      </w:r>
      <w:r w:rsidRPr="00A87B16">
        <w:rPr>
          <w:lang w:eastAsia="en-US"/>
        </w:rPr>
        <w:t>En ziet, de helft van de grootheid uwer wijsheid is mij niet aangezegd; gij hebt overtroffen het gerucht, dat ik gehoord heb", 2 Kron. 9</w:t>
      </w:r>
      <w:r w:rsidR="004D4E0A" w:rsidRPr="00A87B16">
        <w:rPr>
          <w:lang w:eastAsia="en-US"/>
        </w:rPr>
        <w:t>:</w:t>
      </w:r>
      <w:r w:rsidRPr="00A87B16">
        <w:rPr>
          <w:lang w:eastAsia="en-US"/>
        </w:rPr>
        <w:t xml:space="preserve"> 6.</w:t>
      </w:r>
    </w:p>
    <w:p w:rsidR="00633AA8" w:rsidRDefault="005A51D8" w:rsidP="00F0385C">
      <w:pPr>
        <w:jc w:val="both"/>
        <w:rPr>
          <w:lang w:eastAsia="en-US"/>
        </w:rPr>
      </w:pPr>
      <w:r w:rsidRPr="00A87B16">
        <w:rPr>
          <w:lang w:eastAsia="en-US"/>
        </w:rPr>
        <w:t>Wij hebben nauwelijks de helft van 's mans voortref</w:t>
      </w:r>
      <w:r w:rsidRPr="00A87B16">
        <w:rPr>
          <w:lang w:eastAsia="en-US"/>
        </w:rPr>
        <w:softHyphen/>
        <w:t>felijke hoedanigheden u aangezegd. Hij heeft verre over</w:t>
      </w:r>
      <w:r w:rsidRPr="00A87B16">
        <w:rPr>
          <w:lang w:eastAsia="en-US"/>
        </w:rPr>
        <w:softHyphen/>
        <w:t xml:space="preserve">troffen datgene, wat uit onzen mond gehoord is. </w:t>
      </w:r>
    </w:p>
    <w:p w:rsidR="005A51D8" w:rsidRDefault="005A51D8" w:rsidP="00F0385C">
      <w:pPr>
        <w:jc w:val="both"/>
        <w:rPr>
          <w:lang w:eastAsia="en-US"/>
        </w:rPr>
      </w:pPr>
      <w:r w:rsidRPr="00A87B16">
        <w:rPr>
          <w:lang w:eastAsia="en-US"/>
        </w:rPr>
        <w:t>Om er</w:t>
      </w:r>
      <w:r w:rsidR="009717B0">
        <w:rPr>
          <w:lang w:eastAsia="en-US"/>
        </w:rPr>
        <w:t xml:space="preserve"> </w:t>
      </w:r>
      <w:r w:rsidRPr="00A87B16">
        <w:rPr>
          <w:lang w:eastAsia="en-US"/>
        </w:rPr>
        <w:t>ulieden nog enkele bijzonderheden van mee te d</w:t>
      </w:r>
      <w:r w:rsidR="004D4E0A" w:rsidRPr="00A87B16">
        <w:rPr>
          <w:lang w:eastAsia="en-US"/>
        </w:rPr>
        <w:t>ele</w:t>
      </w:r>
      <w:r w:rsidRPr="00A87B16">
        <w:rPr>
          <w:lang w:eastAsia="en-US"/>
        </w:rPr>
        <w:t>n, gaan wij ons nu houden aan de heilige, gouden keten en de zilveren leiddraad van de woorden va</w:t>
      </w:r>
      <w:r w:rsidR="009717B0">
        <w:rPr>
          <w:lang w:eastAsia="en-US"/>
        </w:rPr>
        <w:t>n onze</w:t>
      </w:r>
      <w:r w:rsidRPr="00A87B16">
        <w:rPr>
          <w:lang w:eastAsia="en-US"/>
        </w:rPr>
        <w:t xml:space="preserve"> tekst 2 Kron. 24 15 en 16:</w:t>
      </w:r>
    </w:p>
    <w:p w:rsidR="00633AA8" w:rsidRPr="00A87B16" w:rsidRDefault="00633AA8" w:rsidP="00F0385C">
      <w:pPr>
        <w:jc w:val="both"/>
        <w:rPr>
          <w:lang w:eastAsia="en-US"/>
        </w:rPr>
      </w:pPr>
    </w:p>
    <w:p w:rsidR="005A51D8" w:rsidRPr="00A031EE" w:rsidRDefault="004D4E0A" w:rsidP="00F0385C">
      <w:pPr>
        <w:jc w:val="both"/>
        <w:rPr>
          <w:i/>
          <w:lang w:eastAsia="en-US"/>
        </w:rPr>
      </w:pPr>
      <w:r w:rsidRPr="00633AA8">
        <w:rPr>
          <w:b/>
          <w:i/>
          <w:lang w:eastAsia="en-US"/>
        </w:rPr>
        <w:t>"</w:t>
      </w:r>
      <w:r w:rsidR="005A51D8" w:rsidRPr="00633AA8">
        <w:rPr>
          <w:b/>
          <w:i/>
          <w:lang w:eastAsia="en-US"/>
        </w:rPr>
        <w:t>En Jojada werd oud en zat van dagen en stierf</w:t>
      </w:r>
      <w:r w:rsidR="00A87B16" w:rsidRPr="00633AA8">
        <w:rPr>
          <w:b/>
          <w:i/>
          <w:lang w:eastAsia="en-US"/>
        </w:rPr>
        <w:t>;</w:t>
      </w:r>
      <w:r w:rsidR="005A51D8" w:rsidRPr="00633AA8">
        <w:rPr>
          <w:b/>
          <w:i/>
          <w:lang w:eastAsia="en-US"/>
        </w:rPr>
        <w:t xml:space="preserve"> hij was honderd en dertig jaren oud,</w:t>
      </w:r>
      <w:r w:rsidR="005A51D8" w:rsidRPr="00A031EE">
        <w:rPr>
          <w:i/>
          <w:lang w:eastAsia="en-US"/>
        </w:rPr>
        <w:t xml:space="preserve"> toen hij stierf. En zij begroeven hem in de stad Davids, bij de koningen; want hij had goed gedaan in Israël, beide aan God en</w:t>
      </w:r>
      <w:r w:rsidR="00A87B16" w:rsidRPr="00A031EE">
        <w:rPr>
          <w:i/>
          <w:lang w:eastAsia="en-US"/>
        </w:rPr>
        <w:t xml:space="preserve"> zijn </w:t>
      </w:r>
      <w:r w:rsidR="005A51D8" w:rsidRPr="00A031EE">
        <w:rPr>
          <w:i/>
          <w:lang w:eastAsia="en-US"/>
        </w:rPr>
        <w:t>huize."</w:t>
      </w:r>
    </w:p>
    <w:p w:rsidR="00A031EE" w:rsidRDefault="00A031EE" w:rsidP="00F0385C">
      <w:pPr>
        <w:jc w:val="both"/>
        <w:rPr>
          <w:lang w:eastAsia="en-US"/>
        </w:rPr>
      </w:pPr>
    </w:p>
    <w:p w:rsidR="00633AA8" w:rsidRDefault="005A51D8" w:rsidP="00F0385C">
      <w:pPr>
        <w:jc w:val="both"/>
        <w:rPr>
          <w:lang w:eastAsia="en-US"/>
        </w:rPr>
      </w:pPr>
      <w:r w:rsidRPr="00A87B16">
        <w:rPr>
          <w:lang w:eastAsia="en-US"/>
        </w:rPr>
        <w:t>I. Wie zal met welgegronde reden ons doen in de</w:t>
      </w:r>
      <w:r w:rsidR="00A031EE">
        <w:rPr>
          <w:lang w:eastAsia="en-US"/>
        </w:rPr>
        <w:t xml:space="preserve">zen kunnen wraken, </w:t>
      </w:r>
      <w:r w:rsidR="00A031EE" w:rsidRPr="00633AA8">
        <w:rPr>
          <w:b/>
          <w:i/>
          <w:lang w:eastAsia="en-US"/>
        </w:rPr>
        <w:t>als wij onze nu zalige</w:t>
      </w:r>
      <w:r w:rsidRPr="00633AA8">
        <w:rPr>
          <w:b/>
          <w:i/>
          <w:lang w:eastAsia="en-US"/>
        </w:rPr>
        <w:t xml:space="preserve"> ambtgenoot u nog wat nader levendig voor uw </w:t>
      </w:r>
      <w:r w:rsidR="004D4E0A" w:rsidRPr="00633AA8">
        <w:rPr>
          <w:b/>
          <w:i/>
          <w:lang w:eastAsia="en-US"/>
        </w:rPr>
        <w:t>oge</w:t>
      </w:r>
      <w:r w:rsidRPr="00633AA8">
        <w:rPr>
          <w:b/>
          <w:i/>
          <w:lang w:eastAsia="en-US"/>
        </w:rPr>
        <w:t>n zullen gaan afschilde</w:t>
      </w:r>
      <w:r w:rsidRPr="00633AA8">
        <w:rPr>
          <w:b/>
          <w:i/>
          <w:lang w:eastAsia="en-US"/>
        </w:rPr>
        <w:softHyphen/>
        <w:t>ren,</w:t>
      </w:r>
      <w:r w:rsidRPr="00A87B16">
        <w:rPr>
          <w:lang w:eastAsia="en-US"/>
        </w:rPr>
        <w:t xml:space="preserve"> om hem met een nieuw penseel wat van nabij met levendige kleuren te schetsen? </w:t>
      </w:r>
    </w:p>
    <w:p w:rsidR="005A51D8" w:rsidRPr="00A87B16" w:rsidRDefault="005A51D8" w:rsidP="00F0385C">
      <w:pPr>
        <w:jc w:val="both"/>
        <w:rPr>
          <w:lang w:eastAsia="en-US"/>
        </w:rPr>
      </w:pPr>
      <w:r w:rsidRPr="00A87B16">
        <w:rPr>
          <w:lang w:eastAsia="en-US"/>
        </w:rPr>
        <w:t>Daartoe zullen wij hem gaan vergelijken met</w:t>
      </w:r>
      <w:r w:rsidR="004D4E0A" w:rsidRPr="00A87B16">
        <w:rPr>
          <w:lang w:eastAsia="en-US"/>
        </w:rPr>
        <w:t xml:space="preserve"> de Godvr</w:t>
      </w:r>
      <w:r w:rsidRPr="00A87B16">
        <w:rPr>
          <w:lang w:eastAsia="en-US"/>
        </w:rPr>
        <w:t>uchtigen h</w:t>
      </w:r>
      <w:r w:rsidR="004D4E0A" w:rsidRPr="00A87B16">
        <w:rPr>
          <w:lang w:eastAsia="en-US"/>
        </w:rPr>
        <w:t>oge</w:t>
      </w:r>
      <w:r w:rsidRPr="00A87B16">
        <w:rPr>
          <w:lang w:eastAsia="en-US"/>
        </w:rPr>
        <w:t>priester Jo</w:t>
      </w:r>
      <w:r w:rsidRPr="00A87B16">
        <w:rPr>
          <w:lang w:eastAsia="en-US"/>
        </w:rPr>
        <w:softHyphen/>
        <w:t xml:space="preserve">jada. Gijlieden en ook wij weten zeer wel, dat er </w:t>
      </w:r>
      <w:r w:rsidR="004D4E0A" w:rsidRPr="00A87B16">
        <w:rPr>
          <w:lang w:eastAsia="en-US"/>
        </w:rPr>
        <w:t>tussen</w:t>
      </w:r>
      <w:r w:rsidRPr="00A87B16">
        <w:rPr>
          <w:lang w:eastAsia="en-US"/>
        </w:rPr>
        <w:t xml:space="preserve"> deze twee een zeer groot onderscheid is, volgens het algem</w:t>
      </w:r>
      <w:r w:rsidR="004D4E0A" w:rsidRPr="00A87B16">
        <w:rPr>
          <w:lang w:eastAsia="en-US"/>
        </w:rPr>
        <w:t>ene</w:t>
      </w:r>
      <w:r w:rsidRPr="00A87B16">
        <w:rPr>
          <w:lang w:eastAsia="en-US"/>
        </w:rPr>
        <w:t xml:space="preserve"> zeggen</w:t>
      </w:r>
      <w:r w:rsidR="004D4E0A" w:rsidRPr="00A87B16">
        <w:rPr>
          <w:lang w:eastAsia="en-US"/>
        </w:rPr>
        <w:t>:</w:t>
      </w:r>
    </w:p>
    <w:p w:rsidR="00A031EE" w:rsidRPr="00A031EE" w:rsidRDefault="005A51D8" w:rsidP="00A031EE">
      <w:pPr>
        <w:ind w:left="720"/>
        <w:jc w:val="both"/>
        <w:rPr>
          <w:i/>
          <w:lang w:eastAsia="en-US"/>
        </w:rPr>
      </w:pPr>
      <w:r w:rsidRPr="00A031EE">
        <w:rPr>
          <w:i/>
          <w:lang w:eastAsia="en-US"/>
        </w:rPr>
        <w:t>Zeer</w:t>
      </w:r>
      <w:r w:rsidRPr="00A87B16">
        <w:rPr>
          <w:lang w:eastAsia="en-US"/>
        </w:rPr>
        <w:t xml:space="preserve"> </w:t>
      </w:r>
      <w:r w:rsidRPr="00A031EE">
        <w:rPr>
          <w:i/>
          <w:lang w:eastAsia="en-US"/>
        </w:rPr>
        <w:t xml:space="preserve">zelden vindt </w:t>
      </w:r>
      <w:r w:rsidR="00A031EE" w:rsidRPr="00A031EE">
        <w:rPr>
          <w:i/>
          <w:lang w:eastAsia="en-US"/>
        </w:rPr>
        <w:t>m</w:t>
      </w:r>
      <w:r w:rsidRPr="00A031EE">
        <w:rPr>
          <w:i/>
          <w:lang w:eastAsia="en-US"/>
        </w:rPr>
        <w:t xml:space="preserve">en twee bij elkander, </w:t>
      </w:r>
    </w:p>
    <w:p w:rsidR="005A51D8" w:rsidRPr="00A031EE" w:rsidRDefault="005A51D8" w:rsidP="00A031EE">
      <w:pPr>
        <w:ind w:left="720"/>
        <w:jc w:val="both"/>
        <w:rPr>
          <w:i/>
          <w:lang w:eastAsia="en-US"/>
        </w:rPr>
      </w:pPr>
      <w:r w:rsidRPr="00A031EE">
        <w:rPr>
          <w:i/>
          <w:lang w:eastAsia="en-US"/>
        </w:rPr>
        <w:t>Daar de een net</w:t>
      </w:r>
      <w:r w:rsidR="00F27D38" w:rsidRPr="00A031EE">
        <w:rPr>
          <w:i/>
          <w:lang w:eastAsia="en-US"/>
        </w:rPr>
        <w:t xml:space="preserve"> zo </w:t>
      </w:r>
      <w:r w:rsidRPr="00A031EE">
        <w:rPr>
          <w:i/>
          <w:lang w:eastAsia="en-US"/>
        </w:rPr>
        <w:t>is, gelijk de ander.</w:t>
      </w:r>
    </w:p>
    <w:p w:rsidR="00A031EE" w:rsidRDefault="00A031EE" w:rsidP="00F0385C">
      <w:pPr>
        <w:jc w:val="both"/>
        <w:rPr>
          <w:lang w:eastAsia="en-US"/>
        </w:rPr>
      </w:pPr>
    </w:p>
    <w:p w:rsidR="005A51D8" w:rsidRPr="00A87B16" w:rsidRDefault="005A51D8" w:rsidP="00F0385C">
      <w:pPr>
        <w:jc w:val="both"/>
        <w:rPr>
          <w:lang w:eastAsia="en-US"/>
        </w:rPr>
      </w:pPr>
      <w:r w:rsidRPr="00A87B16">
        <w:rPr>
          <w:lang w:eastAsia="en-US"/>
        </w:rPr>
        <w:t>Zeer vele dingen zijn er, die in tijd, omstandigheden, bediening en person</w:t>
      </w:r>
      <w:r w:rsidR="004D4E0A" w:rsidRPr="00A87B16">
        <w:rPr>
          <w:lang w:eastAsia="en-US"/>
        </w:rPr>
        <w:t>ele</w:t>
      </w:r>
      <w:r w:rsidRPr="00A87B16">
        <w:rPr>
          <w:lang w:eastAsia="en-US"/>
        </w:rPr>
        <w:t xml:space="preserve"> hoedanigheden met</w:t>
      </w:r>
      <w:r w:rsidR="004D4E0A" w:rsidRPr="00A87B16">
        <w:rPr>
          <w:lang w:eastAsia="en-US"/>
        </w:rPr>
        <w:t xml:space="preserve"> de </w:t>
      </w:r>
      <w:r w:rsidRPr="00A87B16">
        <w:rPr>
          <w:lang w:eastAsia="en-US"/>
        </w:rPr>
        <w:t>anderen geen overeenstemming hebben. Maar steunende op uwe bescheidenheid, zeggen wij met Paulus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Dewijl wij dan </w:t>
      </w:r>
      <w:r w:rsidR="00A87B16">
        <w:rPr>
          <w:lang w:eastAsia="en-US"/>
        </w:rPr>
        <w:t>zod</w:t>
      </w:r>
      <w:r w:rsidRPr="00A87B16">
        <w:rPr>
          <w:lang w:eastAsia="en-US"/>
        </w:rPr>
        <w:t>anige hoop hebben,</w:t>
      </w:r>
      <w:r w:rsidR="00F27D38">
        <w:rPr>
          <w:lang w:eastAsia="en-US"/>
        </w:rPr>
        <w:t xml:space="preserve"> zo </w:t>
      </w:r>
      <w:r w:rsidRPr="00A87B16">
        <w:rPr>
          <w:lang w:eastAsia="en-US"/>
        </w:rPr>
        <w:t>gebruiken wij vele vrijmoe</w:t>
      </w:r>
      <w:r w:rsidRPr="00A87B16">
        <w:rPr>
          <w:lang w:eastAsia="en-US"/>
        </w:rPr>
        <w:softHyphen/>
        <w:t>digheid in het spreken", 2 Cor. 3</w:t>
      </w:r>
      <w:r w:rsidR="004D4E0A" w:rsidRPr="00A87B16">
        <w:rPr>
          <w:lang w:eastAsia="en-US"/>
        </w:rPr>
        <w:t>:</w:t>
      </w:r>
      <w:r w:rsidRPr="00A87B16">
        <w:rPr>
          <w:lang w:eastAsia="en-US"/>
        </w:rPr>
        <w:t xml:space="preserve"> 12.</w:t>
      </w:r>
    </w:p>
    <w:p w:rsidR="005A51D8" w:rsidRPr="00A87B16" w:rsidRDefault="005A51D8" w:rsidP="00F0385C">
      <w:pPr>
        <w:jc w:val="both"/>
        <w:rPr>
          <w:lang w:eastAsia="en-US"/>
        </w:rPr>
      </w:pPr>
      <w:r w:rsidRPr="00A87B16">
        <w:rPr>
          <w:lang w:eastAsia="en-US"/>
        </w:rPr>
        <w:t>Zo mogen wij dan zijn Eerwaarde met Jojada in veel opzichten tezamen paren</w:t>
      </w:r>
      <w:r w:rsidR="004D4E0A" w:rsidRPr="00A87B16">
        <w:rPr>
          <w:lang w:eastAsia="en-US"/>
        </w:rPr>
        <w:t>:</w:t>
      </w:r>
    </w:p>
    <w:p w:rsidR="005A51D8" w:rsidRPr="00A87B16" w:rsidRDefault="005A51D8" w:rsidP="00A031EE">
      <w:pPr>
        <w:ind w:firstLine="720"/>
        <w:jc w:val="both"/>
        <w:rPr>
          <w:lang w:eastAsia="en-US"/>
        </w:rPr>
      </w:pPr>
      <w:r w:rsidRPr="00A87B16">
        <w:rPr>
          <w:lang w:eastAsia="en-US"/>
        </w:rPr>
        <w:t xml:space="preserve">1o. Jojada was geboren uit </w:t>
      </w:r>
      <w:r w:rsidR="004D4E0A" w:rsidRPr="00A87B16">
        <w:rPr>
          <w:lang w:eastAsia="en-US"/>
        </w:rPr>
        <w:t>Godvr</w:t>
      </w:r>
      <w:r w:rsidRPr="00A87B16">
        <w:rPr>
          <w:lang w:eastAsia="en-US"/>
        </w:rPr>
        <w:t>uchtige ouders, ware Israëlieten, burgers van het beroemde Jeruzalem. Ook deze heeft deugdzame ouders gehad, burgers van het ver</w:t>
      </w:r>
      <w:r w:rsidRPr="00A87B16">
        <w:rPr>
          <w:lang w:eastAsia="en-US"/>
        </w:rPr>
        <w:softHyphen/>
        <w:t>maarde Amsterdam, de voortreffelijkste van alle steden van geheel Nederland, de bewoonde wereld door bekend.</w:t>
      </w:r>
    </w:p>
    <w:p w:rsidR="005A51D8" w:rsidRPr="00A87B16" w:rsidRDefault="005A51D8" w:rsidP="00A031EE">
      <w:pPr>
        <w:ind w:firstLine="720"/>
        <w:jc w:val="both"/>
        <w:rPr>
          <w:lang w:eastAsia="en-US"/>
        </w:rPr>
      </w:pPr>
      <w:r w:rsidRPr="00A87B16">
        <w:rPr>
          <w:lang w:eastAsia="en-US"/>
        </w:rPr>
        <w:t>2o. Was de naam Jojada van een nadrukkelijke bet</w:t>
      </w:r>
      <w:r w:rsidR="004D4E0A" w:rsidRPr="00A87B16">
        <w:rPr>
          <w:lang w:eastAsia="en-US"/>
        </w:rPr>
        <w:t>eke</w:t>
      </w:r>
      <w:r w:rsidRPr="00A87B16">
        <w:rPr>
          <w:lang w:eastAsia="en-US"/>
        </w:rPr>
        <w:t>nis, zijn naam niet minder. Hij is een Abraham ge</w:t>
      </w:r>
      <w:r w:rsidRPr="00A87B16">
        <w:rPr>
          <w:lang w:eastAsia="en-US"/>
        </w:rPr>
        <w:softHyphen/>
        <w:t>weest, een naam van</w:t>
      </w:r>
      <w:r w:rsidR="00D96CC1">
        <w:rPr>
          <w:lang w:eastAsia="en-US"/>
        </w:rPr>
        <w:t xml:space="preserve"> die </w:t>
      </w:r>
      <w:r w:rsidRPr="00A87B16">
        <w:rPr>
          <w:lang w:eastAsia="en-US"/>
        </w:rPr>
        <w:t>gr</w:t>
      </w:r>
      <w:r w:rsidR="004D4E0A" w:rsidRPr="00A87B16">
        <w:rPr>
          <w:lang w:eastAsia="en-US"/>
        </w:rPr>
        <w:t>ote</w:t>
      </w:r>
      <w:r w:rsidRPr="00A87B16">
        <w:rPr>
          <w:lang w:eastAsia="en-US"/>
        </w:rPr>
        <w:t xml:space="preserve"> aartsvader,</w:t>
      </w:r>
      <w:r w:rsidR="004D4E0A" w:rsidRPr="00A87B16">
        <w:rPr>
          <w:lang w:eastAsia="en-US"/>
        </w:rPr>
        <w:t xml:space="preserve"> de </w:t>
      </w:r>
      <w:r w:rsidRPr="00A87B16">
        <w:rPr>
          <w:lang w:eastAsia="en-US"/>
        </w:rPr>
        <w:t>Mesopotamiër, die een vader was van vele volken</w:t>
      </w:r>
      <w:r w:rsidR="006D6A0A">
        <w:rPr>
          <w:lang w:eastAsia="en-US"/>
        </w:rPr>
        <w:t>. De</w:t>
      </w:r>
      <w:r w:rsidRPr="00A87B16">
        <w:rPr>
          <w:lang w:eastAsia="en-US"/>
        </w:rPr>
        <w:t>ze is geweest een vader van vele gel</w:t>
      </w:r>
      <w:r w:rsidR="00A87B16">
        <w:rPr>
          <w:lang w:eastAsia="en-US"/>
        </w:rPr>
        <w:t>ovi</w:t>
      </w:r>
      <w:r w:rsidRPr="00A87B16">
        <w:rPr>
          <w:lang w:eastAsia="en-US"/>
        </w:rPr>
        <w:t>gen, die hij door het Evangelie voor Christus geteeld heeft en door zijn dienst bekeerd zijn geworden van hun d</w:t>
      </w:r>
      <w:r w:rsidR="00445DA1">
        <w:rPr>
          <w:lang w:eastAsia="en-US"/>
        </w:rPr>
        <w:t>ode</w:t>
      </w:r>
      <w:r w:rsidRPr="00A87B16">
        <w:rPr>
          <w:lang w:eastAsia="en-US"/>
        </w:rPr>
        <w:t xml:space="preserve"> werken tot</w:t>
      </w:r>
      <w:r w:rsidR="004D4E0A" w:rsidRPr="00A87B16">
        <w:rPr>
          <w:lang w:eastAsia="en-US"/>
        </w:rPr>
        <w:t xml:space="preserve"> de </w:t>
      </w:r>
      <w:r w:rsidR="00A031EE">
        <w:rPr>
          <w:lang w:eastAsia="en-US"/>
        </w:rPr>
        <w:t>levendige</w:t>
      </w:r>
      <w:r w:rsidRPr="00A87B16">
        <w:rPr>
          <w:lang w:eastAsia="en-US"/>
        </w:rPr>
        <w:t xml:space="preserve"> God.</w:t>
      </w:r>
    </w:p>
    <w:p w:rsidR="005A51D8" w:rsidRPr="00A87B16" w:rsidRDefault="005A51D8" w:rsidP="00A031EE">
      <w:pPr>
        <w:ind w:firstLine="720"/>
        <w:jc w:val="both"/>
        <w:rPr>
          <w:lang w:eastAsia="en-US"/>
        </w:rPr>
      </w:pPr>
      <w:r w:rsidRPr="00A87B16">
        <w:rPr>
          <w:lang w:eastAsia="en-US"/>
        </w:rPr>
        <w:t>3o. Was Jojada van der jeugd af Gode toegewijd om, groot geworden, des Heeren tempeldienst waar te nemen, niet minder is het ook waar in onzen Abraham. Zijn ouders hebben hem van kindsbeen af met Timothe</w:t>
      </w:r>
      <w:r w:rsidR="00A031EE">
        <w:rPr>
          <w:lang w:eastAsia="en-US"/>
        </w:rPr>
        <w:t>ü</w:t>
      </w:r>
      <w:r w:rsidRPr="00A87B16">
        <w:rPr>
          <w:lang w:eastAsia="en-US"/>
        </w:rPr>
        <w:t>s</w:t>
      </w:r>
      <w:r w:rsidR="004D4E0A" w:rsidRPr="00A87B16">
        <w:rPr>
          <w:lang w:eastAsia="en-US"/>
        </w:rPr>
        <w:t xml:space="preserve"> de </w:t>
      </w:r>
      <w:r w:rsidRPr="00A87B16">
        <w:rPr>
          <w:lang w:eastAsia="en-US"/>
        </w:rPr>
        <w:t>Heere opgedragen, om in</w:t>
      </w:r>
      <w:r w:rsidR="004D4E0A" w:rsidRPr="00A87B16">
        <w:rPr>
          <w:lang w:eastAsia="en-US"/>
        </w:rPr>
        <w:t xml:space="preserve"> de </w:t>
      </w:r>
      <w:r w:rsidRPr="00A87B16">
        <w:rPr>
          <w:lang w:eastAsia="en-US"/>
        </w:rPr>
        <w:t>geestelijken tempel der vrije kerk des Nieuwen Testaments 's Heeren geestelijken altaardienst met het geestelijk reukwerk van</w:t>
      </w:r>
      <w:r w:rsidR="00F27D38">
        <w:rPr>
          <w:lang w:eastAsia="en-US"/>
        </w:rPr>
        <w:t xml:space="preserve"> zijn </w:t>
      </w:r>
      <w:r w:rsidRPr="00A87B16">
        <w:rPr>
          <w:lang w:eastAsia="en-US"/>
        </w:rPr>
        <w:t>en de gebeden der heiligen waar te nemen, om</w:t>
      </w:r>
      <w:r w:rsidR="00F27D38">
        <w:rPr>
          <w:lang w:eastAsia="en-US"/>
        </w:rPr>
        <w:t xml:space="preserve"> zo </w:t>
      </w:r>
      <w:r w:rsidRPr="00A87B16">
        <w:rPr>
          <w:lang w:eastAsia="en-US"/>
        </w:rPr>
        <w:t>op zijn tijd voor Jehova</w:t>
      </w:r>
      <w:r w:rsidR="00A031EE">
        <w:rPr>
          <w:lang w:eastAsia="en-US"/>
        </w:rPr>
        <w:t>h</w:t>
      </w:r>
      <w:r w:rsidRPr="00A87B16">
        <w:rPr>
          <w:lang w:eastAsia="en-US"/>
        </w:rPr>
        <w:t>'s aangezicht te staan, gelijk hij gedaan heeft</w:t>
      </w:r>
      <w:r w:rsidR="004D4E0A" w:rsidRPr="00A87B16">
        <w:rPr>
          <w:lang w:eastAsia="en-US"/>
        </w:rPr>
        <w:t xml:space="preserve"> de </w:t>
      </w:r>
      <w:r w:rsidRPr="00A87B16">
        <w:rPr>
          <w:lang w:eastAsia="en-US"/>
        </w:rPr>
        <w:t>tijd van bijna 45 jaren.</w:t>
      </w:r>
    </w:p>
    <w:p w:rsidR="005A51D8" w:rsidRPr="00A87B16" w:rsidRDefault="005A51D8" w:rsidP="00A031EE">
      <w:pPr>
        <w:ind w:firstLine="720"/>
        <w:jc w:val="both"/>
        <w:rPr>
          <w:lang w:eastAsia="en-US"/>
        </w:rPr>
      </w:pPr>
      <w:r w:rsidRPr="00A87B16">
        <w:rPr>
          <w:lang w:eastAsia="en-US"/>
        </w:rPr>
        <w:t>4o. Was Jojada van bediening een h</w:t>
      </w:r>
      <w:r w:rsidR="004D4E0A" w:rsidRPr="00A87B16">
        <w:rPr>
          <w:lang w:eastAsia="en-US"/>
        </w:rPr>
        <w:t>oge</w:t>
      </w:r>
      <w:r w:rsidRPr="00A87B16">
        <w:rPr>
          <w:lang w:eastAsia="en-US"/>
        </w:rPr>
        <w:t>priester des Allerhoogsten Gods in het oude Israël onder</w:t>
      </w:r>
      <w:r w:rsidR="004D4E0A" w:rsidRPr="00A87B16">
        <w:rPr>
          <w:lang w:eastAsia="en-US"/>
        </w:rPr>
        <w:t xml:space="preserve"> de </w:t>
      </w:r>
      <w:r w:rsidRPr="00A87B16">
        <w:rPr>
          <w:lang w:eastAsia="en-US"/>
        </w:rPr>
        <w:t>eersten tempel, ook deze is geweest een geestelijk h</w:t>
      </w:r>
      <w:r w:rsidR="004D4E0A" w:rsidRPr="00A87B16">
        <w:rPr>
          <w:lang w:eastAsia="en-US"/>
        </w:rPr>
        <w:t>oge</w:t>
      </w:r>
      <w:r w:rsidRPr="00A87B16">
        <w:rPr>
          <w:lang w:eastAsia="en-US"/>
        </w:rPr>
        <w:t>priester en dienaar onder het geestelijk Israël, onder</w:t>
      </w:r>
      <w:r w:rsidR="004D4E0A" w:rsidRPr="00A87B16">
        <w:rPr>
          <w:lang w:eastAsia="en-US"/>
        </w:rPr>
        <w:t xml:space="preserve"> de </w:t>
      </w:r>
      <w:r w:rsidRPr="00A87B16">
        <w:rPr>
          <w:lang w:eastAsia="en-US"/>
        </w:rPr>
        <w:t>eersten en laatsten geestelijken tempel van de vrije kerk des Nieu</w:t>
      </w:r>
      <w:r w:rsidRPr="00A87B16">
        <w:rPr>
          <w:lang w:eastAsia="en-US"/>
        </w:rPr>
        <w:softHyphen/>
        <w:t>wen Testaments. Daarin heeft hij getrouw gediend en zijn wacht wél waargenomen.</w:t>
      </w:r>
    </w:p>
    <w:p w:rsidR="005A51D8" w:rsidRPr="00A87B16" w:rsidRDefault="005A51D8" w:rsidP="00A031EE">
      <w:pPr>
        <w:ind w:firstLine="720"/>
        <w:jc w:val="both"/>
        <w:rPr>
          <w:lang w:eastAsia="en-US"/>
        </w:rPr>
      </w:pPr>
      <w:r w:rsidRPr="00A87B16">
        <w:rPr>
          <w:lang w:eastAsia="en-US"/>
        </w:rPr>
        <w:t>5o. Was Jojada getrouwd met Josabath, wier naam bet</w:t>
      </w:r>
      <w:r w:rsidR="004D4E0A" w:rsidRPr="00A87B16">
        <w:rPr>
          <w:lang w:eastAsia="en-US"/>
        </w:rPr>
        <w:t>eke</w:t>
      </w:r>
      <w:r w:rsidRPr="00A87B16">
        <w:rPr>
          <w:lang w:eastAsia="en-US"/>
        </w:rPr>
        <w:t xml:space="preserve">nde </w:t>
      </w:r>
      <w:r w:rsidRPr="00A031EE">
        <w:rPr>
          <w:i/>
          <w:lang w:eastAsia="en-US"/>
        </w:rPr>
        <w:t>een eed des Heeren</w:t>
      </w:r>
      <w:r w:rsidRPr="00A87B16">
        <w:rPr>
          <w:lang w:eastAsia="en-US"/>
        </w:rPr>
        <w:t>, een vrouw van konink</w:t>
      </w:r>
      <w:r w:rsidRPr="00A87B16">
        <w:rPr>
          <w:lang w:eastAsia="en-US"/>
        </w:rPr>
        <w:softHyphen/>
        <w:t>lijken bloede, deze had tot echtgen</w:t>
      </w:r>
      <w:r w:rsidR="004D4E0A" w:rsidRPr="00A87B16">
        <w:rPr>
          <w:lang w:eastAsia="en-US"/>
        </w:rPr>
        <w:t>ote</w:t>
      </w:r>
      <w:r w:rsidRPr="00A87B16">
        <w:rPr>
          <w:lang w:eastAsia="en-US"/>
        </w:rPr>
        <w:t xml:space="preserve"> Geertruida, wier naam wil zeggen een beg</w:t>
      </w:r>
      <w:r w:rsidR="00A87B16">
        <w:rPr>
          <w:lang w:eastAsia="en-US"/>
        </w:rPr>
        <w:t>eri</w:t>
      </w:r>
      <w:r w:rsidRPr="00A87B16">
        <w:rPr>
          <w:lang w:eastAsia="en-US"/>
        </w:rPr>
        <w:t>ge, schoon niet van konink</w:t>
      </w:r>
      <w:r w:rsidRPr="00A87B16">
        <w:rPr>
          <w:lang w:eastAsia="en-US"/>
        </w:rPr>
        <w:softHyphen/>
        <w:t>lijken bloede, maar toch van een aanzienlijk</w:t>
      </w:r>
      <w:r w:rsidR="00A031EE">
        <w:rPr>
          <w:lang w:eastAsia="en-US"/>
        </w:rPr>
        <w:t>e en voordef</w:t>
      </w:r>
      <w:r w:rsidR="00A031EE">
        <w:rPr>
          <w:lang w:eastAsia="en-US"/>
        </w:rPr>
        <w:softHyphen/>
        <w:t>tige afkomst, wier</w:t>
      </w:r>
      <w:r w:rsidRPr="00A87B16">
        <w:rPr>
          <w:lang w:eastAsia="en-US"/>
        </w:rPr>
        <w:t xml:space="preserve"> broeders van de hoogste rang en gezag in deze onze voortreffelijke koopstad zijn</w:t>
      </w:r>
      <w:r w:rsidR="006D6A0A">
        <w:rPr>
          <w:lang w:eastAsia="en-US"/>
        </w:rPr>
        <w:t>. De</w:t>
      </w:r>
      <w:r w:rsidRPr="00A87B16">
        <w:rPr>
          <w:lang w:eastAsia="en-US"/>
        </w:rPr>
        <w:t>ze heeft hem zes kinderen gebaard, hoewel die nu alle,</w:t>
      </w:r>
      <w:r w:rsidR="00F27D38">
        <w:rPr>
          <w:lang w:eastAsia="en-US"/>
        </w:rPr>
        <w:t xml:space="preserve"> zo </w:t>
      </w:r>
      <w:r w:rsidRPr="00A87B16">
        <w:rPr>
          <w:lang w:eastAsia="en-US"/>
        </w:rPr>
        <w:t>men naar</w:t>
      </w:r>
      <w:r w:rsidR="004D4E0A" w:rsidRPr="00A87B16">
        <w:rPr>
          <w:lang w:eastAsia="en-US"/>
        </w:rPr>
        <w:t xml:space="preserve"> de </w:t>
      </w:r>
      <w:r w:rsidRPr="00A87B16">
        <w:rPr>
          <w:lang w:eastAsia="en-US"/>
        </w:rPr>
        <w:t>aard der liefde oord</w:t>
      </w:r>
      <w:r w:rsidR="004D4E0A" w:rsidRPr="00A87B16">
        <w:rPr>
          <w:lang w:eastAsia="en-US"/>
        </w:rPr>
        <w:t>ele</w:t>
      </w:r>
      <w:r w:rsidRPr="00A87B16">
        <w:rPr>
          <w:lang w:eastAsia="en-US"/>
        </w:rPr>
        <w:t>n moet, voor</w:t>
      </w:r>
      <w:r w:rsidR="004D4E0A" w:rsidRPr="00A87B16">
        <w:rPr>
          <w:lang w:eastAsia="en-US"/>
        </w:rPr>
        <w:t xml:space="preserve"> de </w:t>
      </w:r>
      <w:r w:rsidRPr="00A87B16">
        <w:rPr>
          <w:lang w:eastAsia="en-US"/>
        </w:rPr>
        <w:t xml:space="preserve">troon van het Lam zijn, waar alle tranen van de </w:t>
      </w:r>
      <w:r w:rsidR="004D4E0A" w:rsidRPr="00A87B16">
        <w:rPr>
          <w:lang w:eastAsia="en-US"/>
        </w:rPr>
        <w:t>oge</w:t>
      </w:r>
      <w:r w:rsidR="00A031EE">
        <w:rPr>
          <w:lang w:eastAsia="en-US"/>
        </w:rPr>
        <w:t>n zijn afgewis</w:t>
      </w:r>
      <w:r w:rsidRPr="00A87B16">
        <w:rPr>
          <w:lang w:eastAsia="en-US"/>
        </w:rPr>
        <w:t>t, waar geen rouw, noch gekrijt, noch moeite meer zijn zal. Openb. 21</w:t>
      </w:r>
      <w:r w:rsidR="004D4E0A" w:rsidRPr="00A87B16">
        <w:rPr>
          <w:lang w:eastAsia="en-US"/>
        </w:rPr>
        <w:t>:</w:t>
      </w:r>
      <w:r w:rsidRPr="00A87B16">
        <w:rPr>
          <w:lang w:eastAsia="en-US"/>
        </w:rPr>
        <w:t xml:space="preserve"> 4.</w:t>
      </w:r>
    </w:p>
    <w:p w:rsidR="005A51D8" w:rsidRDefault="005A51D8" w:rsidP="00A031EE">
      <w:pPr>
        <w:ind w:firstLine="720"/>
        <w:jc w:val="both"/>
        <w:rPr>
          <w:lang w:eastAsia="en-US"/>
        </w:rPr>
      </w:pPr>
      <w:r w:rsidRPr="00A87B16">
        <w:rPr>
          <w:lang w:eastAsia="en-US"/>
        </w:rPr>
        <w:t xml:space="preserve">6o. Was Jojada een </w:t>
      </w:r>
      <w:r w:rsidR="004D4E0A" w:rsidRPr="00A87B16">
        <w:rPr>
          <w:lang w:eastAsia="en-US"/>
        </w:rPr>
        <w:t>Godvr</w:t>
      </w:r>
      <w:r w:rsidR="00F0385C" w:rsidRPr="00A87B16">
        <w:rPr>
          <w:lang w:eastAsia="en-US"/>
        </w:rPr>
        <w:t>eze</w:t>
      </w:r>
      <w:r w:rsidRPr="00A87B16">
        <w:rPr>
          <w:lang w:eastAsia="en-US"/>
        </w:rPr>
        <w:t>nd man, deze is niet min</w:t>
      </w:r>
      <w:r w:rsidRPr="00A87B16">
        <w:rPr>
          <w:lang w:eastAsia="en-US"/>
        </w:rPr>
        <w:softHyphen/>
        <w:t xml:space="preserve">der </w:t>
      </w:r>
      <w:r w:rsidR="004D4E0A" w:rsidRPr="00A87B16">
        <w:rPr>
          <w:lang w:eastAsia="en-US"/>
        </w:rPr>
        <w:t>Godvr</w:t>
      </w:r>
      <w:r w:rsidRPr="00A87B16">
        <w:rPr>
          <w:lang w:eastAsia="en-US"/>
        </w:rPr>
        <w:t>uchtig en va</w:t>
      </w:r>
      <w:r w:rsidR="00A031EE">
        <w:rPr>
          <w:lang w:eastAsia="en-US"/>
        </w:rPr>
        <w:t>n een beproefde godzaligheid ge</w:t>
      </w:r>
      <w:r w:rsidRPr="00A87B16">
        <w:rPr>
          <w:lang w:eastAsia="en-US"/>
        </w:rPr>
        <w:t>weest. Dat hebben wij hiervoor al getoond. Wij hebben het heerlijk zielveranderend genadewerk uit zijn eigen mond gehoord.</w:t>
      </w:r>
    </w:p>
    <w:p w:rsidR="00A031EE" w:rsidRPr="00A87B16" w:rsidRDefault="00A031EE" w:rsidP="00F0385C">
      <w:pPr>
        <w:jc w:val="both"/>
        <w:rPr>
          <w:lang w:eastAsia="en-US"/>
        </w:rPr>
      </w:pPr>
    </w:p>
    <w:p w:rsidR="005A51D8" w:rsidRPr="00A031EE" w:rsidRDefault="005A51D8" w:rsidP="00A031EE">
      <w:pPr>
        <w:ind w:left="720"/>
        <w:jc w:val="both"/>
        <w:rPr>
          <w:i/>
          <w:lang w:eastAsia="en-US"/>
        </w:rPr>
      </w:pPr>
      <w:r w:rsidRPr="00A031EE">
        <w:rPr>
          <w:i/>
          <w:lang w:eastAsia="en-US"/>
        </w:rPr>
        <w:t>Daar 't bewijsdom van zaken niet eens en faalt,</w:t>
      </w:r>
    </w:p>
    <w:p w:rsidR="005A51D8" w:rsidRPr="00A031EE" w:rsidRDefault="005A51D8" w:rsidP="00A031EE">
      <w:pPr>
        <w:ind w:left="720"/>
        <w:jc w:val="both"/>
        <w:rPr>
          <w:i/>
          <w:lang w:eastAsia="en-US"/>
        </w:rPr>
      </w:pPr>
      <w:r w:rsidRPr="00A031EE">
        <w:rPr>
          <w:i/>
          <w:lang w:eastAsia="en-US"/>
        </w:rPr>
        <w:t>Behoeven geen getuigen te worden bijgehaald.</w:t>
      </w:r>
    </w:p>
    <w:p w:rsidR="00A031EE" w:rsidRDefault="00A031EE" w:rsidP="00F0385C">
      <w:pPr>
        <w:jc w:val="both"/>
        <w:rPr>
          <w:lang w:eastAsia="en-US"/>
        </w:rPr>
      </w:pPr>
    </w:p>
    <w:p w:rsidR="005A51D8" w:rsidRPr="00A87B16" w:rsidRDefault="005A51D8" w:rsidP="00F0385C">
      <w:pPr>
        <w:jc w:val="both"/>
        <w:rPr>
          <w:lang w:eastAsia="en-US"/>
        </w:rPr>
      </w:pPr>
      <w:r w:rsidRPr="00A87B16">
        <w:rPr>
          <w:lang w:eastAsia="en-US"/>
        </w:rPr>
        <w:t xml:space="preserve">Het is door zijn leer en leven aan de </w:t>
      </w:r>
      <w:r w:rsidR="00A031EE" w:rsidRPr="00A87B16">
        <w:rPr>
          <w:lang w:eastAsia="en-US"/>
        </w:rPr>
        <w:t>consciënties</w:t>
      </w:r>
      <w:r w:rsidRPr="00A87B16">
        <w:rPr>
          <w:lang w:eastAsia="en-US"/>
        </w:rPr>
        <w:t xml:space="preserve"> van alle </w:t>
      </w:r>
      <w:r w:rsidR="004D4E0A" w:rsidRPr="00A87B16">
        <w:rPr>
          <w:lang w:eastAsia="en-US"/>
        </w:rPr>
        <w:t>Godvr</w:t>
      </w:r>
      <w:r w:rsidRPr="00A87B16">
        <w:rPr>
          <w:lang w:eastAsia="en-US"/>
        </w:rPr>
        <w:t>uchtigen, die hem gehoord en gekend hebben, openbaar geworden, hoe ontdekkend hij was in zijn pre</w:t>
      </w:r>
      <w:r w:rsidRPr="00A87B16">
        <w:rPr>
          <w:lang w:eastAsia="en-US"/>
        </w:rPr>
        <w:softHyphen/>
        <w:t>diken, hoe krachtig in het bewegen van de gemoederen, hoe ernstig in het bedwingen van de ziel, in het gevan</w:t>
      </w:r>
      <w:r w:rsidRPr="00A87B16">
        <w:rPr>
          <w:lang w:eastAsia="en-US"/>
        </w:rPr>
        <w:softHyphen/>
        <w:t>gen nemen van de zondaren, om ze tot Jezus te leiden.</w:t>
      </w:r>
    </w:p>
    <w:p w:rsidR="005A51D8" w:rsidRPr="00A87B16" w:rsidRDefault="005A51D8" w:rsidP="00F0385C">
      <w:pPr>
        <w:jc w:val="both"/>
        <w:rPr>
          <w:lang w:eastAsia="en-US"/>
        </w:rPr>
      </w:pPr>
      <w:r w:rsidRPr="00A87B16">
        <w:rPr>
          <w:lang w:eastAsia="en-US"/>
        </w:rPr>
        <w:t>Hij was een oog voor</w:t>
      </w:r>
      <w:r w:rsidR="004D4E0A" w:rsidRPr="00A87B16">
        <w:rPr>
          <w:lang w:eastAsia="en-US"/>
        </w:rPr>
        <w:t xml:space="preserve"> de </w:t>
      </w:r>
      <w:r w:rsidRPr="00A87B16">
        <w:rPr>
          <w:lang w:eastAsia="en-US"/>
        </w:rPr>
        <w:t>blinde, een stok en staf voor</w:t>
      </w:r>
      <w:r w:rsidR="004D4E0A" w:rsidRPr="00A87B16">
        <w:rPr>
          <w:lang w:eastAsia="en-US"/>
        </w:rPr>
        <w:t xml:space="preserve"> de </w:t>
      </w:r>
      <w:r w:rsidRPr="00A87B16">
        <w:rPr>
          <w:lang w:eastAsia="en-US"/>
        </w:rPr>
        <w:t>zwakke, een raadsman voor</w:t>
      </w:r>
      <w:r w:rsidR="004D4E0A" w:rsidRPr="00A87B16">
        <w:rPr>
          <w:lang w:eastAsia="en-US"/>
        </w:rPr>
        <w:t xml:space="preserve"> de </w:t>
      </w:r>
      <w:r w:rsidRPr="00A87B16">
        <w:rPr>
          <w:lang w:eastAsia="en-US"/>
        </w:rPr>
        <w:t>verlegene, een bal</w:t>
      </w:r>
      <w:r w:rsidRPr="00A87B16">
        <w:rPr>
          <w:lang w:eastAsia="en-US"/>
        </w:rPr>
        <w:softHyphen/>
        <w:t>sem voor</w:t>
      </w:r>
      <w:r w:rsidR="004D4E0A" w:rsidRPr="00A87B16">
        <w:rPr>
          <w:lang w:eastAsia="en-US"/>
        </w:rPr>
        <w:t xml:space="preserve"> de </w:t>
      </w:r>
      <w:r w:rsidRPr="00A87B16">
        <w:rPr>
          <w:lang w:eastAsia="en-US"/>
        </w:rPr>
        <w:t>gewonde en een liefelijke vertrooster voor de verslagenen van hart. Geen ongetrooste noch voort</w:t>
      </w:r>
      <w:r w:rsidRPr="00A87B16">
        <w:rPr>
          <w:lang w:eastAsia="en-US"/>
        </w:rPr>
        <w:softHyphen/>
        <w:t>gedrevene door onweder ging van hem heen, of zij werden in</w:t>
      </w:r>
      <w:r w:rsidR="004D4E0A" w:rsidRPr="00A87B16">
        <w:rPr>
          <w:lang w:eastAsia="en-US"/>
        </w:rPr>
        <w:t xml:space="preserve"> de </w:t>
      </w:r>
      <w:r w:rsidRPr="00A87B16">
        <w:rPr>
          <w:lang w:eastAsia="en-US"/>
        </w:rPr>
        <w:t>geest gesterkt; en wat was hij in zijn schik, als er een zondaar of zondares tot Jezus en Zijn gemeenschap overging. Hoe menigeen kwam treurig aan zijn huis om zijn mond raad te vragen, die niet opgebeurd, verkwikt of versterkt heenging. Voor zulken stond dag en nacht zijn deur en hart open.</w:t>
      </w:r>
    </w:p>
    <w:p w:rsidR="005A51D8" w:rsidRPr="00A87B16" w:rsidRDefault="005A51D8" w:rsidP="00A031EE">
      <w:pPr>
        <w:ind w:firstLine="720"/>
        <w:jc w:val="both"/>
        <w:rPr>
          <w:lang w:eastAsia="en-US"/>
        </w:rPr>
      </w:pPr>
      <w:r w:rsidRPr="00A87B16">
        <w:rPr>
          <w:lang w:eastAsia="en-US"/>
        </w:rPr>
        <w:t xml:space="preserve">7o. Hij had dagelijks de gewoonte om </w:t>
      </w:r>
      <w:r w:rsidR="004D4E0A" w:rsidRPr="00A87B16">
        <w:rPr>
          <w:lang w:eastAsia="en-US"/>
        </w:rPr>
        <w:t>Godvr</w:t>
      </w:r>
      <w:r w:rsidRPr="00A87B16">
        <w:rPr>
          <w:lang w:eastAsia="en-US"/>
        </w:rPr>
        <w:t>uchtigen te ontmoeten. Dagelijks ging hij hen, volgens een lijst, die hij daarvan bij zich droeg, bezoeken. Een ieder van hen sprak hij over die dingen, die het koninkrijk Gods betroffen, om</w:t>
      </w:r>
      <w:r w:rsidR="00F27D38">
        <w:rPr>
          <w:lang w:eastAsia="en-US"/>
        </w:rPr>
        <w:t xml:space="preserve"> zo </w:t>
      </w:r>
      <w:r w:rsidR="004D4E0A" w:rsidRPr="00A87B16">
        <w:rPr>
          <w:lang w:eastAsia="en-US"/>
        </w:rPr>
        <w:t xml:space="preserve">de </w:t>
      </w:r>
      <w:r w:rsidRPr="00A87B16">
        <w:rPr>
          <w:lang w:eastAsia="en-US"/>
        </w:rPr>
        <w:t>toestand van hun genadestaat te weten en hen dan tot handleiding op</w:t>
      </w:r>
      <w:r w:rsidR="004D4E0A" w:rsidRPr="00A87B16">
        <w:rPr>
          <w:lang w:eastAsia="en-US"/>
        </w:rPr>
        <w:t xml:space="preserve"> de </w:t>
      </w:r>
      <w:r w:rsidRPr="00A87B16">
        <w:rPr>
          <w:lang w:eastAsia="en-US"/>
        </w:rPr>
        <w:t>weg naar</w:t>
      </w:r>
      <w:r w:rsidR="004D4E0A" w:rsidRPr="00A87B16">
        <w:rPr>
          <w:lang w:eastAsia="en-US"/>
        </w:rPr>
        <w:t xml:space="preserve"> de </w:t>
      </w:r>
      <w:r w:rsidR="00A031EE">
        <w:rPr>
          <w:lang w:eastAsia="en-US"/>
        </w:rPr>
        <w:t>hemel te zijn en versterkte alz</w:t>
      </w:r>
      <w:r w:rsidRPr="00A87B16">
        <w:rPr>
          <w:lang w:eastAsia="en-US"/>
        </w:rPr>
        <w:t>o hun ziel door zijn ziel-verkwikkende redenen, evenals Paulus te Antiochië deed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Versterkende de zielen der discipelen en vermanende, dat ze zouden blijven in het geloof, en dat wij door vele verdrukkingen moeten ingaan in het koninkrijk Gods." Hand. 14</w:t>
      </w:r>
      <w:r w:rsidR="004D4E0A" w:rsidRPr="00A87B16">
        <w:rPr>
          <w:lang w:eastAsia="en-US"/>
        </w:rPr>
        <w:t>:</w:t>
      </w:r>
      <w:r w:rsidRPr="00A87B16">
        <w:rPr>
          <w:lang w:eastAsia="en-US"/>
        </w:rPr>
        <w:t xml:space="preserve"> 22.</w:t>
      </w:r>
    </w:p>
    <w:p w:rsidR="005A51D8" w:rsidRPr="00A87B16" w:rsidRDefault="005A51D8" w:rsidP="00F0385C">
      <w:pPr>
        <w:jc w:val="both"/>
        <w:rPr>
          <w:lang w:eastAsia="en-US"/>
        </w:rPr>
      </w:pPr>
      <w:r w:rsidRPr="00A87B16">
        <w:rPr>
          <w:lang w:eastAsia="en-US"/>
        </w:rPr>
        <w:t>Hij had de gewoonte niet, om dagelijks bij de aanzien</w:t>
      </w:r>
      <w:r w:rsidRPr="00A87B16">
        <w:rPr>
          <w:lang w:eastAsia="en-US"/>
        </w:rPr>
        <w:softHyphen/>
        <w:t>lijken van de stad binnen t</w:t>
      </w:r>
      <w:r w:rsidR="00A031EE">
        <w:rPr>
          <w:lang w:eastAsia="en-US"/>
        </w:rPr>
        <w:t>e stappen, om daar zijn com</w:t>
      </w:r>
      <w:r w:rsidR="00A031EE">
        <w:rPr>
          <w:lang w:eastAsia="en-US"/>
        </w:rPr>
        <w:softHyphen/>
      </w:r>
      <w:r w:rsidRPr="00A87B16">
        <w:rPr>
          <w:lang w:eastAsia="en-US"/>
        </w:rPr>
        <w:t>pliment te maken en naar hun welstand te vernemen en hen met het een of ander burgergesprek op te houden. Daar had zijn ziel geen welgevallen aan, hoewel hij ze ook niet verachtte, want als het</w:t>
      </w:r>
      <w:r w:rsidR="004D4E0A" w:rsidRPr="00A87B16">
        <w:rPr>
          <w:lang w:eastAsia="en-US"/>
        </w:rPr>
        <w:t xml:space="preserve"> de </w:t>
      </w:r>
      <w:r w:rsidRPr="00A87B16">
        <w:rPr>
          <w:lang w:eastAsia="en-US"/>
        </w:rPr>
        <w:t>staat der gemeente of die van andere kerken de bijzondere nood van deze of gene vorderde, dan ging hij ook onze hoog-geachte burgervaderen wel eens bezoeken, bij wie hij altoos veel ach</w:t>
      </w:r>
      <w:r w:rsidRPr="00A87B16">
        <w:rPr>
          <w:lang w:eastAsia="en-US"/>
        </w:rPr>
        <w:softHyphen/>
        <w:t>ting en ingang heeft gevonden. Doorgaans was hij e</w:t>
      </w:r>
      <w:r w:rsidR="00A031EE">
        <w:rPr>
          <w:lang w:eastAsia="en-US"/>
        </w:rPr>
        <w:t>ch</w:t>
      </w:r>
      <w:r w:rsidR="00A031EE">
        <w:rPr>
          <w:lang w:eastAsia="en-US"/>
        </w:rPr>
        <w:softHyphen/>
        <w:t>ter gewoon in zijn dagelijks</w:t>
      </w:r>
      <w:r w:rsidRPr="00A87B16">
        <w:rPr>
          <w:lang w:eastAsia="en-US"/>
        </w:rPr>
        <w:t>e omwandelingen zijn uit</w:t>
      </w:r>
      <w:r w:rsidRPr="00A87B16">
        <w:rPr>
          <w:lang w:eastAsia="en-US"/>
        </w:rPr>
        <w:softHyphen/>
        <w:t>spanningen te nemen, met het bezoeken van kleinen en geringen, die door des Heeren genadewerk en dienst voor de ware godsvrucht uitkwamen en veel op hadden met de inwendige bevindingen van 's Heeren liefelijke invloeden en bewerking van Zijn heiligen Geest. Hij was in zijn gemoed ten volle overreed van hetgeen Paulus als een bij</w:t>
      </w:r>
      <w:r w:rsidRPr="00A87B16">
        <w:rPr>
          <w:lang w:eastAsia="en-US"/>
        </w:rPr>
        <w:softHyphen/>
        <w:t>zonder geheim, dat boven het oordeel van de wereld gaat, opgaf</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Maar het dwaze der wereld heeft God uitverko</w:t>
      </w:r>
      <w:r w:rsidRPr="00A87B16">
        <w:rPr>
          <w:lang w:eastAsia="en-US"/>
        </w:rPr>
        <w:softHyphen/>
        <w:t>ren, opdat Hij de wijzen beschamen zou; en het zwakke der wereld heeft God uitverkoren, opdat hij het sterke zou beschamen; en het onedele der wereld en het verachte heeft God uitverkoren, en hetgeen niets is, opdat Hij het</w:t>
      </w:r>
      <w:r w:rsidRPr="00A87B16">
        <w:rPr>
          <w:lang w:eastAsia="en-US"/>
        </w:rPr>
        <w:softHyphen/>
        <w:t>geen iets is, te niet zou maken." 1 Cor. 1</w:t>
      </w:r>
      <w:r w:rsidR="004D4E0A" w:rsidRPr="00A87B16">
        <w:rPr>
          <w:lang w:eastAsia="en-US"/>
        </w:rPr>
        <w:t>:</w:t>
      </w:r>
      <w:r w:rsidRPr="00A87B16">
        <w:rPr>
          <w:lang w:eastAsia="en-US"/>
        </w:rPr>
        <w:t xml:space="preserve"> 27 en 28. Hij volgde trouwhartig de les van zijn gr</w:t>
      </w:r>
      <w:r w:rsidR="004D4E0A" w:rsidRPr="00A87B16">
        <w:rPr>
          <w:lang w:eastAsia="en-US"/>
        </w:rPr>
        <w:t>ote</w:t>
      </w:r>
      <w:r w:rsidRPr="00A87B16">
        <w:rPr>
          <w:lang w:eastAsia="en-US"/>
        </w:rPr>
        <w:t>n Meester Jezus 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Ga haastelijk uit in de straten en wijken der stad, en breng de armen en verminkten en kreupelen en blin</w:t>
      </w:r>
      <w:r w:rsidRPr="00A87B16">
        <w:rPr>
          <w:lang w:eastAsia="en-US"/>
        </w:rPr>
        <w:softHyphen/>
        <w:t>den hier in. Ga uit in de wegen en heggen, en dwing ze in te komen, opdat mijn huis vol worde." Luc. 14</w:t>
      </w:r>
      <w:r w:rsidR="004D4E0A" w:rsidRPr="00A87B16">
        <w:rPr>
          <w:lang w:eastAsia="en-US"/>
        </w:rPr>
        <w:t>:</w:t>
      </w:r>
      <w:r w:rsidRPr="00A87B16">
        <w:rPr>
          <w:lang w:eastAsia="en-US"/>
        </w:rPr>
        <w:t xml:space="preserve"> 21 en 23.</w:t>
      </w:r>
    </w:p>
    <w:p w:rsidR="005A51D8" w:rsidRPr="00A87B16" w:rsidRDefault="005A51D8" w:rsidP="00A031EE">
      <w:pPr>
        <w:ind w:firstLine="720"/>
        <w:jc w:val="both"/>
        <w:rPr>
          <w:lang w:eastAsia="en-US"/>
        </w:rPr>
      </w:pPr>
      <w:r w:rsidRPr="00A87B16">
        <w:rPr>
          <w:lang w:eastAsia="en-US"/>
        </w:rPr>
        <w:t>8</w:t>
      </w:r>
      <w:r w:rsidR="00A031EE" w:rsidRPr="00A87B16">
        <w:rPr>
          <w:lang w:eastAsia="en-US"/>
        </w:rPr>
        <w:t>o</w:t>
      </w:r>
      <w:r w:rsidRPr="00A87B16">
        <w:rPr>
          <w:lang w:eastAsia="en-US"/>
        </w:rPr>
        <w:t>. Had Jojada zijn droevige lotgevallen en smartelijke ontmoetingen, ook deze al niet minder</w:t>
      </w:r>
      <w:r w:rsidR="00A87B16">
        <w:rPr>
          <w:lang w:eastAsia="en-US"/>
        </w:rPr>
        <w:t>;</w:t>
      </w:r>
      <w:r w:rsidRPr="00A87B16">
        <w:rPr>
          <w:lang w:eastAsia="en-US"/>
        </w:rPr>
        <w:t xml:space="preserve"> want 's Heeren knechten zijn ze, dragers van het sierlijke beeld van God</w:t>
      </w:r>
      <w:r w:rsidR="004D4E0A" w:rsidRPr="00A87B16">
        <w:rPr>
          <w:lang w:eastAsia="en-US"/>
        </w:rPr>
        <w:t xml:space="preserve"> de </w:t>
      </w:r>
      <w:r w:rsidRPr="00A87B16">
        <w:rPr>
          <w:lang w:eastAsia="en-US"/>
        </w:rPr>
        <w:t>Vader, in gelijkvormigheid Zijns Zoons. Rom. 8</w:t>
      </w:r>
      <w:r w:rsidR="004D4E0A" w:rsidRPr="00A87B16">
        <w:rPr>
          <w:lang w:eastAsia="en-US"/>
        </w:rPr>
        <w:t>:</w:t>
      </w:r>
      <w:r w:rsidRPr="00A87B16">
        <w:rPr>
          <w:lang w:eastAsia="en-US"/>
        </w:rPr>
        <w:t xml:space="preserve"> 29</w:t>
      </w:r>
      <w:r w:rsidR="000F1AD6">
        <w:rPr>
          <w:lang w:eastAsia="en-US"/>
        </w:rPr>
        <w:t>. Zo</w:t>
      </w:r>
      <w:r w:rsidR="00F27D38">
        <w:rPr>
          <w:lang w:eastAsia="en-US"/>
        </w:rPr>
        <w:t xml:space="preserve"> </w:t>
      </w:r>
      <w:r w:rsidRPr="00A87B16">
        <w:rPr>
          <w:lang w:eastAsia="en-US"/>
        </w:rPr>
        <w:t>zijn zij ook lastdragers van kruis en tegenheden</w:t>
      </w:r>
      <w:r w:rsidR="006D6A0A">
        <w:rPr>
          <w:lang w:eastAsia="en-US"/>
        </w:rPr>
        <w:t>. De</w:t>
      </w:r>
      <w:r w:rsidRPr="00A87B16">
        <w:rPr>
          <w:lang w:eastAsia="en-US"/>
        </w:rPr>
        <w:t xml:space="preserve"> Heere heeft onzen ambtsbroeder menigmaal vele bit</w:t>
      </w:r>
      <w:r w:rsidRPr="00A87B16">
        <w:rPr>
          <w:lang w:eastAsia="en-US"/>
        </w:rPr>
        <w:softHyphen/>
        <w:t>tere dingen voorgeschreven en hen gespijzigd met tranen</w:t>
      </w:r>
      <w:r w:rsidRPr="00A87B16">
        <w:rPr>
          <w:lang w:eastAsia="en-US"/>
        </w:rPr>
        <w:softHyphen/>
        <w:t>brood.</w:t>
      </w:r>
      <w:r w:rsidR="00A031EE">
        <w:rPr>
          <w:lang w:eastAsia="en-US"/>
        </w:rPr>
        <w:t xml:space="preserve"> </w:t>
      </w:r>
    </w:p>
    <w:p w:rsidR="005A51D8" w:rsidRPr="00A87B16" w:rsidRDefault="005A51D8" w:rsidP="00F0385C">
      <w:pPr>
        <w:jc w:val="both"/>
        <w:rPr>
          <w:lang w:eastAsia="en-US"/>
        </w:rPr>
      </w:pPr>
      <w:r w:rsidRPr="00A87B16">
        <w:rPr>
          <w:lang w:eastAsia="en-US"/>
        </w:rPr>
        <w:t>Hij heeft Mara's bittere wateren meer dan eens ge</w:t>
      </w:r>
      <w:r w:rsidRPr="00A87B16">
        <w:rPr>
          <w:lang w:eastAsia="en-US"/>
        </w:rPr>
        <w:softHyphen/>
        <w:t>dronken, zelfs tot overlopen toe, doch daaronder is hij altoos uitermate stil en bedaard gebleven, alles dragende als een manmoedig held, die gewoon is in het slijk der straten te treden in</w:t>
      </w:r>
      <w:r w:rsidR="004D4E0A" w:rsidRPr="00A87B16">
        <w:rPr>
          <w:lang w:eastAsia="en-US"/>
        </w:rPr>
        <w:t xml:space="preserve"> de </w:t>
      </w:r>
      <w:r w:rsidRPr="00A87B16">
        <w:rPr>
          <w:lang w:eastAsia="en-US"/>
        </w:rPr>
        <w:t>strijd. Zach. 10</w:t>
      </w:r>
      <w:r w:rsidR="004D4E0A" w:rsidRPr="00A87B16">
        <w:rPr>
          <w:lang w:eastAsia="en-US"/>
        </w:rPr>
        <w:t>:</w:t>
      </w:r>
      <w:r w:rsidRPr="00A87B16">
        <w:rPr>
          <w:lang w:eastAsia="en-US"/>
        </w:rPr>
        <w:t xml:space="preserve"> </w:t>
      </w:r>
      <w:smartTag w:uri="urn:schemas-microsoft-com:office:smarttags" w:element="metricconverter">
        <w:smartTagPr>
          <w:attr w:name="ProductID" w:val="1675. in"/>
        </w:smartTagPr>
        <w:r w:rsidRPr="00A87B16">
          <w:rPr>
            <w:lang w:eastAsia="en-US"/>
          </w:rPr>
          <w:t>5. In</w:t>
        </w:r>
      </w:smartTag>
      <w:r w:rsidRPr="00A87B16">
        <w:rPr>
          <w:lang w:eastAsia="en-US"/>
        </w:rPr>
        <w:t xml:space="preserve"> een ongem</w:t>
      </w:r>
      <w:r w:rsidR="004D4E0A" w:rsidRPr="00A87B16">
        <w:rPr>
          <w:lang w:eastAsia="en-US"/>
        </w:rPr>
        <w:t>ene</w:t>
      </w:r>
      <w:r w:rsidRPr="00A87B16">
        <w:rPr>
          <w:lang w:eastAsia="en-US"/>
        </w:rPr>
        <w:t xml:space="preserve"> effen gemoedsgestalte, </w:t>
      </w:r>
      <w:r w:rsidR="00A87B16">
        <w:rPr>
          <w:lang w:eastAsia="en-US"/>
        </w:rPr>
        <w:t>zod</w:t>
      </w:r>
      <w:r w:rsidRPr="00A87B16">
        <w:rPr>
          <w:lang w:eastAsia="en-US"/>
        </w:rPr>
        <w:t>at men nooit naar buiten iets er van kon bespeuren, dat hij een gedaante van neergebogen mismoedigheid vertoonde, vielen op hem ge</w:t>
      </w:r>
      <w:r w:rsidRPr="00A87B16">
        <w:rPr>
          <w:lang w:eastAsia="en-US"/>
        </w:rPr>
        <w:softHyphen/>
        <w:t>h</w:t>
      </w:r>
      <w:r w:rsidR="004D4E0A" w:rsidRPr="00A87B16">
        <w:rPr>
          <w:lang w:eastAsia="en-US"/>
        </w:rPr>
        <w:t>ele</w:t>
      </w:r>
      <w:r w:rsidRPr="00A87B16">
        <w:rPr>
          <w:lang w:eastAsia="en-US"/>
        </w:rPr>
        <w:t xml:space="preserve"> hagelbuien van hoon, smaad en gruwellasteringen. Door Simeï's werden vloekst</w:t>
      </w:r>
      <w:r w:rsidR="004D4E0A" w:rsidRPr="00A87B16">
        <w:rPr>
          <w:lang w:eastAsia="en-US"/>
        </w:rPr>
        <w:t>ene</w:t>
      </w:r>
      <w:r w:rsidRPr="00A87B16">
        <w:rPr>
          <w:lang w:eastAsia="en-US"/>
        </w:rPr>
        <w:t>n in menigte op hem ge</w:t>
      </w:r>
      <w:r w:rsidRPr="00A87B16">
        <w:rPr>
          <w:lang w:eastAsia="en-US"/>
        </w:rPr>
        <w:softHyphen/>
        <w:t xml:space="preserve">slingerd, alsof hij een Belials' man was, dikwijls zelfs door dezulken, aan wie </w:t>
      </w:r>
      <w:r w:rsidR="00A031EE">
        <w:rPr>
          <w:lang w:eastAsia="en-US"/>
        </w:rPr>
        <w:t>di</w:t>
      </w:r>
      <w:r w:rsidRPr="00A87B16">
        <w:rPr>
          <w:lang w:eastAsia="en-US"/>
        </w:rPr>
        <w:t xml:space="preserve">t het minst betaamde, want </w:t>
      </w:r>
      <w:r w:rsidR="004D4E0A" w:rsidRPr="00A87B16">
        <w:rPr>
          <w:lang w:eastAsia="en-US"/>
        </w:rPr>
        <w:t>"</w:t>
      </w:r>
      <w:r w:rsidRPr="00A87B16">
        <w:rPr>
          <w:lang w:eastAsia="en-US"/>
        </w:rPr>
        <w:t>die zelf een glazen dak heeft, moet zelf met geen st</w:t>
      </w:r>
      <w:r w:rsidR="004D4E0A" w:rsidRPr="00A87B16">
        <w:rPr>
          <w:lang w:eastAsia="en-US"/>
        </w:rPr>
        <w:t>ene</w:t>
      </w:r>
      <w:r w:rsidRPr="00A87B16">
        <w:rPr>
          <w:lang w:eastAsia="en-US"/>
        </w:rPr>
        <w:t>n werpen".</w:t>
      </w:r>
    </w:p>
    <w:p w:rsidR="005A51D8" w:rsidRPr="00A87B16" w:rsidRDefault="005A51D8" w:rsidP="00F0385C">
      <w:pPr>
        <w:jc w:val="both"/>
        <w:rPr>
          <w:lang w:eastAsia="en-US"/>
        </w:rPr>
      </w:pPr>
      <w:r w:rsidRPr="00A87B16">
        <w:rPr>
          <w:lang w:eastAsia="en-US"/>
        </w:rPr>
        <w:t>Hij was</w:t>
      </w:r>
      <w:r w:rsidR="00F27D38">
        <w:rPr>
          <w:lang w:eastAsia="en-US"/>
        </w:rPr>
        <w:t xml:space="preserve"> zo </w:t>
      </w:r>
      <w:r w:rsidRPr="00A87B16">
        <w:rPr>
          <w:lang w:eastAsia="en-US"/>
        </w:rPr>
        <w:t>vast in het harnas, uit het staal van een oprecht geweten en eerlijk gedrag gegoten en geklonken op het aanbeeld van godsvrucht, dat hij zich het minste niet bekreunde; hij gaf alles over aan</w:t>
      </w:r>
      <w:r w:rsidR="004D4E0A" w:rsidRPr="00A87B16">
        <w:rPr>
          <w:lang w:eastAsia="en-US"/>
        </w:rPr>
        <w:t xml:space="preserve"> de </w:t>
      </w:r>
      <w:r w:rsidRPr="00A87B16">
        <w:rPr>
          <w:lang w:eastAsia="en-US"/>
        </w:rPr>
        <w:t>Heere, nooit wraak willende oefenen.</w:t>
      </w:r>
    </w:p>
    <w:p w:rsidR="005A51D8" w:rsidRDefault="00A031EE" w:rsidP="00F0385C">
      <w:pPr>
        <w:jc w:val="both"/>
        <w:rPr>
          <w:lang w:eastAsia="en-US"/>
        </w:rPr>
      </w:pPr>
      <w:r>
        <w:rPr>
          <w:lang w:eastAsia="en-US"/>
        </w:rPr>
        <w:t>Wij moeten, als die deze</w:t>
      </w:r>
      <w:r w:rsidR="005A51D8" w:rsidRPr="00A87B16">
        <w:rPr>
          <w:lang w:eastAsia="en-US"/>
        </w:rPr>
        <w:t xml:space="preserve"> gevallen overvloedig bewust zijn, uit ons hart deze goede </w:t>
      </w:r>
      <w:r>
        <w:rPr>
          <w:lang w:eastAsia="en-US"/>
        </w:rPr>
        <w:t>reden van hem tot zijn wet</w:t>
      </w:r>
      <w:r>
        <w:rPr>
          <w:lang w:eastAsia="en-US"/>
        </w:rPr>
        <w:softHyphen/>
        <w:t>tige</w:t>
      </w:r>
      <w:r w:rsidR="005A51D8" w:rsidRPr="00A87B16">
        <w:rPr>
          <w:lang w:eastAsia="en-US"/>
        </w:rPr>
        <w:t xml:space="preserve"> roem opgeven</w:t>
      </w:r>
      <w:r w:rsidR="004D4E0A" w:rsidRPr="00A87B16">
        <w:rPr>
          <w:lang w:eastAsia="en-US"/>
        </w:rPr>
        <w:t>:</w:t>
      </w:r>
    </w:p>
    <w:p w:rsidR="00544C9F" w:rsidRPr="00A87B16" w:rsidRDefault="00544C9F" w:rsidP="00F0385C">
      <w:pPr>
        <w:jc w:val="both"/>
        <w:rPr>
          <w:lang w:eastAsia="en-US"/>
        </w:rPr>
      </w:pPr>
    </w:p>
    <w:p w:rsidR="00A031EE" w:rsidRPr="00544C9F" w:rsidRDefault="005A51D8" w:rsidP="00544C9F">
      <w:pPr>
        <w:ind w:left="720"/>
        <w:jc w:val="both"/>
        <w:rPr>
          <w:i/>
          <w:lang w:eastAsia="en-US"/>
        </w:rPr>
      </w:pPr>
      <w:r w:rsidRPr="00544C9F">
        <w:rPr>
          <w:i/>
          <w:lang w:eastAsia="en-US"/>
        </w:rPr>
        <w:t xml:space="preserve">Hij was een eerlijk man, die in zijn blank geweten, </w:t>
      </w:r>
    </w:p>
    <w:p w:rsidR="00544C9F" w:rsidRPr="00544C9F" w:rsidRDefault="005A51D8" w:rsidP="00544C9F">
      <w:pPr>
        <w:ind w:left="720"/>
        <w:jc w:val="both"/>
        <w:rPr>
          <w:i/>
          <w:lang w:eastAsia="en-US"/>
        </w:rPr>
      </w:pPr>
      <w:r w:rsidRPr="00544C9F">
        <w:rPr>
          <w:i/>
          <w:lang w:eastAsia="en-US"/>
        </w:rPr>
        <w:t xml:space="preserve">Veel ongeveinsde deugd, met </w:t>
      </w:r>
      <w:r w:rsidR="00544C9F" w:rsidRPr="00544C9F">
        <w:rPr>
          <w:i/>
          <w:lang w:eastAsia="en-US"/>
        </w:rPr>
        <w:t>lui</w:t>
      </w:r>
      <w:r w:rsidRPr="00544C9F">
        <w:rPr>
          <w:i/>
          <w:lang w:eastAsia="en-US"/>
        </w:rPr>
        <w:t>ster heeft bezeten</w:t>
      </w:r>
      <w:r w:rsidR="004D4E0A" w:rsidRPr="00544C9F">
        <w:rPr>
          <w:i/>
          <w:lang w:eastAsia="en-US"/>
        </w:rPr>
        <w:t>:</w:t>
      </w:r>
      <w:r w:rsidRPr="00544C9F">
        <w:rPr>
          <w:i/>
          <w:lang w:eastAsia="en-US"/>
        </w:rPr>
        <w:t xml:space="preserve"> </w:t>
      </w:r>
    </w:p>
    <w:p w:rsidR="00544C9F" w:rsidRPr="00544C9F" w:rsidRDefault="005A51D8" w:rsidP="00544C9F">
      <w:pPr>
        <w:ind w:left="720"/>
        <w:jc w:val="both"/>
        <w:rPr>
          <w:i/>
          <w:lang w:eastAsia="en-US"/>
        </w:rPr>
      </w:pPr>
      <w:r w:rsidRPr="00544C9F">
        <w:rPr>
          <w:i/>
          <w:lang w:eastAsia="en-US"/>
        </w:rPr>
        <w:t>Door wraakzucht nooit vervoe</w:t>
      </w:r>
      <w:r w:rsidR="00544C9F" w:rsidRPr="00544C9F">
        <w:rPr>
          <w:i/>
          <w:lang w:eastAsia="en-US"/>
        </w:rPr>
        <w:t>r</w:t>
      </w:r>
      <w:r w:rsidRPr="00544C9F">
        <w:rPr>
          <w:i/>
          <w:lang w:eastAsia="en-US"/>
        </w:rPr>
        <w:t xml:space="preserve">d, maar deftig in 't gelaat, </w:t>
      </w:r>
    </w:p>
    <w:p w:rsidR="005A51D8" w:rsidRPr="00544C9F" w:rsidRDefault="005A51D8" w:rsidP="00544C9F">
      <w:pPr>
        <w:ind w:left="720"/>
        <w:jc w:val="both"/>
        <w:rPr>
          <w:i/>
          <w:lang w:eastAsia="en-US"/>
        </w:rPr>
      </w:pPr>
      <w:r w:rsidRPr="00544C9F">
        <w:rPr>
          <w:i/>
          <w:lang w:eastAsia="en-US"/>
        </w:rPr>
        <w:t>Behield hij zijn gemoed in een bedaarden staat.</w:t>
      </w:r>
    </w:p>
    <w:p w:rsidR="00544C9F" w:rsidRDefault="00544C9F" w:rsidP="00F0385C">
      <w:pPr>
        <w:jc w:val="both"/>
        <w:rPr>
          <w:lang w:eastAsia="en-US"/>
        </w:rPr>
      </w:pPr>
    </w:p>
    <w:p w:rsidR="005A51D8" w:rsidRPr="00A87B16" w:rsidRDefault="005A51D8" w:rsidP="00F0385C">
      <w:pPr>
        <w:jc w:val="both"/>
        <w:rPr>
          <w:lang w:eastAsia="en-US"/>
        </w:rPr>
      </w:pPr>
      <w:r w:rsidRPr="00A87B16">
        <w:rPr>
          <w:lang w:eastAsia="en-US"/>
        </w:rPr>
        <w:t>Hierin volgde hij de voetstappen zijns Heilands en Konings,</w:t>
      </w:r>
      <w:r w:rsidR="00F27D38">
        <w:rPr>
          <w:lang w:eastAsia="en-US"/>
        </w:rPr>
        <w:t xml:space="preserve"> zo </w:t>
      </w:r>
      <w:r w:rsidRPr="00A87B16">
        <w:rPr>
          <w:lang w:eastAsia="en-US"/>
        </w:rPr>
        <w:t xml:space="preserve">menigmaal gelasterd, nauwkeurig na als een </w:t>
      </w:r>
      <w:r w:rsidR="004D4E0A" w:rsidRPr="00A87B16">
        <w:rPr>
          <w:lang w:eastAsia="en-US"/>
        </w:rPr>
        <w:t>Godvr</w:t>
      </w:r>
      <w:r w:rsidRPr="00A87B16">
        <w:rPr>
          <w:lang w:eastAsia="en-US"/>
        </w:rPr>
        <w:t>uchtig onderdaan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Die, als Hij gescholden werd, niet wederschold, en als Hij leed, niet dreigde, maar gaf het over aan Dien, die rechtvaardig oordeelt." 1 Petr. 2</w:t>
      </w:r>
      <w:r w:rsidR="004D4E0A" w:rsidRPr="00A87B16">
        <w:rPr>
          <w:lang w:eastAsia="en-US"/>
        </w:rPr>
        <w:t>:</w:t>
      </w:r>
      <w:r w:rsidRPr="00A87B16">
        <w:rPr>
          <w:lang w:eastAsia="en-US"/>
        </w:rPr>
        <w:t xml:space="preserve"> 23.</w:t>
      </w:r>
    </w:p>
    <w:p w:rsidR="005A51D8" w:rsidRPr="00A87B16" w:rsidRDefault="005A51D8" w:rsidP="00F0385C">
      <w:pPr>
        <w:jc w:val="both"/>
        <w:rPr>
          <w:lang w:eastAsia="en-US"/>
        </w:rPr>
      </w:pPr>
      <w:r w:rsidRPr="00A87B16">
        <w:rPr>
          <w:lang w:eastAsia="en-US"/>
        </w:rPr>
        <w:t>Hij wandelde met Paulus in één en hetzelfde voetspoor</w:t>
      </w:r>
      <w:r w:rsidR="004D4E0A" w:rsidRPr="00A87B16">
        <w:rPr>
          <w:lang w:eastAsia="en-US"/>
        </w:rPr>
        <w:t>:</w:t>
      </w:r>
      <w:r w:rsidR="00544C9F">
        <w:rPr>
          <w:lang w:eastAsia="en-US"/>
        </w:rPr>
        <w:t xml:space="preserve"> "</w:t>
      </w:r>
      <w:r w:rsidRPr="00A87B16">
        <w:rPr>
          <w:lang w:eastAsia="en-US"/>
        </w:rPr>
        <w:t>Wij worden gescholden en wij zegenen; wij worden ver</w:t>
      </w:r>
      <w:r w:rsidRPr="00A87B16">
        <w:rPr>
          <w:lang w:eastAsia="en-US"/>
        </w:rPr>
        <w:softHyphen/>
        <w:t>volgd en wij verdragen; wij worden gelasterd en wij bidden; wij zijn geworden als uitvaagsels der wereld en aller afschrapsel tot nu toe." 1 Cor. 4</w:t>
      </w:r>
      <w:r w:rsidR="004D4E0A" w:rsidRPr="00A87B16">
        <w:rPr>
          <w:lang w:eastAsia="en-US"/>
        </w:rPr>
        <w:t>:</w:t>
      </w:r>
      <w:r w:rsidRPr="00A87B16">
        <w:rPr>
          <w:lang w:eastAsia="en-US"/>
        </w:rPr>
        <w:t xml:space="preserve"> 12 en 13.</w:t>
      </w:r>
    </w:p>
    <w:p w:rsidR="005A51D8" w:rsidRDefault="005A51D8" w:rsidP="00F0385C">
      <w:pPr>
        <w:jc w:val="both"/>
        <w:rPr>
          <w:lang w:eastAsia="en-US"/>
        </w:rPr>
      </w:pPr>
      <w:r w:rsidRPr="00A87B16">
        <w:rPr>
          <w:lang w:eastAsia="en-US"/>
        </w:rPr>
        <w:t xml:space="preserve">Dit is van alle eeuwen het lot en deel der Christenen geweest, die doorgaans bij </w:t>
      </w:r>
      <w:r w:rsidR="00E94AF7">
        <w:rPr>
          <w:lang w:eastAsia="en-US"/>
        </w:rPr>
        <w:t>Joden</w:t>
      </w:r>
      <w:r w:rsidRPr="00A87B16">
        <w:rPr>
          <w:lang w:eastAsia="en-US"/>
        </w:rPr>
        <w:t>, heidenen en de anti- Christelijke menigte voor beroerders en pesten zijn aan</w:t>
      </w:r>
      <w:r w:rsidRPr="00A87B16">
        <w:rPr>
          <w:lang w:eastAsia="en-US"/>
        </w:rPr>
        <w:softHyphen/>
        <w:t>gezien geweest.</w:t>
      </w:r>
    </w:p>
    <w:p w:rsidR="00544C9F" w:rsidRPr="00A87B16" w:rsidRDefault="00544C9F" w:rsidP="00F0385C">
      <w:pPr>
        <w:jc w:val="both"/>
        <w:rPr>
          <w:lang w:eastAsia="en-US"/>
        </w:rPr>
      </w:pPr>
    </w:p>
    <w:p w:rsidR="005A51D8" w:rsidRPr="00A87B16" w:rsidRDefault="005A51D8" w:rsidP="00A031EE">
      <w:pPr>
        <w:ind w:firstLine="720"/>
        <w:jc w:val="both"/>
        <w:rPr>
          <w:lang w:eastAsia="en-US"/>
        </w:rPr>
      </w:pPr>
      <w:r w:rsidRPr="00A87B16">
        <w:rPr>
          <w:lang w:eastAsia="en-US"/>
        </w:rPr>
        <w:t>9o. Blonken in Jojada ongem</w:t>
      </w:r>
      <w:r w:rsidR="004D4E0A" w:rsidRPr="00A87B16">
        <w:rPr>
          <w:lang w:eastAsia="en-US"/>
        </w:rPr>
        <w:t>ene</w:t>
      </w:r>
      <w:r w:rsidRPr="00A87B16">
        <w:rPr>
          <w:lang w:eastAsia="en-US"/>
        </w:rPr>
        <w:t xml:space="preserve"> deugden uit, waarin hij velen voor en na hem heeft overtroffen, niet minder in onzen overleden ambtgenoot. In hem straalde af een geest der wijsheid, die hij na veel zoeken gelukkig gevon</w:t>
      </w:r>
      <w:r w:rsidRPr="00A87B16">
        <w:rPr>
          <w:lang w:eastAsia="en-US"/>
        </w:rPr>
        <w:softHyphen/>
        <w:t>den had, omdat hij ze op</w:t>
      </w:r>
      <w:r w:rsidR="004D4E0A" w:rsidRPr="00A87B16">
        <w:rPr>
          <w:lang w:eastAsia="en-US"/>
        </w:rPr>
        <w:t xml:space="preserve"> de </w:t>
      </w:r>
      <w:r w:rsidRPr="00A87B16">
        <w:rPr>
          <w:lang w:eastAsia="en-US"/>
        </w:rPr>
        <w:t>weg van de opperste Wijs</w:t>
      </w:r>
      <w:r w:rsidRPr="00A87B16">
        <w:rPr>
          <w:lang w:eastAsia="en-US"/>
        </w:rPr>
        <w:softHyphen/>
        <w:t>heid in</w:t>
      </w:r>
      <w:r w:rsidR="004D4E0A" w:rsidRPr="00A87B16">
        <w:rPr>
          <w:lang w:eastAsia="en-US"/>
        </w:rPr>
        <w:t xml:space="preserve"> de </w:t>
      </w:r>
      <w:r w:rsidRPr="00A87B16">
        <w:rPr>
          <w:lang w:eastAsia="en-US"/>
        </w:rPr>
        <w:t>tijd van 50 jaren onvermoeid nagespeurd had, volgens de gedane toezegging van de opperste Wijsheid</w:t>
      </w:r>
      <w:r w:rsidR="004D4E0A" w:rsidRPr="00A87B16">
        <w:rPr>
          <w:lang w:eastAsia="en-US"/>
        </w:rPr>
        <w:t>:</w:t>
      </w:r>
      <w:r w:rsidRPr="00A87B16">
        <w:rPr>
          <w:lang w:eastAsia="en-US"/>
        </w:rPr>
        <w:t xml:space="preserve"> </w:t>
      </w:r>
      <w:r w:rsidR="004D4E0A" w:rsidRPr="00A87B16">
        <w:rPr>
          <w:lang w:eastAsia="en-US"/>
        </w:rPr>
        <w:t>"</w:t>
      </w:r>
      <w:r w:rsidR="00544C9F">
        <w:rPr>
          <w:lang w:eastAsia="en-US"/>
        </w:rPr>
        <w:t>Z</w:t>
      </w:r>
      <w:r w:rsidR="00F27D38">
        <w:rPr>
          <w:lang w:eastAsia="en-US"/>
        </w:rPr>
        <w:t xml:space="preserve">o </w:t>
      </w:r>
      <w:r w:rsidRPr="00A87B16">
        <w:rPr>
          <w:lang w:eastAsia="en-US"/>
        </w:rPr>
        <w:t>gij haar zoekt als zilver en naspoort als verborgen schatten, dan zult gij de vr</w:t>
      </w:r>
      <w:r w:rsidR="00F0385C" w:rsidRPr="00A87B16">
        <w:rPr>
          <w:lang w:eastAsia="en-US"/>
        </w:rPr>
        <w:t>eze</w:t>
      </w:r>
      <w:r w:rsidRPr="00A87B16">
        <w:rPr>
          <w:lang w:eastAsia="en-US"/>
        </w:rPr>
        <w:t xml:space="preserve"> des Heeren verstaan en zult de kennis Gods vinden". Spreuken 2</w:t>
      </w:r>
      <w:r w:rsidR="004D4E0A" w:rsidRPr="00A87B16">
        <w:rPr>
          <w:lang w:eastAsia="en-US"/>
        </w:rPr>
        <w:t>:</w:t>
      </w:r>
      <w:r w:rsidRPr="00A87B16">
        <w:rPr>
          <w:lang w:eastAsia="en-US"/>
        </w:rPr>
        <w:t xml:space="preserve"> 4 en 5.</w:t>
      </w:r>
    </w:p>
    <w:p w:rsidR="005A51D8" w:rsidRPr="00A87B16" w:rsidRDefault="005A51D8" w:rsidP="00F0385C">
      <w:pPr>
        <w:jc w:val="both"/>
        <w:rPr>
          <w:lang w:eastAsia="en-US"/>
        </w:rPr>
      </w:pPr>
      <w:r w:rsidRPr="00A87B16">
        <w:rPr>
          <w:lang w:eastAsia="en-US"/>
        </w:rPr>
        <w:t xml:space="preserve">Hiervan gaf hij proeven in zijn geleerd en </w:t>
      </w:r>
      <w:r w:rsidR="004D4E0A" w:rsidRPr="00A87B16">
        <w:rPr>
          <w:lang w:eastAsia="en-US"/>
        </w:rPr>
        <w:t>Godvr</w:t>
      </w:r>
      <w:r w:rsidRPr="00A87B16">
        <w:rPr>
          <w:lang w:eastAsia="en-US"/>
        </w:rPr>
        <w:t xml:space="preserve">uchtig prediken, </w:t>
      </w:r>
      <w:r w:rsidR="00A87B16">
        <w:rPr>
          <w:lang w:eastAsia="en-US"/>
        </w:rPr>
        <w:t>zod</w:t>
      </w:r>
      <w:r w:rsidRPr="00A87B16">
        <w:rPr>
          <w:lang w:eastAsia="en-US"/>
        </w:rPr>
        <w:t xml:space="preserve">at mannen, door geleerdheid en godsvrucht beroemd, hem die eer gaven, dat hij één van de meest wijze, nette, beschaafde en </w:t>
      </w:r>
      <w:r w:rsidR="004D4E0A" w:rsidRPr="00A87B16">
        <w:rPr>
          <w:lang w:eastAsia="en-US"/>
        </w:rPr>
        <w:t>Godvr</w:t>
      </w:r>
      <w:r w:rsidRPr="00A87B16">
        <w:rPr>
          <w:lang w:eastAsia="en-US"/>
        </w:rPr>
        <w:t>uchtige predikers van onze eeuw was, gelijk wij meer dan eens uit</w:t>
      </w:r>
      <w:r w:rsidR="004D4E0A" w:rsidRPr="00A87B16">
        <w:rPr>
          <w:lang w:eastAsia="en-US"/>
        </w:rPr>
        <w:t xml:space="preserve"> de </w:t>
      </w:r>
      <w:r w:rsidRPr="00A87B16">
        <w:rPr>
          <w:lang w:eastAsia="en-US"/>
        </w:rPr>
        <w:t>mond van onze zalige meesters, de zeer vermaarde hoog</w:t>
      </w:r>
      <w:r w:rsidR="004D4E0A" w:rsidRPr="00A87B16">
        <w:rPr>
          <w:lang w:eastAsia="en-US"/>
        </w:rPr>
        <w:t>lera</w:t>
      </w:r>
      <w:r w:rsidRPr="00A87B16">
        <w:rPr>
          <w:lang w:eastAsia="en-US"/>
        </w:rPr>
        <w:t>ren Leydekker en á Marck gehoord hebben, bij wie hij in h</w:t>
      </w:r>
      <w:r w:rsidR="004D4E0A" w:rsidRPr="00A87B16">
        <w:rPr>
          <w:lang w:eastAsia="en-US"/>
        </w:rPr>
        <w:t>oge</w:t>
      </w:r>
      <w:r w:rsidRPr="00A87B16">
        <w:rPr>
          <w:lang w:eastAsia="en-US"/>
        </w:rPr>
        <w:t xml:space="preserve"> achting is geweest en bij meer andere daarvoor ge</w:t>
      </w:r>
      <w:r w:rsidRPr="00A87B16">
        <w:rPr>
          <w:lang w:eastAsia="en-US"/>
        </w:rPr>
        <w:softHyphen/>
        <w:t>houden. Zijn geleerde geschriften vol</w:t>
      </w:r>
      <w:r w:rsidR="00544C9F">
        <w:rPr>
          <w:lang w:eastAsia="en-US"/>
        </w:rPr>
        <w:t>gen hem als ge</w:t>
      </w:r>
      <w:r w:rsidR="00544C9F">
        <w:rPr>
          <w:lang w:eastAsia="en-US"/>
        </w:rPr>
        <w:softHyphen/>
        <w:t xml:space="preserve">trouwe getuigen </w:t>
      </w:r>
      <w:r w:rsidRPr="00A87B16">
        <w:rPr>
          <w:lang w:eastAsia="en-US"/>
        </w:rPr>
        <w:t>daarvan.</w:t>
      </w:r>
    </w:p>
    <w:p w:rsidR="005A51D8" w:rsidRPr="00A87B16" w:rsidRDefault="005A51D8" w:rsidP="00F0385C">
      <w:pPr>
        <w:jc w:val="both"/>
        <w:rPr>
          <w:lang w:eastAsia="en-US"/>
        </w:rPr>
      </w:pPr>
      <w:r w:rsidRPr="00A87B16">
        <w:rPr>
          <w:lang w:eastAsia="en-US"/>
        </w:rPr>
        <w:t xml:space="preserve">Niet minder straalde in hem af een deugd van deftige vriendelijkheid en bescheidenheid. Hij kon </w:t>
      </w:r>
      <w:r w:rsidR="00544C9F">
        <w:rPr>
          <w:lang w:eastAsia="en-US"/>
        </w:rPr>
        <w:t>met Paulus op een onbetwistbare</w:t>
      </w:r>
      <w:r w:rsidRPr="00A87B16">
        <w:rPr>
          <w:lang w:eastAsia="en-US"/>
        </w:rPr>
        <w:t xml:space="preserve"> grond zich beroemen en zeggen: </w:t>
      </w:r>
      <w:r w:rsidR="004D4E0A" w:rsidRPr="00A87B16">
        <w:rPr>
          <w:lang w:eastAsia="en-US"/>
        </w:rPr>
        <w:t>"</w:t>
      </w:r>
      <w:r w:rsidRPr="00A87B16">
        <w:rPr>
          <w:lang w:eastAsia="en-US"/>
        </w:rPr>
        <w:t>Want wij hebben nooit met pluimstrijkende woorden om</w:t>
      </w:r>
      <w:r w:rsidRPr="00A87B16">
        <w:rPr>
          <w:lang w:eastAsia="en-US"/>
        </w:rPr>
        <w:softHyphen/>
        <w:t xml:space="preserve">gegaan, gelijk gij weet, noch met </w:t>
      </w:r>
      <w:r w:rsidR="004D4E0A" w:rsidRPr="00A87B16">
        <w:rPr>
          <w:lang w:eastAsia="en-US"/>
        </w:rPr>
        <w:t>eni</w:t>
      </w:r>
      <w:r w:rsidRPr="00A87B16">
        <w:rPr>
          <w:lang w:eastAsia="en-US"/>
        </w:rPr>
        <w:t>g bedeksel van gierigheid</w:t>
      </w:r>
      <w:r w:rsidR="00A87B16">
        <w:rPr>
          <w:lang w:eastAsia="en-US"/>
        </w:rPr>
        <w:t>;</w:t>
      </w:r>
      <w:r w:rsidRPr="00A87B16">
        <w:rPr>
          <w:lang w:eastAsia="en-US"/>
        </w:rPr>
        <w:t xml:space="preserve"> God is getuige; noch zoekende eer van </w:t>
      </w:r>
      <w:r w:rsidR="00F0385C" w:rsidRPr="00A87B16">
        <w:rPr>
          <w:lang w:eastAsia="en-US"/>
        </w:rPr>
        <w:t>mens</w:t>
      </w:r>
      <w:r w:rsidRPr="00A87B16">
        <w:rPr>
          <w:lang w:eastAsia="en-US"/>
        </w:rPr>
        <w:t>en, noch van u, noch van anderen." 1 Thess. 2</w:t>
      </w:r>
      <w:r w:rsidR="004D4E0A" w:rsidRPr="00A87B16">
        <w:rPr>
          <w:lang w:eastAsia="en-US"/>
        </w:rPr>
        <w:t>:</w:t>
      </w:r>
      <w:r w:rsidRPr="00A87B16">
        <w:rPr>
          <w:lang w:eastAsia="en-US"/>
        </w:rPr>
        <w:t xml:space="preserve"> 5 en 6.</w:t>
      </w:r>
    </w:p>
    <w:p w:rsidR="005A51D8" w:rsidRPr="00A87B16" w:rsidRDefault="00544C9F" w:rsidP="00F0385C">
      <w:pPr>
        <w:jc w:val="both"/>
        <w:rPr>
          <w:lang w:eastAsia="en-US"/>
        </w:rPr>
      </w:pPr>
      <w:r>
        <w:rPr>
          <w:lang w:eastAsia="en-US"/>
        </w:rPr>
        <w:t>Zo</w:t>
      </w:r>
      <w:r w:rsidR="005A51D8" w:rsidRPr="00A87B16">
        <w:rPr>
          <w:lang w:eastAsia="en-US"/>
        </w:rPr>
        <w:t xml:space="preserve"> gedroeg hij zich in alles en aan allen, zonder onder</w:t>
      </w:r>
      <w:r w:rsidR="005A51D8" w:rsidRPr="00A87B16">
        <w:rPr>
          <w:lang w:eastAsia="en-US"/>
        </w:rPr>
        <w:softHyphen/>
        <w:t>scheid.</w:t>
      </w:r>
      <w:r>
        <w:rPr>
          <w:lang w:eastAsia="en-US"/>
        </w:rPr>
        <w:t xml:space="preserve"> Hi</w:t>
      </w:r>
      <w:r w:rsidR="005A51D8" w:rsidRPr="00A87B16">
        <w:rPr>
          <w:lang w:eastAsia="en-US"/>
        </w:rPr>
        <w:t>j was begaafd met</w:t>
      </w:r>
      <w:r w:rsidR="004D4E0A" w:rsidRPr="00A87B16">
        <w:rPr>
          <w:lang w:eastAsia="en-US"/>
        </w:rPr>
        <w:t xml:space="preserve"> de </w:t>
      </w:r>
      <w:r w:rsidR="005A51D8" w:rsidRPr="00A87B16">
        <w:rPr>
          <w:lang w:eastAsia="en-US"/>
        </w:rPr>
        <w:t>geest der zachtmoedigheid,</w:t>
      </w:r>
      <w:r>
        <w:rPr>
          <w:lang w:eastAsia="en-US"/>
        </w:rPr>
        <w:t xml:space="preserve"> </w:t>
      </w:r>
      <w:r w:rsidR="005A51D8" w:rsidRPr="00A87B16">
        <w:rPr>
          <w:lang w:eastAsia="en-US"/>
        </w:rPr>
        <w:t>waarvan een Mozes onder het oude Israel beroemd was en onze aller</w:t>
      </w:r>
      <w:r>
        <w:rPr>
          <w:lang w:eastAsia="en-US"/>
        </w:rPr>
        <w:t>-</w:t>
      </w:r>
      <w:r w:rsidR="005A51D8" w:rsidRPr="00A87B16">
        <w:rPr>
          <w:lang w:eastAsia="en-US"/>
        </w:rPr>
        <w:t>beminnelijkst</w:t>
      </w:r>
      <w:r>
        <w:rPr>
          <w:lang w:eastAsia="en-US"/>
        </w:rPr>
        <w:t>e</w:t>
      </w:r>
      <w:r w:rsidR="005A51D8" w:rsidRPr="00A87B16">
        <w:rPr>
          <w:lang w:eastAsia="en-US"/>
        </w:rPr>
        <w:t xml:space="preserve"> Jezus zich tot een voorbeeld van navolging heeft aangeprezen: </w:t>
      </w:r>
      <w:r w:rsidR="004D4E0A" w:rsidRPr="00A87B16">
        <w:rPr>
          <w:lang w:eastAsia="en-US"/>
        </w:rPr>
        <w:t>"</w:t>
      </w:r>
      <w:r w:rsidR="005A51D8" w:rsidRPr="00A87B16">
        <w:rPr>
          <w:lang w:eastAsia="en-US"/>
        </w:rPr>
        <w:t>En leert van Mij, dat Ik zachtmoedig ben en nederig van hart." Matth. 11</w:t>
      </w:r>
      <w:r w:rsidR="004D4E0A" w:rsidRPr="00A87B16">
        <w:rPr>
          <w:lang w:eastAsia="en-US"/>
        </w:rPr>
        <w:t>:</w:t>
      </w:r>
      <w:r w:rsidR="005A51D8" w:rsidRPr="00A87B16">
        <w:rPr>
          <w:lang w:eastAsia="en-US"/>
        </w:rPr>
        <w:t xml:space="preserve"> 29</w:t>
      </w:r>
      <w:r w:rsidR="006D6A0A">
        <w:rPr>
          <w:lang w:eastAsia="en-US"/>
        </w:rPr>
        <w:t>. De</w:t>
      </w:r>
      <w:r w:rsidR="005A51D8" w:rsidRPr="00A87B16">
        <w:rPr>
          <w:lang w:eastAsia="en-US"/>
        </w:rPr>
        <w:t xml:space="preserve"> dichter Horatius zeide van iemand, dat hij was zacht</w:t>
      </w:r>
      <w:r w:rsidR="005A51D8" w:rsidRPr="00A87B16">
        <w:rPr>
          <w:lang w:eastAsia="en-US"/>
        </w:rPr>
        <w:softHyphen/>
        <w:t>moediger dan een geslacht offer en de oudvader Chrysos</w:t>
      </w:r>
      <w:r w:rsidR="005A51D8" w:rsidRPr="00A87B16">
        <w:rPr>
          <w:lang w:eastAsia="en-US"/>
        </w:rPr>
        <w:softHyphen/>
        <w:t xml:space="preserve">tomus was gewoon te zeggen: </w:t>
      </w:r>
      <w:r w:rsidR="004D4E0A" w:rsidRPr="00A87B16">
        <w:rPr>
          <w:lang w:eastAsia="en-US"/>
        </w:rPr>
        <w:t>"</w:t>
      </w:r>
      <w:r w:rsidR="005A51D8" w:rsidRPr="00A87B16">
        <w:rPr>
          <w:lang w:eastAsia="en-US"/>
        </w:rPr>
        <w:t>Aan de wanden van het gemoed eens zachtmoedigen hangen geen pijlen van grim</w:t>
      </w:r>
      <w:r w:rsidR="005A51D8" w:rsidRPr="00A87B16">
        <w:rPr>
          <w:lang w:eastAsia="en-US"/>
        </w:rPr>
        <w:softHyphen/>
        <w:t>migheid."</w:t>
      </w:r>
    </w:p>
    <w:p w:rsidR="00544C9F" w:rsidRDefault="005A51D8" w:rsidP="00F0385C">
      <w:pPr>
        <w:jc w:val="both"/>
        <w:rPr>
          <w:lang w:eastAsia="en-US"/>
        </w:rPr>
      </w:pPr>
      <w:r w:rsidRPr="00A87B16">
        <w:rPr>
          <w:lang w:eastAsia="en-US"/>
        </w:rPr>
        <w:t>In deze sch</w:t>
      </w:r>
      <w:r w:rsidR="00A87B16">
        <w:rPr>
          <w:lang w:eastAsia="en-US"/>
        </w:rPr>
        <w:t>one</w:t>
      </w:r>
      <w:r w:rsidRPr="00A87B16">
        <w:rPr>
          <w:lang w:eastAsia="en-US"/>
        </w:rPr>
        <w:t xml:space="preserve"> deugd heeft onze overledene uitge</w:t>
      </w:r>
      <w:r w:rsidRPr="00A87B16">
        <w:rPr>
          <w:lang w:eastAsia="en-US"/>
        </w:rPr>
        <w:softHyphen/>
        <w:t>blonken. Wie heeft ooit met hem verkeerd, hetzij in ge</w:t>
      </w:r>
      <w:r w:rsidRPr="00A87B16">
        <w:rPr>
          <w:lang w:eastAsia="en-US"/>
        </w:rPr>
        <w:softHyphen/>
        <w:t>zelschappen, hetzij in onze algem</w:t>
      </w:r>
      <w:r w:rsidR="004D4E0A" w:rsidRPr="00A87B16">
        <w:rPr>
          <w:lang w:eastAsia="en-US"/>
        </w:rPr>
        <w:t>ene</w:t>
      </w:r>
      <w:r w:rsidRPr="00A87B16">
        <w:rPr>
          <w:lang w:eastAsia="en-US"/>
        </w:rPr>
        <w:t xml:space="preserve"> </w:t>
      </w:r>
      <w:r w:rsidR="006D6A0A">
        <w:rPr>
          <w:lang w:eastAsia="en-US"/>
        </w:rPr>
        <w:t>kerkenraad</w:t>
      </w:r>
      <w:r w:rsidRPr="00A87B16">
        <w:rPr>
          <w:lang w:eastAsia="en-US"/>
        </w:rPr>
        <w:t>sver</w:t>
      </w:r>
      <w:r w:rsidRPr="00A87B16">
        <w:rPr>
          <w:lang w:eastAsia="en-US"/>
        </w:rPr>
        <w:softHyphen/>
        <w:t xml:space="preserve">gaderingen, </w:t>
      </w:r>
      <w:r w:rsidR="00A87B16">
        <w:rPr>
          <w:lang w:eastAsia="en-US"/>
        </w:rPr>
        <w:t>zowe</w:t>
      </w:r>
      <w:r w:rsidRPr="00A87B16">
        <w:rPr>
          <w:lang w:eastAsia="en-US"/>
        </w:rPr>
        <w:t xml:space="preserve">l groot als klein, hetzij in Classicale als ook in Synodale vergaderingen, die hem ooit buitenmate in een driftige bui of ziedende toorn gezien heeft? Hij bezat een meesterlijke macht over </w:t>
      </w:r>
      <w:r w:rsidR="00445DA1">
        <w:rPr>
          <w:lang w:eastAsia="en-US"/>
        </w:rPr>
        <w:t>zichzelf</w:t>
      </w:r>
      <w:r w:rsidRPr="00A87B16">
        <w:rPr>
          <w:lang w:eastAsia="en-US"/>
        </w:rPr>
        <w:t xml:space="preserve"> en was die man gelijk, van wie Salomo zeide: </w:t>
      </w:r>
      <w:r w:rsidR="004D4E0A" w:rsidRPr="00A87B16">
        <w:rPr>
          <w:lang w:eastAsia="en-US"/>
        </w:rPr>
        <w:t>"</w:t>
      </w:r>
      <w:r w:rsidRPr="00A87B16">
        <w:rPr>
          <w:lang w:eastAsia="en-US"/>
        </w:rPr>
        <w:t>De lankmoedige is beter dan de sterke en die heerst over zijn geest dan die een stad inneemt." Spr. 16</w:t>
      </w:r>
      <w:r w:rsidR="004D4E0A" w:rsidRPr="00A87B16">
        <w:rPr>
          <w:lang w:eastAsia="en-US"/>
        </w:rPr>
        <w:t>:</w:t>
      </w:r>
      <w:r w:rsidRPr="00A87B16">
        <w:rPr>
          <w:lang w:eastAsia="en-US"/>
        </w:rPr>
        <w:t xml:space="preserve"> 32. </w:t>
      </w:r>
    </w:p>
    <w:p w:rsidR="005A51D8" w:rsidRPr="00A87B16" w:rsidRDefault="005A51D8" w:rsidP="00F0385C">
      <w:pPr>
        <w:jc w:val="both"/>
        <w:rPr>
          <w:lang w:eastAsia="en-US"/>
        </w:rPr>
      </w:pPr>
      <w:r w:rsidRPr="00A87B16">
        <w:rPr>
          <w:lang w:eastAsia="en-US"/>
        </w:rPr>
        <w:t>Hij wachtte alles af met een uiterste bedaardheid. Hij, die redenaarskunst en geleerdheidsroem bezat, wist alles met een welsprekende en onbelemmerde tong te beantwoorden en de aanvallen be</w:t>
      </w:r>
      <w:r w:rsidRPr="00A87B16">
        <w:rPr>
          <w:lang w:eastAsia="en-US"/>
        </w:rPr>
        <w:softHyphen/>
        <w:t>hendig af te kaatsen.</w:t>
      </w:r>
    </w:p>
    <w:p w:rsidR="005A51D8" w:rsidRPr="00A87B16" w:rsidRDefault="005A51D8" w:rsidP="00F0385C">
      <w:pPr>
        <w:jc w:val="both"/>
        <w:rPr>
          <w:lang w:eastAsia="en-US"/>
        </w:rPr>
      </w:pPr>
      <w:r w:rsidRPr="00A87B16">
        <w:rPr>
          <w:lang w:eastAsia="en-US"/>
        </w:rPr>
        <w:t>Verder was hij kloekzinnig en goed afgericht wegens zijn wel</w:t>
      </w:r>
      <w:r w:rsidR="00544C9F">
        <w:rPr>
          <w:lang w:eastAsia="en-US"/>
        </w:rPr>
        <w:t>g</w:t>
      </w:r>
      <w:r w:rsidRPr="00A87B16">
        <w:rPr>
          <w:lang w:eastAsia="en-US"/>
        </w:rPr>
        <w:t>eslepen brein. In alle zaken van alle kerkgevallen had hij nauwkeurige aant</w:t>
      </w:r>
      <w:r w:rsidR="004D4E0A" w:rsidRPr="00A87B16">
        <w:rPr>
          <w:lang w:eastAsia="en-US"/>
        </w:rPr>
        <w:t>eke</w:t>
      </w:r>
      <w:r w:rsidRPr="00A87B16">
        <w:rPr>
          <w:lang w:eastAsia="en-US"/>
        </w:rPr>
        <w:t>ningen gemaakt en gaf in de aller</w:t>
      </w:r>
      <w:r w:rsidR="00544C9F">
        <w:rPr>
          <w:lang w:eastAsia="en-US"/>
        </w:rPr>
        <w:t>-</w:t>
      </w:r>
      <w:r w:rsidRPr="00A87B16">
        <w:rPr>
          <w:lang w:eastAsia="en-US"/>
        </w:rPr>
        <w:t>duisterste zaken een onge</w:t>
      </w:r>
      <w:r w:rsidR="00544C9F">
        <w:rPr>
          <w:lang w:eastAsia="en-US"/>
        </w:rPr>
        <w:t>woo</w:t>
      </w:r>
      <w:r w:rsidRPr="00A87B16">
        <w:rPr>
          <w:lang w:eastAsia="en-US"/>
        </w:rPr>
        <w:t xml:space="preserve">n licht. Zijn adviezen werden doorgaans met oplettendheid aangehoord. Ieder stak zijn hoofd en </w:t>
      </w:r>
      <w:r w:rsidR="00A87B16">
        <w:rPr>
          <w:lang w:eastAsia="en-US"/>
        </w:rPr>
        <w:t>ore</w:t>
      </w:r>
      <w:r w:rsidRPr="00A87B16">
        <w:rPr>
          <w:lang w:eastAsia="en-US"/>
        </w:rPr>
        <w:t>n op, om naar de rede zijns monds te luisteren. In wat voor vergadering hij ooit sprak, zijn redenen waren als het ware rechterlijke uitspraken en als gouden spreuken, die</w:t>
      </w:r>
      <w:r w:rsidR="004D4E0A" w:rsidRPr="00A87B16">
        <w:rPr>
          <w:lang w:eastAsia="en-US"/>
        </w:rPr>
        <w:t xml:space="preserve"> de </w:t>
      </w:r>
      <w:r w:rsidRPr="00A87B16">
        <w:rPr>
          <w:lang w:eastAsia="en-US"/>
        </w:rPr>
        <w:t>stroom der zaken menigmaal stuitte en een ge</w:t>
      </w:r>
      <w:r w:rsidR="00F0385C" w:rsidRPr="00A87B16">
        <w:rPr>
          <w:lang w:eastAsia="en-US"/>
        </w:rPr>
        <w:t>wens</w:t>
      </w:r>
      <w:r w:rsidR="00544C9F">
        <w:rPr>
          <w:lang w:eastAsia="en-US"/>
        </w:rPr>
        <w:t>te</w:t>
      </w:r>
      <w:r w:rsidRPr="00A87B16">
        <w:rPr>
          <w:lang w:eastAsia="en-US"/>
        </w:rPr>
        <w:t xml:space="preserve"> uitslag deden hebben.</w:t>
      </w:r>
    </w:p>
    <w:p w:rsidR="005A51D8" w:rsidRPr="00A87B16" w:rsidRDefault="005A51D8" w:rsidP="00F0385C">
      <w:pPr>
        <w:jc w:val="both"/>
        <w:rPr>
          <w:lang w:eastAsia="en-US"/>
        </w:rPr>
      </w:pPr>
      <w:r w:rsidRPr="00A87B16">
        <w:rPr>
          <w:lang w:eastAsia="en-US"/>
        </w:rPr>
        <w:t>Hij bezat de deugd van goedertierenheid en barmhartig</w:t>
      </w:r>
      <w:r w:rsidRPr="00A87B16">
        <w:rPr>
          <w:lang w:eastAsia="en-US"/>
        </w:rPr>
        <w:softHyphen/>
        <w:t>heid; weldadig was hij tegenover nooddruftigen, mede</w:t>
      </w:r>
      <w:r w:rsidRPr="00A87B16">
        <w:rPr>
          <w:lang w:eastAsia="en-US"/>
        </w:rPr>
        <w:softHyphen/>
        <w:t>lijdend met de ellend</w:t>
      </w:r>
      <w:r w:rsidR="00544C9F">
        <w:rPr>
          <w:lang w:eastAsia="en-US"/>
        </w:rPr>
        <w:t>igen en milddadig omtrent de be</w:t>
      </w:r>
      <w:r w:rsidRPr="00A87B16">
        <w:rPr>
          <w:lang w:eastAsia="en-US"/>
        </w:rPr>
        <w:t>hoeftigen. Hoe menig overgegane uit het pausdom heeft hij van kleeding en voedsel voorzien!</w:t>
      </w:r>
    </w:p>
    <w:p w:rsidR="005A51D8" w:rsidRPr="00A87B16" w:rsidRDefault="005A51D8" w:rsidP="00F0385C">
      <w:pPr>
        <w:jc w:val="both"/>
        <w:rPr>
          <w:lang w:eastAsia="en-US"/>
        </w:rPr>
      </w:pPr>
      <w:r w:rsidRPr="00A87B16">
        <w:rPr>
          <w:lang w:eastAsia="en-US"/>
        </w:rPr>
        <w:t>Ook blonk in hem uit de hemeldeugd van godsdienstig</w:t>
      </w:r>
      <w:r w:rsidRPr="00A87B16">
        <w:rPr>
          <w:lang w:eastAsia="en-US"/>
        </w:rPr>
        <w:softHyphen/>
        <w:t xml:space="preserve">heid en ware godsvrucht, </w:t>
      </w:r>
      <w:r w:rsidR="00A87B16">
        <w:rPr>
          <w:lang w:eastAsia="en-US"/>
        </w:rPr>
        <w:t>zowe</w:t>
      </w:r>
      <w:r w:rsidRPr="00A87B16">
        <w:rPr>
          <w:lang w:eastAsia="en-US"/>
        </w:rPr>
        <w:t>l in het openbaar als in het verborgene. Hij was geen verachter noch verwaar</w:t>
      </w:r>
      <w:r w:rsidRPr="00A87B16">
        <w:rPr>
          <w:lang w:eastAsia="en-US"/>
        </w:rPr>
        <w:softHyphen/>
        <w:t>l</w:t>
      </w:r>
      <w:r w:rsidR="00445DA1">
        <w:rPr>
          <w:lang w:eastAsia="en-US"/>
        </w:rPr>
        <w:t>oze</w:t>
      </w:r>
      <w:r w:rsidRPr="00A87B16">
        <w:rPr>
          <w:lang w:eastAsia="en-US"/>
        </w:rPr>
        <w:t>r van</w:t>
      </w:r>
      <w:r w:rsidR="004D4E0A" w:rsidRPr="00A87B16">
        <w:rPr>
          <w:lang w:eastAsia="en-US"/>
        </w:rPr>
        <w:t xml:space="preserve"> de </w:t>
      </w:r>
      <w:r w:rsidRPr="00A87B16">
        <w:rPr>
          <w:lang w:eastAsia="en-US"/>
        </w:rPr>
        <w:t>openbaren godsdienst. Doorgaans zag men hem in de vergadering van 's Heeren volk, die hij, voor z</w:t>
      </w:r>
      <w:r w:rsidR="00A87B16">
        <w:rPr>
          <w:lang w:eastAsia="en-US"/>
        </w:rPr>
        <w:t>ove</w:t>
      </w:r>
      <w:r w:rsidRPr="00A87B16">
        <w:rPr>
          <w:lang w:eastAsia="en-US"/>
        </w:rPr>
        <w:t>r zijn tijd en studiën zulks toelieten, zeer ernstig waarnam. Ja ook in zijn huis met zijn huisgen</w:t>
      </w:r>
      <w:r w:rsidR="004D4E0A" w:rsidRPr="00A87B16">
        <w:rPr>
          <w:lang w:eastAsia="en-US"/>
        </w:rPr>
        <w:t>ote</w:t>
      </w:r>
      <w:r w:rsidRPr="00A87B16">
        <w:rPr>
          <w:lang w:eastAsia="en-US"/>
        </w:rPr>
        <w:t xml:space="preserve">n stortte hij zijn gebeden zeer ijverig en ernstig uit voor </w:t>
      </w:r>
      <w:r w:rsidR="00445DA1">
        <w:rPr>
          <w:lang w:eastAsia="en-US"/>
        </w:rPr>
        <w:t>zichzelf</w:t>
      </w:r>
      <w:r w:rsidRPr="00A87B16">
        <w:rPr>
          <w:lang w:eastAsia="en-US"/>
        </w:rPr>
        <w:t>, voor zijn huisgen</w:t>
      </w:r>
      <w:r w:rsidR="004D4E0A" w:rsidRPr="00A87B16">
        <w:rPr>
          <w:lang w:eastAsia="en-US"/>
        </w:rPr>
        <w:t>ote</w:t>
      </w:r>
      <w:r w:rsidRPr="00A87B16">
        <w:rPr>
          <w:lang w:eastAsia="en-US"/>
        </w:rPr>
        <w:t>n, voor land en kerk. Dat deed hij op gezette tijden des avonds en des morgens, en</w:t>
      </w:r>
      <w:r w:rsidR="00F27D38">
        <w:rPr>
          <w:lang w:eastAsia="en-US"/>
        </w:rPr>
        <w:t xml:space="preserve"> zo </w:t>
      </w:r>
      <w:r w:rsidRPr="00A87B16">
        <w:rPr>
          <w:lang w:eastAsia="en-US"/>
        </w:rPr>
        <w:t xml:space="preserve">volgde hij op, wat de </w:t>
      </w:r>
      <w:r w:rsidR="00A87B16">
        <w:rPr>
          <w:lang w:eastAsia="en-US"/>
        </w:rPr>
        <w:t>Grieks</w:t>
      </w:r>
      <w:r w:rsidRPr="00A87B16">
        <w:rPr>
          <w:lang w:eastAsia="en-US"/>
        </w:rPr>
        <w:t>e dichter Hesiodus zegt:</w:t>
      </w:r>
    </w:p>
    <w:p w:rsidR="005A51D8" w:rsidRPr="00544C9F" w:rsidRDefault="005A51D8" w:rsidP="00544C9F">
      <w:pPr>
        <w:ind w:left="720"/>
        <w:jc w:val="both"/>
        <w:rPr>
          <w:i/>
          <w:lang w:eastAsia="en-US"/>
        </w:rPr>
      </w:pPr>
      <w:r w:rsidRPr="00544C9F">
        <w:rPr>
          <w:i/>
          <w:lang w:eastAsia="en-US"/>
        </w:rPr>
        <w:t>Gij zult met alle kracht godsdienstelijke plichten,</w:t>
      </w:r>
    </w:p>
    <w:p w:rsidR="005A51D8" w:rsidRPr="00544C9F" w:rsidRDefault="00A87B16" w:rsidP="00544C9F">
      <w:pPr>
        <w:ind w:left="720"/>
        <w:jc w:val="both"/>
        <w:rPr>
          <w:i/>
          <w:lang w:eastAsia="en-US"/>
        </w:rPr>
      </w:pPr>
      <w:r w:rsidRPr="00544C9F">
        <w:rPr>
          <w:i/>
          <w:lang w:eastAsia="en-US"/>
        </w:rPr>
        <w:t>Zowe</w:t>
      </w:r>
      <w:r w:rsidR="005A51D8" w:rsidRPr="00544C9F">
        <w:rPr>
          <w:i/>
          <w:lang w:eastAsia="en-US"/>
        </w:rPr>
        <w:t>l des avonds laat, als 's morgens vroeg verrichten.</w:t>
      </w:r>
    </w:p>
    <w:p w:rsidR="005A51D8" w:rsidRPr="00A87B16" w:rsidRDefault="005A51D8" w:rsidP="00F0385C">
      <w:pPr>
        <w:jc w:val="both"/>
        <w:rPr>
          <w:lang w:eastAsia="en-US"/>
        </w:rPr>
      </w:pPr>
      <w:r w:rsidRPr="00A87B16">
        <w:rPr>
          <w:lang w:eastAsia="en-US"/>
        </w:rPr>
        <w:t xml:space="preserve">Zijn huis was een Bethel, een huis Gods en </w:t>
      </w:r>
      <w:r w:rsidR="00544C9F">
        <w:rPr>
          <w:lang w:eastAsia="en-US"/>
        </w:rPr>
        <w:t>een bedehuis. Wij moeten hem de</w:t>
      </w:r>
      <w:r w:rsidRPr="00A87B16">
        <w:rPr>
          <w:lang w:eastAsia="en-US"/>
        </w:rPr>
        <w:t>zelfde roem geven als van Cornelius,</w:t>
      </w:r>
      <w:r w:rsidR="004D4E0A" w:rsidRPr="00A87B16">
        <w:rPr>
          <w:lang w:eastAsia="en-US"/>
        </w:rPr>
        <w:t xml:space="preserve"> de </w:t>
      </w:r>
      <w:r w:rsidRPr="00A87B16">
        <w:rPr>
          <w:lang w:eastAsia="en-US"/>
        </w:rPr>
        <w:t>hoofdman, getuigd wordt, dat hij met zijn geh</w:t>
      </w:r>
      <w:r w:rsidR="004D4E0A" w:rsidRPr="00A87B16">
        <w:rPr>
          <w:lang w:eastAsia="en-US"/>
        </w:rPr>
        <w:t>ele</w:t>
      </w:r>
      <w:r w:rsidRPr="00A87B16">
        <w:rPr>
          <w:lang w:eastAsia="en-US"/>
        </w:rPr>
        <w:t xml:space="preserve"> huis was God vr</w:t>
      </w:r>
      <w:r w:rsidR="00F0385C" w:rsidRPr="00A87B16">
        <w:rPr>
          <w:lang w:eastAsia="en-US"/>
        </w:rPr>
        <w:t>eze</w:t>
      </w:r>
      <w:r w:rsidR="00544C9F">
        <w:rPr>
          <w:lang w:eastAsia="en-US"/>
        </w:rPr>
        <w:t>nde en God gedurig</w:t>
      </w:r>
      <w:r w:rsidRPr="00A87B16">
        <w:rPr>
          <w:lang w:eastAsia="en-US"/>
        </w:rPr>
        <w:t xml:space="preserve"> biddende. Hand. 10</w:t>
      </w:r>
      <w:r w:rsidR="004D4E0A" w:rsidRPr="00A87B16">
        <w:rPr>
          <w:lang w:eastAsia="en-US"/>
        </w:rPr>
        <w:t>:</w:t>
      </w:r>
      <w:r w:rsidRPr="00A87B16">
        <w:rPr>
          <w:lang w:eastAsia="en-US"/>
        </w:rPr>
        <w:t xml:space="preserve"> 2.</w:t>
      </w:r>
    </w:p>
    <w:p w:rsidR="005A51D8" w:rsidRPr="00A87B16" w:rsidRDefault="005A51D8" w:rsidP="00F0385C">
      <w:pPr>
        <w:jc w:val="both"/>
        <w:rPr>
          <w:lang w:eastAsia="en-US"/>
        </w:rPr>
      </w:pPr>
      <w:r w:rsidRPr="00A87B16">
        <w:rPr>
          <w:lang w:eastAsia="en-US"/>
        </w:rPr>
        <w:t xml:space="preserve">Hij liet overal zijn waakzaamheid en heiligen ijver doorstralen, </w:t>
      </w:r>
      <w:r w:rsidR="00A87B16">
        <w:rPr>
          <w:lang w:eastAsia="en-US"/>
        </w:rPr>
        <w:t>zowe</w:t>
      </w:r>
      <w:r w:rsidRPr="00A87B16">
        <w:rPr>
          <w:lang w:eastAsia="en-US"/>
        </w:rPr>
        <w:t>l op</w:t>
      </w:r>
      <w:r w:rsidR="004D4E0A" w:rsidRPr="00A87B16">
        <w:rPr>
          <w:lang w:eastAsia="en-US"/>
        </w:rPr>
        <w:t xml:space="preserve"> de </w:t>
      </w:r>
      <w:r w:rsidRPr="00A87B16">
        <w:rPr>
          <w:lang w:eastAsia="en-US"/>
        </w:rPr>
        <w:t>predikstoel in zijn waar</w:t>
      </w:r>
      <w:r w:rsidRPr="00A87B16">
        <w:rPr>
          <w:lang w:eastAsia="en-US"/>
        </w:rPr>
        <w:softHyphen/>
        <w:t>schuwende redenen, als in alle vergaderingen, die gehou</w:t>
      </w:r>
      <w:r w:rsidRPr="00A87B16">
        <w:rPr>
          <w:lang w:eastAsia="en-US"/>
        </w:rPr>
        <w:softHyphen/>
        <w:t>den werden tot welstand van het Sion Gods, niet alleen in ons land, maar ook daarbuiten.</w:t>
      </w:r>
      <w:r w:rsidR="00544C9F">
        <w:rPr>
          <w:lang w:eastAsia="en-US"/>
        </w:rPr>
        <w:t xml:space="preserve"> Waar het volk Gods onderdrukt </w:t>
      </w:r>
      <w:r w:rsidRPr="00A87B16">
        <w:rPr>
          <w:lang w:eastAsia="en-US"/>
        </w:rPr>
        <w:t xml:space="preserve">werd, stond hij tijdig en ontijdig in de bres, </w:t>
      </w:r>
      <w:r w:rsidR="00A87B16">
        <w:rPr>
          <w:lang w:eastAsia="en-US"/>
        </w:rPr>
        <w:t>zod</w:t>
      </w:r>
      <w:r w:rsidR="00544C9F">
        <w:rPr>
          <w:lang w:eastAsia="en-US"/>
        </w:rPr>
        <w:t>at wij v</w:t>
      </w:r>
      <w:r w:rsidRPr="00A87B16">
        <w:rPr>
          <w:lang w:eastAsia="en-US"/>
        </w:rPr>
        <w:t>an hem in waarheid kunnen getuigen:</w:t>
      </w:r>
    </w:p>
    <w:p w:rsidR="00544C9F" w:rsidRPr="00544C9F" w:rsidRDefault="005A51D8" w:rsidP="00544C9F">
      <w:pPr>
        <w:ind w:left="720"/>
        <w:jc w:val="both"/>
        <w:rPr>
          <w:i/>
          <w:lang w:eastAsia="en-US"/>
        </w:rPr>
      </w:pPr>
      <w:r w:rsidRPr="00544C9F">
        <w:rPr>
          <w:i/>
          <w:lang w:eastAsia="en-US"/>
        </w:rPr>
        <w:t xml:space="preserve">Een arbeidzaam </w:t>
      </w:r>
      <w:r w:rsidR="004D4E0A" w:rsidRPr="00544C9F">
        <w:rPr>
          <w:i/>
          <w:lang w:eastAsia="en-US"/>
        </w:rPr>
        <w:t>lera</w:t>
      </w:r>
      <w:r w:rsidRPr="00544C9F">
        <w:rPr>
          <w:i/>
          <w:lang w:eastAsia="en-US"/>
        </w:rPr>
        <w:t>ar slaapt geen h</w:t>
      </w:r>
      <w:r w:rsidR="004D4E0A" w:rsidRPr="00544C9F">
        <w:rPr>
          <w:i/>
          <w:lang w:eastAsia="en-US"/>
        </w:rPr>
        <w:t>ele</w:t>
      </w:r>
      <w:r w:rsidRPr="00544C9F">
        <w:rPr>
          <w:i/>
          <w:lang w:eastAsia="en-US"/>
        </w:rPr>
        <w:t xml:space="preserve"> nacht, </w:t>
      </w:r>
    </w:p>
    <w:p w:rsidR="005A51D8" w:rsidRPr="00544C9F" w:rsidRDefault="005A51D8" w:rsidP="00544C9F">
      <w:pPr>
        <w:ind w:left="720"/>
        <w:jc w:val="both"/>
        <w:rPr>
          <w:i/>
          <w:lang w:eastAsia="en-US"/>
        </w:rPr>
      </w:pPr>
      <w:r w:rsidRPr="00544C9F">
        <w:rPr>
          <w:i/>
          <w:lang w:eastAsia="en-US"/>
        </w:rPr>
        <w:t>Maar als een fiere leeuw houdt hij gedurig wacht.</w:t>
      </w:r>
    </w:p>
    <w:p w:rsidR="00544C9F" w:rsidRDefault="005A51D8" w:rsidP="00F0385C">
      <w:pPr>
        <w:jc w:val="both"/>
        <w:rPr>
          <w:lang w:eastAsia="en-US"/>
        </w:rPr>
      </w:pPr>
      <w:r w:rsidRPr="00A87B16">
        <w:rPr>
          <w:lang w:eastAsia="en-US"/>
        </w:rPr>
        <w:t>Daartoe was hij in</w:t>
      </w:r>
      <w:r w:rsidR="004D4E0A" w:rsidRPr="00A87B16">
        <w:rPr>
          <w:lang w:eastAsia="en-US"/>
        </w:rPr>
        <w:t xml:space="preserve"> de </w:t>
      </w:r>
      <w:r w:rsidRPr="00A87B16">
        <w:rPr>
          <w:lang w:eastAsia="en-US"/>
        </w:rPr>
        <w:t>bloei va</w:t>
      </w:r>
      <w:r w:rsidR="00544C9F">
        <w:rPr>
          <w:lang w:eastAsia="en-US"/>
        </w:rPr>
        <w:t>n</w:t>
      </w:r>
      <w:r w:rsidRPr="00A87B16">
        <w:rPr>
          <w:lang w:eastAsia="en-US"/>
        </w:rPr>
        <w:t xml:space="preserve"> zijn jaren altijd kort na zonsopgang op zijn studeerkamer te vinden. Men zag in hem de deugd van nederigheid uitblinken; inwendig was hij klein in de </w:t>
      </w:r>
      <w:r w:rsidR="004D4E0A" w:rsidRPr="00A87B16">
        <w:rPr>
          <w:lang w:eastAsia="en-US"/>
        </w:rPr>
        <w:t>oge</w:t>
      </w:r>
      <w:r w:rsidRPr="00A87B16">
        <w:rPr>
          <w:lang w:eastAsia="en-US"/>
        </w:rPr>
        <w:t xml:space="preserve">n van God. Nederig van hart te zijn was zijn zielelust, wetende, dat de </w:t>
      </w:r>
      <w:r w:rsidR="004D4E0A" w:rsidRPr="00A87B16">
        <w:rPr>
          <w:lang w:eastAsia="en-US"/>
        </w:rPr>
        <w:t>oge</w:t>
      </w:r>
      <w:r w:rsidRPr="00A87B16">
        <w:rPr>
          <w:lang w:eastAsia="en-US"/>
        </w:rPr>
        <w:t>n des Heeren</w:t>
      </w:r>
      <w:r w:rsidR="00544C9F">
        <w:rPr>
          <w:lang w:eastAsia="en-US"/>
        </w:rPr>
        <w:t xml:space="preserve"> </w:t>
      </w:r>
      <w:r w:rsidRPr="00A87B16">
        <w:rPr>
          <w:lang w:eastAsia="en-US"/>
        </w:rPr>
        <w:t>op he</w:t>
      </w:r>
      <w:r w:rsidR="00544C9F">
        <w:rPr>
          <w:lang w:eastAsia="en-US"/>
        </w:rPr>
        <w:t>m</w:t>
      </w:r>
      <w:r w:rsidRPr="00A87B16">
        <w:rPr>
          <w:lang w:eastAsia="en-US"/>
        </w:rPr>
        <w:t xml:space="preserve"> in 't bijzonder waren. </w:t>
      </w:r>
    </w:p>
    <w:p w:rsidR="005A51D8" w:rsidRPr="00A87B16" w:rsidRDefault="005A51D8" w:rsidP="00F0385C">
      <w:pPr>
        <w:jc w:val="both"/>
        <w:rPr>
          <w:lang w:eastAsia="en-US"/>
        </w:rPr>
      </w:pPr>
      <w:r w:rsidRPr="00A87B16">
        <w:rPr>
          <w:lang w:eastAsia="en-US"/>
        </w:rPr>
        <w:t>Maar vooral was hij niet alleen nederig in gelaat (waar een deftigheid in uitblonk), maar ook in zijn gewaad, waarin hij tot een voorbeeld van zijn mede-ambtgen</w:t>
      </w:r>
      <w:r w:rsidR="004D4E0A" w:rsidRPr="00A87B16">
        <w:rPr>
          <w:lang w:eastAsia="en-US"/>
        </w:rPr>
        <w:t>ote</w:t>
      </w:r>
      <w:r w:rsidRPr="00A87B16">
        <w:rPr>
          <w:lang w:eastAsia="en-US"/>
        </w:rPr>
        <w:t xml:space="preserve">n verstrekte. Men zag in hem niets, dat </w:t>
      </w:r>
      <w:r w:rsidR="004D4E0A" w:rsidRPr="00A87B16">
        <w:rPr>
          <w:lang w:eastAsia="en-US"/>
        </w:rPr>
        <w:t>eni</w:t>
      </w:r>
      <w:r w:rsidRPr="00A87B16">
        <w:rPr>
          <w:lang w:eastAsia="en-US"/>
        </w:rPr>
        <w:t>ge gedaante van zwier had. Zijn hoofd was niet omhangen met gepoederde haarlokken, waar men thans</w:t>
      </w:r>
      <w:r w:rsidR="00F27D38">
        <w:rPr>
          <w:lang w:eastAsia="en-US"/>
        </w:rPr>
        <w:t xml:space="preserve"> zo </w:t>
      </w:r>
      <w:r w:rsidRPr="00A87B16">
        <w:rPr>
          <w:lang w:eastAsia="en-US"/>
        </w:rPr>
        <w:t>mede opheeft. Indien het sommigen misschien niet te veel kostte, zij zouden er geen bezwaar tegen hebben, om met</w:t>
      </w:r>
      <w:r w:rsidR="004D4E0A" w:rsidRPr="00A87B16">
        <w:rPr>
          <w:lang w:eastAsia="en-US"/>
        </w:rPr>
        <w:t xml:space="preserve"> de </w:t>
      </w:r>
      <w:r w:rsidRPr="00A87B16">
        <w:rPr>
          <w:lang w:eastAsia="en-US"/>
        </w:rPr>
        <w:t xml:space="preserve">keizer Commodus hun haar met vijlsel van goud te bestrooien, opdat het een schitterende glans van zich zou geven. Neen, onze dierbare vriend, </w:t>
      </w:r>
      <w:r w:rsidR="004D4E0A" w:rsidRPr="00A87B16">
        <w:rPr>
          <w:lang w:eastAsia="en-US"/>
        </w:rPr>
        <w:t>zoa</w:t>
      </w:r>
      <w:r w:rsidRPr="00A87B16">
        <w:rPr>
          <w:lang w:eastAsia="en-US"/>
        </w:rPr>
        <w:t>ls hij in zijn jaren zijn gewaad zonder pronk had geschikt, heeft daarin volhard tot zijn dood toe.</w:t>
      </w:r>
    </w:p>
    <w:p w:rsidR="005A51D8" w:rsidRPr="00A87B16" w:rsidRDefault="005A51D8" w:rsidP="00F0385C">
      <w:pPr>
        <w:jc w:val="both"/>
        <w:rPr>
          <w:lang w:eastAsia="en-US"/>
        </w:rPr>
      </w:pPr>
      <w:r w:rsidRPr="00A87B16">
        <w:rPr>
          <w:lang w:eastAsia="en-US"/>
        </w:rPr>
        <w:t>Hij was versierd met een bedaarde gemoedsgestalte, nooit uitgelaten, m</w:t>
      </w:r>
      <w:r w:rsidR="00544C9F">
        <w:rPr>
          <w:lang w:eastAsia="en-US"/>
        </w:rPr>
        <w:t>aar in alles gelijkmatig, kuis</w:t>
      </w:r>
      <w:r w:rsidRPr="00A87B16">
        <w:rPr>
          <w:lang w:eastAsia="en-US"/>
        </w:rPr>
        <w:t xml:space="preserve"> en stichtelijk in al zijn redenen. Hij volgde de les van Paulus 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Geen vuile rede ga uit</w:t>
      </w:r>
      <w:r w:rsidR="00A87B16">
        <w:rPr>
          <w:lang w:eastAsia="en-US"/>
        </w:rPr>
        <w:t xml:space="preserve"> uw </w:t>
      </w:r>
      <w:r w:rsidRPr="00A87B16">
        <w:rPr>
          <w:lang w:eastAsia="en-US"/>
        </w:rPr>
        <w:t>mond, maar</w:t>
      </w:r>
      <w:r w:rsidR="00F27D38">
        <w:rPr>
          <w:lang w:eastAsia="en-US"/>
        </w:rPr>
        <w:t xml:space="preserve"> zo </w:t>
      </w:r>
      <w:r w:rsidRPr="00A87B16">
        <w:rPr>
          <w:lang w:eastAsia="en-US"/>
        </w:rPr>
        <w:t xml:space="preserve">er </w:t>
      </w:r>
      <w:r w:rsidR="004D4E0A" w:rsidRPr="00A87B16">
        <w:rPr>
          <w:lang w:eastAsia="en-US"/>
        </w:rPr>
        <w:t>eni</w:t>
      </w:r>
      <w:r w:rsidRPr="00A87B16">
        <w:rPr>
          <w:lang w:eastAsia="en-US"/>
        </w:rPr>
        <w:t>ge goede rede is tot nuttige stichting, opdat zij genade geve dien, die ze h</w:t>
      </w:r>
      <w:r w:rsidR="00A87B16">
        <w:rPr>
          <w:lang w:eastAsia="en-US"/>
        </w:rPr>
        <w:t>ore</w:t>
      </w:r>
      <w:r w:rsidRPr="00A87B16">
        <w:rPr>
          <w:lang w:eastAsia="en-US"/>
        </w:rPr>
        <w:t>n." Efeze 4</w:t>
      </w:r>
      <w:r w:rsidR="004D4E0A" w:rsidRPr="00A87B16">
        <w:rPr>
          <w:lang w:eastAsia="en-US"/>
        </w:rPr>
        <w:t>:</w:t>
      </w:r>
      <w:r w:rsidRPr="00A87B16">
        <w:rPr>
          <w:lang w:eastAsia="en-US"/>
        </w:rPr>
        <w:t xml:space="preserve"> 29. Nog veel minder kwam laster of spot ooit uit zijn mond, waarvoor men de </w:t>
      </w:r>
      <w:r w:rsidR="00A87B16">
        <w:rPr>
          <w:lang w:eastAsia="en-US"/>
        </w:rPr>
        <w:t>ore</w:t>
      </w:r>
      <w:r w:rsidRPr="00A87B16">
        <w:rPr>
          <w:lang w:eastAsia="en-US"/>
        </w:rPr>
        <w:t>n zou moeten toestoppen. Vader Cats zou hiervan zeggen:</w:t>
      </w:r>
    </w:p>
    <w:p w:rsidR="004A7110" w:rsidRPr="004A7110" w:rsidRDefault="005A51D8" w:rsidP="004A7110">
      <w:pPr>
        <w:ind w:left="720"/>
        <w:jc w:val="both"/>
        <w:rPr>
          <w:i/>
          <w:lang w:eastAsia="en-US"/>
        </w:rPr>
      </w:pPr>
      <w:r w:rsidRPr="004A7110">
        <w:rPr>
          <w:i/>
          <w:lang w:eastAsia="en-US"/>
        </w:rPr>
        <w:t>'t Gehoor van dwaas gerel en zoutel</w:t>
      </w:r>
      <w:r w:rsidR="00445DA1" w:rsidRPr="004A7110">
        <w:rPr>
          <w:i/>
          <w:lang w:eastAsia="en-US"/>
        </w:rPr>
        <w:t>oze</w:t>
      </w:r>
      <w:r w:rsidRPr="004A7110">
        <w:rPr>
          <w:i/>
          <w:lang w:eastAsia="en-US"/>
        </w:rPr>
        <w:t xml:space="preserve"> reden </w:t>
      </w:r>
    </w:p>
    <w:p w:rsidR="004A7110" w:rsidRPr="004A7110" w:rsidRDefault="005A51D8" w:rsidP="004A7110">
      <w:pPr>
        <w:ind w:left="720"/>
        <w:jc w:val="both"/>
        <w:rPr>
          <w:i/>
          <w:lang w:eastAsia="en-US"/>
        </w:rPr>
      </w:pPr>
      <w:r w:rsidRPr="004A7110">
        <w:rPr>
          <w:i/>
          <w:lang w:eastAsia="en-US"/>
        </w:rPr>
        <w:t xml:space="preserve">Besmet een vroom gemoed, verkeert de goede zeden, </w:t>
      </w:r>
    </w:p>
    <w:p w:rsidR="004A7110" w:rsidRPr="004A7110" w:rsidRDefault="005A51D8" w:rsidP="004A7110">
      <w:pPr>
        <w:ind w:left="720"/>
        <w:jc w:val="both"/>
        <w:rPr>
          <w:i/>
          <w:lang w:eastAsia="en-US"/>
        </w:rPr>
      </w:pPr>
      <w:r w:rsidRPr="004A7110">
        <w:rPr>
          <w:i/>
          <w:lang w:eastAsia="en-US"/>
        </w:rPr>
        <w:t xml:space="preserve">Verwekt een krielen zin, geeft sporen aan de zond': </w:t>
      </w:r>
    </w:p>
    <w:p w:rsidR="005A51D8" w:rsidRPr="004A7110" w:rsidRDefault="00C85DFB" w:rsidP="004A7110">
      <w:pPr>
        <w:ind w:left="720"/>
        <w:jc w:val="both"/>
        <w:rPr>
          <w:i/>
          <w:lang w:eastAsia="en-US"/>
        </w:rPr>
      </w:pPr>
      <w:r w:rsidRPr="004A7110">
        <w:rPr>
          <w:i/>
          <w:lang w:eastAsia="en-US"/>
        </w:rPr>
        <w:t>O,</w:t>
      </w:r>
      <w:r w:rsidR="005A51D8" w:rsidRPr="004A7110">
        <w:rPr>
          <w:i/>
          <w:lang w:eastAsia="en-US"/>
        </w:rPr>
        <w:t xml:space="preserve"> wacht u, eerbaar oor, wacht voor een vuilen mond.</w:t>
      </w:r>
    </w:p>
    <w:p w:rsidR="004A7110" w:rsidRDefault="004A7110" w:rsidP="00F0385C">
      <w:pPr>
        <w:jc w:val="both"/>
        <w:rPr>
          <w:lang w:eastAsia="en-US"/>
        </w:rPr>
      </w:pPr>
    </w:p>
    <w:p w:rsidR="005A51D8" w:rsidRPr="00A87B16" w:rsidRDefault="005A51D8" w:rsidP="00F0385C">
      <w:pPr>
        <w:jc w:val="both"/>
        <w:rPr>
          <w:lang w:eastAsia="en-US"/>
        </w:rPr>
      </w:pPr>
      <w:r w:rsidRPr="00A87B16">
        <w:rPr>
          <w:lang w:eastAsia="en-US"/>
        </w:rPr>
        <w:t>Nooit hield hij zich er mede op, om kwaad te spreken van zijn mede</w:t>
      </w:r>
      <w:r w:rsidR="00F0385C" w:rsidRPr="00A87B16">
        <w:rPr>
          <w:lang w:eastAsia="en-US"/>
        </w:rPr>
        <w:t>mens</w:t>
      </w:r>
      <w:r w:rsidRPr="00A87B16">
        <w:rPr>
          <w:lang w:eastAsia="en-US"/>
        </w:rPr>
        <w:t>; veel minder van zulken, die met hem van gelijke waardigheid waren</w:t>
      </w:r>
      <w:r w:rsidR="006D6A0A">
        <w:rPr>
          <w:lang w:eastAsia="en-US"/>
        </w:rPr>
        <w:t>. De</w:t>
      </w:r>
      <w:r w:rsidRPr="00A87B16">
        <w:rPr>
          <w:lang w:eastAsia="en-US"/>
        </w:rPr>
        <w:t xml:space="preserve"> les van Paulus bracht hij in praktijk: </w:t>
      </w:r>
      <w:r w:rsidR="004D4E0A" w:rsidRPr="00A87B16">
        <w:rPr>
          <w:lang w:eastAsia="en-US"/>
        </w:rPr>
        <w:t>"</w:t>
      </w:r>
      <w:r w:rsidRPr="00A87B16">
        <w:rPr>
          <w:lang w:eastAsia="en-US"/>
        </w:rPr>
        <w:t>Broeders</w:t>
      </w:r>
      <w:r w:rsidR="00C85DFB">
        <w:rPr>
          <w:lang w:eastAsia="en-US"/>
        </w:rPr>
        <w:t>!</w:t>
      </w:r>
      <w:r w:rsidRPr="00A87B16">
        <w:rPr>
          <w:lang w:eastAsia="en-US"/>
        </w:rPr>
        <w:t xml:space="preserve"> spreekt niet kwalijk van elkander. Die van zijn broeder kwalijk spreekt en zijn broeder oordeelt, die spreekt kwalijk van de Wet en oor</w:t>
      </w:r>
      <w:r w:rsidRPr="00A87B16">
        <w:rPr>
          <w:lang w:eastAsia="en-US"/>
        </w:rPr>
        <w:softHyphen/>
        <w:t>deelt de Wet." Jac. 4</w:t>
      </w:r>
      <w:r w:rsidR="004D4E0A" w:rsidRPr="00A87B16">
        <w:rPr>
          <w:lang w:eastAsia="en-US"/>
        </w:rPr>
        <w:t>:</w:t>
      </w:r>
      <w:r w:rsidRPr="00A87B16">
        <w:rPr>
          <w:lang w:eastAsia="en-US"/>
        </w:rPr>
        <w:t xml:space="preserve"> 11.</w:t>
      </w:r>
    </w:p>
    <w:p w:rsidR="005A51D8" w:rsidRPr="00A87B16" w:rsidRDefault="005A51D8" w:rsidP="00F0385C">
      <w:pPr>
        <w:jc w:val="both"/>
        <w:rPr>
          <w:lang w:eastAsia="en-US"/>
        </w:rPr>
      </w:pPr>
      <w:r w:rsidRPr="00A87B16">
        <w:rPr>
          <w:lang w:eastAsia="en-US"/>
        </w:rPr>
        <w:t>Maar hier zou men ons tegemoet kunnen voeren en vragen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Was het dan alle</w:t>
      </w:r>
      <w:r w:rsidR="004A7110">
        <w:rPr>
          <w:lang w:eastAsia="en-US"/>
        </w:rPr>
        <w:t xml:space="preserve">s goud, wat er aan hem was?" </w:t>
      </w:r>
    </w:p>
    <w:p w:rsidR="005A51D8" w:rsidRPr="00A87B16" w:rsidRDefault="005A51D8" w:rsidP="00F0385C">
      <w:pPr>
        <w:jc w:val="both"/>
        <w:rPr>
          <w:lang w:eastAsia="en-US"/>
        </w:rPr>
      </w:pPr>
      <w:r w:rsidRPr="00A87B16">
        <w:rPr>
          <w:lang w:eastAsia="en-US"/>
        </w:rPr>
        <w:t xml:space="preserve">Neen, voorwaar, daar is geen </w:t>
      </w:r>
      <w:r w:rsidR="00F0385C" w:rsidRPr="00A87B16">
        <w:rPr>
          <w:lang w:eastAsia="en-US"/>
        </w:rPr>
        <w:t>mens</w:t>
      </w:r>
      <w:r w:rsidRPr="00A87B16">
        <w:rPr>
          <w:lang w:eastAsia="en-US"/>
        </w:rPr>
        <w:t xml:space="preserve"> rechtvaardig op aard, niet één, die goed doet en niet zondigt. Pred. 7</w:t>
      </w:r>
      <w:r w:rsidR="004D4E0A" w:rsidRPr="00A87B16">
        <w:rPr>
          <w:lang w:eastAsia="en-US"/>
        </w:rPr>
        <w:t>:</w:t>
      </w:r>
      <w:r w:rsidRPr="00A87B16">
        <w:rPr>
          <w:lang w:eastAsia="en-US"/>
        </w:rPr>
        <w:t xml:space="preserve"> 20. Gelijk er geen maan zonder vlekken, geen hemel zonder wolken, geen aarde zonder dampen, geen velden zonder onkruid, geen koren zonder kaf en geen lichaam zonder schaduw is,</w:t>
      </w:r>
      <w:r w:rsidR="00F27D38">
        <w:rPr>
          <w:lang w:eastAsia="en-US"/>
        </w:rPr>
        <w:t xml:space="preserve"> zo </w:t>
      </w:r>
      <w:r w:rsidRPr="00A87B16">
        <w:rPr>
          <w:lang w:eastAsia="en-US"/>
        </w:rPr>
        <w:t xml:space="preserve">is er ook geen </w:t>
      </w:r>
      <w:r w:rsidR="00F0385C" w:rsidRPr="00A87B16">
        <w:rPr>
          <w:lang w:eastAsia="en-US"/>
        </w:rPr>
        <w:t>mens</w:t>
      </w:r>
      <w:r w:rsidRPr="00A87B16">
        <w:rPr>
          <w:lang w:eastAsia="en-US"/>
        </w:rPr>
        <w:t xml:space="preserve"> zonder gebreken!</w:t>
      </w:r>
    </w:p>
    <w:p w:rsidR="005A51D8" w:rsidRDefault="005A51D8" w:rsidP="00F0385C">
      <w:pPr>
        <w:jc w:val="both"/>
        <w:rPr>
          <w:lang w:eastAsia="en-US"/>
        </w:rPr>
      </w:pPr>
      <w:r w:rsidRPr="00A87B16">
        <w:rPr>
          <w:lang w:eastAsia="en-US"/>
        </w:rPr>
        <w:t>Niemand leeft er zonder feilen. Ook hij moest menig</w:t>
      </w:r>
      <w:r w:rsidRPr="00A87B16">
        <w:rPr>
          <w:lang w:eastAsia="en-US"/>
        </w:rPr>
        <w:softHyphen/>
        <w:t>maal</w:t>
      </w:r>
      <w:r w:rsidR="004D4E0A" w:rsidRPr="00A87B16">
        <w:rPr>
          <w:lang w:eastAsia="en-US"/>
        </w:rPr>
        <w:t xml:space="preserve"> de </w:t>
      </w:r>
      <w:r w:rsidRPr="00A87B16">
        <w:rPr>
          <w:lang w:eastAsia="en-US"/>
        </w:rPr>
        <w:t>strijd in</w:t>
      </w:r>
      <w:r w:rsidR="004D4E0A" w:rsidRPr="00A87B16">
        <w:rPr>
          <w:lang w:eastAsia="en-US"/>
        </w:rPr>
        <w:t xml:space="preserve"> de</w:t>
      </w:r>
      <w:r w:rsidR="004A7110">
        <w:rPr>
          <w:lang w:eastAsia="en-US"/>
        </w:rPr>
        <w:t>n</w:t>
      </w:r>
      <w:r w:rsidR="004D4E0A" w:rsidRPr="00A87B16">
        <w:rPr>
          <w:lang w:eastAsia="en-US"/>
        </w:rPr>
        <w:t xml:space="preserve"> </w:t>
      </w:r>
      <w:r w:rsidRPr="00A87B16">
        <w:rPr>
          <w:lang w:eastAsia="en-US"/>
        </w:rPr>
        <w:t>gebede aanbinden tegen zijn feilen, verdorvenheden en gebreken, om ze in de mogendheden des Heeren te boven te komen.</w:t>
      </w:r>
    </w:p>
    <w:p w:rsidR="004A7110" w:rsidRPr="00A87B16" w:rsidRDefault="004A7110" w:rsidP="00F0385C">
      <w:pPr>
        <w:jc w:val="both"/>
        <w:rPr>
          <w:lang w:eastAsia="en-US"/>
        </w:rPr>
      </w:pPr>
    </w:p>
    <w:p w:rsidR="005A51D8" w:rsidRPr="00A87B16" w:rsidRDefault="005A51D8" w:rsidP="00A031EE">
      <w:pPr>
        <w:ind w:firstLine="720"/>
        <w:jc w:val="both"/>
        <w:rPr>
          <w:lang w:eastAsia="en-US"/>
        </w:rPr>
      </w:pPr>
      <w:r w:rsidRPr="00A87B16">
        <w:rPr>
          <w:lang w:eastAsia="en-US"/>
        </w:rPr>
        <w:t xml:space="preserve">10o. Was </w:t>
      </w:r>
      <w:r w:rsidR="004A7110">
        <w:rPr>
          <w:lang w:eastAsia="en-US"/>
        </w:rPr>
        <w:t>Jojada een man, die verscheiden</w:t>
      </w:r>
      <w:r w:rsidRPr="00A87B16">
        <w:rPr>
          <w:lang w:eastAsia="en-US"/>
        </w:rPr>
        <w:t xml:space="preserve"> aanzien</w:t>
      </w:r>
      <w:r w:rsidRPr="00A87B16">
        <w:rPr>
          <w:lang w:eastAsia="en-US"/>
        </w:rPr>
        <w:softHyphen/>
        <w:t xml:space="preserve">lijke vergaderingen met lof heeft bijgewoond, </w:t>
      </w:r>
      <w:r w:rsidR="004D4E0A" w:rsidRPr="00A87B16">
        <w:rPr>
          <w:lang w:eastAsia="en-US"/>
        </w:rPr>
        <w:t>zoa</w:t>
      </w:r>
      <w:r w:rsidRPr="00A87B16">
        <w:rPr>
          <w:lang w:eastAsia="en-US"/>
        </w:rPr>
        <w:t>ls men uit zijn levensgeschiedenis kan zien, niet minder ook onze overleden vriend.</w:t>
      </w:r>
    </w:p>
    <w:p w:rsidR="005A51D8" w:rsidRPr="00A87B16" w:rsidRDefault="005A51D8" w:rsidP="00F0385C">
      <w:pPr>
        <w:jc w:val="both"/>
        <w:rPr>
          <w:lang w:eastAsia="en-US"/>
        </w:rPr>
      </w:pPr>
      <w:r w:rsidRPr="00A87B16">
        <w:rPr>
          <w:lang w:eastAsia="en-US"/>
        </w:rPr>
        <w:t>In kerke</w:t>
      </w:r>
      <w:r w:rsidR="004A7110">
        <w:rPr>
          <w:lang w:eastAsia="en-US"/>
        </w:rPr>
        <w:t>n</w:t>
      </w:r>
      <w:r w:rsidRPr="00A87B16">
        <w:rPr>
          <w:lang w:eastAsia="en-US"/>
        </w:rPr>
        <w:t>raden was hij doorgaans tegenwoordig, om alle n</w:t>
      </w:r>
      <w:r w:rsidR="004D4E0A" w:rsidRPr="00A87B16">
        <w:rPr>
          <w:lang w:eastAsia="en-US"/>
        </w:rPr>
        <w:t>odi</w:t>
      </w:r>
      <w:r w:rsidRPr="00A87B16">
        <w:rPr>
          <w:lang w:eastAsia="en-US"/>
        </w:rPr>
        <w:t>ge en nuttige zaken wijselijk te helpen besturen ten nutte van de gemeente en ten voord</w:t>
      </w:r>
      <w:r w:rsidR="004D4E0A" w:rsidRPr="00A87B16">
        <w:rPr>
          <w:lang w:eastAsia="en-US"/>
        </w:rPr>
        <w:t>ele</w:t>
      </w:r>
      <w:r w:rsidRPr="00A87B16">
        <w:rPr>
          <w:lang w:eastAsia="en-US"/>
        </w:rPr>
        <w:t xml:space="preserve"> van de nood</w:t>
      </w:r>
      <w:r w:rsidRPr="00A87B16">
        <w:rPr>
          <w:lang w:eastAsia="en-US"/>
        </w:rPr>
        <w:softHyphen/>
        <w:t>lijdende armen; in Classicale vergaderingen was hij een gr</w:t>
      </w:r>
      <w:r w:rsidR="004D4E0A" w:rsidRPr="00A87B16">
        <w:rPr>
          <w:lang w:eastAsia="en-US"/>
        </w:rPr>
        <w:t>ote</w:t>
      </w:r>
      <w:r w:rsidRPr="00A87B16">
        <w:rPr>
          <w:lang w:eastAsia="en-US"/>
        </w:rPr>
        <w:t xml:space="preserve"> voorlichter, die een nauwkeurige aant</w:t>
      </w:r>
      <w:r w:rsidR="004D4E0A" w:rsidRPr="00A87B16">
        <w:rPr>
          <w:lang w:eastAsia="en-US"/>
        </w:rPr>
        <w:t>eke</w:t>
      </w:r>
      <w:r w:rsidRPr="00A87B16">
        <w:rPr>
          <w:lang w:eastAsia="en-US"/>
        </w:rPr>
        <w:t>ning van allerlei kerkelijke gevallen had gemaakt, die met zijn wij</w:t>
      </w:r>
      <w:r w:rsidRPr="00A87B16">
        <w:rPr>
          <w:lang w:eastAsia="en-US"/>
        </w:rPr>
        <w:softHyphen/>
        <w:t>zen raad en verstandige adviezen wonder veel nut gedaan heeft, gelijk hij ook deed in Synodale vergaderingen, die hij meer dan eens heeft bijgewoond.</w:t>
      </w:r>
    </w:p>
    <w:p w:rsidR="005A51D8" w:rsidRPr="00A87B16" w:rsidRDefault="005A51D8" w:rsidP="00F0385C">
      <w:pPr>
        <w:jc w:val="both"/>
        <w:rPr>
          <w:lang w:eastAsia="en-US"/>
        </w:rPr>
      </w:pPr>
      <w:r w:rsidRPr="00A87B16">
        <w:rPr>
          <w:lang w:eastAsia="en-US"/>
        </w:rPr>
        <w:t>In het jaar 1703 werd hij door de Classis van Schieland afgezonden naar Gorinchem, waar hij zich loffelijk kweet in een zeker kerkgeval. Door diezelfde classis werd hij aangesteld tot deputaat van de Zui</w:t>
      </w:r>
      <w:r w:rsidR="004A7110">
        <w:rPr>
          <w:lang w:eastAsia="en-US"/>
        </w:rPr>
        <w:t>dhollands</w:t>
      </w:r>
      <w:r w:rsidRPr="00A87B16">
        <w:rPr>
          <w:lang w:eastAsia="en-US"/>
        </w:rPr>
        <w:t>e Synode, om alle kerkelijke</w:t>
      </w:r>
      <w:r w:rsidR="004A7110">
        <w:rPr>
          <w:lang w:eastAsia="en-US"/>
        </w:rPr>
        <w:t xml:space="preserve"> zaken tennutte van de Hollands</w:t>
      </w:r>
      <w:r w:rsidRPr="00A87B16">
        <w:rPr>
          <w:lang w:eastAsia="en-US"/>
        </w:rPr>
        <w:t>e kerken mede te helpen besturen voor</w:t>
      </w:r>
      <w:r w:rsidR="004D4E0A" w:rsidRPr="00A87B16">
        <w:rPr>
          <w:lang w:eastAsia="en-US"/>
        </w:rPr>
        <w:t xml:space="preserve"> de </w:t>
      </w:r>
      <w:r w:rsidRPr="00A87B16">
        <w:rPr>
          <w:lang w:eastAsia="en-US"/>
        </w:rPr>
        <w:t>tijd van twee jaren.</w:t>
      </w:r>
    </w:p>
    <w:p w:rsidR="005A51D8" w:rsidRPr="00A87B16" w:rsidRDefault="005A51D8" w:rsidP="00F0385C">
      <w:pPr>
        <w:jc w:val="both"/>
        <w:rPr>
          <w:lang w:eastAsia="en-US"/>
        </w:rPr>
      </w:pPr>
      <w:r w:rsidRPr="00A87B16">
        <w:rPr>
          <w:lang w:eastAsia="en-US"/>
        </w:rPr>
        <w:t>In 1709 en 1712 werd hij weer tot dezelfde vergade</w:t>
      </w:r>
      <w:r w:rsidRPr="00A87B16">
        <w:rPr>
          <w:lang w:eastAsia="en-US"/>
        </w:rPr>
        <w:softHyphen/>
        <w:t>ringen, gehouden binnen Dordrecht en Schoonhoven, af</w:t>
      </w:r>
      <w:r w:rsidRPr="00A87B16">
        <w:rPr>
          <w:lang w:eastAsia="en-US"/>
        </w:rPr>
        <w:softHyphen/>
        <w:t>gevaardigd, alwaar hij de eer had van op die twee Synoden te presi</w:t>
      </w:r>
      <w:r w:rsidR="00A87B16">
        <w:rPr>
          <w:lang w:eastAsia="en-US"/>
        </w:rPr>
        <w:t>dere</w:t>
      </w:r>
      <w:r w:rsidRPr="00A87B16">
        <w:rPr>
          <w:lang w:eastAsia="en-US"/>
        </w:rPr>
        <w:t xml:space="preserve">n. Ook hier kweet hij zich loffelijk van zijn taak, </w:t>
      </w:r>
      <w:r w:rsidR="00A87B16">
        <w:rPr>
          <w:lang w:eastAsia="en-US"/>
        </w:rPr>
        <w:t>zowe</w:t>
      </w:r>
      <w:r w:rsidRPr="00A87B16">
        <w:rPr>
          <w:lang w:eastAsia="en-US"/>
        </w:rPr>
        <w:t xml:space="preserve">l in het doen van welgepaste, </w:t>
      </w:r>
      <w:r w:rsidR="005477E8">
        <w:rPr>
          <w:lang w:eastAsia="en-US"/>
        </w:rPr>
        <w:t>hemels</w:t>
      </w:r>
      <w:r w:rsidRPr="00A87B16">
        <w:rPr>
          <w:lang w:eastAsia="en-US"/>
        </w:rPr>
        <w:t>e gebeden, geschikt naar de vóórkomende zaken, als ook in</w:t>
      </w:r>
      <w:r w:rsidR="004A7110">
        <w:rPr>
          <w:lang w:eastAsia="en-US"/>
        </w:rPr>
        <w:t xml:space="preserve"> </w:t>
      </w:r>
      <w:r w:rsidRPr="00A87B16">
        <w:rPr>
          <w:lang w:eastAsia="en-US"/>
        </w:rPr>
        <w:t>de wijze besturing van alle voorkomende gevallen. Hij droeg er</w:t>
      </w:r>
      <w:r w:rsidR="004D4E0A" w:rsidRPr="00A87B16">
        <w:rPr>
          <w:lang w:eastAsia="en-US"/>
        </w:rPr>
        <w:t xml:space="preserve"> de </w:t>
      </w:r>
      <w:r w:rsidRPr="00A87B16">
        <w:rPr>
          <w:lang w:eastAsia="en-US"/>
        </w:rPr>
        <w:t>naam weg van een wijs, verstandig en voor</w:t>
      </w:r>
      <w:r w:rsidRPr="00A87B16">
        <w:rPr>
          <w:lang w:eastAsia="en-US"/>
        </w:rPr>
        <w:softHyphen/>
        <w:t>zichtig man te zijn. Niet minder beleidvol gedroeg hij zich op de Synodale vergadering te Woerden in het jaar 1717, sedert welken tijd hij geen Synodale vergaderingen meer heeft bijgewoond.</w:t>
      </w:r>
    </w:p>
    <w:p w:rsidR="004A7110" w:rsidRDefault="004A7110" w:rsidP="00F0385C">
      <w:pPr>
        <w:jc w:val="both"/>
        <w:rPr>
          <w:lang w:eastAsia="en-US"/>
        </w:rPr>
      </w:pPr>
    </w:p>
    <w:p w:rsidR="005A51D8" w:rsidRPr="00A87B16" w:rsidRDefault="005A51D8" w:rsidP="004A7110">
      <w:pPr>
        <w:ind w:firstLine="720"/>
        <w:jc w:val="both"/>
        <w:rPr>
          <w:lang w:eastAsia="en-US"/>
        </w:rPr>
      </w:pPr>
      <w:r w:rsidRPr="00A87B16">
        <w:rPr>
          <w:lang w:eastAsia="en-US"/>
        </w:rPr>
        <w:t>11o. Was Jojada een geëerd man, een man, die zeer geijverd heeft voor</w:t>
      </w:r>
      <w:r w:rsidR="004D4E0A" w:rsidRPr="00A87B16">
        <w:rPr>
          <w:lang w:eastAsia="en-US"/>
        </w:rPr>
        <w:t xml:space="preserve"> de </w:t>
      </w:r>
      <w:r w:rsidRPr="00A87B16">
        <w:rPr>
          <w:lang w:eastAsia="en-US"/>
        </w:rPr>
        <w:t>waren godsdienst en die zich tegen de openbare verleiders heeft aangekant, ook daarin was onze overledene niet minder. Hij was geëerd en gezien bij gr</w:t>
      </w:r>
      <w:r w:rsidR="004D4E0A" w:rsidRPr="00A87B16">
        <w:rPr>
          <w:lang w:eastAsia="en-US"/>
        </w:rPr>
        <w:t>ote</w:t>
      </w:r>
      <w:r w:rsidRPr="00A87B16">
        <w:rPr>
          <w:lang w:eastAsia="en-US"/>
        </w:rPr>
        <w:t xml:space="preserve">n en kleinen; in hun </w:t>
      </w:r>
      <w:r w:rsidR="004D4E0A" w:rsidRPr="00A87B16">
        <w:rPr>
          <w:lang w:eastAsia="en-US"/>
        </w:rPr>
        <w:t>oge</w:t>
      </w:r>
      <w:r w:rsidRPr="00A87B16">
        <w:rPr>
          <w:lang w:eastAsia="en-US"/>
        </w:rPr>
        <w:t>n was hij als een man Gods en een liefelijke hemelbode, een boodschapper van goede tij dingen.</w:t>
      </w:r>
    </w:p>
    <w:p w:rsidR="005A51D8" w:rsidRPr="00A87B16" w:rsidRDefault="005A51D8" w:rsidP="00F0385C">
      <w:pPr>
        <w:jc w:val="both"/>
        <w:rPr>
          <w:lang w:eastAsia="en-US"/>
        </w:rPr>
      </w:pPr>
      <w:r w:rsidRPr="00A87B16">
        <w:rPr>
          <w:lang w:eastAsia="en-US"/>
        </w:rPr>
        <w:t>Hoe heeft hij ook niet mede geijverd voor de waarheid en</w:t>
      </w:r>
      <w:r w:rsidR="004D4E0A" w:rsidRPr="00A87B16">
        <w:rPr>
          <w:lang w:eastAsia="en-US"/>
        </w:rPr>
        <w:t xml:space="preserve"> de </w:t>
      </w:r>
      <w:r w:rsidRPr="00A87B16">
        <w:rPr>
          <w:lang w:eastAsia="en-US"/>
        </w:rPr>
        <w:t>godsdienst!</w:t>
      </w:r>
    </w:p>
    <w:p w:rsidR="005A51D8" w:rsidRPr="00A87B16" w:rsidRDefault="005A51D8" w:rsidP="00F0385C">
      <w:pPr>
        <w:jc w:val="both"/>
        <w:rPr>
          <w:lang w:eastAsia="en-US"/>
        </w:rPr>
      </w:pPr>
      <w:r w:rsidRPr="00A87B16">
        <w:rPr>
          <w:lang w:eastAsia="en-US"/>
        </w:rPr>
        <w:t>Hij was een rechte beukhamer der dwaalgeesten en een welgeoefende in de slingerkunde, die zijn gladde st</w:t>
      </w:r>
      <w:r w:rsidR="004D4E0A" w:rsidRPr="00A87B16">
        <w:rPr>
          <w:lang w:eastAsia="en-US"/>
        </w:rPr>
        <w:t>ene</w:t>
      </w:r>
      <w:r w:rsidRPr="00A87B16">
        <w:rPr>
          <w:lang w:eastAsia="en-US"/>
        </w:rPr>
        <w:t>n opgezameld had uit de beek van het Evangelie der zaligheid. Als een andere David wist hij ze te slingeren in het hoofd van die onbesneden Filistijnen en ze meester</w:t>
      </w:r>
      <w:r w:rsidRPr="00A87B16">
        <w:rPr>
          <w:lang w:eastAsia="en-US"/>
        </w:rPr>
        <w:softHyphen/>
        <w:t>lijk te vellen, want hij was als één der zestig helden rond</w:t>
      </w:r>
      <w:r w:rsidRPr="00A87B16">
        <w:rPr>
          <w:lang w:eastAsia="en-US"/>
        </w:rPr>
        <w:softHyphen/>
        <w:t xml:space="preserve">om het bed, dat Salomo heeft uit de helden </w:t>
      </w:r>
      <w:r w:rsidR="004A7110" w:rsidRPr="00A87B16">
        <w:rPr>
          <w:lang w:eastAsia="en-US"/>
        </w:rPr>
        <w:t>Israëls</w:t>
      </w:r>
      <w:r w:rsidRPr="00A87B16">
        <w:rPr>
          <w:lang w:eastAsia="en-US"/>
        </w:rPr>
        <w:t>, die zijn zwaard hief, geleerd ten oorloge, hebbende zijn zwaard aan zijn heup vanwege</w:t>
      </w:r>
      <w:r w:rsidR="004D4E0A" w:rsidRPr="00A87B16">
        <w:rPr>
          <w:lang w:eastAsia="en-US"/>
        </w:rPr>
        <w:t xml:space="preserve"> de </w:t>
      </w:r>
      <w:r w:rsidRPr="00A87B16">
        <w:rPr>
          <w:lang w:eastAsia="en-US"/>
        </w:rPr>
        <w:t>schrik des nachts. Hoogl. 3</w:t>
      </w:r>
      <w:r w:rsidR="004D4E0A" w:rsidRPr="00A87B16">
        <w:rPr>
          <w:lang w:eastAsia="en-US"/>
        </w:rPr>
        <w:t>:</w:t>
      </w:r>
      <w:r w:rsidRPr="00A87B16">
        <w:rPr>
          <w:lang w:eastAsia="en-US"/>
        </w:rPr>
        <w:t xml:space="preserve"> 7 en 8. Dit zwaard heeft hij aan zijn heup gedragen ge</w:t>
      </w:r>
      <w:r w:rsidRPr="00A87B16">
        <w:rPr>
          <w:lang w:eastAsia="en-US"/>
        </w:rPr>
        <w:softHyphen/>
        <w:t>durende</w:t>
      </w:r>
      <w:r w:rsidR="004D4E0A" w:rsidRPr="00A87B16">
        <w:rPr>
          <w:lang w:eastAsia="en-US"/>
        </w:rPr>
        <w:t xml:space="preserve"> de </w:t>
      </w:r>
      <w:r w:rsidRPr="00A87B16">
        <w:rPr>
          <w:lang w:eastAsia="en-US"/>
        </w:rPr>
        <w:t>tijd van 45 jaren, dat hij in werkelijke be</w:t>
      </w:r>
      <w:r w:rsidRPr="00A87B16">
        <w:rPr>
          <w:lang w:eastAsia="en-US"/>
        </w:rPr>
        <w:softHyphen/>
        <w:t>diening is geweest en heeft ijverig tot het laatste toe zijn post getrouw bewaakt.</w:t>
      </w:r>
    </w:p>
    <w:p w:rsidR="004A7110" w:rsidRDefault="004A7110" w:rsidP="00F0385C">
      <w:pPr>
        <w:jc w:val="both"/>
        <w:rPr>
          <w:lang w:eastAsia="en-US"/>
        </w:rPr>
      </w:pPr>
    </w:p>
    <w:p w:rsidR="004A7110" w:rsidRDefault="005A51D8" w:rsidP="00F0385C">
      <w:pPr>
        <w:jc w:val="both"/>
        <w:rPr>
          <w:lang w:eastAsia="en-US"/>
        </w:rPr>
      </w:pPr>
      <w:r w:rsidRPr="00A87B16">
        <w:rPr>
          <w:lang w:eastAsia="en-US"/>
        </w:rPr>
        <w:t xml:space="preserve">II. </w:t>
      </w:r>
      <w:r w:rsidRPr="004A7110">
        <w:rPr>
          <w:b/>
          <w:i/>
          <w:lang w:eastAsia="en-US"/>
        </w:rPr>
        <w:t>Jojada had in zijn leven veel goed gedaan in Israël, beide aan God en Zijn Huis.</w:t>
      </w:r>
      <w:r w:rsidRPr="00A87B16">
        <w:rPr>
          <w:lang w:eastAsia="en-US"/>
        </w:rPr>
        <w:t xml:space="preserve"> </w:t>
      </w:r>
    </w:p>
    <w:p w:rsidR="005A51D8" w:rsidRPr="00A87B16" w:rsidRDefault="005A51D8" w:rsidP="00F0385C">
      <w:pPr>
        <w:jc w:val="both"/>
        <w:rPr>
          <w:lang w:eastAsia="en-US"/>
        </w:rPr>
      </w:pPr>
      <w:r w:rsidRPr="00A87B16">
        <w:rPr>
          <w:lang w:eastAsia="en-US"/>
        </w:rPr>
        <w:t>Dit kan men in veel opzichten ook van onzen overleden Hellenbroek zeggen:</w:t>
      </w:r>
    </w:p>
    <w:p w:rsidR="005A51D8" w:rsidRPr="00A87B16" w:rsidRDefault="005A51D8" w:rsidP="004A7110">
      <w:pPr>
        <w:ind w:firstLine="720"/>
        <w:jc w:val="both"/>
        <w:rPr>
          <w:lang w:eastAsia="en-US"/>
        </w:rPr>
      </w:pPr>
      <w:r w:rsidRPr="00A87B16">
        <w:rPr>
          <w:lang w:eastAsia="en-US"/>
        </w:rPr>
        <w:t>a. Goed heeft hij gedaan met, door en voor God. Vele dingen heeft hij verricht en uitgevoerd, vooral door vele kinderen</w:t>
      </w:r>
      <w:r w:rsidR="004D4E0A" w:rsidRPr="00A87B16">
        <w:rPr>
          <w:lang w:eastAsia="en-US"/>
        </w:rPr>
        <w:t xml:space="preserve"> de </w:t>
      </w:r>
      <w:r w:rsidRPr="00A87B16">
        <w:rPr>
          <w:lang w:eastAsia="en-US"/>
        </w:rPr>
        <w:t>Heere toe te brengen, die door middel van zijn dienst tot bek</w:t>
      </w:r>
      <w:r w:rsidR="00A87B16">
        <w:rPr>
          <w:lang w:eastAsia="en-US"/>
        </w:rPr>
        <w:t>eri</w:t>
      </w:r>
      <w:r w:rsidR="004A7110">
        <w:rPr>
          <w:lang w:eastAsia="en-US"/>
        </w:rPr>
        <w:t>ng zijn gekomen. In Zwammer</w:t>
      </w:r>
      <w:r w:rsidRPr="00A87B16">
        <w:rPr>
          <w:lang w:eastAsia="en-US"/>
        </w:rPr>
        <w:t>dam verwekte hij</w:t>
      </w:r>
      <w:r w:rsidR="004D4E0A" w:rsidRPr="00A87B16">
        <w:rPr>
          <w:lang w:eastAsia="en-US"/>
        </w:rPr>
        <w:t xml:space="preserve"> de </w:t>
      </w:r>
      <w:r w:rsidRPr="00A87B16">
        <w:rPr>
          <w:lang w:eastAsia="en-US"/>
        </w:rPr>
        <w:t xml:space="preserve">Heere een heilig zaad. Voor </w:t>
      </w:r>
      <w:r w:rsidR="004D4E0A" w:rsidRPr="00A87B16">
        <w:rPr>
          <w:lang w:eastAsia="en-US"/>
        </w:rPr>
        <w:t>eni</w:t>
      </w:r>
      <w:r w:rsidRPr="00A87B16">
        <w:rPr>
          <w:lang w:eastAsia="en-US"/>
        </w:rPr>
        <w:t>ge jaren ontmoette hem bij Bodegraven een oude landman, met deze t</w:t>
      </w:r>
      <w:r w:rsidR="00A87B16">
        <w:rPr>
          <w:lang w:eastAsia="en-US"/>
        </w:rPr>
        <w:t>ede</w:t>
      </w:r>
      <w:r w:rsidRPr="00A87B16">
        <w:rPr>
          <w:lang w:eastAsia="en-US"/>
        </w:rPr>
        <w:t xml:space="preserve">re, gevoelvolle woorden: </w:t>
      </w:r>
      <w:r w:rsidR="004D4E0A" w:rsidRPr="00A87B16">
        <w:rPr>
          <w:lang w:eastAsia="en-US"/>
        </w:rPr>
        <w:t>"</w:t>
      </w:r>
      <w:r w:rsidRPr="00A87B16">
        <w:rPr>
          <w:lang w:eastAsia="en-US"/>
        </w:rPr>
        <w:t>Dominee, gij zijt mijn vader, die mij in Christus geteeld hebt."</w:t>
      </w:r>
      <w:r w:rsidR="004A7110">
        <w:rPr>
          <w:lang w:eastAsia="en-US"/>
        </w:rPr>
        <w:t xml:space="preserve"> </w:t>
      </w:r>
      <w:r w:rsidR="004A7110" w:rsidRPr="00A87B16">
        <w:rPr>
          <w:lang w:eastAsia="en-US"/>
        </w:rPr>
        <w:t>Hoeveel</w:t>
      </w:r>
      <w:r w:rsidRPr="00A87B16">
        <w:rPr>
          <w:lang w:eastAsia="en-US"/>
        </w:rPr>
        <w:t xml:space="preserve"> kinderen in</w:t>
      </w:r>
      <w:r w:rsidR="004D4E0A" w:rsidRPr="00A87B16">
        <w:rPr>
          <w:lang w:eastAsia="en-US"/>
        </w:rPr>
        <w:t xml:space="preserve"> de </w:t>
      </w:r>
      <w:r w:rsidRPr="00A87B16">
        <w:rPr>
          <w:lang w:eastAsia="en-US"/>
        </w:rPr>
        <w:t>Heere waren er in en buiten die plaats, die hij voor God door melk en vaste spijzen had opgevoed.</w:t>
      </w:r>
    </w:p>
    <w:p w:rsidR="005A51D8" w:rsidRPr="00A87B16" w:rsidRDefault="005A51D8" w:rsidP="00F0385C">
      <w:pPr>
        <w:jc w:val="both"/>
        <w:rPr>
          <w:lang w:eastAsia="en-US"/>
        </w:rPr>
      </w:pPr>
      <w:r w:rsidRPr="00A87B16">
        <w:rPr>
          <w:lang w:eastAsia="en-US"/>
        </w:rPr>
        <w:t>Ook in Zwijndrecht deed hij in de weinige jaren, dat hij er predikte, veel goed aan</w:t>
      </w:r>
      <w:r w:rsidR="004D4E0A" w:rsidRPr="00A87B16">
        <w:rPr>
          <w:lang w:eastAsia="en-US"/>
        </w:rPr>
        <w:t xml:space="preserve"> de </w:t>
      </w:r>
      <w:r w:rsidRPr="00A87B16">
        <w:rPr>
          <w:lang w:eastAsia="en-US"/>
        </w:rPr>
        <w:t xml:space="preserve">Heere. Daar voegde hij Hem een menigte van kinderen toe, die daar werden de sierlijke erfenis van Koning Jezus en die tot hem riepen: </w:t>
      </w:r>
      <w:r w:rsidR="004A7110">
        <w:rPr>
          <w:lang w:eastAsia="en-US"/>
        </w:rPr>
        <w:t>"</w:t>
      </w:r>
      <w:r w:rsidRPr="00A87B16">
        <w:rPr>
          <w:lang w:eastAsia="en-US"/>
        </w:rPr>
        <w:t>Mijn Vader en die van achter Hem niet afkeer</w:t>
      </w:r>
      <w:r w:rsidRPr="00A87B16">
        <w:rPr>
          <w:lang w:eastAsia="en-US"/>
        </w:rPr>
        <w:softHyphen/>
        <w:t>den". Jer. 3</w:t>
      </w:r>
      <w:r w:rsidR="004D4E0A" w:rsidRPr="00A87B16">
        <w:rPr>
          <w:lang w:eastAsia="en-US"/>
        </w:rPr>
        <w:t>:</w:t>
      </w:r>
      <w:r w:rsidRPr="00A87B16">
        <w:rPr>
          <w:lang w:eastAsia="en-US"/>
        </w:rPr>
        <w:t xml:space="preserve"> 19.</w:t>
      </w:r>
    </w:p>
    <w:p w:rsidR="005A51D8" w:rsidRPr="00A87B16" w:rsidRDefault="005A51D8" w:rsidP="00F0385C">
      <w:pPr>
        <w:jc w:val="both"/>
        <w:rPr>
          <w:lang w:eastAsia="en-US"/>
        </w:rPr>
      </w:pPr>
      <w:r w:rsidRPr="00A87B16">
        <w:rPr>
          <w:lang w:eastAsia="en-US"/>
        </w:rPr>
        <w:t>Wat een goed heeft hij niet aan God gedaan, zelfs in de weinige ma</w:t>
      </w:r>
      <w:r w:rsidR="004A7110">
        <w:rPr>
          <w:lang w:eastAsia="en-US"/>
        </w:rPr>
        <w:t>anden, dat hij in onze geboorte</w:t>
      </w:r>
      <w:r w:rsidRPr="00A87B16">
        <w:rPr>
          <w:lang w:eastAsia="en-US"/>
        </w:rPr>
        <w:t>stad Zaltbom</w:t>
      </w:r>
      <w:r w:rsidRPr="00A87B16">
        <w:rPr>
          <w:lang w:eastAsia="en-US"/>
        </w:rPr>
        <w:softHyphen/>
        <w:t>mel vertoefd heeft! Daar gaf de Heere een uitnemend schijnsel over zijn heerlijke bediening; daar opende hij de ijzeren poorten der hel; daar ontrukte hij</w:t>
      </w:r>
      <w:r w:rsidR="004D4E0A" w:rsidRPr="00A87B16">
        <w:rPr>
          <w:lang w:eastAsia="en-US"/>
        </w:rPr>
        <w:t xml:space="preserve"> de </w:t>
      </w:r>
      <w:r w:rsidR="004A7110" w:rsidRPr="00A87B16">
        <w:rPr>
          <w:lang w:eastAsia="en-US"/>
        </w:rPr>
        <w:t>tiran</w:t>
      </w:r>
      <w:r w:rsidRPr="00A87B16">
        <w:rPr>
          <w:lang w:eastAsia="en-US"/>
        </w:rPr>
        <w:t>,</w:t>
      </w:r>
      <w:r w:rsidR="004D4E0A" w:rsidRPr="00A87B16">
        <w:rPr>
          <w:lang w:eastAsia="en-US"/>
        </w:rPr>
        <w:t xml:space="preserve"> de </w:t>
      </w:r>
      <w:r w:rsidRPr="00A87B16">
        <w:rPr>
          <w:lang w:eastAsia="en-US"/>
        </w:rPr>
        <w:t>satan vele vaten en bracht ze tot 's-Heeren heiligdom. Wij hebben met verscheidenen daarvan stichtelijke oefe</w:t>
      </w:r>
      <w:r w:rsidRPr="00A87B16">
        <w:rPr>
          <w:lang w:eastAsia="en-US"/>
        </w:rPr>
        <w:softHyphen/>
        <w:t>ningen tot aanwas in de kennis en in de godsvrucht ge</w:t>
      </w:r>
      <w:r w:rsidRPr="00A87B16">
        <w:rPr>
          <w:lang w:eastAsia="en-US"/>
        </w:rPr>
        <w:softHyphen/>
        <w:t>houden tot</w:t>
      </w:r>
      <w:r w:rsidR="004D4E0A" w:rsidRPr="00A87B16">
        <w:rPr>
          <w:lang w:eastAsia="en-US"/>
        </w:rPr>
        <w:t xml:space="preserve"> de </w:t>
      </w:r>
      <w:r w:rsidRPr="00A87B16">
        <w:rPr>
          <w:lang w:eastAsia="en-US"/>
        </w:rPr>
        <w:t>tijd van onze koms</w:t>
      </w:r>
      <w:r w:rsidR="004A7110">
        <w:rPr>
          <w:lang w:eastAsia="en-US"/>
        </w:rPr>
        <w:t>t alhier en die ge</w:t>
      </w:r>
      <w:r w:rsidR="004A7110">
        <w:rPr>
          <w:lang w:eastAsia="en-US"/>
        </w:rPr>
        <w:softHyphen/>
        <w:t>droegen zich als nieuw</w:t>
      </w:r>
      <w:r w:rsidRPr="00A87B16">
        <w:rPr>
          <w:lang w:eastAsia="en-US"/>
        </w:rPr>
        <w:t>geboren kindertrens, zeer beg</w:t>
      </w:r>
      <w:r w:rsidR="00A87B16">
        <w:rPr>
          <w:lang w:eastAsia="en-US"/>
        </w:rPr>
        <w:t>eri</w:t>
      </w:r>
      <w:r w:rsidRPr="00A87B16">
        <w:rPr>
          <w:lang w:eastAsia="en-US"/>
        </w:rPr>
        <w:t xml:space="preserve">g </w:t>
      </w:r>
      <w:r w:rsidR="004A7110">
        <w:rPr>
          <w:lang w:eastAsia="en-US"/>
        </w:rPr>
        <w:t>naar de redelijke en onvervals</w:t>
      </w:r>
      <w:r w:rsidRPr="00A87B16">
        <w:rPr>
          <w:lang w:eastAsia="en-US"/>
        </w:rPr>
        <w:t>te melk, opdat ze door dezelve mochten opwassen.</w:t>
      </w:r>
    </w:p>
    <w:p w:rsidR="004A7110" w:rsidRDefault="004A7110" w:rsidP="00F0385C">
      <w:pPr>
        <w:jc w:val="both"/>
        <w:rPr>
          <w:lang w:eastAsia="en-US"/>
        </w:rPr>
      </w:pPr>
    </w:p>
    <w:p w:rsidR="005A51D8" w:rsidRPr="00A87B16" w:rsidRDefault="005A51D8" w:rsidP="00F0385C">
      <w:pPr>
        <w:jc w:val="both"/>
        <w:rPr>
          <w:lang w:eastAsia="en-US"/>
        </w:rPr>
      </w:pPr>
      <w:r w:rsidRPr="00A87B16">
        <w:rPr>
          <w:lang w:eastAsia="en-US"/>
        </w:rPr>
        <w:t xml:space="preserve">Veel goed deed hij aan de begenadigden, die onder de krachtige bediening van Ds. Wiselius, Sappius, Immens en á Velde waren overgebracht uit de duisternis tot Gods wonderbaar licht. Goed deed hij aan beroemde en </w:t>
      </w:r>
      <w:r w:rsidR="004D4E0A" w:rsidRPr="00A87B16">
        <w:rPr>
          <w:lang w:eastAsia="en-US"/>
        </w:rPr>
        <w:t>Godvr</w:t>
      </w:r>
      <w:r w:rsidRPr="00A87B16">
        <w:rPr>
          <w:lang w:eastAsia="en-US"/>
        </w:rPr>
        <w:t xml:space="preserve">uchtige </w:t>
      </w:r>
      <w:r w:rsidR="004D4E0A" w:rsidRPr="00A87B16">
        <w:rPr>
          <w:lang w:eastAsia="en-US"/>
        </w:rPr>
        <w:t>lera</w:t>
      </w:r>
      <w:r w:rsidRPr="00A87B16">
        <w:rPr>
          <w:lang w:eastAsia="en-US"/>
        </w:rPr>
        <w:t>ren; bij ons bekend geweest en wier namen nog leven in het geheugen en in zegening zijn bij de nog overgeblevenen. Zijn tijd was in Zaltbommel kort, maar zijn werk was niettemin groot geweest.</w:t>
      </w:r>
    </w:p>
    <w:p w:rsidR="004A7110" w:rsidRDefault="005A51D8" w:rsidP="00F0385C">
      <w:pPr>
        <w:jc w:val="both"/>
        <w:rPr>
          <w:lang w:eastAsia="en-US"/>
        </w:rPr>
      </w:pPr>
      <w:r w:rsidRPr="00A87B16">
        <w:rPr>
          <w:lang w:eastAsia="en-US"/>
        </w:rPr>
        <w:t>Maar wie is in staat, te vermelden, wat een goeds deze zielenvanger aan God gedaan heeft in deze talrijke ge</w:t>
      </w:r>
      <w:r w:rsidRPr="00A87B16">
        <w:rPr>
          <w:lang w:eastAsia="en-US"/>
        </w:rPr>
        <w:softHyphen/>
        <w:t>meente van Rotterdam. Wat is hij in</w:t>
      </w:r>
      <w:r w:rsidR="004D4E0A" w:rsidRPr="00A87B16">
        <w:rPr>
          <w:lang w:eastAsia="en-US"/>
        </w:rPr>
        <w:t xml:space="preserve"> de </w:t>
      </w:r>
      <w:r w:rsidRPr="00A87B16">
        <w:rPr>
          <w:lang w:eastAsia="en-US"/>
        </w:rPr>
        <w:t>tijd van 33 jaren in de geestelijke kinderteling voor</w:t>
      </w:r>
      <w:r w:rsidR="004D4E0A" w:rsidRPr="00A87B16">
        <w:rPr>
          <w:lang w:eastAsia="en-US"/>
        </w:rPr>
        <w:t xml:space="preserve"> de </w:t>
      </w:r>
      <w:r w:rsidRPr="00A87B16">
        <w:rPr>
          <w:lang w:eastAsia="en-US"/>
        </w:rPr>
        <w:t xml:space="preserve">Heere, </w:t>
      </w:r>
      <w:r w:rsidR="004A7110">
        <w:rPr>
          <w:lang w:eastAsia="en-US"/>
        </w:rPr>
        <w:t>toch</w:t>
      </w:r>
      <w:r w:rsidRPr="00A87B16">
        <w:rPr>
          <w:lang w:eastAsia="en-US"/>
        </w:rPr>
        <w:t xml:space="preserve"> zonderling vruchtbaar geweest, </w:t>
      </w:r>
      <w:r w:rsidR="00A87B16">
        <w:rPr>
          <w:lang w:eastAsia="en-US"/>
        </w:rPr>
        <w:t>zowe</w:t>
      </w:r>
      <w:r w:rsidRPr="00A87B16">
        <w:rPr>
          <w:lang w:eastAsia="en-US"/>
        </w:rPr>
        <w:t>l van mannen als vrouwen, van jongelingen en jongedochter</w:t>
      </w:r>
      <w:r w:rsidR="004A7110">
        <w:rPr>
          <w:lang w:eastAsia="en-US"/>
        </w:rPr>
        <w:t>s</w:t>
      </w:r>
      <w:r w:rsidRPr="00A87B16">
        <w:rPr>
          <w:lang w:eastAsia="en-US"/>
        </w:rPr>
        <w:t>, waarvan er al een groot aantal met hem in de Opperbruiloftszaal van</w:t>
      </w:r>
      <w:r w:rsidR="004D4E0A" w:rsidRPr="00A87B16">
        <w:rPr>
          <w:lang w:eastAsia="en-US"/>
        </w:rPr>
        <w:t xml:space="preserve"> de </w:t>
      </w:r>
      <w:r w:rsidR="004A7110">
        <w:rPr>
          <w:lang w:eastAsia="en-US"/>
        </w:rPr>
        <w:t>verheerlijkte</w:t>
      </w:r>
      <w:r w:rsidRPr="00A87B16">
        <w:rPr>
          <w:lang w:eastAsia="en-US"/>
        </w:rPr>
        <w:t xml:space="preserve"> Jezus aanzitten en zich nu vermaken in de hier nooit volkomen geproefd</w:t>
      </w:r>
      <w:r w:rsidR="004A7110">
        <w:rPr>
          <w:lang w:eastAsia="en-US"/>
        </w:rPr>
        <w:t>e lekkernij van een vol</w:t>
      </w:r>
      <w:r w:rsidR="004A7110">
        <w:rPr>
          <w:lang w:eastAsia="en-US"/>
        </w:rPr>
        <w:softHyphen/>
        <w:t xml:space="preserve">zalige </w:t>
      </w:r>
      <w:r w:rsidRPr="00A87B16">
        <w:rPr>
          <w:lang w:eastAsia="en-US"/>
        </w:rPr>
        <w:t>hemelvreugde, onder de liefelijke melodie der heilige koorzangen van de vlugge Serafijnen en de geesten der volmaakt rechtvaardigen, terwijl zij zingen het lied van Mozes en des Lams, dat nooit in de eeuwigheid uit</w:t>
      </w:r>
      <w:r w:rsidRPr="00A87B16">
        <w:rPr>
          <w:lang w:eastAsia="en-US"/>
        </w:rPr>
        <w:softHyphen/>
        <w:t xml:space="preserve">gezongen zal zijn! </w:t>
      </w:r>
    </w:p>
    <w:p w:rsidR="005A51D8" w:rsidRPr="00A87B16" w:rsidRDefault="005A51D8" w:rsidP="00F0385C">
      <w:pPr>
        <w:jc w:val="both"/>
        <w:rPr>
          <w:lang w:eastAsia="en-US"/>
        </w:rPr>
      </w:pPr>
      <w:r w:rsidRPr="00A87B16">
        <w:rPr>
          <w:lang w:eastAsia="en-US"/>
        </w:rPr>
        <w:t xml:space="preserve">En wat leven er nog velen van zijn geestelijke kinderen, die in het midden van ons verborgen en ook aan veler </w:t>
      </w:r>
      <w:r w:rsidR="004A7110" w:rsidRPr="00A87B16">
        <w:rPr>
          <w:lang w:eastAsia="en-US"/>
        </w:rPr>
        <w:t>consciënties</w:t>
      </w:r>
      <w:r w:rsidRPr="00A87B16">
        <w:rPr>
          <w:lang w:eastAsia="en-US"/>
        </w:rPr>
        <w:t xml:space="preserve"> openbaar zijn, die nu over </w:t>
      </w:r>
      <w:r w:rsidR="004A7110">
        <w:rPr>
          <w:lang w:eastAsia="en-US"/>
        </w:rPr>
        <w:t>zijn dood treurig in de as ne</w:t>
      </w:r>
      <w:r w:rsidRPr="00A87B16">
        <w:rPr>
          <w:lang w:eastAsia="en-US"/>
        </w:rPr>
        <w:t>erzitten en hun harpen aan de wilgen hebben opgehangen, zij, die hem als Eliza</w:t>
      </w:r>
      <w:r w:rsidR="004D4E0A" w:rsidRPr="00A87B16">
        <w:rPr>
          <w:lang w:eastAsia="en-US"/>
        </w:rPr>
        <w:t xml:space="preserve"> de </w:t>
      </w:r>
      <w:r w:rsidRPr="00A87B16">
        <w:rPr>
          <w:lang w:eastAsia="en-US"/>
        </w:rPr>
        <w:t>Elia naroepen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Mijn vader, mijn vader, wagen Israëls en zijn ruiteren." 2 Kon. 2</w:t>
      </w:r>
      <w:r w:rsidR="004D4E0A" w:rsidRPr="00A87B16">
        <w:rPr>
          <w:lang w:eastAsia="en-US"/>
        </w:rPr>
        <w:t>:</w:t>
      </w:r>
      <w:r w:rsidRPr="00A87B16">
        <w:rPr>
          <w:lang w:eastAsia="en-US"/>
        </w:rPr>
        <w:t xml:space="preserve"> 12.</w:t>
      </w:r>
    </w:p>
    <w:p w:rsidR="005A51D8" w:rsidRPr="00A87B16" w:rsidRDefault="005A51D8" w:rsidP="00F0385C">
      <w:pPr>
        <w:jc w:val="both"/>
        <w:rPr>
          <w:lang w:eastAsia="en-US"/>
        </w:rPr>
      </w:pPr>
      <w:r w:rsidRPr="00A87B16">
        <w:rPr>
          <w:lang w:eastAsia="en-US"/>
        </w:rPr>
        <w:t>Naar</w:t>
      </w:r>
      <w:r w:rsidR="004D4E0A" w:rsidRPr="00A87B16">
        <w:rPr>
          <w:lang w:eastAsia="en-US"/>
        </w:rPr>
        <w:t xml:space="preserve"> de </w:t>
      </w:r>
      <w:r w:rsidRPr="00A87B16">
        <w:rPr>
          <w:lang w:eastAsia="en-US"/>
        </w:rPr>
        <w:t xml:space="preserve">aard der liefde kennen wij er verscheidene van, en als wij ze allen eens kenden en voor onze </w:t>
      </w:r>
      <w:r w:rsidR="004D4E0A" w:rsidRPr="00A87B16">
        <w:rPr>
          <w:lang w:eastAsia="en-US"/>
        </w:rPr>
        <w:t>oge</w:t>
      </w:r>
      <w:r w:rsidRPr="00A87B16">
        <w:rPr>
          <w:lang w:eastAsia="en-US"/>
        </w:rPr>
        <w:t>n zagen, men zou over haar aantal door verwondering ver</w:t>
      </w:r>
      <w:r w:rsidRPr="00A87B16">
        <w:rPr>
          <w:lang w:eastAsia="en-US"/>
        </w:rPr>
        <w:softHyphen/>
        <w:t xml:space="preserve">rukt staan </w:t>
      </w:r>
      <w:r w:rsidR="004A7110">
        <w:rPr>
          <w:lang w:eastAsia="en-US"/>
        </w:rPr>
        <w:t>en tot 's Heeren altoos durende</w:t>
      </w:r>
      <w:r w:rsidRPr="00A87B16">
        <w:rPr>
          <w:lang w:eastAsia="en-US"/>
        </w:rPr>
        <w:t xml:space="preserve"> roem van Zijn knecht getuigen: </w:t>
      </w:r>
      <w:r w:rsidR="004D4E0A" w:rsidRPr="00A87B16">
        <w:rPr>
          <w:lang w:eastAsia="en-US"/>
        </w:rPr>
        <w:t>"</w:t>
      </w:r>
      <w:r w:rsidRPr="00A87B16">
        <w:rPr>
          <w:lang w:eastAsia="en-US"/>
        </w:rPr>
        <w:t>Welgelukzalig is de man, die zijn pijl</w:t>
      </w:r>
      <w:r w:rsidRPr="00A87B16">
        <w:rPr>
          <w:lang w:eastAsia="en-US"/>
        </w:rPr>
        <w:softHyphen/>
        <w:t>koker met dezelve gevuld heeft; zij zullen niet beschaamd worden, als zij met de vijanden spreken zullen in de poort." Ps. 127</w:t>
      </w:r>
      <w:r w:rsidR="004D4E0A" w:rsidRPr="00A87B16">
        <w:rPr>
          <w:lang w:eastAsia="en-US"/>
        </w:rPr>
        <w:t>:</w:t>
      </w:r>
      <w:r w:rsidRPr="00A87B16">
        <w:rPr>
          <w:lang w:eastAsia="en-US"/>
        </w:rPr>
        <w:t xml:space="preserve"> 5. En hoe overdierbaar was hij haar; hij kon tot roem van deze kinderen zeggen, evenals Paulus van de Galatiërs getuigde: </w:t>
      </w:r>
      <w:r w:rsidR="004D4E0A" w:rsidRPr="00A87B16">
        <w:rPr>
          <w:lang w:eastAsia="en-US"/>
        </w:rPr>
        <w:t>"</w:t>
      </w:r>
      <w:r w:rsidRPr="00A87B16">
        <w:rPr>
          <w:lang w:eastAsia="en-US"/>
        </w:rPr>
        <w:t>Maar gij naamt mij aan als een engel Gods, ja als Christus Jezus." Gal. 4</w:t>
      </w:r>
      <w:r w:rsidR="004D4E0A" w:rsidRPr="00A87B16">
        <w:rPr>
          <w:lang w:eastAsia="en-US"/>
        </w:rPr>
        <w:t>:</w:t>
      </w:r>
      <w:r w:rsidRPr="00A87B16">
        <w:rPr>
          <w:lang w:eastAsia="en-US"/>
        </w:rPr>
        <w:t xml:space="preserve"> 14.</w:t>
      </w:r>
    </w:p>
    <w:p w:rsidR="005A51D8" w:rsidRPr="00A87B16" w:rsidRDefault="005A51D8" w:rsidP="00F0385C">
      <w:pPr>
        <w:jc w:val="both"/>
        <w:rPr>
          <w:lang w:eastAsia="en-US"/>
        </w:rPr>
      </w:pPr>
      <w:r w:rsidRPr="00A87B16">
        <w:rPr>
          <w:lang w:eastAsia="en-US"/>
        </w:rPr>
        <w:t>Zulk een taak is hem ook tegemoet gevoerd, toen hij te 's-Gravenhage beroepen was.</w:t>
      </w:r>
    </w:p>
    <w:p w:rsidR="004A7110" w:rsidRDefault="004A7110" w:rsidP="00F0385C">
      <w:pPr>
        <w:jc w:val="both"/>
        <w:rPr>
          <w:lang w:eastAsia="en-US"/>
        </w:rPr>
      </w:pPr>
    </w:p>
    <w:p w:rsidR="005A51D8" w:rsidRPr="00A87B16" w:rsidRDefault="005A51D8" w:rsidP="004A7110">
      <w:pPr>
        <w:ind w:firstLine="720"/>
        <w:jc w:val="both"/>
        <w:rPr>
          <w:lang w:eastAsia="en-US"/>
        </w:rPr>
      </w:pPr>
      <w:r w:rsidRPr="00A87B16">
        <w:rPr>
          <w:lang w:eastAsia="en-US"/>
        </w:rPr>
        <w:t xml:space="preserve">b. Goed heeft hij zonderling aan Gods Huis gedaan, niet aan een </w:t>
      </w:r>
      <w:r w:rsidR="005477E8">
        <w:rPr>
          <w:lang w:eastAsia="en-US"/>
        </w:rPr>
        <w:t>aards</w:t>
      </w:r>
      <w:r w:rsidR="004A7110">
        <w:rPr>
          <w:lang w:eastAsia="en-US"/>
        </w:rPr>
        <w:t>e</w:t>
      </w:r>
      <w:r w:rsidRPr="00A87B16">
        <w:rPr>
          <w:lang w:eastAsia="en-US"/>
        </w:rPr>
        <w:t xml:space="preserve"> tempel,</w:t>
      </w:r>
      <w:r w:rsidR="00D96CC1">
        <w:rPr>
          <w:lang w:eastAsia="en-US"/>
        </w:rPr>
        <w:t xml:space="preserve"> die </w:t>
      </w:r>
      <w:r w:rsidRPr="00A87B16">
        <w:rPr>
          <w:lang w:eastAsia="en-US"/>
        </w:rPr>
        <w:t>wij onder het Nieuwe Testament niet n</w:t>
      </w:r>
      <w:r w:rsidR="004D4E0A" w:rsidRPr="00A87B16">
        <w:rPr>
          <w:lang w:eastAsia="en-US"/>
        </w:rPr>
        <w:t>odi</w:t>
      </w:r>
      <w:r w:rsidRPr="00A87B16">
        <w:rPr>
          <w:lang w:eastAsia="en-US"/>
        </w:rPr>
        <w:t>g hebben, maar aan</w:t>
      </w:r>
      <w:r w:rsidR="004D4E0A" w:rsidRPr="00A87B16">
        <w:rPr>
          <w:lang w:eastAsia="en-US"/>
        </w:rPr>
        <w:t xml:space="preserve"> de </w:t>
      </w:r>
      <w:r w:rsidRPr="00A87B16">
        <w:rPr>
          <w:lang w:eastAsia="en-US"/>
        </w:rPr>
        <w:t>geestelijken tempel, aan de gemeente des levendigen Gods, welke is een pilaar en vastigheid der waarheid. 1 Tim. 3 15.</w:t>
      </w:r>
    </w:p>
    <w:p w:rsidR="005A51D8" w:rsidRPr="00A87B16" w:rsidRDefault="005A51D8" w:rsidP="00F0385C">
      <w:pPr>
        <w:jc w:val="both"/>
        <w:rPr>
          <w:lang w:eastAsia="en-US"/>
        </w:rPr>
      </w:pPr>
      <w:r w:rsidRPr="00A87B16">
        <w:rPr>
          <w:lang w:eastAsia="en-US"/>
        </w:rPr>
        <w:t>Vooral aan u, o gemeente van Rotterdam, gij talrijke Maaskerk heeft hij bijzonder v</w:t>
      </w:r>
      <w:r w:rsidR="004A7110">
        <w:rPr>
          <w:lang w:eastAsia="en-US"/>
        </w:rPr>
        <w:t xml:space="preserve">eel goeds gedaan, gelijk </w:t>
      </w:r>
      <w:r w:rsidRPr="00A87B16">
        <w:rPr>
          <w:lang w:eastAsia="en-US"/>
        </w:rPr>
        <w:t>een regen, die vloeide als een dauw, als een stofregen op de grasscheutjes en als droppelen op het kruid</w:t>
      </w:r>
      <w:r w:rsidR="006D6A0A">
        <w:rPr>
          <w:lang w:eastAsia="en-US"/>
        </w:rPr>
        <w:t>. De</w:t>
      </w:r>
      <w:r w:rsidRPr="00A87B16">
        <w:rPr>
          <w:lang w:eastAsia="en-US"/>
        </w:rPr>
        <w:t>ut. 32</w:t>
      </w:r>
      <w:r w:rsidR="004D4E0A" w:rsidRPr="00A87B16">
        <w:rPr>
          <w:lang w:eastAsia="en-US"/>
        </w:rPr>
        <w:t>:</w:t>
      </w:r>
      <w:r w:rsidRPr="00A87B16">
        <w:rPr>
          <w:lang w:eastAsia="en-US"/>
        </w:rPr>
        <w:t xml:space="preserve"> 2. Gedenk dan verder eens aan zijn heerlijke ge</w:t>
      </w:r>
      <w:r w:rsidRPr="00A87B16">
        <w:rPr>
          <w:lang w:eastAsia="en-US"/>
        </w:rPr>
        <w:softHyphen/>
        <w:t>schriften, overvloeiende van wijsheid en godsvrucht, die leesbare bewijzen zijn van 's mans hoog verlichten geest, ervaren in welsprekendheid en van God geleerd verstand, terwijl die g</w:t>
      </w:r>
      <w:r w:rsidR="004A7110">
        <w:rPr>
          <w:lang w:eastAsia="en-US"/>
        </w:rPr>
        <w:t>eleerdheidsroem in Gods gewijde</w:t>
      </w:r>
      <w:r w:rsidRPr="00A87B16">
        <w:rPr>
          <w:lang w:eastAsia="en-US"/>
        </w:rPr>
        <w:t xml:space="preserve"> akker zal voortduren, zoolang Ne</w:t>
      </w:r>
      <w:r w:rsidR="004A7110">
        <w:rPr>
          <w:lang w:eastAsia="en-US"/>
        </w:rPr>
        <w:t>d</w:t>
      </w:r>
      <w:r w:rsidRPr="00A87B16">
        <w:rPr>
          <w:lang w:eastAsia="en-US"/>
        </w:rPr>
        <w:t>erlands kerk in dit ge</w:t>
      </w:r>
      <w:r w:rsidR="00F0385C" w:rsidRPr="00A87B16">
        <w:rPr>
          <w:lang w:eastAsia="en-US"/>
        </w:rPr>
        <w:t>wens</w:t>
      </w:r>
      <w:r w:rsidRPr="00A87B16">
        <w:rPr>
          <w:lang w:eastAsia="en-US"/>
        </w:rPr>
        <w:t>te land zal blijven bestaan. Ja, goed heeft hij daarmede ge</w:t>
      </w:r>
      <w:r w:rsidRPr="00A87B16">
        <w:rPr>
          <w:lang w:eastAsia="en-US"/>
        </w:rPr>
        <w:softHyphen/>
        <w:t>daan aan de geh</w:t>
      </w:r>
      <w:r w:rsidR="004D4E0A" w:rsidRPr="00A87B16">
        <w:rPr>
          <w:lang w:eastAsia="en-US"/>
        </w:rPr>
        <w:t>ele</w:t>
      </w:r>
      <w:r w:rsidRPr="00A87B16">
        <w:rPr>
          <w:lang w:eastAsia="en-US"/>
        </w:rPr>
        <w:t xml:space="preserve"> </w:t>
      </w:r>
      <w:r w:rsidR="004D4E0A" w:rsidRPr="00A87B16">
        <w:rPr>
          <w:lang w:eastAsia="en-US"/>
        </w:rPr>
        <w:t>"</w:t>
      </w:r>
      <w:r w:rsidRPr="00A87B16">
        <w:rPr>
          <w:lang w:eastAsia="en-US"/>
        </w:rPr>
        <w:t>Hervormde" kerk door de geh</w:t>
      </w:r>
      <w:r w:rsidR="004D4E0A" w:rsidRPr="00A87B16">
        <w:rPr>
          <w:lang w:eastAsia="en-US"/>
        </w:rPr>
        <w:t>ele</w:t>
      </w:r>
      <w:r w:rsidRPr="00A87B16">
        <w:rPr>
          <w:lang w:eastAsia="en-US"/>
        </w:rPr>
        <w:t xml:space="preserve"> wereld, die haar nuttig gebruik daarvan zal kunnen heb</w:t>
      </w:r>
      <w:r w:rsidRPr="00A87B16">
        <w:rPr>
          <w:lang w:eastAsia="en-US"/>
        </w:rPr>
        <w:softHyphen/>
        <w:t xml:space="preserve">ben, gelijk die </w:t>
      </w:r>
      <w:r w:rsidR="004A7110" w:rsidRPr="00A87B16">
        <w:rPr>
          <w:lang w:eastAsia="en-US"/>
        </w:rPr>
        <w:t>alr</w:t>
      </w:r>
      <w:r w:rsidR="004A7110">
        <w:rPr>
          <w:lang w:eastAsia="en-US"/>
        </w:rPr>
        <w:t>eeds</w:t>
      </w:r>
      <w:r w:rsidRPr="00A87B16">
        <w:rPr>
          <w:lang w:eastAsia="en-US"/>
        </w:rPr>
        <w:t xml:space="preserve"> tot de Indische kerken zijn doorge</w:t>
      </w:r>
      <w:r w:rsidRPr="00A87B16">
        <w:rPr>
          <w:lang w:eastAsia="en-US"/>
        </w:rPr>
        <w:softHyphen/>
        <w:t>drongen.</w:t>
      </w:r>
    </w:p>
    <w:p w:rsidR="004A7110" w:rsidRDefault="004A7110" w:rsidP="00F0385C">
      <w:pPr>
        <w:jc w:val="both"/>
        <w:rPr>
          <w:lang w:eastAsia="en-US"/>
        </w:rPr>
      </w:pPr>
    </w:p>
    <w:p w:rsidR="005A51D8" w:rsidRPr="00A87B16" w:rsidRDefault="005A51D8" w:rsidP="00F0385C">
      <w:pPr>
        <w:jc w:val="both"/>
        <w:rPr>
          <w:lang w:eastAsia="en-US"/>
        </w:rPr>
      </w:pPr>
      <w:r w:rsidRPr="00A87B16">
        <w:rPr>
          <w:lang w:eastAsia="en-US"/>
        </w:rPr>
        <w:t xml:space="preserve">III. </w:t>
      </w:r>
      <w:r w:rsidRPr="00D54BA9">
        <w:rPr>
          <w:b/>
          <w:i/>
          <w:lang w:eastAsia="en-US"/>
        </w:rPr>
        <w:t>Maar al hetgeen, wat Jojada in zijn dagen is we</w:t>
      </w:r>
      <w:r w:rsidRPr="00D54BA9">
        <w:rPr>
          <w:b/>
          <w:i/>
          <w:lang w:eastAsia="en-US"/>
        </w:rPr>
        <w:softHyphen/>
        <w:t>derwaren, is ook hem overkomen</w:t>
      </w:r>
      <w:r w:rsidR="004D4E0A" w:rsidRPr="00D54BA9">
        <w:rPr>
          <w:b/>
          <w:i/>
          <w:lang w:eastAsia="en-US"/>
        </w:rPr>
        <w:t>:</w:t>
      </w:r>
    </w:p>
    <w:p w:rsidR="005A51D8" w:rsidRPr="00A87B16" w:rsidRDefault="005A51D8" w:rsidP="00D54BA9">
      <w:pPr>
        <w:ind w:firstLine="720"/>
        <w:jc w:val="both"/>
        <w:rPr>
          <w:lang w:eastAsia="en-US"/>
        </w:rPr>
      </w:pPr>
      <w:r w:rsidRPr="00A87B16">
        <w:rPr>
          <w:lang w:eastAsia="en-US"/>
        </w:rPr>
        <w:t xml:space="preserve">lo. Hij, die jong is geweest, is mede oud geworden. Oud mag men wel zeggen vóór zijn jaren, want de arbeid en bezigheid in het werk des Heeren heeft hem ongemeen verouderd en zijn krachten daardoor verteerd, gelijk men van tijd tot tijd in hem heeft kunnen opmerken, dat de olie in zijn lamp minder werd, </w:t>
      </w:r>
      <w:r w:rsidR="00A87B16">
        <w:rPr>
          <w:lang w:eastAsia="en-US"/>
        </w:rPr>
        <w:t>zod</w:t>
      </w:r>
      <w:r w:rsidRPr="00A87B16">
        <w:rPr>
          <w:lang w:eastAsia="en-US"/>
        </w:rPr>
        <w:t xml:space="preserve">at hem in zijn klim- menden ouderdom is wedervaren, 't geen Elihu eens aan Job ter beschouwing van 's </w:t>
      </w:r>
      <w:r w:rsidR="00F0385C" w:rsidRPr="00A87B16">
        <w:rPr>
          <w:lang w:eastAsia="en-US"/>
        </w:rPr>
        <w:t>mens</w:t>
      </w:r>
      <w:r w:rsidRPr="00A87B16">
        <w:rPr>
          <w:lang w:eastAsia="en-US"/>
        </w:rPr>
        <w:t>en sterfelijkheid voor</w:t>
      </w:r>
      <w:r w:rsidRPr="00A87B16">
        <w:rPr>
          <w:lang w:eastAsia="en-US"/>
        </w:rPr>
        <w:softHyphen/>
        <w:t xml:space="preserve">droeg: </w:t>
      </w:r>
      <w:r w:rsidR="004D4E0A" w:rsidRPr="00A87B16">
        <w:rPr>
          <w:lang w:eastAsia="en-US"/>
        </w:rPr>
        <w:t>"</w:t>
      </w:r>
      <w:r w:rsidRPr="00A87B16">
        <w:rPr>
          <w:lang w:eastAsia="en-US"/>
        </w:rPr>
        <w:t xml:space="preserve">Dat zijn </w:t>
      </w:r>
      <w:r w:rsidR="004D4E0A" w:rsidRPr="00A87B16">
        <w:rPr>
          <w:lang w:eastAsia="en-US"/>
        </w:rPr>
        <w:t>vlees</w:t>
      </w:r>
      <w:r w:rsidRPr="00A87B16">
        <w:rPr>
          <w:lang w:eastAsia="en-US"/>
        </w:rPr>
        <w:t xml:space="preserve"> verdwijnt uit het gezicht en zijn beenderen, die niet gezien werden, uitsteken; en zijn ziel nadert ten verderve, en zijn leven tot de dingen, die d</w:t>
      </w:r>
      <w:r w:rsidR="00445DA1">
        <w:rPr>
          <w:lang w:eastAsia="en-US"/>
        </w:rPr>
        <w:t>ode</w:t>
      </w:r>
      <w:r w:rsidRPr="00A87B16">
        <w:rPr>
          <w:lang w:eastAsia="en-US"/>
        </w:rPr>
        <w:t>n." Job. 33</w:t>
      </w:r>
      <w:r w:rsidR="004D4E0A" w:rsidRPr="00A87B16">
        <w:rPr>
          <w:lang w:eastAsia="en-US"/>
        </w:rPr>
        <w:t>:</w:t>
      </w:r>
      <w:r w:rsidRPr="00A87B16">
        <w:rPr>
          <w:lang w:eastAsia="en-US"/>
        </w:rPr>
        <w:t xml:space="preserve"> 21 en 22.</w:t>
      </w:r>
    </w:p>
    <w:p w:rsidR="005A51D8" w:rsidRPr="00A87B16" w:rsidRDefault="005A51D8" w:rsidP="00F0385C">
      <w:pPr>
        <w:jc w:val="both"/>
        <w:rPr>
          <w:lang w:eastAsia="en-US"/>
        </w:rPr>
      </w:pPr>
      <w:r w:rsidRPr="00A87B16">
        <w:rPr>
          <w:lang w:eastAsia="en-US"/>
        </w:rPr>
        <w:t>Dit zag men bij den, opslag van het oog aan onzen ge</w:t>
      </w:r>
      <w:r w:rsidR="00F0385C" w:rsidRPr="00A87B16">
        <w:rPr>
          <w:lang w:eastAsia="en-US"/>
        </w:rPr>
        <w:t>wens</w:t>
      </w:r>
      <w:r w:rsidR="00633AA8">
        <w:rPr>
          <w:lang w:eastAsia="en-US"/>
        </w:rPr>
        <w:t>te</w:t>
      </w:r>
      <w:r w:rsidRPr="00A87B16">
        <w:rPr>
          <w:lang w:eastAsia="en-US"/>
        </w:rPr>
        <w:t xml:space="preserve"> vriend, wiens aangezicht</w:t>
      </w:r>
      <w:r w:rsidR="004D4E0A" w:rsidRPr="00A87B16">
        <w:rPr>
          <w:lang w:eastAsia="en-US"/>
        </w:rPr>
        <w:t xml:space="preserve"> de </w:t>
      </w:r>
      <w:r w:rsidR="00633AA8">
        <w:rPr>
          <w:lang w:eastAsia="en-US"/>
        </w:rPr>
        <w:t>dorre</w:t>
      </w:r>
      <w:r w:rsidRPr="00A87B16">
        <w:rPr>
          <w:lang w:eastAsia="en-US"/>
        </w:rPr>
        <w:t xml:space="preserve"> ouder</w:t>
      </w:r>
      <w:r w:rsidRPr="00A87B16">
        <w:rPr>
          <w:lang w:eastAsia="en-US"/>
        </w:rPr>
        <w:softHyphen/>
        <w:t>dom vertoonde als een g</w:t>
      </w:r>
      <w:r w:rsidR="00633AA8">
        <w:rPr>
          <w:lang w:eastAsia="en-US"/>
        </w:rPr>
        <w:t>ewisse voorbode van zijn heen</w:t>
      </w:r>
      <w:r w:rsidRPr="00A87B16">
        <w:rPr>
          <w:lang w:eastAsia="en-US"/>
        </w:rPr>
        <w:t>gaan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Want een man sterft, als hij verzwakt is en de </w:t>
      </w:r>
      <w:r w:rsidR="00F0385C" w:rsidRPr="00A87B16">
        <w:rPr>
          <w:lang w:eastAsia="en-US"/>
        </w:rPr>
        <w:t>mens</w:t>
      </w:r>
      <w:r w:rsidRPr="00A87B16">
        <w:rPr>
          <w:lang w:eastAsia="en-US"/>
        </w:rPr>
        <w:t xml:space="preserve"> geeft</w:t>
      </w:r>
      <w:r w:rsidR="004D4E0A" w:rsidRPr="00A87B16">
        <w:rPr>
          <w:lang w:eastAsia="en-US"/>
        </w:rPr>
        <w:t xml:space="preserve"> de </w:t>
      </w:r>
      <w:r w:rsidRPr="00A87B16">
        <w:rPr>
          <w:lang w:eastAsia="en-US"/>
        </w:rPr>
        <w:t>geest; waar is hij dan?" Job. 14</w:t>
      </w:r>
      <w:r w:rsidR="004D4E0A" w:rsidRPr="00A87B16">
        <w:rPr>
          <w:lang w:eastAsia="en-US"/>
        </w:rPr>
        <w:t>:</w:t>
      </w:r>
      <w:r w:rsidRPr="00A87B16">
        <w:rPr>
          <w:lang w:eastAsia="en-US"/>
        </w:rPr>
        <w:t xml:space="preserve"> 10.</w:t>
      </w:r>
    </w:p>
    <w:p w:rsidR="00633AA8" w:rsidRDefault="00633AA8" w:rsidP="00F0385C">
      <w:pPr>
        <w:jc w:val="both"/>
        <w:rPr>
          <w:lang w:eastAsia="en-US"/>
        </w:rPr>
      </w:pPr>
    </w:p>
    <w:p w:rsidR="00633AA8" w:rsidRDefault="005A51D8" w:rsidP="00F0385C">
      <w:pPr>
        <w:jc w:val="both"/>
        <w:rPr>
          <w:lang w:eastAsia="en-US"/>
        </w:rPr>
      </w:pPr>
      <w:r w:rsidRPr="00A87B16">
        <w:rPr>
          <w:lang w:eastAsia="en-US"/>
        </w:rPr>
        <w:t>2o. Hij werd niet alleen oud, maar ook zat van dagen v</w:t>
      </w:r>
      <w:r w:rsidR="00633AA8">
        <w:rPr>
          <w:lang w:eastAsia="en-US"/>
        </w:rPr>
        <w:t>a</w:t>
      </w:r>
      <w:r w:rsidRPr="00A87B16">
        <w:rPr>
          <w:lang w:eastAsia="en-US"/>
        </w:rPr>
        <w:t xml:space="preserve">n zat van onrust. Men bemerkte al voor vele jaren een </w:t>
      </w:r>
      <w:r w:rsidR="00633AA8">
        <w:rPr>
          <w:lang w:eastAsia="en-US"/>
        </w:rPr>
        <w:t>b</w:t>
      </w:r>
      <w:r w:rsidRPr="00A87B16">
        <w:rPr>
          <w:lang w:eastAsia="en-US"/>
        </w:rPr>
        <w:t>orstkwaal in hem, die zijn ademhaling moeilijk maakte, w</w:t>
      </w:r>
      <w:r w:rsidR="00633AA8">
        <w:rPr>
          <w:lang w:eastAsia="en-US"/>
        </w:rPr>
        <w:t>aarvoor</w:t>
      </w:r>
      <w:r w:rsidRPr="00A87B16">
        <w:rPr>
          <w:lang w:eastAsia="en-US"/>
        </w:rPr>
        <w:t xml:space="preserve"> geen geneesmiddelen konden worden ui</w:t>
      </w:r>
      <w:r w:rsidR="00633AA8">
        <w:rPr>
          <w:lang w:eastAsia="en-US"/>
        </w:rPr>
        <w:t>tge</w:t>
      </w:r>
      <w:r w:rsidRPr="00A87B16">
        <w:rPr>
          <w:lang w:eastAsia="en-US"/>
        </w:rPr>
        <w:t>dacht. Dit deed zijn stem en uitspraak zeer verminderen. Zijn dienst bleef hij echter manmoedig waarnemen. Toen hij in zi</w:t>
      </w:r>
      <w:r w:rsidR="00633AA8">
        <w:rPr>
          <w:lang w:eastAsia="en-US"/>
        </w:rPr>
        <w:t>jn 66ste jaar was, stelden de H</w:t>
      </w:r>
      <w:r w:rsidRPr="00A87B16">
        <w:rPr>
          <w:lang w:eastAsia="en-US"/>
        </w:rPr>
        <w:t>eren der Vroed</w:t>
      </w:r>
      <w:r w:rsidRPr="00A87B16">
        <w:rPr>
          <w:lang w:eastAsia="en-US"/>
        </w:rPr>
        <w:softHyphen/>
        <w:t>schap zijn Eerwaarde nog aan tot mede-curator, be</w:t>
      </w:r>
      <w:r w:rsidRPr="00A87B16">
        <w:rPr>
          <w:lang w:eastAsia="en-US"/>
        </w:rPr>
        <w:softHyphen/>
        <w:t>stuurder en opzichter der</w:t>
      </w:r>
      <w:r w:rsidR="00633AA8">
        <w:rPr>
          <w:lang w:eastAsia="en-US"/>
        </w:rPr>
        <w:t xml:space="preserve"> Erasmiaans</w:t>
      </w:r>
      <w:r w:rsidRPr="00A87B16">
        <w:rPr>
          <w:lang w:eastAsia="en-US"/>
        </w:rPr>
        <w:t>e scholen, die thans in een ge</w:t>
      </w:r>
      <w:r w:rsidR="00F0385C" w:rsidRPr="00A87B16">
        <w:rPr>
          <w:lang w:eastAsia="en-US"/>
        </w:rPr>
        <w:t>wens</w:t>
      </w:r>
      <w:r w:rsidR="00633AA8">
        <w:rPr>
          <w:lang w:eastAsia="en-US"/>
        </w:rPr>
        <w:t>te</w:t>
      </w:r>
      <w:r w:rsidRPr="00A87B16">
        <w:rPr>
          <w:lang w:eastAsia="en-US"/>
        </w:rPr>
        <w:t xml:space="preserve"> bloei ver</w:t>
      </w:r>
      <w:r w:rsidR="00A87B16">
        <w:rPr>
          <w:lang w:eastAsia="en-US"/>
        </w:rPr>
        <w:t>kere</w:t>
      </w:r>
      <w:r w:rsidRPr="00A87B16">
        <w:rPr>
          <w:lang w:eastAsia="en-US"/>
        </w:rPr>
        <w:t xml:space="preserve">n. </w:t>
      </w:r>
    </w:p>
    <w:p w:rsidR="005A51D8" w:rsidRPr="00A87B16" w:rsidRDefault="005A51D8" w:rsidP="00F0385C">
      <w:pPr>
        <w:jc w:val="both"/>
        <w:rPr>
          <w:lang w:eastAsia="en-US"/>
        </w:rPr>
      </w:pPr>
      <w:r w:rsidRPr="00A87B16">
        <w:rPr>
          <w:lang w:eastAsia="en-US"/>
        </w:rPr>
        <w:t>Maar ook deze eer nam zijn smart en ongeval niet weg; maar werd van tijd tot tijd zeer verzwaard. Men kon hem tijdens het prediken moeilijk verstaan, wat het medelijden van zijn toehoorders, die</w:t>
      </w:r>
      <w:r w:rsidR="00F27D38">
        <w:rPr>
          <w:lang w:eastAsia="en-US"/>
        </w:rPr>
        <w:t xml:space="preserve"> zo </w:t>
      </w:r>
      <w:r w:rsidRPr="00A87B16">
        <w:rPr>
          <w:lang w:eastAsia="en-US"/>
        </w:rPr>
        <w:t>zeer op zijn zielverkwikkende leer ge</w:t>
      </w:r>
      <w:r w:rsidRPr="00A87B16">
        <w:rPr>
          <w:lang w:eastAsia="en-US"/>
        </w:rPr>
        <w:softHyphen/>
        <w:t xml:space="preserve">steld waren, niet weinig gaande maakte en hem onder droefheid gebukt deed gaan, waardoor hij o.a. zeide: </w:t>
      </w:r>
      <w:r w:rsidR="004D4E0A" w:rsidRPr="00A87B16">
        <w:rPr>
          <w:lang w:eastAsia="en-US"/>
        </w:rPr>
        <w:t>"</w:t>
      </w:r>
      <w:r w:rsidRPr="00A87B16">
        <w:rPr>
          <w:lang w:eastAsia="en-US"/>
        </w:rPr>
        <w:t>Dit krenkt mij". Ps. 77</w:t>
      </w:r>
      <w:r w:rsidR="004D4E0A" w:rsidRPr="00A87B16">
        <w:rPr>
          <w:lang w:eastAsia="en-US"/>
        </w:rPr>
        <w:t>:</w:t>
      </w:r>
      <w:r w:rsidRPr="00A87B16">
        <w:rPr>
          <w:lang w:eastAsia="en-US"/>
        </w:rPr>
        <w:t xml:space="preserve"> 11.</w:t>
      </w:r>
    </w:p>
    <w:p w:rsidR="005A51D8" w:rsidRPr="00A87B16" w:rsidRDefault="005A51D8" w:rsidP="00F0385C">
      <w:pPr>
        <w:jc w:val="both"/>
        <w:rPr>
          <w:lang w:eastAsia="en-US"/>
        </w:rPr>
      </w:pPr>
      <w:r w:rsidRPr="00A87B16">
        <w:rPr>
          <w:lang w:eastAsia="en-US"/>
        </w:rPr>
        <w:t>Vooral in het jaar 1727 was hij gr</w:t>
      </w:r>
      <w:r w:rsidR="004D4E0A" w:rsidRPr="00A87B16">
        <w:rPr>
          <w:lang w:eastAsia="en-US"/>
        </w:rPr>
        <w:t>ote</w:t>
      </w:r>
      <w:r w:rsidRPr="00A87B16">
        <w:rPr>
          <w:lang w:eastAsia="en-US"/>
        </w:rPr>
        <w:t>lijks bekommerd over zijn dienstwerk, waarin wij poogden hem gerust te stellen, door onzen dienst hem gulhartig aan te bieden, om zijn predikdienst waar te nemen, wat wij ook aan hem, als een zoon aan zijn vader, verschuldigd waren.</w:t>
      </w:r>
    </w:p>
    <w:p w:rsidR="00633AA8" w:rsidRDefault="00633AA8" w:rsidP="00F0385C">
      <w:pPr>
        <w:jc w:val="both"/>
        <w:rPr>
          <w:lang w:eastAsia="en-US"/>
        </w:rPr>
      </w:pPr>
    </w:p>
    <w:p w:rsidR="005A51D8" w:rsidRPr="00A87B16" w:rsidRDefault="005A51D8" w:rsidP="00F0385C">
      <w:pPr>
        <w:jc w:val="both"/>
        <w:rPr>
          <w:lang w:eastAsia="en-US"/>
        </w:rPr>
      </w:pPr>
      <w:r w:rsidRPr="00A87B16">
        <w:rPr>
          <w:lang w:eastAsia="en-US"/>
        </w:rPr>
        <w:t>Hierbij voegde zich onze zeer geachte ambtgenoot Ds. Muntendam, die op</w:t>
      </w:r>
      <w:r w:rsidR="004D4E0A" w:rsidRPr="00A87B16">
        <w:rPr>
          <w:lang w:eastAsia="en-US"/>
        </w:rPr>
        <w:t xml:space="preserve"> de </w:t>
      </w:r>
      <w:r w:rsidRPr="00A87B16">
        <w:rPr>
          <w:lang w:eastAsia="en-US"/>
        </w:rPr>
        <w:t xml:space="preserve">29ste Maart </w:t>
      </w:r>
      <w:smartTag w:uri="urn:schemas-microsoft-com:office:smarttags" w:element="metricconverter">
        <w:smartTagPr>
          <w:attr w:name="ProductID" w:val="1675. in"/>
        </w:smartTagPr>
        <w:r w:rsidRPr="00A87B16">
          <w:rPr>
            <w:lang w:eastAsia="en-US"/>
          </w:rPr>
          <w:t>1722 in</w:t>
        </w:r>
      </w:smartTag>
      <w:r w:rsidR="004D4E0A" w:rsidRPr="00A87B16">
        <w:rPr>
          <w:lang w:eastAsia="en-US"/>
        </w:rPr>
        <w:t xml:space="preserve"> de </w:t>
      </w:r>
      <w:r w:rsidRPr="00A87B16">
        <w:rPr>
          <w:lang w:eastAsia="en-US"/>
        </w:rPr>
        <w:t>heiligen Dienst alhier was ingezegend en die zijn boezem- en hartevriend tot aan zijn dood ge</w:t>
      </w:r>
      <w:r w:rsidR="00633AA8">
        <w:rPr>
          <w:lang w:eastAsia="en-US"/>
        </w:rPr>
        <w:t>weest is. Wij hebben dezen onze</w:t>
      </w:r>
      <w:r w:rsidRPr="00A87B16">
        <w:rPr>
          <w:lang w:eastAsia="en-US"/>
        </w:rPr>
        <w:t xml:space="preserve"> Mozes als twee andere </w:t>
      </w:r>
      <w:r w:rsidR="00633AA8" w:rsidRPr="00A87B16">
        <w:rPr>
          <w:lang w:eastAsia="en-US"/>
        </w:rPr>
        <w:t>Aärons</w:t>
      </w:r>
      <w:r w:rsidRPr="00A87B16">
        <w:rPr>
          <w:lang w:eastAsia="en-US"/>
        </w:rPr>
        <w:t xml:space="preserve"> en Hurs in zijn dienst ondersteund tot</w:t>
      </w:r>
      <w:r w:rsidR="004D4E0A" w:rsidRPr="00A87B16">
        <w:rPr>
          <w:lang w:eastAsia="en-US"/>
        </w:rPr>
        <w:t xml:space="preserve"> de </w:t>
      </w:r>
      <w:r w:rsidR="00633AA8">
        <w:rPr>
          <w:lang w:eastAsia="en-US"/>
        </w:rPr>
        <w:t>tijd van zijn Emeritus</w:t>
      </w:r>
      <w:r w:rsidRPr="00A87B16">
        <w:rPr>
          <w:lang w:eastAsia="en-US"/>
        </w:rPr>
        <w:t>schap toe, 't geen te doen, ons tot zijn dood toe niet ver</w:t>
      </w:r>
      <w:r w:rsidRPr="00A87B16">
        <w:rPr>
          <w:lang w:eastAsia="en-US"/>
        </w:rPr>
        <w:softHyphen/>
        <w:t>droten zou hebben.</w:t>
      </w:r>
    </w:p>
    <w:p w:rsidR="005A51D8" w:rsidRPr="00A87B16" w:rsidRDefault="005A51D8" w:rsidP="00F0385C">
      <w:pPr>
        <w:jc w:val="both"/>
        <w:rPr>
          <w:lang w:eastAsia="en-US"/>
        </w:rPr>
      </w:pPr>
      <w:r w:rsidRPr="00A87B16">
        <w:rPr>
          <w:lang w:eastAsia="en-US"/>
        </w:rPr>
        <w:t>Belg u niet, mijn ge</w:t>
      </w:r>
      <w:r w:rsidR="00F0385C" w:rsidRPr="00A87B16">
        <w:rPr>
          <w:lang w:eastAsia="en-US"/>
        </w:rPr>
        <w:t>wens</w:t>
      </w:r>
      <w:r w:rsidRPr="00A87B16">
        <w:rPr>
          <w:lang w:eastAsia="en-US"/>
        </w:rPr>
        <w:t xml:space="preserve">te vrienden, dat wij onzen Abraham een Mozes noemden, die vóór noch ná hem zijns gelijke niet gehad heeft: </w:t>
      </w:r>
      <w:r w:rsidR="004D4E0A" w:rsidRPr="00A87B16">
        <w:rPr>
          <w:lang w:eastAsia="en-US"/>
        </w:rPr>
        <w:t>"</w:t>
      </w:r>
      <w:r w:rsidRPr="00A87B16">
        <w:rPr>
          <w:lang w:eastAsia="en-US"/>
        </w:rPr>
        <w:t>Want daar stond geen profeet meer op in Israël gelijk Mozes." Deut. 34</w:t>
      </w:r>
      <w:r w:rsidR="004D4E0A" w:rsidRPr="00A87B16">
        <w:rPr>
          <w:lang w:eastAsia="en-US"/>
        </w:rPr>
        <w:t>:</w:t>
      </w:r>
      <w:r w:rsidRPr="00A87B16">
        <w:rPr>
          <w:lang w:eastAsia="en-US"/>
        </w:rPr>
        <w:t xml:space="preserve"> 10. Hij was waarlijk een Mozes en een rechte Samuël, die beide in Israël in </w:t>
      </w:r>
      <w:r w:rsidR="005477E8">
        <w:rPr>
          <w:lang w:eastAsia="en-US"/>
        </w:rPr>
        <w:t>hemels</w:t>
      </w:r>
      <w:r w:rsidRPr="00A87B16">
        <w:rPr>
          <w:lang w:eastAsia="en-US"/>
        </w:rPr>
        <w:t>e bidkunde al hun tijdgen</w:t>
      </w:r>
      <w:r w:rsidR="004D4E0A" w:rsidRPr="00A87B16">
        <w:rPr>
          <w:lang w:eastAsia="en-US"/>
        </w:rPr>
        <w:t>ote</w:t>
      </w:r>
      <w:r w:rsidRPr="00A87B16">
        <w:rPr>
          <w:lang w:eastAsia="en-US"/>
        </w:rPr>
        <w:t xml:space="preserve">n te boven gingen: </w:t>
      </w:r>
      <w:r w:rsidR="004D4E0A" w:rsidRPr="00A87B16">
        <w:rPr>
          <w:lang w:eastAsia="en-US"/>
        </w:rPr>
        <w:t>"</w:t>
      </w:r>
      <w:r w:rsidRPr="00A87B16">
        <w:rPr>
          <w:lang w:eastAsia="en-US"/>
        </w:rPr>
        <w:t xml:space="preserve">Mozes en </w:t>
      </w:r>
      <w:r w:rsidR="00633AA8" w:rsidRPr="00A87B16">
        <w:rPr>
          <w:lang w:eastAsia="en-US"/>
        </w:rPr>
        <w:t>Aaron</w:t>
      </w:r>
      <w:r w:rsidRPr="00A87B16">
        <w:rPr>
          <w:lang w:eastAsia="en-US"/>
        </w:rPr>
        <w:t xml:space="preserve"> waren onder Zijn priesters, en Samuël onder de aanroepers Zijns </w:t>
      </w:r>
      <w:r w:rsidR="00633AA8">
        <w:rPr>
          <w:lang w:eastAsia="en-US"/>
        </w:rPr>
        <w:t>N</w:t>
      </w:r>
      <w:r w:rsidRPr="00A87B16">
        <w:rPr>
          <w:lang w:eastAsia="en-US"/>
        </w:rPr>
        <w:t>aams; zij riepen tot</w:t>
      </w:r>
      <w:r w:rsidR="004D4E0A" w:rsidRPr="00A87B16">
        <w:rPr>
          <w:lang w:eastAsia="en-US"/>
        </w:rPr>
        <w:t xml:space="preserve"> de </w:t>
      </w:r>
      <w:r w:rsidRPr="00A87B16">
        <w:rPr>
          <w:lang w:eastAsia="en-US"/>
        </w:rPr>
        <w:t>Heere, en Hij verhoorde hen." Ps. 99</w:t>
      </w:r>
      <w:r w:rsidR="004D4E0A" w:rsidRPr="00A87B16">
        <w:rPr>
          <w:lang w:eastAsia="en-US"/>
        </w:rPr>
        <w:t>:</w:t>
      </w:r>
      <w:r w:rsidRPr="00A87B16">
        <w:rPr>
          <w:lang w:eastAsia="en-US"/>
        </w:rPr>
        <w:t xml:space="preserve"> 6.</w:t>
      </w:r>
    </w:p>
    <w:p w:rsidR="00633AA8" w:rsidRDefault="005A51D8" w:rsidP="00F0385C">
      <w:pPr>
        <w:jc w:val="both"/>
        <w:rPr>
          <w:lang w:eastAsia="en-US"/>
        </w:rPr>
      </w:pPr>
      <w:r w:rsidRPr="00A87B16">
        <w:rPr>
          <w:lang w:eastAsia="en-US"/>
        </w:rPr>
        <w:t>Wat een ernst en kracht van verhevenheid was er niet</w:t>
      </w:r>
      <w:r w:rsidR="00633AA8">
        <w:rPr>
          <w:lang w:eastAsia="en-US"/>
        </w:rPr>
        <w:t xml:space="preserve"> </w:t>
      </w:r>
      <w:r w:rsidRPr="00A87B16">
        <w:rPr>
          <w:lang w:eastAsia="en-US"/>
        </w:rPr>
        <w:t xml:space="preserve">in zijn statige gebeden, waardoor hij op de krachtige en sterke vleugelen zijner doordringende gebeden, de zielen zijner toehoorders als ten hemel invoerde. </w:t>
      </w:r>
    </w:p>
    <w:p w:rsidR="005A51D8" w:rsidRPr="00A87B16" w:rsidRDefault="00633AA8" w:rsidP="00F0385C">
      <w:pPr>
        <w:jc w:val="both"/>
        <w:rPr>
          <w:lang w:eastAsia="en-US"/>
        </w:rPr>
      </w:pPr>
      <w:r>
        <w:rPr>
          <w:lang w:eastAsia="en-US"/>
        </w:rPr>
        <w:t>Dat is ge</w:t>
      </w:r>
      <w:r>
        <w:rPr>
          <w:lang w:eastAsia="en-US"/>
        </w:rPr>
        <w:softHyphen/>
        <w:t>bleken in de Zondags</w:t>
      </w:r>
      <w:r w:rsidR="005A51D8" w:rsidRPr="00A87B16">
        <w:rPr>
          <w:lang w:eastAsia="en-US"/>
        </w:rPr>
        <w:t>e bidstonden en gehoord op plechtige bededagen; dat heeft men overvloedig ondervonden in</w:t>
      </w:r>
      <w:r w:rsidR="004D4E0A" w:rsidRPr="00A87B16">
        <w:rPr>
          <w:lang w:eastAsia="en-US"/>
        </w:rPr>
        <w:t xml:space="preserve"> de </w:t>
      </w:r>
      <w:r>
        <w:rPr>
          <w:lang w:eastAsia="en-US"/>
        </w:rPr>
        <w:t>laatst geëindigde</w:t>
      </w:r>
      <w:r w:rsidR="005A51D8" w:rsidRPr="00A87B16">
        <w:rPr>
          <w:lang w:eastAsia="en-US"/>
        </w:rPr>
        <w:t xml:space="preserve"> oorlog, toen de legers te velde waren en wij, behalve ons gewoon dienstwerk, n</w:t>
      </w:r>
      <w:r>
        <w:rPr>
          <w:lang w:eastAsia="en-US"/>
        </w:rPr>
        <w:t>og '</w:t>
      </w:r>
      <w:r w:rsidR="005A51D8" w:rsidRPr="00A87B16">
        <w:rPr>
          <w:lang w:eastAsia="en-US"/>
        </w:rPr>
        <w:t>s Woensdagavonds om zeven uur drie gezette bidstonden hadden in drie kerken. Daarin streed onze Mozes, onze Abraham met een ongem</w:t>
      </w:r>
      <w:r w:rsidR="004D4E0A" w:rsidRPr="00A87B16">
        <w:rPr>
          <w:lang w:eastAsia="en-US"/>
        </w:rPr>
        <w:t>ene</w:t>
      </w:r>
      <w:r w:rsidR="005A51D8" w:rsidRPr="00A87B16">
        <w:rPr>
          <w:lang w:eastAsia="en-US"/>
        </w:rPr>
        <w:t xml:space="preserve"> ijver onder een gr</w:t>
      </w:r>
      <w:r w:rsidR="004D4E0A" w:rsidRPr="00A87B16">
        <w:rPr>
          <w:lang w:eastAsia="en-US"/>
        </w:rPr>
        <w:t>ote</w:t>
      </w:r>
      <w:r w:rsidR="005A51D8" w:rsidRPr="00A87B16">
        <w:rPr>
          <w:lang w:eastAsia="en-US"/>
        </w:rPr>
        <w:t xml:space="preserve"> toeloop van </w:t>
      </w:r>
      <w:r w:rsidR="00F0385C" w:rsidRPr="00A87B16">
        <w:rPr>
          <w:lang w:eastAsia="en-US"/>
        </w:rPr>
        <w:t>mens</w:t>
      </w:r>
      <w:r w:rsidR="005A51D8" w:rsidRPr="00A87B16">
        <w:rPr>
          <w:lang w:eastAsia="en-US"/>
        </w:rPr>
        <w:t>en; vooral ook in</w:t>
      </w:r>
      <w:r w:rsidR="004D4E0A" w:rsidRPr="00A87B16">
        <w:rPr>
          <w:lang w:eastAsia="en-US"/>
        </w:rPr>
        <w:t xml:space="preserve"> de </w:t>
      </w:r>
      <w:r>
        <w:rPr>
          <w:lang w:eastAsia="en-US"/>
        </w:rPr>
        <w:t>Spaans</w:t>
      </w:r>
      <w:r w:rsidR="005A51D8" w:rsidRPr="00A87B16">
        <w:rPr>
          <w:lang w:eastAsia="en-US"/>
        </w:rPr>
        <w:t>e Successie-oorlog van 1711 tot 1713.</w:t>
      </w:r>
    </w:p>
    <w:p w:rsidR="00633AA8" w:rsidRDefault="00633AA8" w:rsidP="00F0385C">
      <w:pPr>
        <w:jc w:val="both"/>
        <w:rPr>
          <w:lang w:eastAsia="en-US"/>
        </w:rPr>
      </w:pPr>
    </w:p>
    <w:p w:rsidR="005A51D8" w:rsidRPr="00A87B16" w:rsidRDefault="005A51D8" w:rsidP="00F0385C">
      <w:pPr>
        <w:jc w:val="both"/>
        <w:rPr>
          <w:lang w:eastAsia="en-US"/>
        </w:rPr>
      </w:pPr>
      <w:r w:rsidRPr="00A87B16">
        <w:rPr>
          <w:lang w:eastAsia="en-US"/>
        </w:rPr>
        <w:t>Terwijl nu onze geliefde vader in Christus zich in die omstandigheden met vermeerdering van zijn kwalen be</w:t>
      </w:r>
      <w:r w:rsidRPr="00A87B16">
        <w:rPr>
          <w:lang w:eastAsia="en-US"/>
        </w:rPr>
        <w:softHyphen/>
        <w:t>zet vond,</w:t>
      </w:r>
      <w:r w:rsidR="00F27D38">
        <w:rPr>
          <w:lang w:eastAsia="en-US"/>
        </w:rPr>
        <w:t xml:space="preserve"> zo </w:t>
      </w:r>
      <w:r w:rsidRPr="00A87B16">
        <w:rPr>
          <w:lang w:eastAsia="en-US"/>
        </w:rPr>
        <w:t xml:space="preserve">heeft het de Vroedschap behaagd hem het Emeritusschap op te dragen in het begin van het jaar 1728, behoudens alle waardigheden van een </w:t>
      </w:r>
      <w:r w:rsidR="004D4E0A" w:rsidRPr="00A87B16">
        <w:rPr>
          <w:lang w:eastAsia="en-US"/>
        </w:rPr>
        <w:t>lera</w:t>
      </w:r>
      <w:r w:rsidRPr="00A87B16">
        <w:rPr>
          <w:lang w:eastAsia="en-US"/>
        </w:rPr>
        <w:t>ar, met de daaraan verbonden voord</w:t>
      </w:r>
      <w:r w:rsidR="004D4E0A" w:rsidRPr="00A87B16">
        <w:rPr>
          <w:lang w:eastAsia="en-US"/>
        </w:rPr>
        <w:t>ele</w:t>
      </w:r>
      <w:r w:rsidRPr="00A87B16">
        <w:rPr>
          <w:lang w:eastAsia="en-US"/>
        </w:rPr>
        <w:t>n, voor welk edelmoedig aanb</w:t>
      </w:r>
      <w:r w:rsidR="00633AA8">
        <w:rPr>
          <w:lang w:eastAsia="en-US"/>
        </w:rPr>
        <w:t>od onze Vroedschap hartgrondige</w:t>
      </w:r>
      <w:r w:rsidRPr="00A87B16">
        <w:rPr>
          <w:lang w:eastAsia="en-US"/>
        </w:rPr>
        <w:t xml:space="preserve"> dank toekomt, terwijl nog in datzelfde jaar Ds. Theodorus ter Bruggen tot zijn opvolger verkozen werd, die</w:t>
      </w:r>
      <w:r w:rsidR="004D4E0A" w:rsidRPr="00A87B16">
        <w:rPr>
          <w:lang w:eastAsia="en-US"/>
        </w:rPr>
        <w:t xml:space="preserve"> de </w:t>
      </w:r>
      <w:r w:rsidR="00633AA8">
        <w:rPr>
          <w:lang w:eastAsia="en-US"/>
        </w:rPr>
        <w:t>vijfde</w:t>
      </w:r>
      <w:r w:rsidRPr="00A87B16">
        <w:rPr>
          <w:lang w:eastAsia="en-US"/>
        </w:rPr>
        <w:t xml:space="preserve"> September </w:t>
      </w:r>
      <w:smartTag w:uri="urn:schemas-microsoft-com:office:smarttags" w:element="metricconverter">
        <w:smartTagPr>
          <w:attr w:name="ProductID" w:val="1675. in"/>
        </w:smartTagPr>
        <w:r w:rsidRPr="00A87B16">
          <w:rPr>
            <w:lang w:eastAsia="en-US"/>
          </w:rPr>
          <w:t>1728 in</w:t>
        </w:r>
      </w:smartTag>
      <w:r w:rsidR="004D4E0A" w:rsidRPr="00A87B16">
        <w:rPr>
          <w:lang w:eastAsia="en-US"/>
        </w:rPr>
        <w:t xml:space="preserve"> de </w:t>
      </w:r>
      <w:r w:rsidRPr="00A87B16">
        <w:rPr>
          <w:lang w:eastAsia="en-US"/>
        </w:rPr>
        <w:t>heiligen Dienst is ingezegend geworden.</w:t>
      </w:r>
    </w:p>
    <w:p w:rsidR="005A51D8" w:rsidRPr="00A87B16" w:rsidRDefault="005A51D8" w:rsidP="00F0385C">
      <w:pPr>
        <w:jc w:val="both"/>
        <w:rPr>
          <w:lang w:eastAsia="en-US"/>
        </w:rPr>
      </w:pPr>
      <w:r w:rsidRPr="00A87B16">
        <w:rPr>
          <w:lang w:eastAsia="en-US"/>
        </w:rPr>
        <w:t>Nu genoot hij de zoete vrucht van zijn dienst, een aan</w:t>
      </w:r>
      <w:r w:rsidRPr="00A87B16">
        <w:rPr>
          <w:lang w:eastAsia="en-US"/>
        </w:rPr>
        <w:softHyphen/>
        <w:t xml:space="preserve">gename rust, die hem wettig toekwam volgens hetgeen Paulus daarvan opgeeft: </w:t>
      </w:r>
      <w:r w:rsidR="004D4E0A" w:rsidRPr="00A87B16">
        <w:rPr>
          <w:lang w:eastAsia="en-US"/>
        </w:rPr>
        <w:t>"</w:t>
      </w:r>
      <w:r w:rsidRPr="00A87B16">
        <w:rPr>
          <w:lang w:eastAsia="en-US"/>
        </w:rPr>
        <w:t>Weet gij niet, dat degenen, die de heilige dingen bedienen, van het heilige eten? en die steeds bij het altaar zijn, met het altaar d</w:t>
      </w:r>
      <w:r w:rsidR="004D4E0A" w:rsidRPr="00A87B16">
        <w:rPr>
          <w:lang w:eastAsia="en-US"/>
        </w:rPr>
        <w:t>ele</w:t>
      </w:r>
      <w:r w:rsidR="00633AA8">
        <w:rPr>
          <w:lang w:eastAsia="en-US"/>
        </w:rPr>
        <w:t>n? Alzo</w:t>
      </w:r>
      <w:r w:rsidRPr="00A87B16">
        <w:rPr>
          <w:lang w:eastAsia="en-US"/>
        </w:rPr>
        <w:t xml:space="preserve"> heeft ook de Heere geordineerde dengenen, die het Evan</w:t>
      </w:r>
      <w:r w:rsidRPr="00A87B16">
        <w:rPr>
          <w:lang w:eastAsia="en-US"/>
        </w:rPr>
        <w:softHyphen/>
        <w:t>gelie verkondigen, dat zij van het Evangelie leven." 1 Cor. 9</w:t>
      </w:r>
      <w:r w:rsidR="004D4E0A" w:rsidRPr="00A87B16">
        <w:rPr>
          <w:lang w:eastAsia="en-US"/>
        </w:rPr>
        <w:t>:</w:t>
      </w:r>
      <w:r w:rsidRPr="00A87B16">
        <w:rPr>
          <w:lang w:eastAsia="en-US"/>
        </w:rPr>
        <w:t xml:space="preserve"> 13 en 14.</w:t>
      </w:r>
    </w:p>
    <w:p w:rsidR="005A51D8" w:rsidRPr="00A87B16" w:rsidRDefault="005A51D8" w:rsidP="00F0385C">
      <w:pPr>
        <w:jc w:val="both"/>
        <w:rPr>
          <w:lang w:eastAsia="en-US"/>
        </w:rPr>
      </w:pPr>
      <w:r w:rsidRPr="00A87B16">
        <w:rPr>
          <w:lang w:eastAsia="en-US"/>
        </w:rPr>
        <w:t xml:space="preserve">Maar in de genieting van die rust werd hij met een nieuwe onrust overvallen, want ongeveer vier maanden </w:t>
      </w:r>
      <w:r w:rsidR="00633AA8">
        <w:rPr>
          <w:lang w:eastAsia="en-US"/>
        </w:rPr>
        <w:t>geleden werd hij door een zware overval dermate op zekere</w:t>
      </w:r>
      <w:r w:rsidRPr="00A87B16">
        <w:rPr>
          <w:lang w:eastAsia="en-US"/>
        </w:rPr>
        <w:t xml:space="preserve"> avond overrompeld, dat men niet anders dan zijn dood tegemoet zag. Wij, die op</w:t>
      </w:r>
      <w:r w:rsidR="00D96CC1">
        <w:rPr>
          <w:lang w:eastAsia="en-US"/>
        </w:rPr>
        <w:t xml:space="preserve"> die </w:t>
      </w:r>
      <w:r w:rsidRPr="00A87B16">
        <w:rPr>
          <w:lang w:eastAsia="en-US"/>
        </w:rPr>
        <w:t>avond bij één zijner hartevrienden, niet ver van zijn woning</w:t>
      </w:r>
      <w:r w:rsidR="00633AA8">
        <w:rPr>
          <w:lang w:eastAsia="en-US"/>
        </w:rPr>
        <w:t>, vertoefden, wer</w:t>
      </w:r>
      <w:r w:rsidRPr="00A87B16">
        <w:rPr>
          <w:lang w:eastAsia="en-US"/>
        </w:rPr>
        <w:t>den in allerijl tezamen geroepen en gingen spoedig tot hem.</w:t>
      </w:r>
    </w:p>
    <w:p w:rsidR="005A51D8" w:rsidRPr="00A87B16" w:rsidRDefault="005A51D8" w:rsidP="00F0385C">
      <w:pPr>
        <w:jc w:val="both"/>
        <w:rPr>
          <w:lang w:eastAsia="en-US"/>
        </w:rPr>
      </w:pPr>
      <w:r w:rsidRPr="00A87B16">
        <w:rPr>
          <w:lang w:eastAsia="en-US"/>
        </w:rPr>
        <w:t>Wij vonden hem in een d</w:t>
      </w:r>
      <w:r w:rsidR="00445DA1">
        <w:rPr>
          <w:lang w:eastAsia="en-US"/>
        </w:rPr>
        <w:t>ode</w:t>
      </w:r>
      <w:r w:rsidRPr="00A87B16">
        <w:rPr>
          <w:lang w:eastAsia="en-US"/>
        </w:rPr>
        <w:t>lijke benauwdheid, maar ongemeen levendig en werkzaam naar</w:t>
      </w:r>
      <w:r w:rsidR="004D4E0A" w:rsidRPr="00A87B16">
        <w:rPr>
          <w:lang w:eastAsia="en-US"/>
        </w:rPr>
        <w:t xml:space="preserve"> de </w:t>
      </w:r>
      <w:r w:rsidRPr="00A87B16">
        <w:rPr>
          <w:lang w:eastAsia="en-US"/>
        </w:rPr>
        <w:t xml:space="preserve">geest. </w:t>
      </w:r>
      <w:r w:rsidR="005477E8">
        <w:rPr>
          <w:lang w:eastAsia="en-US"/>
        </w:rPr>
        <w:t>Hemels</w:t>
      </w:r>
      <w:r w:rsidRPr="00A87B16">
        <w:rPr>
          <w:lang w:eastAsia="en-US"/>
        </w:rPr>
        <w:t xml:space="preserve"> waren zijn redenen. Onder anderen betuigde hij, dat hij zich met een volkomen hart op het eeuwig trouw</w:t>
      </w:r>
      <w:r w:rsidRPr="00A87B16">
        <w:rPr>
          <w:lang w:eastAsia="en-US"/>
        </w:rPr>
        <w:softHyphen/>
        <w:t>verbod van God in Christus had neder</w:t>
      </w:r>
      <w:r w:rsidR="00633AA8">
        <w:rPr>
          <w:lang w:eastAsia="en-US"/>
        </w:rPr>
        <w:t>gezet, en dat hij van 's Heeren</w:t>
      </w:r>
      <w:r w:rsidRPr="00A87B16">
        <w:rPr>
          <w:lang w:eastAsia="en-US"/>
        </w:rPr>
        <w:t xml:space="preserve">wege door Zijn Geest verzekerd was van Jezus' eeuwige liefde, Hem tot zijn deel verkoren had en dat hij op </w:t>
      </w:r>
      <w:r w:rsidR="00633AA8">
        <w:rPr>
          <w:lang w:eastAsia="en-US"/>
        </w:rPr>
        <w:t>dat geloof zou sterven en heen</w:t>
      </w:r>
      <w:r w:rsidRPr="00A87B16">
        <w:rPr>
          <w:lang w:eastAsia="en-US"/>
        </w:rPr>
        <w:t>gaan.</w:t>
      </w:r>
    </w:p>
    <w:p w:rsidR="00633AA8" w:rsidRDefault="00633AA8" w:rsidP="00F0385C">
      <w:pPr>
        <w:jc w:val="both"/>
        <w:rPr>
          <w:lang w:eastAsia="en-US"/>
        </w:rPr>
      </w:pPr>
      <w:r>
        <w:rPr>
          <w:lang w:eastAsia="en-US"/>
        </w:rPr>
        <w:t>Hij gaf aan ons en onze</w:t>
      </w:r>
      <w:r w:rsidR="005A51D8" w:rsidRPr="00A87B16">
        <w:rPr>
          <w:lang w:eastAsia="en-US"/>
        </w:rPr>
        <w:t xml:space="preserve"> vriend en verdere huisge</w:t>
      </w:r>
      <w:r w:rsidR="005A51D8" w:rsidRPr="00A87B16">
        <w:rPr>
          <w:lang w:eastAsia="en-US"/>
        </w:rPr>
        <w:softHyphen/>
        <w:t>n</w:t>
      </w:r>
      <w:r w:rsidR="004D4E0A" w:rsidRPr="00A87B16">
        <w:rPr>
          <w:lang w:eastAsia="en-US"/>
        </w:rPr>
        <w:t>ote</w:t>
      </w:r>
      <w:r w:rsidR="005A51D8" w:rsidRPr="00A87B16">
        <w:rPr>
          <w:lang w:eastAsia="en-US"/>
        </w:rPr>
        <w:t>n dierbare hemellessen tot opwekking en getrouwe waarneming, een ieder in zijn ambt. Doch het behaagde</w:t>
      </w:r>
      <w:r w:rsidR="004D4E0A" w:rsidRPr="00A87B16">
        <w:rPr>
          <w:lang w:eastAsia="en-US"/>
        </w:rPr>
        <w:t xml:space="preserve"> de </w:t>
      </w:r>
      <w:r>
        <w:rPr>
          <w:lang w:eastAsia="en-US"/>
        </w:rPr>
        <w:t>Heere die duistere doods</w:t>
      </w:r>
      <w:r w:rsidR="005A51D8" w:rsidRPr="00A87B16">
        <w:rPr>
          <w:lang w:eastAsia="en-US"/>
        </w:rPr>
        <w:t xml:space="preserve">schaduw te laten overgaan en hem weer tamelijk te herstellen. </w:t>
      </w:r>
    </w:p>
    <w:p w:rsidR="005A51D8" w:rsidRPr="00A87B16" w:rsidRDefault="005A51D8" w:rsidP="00F0385C">
      <w:pPr>
        <w:jc w:val="both"/>
        <w:rPr>
          <w:lang w:eastAsia="en-US"/>
        </w:rPr>
      </w:pPr>
      <w:r w:rsidRPr="00A87B16">
        <w:rPr>
          <w:lang w:eastAsia="en-US"/>
        </w:rPr>
        <w:t>Zijn kostelijk ge</w:t>
      </w:r>
      <w:r w:rsidRPr="00A87B16">
        <w:rPr>
          <w:lang w:eastAsia="en-US"/>
        </w:rPr>
        <w:softHyphen/>
        <w:t>heugen, waarvan z</w:t>
      </w:r>
      <w:r w:rsidR="00A87B16">
        <w:rPr>
          <w:lang w:eastAsia="en-US"/>
        </w:rPr>
        <w:t>ove</w:t>
      </w:r>
      <w:r w:rsidRPr="00A87B16">
        <w:rPr>
          <w:lang w:eastAsia="en-US"/>
        </w:rPr>
        <w:t>el gevergd was in zijn tijd, was tengevolge van zijn ziekte niet weinig gekrenkt. Dikwijls scheen het geheel weg te zijn, doch dan flikkerde het voor een tijd weer ongemeen helder op.</w:t>
      </w:r>
    </w:p>
    <w:p w:rsidR="00633AA8" w:rsidRDefault="00633AA8" w:rsidP="00F0385C">
      <w:pPr>
        <w:jc w:val="both"/>
        <w:rPr>
          <w:lang w:eastAsia="en-US"/>
        </w:rPr>
      </w:pPr>
    </w:p>
    <w:p w:rsidR="005A51D8" w:rsidRPr="00A87B16" w:rsidRDefault="00633AA8" w:rsidP="00F0385C">
      <w:pPr>
        <w:jc w:val="both"/>
        <w:rPr>
          <w:lang w:eastAsia="en-US"/>
        </w:rPr>
      </w:pPr>
      <w:r>
        <w:rPr>
          <w:lang w:eastAsia="en-US"/>
        </w:rPr>
        <w:t>De</w:t>
      </w:r>
      <w:r w:rsidR="005A51D8" w:rsidRPr="00A87B16">
        <w:rPr>
          <w:lang w:eastAsia="en-US"/>
        </w:rPr>
        <w:t xml:space="preserve"> 18den Februari, toen er een plechtige bededag werd gehouden, was hij niet in staat, zijn dienst waar te nemen, en moest een ander zijn predikbeurt vervullen. Hierover beklaagde hij zich onder veel tranen, daar hij door zijn zwakheid niet in staat was, om naast anderen van Gods dienstknechten in des Heeren werk bezig te zijn, om voor een zondig land te bidden. Men beurde hem echter op door tot hem te zeggen, dat het</w:t>
      </w:r>
      <w:r w:rsidR="00F27D38">
        <w:rPr>
          <w:lang w:eastAsia="en-US"/>
        </w:rPr>
        <w:t xml:space="preserve"> zo </w:t>
      </w:r>
      <w:r w:rsidR="005A51D8" w:rsidRPr="00A87B16">
        <w:rPr>
          <w:lang w:eastAsia="en-US"/>
        </w:rPr>
        <w:t>des Heeren wil was, waarop hij ten antwoord gaf</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 xml:space="preserve">Hij is de Heere, Hij doe wat goed is in Zijn </w:t>
      </w:r>
      <w:r w:rsidR="004D4E0A" w:rsidRPr="00A87B16">
        <w:rPr>
          <w:lang w:eastAsia="en-US"/>
        </w:rPr>
        <w:t>oge</w:t>
      </w:r>
      <w:r w:rsidR="005A51D8" w:rsidRPr="00A87B16">
        <w:rPr>
          <w:lang w:eastAsia="en-US"/>
        </w:rPr>
        <w:t>n."</w:t>
      </w:r>
    </w:p>
    <w:p w:rsidR="00633AA8" w:rsidRDefault="005A51D8" w:rsidP="00F0385C">
      <w:pPr>
        <w:jc w:val="both"/>
        <w:rPr>
          <w:lang w:eastAsia="en-US"/>
        </w:rPr>
      </w:pPr>
      <w:r w:rsidRPr="00A87B16">
        <w:rPr>
          <w:lang w:eastAsia="en-US"/>
        </w:rPr>
        <w:t>Onderwijl had zijn Eerwaarde</w:t>
      </w:r>
      <w:r w:rsidR="00F27D38">
        <w:rPr>
          <w:lang w:eastAsia="en-US"/>
        </w:rPr>
        <w:t xml:space="preserve"> zo </w:t>
      </w:r>
      <w:r w:rsidRPr="00A87B16">
        <w:rPr>
          <w:lang w:eastAsia="en-US"/>
        </w:rPr>
        <w:t>nu en dan nog eens gepredikt. Zijn laatste drie stoffen waren vrije teksten geweest</w:t>
      </w:r>
      <w:r w:rsidR="006D6A0A">
        <w:rPr>
          <w:lang w:eastAsia="en-US"/>
        </w:rPr>
        <w:t>. De</w:t>
      </w:r>
      <w:r w:rsidRPr="00A87B16">
        <w:rPr>
          <w:lang w:eastAsia="en-US"/>
        </w:rPr>
        <w:t xml:space="preserve"> eerste van deze drie waren de nadrukkelijke woorden uit het gebed van Mozes,</w:t>
      </w:r>
      <w:r w:rsidR="004D4E0A" w:rsidRPr="00A87B16">
        <w:rPr>
          <w:lang w:eastAsia="en-US"/>
        </w:rPr>
        <w:t xml:space="preserve"> de </w:t>
      </w:r>
      <w:r w:rsidRPr="00A87B16">
        <w:rPr>
          <w:lang w:eastAsia="en-US"/>
        </w:rPr>
        <w:t>man Gods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Gij doet</w:t>
      </w:r>
      <w:r w:rsidR="004D4E0A" w:rsidRPr="00A87B16">
        <w:rPr>
          <w:lang w:eastAsia="en-US"/>
        </w:rPr>
        <w:t xml:space="preserve"> de </w:t>
      </w:r>
      <w:r w:rsidR="00F0385C" w:rsidRPr="00A87B16">
        <w:rPr>
          <w:lang w:eastAsia="en-US"/>
        </w:rPr>
        <w:t>mens</w:t>
      </w:r>
      <w:r w:rsidRPr="00A87B16">
        <w:rPr>
          <w:lang w:eastAsia="en-US"/>
        </w:rPr>
        <w:t xml:space="preserve"> weder</w:t>
      </w:r>
      <w:r w:rsidR="00A87B16">
        <w:rPr>
          <w:lang w:eastAsia="en-US"/>
        </w:rPr>
        <w:t>kere</w:t>
      </w:r>
      <w:r w:rsidRPr="00A87B16">
        <w:rPr>
          <w:lang w:eastAsia="en-US"/>
        </w:rPr>
        <w:t xml:space="preserve">n tot verbrijzeling en zegt: Keert weder, gij </w:t>
      </w:r>
      <w:r w:rsidR="00F0385C" w:rsidRPr="00A87B16">
        <w:rPr>
          <w:lang w:eastAsia="en-US"/>
        </w:rPr>
        <w:t>mens</w:t>
      </w:r>
      <w:r w:rsidRPr="00A87B16">
        <w:rPr>
          <w:lang w:eastAsia="en-US"/>
        </w:rPr>
        <w:t>enkinderen." Ps. 90</w:t>
      </w:r>
      <w:r w:rsidR="004D4E0A" w:rsidRPr="00A87B16">
        <w:rPr>
          <w:lang w:eastAsia="en-US"/>
        </w:rPr>
        <w:t>:</w:t>
      </w:r>
      <w:r w:rsidRPr="00A87B16">
        <w:rPr>
          <w:lang w:eastAsia="en-US"/>
        </w:rPr>
        <w:t xml:space="preserve"> 3, om zich</w:t>
      </w:r>
      <w:r w:rsidRPr="00A87B16">
        <w:rPr>
          <w:lang w:eastAsia="en-US"/>
        </w:rPr>
        <w:softHyphen/>
        <w:t xml:space="preserve">zelf en anderen op te leiden tot een </w:t>
      </w:r>
      <w:r w:rsidR="004D4E0A" w:rsidRPr="00A87B16">
        <w:rPr>
          <w:lang w:eastAsia="en-US"/>
        </w:rPr>
        <w:t>Godvr</w:t>
      </w:r>
      <w:r w:rsidR="00633AA8">
        <w:rPr>
          <w:lang w:eastAsia="en-US"/>
        </w:rPr>
        <w:t xml:space="preserve">uchtige bereiding </w:t>
      </w:r>
      <w:r w:rsidRPr="00A87B16">
        <w:rPr>
          <w:lang w:eastAsia="en-US"/>
        </w:rPr>
        <w:t xml:space="preserve">ten dage des doods. </w:t>
      </w:r>
      <w:r w:rsidR="004D4E0A" w:rsidRPr="00A87B16">
        <w:rPr>
          <w:lang w:eastAsia="en-US"/>
        </w:rPr>
        <w:t>Eni</w:t>
      </w:r>
      <w:r w:rsidRPr="00A87B16">
        <w:rPr>
          <w:lang w:eastAsia="en-US"/>
        </w:rPr>
        <w:t xml:space="preserve">gen tijd daarna verhandelde zijn Eerwaarde in het openbaar uit het gebed van David die heerlijke woorden vol van geloof en vast vertrouwen: </w:t>
      </w:r>
      <w:r w:rsidR="004D4E0A" w:rsidRPr="00A87B16">
        <w:rPr>
          <w:lang w:eastAsia="en-US"/>
        </w:rPr>
        <w:t>"</w:t>
      </w:r>
      <w:r w:rsidRPr="00A87B16">
        <w:rPr>
          <w:lang w:eastAsia="en-US"/>
        </w:rPr>
        <w:t>Maar ik zal Uw aangezicht aanschouwen in gerechtig</w:t>
      </w:r>
      <w:r w:rsidRPr="00A87B16">
        <w:rPr>
          <w:lang w:eastAsia="en-US"/>
        </w:rPr>
        <w:softHyphen/>
        <w:t>heid; ik zal verzadigd worden met Uw beeld, als ik zal opwaken." Ps. 17</w:t>
      </w:r>
      <w:r w:rsidR="004D4E0A" w:rsidRPr="00A87B16">
        <w:rPr>
          <w:lang w:eastAsia="en-US"/>
        </w:rPr>
        <w:t>:</w:t>
      </w:r>
      <w:r w:rsidRPr="00A87B16">
        <w:rPr>
          <w:lang w:eastAsia="en-US"/>
        </w:rPr>
        <w:t xml:space="preserve"> 15. </w:t>
      </w:r>
    </w:p>
    <w:p w:rsidR="00633AA8" w:rsidRDefault="005A51D8" w:rsidP="00F0385C">
      <w:pPr>
        <w:jc w:val="both"/>
        <w:rPr>
          <w:lang w:eastAsia="en-US"/>
        </w:rPr>
      </w:pPr>
      <w:r w:rsidRPr="00A87B16">
        <w:rPr>
          <w:lang w:eastAsia="en-US"/>
        </w:rPr>
        <w:t>Eindelijk de laatste vrije tekst was van diezelfde natuur, vervat in de woorden van</w:t>
      </w:r>
      <w:r w:rsidR="004D4E0A" w:rsidRPr="00A87B16">
        <w:rPr>
          <w:lang w:eastAsia="en-US"/>
        </w:rPr>
        <w:t xml:space="preserve"> de </w:t>
      </w:r>
      <w:r w:rsidRPr="00A87B16">
        <w:rPr>
          <w:lang w:eastAsia="en-US"/>
        </w:rPr>
        <w:t>gouden kleinood Davids Ps. 16</w:t>
      </w:r>
      <w:r w:rsidR="004D4E0A" w:rsidRPr="00A87B16">
        <w:rPr>
          <w:lang w:eastAsia="en-US"/>
        </w:rPr>
        <w:t>:</w:t>
      </w:r>
      <w:r w:rsidRPr="00A87B16">
        <w:rPr>
          <w:lang w:eastAsia="en-US"/>
        </w:rPr>
        <w:t xml:space="preserve"> 11: </w:t>
      </w:r>
      <w:r w:rsidR="004D4E0A" w:rsidRPr="00A87B16">
        <w:rPr>
          <w:lang w:eastAsia="en-US"/>
        </w:rPr>
        <w:t>"</w:t>
      </w:r>
      <w:r w:rsidRPr="00A87B16">
        <w:rPr>
          <w:lang w:eastAsia="en-US"/>
        </w:rPr>
        <w:t>Gij zult mij het pad des levens bekend maken; verzadiging der vreugde is bij Uw aangezicht; liefelijkheden zijn in Uw rechter</w:t>
      </w:r>
      <w:r w:rsidRPr="00A87B16">
        <w:rPr>
          <w:lang w:eastAsia="en-US"/>
        </w:rPr>
        <w:softHyphen/>
        <w:t xml:space="preserve">hand, eeuwiglijk". </w:t>
      </w:r>
    </w:p>
    <w:p w:rsidR="00633AA8" w:rsidRDefault="00633AA8" w:rsidP="00F0385C">
      <w:pPr>
        <w:jc w:val="both"/>
        <w:rPr>
          <w:lang w:eastAsia="en-US"/>
        </w:rPr>
      </w:pPr>
    </w:p>
    <w:p w:rsidR="005A51D8" w:rsidRPr="00A87B16" w:rsidRDefault="005A51D8" w:rsidP="00F0385C">
      <w:pPr>
        <w:jc w:val="both"/>
        <w:rPr>
          <w:lang w:eastAsia="en-US"/>
        </w:rPr>
      </w:pPr>
      <w:r w:rsidRPr="00A87B16">
        <w:rPr>
          <w:lang w:eastAsia="en-US"/>
        </w:rPr>
        <w:t>Thuis komende betuigde zijn Eerwaarde meer ondervonden te hebben van die verzadiging der vreugde, dan hij op</w:t>
      </w:r>
      <w:r w:rsidR="004D4E0A" w:rsidRPr="00A87B16">
        <w:rPr>
          <w:lang w:eastAsia="en-US"/>
        </w:rPr>
        <w:t xml:space="preserve"> de </w:t>
      </w:r>
      <w:r w:rsidRPr="00A87B16">
        <w:rPr>
          <w:lang w:eastAsia="en-US"/>
        </w:rPr>
        <w:t>predikstoel had kunnen uit</w:t>
      </w:r>
      <w:r w:rsidRPr="00A87B16">
        <w:rPr>
          <w:lang w:eastAsia="en-US"/>
        </w:rPr>
        <w:softHyphen/>
        <w:t>drukken.</w:t>
      </w:r>
    </w:p>
    <w:p w:rsidR="005A51D8" w:rsidRPr="00A87B16" w:rsidRDefault="005A51D8" w:rsidP="00F0385C">
      <w:pPr>
        <w:jc w:val="both"/>
        <w:rPr>
          <w:lang w:eastAsia="en-US"/>
        </w:rPr>
      </w:pPr>
      <w:r w:rsidRPr="00A87B16">
        <w:rPr>
          <w:lang w:eastAsia="en-US"/>
        </w:rPr>
        <w:t>In</w:t>
      </w:r>
      <w:r w:rsidR="004D4E0A" w:rsidRPr="00A87B16">
        <w:rPr>
          <w:lang w:eastAsia="en-US"/>
        </w:rPr>
        <w:t xml:space="preserve"> de </w:t>
      </w:r>
      <w:r w:rsidRPr="00A87B16">
        <w:rPr>
          <w:lang w:eastAsia="en-US"/>
        </w:rPr>
        <w:t>tijd van zijn rust was hij rusteloos</w:t>
      </w:r>
      <w:r w:rsidR="004D4E0A" w:rsidRPr="00A87B16">
        <w:rPr>
          <w:lang w:eastAsia="en-US"/>
        </w:rPr>
        <w:t>:</w:t>
      </w:r>
      <w:r w:rsidRPr="00A87B16">
        <w:rPr>
          <w:lang w:eastAsia="en-US"/>
        </w:rPr>
        <w:t xml:space="preserve"> De satan, aan wiens rijk hij in</w:t>
      </w:r>
      <w:r w:rsidR="004D4E0A" w:rsidRPr="00A87B16">
        <w:rPr>
          <w:lang w:eastAsia="en-US"/>
        </w:rPr>
        <w:t xml:space="preserve"> de </w:t>
      </w:r>
      <w:r w:rsidRPr="00A87B16">
        <w:rPr>
          <w:lang w:eastAsia="en-US"/>
        </w:rPr>
        <w:t>tijd van zijn bediening z</w:t>
      </w:r>
      <w:r w:rsidR="00A87B16">
        <w:rPr>
          <w:lang w:eastAsia="en-US"/>
        </w:rPr>
        <w:t>ove</w:t>
      </w:r>
      <w:r w:rsidRPr="00A87B16">
        <w:rPr>
          <w:lang w:eastAsia="en-US"/>
        </w:rPr>
        <w:t xml:space="preserve">el afbreuk had gedaan, kwam hem met verborgen aanvallen bespringen. </w:t>
      </w:r>
      <w:r w:rsidR="004D4E0A" w:rsidRPr="00A87B16">
        <w:rPr>
          <w:lang w:eastAsia="en-US"/>
        </w:rPr>
        <w:t>Eni</w:t>
      </w:r>
      <w:r w:rsidRPr="00A87B16">
        <w:rPr>
          <w:lang w:eastAsia="en-US"/>
        </w:rPr>
        <w:t>gen tijd geleden, terwijl hij te bed lag,</w:t>
      </w:r>
      <w:r w:rsidR="00633AA8">
        <w:rPr>
          <w:lang w:eastAsia="en-US"/>
        </w:rPr>
        <w:t xml:space="preserve"> deed hij op hem een geweldige</w:t>
      </w:r>
      <w:r w:rsidRPr="00A87B16">
        <w:rPr>
          <w:lang w:eastAsia="en-US"/>
        </w:rPr>
        <w:t xml:space="preserve"> aanloop, om hem zijn genadestoot te betwisten, in zijn hoop teleur te stellen en hem van zijn welgegronde verwachting te ontzetten. Maar in</w:t>
      </w:r>
      <w:r w:rsidR="00D96CC1">
        <w:rPr>
          <w:lang w:eastAsia="en-US"/>
        </w:rPr>
        <w:t xml:space="preserve"> die </w:t>
      </w:r>
      <w:r w:rsidR="00633AA8">
        <w:rPr>
          <w:lang w:eastAsia="en-US"/>
        </w:rPr>
        <w:t>hevige</w:t>
      </w:r>
      <w:r w:rsidRPr="00A87B16">
        <w:rPr>
          <w:lang w:eastAsia="en-US"/>
        </w:rPr>
        <w:t xml:space="preserve"> zielestorm riep hij uit: </w:t>
      </w:r>
      <w:r w:rsidR="004D4E0A" w:rsidRPr="00A87B16">
        <w:rPr>
          <w:lang w:eastAsia="en-US"/>
        </w:rPr>
        <w:t>"</w:t>
      </w:r>
      <w:r w:rsidRPr="00A87B16">
        <w:rPr>
          <w:lang w:eastAsia="en-US"/>
        </w:rPr>
        <w:t>De Heere schelde u, gij satan, ja de Heere schelde u." Zach. 3</w:t>
      </w:r>
      <w:r w:rsidR="004D4E0A" w:rsidRPr="00A87B16">
        <w:rPr>
          <w:lang w:eastAsia="en-US"/>
        </w:rPr>
        <w:t>:</w:t>
      </w:r>
      <w:r w:rsidRPr="00A87B16">
        <w:rPr>
          <w:lang w:eastAsia="en-US"/>
        </w:rPr>
        <w:t xml:space="preserve"> 2.</w:t>
      </w:r>
    </w:p>
    <w:p w:rsidR="005A51D8" w:rsidRPr="00A87B16" w:rsidRDefault="005A51D8" w:rsidP="00F0385C">
      <w:pPr>
        <w:jc w:val="both"/>
        <w:rPr>
          <w:lang w:eastAsia="en-US"/>
        </w:rPr>
      </w:pPr>
      <w:r w:rsidRPr="00A87B16">
        <w:rPr>
          <w:lang w:eastAsia="en-US"/>
        </w:rPr>
        <w:t>In</w:t>
      </w:r>
      <w:r w:rsidR="004D4E0A" w:rsidRPr="00A87B16">
        <w:rPr>
          <w:lang w:eastAsia="en-US"/>
        </w:rPr>
        <w:t xml:space="preserve"> de </w:t>
      </w:r>
      <w:r w:rsidRPr="00A87B16">
        <w:rPr>
          <w:lang w:eastAsia="en-US"/>
        </w:rPr>
        <w:t>loop van zijn begeerten was hij zeer beg</w:t>
      </w:r>
      <w:r w:rsidR="00A87B16">
        <w:rPr>
          <w:lang w:eastAsia="en-US"/>
        </w:rPr>
        <w:t>eri</w:t>
      </w:r>
      <w:r w:rsidRPr="00A87B16">
        <w:rPr>
          <w:lang w:eastAsia="en-US"/>
        </w:rPr>
        <w:t xml:space="preserve">g naar meerder licht en geest, zeggende dikwijls bij het ontwaken: </w:t>
      </w:r>
      <w:r w:rsidR="004D4E0A" w:rsidRPr="00A87B16">
        <w:rPr>
          <w:lang w:eastAsia="en-US"/>
        </w:rPr>
        <w:t>"</w:t>
      </w:r>
      <w:r w:rsidR="00633AA8">
        <w:rPr>
          <w:lang w:eastAsia="en-US"/>
        </w:rPr>
        <w:t>Met mijn ziel heb ik</w:t>
      </w:r>
      <w:r w:rsidRPr="00A87B16">
        <w:rPr>
          <w:lang w:eastAsia="en-US"/>
        </w:rPr>
        <w:t xml:space="preserve"> U begeerd in</w:t>
      </w:r>
      <w:r w:rsidR="004D4E0A" w:rsidRPr="00A87B16">
        <w:rPr>
          <w:lang w:eastAsia="en-US"/>
        </w:rPr>
        <w:t xml:space="preserve"> de </w:t>
      </w:r>
      <w:r w:rsidRPr="00A87B16">
        <w:rPr>
          <w:lang w:eastAsia="en-US"/>
        </w:rPr>
        <w:t>nacht; ook zal ik met mijn geest, die in het binnenste van mij is, U vroeg zoeken." Jes. 26</w:t>
      </w:r>
      <w:r w:rsidR="004D4E0A" w:rsidRPr="00A87B16">
        <w:rPr>
          <w:lang w:eastAsia="en-US"/>
        </w:rPr>
        <w:t>:</w:t>
      </w:r>
      <w:r w:rsidRPr="00A87B16">
        <w:rPr>
          <w:lang w:eastAsia="en-US"/>
        </w:rPr>
        <w:t xml:space="preserve"> 9.</w:t>
      </w:r>
    </w:p>
    <w:p w:rsidR="005A51D8" w:rsidRPr="00A87B16" w:rsidRDefault="005A51D8" w:rsidP="00F0385C">
      <w:pPr>
        <w:jc w:val="both"/>
        <w:rPr>
          <w:lang w:eastAsia="en-US"/>
        </w:rPr>
      </w:pPr>
      <w:r w:rsidRPr="00A87B16">
        <w:rPr>
          <w:lang w:eastAsia="en-US"/>
        </w:rPr>
        <w:t>In</w:t>
      </w:r>
      <w:r w:rsidR="004D4E0A" w:rsidRPr="00A87B16">
        <w:rPr>
          <w:lang w:eastAsia="en-US"/>
        </w:rPr>
        <w:t xml:space="preserve"> de </w:t>
      </w:r>
      <w:r w:rsidRPr="00A87B16">
        <w:rPr>
          <w:lang w:eastAsia="en-US"/>
        </w:rPr>
        <w:t xml:space="preserve">nacht boezemde hij dikwijls uit: </w:t>
      </w:r>
      <w:r w:rsidR="004D4E0A" w:rsidRPr="00A87B16">
        <w:rPr>
          <w:lang w:eastAsia="en-US"/>
        </w:rPr>
        <w:t>"</w:t>
      </w:r>
      <w:r w:rsidRPr="00A87B16">
        <w:rPr>
          <w:lang w:eastAsia="en-US"/>
        </w:rPr>
        <w:t>Gijzelf zijt mijn Koning, o God! gebied de verlossingen Jacobs" Ps. 44</w:t>
      </w:r>
      <w:r w:rsidR="004D4E0A" w:rsidRPr="00A87B16">
        <w:rPr>
          <w:lang w:eastAsia="en-US"/>
        </w:rPr>
        <w:t>:</w:t>
      </w:r>
      <w:r w:rsidRPr="00A87B16">
        <w:rPr>
          <w:lang w:eastAsia="en-US"/>
        </w:rPr>
        <w:t xml:space="preserve"> 5 en wel over</w:t>
      </w:r>
      <w:r w:rsidR="004D4E0A" w:rsidRPr="00A87B16">
        <w:rPr>
          <w:lang w:eastAsia="en-US"/>
        </w:rPr>
        <w:t xml:space="preserve"> de </w:t>
      </w:r>
      <w:r w:rsidRPr="00A87B16">
        <w:rPr>
          <w:lang w:eastAsia="en-US"/>
        </w:rPr>
        <w:t>indruk,</w:t>
      </w:r>
      <w:r w:rsidR="00D96CC1">
        <w:rPr>
          <w:lang w:eastAsia="en-US"/>
        </w:rPr>
        <w:t xml:space="preserve"> die </w:t>
      </w:r>
      <w:r w:rsidRPr="00A87B16">
        <w:rPr>
          <w:lang w:eastAsia="en-US"/>
        </w:rPr>
        <w:t>hij had over</w:t>
      </w:r>
      <w:r w:rsidR="004D4E0A" w:rsidRPr="00A87B16">
        <w:rPr>
          <w:lang w:eastAsia="en-US"/>
        </w:rPr>
        <w:t xml:space="preserve"> de </w:t>
      </w:r>
      <w:r w:rsidRPr="00A87B16">
        <w:rPr>
          <w:lang w:eastAsia="en-US"/>
        </w:rPr>
        <w:t>toestand van land en kerk.</w:t>
      </w:r>
    </w:p>
    <w:p w:rsidR="005A51D8" w:rsidRPr="00633AA8" w:rsidRDefault="005A51D8" w:rsidP="00F0385C">
      <w:pPr>
        <w:jc w:val="both"/>
        <w:rPr>
          <w:b/>
          <w:i/>
          <w:lang w:eastAsia="en-US"/>
        </w:rPr>
      </w:pPr>
      <w:r w:rsidRPr="00A87B16">
        <w:rPr>
          <w:lang w:eastAsia="en-US"/>
        </w:rPr>
        <w:t>In</w:t>
      </w:r>
      <w:r w:rsidR="004D4E0A" w:rsidRPr="00A87B16">
        <w:rPr>
          <w:lang w:eastAsia="en-US"/>
        </w:rPr>
        <w:t xml:space="preserve"> de </w:t>
      </w:r>
      <w:r w:rsidR="00633AA8">
        <w:rPr>
          <w:lang w:eastAsia="en-US"/>
        </w:rPr>
        <w:t>laatste</w:t>
      </w:r>
      <w:r w:rsidRPr="00A87B16">
        <w:rPr>
          <w:lang w:eastAsia="en-US"/>
        </w:rPr>
        <w:t xml:space="preserve"> tijd van zijn bediening en in de maken</w:t>
      </w:r>
      <w:r w:rsidRPr="00A87B16">
        <w:rPr>
          <w:lang w:eastAsia="en-US"/>
        </w:rPr>
        <w:softHyphen/>
        <w:t>de avondstond van zijn leven werd zijn verlangen naar</w:t>
      </w:r>
      <w:r w:rsidR="004D4E0A" w:rsidRPr="00A87B16">
        <w:rPr>
          <w:lang w:eastAsia="en-US"/>
        </w:rPr>
        <w:t xml:space="preserve"> de </w:t>
      </w:r>
      <w:r w:rsidRPr="00A87B16">
        <w:rPr>
          <w:lang w:eastAsia="en-US"/>
        </w:rPr>
        <w:t>hemel dikwijls daarin openbaar, dat hij in zijn huis en in partic</w:t>
      </w:r>
      <w:r w:rsidR="00633AA8">
        <w:rPr>
          <w:lang w:eastAsia="en-US"/>
        </w:rPr>
        <w:t>uliere gezelschappen veel er me</w:t>
      </w:r>
      <w:r w:rsidRPr="00A87B16">
        <w:rPr>
          <w:lang w:eastAsia="en-US"/>
        </w:rPr>
        <w:t>e op had, om</w:t>
      </w:r>
      <w:r w:rsidR="00633AA8">
        <w:rPr>
          <w:lang w:eastAsia="en-US"/>
        </w:rPr>
        <w:t xml:space="preserve"> </w:t>
      </w:r>
      <w:r w:rsidRPr="00A87B16">
        <w:rPr>
          <w:lang w:eastAsia="en-US"/>
        </w:rPr>
        <w:t xml:space="preserve">voor zichzelf en met anderen op te zingen het </w:t>
      </w:r>
      <w:r w:rsidR="004D4E0A" w:rsidRPr="00A87B16">
        <w:rPr>
          <w:lang w:eastAsia="en-US"/>
        </w:rPr>
        <w:t>"</w:t>
      </w:r>
      <w:r w:rsidR="005477E8">
        <w:rPr>
          <w:lang w:eastAsia="en-US"/>
        </w:rPr>
        <w:t>Hemels</w:t>
      </w:r>
      <w:r w:rsidRPr="00A87B16">
        <w:rPr>
          <w:lang w:eastAsia="en-US"/>
        </w:rPr>
        <w:t xml:space="preserve"> lied der engelen" van </w:t>
      </w:r>
      <w:r w:rsidRPr="00633AA8">
        <w:rPr>
          <w:b/>
          <w:i/>
          <w:lang w:eastAsia="en-US"/>
        </w:rPr>
        <w:t xml:space="preserve">Philippus van </w:t>
      </w:r>
      <w:r w:rsidR="00633AA8" w:rsidRPr="00633AA8">
        <w:rPr>
          <w:b/>
          <w:i/>
          <w:lang w:eastAsia="en-US"/>
        </w:rPr>
        <w:t>S</w:t>
      </w:r>
      <w:r w:rsidRPr="00633AA8">
        <w:rPr>
          <w:b/>
          <w:i/>
          <w:lang w:eastAsia="en-US"/>
        </w:rPr>
        <w:t>orgen:</w:t>
      </w:r>
    </w:p>
    <w:p w:rsidR="00633AA8" w:rsidRDefault="00633AA8" w:rsidP="00F0385C">
      <w:pPr>
        <w:jc w:val="both"/>
        <w:rPr>
          <w:lang w:eastAsia="en-US"/>
        </w:rPr>
      </w:pPr>
    </w:p>
    <w:p w:rsidR="005A51D8" w:rsidRPr="00633AA8" w:rsidRDefault="005A51D8" w:rsidP="00633AA8">
      <w:pPr>
        <w:ind w:left="720"/>
        <w:jc w:val="both"/>
        <w:rPr>
          <w:i/>
          <w:lang w:eastAsia="en-US"/>
        </w:rPr>
      </w:pPr>
      <w:r w:rsidRPr="00633AA8">
        <w:rPr>
          <w:i/>
          <w:lang w:eastAsia="en-US"/>
        </w:rPr>
        <w:t>Oneindig, algenoegzaam Heer,</w:t>
      </w:r>
    </w:p>
    <w:p w:rsidR="005A51D8" w:rsidRPr="00633AA8" w:rsidRDefault="005A51D8" w:rsidP="00633AA8">
      <w:pPr>
        <w:ind w:left="720"/>
        <w:jc w:val="both"/>
        <w:rPr>
          <w:i/>
          <w:lang w:eastAsia="en-US"/>
        </w:rPr>
      </w:pPr>
      <w:r w:rsidRPr="00633AA8">
        <w:rPr>
          <w:i/>
          <w:lang w:eastAsia="en-US"/>
        </w:rPr>
        <w:t>Uw wonderlijke werken</w:t>
      </w:r>
    </w:p>
    <w:p w:rsidR="005A51D8" w:rsidRPr="00633AA8" w:rsidRDefault="005A51D8" w:rsidP="00633AA8">
      <w:pPr>
        <w:ind w:left="720"/>
        <w:jc w:val="both"/>
        <w:rPr>
          <w:i/>
          <w:lang w:eastAsia="en-US"/>
        </w:rPr>
      </w:pPr>
      <w:r w:rsidRPr="00633AA8">
        <w:rPr>
          <w:i/>
          <w:lang w:eastAsia="en-US"/>
        </w:rPr>
        <w:t>Zijn overal tot Uwer eer,</w:t>
      </w:r>
    </w:p>
    <w:p w:rsidR="005A51D8" w:rsidRPr="00633AA8" w:rsidRDefault="005A51D8" w:rsidP="00633AA8">
      <w:pPr>
        <w:ind w:left="720"/>
        <w:jc w:val="both"/>
        <w:rPr>
          <w:i/>
          <w:lang w:eastAsia="en-US"/>
        </w:rPr>
      </w:pPr>
      <w:r w:rsidRPr="00633AA8">
        <w:rPr>
          <w:i/>
          <w:lang w:eastAsia="en-US"/>
        </w:rPr>
        <w:t>Klaarblijkelijk te merken.</w:t>
      </w:r>
    </w:p>
    <w:p w:rsidR="00633AA8" w:rsidRDefault="00633AA8" w:rsidP="00F0385C">
      <w:pPr>
        <w:jc w:val="both"/>
        <w:rPr>
          <w:lang w:eastAsia="en-US"/>
        </w:rPr>
      </w:pPr>
    </w:p>
    <w:p w:rsidR="005A51D8" w:rsidRPr="00A87B16" w:rsidRDefault="005A51D8" w:rsidP="00F0385C">
      <w:pPr>
        <w:jc w:val="both"/>
        <w:rPr>
          <w:lang w:eastAsia="en-US"/>
        </w:rPr>
      </w:pPr>
      <w:r w:rsidRPr="00A87B16">
        <w:rPr>
          <w:lang w:eastAsia="en-US"/>
        </w:rPr>
        <w:t>Voor</w:t>
      </w:r>
      <w:r w:rsidR="00633AA8">
        <w:rPr>
          <w:lang w:eastAsia="en-US"/>
        </w:rPr>
        <w:t>al wat in de negende afde</w:t>
      </w:r>
      <w:r w:rsidRPr="00A87B16">
        <w:rPr>
          <w:lang w:eastAsia="en-US"/>
        </w:rPr>
        <w:t>ling van dat lied voor</w:t>
      </w:r>
      <w:r w:rsidRPr="00A87B16">
        <w:rPr>
          <w:lang w:eastAsia="en-US"/>
        </w:rPr>
        <w:softHyphen/>
        <w:t>komt, verkwikte zijn hart en voerde hem als ten hemel in:</w:t>
      </w:r>
    </w:p>
    <w:p w:rsidR="00633AA8" w:rsidRDefault="00633AA8" w:rsidP="00F0385C">
      <w:pPr>
        <w:jc w:val="both"/>
        <w:rPr>
          <w:lang w:eastAsia="en-US"/>
        </w:rPr>
      </w:pPr>
    </w:p>
    <w:p w:rsidR="005A51D8" w:rsidRPr="00633AA8" w:rsidRDefault="005A51D8" w:rsidP="00633AA8">
      <w:pPr>
        <w:ind w:left="720"/>
        <w:jc w:val="both"/>
        <w:rPr>
          <w:i/>
          <w:lang w:eastAsia="en-US"/>
        </w:rPr>
      </w:pPr>
      <w:r w:rsidRPr="00633AA8">
        <w:rPr>
          <w:i/>
          <w:lang w:eastAsia="en-US"/>
        </w:rPr>
        <w:t>Zijt gij genegen, ziel op aard,</w:t>
      </w:r>
    </w:p>
    <w:p w:rsidR="005A51D8" w:rsidRPr="00633AA8" w:rsidRDefault="005A51D8" w:rsidP="00633AA8">
      <w:pPr>
        <w:ind w:left="720"/>
        <w:jc w:val="both"/>
        <w:rPr>
          <w:i/>
          <w:lang w:eastAsia="en-US"/>
        </w:rPr>
      </w:pPr>
      <w:r w:rsidRPr="00633AA8">
        <w:rPr>
          <w:i/>
          <w:lang w:eastAsia="en-US"/>
        </w:rPr>
        <w:t>Der eng</w:t>
      </w:r>
      <w:r w:rsidR="00633AA8" w:rsidRPr="00633AA8">
        <w:rPr>
          <w:i/>
          <w:lang w:eastAsia="en-US"/>
        </w:rPr>
        <w:t>'</w:t>
      </w:r>
      <w:r w:rsidRPr="00633AA8">
        <w:rPr>
          <w:i/>
          <w:lang w:eastAsia="en-US"/>
        </w:rPr>
        <w:t xml:space="preserve">len toon te </w:t>
      </w:r>
      <w:r w:rsidR="00F0385C" w:rsidRPr="00633AA8">
        <w:rPr>
          <w:i/>
          <w:lang w:eastAsia="en-US"/>
        </w:rPr>
        <w:t>lere</w:t>
      </w:r>
      <w:r w:rsidRPr="00633AA8">
        <w:rPr>
          <w:i/>
          <w:lang w:eastAsia="en-US"/>
        </w:rPr>
        <w:t>n?</w:t>
      </w:r>
    </w:p>
    <w:p w:rsidR="005A51D8" w:rsidRPr="00633AA8" w:rsidRDefault="00633AA8" w:rsidP="00633AA8">
      <w:pPr>
        <w:ind w:left="720"/>
        <w:jc w:val="both"/>
        <w:rPr>
          <w:i/>
          <w:lang w:eastAsia="en-US"/>
        </w:rPr>
      </w:pPr>
      <w:r w:rsidRPr="00633AA8">
        <w:rPr>
          <w:i/>
          <w:lang w:eastAsia="en-US"/>
        </w:rPr>
        <w:t>Zo</w:t>
      </w:r>
      <w:r w:rsidR="005A51D8" w:rsidRPr="00633AA8">
        <w:rPr>
          <w:i/>
          <w:lang w:eastAsia="en-US"/>
        </w:rPr>
        <w:t xml:space="preserve"> keert uw </w:t>
      </w:r>
      <w:r w:rsidR="00A87B16" w:rsidRPr="00633AA8">
        <w:rPr>
          <w:i/>
          <w:lang w:eastAsia="en-US"/>
        </w:rPr>
        <w:t>ore</w:t>
      </w:r>
      <w:r w:rsidR="005A51D8" w:rsidRPr="00633AA8">
        <w:rPr>
          <w:i/>
          <w:lang w:eastAsia="en-US"/>
        </w:rPr>
        <w:t>n hemelwaart</w:t>
      </w:r>
    </w:p>
    <w:p w:rsidR="005A51D8" w:rsidRPr="00633AA8" w:rsidRDefault="00633AA8" w:rsidP="00633AA8">
      <w:pPr>
        <w:ind w:left="720"/>
        <w:jc w:val="both"/>
        <w:rPr>
          <w:i/>
          <w:lang w:eastAsia="en-US"/>
        </w:rPr>
      </w:pPr>
      <w:r w:rsidRPr="00633AA8">
        <w:rPr>
          <w:i/>
          <w:lang w:eastAsia="en-US"/>
        </w:rPr>
        <w:t>En luister hen God e</w:t>
      </w:r>
      <w:r w:rsidR="005A51D8" w:rsidRPr="00633AA8">
        <w:rPr>
          <w:i/>
          <w:lang w:eastAsia="en-US"/>
        </w:rPr>
        <w:t>ren:</w:t>
      </w:r>
    </w:p>
    <w:p w:rsidR="005A51D8" w:rsidRPr="00633AA8" w:rsidRDefault="005A51D8" w:rsidP="00633AA8">
      <w:pPr>
        <w:ind w:left="720"/>
        <w:jc w:val="both"/>
        <w:rPr>
          <w:i/>
          <w:lang w:eastAsia="en-US"/>
        </w:rPr>
      </w:pPr>
      <w:r w:rsidRPr="00633AA8">
        <w:rPr>
          <w:i/>
          <w:lang w:eastAsia="en-US"/>
        </w:rPr>
        <w:t>Heilig, heilig, heilig is de Heer der heirscharen,</w:t>
      </w:r>
    </w:p>
    <w:p w:rsidR="005A51D8" w:rsidRPr="00633AA8" w:rsidRDefault="005A51D8" w:rsidP="00633AA8">
      <w:pPr>
        <w:ind w:left="720"/>
        <w:jc w:val="both"/>
        <w:rPr>
          <w:i/>
          <w:lang w:eastAsia="en-US"/>
        </w:rPr>
      </w:pPr>
      <w:r w:rsidRPr="00633AA8">
        <w:rPr>
          <w:i/>
          <w:lang w:eastAsia="en-US"/>
        </w:rPr>
        <w:t>Van Uwe heerlijkheid is alles vol op aarden.</w:t>
      </w:r>
    </w:p>
    <w:p w:rsidR="00633AA8" w:rsidRDefault="00633AA8" w:rsidP="00F0385C">
      <w:pPr>
        <w:jc w:val="both"/>
        <w:rPr>
          <w:lang w:eastAsia="en-US"/>
        </w:rPr>
      </w:pPr>
    </w:p>
    <w:p w:rsidR="005A51D8" w:rsidRPr="00A87B16" w:rsidRDefault="005A51D8" w:rsidP="00F0385C">
      <w:pPr>
        <w:jc w:val="both"/>
        <w:rPr>
          <w:lang w:eastAsia="en-US"/>
        </w:rPr>
      </w:pPr>
      <w:r w:rsidRPr="00A87B16">
        <w:rPr>
          <w:lang w:eastAsia="en-US"/>
        </w:rPr>
        <w:t>Hierbij was hij dikwijls gewoon, daar hij in zijn tijd een groot liefhebber van zang was, er aan toe te voegen het vierde vers van</w:t>
      </w:r>
      <w:r w:rsidR="004D4E0A" w:rsidRPr="00A87B16">
        <w:rPr>
          <w:lang w:eastAsia="en-US"/>
        </w:rPr>
        <w:t xml:space="preserve"> de </w:t>
      </w:r>
      <w:r w:rsidR="00633AA8">
        <w:rPr>
          <w:lang w:eastAsia="en-US"/>
        </w:rPr>
        <w:t>138ste</w:t>
      </w:r>
      <w:r w:rsidRPr="00A87B16">
        <w:rPr>
          <w:lang w:eastAsia="en-US"/>
        </w:rPr>
        <w:t xml:space="preserve"> Psalm, 't geen wij met zijn Eerwaarde meer dan eens bij zijn zoet gezelschap hebben opgezongen, toen hij nog in de kracht van zijn jaren was.</w:t>
      </w:r>
    </w:p>
    <w:p w:rsidR="005A51D8" w:rsidRPr="00A87B16" w:rsidRDefault="00633AA8" w:rsidP="00F0385C">
      <w:pPr>
        <w:jc w:val="both"/>
        <w:rPr>
          <w:lang w:eastAsia="en-US"/>
        </w:rPr>
      </w:pPr>
      <w:r>
        <w:rPr>
          <w:lang w:eastAsia="en-US"/>
        </w:rPr>
        <w:t>In zijn laatste</w:t>
      </w:r>
      <w:r w:rsidR="005A51D8" w:rsidRPr="00A87B16">
        <w:rPr>
          <w:lang w:eastAsia="en-US"/>
        </w:rPr>
        <w:t xml:space="preserve"> tijd heeft men hem zeer werkzaam gevonden in uitschietende gebeden. Onder anderen hoor</w:t>
      </w:r>
      <w:r w:rsidR="005A51D8" w:rsidRPr="00A87B16">
        <w:rPr>
          <w:lang w:eastAsia="en-US"/>
        </w:rPr>
        <w:softHyphen/>
        <w:t xml:space="preserve">de men hem hartelijk uitboezemen uit Psalm 119 het 38ste vers: </w:t>
      </w:r>
      <w:r w:rsidR="004D4E0A" w:rsidRPr="00A87B16">
        <w:rPr>
          <w:lang w:eastAsia="en-US"/>
        </w:rPr>
        <w:t>"</w:t>
      </w:r>
      <w:r w:rsidR="005A51D8" w:rsidRPr="00A87B16">
        <w:rPr>
          <w:lang w:eastAsia="en-US"/>
        </w:rPr>
        <w:t>Bevestig Uw toezegging aan Uw knecht, die Uw vr</w:t>
      </w:r>
      <w:r w:rsidR="00F0385C" w:rsidRPr="00A87B16">
        <w:rPr>
          <w:lang w:eastAsia="en-US"/>
        </w:rPr>
        <w:t>eze</w:t>
      </w:r>
      <w:r w:rsidR="005A51D8" w:rsidRPr="00A87B16">
        <w:rPr>
          <w:lang w:eastAsia="en-US"/>
        </w:rPr>
        <w:t xml:space="preserve"> toegedaan is." Dan wederom het 49ste vers: </w:t>
      </w:r>
      <w:r w:rsidR="004D4E0A" w:rsidRPr="00A87B16">
        <w:rPr>
          <w:lang w:eastAsia="en-US"/>
        </w:rPr>
        <w:t>"</w:t>
      </w:r>
      <w:r w:rsidR="005A51D8" w:rsidRPr="00A87B16">
        <w:rPr>
          <w:lang w:eastAsia="en-US"/>
        </w:rPr>
        <w:t>Gedenk des w</w:t>
      </w:r>
      <w:r>
        <w:rPr>
          <w:lang w:eastAsia="en-US"/>
        </w:rPr>
        <w:t>o</w:t>
      </w:r>
      <w:r w:rsidR="005A51D8" w:rsidRPr="00A87B16">
        <w:rPr>
          <w:lang w:eastAsia="en-US"/>
        </w:rPr>
        <w:t>ords, tot</w:t>
      </w:r>
      <w:r w:rsidR="00A87B16">
        <w:rPr>
          <w:lang w:eastAsia="en-US"/>
        </w:rPr>
        <w:t xml:space="preserve"> uw </w:t>
      </w:r>
      <w:r w:rsidR="005A51D8" w:rsidRPr="00A87B16">
        <w:rPr>
          <w:lang w:eastAsia="en-US"/>
        </w:rPr>
        <w:t>knecht gesproken, op hetwelk Gij mij hebt doen hopen."</w:t>
      </w:r>
    </w:p>
    <w:p w:rsidR="00633AA8" w:rsidRDefault="005A51D8" w:rsidP="00F0385C">
      <w:pPr>
        <w:jc w:val="both"/>
        <w:rPr>
          <w:lang w:eastAsia="en-US"/>
        </w:rPr>
      </w:pPr>
      <w:r w:rsidRPr="00A87B16">
        <w:rPr>
          <w:lang w:eastAsia="en-US"/>
        </w:rPr>
        <w:t>Het is ongeveer acht á tien weken geleden, toen hij in zijn stille eenzaamheid zat, dat iemand bij hem kwam, vragende waarover hij bezig was te denken. Hij ant</w:t>
      </w:r>
      <w:r w:rsidRPr="00A87B16">
        <w:rPr>
          <w:lang w:eastAsia="en-US"/>
        </w:rPr>
        <w:softHyphen/>
        <w:t xml:space="preserve">woordde toen in een zeer bedaarde gemoedsgestalte: </w:t>
      </w:r>
      <w:r w:rsidR="004D4E0A" w:rsidRPr="00A87B16">
        <w:rPr>
          <w:lang w:eastAsia="en-US"/>
        </w:rPr>
        <w:t>"</w:t>
      </w:r>
      <w:r w:rsidRPr="00A87B16">
        <w:rPr>
          <w:lang w:eastAsia="en-US"/>
        </w:rPr>
        <w:t>Ik zit te denken, wat het al in heeft, met een drie-</w:t>
      </w:r>
      <w:r w:rsidR="004D4E0A" w:rsidRPr="00A87B16">
        <w:rPr>
          <w:lang w:eastAsia="en-US"/>
        </w:rPr>
        <w:t>eni</w:t>
      </w:r>
      <w:r w:rsidRPr="00A87B16">
        <w:rPr>
          <w:lang w:eastAsia="en-US"/>
        </w:rPr>
        <w:t>g God verzoend te zijn en hoe de Heere mij grond geeft, om te gel</w:t>
      </w:r>
      <w:r w:rsidR="00A87B16">
        <w:rPr>
          <w:lang w:eastAsia="en-US"/>
        </w:rPr>
        <w:t>ove</w:t>
      </w:r>
      <w:r w:rsidRPr="00A87B16">
        <w:rPr>
          <w:lang w:eastAsia="en-US"/>
        </w:rPr>
        <w:t xml:space="preserve">n, dat ik voor mijzelf daar ook deel aan heb." </w:t>
      </w:r>
    </w:p>
    <w:p w:rsidR="00633AA8" w:rsidRDefault="005A51D8" w:rsidP="00F0385C">
      <w:pPr>
        <w:jc w:val="both"/>
        <w:rPr>
          <w:lang w:eastAsia="en-US"/>
        </w:rPr>
      </w:pPr>
      <w:r w:rsidRPr="00A87B16">
        <w:rPr>
          <w:lang w:eastAsia="en-US"/>
        </w:rPr>
        <w:t>Ongeveer in</w:t>
      </w:r>
      <w:r w:rsidR="00D96CC1">
        <w:rPr>
          <w:lang w:eastAsia="en-US"/>
        </w:rPr>
        <w:t xml:space="preserve"> die </w:t>
      </w:r>
      <w:r w:rsidR="00633AA8">
        <w:rPr>
          <w:lang w:eastAsia="en-US"/>
        </w:rPr>
        <w:t>zelfde</w:t>
      </w:r>
      <w:r w:rsidRPr="00A87B16">
        <w:rPr>
          <w:lang w:eastAsia="en-US"/>
        </w:rPr>
        <w:t xml:space="preserve"> t</w:t>
      </w:r>
      <w:r w:rsidR="00633AA8">
        <w:rPr>
          <w:lang w:eastAsia="en-US"/>
        </w:rPr>
        <w:t xml:space="preserve">ijd bezocht hem één van zijn </w:t>
      </w:r>
      <w:r w:rsidRPr="00A87B16">
        <w:rPr>
          <w:lang w:eastAsia="en-US"/>
        </w:rPr>
        <w:t>hartelijke vriendinnen. Hij vroeg haar, of ze wel bezig was in</w:t>
      </w:r>
      <w:r w:rsidR="004D4E0A" w:rsidRPr="00A87B16">
        <w:rPr>
          <w:lang w:eastAsia="en-US"/>
        </w:rPr>
        <w:t xml:space="preserve"> de </w:t>
      </w:r>
      <w:r w:rsidR="00633AA8">
        <w:rPr>
          <w:lang w:eastAsia="en-US"/>
        </w:rPr>
        <w:t>geestelijke</w:t>
      </w:r>
      <w:r w:rsidRPr="00A87B16">
        <w:rPr>
          <w:lang w:eastAsia="en-US"/>
        </w:rPr>
        <w:t xml:space="preserve"> strijd, die hem daarop antwoordde: </w:t>
      </w:r>
      <w:r w:rsidR="004D4E0A" w:rsidRPr="00A87B16">
        <w:rPr>
          <w:lang w:eastAsia="en-US"/>
        </w:rPr>
        <w:t>"</w:t>
      </w:r>
      <w:r w:rsidRPr="00A87B16">
        <w:rPr>
          <w:lang w:eastAsia="en-US"/>
        </w:rPr>
        <w:t>Wel mijnheer, gij zijt immers nu al buiten</w:t>
      </w:r>
      <w:r w:rsidR="004D4E0A" w:rsidRPr="00A87B16">
        <w:rPr>
          <w:lang w:eastAsia="en-US"/>
        </w:rPr>
        <w:t xml:space="preserve"> de </w:t>
      </w:r>
      <w:r w:rsidRPr="00A87B16">
        <w:rPr>
          <w:lang w:eastAsia="en-US"/>
        </w:rPr>
        <w:t xml:space="preserve">strijd?" </w:t>
      </w:r>
    </w:p>
    <w:p w:rsidR="005A51D8" w:rsidRPr="00A87B16" w:rsidRDefault="005A51D8" w:rsidP="00F0385C">
      <w:pPr>
        <w:jc w:val="both"/>
        <w:rPr>
          <w:lang w:eastAsia="en-US"/>
        </w:rPr>
      </w:pPr>
      <w:r w:rsidRPr="00A87B16">
        <w:rPr>
          <w:lang w:eastAsia="en-US"/>
        </w:rPr>
        <w:t>Zijn Eerwaarde gaf hierop ten antwoord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Zacht, zacht, men heeft</w:t>
      </w:r>
      <w:r w:rsidR="00633AA8">
        <w:rPr>
          <w:lang w:eastAsia="en-US"/>
        </w:rPr>
        <w:t xml:space="preserve"> zo</w:t>
      </w:r>
      <w:r w:rsidRPr="00A87B16">
        <w:rPr>
          <w:lang w:eastAsia="en-US"/>
        </w:rPr>
        <w:t>lang te strijden, als men niet in de over</w:t>
      </w:r>
      <w:r w:rsidRPr="00A87B16">
        <w:rPr>
          <w:lang w:eastAsia="en-US"/>
        </w:rPr>
        <w:softHyphen/>
        <w:t>winning is ingegaan."</w:t>
      </w:r>
    </w:p>
    <w:p w:rsidR="005A51D8" w:rsidRPr="00A87B16" w:rsidRDefault="005A51D8" w:rsidP="00F0385C">
      <w:pPr>
        <w:jc w:val="both"/>
        <w:rPr>
          <w:lang w:eastAsia="en-US"/>
        </w:rPr>
      </w:pPr>
      <w:r w:rsidRPr="00A87B16">
        <w:rPr>
          <w:lang w:eastAsia="en-US"/>
        </w:rPr>
        <w:t>Kort geleden zeide hij nog tot één zijner collega's, dat hij voor zichzelf hoe langer hoe meer lust had om in een kinderlijke gestalte van eerbied en ontzag, in afhanging van</w:t>
      </w:r>
      <w:r w:rsidR="004D4E0A" w:rsidRPr="00A87B16">
        <w:rPr>
          <w:lang w:eastAsia="en-US"/>
        </w:rPr>
        <w:t xml:space="preserve"> de </w:t>
      </w:r>
      <w:r w:rsidRPr="00A87B16">
        <w:rPr>
          <w:lang w:eastAsia="en-US"/>
        </w:rPr>
        <w:t xml:space="preserve">Heere, voor Hem te leven. Hij had een zeer sterk verlangen, om van zijn </w:t>
      </w:r>
      <w:r w:rsidR="005477E8">
        <w:rPr>
          <w:lang w:eastAsia="en-US"/>
        </w:rPr>
        <w:t>aards</w:t>
      </w:r>
      <w:r w:rsidR="00633AA8">
        <w:rPr>
          <w:lang w:eastAsia="en-US"/>
        </w:rPr>
        <w:t>e</w:t>
      </w:r>
      <w:r w:rsidRPr="00A87B16">
        <w:rPr>
          <w:lang w:eastAsia="en-US"/>
        </w:rPr>
        <w:t xml:space="preserve"> tabernakel ontslagen te worden, om haast in</w:t>
      </w:r>
      <w:r w:rsidR="004D4E0A" w:rsidRPr="00A87B16">
        <w:rPr>
          <w:lang w:eastAsia="en-US"/>
        </w:rPr>
        <w:t xml:space="preserve"> de </w:t>
      </w:r>
      <w:r w:rsidRPr="00A87B16">
        <w:rPr>
          <w:lang w:eastAsia="en-US"/>
        </w:rPr>
        <w:t>hemel te zijn bij zijn godzalige collega's, die reeds voor</w:t>
      </w:r>
      <w:r w:rsidR="004D4E0A" w:rsidRPr="00A87B16">
        <w:rPr>
          <w:lang w:eastAsia="en-US"/>
        </w:rPr>
        <w:t xml:space="preserve"> de </w:t>
      </w:r>
      <w:r w:rsidRPr="00A87B16">
        <w:rPr>
          <w:lang w:eastAsia="en-US"/>
        </w:rPr>
        <w:t xml:space="preserve">Troon zijn, waarvan hij er verscheidene voor zich had zien </w:t>
      </w:r>
      <w:r w:rsidR="00445DA1">
        <w:rPr>
          <w:lang w:eastAsia="en-US"/>
        </w:rPr>
        <w:t>heengaan</w:t>
      </w:r>
      <w:r w:rsidRPr="00A87B16">
        <w:rPr>
          <w:lang w:eastAsia="en-US"/>
        </w:rPr>
        <w:t xml:space="preserve">, </w:t>
      </w:r>
      <w:r w:rsidR="004D4E0A" w:rsidRPr="00A87B16">
        <w:rPr>
          <w:lang w:eastAsia="en-US"/>
        </w:rPr>
        <w:t>zoa</w:t>
      </w:r>
      <w:r w:rsidRPr="00A87B16">
        <w:rPr>
          <w:lang w:eastAsia="en-US"/>
        </w:rPr>
        <w:t>ls</w:t>
      </w:r>
      <w:r w:rsidR="004D4E0A" w:rsidRPr="00A87B16">
        <w:rPr>
          <w:lang w:eastAsia="en-US"/>
        </w:rPr>
        <w:t xml:space="preserve"> de </w:t>
      </w:r>
      <w:r w:rsidRPr="00A87B16">
        <w:rPr>
          <w:lang w:eastAsia="en-US"/>
        </w:rPr>
        <w:t>zaligen Winand Doesburg, wiens opvolger hij was en zijn bijzondere boezemvrienden, als daar waren: Brakel, Eversdijk, van Stri</w:t>
      </w:r>
      <w:r w:rsidR="006D37A8">
        <w:rPr>
          <w:lang w:eastAsia="en-US"/>
        </w:rPr>
        <w:t>j</w:t>
      </w:r>
      <w:r w:rsidRPr="00A87B16">
        <w:rPr>
          <w:lang w:eastAsia="en-US"/>
        </w:rPr>
        <w:t>en, Fruijtier en meer anderen.</w:t>
      </w:r>
    </w:p>
    <w:p w:rsidR="005A51D8" w:rsidRPr="00A87B16" w:rsidRDefault="005A51D8" w:rsidP="00F0385C">
      <w:pPr>
        <w:jc w:val="both"/>
        <w:rPr>
          <w:lang w:eastAsia="en-US"/>
        </w:rPr>
      </w:pPr>
      <w:r w:rsidRPr="00A87B16">
        <w:rPr>
          <w:lang w:eastAsia="en-US"/>
        </w:rPr>
        <w:t>Onder al deze heilige zielsgestalten gaf hij blijken, dat hij oud en der dagen zat was en reikhalzende uitzag naar een zalige eeuwigheid, als één, die</w:t>
      </w:r>
      <w:r w:rsidR="004D4E0A" w:rsidRPr="00A87B16">
        <w:rPr>
          <w:lang w:eastAsia="en-US"/>
        </w:rPr>
        <w:t xml:space="preserve"> de </w:t>
      </w:r>
      <w:r w:rsidRPr="00A87B16">
        <w:rPr>
          <w:lang w:eastAsia="en-US"/>
        </w:rPr>
        <w:t xml:space="preserve">tijd moede was, </w:t>
      </w:r>
      <w:r w:rsidR="00F0385C" w:rsidRPr="00A87B16">
        <w:rPr>
          <w:lang w:eastAsia="en-US"/>
        </w:rPr>
        <w:t>wens</w:t>
      </w:r>
      <w:r w:rsidRPr="00A87B16">
        <w:rPr>
          <w:lang w:eastAsia="en-US"/>
        </w:rPr>
        <w:t>ende, dat zijn tijdgordijn opgerold</w:t>
      </w:r>
      <w:r w:rsidR="006D37A8">
        <w:rPr>
          <w:lang w:eastAsia="en-US"/>
        </w:rPr>
        <w:t xml:space="preserve"> mocht worden en tot een zalige</w:t>
      </w:r>
      <w:r w:rsidRPr="00A87B16">
        <w:rPr>
          <w:lang w:eastAsia="en-US"/>
        </w:rPr>
        <w:t xml:space="preserve"> omgang met Christus gebracht.</w:t>
      </w:r>
    </w:p>
    <w:p w:rsidR="006D37A8" w:rsidRDefault="006D37A8" w:rsidP="00F0385C">
      <w:pPr>
        <w:jc w:val="both"/>
        <w:rPr>
          <w:lang w:eastAsia="en-US"/>
        </w:rPr>
      </w:pPr>
    </w:p>
    <w:p w:rsidR="006D37A8" w:rsidRDefault="005A51D8" w:rsidP="00F0385C">
      <w:pPr>
        <w:jc w:val="both"/>
        <w:rPr>
          <w:lang w:eastAsia="en-US"/>
        </w:rPr>
      </w:pPr>
      <w:r w:rsidRPr="00A87B16">
        <w:rPr>
          <w:lang w:eastAsia="en-US"/>
        </w:rPr>
        <w:t xml:space="preserve">IV. </w:t>
      </w:r>
      <w:r w:rsidRPr="006D37A8">
        <w:rPr>
          <w:b/>
          <w:i/>
          <w:lang w:eastAsia="en-US"/>
        </w:rPr>
        <w:t>Hij stierf op een zeer onverwachte wijze,</w:t>
      </w:r>
      <w:r w:rsidRPr="00A87B16">
        <w:rPr>
          <w:lang w:eastAsia="en-US"/>
        </w:rPr>
        <w:t xml:space="preserve"> waar men weinig bedacht op was</w:t>
      </w:r>
      <w:r w:rsidR="00A87B16">
        <w:rPr>
          <w:lang w:eastAsia="en-US"/>
        </w:rPr>
        <w:t>;</w:t>
      </w:r>
      <w:r w:rsidRPr="00A87B16">
        <w:rPr>
          <w:lang w:eastAsia="en-US"/>
        </w:rPr>
        <w:t xml:space="preserve"> hij stierf op een zeer zachte wijze, nadat er al </w:t>
      </w:r>
      <w:r w:rsidR="004D4E0A" w:rsidRPr="00A87B16">
        <w:rPr>
          <w:lang w:eastAsia="en-US"/>
        </w:rPr>
        <w:t>eni</w:t>
      </w:r>
      <w:r w:rsidRPr="00A87B16">
        <w:rPr>
          <w:lang w:eastAsia="en-US"/>
        </w:rPr>
        <w:t>ge merkbare zwakheids- en stervens</w:t>
      </w:r>
      <w:r w:rsidRPr="00A87B16">
        <w:rPr>
          <w:lang w:eastAsia="en-US"/>
        </w:rPr>
        <w:softHyphen/>
        <w:t>blijken aan vooraf waren gegaan; hij</w:t>
      </w:r>
      <w:r w:rsidR="006D37A8">
        <w:rPr>
          <w:lang w:eastAsia="en-US"/>
        </w:rPr>
        <w:t xml:space="preserve"> stierf niet door een geweldige</w:t>
      </w:r>
      <w:r w:rsidRPr="00A87B16">
        <w:rPr>
          <w:lang w:eastAsia="en-US"/>
        </w:rPr>
        <w:t xml:space="preserve"> dood, maar uit verdwijning van alle levens</w:t>
      </w:r>
      <w:r w:rsidRPr="00A87B16">
        <w:rPr>
          <w:lang w:eastAsia="en-US"/>
        </w:rPr>
        <w:softHyphen/>
        <w:t>sappen</w:t>
      </w:r>
      <w:r w:rsidR="006D6A0A">
        <w:rPr>
          <w:lang w:eastAsia="en-US"/>
        </w:rPr>
        <w:t xml:space="preserve">. </w:t>
      </w:r>
    </w:p>
    <w:p w:rsidR="005A51D8" w:rsidRPr="00A87B16" w:rsidRDefault="006D6A0A" w:rsidP="00F0385C">
      <w:pPr>
        <w:jc w:val="both"/>
        <w:rPr>
          <w:lang w:eastAsia="en-US"/>
        </w:rPr>
      </w:pPr>
      <w:r>
        <w:rPr>
          <w:lang w:eastAsia="en-US"/>
        </w:rPr>
        <w:t>De</w:t>
      </w:r>
      <w:r w:rsidR="005A51D8" w:rsidRPr="00A87B16">
        <w:rPr>
          <w:lang w:eastAsia="en-US"/>
        </w:rPr>
        <w:t xml:space="preserve"> natuuroliën van zijn lamp waren verteerd, die hem niets meer konden bijzetten, om licht aan zijn taber</w:t>
      </w:r>
      <w:r w:rsidR="005A51D8" w:rsidRPr="00A87B16">
        <w:rPr>
          <w:lang w:eastAsia="en-US"/>
        </w:rPr>
        <w:softHyphen/>
        <w:t>nakel toe te brengen; hij stierf op een buitengewone wijze, waarvan men in</w:t>
      </w:r>
      <w:r w:rsidR="004D4E0A" w:rsidRPr="00A87B16">
        <w:rPr>
          <w:lang w:eastAsia="en-US"/>
        </w:rPr>
        <w:t xml:space="preserve"> de</w:t>
      </w:r>
      <w:r w:rsidR="006D37A8">
        <w:rPr>
          <w:lang w:eastAsia="en-US"/>
        </w:rPr>
        <w:t>n</w:t>
      </w:r>
      <w:r w:rsidR="004D4E0A" w:rsidRPr="00A87B16">
        <w:rPr>
          <w:lang w:eastAsia="en-US"/>
        </w:rPr>
        <w:t xml:space="preserve"> </w:t>
      </w:r>
      <w:r w:rsidR="005A51D8" w:rsidRPr="00A87B16">
        <w:rPr>
          <w:lang w:eastAsia="en-US"/>
        </w:rPr>
        <w:t>beginne geen besef had.</w:t>
      </w:r>
    </w:p>
    <w:p w:rsidR="005A51D8" w:rsidRPr="00A87B16" w:rsidRDefault="006D37A8" w:rsidP="00F0385C">
      <w:pPr>
        <w:jc w:val="both"/>
        <w:rPr>
          <w:lang w:eastAsia="en-US"/>
        </w:rPr>
      </w:pPr>
      <w:r>
        <w:rPr>
          <w:lang w:eastAsia="en-US"/>
        </w:rPr>
        <w:t>'</w:t>
      </w:r>
      <w:r w:rsidR="005A51D8" w:rsidRPr="00A87B16">
        <w:rPr>
          <w:lang w:eastAsia="en-US"/>
        </w:rPr>
        <w:t>s Donderdags,</w:t>
      </w:r>
      <w:r w:rsidR="004D4E0A" w:rsidRPr="00A87B16">
        <w:rPr>
          <w:lang w:eastAsia="en-US"/>
        </w:rPr>
        <w:t xml:space="preserve"> de </w:t>
      </w:r>
      <w:r>
        <w:rPr>
          <w:lang w:eastAsia="en-US"/>
        </w:rPr>
        <w:t>13de</w:t>
      </w:r>
      <w:r w:rsidR="005A51D8" w:rsidRPr="00A87B16">
        <w:rPr>
          <w:lang w:eastAsia="en-US"/>
        </w:rPr>
        <w:t xml:space="preserve"> Dece</w:t>
      </w:r>
      <w:r>
        <w:rPr>
          <w:lang w:eastAsia="en-US"/>
        </w:rPr>
        <w:t>mber, geraakte hij in een diepe</w:t>
      </w:r>
      <w:r w:rsidR="005A51D8" w:rsidRPr="00A87B16">
        <w:rPr>
          <w:lang w:eastAsia="en-US"/>
        </w:rPr>
        <w:t xml:space="preserve"> slaap, die duurde tot diep in</w:t>
      </w:r>
      <w:r w:rsidR="004D4E0A" w:rsidRPr="00A87B16">
        <w:rPr>
          <w:lang w:eastAsia="en-US"/>
        </w:rPr>
        <w:t xml:space="preserve"> de </w:t>
      </w:r>
      <w:r w:rsidR="00C85DFB">
        <w:rPr>
          <w:lang w:eastAsia="en-US"/>
        </w:rPr>
        <w:t>volgende</w:t>
      </w:r>
      <w:r w:rsidR="005A51D8" w:rsidRPr="00A87B16">
        <w:rPr>
          <w:lang w:eastAsia="en-US"/>
        </w:rPr>
        <w:t xml:space="preserve"> dag, zonder volkomen wakker te word</w:t>
      </w:r>
      <w:r>
        <w:rPr>
          <w:lang w:eastAsia="en-US"/>
        </w:rPr>
        <w:t>en, op welke</w:t>
      </w:r>
      <w:r w:rsidR="005A51D8" w:rsidRPr="00A87B16">
        <w:rPr>
          <w:lang w:eastAsia="en-US"/>
        </w:rPr>
        <w:t xml:space="preserve"> tijd een wel bedreven arts hem kwam bezoeken, die hem </w:t>
      </w:r>
      <w:r w:rsidRPr="00A87B16">
        <w:rPr>
          <w:lang w:eastAsia="en-US"/>
        </w:rPr>
        <w:t>echter</w:t>
      </w:r>
      <w:r w:rsidR="005A51D8" w:rsidRPr="00A87B16">
        <w:rPr>
          <w:lang w:eastAsia="en-US"/>
        </w:rPr>
        <w:t xml:space="preserve"> geen geneesmidde</w:t>
      </w:r>
      <w:r>
        <w:rPr>
          <w:lang w:eastAsia="en-US"/>
        </w:rPr>
        <w:t>len wist te geven en aan de aan</w:t>
      </w:r>
      <w:r w:rsidR="005A51D8" w:rsidRPr="00A87B16">
        <w:rPr>
          <w:lang w:eastAsia="en-US"/>
        </w:rPr>
        <w:t>wezige vrienden voorspelde, dat hij in</w:t>
      </w:r>
      <w:r w:rsidR="00D96CC1">
        <w:rPr>
          <w:lang w:eastAsia="en-US"/>
        </w:rPr>
        <w:t xml:space="preserve"> die </w:t>
      </w:r>
      <w:r w:rsidR="005A51D8" w:rsidRPr="00A87B16">
        <w:rPr>
          <w:lang w:eastAsia="en-US"/>
        </w:rPr>
        <w:t>toestand spoedig zou heengaan.</w:t>
      </w:r>
    </w:p>
    <w:p w:rsidR="006D37A8" w:rsidRDefault="006D37A8" w:rsidP="00F0385C">
      <w:pPr>
        <w:jc w:val="both"/>
        <w:rPr>
          <w:lang w:eastAsia="en-US"/>
        </w:rPr>
      </w:pPr>
    </w:p>
    <w:p w:rsidR="005A51D8" w:rsidRPr="00A87B16" w:rsidRDefault="006D37A8" w:rsidP="00F0385C">
      <w:pPr>
        <w:jc w:val="both"/>
        <w:rPr>
          <w:lang w:eastAsia="en-US"/>
        </w:rPr>
      </w:pPr>
      <w:r>
        <w:rPr>
          <w:lang w:eastAsia="en-US"/>
        </w:rPr>
        <w:t>De</w:t>
      </w:r>
      <w:r w:rsidR="005A51D8" w:rsidRPr="00A87B16">
        <w:rPr>
          <w:lang w:eastAsia="en-US"/>
        </w:rPr>
        <w:t xml:space="preserve"> </w:t>
      </w:r>
      <w:r w:rsidR="00C85DFB">
        <w:rPr>
          <w:lang w:eastAsia="en-US"/>
        </w:rPr>
        <w:t>volgende</w:t>
      </w:r>
      <w:r w:rsidR="005A51D8" w:rsidRPr="00A87B16">
        <w:rPr>
          <w:lang w:eastAsia="en-US"/>
        </w:rPr>
        <w:t xml:space="preserve"> dag liet zijn echtgenoot ons verzoeken om haar man te komen bezoeken, wat wij des avonds ook deden. Welke middelen wij echter ook aanwendden, door b.v. sterk tot hem te roepen en hem door' schudden wakker te krijgen, het was alles tevergeefs</w:t>
      </w:r>
      <w:r w:rsidR="006D6A0A">
        <w:rPr>
          <w:lang w:eastAsia="en-US"/>
        </w:rPr>
        <w:t>. De</w:t>
      </w:r>
      <w:r w:rsidR="005A51D8" w:rsidRPr="00A87B16">
        <w:rPr>
          <w:lang w:eastAsia="en-US"/>
        </w:rPr>
        <w:t>ze slaap duurde</w:t>
      </w:r>
      <w:r w:rsidR="00F27D38">
        <w:rPr>
          <w:lang w:eastAsia="en-US"/>
        </w:rPr>
        <w:t xml:space="preserve"> zo </w:t>
      </w:r>
      <w:r w:rsidR="005A51D8" w:rsidRPr="00A87B16">
        <w:rPr>
          <w:lang w:eastAsia="en-US"/>
        </w:rPr>
        <w:t>voort tot des Zondagsmiddags.</w:t>
      </w:r>
    </w:p>
    <w:p w:rsidR="005A51D8" w:rsidRPr="00A87B16" w:rsidRDefault="005A51D8" w:rsidP="00F0385C">
      <w:pPr>
        <w:jc w:val="both"/>
        <w:rPr>
          <w:lang w:eastAsia="en-US"/>
        </w:rPr>
      </w:pPr>
      <w:r w:rsidRPr="00A87B16">
        <w:rPr>
          <w:lang w:eastAsia="en-US"/>
        </w:rPr>
        <w:t xml:space="preserve">Nadat des middags, na zijn ontwaken, zijn hartevriend Ds. Muntendam en onze jongste </w:t>
      </w:r>
      <w:r w:rsidR="004D4E0A" w:rsidRPr="00A87B16">
        <w:rPr>
          <w:lang w:eastAsia="en-US"/>
        </w:rPr>
        <w:t>lera</w:t>
      </w:r>
      <w:r w:rsidRPr="00A87B16">
        <w:rPr>
          <w:lang w:eastAsia="en-US"/>
        </w:rPr>
        <w:t>ar Ds. van der Kemp hun vurige gebeden voor hem bij zijn sterfbed ten heme</w:t>
      </w:r>
      <w:r w:rsidR="006D37A8">
        <w:rPr>
          <w:lang w:eastAsia="en-US"/>
        </w:rPr>
        <w:t>l hadden opgezonden, is hij op de</w:t>
      </w:r>
      <w:r w:rsidRPr="00A87B16">
        <w:rPr>
          <w:lang w:eastAsia="en-US"/>
        </w:rPr>
        <w:t xml:space="preserve"> Rustdag des mid</w:t>
      </w:r>
      <w:r w:rsidRPr="00A87B16">
        <w:rPr>
          <w:lang w:eastAsia="en-US"/>
        </w:rPr>
        <w:softHyphen/>
        <w:t xml:space="preserve">dags om half een ontslapen en in de ware Rust ingegaan. Hij werd het </w:t>
      </w:r>
      <w:r w:rsidR="005477E8">
        <w:rPr>
          <w:lang w:eastAsia="en-US"/>
        </w:rPr>
        <w:t>hemels</w:t>
      </w:r>
      <w:r w:rsidRPr="00A87B16">
        <w:rPr>
          <w:lang w:eastAsia="en-US"/>
        </w:rPr>
        <w:t xml:space="preserve"> Paradijs ingevoerd, ontvangen door de juichende </w:t>
      </w:r>
      <w:r w:rsidR="005477E8">
        <w:rPr>
          <w:lang w:eastAsia="en-US"/>
        </w:rPr>
        <w:t>hemels</w:t>
      </w:r>
      <w:r w:rsidR="006D37A8">
        <w:rPr>
          <w:lang w:eastAsia="en-US"/>
        </w:rPr>
        <w:t>ch</w:t>
      </w:r>
      <w:r w:rsidRPr="00A87B16">
        <w:rPr>
          <w:lang w:eastAsia="en-US"/>
        </w:rPr>
        <w:t>aar en geplaatst op</w:t>
      </w:r>
      <w:r w:rsidR="004D4E0A" w:rsidRPr="00A87B16">
        <w:rPr>
          <w:lang w:eastAsia="en-US"/>
        </w:rPr>
        <w:t xml:space="preserve"> de </w:t>
      </w:r>
      <w:r w:rsidR="006D37A8">
        <w:rPr>
          <w:lang w:eastAsia="en-US"/>
        </w:rPr>
        <w:t>luisterrijke</w:t>
      </w:r>
      <w:r w:rsidRPr="00A87B16">
        <w:rPr>
          <w:lang w:eastAsia="en-US"/>
        </w:rPr>
        <w:t xml:space="preserve"> saffieren Troon van eeuwige </w:t>
      </w:r>
      <w:r w:rsidR="006D37A8" w:rsidRPr="00A87B16">
        <w:rPr>
          <w:lang w:eastAsia="en-US"/>
        </w:rPr>
        <w:t>triomfen</w:t>
      </w:r>
      <w:r w:rsidRPr="00A87B16">
        <w:rPr>
          <w:lang w:eastAsia="en-US"/>
        </w:rPr>
        <w:t>, gegrondvest op het fundament van</w:t>
      </w:r>
      <w:r w:rsidR="004D4E0A" w:rsidRPr="00A87B16">
        <w:rPr>
          <w:lang w:eastAsia="en-US"/>
        </w:rPr>
        <w:t xml:space="preserve"> de </w:t>
      </w:r>
      <w:r w:rsidR="006D37A8">
        <w:rPr>
          <w:lang w:eastAsia="en-US"/>
        </w:rPr>
        <w:t>kostelijke</w:t>
      </w:r>
      <w:r w:rsidRPr="00A87B16">
        <w:rPr>
          <w:lang w:eastAsia="en-US"/>
        </w:rPr>
        <w:t xml:space="preserve"> jaspis en</w:t>
      </w:r>
      <w:r w:rsidR="004D4E0A" w:rsidRPr="00A87B16">
        <w:rPr>
          <w:lang w:eastAsia="en-US"/>
        </w:rPr>
        <w:t xml:space="preserve"> de </w:t>
      </w:r>
      <w:r w:rsidR="006D37A8">
        <w:rPr>
          <w:lang w:eastAsia="en-US"/>
        </w:rPr>
        <w:t>edele</w:t>
      </w:r>
      <w:r w:rsidRPr="00A87B16">
        <w:rPr>
          <w:lang w:eastAsia="en-US"/>
        </w:rPr>
        <w:t xml:space="preserve"> smaragd van 's Heilands' verdiensten en voorbiddingen, om onvermoeid, rusteloos te leven bij</w:t>
      </w:r>
      <w:r w:rsidR="004D4E0A" w:rsidRPr="00A87B16">
        <w:rPr>
          <w:lang w:eastAsia="en-US"/>
        </w:rPr>
        <w:t xml:space="preserve"> de </w:t>
      </w:r>
      <w:r w:rsidRPr="00A87B16">
        <w:rPr>
          <w:lang w:eastAsia="en-US"/>
        </w:rPr>
        <w:t>Onzienlijke, in de onmiddellijke nabijheid van</w:t>
      </w:r>
      <w:r w:rsidR="004D4E0A" w:rsidRPr="00A87B16">
        <w:rPr>
          <w:lang w:eastAsia="en-US"/>
        </w:rPr>
        <w:t xml:space="preserve"> de </w:t>
      </w:r>
      <w:r w:rsidR="006D37A8">
        <w:rPr>
          <w:lang w:eastAsia="en-US"/>
        </w:rPr>
        <w:t>verheerlijkte</w:t>
      </w:r>
      <w:r w:rsidRPr="00A87B16">
        <w:rPr>
          <w:lang w:eastAsia="en-US"/>
        </w:rPr>
        <w:t xml:space="preserve"> Jezus, zijn Bruidegom, naar Wien hij</w:t>
      </w:r>
      <w:r w:rsidR="00F27D38">
        <w:rPr>
          <w:lang w:eastAsia="en-US"/>
        </w:rPr>
        <w:t xml:space="preserve"> zo </w:t>
      </w:r>
      <w:r w:rsidRPr="00A87B16">
        <w:rPr>
          <w:lang w:eastAsia="en-US"/>
        </w:rPr>
        <w:t>menigmaal verlangd had.</w:t>
      </w:r>
    </w:p>
    <w:p w:rsidR="005A51D8" w:rsidRPr="00A87B16" w:rsidRDefault="005A51D8" w:rsidP="00F0385C">
      <w:pPr>
        <w:jc w:val="both"/>
        <w:rPr>
          <w:lang w:eastAsia="en-US"/>
        </w:rPr>
      </w:pPr>
      <w:r w:rsidRPr="00A87B16">
        <w:rPr>
          <w:lang w:eastAsia="en-US"/>
        </w:rPr>
        <w:t>Hij stierf met achterlating van alle verdriet en smar</w:t>
      </w:r>
      <w:r w:rsidRPr="00A87B16">
        <w:rPr>
          <w:lang w:eastAsia="en-US"/>
        </w:rPr>
        <w:softHyphen/>
        <w:t>telijkheden en droevige kwalen, die in</w:t>
      </w:r>
      <w:r w:rsidR="004D4E0A" w:rsidRPr="00A87B16">
        <w:rPr>
          <w:lang w:eastAsia="en-US"/>
        </w:rPr>
        <w:t xml:space="preserve"> de </w:t>
      </w:r>
      <w:r w:rsidRPr="00A87B16">
        <w:rPr>
          <w:lang w:eastAsia="en-US"/>
        </w:rPr>
        <w:t>ouderdom h</w:t>
      </w:r>
      <w:r w:rsidR="006D37A8">
        <w:rPr>
          <w:lang w:eastAsia="en-US"/>
        </w:rPr>
        <w:t>em overkomen waren. Hij ging he</w:t>
      </w:r>
      <w:r w:rsidRPr="00A87B16">
        <w:rPr>
          <w:lang w:eastAsia="en-US"/>
        </w:rPr>
        <w:t xml:space="preserve">en zonder achterlating van kinderen, niet </w:t>
      </w:r>
      <w:r w:rsidR="004D4E0A" w:rsidRPr="00A87B16">
        <w:rPr>
          <w:lang w:eastAsia="en-US"/>
        </w:rPr>
        <w:t>zoa</w:t>
      </w:r>
      <w:r w:rsidRPr="00A87B16">
        <w:rPr>
          <w:lang w:eastAsia="en-US"/>
        </w:rPr>
        <w:t xml:space="preserve">ls Jojada, na wiens dood zijn zoon </w:t>
      </w:r>
      <w:r w:rsidR="004D4E0A" w:rsidRPr="00A87B16">
        <w:rPr>
          <w:lang w:eastAsia="en-US"/>
        </w:rPr>
        <w:t>zo'n</w:t>
      </w:r>
      <w:r w:rsidRPr="00A87B16">
        <w:rPr>
          <w:lang w:eastAsia="en-US"/>
        </w:rPr>
        <w:t xml:space="preserve"> bitteren en geweldigen dood heeft moeten onder</w:t>
      </w:r>
      <w:r w:rsidRPr="00A87B16">
        <w:rPr>
          <w:lang w:eastAsia="en-US"/>
        </w:rPr>
        <w:softHyphen/>
        <w:t>gaan. Hij stierf met achterlating van zijn vrouw, met wie hij een-en-veertig jaren is ver</w:t>
      </w:r>
      <w:r w:rsidR="004D4E0A" w:rsidRPr="00A87B16">
        <w:rPr>
          <w:lang w:eastAsia="en-US"/>
        </w:rPr>
        <w:t>eni</w:t>
      </w:r>
      <w:r w:rsidRPr="00A87B16">
        <w:rPr>
          <w:lang w:eastAsia="en-US"/>
        </w:rPr>
        <w:t>gd geweest</w:t>
      </w:r>
      <w:r w:rsidR="006D6A0A">
        <w:rPr>
          <w:lang w:eastAsia="en-US"/>
        </w:rPr>
        <w:t>. De</w:t>
      </w:r>
      <w:r w:rsidRPr="00A87B16">
        <w:rPr>
          <w:lang w:eastAsia="en-US"/>
        </w:rPr>
        <w:t xml:space="preserve"> hemel vervulle aan haar 't troostrijk woord </w:t>
      </w:r>
      <w:r w:rsidR="006D37A8">
        <w:rPr>
          <w:lang w:eastAsia="en-US"/>
        </w:rPr>
        <w:t>van Israëls aller verrukkendste</w:t>
      </w:r>
      <w:r w:rsidRPr="00A87B16">
        <w:rPr>
          <w:lang w:eastAsia="en-US"/>
        </w:rPr>
        <w:t xml:space="preserve"> zanger David, die in zijn tijd liefelijk in Psalmen was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Hij is een Vader der w</w:t>
      </w:r>
      <w:r w:rsidR="00F0385C" w:rsidRPr="00A87B16">
        <w:rPr>
          <w:lang w:eastAsia="en-US"/>
        </w:rPr>
        <w:t>eze</w:t>
      </w:r>
      <w:r w:rsidRPr="00A87B16">
        <w:rPr>
          <w:lang w:eastAsia="en-US"/>
        </w:rPr>
        <w:t>n en een Rechter der weduwen; God, in de woonstede Zijner heilig</w:t>
      </w:r>
      <w:r w:rsidRPr="00A87B16">
        <w:rPr>
          <w:lang w:eastAsia="en-US"/>
        </w:rPr>
        <w:softHyphen/>
        <w:t>heid. Een God, Die de eenzamen zet in een huisgezin, voert uit, die in boeien gevangen zijn." Ps. 68</w:t>
      </w:r>
      <w:r w:rsidR="004D4E0A" w:rsidRPr="00A87B16">
        <w:rPr>
          <w:lang w:eastAsia="en-US"/>
        </w:rPr>
        <w:t>:</w:t>
      </w:r>
      <w:r w:rsidRPr="00A87B16">
        <w:rPr>
          <w:lang w:eastAsia="en-US"/>
        </w:rPr>
        <w:t xml:space="preserve"> 6 en 7.</w:t>
      </w:r>
    </w:p>
    <w:p w:rsidR="005A51D8" w:rsidRPr="00A87B16" w:rsidRDefault="005A51D8" w:rsidP="00F0385C">
      <w:pPr>
        <w:jc w:val="both"/>
        <w:rPr>
          <w:lang w:eastAsia="en-US"/>
        </w:rPr>
      </w:pPr>
      <w:r w:rsidRPr="00A87B16">
        <w:rPr>
          <w:lang w:eastAsia="en-US"/>
        </w:rPr>
        <w:t>Hij stierf op 73-jarigen leeftijd met achterlating van</w:t>
      </w:r>
      <w:r w:rsidR="006D37A8">
        <w:rPr>
          <w:lang w:eastAsia="en-US"/>
        </w:rPr>
        <w:t xml:space="preserve"> </w:t>
      </w:r>
      <w:r w:rsidRPr="00A87B16">
        <w:rPr>
          <w:lang w:eastAsia="en-US"/>
        </w:rPr>
        <w:t xml:space="preserve">nog maar twee van zijn broeders Jacob en, Isac, met zijn </w:t>
      </w:r>
      <w:r w:rsidR="004D4E0A" w:rsidRPr="00A87B16">
        <w:rPr>
          <w:lang w:eastAsia="en-US"/>
        </w:rPr>
        <w:t>eni</w:t>
      </w:r>
      <w:r w:rsidRPr="00A87B16">
        <w:rPr>
          <w:lang w:eastAsia="en-US"/>
        </w:rPr>
        <w:t xml:space="preserve">gen neef, de </w:t>
      </w:r>
      <w:r w:rsidR="004D4E0A" w:rsidRPr="00A87B16">
        <w:rPr>
          <w:lang w:eastAsia="en-US"/>
        </w:rPr>
        <w:t>eni</w:t>
      </w:r>
      <w:r w:rsidRPr="00A87B16">
        <w:rPr>
          <w:lang w:eastAsia="en-US"/>
        </w:rPr>
        <w:t>ge stamhouder van zijn vaderlijk ge</w:t>
      </w:r>
      <w:r w:rsidRPr="00A87B16">
        <w:rPr>
          <w:lang w:eastAsia="en-US"/>
        </w:rPr>
        <w:softHyphen/>
        <w:t>slacht.</w:t>
      </w:r>
    </w:p>
    <w:p w:rsidR="006D37A8" w:rsidRDefault="006D37A8" w:rsidP="00F0385C">
      <w:pPr>
        <w:jc w:val="both"/>
        <w:rPr>
          <w:lang w:eastAsia="en-US"/>
        </w:rPr>
      </w:pPr>
    </w:p>
    <w:p w:rsidR="005A51D8" w:rsidRPr="00A87B16" w:rsidRDefault="006D37A8" w:rsidP="00F0385C">
      <w:pPr>
        <w:jc w:val="both"/>
        <w:rPr>
          <w:lang w:eastAsia="en-US"/>
        </w:rPr>
      </w:pPr>
      <w:r>
        <w:rPr>
          <w:lang w:eastAsia="en-US"/>
        </w:rPr>
        <w:t>Zo</w:t>
      </w:r>
      <w:r w:rsidR="005A51D8" w:rsidRPr="00A87B16">
        <w:rPr>
          <w:lang w:eastAsia="en-US"/>
        </w:rPr>
        <w:t xml:space="preserve"> is nu onze Abraham Hellenbroek gestorven, oud en der dagen zat. Sta, zondaars, stil op uw weg, hoort het gebroken geklank der nare doodsbazuinen, die u toe</w:t>
      </w:r>
      <w:r w:rsidR="005A51D8" w:rsidRPr="00A87B16">
        <w:rPr>
          <w:lang w:eastAsia="en-US"/>
        </w:rPr>
        <w:softHyphen/>
        <w:t xml:space="preserve">roepen: </w:t>
      </w:r>
      <w:r w:rsidR="004D4E0A" w:rsidRPr="00A87B16">
        <w:rPr>
          <w:lang w:eastAsia="en-US"/>
        </w:rPr>
        <w:t>"</w:t>
      </w:r>
      <w:r w:rsidR="005A51D8" w:rsidRPr="00A87B16">
        <w:rPr>
          <w:lang w:eastAsia="en-US"/>
        </w:rPr>
        <w:t>Geef bevel aan uw huis, want gij zult sterven, en niet leven." Jes. 38</w:t>
      </w:r>
      <w:r w:rsidR="004D4E0A" w:rsidRPr="00A87B16">
        <w:rPr>
          <w:lang w:eastAsia="en-US"/>
        </w:rPr>
        <w:t>:</w:t>
      </w:r>
      <w:r w:rsidR="005A51D8" w:rsidRPr="00A87B16">
        <w:rPr>
          <w:lang w:eastAsia="en-US"/>
        </w:rPr>
        <w:t xml:space="preserve"> 1.</w:t>
      </w:r>
    </w:p>
    <w:p w:rsidR="005A51D8" w:rsidRPr="00A87B16" w:rsidRDefault="005A51D8" w:rsidP="00F0385C">
      <w:pPr>
        <w:jc w:val="both"/>
        <w:rPr>
          <w:lang w:eastAsia="en-US"/>
        </w:rPr>
      </w:pPr>
      <w:r w:rsidRPr="00A87B16">
        <w:rPr>
          <w:lang w:eastAsia="en-US"/>
        </w:rPr>
        <w:t>Ziet hier</w:t>
      </w:r>
      <w:r w:rsidR="004D4E0A" w:rsidRPr="00A87B16">
        <w:rPr>
          <w:lang w:eastAsia="en-US"/>
        </w:rPr>
        <w:t xml:space="preserve"> de </w:t>
      </w:r>
      <w:r w:rsidRPr="00A87B16">
        <w:rPr>
          <w:lang w:eastAsia="en-US"/>
        </w:rPr>
        <w:t>gestorven held door de zeis van</w:t>
      </w:r>
      <w:r w:rsidR="004D4E0A" w:rsidRPr="00A87B16">
        <w:rPr>
          <w:lang w:eastAsia="en-US"/>
        </w:rPr>
        <w:t xml:space="preserve"> de </w:t>
      </w:r>
      <w:r w:rsidRPr="00A87B16">
        <w:rPr>
          <w:lang w:eastAsia="en-US"/>
        </w:rPr>
        <w:t>dood</w:t>
      </w:r>
      <w:r w:rsidR="00F27D38">
        <w:rPr>
          <w:lang w:eastAsia="en-US"/>
        </w:rPr>
        <w:t xml:space="preserve"> zo </w:t>
      </w:r>
      <w:r w:rsidRPr="00A87B16">
        <w:rPr>
          <w:lang w:eastAsia="en-US"/>
        </w:rPr>
        <w:t xml:space="preserve">zachtkens afgemaaid. Sta nu stil, </w:t>
      </w:r>
      <w:r w:rsidR="004D4E0A" w:rsidRPr="00A87B16">
        <w:rPr>
          <w:lang w:eastAsia="en-US"/>
        </w:rPr>
        <w:t>Godvr</w:t>
      </w:r>
      <w:r w:rsidRPr="00A87B16">
        <w:rPr>
          <w:lang w:eastAsia="en-US"/>
        </w:rPr>
        <w:t>uchtige zielen, kinderen van dezen Abraham, die u in zijn tijd uit</w:t>
      </w:r>
      <w:r w:rsidR="004D4E0A" w:rsidRPr="00A87B16">
        <w:rPr>
          <w:lang w:eastAsia="en-US"/>
        </w:rPr>
        <w:t xml:space="preserve"> de </w:t>
      </w:r>
      <w:r w:rsidRPr="00A87B16">
        <w:rPr>
          <w:lang w:eastAsia="en-US"/>
        </w:rPr>
        <w:t xml:space="preserve">dood tot het leven in Christus heeft overgebracht. Jehova heeft hem ontvangen met </w:t>
      </w:r>
      <w:r w:rsidR="006D37A8">
        <w:rPr>
          <w:lang w:eastAsia="en-US"/>
        </w:rPr>
        <w:t>Zijn volzaligen en zegepralende</w:t>
      </w:r>
      <w:r w:rsidRPr="00A87B16">
        <w:rPr>
          <w:lang w:eastAsia="en-US"/>
        </w:rPr>
        <w:t xml:space="preserve"> hemelstoet, hem toegereikt</w:t>
      </w:r>
      <w:r w:rsidR="004D4E0A" w:rsidRPr="00A87B16">
        <w:rPr>
          <w:lang w:eastAsia="en-US"/>
        </w:rPr>
        <w:t xml:space="preserve"> de </w:t>
      </w:r>
      <w:r w:rsidRPr="00A87B16">
        <w:rPr>
          <w:lang w:eastAsia="en-US"/>
        </w:rPr>
        <w:t xml:space="preserve">gouden </w:t>
      </w:r>
      <w:r w:rsidR="006D37A8" w:rsidRPr="00A87B16">
        <w:rPr>
          <w:lang w:eastAsia="en-US"/>
        </w:rPr>
        <w:t>scepter</w:t>
      </w:r>
      <w:r w:rsidRPr="00A87B16">
        <w:rPr>
          <w:lang w:eastAsia="en-US"/>
        </w:rPr>
        <w:t xml:space="preserve"> van ge</w:t>
      </w:r>
      <w:r w:rsidRPr="00A87B16">
        <w:rPr>
          <w:lang w:eastAsia="en-US"/>
        </w:rPr>
        <w:softHyphen/>
        <w:t>nade en heerlijkheid en heeft hem toegeroepen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Wel, gij goede en getrouwe dienstknecht! over weinig zijt gij ge</w:t>
      </w:r>
      <w:r w:rsidRPr="00A87B16">
        <w:rPr>
          <w:lang w:eastAsia="en-US"/>
        </w:rPr>
        <w:softHyphen/>
        <w:t>trouw geweest, over veel zal Ik u zetten; ga in, in de vreugde uws Heeren." Matth. 25</w:t>
      </w:r>
      <w:r w:rsidR="004D4E0A" w:rsidRPr="00A87B16">
        <w:rPr>
          <w:lang w:eastAsia="en-US"/>
        </w:rPr>
        <w:t>:</w:t>
      </w:r>
      <w:r w:rsidRPr="00A87B16">
        <w:rPr>
          <w:lang w:eastAsia="en-US"/>
        </w:rPr>
        <w:t xml:space="preserve"> 23.</w:t>
      </w:r>
    </w:p>
    <w:p w:rsidR="006D37A8" w:rsidRDefault="006D37A8" w:rsidP="00F0385C">
      <w:pPr>
        <w:jc w:val="both"/>
        <w:rPr>
          <w:lang w:eastAsia="en-US"/>
        </w:rPr>
      </w:pPr>
    </w:p>
    <w:p w:rsidR="006D37A8" w:rsidRPr="006D37A8" w:rsidRDefault="006D37A8" w:rsidP="00F0385C">
      <w:pPr>
        <w:jc w:val="both"/>
        <w:rPr>
          <w:b/>
          <w:lang w:eastAsia="en-US"/>
        </w:rPr>
      </w:pPr>
      <w:r w:rsidRPr="006D37A8">
        <w:rPr>
          <w:b/>
          <w:lang w:eastAsia="en-US"/>
        </w:rPr>
        <w:t>Predikanten te Rotterdam</w:t>
      </w:r>
    </w:p>
    <w:p w:rsidR="006D37A8" w:rsidRPr="006D37A8" w:rsidRDefault="006D37A8" w:rsidP="00F0385C">
      <w:pPr>
        <w:jc w:val="both"/>
        <w:rPr>
          <w:sz w:val="16"/>
          <w:szCs w:val="16"/>
          <w:lang w:eastAsia="en-US"/>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896"/>
        <w:gridCol w:w="2835"/>
        <w:gridCol w:w="1276"/>
        <w:gridCol w:w="1275"/>
        <w:gridCol w:w="1134"/>
        <w:gridCol w:w="690"/>
        <w:gridCol w:w="318"/>
      </w:tblGrid>
      <w:tr w:rsidR="006D37A8" w:rsidRPr="006D37A8" w:rsidTr="006D37A8">
        <w:trPr>
          <w:gridAfter w:val="6"/>
          <w:wAfter w:w="7483" w:type="dxa"/>
          <w:tblCellSpacing w:w="15" w:type="dxa"/>
        </w:trPr>
        <w:tc>
          <w:tcPr>
            <w:tcW w:w="851" w:type="dxa"/>
            <w:shd w:val="clear" w:color="auto" w:fill="FFFFFF"/>
            <w:vAlign w:val="center"/>
          </w:tcPr>
          <w:p w:rsidR="006D37A8" w:rsidRPr="006D37A8" w:rsidRDefault="006D37A8" w:rsidP="006D37A8">
            <w:pPr>
              <w:widowControl/>
              <w:kinsoku/>
              <w:rPr>
                <w:rFonts w:ascii="Verdana" w:hAnsi="Verdana"/>
                <w:color w:val="000000"/>
                <w:sz w:val="16"/>
                <w:szCs w:val="16"/>
              </w:rPr>
            </w:pPr>
          </w:p>
        </w:tc>
      </w:tr>
      <w:tr w:rsidR="006D37A8" w:rsidRPr="006D37A8" w:rsidTr="006D37A8">
        <w:trPr>
          <w:gridAfter w:val="1"/>
          <w:wAfter w:w="273" w:type="dxa"/>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b/>
                <w:color w:val="000000"/>
                <w:sz w:val="16"/>
                <w:szCs w:val="16"/>
              </w:rPr>
            </w:pPr>
            <w:r w:rsidRPr="006D37A8">
              <w:rPr>
                <w:rFonts w:ascii="Verdana" w:hAnsi="Verdana"/>
                <w:b/>
                <w:color w:val="000000"/>
                <w:sz w:val="16"/>
                <w:szCs w:val="16"/>
              </w:rPr>
              <w:t xml:space="preserve">9e </w:t>
            </w:r>
            <w:r>
              <w:rPr>
                <w:rFonts w:ascii="Verdana" w:hAnsi="Verdana"/>
                <w:b/>
                <w:color w:val="000000"/>
                <w:sz w:val="16"/>
                <w:szCs w:val="16"/>
              </w:rPr>
              <w:t>predika.</w:t>
            </w:r>
            <w:r w:rsidRPr="006D37A8">
              <w:rPr>
                <w:rFonts w:ascii="Verdana" w:hAnsi="Verdana"/>
                <w:b/>
                <w:color w:val="000000"/>
                <w:sz w:val="16"/>
                <w:szCs w:val="16"/>
              </w:rPr>
              <w:t>plaats</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sedert 1681</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L. de With (Ludolphus)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04-05-1681</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Rhenen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16-04-1704</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W. a Brakel (Wilhelmus)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21-11-1683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Leeuwarden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30-10-1711</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W. Velinigius (Wilhelmus)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25-10-1685</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Groningen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24-06-1690</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W. Eversdijk (Wilhelmus)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17-11-1686</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Hertogenbosh</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11-07-1729</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de Graaff (Jacobus)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??-01-1690</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IJsselstein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03-07-1699</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W. van Doesburg (Wijnandus)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17-06-1691</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Goes</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01-05-1694</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Muntendam (Jacobus)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25-11-1691</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Voorburg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14-04-1698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A. Hellenbroek (Abraham)</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23-01-1695</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Zaltbommel</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27-01-1728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10e predikantsplaats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sedert 1695</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tot 1-10-1982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P. Dinant (Petrus)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??-??-1695</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Schiedam</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20-08-1724</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b/>
                <w:color w:val="000000"/>
                <w:sz w:val="16"/>
                <w:szCs w:val="16"/>
              </w:rPr>
            </w:pPr>
            <w:r w:rsidRPr="006D37A8">
              <w:rPr>
                <w:rFonts w:ascii="Verdana" w:hAnsi="Verdana"/>
                <w:b/>
                <w:color w:val="000000"/>
                <w:sz w:val="16"/>
                <w:szCs w:val="16"/>
              </w:rPr>
              <w:t>11e predikantsplaats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sedert 1698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tot 31-5-1975</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D. le Roy (Daniel) (p-t sinds 1716)</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15-06-1698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Nijmegen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11-05-1722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van Strijen (Jacobus) (p-t sinds 1716)</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08-03-1699</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Middelburg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22-07-1723</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Fruytier (Jacobus)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25-04-1700</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Middelburg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25-03-1731</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A. Tiele (Alardus)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19-08-1703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Haaften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20-07-1748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Wesselius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26-07-1705</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Purmerend</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20-03-1712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univerLeiden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B. van Velsen (Bartholomeus)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14-05-1713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Hoorn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05-10-1733</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C. Havicius (Cornelius)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06-08-1713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Naarden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??-04-1749</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Wilhelmius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10-09-1713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Lingen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??-03-1748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D. van Henghel (Daniel)</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21-02-1717</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Koog aan de Zaan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25-08-1733</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Muntendam (Justus)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29-03-1722</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Kampen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20-07-1738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G. Schorrenberg (Gerardus)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06-06-1723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Vlaardingen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26-09-1732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W. Velingius (Wilhelmus)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24-06-1725</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Groningen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??-10-1755</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T. ter Brugge (Theodorus)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05-09-1728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Amersfoort</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30-01-1758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C. van der Kemp (Cornelis) (p-t sinds 1766)</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27-11-1729</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Zierikzee</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03-07-1772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A. Ham (Adrianus) (p-t sinds 1766)</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30-03-1732</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Naarden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30-06-1771</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lang w:val="en-GB"/>
              </w:rPr>
            </w:pPr>
            <w:r w:rsidRPr="006D37A8">
              <w:rPr>
                <w:rFonts w:ascii="Verdana" w:hAnsi="Verdana"/>
                <w:color w:val="000000"/>
                <w:sz w:val="16"/>
                <w:szCs w:val="16"/>
                <w:lang w:val="en-GB"/>
              </w:rPr>
              <w:t>ds. J. du Vignon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31-05-1733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Groningen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30-12-1762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B. ten Dam (Bernardus)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30-05-1734</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Vlaardingen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04-07-1755</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337ED8" w:rsidRDefault="006D37A8" w:rsidP="006D37A8">
            <w:pPr>
              <w:widowControl/>
              <w:kinsoku/>
              <w:rPr>
                <w:rFonts w:ascii="Verdana" w:hAnsi="Verdana"/>
                <w:color w:val="000000"/>
                <w:sz w:val="16"/>
                <w:szCs w:val="16"/>
              </w:rPr>
            </w:pPr>
            <w:r w:rsidRPr="00337ED8">
              <w:rPr>
                <w:rFonts w:ascii="Verdana" w:hAnsi="Verdana"/>
                <w:color w:val="000000"/>
                <w:sz w:val="16"/>
                <w:szCs w:val="16"/>
              </w:rPr>
              <w:t>ds. L. Leeman (Lucas)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27-06-1734</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Hoorn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16-09-1735</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04</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H. Bruining (Hermannus)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17-02-1737</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Hoorn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??-12-1776</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Patijn (Joannes) (p-t sinds 1771)</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10-05-1739</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Middelburg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??-10-1777</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van Marle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09-06-1748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Hoorn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07-03-1781</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Beukelman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16-03-1749</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Hoorn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20-09-1750</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Gravenhage</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P. Hofstede (Petrus)</w:t>
            </w:r>
            <w:r w:rsidR="00337ED8">
              <w:rPr>
                <w:rFonts w:ascii="Verdana" w:hAnsi="Verdana"/>
                <w:color w:val="000000"/>
                <w:sz w:val="16"/>
                <w:szCs w:val="16"/>
              </w:rPr>
              <w:t xml:space="preserve"> hoogl</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22-06-1749</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Oost-Zaandam</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06-03-1770</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Rotterdam</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J.W. de Heyde (Johannes Wilhelmus) (p-t sinds 1777)</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05-09-1751</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Zierikzee</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08-10-1787</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G. Bonnet (Gisbertus)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20-06-1756</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Amersfoort</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25-12-1757</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Gravenhage</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P. Bonnet (Paulus)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07-08-1757</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Middelburg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22-04-1800</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W. Knock (Wesselius) (p-t sinds 1787)</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30-04-1758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Leeuwarden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08-09-1793</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R. Reynen (Rijn)</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11-03-1759</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Purmerend</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02-08-1766</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Leeman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24-04-1763</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Amersfoort</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21-10-1766</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B. Frieswijk (Benjamin)</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16-11-1766</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Leeuwarden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20-09-1772</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Gravenhage</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B. van Velzen (Bartholomeus) (p-t sinds 1793)</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16-11-1766</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Schiedam</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11-11-1808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Habbema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16-08-1767</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Gorinchem</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02-02-1789</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emeritus</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lang w:val="en-GB"/>
              </w:rPr>
            </w:pPr>
            <w:r w:rsidRPr="006D37A8">
              <w:rPr>
                <w:rFonts w:ascii="Verdana" w:hAnsi="Verdana"/>
                <w:color w:val="000000"/>
                <w:sz w:val="16"/>
                <w:szCs w:val="16"/>
                <w:lang w:val="en-GB"/>
              </w:rPr>
              <w:t>ds. G.J. Nahuys (Gerard Johan)</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12-08-1770</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Middelburg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21-06-1778</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Amsterdam</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 Zuidhoek van Laren (Johannes)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28-06-1772</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Oud-Vossemeer</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17-08-1786</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D. Barbe (Daniel)</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13-12-1772</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Middelburg</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19-02-1800</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I. de Leeuw (Isaac)</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13-12-1772</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Tiel</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03-09-1775</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D.W. Smits (Dingeman Wouter)</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31-03-1776</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Amersfoort</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12-01-1806</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J.L. Verster (Jan Louis)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25-05-1777</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Dordrecht</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21-09-1814</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J.J. Sage ten Broek (Johannes Jacobus)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22-02-1778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Groningen</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19-11-1787</w:t>
            </w:r>
          </w:p>
        </w:tc>
        <w:tc>
          <w:tcPr>
            <w:tcW w:w="660" w:type="dxa"/>
            <w:shd w:val="clear" w:color="auto" w:fill="FFFFFF"/>
            <w:tcMar>
              <w:top w:w="15" w:type="dxa"/>
              <w:left w:w="60" w:type="dxa"/>
              <w:bottom w:w="15" w:type="dxa"/>
              <w:right w:w="60" w:type="dxa"/>
            </w:tcMar>
          </w:tcPr>
          <w:p w:rsidR="006D37A8" w:rsidRPr="006D37A8" w:rsidRDefault="00337ED8" w:rsidP="006D37A8">
            <w:pPr>
              <w:widowControl/>
              <w:kinsoku/>
              <w:rPr>
                <w:rFonts w:ascii="Verdana" w:hAnsi="Verdana"/>
                <w:color w:val="000000"/>
                <w:sz w:val="16"/>
                <w:szCs w:val="16"/>
              </w:rPr>
            </w:pPr>
            <w:r>
              <w:rPr>
                <w:rFonts w:ascii="Verdana" w:hAnsi="Verdana"/>
                <w:color w:val="000000"/>
                <w:sz w:val="16"/>
                <w:szCs w:val="16"/>
              </w:rPr>
              <w:t>afgeze</w:t>
            </w:r>
            <w:r w:rsidR="006D37A8" w:rsidRPr="006D37A8">
              <w:rPr>
                <w:rFonts w:ascii="Verdana" w:hAnsi="Verdana"/>
                <w:color w:val="000000"/>
                <w:sz w:val="16"/>
                <w:szCs w:val="16"/>
              </w:rPr>
              <w:t>patriot</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02</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A. Voorduin (Arnoldus)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13-12-1778</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Wijk bij Duurstede</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26-02-1813</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01</w:t>
            </w:r>
          </w:p>
        </w:tc>
        <w:tc>
          <w:tcPr>
            <w:tcW w:w="280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ds. P.G. Sprenger van Eyk (Peterus Godefridus)</w:t>
            </w:r>
          </w:p>
        </w:tc>
        <w:tc>
          <w:tcPr>
            <w:tcW w:w="1246"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25-11-1781</w:t>
            </w:r>
          </w:p>
        </w:tc>
        <w:tc>
          <w:tcPr>
            <w:tcW w:w="1245"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Sliedrecht</w:t>
            </w:r>
          </w:p>
        </w:tc>
        <w:tc>
          <w:tcPr>
            <w:tcW w:w="1104"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25-06-1806</w:t>
            </w:r>
          </w:p>
        </w:tc>
        <w:tc>
          <w:tcPr>
            <w:tcW w:w="660"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overleden</w:t>
            </w:r>
          </w:p>
        </w:tc>
        <w:tc>
          <w:tcPr>
            <w:tcW w:w="273"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r w:rsidRPr="006D37A8">
              <w:rPr>
                <w:rFonts w:ascii="Verdana" w:hAnsi="Verdana"/>
                <w:color w:val="000000"/>
                <w:sz w:val="16"/>
                <w:szCs w:val="16"/>
              </w:rPr>
              <w:t>00</w:t>
            </w:r>
          </w:p>
        </w:tc>
      </w:tr>
      <w:tr w:rsidR="006D37A8" w:rsidRPr="006D37A8" w:rsidTr="006D37A8">
        <w:trPr>
          <w:tblCellSpacing w:w="15" w:type="dxa"/>
        </w:trPr>
        <w:tc>
          <w:tcPr>
            <w:tcW w:w="851" w:type="dxa"/>
            <w:shd w:val="clear" w:color="auto" w:fill="FFFFFF"/>
            <w:tcMar>
              <w:top w:w="15" w:type="dxa"/>
              <w:left w:w="60" w:type="dxa"/>
              <w:bottom w:w="15" w:type="dxa"/>
              <w:right w:w="60" w:type="dxa"/>
            </w:tcMar>
          </w:tcPr>
          <w:p w:rsidR="006D37A8" w:rsidRPr="006D37A8" w:rsidRDefault="006D37A8" w:rsidP="006D37A8">
            <w:pPr>
              <w:widowControl/>
              <w:kinsoku/>
              <w:rPr>
                <w:rFonts w:ascii="Verdana" w:hAnsi="Verdana"/>
                <w:color w:val="000000"/>
                <w:sz w:val="16"/>
                <w:szCs w:val="16"/>
              </w:rPr>
            </w:pPr>
          </w:p>
        </w:tc>
        <w:tc>
          <w:tcPr>
            <w:tcW w:w="2805" w:type="dxa"/>
            <w:shd w:val="clear" w:color="auto" w:fill="FFFFFF"/>
            <w:vAlign w:val="center"/>
          </w:tcPr>
          <w:p w:rsidR="006D37A8" w:rsidRPr="006D37A8" w:rsidRDefault="006D37A8" w:rsidP="006D37A8">
            <w:pPr>
              <w:widowControl/>
              <w:kinsoku/>
              <w:rPr>
                <w:sz w:val="16"/>
                <w:szCs w:val="16"/>
              </w:rPr>
            </w:pPr>
          </w:p>
        </w:tc>
        <w:tc>
          <w:tcPr>
            <w:tcW w:w="1246" w:type="dxa"/>
            <w:shd w:val="clear" w:color="auto" w:fill="FFFFFF"/>
            <w:vAlign w:val="center"/>
          </w:tcPr>
          <w:p w:rsidR="006D37A8" w:rsidRPr="006D37A8" w:rsidRDefault="006D37A8" w:rsidP="006D37A8">
            <w:pPr>
              <w:widowControl/>
              <w:kinsoku/>
              <w:rPr>
                <w:sz w:val="16"/>
                <w:szCs w:val="16"/>
              </w:rPr>
            </w:pPr>
          </w:p>
        </w:tc>
        <w:tc>
          <w:tcPr>
            <w:tcW w:w="1245" w:type="dxa"/>
            <w:shd w:val="clear" w:color="auto" w:fill="FFFFFF"/>
            <w:vAlign w:val="center"/>
          </w:tcPr>
          <w:p w:rsidR="006D37A8" w:rsidRPr="006D37A8" w:rsidRDefault="006D37A8" w:rsidP="006D37A8">
            <w:pPr>
              <w:widowControl/>
              <w:kinsoku/>
              <w:rPr>
                <w:sz w:val="16"/>
                <w:szCs w:val="16"/>
              </w:rPr>
            </w:pPr>
          </w:p>
        </w:tc>
        <w:tc>
          <w:tcPr>
            <w:tcW w:w="1104" w:type="dxa"/>
            <w:shd w:val="clear" w:color="auto" w:fill="FFFFFF"/>
            <w:vAlign w:val="center"/>
          </w:tcPr>
          <w:p w:rsidR="006D37A8" w:rsidRPr="006D37A8" w:rsidRDefault="006D37A8" w:rsidP="006D37A8">
            <w:pPr>
              <w:widowControl/>
              <w:kinsoku/>
              <w:rPr>
                <w:sz w:val="16"/>
                <w:szCs w:val="16"/>
              </w:rPr>
            </w:pPr>
          </w:p>
        </w:tc>
        <w:tc>
          <w:tcPr>
            <w:tcW w:w="660" w:type="dxa"/>
            <w:shd w:val="clear" w:color="auto" w:fill="FFFFFF"/>
            <w:vAlign w:val="center"/>
          </w:tcPr>
          <w:p w:rsidR="006D37A8" w:rsidRPr="006D37A8" w:rsidRDefault="006D37A8" w:rsidP="006D37A8">
            <w:pPr>
              <w:widowControl/>
              <w:kinsoku/>
              <w:rPr>
                <w:sz w:val="16"/>
                <w:szCs w:val="16"/>
              </w:rPr>
            </w:pPr>
          </w:p>
        </w:tc>
        <w:tc>
          <w:tcPr>
            <w:tcW w:w="273" w:type="dxa"/>
            <w:shd w:val="clear" w:color="auto" w:fill="FFFFFF"/>
            <w:vAlign w:val="center"/>
          </w:tcPr>
          <w:p w:rsidR="006D37A8" w:rsidRPr="006D37A8" w:rsidRDefault="006D37A8" w:rsidP="006D37A8">
            <w:pPr>
              <w:widowControl/>
              <w:kinsoku/>
              <w:rPr>
                <w:sz w:val="16"/>
                <w:szCs w:val="16"/>
              </w:rPr>
            </w:pPr>
          </w:p>
        </w:tc>
      </w:tr>
    </w:tbl>
    <w:p w:rsidR="00337ED8" w:rsidRDefault="00C71DD0" w:rsidP="00F0385C">
      <w:pPr>
        <w:jc w:val="both"/>
        <w:rPr>
          <w:sz w:val="16"/>
          <w:szCs w:val="16"/>
          <w:lang w:eastAsia="en-US"/>
        </w:rPr>
      </w:pPr>
      <w:r w:rsidRPr="006D37A8">
        <w:rPr>
          <w:sz w:val="16"/>
          <w:szCs w:val="16"/>
          <w:lang w:eastAsia="en-US"/>
        </w:rPr>
        <w:br w:type="page"/>
      </w:r>
    </w:p>
    <w:p w:rsidR="005A51D8" w:rsidRPr="00337ED8" w:rsidRDefault="005A51D8" w:rsidP="00337ED8">
      <w:pPr>
        <w:jc w:val="center"/>
        <w:rPr>
          <w:b/>
          <w:lang w:eastAsia="en-US"/>
        </w:rPr>
      </w:pPr>
      <w:r w:rsidRPr="00337ED8">
        <w:rPr>
          <w:b/>
          <w:lang w:eastAsia="en-US"/>
        </w:rPr>
        <w:t>ABRAHAM HELLENBROEK</w:t>
      </w:r>
    </w:p>
    <w:p w:rsidR="005A51D8" w:rsidRPr="00337ED8" w:rsidRDefault="005A51D8" w:rsidP="00337ED8">
      <w:pPr>
        <w:jc w:val="center"/>
        <w:rPr>
          <w:b/>
          <w:lang w:eastAsia="en-US"/>
        </w:rPr>
      </w:pPr>
      <w:r w:rsidRPr="00337ED8">
        <w:rPr>
          <w:b/>
          <w:lang w:eastAsia="en-US"/>
        </w:rPr>
        <w:t>Zijn Goddelijke Roeping tot het Predikambt</w:t>
      </w:r>
      <w:r w:rsidRPr="00337ED8">
        <w:rPr>
          <w:b/>
          <w:lang w:eastAsia="en-US"/>
        </w:rPr>
        <w:br/>
        <w:t>uit zijn intree-</w:t>
      </w:r>
      <w:r w:rsidR="004D4E0A" w:rsidRPr="00337ED8">
        <w:rPr>
          <w:b/>
          <w:lang w:eastAsia="en-US"/>
        </w:rPr>
        <w:t>predicatie</w:t>
      </w:r>
      <w:r w:rsidRPr="00337ED8">
        <w:rPr>
          <w:b/>
          <w:lang w:eastAsia="en-US"/>
        </w:rPr>
        <w:t xml:space="preserve"> te Zwammerdam.</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Tekst</w:t>
      </w:r>
      <w:r w:rsidR="004D4E0A" w:rsidRPr="00A87B16">
        <w:rPr>
          <w:lang w:eastAsia="en-US"/>
        </w:rPr>
        <w:t>:</w:t>
      </w:r>
      <w:r w:rsidRPr="00A87B16">
        <w:rPr>
          <w:lang w:eastAsia="en-US"/>
        </w:rPr>
        <w:t xml:space="preserve"> Jesaja 40</w:t>
      </w:r>
      <w:r w:rsidR="004D4E0A" w:rsidRPr="00A87B16">
        <w:rPr>
          <w:lang w:eastAsia="en-US"/>
        </w:rPr>
        <w:t>:</w:t>
      </w:r>
      <w:r w:rsidRPr="00A87B16">
        <w:rPr>
          <w:lang w:eastAsia="en-US"/>
        </w:rPr>
        <w:t xml:space="preserve"> 6</w:t>
      </w:r>
      <w:r w:rsidR="004D4E0A" w:rsidRPr="00A87B16">
        <w:rPr>
          <w:lang w:eastAsia="en-US"/>
        </w:rPr>
        <w:t>:</w:t>
      </w:r>
      <w:r w:rsidRPr="00A87B16">
        <w:rPr>
          <w:lang w:eastAsia="en-US"/>
        </w:rPr>
        <w:t xml:space="preserve"> </w:t>
      </w:r>
      <w:r w:rsidRPr="00337ED8">
        <w:rPr>
          <w:b/>
          <w:i/>
          <w:lang w:eastAsia="en-US"/>
        </w:rPr>
        <w:t>Een stem zegt: Roep! En hij zegt: Wat zal ik roepen?</w:t>
      </w:r>
    </w:p>
    <w:p w:rsidR="00337ED8" w:rsidRDefault="00337ED8" w:rsidP="00F0385C">
      <w:pPr>
        <w:jc w:val="both"/>
        <w:rPr>
          <w:lang w:eastAsia="en-US"/>
        </w:rPr>
      </w:pPr>
    </w:p>
    <w:p w:rsidR="00337ED8" w:rsidRDefault="005A51D8" w:rsidP="00F0385C">
      <w:pPr>
        <w:jc w:val="both"/>
        <w:rPr>
          <w:lang w:eastAsia="en-US"/>
        </w:rPr>
      </w:pPr>
      <w:r w:rsidRPr="00A87B16">
        <w:rPr>
          <w:lang w:eastAsia="en-US"/>
        </w:rPr>
        <w:t>Niemand uwer, denk ik, is er of hij weet, dat ik in deze ure voor de eerste maal op dezen preekstoel geklommen ben als ordinair Gezant en Resident van Koning Jezus in 't midden van deze</w:t>
      </w:r>
      <w:r w:rsidR="00F27D38">
        <w:rPr>
          <w:lang w:eastAsia="en-US"/>
        </w:rPr>
        <w:t xml:space="preserve"> zijn </w:t>
      </w:r>
      <w:r w:rsidRPr="00A87B16">
        <w:rPr>
          <w:lang w:eastAsia="en-US"/>
        </w:rPr>
        <w:t>gemeente. Het is de dag die mij, niet door het omwerpen van een mantel, maar door de oplegging der handen, van</w:t>
      </w:r>
      <w:r w:rsidR="00D96CC1">
        <w:rPr>
          <w:lang w:eastAsia="en-US"/>
        </w:rPr>
        <w:t xml:space="preserve"> die </w:t>
      </w:r>
      <w:r w:rsidRPr="00A87B16">
        <w:rPr>
          <w:lang w:eastAsia="en-US"/>
        </w:rPr>
        <w:t>man Gods,</w:t>
      </w:r>
      <w:r w:rsidR="00D96CC1">
        <w:rPr>
          <w:lang w:eastAsia="en-US"/>
        </w:rPr>
        <w:t xml:space="preserve"> die </w:t>
      </w:r>
      <w:r w:rsidRPr="00A87B16">
        <w:rPr>
          <w:lang w:eastAsia="en-US"/>
        </w:rPr>
        <w:t>ik om</w:t>
      </w:r>
      <w:r w:rsidR="00F27D38">
        <w:rPr>
          <w:lang w:eastAsia="en-US"/>
        </w:rPr>
        <w:t xml:space="preserve"> zijn </w:t>
      </w:r>
      <w:r w:rsidRPr="00A87B16">
        <w:rPr>
          <w:lang w:eastAsia="en-US"/>
        </w:rPr>
        <w:t xml:space="preserve">en mijn jaren, </w:t>
      </w:r>
      <w:r w:rsidR="00A87B16">
        <w:rPr>
          <w:lang w:eastAsia="en-US"/>
        </w:rPr>
        <w:t>zowe</w:t>
      </w:r>
      <w:r w:rsidRPr="00A87B16">
        <w:rPr>
          <w:lang w:eastAsia="en-US"/>
        </w:rPr>
        <w:t xml:space="preserve">l als Eliza bij Elia, </w:t>
      </w:r>
      <w:r w:rsidRPr="00337ED8">
        <w:rPr>
          <w:i/>
          <w:lang w:eastAsia="en-US"/>
        </w:rPr>
        <w:t>mijn vader</w:t>
      </w:r>
      <w:r w:rsidRPr="00A87B16">
        <w:rPr>
          <w:lang w:eastAsia="en-US"/>
        </w:rPr>
        <w:t xml:space="preserve"> noemen mag, die mij op dezen voormiddag onder het getal der profeten heeft bevestigd. </w:t>
      </w:r>
    </w:p>
    <w:p w:rsidR="00337ED8" w:rsidRDefault="005A51D8" w:rsidP="00F0385C">
      <w:pPr>
        <w:jc w:val="both"/>
        <w:rPr>
          <w:lang w:eastAsia="en-US"/>
        </w:rPr>
      </w:pPr>
      <w:r w:rsidRPr="00A87B16">
        <w:rPr>
          <w:lang w:eastAsia="en-US"/>
        </w:rPr>
        <w:t xml:space="preserve">Ik ben niet als Saul onder dezelve ingeslopen, neen, ik sta hier niet ongeroepen, noch op een onwettige wijze, maar er klinkt een stem in mijn </w:t>
      </w:r>
      <w:r w:rsidR="00A87B16">
        <w:rPr>
          <w:lang w:eastAsia="en-US"/>
        </w:rPr>
        <w:t>ore</w:t>
      </w:r>
      <w:r w:rsidRPr="00A87B16">
        <w:rPr>
          <w:lang w:eastAsia="en-US"/>
        </w:rPr>
        <w:t xml:space="preserve">n, die mij hierheen heeft gedreven, en wil dat ik hier roepen </w:t>
      </w:r>
      <w:r w:rsidR="00337ED8">
        <w:rPr>
          <w:lang w:eastAsia="en-US"/>
        </w:rPr>
        <w:t>zal. Altijd werd de ziel geëis</w:t>
      </w:r>
      <w:r w:rsidRPr="00A87B16">
        <w:rPr>
          <w:lang w:eastAsia="en-US"/>
        </w:rPr>
        <w:t>t van zulk een predikstoel, die langs onwettige trappen werd beklommen. Zullen de herders uitgaan om te zien waar de kudde ge</w:t>
      </w:r>
      <w:r w:rsidRPr="00A87B16">
        <w:rPr>
          <w:lang w:eastAsia="en-US"/>
        </w:rPr>
        <w:softHyphen/>
        <w:t>legerd wordt in</w:t>
      </w:r>
      <w:r w:rsidR="004D4E0A" w:rsidRPr="00A87B16">
        <w:rPr>
          <w:lang w:eastAsia="en-US"/>
        </w:rPr>
        <w:t xml:space="preserve"> de </w:t>
      </w:r>
      <w:r w:rsidRPr="00A87B16">
        <w:rPr>
          <w:lang w:eastAsia="en-US"/>
        </w:rPr>
        <w:t>middag? Ik ben altijd van oordeel geweest, dat zij van</w:t>
      </w:r>
      <w:r w:rsidR="004D4E0A" w:rsidRPr="00A87B16">
        <w:rPr>
          <w:lang w:eastAsia="en-US"/>
        </w:rPr>
        <w:t xml:space="preserve"> de </w:t>
      </w:r>
      <w:r w:rsidRPr="00A87B16">
        <w:rPr>
          <w:lang w:eastAsia="en-US"/>
        </w:rPr>
        <w:t>gr</w:t>
      </w:r>
      <w:r w:rsidR="004D4E0A" w:rsidRPr="00A87B16">
        <w:rPr>
          <w:lang w:eastAsia="en-US"/>
        </w:rPr>
        <w:t>ote</w:t>
      </w:r>
      <w:r w:rsidRPr="00A87B16">
        <w:rPr>
          <w:lang w:eastAsia="en-US"/>
        </w:rPr>
        <w:t>n Herder der schapen moe</w:t>
      </w:r>
      <w:r w:rsidRPr="00A87B16">
        <w:rPr>
          <w:lang w:eastAsia="en-US"/>
        </w:rPr>
        <w:softHyphen/>
        <w:t>ten gezonden zijn, met</w:t>
      </w:r>
      <w:r w:rsidR="004D4E0A" w:rsidRPr="00A87B16">
        <w:rPr>
          <w:lang w:eastAsia="en-US"/>
        </w:rPr>
        <w:t xml:space="preserve"> de </w:t>
      </w:r>
      <w:r w:rsidRPr="00A87B16">
        <w:rPr>
          <w:lang w:eastAsia="en-US"/>
        </w:rPr>
        <w:t xml:space="preserve">last: </w:t>
      </w:r>
      <w:r w:rsidR="004D4E0A" w:rsidRPr="00A87B16">
        <w:rPr>
          <w:lang w:eastAsia="en-US"/>
        </w:rPr>
        <w:t>"</w:t>
      </w:r>
      <w:r w:rsidRPr="00A87B16">
        <w:rPr>
          <w:lang w:eastAsia="en-US"/>
        </w:rPr>
        <w:t>Ziet, ik zende u als schapen in het midden der wolven." Matth. 10</w:t>
      </w:r>
      <w:r w:rsidR="004D4E0A" w:rsidRPr="00A87B16">
        <w:rPr>
          <w:lang w:eastAsia="en-US"/>
        </w:rPr>
        <w:t>:</w:t>
      </w:r>
      <w:r w:rsidRPr="00A87B16">
        <w:rPr>
          <w:lang w:eastAsia="en-US"/>
        </w:rPr>
        <w:t xml:space="preserve"> 16. Men moet zijn </w:t>
      </w:r>
      <w:r w:rsidR="005477E8">
        <w:rPr>
          <w:lang w:eastAsia="en-US"/>
        </w:rPr>
        <w:t>hemels</w:t>
      </w:r>
      <w:r w:rsidRPr="00A87B16">
        <w:rPr>
          <w:lang w:eastAsia="en-US"/>
        </w:rPr>
        <w:t>e volmacht t</w:t>
      </w:r>
      <w:r w:rsidR="00A87B16">
        <w:rPr>
          <w:lang w:eastAsia="en-US"/>
        </w:rPr>
        <w:t>one</w:t>
      </w:r>
      <w:r w:rsidRPr="00A87B16">
        <w:rPr>
          <w:lang w:eastAsia="en-US"/>
        </w:rPr>
        <w:t>n, wil men voor een ge</w:t>
      </w:r>
      <w:r w:rsidRPr="00A87B16">
        <w:rPr>
          <w:lang w:eastAsia="en-US"/>
        </w:rPr>
        <w:softHyphen/>
        <w:t xml:space="preserve">zant des hemels gehouden worden. </w:t>
      </w:r>
    </w:p>
    <w:p w:rsidR="00337ED8" w:rsidRDefault="005A51D8" w:rsidP="00F0385C">
      <w:pPr>
        <w:jc w:val="both"/>
        <w:rPr>
          <w:lang w:eastAsia="en-US"/>
        </w:rPr>
      </w:pPr>
      <w:r w:rsidRPr="00A87B16">
        <w:rPr>
          <w:lang w:eastAsia="en-US"/>
        </w:rPr>
        <w:t>Paus Johannes XXIV, toen hij Alexander V door zijn dokter vergiftigd had, trok in het verkiezen van een opvolger, onder voorwendsel van het aan</w:t>
      </w:r>
      <w:r w:rsidR="004D4E0A" w:rsidRPr="00A87B16">
        <w:rPr>
          <w:lang w:eastAsia="en-US"/>
        </w:rPr>
        <w:t xml:space="preserve"> de </w:t>
      </w:r>
      <w:r w:rsidRPr="00A87B16">
        <w:rPr>
          <w:lang w:eastAsia="en-US"/>
        </w:rPr>
        <w:t>bekwaamste te geven, zelf het Pauselijk ge</w:t>
      </w:r>
      <w:r w:rsidRPr="00A87B16">
        <w:rPr>
          <w:lang w:eastAsia="en-US"/>
        </w:rPr>
        <w:softHyphen/>
        <w:t>waad aan, en zette zich op zijn troon. Bonifacius VIII verschrikte</w:t>
      </w:r>
      <w:r w:rsidR="004D4E0A" w:rsidRPr="00A87B16">
        <w:rPr>
          <w:lang w:eastAsia="en-US"/>
        </w:rPr>
        <w:t xml:space="preserve"> de </w:t>
      </w:r>
      <w:r w:rsidR="00337ED8">
        <w:rPr>
          <w:lang w:eastAsia="en-US"/>
        </w:rPr>
        <w:t>eenvoudigen Celestinus zó</w:t>
      </w:r>
      <w:r w:rsidRPr="00A87B16">
        <w:rPr>
          <w:lang w:eastAsia="en-US"/>
        </w:rPr>
        <w:t xml:space="preserve"> zeer, door de aanspraak van een verdichten Engel, dat hij zijn stoel ver</w:t>
      </w:r>
      <w:r w:rsidRPr="00A87B16">
        <w:rPr>
          <w:lang w:eastAsia="en-US"/>
        </w:rPr>
        <w:softHyphen/>
        <w:t xml:space="preserve">liet, waar Bonifacius zelf plaats in nam. </w:t>
      </w:r>
    </w:p>
    <w:p w:rsidR="005A51D8" w:rsidRPr="00A87B16" w:rsidRDefault="005A51D8" w:rsidP="00F0385C">
      <w:pPr>
        <w:jc w:val="both"/>
        <w:rPr>
          <w:lang w:eastAsia="en-US"/>
        </w:rPr>
      </w:pPr>
      <w:r w:rsidRPr="00A87B16">
        <w:rPr>
          <w:lang w:eastAsia="en-US"/>
        </w:rPr>
        <w:t xml:space="preserve">Maar dezulken zijn geen navolgers van Mozes, maar van </w:t>
      </w:r>
      <w:r w:rsidR="00337ED8" w:rsidRPr="00A87B16">
        <w:rPr>
          <w:lang w:eastAsia="en-US"/>
        </w:rPr>
        <w:t>Biléam</w:t>
      </w:r>
      <w:r w:rsidRPr="00A87B16">
        <w:rPr>
          <w:lang w:eastAsia="en-US"/>
        </w:rPr>
        <w:t xml:space="preserve">, niet van Zadok, maar van Abjathar, niet van Christus, maar van </w:t>
      </w:r>
      <w:r w:rsidR="00337ED8" w:rsidRPr="00A87B16">
        <w:rPr>
          <w:lang w:eastAsia="en-US"/>
        </w:rPr>
        <w:t>Kájafas</w:t>
      </w:r>
      <w:r w:rsidRPr="00A87B16">
        <w:rPr>
          <w:lang w:eastAsia="en-US"/>
        </w:rPr>
        <w:t xml:space="preserve">. Neen, rechte gezanten Gods zullen hun voeten niet verzetten, voor hun </w:t>
      </w:r>
      <w:r w:rsidR="00A87B16">
        <w:rPr>
          <w:lang w:eastAsia="en-US"/>
        </w:rPr>
        <w:t>ore</w:t>
      </w:r>
      <w:r w:rsidRPr="00A87B16">
        <w:rPr>
          <w:lang w:eastAsia="en-US"/>
        </w:rPr>
        <w:t>n en harten geraakt en be</w:t>
      </w:r>
      <w:r w:rsidRPr="00A87B16">
        <w:rPr>
          <w:lang w:eastAsia="en-US"/>
        </w:rPr>
        <w:softHyphen/>
        <w:t xml:space="preserve">roerd worden door de stem van Gods mond. </w:t>
      </w:r>
      <w:r w:rsidR="004D4E0A" w:rsidRPr="00A87B16">
        <w:rPr>
          <w:lang w:eastAsia="en-US"/>
        </w:rPr>
        <w:t>"</w:t>
      </w:r>
      <w:r w:rsidRPr="00A87B16">
        <w:rPr>
          <w:lang w:eastAsia="en-US"/>
        </w:rPr>
        <w:t>Ik zal h</w:t>
      </w:r>
      <w:r w:rsidR="00A87B16">
        <w:rPr>
          <w:lang w:eastAsia="en-US"/>
        </w:rPr>
        <w:t>ore</w:t>
      </w:r>
      <w:r w:rsidRPr="00A87B16">
        <w:rPr>
          <w:lang w:eastAsia="en-US"/>
        </w:rPr>
        <w:t>n, wat de Heere spreken zal," zeggen zij met de liederen Israëls in</w:t>
      </w:r>
      <w:r w:rsidR="004D4E0A" w:rsidRPr="00A87B16">
        <w:rPr>
          <w:lang w:eastAsia="en-US"/>
        </w:rPr>
        <w:t xml:space="preserve"> de </w:t>
      </w:r>
      <w:r w:rsidRPr="00A87B16">
        <w:rPr>
          <w:lang w:eastAsia="en-US"/>
        </w:rPr>
        <w:t xml:space="preserve">vijfentachtigste Psalm. Zullen zij met de gezichtsdieren en raderen van Ezechiël, recht uit </w:t>
      </w:r>
      <w:r w:rsidR="00445DA1">
        <w:rPr>
          <w:lang w:eastAsia="en-US"/>
        </w:rPr>
        <w:t>heengaan</w:t>
      </w:r>
      <w:r w:rsidRPr="00A87B16">
        <w:rPr>
          <w:lang w:eastAsia="en-US"/>
        </w:rPr>
        <w:t xml:space="preserve">, zij moeten alleen gaan, waar henen de geest is om te </w:t>
      </w:r>
      <w:r w:rsidR="00337ED8">
        <w:rPr>
          <w:lang w:eastAsia="en-US"/>
        </w:rPr>
        <w:t>gaan: ja deze zonne</w:t>
      </w:r>
      <w:r w:rsidRPr="00A87B16">
        <w:rPr>
          <w:lang w:eastAsia="en-US"/>
        </w:rPr>
        <w:t>planten welker wortel en grond</w:t>
      </w:r>
      <w:r w:rsidRPr="00A87B16">
        <w:rPr>
          <w:lang w:eastAsia="en-US"/>
        </w:rPr>
        <w:softHyphen/>
        <w:t>slag in het stof en welker bloem van gaven uit</w:t>
      </w:r>
      <w:r w:rsidR="004D4E0A" w:rsidRPr="00A87B16">
        <w:rPr>
          <w:lang w:eastAsia="en-US"/>
        </w:rPr>
        <w:t xml:space="preserve"> de </w:t>
      </w:r>
      <w:r w:rsidRPr="00A87B16">
        <w:rPr>
          <w:lang w:eastAsia="en-US"/>
        </w:rPr>
        <w:t>hemel is, moeten zich wen</w:t>
      </w:r>
      <w:r w:rsidR="00337ED8">
        <w:rPr>
          <w:lang w:eastAsia="en-US"/>
        </w:rPr>
        <w:t>den naar de leiding van de Zon</w:t>
      </w:r>
      <w:r w:rsidRPr="00A87B16">
        <w:rPr>
          <w:lang w:eastAsia="en-US"/>
        </w:rPr>
        <w:t xml:space="preserve"> der gerechtigheid, en moeten de stem h</w:t>
      </w:r>
      <w:r w:rsidR="00A87B16">
        <w:rPr>
          <w:lang w:eastAsia="en-US"/>
        </w:rPr>
        <w:t>ore</w:t>
      </w:r>
      <w:r w:rsidR="00337ED8">
        <w:rPr>
          <w:lang w:eastAsia="en-US"/>
        </w:rPr>
        <w:t>n van Hem, die de Zon</w:t>
      </w:r>
      <w:r w:rsidRPr="00A87B16">
        <w:rPr>
          <w:lang w:eastAsia="en-US"/>
        </w:rPr>
        <w:t xml:space="preserve"> in</w:t>
      </w:r>
      <w:r w:rsidR="004D4E0A" w:rsidRPr="00A87B16">
        <w:rPr>
          <w:lang w:eastAsia="en-US"/>
        </w:rPr>
        <w:t xml:space="preserve"> de </w:t>
      </w:r>
      <w:r w:rsidRPr="00A87B16">
        <w:rPr>
          <w:lang w:eastAsia="en-US"/>
        </w:rPr>
        <w:t>Hemel een tent gemaakt heeft, eer zij als zonnen aan</w:t>
      </w:r>
      <w:r w:rsidR="004D4E0A" w:rsidRPr="00A87B16">
        <w:rPr>
          <w:lang w:eastAsia="en-US"/>
        </w:rPr>
        <w:t xml:space="preserve"> de </w:t>
      </w:r>
      <w:r w:rsidRPr="00A87B16">
        <w:rPr>
          <w:lang w:eastAsia="en-US"/>
        </w:rPr>
        <w:t>hemel van Gods kerk, met de zonnen als helden vr</w:t>
      </w:r>
      <w:r w:rsidR="00A87B16">
        <w:rPr>
          <w:lang w:eastAsia="en-US"/>
        </w:rPr>
        <w:t>oli</w:t>
      </w:r>
      <w:r w:rsidRPr="00A87B16">
        <w:rPr>
          <w:lang w:eastAsia="en-US"/>
        </w:rPr>
        <w:t xml:space="preserve">jk en vaardig, het pad van de </w:t>
      </w:r>
      <w:r w:rsidR="00337ED8">
        <w:rPr>
          <w:lang w:eastAsia="en-US"/>
        </w:rPr>
        <w:t>verkondi</w:t>
      </w:r>
      <w:r w:rsidR="00337ED8">
        <w:rPr>
          <w:lang w:eastAsia="en-US"/>
        </w:rPr>
        <w:softHyphen/>
        <w:t>ging der Evangeliums l</w:t>
      </w:r>
      <w:r w:rsidRPr="00A87B16">
        <w:rPr>
          <w:lang w:eastAsia="en-US"/>
        </w:rPr>
        <w:t>open mogen. Gelooft dan niet, waarde toehoorders, dat ik, die altijd dit begrip gemaakt heb van</w:t>
      </w:r>
      <w:r w:rsidR="004D4E0A" w:rsidRPr="00A87B16">
        <w:rPr>
          <w:lang w:eastAsia="en-US"/>
        </w:rPr>
        <w:t xml:space="preserve"> de </w:t>
      </w:r>
      <w:r w:rsidRPr="00A87B16">
        <w:rPr>
          <w:lang w:eastAsia="en-US"/>
        </w:rPr>
        <w:t>predikdienst, hier sta, zonder daartoe van</w:t>
      </w:r>
      <w:r w:rsidR="004D4E0A" w:rsidRPr="00A87B16">
        <w:rPr>
          <w:lang w:eastAsia="en-US"/>
        </w:rPr>
        <w:t xml:space="preserve"> de </w:t>
      </w:r>
      <w:r w:rsidRPr="00A87B16">
        <w:rPr>
          <w:lang w:eastAsia="en-US"/>
        </w:rPr>
        <w:t>h</w:t>
      </w:r>
      <w:r w:rsidR="004D4E0A" w:rsidRPr="00A87B16">
        <w:rPr>
          <w:lang w:eastAsia="en-US"/>
        </w:rPr>
        <w:t>oge</w:t>
      </w:r>
      <w:r w:rsidRPr="00A87B16">
        <w:rPr>
          <w:lang w:eastAsia="en-US"/>
        </w:rPr>
        <w:t>n Hemelvoogd en Koning ger</w:t>
      </w:r>
      <w:r w:rsidR="00337ED8">
        <w:rPr>
          <w:lang w:eastAsia="en-US"/>
        </w:rPr>
        <w:t>oepen te zijn. Daar is een stem</w:t>
      </w:r>
      <w:r w:rsidRPr="00A87B16">
        <w:rPr>
          <w:lang w:eastAsia="en-US"/>
        </w:rPr>
        <w:t xml:space="preserve"> die tot mij zegt, dat ik roepen m</w:t>
      </w:r>
      <w:r w:rsidR="00337ED8">
        <w:rPr>
          <w:lang w:eastAsia="en-US"/>
        </w:rPr>
        <w:t>ó</w:t>
      </w:r>
      <w:r w:rsidRPr="00A87B16">
        <w:rPr>
          <w:lang w:eastAsia="en-US"/>
        </w:rPr>
        <w:t>et.</w:t>
      </w:r>
    </w:p>
    <w:p w:rsidR="005A51D8" w:rsidRPr="00A87B16" w:rsidRDefault="005A51D8" w:rsidP="00337ED8">
      <w:pPr>
        <w:ind w:left="284"/>
        <w:jc w:val="both"/>
        <w:rPr>
          <w:lang w:eastAsia="en-US"/>
        </w:rPr>
      </w:pPr>
      <w:r w:rsidRPr="00A87B16">
        <w:rPr>
          <w:lang w:eastAsia="en-US"/>
        </w:rPr>
        <w:t xml:space="preserve">a. Niet dat de hemel zich geopend heeft, en dat God door een uiterlijke donderstem mijn </w:t>
      </w:r>
      <w:r w:rsidR="00A87B16">
        <w:rPr>
          <w:lang w:eastAsia="en-US"/>
        </w:rPr>
        <w:t>ore</w:t>
      </w:r>
      <w:r w:rsidRPr="00A87B16">
        <w:rPr>
          <w:lang w:eastAsia="en-US"/>
        </w:rPr>
        <w:t>n heeft getroffen, gelijk hij Samuël en Saulus riep.</w:t>
      </w:r>
    </w:p>
    <w:p w:rsidR="00337ED8" w:rsidRDefault="005A51D8" w:rsidP="00337ED8">
      <w:pPr>
        <w:ind w:left="284"/>
        <w:jc w:val="both"/>
        <w:rPr>
          <w:lang w:eastAsia="en-US"/>
        </w:rPr>
      </w:pPr>
      <w:r w:rsidRPr="00A87B16">
        <w:rPr>
          <w:lang w:eastAsia="en-US"/>
        </w:rPr>
        <w:t>b. Noch dat de geest des Heeren mij op zulk een bui</w:t>
      </w:r>
      <w:r w:rsidRPr="00A87B16">
        <w:rPr>
          <w:lang w:eastAsia="en-US"/>
        </w:rPr>
        <w:softHyphen/>
        <w:t>tengewone wijze heeft gedaan, dat hij, in mij komende, mij op mijne voèten stelde, en dat er een stem tot mij sprak</w:t>
      </w:r>
      <w:r w:rsidR="004D4E0A" w:rsidRPr="00A87B16">
        <w:rPr>
          <w:lang w:eastAsia="en-US"/>
        </w:rPr>
        <w:t>:</w:t>
      </w:r>
      <w:r w:rsidRPr="00A87B16">
        <w:rPr>
          <w:lang w:eastAsia="en-US"/>
        </w:rPr>
        <w:t xml:space="preserve"> </w:t>
      </w:r>
      <w:r w:rsidR="004D4E0A" w:rsidRPr="00A87B16">
        <w:rPr>
          <w:lang w:eastAsia="en-US"/>
        </w:rPr>
        <w:t>"</w:t>
      </w:r>
      <w:r w:rsidR="00F0385C" w:rsidRPr="00A87B16">
        <w:rPr>
          <w:lang w:eastAsia="en-US"/>
        </w:rPr>
        <w:t>Mens</w:t>
      </w:r>
      <w:r w:rsidRPr="00A87B16">
        <w:rPr>
          <w:lang w:eastAsia="en-US"/>
        </w:rPr>
        <w:t>enkind! Ik zend u tot de kinderen Israëls", gelijk hij Ezechiël ontmoette aan de rivier Chebar, Ezech. 2</w:t>
      </w:r>
      <w:r w:rsidR="004D4E0A" w:rsidRPr="00A87B16">
        <w:rPr>
          <w:lang w:eastAsia="en-US"/>
        </w:rPr>
        <w:t>:</w:t>
      </w:r>
      <w:r w:rsidRPr="00A87B16">
        <w:rPr>
          <w:lang w:eastAsia="en-US"/>
        </w:rPr>
        <w:t xml:space="preserve"> 3, en Philippus inblazende zeide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Ga toe en voeg u bij dezen wagen", Hand. 8</w:t>
      </w:r>
      <w:r w:rsidR="004D4E0A" w:rsidRPr="00A87B16">
        <w:rPr>
          <w:lang w:eastAsia="en-US"/>
        </w:rPr>
        <w:t>:</w:t>
      </w:r>
      <w:r w:rsidRPr="00A87B16">
        <w:rPr>
          <w:lang w:eastAsia="en-US"/>
        </w:rPr>
        <w:t xml:space="preserve"> 29. </w:t>
      </w:r>
    </w:p>
    <w:p w:rsidR="005A51D8" w:rsidRPr="00A87B16" w:rsidRDefault="005A51D8" w:rsidP="00337ED8">
      <w:pPr>
        <w:ind w:left="284"/>
        <w:jc w:val="both"/>
        <w:rPr>
          <w:lang w:eastAsia="en-US"/>
        </w:rPr>
      </w:pPr>
      <w:r w:rsidRPr="00A87B16">
        <w:rPr>
          <w:lang w:eastAsia="en-US"/>
        </w:rPr>
        <w:t>Noch ook, dat de buiten</w:t>
      </w:r>
      <w:r w:rsidRPr="00A87B16">
        <w:rPr>
          <w:lang w:eastAsia="en-US"/>
        </w:rPr>
        <w:softHyphen/>
        <w:t xml:space="preserve">gewone gaven van Gods Geest op </w:t>
      </w:r>
      <w:r w:rsidR="00337ED8">
        <w:rPr>
          <w:lang w:eastAsia="en-US"/>
        </w:rPr>
        <w:t>zulk een wijze over mij zijn ne</w:t>
      </w:r>
      <w:r w:rsidRPr="00A87B16">
        <w:rPr>
          <w:lang w:eastAsia="en-US"/>
        </w:rPr>
        <w:t>ergestort, gelijk zij op het Pinksterfeest de apos</w:t>
      </w:r>
      <w:r w:rsidRPr="00A87B16">
        <w:rPr>
          <w:lang w:eastAsia="en-US"/>
        </w:rPr>
        <w:softHyphen/>
        <w:t>telen overstroomden en haar op</w:t>
      </w:r>
      <w:r w:rsidR="00F27D38">
        <w:rPr>
          <w:lang w:eastAsia="en-US"/>
        </w:rPr>
        <w:t xml:space="preserve"> zo </w:t>
      </w:r>
      <w:r w:rsidRPr="00A87B16">
        <w:rPr>
          <w:lang w:eastAsia="en-US"/>
        </w:rPr>
        <w:t>een opmerkelijke wijze</w:t>
      </w:r>
      <w:r w:rsidR="00337ED8">
        <w:rPr>
          <w:lang w:eastAsia="en-US"/>
        </w:rPr>
        <w:t xml:space="preserve"> </w:t>
      </w:r>
      <w:r w:rsidRPr="00A87B16">
        <w:rPr>
          <w:lang w:eastAsia="en-US"/>
        </w:rPr>
        <w:t>uitzond</w:t>
      </w:r>
      <w:r w:rsidR="004D4E0A" w:rsidRPr="00A87B16">
        <w:rPr>
          <w:lang w:eastAsia="en-US"/>
        </w:rPr>
        <w:t>:</w:t>
      </w:r>
      <w:r w:rsidRPr="00A87B16">
        <w:rPr>
          <w:lang w:eastAsia="en-US"/>
        </w:rPr>
        <w:t xml:space="preserve"> neen, die stemmen zijn wel eerder gehoord in 't midden van Gods kerk, maar deze latere tijden ver</w:t>
      </w:r>
      <w:r w:rsidRPr="00A87B16">
        <w:rPr>
          <w:lang w:eastAsia="en-US"/>
        </w:rPr>
        <w:softHyphen/>
        <w:t>eisen, noch zien zulke bovennatuurlijke zendingen.</w:t>
      </w:r>
    </w:p>
    <w:p w:rsidR="005A51D8" w:rsidRPr="00A87B16" w:rsidRDefault="005A51D8" w:rsidP="00337ED8">
      <w:pPr>
        <w:ind w:left="284"/>
        <w:jc w:val="both"/>
        <w:rPr>
          <w:lang w:eastAsia="en-US"/>
        </w:rPr>
      </w:pPr>
      <w:r w:rsidRPr="00A87B16">
        <w:rPr>
          <w:lang w:eastAsia="en-US"/>
        </w:rPr>
        <w:t>En niettemin is er een stem van weinig minder nadruk, die tot mij zegt, dat ik roepen zal. Een stem, die op ver</w:t>
      </w:r>
      <w:r w:rsidRPr="00A87B16">
        <w:rPr>
          <w:lang w:eastAsia="en-US"/>
        </w:rPr>
        <w:softHyphen/>
        <w:t>scheidene tijden en langs vele trappen geschied en van mij gehoord is. En wel</w:t>
      </w:r>
      <w:r w:rsidR="004D4E0A" w:rsidRPr="00A87B16">
        <w:rPr>
          <w:lang w:eastAsia="en-US"/>
        </w:rPr>
        <w: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A</w:t>
      </w:r>
      <w:r w:rsidR="006D6A0A">
        <w:rPr>
          <w:lang w:eastAsia="en-US"/>
        </w:rPr>
        <w:t>. De</w:t>
      </w:r>
      <w:r w:rsidRPr="00A87B16">
        <w:rPr>
          <w:lang w:eastAsia="en-US"/>
        </w:rPr>
        <w:t xml:space="preserve"> eerste stem, die al van eeuwigheid tot mij zeide, dat ik roepen zou, ligt in het Goddelijk besluit, dat gelijk alle dingen,</w:t>
      </w:r>
      <w:r w:rsidR="00F27D38">
        <w:rPr>
          <w:lang w:eastAsia="en-US"/>
        </w:rPr>
        <w:t xml:space="preserve"> zo </w:t>
      </w:r>
      <w:r w:rsidRPr="00A87B16">
        <w:rPr>
          <w:lang w:eastAsia="en-US"/>
        </w:rPr>
        <w:t xml:space="preserve">ook dit bepaald heeft, dat ik roepen zou. In zulk een zin dunkt mij, dat ik dezelve stem, die God eens aan Jeremia toegalmde, ook in mijne </w:t>
      </w:r>
      <w:r w:rsidR="00A87B16">
        <w:rPr>
          <w:lang w:eastAsia="en-US"/>
        </w:rPr>
        <w:t>ore</w:t>
      </w:r>
      <w:r w:rsidR="00337ED8">
        <w:rPr>
          <w:lang w:eastAsia="en-US"/>
        </w:rPr>
        <w:t>n door</w:t>
      </w:r>
      <w:r w:rsidRPr="00A87B16">
        <w:rPr>
          <w:lang w:eastAsia="en-US"/>
        </w:rPr>
        <w:t>dreunt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Eer Ik u in moeders buik formeerde, heb ik u gekend en eer gij uit de baarmoeder voortkwam, heb Ik u geheiligd, Ik heb u</w:t>
      </w:r>
      <w:r w:rsidR="004D4E0A" w:rsidRPr="00A87B16">
        <w:rPr>
          <w:lang w:eastAsia="en-US"/>
        </w:rPr>
        <w:t xml:space="preserve"> de </w:t>
      </w:r>
      <w:r w:rsidRPr="00A87B16">
        <w:rPr>
          <w:lang w:eastAsia="en-US"/>
        </w:rPr>
        <w:t>volkeren tot een profeet ge</w:t>
      </w:r>
      <w:r w:rsidRPr="00A87B16">
        <w:rPr>
          <w:lang w:eastAsia="en-US"/>
        </w:rPr>
        <w:softHyphen/>
        <w:t>steld", Jer. 1</w:t>
      </w:r>
      <w:r w:rsidR="004D4E0A" w:rsidRPr="00A87B16">
        <w:rPr>
          <w:lang w:eastAsia="en-US"/>
        </w:rPr>
        <w:t>:</w:t>
      </w:r>
      <w:r w:rsidRPr="00A87B16">
        <w:rPr>
          <w:lang w:eastAsia="en-US"/>
        </w:rPr>
        <w:t xml:space="preserve"> 5</w:t>
      </w:r>
      <w:r w:rsidR="000F1AD6">
        <w:rPr>
          <w:lang w:eastAsia="en-US"/>
        </w:rPr>
        <w:t>. Zo</w:t>
      </w:r>
      <w:r w:rsidR="00F27D38">
        <w:rPr>
          <w:lang w:eastAsia="en-US"/>
        </w:rPr>
        <w:t xml:space="preserve"> </w:t>
      </w:r>
      <w:r w:rsidRPr="00A87B16">
        <w:rPr>
          <w:lang w:eastAsia="en-US"/>
        </w:rPr>
        <w:t>zegt er een stem: 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B. Na deze merk ik de bijzondere schikking van</w:t>
      </w:r>
      <w:r w:rsidR="004D4E0A" w:rsidRPr="00A87B16">
        <w:rPr>
          <w:lang w:eastAsia="en-US"/>
        </w:rPr>
        <w:t xml:space="preserve"> de </w:t>
      </w:r>
      <w:r w:rsidRPr="00A87B16">
        <w:rPr>
          <w:lang w:eastAsia="en-US"/>
        </w:rPr>
        <w:t>h</w:t>
      </w:r>
      <w:r w:rsidR="004D4E0A" w:rsidRPr="00A87B16">
        <w:rPr>
          <w:lang w:eastAsia="en-US"/>
        </w:rPr>
        <w:t>oge</w:t>
      </w:r>
      <w:r w:rsidRPr="00A87B16">
        <w:rPr>
          <w:lang w:eastAsia="en-US"/>
        </w:rPr>
        <w:t xml:space="preserve"> Hemelvoogd, die hij geoefend heeft, door mij als met de hand tot de studie van de heilige Godgeleerdheid te brengen, aan als een </w:t>
      </w:r>
      <w:r w:rsidR="00F27D38">
        <w:rPr>
          <w:lang w:eastAsia="en-US"/>
        </w:rPr>
        <w:t>tweede</w:t>
      </w:r>
      <w:r w:rsidRPr="00A87B16">
        <w:rPr>
          <w:lang w:eastAsia="en-US"/>
        </w:rPr>
        <w:t xml:space="preserve"> stem, die tot mij gezegd heeft, </w:t>
      </w:r>
      <w:r w:rsidRPr="00337ED8">
        <w:rPr>
          <w:i/>
          <w:lang w:eastAsia="en-US"/>
        </w:rPr>
        <w:t>dat ik roepen zou.</w:t>
      </w:r>
      <w:r w:rsidRPr="00A87B16">
        <w:rPr>
          <w:lang w:eastAsia="en-US"/>
        </w:rPr>
        <w:t xml:space="preserve"> Wanneer ik mijn eerste jeugd overdenk, die mij met</w:t>
      </w:r>
      <w:r w:rsidR="004D4E0A" w:rsidRPr="00A87B16">
        <w:rPr>
          <w:lang w:eastAsia="en-US"/>
        </w:rPr>
        <w:t xml:space="preserve"> de </w:t>
      </w:r>
      <w:r w:rsidRPr="00A87B16">
        <w:rPr>
          <w:lang w:eastAsia="en-US"/>
        </w:rPr>
        <w:t>ouderdom van tien jaren in het eerste schoolhof bracht,</w:t>
      </w:r>
      <w:r w:rsidR="00F27D38">
        <w:rPr>
          <w:lang w:eastAsia="en-US"/>
        </w:rPr>
        <w:t xml:space="preserve"> zo </w:t>
      </w:r>
      <w:r w:rsidRPr="00A87B16">
        <w:rPr>
          <w:lang w:eastAsia="en-US"/>
        </w:rPr>
        <w:t>staat mij nog levendig voor mijn gedachten, dat ik, na zes jaren in dat perk gewor</w:t>
      </w:r>
      <w:r w:rsidRPr="00A87B16">
        <w:rPr>
          <w:lang w:eastAsia="en-US"/>
        </w:rPr>
        <w:softHyphen/>
        <w:t xml:space="preserve">steld te hebben met de eerste beginselen van de taalkunde, en eindelijk ontsparteld zijnde, in een vrijer lucht van Academische gehoorplaatsen, dat ik zeide: </w:t>
      </w:r>
      <w:r w:rsidR="004D4E0A" w:rsidRPr="00A87B16">
        <w:rPr>
          <w:lang w:eastAsia="en-US"/>
        </w:rPr>
        <w:t>"</w:t>
      </w:r>
      <w:r w:rsidRPr="00A87B16">
        <w:rPr>
          <w:lang w:eastAsia="en-US"/>
        </w:rPr>
        <w:t>Ik stel een doel, waarnaar ik</w:t>
      </w:r>
      <w:r w:rsidR="004D4E0A" w:rsidRPr="00A87B16">
        <w:rPr>
          <w:lang w:eastAsia="en-US"/>
        </w:rPr>
        <w:t xml:space="preserve"> de </w:t>
      </w:r>
      <w:r w:rsidRPr="00A87B16">
        <w:rPr>
          <w:lang w:eastAsia="en-US"/>
        </w:rPr>
        <w:t>loop van mijn studiewerk bepalen zal", hetwelk ik bepaalde, niet door aanrading, veel min</w:t>
      </w:r>
      <w:r w:rsidRPr="00A87B16">
        <w:rPr>
          <w:lang w:eastAsia="en-US"/>
        </w:rPr>
        <w:softHyphen/>
        <w:t>der door dwang van dengene, wien ik alles schuldig was, tot het een of ander ben aangedreven, maar dat mijn ge</w:t>
      </w:r>
      <w:r w:rsidRPr="00A87B16">
        <w:rPr>
          <w:lang w:eastAsia="en-US"/>
        </w:rPr>
        <w:softHyphen/>
        <w:t>liefde ouders, die door</w:t>
      </w:r>
      <w:r w:rsidR="004D4E0A" w:rsidRPr="00A87B16">
        <w:rPr>
          <w:lang w:eastAsia="en-US"/>
        </w:rPr>
        <w:t xml:space="preserve"> de </w:t>
      </w:r>
      <w:r w:rsidRPr="00A87B16">
        <w:rPr>
          <w:lang w:eastAsia="en-US"/>
        </w:rPr>
        <w:t>hemel nog lang in voorspoed gespaard mogen blijven, mij ten volle een vrije keus van studie gaven, en alles aan mij zelf overlieten, ik op</w:t>
      </w:r>
      <w:r w:rsidR="004D4E0A" w:rsidRPr="00A87B16">
        <w:rPr>
          <w:lang w:eastAsia="en-US"/>
        </w:rPr>
        <w:t xml:space="preserve"> de </w:t>
      </w:r>
      <w:r w:rsidRPr="00A87B16">
        <w:rPr>
          <w:lang w:eastAsia="en-US"/>
        </w:rPr>
        <w:t xml:space="preserve">leeftijd van zestien jaren, zonder </w:t>
      </w:r>
      <w:r w:rsidR="004D4E0A" w:rsidRPr="00A87B16">
        <w:rPr>
          <w:lang w:eastAsia="en-US"/>
        </w:rPr>
        <w:t>eni</w:t>
      </w:r>
      <w:r w:rsidRPr="00A87B16">
        <w:rPr>
          <w:lang w:eastAsia="en-US"/>
        </w:rPr>
        <w:t>ge leiding, als die van</w:t>
      </w:r>
      <w:r w:rsidR="004D4E0A" w:rsidRPr="00A87B16">
        <w:rPr>
          <w:lang w:eastAsia="en-US"/>
        </w:rPr>
        <w:t xml:space="preserve"> de </w:t>
      </w:r>
      <w:r w:rsidRPr="00A87B16">
        <w:rPr>
          <w:lang w:eastAsia="en-US"/>
        </w:rPr>
        <w:t>gr</w:t>
      </w:r>
      <w:r w:rsidR="004D4E0A" w:rsidRPr="00A87B16">
        <w:rPr>
          <w:lang w:eastAsia="en-US"/>
        </w:rPr>
        <w:t>ote</w:t>
      </w:r>
      <w:r w:rsidR="00337ED8">
        <w:rPr>
          <w:lang w:eastAsia="en-US"/>
        </w:rPr>
        <w:t xml:space="preserve"> H</w:t>
      </w:r>
      <w:r w:rsidRPr="00A87B16">
        <w:rPr>
          <w:lang w:eastAsia="en-US"/>
        </w:rPr>
        <w:t>artenneiger, daarna geheel mijn keus</w:t>
      </w:r>
      <w:r w:rsidR="00337ED8">
        <w:rPr>
          <w:lang w:eastAsia="en-US"/>
        </w:rPr>
        <w:t xml:space="preserve"> </w:t>
      </w:r>
      <w:r w:rsidRPr="00A87B16">
        <w:rPr>
          <w:lang w:eastAsia="en-US"/>
        </w:rPr>
        <w:t>voelde overhellen, dat ik de theologie voor alle andere studie heb gekozen. Dank zij</w:t>
      </w:r>
      <w:r w:rsidR="004D4E0A" w:rsidRPr="00A87B16">
        <w:rPr>
          <w:lang w:eastAsia="en-US"/>
        </w:rPr>
        <w:t xml:space="preserve"> de </w:t>
      </w:r>
      <w:r w:rsidRPr="00A87B16">
        <w:rPr>
          <w:lang w:eastAsia="en-US"/>
        </w:rPr>
        <w:t>Heere voor deze mijne verkiezing! En daarom kan ik niet anders dan deze be</w:t>
      </w:r>
      <w:r w:rsidRPr="00A87B16">
        <w:rPr>
          <w:lang w:eastAsia="en-US"/>
        </w:rPr>
        <w:softHyphen/>
        <w:t>sturing voor Goddelijk beschouwen, terwijl het bij mij niet was als bij Maria</w:t>
      </w:r>
      <w:r w:rsidR="004D4E0A" w:rsidRPr="00A87B16">
        <w:rPr>
          <w:lang w:eastAsia="en-US"/>
        </w:rPr>
        <w:t>:</w:t>
      </w:r>
      <w:r w:rsidRPr="00A87B16">
        <w:rPr>
          <w:lang w:eastAsia="en-US"/>
        </w:rPr>
        <w:t xml:space="preserve"> het beste deel te verkiezen. En uit</w:t>
      </w:r>
      <w:r w:rsidR="00D96CC1">
        <w:rPr>
          <w:lang w:eastAsia="en-US"/>
        </w:rPr>
        <w:t xml:space="preserve"> die </w:t>
      </w:r>
      <w:r w:rsidRPr="00A87B16">
        <w:rPr>
          <w:lang w:eastAsia="en-US"/>
        </w:rPr>
        <w:t>hoofde, terwijl mij God als met Zijn vinger op</w:t>
      </w:r>
      <w:r w:rsidR="00D96CC1">
        <w:rPr>
          <w:lang w:eastAsia="en-US"/>
        </w:rPr>
        <w:t xml:space="preserve"> die </w:t>
      </w:r>
      <w:r w:rsidRPr="00A87B16">
        <w:rPr>
          <w:lang w:eastAsia="en-US"/>
        </w:rPr>
        <w:t>weg heeft gebracht, en die mij op dezen preekstoel gebracht heeft,</w:t>
      </w:r>
      <w:r w:rsidR="00F27D38">
        <w:rPr>
          <w:lang w:eastAsia="en-US"/>
        </w:rPr>
        <w:t xml:space="preserve"> zo </w:t>
      </w:r>
      <w:r w:rsidRPr="00A87B16">
        <w:rPr>
          <w:lang w:eastAsia="en-US"/>
        </w:rPr>
        <w:t xml:space="preserve">kan ik niet anders zeggen, dan dat er een stem tot mij zegt: </w:t>
      </w:r>
      <w:r w:rsidR="004D4E0A" w:rsidRPr="00A87B16">
        <w:rPr>
          <w:lang w:eastAsia="en-US"/>
        </w:rPr>
        <w:t>"</w:t>
      </w:r>
      <w:r w:rsidRPr="00A87B16">
        <w:rPr>
          <w:lang w:eastAsia="en-US"/>
        </w:rPr>
        <w:t>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C. Onder de leiding van h</w:t>
      </w:r>
      <w:r w:rsidR="004D4E0A" w:rsidRPr="00A87B16">
        <w:rPr>
          <w:lang w:eastAsia="en-US"/>
        </w:rPr>
        <w:t>oge</w:t>
      </w:r>
      <w:r w:rsidRPr="00A87B16">
        <w:rPr>
          <w:lang w:eastAsia="en-US"/>
        </w:rPr>
        <w:t xml:space="preserve">re leermeesters gebracht zijnde, hoorde ik daar een derde stem, die tot mij zeide: </w:t>
      </w:r>
      <w:r w:rsidR="004D4E0A" w:rsidRPr="00A87B16">
        <w:rPr>
          <w:lang w:eastAsia="en-US"/>
        </w:rPr>
        <w:t>"</w:t>
      </w:r>
      <w:r w:rsidRPr="00A87B16">
        <w:rPr>
          <w:lang w:eastAsia="en-US"/>
        </w:rPr>
        <w:t>Roept!" want door des Heeren goedheid, Wien ik alles verplicht ben toe te schrijven, naast</w:t>
      </w:r>
      <w:r w:rsidR="004D4E0A" w:rsidRPr="00A87B16">
        <w:rPr>
          <w:lang w:eastAsia="en-US"/>
        </w:rPr>
        <w:t xml:space="preserve"> de </w:t>
      </w:r>
      <w:r w:rsidRPr="00A87B16">
        <w:rPr>
          <w:lang w:eastAsia="en-US"/>
        </w:rPr>
        <w:t>geleerden arbeid van mijn meesters, aan de voeten van zulke Gamaliëls ge</w:t>
      </w:r>
      <w:r w:rsidRPr="00A87B16">
        <w:rPr>
          <w:lang w:eastAsia="en-US"/>
        </w:rPr>
        <w:softHyphen/>
        <w:t>bracht zijnde, die haars gelijke nu in de wereld nauwelijks hebben, eerst binnen de geroemde Amstelstad, en daarna in</w:t>
      </w:r>
      <w:r w:rsidR="004D4E0A" w:rsidRPr="00A87B16">
        <w:rPr>
          <w:lang w:eastAsia="en-US"/>
        </w:rPr>
        <w:t xml:space="preserve"> de </w:t>
      </w:r>
      <w:r w:rsidRPr="00A87B16">
        <w:rPr>
          <w:lang w:eastAsia="en-US"/>
        </w:rPr>
        <w:t>omtrek van het Leidsch-Athene, begon er in mij ik weet niet wat voor een vonkje van bekwaamheid (onder des Heeren zegen) te rijzen, dat mijn meesters in mij, hoewel onverdiend, prezen, en mij daardoor voortstuwden, om mijn begonnen studie niet te verlaten en</w:t>
      </w:r>
      <w:r w:rsidR="00F27D38">
        <w:rPr>
          <w:lang w:eastAsia="en-US"/>
        </w:rPr>
        <w:t xml:space="preserve"> zo </w:t>
      </w:r>
      <w:r w:rsidRPr="00A87B16">
        <w:rPr>
          <w:lang w:eastAsia="en-US"/>
        </w:rPr>
        <w:t>als een andere stem verhieven, die mij beval te roepen. En daar</w:t>
      </w:r>
      <w:r w:rsidRPr="00A87B16">
        <w:rPr>
          <w:lang w:eastAsia="en-US"/>
        </w:rPr>
        <w:softHyphen/>
        <w:t xml:space="preserve">om ook in dit opzicht, zeide een stem: </w:t>
      </w:r>
      <w:r w:rsidR="004D4E0A" w:rsidRPr="00A87B16">
        <w:rPr>
          <w:lang w:eastAsia="en-US"/>
        </w:rPr>
        <w:t>"</w:t>
      </w:r>
      <w:r w:rsidRPr="00A87B16">
        <w:rPr>
          <w:lang w:eastAsia="en-US"/>
        </w:rPr>
        <w:t>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D</w:t>
      </w:r>
      <w:r w:rsidR="006D6A0A">
        <w:rPr>
          <w:lang w:eastAsia="en-US"/>
        </w:rPr>
        <w:t>. De</w:t>
      </w:r>
      <w:r w:rsidRPr="00A87B16">
        <w:rPr>
          <w:lang w:eastAsia="en-US"/>
        </w:rPr>
        <w:t>rhalve dan haar stem opvolgende, nadat ik zeven jaren in Academische oefeningen had versleten, hoorde ik de vierde stem, die tot mij zei</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Roept!" Toen ik mij in de derde maand van het vorig jaar aan de Eerw. classis van Rijnland en Neder-Rijnland aanbood voor een onder</w:t>
      </w:r>
      <w:r w:rsidRPr="00A87B16">
        <w:rPr>
          <w:lang w:eastAsia="en-US"/>
        </w:rPr>
        <w:softHyphen/>
        <w:t>zoek in de gronden' van de Leer der Waarheid, en werd toegelaten tot het openbaar voorstellen van het Woord des Heeren in het midden Zijner gemeente,</w:t>
      </w:r>
      <w:r w:rsidR="00F27D38">
        <w:rPr>
          <w:lang w:eastAsia="en-US"/>
        </w:rPr>
        <w:t xml:space="preserve"> zo </w:t>
      </w:r>
      <w:r w:rsidRPr="00A87B16">
        <w:rPr>
          <w:lang w:eastAsia="en-US"/>
        </w:rPr>
        <w:t xml:space="preserve">zeide er weer een stem: </w:t>
      </w:r>
      <w:r w:rsidR="004D4E0A" w:rsidRPr="00A87B16">
        <w:rPr>
          <w:lang w:eastAsia="en-US"/>
        </w:rPr>
        <w:t>"</w:t>
      </w:r>
      <w:r w:rsidRPr="00A87B16">
        <w:rPr>
          <w:lang w:eastAsia="en-US"/>
        </w:rPr>
        <w:t>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 xml:space="preserve">E. Maar een vijfde stem van meer nadruk hoorde ik, en toen bemerkte ik, dat het de Heere was, die mij </w:t>
      </w:r>
      <w:hyperlink r:id="rId27" w:history="1">
        <w:r w:rsidRPr="00337ED8">
          <w:rPr>
            <w:lang w:eastAsia="en-US"/>
          </w:rPr>
          <w:t>riep om</w:t>
        </w:r>
      </w:hyperlink>
      <w:r w:rsidRPr="00337ED8">
        <w:rPr>
          <w:lang w:eastAsia="en-US"/>
        </w:rPr>
        <w:t xml:space="preserve"> die</w:t>
      </w:r>
      <w:r w:rsidRPr="00A87B16">
        <w:rPr>
          <w:lang w:eastAsia="en-US"/>
        </w:rPr>
        <w:t xml:space="preserve"> woorden van</w:t>
      </w:r>
      <w:r w:rsidR="004D4E0A" w:rsidRPr="00A87B16">
        <w:rPr>
          <w:lang w:eastAsia="en-US"/>
        </w:rPr>
        <w:t xml:space="preserve"> de </w:t>
      </w:r>
      <w:r w:rsidRPr="00A87B16">
        <w:rPr>
          <w:lang w:eastAsia="en-US"/>
        </w:rPr>
        <w:t>Leviet uit Bethlehem-Juda te gebrui</w:t>
      </w:r>
      <w:r w:rsidRPr="00A87B16">
        <w:rPr>
          <w:lang w:eastAsia="en-US"/>
        </w:rPr>
        <w:softHyphen/>
        <w:t>ken, Richt. 17</w:t>
      </w:r>
      <w:r w:rsidR="004D4E0A" w:rsidRPr="00A87B16">
        <w:rPr>
          <w:lang w:eastAsia="en-US"/>
        </w:rPr>
        <w:t>:</w:t>
      </w:r>
      <w:r w:rsidRPr="00A87B16">
        <w:rPr>
          <w:lang w:eastAsia="en-US"/>
        </w:rPr>
        <w:t xml:space="preserve"> 9, 10.</w:t>
      </w:r>
    </w:p>
    <w:p w:rsidR="005A51D8" w:rsidRPr="00A87B16" w:rsidRDefault="005A51D8" w:rsidP="00F0385C">
      <w:pPr>
        <w:jc w:val="both"/>
        <w:rPr>
          <w:lang w:eastAsia="en-US"/>
        </w:rPr>
      </w:pPr>
      <w:r w:rsidRPr="00A87B16">
        <w:rPr>
          <w:lang w:eastAsia="en-US"/>
        </w:rPr>
        <w:t>Nadat ik</w:t>
      </w:r>
      <w:r w:rsidR="00F27D38">
        <w:rPr>
          <w:lang w:eastAsia="en-US"/>
        </w:rPr>
        <w:t xml:space="preserve"> zo </w:t>
      </w:r>
      <w:r w:rsidRPr="00A87B16">
        <w:rPr>
          <w:lang w:eastAsia="en-US"/>
        </w:rPr>
        <w:t>vijf maanden in</w:t>
      </w:r>
      <w:r w:rsidR="00D96CC1">
        <w:rPr>
          <w:lang w:eastAsia="en-US"/>
        </w:rPr>
        <w:t xml:space="preserve"> die </w:t>
      </w:r>
      <w:r w:rsidRPr="00A87B16">
        <w:rPr>
          <w:lang w:eastAsia="en-US"/>
        </w:rPr>
        <w:t>staat gewandeld had, om te ver</w:t>
      </w:r>
      <w:r w:rsidR="00A87B16">
        <w:rPr>
          <w:lang w:eastAsia="en-US"/>
        </w:rPr>
        <w:t>kere</w:t>
      </w:r>
      <w:r w:rsidRPr="00A87B16">
        <w:rPr>
          <w:lang w:eastAsia="en-US"/>
        </w:rPr>
        <w:t xml:space="preserve">n, waar ik gelegenheid zou vinden, toen ik, zeg ik, door een Goddelijke roeping tot deze kerk diezelfde stem hoorde van u, die Micha de Leviet ten antwoord gaf </w:t>
      </w:r>
      <w:r w:rsidR="004D4E0A" w:rsidRPr="00A87B16">
        <w:rPr>
          <w:lang w:eastAsia="en-US"/>
        </w:rPr>
        <w:t>"</w:t>
      </w:r>
      <w:r w:rsidRPr="00A87B16">
        <w:rPr>
          <w:lang w:eastAsia="en-US"/>
        </w:rPr>
        <w:t>Blijft bij ons, en wees ons tot een Vader en tot een pries</w:t>
      </w:r>
      <w:r w:rsidRPr="00A87B16">
        <w:rPr>
          <w:lang w:eastAsia="en-US"/>
        </w:rPr>
        <w:softHyphen/>
        <w:t>ter", vers 10.</w:t>
      </w:r>
    </w:p>
    <w:p w:rsidR="00337ED8" w:rsidRDefault="005A51D8" w:rsidP="00F0385C">
      <w:pPr>
        <w:jc w:val="both"/>
        <w:rPr>
          <w:lang w:eastAsia="en-US"/>
        </w:rPr>
      </w:pPr>
      <w:r w:rsidRPr="00A87B16">
        <w:rPr>
          <w:lang w:eastAsia="en-US"/>
        </w:rPr>
        <w:t>Een goddelijke roepi</w:t>
      </w:r>
      <w:r w:rsidR="00337ED8">
        <w:rPr>
          <w:lang w:eastAsia="en-US"/>
        </w:rPr>
        <w:t>ng, zeg ik, want was er ooit zodanige, het was de mijne.</w:t>
      </w:r>
      <w:r w:rsidRPr="00A87B16">
        <w:rPr>
          <w:lang w:eastAsia="en-US"/>
        </w:rPr>
        <w:t xml:space="preserve"> Gij allen en ik weten het, ja God weet het, dat ik niemand van u allen van aangezicht ken, noch z</w:t>
      </w:r>
      <w:r w:rsidR="00A87B16">
        <w:rPr>
          <w:lang w:eastAsia="en-US"/>
        </w:rPr>
        <w:t>ove</w:t>
      </w:r>
      <w:r w:rsidRPr="00A87B16">
        <w:rPr>
          <w:lang w:eastAsia="en-US"/>
        </w:rPr>
        <w:t>r ik weet van u gekend ben, en nadat ik buiten voornemen, door een zeker toeval, doch door de schikking van Gods hand, hier eens</w:t>
      </w:r>
      <w:r w:rsidR="004D4E0A" w:rsidRPr="00A87B16">
        <w:rPr>
          <w:lang w:eastAsia="en-US"/>
        </w:rPr>
        <w:t xml:space="preserve"> de </w:t>
      </w:r>
      <w:r w:rsidRPr="00A87B16">
        <w:rPr>
          <w:lang w:eastAsia="en-US"/>
        </w:rPr>
        <w:t>preekstoel op een namiddag had beklommen, ik na</w:t>
      </w:r>
      <w:r w:rsidR="00D96CC1">
        <w:rPr>
          <w:lang w:eastAsia="en-US"/>
        </w:rPr>
        <w:t xml:space="preserve"> die </w:t>
      </w:r>
      <w:r w:rsidRPr="00A87B16">
        <w:rPr>
          <w:lang w:eastAsia="en-US"/>
        </w:rPr>
        <w:t xml:space="preserve">tijd niet de minste gedachten had, dat ik bij u in </w:t>
      </w:r>
      <w:r w:rsidR="004D4E0A" w:rsidRPr="00A87B16">
        <w:rPr>
          <w:lang w:eastAsia="en-US"/>
        </w:rPr>
        <w:t>eni</w:t>
      </w:r>
      <w:r w:rsidRPr="00A87B16">
        <w:rPr>
          <w:lang w:eastAsia="en-US"/>
        </w:rPr>
        <w:t>ge aanmerking was ge</w:t>
      </w:r>
      <w:r w:rsidRPr="00A87B16">
        <w:rPr>
          <w:lang w:eastAsia="en-US"/>
        </w:rPr>
        <w:softHyphen/>
        <w:t xml:space="preserve">komen, en niets kwam mij onverwachter, dan toen ik door een afgevaardigde uit u hoorde, dat ik onder het keur tal der genoemden tot een beroep gezet was. </w:t>
      </w:r>
    </w:p>
    <w:p w:rsidR="00337ED8" w:rsidRDefault="005A51D8" w:rsidP="00F0385C">
      <w:pPr>
        <w:jc w:val="both"/>
        <w:rPr>
          <w:lang w:eastAsia="en-US"/>
        </w:rPr>
      </w:pPr>
      <w:r w:rsidRPr="00A87B16">
        <w:rPr>
          <w:lang w:eastAsia="en-US"/>
        </w:rPr>
        <w:t>Gij zelf weet het, en ik schroom het niet te zeggen, aan wie ik toen van aangezicht nauwelijks bekend was, hoe weinig uw gedach</w:t>
      </w:r>
      <w:r w:rsidRPr="00A87B16">
        <w:rPr>
          <w:lang w:eastAsia="en-US"/>
        </w:rPr>
        <w:softHyphen/>
        <w:t xml:space="preserve">ten naar mij overhelden, terwijl ik van velen onder u nog nauwelijks was gezien, was ik van </w:t>
      </w:r>
      <w:r w:rsidR="004D4E0A" w:rsidRPr="00A87B16">
        <w:rPr>
          <w:lang w:eastAsia="en-US"/>
        </w:rPr>
        <w:t>eni</w:t>
      </w:r>
      <w:r w:rsidRPr="00A87B16">
        <w:rPr>
          <w:lang w:eastAsia="en-US"/>
        </w:rPr>
        <w:t xml:space="preserve">ge weinigen gekend en geacht. 't Was alleen door het getuigenis van mijn meesters; en niettegenstaande gij, voor mijn </w:t>
      </w:r>
      <w:r w:rsidR="00F27D38">
        <w:rPr>
          <w:lang w:eastAsia="en-US"/>
        </w:rPr>
        <w:t>tweede</w:t>
      </w:r>
      <w:r w:rsidRPr="00A87B16">
        <w:rPr>
          <w:lang w:eastAsia="en-US"/>
        </w:rPr>
        <w:t xml:space="preserve"> </w:t>
      </w:r>
      <w:r w:rsidR="004D4E0A" w:rsidRPr="00A87B16">
        <w:rPr>
          <w:lang w:eastAsia="en-US"/>
        </w:rPr>
        <w:t>predicatie</w:t>
      </w:r>
      <w:r w:rsidRPr="00A87B16">
        <w:rPr>
          <w:lang w:eastAsia="en-US"/>
        </w:rPr>
        <w:t xml:space="preserve"> onder u, geheel een ander scheen op het oog te hebben, draaide na dezelve de geh</w:t>
      </w:r>
      <w:r w:rsidR="004D4E0A" w:rsidRPr="00A87B16">
        <w:rPr>
          <w:lang w:eastAsia="en-US"/>
        </w:rPr>
        <w:t>ele</w:t>
      </w:r>
      <w:r w:rsidRPr="00A87B16">
        <w:rPr>
          <w:lang w:eastAsia="en-US"/>
        </w:rPr>
        <w:t xml:space="preserve"> gedaante van za</w:t>
      </w:r>
      <w:r w:rsidRPr="00A87B16">
        <w:rPr>
          <w:lang w:eastAsia="en-US"/>
        </w:rPr>
        <w:softHyphen/>
        <w:t xml:space="preserve">ken door een zichtbare neiging van Gods vinger, zonder dat ik (God weet het) op </w:t>
      </w:r>
      <w:r w:rsidR="004D4E0A" w:rsidRPr="00A87B16">
        <w:rPr>
          <w:lang w:eastAsia="en-US"/>
        </w:rPr>
        <w:t>eni</w:t>
      </w:r>
      <w:r w:rsidRPr="00A87B16">
        <w:rPr>
          <w:lang w:eastAsia="en-US"/>
        </w:rPr>
        <w:t xml:space="preserve">ge wijze daar ben </w:t>
      </w:r>
      <w:r w:rsidR="004D4E0A" w:rsidRPr="00A87B16">
        <w:rPr>
          <w:lang w:eastAsia="en-US"/>
        </w:rPr>
        <w:t>tussen</w:t>
      </w:r>
      <w:r w:rsidRPr="00A87B16">
        <w:rPr>
          <w:lang w:eastAsia="en-US"/>
        </w:rPr>
        <w:t xml:space="preserve"> gekomen, </w:t>
      </w:r>
      <w:r w:rsidR="00A87B16">
        <w:rPr>
          <w:lang w:eastAsia="en-US"/>
        </w:rPr>
        <w:t>zod</w:t>
      </w:r>
      <w:r w:rsidRPr="00A87B16">
        <w:rPr>
          <w:lang w:eastAsia="en-US"/>
        </w:rPr>
        <w:t>anig, dat wanneer gij de maat zoudt vol</w:t>
      </w:r>
      <w:r w:rsidRPr="00A87B16">
        <w:rPr>
          <w:lang w:eastAsia="en-US"/>
        </w:rPr>
        <w:softHyphen/>
        <w:t>maken, zeventien stemmen op mij, alleen drie op een an</w:t>
      </w:r>
      <w:r w:rsidRPr="00A87B16">
        <w:rPr>
          <w:lang w:eastAsia="en-US"/>
        </w:rPr>
        <w:softHyphen/>
        <w:t>der, en op de overige geen één vielen</w:t>
      </w:r>
      <w:r w:rsidR="000F1AD6">
        <w:rPr>
          <w:lang w:eastAsia="en-US"/>
        </w:rPr>
        <w:t xml:space="preserve">. </w:t>
      </w:r>
    </w:p>
    <w:p w:rsidR="005A51D8" w:rsidRPr="00A87B16" w:rsidRDefault="000F1AD6" w:rsidP="00F0385C">
      <w:pPr>
        <w:jc w:val="both"/>
        <w:rPr>
          <w:lang w:eastAsia="en-US"/>
        </w:rPr>
      </w:pPr>
      <w:r>
        <w:rPr>
          <w:lang w:eastAsia="en-US"/>
        </w:rPr>
        <w:t>Zo</w:t>
      </w:r>
      <w:r w:rsidR="00F27D38">
        <w:rPr>
          <w:lang w:eastAsia="en-US"/>
        </w:rPr>
        <w:t xml:space="preserve"> </w:t>
      </w:r>
      <w:r w:rsidR="005A51D8" w:rsidRPr="00A87B16">
        <w:rPr>
          <w:lang w:eastAsia="en-US"/>
        </w:rPr>
        <w:t>wees de Heere, wien Hij uitverkoren had</w:t>
      </w:r>
      <w:r>
        <w:rPr>
          <w:lang w:eastAsia="en-US"/>
        </w:rPr>
        <w:t>. Zo</w:t>
      </w:r>
      <w:r w:rsidR="00F27D38">
        <w:rPr>
          <w:lang w:eastAsia="en-US"/>
        </w:rPr>
        <w:t xml:space="preserve"> </w:t>
      </w:r>
      <w:r w:rsidR="005A51D8" w:rsidRPr="00A87B16">
        <w:rPr>
          <w:lang w:eastAsia="en-US"/>
        </w:rPr>
        <w:t>gaf hij een duidelijk en handgrijpelijk bewijs, dat het Zijn wil was, die mij her</w:t>
      </w:r>
      <w:r w:rsidR="005A51D8" w:rsidRPr="00A87B16">
        <w:rPr>
          <w:lang w:eastAsia="en-US"/>
        </w:rPr>
        <w:softHyphen/>
        <w:t>waarts zond. En daarom hier rust mi</w:t>
      </w:r>
      <w:r w:rsidR="00337ED8">
        <w:rPr>
          <w:lang w:eastAsia="en-US"/>
        </w:rPr>
        <w:t>jn ziel als op een onwankelbare</w:t>
      </w:r>
      <w:r w:rsidR="005A51D8" w:rsidRPr="00A87B16">
        <w:rPr>
          <w:lang w:eastAsia="en-US"/>
        </w:rPr>
        <w:t xml:space="preserve"> grond, hier vind ik de kracht van Zijn roeping</w:t>
      </w:r>
      <w:r w:rsidR="004D4E0A" w:rsidRPr="00A87B16">
        <w:rPr>
          <w:lang w:eastAsia="en-US"/>
        </w:rPr>
        <w:t>:</w:t>
      </w:r>
      <w:r w:rsidR="005A51D8" w:rsidRPr="00A87B16">
        <w:rPr>
          <w:lang w:eastAsia="en-US"/>
        </w:rPr>
        <w:t xml:space="preserve"> Hier word ik met een volle zekerheid des ge</w:t>
      </w:r>
      <w:r w:rsidR="005A51D8" w:rsidRPr="00A87B16">
        <w:rPr>
          <w:lang w:eastAsia="en-US"/>
        </w:rPr>
        <w:softHyphen/>
        <w:t>moeds overtuigd, dat het de stem des Heeren is, die tot</w:t>
      </w:r>
      <w:r w:rsidR="00337ED8">
        <w:rPr>
          <w:lang w:eastAsia="en-US"/>
        </w:rPr>
        <w:t xml:space="preserve"> </w:t>
      </w:r>
      <w:r w:rsidR="005A51D8" w:rsidRPr="00A87B16">
        <w:rPr>
          <w:lang w:eastAsia="en-US"/>
        </w:rPr>
        <w:t>mij zegt, dat ik roepen zal. Een stem zegt tot mij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F. Maar na deze hoorde ik echter nog een andere stem, wanneer er omtrent zes maanden, na mijn beroep in deze kerk, (de oorzaak van zulk een lang uitstel, gaan we om redenen voorbij), een toestemming en approbatie werd ge</w:t>
      </w:r>
      <w:r w:rsidRPr="00A87B16">
        <w:rPr>
          <w:lang w:eastAsia="en-US"/>
        </w:rPr>
        <w:softHyphen/>
        <w:t>zet door</w:t>
      </w:r>
      <w:r w:rsidR="004D4E0A" w:rsidRPr="00A87B16">
        <w:rPr>
          <w:lang w:eastAsia="en-US"/>
        </w:rPr>
        <w:t xml:space="preserve"> de </w:t>
      </w:r>
      <w:r w:rsidRPr="00A87B16">
        <w:rPr>
          <w:lang w:eastAsia="en-US"/>
        </w:rPr>
        <w:t>heer van deze plaats, die terstond gevolgd werd door een goedkeuring der afgezondenen dezer Eerw. Classis, waarvoor mij een vrijen ingang werd geopend en gebaand om daar te komen, daar mij de vinger des Heeren allang te voren had naar toe gewezen, en voor z</w:t>
      </w:r>
      <w:r w:rsidR="00A87B16">
        <w:rPr>
          <w:lang w:eastAsia="en-US"/>
        </w:rPr>
        <w:t>ove</w:t>
      </w:r>
      <w:r w:rsidRPr="00A87B16">
        <w:rPr>
          <w:lang w:eastAsia="en-US"/>
        </w:rPr>
        <w:t xml:space="preserve">r weer een stem uitmaakte, die tot mij zeide: </w:t>
      </w:r>
      <w:r w:rsidR="004D4E0A" w:rsidRPr="00A87B16">
        <w:rPr>
          <w:lang w:eastAsia="en-US"/>
        </w:rPr>
        <w:t>"</w:t>
      </w:r>
      <w:r w:rsidRPr="00A87B16">
        <w:rPr>
          <w:lang w:eastAsia="en-US"/>
        </w:rPr>
        <w:t>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 xml:space="preserve">G. Na deze kwam er nog een andere stem, die mij voor </w:t>
      </w:r>
      <w:r w:rsidR="004D4E0A" w:rsidRPr="00A87B16">
        <w:rPr>
          <w:lang w:eastAsia="en-US"/>
        </w:rPr>
        <w:t>eni</w:t>
      </w:r>
      <w:r w:rsidRPr="00A87B16">
        <w:rPr>
          <w:lang w:eastAsia="en-US"/>
        </w:rPr>
        <w:t xml:space="preserve">ge weken in de </w:t>
      </w:r>
      <w:r w:rsidR="00A87B16">
        <w:rPr>
          <w:lang w:eastAsia="en-US"/>
        </w:rPr>
        <w:t>ore</w:t>
      </w:r>
      <w:r w:rsidRPr="00A87B16">
        <w:rPr>
          <w:lang w:eastAsia="en-US"/>
        </w:rPr>
        <w:t>n klonk, toen ik door een ernstige ondervraging van de hoofdzaken der geopenbaarde waar</w:t>
      </w:r>
      <w:r w:rsidRPr="00A87B16">
        <w:rPr>
          <w:lang w:eastAsia="en-US"/>
        </w:rPr>
        <w:softHyphen/>
        <w:t>heden, aan de Eerw. classis, waar deze plaats onder hoort, beproefd werd voorgesteld, en van hetzelve bekwaam werd geacht, om de onwetenden te onderwijzen, de tegenspre</w:t>
      </w:r>
      <w:r w:rsidRPr="00A87B16">
        <w:rPr>
          <w:lang w:eastAsia="en-US"/>
        </w:rPr>
        <w:softHyphen/>
        <w:t>kers te overtuigen, en de leer der waarheid recht te ver</w:t>
      </w:r>
      <w:r w:rsidRPr="00A87B16">
        <w:rPr>
          <w:lang w:eastAsia="en-US"/>
        </w:rPr>
        <w:softHyphen/>
        <w:t>kondigen, en derhalve toegelaten werd, om de kerk van Jezus te bouwen, en als een arbeider in</w:t>
      </w:r>
      <w:r w:rsidR="004D4E0A" w:rsidRPr="00A87B16">
        <w:rPr>
          <w:lang w:eastAsia="en-US"/>
        </w:rPr>
        <w:t xml:space="preserve"> de </w:t>
      </w:r>
      <w:r w:rsidRPr="00A87B16">
        <w:rPr>
          <w:lang w:eastAsia="en-US"/>
        </w:rPr>
        <w:t xml:space="preserve">oogst des Heeren heen te gaan. En alzo zei er weer een stem: </w:t>
      </w:r>
      <w:r w:rsidR="004D4E0A" w:rsidRPr="00A87B16">
        <w:rPr>
          <w:lang w:eastAsia="en-US"/>
        </w:rPr>
        <w:t>"</w:t>
      </w:r>
      <w:r w:rsidRPr="00A87B16">
        <w:rPr>
          <w:lang w:eastAsia="en-US"/>
        </w:rPr>
        <w:t>Roept!"</w:t>
      </w:r>
    </w:p>
    <w:p w:rsidR="00337ED8" w:rsidRDefault="00337ED8" w:rsidP="00F0385C">
      <w:pPr>
        <w:jc w:val="both"/>
        <w:rPr>
          <w:lang w:eastAsia="en-US"/>
        </w:rPr>
      </w:pPr>
    </w:p>
    <w:p w:rsidR="005A51D8" w:rsidRPr="00A87B16" w:rsidRDefault="005A51D8" w:rsidP="00F0385C">
      <w:pPr>
        <w:jc w:val="both"/>
        <w:rPr>
          <w:lang w:eastAsia="en-US"/>
        </w:rPr>
      </w:pPr>
      <w:r w:rsidRPr="00A87B16">
        <w:rPr>
          <w:lang w:eastAsia="en-US"/>
        </w:rPr>
        <w:t>H. Maar ook eindelijk heb ik op dezen morgen dezelve stem gehoord, toen mij op een plechtige wijze gelast is, de kudde Gods, die onder u is, te weiden, en opzicht te hebben over het zelve, gelijk mij toen met de woorden van Petrus is geleerd, 1 Petr</w:t>
      </w:r>
      <w:r w:rsidR="007A072A">
        <w:rPr>
          <w:lang w:eastAsia="en-US"/>
        </w:rPr>
        <w:t>us</w:t>
      </w:r>
      <w:r w:rsidRPr="00A87B16">
        <w:rPr>
          <w:lang w:eastAsia="en-US"/>
        </w:rPr>
        <w:t xml:space="preserve"> 5</w:t>
      </w:r>
      <w:r w:rsidR="004D4E0A" w:rsidRPr="00A87B16">
        <w:rPr>
          <w:lang w:eastAsia="en-US"/>
        </w:rPr>
        <w:t>:</w:t>
      </w:r>
      <w:r w:rsidRPr="00A87B16">
        <w:rPr>
          <w:lang w:eastAsia="en-US"/>
        </w:rPr>
        <w:t xml:space="preserve"> 2. Daarna ben ik door de </w:t>
      </w:r>
      <w:r w:rsidR="007A072A">
        <w:rPr>
          <w:lang w:eastAsia="en-US"/>
        </w:rPr>
        <w:t>hando</w:t>
      </w:r>
      <w:r w:rsidRPr="00A87B16">
        <w:rPr>
          <w:lang w:eastAsia="en-US"/>
        </w:rPr>
        <w:t>plegging der handen naar een oud gebruik der Christe</w:t>
      </w:r>
      <w:r w:rsidRPr="00A87B16">
        <w:rPr>
          <w:lang w:eastAsia="en-US"/>
        </w:rPr>
        <w:softHyphen/>
        <w:t>lijke kerk, in</w:t>
      </w:r>
      <w:r w:rsidR="004D4E0A" w:rsidRPr="00A87B16">
        <w:rPr>
          <w:lang w:eastAsia="en-US"/>
        </w:rPr>
        <w:t xml:space="preserve"> de </w:t>
      </w:r>
      <w:r w:rsidRPr="00A87B16">
        <w:rPr>
          <w:lang w:eastAsia="en-US"/>
        </w:rPr>
        <w:t>dienst des Heeren gewijd, en al mijn levenstijd tot de verkondiging van het Evangelie ge</w:t>
      </w:r>
      <w:r w:rsidRPr="00A87B16">
        <w:rPr>
          <w:lang w:eastAsia="en-US"/>
        </w:rPr>
        <w:softHyphen/>
        <w:t>heiligd.</w:t>
      </w:r>
    </w:p>
    <w:p w:rsidR="005A51D8" w:rsidRPr="00A87B16" w:rsidRDefault="005A51D8" w:rsidP="00F0385C">
      <w:pPr>
        <w:jc w:val="both"/>
        <w:rPr>
          <w:lang w:eastAsia="en-US"/>
        </w:rPr>
      </w:pPr>
      <w:r w:rsidRPr="00A87B16">
        <w:rPr>
          <w:lang w:eastAsia="en-US"/>
        </w:rPr>
        <w:t>En daarom, uit deze allen kunt gij en ik volkomen be</w:t>
      </w:r>
      <w:r w:rsidRPr="00A87B16">
        <w:rPr>
          <w:lang w:eastAsia="en-US"/>
        </w:rPr>
        <w:softHyphen/>
        <w:t>grijpen, dat er een stem, een stem die God</w:t>
      </w:r>
      <w:r w:rsidR="007A072A">
        <w:rPr>
          <w:lang w:eastAsia="en-US"/>
        </w:rPr>
        <w:t>de</w:t>
      </w:r>
      <w:r w:rsidRPr="00A87B16">
        <w:rPr>
          <w:lang w:eastAsia="en-US"/>
        </w:rPr>
        <w:t>lijk is, die a</w:t>
      </w:r>
      <w:r w:rsidR="007A072A">
        <w:rPr>
          <w:lang w:eastAsia="en-US"/>
        </w:rPr>
        <w:t>lles heeft, wat tot een wettige</w:t>
      </w:r>
      <w:r w:rsidRPr="00A87B16">
        <w:rPr>
          <w:lang w:eastAsia="en-US"/>
        </w:rPr>
        <w:t xml:space="preserve"> stem worde vereist, die tot mij zegt, dat ik roepen zal. Maar wie is er, die nu niet</w:t>
      </w:r>
      <w:r w:rsidR="007A072A">
        <w:rPr>
          <w:lang w:eastAsia="en-US"/>
        </w:rPr>
        <w:t xml:space="preserve"> </w:t>
      </w:r>
      <w:r w:rsidRPr="00A87B16">
        <w:rPr>
          <w:lang w:eastAsia="en-US"/>
        </w:rPr>
        <w:t>begrijpen kan, toen ik zulk een Goddelijke stem uit</w:t>
      </w:r>
      <w:r w:rsidR="004D4E0A" w:rsidRPr="00A87B16">
        <w:rPr>
          <w:lang w:eastAsia="en-US"/>
        </w:rPr>
        <w:t xml:space="preserve"> de </w:t>
      </w:r>
      <w:r w:rsidRPr="00A87B16">
        <w:rPr>
          <w:lang w:eastAsia="en-US"/>
        </w:rPr>
        <w:t>hemel met zulk een zware last vergezeld, daar geen atlas schouders genoeg voor zijn, hoorde roepen, dat ik reden had, om met Saul mij zelve achter de vaten te versteken, 1 Sam. 10</w:t>
      </w:r>
      <w:r w:rsidR="004D4E0A" w:rsidRPr="00A87B16">
        <w:rPr>
          <w:lang w:eastAsia="en-US"/>
        </w:rPr>
        <w:t>:</w:t>
      </w:r>
      <w:r w:rsidRPr="00A87B16">
        <w:rPr>
          <w:lang w:eastAsia="en-US"/>
        </w:rPr>
        <w:t xml:space="preserve"> 22 en met Paulus uit te 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Wie is tot deze dingen bekwaam?" 2 Cor. 2</w:t>
      </w:r>
      <w:r w:rsidR="004D4E0A" w:rsidRPr="00A87B16">
        <w:rPr>
          <w:lang w:eastAsia="en-US"/>
        </w:rPr>
        <w:t>:</w:t>
      </w:r>
      <w:r w:rsidRPr="00A87B16">
        <w:rPr>
          <w:lang w:eastAsia="en-US"/>
        </w:rPr>
        <w:t xml:space="preserve"> 16. Wie is er, die niet begrijpen kan, dat het geen wonder was geweest, in</w:t>
      </w:r>
      <w:r w:rsidRPr="00A87B16">
        <w:rPr>
          <w:lang w:eastAsia="en-US"/>
        </w:rPr>
        <w:softHyphen/>
        <w:t>dien ik niet terstond gereed zijnde had geroepen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Wat</w:t>
      </w:r>
      <w:r w:rsidR="007A072A">
        <w:rPr>
          <w:lang w:eastAsia="en-US"/>
        </w:rPr>
        <w:t xml:space="preserve"> </w:t>
      </w:r>
      <w:r w:rsidRPr="00A87B16">
        <w:rPr>
          <w:lang w:eastAsia="en-US"/>
        </w:rPr>
        <w:t>zal ik roepen?"</w:t>
      </w:r>
    </w:p>
    <w:p w:rsidR="007A072A" w:rsidRDefault="007A072A" w:rsidP="00F0385C">
      <w:pPr>
        <w:jc w:val="both"/>
        <w:rPr>
          <w:lang w:eastAsia="en-US"/>
        </w:rPr>
      </w:pPr>
    </w:p>
    <w:p w:rsidR="005A51D8" w:rsidRPr="00A87B16" w:rsidRDefault="005A51D8" w:rsidP="00F0385C">
      <w:pPr>
        <w:jc w:val="both"/>
        <w:rPr>
          <w:lang w:eastAsia="en-US"/>
        </w:rPr>
      </w:pPr>
      <w:r w:rsidRPr="00A87B16">
        <w:rPr>
          <w:lang w:eastAsia="en-US"/>
        </w:rPr>
        <w:t>le. Overwoog ik de zware moeilijkheid van het werk, waartoe ik geroepen werd,</w:t>
      </w:r>
      <w:r w:rsidR="00F27D38">
        <w:rPr>
          <w:lang w:eastAsia="en-US"/>
        </w:rPr>
        <w:t xml:space="preserve"> zo </w:t>
      </w:r>
      <w:r w:rsidRPr="00A87B16">
        <w:rPr>
          <w:lang w:eastAsia="en-US"/>
        </w:rPr>
        <w:t>begreep ik wel dadelijk, dat het niet alleen lustig, maar ook lastig was, dat er niet alleen een welriekende roos van eer, maar ook doornen van moeite in ontmoet werden. Men moet hier als her</w:t>
      </w:r>
      <w:r w:rsidRPr="00A87B16">
        <w:rPr>
          <w:lang w:eastAsia="en-US"/>
        </w:rPr>
        <w:softHyphen/>
        <w:t>ders dikwijls de hitte des daags en de vorst des nachts, die</w:t>
      </w:r>
      <w:r w:rsidR="004D4E0A" w:rsidRPr="00A87B16">
        <w:rPr>
          <w:lang w:eastAsia="en-US"/>
        </w:rPr>
        <w:t xml:space="preserve"> de </w:t>
      </w:r>
      <w:r w:rsidR="00F0385C" w:rsidRPr="00A87B16">
        <w:rPr>
          <w:lang w:eastAsia="en-US"/>
        </w:rPr>
        <w:t>mens</w:t>
      </w:r>
      <w:r w:rsidRPr="00A87B16">
        <w:rPr>
          <w:lang w:eastAsia="en-US"/>
        </w:rPr>
        <w:t xml:space="preserve"> verteert, dragen. Als wachters is men verplicht naar buiten te zien, en het zwaard ziende komen en het geluid der bazuin h</w:t>
      </w:r>
      <w:r w:rsidR="00A87B16">
        <w:rPr>
          <w:lang w:eastAsia="en-US"/>
        </w:rPr>
        <w:t>ore</w:t>
      </w:r>
      <w:r w:rsidRPr="00A87B16">
        <w:rPr>
          <w:lang w:eastAsia="en-US"/>
        </w:rPr>
        <w:t>nde, het volk te waarschu</w:t>
      </w:r>
      <w:r w:rsidRPr="00A87B16">
        <w:rPr>
          <w:lang w:eastAsia="en-US"/>
        </w:rPr>
        <w:softHyphen/>
        <w:t>wen, naar het bevel Gods, Ezech. 33. Men moet een ge</w:t>
      </w:r>
      <w:r w:rsidRPr="00A87B16">
        <w:rPr>
          <w:lang w:eastAsia="en-US"/>
        </w:rPr>
        <w:softHyphen/>
        <w:t>durige ronde doen in de stad Gods, om alle kwaad en gruwelen van haar straten te weren</w:t>
      </w:r>
      <w:r w:rsidR="006D6A0A">
        <w:rPr>
          <w:lang w:eastAsia="en-US"/>
        </w:rPr>
        <w:t>. De</w:t>
      </w:r>
      <w:r w:rsidRPr="00A87B16">
        <w:rPr>
          <w:lang w:eastAsia="en-US"/>
        </w:rPr>
        <w:t xml:space="preserve"> krachten van ziel en lichaam moeten in het dragen van dit pak een ver</w:t>
      </w:r>
      <w:r w:rsidRPr="00A87B16">
        <w:rPr>
          <w:lang w:eastAsia="en-US"/>
        </w:rPr>
        <w:softHyphen/>
        <w:t>bond maken</w:t>
      </w:r>
      <w:r w:rsidR="004D4E0A" w:rsidRPr="00A87B16">
        <w:rPr>
          <w:lang w:eastAsia="en-US"/>
        </w:rPr>
        <w:t>:</w:t>
      </w:r>
      <w:r w:rsidRPr="00A87B16">
        <w:rPr>
          <w:lang w:eastAsia="en-US"/>
        </w:rPr>
        <w:t xml:space="preserve"> het oordeel moet hier als een verstandig handelaar alles scheiden, en het kaf van het koren schei</w:t>
      </w:r>
      <w:r w:rsidRPr="00A87B16">
        <w:rPr>
          <w:lang w:eastAsia="en-US"/>
        </w:rPr>
        <w:softHyphen/>
        <w:t>den. Het geheugen moet bekwaam zijn, om dat alles op te sluiten, het harte moet een goede rede kunnen geven, de tong als een pen eens vaardigen schrijvers, de lippen de wetenschap bewaren, het gehemelte de waarheid be</w:t>
      </w:r>
      <w:r w:rsidRPr="00A87B16">
        <w:rPr>
          <w:lang w:eastAsia="en-US"/>
        </w:rPr>
        <w:softHyphen/>
        <w:t>dachtelijk uitspreken</w:t>
      </w:r>
      <w:r w:rsidR="006D6A0A">
        <w:rPr>
          <w:lang w:eastAsia="en-US"/>
        </w:rPr>
        <w:t>. De</w:t>
      </w:r>
      <w:r w:rsidRPr="00A87B16">
        <w:rPr>
          <w:lang w:eastAsia="en-US"/>
        </w:rPr>
        <w:t xml:space="preserve"> longen verzwakken 'dikwijls door zuchten, als men zijn werk al zuchtende doen moet. Dik</w:t>
      </w:r>
      <w:r w:rsidRPr="00A87B16">
        <w:rPr>
          <w:lang w:eastAsia="en-US"/>
        </w:rPr>
        <w:softHyphen/>
        <w:t xml:space="preserve">wijls is er een verbreking der lendenen en bitterheid, de keel moet luide roepen en haar stem verheffen, de </w:t>
      </w:r>
      <w:r w:rsidR="004D4E0A" w:rsidRPr="00A87B16">
        <w:rPr>
          <w:lang w:eastAsia="en-US"/>
        </w:rPr>
        <w:t>oge</w:t>
      </w:r>
      <w:r w:rsidRPr="00A87B16">
        <w:rPr>
          <w:lang w:eastAsia="en-US"/>
        </w:rPr>
        <w:t>n persen tranen uit en druppen soms tegen de heiligdommen, de voeten moeten staan in het huis des Heeren en de han</w:t>
      </w:r>
      <w:r w:rsidRPr="00A87B16">
        <w:rPr>
          <w:lang w:eastAsia="en-US"/>
        </w:rPr>
        <w:softHyphen/>
        <w:t>den opgeheven zijn naar het heiligdom, in z</w:t>
      </w:r>
      <w:r w:rsidR="00A87B16">
        <w:rPr>
          <w:lang w:eastAsia="en-US"/>
        </w:rPr>
        <w:t>ove</w:t>
      </w:r>
      <w:r w:rsidRPr="00A87B16">
        <w:rPr>
          <w:lang w:eastAsia="en-US"/>
        </w:rPr>
        <w:t>rre, dat men in arbeid overvloed</w:t>
      </w:r>
      <w:r w:rsidR="007A072A">
        <w:rPr>
          <w:lang w:eastAsia="en-US"/>
        </w:rPr>
        <w:t>ig zijnde met Paulus, als bran</w:t>
      </w:r>
      <w:r w:rsidR="007A072A">
        <w:rPr>
          <w:lang w:eastAsia="en-US"/>
        </w:rPr>
        <w:softHyphen/>
      </w:r>
      <w:r w:rsidRPr="00A87B16">
        <w:rPr>
          <w:lang w:eastAsia="en-US"/>
        </w:rPr>
        <w:t>dende kaarsen anderen voorlichtende, zelf verteren moet, en terwijl men anderen tegen het verderf moet bewaren, gelijk het zout zelf versmelten. En daarom de moeilijk</w:t>
      </w:r>
      <w:r w:rsidRPr="00A87B16">
        <w:rPr>
          <w:lang w:eastAsia="en-US"/>
        </w:rPr>
        <w:softHyphen/>
        <w:t>heden van het predikambt bewijzen het, wat wonder was het geweest, indien ik met Mozes gezegd had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Heere, zend toch door de hand desgenen,</w:t>
      </w:r>
      <w:r w:rsidR="00D96CC1">
        <w:rPr>
          <w:lang w:eastAsia="en-US"/>
        </w:rPr>
        <w:t xml:space="preserve"> die </w:t>
      </w:r>
      <w:r w:rsidRPr="00A87B16">
        <w:rPr>
          <w:lang w:eastAsia="en-US"/>
        </w:rPr>
        <w:t>gij zoudt zenden", gelijk hij</w:t>
      </w:r>
      <w:r w:rsidR="00F27D38">
        <w:rPr>
          <w:lang w:eastAsia="en-US"/>
        </w:rPr>
        <w:t xml:space="preserve"> zo </w:t>
      </w:r>
      <w:r w:rsidRPr="00A87B16">
        <w:rPr>
          <w:lang w:eastAsia="en-US"/>
        </w:rPr>
        <w:t>zuchtte, Exod. 4</w:t>
      </w:r>
      <w:r w:rsidR="004D4E0A" w:rsidRPr="00A87B16">
        <w:rPr>
          <w:lang w:eastAsia="en-US"/>
        </w:rPr>
        <w:t>:</w:t>
      </w:r>
      <w:r w:rsidRPr="00A87B16">
        <w:rPr>
          <w:lang w:eastAsia="en-US"/>
        </w:rPr>
        <w:t xml:space="preserve"> 13.</w:t>
      </w:r>
    </w:p>
    <w:p w:rsidR="007A072A" w:rsidRDefault="007A072A" w:rsidP="00F0385C">
      <w:pPr>
        <w:jc w:val="both"/>
        <w:rPr>
          <w:lang w:eastAsia="en-US"/>
        </w:rPr>
      </w:pPr>
    </w:p>
    <w:p w:rsidR="005A51D8" w:rsidRPr="00A87B16" w:rsidRDefault="005A51D8" w:rsidP="00F0385C">
      <w:pPr>
        <w:jc w:val="both"/>
        <w:rPr>
          <w:lang w:eastAsia="en-US"/>
        </w:rPr>
      </w:pPr>
      <w:r w:rsidRPr="00A87B16">
        <w:rPr>
          <w:lang w:eastAsia="en-US"/>
        </w:rPr>
        <w:t>2. Overdacht ik de zwakheid en zondelijkheid van mijn natuur,</w:t>
      </w:r>
      <w:r w:rsidR="00F27D38">
        <w:rPr>
          <w:lang w:eastAsia="en-US"/>
        </w:rPr>
        <w:t xml:space="preserve"> zo </w:t>
      </w:r>
      <w:r w:rsidRPr="00A87B16">
        <w:rPr>
          <w:lang w:eastAsia="en-US"/>
        </w:rPr>
        <w:t xml:space="preserve">begreep ik wel, dat zulk een kostelijke schat in dit aarden vat weinig paste, dat ik gevaar zou lopen om met Uza, op het behandelen van het heiligdom des Heeren, ter neergestort te worden. Ik begreep wel, dat ik met de donkere </w:t>
      </w:r>
      <w:r w:rsidR="004D4E0A" w:rsidRPr="00A87B16">
        <w:rPr>
          <w:lang w:eastAsia="en-US"/>
        </w:rPr>
        <w:t>oge</w:t>
      </w:r>
      <w:r w:rsidRPr="00A87B16">
        <w:rPr>
          <w:lang w:eastAsia="en-US"/>
        </w:rPr>
        <w:t>n Izak, de verwrongen heup van Jacob, de zware handen van Mozes, de b</w:t>
      </w:r>
      <w:r w:rsidR="00445DA1">
        <w:rPr>
          <w:lang w:eastAsia="en-US"/>
        </w:rPr>
        <w:t>oze</w:t>
      </w:r>
      <w:r w:rsidRPr="00A87B16">
        <w:rPr>
          <w:lang w:eastAsia="en-US"/>
        </w:rPr>
        <w:t xml:space="preserve"> zweren van Job, de d</w:t>
      </w:r>
      <w:r w:rsidR="00445DA1">
        <w:rPr>
          <w:lang w:eastAsia="en-US"/>
        </w:rPr>
        <w:t>ode</w:t>
      </w:r>
      <w:r w:rsidRPr="00A87B16">
        <w:rPr>
          <w:lang w:eastAsia="en-US"/>
        </w:rPr>
        <w:t xml:space="preserve">lijke krankheid van Eliza, en alleszins met alle zwakheden was omhangen, en dat </w:t>
      </w:r>
      <w:r w:rsidR="007A072A">
        <w:rPr>
          <w:lang w:eastAsia="en-US"/>
        </w:rPr>
        <w:t>ik een zwak gestel, stof en as</w:t>
      </w:r>
      <w:r w:rsidRPr="00A87B16">
        <w:rPr>
          <w:lang w:eastAsia="en-US"/>
        </w:rPr>
        <w:t xml:space="preserve"> zijnde, een </w:t>
      </w:r>
      <w:r w:rsidR="005477E8">
        <w:rPr>
          <w:lang w:eastAsia="en-US"/>
        </w:rPr>
        <w:t>aards</w:t>
      </w:r>
      <w:r w:rsidRPr="00A87B16">
        <w:rPr>
          <w:lang w:eastAsia="en-US"/>
        </w:rPr>
        <w:t xml:space="preserve"> huis en lossen tabernakel, wiens grondslag in het stof is, bewoon. Ook ben ik mij wel bewust, dat er een zondelijk </w:t>
      </w:r>
      <w:r w:rsidR="004D4E0A" w:rsidRPr="00A87B16">
        <w:rPr>
          <w:lang w:eastAsia="en-US"/>
        </w:rPr>
        <w:t>vlees</w:t>
      </w:r>
      <w:r w:rsidRPr="00A87B16">
        <w:rPr>
          <w:lang w:eastAsia="en-US"/>
        </w:rPr>
        <w:t xml:space="preserve"> in mij woont, dat gestadig tegen</w:t>
      </w:r>
      <w:r w:rsidR="004D4E0A" w:rsidRPr="00A87B16">
        <w:rPr>
          <w:lang w:eastAsia="en-US"/>
        </w:rPr>
        <w:t xml:space="preserve"> de </w:t>
      </w:r>
      <w:r w:rsidRPr="00A87B16">
        <w:rPr>
          <w:lang w:eastAsia="en-US"/>
        </w:rPr>
        <w:t xml:space="preserve">Geest strijdt, </w:t>
      </w:r>
      <w:r w:rsidR="00A87B16">
        <w:rPr>
          <w:lang w:eastAsia="en-US"/>
        </w:rPr>
        <w:t>zod</w:t>
      </w:r>
      <w:r w:rsidRPr="00A87B16">
        <w:rPr>
          <w:lang w:eastAsia="en-US"/>
        </w:rPr>
        <w:t xml:space="preserve">at ik, </w:t>
      </w:r>
      <w:r w:rsidR="00A87B16">
        <w:rPr>
          <w:lang w:eastAsia="en-US"/>
        </w:rPr>
        <w:t>zowe</w:t>
      </w:r>
      <w:r w:rsidRPr="00A87B16">
        <w:rPr>
          <w:lang w:eastAsia="en-US"/>
        </w:rPr>
        <w:t>l als Je</w:t>
      </w:r>
      <w:r w:rsidR="007A072A">
        <w:rPr>
          <w:lang w:eastAsia="en-US"/>
        </w:rPr>
        <w:t>f</w:t>
      </w:r>
      <w:r w:rsidRPr="00A87B16">
        <w:rPr>
          <w:lang w:eastAsia="en-US"/>
        </w:rPr>
        <w:t xml:space="preserve">ta over zijn dochter, kermen mocht: </w:t>
      </w:r>
      <w:r w:rsidR="004D4E0A" w:rsidRPr="00A87B16">
        <w:rPr>
          <w:lang w:eastAsia="en-US"/>
        </w:rPr>
        <w:t>"</w:t>
      </w:r>
      <w:r w:rsidRPr="00A87B16">
        <w:rPr>
          <w:lang w:eastAsia="en-US"/>
        </w:rPr>
        <w:t xml:space="preserve">Ach, gij hebt mij </w:t>
      </w:r>
      <w:r w:rsidR="004D4E0A" w:rsidRPr="00A87B16">
        <w:rPr>
          <w:lang w:eastAsia="en-US"/>
        </w:rPr>
        <w:t>gans</w:t>
      </w:r>
      <w:r w:rsidRPr="00A87B16">
        <w:rPr>
          <w:lang w:eastAsia="en-US"/>
        </w:rPr>
        <w:t>elijk neergebogen en gij zijt onder degenen, die mij beroeren; want ik heb mijn mond open gedaan tot</w:t>
      </w:r>
      <w:r w:rsidR="004D4E0A" w:rsidRPr="00A87B16">
        <w:rPr>
          <w:lang w:eastAsia="en-US"/>
        </w:rPr>
        <w:t xml:space="preserve"> de </w:t>
      </w:r>
      <w:r w:rsidRPr="00A87B16">
        <w:rPr>
          <w:lang w:eastAsia="en-US"/>
        </w:rPr>
        <w:t>Heere, en ik zal niet kunnen teruggaan". Richt. 11</w:t>
      </w:r>
      <w:r w:rsidR="004D4E0A" w:rsidRPr="00A87B16">
        <w:rPr>
          <w:lang w:eastAsia="en-US"/>
        </w:rPr>
        <w:t>:</w:t>
      </w:r>
      <w:r w:rsidRPr="00A87B16">
        <w:rPr>
          <w:lang w:eastAsia="en-US"/>
        </w:rPr>
        <w:t xml:space="preserve"> 35. En omdat er in Israël niemand, waar een gebrek in was, toe mocht treden, om de vuurofferen des Heeren te offe</w:t>
      </w:r>
      <w:r w:rsidRPr="00A87B16">
        <w:rPr>
          <w:lang w:eastAsia="en-US"/>
        </w:rPr>
        <w:softHyphen/>
        <w:t>ren, wat wonder, indien ik mijn zwakke en zondige gebre</w:t>
      </w:r>
      <w:r w:rsidRPr="00A87B16">
        <w:rPr>
          <w:lang w:eastAsia="en-US"/>
        </w:rPr>
        <w:softHyphen/>
        <w:t>ken overwegende, in plaats van Gods roepende stem te gehoorzamen, met Jesaja bijna had uitgeroepen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Wee</w:t>
      </w:r>
    </w:p>
    <w:p w:rsidR="005A51D8" w:rsidRPr="00A87B16" w:rsidRDefault="005A51D8" w:rsidP="00F0385C">
      <w:pPr>
        <w:jc w:val="both"/>
        <w:rPr>
          <w:lang w:eastAsia="en-US"/>
        </w:rPr>
      </w:pPr>
      <w:r w:rsidRPr="00A87B16">
        <w:rPr>
          <w:lang w:eastAsia="en-US"/>
        </w:rPr>
        <w:t>mij, want ik verga, dewijl ik een man van onreine lippen ben", Jes. 6</w:t>
      </w:r>
      <w:r w:rsidR="004D4E0A" w:rsidRPr="00A87B16">
        <w:rPr>
          <w:lang w:eastAsia="en-US"/>
        </w:rPr>
        <w:t>:</w:t>
      </w:r>
      <w:r w:rsidRPr="00A87B16">
        <w:rPr>
          <w:lang w:eastAsia="en-US"/>
        </w:rPr>
        <w:t xml:space="preserve"> 5.</w:t>
      </w:r>
    </w:p>
    <w:p w:rsidR="007A072A" w:rsidRDefault="007A072A" w:rsidP="00F0385C">
      <w:pPr>
        <w:jc w:val="both"/>
        <w:rPr>
          <w:lang w:eastAsia="en-US"/>
        </w:rPr>
      </w:pPr>
    </w:p>
    <w:p w:rsidR="005A51D8" w:rsidRPr="00A87B16" w:rsidRDefault="005A51D8" w:rsidP="00F0385C">
      <w:pPr>
        <w:jc w:val="both"/>
        <w:rPr>
          <w:lang w:eastAsia="en-US"/>
        </w:rPr>
      </w:pPr>
      <w:r w:rsidRPr="00A87B16">
        <w:rPr>
          <w:lang w:eastAsia="en-US"/>
        </w:rPr>
        <w:t>3. Overwoog ik de h</w:t>
      </w:r>
      <w:r w:rsidR="004D4E0A" w:rsidRPr="00A87B16">
        <w:rPr>
          <w:lang w:eastAsia="en-US"/>
        </w:rPr>
        <w:t>oge</w:t>
      </w:r>
      <w:r w:rsidRPr="00A87B16">
        <w:rPr>
          <w:lang w:eastAsia="en-US"/>
        </w:rPr>
        <w:t xml:space="preserve"> verborgenheid der zaken, die geroepen moesten worden, en daar tegenover mijn na</w:t>
      </w:r>
      <w:r w:rsidRPr="00A87B16">
        <w:rPr>
          <w:lang w:eastAsia="en-US"/>
        </w:rPr>
        <w:softHyphen/>
        <w:t>tuurlijke onwetendheid,</w:t>
      </w:r>
      <w:r w:rsidR="00F27D38">
        <w:rPr>
          <w:lang w:eastAsia="en-US"/>
        </w:rPr>
        <w:t xml:space="preserve"> zo </w:t>
      </w:r>
      <w:r w:rsidRPr="00A87B16">
        <w:rPr>
          <w:lang w:eastAsia="en-US"/>
        </w:rPr>
        <w:t xml:space="preserve">moest ik besluiten, dat ik, zoomin als de blinde en kreupele zonen van </w:t>
      </w:r>
      <w:r w:rsidR="007A072A" w:rsidRPr="00A87B16">
        <w:rPr>
          <w:lang w:eastAsia="en-US"/>
        </w:rPr>
        <w:t>Aäron</w:t>
      </w:r>
      <w:r w:rsidRPr="00A87B16">
        <w:rPr>
          <w:lang w:eastAsia="en-US"/>
        </w:rPr>
        <w:t xml:space="preserve"> tot het werk des tempels dienst toegelaten werden, bekwaam was</w:t>
      </w:r>
      <w:r w:rsidR="007A072A">
        <w:rPr>
          <w:lang w:eastAsia="en-US"/>
        </w:rPr>
        <w:t xml:space="preserve"> </w:t>
      </w:r>
      <w:r w:rsidRPr="00A87B16">
        <w:rPr>
          <w:lang w:eastAsia="en-US"/>
        </w:rPr>
        <w:t>tot het werk des Heeren, terwijl ik uit mij zelve geheel blind, onwetende en kreupel ben omtrent de Goddelijke Waarheden, en het betreden van</w:t>
      </w:r>
      <w:r w:rsidR="004D4E0A" w:rsidRPr="00A87B16">
        <w:rPr>
          <w:lang w:eastAsia="en-US"/>
        </w:rPr>
        <w:t xml:space="preserve"> de </w:t>
      </w:r>
      <w:r w:rsidRPr="00A87B16">
        <w:rPr>
          <w:lang w:eastAsia="en-US"/>
        </w:rPr>
        <w:t xml:space="preserve">weg der zaligheid. Want het natuurlijk verstand is met een mist van onkunde omtrent vele zaken beneveld en verward, en als de blinde van Bethsaïda ziet men dikwijls </w:t>
      </w:r>
      <w:r w:rsidR="00F0385C" w:rsidRPr="00A87B16">
        <w:rPr>
          <w:lang w:eastAsia="en-US"/>
        </w:rPr>
        <w:t>mens</w:t>
      </w:r>
      <w:r w:rsidRPr="00A87B16">
        <w:rPr>
          <w:lang w:eastAsia="en-US"/>
        </w:rPr>
        <w:t>en als b</w:t>
      </w:r>
      <w:r w:rsidR="00F0385C" w:rsidRPr="00A87B16">
        <w:rPr>
          <w:lang w:eastAsia="en-US"/>
        </w:rPr>
        <w:t>ome</w:t>
      </w:r>
      <w:r w:rsidRPr="00A87B16">
        <w:rPr>
          <w:lang w:eastAsia="en-US"/>
        </w:rPr>
        <w:t>n wandelen. Het is als een kaars en schemerlicht in een duistere plaats schijnende, totdat de dag aanbreke.</w:t>
      </w:r>
      <w:r w:rsidR="006D6A0A">
        <w:rPr>
          <w:lang w:eastAsia="en-US"/>
        </w:rPr>
        <w:t xml:space="preserve"> De</w:t>
      </w:r>
      <w:r w:rsidRPr="00A87B16">
        <w:rPr>
          <w:lang w:eastAsia="en-US"/>
        </w:rPr>
        <w:t>r</w:t>
      </w:r>
      <w:r w:rsidRPr="00A87B16">
        <w:rPr>
          <w:lang w:eastAsia="en-US"/>
        </w:rPr>
        <w:softHyphen/>
        <w:t>halve, dit overdenkende, was ik niet verre af, van met Mozes uit te 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Wie ben ik toch, dat ik henen gaan zou?" Exod. 3</w:t>
      </w:r>
      <w:r w:rsidR="004D4E0A" w:rsidRPr="00A87B16">
        <w:rPr>
          <w:lang w:eastAsia="en-US"/>
        </w:rPr>
        <w:t>:</w:t>
      </w:r>
      <w:r w:rsidRPr="00A87B16">
        <w:rPr>
          <w:lang w:eastAsia="en-US"/>
        </w:rPr>
        <w:t xml:space="preserve"> 11.</w:t>
      </w:r>
    </w:p>
    <w:p w:rsidR="007A072A" w:rsidRDefault="007A072A" w:rsidP="00F0385C">
      <w:pPr>
        <w:jc w:val="both"/>
        <w:rPr>
          <w:lang w:eastAsia="en-US"/>
        </w:rPr>
      </w:pPr>
    </w:p>
    <w:p w:rsidR="005A51D8" w:rsidRPr="00A87B16" w:rsidRDefault="005A51D8" w:rsidP="00F0385C">
      <w:pPr>
        <w:jc w:val="both"/>
        <w:rPr>
          <w:lang w:eastAsia="en-US"/>
        </w:rPr>
      </w:pPr>
      <w:r w:rsidRPr="00A87B16">
        <w:rPr>
          <w:lang w:eastAsia="en-US"/>
        </w:rPr>
        <w:t>4. Bepeinsde ik mijn onbekwaamheid om te spreken,</w:t>
      </w:r>
      <w:r w:rsidR="00F27D38">
        <w:rPr>
          <w:lang w:eastAsia="en-US"/>
        </w:rPr>
        <w:t xml:space="preserve"> zo </w:t>
      </w:r>
      <w:r w:rsidRPr="00A87B16">
        <w:rPr>
          <w:lang w:eastAsia="en-US"/>
        </w:rPr>
        <w:t xml:space="preserve">zeide ik bijna met </w:t>
      </w:r>
      <w:r w:rsidR="007A072A">
        <w:rPr>
          <w:lang w:eastAsia="en-US"/>
        </w:rPr>
        <w:t>die</w:t>
      </w:r>
      <w:r w:rsidRPr="00A87B16">
        <w:rPr>
          <w:lang w:eastAsia="en-US"/>
        </w:rPr>
        <w:t>zelfde man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Heere, ik ben geen man wel ter tale, noch van gisteren, noch van eergisteren, noch van toen af, toen Gij tot</w:t>
      </w:r>
      <w:r w:rsidR="00A87B16">
        <w:rPr>
          <w:lang w:eastAsia="en-US"/>
        </w:rPr>
        <w:t xml:space="preserve"> uw </w:t>
      </w:r>
      <w:r w:rsidRPr="00A87B16">
        <w:rPr>
          <w:lang w:eastAsia="en-US"/>
        </w:rPr>
        <w:t>knecht gesproken hebt, want ik ben zwaar van mond en zwaar van tong", Exod. 4</w:t>
      </w:r>
      <w:r w:rsidR="004D4E0A" w:rsidRPr="00A87B16">
        <w:rPr>
          <w:lang w:eastAsia="en-US"/>
        </w:rPr>
        <w:t>:</w:t>
      </w:r>
      <w:r w:rsidRPr="00A87B16">
        <w:rPr>
          <w:lang w:eastAsia="en-US"/>
        </w:rPr>
        <w:t xml:space="preserve"> 10.</w:t>
      </w:r>
    </w:p>
    <w:p w:rsidR="007A072A" w:rsidRDefault="007A072A" w:rsidP="00F0385C">
      <w:pPr>
        <w:jc w:val="both"/>
        <w:rPr>
          <w:lang w:eastAsia="en-US"/>
        </w:rPr>
      </w:pPr>
    </w:p>
    <w:p w:rsidR="005A51D8" w:rsidRPr="00A87B16" w:rsidRDefault="005A51D8" w:rsidP="00F0385C">
      <w:pPr>
        <w:jc w:val="both"/>
        <w:rPr>
          <w:lang w:eastAsia="en-US"/>
        </w:rPr>
      </w:pPr>
      <w:r w:rsidRPr="00A87B16">
        <w:rPr>
          <w:lang w:eastAsia="en-US"/>
        </w:rPr>
        <w:t>5. Dacht ik aan mijn jonge jaren, dat ik met</w:t>
      </w:r>
      <w:r w:rsidR="004D4E0A" w:rsidRPr="00A87B16">
        <w:rPr>
          <w:lang w:eastAsia="en-US"/>
        </w:rPr>
        <w:t xml:space="preserve"> de </w:t>
      </w:r>
      <w:r w:rsidRPr="00A87B16">
        <w:rPr>
          <w:lang w:eastAsia="en-US"/>
        </w:rPr>
        <w:t>ouder</w:t>
      </w:r>
      <w:r w:rsidRPr="00A87B16">
        <w:rPr>
          <w:lang w:eastAsia="en-US"/>
        </w:rPr>
        <w:softHyphen/>
        <w:t>dom van vierentwintig jaren tot zulk een groot werk, waar oude en welgestuwde schouders niet genoeg toe zijn, ge</w:t>
      </w:r>
      <w:r w:rsidRPr="00A87B16">
        <w:rPr>
          <w:lang w:eastAsia="en-US"/>
        </w:rPr>
        <w:softHyphen/>
        <w:t>roepen werd,</w:t>
      </w:r>
      <w:r w:rsidR="00F27D38">
        <w:rPr>
          <w:lang w:eastAsia="en-US"/>
        </w:rPr>
        <w:t xml:space="preserve"> zo </w:t>
      </w:r>
      <w:r w:rsidRPr="00A87B16">
        <w:rPr>
          <w:lang w:eastAsia="en-US"/>
        </w:rPr>
        <w:t xml:space="preserve">had ik bijna met Jeremia gezucht: </w:t>
      </w:r>
      <w:r w:rsidR="004D4E0A" w:rsidRPr="00A87B16">
        <w:rPr>
          <w:lang w:eastAsia="en-US"/>
        </w:rPr>
        <w:t>"</w:t>
      </w:r>
      <w:r w:rsidRPr="00A87B16">
        <w:rPr>
          <w:lang w:eastAsia="en-US"/>
        </w:rPr>
        <w:t>Ach Heere Heere, zie ik kan niet spreken, want ik ben jong", Jer. 1</w:t>
      </w:r>
      <w:r w:rsidR="004D4E0A" w:rsidRPr="00A87B16">
        <w:rPr>
          <w:lang w:eastAsia="en-US"/>
        </w:rPr>
        <w:t>:</w:t>
      </w:r>
      <w:r w:rsidRPr="00A87B16">
        <w:rPr>
          <w:lang w:eastAsia="en-US"/>
        </w:rPr>
        <w:t xml:space="preserve"> 6. Maar dit alles overziende,</w:t>
      </w:r>
      <w:r w:rsidR="00F27D38">
        <w:rPr>
          <w:lang w:eastAsia="en-US"/>
        </w:rPr>
        <w:t xml:space="preserve"> zo </w:t>
      </w:r>
      <w:r w:rsidRPr="00A87B16">
        <w:rPr>
          <w:lang w:eastAsia="en-US"/>
        </w:rPr>
        <w:t>ben ik de roe</w:t>
      </w:r>
      <w:r w:rsidRPr="00A87B16">
        <w:rPr>
          <w:lang w:eastAsia="en-US"/>
        </w:rPr>
        <w:softHyphen/>
        <w:t>pende stem des Heren niet ongehoorzaam geweest, maar op</w:t>
      </w:r>
      <w:r w:rsidR="004D4E0A" w:rsidRPr="00A87B16">
        <w:rPr>
          <w:lang w:eastAsia="en-US"/>
        </w:rPr>
        <w:t xml:space="preserve"> de </w:t>
      </w:r>
      <w:r w:rsidRPr="00A87B16">
        <w:rPr>
          <w:lang w:eastAsia="en-US"/>
        </w:rPr>
        <w:t>bijstand van Zijn Geest en hulp steunende,</w:t>
      </w:r>
      <w:r w:rsidR="00F27D38">
        <w:rPr>
          <w:lang w:eastAsia="en-US"/>
        </w:rPr>
        <w:t xml:space="preserve"> zo </w:t>
      </w:r>
      <w:r w:rsidRPr="00A87B16">
        <w:rPr>
          <w:lang w:eastAsia="en-US"/>
        </w:rPr>
        <w:t>haast als ik een stem hoorde zeggen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Roep!" was ik ge</w:t>
      </w:r>
      <w:r w:rsidRPr="00A87B16">
        <w:rPr>
          <w:lang w:eastAsia="en-US"/>
        </w:rPr>
        <w:softHyphen/>
        <w:t>reed en antwoordde met volvaardigheid des gemoeds</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Wat zal ik roepen?"</w:t>
      </w:r>
    </w:p>
    <w:p w:rsidR="005A51D8" w:rsidRPr="00A87B16" w:rsidRDefault="005A51D8" w:rsidP="00F0385C">
      <w:pPr>
        <w:jc w:val="both"/>
        <w:rPr>
          <w:lang w:eastAsia="en-US"/>
        </w:rPr>
      </w:pPr>
      <w:r w:rsidRPr="00A87B16">
        <w:rPr>
          <w:lang w:eastAsia="en-US"/>
        </w:rPr>
        <w:t>Ik heb mij dezen last in genen d</w:t>
      </w:r>
      <w:r w:rsidR="004D4E0A" w:rsidRPr="00A87B16">
        <w:rPr>
          <w:lang w:eastAsia="en-US"/>
        </w:rPr>
        <w:t>ele</w:t>
      </w:r>
      <w:r w:rsidRPr="00A87B16">
        <w:rPr>
          <w:lang w:eastAsia="en-US"/>
        </w:rPr>
        <w:t xml:space="preserve"> onttrokken, terwijl het</w:t>
      </w:r>
      <w:r w:rsidR="004D4E0A" w:rsidRPr="00A87B16">
        <w:rPr>
          <w:lang w:eastAsia="en-US"/>
        </w:rPr>
        <w:t xml:space="preserve"> de </w:t>
      </w:r>
      <w:r w:rsidRPr="00A87B16">
        <w:rPr>
          <w:lang w:eastAsia="en-US"/>
        </w:rPr>
        <w:t>Heere behaagde mij die op te leggen, maar met Jesaja</w:t>
      </w:r>
      <w:r w:rsidR="004D4E0A" w:rsidRPr="00A87B16">
        <w:rPr>
          <w:lang w:eastAsia="en-US"/>
        </w:rPr>
        <w:t xml:space="preserve"> de </w:t>
      </w:r>
      <w:r w:rsidRPr="00A87B16">
        <w:rPr>
          <w:lang w:eastAsia="en-US"/>
        </w:rPr>
        <w:t>Heere der Heirscharen hoorde vragen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Wien zal ik zenden, en wie zal voor ons </w:t>
      </w:r>
      <w:r w:rsidR="00445DA1">
        <w:rPr>
          <w:lang w:eastAsia="en-US"/>
        </w:rPr>
        <w:t>heengaan</w:t>
      </w:r>
      <w:r w:rsidRPr="00A87B16">
        <w:rPr>
          <w:lang w:eastAsia="en-US"/>
        </w:rPr>
        <w:t>?" antwoord</w:t>
      </w:r>
      <w:r w:rsidRPr="00A87B16">
        <w:rPr>
          <w:lang w:eastAsia="en-US"/>
        </w:rPr>
        <w:softHyphen/>
        <w:t>de ik</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Zie, hier ben ik, zend mij henen", in zijn voorzeg- rol, Cap. 6</w:t>
      </w:r>
      <w:r w:rsidR="004D4E0A" w:rsidRPr="00A87B16">
        <w:rPr>
          <w:lang w:eastAsia="en-US"/>
        </w:rPr>
        <w:t>:</w:t>
      </w:r>
      <w:r w:rsidRPr="00A87B16">
        <w:rPr>
          <w:lang w:eastAsia="en-US"/>
        </w:rPr>
        <w:t xml:space="preserve"> 8. Evenals Petrus en Andreas, Jacobus en Jo</w:t>
      </w:r>
      <w:r w:rsidRPr="00A87B16">
        <w:rPr>
          <w:lang w:eastAsia="en-US"/>
        </w:rPr>
        <w:softHyphen/>
        <w:t>hannes,</w:t>
      </w:r>
      <w:r w:rsidR="00F27D38">
        <w:rPr>
          <w:lang w:eastAsia="en-US"/>
        </w:rPr>
        <w:t xml:space="preserve"> zo </w:t>
      </w:r>
      <w:r w:rsidRPr="00A87B16">
        <w:rPr>
          <w:lang w:eastAsia="en-US"/>
        </w:rPr>
        <w:t>haast ik de stem van Jezus hoorde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Volg mij na, en ik zal u vissers der </w:t>
      </w:r>
      <w:r w:rsidR="00F0385C" w:rsidRPr="00A87B16">
        <w:rPr>
          <w:lang w:eastAsia="en-US"/>
        </w:rPr>
        <w:t>mens</w:t>
      </w:r>
      <w:r w:rsidRPr="00A87B16">
        <w:rPr>
          <w:lang w:eastAsia="en-US"/>
        </w:rPr>
        <w:t>en maken." Matth. 4</w:t>
      </w:r>
      <w:r w:rsidR="004D4E0A" w:rsidRPr="00A87B16">
        <w:rPr>
          <w:lang w:eastAsia="en-US"/>
        </w:rPr>
        <w:t>:</w:t>
      </w:r>
      <w:r w:rsidRPr="00A87B16">
        <w:rPr>
          <w:lang w:eastAsia="en-US"/>
        </w:rPr>
        <w:t xml:space="preserve"> 18, 21, draalde ik niet alle netten van </w:t>
      </w:r>
      <w:r w:rsidR="004D4E0A" w:rsidRPr="00A87B16">
        <w:rPr>
          <w:lang w:eastAsia="en-US"/>
        </w:rPr>
        <w:t>vl</w:t>
      </w:r>
      <w:r w:rsidR="00445DA1">
        <w:rPr>
          <w:lang w:eastAsia="en-US"/>
        </w:rPr>
        <w:t>ese</w:t>
      </w:r>
      <w:r w:rsidRPr="00A87B16">
        <w:rPr>
          <w:lang w:eastAsia="en-US"/>
        </w:rPr>
        <w:t>lij</w:t>
      </w:r>
      <w:r w:rsidR="007A072A">
        <w:rPr>
          <w:lang w:eastAsia="en-US"/>
        </w:rPr>
        <w:t>ke en werelds</w:t>
      </w:r>
      <w:r w:rsidRPr="00A87B16">
        <w:rPr>
          <w:lang w:eastAsia="en-US"/>
        </w:rPr>
        <w:t>e inzichten te verlaten en Jezus na te volgen.</w:t>
      </w:r>
    </w:p>
    <w:p w:rsidR="007A072A" w:rsidRDefault="007A072A" w:rsidP="00F0385C">
      <w:pPr>
        <w:jc w:val="both"/>
        <w:rPr>
          <w:lang w:eastAsia="en-US"/>
        </w:rPr>
      </w:pPr>
    </w:p>
    <w:p w:rsidR="005A51D8" w:rsidRPr="007A072A" w:rsidRDefault="005A51D8" w:rsidP="00F0385C">
      <w:pPr>
        <w:jc w:val="both"/>
        <w:rPr>
          <w:i/>
          <w:lang w:eastAsia="en-US"/>
        </w:rPr>
      </w:pPr>
      <w:r w:rsidRPr="00A87B16">
        <w:rPr>
          <w:lang w:eastAsia="en-US"/>
        </w:rPr>
        <w:t>Ik heb mij dan terstond gereed gemaakt om te roepen, toen ik</w:t>
      </w:r>
      <w:r w:rsidR="004D4E0A" w:rsidRPr="00A87B16">
        <w:rPr>
          <w:lang w:eastAsia="en-US"/>
        </w:rPr>
        <w:t xml:space="preserve"> de </w:t>
      </w:r>
      <w:r w:rsidRPr="00A87B16">
        <w:rPr>
          <w:lang w:eastAsia="en-US"/>
        </w:rPr>
        <w:t>Heere hoorde roepen. Maar niet met die opgeblazen inbeelding, als was ik reeds met mijn verstand</w:t>
      </w:r>
      <w:r w:rsidR="00F27D38">
        <w:rPr>
          <w:lang w:eastAsia="en-US"/>
        </w:rPr>
        <w:t xml:space="preserve"> zo </w:t>
      </w:r>
      <w:r w:rsidRPr="00A87B16">
        <w:rPr>
          <w:lang w:eastAsia="en-US"/>
        </w:rPr>
        <w:t>hoog gesteigerd, dat ik reeds alles wist, dat er te roe</w:t>
      </w:r>
      <w:r w:rsidRPr="00A87B16">
        <w:rPr>
          <w:lang w:eastAsia="en-US"/>
        </w:rPr>
        <w:softHyphen/>
        <w:t>pen was</w:t>
      </w:r>
      <w:r w:rsidR="004D4E0A" w:rsidRPr="00A87B16">
        <w:rPr>
          <w:lang w:eastAsia="en-US"/>
        </w:rPr>
        <w:t>:</w:t>
      </w:r>
      <w:r w:rsidRPr="00A87B16">
        <w:rPr>
          <w:lang w:eastAsia="en-US"/>
        </w:rPr>
        <w:t xml:space="preserve"> Neen, mijn onmacht deed mij terstond</w:t>
      </w:r>
      <w:r w:rsidR="004D4E0A" w:rsidRPr="00A87B16">
        <w:rPr>
          <w:lang w:eastAsia="en-US"/>
        </w:rPr>
        <w:t xml:space="preserve"> de </w:t>
      </w:r>
      <w:r w:rsidRPr="00A87B16">
        <w:rPr>
          <w:lang w:eastAsia="en-US"/>
        </w:rPr>
        <w:t>He</w:t>
      </w:r>
      <w:r w:rsidRPr="00A87B16">
        <w:rPr>
          <w:lang w:eastAsia="en-US"/>
        </w:rPr>
        <w:softHyphen/>
        <w:t>melvoogd vragen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Wat ik roepen zou?" En dat met dat inzicht, </w:t>
      </w:r>
      <w:r w:rsidRPr="007A072A">
        <w:rPr>
          <w:i/>
          <w:lang w:eastAsia="en-US"/>
        </w:rPr>
        <w:t>omdat ik anders niet roepen wilde, dan hetgeen de Heere God gesproken had, anders niet zeggen, dan hetgeen ik Zijn mond gevraagd had.</w:t>
      </w:r>
    </w:p>
    <w:p w:rsidR="005A51D8" w:rsidRPr="00A87B16" w:rsidRDefault="005A51D8" w:rsidP="00F0385C">
      <w:pPr>
        <w:jc w:val="both"/>
        <w:rPr>
          <w:lang w:eastAsia="en-US"/>
        </w:rPr>
      </w:pPr>
      <w:r w:rsidRPr="00A87B16">
        <w:rPr>
          <w:lang w:eastAsia="en-US"/>
        </w:rPr>
        <w:t>Ik heb dan ook niet anders voor, dan alleen het Woord Gods onder u te prediken; dat is alleen mijn sieraad, waar ik mee pronken zal. Gelijk een rechtsgeleerde zonder wetten van de Justitie zich schaamt te spreken,</w:t>
      </w:r>
      <w:r w:rsidR="00F27D38">
        <w:rPr>
          <w:lang w:eastAsia="en-US"/>
        </w:rPr>
        <w:t xml:space="preserve"> zo </w:t>
      </w:r>
      <w:r w:rsidRPr="00A87B16">
        <w:rPr>
          <w:lang w:eastAsia="en-US"/>
        </w:rPr>
        <w:t>zal ik ook niets buiten de Wet en het Woord van</w:t>
      </w:r>
      <w:r w:rsidR="00D96CC1">
        <w:rPr>
          <w:lang w:eastAsia="en-US"/>
        </w:rPr>
        <w:t xml:space="preserve"> die </w:t>
      </w:r>
      <w:r w:rsidR="004D4E0A" w:rsidRPr="00A87B16">
        <w:rPr>
          <w:lang w:eastAsia="en-US"/>
        </w:rPr>
        <w:t>Eni</w:t>
      </w:r>
      <w:r w:rsidRPr="00A87B16">
        <w:rPr>
          <w:lang w:eastAsia="en-US"/>
        </w:rPr>
        <w:t xml:space="preserve">gen Wetgever, die behouden en verderven kan, spreken. Ik zal u niets </w:t>
      </w:r>
      <w:r w:rsidR="007A072A">
        <w:rPr>
          <w:lang w:eastAsia="en-US"/>
        </w:rPr>
        <w:t>voor Waarheid trachten te verko</w:t>
      </w:r>
      <w:r w:rsidRPr="00A87B16">
        <w:rPr>
          <w:lang w:eastAsia="en-US"/>
        </w:rPr>
        <w:t>pen, dan al</w:t>
      </w:r>
      <w:r w:rsidRPr="00A87B16">
        <w:rPr>
          <w:lang w:eastAsia="en-US"/>
        </w:rPr>
        <w:softHyphen/>
        <w:t xml:space="preserve">leen dat de overtuiging van mijn geweten uit het Woord des Heeren voor zulks erkennen zal. Wij zullen, met die van het beuzelachtige </w:t>
      </w:r>
      <w:r w:rsidR="00E94AF7">
        <w:rPr>
          <w:lang w:eastAsia="en-US"/>
        </w:rPr>
        <w:t>Joden</w:t>
      </w:r>
      <w:r w:rsidRPr="00A87B16">
        <w:rPr>
          <w:lang w:eastAsia="en-US"/>
        </w:rPr>
        <w:t>dom en het afgodisch Pausd</w:t>
      </w:r>
      <w:r w:rsidR="007A072A">
        <w:rPr>
          <w:lang w:eastAsia="en-US"/>
        </w:rPr>
        <w:t>o</w:t>
      </w:r>
      <w:r w:rsidRPr="00A87B16">
        <w:rPr>
          <w:lang w:eastAsia="en-US"/>
        </w:rPr>
        <w:t>m, u geen oude wij fabelen, noch overleveringen der ouden boven of naast de stem des Heeren in de hand stop</w:t>
      </w:r>
      <w:r w:rsidRPr="00A87B16">
        <w:rPr>
          <w:lang w:eastAsia="en-US"/>
        </w:rPr>
        <w:softHyphen/>
        <w:t>pen, en die als op</w:t>
      </w:r>
      <w:r w:rsidR="004D4E0A" w:rsidRPr="00A87B16">
        <w:rPr>
          <w:lang w:eastAsia="en-US"/>
        </w:rPr>
        <w:t xml:space="preserve"> de </w:t>
      </w:r>
      <w:r w:rsidRPr="00A87B16">
        <w:rPr>
          <w:lang w:eastAsia="en-US"/>
        </w:rPr>
        <w:t>troon van Goddelijkheid verheffen. Neen, dat zijn geen woorden Gods, de mond des Heeren heeft dat niet gesproken, Hij wijst ons altijd naar de wet en het Evangelie, en daar wijst Hij ons naar toe als ge</w:t>
      </w:r>
      <w:r w:rsidRPr="00A87B16">
        <w:rPr>
          <w:lang w:eastAsia="en-US"/>
        </w:rPr>
        <w:softHyphen/>
        <w:t>noegzaam en volmaakt ter zaligheid, als waarin al de raad Gods is ontdekt, Hand. 20</w:t>
      </w:r>
      <w:r w:rsidR="004D4E0A" w:rsidRPr="00A87B16">
        <w:rPr>
          <w:lang w:eastAsia="en-US"/>
        </w:rPr>
        <w:t>:</w:t>
      </w:r>
      <w:r w:rsidRPr="00A87B16">
        <w:rPr>
          <w:lang w:eastAsia="en-US"/>
        </w:rPr>
        <w:t xml:space="preserve"> 27 en die</w:t>
      </w:r>
      <w:r w:rsidR="004D4E0A" w:rsidRPr="00A87B16">
        <w:rPr>
          <w:lang w:eastAsia="en-US"/>
        </w:rPr>
        <w:t xml:space="preserve"> de </w:t>
      </w:r>
      <w:r w:rsidR="00F0385C" w:rsidRPr="00A87B16">
        <w:rPr>
          <w:lang w:eastAsia="en-US"/>
        </w:rPr>
        <w:t>mens</w:t>
      </w:r>
      <w:r w:rsidRPr="00A87B16">
        <w:rPr>
          <w:lang w:eastAsia="en-US"/>
        </w:rPr>
        <w:t xml:space="preserve"> Gods volmaakt en wijs kunnen maken ter zaligheid, Tim. 3</w:t>
      </w:r>
      <w:r w:rsidR="004D4E0A" w:rsidRPr="00A87B16">
        <w:rPr>
          <w:lang w:eastAsia="en-US"/>
        </w:rPr>
        <w:t>:</w:t>
      </w:r>
      <w:r w:rsidRPr="00A87B16">
        <w:rPr>
          <w:lang w:eastAsia="en-US"/>
        </w:rPr>
        <w:t xml:space="preserve"> 17. Ook</w:t>
      </w:r>
      <w:r w:rsidR="00F27D38">
        <w:rPr>
          <w:lang w:eastAsia="en-US"/>
        </w:rPr>
        <w:t xml:space="preserve"> zo </w:t>
      </w:r>
      <w:r w:rsidRPr="00A87B16">
        <w:rPr>
          <w:lang w:eastAsia="en-US"/>
        </w:rPr>
        <w:t>min zal ik met de Socinianen en allen wie zij zijn, die haar natuurlijk vernuft en verdorven rede verre bo</w:t>
      </w:r>
      <w:r w:rsidRPr="00A87B16">
        <w:rPr>
          <w:lang w:eastAsia="en-US"/>
        </w:rPr>
        <w:softHyphen/>
        <w:t>ven</w:t>
      </w:r>
      <w:r w:rsidR="004D4E0A" w:rsidRPr="00A87B16">
        <w:rPr>
          <w:lang w:eastAsia="en-US"/>
        </w:rPr>
        <w:t xml:space="preserve"> de </w:t>
      </w:r>
      <w:r w:rsidRPr="00A87B16">
        <w:rPr>
          <w:lang w:eastAsia="en-US"/>
        </w:rPr>
        <w:t>omtrek van haar behoorlijk bereik uitzetten en verheffen, de natuurlijke rede in plaats van de Goddelijke openbaring aan u in de hand stoppen, omtrent die ge</w:t>
      </w:r>
      <w:r w:rsidRPr="00A87B16">
        <w:rPr>
          <w:lang w:eastAsia="en-US"/>
        </w:rPr>
        <w:softHyphen/>
        <w:t xml:space="preserve">heimen, die de natuur overklimmen </w:t>
      </w:r>
      <w:r w:rsidR="007A072A">
        <w:rPr>
          <w:lang w:eastAsia="en-US"/>
        </w:rPr>
        <w:t>en enkel op het zeg</w:t>
      </w:r>
      <w:r w:rsidRPr="00A87B16">
        <w:rPr>
          <w:lang w:eastAsia="en-US"/>
        </w:rPr>
        <w:t>gen van</w:t>
      </w:r>
      <w:r w:rsidR="004D4E0A" w:rsidRPr="00A87B16">
        <w:rPr>
          <w:lang w:eastAsia="en-US"/>
        </w:rPr>
        <w:t xml:space="preserve"> de </w:t>
      </w:r>
      <w:r w:rsidRPr="00A87B16">
        <w:rPr>
          <w:lang w:eastAsia="en-US"/>
        </w:rPr>
        <w:t>God des hemels moeten geloofd worden. Verre zij het echter van ons natuurlijk verstand, omtrent zulke zaken, die niet buiten haar perk en bereik zijn, zouden van haar behoorlijke lof ber</w:t>
      </w:r>
      <w:r w:rsidR="00A87B16">
        <w:rPr>
          <w:lang w:eastAsia="en-US"/>
        </w:rPr>
        <w:t>ove</w:t>
      </w:r>
      <w:r w:rsidRPr="00A87B16">
        <w:rPr>
          <w:lang w:eastAsia="en-US"/>
        </w:rPr>
        <w:t>n, en beneden haar waar</w:t>
      </w:r>
      <w:r w:rsidRPr="00A87B16">
        <w:rPr>
          <w:lang w:eastAsia="en-US"/>
        </w:rPr>
        <w:softHyphen/>
        <w:t>de vernederen. Neen, wij willen ons gaarne onder die ge</w:t>
      </w:r>
      <w:r w:rsidRPr="00A87B16">
        <w:rPr>
          <w:lang w:eastAsia="en-US"/>
        </w:rPr>
        <w:softHyphen/>
        <w:t xml:space="preserve">teld hebben, die de natuurkunde of </w:t>
      </w:r>
      <w:r w:rsidR="007A072A">
        <w:rPr>
          <w:lang w:eastAsia="en-US"/>
        </w:rPr>
        <w:t>f</w:t>
      </w:r>
      <w:r w:rsidR="007A072A" w:rsidRPr="00A87B16">
        <w:rPr>
          <w:lang w:eastAsia="en-US"/>
        </w:rPr>
        <w:t>ilosofie</w:t>
      </w:r>
      <w:r w:rsidRPr="00A87B16">
        <w:rPr>
          <w:lang w:eastAsia="en-US"/>
        </w:rPr>
        <w:t>, als een zaak van veel nuttigheid beminnen, en niet tot het minste voorwerp van ons vermaak stellen. Maar wij zullen die nooit in</w:t>
      </w:r>
      <w:r w:rsidR="007A072A">
        <w:rPr>
          <w:lang w:eastAsia="en-US"/>
        </w:rPr>
        <w:t xml:space="preserve"> </w:t>
      </w:r>
      <w:r w:rsidRPr="00A87B16">
        <w:rPr>
          <w:lang w:eastAsia="en-US"/>
        </w:rPr>
        <w:t>plaats van Gods Woord indringen, of tot een toets</w:t>
      </w:r>
      <w:r w:rsidRPr="00A87B16">
        <w:rPr>
          <w:lang w:eastAsia="en-US"/>
        </w:rPr>
        <w:softHyphen/>
        <w:t>steen stellen van zulke verborgenheden, die boven haar bereik zijn.</w:t>
      </w:r>
    </w:p>
    <w:p w:rsidR="005A51D8" w:rsidRPr="00A87B16" w:rsidRDefault="005A51D8" w:rsidP="00F0385C">
      <w:pPr>
        <w:jc w:val="both"/>
        <w:rPr>
          <w:lang w:eastAsia="en-US"/>
        </w:rPr>
      </w:pPr>
      <w:r w:rsidRPr="00A87B16">
        <w:rPr>
          <w:lang w:eastAsia="en-US"/>
        </w:rPr>
        <w:t xml:space="preserve">Het zal misschien wel gebeuren, dat wij </w:t>
      </w:r>
      <w:r w:rsidR="004D4E0A" w:rsidRPr="00A87B16">
        <w:rPr>
          <w:lang w:eastAsia="en-US"/>
        </w:rPr>
        <w:t>eni</w:t>
      </w:r>
      <w:r w:rsidRPr="00A87B16">
        <w:rPr>
          <w:lang w:eastAsia="en-US"/>
        </w:rPr>
        <w:t>g hout komen te hakken</w:t>
      </w:r>
      <w:r w:rsidR="007A072A">
        <w:rPr>
          <w:lang w:eastAsia="en-US"/>
        </w:rPr>
        <w:t xml:space="preserve"> uit de boss</w:t>
      </w:r>
      <w:r w:rsidRPr="00A87B16">
        <w:rPr>
          <w:lang w:eastAsia="en-US"/>
        </w:rPr>
        <w:t xml:space="preserve">en van Hiram, </w:t>
      </w:r>
      <w:r w:rsidR="004D4E0A" w:rsidRPr="00A87B16">
        <w:rPr>
          <w:lang w:eastAsia="en-US"/>
        </w:rPr>
        <w:t>"</w:t>
      </w:r>
      <w:r w:rsidR="007A072A">
        <w:rPr>
          <w:lang w:eastAsia="en-US"/>
        </w:rPr>
        <w:t>de wereld</w:t>
      </w:r>
      <w:r w:rsidR="007A072A">
        <w:rPr>
          <w:lang w:eastAsia="en-US"/>
        </w:rPr>
        <w:softHyphen/>
        <w:t>s</w:t>
      </w:r>
      <w:r w:rsidRPr="00A87B16">
        <w:rPr>
          <w:lang w:eastAsia="en-US"/>
        </w:rPr>
        <w:t>e geschiedenissen" bedoel ik, en dat wij de waterem</w:t>
      </w:r>
      <w:r w:rsidRPr="00A87B16">
        <w:rPr>
          <w:lang w:eastAsia="en-US"/>
        </w:rPr>
        <w:softHyphen/>
        <w:t xml:space="preserve">mers der Gibeonieten, </w:t>
      </w:r>
      <w:r w:rsidR="004D4E0A" w:rsidRPr="00A87B16">
        <w:rPr>
          <w:lang w:eastAsia="en-US"/>
        </w:rPr>
        <w:t>"</w:t>
      </w:r>
      <w:r w:rsidRPr="00A87B16">
        <w:rPr>
          <w:lang w:eastAsia="en-US"/>
        </w:rPr>
        <w:t>de heidense geschiedenissen" komen op te halen en te bezigen; maar geloof niet, dat wij die als het hoofd der zaken zullen voorstellen en gebrui</w:t>
      </w:r>
      <w:r w:rsidRPr="00A87B16">
        <w:rPr>
          <w:lang w:eastAsia="en-US"/>
        </w:rPr>
        <w:softHyphen/>
        <w:t>ken</w:t>
      </w:r>
      <w:r w:rsidR="004D4E0A" w:rsidRPr="00A87B16">
        <w:rPr>
          <w:lang w:eastAsia="en-US"/>
        </w:rPr>
        <w:t>:</w:t>
      </w:r>
      <w:r w:rsidRPr="00A87B16">
        <w:rPr>
          <w:lang w:eastAsia="en-US"/>
        </w:rPr>
        <w:t xml:space="preserve"> Zij zullen alleen dienen om sommige zaken, die in de heilige Schrift voorkomen, .meer licht bij te zetten en te bevestigen, om de vervulling der voorzeggingen te t</w:t>
      </w:r>
      <w:r w:rsidR="00A87B16">
        <w:rPr>
          <w:lang w:eastAsia="en-US"/>
        </w:rPr>
        <w:t>one</w:t>
      </w:r>
      <w:r w:rsidRPr="00A87B16">
        <w:rPr>
          <w:lang w:eastAsia="en-US"/>
        </w:rPr>
        <w:t>n, en wanneer het te pas komt de aandacht, die op ernstige zaken gedurig wordt afgemat, op een nuttige en aange</w:t>
      </w:r>
      <w:r w:rsidRPr="00A87B16">
        <w:rPr>
          <w:lang w:eastAsia="en-US"/>
        </w:rPr>
        <w:softHyphen/>
        <w:t>name wijze te verp</w:t>
      </w:r>
      <w:r w:rsidR="00445DA1">
        <w:rPr>
          <w:lang w:eastAsia="en-US"/>
        </w:rPr>
        <w:t>oze</w:t>
      </w:r>
      <w:r w:rsidRPr="00A87B16">
        <w:rPr>
          <w:lang w:eastAsia="en-US"/>
        </w:rPr>
        <w:t>n en te verkwikken. En ofschoon ze misschien innerlijk tot de zaak niets doen, zij zullen ten minste haken en striklisten, ramsvellen en geitenhaar zijn, om uiterlijk de gordijnen van</w:t>
      </w:r>
      <w:r w:rsidR="004D4E0A" w:rsidRPr="00A87B16">
        <w:rPr>
          <w:lang w:eastAsia="en-US"/>
        </w:rPr>
        <w:t xml:space="preserve"> de </w:t>
      </w:r>
      <w:r w:rsidRPr="00A87B16">
        <w:rPr>
          <w:lang w:eastAsia="en-US"/>
        </w:rPr>
        <w:t>tabernakel samen te hechten, en de tent te dekken.</w:t>
      </w:r>
    </w:p>
    <w:p w:rsidR="007A072A" w:rsidRDefault="007A072A" w:rsidP="00F0385C">
      <w:pPr>
        <w:jc w:val="both"/>
        <w:rPr>
          <w:lang w:eastAsia="en-US"/>
        </w:rPr>
      </w:pPr>
    </w:p>
    <w:p w:rsidR="005A51D8" w:rsidRPr="00A87B16" w:rsidRDefault="007A072A" w:rsidP="00F0385C">
      <w:pPr>
        <w:jc w:val="both"/>
        <w:rPr>
          <w:lang w:eastAsia="en-US"/>
        </w:rPr>
      </w:pPr>
      <w:r>
        <w:rPr>
          <w:lang w:eastAsia="en-US"/>
        </w:rPr>
        <w:t>Zo</w:t>
      </w:r>
      <w:r w:rsidR="005A51D8" w:rsidRPr="00A87B16">
        <w:rPr>
          <w:lang w:eastAsia="en-US"/>
        </w:rPr>
        <w:t xml:space="preserve"> zal ik dan de stem des Heeren gedurig vragen</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Wat zal ik roepen?" En dat gevraagd hebbende,</w:t>
      </w:r>
      <w:r w:rsidR="00F27D38">
        <w:rPr>
          <w:lang w:eastAsia="en-US"/>
        </w:rPr>
        <w:t xml:space="preserve"> zo </w:t>
      </w:r>
      <w:r w:rsidR="005A51D8" w:rsidRPr="00A87B16">
        <w:rPr>
          <w:lang w:eastAsia="en-US"/>
        </w:rPr>
        <w:t>ver</w:t>
      </w:r>
      <w:r w:rsidR="005A51D8" w:rsidRPr="00A87B16">
        <w:rPr>
          <w:lang w:eastAsia="en-US"/>
        </w:rPr>
        <w:softHyphen/>
        <w:t>wacht dan ook zekerlijk, dat ik alles zal roepen, wat Hij mij zeggen zal. Ik zal mij dan als een wachter op mijn standplaats zetten, en mij gestadig trachten gereed te houden, om te roepen en alles uitschreeuwen, wat de mond des Heeren mij gelasten zal.</w:t>
      </w:r>
    </w:p>
    <w:p w:rsidR="007A072A" w:rsidRDefault="005A51D8" w:rsidP="007A072A">
      <w:pPr>
        <w:ind w:left="284"/>
        <w:jc w:val="both"/>
        <w:rPr>
          <w:lang w:eastAsia="en-US"/>
        </w:rPr>
      </w:pPr>
      <w:r w:rsidRPr="00A87B16">
        <w:rPr>
          <w:lang w:eastAsia="en-US"/>
        </w:rPr>
        <w:t>1. Roepen zal ik door een woord van onderwijzing tot de eenvoudigen</w:t>
      </w:r>
      <w:r w:rsidR="004D4E0A" w:rsidRPr="00A87B16">
        <w:rPr>
          <w:lang w:eastAsia="en-US"/>
        </w:rPr>
        <w:t>:</w:t>
      </w:r>
      <w:r w:rsidRPr="00A87B16">
        <w:rPr>
          <w:lang w:eastAsia="en-US"/>
        </w:rPr>
        <w:t xml:space="preserve"> Gij slec</w:t>
      </w:r>
      <w:r w:rsidR="007A072A">
        <w:rPr>
          <w:lang w:eastAsia="en-US"/>
        </w:rPr>
        <w:t>hten keert herwaarts, met de Opper</w:t>
      </w:r>
      <w:r w:rsidRPr="00A87B16">
        <w:rPr>
          <w:lang w:eastAsia="en-US"/>
        </w:rPr>
        <w:t>ste Wijsheid in het negende hoofdstuk van het Spreu</w:t>
      </w:r>
      <w:r w:rsidRPr="00A87B16">
        <w:rPr>
          <w:lang w:eastAsia="en-US"/>
        </w:rPr>
        <w:softHyphen/>
        <w:t>kenboek van</w:t>
      </w:r>
      <w:r w:rsidR="004D4E0A" w:rsidRPr="00A87B16">
        <w:rPr>
          <w:lang w:eastAsia="en-US"/>
        </w:rPr>
        <w:t xml:space="preserve"> de </w:t>
      </w:r>
      <w:r w:rsidRPr="00A87B16">
        <w:rPr>
          <w:lang w:eastAsia="en-US"/>
        </w:rPr>
        <w:t>wijzen koning. Ik zal haar de redelijke, onvervalste melk van Gods Woord aanbieden, om door hetzelve gevoed te worden in de kennis der waarheid</w:t>
      </w:r>
      <w:r w:rsidR="004D4E0A" w:rsidRPr="00A87B16">
        <w:rPr>
          <w:lang w:eastAsia="en-US"/>
        </w:rPr>
        <w:t>"</w:t>
      </w:r>
      <w:r w:rsidRPr="00A87B16">
        <w:rPr>
          <w:lang w:eastAsia="en-US"/>
        </w:rPr>
        <w:t xml:space="preserve"> die naar de </w:t>
      </w:r>
      <w:r w:rsidR="007A072A" w:rsidRPr="00A87B16">
        <w:rPr>
          <w:lang w:eastAsia="en-US"/>
        </w:rPr>
        <w:t>Godzaligheid</w:t>
      </w:r>
      <w:r w:rsidRPr="00A87B16">
        <w:rPr>
          <w:lang w:eastAsia="en-US"/>
        </w:rPr>
        <w:t xml:space="preserve"> is, en om op te wassen tot een vol</w:t>
      </w:r>
      <w:r w:rsidRPr="00A87B16">
        <w:rPr>
          <w:lang w:eastAsia="en-US"/>
        </w:rPr>
        <w:softHyphen/>
        <w:t>komen wasdom; ik zal de eerste beginselen der woorden Gods op het allereenvoudigst voor haar gedachten zoeken te schilderen, en haar</w:t>
      </w:r>
      <w:r w:rsidR="00F27D38">
        <w:rPr>
          <w:lang w:eastAsia="en-US"/>
        </w:rPr>
        <w:t xml:space="preserve"> zo </w:t>
      </w:r>
      <w:r w:rsidRPr="00A87B16">
        <w:rPr>
          <w:lang w:eastAsia="en-US"/>
        </w:rPr>
        <w:t>allengs opleiden tot de vol</w:t>
      </w:r>
      <w:r w:rsidRPr="00A87B16">
        <w:rPr>
          <w:lang w:eastAsia="en-US"/>
        </w:rPr>
        <w:softHyphen/>
        <w:t>maaktheid in Christus.</w:t>
      </w:r>
    </w:p>
    <w:p w:rsidR="007A072A" w:rsidRDefault="005A51D8" w:rsidP="007A072A">
      <w:pPr>
        <w:ind w:left="284"/>
        <w:jc w:val="both"/>
        <w:rPr>
          <w:lang w:eastAsia="en-US"/>
        </w:rPr>
      </w:pPr>
      <w:r w:rsidRPr="00A87B16">
        <w:rPr>
          <w:lang w:eastAsia="en-US"/>
        </w:rPr>
        <w:t>2. Roepen zal ik ook tot de volwassenen in kennis. Hen zal ik met vaste spijzen voeden, en tot het merg van het Evangelie en tot een nauwer kennis van de innigste ver</w:t>
      </w:r>
      <w:r w:rsidRPr="00A87B16">
        <w:rPr>
          <w:lang w:eastAsia="en-US"/>
        </w:rPr>
        <w:softHyphen/>
        <w:t>borgenheden van hetzelve trachten in te leiden.</w:t>
      </w:r>
    </w:p>
    <w:p w:rsidR="007A072A" w:rsidRDefault="005A51D8" w:rsidP="007A072A">
      <w:pPr>
        <w:ind w:left="284"/>
        <w:jc w:val="both"/>
        <w:rPr>
          <w:lang w:eastAsia="en-US"/>
        </w:rPr>
      </w:pPr>
      <w:r w:rsidRPr="00A87B16">
        <w:rPr>
          <w:lang w:eastAsia="en-US"/>
        </w:rPr>
        <w:t>3. Roepen zal ik door wederlegging, tot de dwalende verstanden, haar valse gronden en ongerijmde leerstuk</w:t>
      </w:r>
      <w:r w:rsidRPr="00A87B16">
        <w:rPr>
          <w:lang w:eastAsia="en-US"/>
        </w:rPr>
        <w:softHyphen/>
        <w:t>ken op het naaktst ontbl</w:t>
      </w:r>
      <w:r w:rsidR="004D4E0A" w:rsidRPr="00A87B16">
        <w:rPr>
          <w:lang w:eastAsia="en-US"/>
        </w:rPr>
        <w:t>ote</w:t>
      </w:r>
      <w:r w:rsidRPr="00A87B16">
        <w:rPr>
          <w:lang w:eastAsia="en-US"/>
        </w:rPr>
        <w:t>nde, om ze te ondermijnen en</w:t>
      </w:r>
      <w:r w:rsidR="00F27D38">
        <w:rPr>
          <w:lang w:eastAsia="en-US"/>
        </w:rPr>
        <w:t xml:space="preserve"> zo </w:t>
      </w:r>
      <w:r w:rsidRPr="00A87B16">
        <w:rPr>
          <w:lang w:eastAsia="en-US"/>
        </w:rPr>
        <w:t xml:space="preserve">onderste boven te </w:t>
      </w:r>
      <w:r w:rsidR="00A87B16">
        <w:rPr>
          <w:lang w:eastAsia="en-US"/>
        </w:rPr>
        <w:t>kere</w:t>
      </w:r>
      <w:r w:rsidRPr="00A87B16">
        <w:rPr>
          <w:lang w:eastAsia="en-US"/>
        </w:rPr>
        <w:t>n. Al haar pijlen zal ik zoeken op het staal van de onwrikbare waarheid te verstompen, al haar bolwerken en schansen van schijnredenen, waar zij achter schuilen, trachten om te werpen en te vernie</w:t>
      </w:r>
      <w:r w:rsidRPr="00A87B16">
        <w:rPr>
          <w:lang w:eastAsia="en-US"/>
        </w:rPr>
        <w:softHyphen/>
        <w:t>tigen.</w:t>
      </w:r>
    </w:p>
    <w:p w:rsidR="007A072A" w:rsidRDefault="005A51D8" w:rsidP="007A072A">
      <w:pPr>
        <w:ind w:left="284"/>
        <w:jc w:val="both"/>
        <w:rPr>
          <w:lang w:eastAsia="en-US"/>
        </w:rPr>
      </w:pPr>
      <w:r w:rsidRPr="00A87B16">
        <w:rPr>
          <w:lang w:eastAsia="en-US"/>
        </w:rPr>
        <w:t>4. Roepen zal ik ook, om niet alleen uw kennis te bou</w:t>
      </w:r>
      <w:r w:rsidRPr="00A87B16">
        <w:rPr>
          <w:lang w:eastAsia="en-US"/>
        </w:rPr>
        <w:softHyphen/>
        <w:t>wen, maar ook uwe daden te vormen. Ik zal u de rech</w:t>
      </w:r>
      <w:r w:rsidRPr="00A87B16">
        <w:rPr>
          <w:lang w:eastAsia="en-US"/>
        </w:rPr>
        <w:softHyphen/>
        <w:t xml:space="preserve">ten van Gods geboden aanwijzen, </w:t>
      </w:r>
      <w:r w:rsidR="00F0385C" w:rsidRPr="00A87B16">
        <w:rPr>
          <w:lang w:eastAsia="en-US"/>
        </w:rPr>
        <w:t>lere</w:t>
      </w:r>
      <w:r w:rsidRPr="00A87B16">
        <w:rPr>
          <w:lang w:eastAsia="en-US"/>
        </w:rPr>
        <w:t>n wat recht en on</w:t>
      </w:r>
      <w:r w:rsidRPr="00A87B16">
        <w:rPr>
          <w:lang w:eastAsia="en-US"/>
        </w:rPr>
        <w:softHyphen/>
        <w:t>recht is, opdat gij in een Heilige Sieraad toegerust zijnde, als een vrijwillig volk zijn mag op</w:t>
      </w:r>
      <w:r w:rsidR="004D4E0A" w:rsidRPr="00A87B16">
        <w:rPr>
          <w:lang w:eastAsia="en-US"/>
        </w:rPr>
        <w:t xml:space="preserve"> de </w:t>
      </w:r>
      <w:r w:rsidRPr="00A87B16">
        <w:rPr>
          <w:lang w:eastAsia="en-US"/>
        </w:rPr>
        <w:t>dag van Gods heir</w:t>
      </w:r>
      <w:r w:rsidRPr="00A87B16">
        <w:rPr>
          <w:lang w:eastAsia="en-US"/>
        </w:rPr>
        <w:softHyphen/>
        <w:t>kracht.</w:t>
      </w:r>
    </w:p>
    <w:p w:rsidR="007A072A" w:rsidRDefault="005A51D8" w:rsidP="007A072A">
      <w:pPr>
        <w:ind w:left="284"/>
        <w:jc w:val="both"/>
        <w:rPr>
          <w:lang w:eastAsia="en-US"/>
        </w:rPr>
      </w:pPr>
      <w:r w:rsidRPr="00A87B16">
        <w:rPr>
          <w:lang w:eastAsia="en-US"/>
        </w:rPr>
        <w:t>5. Roepen zal ik door vertroosting, tot de bedroefden hetzij naar de ziel bedrukt of naar het lichaam benauwd. Ik zal mij nooit aan</w:t>
      </w:r>
      <w:r w:rsidR="00D96CC1">
        <w:rPr>
          <w:lang w:eastAsia="en-US"/>
        </w:rPr>
        <w:t xml:space="preserve"> die </w:t>
      </w:r>
      <w:r w:rsidRPr="00A87B16">
        <w:rPr>
          <w:lang w:eastAsia="en-US"/>
        </w:rPr>
        <w:t>last onttrekken, om en in het openbaar, en in het bijzonder in uw huizen het werk van een Barnabas, een zoon der vertroosting, te oefenen. Ik bied mij hier voor de ooien van u allen aan. Geen tijd noch plaats zal mij,</w:t>
      </w:r>
      <w:r w:rsidR="00F27D38">
        <w:rPr>
          <w:lang w:eastAsia="en-US"/>
        </w:rPr>
        <w:t xml:space="preserve"> zo </w:t>
      </w:r>
      <w:r w:rsidRPr="00A87B16">
        <w:rPr>
          <w:lang w:eastAsia="en-US"/>
        </w:rPr>
        <w:t>ik hoop, vervelen. Gebruikt mij in alle redelijkheid, z</w:t>
      </w:r>
      <w:r w:rsidR="00A87B16">
        <w:rPr>
          <w:lang w:eastAsia="en-US"/>
        </w:rPr>
        <w:t>ove</w:t>
      </w:r>
      <w:r w:rsidRPr="00A87B16">
        <w:rPr>
          <w:lang w:eastAsia="en-US"/>
        </w:rPr>
        <w:t>r mijn ambt betreft, daar gij denkt, dat ik u, bijzonder naar de ziel, kan nuttig zijn.</w:t>
      </w:r>
      <w:r w:rsidR="007A072A">
        <w:rPr>
          <w:lang w:eastAsia="en-US"/>
        </w:rPr>
        <w:t xml:space="preserve"> </w:t>
      </w:r>
      <w:r w:rsidRPr="00A87B16">
        <w:rPr>
          <w:lang w:eastAsia="en-US"/>
        </w:rPr>
        <w:t xml:space="preserve">Nooit </w:t>
      </w:r>
      <w:r w:rsidR="00F0385C" w:rsidRPr="00A87B16">
        <w:rPr>
          <w:lang w:eastAsia="en-US"/>
        </w:rPr>
        <w:t>wens</w:t>
      </w:r>
      <w:r w:rsidRPr="00A87B16">
        <w:rPr>
          <w:lang w:eastAsia="en-US"/>
        </w:rPr>
        <w:t xml:space="preserve"> ik schoorvoetend te zijn om recht bekom</w:t>
      </w:r>
      <w:r w:rsidRPr="00A87B16">
        <w:rPr>
          <w:lang w:eastAsia="en-US"/>
        </w:rPr>
        <w:softHyphen/>
        <w:t>merden te troosten. Ik zal het gekrookte riet niet trach</w:t>
      </w:r>
      <w:r w:rsidRPr="00A87B16">
        <w:rPr>
          <w:lang w:eastAsia="en-US"/>
        </w:rPr>
        <w:softHyphen/>
        <w:t>ten te verbreken, noch</w:t>
      </w:r>
      <w:r w:rsidR="007A072A">
        <w:rPr>
          <w:lang w:eastAsia="en-US"/>
        </w:rPr>
        <w:t xml:space="preserve"> de rokende vlaswiek uitbluss</w:t>
      </w:r>
      <w:r w:rsidRPr="00A87B16">
        <w:rPr>
          <w:lang w:eastAsia="en-US"/>
        </w:rPr>
        <w:t>en</w:t>
      </w:r>
      <w:r w:rsidR="007A072A">
        <w:rPr>
          <w:lang w:eastAsia="en-US"/>
        </w:rPr>
        <w:t>;</w:t>
      </w:r>
      <w:r w:rsidRPr="00A87B16">
        <w:rPr>
          <w:lang w:eastAsia="en-US"/>
        </w:rPr>
        <w:t xml:space="preserve"> neen, ik zal</w:t>
      </w:r>
      <w:r w:rsidR="004D4E0A" w:rsidRPr="00A87B16">
        <w:rPr>
          <w:lang w:eastAsia="en-US"/>
        </w:rPr>
        <w:t xml:space="preserve"> de </w:t>
      </w:r>
      <w:r w:rsidRPr="00A87B16">
        <w:rPr>
          <w:lang w:eastAsia="en-US"/>
        </w:rPr>
        <w:t>moeden toeroepen, dat er geen verdoeme</w:t>
      </w:r>
      <w:r w:rsidRPr="00A87B16">
        <w:rPr>
          <w:lang w:eastAsia="en-US"/>
        </w:rPr>
        <w:softHyphen/>
        <w:t xml:space="preserve">nis is voor degenen, die in Christus Jezus zijn, die niet naar het </w:t>
      </w:r>
      <w:r w:rsidR="004D4E0A" w:rsidRPr="00A87B16">
        <w:rPr>
          <w:lang w:eastAsia="en-US"/>
        </w:rPr>
        <w:t>vlees</w:t>
      </w:r>
      <w:r w:rsidRPr="00A87B16">
        <w:rPr>
          <w:lang w:eastAsia="en-US"/>
        </w:rPr>
        <w:t xml:space="preserve"> wandelen, maar naar</w:t>
      </w:r>
      <w:r w:rsidR="004D4E0A" w:rsidRPr="00A87B16">
        <w:rPr>
          <w:lang w:eastAsia="en-US"/>
        </w:rPr>
        <w:t xml:space="preserve"> de </w:t>
      </w:r>
      <w:r w:rsidRPr="00A87B16">
        <w:rPr>
          <w:lang w:eastAsia="en-US"/>
        </w:rPr>
        <w:t>geest en met Paulus, Rom. 8</w:t>
      </w:r>
      <w:r w:rsidR="004D4E0A" w:rsidRPr="00A87B16">
        <w:rPr>
          <w:lang w:eastAsia="en-US"/>
        </w:rPr>
        <w:t>:</w:t>
      </w:r>
      <w:r w:rsidRPr="00A87B16">
        <w:rPr>
          <w:lang w:eastAsia="en-US"/>
        </w:rPr>
        <w:t xml:space="preserve"> 1: </w:t>
      </w:r>
      <w:r w:rsidR="004D4E0A" w:rsidRPr="00A87B16">
        <w:rPr>
          <w:lang w:eastAsia="en-US"/>
        </w:rPr>
        <w:t>"</w:t>
      </w:r>
      <w:r w:rsidRPr="00A87B16">
        <w:rPr>
          <w:lang w:eastAsia="en-US"/>
        </w:rPr>
        <w:t>Ik zal haar met vreugde trachten water te doen scheppen uit de fonteinen des heils, en als t</w:t>
      </w:r>
      <w:r w:rsidR="00A87B16">
        <w:rPr>
          <w:lang w:eastAsia="en-US"/>
        </w:rPr>
        <w:t>ede</w:t>
      </w:r>
      <w:r w:rsidRPr="00A87B16">
        <w:rPr>
          <w:lang w:eastAsia="en-US"/>
        </w:rPr>
        <w:t>re lammerkens van</w:t>
      </w:r>
      <w:r w:rsidR="004D4E0A" w:rsidRPr="00A87B16">
        <w:rPr>
          <w:lang w:eastAsia="en-US"/>
        </w:rPr>
        <w:t xml:space="preserve"> de </w:t>
      </w:r>
      <w:r w:rsidRPr="00A87B16">
        <w:rPr>
          <w:lang w:eastAsia="en-US"/>
        </w:rPr>
        <w:t>Heere Jezus doen neerliggen in grazige weiden, en haar zachtkens voeren aan zeer stille wateren."</w:t>
      </w:r>
    </w:p>
    <w:p w:rsidR="00E94AF7" w:rsidRDefault="005A51D8" w:rsidP="007A072A">
      <w:pPr>
        <w:ind w:left="284"/>
        <w:jc w:val="both"/>
        <w:rPr>
          <w:lang w:eastAsia="en-US"/>
        </w:rPr>
      </w:pPr>
      <w:r w:rsidRPr="00A87B16">
        <w:rPr>
          <w:lang w:eastAsia="en-US"/>
        </w:rPr>
        <w:t>6. Maar ook, gelijk wij door al te gr</w:t>
      </w:r>
      <w:r w:rsidR="004D4E0A" w:rsidRPr="00A87B16">
        <w:rPr>
          <w:lang w:eastAsia="en-US"/>
        </w:rPr>
        <w:t>ote</w:t>
      </w:r>
      <w:r w:rsidRPr="00A87B16">
        <w:rPr>
          <w:lang w:eastAsia="en-US"/>
        </w:rPr>
        <w:t xml:space="preserve"> schrik van Gods rechtvaardigheid verbrokene</w:t>
      </w:r>
      <w:r w:rsidR="007A072A">
        <w:rPr>
          <w:lang w:eastAsia="en-US"/>
        </w:rPr>
        <w:t>n</w:t>
      </w:r>
      <w:r w:rsidRPr="00A87B16">
        <w:rPr>
          <w:lang w:eastAsia="en-US"/>
        </w:rPr>
        <w:t xml:space="preserve"> en reeds waarlijk ver</w:t>
      </w:r>
      <w:r w:rsidRPr="00A87B16">
        <w:rPr>
          <w:lang w:eastAsia="en-US"/>
        </w:rPr>
        <w:softHyphen/>
        <w:t>nederde harten niet zullen d</w:t>
      </w:r>
      <w:r w:rsidR="00445DA1">
        <w:rPr>
          <w:lang w:eastAsia="en-US"/>
        </w:rPr>
        <w:t>ode</w:t>
      </w:r>
      <w:r w:rsidRPr="00A87B16">
        <w:rPr>
          <w:lang w:eastAsia="en-US"/>
        </w:rPr>
        <w:t>n,</w:t>
      </w:r>
      <w:r w:rsidR="00F27D38">
        <w:rPr>
          <w:lang w:eastAsia="en-US"/>
        </w:rPr>
        <w:t xml:space="preserve"> zo </w:t>
      </w:r>
      <w:r w:rsidRPr="00A87B16">
        <w:rPr>
          <w:lang w:eastAsia="en-US"/>
        </w:rPr>
        <w:t>zullen wij ook door al te gr</w:t>
      </w:r>
      <w:r w:rsidR="004D4E0A" w:rsidRPr="00A87B16">
        <w:rPr>
          <w:lang w:eastAsia="en-US"/>
        </w:rPr>
        <w:t>ote</w:t>
      </w:r>
      <w:r w:rsidRPr="00A87B16">
        <w:rPr>
          <w:lang w:eastAsia="en-US"/>
        </w:rPr>
        <w:t xml:space="preserve"> zachtheid van str</w:t>
      </w:r>
      <w:r w:rsidR="004D4E0A" w:rsidRPr="00A87B16">
        <w:rPr>
          <w:lang w:eastAsia="en-US"/>
        </w:rPr>
        <w:t>ele</w:t>
      </w:r>
      <w:r w:rsidRPr="00A87B16">
        <w:rPr>
          <w:lang w:eastAsia="en-US"/>
        </w:rPr>
        <w:t>nde woorden geen oor</w:t>
      </w:r>
      <w:r w:rsidRPr="00A87B16">
        <w:rPr>
          <w:lang w:eastAsia="en-US"/>
        </w:rPr>
        <w:softHyphen/>
        <w:t>zaak zoeken te zijn, dat roekel</w:t>
      </w:r>
      <w:r w:rsidR="00445DA1">
        <w:rPr>
          <w:lang w:eastAsia="en-US"/>
        </w:rPr>
        <w:t>oze</w:t>
      </w:r>
      <w:r w:rsidRPr="00A87B16">
        <w:rPr>
          <w:lang w:eastAsia="en-US"/>
        </w:rPr>
        <w:t xml:space="preserve"> zondaren ongevoelig en ongewaarschuwd sterven zullen</w:t>
      </w:r>
      <w:r w:rsidR="006D6A0A">
        <w:rPr>
          <w:lang w:eastAsia="en-US"/>
        </w:rPr>
        <w:t>. De</w:t>
      </w:r>
      <w:r w:rsidRPr="00A87B16">
        <w:rPr>
          <w:lang w:eastAsia="en-US"/>
        </w:rPr>
        <w:t xml:space="preserve"> Heere wende haar bloed van ons</w:t>
      </w:r>
      <w:r w:rsidR="00C85DFB">
        <w:rPr>
          <w:lang w:eastAsia="en-US"/>
        </w:rPr>
        <w:t>!</w:t>
      </w:r>
      <w:r w:rsidRPr="00A87B16">
        <w:rPr>
          <w:lang w:eastAsia="en-US"/>
        </w:rPr>
        <w:t xml:space="preserve"> </w:t>
      </w:r>
    </w:p>
    <w:p w:rsidR="00E94AF7" w:rsidRDefault="00E94AF7" w:rsidP="00E94AF7">
      <w:pPr>
        <w:jc w:val="both"/>
        <w:rPr>
          <w:lang w:eastAsia="en-US"/>
        </w:rPr>
      </w:pPr>
    </w:p>
    <w:p w:rsidR="00E94AF7" w:rsidRDefault="005A51D8" w:rsidP="00C71DD0">
      <w:pPr>
        <w:jc w:val="both"/>
        <w:rPr>
          <w:lang w:eastAsia="en-US"/>
        </w:rPr>
      </w:pPr>
      <w:r w:rsidRPr="00A87B16">
        <w:rPr>
          <w:lang w:eastAsia="en-US"/>
        </w:rPr>
        <w:t>En daarom, waarde toehoorders, gij zult het mij ten goede moeten houden, indien ik mijn zi</w:t>
      </w:r>
      <w:r w:rsidRPr="00C71DD0">
        <w:rPr>
          <w:lang w:eastAsia="en-US"/>
        </w:rPr>
        <w:t>el be</w:t>
      </w:r>
      <w:r w:rsidRPr="00C71DD0">
        <w:rPr>
          <w:lang w:eastAsia="en-US"/>
        </w:rPr>
        <w:softHyphen/>
        <w:t>vrijd en mijn plicht zoek te vervullen, bij al de vorige stemmen nog een roepen van bestraffing en bedreiging voegen zal, tegen de zonde en overtreding der goddel</w:t>
      </w:r>
      <w:r w:rsidR="00445DA1" w:rsidRPr="00C71DD0">
        <w:rPr>
          <w:lang w:eastAsia="en-US"/>
        </w:rPr>
        <w:t>oze</w:t>
      </w:r>
      <w:r w:rsidRPr="00C71DD0">
        <w:rPr>
          <w:lang w:eastAsia="en-US"/>
        </w:rPr>
        <w:t>n. Terwijl er een stem tot mij zegt</w:t>
      </w:r>
      <w:r w:rsidR="004D4E0A" w:rsidRPr="00C71DD0">
        <w:rPr>
          <w:lang w:eastAsia="en-US"/>
        </w:rPr>
        <w:t>:</w:t>
      </w:r>
      <w:r w:rsidRPr="00C71DD0">
        <w:rPr>
          <w:lang w:eastAsia="en-US"/>
        </w:rPr>
        <w:t xml:space="preserve"> </w:t>
      </w:r>
      <w:r w:rsidR="004D4E0A" w:rsidRPr="00C71DD0">
        <w:rPr>
          <w:lang w:eastAsia="en-US"/>
        </w:rPr>
        <w:t>"</w:t>
      </w:r>
      <w:r w:rsidRPr="00C71DD0">
        <w:rPr>
          <w:lang w:eastAsia="en-US"/>
        </w:rPr>
        <w:t>Roept!"</w:t>
      </w:r>
      <w:r w:rsidR="00F27D38" w:rsidRPr="00C71DD0">
        <w:rPr>
          <w:lang w:eastAsia="en-US"/>
        </w:rPr>
        <w:t xml:space="preserve"> zo </w:t>
      </w:r>
      <w:r w:rsidRPr="00C71DD0">
        <w:rPr>
          <w:lang w:eastAsia="en-US"/>
        </w:rPr>
        <w:t>verwacht ook, dat ik somtijds ee</w:t>
      </w:r>
      <w:r w:rsidR="00E94AF7">
        <w:rPr>
          <w:lang w:eastAsia="en-US"/>
        </w:rPr>
        <w:t>ns zal schreeuwen met een vloek</w:t>
      </w:r>
      <w:r w:rsidRPr="00C71DD0">
        <w:rPr>
          <w:lang w:eastAsia="en-US"/>
        </w:rPr>
        <w:t>stem van Hebal en een dondergeluid van Sinaï. Gelijk mij de Heere gesteld heeft om te bouwen en te planten,</w:t>
      </w:r>
      <w:r w:rsidR="00F27D38" w:rsidRPr="00C71DD0">
        <w:rPr>
          <w:lang w:eastAsia="en-US"/>
        </w:rPr>
        <w:t xml:space="preserve"> zo </w:t>
      </w:r>
      <w:r w:rsidRPr="00C71DD0">
        <w:rPr>
          <w:lang w:eastAsia="en-US"/>
        </w:rPr>
        <w:t>heeft Hij mij ook gesteld, om uit te rukken en af te breken en te verderven en te verstoren gelijk Hij zelve zegt in de voorzegrol van Jeremia, hoofdstuk 1</w:t>
      </w:r>
      <w:r w:rsidR="004D4E0A" w:rsidRPr="00C71DD0">
        <w:rPr>
          <w:lang w:eastAsia="en-US"/>
        </w:rPr>
        <w:t>:</w:t>
      </w:r>
      <w:r w:rsidRPr="00C71DD0">
        <w:rPr>
          <w:lang w:eastAsia="en-US"/>
        </w:rPr>
        <w:t xml:space="preserve"> 10: Al te zachte geneesmeesters doen de wonden stinken. Men moet niet altijd zacht spreken, maar ook somtijds scherp </w:t>
      </w:r>
      <w:r w:rsidR="00E94AF7">
        <w:rPr>
          <w:lang w:eastAsia="en-US"/>
        </w:rPr>
        <w:t>roepen. Niet gelijk de Atheens</w:t>
      </w:r>
      <w:r w:rsidRPr="00C71DD0">
        <w:rPr>
          <w:lang w:eastAsia="en-US"/>
        </w:rPr>
        <w:t>e priester, verzocht zijn</w:t>
      </w:r>
      <w:r w:rsidRPr="00C71DD0">
        <w:rPr>
          <w:lang w:eastAsia="en-US"/>
        </w:rPr>
        <w:softHyphen/>
        <w:t>de om Alcibiades te vloeken, zeggen, dat men niet om te vloeken, maar om te zegenen gesteld is. Dikwijls moet men met Eliza ongezonde wateren door een bijtend zout genezen</w:t>
      </w:r>
      <w:r w:rsidR="006D6A0A">
        <w:rPr>
          <w:lang w:eastAsia="en-US"/>
        </w:rPr>
        <w:t>. De</w:t>
      </w:r>
      <w:r w:rsidRPr="00C71DD0">
        <w:rPr>
          <w:lang w:eastAsia="en-US"/>
        </w:rPr>
        <w:t xml:space="preserve"> staf van het s</w:t>
      </w:r>
      <w:r w:rsidR="00E94AF7">
        <w:rPr>
          <w:lang w:eastAsia="en-US"/>
        </w:rPr>
        <w:t xml:space="preserve">amenbinden moet dikwijls met </w:t>
      </w:r>
      <w:r w:rsidRPr="00C71DD0">
        <w:rPr>
          <w:lang w:eastAsia="en-US"/>
        </w:rPr>
        <w:t xml:space="preserve">die van lieflijkheid vergezeld gaan. </w:t>
      </w:r>
    </w:p>
    <w:p w:rsidR="00E94AF7" w:rsidRDefault="005A51D8" w:rsidP="00C71DD0">
      <w:pPr>
        <w:jc w:val="both"/>
        <w:rPr>
          <w:lang w:eastAsia="en-US"/>
        </w:rPr>
      </w:pPr>
      <w:r w:rsidRPr="00C71DD0">
        <w:rPr>
          <w:lang w:eastAsia="en-US"/>
        </w:rPr>
        <w:t xml:space="preserve">Men moet het vuur </w:t>
      </w:r>
      <w:r w:rsidR="00E94AF7">
        <w:rPr>
          <w:lang w:eastAsia="en-US"/>
        </w:rPr>
        <w:t>van een</w:t>
      </w:r>
      <w:r w:rsidRPr="00C71DD0">
        <w:rPr>
          <w:lang w:eastAsia="en-US"/>
        </w:rPr>
        <w:t xml:space="preserve"> goudsmid en de zeep der vollers bezigen, waar geen zachter middelen te stade komen. En</w:t>
      </w:r>
      <w:r w:rsidR="00F27D38" w:rsidRPr="00C71DD0">
        <w:rPr>
          <w:lang w:eastAsia="en-US"/>
        </w:rPr>
        <w:t xml:space="preserve"> zo </w:t>
      </w:r>
      <w:r w:rsidRPr="00C71DD0">
        <w:rPr>
          <w:lang w:eastAsia="en-US"/>
        </w:rPr>
        <w:t>zal ik, als het mij doenlijk is, de harde rotsen van onbekeerlijke harten, gelijk een andere Mozes, met</w:t>
      </w:r>
      <w:r w:rsidR="004D4E0A" w:rsidRPr="00C71DD0">
        <w:rPr>
          <w:lang w:eastAsia="en-US"/>
        </w:rPr>
        <w:t xml:space="preserve"> de </w:t>
      </w:r>
      <w:r w:rsidRPr="00C71DD0">
        <w:rPr>
          <w:lang w:eastAsia="en-US"/>
        </w:rPr>
        <w:t>staf van Gods verschrik</w:t>
      </w:r>
      <w:r w:rsidRPr="00C71DD0">
        <w:rPr>
          <w:lang w:eastAsia="en-US"/>
        </w:rPr>
        <w:softHyphen/>
        <w:t>kelijke oord</w:t>
      </w:r>
      <w:r w:rsidR="004D4E0A" w:rsidRPr="00C71DD0">
        <w:rPr>
          <w:lang w:eastAsia="en-US"/>
        </w:rPr>
        <w:t>ele</w:t>
      </w:r>
      <w:r w:rsidRPr="00C71DD0">
        <w:rPr>
          <w:lang w:eastAsia="en-US"/>
        </w:rPr>
        <w:t>n beuken, om er traanwater uit te doen vlieten. En wanneer het de zonden vorderen, zal ik gelijk een Ezechiël de hand van bedreiging uitsteken, waarin zal zijn de rol eens boeks, van voren en van achteren beschre</w:t>
      </w:r>
      <w:r w:rsidRPr="00C71DD0">
        <w:rPr>
          <w:lang w:eastAsia="en-US"/>
        </w:rPr>
        <w:softHyphen/>
        <w:t>ven, met klaagliederen en zuchtingen, en wee, gelijk die Gods tolk in een gezicht zag, Ezech. 2</w:t>
      </w:r>
      <w:r w:rsidR="004D4E0A" w:rsidRPr="00C71DD0">
        <w:rPr>
          <w:lang w:eastAsia="en-US"/>
        </w:rPr>
        <w:t>:</w:t>
      </w:r>
      <w:r w:rsidRPr="00C71DD0">
        <w:rPr>
          <w:lang w:eastAsia="en-US"/>
        </w:rPr>
        <w:t xml:space="preserve"> 9, 10. </w:t>
      </w:r>
    </w:p>
    <w:p w:rsidR="00E94AF7" w:rsidRDefault="005A51D8" w:rsidP="00C71DD0">
      <w:pPr>
        <w:jc w:val="both"/>
        <w:rPr>
          <w:lang w:eastAsia="en-US"/>
        </w:rPr>
      </w:pPr>
      <w:r w:rsidRPr="00C71DD0">
        <w:rPr>
          <w:lang w:eastAsia="en-US"/>
        </w:rPr>
        <w:t>Somtijds zult gij een wind h</w:t>
      </w:r>
      <w:r w:rsidR="00A87B16" w:rsidRPr="00C71DD0">
        <w:rPr>
          <w:lang w:eastAsia="en-US"/>
        </w:rPr>
        <w:t>ore</w:t>
      </w:r>
      <w:r w:rsidRPr="00C71DD0">
        <w:rPr>
          <w:lang w:eastAsia="en-US"/>
        </w:rPr>
        <w:t>n gelijk Elia, 1 Kon. 19</w:t>
      </w:r>
      <w:r w:rsidR="004D4E0A" w:rsidRPr="00C71DD0">
        <w:rPr>
          <w:lang w:eastAsia="en-US"/>
        </w:rPr>
        <w:t>:</w:t>
      </w:r>
      <w:r w:rsidRPr="00C71DD0">
        <w:rPr>
          <w:lang w:eastAsia="en-US"/>
        </w:rPr>
        <w:t xml:space="preserve"> 11, die de bergen scheuren en de rotsst</w:t>
      </w:r>
      <w:r w:rsidR="004D4E0A" w:rsidRPr="00C71DD0">
        <w:rPr>
          <w:lang w:eastAsia="en-US"/>
        </w:rPr>
        <w:t>ene</w:t>
      </w:r>
      <w:r w:rsidRPr="00C71DD0">
        <w:rPr>
          <w:lang w:eastAsia="en-US"/>
        </w:rPr>
        <w:t>n breken zal, waar</w:t>
      </w:r>
      <w:r w:rsidRPr="00C71DD0">
        <w:rPr>
          <w:lang w:eastAsia="en-US"/>
        </w:rPr>
        <w:softHyphen/>
        <w:t>door wij opgeheven en onbuigzame zondaren zullen zien te vernederen en de roekel</w:t>
      </w:r>
      <w:r w:rsidR="00445DA1" w:rsidRPr="00C71DD0">
        <w:rPr>
          <w:lang w:eastAsia="en-US"/>
        </w:rPr>
        <w:t>oze</w:t>
      </w:r>
      <w:r w:rsidRPr="00C71DD0">
        <w:rPr>
          <w:lang w:eastAsia="en-US"/>
        </w:rPr>
        <w:t>n te overtuigen en te be</w:t>
      </w:r>
      <w:r w:rsidRPr="00C71DD0">
        <w:rPr>
          <w:lang w:eastAsia="en-US"/>
        </w:rPr>
        <w:softHyphen/>
      </w:r>
      <w:r w:rsidR="00A87B16" w:rsidRPr="00C71DD0">
        <w:rPr>
          <w:lang w:eastAsia="en-US"/>
        </w:rPr>
        <w:t>kere</w:t>
      </w:r>
      <w:r w:rsidRPr="00C71DD0">
        <w:rPr>
          <w:lang w:eastAsia="en-US"/>
        </w:rPr>
        <w:t>n</w:t>
      </w:r>
      <w:r w:rsidR="00A87B16" w:rsidRPr="00C71DD0">
        <w:rPr>
          <w:lang w:eastAsia="en-US"/>
        </w:rPr>
        <w:t>;</w:t>
      </w:r>
      <w:r w:rsidRPr="00C71DD0">
        <w:rPr>
          <w:lang w:eastAsia="en-US"/>
        </w:rPr>
        <w:t xml:space="preserve"> en om als door een morgenwekker en hanenge</w:t>
      </w:r>
      <w:r w:rsidRPr="00C71DD0">
        <w:rPr>
          <w:lang w:eastAsia="en-US"/>
        </w:rPr>
        <w:softHyphen/>
        <w:t>kraai de sluimerzieke goddel</w:t>
      </w:r>
      <w:r w:rsidR="00445DA1" w:rsidRPr="00C71DD0">
        <w:rPr>
          <w:lang w:eastAsia="en-US"/>
        </w:rPr>
        <w:t>oze</w:t>
      </w:r>
      <w:r w:rsidRPr="00C71DD0">
        <w:rPr>
          <w:lang w:eastAsia="en-US"/>
        </w:rPr>
        <w:t>n uit</w:t>
      </w:r>
      <w:r w:rsidR="004D4E0A" w:rsidRPr="00C71DD0">
        <w:rPr>
          <w:lang w:eastAsia="en-US"/>
        </w:rPr>
        <w:t xml:space="preserve"> de </w:t>
      </w:r>
      <w:r w:rsidRPr="00C71DD0">
        <w:rPr>
          <w:lang w:eastAsia="en-US"/>
        </w:rPr>
        <w:t>slaap der zorge</w:t>
      </w:r>
      <w:r w:rsidRPr="00C71DD0">
        <w:rPr>
          <w:lang w:eastAsia="en-US"/>
        </w:rPr>
        <w:softHyphen/>
        <w:t>loosheid op te wekken, evenals Simson uit</w:t>
      </w:r>
      <w:r w:rsidR="004D4E0A" w:rsidRPr="00C71DD0">
        <w:rPr>
          <w:lang w:eastAsia="en-US"/>
        </w:rPr>
        <w:t xml:space="preserve"> de </w:t>
      </w:r>
      <w:r w:rsidRPr="00C71DD0">
        <w:rPr>
          <w:lang w:eastAsia="en-US"/>
        </w:rPr>
        <w:t>schoot van Delila, door de stem</w:t>
      </w:r>
      <w:r w:rsidR="004D4E0A" w:rsidRPr="00C71DD0">
        <w:rPr>
          <w:lang w:eastAsia="en-US"/>
        </w:rPr>
        <w:t>:</w:t>
      </w:r>
      <w:r w:rsidRPr="00C71DD0">
        <w:rPr>
          <w:lang w:eastAsia="en-US"/>
        </w:rPr>
        <w:t xml:space="preserve"> </w:t>
      </w:r>
      <w:r w:rsidR="004D4E0A" w:rsidRPr="00C71DD0">
        <w:rPr>
          <w:lang w:eastAsia="en-US"/>
        </w:rPr>
        <w:t>"</w:t>
      </w:r>
      <w:r w:rsidRPr="00C71DD0">
        <w:rPr>
          <w:lang w:eastAsia="en-US"/>
        </w:rPr>
        <w:t xml:space="preserve">De Filistijnen over u, Simson". </w:t>
      </w:r>
    </w:p>
    <w:p w:rsidR="00E94AF7" w:rsidRDefault="005A51D8" w:rsidP="00C71DD0">
      <w:pPr>
        <w:jc w:val="both"/>
        <w:rPr>
          <w:lang w:eastAsia="en-US"/>
        </w:rPr>
      </w:pPr>
      <w:r w:rsidRPr="00C71DD0">
        <w:rPr>
          <w:lang w:eastAsia="en-US"/>
        </w:rPr>
        <w:t>Ik zal trachten bliksemen van Gods bedreiging uit te schie</w:t>
      </w:r>
      <w:r w:rsidRPr="00C71DD0">
        <w:rPr>
          <w:lang w:eastAsia="en-US"/>
        </w:rPr>
        <w:softHyphen/>
        <w:t>ten, opdat niet de Heere de donderbuien van zijn wraak op het hoofd der goddel</w:t>
      </w:r>
      <w:r w:rsidR="00445DA1" w:rsidRPr="00C71DD0">
        <w:rPr>
          <w:lang w:eastAsia="en-US"/>
        </w:rPr>
        <w:t>oze</w:t>
      </w:r>
      <w:r w:rsidRPr="00C71DD0">
        <w:rPr>
          <w:lang w:eastAsia="en-US"/>
        </w:rPr>
        <w:t>n storte. Men moet de r</w:t>
      </w:r>
      <w:r w:rsidR="00445DA1" w:rsidRPr="00C71DD0">
        <w:rPr>
          <w:lang w:eastAsia="en-US"/>
        </w:rPr>
        <w:t>ode</w:t>
      </w:r>
      <w:r w:rsidRPr="00C71DD0">
        <w:rPr>
          <w:lang w:eastAsia="en-US"/>
        </w:rPr>
        <w:t xml:space="preserve"> bloedvlag, de zwarte doodvaan al eens uitsteken, wil men</w:t>
      </w:r>
      <w:r w:rsidR="004D4E0A" w:rsidRPr="00C71DD0">
        <w:rPr>
          <w:lang w:eastAsia="en-US"/>
        </w:rPr>
        <w:t xml:space="preserve"> de </w:t>
      </w:r>
      <w:r w:rsidRPr="00C71DD0">
        <w:rPr>
          <w:lang w:eastAsia="en-US"/>
        </w:rPr>
        <w:t>zondaar met Benhadads-knechten zakken om haar len</w:t>
      </w:r>
      <w:r w:rsidRPr="00C71DD0">
        <w:rPr>
          <w:lang w:eastAsia="en-US"/>
        </w:rPr>
        <w:softHyphen/>
        <w:t>denen en koorden om haar hoofd doen leggen</w:t>
      </w:r>
      <w:r w:rsidR="006D6A0A">
        <w:rPr>
          <w:lang w:eastAsia="en-US"/>
        </w:rPr>
        <w:t>. De</w:t>
      </w:r>
      <w:r w:rsidRPr="00C71DD0">
        <w:rPr>
          <w:lang w:eastAsia="en-US"/>
        </w:rPr>
        <w:t xml:space="preserve"> bazuin moet in de stad geblazen worden, zal het volk sidderen. Men moet brullen als een leeuw, zullen Adams kinderen vr</w:t>
      </w:r>
      <w:r w:rsidR="00F0385C" w:rsidRPr="00C71DD0">
        <w:rPr>
          <w:lang w:eastAsia="en-US"/>
        </w:rPr>
        <w:t>eze</w:t>
      </w:r>
      <w:r w:rsidRPr="00C71DD0">
        <w:rPr>
          <w:lang w:eastAsia="en-US"/>
        </w:rPr>
        <w:t xml:space="preserve">n. </w:t>
      </w:r>
    </w:p>
    <w:p w:rsidR="005A51D8" w:rsidRPr="00C71DD0" w:rsidRDefault="005A51D8" w:rsidP="00C71DD0">
      <w:pPr>
        <w:jc w:val="both"/>
        <w:rPr>
          <w:lang w:eastAsia="en-US"/>
        </w:rPr>
      </w:pPr>
      <w:r w:rsidRPr="00C71DD0">
        <w:rPr>
          <w:lang w:eastAsia="en-US"/>
        </w:rPr>
        <w:t xml:space="preserve">Ik </w:t>
      </w:r>
      <w:r w:rsidR="00F0385C" w:rsidRPr="00C71DD0">
        <w:rPr>
          <w:lang w:eastAsia="en-US"/>
        </w:rPr>
        <w:t>wens</w:t>
      </w:r>
      <w:r w:rsidRPr="00C71DD0">
        <w:rPr>
          <w:lang w:eastAsia="en-US"/>
        </w:rPr>
        <w:t xml:space="preserve"> de zondaren geen kussens onder de oksels te naaien en vrede, vrede te roepen, als er het uiter</w:t>
      </w:r>
      <w:r w:rsidRPr="00C71DD0">
        <w:rPr>
          <w:lang w:eastAsia="en-US"/>
        </w:rPr>
        <w:softHyphen/>
        <w:t xml:space="preserve">ste gevaar van eeuwige verdoemenis voor </w:t>
      </w:r>
      <w:r w:rsidR="004D4E0A" w:rsidRPr="00C71DD0">
        <w:rPr>
          <w:lang w:eastAsia="en-US"/>
        </w:rPr>
        <w:t>oge</w:t>
      </w:r>
      <w:r w:rsidRPr="00C71DD0">
        <w:rPr>
          <w:lang w:eastAsia="en-US"/>
        </w:rPr>
        <w:t>n is. Of</w:t>
      </w:r>
      <w:r w:rsidRPr="00C71DD0">
        <w:rPr>
          <w:lang w:eastAsia="en-US"/>
        </w:rPr>
        <w:softHyphen/>
        <w:t xml:space="preserve">schoon de wereld er mij om haten zal, ofschoon deze of die mij mocht vloeken, het is mij weinig, van </w:t>
      </w:r>
      <w:r w:rsidR="00F0385C" w:rsidRPr="00C71DD0">
        <w:rPr>
          <w:lang w:eastAsia="en-US"/>
        </w:rPr>
        <w:t>mens</w:t>
      </w:r>
      <w:r w:rsidRPr="00C71DD0">
        <w:rPr>
          <w:lang w:eastAsia="en-US"/>
        </w:rPr>
        <w:t>en geoordeeld te worden</w:t>
      </w:r>
      <w:r w:rsidR="006D6A0A">
        <w:rPr>
          <w:lang w:eastAsia="en-US"/>
        </w:rPr>
        <w:t>. De</w:t>
      </w:r>
      <w:r w:rsidR="00E94AF7">
        <w:rPr>
          <w:lang w:eastAsia="en-US"/>
        </w:rPr>
        <w:t xml:space="preserve"> eer</w:t>
      </w:r>
      <w:r w:rsidRPr="00C71DD0">
        <w:rPr>
          <w:lang w:eastAsia="en-US"/>
        </w:rPr>
        <w:t xml:space="preserve"> van God zal mijn hoogste eer zijn. Als Hij tot mij zegt</w:t>
      </w:r>
      <w:r w:rsidR="004D4E0A" w:rsidRPr="00C71DD0">
        <w:rPr>
          <w:lang w:eastAsia="en-US"/>
        </w:rPr>
        <w:t>:</w:t>
      </w:r>
      <w:r w:rsidRPr="00C71DD0">
        <w:rPr>
          <w:lang w:eastAsia="en-US"/>
        </w:rPr>
        <w:t xml:space="preserve"> </w:t>
      </w:r>
      <w:r w:rsidR="004D4E0A" w:rsidRPr="00C71DD0">
        <w:rPr>
          <w:lang w:eastAsia="en-US"/>
        </w:rPr>
        <w:t>"</w:t>
      </w:r>
      <w:r w:rsidR="00F0385C" w:rsidRPr="00C71DD0">
        <w:rPr>
          <w:lang w:eastAsia="en-US"/>
        </w:rPr>
        <w:t>Mens</w:t>
      </w:r>
      <w:r w:rsidRPr="00C71DD0">
        <w:rPr>
          <w:lang w:eastAsia="en-US"/>
        </w:rPr>
        <w:t>enkind, zeg de goddel</w:t>
      </w:r>
      <w:r w:rsidR="00445DA1" w:rsidRPr="00C71DD0">
        <w:rPr>
          <w:lang w:eastAsia="en-US"/>
        </w:rPr>
        <w:t>oze</w:t>
      </w:r>
      <w:r w:rsidRPr="00C71DD0">
        <w:rPr>
          <w:lang w:eastAsia="en-US"/>
        </w:rPr>
        <w:t>n, gij zult</w:t>
      </w:r>
      <w:r w:rsidR="004D4E0A" w:rsidRPr="00C71DD0">
        <w:rPr>
          <w:lang w:eastAsia="en-US"/>
        </w:rPr>
        <w:t xml:space="preserve"> de </w:t>
      </w:r>
      <w:r w:rsidRPr="00C71DD0">
        <w:rPr>
          <w:lang w:eastAsia="en-US"/>
        </w:rPr>
        <w:t xml:space="preserve">dood sterven. </w:t>
      </w:r>
      <w:r w:rsidR="00F0385C" w:rsidRPr="00C71DD0">
        <w:rPr>
          <w:lang w:eastAsia="en-US"/>
        </w:rPr>
        <w:t>Mens</w:t>
      </w:r>
      <w:r w:rsidRPr="00C71DD0">
        <w:rPr>
          <w:lang w:eastAsia="en-US"/>
        </w:rPr>
        <w:t>enkind, waarschuw de rechtvaar</w:t>
      </w:r>
      <w:r w:rsidR="00E94AF7">
        <w:rPr>
          <w:lang w:eastAsia="en-US"/>
        </w:rPr>
        <w:t>digen, die zich van Zijn gerech</w:t>
      </w:r>
      <w:r w:rsidRPr="00C71DD0">
        <w:rPr>
          <w:lang w:eastAsia="en-US"/>
        </w:rPr>
        <w:t>tigheid af</w:t>
      </w:r>
      <w:r w:rsidR="00A87B16" w:rsidRPr="00C71DD0">
        <w:rPr>
          <w:lang w:eastAsia="en-US"/>
        </w:rPr>
        <w:t>kere</w:t>
      </w:r>
      <w:r w:rsidR="00E94AF7">
        <w:rPr>
          <w:lang w:eastAsia="en-US"/>
        </w:rPr>
        <w:t>n of ik zal haar bloed van uw</w:t>
      </w:r>
      <w:r w:rsidRPr="00C71DD0">
        <w:rPr>
          <w:lang w:eastAsia="en-US"/>
        </w:rPr>
        <w:t xml:space="preserve"> ziel eischen." "</w:t>
      </w:r>
      <w:r w:rsidR="00E94AF7">
        <w:rPr>
          <w:lang w:eastAsia="en-US"/>
        </w:rPr>
        <w:t>Ja,</w:t>
      </w:r>
      <w:r w:rsidRPr="00C71DD0">
        <w:rPr>
          <w:lang w:eastAsia="en-US"/>
        </w:rPr>
        <w:t xml:space="preserve"> zou dan </w:t>
      </w:r>
      <w:r w:rsidR="004D4E0A" w:rsidRPr="00C71DD0">
        <w:rPr>
          <w:lang w:eastAsia="en-US"/>
        </w:rPr>
        <w:t>eni</w:t>
      </w:r>
      <w:r w:rsidRPr="00C71DD0">
        <w:rPr>
          <w:lang w:eastAsia="en-US"/>
        </w:rPr>
        <w:t xml:space="preserve">g inzicht van </w:t>
      </w:r>
      <w:r w:rsidR="00F0385C" w:rsidRPr="00C71DD0">
        <w:rPr>
          <w:lang w:eastAsia="en-US"/>
        </w:rPr>
        <w:t>mens</w:t>
      </w:r>
      <w:r w:rsidRPr="00C71DD0">
        <w:rPr>
          <w:lang w:eastAsia="en-US"/>
        </w:rPr>
        <w:t>en mij trouweloos doen zijn? Neen, ik wil v</w:t>
      </w:r>
      <w:r w:rsidR="004D4E0A" w:rsidRPr="00C71DD0">
        <w:rPr>
          <w:lang w:eastAsia="en-US"/>
        </w:rPr>
        <w:t>ele</w:t>
      </w:r>
      <w:r w:rsidRPr="00C71DD0">
        <w:rPr>
          <w:lang w:eastAsia="en-US"/>
        </w:rPr>
        <w:t>er dan als een Boanerges, als een donderende donderzoon,</w:t>
      </w:r>
      <w:r w:rsidR="004D4E0A" w:rsidRPr="00C71DD0">
        <w:rPr>
          <w:lang w:eastAsia="en-US"/>
        </w:rPr>
        <w:t xml:space="preserve"> de </w:t>
      </w:r>
      <w:r w:rsidRPr="00C71DD0">
        <w:rPr>
          <w:lang w:eastAsia="en-US"/>
        </w:rPr>
        <w:t>bliksem van Gods wraak op haar afschieten, en door de vervaarlijkste vloekwoor</w:t>
      </w:r>
      <w:r w:rsidRPr="00C71DD0">
        <w:rPr>
          <w:lang w:eastAsia="en-US"/>
        </w:rPr>
        <w:softHyphen/>
        <w:t>den van de Wet haar van haar b</w:t>
      </w:r>
      <w:r w:rsidR="00445DA1" w:rsidRPr="00C71DD0">
        <w:rPr>
          <w:lang w:eastAsia="en-US"/>
        </w:rPr>
        <w:t>oze</w:t>
      </w:r>
      <w:r w:rsidRPr="00C71DD0">
        <w:rPr>
          <w:lang w:eastAsia="en-US"/>
        </w:rPr>
        <w:t xml:space="preserve"> wegen en de boos</w:t>
      </w:r>
      <w:r w:rsidRPr="00C71DD0">
        <w:rPr>
          <w:lang w:eastAsia="en-US"/>
        </w:rPr>
        <w:softHyphen/>
        <w:t xml:space="preserve">heid harer handelingen zoeken af te </w:t>
      </w:r>
      <w:r w:rsidR="00A87B16" w:rsidRPr="00C71DD0">
        <w:rPr>
          <w:lang w:eastAsia="en-US"/>
        </w:rPr>
        <w:t>kere</w:t>
      </w:r>
      <w:r w:rsidRPr="00C71DD0">
        <w:rPr>
          <w:lang w:eastAsia="en-US"/>
        </w:rPr>
        <w:t>n, en als een recht getrouwe engel Gods, met het glinsterend zwaard van Gods ontzaglijke oord</w:t>
      </w:r>
      <w:r w:rsidR="004D4E0A" w:rsidRPr="00C71DD0">
        <w:rPr>
          <w:lang w:eastAsia="en-US"/>
        </w:rPr>
        <w:t>ele</w:t>
      </w:r>
      <w:r w:rsidRPr="00C71DD0">
        <w:rPr>
          <w:lang w:eastAsia="en-US"/>
        </w:rPr>
        <w:t>n, die blinde Bileams, van</w:t>
      </w:r>
      <w:r w:rsidR="004D4E0A" w:rsidRPr="00C71DD0">
        <w:rPr>
          <w:lang w:eastAsia="en-US"/>
        </w:rPr>
        <w:t xml:space="preserve"> de </w:t>
      </w:r>
      <w:r w:rsidRPr="00C71DD0">
        <w:rPr>
          <w:lang w:eastAsia="en-US"/>
        </w:rPr>
        <w:t>weg der zonde zoeken af te drijven, opdat ik haar en mijn eigen ziel behouden mag.</w:t>
      </w:r>
    </w:p>
    <w:p w:rsidR="00E94AF7" w:rsidRDefault="00E94AF7" w:rsidP="00C71DD0">
      <w:pPr>
        <w:jc w:val="both"/>
        <w:rPr>
          <w:lang w:eastAsia="en-US"/>
        </w:rPr>
      </w:pPr>
    </w:p>
    <w:p w:rsidR="005A51D8" w:rsidRPr="00C71DD0" w:rsidRDefault="005A51D8" w:rsidP="00C71DD0">
      <w:pPr>
        <w:jc w:val="both"/>
        <w:rPr>
          <w:lang w:eastAsia="en-US"/>
        </w:rPr>
      </w:pPr>
      <w:r w:rsidRPr="00C71DD0">
        <w:rPr>
          <w:lang w:eastAsia="en-US"/>
        </w:rPr>
        <w:t>En</w:t>
      </w:r>
      <w:r w:rsidR="00F27D38" w:rsidRPr="00C71DD0">
        <w:rPr>
          <w:lang w:eastAsia="en-US"/>
        </w:rPr>
        <w:t xml:space="preserve"> zo </w:t>
      </w:r>
      <w:r w:rsidRPr="00C71DD0">
        <w:rPr>
          <w:lang w:eastAsia="en-US"/>
        </w:rPr>
        <w:t>denk ik, geliefde gemeente van Zwammerdam, dat ik onder u getrouw bevonden zal worden in het ge</w:t>
      </w:r>
      <w:r w:rsidRPr="00C71DD0">
        <w:rPr>
          <w:lang w:eastAsia="en-US"/>
        </w:rPr>
        <w:softHyphen/>
        <w:t>h</w:t>
      </w:r>
      <w:r w:rsidR="004D4E0A" w:rsidRPr="00C71DD0">
        <w:rPr>
          <w:lang w:eastAsia="en-US"/>
        </w:rPr>
        <w:t>ele</w:t>
      </w:r>
      <w:r w:rsidRPr="00C71DD0">
        <w:rPr>
          <w:lang w:eastAsia="en-US"/>
        </w:rPr>
        <w:t xml:space="preserve"> huis Gods, gelijk als Mozes</w:t>
      </w:r>
      <w:r w:rsidR="00E94AF7">
        <w:rPr>
          <w:lang w:eastAsia="en-US"/>
        </w:rPr>
        <w:t>;</w:t>
      </w:r>
      <w:r w:rsidR="00F27D38" w:rsidRPr="00C71DD0">
        <w:rPr>
          <w:lang w:eastAsia="en-US"/>
        </w:rPr>
        <w:t xml:space="preserve"> zo </w:t>
      </w:r>
      <w:r w:rsidRPr="00C71DD0">
        <w:rPr>
          <w:lang w:eastAsia="en-US"/>
        </w:rPr>
        <w:t>meen ik, dat ik alles zal geroepen hebben, wat de stem des Heeren mij gelast heeft.</w:t>
      </w:r>
    </w:p>
    <w:p w:rsidR="005A51D8" w:rsidRPr="00C71DD0" w:rsidRDefault="005A51D8" w:rsidP="00C71DD0">
      <w:pPr>
        <w:jc w:val="both"/>
        <w:rPr>
          <w:lang w:eastAsia="en-US"/>
        </w:rPr>
      </w:pPr>
      <w:r w:rsidRPr="00C71DD0">
        <w:rPr>
          <w:lang w:eastAsia="en-US"/>
        </w:rPr>
        <w:t>Alleen was er nu nog overig, dat ik een kort woord van vermaning tot u richtte en van mij</w:t>
      </w:r>
      <w:r w:rsidR="00F27D38" w:rsidRPr="00C71DD0">
        <w:rPr>
          <w:lang w:eastAsia="en-US"/>
        </w:rPr>
        <w:t xml:space="preserve"> zelf </w:t>
      </w:r>
      <w:r w:rsidRPr="00C71DD0">
        <w:rPr>
          <w:lang w:eastAsia="en-US"/>
        </w:rPr>
        <w:t>tot uw plicht overstap. Hier, in het oog van deze gr</w:t>
      </w:r>
      <w:r w:rsidR="004D4E0A" w:rsidRPr="00C71DD0">
        <w:rPr>
          <w:lang w:eastAsia="en-US"/>
        </w:rPr>
        <w:t>ote</w:t>
      </w:r>
      <w:r w:rsidRPr="00C71DD0">
        <w:rPr>
          <w:lang w:eastAsia="en-US"/>
        </w:rPr>
        <w:t xml:space="preserve"> gemeente, ja in de tegenwoordigheid van</w:t>
      </w:r>
      <w:r w:rsidR="004D4E0A" w:rsidRPr="00C71DD0">
        <w:rPr>
          <w:lang w:eastAsia="en-US"/>
        </w:rPr>
        <w:t xml:space="preserve"> de </w:t>
      </w:r>
      <w:r w:rsidRPr="00C71DD0">
        <w:rPr>
          <w:lang w:eastAsia="en-US"/>
        </w:rPr>
        <w:t>gr</w:t>
      </w:r>
      <w:r w:rsidR="004D4E0A" w:rsidRPr="00C71DD0">
        <w:rPr>
          <w:lang w:eastAsia="en-US"/>
        </w:rPr>
        <w:t>ote</w:t>
      </w:r>
      <w:r w:rsidR="00E94AF7">
        <w:rPr>
          <w:lang w:eastAsia="en-US"/>
        </w:rPr>
        <w:t xml:space="preserve"> Opper-God, eis</w:t>
      </w:r>
      <w:r w:rsidRPr="00C71DD0">
        <w:rPr>
          <w:lang w:eastAsia="en-US"/>
        </w:rPr>
        <w:t xml:space="preserve"> ik nu van u, terwijl het de Heere is, die mij zendt, dat gij dan ook zoolang als ik onder u roepen zal, mij wel naarstig en gehoorzaam komt h</w:t>
      </w:r>
      <w:r w:rsidR="00A87B16" w:rsidRPr="00C71DD0">
        <w:rPr>
          <w:lang w:eastAsia="en-US"/>
        </w:rPr>
        <w:t>ore</w:t>
      </w:r>
      <w:r w:rsidRPr="00C71DD0">
        <w:rPr>
          <w:lang w:eastAsia="en-US"/>
        </w:rPr>
        <w:t>n, dat gij nooit mijn jonkheid veracht, noch op de nietigheid van</w:t>
      </w:r>
      <w:r w:rsidR="004D4E0A" w:rsidRPr="00C71DD0">
        <w:rPr>
          <w:lang w:eastAsia="en-US"/>
        </w:rPr>
        <w:t xml:space="preserve"> de </w:t>
      </w:r>
      <w:r w:rsidRPr="00C71DD0">
        <w:rPr>
          <w:lang w:eastAsia="en-US"/>
        </w:rPr>
        <w:t>zegger, maar op de Goddelijkheid van het gezegde staart, en mij als een ge</w:t>
      </w:r>
      <w:r w:rsidRPr="00C71DD0">
        <w:rPr>
          <w:lang w:eastAsia="en-US"/>
        </w:rPr>
        <w:softHyphen/>
        <w:t>zant van het Hof des Hemels in het midden van u h</w:t>
      </w:r>
      <w:r w:rsidR="00A87B16" w:rsidRPr="00C71DD0">
        <w:rPr>
          <w:lang w:eastAsia="en-US"/>
        </w:rPr>
        <w:t>ore</w:t>
      </w:r>
      <w:r w:rsidRPr="00C71DD0">
        <w:rPr>
          <w:lang w:eastAsia="en-US"/>
        </w:rPr>
        <w:t>n zult.</w:t>
      </w:r>
    </w:p>
    <w:p w:rsidR="007A072A" w:rsidRDefault="007A072A" w:rsidP="00C71DD0">
      <w:pPr>
        <w:jc w:val="both"/>
        <w:rPr>
          <w:lang w:eastAsia="en-US"/>
        </w:rPr>
      </w:pPr>
    </w:p>
    <w:p w:rsidR="00E94AF7" w:rsidRDefault="005A51D8" w:rsidP="00C71DD0">
      <w:pPr>
        <w:jc w:val="both"/>
        <w:rPr>
          <w:lang w:eastAsia="en-US"/>
        </w:rPr>
      </w:pPr>
      <w:r w:rsidRPr="00C71DD0">
        <w:rPr>
          <w:lang w:eastAsia="en-US"/>
        </w:rPr>
        <w:t xml:space="preserve">Maar </w:t>
      </w:r>
      <w:r w:rsidR="00E94AF7">
        <w:rPr>
          <w:lang w:eastAsia="en-US"/>
        </w:rPr>
        <w:t>omdat</w:t>
      </w:r>
      <w:r w:rsidRPr="00C71DD0">
        <w:rPr>
          <w:lang w:eastAsia="en-US"/>
        </w:rPr>
        <w:t xml:space="preserve"> wij reeds al ver buiten</w:t>
      </w:r>
      <w:r w:rsidR="004D4E0A" w:rsidRPr="00C71DD0">
        <w:rPr>
          <w:lang w:eastAsia="en-US"/>
        </w:rPr>
        <w:t xml:space="preserve"> de </w:t>
      </w:r>
      <w:r w:rsidRPr="00C71DD0">
        <w:rPr>
          <w:lang w:eastAsia="en-US"/>
        </w:rPr>
        <w:t>pijl van onzen beperkten tijd zijn</w:t>
      </w:r>
      <w:r w:rsidR="00E94AF7">
        <w:rPr>
          <w:lang w:eastAsia="en-US"/>
        </w:rPr>
        <w:t xml:space="preserve"> gel</w:t>
      </w:r>
      <w:r w:rsidRPr="00C71DD0">
        <w:rPr>
          <w:lang w:eastAsia="en-US"/>
        </w:rPr>
        <w:t>open, zullen wij dat stuk tot de naaste genegenheid overhouden. Onder</w:t>
      </w:r>
      <w:r w:rsidR="004D4E0A" w:rsidRPr="00C71DD0">
        <w:rPr>
          <w:lang w:eastAsia="en-US"/>
        </w:rPr>
        <w:t>tussen</w:t>
      </w:r>
      <w:r w:rsidRPr="00C71DD0">
        <w:rPr>
          <w:lang w:eastAsia="en-US"/>
        </w:rPr>
        <w:t xml:space="preserve"> nu aan uwe gedachten latende, om hetzelve te overdenken, of het niet een zaak van de uiterste billijkheid zijn zal, dat gij naar ons roepen hoort. </w:t>
      </w:r>
    </w:p>
    <w:p w:rsidR="00E94AF7" w:rsidRDefault="00E94AF7" w:rsidP="00C71DD0">
      <w:pPr>
        <w:jc w:val="both"/>
        <w:rPr>
          <w:lang w:eastAsia="en-US"/>
        </w:rPr>
      </w:pPr>
    </w:p>
    <w:p w:rsidR="005A51D8" w:rsidRPr="00C71DD0" w:rsidRDefault="005A51D8" w:rsidP="00C71DD0">
      <w:pPr>
        <w:jc w:val="both"/>
        <w:rPr>
          <w:lang w:eastAsia="en-US"/>
        </w:rPr>
      </w:pPr>
      <w:r w:rsidRPr="00C71DD0">
        <w:rPr>
          <w:lang w:eastAsia="en-US"/>
        </w:rPr>
        <w:t>Ten eerste omdat het een stem van God is, die tot ons zegt, dat wij roepen zullen.</w:t>
      </w:r>
    </w:p>
    <w:p w:rsidR="007A072A" w:rsidRDefault="007A072A" w:rsidP="00C71DD0">
      <w:pPr>
        <w:jc w:val="both"/>
        <w:rPr>
          <w:lang w:eastAsia="en-US"/>
        </w:rPr>
      </w:pPr>
    </w:p>
    <w:p w:rsidR="005A51D8" w:rsidRPr="00C71DD0" w:rsidRDefault="005A51D8" w:rsidP="00C71DD0">
      <w:pPr>
        <w:jc w:val="both"/>
        <w:rPr>
          <w:lang w:eastAsia="en-US"/>
        </w:rPr>
      </w:pPr>
      <w:r w:rsidRPr="00C71DD0">
        <w:rPr>
          <w:lang w:eastAsia="en-US"/>
        </w:rPr>
        <w:t xml:space="preserve">Ten </w:t>
      </w:r>
      <w:r w:rsidR="00F27D38" w:rsidRPr="00C71DD0">
        <w:rPr>
          <w:lang w:eastAsia="en-US"/>
        </w:rPr>
        <w:t>tweede</w:t>
      </w:r>
      <w:r w:rsidRPr="00C71DD0">
        <w:rPr>
          <w:lang w:eastAsia="en-US"/>
        </w:rPr>
        <w:t>, omdat al wat wij roepen zullen, alleen de stem van God is en derhalve</w:t>
      </w:r>
      <w:r w:rsidR="00E94AF7">
        <w:rPr>
          <w:lang w:eastAsia="en-US"/>
        </w:rPr>
        <w:t xml:space="preserve">, wanneer gij ons hoort, God </w:t>
      </w:r>
      <w:r w:rsidRPr="00C71DD0">
        <w:rPr>
          <w:lang w:eastAsia="en-US"/>
        </w:rPr>
        <w:t>hoort, omdat wij alleen roepen zullen, wat wij van Hem gevraagd hebben.</w:t>
      </w:r>
    </w:p>
    <w:p w:rsidR="00E94AF7" w:rsidRDefault="005A51D8" w:rsidP="00C71DD0">
      <w:pPr>
        <w:jc w:val="both"/>
        <w:rPr>
          <w:lang w:eastAsia="en-US"/>
        </w:rPr>
      </w:pPr>
      <w:r w:rsidRPr="00C71DD0">
        <w:rPr>
          <w:lang w:eastAsia="en-US"/>
        </w:rPr>
        <w:t>En dus zoude ik dan verzekering in mijn ziel kunnen vinden, dat ik hier</w:t>
      </w:r>
      <w:r w:rsidR="004D4E0A" w:rsidRPr="00C71DD0">
        <w:rPr>
          <w:lang w:eastAsia="en-US"/>
        </w:rPr>
        <w:t xml:space="preserve"> de </w:t>
      </w:r>
      <w:r w:rsidRPr="00C71DD0">
        <w:rPr>
          <w:lang w:eastAsia="en-US"/>
        </w:rPr>
        <w:t>schat van Gods Woord in het aar</w:t>
      </w:r>
      <w:r w:rsidRPr="00C71DD0">
        <w:rPr>
          <w:lang w:eastAsia="en-US"/>
        </w:rPr>
        <w:softHyphen/>
        <w:t>den vat van mijn lichaam getrouw omdrage en mijn geweten hebbende getracht te kwijten, hiernamaals eens met opgeheven hoofde in gezelschap van diegenen die onze woorden zullen gehoorzaam geweest zijn, zal kunnen zeg</w:t>
      </w:r>
      <w:r w:rsidRPr="00C71DD0">
        <w:rPr>
          <w:lang w:eastAsia="en-US"/>
        </w:rPr>
        <w:softHyphen/>
        <w:t>gen</w:t>
      </w:r>
      <w:r w:rsidR="004D4E0A" w:rsidRPr="00C71DD0">
        <w:rPr>
          <w:lang w:eastAsia="en-US"/>
        </w:rPr>
        <w:t>:</w:t>
      </w:r>
      <w:r w:rsidRPr="00C71DD0">
        <w:rPr>
          <w:lang w:eastAsia="en-US"/>
        </w:rPr>
        <w:t xml:space="preserve"> </w:t>
      </w:r>
      <w:r w:rsidR="004D4E0A" w:rsidRPr="00C71DD0">
        <w:rPr>
          <w:lang w:eastAsia="en-US"/>
        </w:rPr>
        <w:t>"</w:t>
      </w:r>
      <w:r w:rsidRPr="00C71DD0">
        <w:rPr>
          <w:lang w:eastAsia="en-US"/>
        </w:rPr>
        <w:t>Zie hier Heere mij, en de kinderen die Gij mij ge</w:t>
      </w:r>
      <w:r w:rsidRPr="00C71DD0">
        <w:rPr>
          <w:lang w:eastAsia="en-US"/>
        </w:rPr>
        <w:softHyphen/>
        <w:t xml:space="preserve">geven hebt." </w:t>
      </w:r>
    </w:p>
    <w:p w:rsidR="00E94AF7" w:rsidRDefault="00E94AF7" w:rsidP="00C71DD0">
      <w:pPr>
        <w:jc w:val="both"/>
        <w:rPr>
          <w:lang w:eastAsia="en-US"/>
        </w:rPr>
      </w:pPr>
      <w:r>
        <w:rPr>
          <w:lang w:eastAsia="en-US"/>
        </w:rPr>
        <w:t>O</w:t>
      </w:r>
      <w:r w:rsidR="005A51D8" w:rsidRPr="00C71DD0">
        <w:rPr>
          <w:lang w:eastAsia="en-US"/>
        </w:rPr>
        <w:t>! de Heere doe mij van die troostwoorden h</w:t>
      </w:r>
      <w:r w:rsidR="00A87B16" w:rsidRPr="00C71DD0">
        <w:rPr>
          <w:lang w:eastAsia="en-US"/>
        </w:rPr>
        <w:t>ore</w:t>
      </w:r>
      <w:r w:rsidR="005A51D8" w:rsidRPr="00C71DD0">
        <w:rPr>
          <w:lang w:eastAsia="en-US"/>
        </w:rPr>
        <w:t xml:space="preserve">n: </w:t>
      </w:r>
      <w:r w:rsidR="004D4E0A" w:rsidRPr="00C71DD0">
        <w:rPr>
          <w:lang w:eastAsia="en-US"/>
        </w:rPr>
        <w:t>"</w:t>
      </w:r>
      <w:r w:rsidR="005A51D8" w:rsidRPr="00C71DD0">
        <w:rPr>
          <w:lang w:eastAsia="en-US"/>
        </w:rPr>
        <w:t xml:space="preserve">Kom, gij goede en getrouwe dienstknecht, over weinig zijt gij getrouw geweest, over veel zal Ik u zetten; ga in in de vreugde uws Heeren." </w:t>
      </w:r>
    </w:p>
    <w:p w:rsidR="005A51D8" w:rsidRPr="00C71DD0" w:rsidRDefault="005A51D8" w:rsidP="00C71DD0">
      <w:pPr>
        <w:jc w:val="both"/>
        <w:rPr>
          <w:lang w:eastAsia="en-US"/>
        </w:rPr>
      </w:pPr>
      <w:r w:rsidRPr="00C71DD0">
        <w:rPr>
          <w:lang w:eastAsia="en-US"/>
        </w:rPr>
        <w:t xml:space="preserve">Om daar dan als een </w:t>
      </w:r>
      <w:r w:rsidR="00E94AF7">
        <w:rPr>
          <w:lang w:eastAsia="en-US"/>
        </w:rPr>
        <w:t>l</w:t>
      </w:r>
      <w:r w:rsidR="004D4E0A" w:rsidRPr="00C71DD0">
        <w:rPr>
          <w:lang w:eastAsia="en-US"/>
        </w:rPr>
        <w:t>era</w:t>
      </w:r>
      <w:r w:rsidRPr="00C71DD0">
        <w:rPr>
          <w:lang w:eastAsia="en-US"/>
        </w:rPr>
        <w:t>ar, die er velen zal gerechtvaardigd hebben, volgens Gods beloften, te blinken als de glans der uitspansels en gelijk de sterren, altoos en eeuwiglijk. Hiertoe geve de almachtige God Zijn bijstand, van Wien wij u bidden, dat gij voor ons Zijn Geest en bijstand bidden zult</w:t>
      </w:r>
      <w:r w:rsidR="004D4E0A" w:rsidRPr="00C71DD0">
        <w:rPr>
          <w:lang w:eastAsia="en-US"/>
        </w:rPr>
        <w:t>:</w:t>
      </w:r>
      <w:r w:rsidRPr="00C71DD0">
        <w:rPr>
          <w:lang w:eastAsia="en-US"/>
        </w:rPr>
        <w:t xml:space="preserve"> Hem komt toe alle lof en dankzegging en heerlijkheid. Amen.</w:t>
      </w:r>
    </w:p>
    <w:p w:rsidR="00E94AF7" w:rsidRDefault="00E94AF7" w:rsidP="00C71DD0">
      <w:pPr>
        <w:jc w:val="both"/>
        <w:rPr>
          <w:lang w:eastAsia="en-US"/>
        </w:rPr>
      </w:pPr>
    </w:p>
    <w:p w:rsidR="005A51D8" w:rsidRPr="00C71DD0" w:rsidRDefault="005A51D8" w:rsidP="00C71DD0">
      <w:pPr>
        <w:jc w:val="both"/>
        <w:rPr>
          <w:lang w:eastAsia="en-US"/>
        </w:rPr>
      </w:pPr>
      <w:r w:rsidRPr="00C71DD0">
        <w:rPr>
          <w:lang w:eastAsia="en-US"/>
        </w:rPr>
        <w:t>28 Februari 1683.</w:t>
      </w:r>
    </w:p>
    <w:p w:rsidR="005A51D8" w:rsidRPr="00C71DD0" w:rsidRDefault="005A51D8" w:rsidP="00C71DD0">
      <w:pPr>
        <w:jc w:val="both"/>
        <w:rPr>
          <w:lang w:eastAsia="en-US"/>
        </w:rPr>
      </w:pPr>
    </w:p>
    <w:p w:rsidR="00C71DD0" w:rsidRDefault="00C71DD0" w:rsidP="00E94AF7">
      <w:pPr>
        <w:widowControl/>
        <w:kinsoku/>
        <w:autoSpaceDE w:val="0"/>
        <w:autoSpaceDN w:val="0"/>
        <w:adjustRightInd w:val="0"/>
        <w:jc w:val="center"/>
        <w:rPr>
          <w:b/>
        </w:rPr>
      </w:pPr>
      <w:r w:rsidRPr="00C71DD0">
        <w:rPr>
          <w:lang w:eastAsia="en-US"/>
        </w:rPr>
        <w:br w:type="page"/>
      </w:r>
      <w:r w:rsidRPr="0048775A">
        <w:rPr>
          <w:b/>
        </w:rPr>
        <w:t>Gans Israël</w:t>
      </w:r>
      <w:r>
        <w:rPr>
          <w:b/>
        </w:rPr>
        <w:t>.</w:t>
      </w:r>
    </w:p>
    <w:p w:rsidR="00C71DD0" w:rsidRDefault="00C71DD0" w:rsidP="00C71DD0">
      <w:pPr>
        <w:widowControl/>
        <w:kinsoku/>
        <w:autoSpaceDE w:val="0"/>
        <w:autoSpaceDN w:val="0"/>
        <w:adjustRightInd w:val="0"/>
        <w:jc w:val="center"/>
        <w:rPr>
          <w:b/>
        </w:rPr>
      </w:pPr>
      <w:r w:rsidRPr="0048775A">
        <w:rPr>
          <w:b/>
        </w:rPr>
        <w:t xml:space="preserve">Voetiaanse en </w:t>
      </w:r>
      <w:r>
        <w:rPr>
          <w:b/>
        </w:rPr>
        <w:t>C</w:t>
      </w:r>
      <w:r w:rsidRPr="0048775A">
        <w:rPr>
          <w:b/>
        </w:rPr>
        <w:t xml:space="preserve">occejaanse visies op de </w:t>
      </w:r>
      <w:r w:rsidR="00E94AF7">
        <w:rPr>
          <w:b/>
        </w:rPr>
        <w:t>Joden</w:t>
      </w:r>
      <w:r w:rsidRPr="0048775A">
        <w:rPr>
          <w:b/>
        </w:rPr>
        <w:t xml:space="preserve"> gedurende </w:t>
      </w:r>
    </w:p>
    <w:p w:rsidR="00C71DD0" w:rsidRPr="0048775A" w:rsidRDefault="00C71DD0" w:rsidP="00C71DD0">
      <w:pPr>
        <w:widowControl/>
        <w:kinsoku/>
        <w:autoSpaceDE w:val="0"/>
        <w:autoSpaceDN w:val="0"/>
        <w:adjustRightInd w:val="0"/>
        <w:jc w:val="center"/>
        <w:rPr>
          <w:b/>
        </w:rPr>
      </w:pPr>
      <w:r w:rsidRPr="0048775A">
        <w:rPr>
          <w:b/>
        </w:rPr>
        <w:t>de zeventiende en achttiende eeuw</w:t>
      </w:r>
    </w:p>
    <w:p w:rsidR="00C71DD0" w:rsidRDefault="00C71DD0" w:rsidP="00C71DD0">
      <w:pPr>
        <w:widowControl/>
        <w:kinsoku/>
        <w:autoSpaceDE w:val="0"/>
        <w:autoSpaceDN w:val="0"/>
        <w:adjustRightInd w:val="0"/>
        <w:jc w:val="both"/>
      </w:pPr>
    </w:p>
    <w:p w:rsidR="00C71DD0" w:rsidRPr="0048775A" w:rsidRDefault="00C71DD0" w:rsidP="00C71DD0">
      <w:pPr>
        <w:widowControl/>
        <w:kinsoku/>
        <w:autoSpaceDE w:val="0"/>
        <w:autoSpaceDN w:val="0"/>
        <w:adjustRightInd w:val="0"/>
        <w:jc w:val="both"/>
      </w:pPr>
      <w:r w:rsidRPr="0048775A">
        <w:t>Proefschrift</w:t>
      </w:r>
      <w:r>
        <w:t xml:space="preserve"> </w:t>
      </w:r>
      <w:r w:rsidRPr="0048775A">
        <w:t>ter verkrijging van</w:t>
      </w:r>
      <w:r>
        <w:t xml:space="preserve"> </w:t>
      </w:r>
      <w:r w:rsidRPr="0048775A">
        <w:t>de graad van Doctor aan de Universiteit Leiden,</w:t>
      </w:r>
      <w:r>
        <w:t xml:space="preserve"> </w:t>
      </w:r>
      <w:r w:rsidRPr="0048775A">
        <w:t>op gezag van de Rector Magnificus Dr. D.</w:t>
      </w:r>
      <w:r>
        <w:t xml:space="preserve"> </w:t>
      </w:r>
      <w:r w:rsidRPr="0048775A">
        <w:t>D. Breimer,</w:t>
      </w:r>
      <w:r>
        <w:t xml:space="preserve"> </w:t>
      </w:r>
      <w:r w:rsidRPr="0048775A">
        <w:t>hoogleraar in de faculteit der Wiskunde en</w:t>
      </w:r>
      <w:r>
        <w:t xml:space="preserve"> </w:t>
      </w:r>
      <w:r w:rsidRPr="0048775A">
        <w:t>Natuurwetenschappen en die der Geneeskunde,</w:t>
      </w:r>
      <w:r>
        <w:t xml:space="preserve"> </w:t>
      </w:r>
      <w:r w:rsidRPr="0048775A">
        <w:t xml:space="preserve">volgens besluit van het College voor </w:t>
      </w:r>
      <w:r>
        <w:t>p</w:t>
      </w:r>
      <w:r w:rsidRPr="0048775A">
        <w:t>romoties</w:t>
      </w:r>
      <w:r>
        <w:t xml:space="preserve"> </w:t>
      </w:r>
      <w:r w:rsidRPr="0048775A">
        <w:t>te verdedigen op woensdag 20 september 2006</w:t>
      </w:r>
      <w:r>
        <w:t xml:space="preserve">, </w:t>
      </w:r>
      <w:r w:rsidRPr="0048775A">
        <w:t>klokke 15.00 uur</w:t>
      </w:r>
      <w:r w:rsidR="00E94AF7">
        <w:t xml:space="preserve"> </w:t>
      </w:r>
      <w:r w:rsidRPr="0048775A">
        <w:t>door</w:t>
      </w:r>
      <w:r>
        <w:t xml:space="preserve"> </w:t>
      </w:r>
      <w:r w:rsidRPr="00BF2D78">
        <w:rPr>
          <w:b/>
        </w:rPr>
        <w:t>MATHIJS VAN CAMPEN.</w:t>
      </w:r>
      <w:r>
        <w:t xml:space="preserve"> G</w:t>
      </w:r>
      <w:r w:rsidRPr="0048775A">
        <w:t>eboren te ’s-Grevelduin-Capelle</w:t>
      </w:r>
      <w:r>
        <w:t xml:space="preserve"> </w:t>
      </w:r>
      <w:r w:rsidRPr="0048775A">
        <w:t>in 1950</w:t>
      </w:r>
    </w:p>
    <w:p w:rsidR="00C71DD0" w:rsidRDefault="00C71DD0" w:rsidP="00C71DD0">
      <w:pPr>
        <w:widowControl/>
        <w:kinsoku/>
        <w:autoSpaceDE w:val="0"/>
        <w:autoSpaceDN w:val="0"/>
        <w:adjustRightInd w:val="0"/>
        <w:jc w:val="both"/>
        <w:rPr>
          <w:lang w:eastAsia="en-US"/>
        </w:rPr>
      </w:pPr>
    </w:p>
    <w:p w:rsidR="00C71DD0" w:rsidRDefault="00C71DD0" w:rsidP="00C71DD0">
      <w:pPr>
        <w:widowControl/>
        <w:kinsoku/>
        <w:autoSpaceDE w:val="0"/>
        <w:autoSpaceDN w:val="0"/>
        <w:adjustRightInd w:val="0"/>
        <w:jc w:val="both"/>
        <w:rPr>
          <w:lang w:eastAsia="en-US"/>
        </w:rPr>
      </w:pPr>
    </w:p>
    <w:p w:rsidR="00C71DD0" w:rsidRPr="00E94AF7" w:rsidRDefault="00C71DD0" w:rsidP="00E94AF7">
      <w:pPr>
        <w:widowControl/>
        <w:kinsoku/>
        <w:autoSpaceDE w:val="0"/>
        <w:autoSpaceDN w:val="0"/>
        <w:adjustRightInd w:val="0"/>
        <w:jc w:val="center"/>
        <w:rPr>
          <w:b/>
        </w:rPr>
      </w:pPr>
      <w:r w:rsidRPr="00E94AF7">
        <w:rPr>
          <w:b/>
        </w:rPr>
        <w:t>8. Abraham Hellenbroek (1658-1731)</w:t>
      </w:r>
    </w:p>
    <w:p w:rsidR="00E94AF7" w:rsidRDefault="00E94AF7" w:rsidP="00C71DD0">
      <w:pPr>
        <w:widowControl/>
        <w:kinsoku/>
        <w:autoSpaceDE w:val="0"/>
        <w:autoSpaceDN w:val="0"/>
        <w:adjustRightInd w:val="0"/>
        <w:jc w:val="both"/>
      </w:pPr>
    </w:p>
    <w:p w:rsidR="00C71DD0" w:rsidRPr="00E94AF7" w:rsidRDefault="00C71DD0" w:rsidP="00C71DD0">
      <w:pPr>
        <w:widowControl/>
        <w:kinsoku/>
        <w:autoSpaceDE w:val="0"/>
        <w:autoSpaceDN w:val="0"/>
        <w:adjustRightInd w:val="0"/>
        <w:jc w:val="both"/>
        <w:rPr>
          <w:b/>
        </w:rPr>
      </w:pPr>
      <w:r w:rsidRPr="00E94AF7">
        <w:rPr>
          <w:b/>
        </w:rPr>
        <w:t>8.1. VAN COCCEJAAN TOT VOETIAAN</w:t>
      </w:r>
    </w:p>
    <w:p w:rsidR="00E94AF7" w:rsidRDefault="00C71DD0" w:rsidP="00C71DD0">
      <w:pPr>
        <w:widowControl/>
        <w:kinsoku/>
        <w:autoSpaceDE w:val="0"/>
        <w:autoSpaceDN w:val="0"/>
        <w:adjustRightInd w:val="0"/>
        <w:jc w:val="both"/>
      </w:pPr>
      <w:r w:rsidRPr="00C71DD0">
        <w:t>Hoewel hij als student en beginnend predikant coccejaanse sympathieën koesterde,</w:t>
      </w:r>
      <w:r w:rsidR="00E94AF7">
        <w:t xml:space="preserve"> </w:t>
      </w:r>
      <w:r w:rsidRPr="00C71DD0">
        <w:t>is Abraham Hellenbroek uiteindelijk toch met overtuiging in het voetiaanse</w:t>
      </w:r>
      <w:r w:rsidR="00E94AF7">
        <w:t xml:space="preserve"> </w:t>
      </w:r>
      <w:r w:rsidRPr="00C71DD0">
        <w:t>kamp terechtgekomen. Aan het einde van zijn verblijf in de eerste gemeente</w:t>
      </w:r>
      <w:r w:rsidR="00E94AF7">
        <w:t xml:space="preserve"> </w:t>
      </w:r>
      <w:r w:rsidRPr="00C71DD0">
        <w:t>kwam de omslag. Tijdens zijn studietijd wist hij zich sterk aangesproken door</w:t>
      </w:r>
      <w:r w:rsidR="00E94AF7">
        <w:t xml:space="preserve"> </w:t>
      </w:r>
      <w:r w:rsidRPr="00C71DD0">
        <w:t xml:space="preserve">de colleges van F. Spanheim jr, de opvolger van Coccejus. </w:t>
      </w:r>
    </w:p>
    <w:p w:rsidR="00C71DD0" w:rsidRPr="00C71DD0" w:rsidRDefault="00C71DD0" w:rsidP="00C71DD0">
      <w:pPr>
        <w:widowControl/>
        <w:kinsoku/>
        <w:autoSpaceDE w:val="0"/>
        <w:autoSpaceDN w:val="0"/>
        <w:adjustRightInd w:val="0"/>
        <w:jc w:val="both"/>
      </w:pPr>
      <w:r w:rsidRPr="00C71DD0">
        <w:t>Na zijn bevestiging te</w:t>
      </w:r>
      <w:r w:rsidR="00E94AF7">
        <w:t xml:space="preserve"> </w:t>
      </w:r>
      <w:r w:rsidRPr="00C71DD0">
        <w:t>Zwammerdam (1682) preekte hij aanvankelijk in coccejaanse geest. Tijdens een</w:t>
      </w:r>
      <w:r w:rsidR="00E94AF7">
        <w:t xml:space="preserve"> </w:t>
      </w:r>
      <w:r w:rsidRPr="00C71DD0">
        <w:t>periode van herbezinning en geestelijke verdieping besloot hij rond 1690 het</w:t>
      </w:r>
      <w:r w:rsidR="00E94AF7">
        <w:t xml:space="preserve"> </w:t>
      </w:r>
      <w:r w:rsidRPr="00C71DD0">
        <w:t>spoor van Voetius te gaan volgen. Na de gemeenten van Zwijndrecht (1691-1694)</w:t>
      </w:r>
      <w:r w:rsidR="00E94AF7">
        <w:t xml:space="preserve"> </w:t>
      </w:r>
      <w:r w:rsidRPr="00C71DD0">
        <w:t>en Zaltbommel (1694-1695) gediend te hebben, vertrok hij naar Rotterdam waar</w:t>
      </w:r>
      <w:r w:rsidR="00E94AF7">
        <w:t xml:space="preserve"> </w:t>
      </w:r>
      <w:r w:rsidRPr="00C71DD0">
        <w:t>hij tot aan zijn emeritaat in 1728 is gebleven.1 Al vier keer eerder was hij in de</w:t>
      </w:r>
      <w:r w:rsidR="00E94AF7">
        <w:t xml:space="preserve"> </w:t>
      </w:r>
      <w:r w:rsidRPr="00C71DD0">
        <w:t>havenstad op een drietal geplaatst. Omdat men hem verdacht van nieuwlichterij</w:t>
      </w:r>
      <w:r w:rsidR="00E94AF7">
        <w:t xml:space="preserve"> </w:t>
      </w:r>
      <w:r w:rsidRPr="00C71DD0">
        <w:t xml:space="preserve">kwam het toch steeds niet tot een beroep. </w:t>
      </w:r>
    </w:p>
    <w:p w:rsidR="00C71DD0" w:rsidRDefault="00C71DD0" w:rsidP="00C71DD0">
      <w:pPr>
        <w:widowControl/>
        <w:kinsoku/>
        <w:autoSpaceDE w:val="0"/>
        <w:autoSpaceDN w:val="0"/>
        <w:adjustRightInd w:val="0"/>
        <w:jc w:val="both"/>
        <w:rPr>
          <w:i/>
          <w:iCs/>
        </w:rPr>
      </w:pPr>
    </w:p>
    <w:p w:rsidR="00C71DD0" w:rsidRPr="00C71DD0" w:rsidRDefault="00C71DD0" w:rsidP="00C71DD0">
      <w:pPr>
        <w:widowControl/>
        <w:kinsoku/>
        <w:autoSpaceDE w:val="0"/>
        <w:autoSpaceDN w:val="0"/>
        <w:adjustRightInd w:val="0"/>
        <w:jc w:val="both"/>
      </w:pPr>
      <w:r w:rsidRPr="00C71DD0">
        <w:t xml:space="preserve">1 Biografische gegevens over hem: Ypey en Dermout, </w:t>
      </w:r>
      <w:r w:rsidRPr="00C71DD0">
        <w:rPr>
          <w:i/>
          <w:iCs/>
        </w:rPr>
        <w:t xml:space="preserve">Geschiedenis </w:t>
      </w:r>
      <w:r w:rsidRPr="00C71DD0">
        <w:t xml:space="preserve">II, 280-283; A. Tiele, </w:t>
      </w:r>
      <w:r w:rsidRPr="00E94AF7">
        <w:rPr>
          <w:b/>
          <w:i/>
          <w:iCs/>
        </w:rPr>
        <w:t>Hollandse</w:t>
      </w:r>
      <w:r w:rsidR="00E94AF7" w:rsidRPr="00E94AF7">
        <w:rPr>
          <w:b/>
          <w:i/>
          <w:iCs/>
        </w:rPr>
        <w:t xml:space="preserve"> </w:t>
      </w:r>
      <w:r w:rsidRPr="00E94AF7">
        <w:rPr>
          <w:b/>
          <w:i/>
          <w:iCs/>
        </w:rPr>
        <w:t>Geloofshelden,</w:t>
      </w:r>
      <w:r w:rsidRPr="00C71DD0">
        <w:rPr>
          <w:i/>
          <w:iCs/>
        </w:rPr>
        <w:t xml:space="preserve"> </w:t>
      </w:r>
      <w:r w:rsidRPr="00C71DD0">
        <w:t>175-220</w:t>
      </w:r>
      <w:r w:rsidRPr="00C71DD0">
        <w:rPr>
          <w:i/>
          <w:iCs/>
        </w:rPr>
        <w:t xml:space="preserve">; </w:t>
      </w:r>
      <w:r w:rsidRPr="00C71DD0">
        <w:t>T. Brienen, ‘Abraham Hellenbroeck;’ T. Brienen, ‘Elementen,’ 136-140; R.</w:t>
      </w:r>
      <w:r w:rsidR="00E94AF7">
        <w:t xml:space="preserve"> </w:t>
      </w:r>
      <w:r w:rsidRPr="00C71DD0">
        <w:t>Bisschop, ‘Abraham Hellenbroek.’</w:t>
      </w:r>
    </w:p>
    <w:p w:rsidR="00E94AF7" w:rsidRDefault="00E94AF7" w:rsidP="00C71DD0">
      <w:pPr>
        <w:widowControl/>
        <w:kinsoku/>
        <w:autoSpaceDE w:val="0"/>
        <w:autoSpaceDN w:val="0"/>
        <w:adjustRightInd w:val="0"/>
        <w:jc w:val="both"/>
      </w:pPr>
    </w:p>
    <w:p w:rsidR="00C71DD0" w:rsidRPr="00C71DD0" w:rsidRDefault="00E94AF7" w:rsidP="00C71DD0">
      <w:pPr>
        <w:widowControl/>
        <w:kinsoku/>
        <w:autoSpaceDE w:val="0"/>
        <w:autoSpaceDN w:val="0"/>
        <w:adjustRightInd w:val="0"/>
        <w:jc w:val="both"/>
      </w:pPr>
      <w:r w:rsidRPr="00C71DD0">
        <w:t>Hij zou</w:t>
      </w:r>
      <w:r>
        <w:t xml:space="preserve"> overhellen tot ‘de nieuwe leer</w:t>
      </w:r>
      <w:r w:rsidR="00C71DD0" w:rsidRPr="00C71DD0">
        <w:t>wijze van den bekenden Coccejus, wat niet te verwonderen was, daar hij daartoe</w:t>
      </w:r>
      <w:r>
        <w:t xml:space="preserve"> </w:t>
      </w:r>
      <w:r w:rsidR="00C71DD0" w:rsidRPr="00C71DD0">
        <w:t>in zijn academische studiën de grond gelegd had.’</w:t>
      </w:r>
      <w:r>
        <w:t>2</w:t>
      </w:r>
    </w:p>
    <w:p w:rsidR="00E94AF7" w:rsidRDefault="00C71DD0" w:rsidP="00C71DD0">
      <w:pPr>
        <w:widowControl/>
        <w:kinsoku/>
        <w:autoSpaceDE w:val="0"/>
        <w:autoSpaceDN w:val="0"/>
        <w:adjustRightInd w:val="0"/>
        <w:jc w:val="both"/>
      </w:pPr>
      <w:r w:rsidRPr="00C71DD0">
        <w:t>In Rotterdam trok hij zestien jaar zij aan zij op met Wilhelmus à Brakel. Toen</w:t>
      </w:r>
      <w:r w:rsidR="00E94AF7">
        <w:t xml:space="preserve"> </w:t>
      </w:r>
      <w:r w:rsidRPr="00C71DD0">
        <w:t>deze overleden was, sprak Hellenbroek een lijkrede uit die gepubliceerd werd</w:t>
      </w:r>
      <w:r w:rsidR="00E94AF7">
        <w:t xml:space="preserve"> </w:t>
      </w:r>
      <w:r w:rsidRPr="00C71DD0">
        <w:t xml:space="preserve">onder de titel </w:t>
      </w:r>
      <w:r w:rsidRPr="00C71DD0">
        <w:rPr>
          <w:i/>
          <w:iCs/>
        </w:rPr>
        <w:t>Algemeene rouklagte in de straaten van Rotterdam over W. à Brakel</w:t>
      </w:r>
      <w:r w:rsidR="00E94AF7">
        <w:rPr>
          <w:i/>
          <w:iCs/>
        </w:rPr>
        <w:t xml:space="preserve"> </w:t>
      </w:r>
      <w:r w:rsidRPr="00C71DD0">
        <w:t>(1711). Voorts werkte hij er samen met gerenommeerde predikanten als W. Eversdijk,</w:t>
      </w:r>
      <w:r w:rsidR="00E94AF7">
        <w:t xml:space="preserve"> </w:t>
      </w:r>
      <w:r w:rsidRPr="00C71DD0">
        <w:t xml:space="preserve">Jac. Fruytier en C. van der Kemp. </w:t>
      </w:r>
    </w:p>
    <w:p w:rsidR="00C71DD0" w:rsidRPr="00C71DD0" w:rsidRDefault="00C71DD0" w:rsidP="00C71DD0">
      <w:pPr>
        <w:widowControl/>
        <w:kinsoku/>
        <w:autoSpaceDE w:val="0"/>
        <w:autoSpaceDN w:val="0"/>
        <w:adjustRightInd w:val="0"/>
        <w:jc w:val="both"/>
      </w:pPr>
      <w:r w:rsidRPr="00C71DD0">
        <w:t>Hellenbroek was een bekend en begeerd</w:t>
      </w:r>
      <w:r w:rsidR="00E94AF7">
        <w:t xml:space="preserve"> </w:t>
      </w:r>
      <w:r w:rsidRPr="00C71DD0">
        <w:t>prediker. Zijn verkondiging kenmerkte zich naast een sterk bevindelijke inslag</w:t>
      </w:r>
      <w:r w:rsidR="00E94AF7">
        <w:t xml:space="preserve"> </w:t>
      </w:r>
      <w:r w:rsidRPr="00C71DD0">
        <w:t>door een pastorale toonzetting en een steeds weer terugkerend appèl tot levensheiliging.</w:t>
      </w:r>
    </w:p>
    <w:p w:rsidR="00C71DD0" w:rsidRPr="00C71DD0" w:rsidRDefault="00C71DD0" w:rsidP="00C71DD0">
      <w:pPr>
        <w:widowControl/>
        <w:kinsoku/>
        <w:autoSpaceDE w:val="0"/>
        <w:autoSpaceDN w:val="0"/>
        <w:adjustRightInd w:val="0"/>
        <w:jc w:val="both"/>
      </w:pPr>
      <w:r w:rsidRPr="00C71DD0">
        <w:t>Daarin ontpopte hij zich als een rechtgeaard vertegenwoordiger van</w:t>
      </w:r>
      <w:r w:rsidR="00E94AF7">
        <w:t xml:space="preserve"> </w:t>
      </w:r>
      <w:r w:rsidRPr="00C71DD0">
        <w:t>de Nadere Reformatie. Enig vertoon van geleerdheid op de kansel was hem overigens</w:t>
      </w:r>
      <w:r w:rsidR="00E94AF7">
        <w:t xml:space="preserve"> </w:t>
      </w:r>
      <w:r w:rsidRPr="00C71DD0">
        <w:t xml:space="preserve">niet vreemd. Illustratief is de genoemde </w:t>
      </w:r>
      <w:r w:rsidR="00E94AF7" w:rsidRPr="00C71DD0">
        <w:t>predicatie</w:t>
      </w:r>
      <w:r w:rsidRPr="00C71DD0">
        <w:t xml:space="preserve"> ter gelegenheid van de</w:t>
      </w:r>
      <w:r w:rsidR="00E94AF7">
        <w:t xml:space="preserve"> </w:t>
      </w:r>
      <w:r w:rsidRPr="00C71DD0">
        <w:t>begrafenis van Wilhelmus à Brakel, die vol staat met Latijnse citaten.</w:t>
      </w:r>
    </w:p>
    <w:p w:rsidR="00E94AF7" w:rsidRDefault="00C71DD0" w:rsidP="00C71DD0">
      <w:pPr>
        <w:widowControl/>
        <w:kinsoku/>
        <w:autoSpaceDE w:val="0"/>
        <w:autoSpaceDN w:val="0"/>
        <w:adjustRightInd w:val="0"/>
        <w:jc w:val="both"/>
      </w:pPr>
      <w:r w:rsidRPr="00C71DD0">
        <w:t>De naam van Hellenbroek is vooral blijven voortleven vanwege het catechisatieboekje</w:t>
      </w:r>
      <w:r w:rsidR="00E94AF7">
        <w:t xml:space="preserve"> </w:t>
      </w:r>
      <w:r w:rsidRPr="00C71DD0">
        <w:rPr>
          <w:i/>
          <w:iCs/>
        </w:rPr>
        <w:t>Voorbeeld der Godlyke Waarheden</w:t>
      </w:r>
      <w:r w:rsidRPr="00C71DD0">
        <w:t>, dat in 1706 te Rotterdam uitkwam en</w:t>
      </w:r>
      <w:r w:rsidR="00E94AF7">
        <w:t xml:space="preserve"> </w:t>
      </w:r>
      <w:r w:rsidRPr="00C71DD0">
        <w:t>daarna keer op keer is herdrukt.3 Tot in onze tijd toe wordt in sommige kerken</w:t>
      </w:r>
      <w:r w:rsidR="00E94AF7">
        <w:t xml:space="preserve"> </w:t>
      </w:r>
      <w:r w:rsidRPr="00C71DD0">
        <w:t xml:space="preserve">van dit werkje gebruikgemaakt bij het onderricht aan de jeugd. </w:t>
      </w:r>
    </w:p>
    <w:p w:rsidR="00C71DD0" w:rsidRPr="00C71DD0" w:rsidRDefault="00C71DD0" w:rsidP="00C71DD0">
      <w:pPr>
        <w:widowControl/>
        <w:kinsoku/>
        <w:autoSpaceDE w:val="0"/>
        <w:autoSpaceDN w:val="0"/>
        <w:adjustRightInd w:val="0"/>
        <w:jc w:val="both"/>
      </w:pPr>
      <w:r w:rsidRPr="00C71DD0">
        <w:t>Meer omvangrijke</w:t>
      </w:r>
      <w:r w:rsidR="00E94AF7">
        <w:t xml:space="preserve"> </w:t>
      </w:r>
      <w:r w:rsidRPr="00C71DD0">
        <w:t xml:space="preserve">werken van zijn hand zijn de vierdelige publicatie </w:t>
      </w:r>
      <w:r w:rsidRPr="00C71DD0">
        <w:rPr>
          <w:i/>
          <w:iCs/>
        </w:rPr>
        <w:t>De Euangelische Jesaia</w:t>
      </w:r>
      <w:r w:rsidRPr="00C71DD0">
        <w:t>4</w:t>
      </w:r>
    </w:p>
    <w:p w:rsidR="00E94AF7" w:rsidRDefault="00E94AF7" w:rsidP="00C71DD0">
      <w:pPr>
        <w:widowControl/>
        <w:kinsoku/>
        <w:autoSpaceDE w:val="0"/>
        <w:autoSpaceDN w:val="0"/>
        <w:adjustRightInd w:val="0"/>
        <w:jc w:val="both"/>
      </w:pP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2 A</w:t>
        </w:r>
      </w:smartTag>
      <w:r w:rsidRPr="00C31450">
        <w:rPr>
          <w:sz w:val="22"/>
          <w:szCs w:val="22"/>
        </w:rPr>
        <w:t xml:space="preserve">. Tiele, </w:t>
      </w:r>
      <w:r w:rsidRPr="00C31450">
        <w:rPr>
          <w:i/>
          <w:iCs/>
          <w:sz w:val="22"/>
          <w:szCs w:val="22"/>
        </w:rPr>
        <w:t>Geloofshelden</w:t>
      </w:r>
      <w:r w:rsidRPr="00C31450">
        <w:rPr>
          <w:sz w:val="22"/>
          <w:szCs w:val="22"/>
        </w:rPr>
        <w:t>, 152.</w:t>
      </w:r>
    </w:p>
    <w:p w:rsidR="00C71DD0" w:rsidRPr="00C31450" w:rsidRDefault="00C71DD0" w:rsidP="00C71DD0">
      <w:pPr>
        <w:widowControl/>
        <w:kinsoku/>
        <w:autoSpaceDE w:val="0"/>
        <w:autoSpaceDN w:val="0"/>
        <w:adjustRightInd w:val="0"/>
        <w:jc w:val="both"/>
        <w:rPr>
          <w:i/>
          <w:iCs/>
          <w:sz w:val="22"/>
          <w:szCs w:val="22"/>
        </w:rPr>
      </w:pPr>
      <w:r w:rsidRPr="00C31450">
        <w:rPr>
          <w:sz w:val="22"/>
          <w:szCs w:val="22"/>
        </w:rPr>
        <w:t>3 Voor deze studie gebruikte ik de editie die ca. 1750 te Utrecht uitkwam</w:t>
      </w:r>
      <w:r w:rsidR="006D6A0A" w:rsidRPr="00C31450">
        <w:rPr>
          <w:sz w:val="22"/>
          <w:szCs w:val="22"/>
        </w:rPr>
        <w:t>. De</w:t>
      </w:r>
      <w:r w:rsidRPr="00C31450">
        <w:rPr>
          <w:sz w:val="22"/>
          <w:szCs w:val="22"/>
        </w:rPr>
        <w:t xml:space="preserve"> volledige titel luidt:</w:t>
      </w:r>
      <w:r w:rsidR="00E94AF7" w:rsidRPr="00C31450">
        <w:rPr>
          <w:sz w:val="22"/>
          <w:szCs w:val="22"/>
        </w:rPr>
        <w:t xml:space="preserve"> </w:t>
      </w:r>
      <w:r w:rsidRPr="00C31450">
        <w:rPr>
          <w:i/>
          <w:iCs/>
          <w:sz w:val="22"/>
          <w:szCs w:val="22"/>
        </w:rPr>
        <w:t>Voorbeeld Der Godlyke Waarheden Voor Eenvoudigen, Die zig bereiden tot de Belydenisse Des Geloofs.</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4 A</w:t>
        </w:r>
      </w:smartTag>
      <w:r w:rsidRPr="00C31450">
        <w:rPr>
          <w:sz w:val="22"/>
          <w:szCs w:val="22"/>
        </w:rPr>
        <w:t xml:space="preserve">. Hellenbroek, </w:t>
      </w:r>
      <w:r w:rsidRPr="00C31450">
        <w:rPr>
          <w:i/>
          <w:iCs/>
          <w:sz w:val="22"/>
          <w:szCs w:val="22"/>
        </w:rPr>
        <w:t>De Euangelische Jesaia: ofte des zelfs Voorname Euangelische Prophetien: In haar samenhang,</w:t>
      </w:r>
      <w:r w:rsidR="00E94AF7" w:rsidRPr="00C31450">
        <w:rPr>
          <w:i/>
          <w:iCs/>
          <w:sz w:val="22"/>
          <w:szCs w:val="22"/>
        </w:rPr>
        <w:t xml:space="preserve"> </w:t>
      </w:r>
      <w:r w:rsidRPr="00C31450">
        <w:rPr>
          <w:i/>
          <w:iCs/>
          <w:sz w:val="22"/>
          <w:szCs w:val="22"/>
        </w:rPr>
        <w:t>eige inhoud, oogwit, vervulling, en nuttig gebruik vertoond</w:t>
      </w:r>
      <w:r w:rsidRPr="00C31450">
        <w:rPr>
          <w:sz w:val="22"/>
          <w:szCs w:val="22"/>
        </w:rPr>
        <w:t>, Rotterdam 1701-1703.</w:t>
      </w:r>
      <w:r w:rsidR="00E94AF7" w:rsidRPr="00C31450">
        <w:rPr>
          <w:sz w:val="22"/>
          <w:szCs w:val="22"/>
        </w:rPr>
        <w:t xml:space="preserve"> </w:t>
      </w:r>
    </w:p>
    <w:p w:rsidR="00E94AF7" w:rsidRPr="00C71DD0" w:rsidRDefault="00E94AF7" w:rsidP="00C71DD0">
      <w:pPr>
        <w:widowControl/>
        <w:kinsoku/>
        <w:autoSpaceDE w:val="0"/>
        <w:autoSpaceDN w:val="0"/>
        <w:adjustRightInd w:val="0"/>
        <w:jc w:val="both"/>
        <w:rPr>
          <w:i/>
          <w:iCs/>
        </w:rPr>
      </w:pPr>
    </w:p>
    <w:p w:rsidR="00C71DD0" w:rsidRDefault="00C71DD0" w:rsidP="00C71DD0">
      <w:pPr>
        <w:widowControl/>
        <w:kinsoku/>
        <w:autoSpaceDE w:val="0"/>
        <w:autoSpaceDN w:val="0"/>
        <w:adjustRightInd w:val="0"/>
        <w:jc w:val="both"/>
      </w:pPr>
      <w:r w:rsidRPr="00C71DD0">
        <w:t>en een tweedelige verklaring van het Hooglied.5 Van beide geschriften geldt dat</w:t>
      </w:r>
      <w:r w:rsidR="00E94AF7">
        <w:t xml:space="preserve"> </w:t>
      </w:r>
      <w:r w:rsidRPr="00C71DD0">
        <w:t>men ze geen commentaar in strikte zin kan noemen. Het zijn meer verklaringen</w:t>
      </w:r>
      <w:r w:rsidR="00E94AF7">
        <w:t xml:space="preserve"> </w:t>
      </w:r>
      <w:r w:rsidRPr="00C71DD0">
        <w:t>in preekvorm, waarbij afzonderlijke bijbelgedeelten worden behandeld. Na zijn</w:t>
      </w:r>
      <w:r w:rsidR="00E94AF7">
        <w:t xml:space="preserve"> </w:t>
      </w:r>
      <w:r w:rsidRPr="00C71DD0">
        <w:t xml:space="preserve">dood verschenen drie prekenbundels </w:t>
      </w:r>
      <w:r w:rsidRPr="00C71DD0">
        <w:rPr>
          <w:i/>
          <w:iCs/>
        </w:rPr>
        <w:t xml:space="preserve">Bybelsche Keurstoffen </w:t>
      </w:r>
      <w:r w:rsidRPr="00C71DD0">
        <w:t xml:space="preserve">(1733-1734),6 </w:t>
      </w:r>
      <w:r w:rsidRPr="00C71DD0">
        <w:rPr>
          <w:i/>
          <w:iCs/>
        </w:rPr>
        <w:t>De Kruis</w:t>
      </w:r>
      <w:r w:rsidR="00E94AF7">
        <w:rPr>
          <w:i/>
          <w:iCs/>
        </w:rPr>
        <w:t xml:space="preserve"> </w:t>
      </w:r>
      <w:r w:rsidRPr="00C71DD0">
        <w:rPr>
          <w:i/>
          <w:iCs/>
        </w:rPr>
        <w:t xml:space="preserve">Triomph van Vorst Messias </w:t>
      </w:r>
      <w:r w:rsidRPr="00C71DD0">
        <w:t xml:space="preserve">(1737)7 en </w:t>
      </w:r>
      <w:r w:rsidRPr="00C71DD0">
        <w:rPr>
          <w:i/>
          <w:iCs/>
        </w:rPr>
        <w:t xml:space="preserve">Nuttige Mengelstoffen </w:t>
      </w:r>
      <w:r w:rsidRPr="00C71DD0">
        <w:t>(1742).8</w:t>
      </w:r>
    </w:p>
    <w:p w:rsidR="00E94AF7" w:rsidRPr="00C71DD0" w:rsidRDefault="00E94AF7" w:rsidP="00C71DD0">
      <w:pPr>
        <w:widowControl/>
        <w:kinsoku/>
        <w:autoSpaceDE w:val="0"/>
        <w:autoSpaceDN w:val="0"/>
        <w:adjustRightInd w:val="0"/>
        <w:jc w:val="both"/>
      </w:pPr>
    </w:p>
    <w:p w:rsidR="00C71DD0" w:rsidRPr="00E94AF7" w:rsidRDefault="00C71DD0" w:rsidP="00C71DD0">
      <w:pPr>
        <w:widowControl/>
        <w:kinsoku/>
        <w:autoSpaceDE w:val="0"/>
        <w:autoSpaceDN w:val="0"/>
        <w:adjustRightInd w:val="0"/>
        <w:jc w:val="both"/>
        <w:rPr>
          <w:b/>
        </w:rPr>
      </w:pPr>
      <w:r w:rsidRPr="00E94AF7">
        <w:rPr>
          <w:b/>
        </w:rPr>
        <w:t>8.2. ISRAËLS VERWERPING, HEIL VOOR DE VOLKEN</w:t>
      </w:r>
    </w:p>
    <w:p w:rsidR="00C71DD0" w:rsidRPr="00C71DD0" w:rsidRDefault="00C71DD0" w:rsidP="00C71DD0">
      <w:pPr>
        <w:widowControl/>
        <w:kinsoku/>
        <w:autoSpaceDE w:val="0"/>
        <w:autoSpaceDN w:val="0"/>
        <w:adjustRightInd w:val="0"/>
        <w:jc w:val="both"/>
      </w:pPr>
      <w:r w:rsidRPr="00C71DD0">
        <w:t xml:space="preserve">De belangrijkste bron voor Hellenbroeks gedachten over de </w:t>
      </w:r>
      <w:r w:rsidR="00E94AF7">
        <w:t>Joden</w:t>
      </w:r>
      <w:r w:rsidRPr="00C71DD0">
        <w:t xml:space="preserve"> is zonder twijfel</w:t>
      </w:r>
    </w:p>
    <w:p w:rsidR="00C71DD0" w:rsidRPr="00C71DD0" w:rsidRDefault="00C71DD0" w:rsidP="00C71DD0">
      <w:pPr>
        <w:widowControl/>
        <w:kinsoku/>
        <w:autoSpaceDE w:val="0"/>
        <w:autoSpaceDN w:val="0"/>
        <w:adjustRightInd w:val="0"/>
        <w:jc w:val="both"/>
      </w:pPr>
      <w:r w:rsidRPr="00C71DD0">
        <w:t>zijn uitleg van Jesaja</w:t>
      </w:r>
      <w:r w:rsidR="006D6A0A">
        <w:t>. De</w:t>
      </w:r>
      <w:r w:rsidRPr="00C71DD0">
        <w:t xml:space="preserve"> positie van het </w:t>
      </w:r>
      <w:r w:rsidR="00E94AF7">
        <w:t>Joden</w:t>
      </w:r>
      <w:r w:rsidRPr="00C71DD0">
        <w:t>dom na de komst van Christus</w:t>
      </w:r>
      <w:r w:rsidR="00E94AF7">
        <w:t xml:space="preserve"> </w:t>
      </w:r>
      <w:r w:rsidRPr="00C71DD0">
        <w:t>staat voor Hellenbroek in het teken van haar verwerping.9 Het nee tegen de</w:t>
      </w:r>
      <w:r w:rsidR="00E94AF7">
        <w:t xml:space="preserve"> </w:t>
      </w:r>
      <w:r w:rsidRPr="00C71DD0">
        <w:t xml:space="preserve">Messias heeft tot ingrijpende consequenties geleid. </w:t>
      </w:r>
    </w:p>
    <w:p w:rsidR="00E94AF7" w:rsidRDefault="00E94AF7" w:rsidP="00C71DD0">
      <w:pPr>
        <w:widowControl/>
        <w:kinsoku/>
        <w:autoSpaceDE w:val="0"/>
        <w:autoSpaceDN w:val="0"/>
        <w:adjustRightInd w:val="0"/>
        <w:jc w:val="both"/>
      </w:pP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5 A</w:t>
        </w:r>
      </w:smartTag>
      <w:r w:rsidRPr="00C31450">
        <w:rPr>
          <w:sz w:val="22"/>
          <w:szCs w:val="22"/>
        </w:rPr>
        <w:t xml:space="preserve">. Hellenbroek, </w:t>
      </w:r>
      <w:r w:rsidRPr="00C31450">
        <w:rPr>
          <w:i/>
          <w:iCs/>
          <w:sz w:val="22"/>
          <w:szCs w:val="22"/>
        </w:rPr>
        <w:t>Het Hooglied van Salomo, Verklaart en Vergeestelykt</w:t>
      </w:r>
      <w:r w:rsidRPr="00C31450">
        <w:rPr>
          <w:sz w:val="22"/>
          <w:szCs w:val="22"/>
        </w:rPr>
        <w:t>, Rotterdam 1718-1720.</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6 A</w:t>
        </w:r>
      </w:smartTag>
      <w:r w:rsidRPr="00C31450">
        <w:rPr>
          <w:sz w:val="22"/>
          <w:szCs w:val="22"/>
        </w:rPr>
        <w:t xml:space="preserve">. Hellenbroek, </w:t>
      </w:r>
      <w:r w:rsidRPr="00C31450">
        <w:rPr>
          <w:i/>
          <w:iCs/>
          <w:sz w:val="22"/>
          <w:szCs w:val="22"/>
        </w:rPr>
        <w:t>Bybelsche Keurstoffen, zynde Een Verzameling van verscheide Texten, zo des Ouden als</w:t>
      </w:r>
      <w:r w:rsidR="00E94AF7" w:rsidRPr="00C31450">
        <w:rPr>
          <w:i/>
          <w:iCs/>
          <w:sz w:val="22"/>
          <w:szCs w:val="22"/>
        </w:rPr>
        <w:t xml:space="preserve"> </w:t>
      </w:r>
      <w:r w:rsidRPr="00C31450">
        <w:rPr>
          <w:i/>
          <w:iCs/>
          <w:sz w:val="22"/>
          <w:szCs w:val="22"/>
        </w:rPr>
        <w:t>des Nieuwen Testaments, naar gelegentheid van Tyden en Zaken Verklaart en toegepast</w:t>
      </w:r>
      <w:r w:rsidRPr="00C31450">
        <w:rPr>
          <w:sz w:val="22"/>
          <w:szCs w:val="22"/>
        </w:rPr>
        <w:t>, Amsterdam</w:t>
      </w:r>
      <w:r w:rsidR="00E94AF7" w:rsidRPr="00C31450">
        <w:rPr>
          <w:sz w:val="22"/>
          <w:szCs w:val="22"/>
        </w:rPr>
        <w:t xml:space="preserve"> </w:t>
      </w:r>
      <w:r w:rsidRPr="00C31450">
        <w:rPr>
          <w:sz w:val="22"/>
          <w:szCs w:val="22"/>
        </w:rPr>
        <w:t>1733-1734. Voor deze studie raadpleegde ik de derde druk uit 1744/1758.</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7 A</w:t>
        </w:r>
      </w:smartTag>
      <w:r w:rsidRPr="00C31450">
        <w:rPr>
          <w:sz w:val="22"/>
          <w:szCs w:val="22"/>
        </w:rPr>
        <w:t xml:space="preserve">. Hellenbroek, </w:t>
      </w:r>
      <w:r w:rsidRPr="00C31450">
        <w:rPr>
          <w:i/>
          <w:iCs/>
          <w:sz w:val="22"/>
          <w:szCs w:val="22"/>
        </w:rPr>
        <w:t>De Kruis Triomph van Vorst Messias, of Verklaring van het Lyden des Heeren</w:t>
      </w:r>
      <w:r w:rsidRPr="00C31450">
        <w:rPr>
          <w:sz w:val="22"/>
          <w:szCs w:val="22"/>
        </w:rPr>
        <w:t>, Amsterdam</w:t>
      </w:r>
      <w:r w:rsidR="00E94AF7" w:rsidRPr="00C31450">
        <w:rPr>
          <w:sz w:val="22"/>
          <w:szCs w:val="22"/>
        </w:rPr>
        <w:t xml:space="preserve"> </w:t>
      </w:r>
      <w:r w:rsidRPr="00C31450">
        <w:rPr>
          <w:sz w:val="22"/>
          <w:szCs w:val="22"/>
        </w:rPr>
        <w:t>1737.</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8 A</w:t>
        </w:r>
      </w:smartTag>
      <w:r w:rsidRPr="00C31450">
        <w:rPr>
          <w:sz w:val="22"/>
          <w:szCs w:val="22"/>
        </w:rPr>
        <w:t xml:space="preserve">. Hellenbroek, </w:t>
      </w:r>
      <w:r w:rsidRPr="00C31450">
        <w:rPr>
          <w:i/>
          <w:iCs/>
          <w:sz w:val="22"/>
          <w:szCs w:val="22"/>
        </w:rPr>
        <w:t>Nuttige Mengelstoffen, en Gods getrouwe Waarschouwinge door den Propheet Jeremia,</w:t>
      </w:r>
      <w:r w:rsidR="00E94AF7" w:rsidRPr="00C31450">
        <w:rPr>
          <w:i/>
          <w:iCs/>
          <w:sz w:val="22"/>
          <w:szCs w:val="22"/>
        </w:rPr>
        <w:t xml:space="preserve"> </w:t>
      </w:r>
      <w:r w:rsidRPr="00C31450">
        <w:rPr>
          <w:i/>
          <w:iCs/>
          <w:sz w:val="22"/>
          <w:szCs w:val="22"/>
        </w:rPr>
        <w:t>Aan gansch Juda en Jeruzalem, In deszelfs Oogwit, Schriftmatig Verklaard, en ter Oeffeninge der ware</w:t>
      </w:r>
      <w:r w:rsidR="00E94AF7" w:rsidRPr="00C31450">
        <w:rPr>
          <w:i/>
          <w:iCs/>
          <w:sz w:val="22"/>
          <w:szCs w:val="22"/>
        </w:rPr>
        <w:t xml:space="preserve"> </w:t>
      </w:r>
      <w:r w:rsidRPr="00C31450">
        <w:rPr>
          <w:i/>
          <w:iCs/>
          <w:sz w:val="22"/>
          <w:szCs w:val="22"/>
        </w:rPr>
        <w:t>Godvrugt Toegepast</w:t>
      </w:r>
      <w:r w:rsidRPr="00C31450">
        <w:rPr>
          <w:sz w:val="22"/>
          <w:szCs w:val="22"/>
        </w:rPr>
        <w:t>, Amsterdam 1742.</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9 A</w:t>
        </w:r>
      </w:smartTag>
      <w:r w:rsidRPr="00C31450">
        <w:rPr>
          <w:sz w:val="22"/>
          <w:szCs w:val="22"/>
        </w:rPr>
        <w:t xml:space="preserve">. Hellenbroek, </w:t>
      </w:r>
      <w:r w:rsidRPr="00C31450">
        <w:rPr>
          <w:i/>
          <w:iCs/>
          <w:sz w:val="22"/>
          <w:szCs w:val="22"/>
        </w:rPr>
        <w:t xml:space="preserve">Jesaia </w:t>
      </w:r>
      <w:r w:rsidRPr="00C31450">
        <w:rPr>
          <w:sz w:val="22"/>
          <w:szCs w:val="22"/>
        </w:rPr>
        <w:t>II, 986, 987.</w:t>
      </w:r>
    </w:p>
    <w:p w:rsidR="00E94AF7" w:rsidRDefault="00E94AF7" w:rsidP="00C71DD0">
      <w:pPr>
        <w:widowControl/>
        <w:kinsoku/>
        <w:autoSpaceDE w:val="0"/>
        <w:autoSpaceDN w:val="0"/>
        <w:adjustRightInd w:val="0"/>
        <w:jc w:val="both"/>
      </w:pPr>
    </w:p>
    <w:p w:rsidR="00C71DD0" w:rsidRPr="00C71DD0" w:rsidRDefault="00E94AF7" w:rsidP="00C71DD0">
      <w:pPr>
        <w:widowControl/>
        <w:kinsoku/>
        <w:autoSpaceDE w:val="0"/>
        <w:autoSpaceDN w:val="0"/>
        <w:adjustRightInd w:val="0"/>
        <w:jc w:val="both"/>
      </w:pPr>
      <w:r w:rsidRPr="00C71DD0">
        <w:t xml:space="preserve">Ze hebben hun verstrooiing </w:t>
      </w:r>
      <w:r w:rsidR="00C71DD0" w:rsidRPr="00C71DD0">
        <w:t>onder de volken en hun ellendige situatie aan zichzelf te wijten.10 Vanwege het</w:t>
      </w:r>
      <w:r>
        <w:t xml:space="preserve"> </w:t>
      </w:r>
      <w:r w:rsidR="00C71DD0" w:rsidRPr="00C71DD0">
        <w:t xml:space="preserve">ongeloof van de </w:t>
      </w:r>
      <w:r>
        <w:t>Joden</w:t>
      </w:r>
      <w:r w:rsidR="00C71DD0" w:rsidRPr="00C71DD0">
        <w:t xml:space="preserve"> is Jeruzalem verwoest en werd hun ‘gansche Kerk-staat’</w:t>
      </w:r>
      <w:r>
        <w:t xml:space="preserve"> </w:t>
      </w:r>
      <w:r w:rsidR="00C71DD0" w:rsidRPr="00C71DD0">
        <w:t xml:space="preserve">vernietigd. Hellenbroek spreekt over het ‘verwurpe woud’ van het </w:t>
      </w:r>
      <w:r>
        <w:t>Joden</w:t>
      </w:r>
      <w:r w:rsidR="00C71DD0" w:rsidRPr="00C71DD0">
        <w:t>dom.</w:t>
      </w:r>
    </w:p>
    <w:p w:rsidR="00C71DD0" w:rsidRPr="00C71DD0" w:rsidRDefault="00C71DD0" w:rsidP="00C71DD0">
      <w:pPr>
        <w:widowControl/>
        <w:kinsoku/>
        <w:autoSpaceDE w:val="0"/>
        <w:autoSpaceDN w:val="0"/>
        <w:adjustRightInd w:val="0"/>
        <w:jc w:val="both"/>
      </w:pPr>
      <w:r w:rsidRPr="00C71DD0">
        <w:t>Het eens zo vruchtbare veld is vervallen tot een vreselijke woestijn, een huilende</w:t>
      </w:r>
      <w:r w:rsidR="00E94AF7">
        <w:t xml:space="preserve"> </w:t>
      </w:r>
      <w:r w:rsidRPr="00C71DD0">
        <w:t xml:space="preserve">wildernis, een toonbeeld van desolatie en onvruchtbaarheid.11 Van </w:t>
      </w:r>
      <w:r w:rsidRPr="00C71DD0">
        <w:rPr>
          <w:i/>
          <w:iCs/>
        </w:rPr>
        <w:t xml:space="preserve">Ammi </w:t>
      </w:r>
      <w:r w:rsidRPr="00C71DD0">
        <w:t>is Israël</w:t>
      </w:r>
      <w:r w:rsidR="00E94AF7">
        <w:t xml:space="preserve"> </w:t>
      </w:r>
      <w:r w:rsidRPr="00C71DD0">
        <w:rPr>
          <w:i/>
          <w:iCs/>
        </w:rPr>
        <w:t xml:space="preserve">Lo-Ammi </w:t>
      </w:r>
      <w:r w:rsidRPr="00C71DD0">
        <w:t>geworden, een volk dat eerst gezegend was maar nu vervloekt; voorheen</w:t>
      </w:r>
      <w:r w:rsidR="00E94AF7">
        <w:t xml:space="preserve"> </w:t>
      </w:r>
      <w:r w:rsidRPr="00C71DD0">
        <w:t>een volk van aanzien maar nu een smaad voor de volken</w:t>
      </w:r>
      <w:r w:rsidR="006D6A0A">
        <w:t>. De</w:t>
      </w:r>
      <w:r w:rsidRPr="00C71DD0">
        <w:t xml:space="preserve"> heidenen zijn in haar</w:t>
      </w:r>
      <w:r w:rsidR="00E94AF7">
        <w:t xml:space="preserve"> </w:t>
      </w:r>
      <w:r w:rsidRPr="00C71DD0">
        <w:t>plaats aangenomen en gezegend met de goederen van het verbond.12</w:t>
      </w:r>
    </w:p>
    <w:p w:rsidR="00C71DD0" w:rsidRPr="00C71DD0" w:rsidRDefault="00C71DD0" w:rsidP="00C71DD0">
      <w:pPr>
        <w:widowControl/>
        <w:kinsoku/>
        <w:autoSpaceDE w:val="0"/>
        <w:autoSpaceDN w:val="0"/>
        <w:adjustRightInd w:val="0"/>
        <w:jc w:val="both"/>
      </w:pPr>
      <w:r w:rsidRPr="00C71DD0">
        <w:t xml:space="preserve">Er zit evenwel nog een ander aspect aan de </w:t>
      </w:r>
      <w:r w:rsidR="00E94AF7">
        <w:t>Jood</w:t>
      </w:r>
      <w:r w:rsidRPr="00C71DD0">
        <w:t>se weigering om Jezus als Messias</w:t>
      </w:r>
      <w:r w:rsidR="00E94AF7">
        <w:t xml:space="preserve"> </w:t>
      </w:r>
      <w:r w:rsidRPr="00C71DD0">
        <w:t>te aanvaarden. Met Paulus legt Hellenbroek een rechtstreeks verband tussen</w:t>
      </w:r>
      <w:r w:rsidR="00E94AF7">
        <w:t xml:space="preserve"> </w:t>
      </w:r>
      <w:r w:rsidRPr="00C71DD0">
        <w:t xml:space="preserve">de diskwalificatie van de </w:t>
      </w:r>
      <w:r w:rsidR="00E94AF7">
        <w:t>Joden</w:t>
      </w:r>
      <w:r w:rsidRPr="00C71DD0">
        <w:t xml:space="preserve"> en de verkondiging van het heil onder de </w:t>
      </w:r>
      <w:r w:rsidRPr="00C71DD0">
        <w:rPr>
          <w:i/>
          <w:iCs/>
        </w:rPr>
        <w:t>gojim</w:t>
      </w:r>
      <w:r w:rsidRPr="00C71DD0">
        <w:t>.</w:t>
      </w:r>
    </w:p>
    <w:p w:rsidR="00C71DD0" w:rsidRPr="00C71DD0" w:rsidRDefault="00C71DD0" w:rsidP="00C71DD0">
      <w:pPr>
        <w:widowControl/>
        <w:kinsoku/>
        <w:autoSpaceDE w:val="0"/>
        <w:autoSpaceDN w:val="0"/>
        <w:adjustRightInd w:val="0"/>
        <w:jc w:val="both"/>
      </w:pPr>
      <w:r w:rsidRPr="00C71DD0">
        <w:t>Naar aanleiding van Jesaja 49:3-6, waar van de Knecht des Heeren gezegd wordt</w:t>
      </w:r>
      <w:r w:rsidR="00E94AF7">
        <w:t xml:space="preserve"> </w:t>
      </w:r>
      <w:r w:rsidRPr="00C71DD0">
        <w:t>dat Hij niet alleen de taak heeft om de stammen Israëls te verzamelen, maar ook</w:t>
      </w:r>
      <w:r w:rsidR="00E94AF7">
        <w:t xml:space="preserve"> </w:t>
      </w:r>
      <w:r w:rsidRPr="00C71DD0">
        <w:t>om een Licht voor de heidenen te zijn, weidt hij breedvoerig uit over de relatie</w:t>
      </w:r>
      <w:r w:rsidR="00E94AF7">
        <w:t xml:space="preserve"> </w:t>
      </w:r>
      <w:r w:rsidRPr="00C71DD0">
        <w:t>tussen Israël en de volken</w:t>
      </w:r>
      <w:r w:rsidR="006D6A0A">
        <w:t>. De</w:t>
      </w:r>
      <w:r w:rsidRPr="00C71DD0">
        <w:t xml:space="preserve"> verwerping van het </w:t>
      </w:r>
      <w:r w:rsidR="00E94AF7">
        <w:t>Joden</w:t>
      </w:r>
      <w:r w:rsidRPr="00C71DD0">
        <w:t>dom is de oorzaak van</w:t>
      </w:r>
      <w:r w:rsidR="00E94AF7">
        <w:t xml:space="preserve"> </w:t>
      </w:r>
      <w:r w:rsidRPr="00C71DD0">
        <w:t>de roeping en bekering der heidenen. Daarbij gaat het niet om een ‘eigenlijke’ en</w:t>
      </w:r>
      <w:r w:rsidR="00E94AF7">
        <w:t xml:space="preserve"> </w:t>
      </w:r>
      <w:r w:rsidRPr="00C71DD0">
        <w:t>‘werkende’ oorzaak, want het ongeloof in de één kan nooit het geloof bewerken in</w:t>
      </w:r>
      <w:r w:rsidR="00E94AF7">
        <w:t xml:space="preserve"> </w:t>
      </w:r>
      <w:r w:rsidRPr="00C71DD0">
        <w:t>de ander. Daar is een bovennatuurlijke genade voor nodig. Het was ook niet Gods</w:t>
      </w:r>
      <w:r w:rsidR="00E94AF7">
        <w:t xml:space="preserve"> </w:t>
      </w:r>
      <w:r w:rsidRPr="00C71DD0">
        <w:t xml:space="preserve">vooropgezette bedoeling om de </w:t>
      </w:r>
      <w:r w:rsidR="00E94AF7">
        <w:t>Joden</w:t>
      </w:r>
      <w:r w:rsidRPr="00C71DD0">
        <w:t xml:space="preserve"> op een zijspoor te zetten ter wille van de</w:t>
      </w:r>
      <w:r w:rsidR="00E94AF7">
        <w:t xml:space="preserve"> </w:t>
      </w:r>
      <w:r w:rsidRPr="00C71DD0">
        <w:t xml:space="preserve">bekering der heidenen. Dat had ook wel zonder de uitschakeling van het </w:t>
      </w:r>
      <w:r w:rsidR="00E94AF7">
        <w:t>Jood</w:t>
      </w:r>
      <w:r w:rsidRPr="00C71DD0">
        <w:t>se</w:t>
      </w:r>
      <w:r w:rsidR="00E94AF7">
        <w:t xml:space="preserve"> </w:t>
      </w:r>
      <w:r w:rsidRPr="00C71DD0">
        <w:t>volk gekund</w:t>
      </w:r>
      <w:r w:rsidR="006D6A0A">
        <w:t>. De</w:t>
      </w:r>
      <w:r w:rsidRPr="00C71DD0">
        <w:t xml:space="preserve"> diepste reden van hun verwerping was het eigen ongeloof</w:t>
      </w:r>
      <w:r w:rsidR="006D6A0A">
        <w:t>. De</w:t>
      </w:r>
      <w:r w:rsidRPr="00C71DD0">
        <w:t>ze</w:t>
      </w:r>
      <w:r w:rsidR="00E94AF7">
        <w:t xml:space="preserve"> </w:t>
      </w:r>
      <w:r w:rsidRPr="00C71DD0">
        <w:t>stand van zaken vormde voor God echter wel een ‘rechtvaardige’ aanleiding om</w:t>
      </w:r>
      <w:r w:rsidR="00E94AF7">
        <w:t xml:space="preserve"> </w:t>
      </w:r>
      <w:r w:rsidRPr="00C71DD0">
        <w:t>zich tot de volkeren te wenden. Niemand kon Hem beschuldigen van liefdeloosheid,</w:t>
      </w:r>
      <w:r w:rsidR="00E94AF7">
        <w:t xml:space="preserve"> </w:t>
      </w:r>
      <w:r w:rsidRPr="00C71DD0">
        <w:t>van ‘ontrou, van verbondsbreuk’.</w:t>
      </w:r>
    </w:p>
    <w:p w:rsidR="00C71DD0" w:rsidRPr="00C71DD0" w:rsidRDefault="00C71DD0" w:rsidP="00C71DD0">
      <w:pPr>
        <w:widowControl/>
        <w:kinsoku/>
        <w:autoSpaceDE w:val="0"/>
        <w:autoSpaceDN w:val="0"/>
        <w:adjustRightInd w:val="0"/>
        <w:jc w:val="both"/>
      </w:pPr>
      <w:r w:rsidRPr="00C71DD0">
        <w:t>Op deze wijze is de doorwerking van het evangelie onder de volkeren ook</w:t>
      </w:r>
      <w:r w:rsidR="00C31450">
        <w:t xml:space="preserve"> </w:t>
      </w:r>
      <w:r w:rsidRPr="00C71DD0">
        <w:t>bespoedigd</w:t>
      </w:r>
      <w:r w:rsidR="006D6A0A">
        <w:t>. De</w:t>
      </w:r>
      <w:r w:rsidRPr="00C71DD0">
        <w:t xml:space="preserve"> profeten hadden deze voorzegd. Als de </w:t>
      </w:r>
      <w:r w:rsidR="00E94AF7">
        <w:t>Joden</w:t>
      </w:r>
      <w:r w:rsidRPr="00C71DD0">
        <w:t xml:space="preserve"> echter in grote aantallen</w:t>
      </w:r>
      <w:r w:rsidR="00C31450">
        <w:t xml:space="preserve"> </w:t>
      </w:r>
      <w:r w:rsidRPr="00C71DD0">
        <w:t>‘ja’ tegen Jezus hadden gezegd, dan zouden de apostelen veel meer en veel</w:t>
      </w:r>
      <w:r w:rsidR="00C31450">
        <w:t xml:space="preserve"> </w:t>
      </w:r>
      <w:r w:rsidRPr="00C71DD0">
        <w:t xml:space="preserve">langer onder het </w:t>
      </w:r>
      <w:r w:rsidR="00E94AF7">
        <w:t>Jood</w:t>
      </w:r>
      <w:r w:rsidRPr="00C71DD0">
        <w:t>se volk hebben moeten arbeiden. In dat geval zouden de</w:t>
      </w:r>
      <w:r w:rsidR="00C31450">
        <w:t xml:space="preserve"> </w:t>
      </w:r>
      <w:r w:rsidRPr="00C71DD0">
        <w:t>heidenen niet zo ‘vroeg en zo schielijk’ zijn geroepen als nu het geval is. Bovendien</w:t>
      </w:r>
      <w:r w:rsidR="00C31450">
        <w:t xml:space="preserve"> </w:t>
      </w:r>
      <w:r w:rsidRPr="00C71DD0">
        <w:t xml:space="preserve">werden met de verwerping van de </w:t>
      </w:r>
      <w:r w:rsidR="00E94AF7">
        <w:t>Joden</w:t>
      </w:r>
      <w:r w:rsidRPr="00C71DD0">
        <w:t xml:space="preserve"> alle verhinderingen weggenomen</w:t>
      </w:r>
      <w:r w:rsidR="00C31450">
        <w:t xml:space="preserve"> </w:t>
      </w:r>
      <w:r w:rsidRPr="00C71DD0">
        <w:t xml:space="preserve">die het winnen van de </w:t>
      </w:r>
      <w:r w:rsidRPr="00C71DD0">
        <w:rPr>
          <w:i/>
          <w:iCs/>
        </w:rPr>
        <w:t xml:space="preserve">gojim </w:t>
      </w:r>
      <w:r w:rsidRPr="00C71DD0">
        <w:t>in de weg stonden. Er leefde een grote haat onder de</w:t>
      </w:r>
      <w:r w:rsidR="00C31450">
        <w:t xml:space="preserve"> </w:t>
      </w:r>
      <w:r w:rsidR="00E94AF7">
        <w:t>Joden</w:t>
      </w:r>
      <w:r w:rsidRPr="00C71DD0">
        <w:t xml:space="preserve"> tegen de heidenen. Zij verhieven zich op hun ‘Privilegien’, met als gevolg</w:t>
      </w:r>
      <w:r w:rsidR="00C31450">
        <w:t xml:space="preserve"> </w:t>
      </w:r>
      <w:r w:rsidRPr="00C71DD0">
        <w:t>dat zij een ‘ongemeene afkeerigheid en veragting’ koesterden ten opzichte van de</w:t>
      </w:r>
      <w:r w:rsidR="00C31450">
        <w:t xml:space="preserve"> </w:t>
      </w:r>
      <w:r w:rsidRPr="00C71DD0">
        <w:t xml:space="preserve">volkeren rondom hen. Het neerwerpen van de </w:t>
      </w:r>
      <w:r w:rsidR="00E94AF7">
        <w:t>Jood</w:t>
      </w:r>
      <w:r w:rsidRPr="00C71DD0">
        <w:t>se trots en de vernietiging van</w:t>
      </w:r>
      <w:r w:rsidR="00C31450">
        <w:t xml:space="preserve"> </w:t>
      </w:r>
      <w:r w:rsidRPr="00C71DD0">
        <w:t>hun voorrechten betekenden het slechten van een barricade om de heidenwereld</w:t>
      </w:r>
      <w:r w:rsidR="00C31450">
        <w:t xml:space="preserve"> </w:t>
      </w:r>
      <w:r w:rsidRPr="00C71DD0">
        <w:t xml:space="preserve">te winnen. Was het hele </w:t>
      </w:r>
      <w:r w:rsidR="00E94AF7">
        <w:t>Joden</w:t>
      </w:r>
      <w:r w:rsidRPr="00C71DD0">
        <w:t>dom bekeerd dan zou het risico daarenboven groot</w:t>
      </w:r>
      <w:r w:rsidR="00C31450">
        <w:t xml:space="preserve"> </w:t>
      </w:r>
      <w:r w:rsidRPr="00C71DD0">
        <w:t>zijn geweest dat zij het evangelie hadden vermengd met hun ceremoniële wetten.</w:t>
      </w:r>
    </w:p>
    <w:p w:rsidR="00C31450" w:rsidRDefault="00C71DD0" w:rsidP="00C71DD0">
      <w:pPr>
        <w:widowControl/>
        <w:kinsoku/>
        <w:autoSpaceDE w:val="0"/>
        <w:autoSpaceDN w:val="0"/>
        <w:adjustRightInd w:val="0"/>
        <w:jc w:val="both"/>
      </w:pPr>
      <w:r w:rsidRPr="00C71DD0">
        <w:t>Wellicht hadden zij de kerk uit de volken overvleugeld en de heidenen genoodzaakt</w:t>
      </w:r>
      <w:r w:rsidR="00C31450">
        <w:t xml:space="preserve"> </w:t>
      </w:r>
      <w:r w:rsidRPr="00C71DD0">
        <w:t xml:space="preserve">om zich bijvoorbeeld te laten besnijden. Nu de bekeerde </w:t>
      </w:r>
      <w:r w:rsidR="00E94AF7">
        <w:t>Joden</w:t>
      </w:r>
      <w:r w:rsidRPr="00C71DD0">
        <w:t xml:space="preserve"> zich in een</w:t>
      </w:r>
      <w:r w:rsidR="00C31450">
        <w:t xml:space="preserve"> </w:t>
      </w:r>
      <w:r w:rsidRPr="00C71DD0">
        <w:t>minderheidspositie bevinden, kunnen zij anderen de wet niet voorschrijven. Op</w:t>
      </w:r>
      <w:r w:rsidR="00C31450">
        <w:t xml:space="preserve"> </w:t>
      </w:r>
      <w:r w:rsidRPr="00C71DD0">
        <w:t xml:space="preserve">deze wijze moeten wij verstaan wat het betekent dat de val van de </w:t>
      </w:r>
      <w:r w:rsidR="00E94AF7">
        <w:t>Joden</w:t>
      </w:r>
      <w:r w:rsidRPr="00C71DD0">
        <w:t xml:space="preserve"> tot heil</w:t>
      </w:r>
      <w:r w:rsidR="00C31450">
        <w:t xml:space="preserve"> </w:t>
      </w:r>
      <w:r w:rsidRPr="00C71DD0">
        <w:t>voor de heidenen is geworden. ‘Zo weet de Heere uit de duisternis ligt te scheppen;</w:t>
      </w:r>
      <w:r w:rsidR="00C31450">
        <w:t xml:space="preserve"> </w:t>
      </w:r>
      <w:r w:rsidRPr="00C71DD0">
        <w:t xml:space="preserve">uit de zonde heil te doen vloejen.’13 </w:t>
      </w:r>
    </w:p>
    <w:p w:rsidR="00C31450" w:rsidRDefault="00C31450" w:rsidP="00C71DD0">
      <w:pPr>
        <w:widowControl/>
        <w:kinsoku/>
        <w:autoSpaceDE w:val="0"/>
        <w:autoSpaceDN w:val="0"/>
        <w:adjustRightInd w:val="0"/>
        <w:jc w:val="both"/>
      </w:pP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10 A</w:t>
        </w:r>
      </w:smartTag>
      <w:r w:rsidRPr="00C31450">
        <w:rPr>
          <w:sz w:val="22"/>
          <w:szCs w:val="22"/>
        </w:rPr>
        <w:t xml:space="preserve">. Hellenbroek, </w:t>
      </w:r>
      <w:r w:rsidRPr="00C31450">
        <w:rPr>
          <w:i/>
          <w:iCs/>
          <w:sz w:val="22"/>
          <w:szCs w:val="22"/>
        </w:rPr>
        <w:t xml:space="preserve">Jesaia </w:t>
      </w:r>
      <w:r w:rsidRPr="00C31450">
        <w:rPr>
          <w:sz w:val="22"/>
          <w:szCs w:val="22"/>
        </w:rPr>
        <w:t>II, 5.</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11 A</w:t>
        </w:r>
      </w:smartTag>
      <w:r w:rsidRPr="00C31450">
        <w:rPr>
          <w:sz w:val="22"/>
          <w:szCs w:val="22"/>
        </w:rPr>
        <w:t xml:space="preserve">. Hellenbroek, </w:t>
      </w:r>
      <w:r w:rsidRPr="00C31450">
        <w:rPr>
          <w:i/>
          <w:iCs/>
          <w:sz w:val="22"/>
          <w:szCs w:val="22"/>
        </w:rPr>
        <w:t xml:space="preserve">Jesaia </w:t>
      </w:r>
      <w:r w:rsidRPr="00C31450">
        <w:rPr>
          <w:sz w:val="22"/>
          <w:szCs w:val="22"/>
        </w:rPr>
        <w:t>II, 984; vgl. II, 635-637, 650.</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12 A</w:t>
        </w:r>
      </w:smartTag>
      <w:r w:rsidRPr="00C31450">
        <w:rPr>
          <w:sz w:val="22"/>
          <w:szCs w:val="22"/>
        </w:rPr>
        <w:t xml:space="preserve">. Hellenbroek, </w:t>
      </w:r>
      <w:r w:rsidRPr="00C31450">
        <w:rPr>
          <w:i/>
          <w:iCs/>
          <w:sz w:val="22"/>
          <w:szCs w:val="22"/>
        </w:rPr>
        <w:t xml:space="preserve">Jesaia </w:t>
      </w:r>
      <w:r w:rsidRPr="00C31450">
        <w:rPr>
          <w:sz w:val="22"/>
          <w:szCs w:val="22"/>
        </w:rPr>
        <w:t>II, 734, 735.</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13 A</w:t>
        </w:r>
      </w:smartTag>
      <w:r w:rsidRPr="00C31450">
        <w:rPr>
          <w:sz w:val="22"/>
          <w:szCs w:val="22"/>
        </w:rPr>
        <w:t xml:space="preserve">. Hellenbroek, </w:t>
      </w:r>
      <w:r w:rsidRPr="00C31450">
        <w:rPr>
          <w:i/>
          <w:iCs/>
          <w:sz w:val="22"/>
          <w:szCs w:val="22"/>
        </w:rPr>
        <w:t xml:space="preserve">Jesaia </w:t>
      </w:r>
      <w:r w:rsidRPr="00C31450">
        <w:rPr>
          <w:sz w:val="22"/>
          <w:szCs w:val="22"/>
        </w:rPr>
        <w:t>IV, 37-39.</w:t>
      </w:r>
    </w:p>
    <w:p w:rsidR="00C31450" w:rsidRDefault="00C31450" w:rsidP="00C71DD0">
      <w:pPr>
        <w:widowControl/>
        <w:kinsoku/>
        <w:autoSpaceDE w:val="0"/>
        <w:autoSpaceDN w:val="0"/>
        <w:adjustRightInd w:val="0"/>
        <w:jc w:val="both"/>
      </w:pPr>
    </w:p>
    <w:p w:rsidR="00C71DD0" w:rsidRPr="00C71DD0" w:rsidRDefault="00C31450" w:rsidP="00C71DD0">
      <w:pPr>
        <w:widowControl/>
        <w:kinsoku/>
        <w:autoSpaceDE w:val="0"/>
        <w:autoSpaceDN w:val="0"/>
        <w:adjustRightInd w:val="0"/>
        <w:jc w:val="both"/>
      </w:pPr>
      <w:r w:rsidRPr="00C71DD0">
        <w:t>Hellenbroek voegt er de verzuchting aan</w:t>
      </w:r>
      <w:r>
        <w:t xml:space="preserve"> </w:t>
      </w:r>
      <w:r w:rsidR="00C71DD0" w:rsidRPr="00C71DD0">
        <w:t xml:space="preserve">toe dat het </w:t>
      </w:r>
      <w:r w:rsidR="00E94AF7">
        <w:t>Jood</w:t>
      </w:r>
      <w:r w:rsidR="00C71DD0" w:rsidRPr="00C71DD0">
        <w:t>se volk nog altijd volhardt in hun afwijzing van Jezus, ook nu zij</w:t>
      </w:r>
      <w:r>
        <w:t xml:space="preserve"> </w:t>
      </w:r>
      <w:r w:rsidR="00C71DD0" w:rsidRPr="00C71DD0">
        <w:t>hebben gezien hoezeer het profetische woord in vervulling is gegaan.</w:t>
      </w:r>
    </w:p>
    <w:p w:rsidR="00C71DD0" w:rsidRPr="00C71DD0" w:rsidRDefault="00C71DD0" w:rsidP="00C71DD0">
      <w:pPr>
        <w:widowControl/>
        <w:kinsoku/>
        <w:autoSpaceDE w:val="0"/>
        <w:autoSpaceDN w:val="0"/>
        <w:adjustRightInd w:val="0"/>
        <w:jc w:val="both"/>
      </w:pPr>
      <w:r w:rsidRPr="00C71DD0">
        <w:t>Och! vloeiden’er dat nu ook maar eens uit / daar Paulus Rom. XI:11 toont dat het toe</w:t>
      </w:r>
      <w:r w:rsidR="00C31450">
        <w:t xml:space="preserve"> </w:t>
      </w:r>
      <w:r w:rsidRPr="00C71DD0">
        <w:t xml:space="preserve">zou moeten strekken / om haar (het </w:t>
      </w:r>
      <w:r w:rsidR="00E94AF7">
        <w:t>Joden</w:t>
      </w:r>
      <w:r w:rsidRPr="00C71DD0">
        <w:t>dom) tot jaloersheid te verwekken! Maar ô</w:t>
      </w:r>
      <w:r w:rsidR="00C31450">
        <w:t xml:space="preserve"> </w:t>
      </w:r>
      <w:r w:rsidRPr="00C71DD0">
        <w:t>! wat blyft dat nog onder een verbaazende verharding? daar zy nu zo blykelyk zien,</w:t>
      </w:r>
      <w:r w:rsidR="00C31450">
        <w:t xml:space="preserve"> </w:t>
      </w:r>
      <w:r w:rsidRPr="00C71DD0">
        <w:t>dat het ligt der Godlyke Waarheden ook gekomen is tot de Heidenen; en zo alle groote</w:t>
      </w:r>
      <w:r w:rsidR="00C31450">
        <w:t xml:space="preserve"> </w:t>
      </w:r>
      <w:r w:rsidRPr="00C71DD0">
        <w:t>Voorzeggingen van de roepinge der Heidenen vervuld zyn; blyven zij nog al even onbekeerlyk.</w:t>
      </w:r>
    </w:p>
    <w:p w:rsidR="00C71DD0" w:rsidRPr="00C71DD0" w:rsidRDefault="00C71DD0" w:rsidP="00C71DD0">
      <w:pPr>
        <w:widowControl/>
        <w:kinsoku/>
        <w:autoSpaceDE w:val="0"/>
        <w:autoSpaceDN w:val="0"/>
        <w:adjustRightInd w:val="0"/>
        <w:jc w:val="both"/>
      </w:pPr>
      <w:r w:rsidRPr="00C71DD0">
        <w:t>Intussen aarzelt de voetiaan niet om ook de hand in eigen boezem te steken.</w:t>
      </w:r>
      <w:r w:rsidR="00C31450">
        <w:t xml:space="preserve"> </w:t>
      </w:r>
      <w:r w:rsidRPr="00C71DD0">
        <w:t xml:space="preserve">De verwerping van de </w:t>
      </w:r>
      <w:r w:rsidR="00E94AF7">
        <w:t>Joden</w:t>
      </w:r>
      <w:r w:rsidRPr="00C71DD0">
        <w:t xml:space="preserve"> is een baken in zee voor de christenen. Als God de</w:t>
      </w:r>
      <w:r w:rsidR="00C31450">
        <w:t xml:space="preserve"> </w:t>
      </w:r>
      <w:r w:rsidRPr="00C71DD0">
        <w:t>natuurlijke takken niet gespaard heeft, laten wij oppassen dat wij niet in dezelfde</w:t>
      </w:r>
      <w:r w:rsidR="00C31450">
        <w:t xml:space="preserve"> </w:t>
      </w:r>
      <w:r w:rsidRPr="00C71DD0">
        <w:t>valkuil terechtkomen</w:t>
      </w:r>
      <w:r w:rsidR="006D6A0A">
        <w:t>. De</w:t>
      </w:r>
      <w:r w:rsidRPr="00C71DD0">
        <w:t>zelfde ongehoorzaamheid, hetzelfde ‘brandmerk’ waarmee</w:t>
      </w:r>
      <w:r w:rsidR="00C31450">
        <w:t xml:space="preserve"> </w:t>
      </w:r>
      <w:r w:rsidRPr="00C71DD0">
        <w:t xml:space="preserve">de </w:t>
      </w:r>
      <w:r w:rsidR="00E94AF7">
        <w:t>Joden</w:t>
      </w:r>
      <w:r w:rsidRPr="00C71DD0">
        <w:t xml:space="preserve"> getekend worden, is dat ook niet de hoofdzonde van onze tijden?</w:t>
      </w:r>
    </w:p>
    <w:p w:rsidR="00C71DD0" w:rsidRPr="00C71DD0" w:rsidRDefault="00C71DD0" w:rsidP="00C71DD0">
      <w:pPr>
        <w:widowControl/>
        <w:kinsoku/>
        <w:autoSpaceDE w:val="0"/>
        <w:autoSpaceDN w:val="0"/>
        <w:adjustRightInd w:val="0"/>
        <w:jc w:val="both"/>
      </w:pPr>
      <w:r w:rsidRPr="00C71DD0">
        <w:t>Men hoeft slechts de naam te veranderen om te ontdekken dat deze dingen ook</w:t>
      </w:r>
      <w:r w:rsidR="00C31450">
        <w:t xml:space="preserve"> </w:t>
      </w:r>
      <w:r w:rsidRPr="00C71DD0">
        <w:t>op christenen van toepassing zijn. Is er één land dat zo bevoorrecht is als Nederland?</w:t>
      </w:r>
    </w:p>
    <w:p w:rsidR="00C71DD0" w:rsidRPr="00C71DD0" w:rsidRDefault="00C71DD0" w:rsidP="00C71DD0">
      <w:pPr>
        <w:widowControl/>
        <w:kinsoku/>
        <w:autoSpaceDE w:val="0"/>
        <w:autoSpaceDN w:val="0"/>
        <w:adjustRightInd w:val="0"/>
        <w:jc w:val="both"/>
      </w:pPr>
      <w:r w:rsidRPr="00C71DD0">
        <w:t>Het heeft er veel van weg dat God aan de Messias opdracht gegeven heeft</w:t>
      </w:r>
      <w:r w:rsidR="00C31450">
        <w:t xml:space="preserve"> </w:t>
      </w:r>
      <w:r w:rsidRPr="00C71DD0">
        <w:t>om in de Lage Landen een kerk op te richten en het evangelie in alle luister te</w:t>
      </w:r>
      <w:r w:rsidR="00C31450">
        <w:t xml:space="preserve"> </w:t>
      </w:r>
      <w:r w:rsidRPr="00C71DD0">
        <w:t>laten oplichten. Maar wat is het gevolg? Als Christus let op de vrucht, kan Hij</w:t>
      </w:r>
      <w:r w:rsidR="00C31450">
        <w:t xml:space="preserve"> </w:t>
      </w:r>
      <w:r w:rsidRPr="00C71DD0">
        <w:t>alleen maar zeggen: Nederland wil zich niet laten verzamelen. Alle preken, hoe</w:t>
      </w:r>
      <w:r w:rsidR="00C31450">
        <w:t xml:space="preserve"> </w:t>
      </w:r>
      <w:r w:rsidRPr="00C71DD0">
        <w:t>krachtig ook, lijken zonder vrucht te blijven. Er wordt geen zondaar bekeerd en</w:t>
      </w:r>
      <w:r w:rsidR="00C31450">
        <w:t xml:space="preserve"> </w:t>
      </w:r>
      <w:r w:rsidRPr="00C71DD0">
        <w:t>er vindt geen verbetering van zeden plaats. Alles blijft bij het oude. God zou zich</w:t>
      </w:r>
      <w:r w:rsidR="00C31450">
        <w:t xml:space="preserve"> </w:t>
      </w:r>
      <w:r w:rsidRPr="00C71DD0">
        <w:t>ook weleens van Nederland kunnen afwenden. Waarom zou Hij ons niet verlaten</w:t>
      </w:r>
      <w:r w:rsidR="00C31450">
        <w:t xml:space="preserve"> </w:t>
      </w:r>
      <w:r w:rsidRPr="00C71DD0">
        <w:t>en met het evangelie vertrekken naar Azië, Afrika en Amerika? Onze val zou dan</w:t>
      </w:r>
      <w:r w:rsidR="00C31450">
        <w:t xml:space="preserve"> </w:t>
      </w:r>
      <w:r w:rsidRPr="00C71DD0">
        <w:t>rijkdom voor andere heidenen kunnen betekenen. 15</w:t>
      </w:r>
    </w:p>
    <w:p w:rsidR="00C71DD0" w:rsidRPr="00C71DD0" w:rsidRDefault="00C71DD0" w:rsidP="00C71DD0">
      <w:pPr>
        <w:widowControl/>
        <w:kinsoku/>
        <w:autoSpaceDE w:val="0"/>
        <w:autoSpaceDN w:val="0"/>
        <w:adjustRightInd w:val="0"/>
        <w:jc w:val="both"/>
      </w:pPr>
      <w:r w:rsidRPr="00C71DD0">
        <w:t xml:space="preserve">Het feit dat het </w:t>
      </w:r>
      <w:r w:rsidR="00E94AF7">
        <w:t>Jood</w:t>
      </w:r>
      <w:r w:rsidRPr="00C71DD0">
        <w:t>se volk uit de gratie is geraakt, geeft christenen geen vrijbrief</w:t>
      </w:r>
      <w:r w:rsidR="00C31450">
        <w:t xml:space="preserve"> </w:t>
      </w:r>
      <w:r w:rsidRPr="00C71DD0">
        <w:t>om op hen neer te zien</w:t>
      </w:r>
      <w:r w:rsidR="006D6A0A">
        <w:t>. De</w:t>
      </w:r>
      <w:r w:rsidRPr="00C71DD0">
        <w:t xml:space="preserve"> wonderlijke gang die God door de geschiedenis</w:t>
      </w:r>
      <w:r w:rsidR="00C31450">
        <w:t xml:space="preserve"> </w:t>
      </w:r>
      <w:r w:rsidRPr="00C71DD0">
        <w:t xml:space="preserve">gegaan is – de </w:t>
      </w:r>
      <w:r w:rsidR="00E94AF7">
        <w:t>Joden</w:t>
      </w:r>
      <w:r w:rsidRPr="00C71DD0">
        <w:t xml:space="preserve"> afgebroken uit de olijfboom en wij als wilde loten in hun</w:t>
      </w:r>
      <w:r w:rsidR="00C31450">
        <w:t xml:space="preserve"> </w:t>
      </w:r>
      <w:r w:rsidRPr="00C71DD0">
        <w:t>plaats ingeënt – dient ons te brengen tot aanbidding van Gods goedertierenheid.</w:t>
      </w:r>
      <w:r w:rsidR="00C31450">
        <w:t xml:space="preserve"> </w:t>
      </w:r>
      <w:r w:rsidRPr="00C71DD0">
        <w:t>Wij mogen ook niet over het hoofd zien dat het evangelie via Israël tot ons is</w:t>
      </w:r>
      <w:r w:rsidR="00C31450">
        <w:t xml:space="preserve"> </w:t>
      </w:r>
      <w:r w:rsidRPr="00C71DD0">
        <w:t>gekomen. In Sion ligt de start van de verkondiging van de blijde tijding. Vanwege</w:t>
      </w:r>
      <w:r w:rsidR="00C31450">
        <w:t xml:space="preserve"> </w:t>
      </w:r>
      <w:r w:rsidRPr="00C71DD0">
        <w:t xml:space="preserve">deze bevoorrechte positie moeten wij de </w:t>
      </w:r>
      <w:r w:rsidR="00E94AF7">
        <w:t>Joden</w:t>
      </w:r>
      <w:r w:rsidRPr="00C71DD0">
        <w:t xml:space="preserve"> eren en gelukkig prijzen. ‘Ja ook</w:t>
      </w:r>
      <w:r w:rsidR="00C31450">
        <w:t xml:space="preserve"> </w:t>
      </w:r>
      <w:r w:rsidRPr="00C71DD0">
        <w:t>haar altijd met agting aanzien / om dat wy haar het Euangelium schuldig zijn.’</w:t>
      </w:r>
    </w:p>
    <w:p w:rsidR="00C71DD0" w:rsidRPr="00C71DD0" w:rsidRDefault="00C71DD0" w:rsidP="00C71DD0">
      <w:pPr>
        <w:widowControl/>
        <w:kinsoku/>
        <w:autoSpaceDE w:val="0"/>
        <w:autoSpaceDN w:val="0"/>
        <w:adjustRightInd w:val="0"/>
        <w:jc w:val="both"/>
      </w:pPr>
      <w:r w:rsidRPr="00C71DD0">
        <w:t>Tegelijk hebben we ons te verwonderen over de zorgeloze en goddeloze manier</w:t>
      </w:r>
      <w:r w:rsidR="00C31450">
        <w:t xml:space="preserve"> </w:t>
      </w:r>
      <w:r w:rsidRPr="00C71DD0">
        <w:t>waarop zij met deze hoge roeping zijn omgegaan. Dat ging zo ver dat God hetzelfde</w:t>
      </w:r>
    </w:p>
    <w:p w:rsidR="00C71DD0" w:rsidRPr="00C71DD0" w:rsidRDefault="00C71DD0" w:rsidP="00C71DD0">
      <w:pPr>
        <w:widowControl/>
        <w:kinsoku/>
        <w:autoSpaceDE w:val="0"/>
        <w:autoSpaceDN w:val="0"/>
        <w:adjustRightInd w:val="0"/>
        <w:jc w:val="both"/>
      </w:pPr>
      <w:r w:rsidRPr="00C71DD0">
        <w:t>Sion, dat Hij eerst zo bijzonder heeft bezocht uiteindelijk ‘geheel verwierp</w:t>
      </w:r>
      <w:r w:rsidR="00C31450">
        <w:t xml:space="preserve"> </w:t>
      </w:r>
      <w:r w:rsidRPr="00C71DD0">
        <w:t>/ en zig alleen met zijn genade keerde tot die te voren geen volk waren.’16</w:t>
      </w:r>
    </w:p>
    <w:p w:rsidR="00C31450" w:rsidRPr="00C31450" w:rsidRDefault="00C31450" w:rsidP="00C71DD0">
      <w:pPr>
        <w:widowControl/>
        <w:kinsoku/>
        <w:autoSpaceDE w:val="0"/>
        <w:autoSpaceDN w:val="0"/>
        <w:adjustRightInd w:val="0"/>
        <w:jc w:val="both"/>
        <w:rPr>
          <w:b/>
        </w:rPr>
      </w:pPr>
    </w:p>
    <w:p w:rsidR="00C71DD0" w:rsidRPr="00C31450" w:rsidRDefault="00C71DD0" w:rsidP="00C71DD0">
      <w:pPr>
        <w:widowControl/>
        <w:kinsoku/>
        <w:autoSpaceDE w:val="0"/>
        <w:autoSpaceDN w:val="0"/>
        <w:adjustRightInd w:val="0"/>
        <w:jc w:val="both"/>
        <w:rPr>
          <w:b/>
        </w:rPr>
      </w:pPr>
      <w:r w:rsidRPr="00C31450">
        <w:rPr>
          <w:b/>
        </w:rPr>
        <w:t>8.3. GEWORTELD IN ISRAËL</w:t>
      </w:r>
    </w:p>
    <w:p w:rsidR="00C71DD0" w:rsidRPr="00C71DD0" w:rsidRDefault="00C71DD0" w:rsidP="00C31450">
      <w:pPr>
        <w:widowControl/>
        <w:kinsoku/>
        <w:autoSpaceDE w:val="0"/>
        <w:autoSpaceDN w:val="0"/>
        <w:adjustRightInd w:val="0"/>
        <w:jc w:val="both"/>
      </w:pPr>
      <w:r w:rsidRPr="00C71DD0">
        <w:t xml:space="preserve">De oorzaken van de </w:t>
      </w:r>
      <w:r w:rsidR="00E94AF7">
        <w:t>Jood</w:t>
      </w:r>
      <w:r w:rsidRPr="00C71DD0">
        <w:t>se afwijzing van Jezus zijn in de ogen van Hellenbroek</w:t>
      </w:r>
      <w:r w:rsidR="00C31450">
        <w:t xml:space="preserve"> </w:t>
      </w:r>
      <w:r w:rsidRPr="00C71DD0">
        <w:t>divers. Hij hekelt hun gehechtheid aan aardse zegeningen. In het begin van de</w:t>
      </w:r>
      <w:r w:rsidR="00C31450" w:rsidRPr="00C31450">
        <w:t xml:space="preserve"> </w:t>
      </w:r>
      <w:r w:rsidR="00C31450" w:rsidRPr="00C71DD0">
        <w:t>christelijke jaartelling waren zij ‘vernibbelt / en verlekkert’ op Kanaän, op hun</w:t>
      </w:r>
      <w:r w:rsidR="00C31450">
        <w:t xml:space="preserve"> </w:t>
      </w:r>
      <w:r w:rsidR="00C31450" w:rsidRPr="00C71DD0">
        <w:t>stad en tempel, waardoor ze te traag waren om zich te bekeren.</w:t>
      </w:r>
    </w:p>
    <w:p w:rsidR="00C31450" w:rsidRDefault="00C31450" w:rsidP="00C71DD0">
      <w:pPr>
        <w:widowControl/>
        <w:kinsoku/>
        <w:autoSpaceDE w:val="0"/>
        <w:autoSpaceDN w:val="0"/>
        <w:adjustRightInd w:val="0"/>
        <w:jc w:val="both"/>
      </w:pP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14 A</w:t>
        </w:r>
      </w:smartTag>
      <w:r w:rsidRPr="00C31450">
        <w:rPr>
          <w:sz w:val="22"/>
          <w:szCs w:val="22"/>
        </w:rPr>
        <w:t xml:space="preserve">. Hellenbroek, </w:t>
      </w:r>
      <w:r w:rsidRPr="00C31450">
        <w:rPr>
          <w:i/>
          <w:iCs/>
          <w:sz w:val="22"/>
          <w:szCs w:val="22"/>
        </w:rPr>
        <w:t xml:space="preserve">Jesaia </w:t>
      </w:r>
      <w:r w:rsidRPr="00C31450">
        <w:rPr>
          <w:sz w:val="22"/>
          <w:szCs w:val="22"/>
        </w:rPr>
        <w:t>IV, 60.</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15 A</w:t>
        </w:r>
      </w:smartTag>
      <w:r w:rsidRPr="00C31450">
        <w:rPr>
          <w:sz w:val="22"/>
          <w:szCs w:val="22"/>
        </w:rPr>
        <w:t xml:space="preserve">. Hellenbroek, </w:t>
      </w:r>
      <w:r w:rsidRPr="00C31450">
        <w:rPr>
          <w:i/>
          <w:iCs/>
          <w:sz w:val="22"/>
          <w:szCs w:val="22"/>
        </w:rPr>
        <w:t xml:space="preserve">Jesaia </w:t>
      </w:r>
      <w:r w:rsidRPr="00C31450">
        <w:rPr>
          <w:sz w:val="22"/>
          <w:szCs w:val="22"/>
        </w:rPr>
        <w:t>IV, 62, 63.</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16 A</w:t>
        </w:r>
      </w:smartTag>
      <w:r w:rsidRPr="00C31450">
        <w:rPr>
          <w:sz w:val="22"/>
          <w:szCs w:val="22"/>
        </w:rPr>
        <w:t xml:space="preserve">. Hellenbroek, </w:t>
      </w:r>
      <w:r w:rsidRPr="00C31450">
        <w:rPr>
          <w:i/>
          <w:iCs/>
          <w:sz w:val="22"/>
          <w:szCs w:val="22"/>
        </w:rPr>
        <w:t xml:space="preserve">Jesaia </w:t>
      </w:r>
      <w:r w:rsidRPr="00C31450">
        <w:rPr>
          <w:sz w:val="22"/>
          <w:szCs w:val="22"/>
        </w:rPr>
        <w:t>I, 81.</w:t>
      </w:r>
    </w:p>
    <w:p w:rsidR="00C31450" w:rsidRDefault="00C31450" w:rsidP="00C71DD0">
      <w:pPr>
        <w:widowControl/>
        <w:kinsoku/>
        <w:autoSpaceDE w:val="0"/>
        <w:autoSpaceDN w:val="0"/>
        <w:adjustRightInd w:val="0"/>
        <w:jc w:val="both"/>
      </w:pPr>
    </w:p>
    <w:p w:rsidR="00C71DD0" w:rsidRPr="00C71DD0" w:rsidRDefault="00C71DD0" w:rsidP="00C71DD0">
      <w:pPr>
        <w:widowControl/>
        <w:kinsoku/>
        <w:autoSpaceDE w:val="0"/>
        <w:autoSpaceDN w:val="0"/>
        <w:adjustRightInd w:val="0"/>
        <w:jc w:val="both"/>
      </w:pPr>
      <w:r w:rsidRPr="00C71DD0">
        <w:t>Ook hingen ze</w:t>
      </w:r>
      <w:r w:rsidR="00C31450">
        <w:t xml:space="preserve"> </w:t>
      </w:r>
      <w:r w:rsidRPr="00C71DD0">
        <w:t>teveel aan de ceremoniën van Mozes. Ze meenden door het onderhouden van deze</w:t>
      </w:r>
      <w:r w:rsidR="00C31450">
        <w:t xml:space="preserve"> </w:t>
      </w:r>
      <w:r w:rsidRPr="00C71DD0">
        <w:t>voorschriften hun gerechtigheid voor God te kunnen vinden.17 Er is onder de</w:t>
      </w:r>
      <w:r w:rsidR="00C31450">
        <w:t xml:space="preserve"> </w:t>
      </w:r>
      <w:r w:rsidR="00E94AF7">
        <w:t>Joden</w:t>
      </w:r>
      <w:r w:rsidRPr="00C71DD0">
        <w:t xml:space="preserve"> een ‘onoverwinnelijke verstoktheid’ te signaleren.18 Het grote struikelblok</w:t>
      </w:r>
      <w:r w:rsidR="00C31450">
        <w:t xml:space="preserve"> </w:t>
      </w:r>
      <w:r w:rsidRPr="00C71DD0">
        <w:t xml:space="preserve">was en is de persoon van Jezus Christus. </w:t>
      </w:r>
      <w:r w:rsidR="00E94AF7">
        <w:t>Joden</w:t>
      </w:r>
      <w:r w:rsidRPr="00C71DD0">
        <w:t xml:space="preserve"> leven met een verkeerde voorstelling</w:t>
      </w:r>
      <w:r w:rsidR="00C31450">
        <w:t xml:space="preserve"> </w:t>
      </w:r>
      <w:r w:rsidRPr="00C71DD0">
        <w:t>van de Messias. Ze zoeken te zeer uitwendige luister in Hem. Ze stoten</w:t>
      </w:r>
      <w:r w:rsidR="00C31450">
        <w:t xml:space="preserve"> </w:t>
      </w:r>
      <w:r w:rsidRPr="00C71DD0">
        <w:t>zich aan de ‘uiterlijke armoe en geringheid van onze Jezus’. Dat is ook de reden</w:t>
      </w:r>
      <w:r w:rsidR="00C31450">
        <w:t xml:space="preserve"> </w:t>
      </w:r>
      <w:r w:rsidRPr="00C71DD0">
        <w:t>waarom ze zich zo vaak en zo langdurig hebben laten misleiden door pseudomessiassen.</w:t>
      </w:r>
    </w:p>
    <w:p w:rsidR="00C71DD0" w:rsidRPr="00C71DD0" w:rsidRDefault="00C71DD0" w:rsidP="00C71DD0">
      <w:pPr>
        <w:widowControl/>
        <w:kinsoku/>
        <w:autoSpaceDE w:val="0"/>
        <w:autoSpaceDN w:val="0"/>
        <w:adjustRightInd w:val="0"/>
        <w:jc w:val="both"/>
      </w:pPr>
      <w:r w:rsidRPr="00C71DD0">
        <w:t>Hellenbroek somt ze op in een lange rij door de hele geschiedenis</w:t>
      </w:r>
      <w:r w:rsidR="00C31450">
        <w:t xml:space="preserve"> </w:t>
      </w:r>
      <w:r w:rsidRPr="00C71DD0">
        <w:t>heen, van Theudas in het boek der Handelingen via Bar Kochba tot op Sabbatai</w:t>
      </w:r>
      <w:r w:rsidR="00C31450">
        <w:t xml:space="preserve"> </w:t>
      </w:r>
      <w:r w:rsidRPr="00C71DD0">
        <w:t xml:space="preserve">Zwi.19 Vooral het God-zijn van Jezus is de </w:t>
      </w:r>
      <w:r w:rsidR="00E94AF7">
        <w:t>Joden</w:t>
      </w:r>
      <w:r w:rsidRPr="00C71DD0">
        <w:t xml:space="preserve"> een doorn in het oog</w:t>
      </w:r>
      <w:r w:rsidR="006D6A0A">
        <w:t>. De</w:t>
      </w:r>
      <w:r w:rsidRPr="00C71DD0">
        <w:t>ze ‘verborgenheid’</w:t>
      </w:r>
      <w:r w:rsidR="00C31450">
        <w:t xml:space="preserve"> </w:t>
      </w:r>
      <w:r w:rsidRPr="00C71DD0">
        <w:t>vormt een voortdurende steen des aanstoots voor hen. Hellenbroek</w:t>
      </w:r>
      <w:r w:rsidR="00C31450">
        <w:t xml:space="preserve"> </w:t>
      </w:r>
      <w:r w:rsidRPr="00C71DD0">
        <w:t>verlangt hartstochtelijk naar het moment waarop het deksel van Mozes zal worden</w:t>
      </w:r>
      <w:r w:rsidR="00C31450">
        <w:t xml:space="preserve"> </w:t>
      </w:r>
      <w:r w:rsidRPr="00C71DD0">
        <w:t>weggenomen.</w:t>
      </w:r>
    </w:p>
    <w:p w:rsidR="00C71DD0" w:rsidRPr="00C71DD0" w:rsidRDefault="00C71DD0" w:rsidP="00C71DD0">
      <w:pPr>
        <w:widowControl/>
        <w:kinsoku/>
        <w:autoSpaceDE w:val="0"/>
        <w:autoSpaceDN w:val="0"/>
        <w:adjustRightInd w:val="0"/>
        <w:jc w:val="both"/>
      </w:pPr>
      <w:r w:rsidRPr="00C31450">
        <w:rPr>
          <w:i/>
        </w:rPr>
        <w:t>Ach</w:t>
      </w:r>
      <w:r w:rsidR="00C85DFB" w:rsidRPr="00C31450">
        <w:rPr>
          <w:i/>
        </w:rPr>
        <w:t>!</w:t>
      </w:r>
      <w:r w:rsidRPr="00C31450">
        <w:rPr>
          <w:i/>
        </w:rPr>
        <w:t xml:space="preserve"> dat die tijd eens haastig aanbrak / wanneer zy den Heere haaren God en David</w:t>
      </w:r>
      <w:r w:rsidR="00C31450" w:rsidRPr="00C31450">
        <w:rPr>
          <w:i/>
        </w:rPr>
        <w:t xml:space="preserve"> </w:t>
      </w:r>
      <w:r w:rsidRPr="00C31450">
        <w:rPr>
          <w:i/>
        </w:rPr>
        <w:t>haaren Koning zoeken zullen en vreesende komen tot den Heere en tot zijn goedheid</w:t>
      </w:r>
      <w:r w:rsidR="00C31450" w:rsidRPr="00C31450">
        <w:rPr>
          <w:i/>
        </w:rPr>
        <w:t xml:space="preserve"> </w:t>
      </w:r>
      <w:r w:rsidRPr="00C31450">
        <w:rPr>
          <w:i/>
        </w:rPr>
        <w:t>in ’t laatste der dagen.</w:t>
      </w:r>
      <w:r w:rsidRPr="00C71DD0">
        <w:t>20</w:t>
      </w:r>
    </w:p>
    <w:p w:rsidR="00C71DD0" w:rsidRPr="00C71DD0" w:rsidRDefault="00C71DD0" w:rsidP="00C71DD0">
      <w:pPr>
        <w:widowControl/>
        <w:kinsoku/>
        <w:autoSpaceDE w:val="0"/>
        <w:autoSpaceDN w:val="0"/>
        <w:adjustRightInd w:val="0"/>
        <w:jc w:val="both"/>
      </w:pPr>
      <w:r w:rsidRPr="00C71DD0">
        <w:t xml:space="preserve">Uit dit laatste citaat kunnen we opmaken dat Hellenbroek het </w:t>
      </w:r>
      <w:r w:rsidR="00E94AF7">
        <w:t>Jood</w:t>
      </w:r>
      <w:r w:rsidRPr="00C71DD0">
        <w:t>se volk weliswaar</w:t>
      </w:r>
    </w:p>
    <w:p w:rsidR="00C71DD0" w:rsidRPr="00C71DD0" w:rsidRDefault="00C71DD0" w:rsidP="00C71DD0">
      <w:pPr>
        <w:widowControl/>
        <w:kinsoku/>
        <w:autoSpaceDE w:val="0"/>
        <w:autoSpaceDN w:val="0"/>
        <w:adjustRightInd w:val="0"/>
        <w:jc w:val="both"/>
      </w:pPr>
      <w:r w:rsidRPr="00C71DD0">
        <w:t>als verworpen beschouwt, maar toch niet als definitief afgeschreven.</w:t>
      </w:r>
    </w:p>
    <w:p w:rsidR="00C31450" w:rsidRDefault="00C71DD0" w:rsidP="00C71DD0">
      <w:pPr>
        <w:widowControl/>
        <w:kinsoku/>
        <w:autoSpaceDE w:val="0"/>
        <w:autoSpaceDN w:val="0"/>
        <w:adjustRightInd w:val="0"/>
        <w:jc w:val="both"/>
      </w:pPr>
      <w:r w:rsidRPr="00C71DD0">
        <w:t>Daarmee zou Gods verbondstrouw ter discussie staan en daar wil onze voetiaan</w:t>
      </w:r>
      <w:r w:rsidR="00C31450">
        <w:t xml:space="preserve"> </w:t>
      </w:r>
      <w:r w:rsidRPr="00C71DD0">
        <w:t>niet van weten.21 God doet zijn beloften nooit teniet. Daarom is er naast een diepingrijpende</w:t>
      </w:r>
      <w:r w:rsidR="00C31450">
        <w:t xml:space="preserve"> </w:t>
      </w:r>
      <w:r w:rsidRPr="00C71DD0">
        <w:t>discontinuïteit wel degelijk toch ook sprake van continuïteit. Het</w:t>
      </w:r>
      <w:r w:rsidR="00C31450">
        <w:t xml:space="preserve"> </w:t>
      </w:r>
      <w:r w:rsidRPr="00C71DD0">
        <w:t xml:space="preserve">huidige </w:t>
      </w:r>
      <w:r w:rsidR="00E94AF7">
        <w:t>Joden</w:t>
      </w:r>
      <w:r w:rsidRPr="00C71DD0">
        <w:t>dom dient te worden beschouwd als de rechtstreekse voortzetting</w:t>
      </w:r>
      <w:r w:rsidR="00C31450">
        <w:t xml:space="preserve"> </w:t>
      </w:r>
      <w:r w:rsidRPr="00C71DD0">
        <w:t>van het oudtestamentische Israël. Wij hebben te erkennen dat zij nog steeds het</w:t>
      </w:r>
      <w:r w:rsidR="00C31450">
        <w:t xml:space="preserve"> </w:t>
      </w:r>
      <w:r w:rsidRPr="00C71DD0">
        <w:t xml:space="preserve">‘regte huis van Jakob’ vormen en om die reden moeten wij hen respecteren. </w:t>
      </w:r>
      <w:smartTag w:uri="urn:schemas-microsoft-com:office:smarttags" w:element="metricconverter">
        <w:smartTagPr>
          <w:attr w:name="ProductID" w:val="22 In"/>
        </w:smartTagPr>
        <w:smartTag w:uri="urn:schemas-microsoft-com:office:smarttags" w:element="metricconverter">
          <w:smartTagPr>
            <w:attr w:name="ProductID" w:val="1675. in"/>
          </w:smartTagPr>
          <w:r w:rsidRPr="00C71DD0">
            <w:t>22 In</w:t>
          </w:r>
        </w:smartTag>
        <w:r w:rsidR="00C31450">
          <w:t xml:space="preserve"> </w:t>
        </w:r>
      </w:smartTag>
      <w:r w:rsidRPr="00C71DD0">
        <w:t>zekere zin vormen zij nog steeds het volk van God, hoewel dit predikaat thans</w:t>
      </w:r>
      <w:r w:rsidR="00C31450">
        <w:t xml:space="preserve"> </w:t>
      </w:r>
      <w:r w:rsidRPr="00C71DD0">
        <w:t>evenzeer aan de heidenen toekomt. Ondanks het feit dat de meerderheid van</w:t>
      </w:r>
      <w:r w:rsidR="00C31450">
        <w:t xml:space="preserve"> </w:t>
      </w:r>
      <w:r w:rsidRPr="00C71DD0">
        <w:t xml:space="preserve">de </w:t>
      </w:r>
      <w:r w:rsidR="00E94AF7">
        <w:t>Joden</w:t>
      </w:r>
      <w:r w:rsidRPr="00C71DD0">
        <w:t xml:space="preserve"> Jezus afwijst, is toch een aantal Hem gaan volgen. </w:t>
      </w:r>
    </w:p>
    <w:p w:rsidR="00C71DD0" w:rsidRPr="00C71DD0" w:rsidRDefault="00C71DD0" w:rsidP="00C71DD0">
      <w:pPr>
        <w:widowControl/>
        <w:kinsoku/>
        <w:autoSpaceDE w:val="0"/>
        <w:autoSpaceDN w:val="0"/>
        <w:adjustRightInd w:val="0"/>
        <w:jc w:val="both"/>
      </w:pPr>
      <w:r w:rsidRPr="00C71DD0">
        <w:t>Van deze ‘elendige</w:t>
      </w:r>
    </w:p>
    <w:p w:rsidR="00C71DD0" w:rsidRPr="00C71DD0" w:rsidRDefault="00C71DD0" w:rsidP="00C71DD0">
      <w:pPr>
        <w:widowControl/>
        <w:kinsoku/>
        <w:autoSpaceDE w:val="0"/>
        <w:autoSpaceDN w:val="0"/>
        <w:adjustRightInd w:val="0"/>
        <w:jc w:val="both"/>
      </w:pPr>
      <w:r w:rsidRPr="00C71DD0">
        <w:t>zouden ‘er egter ook al eenige bekeert worden / doe / en door de gansche tijd van</w:t>
      </w:r>
      <w:r w:rsidR="00C31450">
        <w:t xml:space="preserve"> </w:t>
      </w:r>
      <w:r w:rsidRPr="00C71DD0">
        <w:t>’t Nieuwe Testament: dat overblijfsel namentlijk na de genade, dat onder haar</w:t>
      </w:r>
      <w:r w:rsidR="00C31450">
        <w:t xml:space="preserve"> </w:t>
      </w:r>
      <w:r w:rsidRPr="00C71DD0">
        <w:t>was / tot dat gansch Israel zou zalig wezen.’23 Hij ziet daarin de vervulling van</w:t>
      </w:r>
      <w:r w:rsidR="00C31450">
        <w:t xml:space="preserve"> </w:t>
      </w:r>
      <w:r w:rsidRPr="00C71DD0">
        <w:t>de profetie van Mozes uit Deuteronomium 32, waarin al voorzegd was dat de</w:t>
      </w:r>
      <w:r w:rsidR="00C31450">
        <w:t xml:space="preserve"> </w:t>
      </w:r>
      <w:r w:rsidRPr="00C71DD0">
        <w:t xml:space="preserve">bekeerde heidenen door hun voorbeeld de </w:t>
      </w:r>
      <w:r w:rsidR="00E94AF7">
        <w:t>Joden</w:t>
      </w:r>
      <w:r w:rsidRPr="00C71DD0">
        <w:t xml:space="preserve"> tot jaloersheid zouden verwekken.</w:t>
      </w:r>
    </w:p>
    <w:p w:rsidR="00C71DD0" w:rsidRPr="00C71DD0" w:rsidRDefault="00C71DD0" w:rsidP="00C71DD0">
      <w:pPr>
        <w:widowControl/>
        <w:kinsoku/>
        <w:autoSpaceDE w:val="0"/>
        <w:autoSpaceDN w:val="0"/>
        <w:adjustRightInd w:val="0"/>
        <w:jc w:val="both"/>
      </w:pPr>
      <w:r w:rsidRPr="00C71DD0">
        <w:t>Kenmerkend voor de Rotterdamse pastor is dat hij deze vervulling gedurende</w:t>
      </w:r>
      <w:r w:rsidR="00C31450">
        <w:t xml:space="preserve"> </w:t>
      </w:r>
      <w:r w:rsidRPr="00C71DD0">
        <w:t>de hele kerkgeschiedenis zich ziet voltrekken. Het is al begonnen tijdens en na</w:t>
      </w:r>
      <w:r w:rsidR="00C31450">
        <w:t xml:space="preserve"> </w:t>
      </w:r>
      <w:r w:rsidRPr="00C71DD0">
        <w:t xml:space="preserve">het Pinksterfeest en in alle eeuwen is het doorgegaan.24 </w:t>
      </w:r>
    </w:p>
    <w:p w:rsidR="00C31450" w:rsidRPr="00A413BE" w:rsidRDefault="00C31450" w:rsidP="00C71DD0">
      <w:pPr>
        <w:widowControl/>
        <w:kinsoku/>
        <w:autoSpaceDE w:val="0"/>
        <w:autoSpaceDN w:val="0"/>
        <w:adjustRightInd w:val="0"/>
        <w:jc w:val="both"/>
      </w:pPr>
    </w:p>
    <w:p w:rsidR="00C71DD0" w:rsidRPr="00C31450"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C31450">
          <w:rPr>
            <w:sz w:val="22"/>
            <w:szCs w:val="22"/>
            <w:lang w:val="en-GB"/>
          </w:rPr>
          <w:t>17 A</w:t>
        </w:r>
      </w:smartTag>
      <w:r w:rsidRPr="00C31450">
        <w:rPr>
          <w:sz w:val="22"/>
          <w:szCs w:val="22"/>
          <w:lang w:val="en-GB"/>
        </w:rPr>
        <w:t xml:space="preserve">. Hellenbroek, </w:t>
      </w:r>
      <w:r w:rsidRPr="00C31450">
        <w:rPr>
          <w:i/>
          <w:iCs/>
          <w:sz w:val="22"/>
          <w:szCs w:val="22"/>
          <w:lang w:val="en-GB"/>
        </w:rPr>
        <w:t xml:space="preserve">Jesaia </w:t>
      </w:r>
      <w:r w:rsidRPr="00C31450">
        <w:rPr>
          <w:sz w:val="22"/>
          <w:szCs w:val="22"/>
          <w:lang w:val="en-GB"/>
        </w:rPr>
        <w:t>I, 131.</w:t>
      </w:r>
    </w:p>
    <w:p w:rsidR="00C71DD0" w:rsidRPr="00C31450"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C31450">
          <w:rPr>
            <w:sz w:val="22"/>
            <w:szCs w:val="22"/>
            <w:lang w:val="en-GB"/>
          </w:rPr>
          <w:t>18 A</w:t>
        </w:r>
      </w:smartTag>
      <w:r w:rsidRPr="00C31450">
        <w:rPr>
          <w:sz w:val="22"/>
          <w:szCs w:val="22"/>
          <w:lang w:val="en-GB"/>
        </w:rPr>
        <w:t xml:space="preserve">. Hellenbroek, </w:t>
      </w:r>
      <w:r w:rsidRPr="00C31450">
        <w:rPr>
          <w:i/>
          <w:iCs/>
          <w:sz w:val="22"/>
          <w:szCs w:val="22"/>
          <w:lang w:val="en-GB"/>
        </w:rPr>
        <w:t xml:space="preserve">Jesaia </w:t>
      </w:r>
      <w:r w:rsidRPr="00C31450">
        <w:rPr>
          <w:sz w:val="22"/>
          <w:szCs w:val="22"/>
          <w:lang w:val="en-GB"/>
        </w:rPr>
        <w:t>I, 817.</w:t>
      </w:r>
    </w:p>
    <w:p w:rsidR="00C71DD0" w:rsidRPr="00C31450"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C31450">
          <w:rPr>
            <w:sz w:val="22"/>
            <w:szCs w:val="22"/>
            <w:lang w:val="en-GB"/>
          </w:rPr>
          <w:t>19 A</w:t>
        </w:r>
      </w:smartTag>
      <w:r w:rsidRPr="00C31450">
        <w:rPr>
          <w:sz w:val="22"/>
          <w:szCs w:val="22"/>
          <w:lang w:val="en-GB"/>
        </w:rPr>
        <w:t xml:space="preserve">. Hellenbroek, </w:t>
      </w:r>
      <w:r w:rsidRPr="00C31450">
        <w:rPr>
          <w:i/>
          <w:iCs/>
          <w:sz w:val="22"/>
          <w:szCs w:val="22"/>
          <w:lang w:val="en-GB"/>
        </w:rPr>
        <w:t xml:space="preserve">Jesaia </w:t>
      </w:r>
      <w:r w:rsidRPr="00C31450">
        <w:rPr>
          <w:sz w:val="22"/>
          <w:szCs w:val="22"/>
          <w:lang w:val="en-GB"/>
        </w:rPr>
        <w:t>I, 480.</w:t>
      </w:r>
    </w:p>
    <w:p w:rsidR="00C71DD0" w:rsidRPr="00C31450"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C31450">
          <w:rPr>
            <w:sz w:val="22"/>
            <w:szCs w:val="22"/>
            <w:lang w:val="en-GB"/>
          </w:rPr>
          <w:t>20 A</w:t>
        </w:r>
      </w:smartTag>
      <w:r w:rsidRPr="00C31450">
        <w:rPr>
          <w:sz w:val="22"/>
          <w:szCs w:val="22"/>
          <w:lang w:val="en-GB"/>
        </w:rPr>
        <w:t xml:space="preserve">. Hellenbroek, </w:t>
      </w:r>
      <w:r w:rsidRPr="00C31450">
        <w:rPr>
          <w:i/>
          <w:iCs/>
          <w:sz w:val="22"/>
          <w:szCs w:val="22"/>
          <w:lang w:val="en-GB"/>
        </w:rPr>
        <w:t xml:space="preserve">Jesaia </w:t>
      </w:r>
      <w:r w:rsidRPr="00C31450">
        <w:rPr>
          <w:sz w:val="22"/>
          <w:szCs w:val="22"/>
          <w:lang w:val="en-GB"/>
        </w:rPr>
        <w:t>I, 145.</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21 A</w:t>
        </w:r>
      </w:smartTag>
      <w:r w:rsidRPr="00C31450">
        <w:rPr>
          <w:sz w:val="22"/>
          <w:szCs w:val="22"/>
        </w:rPr>
        <w:t xml:space="preserve">. Hellenbroek, </w:t>
      </w:r>
      <w:r w:rsidRPr="00C31450">
        <w:rPr>
          <w:i/>
          <w:iCs/>
          <w:sz w:val="22"/>
          <w:szCs w:val="22"/>
        </w:rPr>
        <w:t xml:space="preserve">Jesaia </w:t>
      </w:r>
      <w:r w:rsidRPr="00C31450">
        <w:rPr>
          <w:sz w:val="22"/>
          <w:szCs w:val="22"/>
        </w:rPr>
        <w:t>II, 735.</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22 A</w:t>
        </w:r>
      </w:smartTag>
      <w:r w:rsidRPr="00C31450">
        <w:rPr>
          <w:sz w:val="22"/>
          <w:szCs w:val="22"/>
        </w:rPr>
        <w:t xml:space="preserve">. Hellenbroek, </w:t>
      </w:r>
      <w:r w:rsidRPr="00C31450">
        <w:rPr>
          <w:i/>
          <w:iCs/>
          <w:sz w:val="22"/>
          <w:szCs w:val="22"/>
        </w:rPr>
        <w:t xml:space="preserve">Jesaia </w:t>
      </w:r>
      <w:r w:rsidRPr="00C31450">
        <w:rPr>
          <w:sz w:val="22"/>
          <w:szCs w:val="22"/>
        </w:rPr>
        <w:t>I, 133.</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23 A</w:t>
        </w:r>
      </w:smartTag>
      <w:r w:rsidRPr="00C31450">
        <w:rPr>
          <w:sz w:val="22"/>
          <w:szCs w:val="22"/>
        </w:rPr>
        <w:t xml:space="preserve">. Hellenbroek, </w:t>
      </w:r>
      <w:r w:rsidRPr="00C31450">
        <w:rPr>
          <w:i/>
          <w:iCs/>
          <w:sz w:val="22"/>
          <w:szCs w:val="22"/>
        </w:rPr>
        <w:t xml:space="preserve">Jesaia </w:t>
      </w:r>
      <w:r w:rsidRPr="00C31450">
        <w:rPr>
          <w:sz w:val="22"/>
          <w:szCs w:val="22"/>
        </w:rPr>
        <w:t>II, 5.</w:t>
      </w:r>
    </w:p>
    <w:p w:rsidR="00C71DD0" w:rsidRPr="00C3145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C31450">
          <w:rPr>
            <w:sz w:val="22"/>
            <w:szCs w:val="22"/>
          </w:rPr>
          <w:t>24 A</w:t>
        </w:r>
      </w:smartTag>
      <w:r w:rsidRPr="00C31450">
        <w:rPr>
          <w:sz w:val="22"/>
          <w:szCs w:val="22"/>
        </w:rPr>
        <w:t xml:space="preserve">. Hellenbroek, </w:t>
      </w:r>
      <w:r w:rsidRPr="00C31450">
        <w:rPr>
          <w:i/>
          <w:iCs/>
          <w:sz w:val="22"/>
          <w:szCs w:val="22"/>
        </w:rPr>
        <w:t xml:space="preserve">Jesaia </w:t>
      </w:r>
      <w:r w:rsidRPr="00C31450">
        <w:rPr>
          <w:sz w:val="22"/>
          <w:szCs w:val="22"/>
        </w:rPr>
        <w:t>I, 128, 129.</w:t>
      </w:r>
    </w:p>
    <w:p w:rsidR="00C31450" w:rsidRDefault="00C31450" w:rsidP="00C71DD0">
      <w:pPr>
        <w:widowControl/>
        <w:kinsoku/>
        <w:autoSpaceDE w:val="0"/>
        <w:autoSpaceDN w:val="0"/>
        <w:adjustRightInd w:val="0"/>
        <w:jc w:val="both"/>
      </w:pPr>
    </w:p>
    <w:p w:rsidR="00C71DD0" w:rsidRPr="00C71DD0" w:rsidRDefault="00C31450" w:rsidP="00C71DD0">
      <w:pPr>
        <w:widowControl/>
        <w:kinsoku/>
        <w:autoSpaceDE w:val="0"/>
        <w:autoSpaceDN w:val="0"/>
        <w:adjustRightInd w:val="0"/>
        <w:jc w:val="both"/>
      </w:pPr>
      <w:r w:rsidRPr="00C71DD0">
        <w:t xml:space="preserve">Bekeerde </w:t>
      </w:r>
      <w:r>
        <w:t>Joden en hei</w:t>
      </w:r>
      <w:r w:rsidR="00C71DD0" w:rsidRPr="00C71DD0">
        <w:t>denen vormen samen het nieuwe volk van God, waarbij Hellenbroek de goede</w:t>
      </w:r>
      <w:r w:rsidR="00A413BE">
        <w:t xml:space="preserve"> </w:t>
      </w:r>
      <w:r w:rsidR="00C71DD0" w:rsidRPr="00C71DD0">
        <w:t>volgorde consequent in het oog wil houden</w:t>
      </w:r>
      <w:r w:rsidR="006D6A0A">
        <w:t>. De</w:t>
      </w:r>
      <w:r w:rsidR="00C71DD0" w:rsidRPr="00C71DD0">
        <w:t xml:space="preserve"> </w:t>
      </w:r>
      <w:r w:rsidR="00E94AF7">
        <w:t>Joden</w:t>
      </w:r>
      <w:r w:rsidR="00C71DD0" w:rsidRPr="00C71DD0">
        <w:t xml:space="preserve"> die Jezus gaan volgen,</w:t>
      </w:r>
      <w:r w:rsidR="00A413BE">
        <w:t xml:space="preserve"> </w:t>
      </w:r>
      <w:r w:rsidR="00C71DD0" w:rsidRPr="00C71DD0">
        <w:t>worden niet bij de heiden-christelijke kerk gevoegd, maar precies andersom</w:t>
      </w:r>
      <w:r w:rsidR="006D6A0A">
        <w:t>. De</w:t>
      </w:r>
      <w:r w:rsidR="00A413BE">
        <w:t xml:space="preserve"> </w:t>
      </w:r>
      <w:r w:rsidR="00C71DD0" w:rsidRPr="00C71DD0">
        <w:t xml:space="preserve">bekeerde </w:t>
      </w:r>
      <w:r w:rsidR="00C71DD0" w:rsidRPr="00C71DD0">
        <w:rPr>
          <w:i/>
          <w:iCs/>
        </w:rPr>
        <w:t xml:space="preserve">gojim </w:t>
      </w:r>
      <w:r w:rsidR="00C71DD0" w:rsidRPr="00C71DD0">
        <w:t xml:space="preserve">worden ingeënt bij de kerk uit de </w:t>
      </w:r>
      <w:r w:rsidR="00E94AF7">
        <w:t>Joden</w:t>
      </w:r>
      <w:r w:rsidR="006D6A0A">
        <w:t>. De</w:t>
      </w:r>
      <w:r w:rsidR="00C71DD0" w:rsidRPr="00C71DD0">
        <w:t xml:space="preserve"> ‘</w:t>
      </w:r>
      <w:r w:rsidR="00E94AF7">
        <w:t>Jood</w:t>
      </w:r>
      <w:r w:rsidR="00C71DD0" w:rsidRPr="00C71DD0">
        <w:t>sche kerk’ is en</w:t>
      </w:r>
      <w:r w:rsidR="00A413BE">
        <w:t xml:space="preserve"> </w:t>
      </w:r>
      <w:r w:rsidR="00C71DD0" w:rsidRPr="00C71DD0">
        <w:t>blijft de wortel</w:t>
      </w:r>
      <w:r w:rsidR="006D6A0A">
        <w:t>. De</w:t>
      </w:r>
      <w:r w:rsidR="00C71DD0" w:rsidRPr="00C71DD0">
        <w:t xml:space="preserve"> heidenen zijn daar ‘by gekomen / </w:t>
      </w:r>
      <w:r w:rsidR="00A413BE" w:rsidRPr="00C71DD0">
        <w:t>ingeënt</w:t>
      </w:r>
      <w:r w:rsidR="00C71DD0" w:rsidRPr="00C71DD0">
        <w:t xml:space="preserve"> / en mee vereenigd’.</w:t>
      </w:r>
    </w:p>
    <w:p w:rsidR="00A413BE" w:rsidRDefault="00C71DD0" w:rsidP="00C71DD0">
      <w:pPr>
        <w:widowControl/>
        <w:kinsoku/>
        <w:autoSpaceDE w:val="0"/>
        <w:autoSpaceDN w:val="0"/>
        <w:adjustRightInd w:val="0"/>
        <w:jc w:val="both"/>
      </w:pPr>
      <w:r w:rsidRPr="00C71DD0">
        <w:t>Hellenbroek ziet deze stand van zaken reeds aangekondigd in het Oude Testament,</w:t>
      </w:r>
      <w:r w:rsidR="00A413BE">
        <w:t xml:space="preserve"> </w:t>
      </w:r>
      <w:r w:rsidRPr="00C71DD0">
        <w:t>bijvoorbeeld in de profetie van Noach dat de nakomelingen van Jafeth</w:t>
      </w:r>
      <w:r w:rsidR="00A413BE">
        <w:t xml:space="preserve"> </w:t>
      </w:r>
      <w:r w:rsidRPr="00C71DD0">
        <w:t xml:space="preserve">eens zullen wonen in de tenten van Sem. 25 </w:t>
      </w:r>
    </w:p>
    <w:p w:rsidR="00C71DD0" w:rsidRPr="00C71DD0" w:rsidRDefault="00C71DD0" w:rsidP="00C71DD0">
      <w:pPr>
        <w:widowControl/>
        <w:kinsoku/>
        <w:autoSpaceDE w:val="0"/>
        <w:autoSpaceDN w:val="0"/>
        <w:adjustRightInd w:val="0"/>
        <w:jc w:val="both"/>
      </w:pPr>
      <w:r w:rsidRPr="00C71DD0">
        <w:t>In een preek over Handelingen 26:28</w:t>
      </w:r>
      <w:r w:rsidR="00A413BE">
        <w:t xml:space="preserve"> </w:t>
      </w:r>
      <w:r w:rsidRPr="00C71DD0">
        <w:t>(22 januari 1719) lijkt Hellenbroek zichzelf wat dit betreft echter tegen te spreken.</w:t>
      </w:r>
    </w:p>
    <w:p w:rsidR="00C71DD0" w:rsidRPr="00C71DD0" w:rsidRDefault="00C71DD0" w:rsidP="00C71DD0">
      <w:pPr>
        <w:widowControl/>
        <w:kinsoku/>
        <w:autoSpaceDE w:val="0"/>
        <w:autoSpaceDN w:val="0"/>
        <w:adjustRightInd w:val="0"/>
        <w:jc w:val="both"/>
      </w:pPr>
      <w:r w:rsidRPr="00C71DD0">
        <w:t xml:space="preserve">Hij benadrukt daarin dat </w:t>
      </w:r>
      <w:r w:rsidR="00E94AF7">
        <w:t>Joden</w:t>
      </w:r>
      <w:r w:rsidRPr="00C71DD0">
        <w:t xml:space="preserve"> die christen willen worden hun </w:t>
      </w:r>
      <w:r w:rsidR="00E94AF7">
        <w:t>Joden</w:t>
      </w:r>
      <w:r w:rsidRPr="00C71DD0">
        <w:t>dom dienen</w:t>
      </w:r>
      <w:r w:rsidR="00A413BE">
        <w:t xml:space="preserve"> </w:t>
      </w:r>
      <w:r w:rsidRPr="00C71DD0">
        <w:t>te verlaten. Hun bekering impliceert een overgang naar het christendom met</w:t>
      </w:r>
      <w:r w:rsidR="00A413BE">
        <w:t xml:space="preserve"> </w:t>
      </w:r>
      <w:r w:rsidRPr="00C71DD0">
        <w:t xml:space="preserve">achterlating van de </w:t>
      </w:r>
      <w:r w:rsidR="00E94AF7">
        <w:t>Jood</w:t>
      </w:r>
      <w:r w:rsidRPr="00C71DD0">
        <w:t>se plechtigheden.26</w:t>
      </w:r>
    </w:p>
    <w:p w:rsidR="00C71DD0" w:rsidRPr="00C71DD0" w:rsidRDefault="00C71DD0" w:rsidP="00C71DD0">
      <w:pPr>
        <w:widowControl/>
        <w:kinsoku/>
        <w:autoSpaceDE w:val="0"/>
        <w:autoSpaceDN w:val="0"/>
        <w:adjustRightInd w:val="0"/>
        <w:jc w:val="both"/>
      </w:pPr>
      <w:r w:rsidRPr="00C71DD0">
        <w:t xml:space="preserve">De vraag rijst of Hellenbroek een toekomstige massale bekering van de </w:t>
      </w:r>
      <w:r w:rsidR="00E94AF7">
        <w:t>Joden</w:t>
      </w:r>
      <w:r w:rsidR="00A413BE">
        <w:t xml:space="preserve"> </w:t>
      </w:r>
      <w:r w:rsidRPr="00C71DD0">
        <w:t>geheel en al uitsluit. Een afdoend antwoord op deze vraag is moeilijk te geven.</w:t>
      </w:r>
    </w:p>
    <w:p w:rsidR="00A413BE" w:rsidRDefault="00C71DD0" w:rsidP="00C71DD0">
      <w:pPr>
        <w:widowControl/>
        <w:kinsoku/>
        <w:autoSpaceDE w:val="0"/>
        <w:autoSpaceDN w:val="0"/>
        <w:adjustRightInd w:val="0"/>
        <w:jc w:val="both"/>
      </w:pPr>
      <w:r w:rsidRPr="00C71DD0">
        <w:t>Het is hem terdege bekend dat veel tijdgenoten zo’n ‘extraordinaire’ toewending</w:t>
      </w:r>
      <w:r w:rsidR="00A413BE">
        <w:t xml:space="preserve"> </w:t>
      </w:r>
      <w:r w:rsidRPr="00C71DD0">
        <w:t xml:space="preserve">van zowel heidenen als </w:t>
      </w:r>
      <w:r w:rsidR="00E94AF7">
        <w:t>Joden</w:t>
      </w:r>
      <w:r w:rsidRPr="00C71DD0">
        <w:t xml:space="preserve"> in het ultieme traject van de geschiedenis</w:t>
      </w:r>
      <w:r w:rsidR="00A413BE">
        <w:t xml:space="preserve"> </w:t>
      </w:r>
      <w:r w:rsidRPr="00C71DD0">
        <w:t>verwachten. Hij wil collega’s in dit opzicht niet geheel tegenspreken.27 Zelf is</w:t>
      </w:r>
      <w:r w:rsidR="00A413BE">
        <w:t xml:space="preserve"> </w:t>
      </w:r>
      <w:r w:rsidRPr="00C71DD0">
        <w:t xml:space="preserve">hij geneigd om primair te denken aan </w:t>
      </w:r>
      <w:r w:rsidR="00E94AF7">
        <w:t>Jood</w:t>
      </w:r>
      <w:r w:rsidRPr="00C71DD0">
        <w:t>se overgangen gedurende de periode</w:t>
      </w:r>
      <w:r w:rsidR="00A413BE">
        <w:t xml:space="preserve"> </w:t>
      </w:r>
      <w:r w:rsidRPr="00C71DD0">
        <w:t>tussen Pinksteren en wederkomst, maar daar is niet alles mee gezegd. Hij</w:t>
      </w:r>
      <w:r w:rsidR="00A413BE">
        <w:t xml:space="preserve"> </w:t>
      </w:r>
      <w:r w:rsidRPr="00C71DD0">
        <w:t>kiest weliswaar met overtuiging zijn positie, maar ‘zoo nogtans / dat wij ook niet</w:t>
      </w:r>
      <w:r w:rsidR="00A413BE">
        <w:t xml:space="preserve"> </w:t>
      </w:r>
      <w:r w:rsidRPr="00C71DD0">
        <w:t>geheel uitsluiten / het geen waarschijnlijk in het laatste der dagen, wegens een</w:t>
      </w:r>
      <w:r w:rsidR="00A413BE">
        <w:t xml:space="preserve"> </w:t>
      </w:r>
      <w:r w:rsidRPr="00C71DD0">
        <w:t xml:space="preserve">aanzienlijke bekeering van Israel, nog te verwagten is.’28 </w:t>
      </w:r>
    </w:p>
    <w:p w:rsidR="00C71DD0" w:rsidRPr="00C71DD0" w:rsidRDefault="00C71DD0" w:rsidP="00C71DD0">
      <w:pPr>
        <w:widowControl/>
        <w:kinsoku/>
        <w:autoSpaceDE w:val="0"/>
        <w:autoSpaceDN w:val="0"/>
        <w:adjustRightInd w:val="0"/>
        <w:jc w:val="both"/>
      </w:pPr>
      <w:r w:rsidRPr="00C71DD0">
        <w:t>nationale of grootschalige</w:t>
      </w:r>
      <w:r w:rsidR="00A413BE">
        <w:t xml:space="preserve"> </w:t>
      </w:r>
      <w:r w:rsidRPr="00C71DD0">
        <w:t>bekering valt bij nader inzien toch niet geheel en al buiten Hellenbroeks</w:t>
      </w:r>
      <w:r w:rsidR="00A413BE">
        <w:t xml:space="preserve"> </w:t>
      </w:r>
      <w:r w:rsidRPr="00C71DD0">
        <w:t>gezichtsveld.29 Doorgaans laat de Rotterdamse predikant de kwestie in het midden.</w:t>
      </w:r>
    </w:p>
    <w:p w:rsidR="00C71DD0" w:rsidRPr="00C71DD0" w:rsidRDefault="00C71DD0" w:rsidP="00C71DD0">
      <w:pPr>
        <w:widowControl/>
        <w:kinsoku/>
        <w:autoSpaceDE w:val="0"/>
        <w:autoSpaceDN w:val="0"/>
        <w:adjustRightInd w:val="0"/>
        <w:jc w:val="both"/>
      </w:pPr>
      <w:r w:rsidRPr="00C71DD0">
        <w:t>Soms wekt hij echter de indruk er heimelijk wel degelijk rekening mee te</w:t>
      </w:r>
      <w:r w:rsidR="00A413BE">
        <w:t xml:space="preserve"> </w:t>
      </w:r>
      <w:r w:rsidRPr="00C71DD0">
        <w:t>houden</w:t>
      </w:r>
      <w:r w:rsidR="000F1AD6">
        <w:t>. Zo</w:t>
      </w:r>
      <w:r w:rsidRPr="00C71DD0">
        <w:t xml:space="preserve"> somt hij ergens in zijn Jesajacommentaar een aantal momenten uit</w:t>
      </w:r>
      <w:r w:rsidR="00A413BE">
        <w:t xml:space="preserve"> </w:t>
      </w:r>
      <w:r w:rsidRPr="00C71DD0">
        <w:t>de kerkgeschiedenis op die oorzaak tot vreugde geven</w:t>
      </w:r>
      <w:r w:rsidR="006D6A0A">
        <w:t>. De</w:t>
      </w:r>
      <w:r w:rsidRPr="00C71DD0">
        <w:t xml:space="preserve"> bekering van duizenden</w:t>
      </w:r>
      <w:r w:rsidR="00A413BE">
        <w:t xml:space="preserve"> </w:t>
      </w:r>
      <w:r w:rsidR="00E94AF7">
        <w:t>Joden</w:t>
      </w:r>
      <w:r w:rsidRPr="00C71DD0">
        <w:t xml:space="preserve"> na Pinksteren was aanleiding tot uitzonderlijke blijdschap. Hetzelfde</w:t>
      </w:r>
      <w:r w:rsidR="00A413BE">
        <w:t xml:space="preserve"> </w:t>
      </w:r>
      <w:r w:rsidRPr="00C71DD0">
        <w:t>geldt van de bekering van de heidenen. Evenwel baarde ook de vernietiging van</w:t>
      </w:r>
      <w:r w:rsidR="00A413BE">
        <w:t xml:space="preserve"> </w:t>
      </w:r>
      <w:r w:rsidRPr="00C71DD0">
        <w:t xml:space="preserve">het </w:t>
      </w:r>
      <w:r w:rsidR="00E94AF7">
        <w:t>Joden</w:t>
      </w:r>
      <w:r w:rsidRPr="00C71DD0">
        <w:t>dom de kerk vreugde.</w:t>
      </w:r>
    </w:p>
    <w:p w:rsidR="00C71DD0" w:rsidRPr="00C71DD0" w:rsidRDefault="00C71DD0" w:rsidP="00C71DD0">
      <w:pPr>
        <w:widowControl/>
        <w:kinsoku/>
        <w:autoSpaceDE w:val="0"/>
        <w:autoSpaceDN w:val="0"/>
        <w:adjustRightInd w:val="0"/>
        <w:jc w:val="both"/>
      </w:pPr>
      <w:r w:rsidRPr="00C71DD0">
        <w:t xml:space="preserve">Het kan niet anders dan vreugde baren voor de Kerk, wanneer men het </w:t>
      </w:r>
      <w:r w:rsidR="00E94AF7">
        <w:t>Joden</w:t>
      </w:r>
      <w:r w:rsidRPr="00C71DD0">
        <w:t>dom zoo</w:t>
      </w:r>
      <w:r w:rsidR="00A413BE">
        <w:t xml:space="preserve"> </w:t>
      </w:r>
      <w:r w:rsidRPr="00C71DD0">
        <w:t>zag vernietigd, tempel / stad en land zoo weg geruimd worden en met het zelve al die</w:t>
      </w:r>
      <w:r w:rsidR="00A413BE">
        <w:t xml:space="preserve"> </w:t>
      </w:r>
      <w:r w:rsidRPr="00C71DD0">
        <w:t>oude dienstbaarheid aan ceremonien verdween en die bespotter, die het de Christenen</w:t>
      </w:r>
      <w:r w:rsidR="00A413BE">
        <w:t xml:space="preserve"> </w:t>
      </w:r>
      <w:r w:rsidRPr="00C71DD0">
        <w:t>zoo benaauwd gemaakt had / nu zelf uitgeroeid wierd.</w:t>
      </w:r>
    </w:p>
    <w:p w:rsidR="00C71DD0" w:rsidRPr="00C71DD0" w:rsidRDefault="00C71DD0" w:rsidP="00C71DD0">
      <w:pPr>
        <w:widowControl/>
        <w:kinsoku/>
        <w:autoSpaceDE w:val="0"/>
        <w:autoSpaceDN w:val="0"/>
        <w:adjustRightInd w:val="0"/>
        <w:jc w:val="both"/>
      </w:pPr>
      <w:r w:rsidRPr="00C71DD0">
        <w:t>De Reformatie betekende ook zo’n hoogtepunt en Hellenbroek voegt daar in één</w:t>
      </w:r>
      <w:r w:rsidR="00A413BE">
        <w:t xml:space="preserve"> </w:t>
      </w:r>
      <w:r w:rsidRPr="00C71DD0">
        <w:t>adem aan toe dat het evenzeer een vreugdetijd gaat worden, wanneer de kerk nog</w:t>
      </w:r>
      <w:r w:rsidR="00A413BE">
        <w:t xml:space="preserve"> </w:t>
      </w:r>
      <w:r w:rsidRPr="00C71DD0">
        <w:t>eens ‘in een heerlijker bloey de volheid der Heidenen zal zien ingaan, en geheel</w:t>
      </w:r>
      <w:r w:rsidR="00A413BE">
        <w:t xml:space="preserve"> </w:t>
      </w:r>
      <w:r w:rsidRPr="00C71DD0">
        <w:t>Israël zal zien zalig worden.’30</w:t>
      </w:r>
    </w:p>
    <w:p w:rsidR="00A413BE" w:rsidRDefault="00A413BE" w:rsidP="00C71DD0">
      <w:pPr>
        <w:widowControl/>
        <w:kinsoku/>
        <w:autoSpaceDE w:val="0"/>
        <w:autoSpaceDN w:val="0"/>
        <w:adjustRightInd w:val="0"/>
        <w:jc w:val="both"/>
      </w:pP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25 A</w:t>
        </w:r>
      </w:smartTag>
      <w:r w:rsidRPr="00A413BE">
        <w:rPr>
          <w:sz w:val="22"/>
          <w:szCs w:val="22"/>
        </w:rPr>
        <w:t xml:space="preserve">. Hellenbroek, </w:t>
      </w:r>
      <w:r w:rsidRPr="00A413BE">
        <w:rPr>
          <w:i/>
          <w:iCs/>
          <w:sz w:val="22"/>
          <w:szCs w:val="22"/>
        </w:rPr>
        <w:t xml:space="preserve">Jesaia </w:t>
      </w:r>
      <w:r w:rsidRPr="00A413BE">
        <w:rPr>
          <w:sz w:val="22"/>
          <w:szCs w:val="22"/>
        </w:rPr>
        <w:t>I, 37. Andere oudtestamentische teksten die hierover spreken zijn Jes. 54:3;</w:t>
      </w:r>
    </w:p>
    <w:p w:rsidR="00C71DD0" w:rsidRPr="00A413BE" w:rsidRDefault="00C71DD0" w:rsidP="00C71DD0">
      <w:pPr>
        <w:widowControl/>
        <w:kinsoku/>
        <w:autoSpaceDE w:val="0"/>
        <w:autoSpaceDN w:val="0"/>
        <w:adjustRightInd w:val="0"/>
        <w:jc w:val="both"/>
        <w:rPr>
          <w:sz w:val="22"/>
          <w:szCs w:val="22"/>
        </w:rPr>
      </w:pPr>
      <w:r w:rsidRPr="00A413BE">
        <w:rPr>
          <w:sz w:val="22"/>
          <w:szCs w:val="22"/>
        </w:rPr>
        <w:t>56:7; Zach. 8:22,23.</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26 A</w:t>
        </w:r>
      </w:smartTag>
      <w:r w:rsidRPr="00A413BE">
        <w:rPr>
          <w:sz w:val="22"/>
          <w:szCs w:val="22"/>
        </w:rPr>
        <w:t xml:space="preserve">. Hellenbroek, </w:t>
      </w:r>
      <w:r w:rsidRPr="00A413BE">
        <w:rPr>
          <w:i/>
          <w:iCs/>
          <w:sz w:val="22"/>
          <w:szCs w:val="22"/>
        </w:rPr>
        <w:t xml:space="preserve">Bybelsche Keurstoffen </w:t>
      </w:r>
      <w:r w:rsidRPr="00A413BE">
        <w:rPr>
          <w:sz w:val="22"/>
          <w:szCs w:val="22"/>
        </w:rPr>
        <w:t>I, 957.</w:t>
      </w:r>
    </w:p>
    <w:p w:rsidR="00C71DD0" w:rsidRPr="00A413BE"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A413BE">
          <w:rPr>
            <w:sz w:val="22"/>
            <w:szCs w:val="22"/>
            <w:lang w:val="en-GB"/>
          </w:rPr>
          <w:t>27 A</w:t>
        </w:r>
      </w:smartTag>
      <w:r w:rsidRPr="00A413BE">
        <w:rPr>
          <w:sz w:val="22"/>
          <w:szCs w:val="22"/>
          <w:lang w:val="en-GB"/>
        </w:rPr>
        <w:t xml:space="preserve">. Hellenbroek, </w:t>
      </w:r>
      <w:r w:rsidRPr="00A413BE">
        <w:rPr>
          <w:i/>
          <w:iCs/>
          <w:sz w:val="22"/>
          <w:szCs w:val="22"/>
          <w:lang w:val="en-GB"/>
        </w:rPr>
        <w:t xml:space="preserve">Jesaia </w:t>
      </w:r>
      <w:r w:rsidRPr="00A413BE">
        <w:rPr>
          <w:sz w:val="22"/>
          <w:szCs w:val="22"/>
          <w:lang w:val="en-GB"/>
        </w:rPr>
        <w:t>I, 779.</w:t>
      </w:r>
    </w:p>
    <w:p w:rsidR="00C71DD0" w:rsidRPr="00A413BE"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A413BE">
          <w:rPr>
            <w:sz w:val="22"/>
            <w:szCs w:val="22"/>
            <w:lang w:val="en-GB"/>
          </w:rPr>
          <w:t>28 A</w:t>
        </w:r>
      </w:smartTag>
      <w:r w:rsidRPr="00A413BE">
        <w:rPr>
          <w:sz w:val="22"/>
          <w:szCs w:val="22"/>
          <w:lang w:val="en-GB"/>
        </w:rPr>
        <w:t xml:space="preserve">. Hellenbroek, </w:t>
      </w:r>
      <w:r w:rsidRPr="00A413BE">
        <w:rPr>
          <w:i/>
          <w:iCs/>
          <w:sz w:val="22"/>
          <w:szCs w:val="22"/>
          <w:lang w:val="en-GB"/>
        </w:rPr>
        <w:t xml:space="preserve">Jesaia </w:t>
      </w:r>
      <w:r w:rsidRPr="00A413BE">
        <w:rPr>
          <w:sz w:val="22"/>
          <w:szCs w:val="22"/>
          <w:lang w:val="en-GB"/>
        </w:rPr>
        <w:t>I, 830.</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29 A</w:t>
        </w:r>
      </w:smartTag>
      <w:r w:rsidRPr="00A413BE">
        <w:rPr>
          <w:sz w:val="22"/>
          <w:szCs w:val="22"/>
        </w:rPr>
        <w:t xml:space="preserve">. Hellenbroek, </w:t>
      </w:r>
      <w:r w:rsidRPr="00A413BE">
        <w:rPr>
          <w:i/>
          <w:iCs/>
          <w:sz w:val="22"/>
          <w:szCs w:val="22"/>
        </w:rPr>
        <w:t xml:space="preserve">Jesaia </w:t>
      </w:r>
      <w:r w:rsidRPr="00A413BE">
        <w:rPr>
          <w:sz w:val="22"/>
          <w:szCs w:val="22"/>
        </w:rPr>
        <w:t>I, 134.</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30 A</w:t>
        </w:r>
      </w:smartTag>
      <w:r w:rsidRPr="00A413BE">
        <w:rPr>
          <w:sz w:val="22"/>
          <w:szCs w:val="22"/>
        </w:rPr>
        <w:t xml:space="preserve">. Hellenbroek, </w:t>
      </w:r>
      <w:r w:rsidRPr="00A413BE">
        <w:rPr>
          <w:i/>
          <w:iCs/>
          <w:sz w:val="22"/>
          <w:szCs w:val="22"/>
        </w:rPr>
        <w:t xml:space="preserve">Jesaia </w:t>
      </w:r>
      <w:r w:rsidRPr="00A413BE">
        <w:rPr>
          <w:sz w:val="22"/>
          <w:szCs w:val="22"/>
        </w:rPr>
        <w:t>II, 678.</w:t>
      </w:r>
    </w:p>
    <w:p w:rsidR="00A413BE" w:rsidRDefault="00A413BE" w:rsidP="00C71DD0">
      <w:pPr>
        <w:widowControl/>
        <w:kinsoku/>
        <w:autoSpaceDE w:val="0"/>
        <w:autoSpaceDN w:val="0"/>
        <w:adjustRightInd w:val="0"/>
        <w:jc w:val="both"/>
      </w:pPr>
    </w:p>
    <w:p w:rsidR="00C71DD0" w:rsidRPr="00C71DD0" w:rsidRDefault="00C71DD0" w:rsidP="00C71DD0">
      <w:pPr>
        <w:widowControl/>
        <w:kinsoku/>
        <w:autoSpaceDE w:val="0"/>
        <w:autoSpaceDN w:val="0"/>
        <w:adjustRightInd w:val="0"/>
        <w:jc w:val="both"/>
      </w:pPr>
      <w:r w:rsidRPr="00C71DD0">
        <w:t xml:space="preserve">De </w:t>
      </w:r>
      <w:r w:rsidR="00E94AF7">
        <w:t>Joden</w:t>
      </w:r>
      <w:r w:rsidRPr="00C71DD0">
        <w:t xml:space="preserve"> die zich bekeren, zijn zowel afkomstig uit Juda als uit Israël. Het</w:t>
      </w:r>
      <w:r w:rsidR="00A413BE">
        <w:t xml:space="preserve"> </w:t>
      </w:r>
      <w:r w:rsidRPr="00C71DD0">
        <w:t>valt echter niet meer uit te maken wie uit welke stam afkomstig is, aangezien de</w:t>
      </w:r>
      <w:r w:rsidR="00A413BE">
        <w:t xml:space="preserve"> </w:t>
      </w:r>
      <w:r w:rsidRPr="00C71DD0">
        <w:t>geslachtsregisters verloren zijn gegaan. Tijdens de Babylonische ballingschap</w:t>
      </w:r>
      <w:r w:rsidR="00A413BE">
        <w:t xml:space="preserve"> </w:t>
      </w:r>
      <w:r w:rsidRPr="00C71DD0">
        <w:t>werden de lijsten uit Juda nog bewaard met het oog op de komst van de Messias.</w:t>
      </w:r>
    </w:p>
    <w:p w:rsidR="00C71DD0" w:rsidRPr="00C71DD0" w:rsidRDefault="00C71DD0" w:rsidP="00C71DD0">
      <w:pPr>
        <w:widowControl/>
        <w:kinsoku/>
        <w:autoSpaceDE w:val="0"/>
        <w:autoSpaceDN w:val="0"/>
        <w:adjustRightInd w:val="0"/>
        <w:jc w:val="both"/>
      </w:pPr>
      <w:r w:rsidRPr="00C71DD0">
        <w:t>Tijdens de grote verwoesting door de Romeinen in het jaar 70 zijn ook deze</w:t>
      </w:r>
      <w:r w:rsidR="00A413BE">
        <w:t xml:space="preserve"> </w:t>
      </w:r>
      <w:r w:rsidRPr="00C71DD0">
        <w:t>evenwel vernietigd. Hellenbroek weet zich in deze overtuiging gesteund door de</w:t>
      </w:r>
      <w:r w:rsidR="00A413BE">
        <w:t xml:space="preserve"> </w:t>
      </w:r>
      <w:r w:rsidR="00E94AF7">
        <w:t>Jood</w:t>
      </w:r>
      <w:r w:rsidRPr="00C71DD0">
        <w:t>se traditie. Hij beroept zich op de Talmoed die in het traktaat Pesachim vermeldt</w:t>
      </w:r>
      <w:r w:rsidR="00A413BE">
        <w:t xml:space="preserve"> </w:t>
      </w:r>
      <w:r w:rsidRPr="00C71DD0">
        <w:t>dat men wel ‘vier hondert kemels met schriften’ zou moeten beladen om de</w:t>
      </w:r>
      <w:r w:rsidR="00A413BE">
        <w:t xml:space="preserve"> </w:t>
      </w:r>
      <w:r w:rsidRPr="00C71DD0">
        <w:t>geslachtslijsten weer terug te vinden.31 Hellenbroek gelooft ook niet dat de tien</w:t>
      </w:r>
      <w:r w:rsidR="00A413BE">
        <w:t xml:space="preserve"> </w:t>
      </w:r>
      <w:r w:rsidRPr="00C71DD0">
        <w:t xml:space="preserve">stammen nog ergens te traceren zouden zijn, zoals </w:t>
      </w:r>
      <w:r w:rsidR="00E94AF7">
        <w:t>Jood</w:t>
      </w:r>
      <w:r w:rsidRPr="00C71DD0">
        <w:t>se tijdgenoten beweerden.</w:t>
      </w:r>
    </w:p>
    <w:p w:rsidR="00C71DD0" w:rsidRPr="00A413BE" w:rsidRDefault="00C71DD0" w:rsidP="00C71DD0">
      <w:pPr>
        <w:widowControl/>
        <w:kinsoku/>
        <w:autoSpaceDE w:val="0"/>
        <w:autoSpaceDN w:val="0"/>
        <w:adjustRightInd w:val="0"/>
        <w:jc w:val="both"/>
      </w:pPr>
      <w:r w:rsidRPr="00C71DD0">
        <w:t>Hij wil er niet aan dat ze zich ergens bevinden ‘over een zoo genaamde Sabbath-</w:t>
      </w:r>
      <w:r w:rsidRPr="00A413BE">
        <w:t>rivier, in Oost- of West-Indien, by malkander.’32</w:t>
      </w:r>
    </w:p>
    <w:p w:rsidR="00A413BE" w:rsidRDefault="00A413BE" w:rsidP="00C71DD0">
      <w:pPr>
        <w:widowControl/>
        <w:kinsoku/>
        <w:autoSpaceDE w:val="0"/>
        <w:autoSpaceDN w:val="0"/>
        <w:adjustRightInd w:val="0"/>
        <w:jc w:val="both"/>
      </w:pPr>
    </w:p>
    <w:p w:rsidR="00C71DD0" w:rsidRPr="00A413BE" w:rsidRDefault="00C71DD0" w:rsidP="00C71DD0">
      <w:pPr>
        <w:widowControl/>
        <w:kinsoku/>
        <w:autoSpaceDE w:val="0"/>
        <w:autoSpaceDN w:val="0"/>
        <w:adjustRightInd w:val="0"/>
        <w:jc w:val="both"/>
        <w:rPr>
          <w:b/>
        </w:rPr>
      </w:pPr>
      <w:r w:rsidRPr="00A413BE">
        <w:rPr>
          <w:b/>
        </w:rPr>
        <w:t>8.4. HET LAATSTE DER DAGEN IS NU</w:t>
      </w:r>
    </w:p>
    <w:p w:rsidR="00C71DD0" w:rsidRPr="00C71DD0" w:rsidRDefault="00C71DD0" w:rsidP="00C71DD0">
      <w:pPr>
        <w:widowControl/>
        <w:kinsoku/>
        <w:autoSpaceDE w:val="0"/>
        <w:autoSpaceDN w:val="0"/>
        <w:adjustRightInd w:val="0"/>
        <w:jc w:val="both"/>
      </w:pPr>
      <w:r w:rsidRPr="00C71DD0">
        <w:t xml:space="preserve">Hellenbroeks aarzeling betreffende een toekomstige volksbekering van </w:t>
      </w:r>
      <w:r w:rsidR="00E94AF7">
        <w:t>Joden</w:t>
      </w:r>
      <w:r w:rsidR="00A413BE">
        <w:t xml:space="preserve"> </w:t>
      </w:r>
      <w:r w:rsidRPr="00C71DD0">
        <w:t>staat niet op zichzelf, maar hangt samen met de methode waarmee hij het profetische</w:t>
      </w:r>
      <w:r w:rsidR="00A413BE">
        <w:t xml:space="preserve"> </w:t>
      </w:r>
      <w:r w:rsidRPr="00C71DD0">
        <w:t>woord interpreteert. Zijn hermeneutiek maakt het hem moeilijk sommige</w:t>
      </w:r>
      <w:r w:rsidR="00A413BE">
        <w:t xml:space="preserve"> </w:t>
      </w:r>
      <w:r w:rsidRPr="00C71DD0">
        <w:t>geestverwanten te volgen in hun eindtijdverwachting. In de ruim vierduizend</w:t>
      </w:r>
      <w:r w:rsidR="00A413BE">
        <w:t xml:space="preserve"> </w:t>
      </w:r>
      <w:r w:rsidRPr="00C71DD0">
        <w:t>pagina’s van zijn Jesajacommentaar legt Hellenbroek met regelmaat verantwoording</w:t>
      </w:r>
      <w:r w:rsidR="00A413BE">
        <w:t xml:space="preserve"> </w:t>
      </w:r>
      <w:r w:rsidRPr="00C71DD0">
        <w:t>af van zijn hermeneutische vooronderstellingen bij het lezen van de profetieën.</w:t>
      </w:r>
    </w:p>
    <w:p w:rsidR="00C71DD0" w:rsidRPr="00C71DD0" w:rsidRDefault="00C71DD0" w:rsidP="00C71DD0">
      <w:pPr>
        <w:widowControl/>
        <w:kinsoku/>
        <w:autoSpaceDE w:val="0"/>
        <w:autoSpaceDN w:val="0"/>
        <w:adjustRightInd w:val="0"/>
        <w:jc w:val="both"/>
      </w:pPr>
      <w:r w:rsidRPr="00C71DD0">
        <w:t>Een frappant voorbeeld vinden wij in de uitleg van Jesaja 11:11,12, waar</w:t>
      </w:r>
      <w:r w:rsidR="00A413BE">
        <w:t xml:space="preserve"> </w:t>
      </w:r>
      <w:r w:rsidRPr="00C71DD0">
        <w:t xml:space="preserve">een heilrijke toekomst voor het </w:t>
      </w:r>
      <w:r w:rsidR="00E94AF7">
        <w:t>Jood</w:t>
      </w:r>
      <w:r w:rsidRPr="00C71DD0">
        <w:t>se volk wordt voorzegd. Hellenbroek ziet</w:t>
      </w:r>
      <w:r w:rsidR="00A413BE">
        <w:t xml:space="preserve"> </w:t>
      </w:r>
      <w:r w:rsidRPr="00C71DD0">
        <w:t>de uitkomst van deze profetie niet beperkt tot de terugkeer uit de Babylonische</w:t>
      </w:r>
      <w:r w:rsidR="00A413BE">
        <w:t xml:space="preserve"> </w:t>
      </w:r>
      <w:r w:rsidRPr="00C71DD0">
        <w:t>ballingschap.</w:t>
      </w:r>
    </w:p>
    <w:p w:rsidR="00A413BE" w:rsidRDefault="00C71DD0" w:rsidP="00C71DD0">
      <w:pPr>
        <w:widowControl/>
        <w:kinsoku/>
        <w:autoSpaceDE w:val="0"/>
        <w:autoSpaceDN w:val="0"/>
        <w:adjustRightInd w:val="0"/>
        <w:jc w:val="both"/>
      </w:pPr>
      <w:r w:rsidRPr="00C71DD0">
        <w:t>Tegelijkertijd distantieert hij zich van Hugo de Groot die geneigd is de vervulling</w:t>
      </w:r>
      <w:r w:rsidR="00A413BE">
        <w:t xml:space="preserve"> </w:t>
      </w:r>
      <w:r w:rsidRPr="00C71DD0">
        <w:t>te betrekken op de tijd van koning Hiskia of van de Makkabeeën.33 Evenmin</w:t>
      </w:r>
      <w:r w:rsidR="00A413BE">
        <w:t xml:space="preserve"> </w:t>
      </w:r>
      <w:r w:rsidRPr="00C71DD0">
        <w:t>kan hij meegaan met eigentijdse collega’s, die rekenen met een algemene bekering</w:t>
      </w:r>
      <w:r w:rsidR="00A413BE">
        <w:t xml:space="preserve"> </w:t>
      </w:r>
      <w:r w:rsidRPr="00C71DD0">
        <w:t xml:space="preserve">van de </w:t>
      </w:r>
      <w:r w:rsidR="00E94AF7">
        <w:t>Joden</w:t>
      </w:r>
      <w:r w:rsidRPr="00C71DD0">
        <w:t xml:space="preserve"> aan het einde van de nieuwtestamentische tijd. Grote moeite heeft</w:t>
      </w:r>
      <w:r w:rsidR="00A413BE">
        <w:t xml:space="preserve"> </w:t>
      </w:r>
      <w:r w:rsidRPr="00C71DD0">
        <w:t>hij met de interpretatie van de ‘berugte’ Coccejus, die de beloofde heilstijd wil</w:t>
      </w:r>
      <w:r w:rsidR="00A413BE">
        <w:t xml:space="preserve"> </w:t>
      </w:r>
      <w:r w:rsidRPr="00C71DD0">
        <w:t>laten beginnen met de Reformatie en nog een uitbreiding van de kerk verwacht</w:t>
      </w:r>
      <w:r w:rsidR="00A413BE">
        <w:t xml:space="preserve"> </w:t>
      </w:r>
      <w:r w:rsidRPr="00C71DD0">
        <w:t>onder de heidenen, evenals een beslechting van de geschillen onder hervormden</w:t>
      </w:r>
      <w:r w:rsidR="00A413BE">
        <w:t xml:space="preserve"> </w:t>
      </w:r>
      <w:r w:rsidRPr="00C71DD0">
        <w:t xml:space="preserve">en misschien ook nog een ‘bekeeringe der </w:t>
      </w:r>
      <w:r w:rsidR="00E94AF7">
        <w:t>Joden</w:t>
      </w:r>
      <w:r w:rsidRPr="00C71DD0">
        <w:t>, en der tien stammen’. Hij sluit</w:t>
      </w:r>
      <w:r w:rsidR="00A413BE">
        <w:t xml:space="preserve"> </w:t>
      </w:r>
      <w:r w:rsidRPr="00C71DD0">
        <w:t>zich liever aan bij degenen die denken aan de hele nieuwtestamentische geschiedenis.</w:t>
      </w:r>
      <w:r w:rsidR="00A413BE">
        <w:t xml:space="preserve"> </w:t>
      </w:r>
    </w:p>
    <w:p w:rsidR="00A413BE" w:rsidRDefault="00C71DD0" w:rsidP="00C71DD0">
      <w:pPr>
        <w:widowControl/>
        <w:kinsoku/>
        <w:autoSpaceDE w:val="0"/>
        <w:autoSpaceDN w:val="0"/>
        <w:adjustRightInd w:val="0"/>
        <w:jc w:val="both"/>
      </w:pPr>
      <w:r w:rsidRPr="00C71DD0">
        <w:t xml:space="preserve">We mogen de profetie betrekken op de bekering van vele </w:t>
      </w:r>
      <w:r w:rsidR="00E94AF7">
        <w:t>Joden</w:t>
      </w:r>
      <w:r w:rsidRPr="00C71DD0">
        <w:t xml:space="preserve"> in het begin</w:t>
      </w:r>
      <w:r w:rsidR="00A413BE">
        <w:t xml:space="preserve"> </w:t>
      </w:r>
      <w:r w:rsidRPr="00C71DD0">
        <w:t>van de kerkhistorie. Het werk dat bij het aanbreken van de nieuwtestamentische</w:t>
      </w:r>
      <w:r w:rsidR="00A413BE">
        <w:t xml:space="preserve"> </w:t>
      </w:r>
      <w:r w:rsidRPr="00C71DD0">
        <w:t xml:space="preserve">dag is begonnen, wordt voortgezet in de middag en tijdens de avond. </w:t>
      </w:r>
    </w:p>
    <w:p w:rsidR="00A413BE" w:rsidRDefault="00A413BE" w:rsidP="00C71DD0">
      <w:pPr>
        <w:widowControl/>
        <w:kinsoku/>
        <w:autoSpaceDE w:val="0"/>
        <w:autoSpaceDN w:val="0"/>
        <w:adjustRightInd w:val="0"/>
        <w:jc w:val="both"/>
      </w:pP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31 A</w:t>
        </w:r>
      </w:smartTag>
      <w:r w:rsidRPr="00A413BE">
        <w:rPr>
          <w:sz w:val="22"/>
          <w:szCs w:val="22"/>
        </w:rPr>
        <w:t xml:space="preserve">. Hellenbroek, </w:t>
      </w:r>
      <w:r w:rsidRPr="00A413BE">
        <w:rPr>
          <w:i/>
          <w:iCs/>
          <w:sz w:val="22"/>
          <w:szCs w:val="22"/>
        </w:rPr>
        <w:t xml:space="preserve">Jesaia </w:t>
      </w:r>
      <w:r w:rsidRPr="00A413BE">
        <w:rPr>
          <w:sz w:val="22"/>
          <w:szCs w:val="22"/>
        </w:rPr>
        <w:t>I, 497.</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32 A</w:t>
        </w:r>
      </w:smartTag>
      <w:r w:rsidRPr="00A413BE">
        <w:rPr>
          <w:sz w:val="22"/>
          <w:szCs w:val="22"/>
        </w:rPr>
        <w:t xml:space="preserve">. Hellenbroek, </w:t>
      </w:r>
      <w:r w:rsidRPr="00A413BE">
        <w:rPr>
          <w:i/>
          <w:iCs/>
          <w:sz w:val="22"/>
          <w:szCs w:val="22"/>
        </w:rPr>
        <w:t xml:space="preserve">Jesaia </w:t>
      </w:r>
      <w:r w:rsidRPr="00A413BE">
        <w:rPr>
          <w:sz w:val="22"/>
          <w:szCs w:val="22"/>
        </w:rPr>
        <w:t>I, 817; de vraag waar de tien stammen sedert hun wegvoering door de Assyriërs</w:t>
      </w:r>
      <w:r w:rsidR="00A413BE" w:rsidRPr="00A413BE">
        <w:rPr>
          <w:sz w:val="22"/>
          <w:szCs w:val="22"/>
        </w:rPr>
        <w:t xml:space="preserve"> </w:t>
      </w:r>
      <w:r w:rsidRPr="00A413BE">
        <w:rPr>
          <w:sz w:val="22"/>
          <w:szCs w:val="22"/>
        </w:rPr>
        <w:t>waren gebleven, hield de geleerden tijdens onze onderzoeksperiode sterk bezig</w:t>
      </w:r>
      <w:r w:rsidR="006D6A0A" w:rsidRPr="00A413BE">
        <w:rPr>
          <w:sz w:val="22"/>
          <w:szCs w:val="22"/>
        </w:rPr>
        <w:t>. De</w:t>
      </w:r>
      <w:r w:rsidRPr="00A413BE">
        <w:rPr>
          <w:sz w:val="22"/>
          <w:szCs w:val="22"/>
        </w:rPr>
        <w:t xml:space="preserve"> Leidse</w:t>
      </w:r>
      <w:r w:rsidR="00A413BE" w:rsidRPr="00A413BE">
        <w:rPr>
          <w:sz w:val="22"/>
          <w:szCs w:val="22"/>
        </w:rPr>
        <w:t xml:space="preserve"> </w:t>
      </w:r>
      <w:r w:rsidRPr="00A413BE">
        <w:rPr>
          <w:sz w:val="22"/>
          <w:szCs w:val="22"/>
        </w:rPr>
        <w:t xml:space="preserve">hoogleraar Petrus Cunaeus vertelt in zijn </w:t>
      </w:r>
      <w:r w:rsidRPr="00A413BE">
        <w:rPr>
          <w:i/>
          <w:iCs/>
          <w:sz w:val="22"/>
          <w:szCs w:val="22"/>
        </w:rPr>
        <w:t>Republyk</w:t>
      </w:r>
      <w:r w:rsidRPr="00A413BE">
        <w:rPr>
          <w:sz w:val="22"/>
          <w:szCs w:val="22"/>
        </w:rPr>
        <w:t>, 39</w:t>
      </w:r>
      <w:r w:rsidR="00C85DFB" w:rsidRPr="00A413BE">
        <w:rPr>
          <w:sz w:val="22"/>
          <w:szCs w:val="22"/>
        </w:rPr>
        <w:t>O,</w:t>
      </w:r>
      <w:r w:rsidRPr="00A413BE">
        <w:rPr>
          <w:sz w:val="22"/>
          <w:szCs w:val="22"/>
        </w:rPr>
        <w:t xml:space="preserve"> 391 over de </w:t>
      </w:r>
      <w:r w:rsidR="00E94AF7" w:rsidRPr="00A413BE">
        <w:rPr>
          <w:sz w:val="22"/>
          <w:szCs w:val="22"/>
        </w:rPr>
        <w:t>Jood</w:t>
      </w:r>
      <w:r w:rsidRPr="00A413BE">
        <w:rPr>
          <w:sz w:val="22"/>
          <w:szCs w:val="22"/>
        </w:rPr>
        <w:t>se ‘droom’ dat de gedeporteerden</w:t>
      </w:r>
      <w:r w:rsidR="00A413BE" w:rsidRPr="00A413BE">
        <w:rPr>
          <w:sz w:val="22"/>
          <w:szCs w:val="22"/>
        </w:rPr>
        <w:t xml:space="preserve"> </w:t>
      </w:r>
      <w:r w:rsidRPr="00A413BE">
        <w:rPr>
          <w:sz w:val="22"/>
          <w:szCs w:val="22"/>
        </w:rPr>
        <w:t>gevangen werden gehouden bij deze Sabbatsrivier, die ook wel Sambation of Gozan werd</w:t>
      </w:r>
      <w:r w:rsidR="00A413BE" w:rsidRPr="00A413BE">
        <w:rPr>
          <w:sz w:val="22"/>
          <w:szCs w:val="22"/>
        </w:rPr>
        <w:t xml:space="preserve"> </w:t>
      </w:r>
      <w:r w:rsidRPr="00A413BE">
        <w:rPr>
          <w:sz w:val="22"/>
          <w:szCs w:val="22"/>
        </w:rPr>
        <w:t>genoemd</w:t>
      </w:r>
      <w:r w:rsidR="006D6A0A" w:rsidRPr="00A413BE">
        <w:rPr>
          <w:sz w:val="22"/>
          <w:szCs w:val="22"/>
        </w:rPr>
        <w:t>. De</w:t>
      </w:r>
      <w:r w:rsidRPr="00A413BE">
        <w:rPr>
          <w:sz w:val="22"/>
          <w:szCs w:val="22"/>
        </w:rPr>
        <w:t xml:space="preserve"> rivier stroomde de hele week zo snel dat oversteken onmogelijk was. Op zaterdag</w:t>
      </w:r>
      <w:r w:rsidR="00A413BE" w:rsidRPr="00A413BE">
        <w:rPr>
          <w:sz w:val="22"/>
          <w:szCs w:val="22"/>
        </w:rPr>
        <w:t xml:space="preserve"> </w:t>
      </w:r>
      <w:r w:rsidRPr="00A413BE">
        <w:rPr>
          <w:sz w:val="22"/>
          <w:szCs w:val="22"/>
        </w:rPr>
        <w:t>kwam het water tot rust, zodat men de overtocht zou kunnen wagen. Op de rustdag mochten de</w:t>
      </w:r>
      <w:r w:rsidR="00A413BE" w:rsidRPr="00A413BE">
        <w:rPr>
          <w:sz w:val="22"/>
          <w:szCs w:val="22"/>
        </w:rPr>
        <w:t xml:space="preserve"> </w:t>
      </w:r>
      <w:r w:rsidR="00E94AF7" w:rsidRPr="00A413BE">
        <w:rPr>
          <w:sz w:val="22"/>
          <w:szCs w:val="22"/>
        </w:rPr>
        <w:t>Joden</w:t>
      </w:r>
      <w:r w:rsidRPr="00A413BE">
        <w:rPr>
          <w:sz w:val="22"/>
          <w:szCs w:val="22"/>
        </w:rPr>
        <w:t xml:space="preserve"> echter niet reizen.</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33 A</w:t>
        </w:r>
      </w:smartTag>
      <w:r w:rsidRPr="00A413BE">
        <w:rPr>
          <w:sz w:val="22"/>
          <w:szCs w:val="22"/>
        </w:rPr>
        <w:t xml:space="preserve">. Hellenbroek, </w:t>
      </w:r>
      <w:r w:rsidRPr="00A413BE">
        <w:rPr>
          <w:i/>
          <w:iCs/>
          <w:sz w:val="22"/>
          <w:szCs w:val="22"/>
        </w:rPr>
        <w:t xml:space="preserve">Jesaia </w:t>
      </w:r>
      <w:r w:rsidRPr="00A413BE">
        <w:rPr>
          <w:sz w:val="22"/>
          <w:szCs w:val="22"/>
        </w:rPr>
        <w:t>I, 806.</w:t>
      </w:r>
    </w:p>
    <w:p w:rsidR="00A413BE" w:rsidRDefault="00A413BE" w:rsidP="00C71DD0">
      <w:pPr>
        <w:widowControl/>
        <w:kinsoku/>
        <w:autoSpaceDE w:val="0"/>
        <w:autoSpaceDN w:val="0"/>
        <w:adjustRightInd w:val="0"/>
        <w:jc w:val="both"/>
      </w:pPr>
    </w:p>
    <w:p w:rsidR="00C71DD0" w:rsidRPr="00C71DD0" w:rsidRDefault="00A413BE" w:rsidP="00C71DD0">
      <w:pPr>
        <w:widowControl/>
        <w:kinsoku/>
        <w:autoSpaceDE w:val="0"/>
        <w:autoSpaceDN w:val="0"/>
        <w:adjustRightInd w:val="0"/>
        <w:jc w:val="both"/>
      </w:pPr>
      <w:r w:rsidRPr="00C71DD0">
        <w:t>Wat God</w:t>
      </w:r>
      <w:r>
        <w:t xml:space="preserve"> </w:t>
      </w:r>
      <w:r w:rsidR="00C71DD0" w:rsidRPr="00C71DD0">
        <w:t>gedaan heeft toen de zon der gerechtigheid in volle kracht begon te schijnen, zou</w:t>
      </w:r>
      <w:r>
        <w:t xml:space="preserve"> </w:t>
      </w:r>
      <w:r w:rsidR="00C71DD0" w:rsidRPr="00C71DD0">
        <w:t>Hij ‘door die dag ook blijven doen / en waarschijnelijk ook nog eens op een zeer</w:t>
      </w:r>
      <w:r>
        <w:t xml:space="preserve"> </w:t>
      </w:r>
      <w:r w:rsidR="00C71DD0" w:rsidRPr="00C71DD0">
        <w:t>uitnemende wijze doen op des zelf einde; meer dan als op eene tijd.’34</w:t>
      </w:r>
    </w:p>
    <w:p w:rsidR="00C71DD0" w:rsidRPr="00C71DD0" w:rsidRDefault="00C71DD0" w:rsidP="00C71DD0">
      <w:pPr>
        <w:widowControl/>
        <w:kinsoku/>
        <w:autoSpaceDE w:val="0"/>
        <w:autoSpaceDN w:val="0"/>
        <w:adjustRightInd w:val="0"/>
        <w:jc w:val="both"/>
      </w:pPr>
      <w:r w:rsidRPr="00C71DD0">
        <w:t>Hetgeen aan het einde van de geschiedenis te wachten staat, zou al het voorgaande</w:t>
      </w:r>
    </w:p>
    <w:p w:rsidR="00A413BE" w:rsidRDefault="00C71DD0" w:rsidP="00C71DD0">
      <w:pPr>
        <w:widowControl/>
        <w:kinsoku/>
        <w:autoSpaceDE w:val="0"/>
        <w:autoSpaceDN w:val="0"/>
        <w:adjustRightInd w:val="0"/>
        <w:jc w:val="both"/>
      </w:pPr>
      <w:r w:rsidRPr="00C71DD0">
        <w:t>nog weleens kunnen overtreffen</w:t>
      </w:r>
      <w:r w:rsidR="000F1AD6">
        <w:t xml:space="preserve">. </w:t>
      </w:r>
    </w:p>
    <w:p w:rsidR="00C71DD0" w:rsidRPr="00C71DD0" w:rsidRDefault="000F1AD6" w:rsidP="00C71DD0">
      <w:pPr>
        <w:widowControl/>
        <w:kinsoku/>
        <w:autoSpaceDE w:val="0"/>
        <w:autoSpaceDN w:val="0"/>
        <w:adjustRightInd w:val="0"/>
        <w:jc w:val="both"/>
      </w:pPr>
      <w:r>
        <w:t>Zo</w:t>
      </w:r>
      <w:r w:rsidR="00C71DD0" w:rsidRPr="00C71DD0">
        <w:t xml:space="preserve"> ziet de Rotterdamse prediker de ‘draad’</w:t>
      </w:r>
      <w:r w:rsidR="00A413BE">
        <w:t xml:space="preserve"> </w:t>
      </w:r>
      <w:r w:rsidR="00C71DD0" w:rsidRPr="00C71DD0">
        <w:t>van de profetieën – een typisch coccejaanse zegswijze – lopen door verleden, heden</w:t>
      </w:r>
      <w:r w:rsidR="00A413BE">
        <w:t xml:space="preserve"> </w:t>
      </w:r>
      <w:r w:rsidR="00C71DD0" w:rsidRPr="00C71DD0">
        <w:t>en toekomst.35 De uitdrukking ‘het laatste der dagen’ wordt door Hellenbroek dan</w:t>
      </w:r>
      <w:r w:rsidR="00A413BE">
        <w:t xml:space="preserve"> </w:t>
      </w:r>
      <w:r w:rsidR="00C71DD0" w:rsidRPr="00C71DD0">
        <w:t>ook niet exclusief gereserveerd voor de slotfase van de nieuwtestamentische bedeling,</w:t>
      </w:r>
      <w:r w:rsidR="00A413BE">
        <w:t xml:space="preserve"> </w:t>
      </w:r>
      <w:r w:rsidR="00C71DD0" w:rsidRPr="00C71DD0">
        <w:t>maar slaat op de hele periode die volgt op de komst van Christus</w:t>
      </w:r>
      <w:r w:rsidR="006D6A0A">
        <w:t>. De</w:t>
      </w:r>
      <w:r w:rsidR="00C71DD0" w:rsidRPr="00C71DD0">
        <w:t xml:space="preserve"> voetiaan</w:t>
      </w:r>
      <w:r w:rsidR="00A413BE">
        <w:t xml:space="preserve"> </w:t>
      </w:r>
      <w:r w:rsidR="00C71DD0" w:rsidRPr="00C71DD0">
        <w:t xml:space="preserve">weet zich hierin gesteund door </w:t>
      </w:r>
      <w:r w:rsidR="00E94AF7">
        <w:t>Jood</w:t>
      </w:r>
      <w:r w:rsidR="00C71DD0" w:rsidRPr="00C71DD0">
        <w:t>se uitleggers, die het laatste der dagen eveneens</w:t>
      </w:r>
      <w:r w:rsidR="00A413BE">
        <w:t xml:space="preserve"> </w:t>
      </w:r>
      <w:r w:rsidR="00C71DD0" w:rsidRPr="00C71DD0">
        <w:t>betrekken op de messiaanse tijd</w:t>
      </w:r>
      <w:r w:rsidR="006D6A0A">
        <w:t>. De</w:t>
      </w:r>
      <w:r w:rsidR="00C71DD0" w:rsidRPr="00C71DD0">
        <w:t xml:space="preserve"> rabbijnen Salomon, Kimchi en Aben Ezra</w:t>
      </w:r>
      <w:r w:rsidR="00A413BE">
        <w:t xml:space="preserve"> </w:t>
      </w:r>
      <w:r w:rsidR="00C71DD0" w:rsidRPr="00C71DD0">
        <w:t>hebben hem gesterkt in deze opvatting, die grote consequenties heeft voor zijn</w:t>
      </w:r>
      <w:r w:rsidR="00A413BE">
        <w:t xml:space="preserve"> </w:t>
      </w:r>
      <w:r w:rsidR="00C71DD0" w:rsidRPr="00C71DD0">
        <w:t xml:space="preserve">toekomstverwachting ten aanzien van het </w:t>
      </w:r>
      <w:r w:rsidR="00E94AF7">
        <w:t>Jood</w:t>
      </w:r>
      <w:r w:rsidR="00C71DD0" w:rsidRPr="00C71DD0">
        <w:t>se volk.36</w:t>
      </w:r>
    </w:p>
    <w:p w:rsidR="00C71DD0" w:rsidRPr="00C71DD0" w:rsidRDefault="00C71DD0" w:rsidP="00C71DD0">
      <w:pPr>
        <w:widowControl/>
        <w:kinsoku/>
        <w:autoSpaceDE w:val="0"/>
        <w:autoSpaceDN w:val="0"/>
        <w:adjustRightInd w:val="0"/>
        <w:jc w:val="both"/>
      </w:pPr>
      <w:r w:rsidRPr="00C71DD0">
        <w:t>Hellenbroeks hermeneutische benadering van de Schrift doet hem aanmerkelijk</w:t>
      </w:r>
      <w:r w:rsidR="00A413BE">
        <w:t xml:space="preserve"> </w:t>
      </w:r>
      <w:r w:rsidRPr="00C71DD0">
        <w:t>afwijken van andere voetianen, die wel expliciet rekenden met een nationale</w:t>
      </w:r>
      <w:r w:rsidR="00A413BE">
        <w:t xml:space="preserve"> </w:t>
      </w:r>
      <w:r w:rsidRPr="00C71DD0">
        <w:t xml:space="preserve">bekering van de </w:t>
      </w:r>
      <w:r w:rsidR="00E94AF7">
        <w:t>Joden</w:t>
      </w:r>
      <w:r w:rsidRPr="00C71DD0">
        <w:t xml:space="preserve"> in de herfst van de historie. Anders dan bij deze collega’s</w:t>
      </w:r>
      <w:r w:rsidR="00A413BE">
        <w:t xml:space="preserve"> </w:t>
      </w:r>
      <w:r w:rsidRPr="00C71DD0">
        <w:t>treffen we bij Hellenbroek ook geen handhaving van de landbelofte aan. Een</w:t>
      </w:r>
      <w:r w:rsidR="00A413BE">
        <w:t xml:space="preserve"> </w:t>
      </w:r>
      <w:r w:rsidRPr="00C71DD0">
        <w:t>terugkeer naar Kanaän valt geheel en al buiten zijn gezichtsveld</w:t>
      </w:r>
      <w:r w:rsidR="006D6A0A">
        <w:t>. De</w:t>
      </w:r>
      <w:r w:rsidRPr="00C71DD0">
        <w:t xml:space="preserve"> gedachte aan</w:t>
      </w:r>
      <w:r w:rsidR="00A413BE">
        <w:t xml:space="preserve"> </w:t>
      </w:r>
      <w:r w:rsidRPr="00C71DD0">
        <w:t xml:space="preserve">een </w:t>
      </w:r>
      <w:r w:rsidRPr="00C71DD0">
        <w:rPr>
          <w:i/>
          <w:iCs/>
        </w:rPr>
        <w:t xml:space="preserve">alijah </w:t>
      </w:r>
      <w:r w:rsidRPr="00C71DD0">
        <w:t xml:space="preserve">naar het land der belofte beschouwt hij als een typisch </w:t>
      </w:r>
      <w:r w:rsidR="00E94AF7">
        <w:t>Jood</w:t>
      </w:r>
      <w:r w:rsidRPr="00C71DD0">
        <w:t>se illusie,</w:t>
      </w:r>
      <w:r w:rsidR="00A413BE">
        <w:t xml:space="preserve"> </w:t>
      </w:r>
      <w:r w:rsidRPr="00C71DD0">
        <w:t>waarmee ook christelijke theologen soms behept zijn.37 Het vergaderen van de</w:t>
      </w:r>
      <w:r w:rsidR="00A413BE">
        <w:t xml:space="preserve"> </w:t>
      </w:r>
      <w:r w:rsidRPr="00C71DD0">
        <w:t>kinderen Israëls uit de vier einden der aarde waarover in Jesaja 11:12 wordt gesproken,</w:t>
      </w:r>
      <w:r w:rsidR="00A413BE">
        <w:t xml:space="preserve"> </w:t>
      </w:r>
      <w:r w:rsidRPr="00C71DD0">
        <w:t>moet niet letterlijk worden opgevat.</w:t>
      </w:r>
    </w:p>
    <w:p w:rsidR="00C71DD0" w:rsidRPr="00C71DD0" w:rsidRDefault="00C71DD0" w:rsidP="00C71DD0">
      <w:pPr>
        <w:widowControl/>
        <w:kinsoku/>
        <w:autoSpaceDE w:val="0"/>
        <w:autoSpaceDN w:val="0"/>
        <w:adjustRightInd w:val="0"/>
        <w:jc w:val="both"/>
      </w:pPr>
      <w:r w:rsidRPr="00C71DD0">
        <w:t>Ik versta dit niet van een ‘eigentlijke en plaatselijke vergaderinge / door haar juist in</w:t>
      </w:r>
      <w:r w:rsidR="00A413BE">
        <w:t xml:space="preserve"> </w:t>
      </w:r>
      <w:r w:rsidRPr="00C71DD0">
        <w:t>een land, en wel in Canaan wederom by malkanderen te brengen / gelijk de Iooden</w:t>
      </w:r>
      <w:r w:rsidR="00A413BE">
        <w:t xml:space="preserve"> </w:t>
      </w:r>
      <w:r w:rsidRPr="00C71DD0">
        <w:t>willen / en nog verwagten, en sommige Uitleggers onder Ons met haar / die zulks in</w:t>
      </w:r>
      <w:r w:rsidR="00A413BE">
        <w:t xml:space="preserve"> </w:t>
      </w:r>
      <w:r w:rsidRPr="00C71DD0">
        <w:t>de later tijden van het Euangelium nog te gemoet zien.38</w:t>
      </w:r>
    </w:p>
    <w:p w:rsidR="00C71DD0" w:rsidRPr="00C71DD0" w:rsidRDefault="00C71DD0" w:rsidP="00C71DD0">
      <w:pPr>
        <w:widowControl/>
        <w:kinsoku/>
        <w:autoSpaceDE w:val="0"/>
        <w:autoSpaceDN w:val="0"/>
        <w:adjustRightInd w:val="0"/>
        <w:jc w:val="both"/>
      </w:pPr>
      <w:r w:rsidRPr="00C71DD0">
        <w:t xml:space="preserve">De </w:t>
      </w:r>
      <w:r w:rsidR="00E94AF7">
        <w:t>Jood</w:t>
      </w:r>
      <w:r w:rsidRPr="00C71DD0">
        <w:t>se verhalen over het hoe en wat van de terugkeer klinken Hellenbroek al</w:t>
      </w:r>
      <w:r w:rsidR="00A413BE">
        <w:t xml:space="preserve"> </w:t>
      </w:r>
      <w:r w:rsidRPr="00C71DD0">
        <w:t>te fantastisch in de oren. Zij vertellen ons ‘wonder fraaje dingen’ die God voor</w:t>
      </w:r>
      <w:r w:rsidR="00A413BE">
        <w:t xml:space="preserve"> </w:t>
      </w:r>
      <w:r w:rsidRPr="00C71DD0">
        <w:t>hen zal doen. Vanuit de verst afgelegen oorden der aarden zullen zij – recht toe,</w:t>
      </w:r>
      <w:r w:rsidR="00A413BE">
        <w:t xml:space="preserve"> </w:t>
      </w:r>
      <w:r w:rsidRPr="00C71DD0">
        <w:t>recht aan – de route weten te vinden. Onderweg zal God fonteinen voor hen laten</w:t>
      </w:r>
      <w:r w:rsidR="00A413BE">
        <w:t xml:space="preserve"> </w:t>
      </w:r>
      <w:r w:rsidRPr="00C71DD0">
        <w:t>ontspringen, zodat ze hun dorst kunnen lessen. Door geen wild gedierte worden</w:t>
      </w:r>
      <w:r w:rsidR="00A413BE">
        <w:t xml:space="preserve"> </w:t>
      </w:r>
      <w:r w:rsidRPr="00C71DD0">
        <w:t>zij verslonden. Overal zal God de natuur laten groeien en bloeien, zodat niemand</w:t>
      </w:r>
      <w:r w:rsidR="00A413BE">
        <w:t xml:space="preserve"> </w:t>
      </w:r>
      <w:r w:rsidRPr="00C71DD0">
        <w:t>mismoedig wordt tijdens de reis. Het land gaat hersteld worden tot een ‘ongemeene</w:t>
      </w:r>
      <w:r w:rsidR="00A413BE">
        <w:t xml:space="preserve"> </w:t>
      </w:r>
      <w:r w:rsidRPr="00C71DD0">
        <w:t>schoonheid’. Hellenbroeks conclusie is klip en klaar: ‘Een schoone vojagie</w:t>
      </w:r>
      <w:r w:rsidR="00A413BE">
        <w:t xml:space="preserve"> </w:t>
      </w:r>
      <w:r w:rsidRPr="00C71DD0">
        <w:t>zeker; daar ’t geen wonder is / dat de kreupele zouden willen mee danssen. Dog</w:t>
      </w:r>
      <w:r w:rsidR="00A413BE">
        <w:t xml:space="preserve"> </w:t>
      </w:r>
      <w:r w:rsidRPr="00C71DD0">
        <w:t>deeze dingen verhalen, is genoeg dezelve te wederleggen.’39</w:t>
      </w:r>
    </w:p>
    <w:p w:rsidR="00C71DD0" w:rsidRPr="00C71DD0" w:rsidRDefault="00C71DD0" w:rsidP="00C71DD0">
      <w:pPr>
        <w:widowControl/>
        <w:kinsoku/>
        <w:autoSpaceDE w:val="0"/>
        <w:autoSpaceDN w:val="0"/>
        <w:adjustRightInd w:val="0"/>
        <w:jc w:val="both"/>
      </w:pPr>
      <w:r w:rsidRPr="00C71DD0">
        <w:t>Onmiskenbaar vertoont Hellenbroeks eschatologie een anti-chiliastische tendens.</w:t>
      </w:r>
    </w:p>
    <w:p w:rsidR="00C71DD0" w:rsidRDefault="00C71DD0" w:rsidP="00C71DD0">
      <w:pPr>
        <w:widowControl/>
        <w:kinsoku/>
        <w:autoSpaceDE w:val="0"/>
        <w:autoSpaceDN w:val="0"/>
        <w:adjustRightInd w:val="0"/>
        <w:jc w:val="both"/>
      </w:pPr>
      <w:r w:rsidRPr="00C71DD0">
        <w:t>De hoop op een bloeitijd voor de kerk voorafgaande aan de jongste dag,</w:t>
      </w:r>
      <w:r w:rsidR="00A413BE">
        <w:t xml:space="preserve"> </w:t>
      </w:r>
      <w:r w:rsidRPr="00C71DD0">
        <w:t>zoals wij bij zijn Rotterdamse collega Wilhelmus à Brakel en bij de rondtrekkende</w:t>
      </w:r>
      <w:r w:rsidR="00A413BE">
        <w:t xml:space="preserve"> </w:t>
      </w:r>
      <w:r w:rsidRPr="00C71DD0">
        <w:t>prediker Jacobus Koelman aantroffen, is hem vreemd</w:t>
      </w:r>
      <w:r w:rsidR="006D6A0A">
        <w:t xml:space="preserve">. </w:t>
      </w:r>
    </w:p>
    <w:p w:rsidR="00A413BE" w:rsidRPr="00C71DD0" w:rsidRDefault="00A413BE" w:rsidP="00C71DD0">
      <w:pPr>
        <w:widowControl/>
        <w:kinsoku/>
        <w:autoSpaceDE w:val="0"/>
        <w:autoSpaceDN w:val="0"/>
        <w:adjustRightInd w:val="0"/>
        <w:jc w:val="both"/>
      </w:pPr>
    </w:p>
    <w:p w:rsidR="00C71DD0" w:rsidRPr="00914516"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914516">
          <w:rPr>
            <w:sz w:val="22"/>
            <w:szCs w:val="22"/>
            <w:lang w:val="en-GB"/>
          </w:rPr>
          <w:t>34 A</w:t>
        </w:r>
      </w:smartTag>
      <w:r w:rsidRPr="00914516">
        <w:rPr>
          <w:sz w:val="22"/>
          <w:szCs w:val="22"/>
          <w:lang w:val="en-GB"/>
        </w:rPr>
        <w:t xml:space="preserve">. Hellenbroek, </w:t>
      </w:r>
      <w:r w:rsidRPr="00914516">
        <w:rPr>
          <w:i/>
          <w:iCs/>
          <w:sz w:val="22"/>
          <w:szCs w:val="22"/>
          <w:lang w:val="en-GB"/>
        </w:rPr>
        <w:t xml:space="preserve">Jesaia </w:t>
      </w:r>
      <w:r w:rsidRPr="00914516">
        <w:rPr>
          <w:sz w:val="22"/>
          <w:szCs w:val="22"/>
          <w:lang w:val="en-GB"/>
        </w:rPr>
        <w:t>I, 808.</w:t>
      </w:r>
    </w:p>
    <w:p w:rsidR="00C71DD0" w:rsidRPr="00A413BE"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A413BE">
          <w:rPr>
            <w:sz w:val="22"/>
            <w:szCs w:val="22"/>
            <w:lang w:val="en-GB"/>
          </w:rPr>
          <w:t>35 A</w:t>
        </w:r>
      </w:smartTag>
      <w:r w:rsidRPr="00A413BE">
        <w:rPr>
          <w:sz w:val="22"/>
          <w:szCs w:val="22"/>
          <w:lang w:val="en-GB"/>
        </w:rPr>
        <w:t xml:space="preserve">. Hellenbroek, </w:t>
      </w:r>
      <w:r w:rsidRPr="00A413BE">
        <w:rPr>
          <w:i/>
          <w:iCs/>
          <w:sz w:val="22"/>
          <w:szCs w:val="22"/>
          <w:lang w:val="en-GB"/>
        </w:rPr>
        <w:t xml:space="preserve">Jesaia </w:t>
      </w:r>
      <w:r w:rsidRPr="00A413BE">
        <w:rPr>
          <w:sz w:val="22"/>
          <w:szCs w:val="22"/>
          <w:lang w:val="en-GB"/>
        </w:rPr>
        <w:t>I, 753.</w:t>
      </w:r>
    </w:p>
    <w:p w:rsidR="00C71DD0" w:rsidRPr="00914516"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914516">
          <w:rPr>
            <w:sz w:val="22"/>
            <w:szCs w:val="22"/>
          </w:rPr>
          <w:t>36 A</w:t>
        </w:r>
      </w:smartTag>
      <w:r w:rsidRPr="00914516">
        <w:rPr>
          <w:sz w:val="22"/>
          <w:szCs w:val="22"/>
        </w:rPr>
        <w:t xml:space="preserve">. Hellenbroek, </w:t>
      </w:r>
      <w:r w:rsidRPr="00914516">
        <w:rPr>
          <w:i/>
          <w:iCs/>
          <w:sz w:val="22"/>
          <w:szCs w:val="22"/>
        </w:rPr>
        <w:t xml:space="preserve">Jesaia </w:t>
      </w:r>
      <w:r w:rsidRPr="00914516">
        <w:rPr>
          <w:sz w:val="22"/>
          <w:szCs w:val="22"/>
        </w:rPr>
        <w:t>I, 16.</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37 A</w:t>
        </w:r>
      </w:smartTag>
      <w:r w:rsidRPr="00A413BE">
        <w:rPr>
          <w:sz w:val="22"/>
          <w:szCs w:val="22"/>
        </w:rPr>
        <w:t xml:space="preserve">. Hellenbroek, </w:t>
      </w:r>
      <w:r w:rsidRPr="00A413BE">
        <w:rPr>
          <w:i/>
          <w:iCs/>
          <w:sz w:val="22"/>
          <w:szCs w:val="22"/>
        </w:rPr>
        <w:t xml:space="preserve">Jesaia </w:t>
      </w:r>
      <w:r w:rsidRPr="00A413BE">
        <w:rPr>
          <w:sz w:val="22"/>
          <w:szCs w:val="22"/>
        </w:rPr>
        <w:t>III, 10.</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38 A</w:t>
        </w:r>
      </w:smartTag>
      <w:r w:rsidRPr="00A413BE">
        <w:rPr>
          <w:sz w:val="22"/>
          <w:szCs w:val="22"/>
        </w:rPr>
        <w:t xml:space="preserve">. Hellenbroek, </w:t>
      </w:r>
      <w:r w:rsidRPr="00A413BE">
        <w:rPr>
          <w:i/>
          <w:iCs/>
          <w:sz w:val="22"/>
          <w:szCs w:val="22"/>
        </w:rPr>
        <w:t xml:space="preserve">Jesaia </w:t>
      </w:r>
      <w:r w:rsidRPr="00A413BE">
        <w:rPr>
          <w:sz w:val="22"/>
          <w:szCs w:val="22"/>
        </w:rPr>
        <w:t>I, 829.</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39 A</w:t>
        </w:r>
      </w:smartTag>
      <w:r w:rsidRPr="00A413BE">
        <w:rPr>
          <w:sz w:val="22"/>
          <w:szCs w:val="22"/>
        </w:rPr>
        <w:t xml:space="preserve">. Hellenbroek, </w:t>
      </w:r>
      <w:r w:rsidRPr="00A413BE">
        <w:rPr>
          <w:i/>
          <w:iCs/>
          <w:sz w:val="22"/>
          <w:szCs w:val="22"/>
        </w:rPr>
        <w:t xml:space="preserve">Jesaia </w:t>
      </w:r>
      <w:r w:rsidRPr="00A413BE">
        <w:rPr>
          <w:sz w:val="22"/>
          <w:szCs w:val="22"/>
        </w:rPr>
        <w:t>II, 10.</w:t>
      </w:r>
    </w:p>
    <w:p w:rsidR="00A413BE" w:rsidRDefault="00A413BE" w:rsidP="00C71DD0">
      <w:pPr>
        <w:widowControl/>
        <w:kinsoku/>
        <w:autoSpaceDE w:val="0"/>
        <w:autoSpaceDN w:val="0"/>
        <w:adjustRightInd w:val="0"/>
        <w:jc w:val="both"/>
      </w:pPr>
    </w:p>
    <w:p w:rsidR="00C71DD0" w:rsidRPr="00C71DD0" w:rsidRDefault="00A413BE" w:rsidP="00C71DD0">
      <w:pPr>
        <w:widowControl/>
        <w:kinsoku/>
        <w:autoSpaceDE w:val="0"/>
        <w:autoSpaceDN w:val="0"/>
        <w:adjustRightInd w:val="0"/>
        <w:jc w:val="both"/>
      </w:pPr>
      <w:r>
        <w:t>De</w:t>
      </w:r>
      <w:r w:rsidRPr="00C71DD0">
        <w:t xml:space="preserve"> door de profeten </w:t>
      </w:r>
      <w:r w:rsidR="00C71DD0" w:rsidRPr="00C71DD0">
        <w:t xml:space="preserve">beloofde rust en vrede kregen primair gestalte in het </w:t>
      </w:r>
      <w:r>
        <w:t>C</w:t>
      </w:r>
      <w:r w:rsidR="00C71DD0" w:rsidRPr="00C71DD0">
        <w:t>onstantijnse tijdperk, toen</w:t>
      </w:r>
      <w:r>
        <w:t xml:space="preserve"> </w:t>
      </w:r>
      <w:r w:rsidR="00C71DD0" w:rsidRPr="00C71DD0">
        <w:t>de vervolgingen ophielden en de kerk grote privileges ontving. In de loop der</w:t>
      </w:r>
      <w:r>
        <w:t xml:space="preserve"> </w:t>
      </w:r>
      <w:r w:rsidR="00C71DD0" w:rsidRPr="00C71DD0">
        <w:t>geschiedenis zijn er van tijd tot tijd flitsen waarin wij de vervulling van dergelijke</w:t>
      </w:r>
      <w:r>
        <w:t xml:space="preserve"> </w:t>
      </w:r>
      <w:r w:rsidR="00C71DD0" w:rsidRPr="00C71DD0">
        <w:t>voorzeggingen even zien oplichten. En mocht er in de toekomst sprake zijn</w:t>
      </w:r>
      <w:r>
        <w:t xml:space="preserve"> </w:t>
      </w:r>
      <w:r w:rsidR="00C71DD0" w:rsidRPr="00C71DD0">
        <w:t xml:space="preserve">van een grootschalige bekering van </w:t>
      </w:r>
      <w:r w:rsidR="00E94AF7">
        <w:t>Joden</w:t>
      </w:r>
      <w:r w:rsidR="00C71DD0" w:rsidRPr="00C71DD0">
        <w:t>, voor Hellenbroek vormt het behoud</w:t>
      </w:r>
      <w:r>
        <w:t xml:space="preserve"> </w:t>
      </w:r>
      <w:r w:rsidR="00C71DD0" w:rsidRPr="00C71DD0">
        <w:t>van ‘gans Israël’ geen voorspel of voorwaarde voor het doorbreken van een vrederijk.</w:t>
      </w:r>
    </w:p>
    <w:p w:rsidR="00C71DD0" w:rsidRPr="00C71DD0" w:rsidRDefault="00C71DD0" w:rsidP="00C71DD0">
      <w:pPr>
        <w:widowControl/>
        <w:kinsoku/>
        <w:autoSpaceDE w:val="0"/>
        <w:autoSpaceDN w:val="0"/>
        <w:adjustRightInd w:val="0"/>
        <w:jc w:val="both"/>
      </w:pPr>
      <w:r w:rsidRPr="00C71DD0">
        <w:t>Profetieën aangaande een in het verschiet liggende heilstijd, waarbij ook</w:t>
      </w:r>
      <w:r w:rsidR="00A413BE">
        <w:t xml:space="preserve"> </w:t>
      </w:r>
      <w:r w:rsidRPr="00C71DD0">
        <w:t>de schepping betrokken is, worden sterk gespiritualiseerd. Het visioen van Jesaja</w:t>
      </w:r>
      <w:r w:rsidR="00A413BE">
        <w:t xml:space="preserve"> </w:t>
      </w:r>
      <w:r w:rsidRPr="00C71DD0">
        <w:t>25:6 moet niet ‘eigentlik en letterlijk’ worden verstaan. Wie daaraan twijfelt, is</w:t>
      </w:r>
      <w:r w:rsidR="00A413BE">
        <w:t xml:space="preserve"> </w:t>
      </w:r>
      <w:r w:rsidRPr="00C71DD0">
        <w:t xml:space="preserve">geïnfecteerd door de ‘grove begrippen van het vleeschelijke </w:t>
      </w:r>
      <w:r w:rsidR="00E94AF7">
        <w:t>Joden</w:t>
      </w:r>
      <w:r w:rsidRPr="00C71DD0">
        <w:t>dom’</w:t>
      </w:r>
      <w:r w:rsidR="006D6A0A">
        <w:t>. De</w:t>
      </w:r>
      <w:r w:rsidRPr="00C71DD0">
        <w:t xml:space="preserve"> </w:t>
      </w:r>
      <w:r w:rsidR="00E94AF7">
        <w:t>Joden</w:t>
      </w:r>
      <w:r w:rsidR="00A413BE">
        <w:t xml:space="preserve"> </w:t>
      </w:r>
      <w:r w:rsidRPr="00C71DD0">
        <w:t>menen dat zodra de Messias hen weer in Kanaän gebracht zal hebben, Hij hen</w:t>
      </w:r>
      <w:r w:rsidR="00A413BE">
        <w:t xml:space="preserve"> </w:t>
      </w:r>
      <w:r w:rsidRPr="00C71DD0">
        <w:t>zal ‘tracteren’ op een koninklijke maaltijd. Zelfs de gerechten die dan geserveerd</w:t>
      </w:r>
      <w:r w:rsidR="00A413BE">
        <w:t xml:space="preserve"> </w:t>
      </w:r>
      <w:r w:rsidRPr="00C71DD0">
        <w:t>worden, staan hun al voor ogen: ‘een visch, een os, en een vogel, benevens de</w:t>
      </w:r>
      <w:r w:rsidR="00A413BE">
        <w:t xml:space="preserve"> </w:t>
      </w:r>
      <w:r w:rsidRPr="00C71DD0">
        <w:t>alder-delicaatste wijnen.’40</w:t>
      </w:r>
    </w:p>
    <w:p w:rsidR="00A413BE" w:rsidRDefault="00C71DD0" w:rsidP="00C71DD0">
      <w:pPr>
        <w:widowControl/>
        <w:kinsoku/>
        <w:autoSpaceDE w:val="0"/>
        <w:autoSpaceDN w:val="0"/>
        <w:adjustRightInd w:val="0"/>
        <w:jc w:val="both"/>
      </w:pPr>
      <w:r w:rsidRPr="00C71DD0">
        <w:t>Het profetische vergezicht uit Jesaja 2:2 over het optrekken van de volken naar</w:t>
      </w:r>
      <w:r w:rsidR="00A413BE">
        <w:t xml:space="preserve"> </w:t>
      </w:r>
      <w:r w:rsidRPr="00C71DD0">
        <w:t>Jeruzalem wordt evenmin letterlijk opgevat. Het gaat hier niet om een ‘lichamelijke</w:t>
      </w:r>
      <w:r w:rsidR="00A413BE">
        <w:t xml:space="preserve"> </w:t>
      </w:r>
      <w:r w:rsidRPr="00C71DD0">
        <w:t xml:space="preserve">toevloed’ van alle heidenen naar Jeruzalem, zoals de </w:t>
      </w:r>
      <w:r w:rsidR="00E94AF7">
        <w:t>Joden</w:t>
      </w:r>
      <w:r w:rsidRPr="00C71DD0">
        <w:t xml:space="preserve"> verwachten</w:t>
      </w:r>
      <w:r w:rsidR="006D6A0A">
        <w:t>. De</w:t>
      </w:r>
      <w:r w:rsidR="00A413BE">
        <w:t xml:space="preserve"> </w:t>
      </w:r>
      <w:r w:rsidRPr="00C71DD0">
        <w:t xml:space="preserve">profeet leert ons hier dat de heidenen eens zullen komen tot de </w:t>
      </w:r>
      <w:r w:rsidR="00E94AF7">
        <w:t>Joden</w:t>
      </w:r>
      <w:r w:rsidRPr="00C71DD0">
        <w:t>, ‘dat zy toegevoegt</w:t>
      </w:r>
      <w:r w:rsidR="00A413BE">
        <w:t xml:space="preserve"> </w:t>
      </w:r>
      <w:r w:rsidRPr="00C71DD0">
        <w:t xml:space="preserve">zouden worden tot de bekeerde uit Israël.’ </w:t>
      </w:r>
    </w:p>
    <w:p w:rsidR="00C71DD0" w:rsidRPr="00C71DD0" w:rsidRDefault="00C71DD0" w:rsidP="00C71DD0">
      <w:pPr>
        <w:widowControl/>
        <w:kinsoku/>
        <w:autoSpaceDE w:val="0"/>
        <w:autoSpaceDN w:val="0"/>
        <w:adjustRightInd w:val="0"/>
        <w:jc w:val="both"/>
      </w:pPr>
      <w:r w:rsidRPr="00C71DD0">
        <w:t>De berg Zion is een ‘patroon’</w:t>
      </w:r>
      <w:r w:rsidR="00A413BE">
        <w:t xml:space="preserve"> </w:t>
      </w:r>
      <w:r w:rsidRPr="00C71DD0">
        <w:t xml:space="preserve">van de </w:t>
      </w:r>
      <w:r w:rsidR="00E94AF7">
        <w:t>Jood</w:t>
      </w:r>
      <w:r w:rsidRPr="00C71DD0">
        <w:t>se kerk, waarin de heidenen worden ingeënt.41 Ook het samen verkeren</w:t>
      </w:r>
      <w:r w:rsidR="00A413BE">
        <w:t xml:space="preserve"> </w:t>
      </w:r>
      <w:r w:rsidRPr="00C71DD0">
        <w:t>van het lam en de wolf (Jes. 11:6) krijgt een spirituele duiding</w:t>
      </w:r>
      <w:r w:rsidR="006D6A0A">
        <w:t>. De</w:t>
      </w:r>
      <w:r w:rsidRPr="00C71DD0">
        <w:t>ze belofte bevat</w:t>
      </w:r>
      <w:r w:rsidR="00A413BE">
        <w:t xml:space="preserve"> </w:t>
      </w:r>
      <w:r w:rsidRPr="00C71DD0">
        <w:t>geen heenwijzing naar veranderingen in de natuur, maar slaat op de ‘vreedzame</w:t>
      </w:r>
      <w:r w:rsidR="00A413BE">
        <w:t xml:space="preserve"> </w:t>
      </w:r>
      <w:r w:rsidRPr="00C71DD0">
        <w:t>en lieffelijke vereeniging en samenwoning der bekeerde Christenen, een tammaking</w:t>
      </w:r>
      <w:r w:rsidR="00A413BE">
        <w:t xml:space="preserve"> </w:t>
      </w:r>
      <w:r w:rsidRPr="00C71DD0">
        <w:t>van de woeste Heidenen / een vereeniging der zelver met de bekeerde uit</w:t>
      </w:r>
      <w:r w:rsidR="00A413BE">
        <w:t xml:space="preserve"> </w:t>
      </w:r>
      <w:r w:rsidRPr="00C71DD0">
        <w:t xml:space="preserve">de </w:t>
      </w:r>
      <w:r w:rsidR="00E94AF7">
        <w:t>Jood</w:t>
      </w:r>
      <w:r w:rsidRPr="00C71DD0">
        <w:t>en, een bevrediging der vervolgeren.’42 Hellenbroek claimt niet het patent</w:t>
      </w:r>
      <w:r w:rsidR="00A413BE">
        <w:t xml:space="preserve"> </w:t>
      </w:r>
      <w:r w:rsidRPr="00C71DD0">
        <w:t>te hebben op de juiste schriftuitleg. Hoezeer hij ook zijn eigen weg gaat in de</w:t>
      </w:r>
      <w:r w:rsidR="00A413BE">
        <w:t xml:space="preserve"> </w:t>
      </w:r>
      <w:r w:rsidRPr="00C71DD0">
        <w:t>interpretatie van het profetische woord, hij velt geen oordeel over tijdgenoten</w:t>
      </w:r>
      <w:r w:rsidR="00A413BE">
        <w:t xml:space="preserve"> </w:t>
      </w:r>
      <w:r w:rsidRPr="00C71DD0">
        <w:t>die wel ruimte zien voor een aanstaande bloeitijd op aarde. Meer dan eens spreekt</w:t>
      </w:r>
      <w:r w:rsidR="00A413BE">
        <w:t xml:space="preserve"> </w:t>
      </w:r>
      <w:r w:rsidRPr="00C71DD0">
        <w:t>hij expliciet uit dat hij hierin ieder zijn vrijheid wil laten.43</w:t>
      </w:r>
    </w:p>
    <w:p w:rsidR="00A413BE" w:rsidRDefault="00A413BE" w:rsidP="00C71DD0">
      <w:pPr>
        <w:widowControl/>
        <w:kinsoku/>
        <w:autoSpaceDE w:val="0"/>
        <w:autoSpaceDN w:val="0"/>
        <w:adjustRightInd w:val="0"/>
        <w:jc w:val="both"/>
      </w:pPr>
    </w:p>
    <w:p w:rsidR="00C71DD0" w:rsidRPr="00A413BE" w:rsidRDefault="00C71DD0" w:rsidP="00C71DD0">
      <w:pPr>
        <w:widowControl/>
        <w:kinsoku/>
        <w:autoSpaceDE w:val="0"/>
        <w:autoSpaceDN w:val="0"/>
        <w:adjustRightInd w:val="0"/>
        <w:jc w:val="both"/>
        <w:rPr>
          <w:b/>
        </w:rPr>
      </w:pPr>
      <w:r w:rsidRPr="00A413BE">
        <w:rPr>
          <w:b/>
        </w:rPr>
        <w:t xml:space="preserve">8.5. </w:t>
      </w:r>
      <w:r w:rsidR="00E94AF7" w:rsidRPr="00A413BE">
        <w:rPr>
          <w:b/>
        </w:rPr>
        <w:t>JOOD</w:t>
      </w:r>
      <w:r w:rsidRPr="00A413BE">
        <w:rPr>
          <w:b/>
        </w:rPr>
        <w:t>SE VERSTOKTHEID EN CHRISTELIJKE NALATIGHEID</w:t>
      </w:r>
    </w:p>
    <w:p w:rsidR="00C71DD0" w:rsidRPr="00C71DD0" w:rsidRDefault="00C71DD0" w:rsidP="00C71DD0">
      <w:pPr>
        <w:widowControl/>
        <w:kinsoku/>
        <w:autoSpaceDE w:val="0"/>
        <w:autoSpaceDN w:val="0"/>
        <w:adjustRightInd w:val="0"/>
        <w:jc w:val="both"/>
      </w:pPr>
      <w:r w:rsidRPr="00C71DD0">
        <w:t>Juist omdat de bekering van Israël door Hellenbroek niet wordt verschoven naar</w:t>
      </w:r>
      <w:r w:rsidR="00A413BE">
        <w:t xml:space="preserve"> </w:t>
      </w:r>
      <w:r w:rsidRPr="00C71DD0">
        <w:t>het einde van de geschiedenis, hamert hij des te meer op de christelijke roeping</w:t>
      </w:r>
      <w:r w:rsidR="00A413BE">
        <w:t xml:space="preserve"> </w:t>
      </w:r>
      <w:r w:rsidRPr="00C71DD0">
        <w:t xml:space="preserve">ten opzichte van de </w:t>
      </w:r>
      <w:r w:rsidR="00E94AF7">
        <w:t>Joden</w:t>
      </w:r>
      <w:r w:rsidRPr="00C71DD0">
        <w:t xml:space="preserve"> in het heden</w:t>
      </w:r>
      <w:r w:rsidR="006D6A0A">
        <w:t>. De</w:t>
      </w:r>
      <w:r w:rsidRPr="00C71DD0">
        <w:t xml:space="preserve"> voetiaan confronteert zijn gemeenteleden</w:t>
      </w:r>
      <w:r w:rsidR="00A413BE">
        <w:t xml:space="preserve"> </w:t>
      </w:r>
      <w:r w:rsidRPr="00C71DD0">
        <w:t>met de waarneming dat ze deze opdracht zo weinig serieus nemen</w:t>
      </w:r>
      <w:r w:rsidR="006D6A0A">
        <w:t>. De</w:t>
      </w:r>
      <w:r w:rsidRPr="00C71DD0">
        <w:t xml:space="preserve"> kerk</w:t>
      </w:r>
      <w:r w:rsidR="00A413BE">
        <w:t xml:space="preserve"> </w:t>
      </w:r>
      <w:r w:rsidRPr="00C71DD0">
        <w:t>schiet daarin hopeloos tekort.</w:t>
      </w:r>
    </w:p>
    <w:p w:rsidR="00C71DD0" w:rsidRPr="00C71DD0" w:rsidRDefault="00C71DD0" w:rsidP="00C71DD0">
      <w:pPr>
        <w:widowControl/>
        <w:kinsoku/>
        <w:autoSpaceDE w:val="0"/>
        <w:autoSpaceDN w:val="0"/>
        <w:adjustRightInd w:val="0"/>
        <w:jc w:val="both"/>
      </w:pPr>
      <w:r w:rsidRPr="00C71DD0">
        <w:t>Maar leider</w:t>
      </w:r>
      <w:r w:rsidR="00C85DFB">
        <w:t>!</w:t>
      </w:r>
      <w:r w:rsidRPr="00C71DD0">
        <w:t xml:space="preserve"> wy zijn daar in veel te gebrekkig! het ligt des Euangeliums / daar wy mee</w:t>
      </w:r>
    </w:p>
    <w:p w:rsidR="00C71DD0" w:rsidRDefault="00C71DD0" w:rsidP="00C71DD0">
      <w:pPr>
        <w:widowControl/>
        <w:kinsoku/>
        <w:autoSpaceDE w:val="0"/>
        <w:autoSpaceDN w:val="0"/>
        <w:adjustRightInd w:val="0"/>
        <w:jc w:val="both"/>
      </w:pPr>
      <w:r w:rsidRPr="00C71DD0">
        <w:t>bestraalt zijn / dat eischte van ons een yver om haar ook te verligten; om alle bedenkelijke</w:t>
      </w:r>
      <w:r w:rsidR="00A413BE">
        <w:t xml:space="preserve"> </w:t>
      </w:r>
      <w:r w:rsidRPr="00C71DD0">
        <w:t>middelen in te spannen tot haar bekeering; maar hier zijn wy veel te slap.44</w:t>
      </w:r>
    </w:p>
    <w:p w:rsidR="00A413BE" w:rsidRPr="00C71DD0" w:rsidRDefault="00A413BE" w:rsidP="00C71DD0">
      <w:pPr>
        <w:widowControl/>
        <w:kinsoku/>
        <w:autoSpaceDE w:val="0"/>
        <w:autoSpaceDN w:val="0"/>
        <w:adjustRightInd w:val="0"/>
        <w:jc w:val="both"/>
      </w:pP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40 A</w:t>
        </w:r>
      </w:smartTag>
      <w:r w:rsidRPr="00A413BE">
        <w:rPr>
          <w:sz w:val="22"/>
          <w:szCs w:val="22"/>
        </w:rPr>
        <w:t xml:space="preserve">. Hellenbroek, </w:t>
      </w:r>
      <w:r w:rsidRPr="00A413BE">
        <w:rPr>
          <w:i/>
          <w:iCs/>
          <w:sz w:val="22"/>
          <w:szCs w:val="22"/>
        </w:rPr>
        <w:t xml:space="preserve">Jesaia </w:t>
      </w:r>
      <w:r w:rsidRPr="00A413BE">
        <w:rPr>
          <w:sz w:val="22"/>
          <w:szCs w:val="22"/>
        </w:rPr>
        <w:t>II, 343.</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41 A</w:t>
        </w:r>
      </w:smartTag>
      <w:r w:rsidRPr="00A413BE">
        <w:rPr>
          <w:sz w:val="22"/>
          <w:szCs w:val="22"/>
        </w:rPr>
        <w:t xml:space="preserve">. Hellenbroek, </w:t>
      </w:r>
      <w:r w:rsidRPr="00A413BE">
        <w:rPr>
          <w:i/>
          <w:iCs/>
          <w:sz w:val="22"/>
          <w:szCs w:val="22"/>
        </w:rPr>
        <w:t xml:space="preserve">Jesaia </w:t>
      </w:r>
      <w:r w:rsidRPr="00A413BE">
        <w:rPr>
          <w:sz w:val="22"/>
          <w:szCs w:val="22"/>
        </w:rPr>
        <w:t>I, 37; Hellenbroek verwijst hier naar Rom. 11:24 en 18.</w:t>
      </w:r>
    </w:p>
    <w:p w:rsidR="00C71DD0" w:rsidRPr="00A413BE"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A413BE">
          <w:rPr>
            <w:sz w:val="22"/>
            <w:szCs w:val="22"/>
            <w:lang w:val="en-GB"/>
          </w:rPr>
          <w:t>42 A</w:t>
        </w:r>
      </w:smartTag>
      <w:r w:rsidRPr="00A413BE">
        <w:rPr>
          <w:sz w:val="22"/>
          <w:szCs w:val="22"/>
          <w:lang w:val="en-GB"/>
        </w:rPr>
        <w:t xml:space="preserve">. Hellenbroek, </w:t>
      </w:r>
      <w:r w:rsidRPr="00A413BE">
        <w:rPr>
          <w:i/>
          <w:iCs/>
          <w:sz w:val="22"/>
          <w:szCs w:val="22"/>
          <w:lang w:val="en-GB"/>
        </w:rPr>
        <w:t xml:space="preserve">Jesaia </w:t>
      </w:r>
      <w:r w:rsidRPr="00A413BE">
        <w:rPr>
          <w:sz w:val="22"/>
          <w:szCs w:val="22"/>
          <w:lang w:val="en-GB"/>
        </w:rPr>
        <w:t>I, 662.</w:t>
      </w:r>
    </w:p>
    <w:p w:rsidR="00C71DD0" w:rsidRPr="00A413BE"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A413BE">
          <w:rPr>
            <w:sz w:val="22"/>
            <w:szCs w:val="22"/>
            <w:lang w:val="en-GB"/>
          </w:rPr>
          <w:t>43 A</w:t>
        </w:r>
      </w:smartTag>
      <w:r w:rsidRPr="00A413BE">
        <w:rPr>
          <w:sz w:val="22"/>
          <w:szCs w:val="22"/>
          <w:lang w:val="en-GB"/>
        </w:rPr>
        <w:t xml:space="preserve">. Hellenbroek, </w:t>
      </w:r>
      <w:r w:rsidRPr="00A413BE">
        <w:rPr>
          <w:i/>
          <w:iCs/>
          <w:sz w:val="22"/>
          <w:szCs w:val="22"/>
          <w:lang w:val="en-GB"/>
        </w:rPr>
        <w:t xml:space="preserve">Jesaia </w:t>
      </w:r>
      <w:r w:rsidRPr="00A413BE">
        <w:rPr>
          <w:sz w:val="22"/>
          <w:szCs w:val="22"/>
          <w:lang w:val="en-GB"/>
        </w:rPr>
        <w:t>I, 112.</w:t>
      </w:r>
    </w:p>
    <w:p w:rsidR="00C71DD0" w:rsidRPr="00A413BE"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413BE">
          <w:rPr>
            <w:sz w:val="22"/>
            <w:szCs w:val="22"/>
          </w:rPr>
          <w:t>44 A</w:t>
        </w:r>
      </w:smartTag>
      <w:r w:rsidRPr="00A413BE">
        <w:rPr>
          <w:sz w:val="22"/>
          <w:szCs w:val="22"/>
        </w:rPr>
        <w:t xml:space="preserve">. Hellenbroek, </w:t>
      </w:r>
      <w:r w:rsidRPr="00A413BE">
        <w:rPr>
          <w:i/>
          <w:iCs/>
          <w:sz w:val="22"/>
          <w:szCs w:val="22"/>
        </w:rPr>
        <w:t xml:space="preserve">Jesaia </w:t>
      </w:r>
      <w:r w:rsidRPr="00A413BE">
        <w:rPr>
          <w:sz w:val="22"/>
          <w:szCs w:val="22"/>
        </w:rPr>
        <w:t>I, 132.</w:t>
      </w:r>
    </w:p>
    <w:p w:rsidR="00A413BE" w:rsidRDefault="00A413BE" w:rsidP="00C71DD0">
      <w:pPr>
        <w:widowControl/>
        <w:kinsoku/>
        <w:autoSpaceDE w:val="0"/>
        <w:autoSpaceDN w:val="0"/>
        <w:adjustRightInd w:val="0"/>
        <w:jc w:val="both"/>
      </w:pPr>
    </w:p>
    <w:p w:rsidR="00A413BE" w:rsidRDefault="00C71DD0" w:rsidP="00C71DD0">
      <w:pPr>
        <w:widowControl/>
        <w:kinsoku/>
        <w:autoSpaceDE w:val="0"/>
        <w:autoSpaceDN w:val="0"/>
        <w:adjustRightInd w:val="0"/>
        <w:jc w:val="both"/>
      </w:pPr>
      <w:r w:rsidRPr="00C71DD0">
        <w:t xml:space="preserve">Hoe komt het dat er zo weinig </w:t>
      </w:r>
      <w:r w:rsidR="00E94AF7">
        <w:t>Joden</w:t>
      </w:r>
      <w:r w:rsidRPr="00C71DD0">
        <w:t xml:space="preserve"> tot geloof in Jezus als Messias komen? </w:t>
      </w:r>
    </w:p>
    <w:p w:rsidR="00C71DD0" w:rsidRPr="00C71DD0" w:rsidRDefault="00C71DD0" w:rsidP="00C71DD0">
      <w:pPr>
        <w:widowControl/>
        <w:kinsoku/>
        <w:autoSpaceDE w:val="0"/>
        <w:autoSpaceDN w:val="0"/>
        <w:adjustRightInd w:val="0"/>
        <w:jc w:val="both"/>
      </w:pPr>
      <w:r w:rsidRPr="00C71DD0">
        <w:t>Dat</w:t>
      </w:r>
      <w:r w:rsidR="00A413BE">
        <w:t xml:space="preserve"> </w:t>
      </w:r>
      <w:r w:rsidRPr="00C71DD0">
        <w:t xml:space="preserve">ligt niet uitsluitend aan de </w:t>
      </w:r>
      <w:r w:rsidR="00E94AF7">
        <w:t>Jood</w:t>
      </w:r>
      <w:r w:rsidRPr="00C71DD0">
        <w:t>se verstoktheid, maar evengoed aan de christelijke</w:t>
      </w:r>
      <w:r w:rsidR="00A413BE">
        <w:t xml:space="preserve"> </w:t>
      </w:r>
      <w:r w:rsidRPr="00C71DD0">
        <w:t>nalatigheid. Wij gebruiken de middelen niet voldoende en wij zijn veel te</w:t>
      </w:r>
      <w:r w:rsidR="00A413BE">
        <w:t xml:space="preserve"> </w:t>
      </w:r>
      <w:r w:rsidRPr="00C71DD0">
        <w:t>weinig bewogen met hen. Met hoeveel erbarming behoort men die ‘rampzalige</w:t>
      </w:r>
      <w:r w:rsidR="00A413BE">
        <w:t xml:space="preserve"> </w:t>
      </w:r>
      <w:r w:rsidRPr="00C71DD0">
        <w:t>natie’ te aanschouwen, een natie die het oude volk is van ‘Jehovah’. Kunnen wij</w:t>
      </w:r>
      <w:r w:rsidR="00A413BE">
        <w:t xml:space="preserve"> </w:t>
      </w:r>
      <w:r w:rsidRPr="00C71DD0">
        <w:t>dat wel verantwoorden? Zelf zijn we zo gelukkig doordat we mogen leven uit het</w:t>
      </w:r>
      <w:r w:rsidR="00A413BE">
        <w:t xml:space="preserve"> </w:t>
      </w:r>
      <w:r w:rsidRPr="00C71DD0">
        <w:t xml:space="preserve">evangelie, veel gelukkiger dan de </w:t>
      </w:r>
      <w:r w:rsidR="00E94AF7">
        <w:t>Joden</w:t>
      </w:r>
      <w:r w:rsidRPr="00C71DD0">
        <w:t>, maar intussen verzuimen wij om hen te</w:t>
      </w:r>
      <w:r w:rsidR="00A413BE">
        <w:t xml:space="preserve"> </w:t>
      </w:r>
      <w:r w:rsidRPr="00C71DD0">
        <w:t>laten delen in ons geluk.</w:t>
      </w:r>
    </w:p>
    <w:p w:rsidR="0070372C" w:rsidRDefault="00C71DD0" w:rsidP="00C71DD0">
      <w:pPr>
        <w:widowControl/>
        <w:kinsoku/>
        <w:autoSpaceDE w:val="0"/>
        <w:autoSpaceDN w:val="0"/>
        <w:adjustRightInd w:val="0"/>
        <w:jc w:val="both"/>
      </w:pPr>
      <w:r w:rsidRPr="00C71DD0">
        <w:t xml:space="preserve">Wij hebben de opdracht om de </w:t>
      </w:r>
      <w:r w:rsidR="00E94AF7">
        <w:t>Joden</w:t>
      </w:r>
      <w:r w:rsidRPr="00C71DD0">
        <w:t xml:space="preserve"> tot jaloersheid te verwekken. Hoe? </w:t>
      </w:r>
    </w:p>
    <w:p w:rsidR="00C71DD0" w:rsidRPr="00C71DD0" w:rsidRDefault="00C71DD0" w:rsidP="00C71DD0">
      <w:pPr>
        <w:widowControl/>
        <w:kinsoku/>
        <w:autoSpaceDE w:val="0"/>
        <w:autoSpaceDN w:val="0"/>
        <w:adjustRightInd w:val="0"/>
        <w:jc w:val="both"/>
      </w:pPr>
      <w:r w:rsidRPr="00C71DD0">
        <w:t>De</w:t>
      </w:r>
      <w:r w:rsidR="0070372C">
        <w:t xml:space="preserve"> </w:t>
      </w:r>
      <w:r w:rsidRPr="00C71DD0">
        <w:t>Rotterdamse pastor somt een aantal zaken op die wezenlijk zijn voor de christelijke</w:t>
      </w:r>
      <w:r w:rsidR="0070372C">
        <w:t xml:space="preserve"> </w:t>
      </w:r>
      <w:r w:rsidRPr="00C71DD0">
        <w:t xml:space="preserve">houding en activiteiten met betrekking tot de </w:t>
      </w:r>
      <w:r w:rsidR="00E94AF7">
        <w:t>Joden</w:t>
      </w:r>
      <w:r w:rsidRPr="00C71DD0">
        <w:t>. Het begint met de</w:t>
      </w:r>
      <w:r w:rsidR="0070372C">
        <w:t xml:space="preserve"> </w:t>
      </w:r>
      <w:r w:rsidRPr="00C71DD0">
        <w:t>erkenning dat zij het ‘regte huis van Jakob’ zijn, hetgeen impliceert dat we met</w:t>
      </w:r>
      <w:r w:rsidR="0070372C">
        <w:t xml:space="preserve"> </w:t>
      </w:r>
      <w:r w:rsidRPr="00C71DD0">
        <w:t xml:space="preserve">hoogachting naar hen kijken. We mogen de </w:t>
      </w:r>
      <w:r w:rsidR="00E94AF7">
        <w:t>Joden</w:t>
      </w:r>
      <w:r w:rsidRPr="00C71DD0">
        <w:t xml:space="preserve"> niet verachten als een vervloekt</w:t>
      </w:r>
      <w:r w:rsidR="0070372C">
        <w:t xml:space="preserve"> </w:t>
      </w:r>
      <w:r w:rsidRPr="00C71DD0">
        <w:t>volk.</w:t>
      </w:r>
    </w:p>
    <w:p w:rsidR="0070372C" w:rsidRPr="0070372C" w:rsidRDefault="0070372C" w:rsidP="00C71DD0">
      <w:pPr>
        <w:widowControl/>
        <w:kinsoku/>
        <w:autoSpaceDE w:val="0"/>
        <w:autoSpaceDN w:val="0"/>
        <w:adjustRightInd w:val="0"/>
        <w:jc w:val="both"/>
        <w:rPr>
          <w:b/>
        </w:rPr>
      </w:pPr>
      <w:r w:rsidRPr="0070372C">
        <w:rPr>
          <w:b/>
        </w:rPr>
        <w:t>Gebed voor de Joden</w:t>
      </w:r>
    </w:p>
    <w:p w:rsidR="00C71DD0" w:rsidRPr="00C71DD0" w:rsidRDefault="00C71DD0" w:rsidP="00C71DD0">
      <w:pPr>
        <w:widowControl/>
        <w:kinsoku/>
        <w:autoSpaceDE w:val="0"/>
        <w:autoSpaceDN w:val="0"/>
        <w:adjustRightInd w:val="0"/>
        <w:jc w:val="both"/>
      </w:pPr>
      <w:r w:rsidRPr="00C71DD0">
        <w:t xml:space="preserve">Een van de belangrijkste instrumenten om </w:t>
      </w:r>
      <w:r w:rsidR="00E94AF7">
        <w:t>Joden</w:t>
      </w:r>
      <w:r w:rsidRPr="00C71DD0">
        <w:t xml:space="preserve"> voor Christus te winnen is</w:t>
      </w:r>
      <w:r w:rsidR="0070372C">
        <w:t xml:space="preserve"> </w:t>
      </w:r>
      <w:r w:rsidRPr="00C71DD0">
        <w:t>het gebed. Hellenbroek spoort zijn gemeenteleden krachtig aan om voortdurend</w:t>
      </w:r>
      <w:r w:rsidR="0070372C">
        <w:t xml:space="preserve"> </w:t>
      </w:r>
      <w:r w:rsidRPr="00C71DD0">
        <w:t xml:space="preserve">voor het </w:t>
      </w:r>
      <w:r w:rsidR="00E94AF7">
        <w:t>Jood</w:t>
      </w:r>
      <w:r w:rsidRPr="00C71DD0">
        <w:t>se volk te bidden en bij God te pleiten op grond van de beloften voor</w:t>
      </w:r>
      <w:r w:rsidR="0070372C">
        <w:t xml:space="preserve"> </w:t>
      </w:r>
      <w:r w:rsidRPr="00C71DD0">
        <w:t>Israël. ‘Draag ze tot</w:t>
      </w:r>
      <w:r w:rsidR="00D96CC1">
        <w:t xml:space="preserve"> die </w:t>
      </w:r>
      <w:r w:rsidRPr="00C71DD0">
        <w:t>einde ook al dikwils voor den throon van God / en maan</w:t>
      </w:r>
      <w:r w:rsidR="0070372C">
        <w:t xml:space="preserve"> H</w:t>
      </w:r>
      <w:r w:rsidRPr="00C71DD0">
        <w:t>em op zijn heerlijke toezeggingen etc. O</w:t>
      </w:r>
      <w:r w:rsidR="00C85DFB">
        <w:t>!</w:t>
      </w:r>
      <w:r w:rsidRPr="00C71DD0">
        <w:t xml:space="preserve"> ons gebed moest ook voor Israel zijn.’45</w:t>
      </w:r>
    </w:p>
    <w:p w:rsidR="0070372C" w:rsidRDefault="00C71DD0" w:rsidP="00C71DD0">
      <w:pPr>
        <w:widowControl/>
        <w:kinsoku/>
        <w:autoSpaceDE w:val="0"/>
        <w:autoSpaceDN w:val="0"/>
        <w:adjustRightInd w:val="0"/>
        <w:jc w:val="both"/>
      </w:pPr>
      <w:r w:rsidRPr="00C71DD0">
        <w:t>De voetiaanse predikant beschuldigt zijn hoorders en lezers ervan in dit opzicht</w:t>
      </w:r>
      <w:r w:rsidR="0070372C">
        <w:t xml:space="preserve"> </w:t>
      </w:r>
      <w:r w:rsidRPr="00C71DD0">
        <w:t>zwaar tekort te schieten. ‘O</w:t>
      </w:r>
      <w:r w:rsidR="00C85DFB">
        <w:t>!</w:t>
      </w:r>
      <w:r w:rsidRPr="00C71DD0">
        <w:t xml:space="preserve"> waarom geven uw binnen-kameren geen meer getuigenis</w:t>
      </w:r>
      <w:r w:rsidR="0070372C">
        <w:t xml:space="preserve"> </w:t>
      </w:r>
      <w:r w:rsidRPr="00C71DD0">
        <w:t xml:space="preserve">van uw ernst voor haar bekeering by den Heere.’46 </w:t>
      </w:r>
    </w:p>
    <w:p w:rsidR="00C71DD0" w:rsidRPr="00C71DD0" w:rsidRDefault="00C71DD0" w:rsidP="00C71DD0">
      <w:pPr>
        <w:widowControl/>
        <w:kinsoku/>
        <w:autoSpaceDE w:val="0"/>
        <w:autoSpaceDN w:val="0"/>
        <w:adjustRightInd w:val="0"/>
        <w:jc w:val="both"/>
      </w:pPr>
      <w:r w:rsidRPr="00C71DD0">
        <w:t>Wij hebben alle gelegenheden</w:t>
      </w:r>
      <w:r w:rsidR="0070372C">
        <w:t xml:space="preserve"> </w:t>
      </w:r>
      <w:r w:rsidRPr="00C71DD0">
        <w:t xml:space="preserve">aan te grijpen om de </w:t>
      </w:r>
      <w:r w:rsidR="00E94AF7">
        <w:t>Joden</w:t>
      </w:r>
      <w:r w:rsidRPr="00C71DD0">
        <w:t xml:space="preserve"> te onderrichten en te overtuigen. Wij dienen</w:t>
      </w:r>
      <w:r w:rsidR="0070372C">
        <w:t xml:space="preserve"> </w:t>
      </w:r>
      <w:r w:rsidRPr="00C71DD0">
        <w:t>ons in te spannen om – ieder in eigen situatie – de banier van het evangelie hoog</w:t>
      </w:r>
      <w:r w:rsidR="0070372C">
        <w:t xml:space="preserve"> </w:t>
      </w:r>
      <w:r w:rsidRPr="00C71DD0">
        <w:t>te houden tot voordeel van de verdrevenen uit Israël. Al te vaak laten christenen</w:t>
      </w:r>
      <w:r w:rsidR="0070372C">
        <w:t xml:space="preserve"> </w:t>
      </w:r>
      <w:r w:rsidRPr="00C71DD0">
        <w:t xml:space="preserve">kansen lopen tot ‘nuttige overreedingen’. Men laat de </w:t>
      </w:r>
      <w:r w:rsidR="00E94AF7">
        <w:t>Joden</w:t>
      </w:r>
      <w:r w:rsidRPr="00C71DD0">
        <w:t xml:space="preserve"> links liggen alsof ze</w:t>
      </w:r>
      <w:r w:rsidR="0070372C">
        <w:t xml:space="preserve"> </w:t>
      </w:r>
      <w:r w:rsidRPr="00C71DD0">
        <w:t>ons niet aangaan, alsof we geen verplichting tegenover hen hebben.</w:t>
      </w:r>
    </w:p>
    <w:p w:rsidR="00C71DD0" w:rsidRDefault="00C71DD0" w:rsidP="00C71DD0">
      <w:pPr>
        <w:widowControl/>
        <w:kinsoku/>
        <w:autoSpaceDE w:val="0"/>
        <w:autoSpaceDN w:val="0"/>
        <w:adjustRightInd w:val="0"/>
        <w:jc w:val="both"/>
      </w:pPr>
      <w:r w:rsidRPr="00C71DD0">
        <w:t xml:space="preserve">Hellenbroek roept tevens op alle verhinderingen die de </w:t>
      </w:r>
      <w:r w:rsidR="00E94AF7">
        <w:t>Joden</w:t>
      </w:r>
      <w:r w:rsidRPr="00C71DD0">
        <w:t xml:space="preserve"> weerhouden</w:t>
      </w:r>
      <w:r w:rsidR="0070372C">
        <w:t xml:space="preserve"> </w:t>
      </w:r>
      <w:r w:rsidRPr="00C71DD0">
        <w:t>om Jezus te erkennen als Messias uit de weg te ruimen. Een van die beletsels</w:t>
      </w:r>
      <w:r w:rsidR="0070372C">
        <w:t xml:space="preserve"> </w:t>
      </w:r>
      <w:r w:rsidRPr="00C71DD0">
        <w:t xml:space="preserve">is de ‘afkeerige en smadelijke ommegang met de </w:t>
      </w:r>
      <w:r w:rsidR="00E94AF7">
        <w:t>Jood</w:t>
      </w:r>
      <w:r w:rsidRPr="00C71DD0">
        <w:t>en’. Geen wonder toch</w:t>
      </w:r>
      <w:r w:rsidR="0070372C">
        <w:t xml:space="preserve"> </w:t>
      </w:r>
      <w:r w:rsidRPr="00C71DD0">
        <w:t>dat er in dat oude volk zo’n diepgewortelde verbittering jegens het christendom</w:t>
      </w:r>
      <w:r w:rsidR="0070372C">
        <w:t xml:space="preserve"> </w:t>
      </w:r>
      <w:r w:rsidRPr="00C71DD0">
        <w:t>is gegroeid. Door het gebrek aan liefde tegenover hen – het merkteken van</w:t>
      </w:r>
      <w:r w:rsidR="0070372C">
        <w:t xml:space="preserve"> </w:t>
      </w:r>
      <w:r w:rsidRPr="00C71DD0">
        <w:t>de waarheid – is er een algemene afkerigheid tegen de christenen ontstaan</w:t>
      </w:r>
      <w:r w:rsidR="006D6A0A">
        <w:t>. De</w:t>
      </w:r>
      <w:r w:rsidR="0070372C">
        <w:t xml:space="preserve"> </w:t>
      </w:r>
      <w:r w:rsidRPr="00C71DD0">
        <w:t>allergrootste belemmering is in de ogen van Hellenbroek de ergerlijke en goddeloze</w:t>
      </w:r>
      <w:r w:rsidR="0070372C">
        <w:t xml:space="preserve"> </w:t>
      </w:r>
      <w:r w:rsidRPr="00C71DD0">
        <w:t>levenswandel van veel christenen. Daardoor versperren ze de toegang tot</w:t>
      </w:r>
      <w:r w:rsidR="0070372C">
        <w:t xml:space="preserve"> </w:t>
      </w:r>
      <w:r w:rsidRPr="00C71DD0">
        <w:t xml:space="preserve">Christus voor de </w:t>
      </w:r>
      <w:r w:rsidR="00E94AF7">
        <w:t>Joden</w:t>
      </w:r>
      <w:r w:rsidRPr="00C71DD0">
        <w:t xml:space="preserve">. Ons leven moet dusdanig exemplarisch zijn dat de </w:t>
      </w:r>
      <w:r w:rsidR="00E94AF7">
        <w:t>Joden</w:t>
      </w:r>
      <w:r w:rsidR="0070372C">
        <w:t xml:space="preserve"> </w:t>
      </w:r>
      <w:r w:rsidRPr="00C71DD0">
        <w:t xml:space="preserve">‘verlieven mogten op het Christendom; zoo heilig, zoo glanssig, zo </w:t>
      </w:r>
      <w:r w:rsidR="005477E8">
        <w:t>hemels</w:t>
      </w:r>
      <w:r w:rsidRPr="00C71DD0">
        <w:t>,</w:t>
      </w:r>
      <w:r w:rsidR="0070372C">
        <w:t xml:space="preserve"> </w:t>
      </w:r>
      <w:r w:rsidRPr="00C71DD0">
        <w:t>dat zy als zonder woord mogten getrokken worden.’47 In de praktijk komt daar</w:t>
      </w:r>
      <w:r w:rsidR="0070372C">
        <w:t xml:space="preserve"> </w:t>
      </w:r>
      <w:r w:rsidRPr="00C71DD0">
        <w:t>echter weinig van terecht. Veel kerkmensen belijden het evangelie, ze dragen</w:t>
      </w:r>
      <w:r w:rsidR="0070372C">
        <w:t xml:space="preserve"> </w:t>
      </w:r>
      <w:r w:rsidRPr="00C71DD0">
        <w:t>weliswaar de naam van christenen, maar ze wandelen niet conform het licht dat</w:t>
      </w:r>
      <w:r w:rsidR="0070372C">
        <w:t xml:space="preserve"> </w:t>
      </w:r>
      <w:r w:rsidRPr="00C71DD0">
        <w:t>over hen is opgegaan</w:t>
      </w:r>
      <w:r w:rsidR="006D6A0A">
        <w:t>. De</w:t>
      </w:r>
      <w:r w:rsidRPr="00C71DD0">
        <w:t xml:space="preserve"> meesten wandelen in de duisternis. Hun leven is niet</w:t>
      </w:r>
      <w:r w:rsidR="0070372C">
        <w:t xml:space="preserve"> </w:t>
      </w:r>
      <w:r w:rsidRPr="00C71DD0">
        <w:t xml:space="preserve">voorbeeldig. Integendeel, het schrikt de </w:t>
      </w:r>
      <w:r w:rsidR="00E94AF7">
        <w:t>Joden</w:t>
      </w:r>
      <w:r w:rsidRPr="00C71DD0">
        <w:t xml:space="preserve"> eerder van het christendom af.48</w:t>
      </w:r>
    </w:p>
    <w:p w:rsidR="0070372C" w:rsidRPr="00C71DD0" w:rsidRDefault="0070372C" w:rsidP="00C71DD0">
      <w:pPr>
        <w:widowControl/>
        <w:kinsoku/>
        <w:autoSpaceDE w:val="0"/>
        <w:autoSpaceDN w:val="0"/>
        <w:adjustRightInd w:val="0"/>
        <w:jc w:val="both"/>
      </w:pP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45 A</w:t>
        </w:r>
      </w:smartTag>
      <w:r w:rsidRPr="0070372C">
        <w:rPr>
          <w:sz w:val="22"/>
          <w:szCs w:val="22"/>
        </w:rPr>
        <w:t xml:space="preserve">. Hellenbroek, </w:t>
      </w:r>
      <w:r w:rsidRPr="0070372C">
        <w:rPr>
          <w:i/>
          <w:iCs/>
          <w:sz w:val="22"/>
          <w:szCs w:val="22"/>
        </w:rPr>
        <w:t xml:space="preserve">Jesaia </w:t>
      </w:r>
      <w:r w:rsidRPr="0070372C">
        <w:rPr>
          <w:sz w:val="22"/>
          <w:szCs w:val="22"/>
        </w:rPr>
        <w:t>II, 309.</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46 A</w:t>
        </w:r>
      </w:smartTag>
      <w:r w:rsidRPr="0070372C">
        <w:rPr>
          <w:sz w:val="22"/>
          <w:szCs w:val="22"/>
        </w:rPr>
        <w:t xml:space="preserve">. Hellenbroek, </w:t>
      </w:r>
      <w:r w:rsidRPr="0070372C">
        <w:rPr>
          <w:i/>
          <w:iCs/>
          <w:sz w:val="22"/>
          <w:szCs w:val="22"/>
        </w:rPr>
        <w:t xml:space="preserve">Jesaia </w:t>
      </w:r>
      <w:r w:rsidRPr="0070372C">
        <w:rPr>
          <w:sz w:val="22"/>
          <w:szCs w:val="22"/>
        </w:rPr>
        <w:t>I, 833.</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47 A</w:t>
        </w:r>
      </w:smartTag>
      <w:r w:rsidRPr="0070372C">
        <w:rPr>
          <w:sz w:val="22"/>
          <w:szCs w:val="22"/>
        </w:rPr>
        <w:t xml:space="preserve">. Hellenbroek, </w:t>
      </w:r>
      <w:r w:rsidRPr="0070372C">
        <w:rPr>
          <w:i/>
          <w:iCs/>
          <w:sz w:val="22"/>
          <w:szCs w:val="22"/>
        </w:rPr>
        <w:t xml:space="preserve">Jesaia </w:t>
      </w:r>
      <w:r w:rsidRPr="0070372C">
        <w:rPr>
          <w:sz w:val="22"/>
          <w:szCs w:val="22"/>
        </w:rPr>
        <w:t>II, 309.</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48 A</w:t>
        </w:r>
      </w:smartTag>
      <w:r w:rsidRPr="0070372C">
        <w:rPr>
          <w:sz w:val="22"/>
          <w:szCs w:val="22"/>
        </w:rPr>
        <w:t xml:space="preserve">. Hellenbroek, </w:t>
      </w:r>
      <w:r w:rsidRPr="0070372C">
        <w:rPr>
          <w:i/>
          <w:iCs/>
          <w:sz w:val="22"/>
          <w:szCs w:val="22"/>
        </w:rPr>
        <w:t xml:space="preserve">Jesaia </w:t>
      </w:r>
      <w:r w:rsidRPr="0070372C">
        <w:rPr>
          <w:sz w:val="22"/>
          <w:szCs w:val="22"/>
        </w:rPr>
        <w:t>I, 132.</w:t>
      </w:r>
    </w:p>
    <w:p w:rsidR="0070372C" w:rsidRDefault="0070372C" w:rsidP="00C71DD0">
      <w:pPr>
        <w:widowControl/>
        <w:kinsoku/>
        <w:autoSpaceDE w:val="0"/>
        <w:autoSpaceDN w:val="0"/>
        <w:adjustRightInd w:val="0"/>
        <w:jc w:val="both"/>
      </w:pPr>
    </w:p>
    <w:p w:rsidR="0070372C" w:rsidRDefault="00C71DD0" w:rsidP="00C71DD0">
      <w:pPr>
        <w:widowControl/>
        <w:kinsoku/>
        <w:autoSpaceDE w:val="0"/>
        <w:autoSpaceDN w:val="0"/>
        <w:adjustRightInd w:val="0"/>
        <w:jc w:val="both"/>
      </w:pPr>
      <w:r w:rsidRPr="00C71DD0">
        <w:t>Wat moeten zij wel niet denken van een leer, die bij de meeste kerkmensen zo</w:t>
      </w:r>
      <w:r w:rsidR="0070372C">
        <w:t xml:space="preserve"> </w:t>
      </w:r>
      <w:r w:rsidRPr="00C71DD0">
        <w:t>weinig gestalte krijgt in het leven?49 Het is met name de onderlinge verdeeldheid</w:t>
      </w:r>
      <w:r w:rsidR="0070372C">
        <w:t xml:space="preserve"> </w:t>
      </w:r>
      <w:r w:rsidRPr="00C71DD0">
        <w:t xml:space="preserve">onder de christenen die </w:t>
      </w:r>
      <w:r w:rsidR="00E94AF7">
        <w:t>Joden</w:t>
      </w:r>
      <w:r w:rsidRPr="00C71DD0">
        <w:t xml:space="preserve"> afstoot</w:t>
      </w:r>
      <w:r w:rsidR="006D6A0A">
        <w:t>. De</w:t>
      </w:r>
      <w:r w:rsidRPr="00C71DD0">
        <w:t xml:space="preserve"> liefde en de eendracht zouden</w:t>
      </w:r>
      <w:r w:rsidR="0070372C">
        <w:t xml:space="preserve"> </w:t>
      </w:r>
      <w:r w:rsidRPr="00C71DD0">
        <w:t xml:space="preserve">juist het sieraad van het christendom moeten zijn.50 </w:t>
      </w:r>
    </w:p>
    <w:p w:rsidR="00C71DD0" w:rsidRPr="00C71DD0" w:rsidRDefault="00C71DD0" w:rsidP="00C71DD0">
      <w:pPr>
        <w:widowControl/>
        <w:kinsoku/>
        <w:autoSpaceDE w:val="0"/>
        <w:autoSpaceDN w:val="0"/>
        <w:adjustRightInd w:val="0"/>
        <w:jc w:val="both"/>
      </w:pPr>
      <w:r w:rsidRPr="00C71DD0">
        <w:t>Hellenbroek toont zich hier</w:t>
      </w:r>
      <w:r w:rsidR="0070372C">
        <w:t xml:space="preserve"> </w:t>
      </w:r>
      <w:r w:rsidRPr="00C71DD0">
        <w:t>een waardig pleitbezorger van de nadere-reformatorische idealen. Leer en leven</w:t>
      </w:r>
      <w:r w:rsidR="0070372C">
        <w:t xml:space="preserve"> </w:t>
      </w:r>
      <w:r w:rsidRPr="00C71DD0">
        <w:t>dienen hand in hand te gaan</w:t>
      </w:r>
      <w:r w:rsidR="006D6A0A">
        <w:t>. De</w:t>
      </w:r>
      <w:r w:rsidRPr="00C71DD0">
        <w:t xml:space="preserve"> heiliging van het leven staat hoog in het vaandel</w:t>
      </w:r>
      <w:r w:rsidR="0070372C">
        <w:t xml:space="preserve"> </w:t>
      </w:r>
      <w:r w:rsidRPr="00C71DD0">
        <w:t>mede met het oog op het aantrekken van anderen. Als christenen zich waarlijk</w:t>
      </w:r>
      <w:r w:rsidR="0070372C">
        <w:t xml:space="preserve"> </w:t>
      </w:r>
      <w:r w:rsidRPr="00C71DD0">
        <w:t>zouden bekeren,</w:t>
      </w:r>
      <w:r w:rsidR="0070372C">
        <w:t xml:space="preserve"> </w:t>
      </w:r>
      <w:r w:rsidRPr="00C71DD0">
        <w:t>wat zou het ligt, het heil dan allesins uit de aarde spruiten? En wat zouden wy haast</w:t>
      </w:r>
      <w:r w:rsidR="0070372C">
        <w:t xml:space="preserve"> </w:t>
      </w:r>
      <w:r w:rsidRPr="00C71DD0">
        <w:t xml:space="preserve">door jaloersheid </w:t>
      </w:r>
      <w:r w:rsidR="00E94AF7">
        <w:t>Joden</w:t>
      </w:r>
      <w:r w:rsidRPr="00C71DD0">
        <w:t xml:space="preserve"> en Heidenen dan inlokken in de gemeenschap van Zions Heerlykheid;</w:t>
      </w:r>
      <w:r w:rsidR="0070372C">
        <w:t xml:space="preserve"> </w:t>
      </w:r>
      <w:r w:rsidRPr="00C71DD0">
        <w:t>Wij zouden onder de zeegeningen des Euangeliums hier dan glans-ryk wandelen</w:t>
      </w:r>
      <w:r w:rsidR="0070372C">
        <w:t xml:space="preserve"> </w:t>
      </w:r>
      <w:r w:rsidRPr="00C71DD0">
        <w:t>/ tot dat die tyd eens komen zou / wanneer wy eens dat Israel zouden worden /</w:t>
      </w:r>
      <w:r w:rsidR="0070372C">
        <w:t xml:space="preserve"> </w:t>
      </w:r>
      <w:r w:rsidRPr="00C71DD0">
        <w:t>daar de Heere zig zonder eenige gebrekkelykheid in zal verheerlyken; dat Zion zonder</w:t>
      </w:r>
      <w:r w:rsidR="0070372C">
        <w:t xml:space="preserve"> </w:t>
      </w:r>
      <w:r w:rsidRPr="00C71DD0">
        <w:t>rimpel, zonder vlekke boven in den Hemel. Amen.51</w:t>
      </w:r>
    </w:p>
    <w:p w:rsidR="00C71DD0" w:rsidRPr="00C71DD0" w:rsidRDefault="00C71DD0" w:rsidP="00C71DD0">
      <w:pPr>
        <w:widowControl/>
        <w:kinsoku/>
        <w:autoSpaceDE w:val="0"/>
        <w:autoSpaceDN w:val="0"/>
        <w:adjustRightInd w:val="0"/>
        <w:jc w:val="both"/>
      </w:pPr>
      <w:r w:rsidRPr="00C71DD0">
        <w:t>Zelfs al zou onze inspanning weinig opleveren, ook al zou God de verharding over</w:t>
      </w:r>
      <w:r w:rsidR="0070372C">
        <w:t xml:space="preserve"> </w:t>
      </w:r>
      <w:r w:rsidRPr="00C71DD0">
        <w:t>Israël willen laten voortbestaan, dan hebben we in ieder geval onze plicht gedaan</w:t>
      </w:r>
      <w:r w:rsidR="0070372C">
        <w:t xml:space="preserve">  </w:t>
      </w:r>
      <w:r w:rsidRPr="00C71DD0">
        <w:t>en zullen we vrede hebben.52</w:t>
      </w:r>
    </w:p>
    <w:p w:rsidR="0070372C" w:rsidRDefault="0070372C" w:rsidP="00C71DD0">
      <w:pPr>
        <w:widowControl/>
        <w:kinsoku/>
        <w:autoSpaceDE w:val="0"/>
        <w:autoSpaceDN w:val="0"/>
        <w:adjustRightInd w:val="0"/>
        <w:jc w:val="both"/>
      </w:pPr>
    </w:p>
    <w:p w:rsidR="0070372C" w:rsidRDefault="00C71DD0" w:rsidP="00C71DD0">
      <w:pPr>
        <w:widowControl/>
        <w:kinsoku/>
        <w:autoSpaceDE w:val="0"/>
        <w:autoSpaceDN w:val="0"/>
        <w:adjustRightInd w:val="0"/>
        <w:jc w:val="both"/>
      </w:pPr>
      <w:r w:rsidRPr="00C71DD0">
        <w:t xml:space="preserve">Hellenbroek is zich bewust van de </w:t>
      </w:r>
      <w:r w:rsidR="00E94AF7">
        <w:t>Jood</w:t>
      </w:r>
      <w:r w:rsidRPr="00C71DD0">
        <w:t>se presentie in de Republiek</w:t>
      </w:r>
      <w:r w:rsidR="006D6A0A">
        <w:t>. De</w:t>
      </w:r>
      <w:r w:rsidRPr="00C71DD0">
        <w:t>ze aanwezigheid</w:t>
      </w:r>
      <w:r w:rsidR="0070372C">
        <w:t xml:space="preserve"> </w:t>
      </w:r>
      <w:r w:rsidRPr="00C71DD0">
        <w:t>maakt de noodzaak voor christenen om ernst te maken met hun roeping</w:t>
      </w:r>
      <w:r w:rsidR="0070372C">
        <w:t xml:space="preserve"> </w:t>
      </w:r>
      <w:r w:rsidRPr="00C71DD0">
        <w:t>des te groter</w:t>
      </w:r>
      <w:r w:rsidR="006D6A0A">
        <w:t>. De</w:t>
      </w:r>
      <w:r w:rsidRPr="00C71DD0">
        <w:t xml:space="preserve"> </w:t>
      </w:r>
      <w:r w:rsidR="00E94AF7">
        <w:t>Joden</w:t>
      </w:r>
      <w:r w:rsidRPr="00C71DD0">
        <w:t xml:space="preserve"> leven te midden van het christendom en zij letten terdege</w:t>
      </w:r>
      <w:r w:rsidR="0070372C">
        <w:t xml:space="preserve"> </w:t>
      </w:r>
      <w:r w:rsidRPr="00C71DD0">
        <w:t xml:space="preserve">op ons doen en laten. ‘Daar is nog een huis Jakobs, daar zijn nog </w:t>
      </w:r>
      <w:r w:rsidR="00E94AF7">
        <w:t>Joden</w:t>
      </w:r>
      <w:r w:rsidRPr="00C71DD0">
        <w:t xml:space="preserve"> onder</w:t>
      </w:r>
      <w:r w:rsidR="0070372C">
        <w:t xml:space="preserve"> </w:t>
      </w:r>
      <w:r w:rsidRPr="00C71DD0">
        <w:t>ons / en elders verspreid door de wereld; die wy nog schuldig zijn tot den ligte des</w:t>
      </w:r>
      <w:r w:rsidR="0070372C">
        <w:t xml:space="preserve"> </w:t>
      </w:r>
      <w:r w:rsidRPr="00C71DD0">
        <w:t xml:space="preserve">Heeren te brengen, welker bekeering nog tot onzen last leid.’53 </w:t>
      </w:r>
    </w:p>
    <w:p w:rsidR="00C71DD0" w:rsidRPr="00C71DD0" w:rsidRDefault="00C71DD0" w:rsidP="00C71DD0">
      <w:pPr>
        <w:widowControl/>
        <w:kinsoku/>
        <w:autoSpaceDE w:val="0"/>
        <w:autoSpaceDN w:val="0"/>
        <w:adjustRightInd w:val="0"/>
        <w:jc w:val="both"/>
      </w:pPr>
      <w:r w:rsidRPr="00C71DD0">
        <w:t>In zijn geboorteplaats</w:t>
      </w:r>
      <w:r w:rsidR="0070372C">
        <w:t xml:space="preserve"> </w:t>
      </w:r>
      <w:r w:rsidRPr="00C71DD0">
        <w:t xml:space="preserve">Amsterdam moet hij tal van </w:t>
      </w:r>
      <w:r w:rsidR="00E94AF7">
        <w:t>Joden</w:t>
      </w:r>
      <w:r w:rsidRPr="00C71DD0">
        <w:t xml:space="preserve"> zijn tegengekomen. Uit zijn geschriften</w:t>
      </w:r>
      <w:r w:rsidR="0070372C">
        <w:t xml:space="preserve"> </w:t>
      </w:r>
      <w:r w:rsidRPr="00C71DD0">
        <w:t>blijkt niet dat hij rechtstreekse contacten met hen heeft onderhouden. In de eerste</w:t>
      </w:r>
      <w:r w:rsidR="0070372C">
        <w:t xml:space="preserve"> </w:t>
      </w:r>
      <w:r w:rsidRPr="00C71DD0">
        <w:t>jaren van zijn predikantschap zal hij er weinig ontmoet hebben, aangezien</w:t>
      </w:r>
      <w:r w:rsidR="0070372C">
        <w:t xml:space="preserve"> </w:t>
      </w:r>
      <w:r w:rsidRPr="00C71DD0">
        <w:t xml:space="preserve">zich in Zwammerdam, Zwijndrecht en Zaltbommel vrijwel geen </w:t>
      </w:r>
      <w:r w:rsidR="00E94AF7">
        <w:t>Joden</w:t>
      </w:r>
      <w:r w:rsidRPr="00C71DD0">
        <w:t xml:space="preserve"> ophielden.</w:t>
      </w:r>
    </w:p>
    <w:p w:rsidR="00C71DD0" w:rsidRPr="00C71DD0" w:rsidRDefault="00C71DD0" w:rsidP="00C71DD0">
      <w:pPr>
        <w:widowControl/>
        <w:kinsoku/>
        <w:autoSpaceDE w:val="0"/>
        <w:autoSpaceDN w:val="0"/>
        <w:adjustRightInd w:val="0"/>
        <w:jc w:val="both"/>
      </w:pPr>
      <w:r w:rsidRPr="00C71DD0">
        <w:t xml:space="preserve">Net als de andere </w:t>
      </w:r>
      <w:r w:rsidR="00E94AF7">
        <w:t>Joden</w:t>
      </w:r>
      <w:r w:rsidRPr="00C71DD0">
        <w:t xml:space="preserve"> uit het hertogdom Gelre werden de </w:t>
      </w:r>
      <w:r w:rsidR="00E94AF7">
        <w:t>Jood</w:t>
      </w:r>
      <w:r w:rsidRPr="00C71DD0">
        <w:t>se inwoners van</w:t>
      </w:r>
      <w:r w:rsidR="0070372C">
        <w:t xml:space="preserve"> </w:t>
      </w:r>
      <w:r w:rsidRPr="00C71DD0">
        <w:t>Zaltbommel in het midden van de zestiende eeuw verdreven. In het laatste kwart</w:t>
      </w:r>
      <w:r w:rsidR="0070372C">
        <w:t xml:space="preserve"> </w:t>
      </w:r>
      <w:r w:rsidRPr="00C71DD0">
        <w:t xml:space="preserve">van de zeventiende eeuw vestigden zich weer enkele </w:t>
      </w:r>
      <w:r w:rsidR="00E94AF7">
        <w:t>Joden</w:t>
      </w:r>
      <w:r w:rsidRPr="00C71DD0">
        <w:t xml:space="preserve"> in de stad. Pas in de</w:t>
      </w:r>
      <w:r w:rsidR="0070372C">
        <w:t xml:space="preserve"> </w:t>
      </w:r>
      <w:r w:rsidRPr="00C71DD0">
        <w:t>jaren veertig van de achttiende eeuw werden de eerste publieke synagogediensten</w:t>
      </w:r>
      <w:r w:rsidR="0070372C">
        <w:t xml:space="preserve"> </w:t>
      </w:r>
      <w:r w:rsidRPr="00C71DD0">
        <w:t>gehouden en kon men beschikken over een eigen begraafplaats.54</w:t>
      </w:r>
    </w:p>
    <w:p w:rsidR="0070372C" w:rsidRDefault="00C71DD0" w:rsidP="00C71DD0">
      <w:pPr>
        <w:widowControl/>
        <w:kinsoku/>
        <w:autoSpaceDE w:val="0"/>
        <w:autoSpaceDN w:val="0"/>
        <w:adjustRightInd w:val="0"/>
        <w:jc w:val="both"/>
      </w:pPr>
      <w:r w:rsidRPr="00C71DD0">
        <w:t>Gedurende Hellenbroeks verblijf in Rotterdam lag het anders. Rond 1674</w:t>
      </w:r>
      <w:r w:rsidR="0070372C">
        <w:t xml:space="preserve"> </w:t>
      </w:r>
      <w:r w:rsidRPr="00C71DD0">
        <w:t>waren er in de havenstad nog slechts circa vijftig kinderen van Abraham, zowel</w:t>
      </w:r>
      <w:r w:rsidR="0070372C">
        <w:t xml:space="preserve"> </w:t>
      </w:r>
      <w:r w:rsidRPr="00C71DD0">
        <w:t>van asjkenazische als van sefardische origine. In de loop van de achttiende eeuw</w:t>
      </w:r>
      <w:r w:rsidR="0070372C">
        <w:t xml:space="preserve"> </w:t>
      </w:r>
      <w:r w:rsidRPr="00C71DD0">
        <w:t xml:space="preserve">is het aantal </w:t>
      </w:r>
      <w:r w:rsidR="00E94AF7">
        <w:t>Joden</w:t>
      </w:r>
      <w:r w:rsidRPr="00C71DD0">
        <w:t xml:space="preserve"> echter sterk toegenomen</w:t>
      </w:r>
      <w:r w:rsidR="006D6A0A">
        <w:t>. De</w:t>
      </w:r>
      <w:r w:rsidRPr="00C71DD0">
        <w:t xml:space="preserve"> Portugese </w:t>
      </w:r>
      <w:r w:rsidR="00E94AF7">
        <w:t>Joden</w:t>
      </w:r>
      <w:r w:rsidRPr="00C71DD0">
        <w:t xml:space="preserve"> genoten er</w:t>
      </w:r>
      <w:r w:rsidR="0070372C">
        <w:t xml:space="preserve"> </w:t>
      </w:r>
      <w:r w:rsidRPr="00C71DD0">
        <w:t xml:space="preserve">dezelfde vrijheden en rechten als in Amsterdam. </w:t>
      </w:r>
    </w:p>
    <w:p w:rsidR="00C71DD0" w:rsidRPr="00C71DD0" w:rsidRDefault="00C71DD0" w:rsidP="00C71DD0">
      <w:pPr>
        <w:widowControl/>
        <w:kinsoku/>
        <w:autoSpaceDE w:val="0"/>
        <w:autoSpaceDN w:val="0"/>
        <w:adjustRightInd w:val="0"/>
        <w:jc w:val="both"/>
      </w:pPr>
      <w:r w:rsidRPr="00C71DD0">
        <w:t>Ook de Hoogduitse gemeente te</w:t>
      </w:r>
      <w:r w:rsidR="0070372C">
        <w:t xml:space="preserve"> </w:t>
      </w:r>
      <w:r w:rsidRPr="00C71DD0">
        <w:t>Rotterdam kreeg veel ruimte en beschikte over een eigen synagoge, een begraafplaats</w:t>
      </w:r>
      <w:r w:rsidR="0070372C">
        <w:t xml:space="preserve"> </w:t>
      </w:r>
      <w:r w:rsidRPr="00C71DD0">
        <w:t xml:space="preserve">en een rabbijn. Rond 1797 verbleven er zo’n </w:t>
      </w:r>
      <w:smartTag w:uri="urn:schemas-microsoft-com:office:smarttags" w:element="metricconverter">
        <w:smartTagPr>
          <w:attr w:name="ProductID" w:val="1675. in"/>
        </w:smartTagPr>
        <w:r w:rsidRPr="00C71DD0">
          <w:t>2500 in</w:t>
        </w:r>
      </w:smartTag>
      <w:r w:rsidRPr="00C71DD0">
        <w:t xml:space="preserve"> de stad.55 </w:t>
      </w:r>
    </w:p>
    <w:p w:rsidR="0070372C" w:rsidRDefault="0070372C" w:rsidP="00C71DD0">
      <w:pPr>
        <w:widowControl/>
        <w:kinsoku/>
        <w:autoSpaceDE w:val="0"/>
        <w:autoSpaceDN w:val="0"/>
        <w:adjustRightInd w:val="0"/>
        <w:jc w:val="both"/>
      </w:pP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49 A</w:t>
        </w:r>
      </w:smartTag>
      <w:r w:rsidRPr="0070372C">
        <w:rPr>
          <w:sz w:val="22"/>
          <w:szCs w:val="22"/>
        </w:rPr>
        <w:t xml:space="preserve">. Hellenbroek, </w:t>
      </w:r>
      <w:r w:rsidRPr="0070372C">
        <w:rPr>
          <w:i/>
          <w:iCs/>
          <w:sz w:val="22"/>
          <w:szCs w:val="22"/>
        </w:rPr>
        <w:t xml:space="preserve">Jesaia </w:t>
      </w:r>
      <w:r w:rsidRPr="0070372C">
        <w:rPr>
          <w:sz w:val="22"/>
          <w:szCs w:val="22"/>
        </w:rPr>
        <w:t>I, 833.</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50 A</w:t>
        </w:r>
      </w:smartTag>
      <w:r w:rsidRPr="0070372C">
        <w:rPr>
          <w:sz w:val="22"/>
          <w:szCs w:val="22"/>
        </w:rPr>
        <w:t xml:space="preserve">. Hellenbroek, </w:t>
      </w:r>
      <w:r w:rsidRPr="0070372C">
        <w:rPr>
          <w:i/>
          <w:iCs/>
          <w:sz w:val="22"/>
          <w:szCs w:val="22"/>
        </w:rPr>
        <w:t xml:space="preserve">Jesaia </w:t>
      </w:r>
      <w:r w:rsidRPr="0070372C">
        <w:rPr>
          <w:sz w:val="22"/>
          <w:szCs w:val="22"/>
        </w:rPr>
        <w:t>II, 309.</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51 A</w:t>
        </w:r>
      </w:smartTag>
      <w:r w:rsidRPr="0070372C">
        <w:rPr>
          <w:sz w:val="22"/>
          <w:szCs w:val="22"/>
        </w:rPr>
        <w:t xml:space="preserve">. Hellenbroek, </w:t>
      </w:r>
      <w:r w:rsidRPr="0070372C">
        <w:rPr>
          <w:i/>
          <w:iCs/>
          <w:sz w:val="22"/>
          <w:szCs w:val="22"/>
        </w:rPr>
        <w:t xml:space="preserve">Jesaia </w:t>
      </w:r>
      <w:r w:rsidRPr="0070372C">
        <w:rPr>
          <w:sz w:val="22"/>
          <w:szCs w:val="22"/>
        </w:rPr>
        <w:t>IV, 64.</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52 A</w:t>
        </w:r>
      </w:smartTag>
      <w:r w:rsidRPr="0070372C">
        <w:rPr>
          <w:sz w:val="22"/>
          <w:szCs w:val="22"/>
        </w:rPr>
        <w:t xml:space="preserve">. Hellenbroek, </w:t>
      </w:r>
      <w:r w:rsidRPr="0070372C">
        <w:rPr>
          <w:i/>
          <w:iCs/>
          <w:sz w:val="22"/>
          <w:szCs w:val="22"/>
        </w:rPr>
        <w:t xml:space="preserve">Jesaia </w:t>
      </w:r>
      <w:r w:rsidRPr="0070372C">
        <w:rPr>
          <w:sz w:val="22"/>
          <w:szCs w:val="22"/>
        </w:rPr>
        <w:t>II, 310.</w:t>
      </w:r>
    </w:p>
    <w:p w:rsidR="00C71DD0" w:rsidRPr="00914516"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914516">
          <w:rPr>
            <w:sz w:val="22"/>
            <w:szCs w:val="22"/>
          </w:rPr>
          <w:t>53 A</w:t>
        </w:r>
      </w:smartTag>
      <w:r w:rsidRPr="00914516">
        <w:rPr>
          <w:sz w:val="22"/>
          <w:szCs w:val="22"/>
        </w:rPr>
        <w:t xml:space="preserve">. Hellenbroek, </w:t>
      </w:r>
      <w:r w:rsidRPr="00914516">
        <w:rPr>
          <w:i/>
          <w:iCs/>
          <w:sz w:val="22"/>
          <w:szCs w:val="22"/>
        </w:rPr>
        <w:t xml:space="preserve">Jesaia </w:t>
      </w:r>
      <w:r w:rsidRPr="00914516">
        <w:rPr>
          <w:sz w:val="22"/>
          <w:szCs w:val="22"/>
        </w:rPr>
        <w:t>I, 132; vgl. I, 832.</w:t>
      </w:r>
    </w:p>
    <w:p w:rsidR="00C71DD0" w:rsidRPr="00914516" w:rsidRDefault="00C71DD0" w:rsidP="00C71DD0">
      <w:pPr>
        <w:widowControl/>
        <w:kinsoku/>
        <w:autoSpaceDE w:val="0"/>
        <w:autoSpaceDN w:val="0"/>
        <w:adjustRightInd w:val="0"/>
        <w:jc w:val="both"/>
        <w:rPr>
          <w:sz w:val="22"/>
          <w:szCs w:val="22"/>
        </w:rPr>
      </w:pPr>
      <w:r w:rsidRPr="00914516">
        <w:rPr>
          <w:sz w:val="22"/>
          <w:szCs w:val="22"/>
        </w:rPr>
        <w:t xml:space="preserve">54 J. Michman, </w:t>
      </w:r>
      <w:r w:rsidRPr="00914516">
        <w:rPr>
          <w:i/>
          <w:iCs/>
          <w:sz w:val="22"/>
          <w:szCs w:val="22"/>
        </w:rPr>
        <w:t>Pinkas</w:t>
      </w:r>
      <w:r w:rsidRPr="00914516">
        <w:rPr>
          <w:sz w:val="22"/>
          <w:szCs w:val="22"/>
        </w:rPr>
        <w:t>, 569, 570.</w:t>
      </w:r>
    </w:p>
    <w:p w:rsidR="00C71DD0" w:rsidRPr="00914516" w:rsidRDefault="00C71DD0" w:rsidP="00C71DD0">
      <w:pPr>
        <w:widowControl/>
        <w:kinsoku/>
        <w:autoSpaceDE w:val="0"/>
        <w:autoSpaceDN w:val="0"/>
        <w:adjustRightInd w:val="0"/>
        <w:jc w:val="both"/>
        <w:rPr>
          <w:sz w:val="22"/>
          <w:szCs w:val="22"/>
        </w:rPr>
      </w:pPr>
      <w:r w:rsidRPr="00914516">
        <w:rPr>
          <w:sz w:val="22"/>
          <w:szCs w:val="22"/>
        </w:rPr>
        <w:t xml:space="preserve">55 J. Michman, </w:t>
      </w:r>
      <w:r w:rsidRPr="00914516">
        <w:rPr>
          <w:i/>
          <w:iCs/>
          <w:sz w:val="22"/>
          <w:szCs w:val="22"/>
        </w:rPr>
        <w:t>Pinkas</w:t>
      </w:r>
      <w:r w:rsidRPr="00914516">
        <w:rPr>
          <w:sz w:val="22"/>
          <w:szCs w:val="22"/>
        </w:rPr>
        <w:t>, 497, 498.</w:t>
      </w:r>
    </w:p>
    <w:p w:rsidR="0070372C" w:rsidRDefault="0070372C" w:rsidP="00C71DD0">
      <w:pPr>
        <w:widowControl/>
        <w:kinsoku/>
        <w:autoSpaceDE w:val="0"/>
        <w:autoSpaceDN w:val="0"/>
        <w:adjustRightInd w:val="0"/>
        <w:jc w:val="both"/>
      </w:pPr>
    </w:p>
    <w:p w:rsidR="00C71DD0" w:rsidRPr="00C71DD0" w:rsidRDefault="0070372C" w:rsidP="00C71DD0">
      <w:pPr>
        <w:widowControl/>
        <w:kinsoku/>
        <w:autoSpaceDE w:val="0"/>
        <w:autoSpaceDN w:val="0"/>
        <w:adjustRightInd w:val="0"/>
        <w:jc w:val="both"/>
      </w:pPr>
      <w:r>
        <w:t>Tijdens Hell</w:t>
      </w:r>
      <w:r w:rsidR="00C71DD0" w:rsidRPr="00C71DD0">
        <w:t>enbroeks verblijf in Rotterdam werd een grote nieuwe synagoge aan De Boompjes</w:t>
      </w:r>
      <w:r>
        <w:t xml:space="preserve"> </w:t>
      </w:r>
      <w:r w:rsidR="00C71DD0" w:rsidRPr="00C71DD0">
        <w:t xml:space="preserve">gebouwd die in </w:t>
      </w:r>
      <w:smartTag w:uri="urn:schemas-microsoft-com:office:smarttags" w:element="metricconverter">
        <w:smartTagPr>
          <w:attr w:name="ProductID" w:val="1675. in"/>
        </w:smartTagPr>
        <w:r w:rsidR="00C71DD0" w:rsidRPr="00C71DD0">
          <w:t>1724 in</w:t>
        </w:r>
      </w:smartTag>
      <w:r w:rsidR="00C71DD0" w:rsidRPr="00C71DD0">
        <w:t xml:space="preserve"> gebruik werd genomen.56 Het was de enige synagoge</w:t>
      </w:r>
      <w:r>
        <w:t xml:space="preserve"> </w:t>
      </w:r>
      <w:r w:rsidR="00C71DD0" w:rsidRPr="00C71DD0">
        <w:t>in West-Europa met een klokkentoren.</w:t>
      </w:r>
    </w:p>
    <w:p w:rsidR="00C71DD0" w:rsidRPr="00C71DD0" w:rsidRDefault="00C71DD0" w:rsidP="00C71DD0">
      <w:pPr>
        <w:widowControl/>
        <w:kinsoku/>
        <w:autoSpaceDE w:val="0"/>
        <w:autoSpaceDN w:val="0"/>
        <w:adjustRightInd w:val="0"/>
        <w:jc w:val="both"/>
      </w:pPr>
      <w:r w:rsidRPr="00C71DD0">
        <w:t>Op welke wijze Hellenbroek op deze ontwikkelingen heeft gereageerd, is ons</w:t>
      </w:r>
      <w:r w:rsidR="0070372C">
        <w:t xml:space="preserve"> </w:t>
      </w:r>
      <w:r w:rsidRPr="00C71DD0">
        <w:t>niet bekend. Hij lijkt zich te beperken tot aanspraken vanaf de kansel. Meer dan</w:t>
      </w:r>
      <w:r w:rsidR="0070372C">
        <w:t xml:space="preserve"> </w:t>
      </w:r>
      <w:r w:rsidRPr="00C71DD0">
        <w:t xml:space="preserve">eens schakelt hij in zijn verhandelingen over op de vocativus. Hij roept de </w:t>
      </w:r>
      <w:r w:rsidR="00E94AF7">
        <w:t>Joden</w:t>
      </w:r>
      <w:r w:rsidR="0070372C">
        <w:t xml:space="preserve"> </w:t>
      </w:r>
      <w:r w:rsidRPr="00C71DD0">
        <w:t>op hun afkeer van Jezus af te leggen en Hem te omhelzen in het geloof. ‘Wat is</w:t>
      </w:r>
      <w:r w:rsidR="0070372C">
        <w:t xml:space="preserve"> </w:t>
      </w:r>
      <w:r w:rsidRPr="00C71DD0">
        <w:t>‘er / nazaat van Israel; dat gy zo verduistert van verstand zijt / in ’t lezen van de</w:t>
      </w:r>
      <w:r w:rsidR="0070372C">
        <w:t xml:space="preserve"> </w:t>
      </w:r>
      <w:r w:rsidRPr="00C71DD0">
        <w:t>Prophetien? zo hardnekkig om onzen Jesus aan te nemen? wat stoot gy u aan die</w:t>
      </w:r>
      <w:r w:rsidR="0070372C">
        <w:t xml:space="preserve"> </w:t>
      </w:r>
      <w:r w:rsidRPr="00C71DD0">
        <w:t>groote waarheid dat wy hem God en mensch noemen?’57 Bij de uitleg van Jesaja 11</w:t>
      </w:r>
      <w:r w:rsidR="0070372C">
        <w:t xml:space="preserve"> </w:t>
      </w:r>
      <w:r w:rsidRPr="00C71DD0">
        <w:t>– over de scheut die uit de wortel van Isaï zal voortkomen – roept de Rotterdamse</w:t>
      </w:r>
      <w:r w:rsidR="0070372C">
        <w:t xml:space="preserve"> </w:t>
      </w:r>
      <w:r w:rsidRPr="00C71DD0">
        <w:t>prediker uit:</w:t>
      </w:r>
    </w:p>
    <w:p w:rsidR="00C71DD0" w:rsidRPr="00C71DD0" w:rsidRDefault="00C71DD0" w:rsidP="00C71DD0">
      <w:pPr>
        <w:widowControl/>
        <w:kinsoku/>
        <w:autoSpaceDE w:val="0"/>
        <w:autoSpaceDN w:val="0"/>
        <w:adjustRightInd w:val="0"/>
        <w:jc w:val="both"/>
      </w:pPr>
      <w:r w:rsidRPr="00C71DD0">
        <w:t>Ziet daar eens die groote en nadrukkelijke belofte van de Messias op zijn tijd in onze</w:t>
      </w:r>
      <w:r w:rsidR="0070372C">
        <w:t xml:space="preserve"> </w:t>
      </w:r>
      <w:r w:rsidRPr="00C71DD0">
        <w:t>Jesus vervult. Och kon dit nu eens een Jode zien / die zoo / als blinden in het duister /</w:t>
      </w:r>
      <w:r w:rsidR="0070372C">
        <w:t xml:space="preserve"> </w:t>
      </w:r>
      <w:r w:rsidRPr="00C71DD0">
        <w:t xml:space="preserve">nog omtasten na een Messias, die zy nog in het gemoed zien; hoort gy hier niet </w:t>
      </w:r>
      <w:r w:rsidR="00E94AF7">
        <w:t>Joden</w:t>
      </w:r>
      <w:r w:rsidRPr="00C71DD0">
        <w:t>,</w:t>
      </w:r>
      <w:r w:rsidR="0070372C">
        <w:t xml:space="preserve"> </w:t>
      </w:r>
      <w:r w:rsidRPr="00C71DD0">
        <w:t>dat hy uit de afgehouwen tronk van Isai zou voortkomen / en kunt gy my nu de tronk,</w:t>
      </w:r>
      <w:r w:rsidR="0070372C">
        <w:t xml:space="preserve"> </w:t>
      </w:r>
      <w:r w:rsidRPr="00C71DD0">
        <w:t xml:space="preserve">het geslagt van Isai wel meer aantonen? O! al de geslagten zijn verward, al de </w:t>
      </w:r>
      <w:r w:rsidR="0070372C">
        <w:t>s</w:t>
      </w:r>
      <w:r w:rsidRPr="00C71DD0">
        <w:t>tamregisters</w:t>
      </w:r>
      <w:r w:rsidR="0070372C">
        <w:t xml:space="preserve"> </w:t>
      </w:r>
      <w:r w:rsidRPr="00C71DD0">
        <w:t>verloren.58</w:t>
      </w:r>
    </w:p>
    <w:p w:rsidR="0070372C" w:rsidRDefault="0070372C" w:rsidP="00C71DD0">
      <w:pPr>
        <w:widowControl/>
        <w:kinsoku/>
        <w:autoSpaceDE w:val="0"/>
        <w:autoSpaceDN w:val="0"/>
        <w:adjustRightInd w:val="0"/>
        <w:jc w:val="both"/>
      </w:pPr>
    </w:p>
    <w:p w:rsidR="00C71DD0" w:rsidRPr="0070372C" w:rsidRDefault="00C71DD0" w:rsidP="00C71DD0">
      <w:pPr>
        <w:widowControl/>
        <w:kinsoku/>
        <w:autoSpaceDE w:val="0"/>
        <w:autoSpaceDN w:val="0"/>
        <w:adjustRightInd w:val="0"/>
        <w:jc w:val="both"/>
        <w:rPr>
          <w:b/>
        </w:rPr>
      </w:pPr>
      <w:r w:rsidRPr="0070372C">
        <w:rPr>
          <w:b/>
        </w:rPr>
        <w:t>8.6. ‘ONS GEREFORMEERDE JUDA’</w:t>
      </w:r>
    </w:p>
    <w:p w:rsidR="0070372C" w:rsidRDefault="00C71DD0" w:rsidP="00C71DD0">
      <w:pPr>
        <w:widowControl/>
        <w:kinsoku/>
        <w:autoSpaceDE w:val="0"/>
        <w:autoSpaceDN w:val="0"/>
        <w:adjustRightInd w:val="0"/>
        <w:jc w:val="both"/>
      </w:pPr>
      <w:r w:rsidRPr="00C71DD0">
        <w:t>Veel predikanten in de Republiek maakten graag een vergelijking tussen de Republiek</w:t>
      </w:r>
      <w:r w:rsidR="0070372C">
        <w:t xml:space="preserve"> </w:t>
      </w:r>
      <w:r w:rsidRPr="00C71DD0">
        <w:t xml:space="preserve">en het oude Israël.59 Men ontwaarde analogieën tussen het </w:t>
      </w:r>
      <w:r w:rsidR="00E94AF7">
        <w:t>Jood</w:t>
      </w:r>
      <w:r w:rsidRPr="00C71DD0">
        <w:t>se volk en het</w:t>
      </w:r>
      <w:r w:rsidR="0070372C">
        <w:t xml:space="preserve"> </w:t>
      </w:r>
      <w:r w:rsidRPr="00C71DD0">
        <w:t>Nederlandse volk, dat beschouwd werd als het tweede Israël</w:t>
      </w:r>
      <w:r w:rsidR="006D6A0A">
        <w:t>. De</w:t>
      </w:r>
      <w:r w:rsidRPr="00C71DD0">
        <w:t xml:space="preserve"> geschiedenis van</w:t>
      </w:r>
      <w:r w:rsidR="0070372C">
        <w:t xml:space="preserve"> </w:t>
      </w:r>
      <w:r w:rsidRPr="00C71DD0">
        <w:t xml:space="preserve">de </w:t>
      </w:r>
      <w:r w:rsidR="00E94AF7">
        <w:t>Joden</w:t>
      </w:r>
      <w:r w:rsidRPr="00C71DD0">
        <w:t xml:space="preserve"> onder het oude verbond stond min of meer model voor de geschiedenis</w:t>
      </w:r>
      <w:r w:rsidR="0070372C">
        <w:t xml:space="preserve"> </w:t>
      </w:r>
      <w:r w:rsidRPr="00C71DD0">
        <w:t>van de Republiek.60 C. Huisman heeft erop geattendeerd dat het Nederlands Isra</w:t>
      </w:r>
      <w:r w:rsidR="0070372C">
        <w:t>ë</w:t>
      </w:r>
      <w:r w:rsidRPr="00C71DD0">
        <w:t>lconcept</w:t>
      </w:r>
      <w:r w:rsidR="0070372C">
        <w:t xml:space="preserve"> </w:t>
      </w:r>
      <w:r w:rsidRPr="00C71DD0">
        <w:t>mede gevoed werd door de hernieuwde belangstelling voor het Oude</w:t>
      </w:r>
      <w:r w:rsidR="0070372C">
        <w:t xml:space="preserve"> </w:t>
      </w:r>
      <w:r w:rsidRPr="00C71DD0">
        <w:t>Testament onder de gereformeerden.61 Door de bestudering van Mozes en de profeten</w:t>
      </w:r>
      <w:r w:rsidR="0070372C">
        <w:t xml:space="preserve"> </w:t>
      </w:r>
      <w:r w:rsidRPr="00C71DD0">
        <w:t>ontdekte men tal van parallellen wat betreft het ontstaan en de geschiedenis</w:t>
      </w:r>
      <w:r w:rsidR="0070372C">
        <w:t xml:space="preserve"> </w:t>
      </w:r>
      <w:r w:rsidRPr="00C71DD0">
        <w:t>van beide volken. Recent onderzoek heeft er de vinger bij gelegd dat de vergelijking</w:t>
      </w:r>
      <w:r w:rsidR="0070372C">
        <w:t xml:space="preserve"> </w:t>
      </w:r>
      <w:r w:rsidRPr="00C71DD0">
        <w:t>tussen Israël en ons land op de keper beschouwd vooral de metafysische</w:t>
      </w:r>
      <w:r w:rsidR="0070372C">
        <w:t xml:space="preserve"> </w:t>
      </w:r>
      <w:r w:rsidRPr="00C71DD0">
        <w:t>kerk regardeerde, de ene ware katholieke kerk van het Apostolicum, waarvan de</w:t>
      </w:r>
      <w:r w:rsidR="0070372C">
        <w:t xml:space="preserve"> </w:t>
      </w:r>
      <w:r w:rsidRPr="00C71DD0">
        <w:t xml:space="preserve">Nederlandse kerk een gestalte was. </w:t>
      </w:r>
    </w:p>
    <w:p w:rsidR="0070372C" w:rsidRDefault="00C71DD0" w:rsidP="00C71DD0">
      <w:pPr>
        <w:widowControl/>
        <w:kinsoku/>
        <w:autoSpaceDE w:val="0"/>
        <w:autoSpaceDN w:val="0"/>
        <w:adjustRightInd w:val="0"/>
        <w:jc w:val="both"/>
      </w:pPr>
      <w:r w:rsidRPr="00C71DD0">
        <w:t>Anderzijds is duidelijk dat kerk en land voor de</w:t>
      </w:r>
      <w:r w:rsidR="0070372C">
        <w:t xml:space="preserve"> </w:t>
      </w:r>
      <w:r w:rsidRPr="00C71DD0">
        <w:t>gereformeerden in elkaars verlengde lagen. Er is – ter wille van de gereformeerde</w:t>
      </w:r>
      <w:r w:rsidR="0070372C">
        <w:t xml:space="preserve"> </w:t>
      </w:r>
      <w:r w:rsidRPr="00C71DD0">
        <w:t>kerk – ook een bijzondere band tussen God en Nederland.62 God heeft Nederland</w:t>
      </w:r>
      <w:r w:rsidR="0070372C">
        <w:t xml:space="preserve"> </w:t>
      </w:r>
      <w:r w:rsidRPr="00C71DD0">
        <w:t>uitverkoren tot huis van zijn kerk. Huisman is van mening dat er niet alleen sprake</w:t>
      </w:r>
      <w:r w:rsidR="0070372C">
        <w:t xml:space="preserve"> </w:t>
      </w:r>
      <w:r w:rsidRPr="00C71DD0">
        <w:t>was van vergelijking, maar ook van identificatie. Het tweede Israëlconcept zou zijn</w:t>
      </w:r>
      <w:r w:rsidR="0070372C">
        <w:t xml:space="preserve"> </w:t>
      </w:r>
    </w:p>
    <w:p w:rsidR="0070372C" w:rsidRDefault="0070372C" w:rsidP="00C71DD0">
      <w:pPr>
        <w:widowControl/>
        <w:kinsoku/>
        <w:autoSpaceDE w:val="0"/>
        <w:autoSpaceDN w:val="0"/>
        <w:adjustRightInd w:val="0"/>
        <w:jc w:val="both"/>
      </w:pPr>
    </w:p>
    <w:p w:rsidR="00C71DD0" w:rsidRPr="0070372C" w:rsidRDefault="00C71DD0" w:rsidP="00C71DD0">
      <w:pPr>
        <w:widowControl/>
        <w:kinsoku/>
        <w:autoSpaceDE w:val="0"/>
        <w:autoSpaceDN w:val="0"/>
        <w:adjustRightInd w:val="0"/>
        <w:jc w:val="both"/>
        <w:rPr>
          <w:sz w:val="22"/>
          <w:szCs w:val="22"/>
        </w:rPr>
      </w:pPr>
      <w:r w:rsidRPr="0070372C">
        <w:rPr>
          <w:sz w:val="22"/>
          <w:szCs w:val="22"/>
        </w:rPr>
        <w:t>56 E. Italie, ‘De Israëlietische gemeente,’ 166, 167.</w:t>
      </w:r>
    </w:p>
    <w:p w:rsidR="00C71DD0" w:rsidRPr="0070372C"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70372C">
          <w:rPr>
            <w:sz w:val="22"/>
            <w:szCs w:val="22"/>
            <w:lang w:val="en-GB"/>
          </w:rPr>
          <w:t>57 A</w:t>
        </w:r>
      </w:smartTag>
      <w:r w:rsidRPr="0070372C">
        <w:rPr>
          <w:sz w:val="22"/>
          <w:szCs w:val="22"/>
          <w:lang w:val="en-GB"/>
        </w:rPr>
        <w:t xml:space="preserve">. Hellenbroek, </w:t>
      </w:r>
      <w:r w:rsidRPr="0070372C">
        <w:rPr>
          <w:i/>
          <w:iCs/>
          <w:sz w:val="22"/>
          <w:szCs w:val="22"/>
          <w:lang w:val="en-GB"/>
        </w:rPr>
        <w:t xml:space="preserve">Jesaia </w:t>
      </w:r>
      <w:r w:rsidRPr="0070372C">
        <w:rPr>
          <w:sz w:val="22"/>
          <w:szCs w:val="22"/>
          <w:lang w:val="en-GB"/>
        </w:rPr>
        <w:t>I, 145.</w:t>
      </w:r>
    </w:p>
    <w:p w:rsidR="00C71DD0" w:rsidRPr="0070372C" w:rsidRDefault="00C71DD0" w:rsidP="00C71DD0">
      <w:pPr>
        <w:widowControl/>
        <w:kinsoku/>
        <w:autoSpaceDE w:val="0"/>
        <w:autoSpaceDN w:val="0"/>
        <w:adjustRightInd w:val="0"/>
        <w:jc w:val="both"/>
        <w:rPr>
          <w:sz w:val="22"/>
          <w:szCs w:val="22"/>
          <w:lang w:val="en-GB"/>
        </w:rPr>
      </w:pPr>
      <w:smartTag w:uri="urn:schemas-microsoft-com:office:smarttags" w:element="metricconverter">
        <w:smartTagPr>
          <w:attr w:name="ProductID" w:val="1675. in"/>
        </w:smartTagPr>
        <w:r w:rsidRPr="0070372C">
          <w:rPr>
            <w:sz w:val="22"/>
            <w:szCs w:val="22"/>
            <w:lang w:val="en-GB"/>
          </w:rPr>
          <w:t>58 A</w:t>
        </w:r>
      </w:smartTag>
      <w:r w:rsidRPr="0070372C">
        <w:rPr>
          <w:sz w:val="22"/>
          <w:szCs w:val="22"/>
          <w:lang w:val="en-GB"/>
        </w:rPr>
        <w:t xml:space="preserve">. Hellenbroek, </w:t>
      </w:r>
      <w:r w:rsidRPr="0070372C">
        <w:rPr>
          <w:i/>
          <w:iCs/>
          <w:sz w:val="22"/>
          <w:szCs w:val="22"/>
          <w:lang w:val="en-GB"/>
        </w:rPr>
        <w:t xml:space="preserve">Jesaia </w:t>
      </w:r>
      <w:r w:rsidRPr="0070372C">
        <w:rPr>
          <w:sz w:val="22"/>
          <w:szCs w:val="22"/>
          <w:lang w:val="en-GB"/>
        </w:rPr>
        <w:t>I, 496, 497.</w:t>
      </w:r>
    </w:p>
    <w:p w:rsidR="00C71DD0" w:rsidRPr="0070372C" w:rsidRDefault="00C71DD0" w:rsidP="00C71DD0">
      <w:pPr>
        <w:widowControl/>
        <w:kinsoku/>
        <w:autoSpaceDE w:val="0"/>
        <w:autoSpaceDN w:val="0"/>
        <w:adjustRightInd w:val="0"/>
        <w:jc w:val="both"/>
        <w:rPr>
          <w:sz w:val="22"/>
          <w:szCs w:val="22"/>
        </w:rPr>
      </w:pPr>
      <w:r w:rsidRPr="0070372C">
        <w:rPr>
          <w:sz w:val="22"/>
          <w:szCs w:val="22"/>
        </w:rPr>
        <w:t xml:space="preserve">59 R. Bisschop, </w:t>
      </w:r>
      <w:r w:rsidRPr="0070372C">
        <w:rPr>
          <w:i/>
          <w:iCs/>
          <w:sz w:val="22"/>
          <w:szCs w:val="22"/>
        </w:rPr>
        <w:t>Sions Vorst en volk</w:t>
      </w:r>
      <w:r w:rsidRPr="0070372C">
        <w:rPr>
          <w:sz w:val="22"/>
          <w:szCs w:val="22"/>
        </w:rPr>
        <w:t xml:space="preserve">; M. van Groningen, ‘Tweede-Israëlidee;’ J. van Eijnatten, </w:t>
      </w:r>
      <w:r w:rsidRPr="0070372C">
        <w:rPr>
          <w:i/>
          <w:iCs/>
          <w:sz w:val="22"/>
          <w:szCs w:val="22"/>
        </w:rPr>
        <w:t>God, Nederland</w:t>
      </w:r>
      <w:r w:rsidR="0070372C" w:rsidRPr="0070372C">
        <w:rPr>
          <w:i/>
          <w:iCs/>
          <w:sz w:val="22"/>
          <w:szCs w:val="22"/>
        </w:rPr>
        <w:t xml:space="preserve"> </w:t>
      </w:r>
      <w:r w:rsidRPr="0070372C">
        <w:rPr>
          <w:i/>
          <w:iCs/>
          <w:sz w:val="22"/>
          <w:szCs w:val="22"/>
        </w:rPr>
        <w:t>en Oranje</w:t>
      </w:r>
      <w:r w:rsidRPr="0070372C">
        <w:rPr>
          <w:sz w:val="22"/>
          <w:szCs w:val="22"/>
        </w:rPr>
        <w:t>, 42-44.</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60 G</w:t>
        </w:r>
      </w:smartTag>
      <w:r w:rsidRPr="0070372C">
        <w:rPr>
          <w:sz w:val="22"/>
          <w:szCs w:val="22"/>
        </w:rPr>
        <w:t xml:space="preserve">. Groenhuis, </w:t>
      </w:r>
      <w:r w:rsidRPr="0070372C">
        <w:rPr>
          <w:i/>
          <w:iCs/>
          <w:sz w:val="22"/>
          <w:szCs w:val="22"/>
        </w:rPr>
        <w:t>Predikanten</w:t>
      </w:r>
      <w:r w:rsidRPr="0070372C">
        <w:rPr>
          <w:sz w:val="22"/>
          <w:szCs w:val="22"/>
        </w:rPr>
        <w:t>, 81 meent dat deze opvatting vooral leefde bij orthodox-gereformeerde</w:t>
      </w:r>
      <w:r w:rsidR="0070372C" w:rsidRPr="0070372C">
        <w:rPr>
          <w:sz w:val="22"/>
          <w:szCs w:val="22"/>
        </w:rPr>
        <w:t xml:space="preserve"> </w:t>
      </w:r>
      <w:r w:rsidRPr="0070372C">
        <w:rPr>
          <w:sz w:val="22"/>
          <w:szCs w:val="22"/>
        </w:rPr>
        <w:t>predikanten. Met name bij de vertegenwoordigers van de Nadere Reformatie zou de veelvuldige</w:t>
      </w:r>
      <w:r w:rsidR="0070372C" w:rsidRPr="0070372C">
        <w:rPr>
          <w:sz w:val="22"/>
          <w:szCs w:val="22"/>
        </w:rPr>
        <w:t xml:space="preserve"> </w:t>
      </w:r>
      <w:r w:rsidRPr="0070372C">
        <w:rPr>
          <w:sz w:val="22"/>
          <w:szCs w:val="22"/>
        </w:rPr>
        <w:t>verwijzing naar Israël behoren tot de kern van de gereformeerde overtuiging.</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61 C</w:t>
        </w:r>
      </w:smartTag>
      <w:r w:rsidRPr="0070372C">
        <w:rPr>
          <w:sz w:val="22"/>
          <w:szCs w:val="22"/>
        </w:rPr>
        <w:t xml:space="preserve">. Huisman, </w:t>
      </w:r>
      <w:r w:rsidRPr="0070372C">
        <w:rPr>
          <w:i/>
          <w:iCs/>
          <w:sz w:val="22"/>
          <w:szCs w:val="22"/>
        </w:rPr>
        <w:t>Neerlands Israël</w:t>
      </w:r>
      <w:r w:rsidRPr="0070372C">
        <w:rPr>
          <w:sz w:val="22"/>
          <w:szCs w:val="22"/>
        </w:rPr>
        <w:t>, 52.</w:t>
      </w:r>
    </w:p>
    <w:p w:rsidR="00C71DD0" w:rsidRPr="0070372C"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0372C">
          <w:rPr>
            <w:sz w:val="22"/>
            <w:szCs w:val="22"/>
          </w:rPr>
          <w:t>62 G</w:t>
        </w:r>
      </w:smartTag>
      <w:r w:rsidRPr="0070372C">
        <w:rPr>
          <w:sz w:val="22"/>
          <w:szCs w:val="22"/>
        </w:rPr>
        <w:t xml:space="preserve">. Groenhuis, </w:t>
      </w:r>
      <w:r w:rsidRPr="0070372C">
        <w:rPr>
          <w:i/>
          <w:iCs/>
          <w:sz w:val="22"/>
          <w:szCs w:val="22"/>
        </w:rPr>
        <w:t>Predikanten</w:t>
      </w:r>
      <w:r w:rsidRPr="0070372C">
        <w:rPr>
          <w:sz w:val="22"/>
          <w:szCs w:val="22"/>
        </w:rPr>
        <w:t>, 86.</w:t>
      </w:r>
    </w:p>
    <w:p w:rsidR="0070372C" w:rsidRDefault="0070372C" w:rsidP="00C71DD0">
      <w:pPr>
        <w:widowControl/>
        <w:kinsoku/>
        <w:autoSpaceDE w:val="0"/>
        <w:autoSpaceDN w:val="0"/>
        <w:adjustRightInd w:val="0"/>
        <w:jc w:val="both"/>
      </w:pPr>
    </w:p>
    <w:p w:rsidR="00C71DD0" w:rsidRPr="00C71DD0" w:rsidRDefault="00C71DD0" w:rsidP="00C71DD0">
      <w:pPr>
        <w:widowControl/>
        <w:kinsoku/>
        <w:autoSpaceDE w:val="0"/>
        <w:autoSpaceDN w:val="0"/>
        <w:adjustRightInd w:val="0"/>
        <w:jc w:val="both"/>
      </w:pPr>
      <w:r w:rsidRPr="00C71DD0">
        <w:t>uitgegroeid tot een systeem, een nationale ideologie, met alle kwalijke gevolgen</w:t>
      </w:r>
      <w:r w:rsidR="0070372C">
        <w:t xml:space="preserve"> </w:t>
      </w:r>
      <w:r w:rsidRPr="00C71DD0">
        <w:t>van dien.63 De bekende en geliefde betiteling van Nederland als het ‘Israël van het</w:t>
      </w:r>
      <w:r w:rsidR="0070372C">
        <w:t xml:space="preserve"> </w:t>
      </w:r>
      <w:r w:rsidRPr="00C71DD0">
        <w:t>Westen’ blijkt in de gereformeerde theologische geschriften van de zeventiende</w:t>
      </w:r>
      <w:r w:rsidR="0070372C">
        <w:t xml:space="preserve"> </w:t>
      </w:r>
      <w:r w:rsidRPr="00C71DD0">
        <w:t>en achttiende eeuw minder verankerd te zijn dan lang werd aangenomen.</w:t>
      </w:r>
    </w:p>
    <w:p w:rsidR="0070372C" w:rsidRDefault="00C71DD0" w:rsidP="00C71DD0">
      <w:pPr>
        <w:widowControl/>
        <w:kinsoku/>
        <w:autoSpaceDE w:val="0"/>
        <w:autoSpaceDN w:val="0"/>
        <w:adjustRightInd w:val="0"/>
        <w:jc w:val="both"/>
      </w:pPr>
      <w:r w:rsidRPr="00C71DD0">
        <w:t>Hellenbroek is één van de voetiaanse theologen die gecharmeerd was van het</w:t>
      </w:r>
      <w:r w:rsidR="0070372C">
        <w:t xml:space="preserve"> </w:t>
      </w:r>
      <w:r w:rsidRPr="00C71DD0">
        <w:t>zoeken naar overeenkomsten tussen Israël en Nederland.64 De tweede Israëlgedachte</w:t>
      </w:r>
      <w:r w:rsidR="0070372C">
        <w:t xml:space="preserve"> </w:t>
      </w:r>
      <w:r w:rsidRPr="00C71DD0">
        <w:t xml:space="preserve">is bij hem schering en inslag, vooral in zijn preken.65 </w:t>
      </w:r>
    </w:p>
    <w:p w:rsidR="00C71DD0" w:rsidRPr="00C71DD0" w:rsidRDefault="00C71DD0" w:rsidP="00C71DD0">
      <w:pPr>
        <w:widowControl/>
        <w:kinsoku/>
        <w:autoSpaceDE w:val="0"/>
        <w:autoSpaceDN w:val="0"/>
        <w:adjustRightInd w:val="0"/>
        <w:jc w:val="both"/>
      </w:pPr>
      <w:r w:rsidRPr="00C71DD0">
        <w:t>De Republiek heet</w:t>
      </w:r>
      <w:r w:rsidR="0070372C">
        <w:t xml:space="preserve"> </w:t>
      </w:r>
      <w:r w:rsidRPr="00C71DD0">
        <w:t>‘Neerlands Israel’ of ook wel het ‘Nederlandsch Zion’ en de God van Israël wordt</w:t>
      </w:r>
      <w:r w:rsidR="0070372C">
        <w:t xml:space="preserve"> </w:t>
      </w:r>
      <w:r w:rsidRPr="00C71DD0">
        <w:t>‘Nederlands God’ genoemd.66 ‘Waren wy niet / en zyn wy nog niet het Jacob, het</w:t>
      </w:r>
      <w:r w:rsidR="0070372C">
        <w:t xml:space="preserve"> </w:t>
      </w:r>
      <w:r w:rsidRPr="00C71DD0">
        <w:t>Israël des Heeren: Heeft hy ons niet / en in Staat en in Godsdienst / verheven</w:t>
      </w:r>
      <w:r w:rsidR="0070372C">
        <w:t xml:space="preserve"> </w:t>
      </w:r>
      <w:r w:rsidRPr="00C71DD0">
        <w:t>boven alle Volkeren des Aardryx,’ zo vraagt hij in een preek over Jesaja 42:24,25.67</w:t>
      </w:r>
    </w:p>
    <w:p w:rsidR="00C71DD0" w:rsidRPr="00C71DD0" w:rsidRDefault="00C71DD0" w:rsidP="00C71DD0">
      <w:pPr>
        <w:widowControl/>
        <w:kinsoku/>
        <w:autoSpaceDE w:val="0"/>
        <w:autoSpaceDN w:val="0"/>
        <w:adjustRightInd w:val="0"/>
        <w:jc w:val="both"/>
      </w:pPr>
      <w:r w:rsidRPr="00C71DD0">
        <w:t xml:space="preserve">Net als het </w:t>
      </w:r>
      <w:r w:rsidR="00E94AF7">
        <w:t>Jood</w:t>
      </w:r>
      <w:r w:rsidRPr="00C71DD0">
        <w:t>se volk hebben wij ons bestaan en voortbestaan te danken aan de</w:t>
      </w:r>
      <w:r w:rsidR="0070372C">
        <w:t xml:space="preserve"> </w:t>
      </w:r>
      <w:r w:rsidRPr="00C71DD0">
        <w:t>hoge en uitgestrekte hand van God die wonderlijke zegeningen en verlossingen</w:t>
      </w:r>
      <w:r w:rsidR="0070372C">
        <w:t xml:space="preserve"> </w:t>
      </w:r>
      <w:r w:rsidRPr="00C71DD0">
        <w:t>heeft gegeven. Op zeldzame wijze heeft hij Nederland getoond – meer dan aan</w:t>
      </w:r>
      <w:r w:rsidR="0070372C">
        <w:t xml:space="preserve"> </w:t>
      </w:r>
      <w:r w:rsidRPr="00C71DD0">
        <w:t>andere volken – dat Hij onze God wil zijn.68</w:t>
      </w:r>
    </w:p>
    <w:p w:rsidR="00C71DD0" w:rsidRPr="00C71DD0" w:rsidRDefault="00C71DD0" w:rsidP="00C71DD0">
      <w:pPr>
        <w:widowControl/>
        <w:kinsoku/>
        <w:autoSpaceDE w:val="0"/>
        <w:autoSpaceDN w:val="0"/>
        <w:adjustRightInd w:val="0"/>
        <w:jc w:val="both"/>
      </w:pPr>
      <w:r w:rsidRPr="00C71DD0">
        <w:t>Soms lijkt Hellenbroek in zijn vergelijking van Israël met ons land niet alleen</w:t>
      </w:r>
      <w:r w:rsidR="0070372C">
        <w:t xml:space="preserve"> </w:t>
      </w:r>
      <w:r w:rsidRPr="00C71DD0">
        <w:t>te denken aan analogie maar ook aan identificatie. Er wordt een rechtstreekse</w:t>
      </w:r>
      <w:r w:rsidR="0070372C">
        <w:t xml:space="preserve"> </w:t>
      </w:r>
      <w:r w:rsidRPr="00C71DD0">
        <w:t>lijn getrokken van het oudtestamentische Israël naar de staat en de kerk in de</w:t>
      </w:r>
      <w:r w:rsidR="0070372C">
        <w:t xml:space="preserve"> </w:t>
      </w:r>
      <w:r w:rsidRPr="00C71DD0">
        <w:t>Republiek</w:t>
      </w:r>
      <w:r w:rsidR="006D6A0A">
        <w:t>. De</w:t>
      </w:r>
      <w:r w:rsidRPr="00C71DD0">
        <w:t xml:space="preserve"> naam Jeruzalem betrekt hij nu eens op de ‘oude </w:t>
      </w:r>
      <w:r w:rsidR="00E94AF7">
        <w:t>Jood</w:t>
      </w:r>
      <w:r w:rsidRPr="00C71DD0">
        <w:t>sche Kerk’ en</w:t>
      </w:r>
      <w:r w:rsidR="0070372C">
        <w:t xml:space="preserve"> </w:t>
      </w:r>
      <w:r w:rsidRPr="00C71DD0">
        <w:t>dan weer op de ‘Eu-angeli-Kerk’, die door het oude Jeruzalem werd afgebeeld.</w:t>
      </w:r>
    </w:p>
    <w:p w:rsidR="00C71DD0" w:rsidRPr="00C71DD0" w:rsidRDefault="00C71DD0" w:rsidP="00C71DD0">
      <w:pPr>
        <w:widowControl/>
        <w:kinsoku/>
        <w:autoSpaceDE w:val="0"/>
        <w:autoSpaceDN w:val="0"/>
        <w:adjustRightInd w:val="0"/>
        <w:jc w:val="both"/>
      </w:pPr>
      <w:r w:rsidRPr="00C71DD0">
        <w:t>Hellenbroek onderstreept ook in dit verband dat deze kerk bestaat uit messiasbelijdende</w:t>
      </w:r>
      <w:r w:rsidR="0070372C">
        <w:t xml:space="preserve"> </w:t>
      </w:r>
      <w:r w:rsidR="00E94AF7">
        <w:t>Joden</w:t>
      </w:r>
      <w:r w:rsidRPr="00C71DD0">
        <w:t>, waaraan de bekeerde heidenen zijn toegevoegd</w:t>
      </w:r>
      <w:r w:rsidR="006D6A0A">
        <w:t>. De</w:t>
      </w:r>
      <w:r w:rsidRPr="00C71DD0">
        <w:t xml:space="preserve"> weg van</w:t>
      </w:r>
    </w:p>
    <w:p w:rsidR="0070372C" w:rsidRDefault="00C71DD0" w:rsidP="00C71DD0">
      <w:pPr>
        <w:widowControl/>
        <w:kinsoku/>
        <w:autoSpaceDE w:val="0"/>
        <w:autoSpaceDN w:val="0"/>
        <w:adjustRightInd w:val="0"/>
        <w:jc w:val="both"/>
      </w:pPr>
      <w:r w:rsidRPr="00C71DD0">
        <w:t>dit ‘geestelyke Jeruzalem’ door de eeuwen heen heeft ook geleid naar de Lage</w:t>
      </w:r>
      <w:r w:rsidR="0070372C">
        <w:t xml:space="preserve"> </w:t>
      </w:r>
      <w:r w:rsidRPr="00C71DD0">
        <w:t xml:space="preserve">Landen. </w:t>
      </w:r>
    </w:p>
    <w:p w:rsidR="0070372C" w:rsidRDefault="00C71DD0" w:rsidP="00C71DD0">
      <w:pPr>
        <w:widowControl/>
        <w:kinsoku/>
        <w:autoSpaceDE w:val="0"/>
        <w:autoSpaceDN w:val="0"/>
        <w:adjustRightInd w:val="0"/>
        <w:jc w:val="both"/>
      </w:pPr>
      <w:r w:rsidRPr="00C71DD0">
        <w:t>In een preek over Jesaja 62:6,7 die in 1713 te Rotterdam werd gehouden,</w:t>
      </w:r>
      <w:r w:rsidR="0070372C">
        <w:t xml:space="preserve"> </w:t>
      </w:r>
      <w:r w:rsidRPr="00C71DD0">
        <w:t>zegt hij ronduit: ‘Ik mag ook tot u zeggen / O! Jeruzalem dat grote Privilegie /</w:t>
      </w:r>
      <w:r w:rsidR="0070372C">
        <w:t xml:space="preserve"> </w:t>
      </w:r>
      <w:r w:rsidRPr="00C71DD0">
        <w:t>dat de Heere hier zyn Kerk heeft / daar kunnen wy ook op roemen. Van een Land</w:t>
      </w:r>
      <w:r w:rsidR="0070372C">
        <w:t xml:space="preserve"> </w:t>
      </w:r>
      <w:r w:rsidRPr="00C71DD0">
        <w:t>der Heidenen / later van een land dat onder den Antichrist zugte / zyn wy een</w:t>
      </w:r>
      <w:r w:rsidR="0070372C">
        <w:t xml:space="preserve"> </w:t>
      </w:r>
      <w:r w:rsidRPr="00C71DD0">
        <w:t xml:space="preserve">Nieuw Jeruzalem geworden.’69 </w:t>
      </w:r>
    </w:p>
    <w:p w:rsidR="00C71DD0" w:rsidRPr="00C71DD0" w:rsidRDefault="00C71DD0" w:rsidP="00C71DD0">
      <w:pPr>
        <w:widowControl/>
        <w:kinsoku/>
        <w:autoSpaceDE w:val="0"/>
        <w:autoSpaceDN w:val="0"/>
        <w:adjustRightInd w:val="0"/>
        <w:jc w:val="both"/>
      </w:pPr>
      <w:r w:rsidRPr="00C71DD0">
        <w:t>Hoewel andere kerken binnen het geheel van het</w:t>
      </w:r>
      <w:r w:rsidR="0070372C">
        <w:t xml:space="preserve"> </w:t>
      </w:r>
      <w:r w:rsidRPr="00C71DD0">
        <w:t>protestantisme niet worden uitgesloten, is het toch vooral de gereformeerde tak</w:t>
      </w:r>
      <w:r w:rsidR="0070372C">
        <w:t xml:space="preserve"> </w:t>
      </w:r>
      <w:r w:rsidRPr="00C71DD0">
        <w:t>die in aanmerking komt voor gelijkstelling met het oude Israël, terwijl de kerk</w:t>
      </w:r>
      <w:r w:rsidR="0070372C">
        <w:t xml:space="preserve"> </w:t>
      </w:r>
      <w:r w:rsidRPr="00C71DD0">
        <w:t>van Nederland in zijn ogen wel heel bijzondere privileges kreeg toevertrouwd.</w:t>
      </w:r>
    </w:p>
    <w:p w:rsidR="0070372C" w:rsidRDefault="00C71DD0" w:rsidP="00C71DD0">
      <w:pPr>
        <w:widowControl/>
        <w:kinsoku/>
        <w:autoSpaceDE w:val="0"/>
        <w:autoSpaceDN w:val="0"/>
        <w:adjustRightInd w:val="0"/>
        <w:jc w:val="both"/>
      </w:pPr>
      <w:r w:rsidRPr="00C71DD0">
        <w:t>Hij aarzelt niet te spreken over ‘ons Gereformeerde Juda.’70 Vrijheid en ruimte</w:t>
      </w:r>
      <w:r w:rsidR="0070372C">
        <w:t xml:space="preserve"> </w:t>
      </w:r>
      <w:r w:rsidRPr="00C71DD0">
        <w:t>om het gereformeerde geloof te belijden kunnen niet hoog genoeg gewaardeerd</w:t>
      </w:r>
      <w:r w:rsidR="0070372C">
        <w:t xml:space="preserve"> </w:t>
      </w:r>
      <w:r w:rsidRPr="00C71DD0">
        <w:t>worden</w:t>
      </w:r>
      <w:r w:rsidR="000F1AD6">
        <w:t>. Zo</w:t>
      </w:r>
      <w:r w:rsidRPr="00C71DD0">
        <w:t xml:space="preserve">als het </w:t>
      </w:r>
      <w:r w:rsidR="00E94AF7">
        <w:t>Jood</w:t>
      </w:r>
      <w:r w:rsidRPr="00C71DD0">
        <w:t>se volk het land Kanaän kreeg om te bewonen, zo is ook</w:t>
      </w:r>
      <w:r w:rsidR="0070372C">
        <w:t xml:space="preserve"> </w:t>
      </w:r>
      <w:r w:rsidRPr="00C71DD0">
        <w:t>het verblijf op Hollandse bodem te beschouwen als een gave van God. Hij schonk</w:t>
      </w:r>
      <w:r w:rsidR="0070372C">
        <w:t xml:space="preserve"> </w:t>
      </w:r>
      <w:r w:rsidRPr="00C71DD0">
        <w:t>onze vaderen dit land om er te vertoeven van eeuw tot eeuw, nadat Hij hen uitgevoerd</w:t>
      </w:r>
      <w:r w:rsidR="0070372C">
        <w:t xml:space="preserve"> </w:t>
      </w:r>
      <w:r w:rsidRPr="00C71DD0">
        <w:t>heeft van onder het Spaanse juk en hen geleid heeft tot het licht van het</w:t>
      </w:r>
      <w:r w:rsidR="0070372C">
        <w:t xml:space="preserve"> </w:t>
      </w:r>
      <w:r w:rsidRPr="00C71DD0">
        <w:t xml:space="preserve">evangelie.71 </w:t>
      </w:r>
    </w:p>
    <w:p w:rsidR="0070372C" w:rsidRDefault="0070372C" w:rsidP="00C71DD0">
      <w:pPr>
        <w:widowControl/>
        <w:kinsoku/>
        <w:autoSpaceDE w:val="0"/>
        <w:autoSpaceDN w:val="0"/>
        <w:adjustRightInd w:val="0"/>
        <w:jc w:val="both"/>
      </w:pP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63 C</w:t>
        </w:r>
      </w:smartTag>
      <w:r w:rsidRPr="008103C0">
        <w:rPr>
          <w:sz w:val="22"/>
          <w:szCs w:val="22"/>
        </w:rPr>
        <w:t>. Huisman, ‘God, Nederland en Oranje,’ 47.</w:t>
      </w:r>
    </w:p>
    <w:p w:rsidR="00C71DD0" w:rsidRPr="008103C0" w:rsidRDefault="00C71DD0" w:rsidP="00C71DD0">
      <w:pPr>
        <w:widowControl/>
        <w:kinsoku/>
        <w:autoSpaceDE w:val="0"/>
        <w:autoSpaceDN w:val="0"/>
        <w:adjustRightInd w:val="0"/>
        <w:jc w:val="both"/>
        <w:rPr>
          <w:sz w:val="22"/>
          <w:szCs w:val="22"/>
        </w:rPr>
      </w:pPr>
      <w:r w:rsidRPr="008103C0">
        <w:rPr>
          <w:sz w:val="22"/>
          <w:szCs w:val="22"/>
        </w:rPr>
        <w:t xml:space="preserve">64 R. Bisschop, </w:t>
      </w:r>
      <w:r w:rsidRPr="008103C0">
        <w:rPr>
          <w:i/>
          <w:iCs/>
          <w:sz w:val="22"/>
          <w:szCs w:val="22"/>
        </w:rPr>
        <w:t>Sions Vorst en volk</w:t>
      </w:r>
      <w:r w:rsidRPr="008103C0">
        <w:rPr>
          <w:sz w:val="22"/>
          <w:szCs w:val="22"/>
        </w:rPr>
        <w:t>, 93-117.</w:t>
      </w:r>
    </w:p>
    <w:p w:rsidR="00C71DD0" w:rsidRPr="008103C0" w:rsidRDefault="00C71DD0" w:rsidP="00C71DD0">
      <w:pPr>
        <w:widowControl/>
        <w:kinsoku/>
        <w:autoSpaceDE w:val="0"/>
        <w:autoSpaceDN w:val="0"/>
        <w:adjustRightInd w:val="0"/>
        <w:jc w:val="both"/>
        <w:rPr>
          <w:sz w:val="22"/>
          <w:szCs w:val="22"/>
        </w:rPr>
      </w:pPr>
      <w:r w:rsidRPr="008103C0">
        <w:rPr>
          <w:sz w:val="22"/>
          <w:szCs w:val="22"/>
        </w:rPr>
        <w:t xml:space="preserve">65 Vooral de prekenbundels </w:t>
      </w:r>
      <w:r w:rsidRPr="008103C0">
        <w:rPr>
          <w:i/>
          <w:iCs/>
          <w:sz w:val="22"/>
          <w:szCs w:val="22"/>
        </w:rPr>
        <w:t xml:space="preserve">Bybelsche Keurstoffen </w:t>
      </w:r>
      <w:r w:rsidRPr="008103C0">
        <w:rPr>
          <w:sz w:val="22"/>
          <w:szCs w:val="22"/>
        </w:rPr>
        <w:t xml:space="preserve">en </w:t>
      </w:r>
      <w:r w:rsidRPr="008103C0">
        <w:rPr>
          <w:i/>
          <w:iCs/>
          <w:sz w:val="22"/>
          <w:szCs w:val="22"/>
        </w:rPr>
        <w:t xml:space="preserve">Nuttige Mengelstoffen </w:t>
      </w:r>
      <w:r w:rsidRPr="008103C0">
        <w:rPr>
          <w:sz w:val="22"/>
          <w:szCs w:val="22"/>
        </w:rPr>
        <w:t>geven keer op keer blijk van</w:t>
      </w:r>
      <w:r w:rsidR="008103C0" w:rsidRPr="008103C0">
        <w:rPr>
          <w:sz w:val="22"/>
          <w:szCs w:val="22"/>
        </w:rPr>
        <w:t xml:space="preserve"> </w:t>
      </w:r>
      <w:r w:rsidRPr="008103C0">
        <w:rPr>
          <w:sz w:val="22"/>
          <w:szCs w:val="22"/>
        </w:rPr>
        <w:t>dit theocratische concept.</w:t>
      </w: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66 A</w:t>
        </w:r>
      </w:smartTag>
      <w:r w:rsidRPr="008103C0">
        <w:rPr>
          <w:sz w:val="22"/>
          <w:szCs w:val="22"/>
        </w:rPr>
        <w:t xml:space="preserve">. Hellenbroek, </w:t>
      </w:r>
      <w:r w:rsidRPr="008103C0">
        <w:rPr>
          <w:i/>
          <w:iCs/>
          <w:sz w:val="22"/>
          <w:szCs w:val="22"/>
        </w:rPr>
        <w:t xml:space="preserve">Bybelsche Keurstoffen </w:t>
      </w:r>
      <w:r w:rsidRPr="008103C0">
        <w:rPr>
          <w:sz w:val="22"/>
          <w:szCs w:val="22"/>
        </w:rPr>
        <w:t xml:space="preserve">I, 479, 481; </w:t>
      </w:r>
      <w:r w:rsidRPr="008103C0">
        <w:rPr>
          <w:i/>
          <w:iCs/>
          <w:sz w:val="22"/>
          <w:szCs w:val="22"/>
        </w:rPr>
        <w:t xml:space="preserve">Bybelsche Keurstoffen </w:t>
      </w:r>
      <w:r w:rsidRPr="008103C0">
        <w:rPr>
          <w:sz w:val="22"/>
          <w:szCs w:val="22"/>
        </w:rPr>
        <w:t>II, 351.</w:t>
      </w: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67 A</w:t>
        </w:r>
      </w:smartTag>
      <w:r w:rsidRPr="008103C0">
        <w:rPr>
          <w:sz w:val="22"/>
          <w:szCs w:val="22"/>
        </w:rPr>
        <w:t xml:space="preserve">. Hellenbroek, </w:t>
      </w:r>
      <w:r w:rsidRPr="008103C0">
        <w:rPr>
          <w:i/>
          <w:iCs/>
          <w:sz w:val="22"/>
          <w:szCs w:val="22"/>
        </w:rPr>
        <w:t xml:space="preserve">Bybelsche Keurstoffen </w:t>
      </w:r>
      <w:r w:rsidRPr="008103C0">
        <w:rPr>
          <w:sz w:val="22"/>
          <w:szCs w:val="22"/>
        </w:rPr>
        <w:t xml:space="preserve">II, 1104; vgl. </w:t>
      </w:r>
      <w:r w:rsidRPr="008103C0">
        <w:rPr>
          <w:i/>
          <w:iCs/>
          <w:sz w:val="22"/>
          <w:szCs w:val="22"/>
        </w:rPr>
        <w:t xml:space="preserve">Bybelsche Keurstoffen </w:t>
      </w:r>
      <w:r w:rsidRPr="008103C0">
        <w:rPr>
          <w:sz w:val="22"/>
          <w:szCs w:val="22"/>
        </w:rPr>
        <w:t>I, 162.</w:t>
      </w: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68 A</w:t>
        </w:r>
      </w:smartTag>
      <w:r w:rsidRPr="008103C0">
        <w:rPr>
          <w:sz w:val="22"/>
          <w:szCs w:val="22"/>
        </w:rPr>
        <w:t xml:space="preserve">. Hellenbroek, </w:t>
      </w:r>
      <w:r w:rsidRPr="008103C0">
        <w:rPr>
          <w:i/>
          <w:iCs/>
          <w:sz w:val="22"/>
          <w:szCs w:val="22"/>
        </w:rPr>
        <w:t xml:space="preserve">Bybelsche Keurstoffen </w:t>
      </w:r>
      <w:r w:rsidRPr="008103C0">
        <w:rPr>
          <w:sz w:val="22"/>
          <w:szCs w:val="22"/>
        </w:rPr>
        <w:t>I, 477.</w:t>
      </w: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69 A</w:t>
        </w:r>
      </w:smartTag>
      <w:r w:rsidRPr="008103C0">
        <w:rPr>
          <w:sz w:val="22"/>
          <w:szCs w:val="22"/>
        </w:rPr>
        <w:t xml:space="preserve">. Hellenbroek, </w:t>
      </w:r>
      <w:r w:rsidRPr="008103C0">
        <w:rPr>
          <w:i/>
          <w:iCs/>
          <w:sz w:val="22"/>
          <w:szCs w:val="22"/>
        </w:rPr>
        <w:t xml:space="preserve">Bybelsche Keurstoffen </w:t>
      </w:r>
      <w:r w:rsidRPr="008103C0">
        <w:rPr>
          <w:sz w:val="22"/>
          <w:szCs w:val="22"/>
        </w:rPr>
        <w:t>II, 279.</w:t>
      </w: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70 A</w:t>
        </w:r>
      </w:smartTag>
      <w:r w:rsidRPr="008103C0">
        <w:rPr>
          <w:sz w:val="22"/>
          <w:szCs w:val="22"/>
        </w:rPr>
        <w:t xml:space="preserve">. Hellenbroek, </w:t>
      </w:r>
      <w:r w:rsidRPr="008103C0">
        <w:rPr>
          <w:i/>
          <w:iCs/>
          <w:sz w:val="22"/>
          <w:szCs w:val="22"/>
        </w:rPr>
        <w:t xml:space="preserve">Bybelsche Keurstoffen </w:t>
      </w:r>
      <w:r w:rsidRPr="008103C0">
        <w:rPr>
          <w:sz w:val="22"/>
          <w:szCs w:val="22"/>
        </w:rPr>
        <w:t>II, 945.</w:t>
      </w:r>
    </w:p>
    <w:p w:rsidR="00C71DD0" w:rsidRPr="008103C0"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8103C0">
          <w:rPr>
            <w:sz w:val="22"/>
            <w:szCs w:val="22"/>
          </w:rPr>
          <w:t>71 A</w:t>
        </w:r>
      </w:smartTag>
      <w:r w:rsidRPr="008103C0">
        <w:rPr>
          <w:sz w:val="22"/>
          <w:szCs w:val="22"/>
        </w:rPr>
        <w:t xml:space="preserve">. Hellenbroek, </w:t>
      </w:r>
      <w:r w:rsidRPr="008103C0">
        <w:rPr>
          <w:i/>
          <w:iCs/>
          <w:sz w:val="22"/>
          <w:szCs w:val="22"/>
        </w:rPr>
        <w:t>Nuttige Mengelstoffen</w:t>
      </w:r>
      <w:r w:rsidRPr="008103C0">
        <w:rPr>
          <w:sz w:val="22"/>
          <w:szCs w:val="22"/>
        </w:rPr>
        <w:t>, 356, 357; vgl. 44</w:t>
      </w:r>
      <w:r w:rsidR="008103C0" w:rsidRPr="008103C0">
        <w:rPr>
          <w:sz w:val="22"/>
          <w:szCs w:val="22"/>
        </w:rPr>
        <w:t>0</w:t>
      </w:r>
      <w:r w:rsidR="00C85DFB" w:rsidRPr="008103C0">
        <w:rPr>
          <w:sz w:val="22"/>
          <w:szCs w:val="22"/>
        </w:rPr>
        <w:t>,</w:t>
      </w:r>
      <w:r w:rsidRPr="008103C0">
        <w:rPr>
          <w:sz w:val="22"/>
          <w:szCs w:val="22"/>
        </w:rPr>
        <w:t xml:space="preserve"> 441.</w:t>
      </w:r>
    </w:p>
    <w:p w:rsidR="0070372C" w:rsidRDefault="0070372C" w:rsidP="00C71DD0">
      <w:pPr>
        <w:widowControl/>
        <w:kinsoku/>
        <w:autoSpaceDE w:val="0"/>
        <w:autoSpaceDN w:val="0"/>
        <w:adjustRightInd w:val="0"/>
        <w:jc w:val="both"/>
      </w:pPr>
    </w:p>
    <w:p w:rsidR="00C71DD0" w:rsidRPr="00C71DD0" w:rsidRDefault="008103C0" w:rsidP="00C71DD0">
      <w:pPr>
        <w:widowControl/>
        <w:kinsoku/>
        <w:autoSpaceDE w:val="0"/>
        <w:autoSpaceDN w:val="0"/>
        <w:adjustRightInd w:val="0"/>
        <w:jc w:val="both"/>
      </w:pPr>
      <w:r w:rsidRPr="00C71DD0">
        <w:t>‘O! wy zyn hier / als in een ande</w:t>
      </w:r>
      <w:r>
        <w:t>r Canaan Rondom den Heere verga</w:t>
      </w:r>
      <w:r w:rsidRPr="00C71DD0">
        <w:t xml:space="preserve"> </w:t>
      </w:r>
      <w:r w:rsidR="00C71DD0" w:rsidRPr="00C71DD0">
        <w:t xml:space="preserve">dert: hy is op een </w:t>
      </w:r>
      <w:r>
        <w:t>b</w:t>
      </w:r>
      <w:r w:rsidR="00C71DD0" w:rsidRPr="00C71DD0">
        <w:t>yzondere wyze in ’t midden van ons / met Godsdienst, met</w:t>
      </w:r>
      <w:r>
        <w:t xml:space="preserve"> </w:t>
      </w:r>
      <w:r w:rsidR="00C71DD0" w:rsidRPr="00C71DD0">
        <w:t>Zegeningen.’72</w:t>
      </w:r>
    </w:p>
    <w:p w:rsidR="00C71DD0" w:rsidRPr="00C71DD0" w:rsidRDefault="00C71DD0" w:rsidP="00C71DD0">
      <w:pPr>
        <w:widowControl/>
        <w:kinsoku/>
        <w:autoSpaceDE w:val="0"/>
        <w:autoSpaceDN w:val="0"/>
        <w:adjustRightInd w:val="0"/>
        <w:jc w:val="both"/>
      </w:pPr>
      <w:r w:rsidRPr="00C71DD0">
        <w:t xml:space="preserve">Net als voor het </w:t>
      </w:r>
      <w:r w:rsidR="00E94AF7">
        <w:t>Jood</w:t>
      </w:r>
      <w:r w:rsidRPr="00C71DD0">
        <w:t>se volk eertijds heeft de bevoorrechte positie van Nederland</w:t>
      </w:r>
      <w:r w:rsidR="008103C0">
        <w:t xml:space="preserve"> </w:t>
      </w:r>
      <w:r w:rsidRPr="00C71DD0">
        <w:t xml:space="preserve">wel </w:t>
      </w:r>
      <w:r w:rsidR="005C21AB">
        <w:t>e</w:t>
      </w:r>
      <w:r w:rsidRPr="00C71DD0">
        <w:t>en keerzijde</w:t>
      </w:r>
      <w:r w:rsidR="000F1AD6">
        <w:t>. Zo</w:t>
      </w:r>
      <w:r w:rsidRPr="00C71DD0">
        <w:t>als afgodendienst in Israël leidde tot oordeel en straf,</w:t>
      </w:r>
      <w:r w:rsidR="005C21AB">
        <w:t xml:space="preserve"> </w:t>
      </w:r>
      <w:r w:rsidRPr="00C71DD0">
        <w:t>zo kan ook ‘Gods Zion’ vandaag – Hellenbroek doelt ten diepste op de gereformeerde</w:t>
      </w:r>
      <w:r w:rsidR="005C21AB">
        <w:t xml:space="preserve"> </w:t>
      </w:r>
      <w:r w:rsidRPr="00C71DD0">
        <w:t>kerk in ons land – haar gunstige positie op het spel zetten door ontrouw</w:t>
      </w:r>
      <w:r w:rsidR="005C21AB">
        <w:t xml:space="preserve"> </w:t>
      </w:r>
      <w:r w:rsidRPr="00C71DD0">
        <w:t>en ongehoorzaamheid.73 Noblesse oblige! ‘Ach of nu ook de Heere geen reden</w:t>
      </w:r>
      <w:r w:rsidR="005C21AB">
        <w:t xml:space="preserve"> </w:t>
      </w:r>
      <w:r w:rsidRPr="00C71DD0">
        <w:t>had om deze zelve taal tot ons Nederland te wenden: wy zyn schuldig aan dezelve</w:t>
      </w:r>
      <w:r w:rsidR="005C21AB">
        <w:t xml:space="preserve"> </w:t>
      </w:r>
      <w:r w:rsidRPr="00C71DD0">
        <w:t>zonden, hoe zullen wy dan dezelve straf ontvlieden.’74 Als er geen verandering</w:t>
      </w:r>
      <w:r w:rsidR="005C21AB">
        <w:t xml:space="preserve"> </w:t>
      </w:r>
      <w:r w:rsidRPr="00C71DD0">
        <w:t xml:space="preserve">komt, zal God de Hollanders als een </w:t>
      </w:r>
      <w:r w:rsidRPr="00C71DD0">
        <w:rPr>
          <w:i/>
          <w:iCs/>
        </w:rPr>
        <w:t xml:space="preserve">Lo-Ammi </w:t>
      </w:r>
      <w:r w:rsidRPr="00C71DD0">
        <w:t>van zijn aangezicht wegwerpen.75</w:t>
      </w:r>
    </w:p>
    <w:p w:rsidR="005C21AB" w:rsidRDefault="00C71DD0" w:rsidP="00C71DD0">
      <w:pPr>
        <w:widowControl/>
        <w:kinsoku/>
        <w:autoSpaceDE w:val="0"/>
        <w:autoSpaceDN w:val="0"/>
        <w:adjustRightInd w:val="0"/>
        <w:jc w:val="both"/>
      </w:pPr>
      <w:r w:rsidRPr="00C71DD0">
        <w:t>Meer dan eens meent de Rotterdamse voetiaan Gods hand in de lotgevallen</w:t>
      </w:r>
      <w:r w:rsidR="005C21AB">
        <w:t xml:space="preserve"> </w:t>
      </w:r>
      <w:r w:rsidRPr="00C71DD0">
        <w:t>van de Republiek te kunnen ontdekken</w:t>
      </w:r>
      <w:r w:rsidR="000F1AD6">
        <w:t>. Zo</w:t>
      </w:r>
      <w:r w:rsidRPr="00C71DD0">
        <w:t>wel de zegeningen als de tegenspoeden</w:t>
      </w:r>
      <w:r w:rsidR="005C21AB">
        <w:t xml:space="preserve"> </w:t>
      </w:r>
      <w:r w:rsidRPr="00C71DD0">
        <w:t>moeten worden gezien als het werk van God die erop uit is om ons land tot zich te</w:t>
      </w:r>
      <w:r w:rsidR="005C21AB">
        <w:t xml:space="preserve"> </w:t>
      </w:r>
      <w:r w:rsidRPr="00C71DD0">
        <w:t>trekken. Rampen en oorlogen worden geduid als straf voor de geesteloosheid van</w:t>
      </w:r>
      <w:r w:rsidR="005C21AB">
        <w:t xml:space="preserve"> </w:t>
      </w:r>
      <w:r w:rsidRPr="00C71DD0">
        <w:t>het kerkvolk, het ernstige verval van de gereformeerde religie. Alleen bekering</w:t>
      </w:r>
      <w:r w:rsidR="005C21AB">
        <w:t xml:space="preserve"> </w:t>
      </w:r>
      <w:r w:rsidRPr="00C71DD0">
        <w:t>tot God, persoonlijk en gemeenschappelijk, kan een wending ten goede brengen.</w:t>
      </w:r>
      <w:r w:rsidR="005C21AB">
        <w:t xml:space="preserve"> </w:t>
      </w:r>
    </w:p>
    <w:p w:rsidR="00C71DD0" w:rsidRPr="00C71DD0" w:rsidRDefault="00C71DD0" w:rsidP="00C71DD0">
      <w:pPr>
        <w:widowControl/>
        <w:kinsoku/>
        <w:autoSpaceDE w:val="0"/>
        <w:autoSpaceDN w:val="0"/>
        <w:adjustRightInd w:val="0"/>
        <w:jc w:val="both"/>
      </w:pPr>
      <w:r w:rsidRPr="00C71DD0">
        <w:t>Slag op slag treffen we in Hellenbroeks prediking dan ook het appèl aan om tot</w:t>
      </w:r>
      <w:r w:rsidR="005C21AB">
        <w:t xml:space="preserve"> </w:t>
      </w:r>
      <w:r w:rsidRPr="00C71DD0">
        <w:t>God terug te keren. Met name zijn preken over Jeremia doen voortdurend denken</w:t>
      </w:r>
      <w:r w:rsidR="005C21AB">
        <w:t xml:space="preserve"> </w:t>
      </w:r>
      <w:r w:rsidRPr="00C71DD0">
        <w:t>aan de oudtestamentische profeten die niet ophielden het volk op te roepen tot</w:t>
      </w:r>
      <w:r w:rsidR="005C21AB">
        <w:t xml:space="preserve"> </w:t>
      </w:r>
      <w:r w:rsidRPr="00C71DD0">
        <w:t>verootmoediging en levensvernieuwing.76 Alleen door voortgaande hervorming</w:t>
      </w:r>
      <w:r w:rsidR="005C21AB">
        <w:t xml:space="preserve"> </w:t>
      </w:r>
      <w:r w:rsidRPr="00C71DD0">
        <w:t>in gezin, staat en kerk is er heil voor Nederland te verwachten. Reformatie, reformatie,</w:t>
      </w:r>
      <w:r w:rsidR="005C21AB">
        <w:t xml:space="preserve"> </w:t>
      </w:r>
      <w:r w:rsidRPr="00C71DD0">
        <w:t>dat is waar God op wacht.77</w:t>
      </w:r>
    </w:p>
    <w:p w:rsidR="00C71DD0" w:rsidRDefault="00C71DD0" w:rsidP="00C71DD0">
      <w:pPr>
        <w:widowControl/>
        <w:kinsoku/>
        <w:autoSpaceDE w:val="0"/>
        <w:autoSpaceDN w:val="0"/>
        <w:adjustRightInd w:val="0"/>
        <w:jc w:val="both"/>
      </w:pPr>
      <w:r w:rsidRPr="00C71DD0">
        <w:t>De vraag dient zich aan in welke mate de tweede Israëlgedachte voor Hellenbroek</w:t>
      </w:r>
      <w:r w:rsidR="005C21AB">
        <w:t xml:space="preserve"> </w:t>
      </w:r>
      <w:r w:rsidRPr="00C71DD0">
        <w:t>een belemmering vormde om een toekomstvisie te ontwikkelen betreffende</w:t>
      </w:r>
      <w:r w:rsidR="005C21AB">
        <w:t xml:space="preserve"> </w:t>
      </w:r>
      <w:r w:rsidRPr="00C71DD0">
        <w:t xml:space="preserve">het </w:t>
      </w:r>
      <w:r w:rsidR="00E94AF7">
        <w:t>Jood</w:t>
      </w:r>
      <w:r w:rsidRPr="00C71DD0">
        <w:t>se volk na kruis en opstanding</w:t>
      </w:r>
      <w:r w:rsidR="006D6A0A">
        <w:t>. De</w:t>
      </w:r>
      <w:r w:rsidRPr="00C71DD0">
        <w:t>ze intrigerende kwestie wordt</w:t>
      </w:r>
      <w:r w:rsidR="005C21AB">
        <w:t xml:space="preserve"> </w:t>
      </w:r>
      <w:r w:rsidRPr="00C71DD0">
        <w:t>door hemzelf evenwel niet benoemd en kan door ons derhalve ook niet tot klaarheid</w:t>
      </w:r>
      <w:r w:rsidR="005C21AB">
        <w:t xml:space="preserve"> </w:t>
      </w:r>
      <w:r w:rsidRPr="00C71DD0">
        <w:t>worden gebracht.78</w:t>
      </w:r>
      <w:r w:rsidR="00880412">
        <w:rPr>
          <w:rStyle w:val="FootnoteReference"/>
        </w:rPr>
        <w:footnoteReference w:id="2"/>
      </w:r>
    </w:p>
    <w:p w:rsidR="005C21AB" w:rsidRDefault="005C21AB" w:rsidP="00C71DD0">
      <w:pPr>
        <w:widowControl/>
        <w:kinsoku/>
        <w:autoSpaceDE w:val="0"/>
        <w:autoSpaceDN w:val="0"/>
        <w:adjustRightInd w:val="0"/>
        <w:jc w:val="both"/>
      </w:pPr>
    </w:p>
    <w:p w:rsidR="00C71DD0" w:rsidRPr="005C21AB" w:rsidRDefault="00C71DD0" w:rsidP="00C71DD0">
      <w:pPr>
        <w:widowControl/>
        <w:kinsoku/>
        <w:autoSpaceDE w:val="0"/>
        <w:autoSpaceDN w:val="0"/>
        <w:adjustRightInd w:val="0"/>
        <w:jc w:val="both"/>
        <w:rPr>
          <w:b/>
        </w:rPr>
      </w:pPr>
      <w:r w:rsidRPr="005C21AB">
        <w:rPr>
          <w:b/>
        </w:rPr>
        <w:t xml:space="preserve">7. HET OERWOUD VAN DE </w:t>
      </w:r>
      <w:r w:rsidR="00E94AF7" w:rsidRPr="005C21AB">
        <w:rPr>
          <w:b/>
        </w:rPr>
        <w:t>JOOD</w:t>
      </w:r>
      <w:r w:rsidRPr="005C21AB">
        <w:rPr>
          <w:b/>
        </w:rPr>
        <w:t>SE FABELS</w:t>
      </w:r>
    </w:p>
    <w:p w:rsidR="00C71DD0" w:rsidRPr="00C71DD0" w:rsidRDefault="00C71DD0" w:rsidP="00C71DD0">
      <w:pPr>
        <w:widowControl/>
        <w:kinsoku/>
        <w:autoSpaceDE w:val="0"/>
        <w:autoSpaceDN w:val="0"/>
        <w:adjustRightInd w:val="0"/>
        <w:jc w:val="both"/>
      </w:pPr>
      <w:r w:rsidRPr="00C71DD0">
        <w:t>Ons treft in Hellenbroeks werken de grote vaardigheid wat betreft de Hebreeuwse</w:t>
      </w:r>
      <w:r w:rsidR="005C21AB">
        <w:t xml:space="preserve"> </w:t>
      </w:r>
      <w:r w:rsidRPr="00C71DD0">
        <w:t xml:space="preserve">taal. Telkens zoekt hij naar de oorspronkelijke betekenis van </w:t>
      </w:r>
      <w:r w:rsidR="005C21AB" w:rsidRPr="00C71DD0">
        <w:t>Bijbelse</w:t>
      </w:r>
      <w:r w:rsidRPr="00C71DD0">
        <w:t xml:space="preserve"> grondwoorden.</w:t>
      </w:r>
    </w:p>
    <w:p w:rsidR="005C21AB" w:rsidRDefault="00C71DD0" w:rsidP="00C71DD0">
      <w:pPr>
        <w:widowControl/>
        <w:kinsoku/>
        <w:autoSpaceDE w:val="0"/>
        <w:autoSpaceDN w:val="0"/>
        <w:adjustRightInd w:val="0"/>
        <w:jc w:val="both"/>
      </w:pPr>
      <w:r w:rsidRPr="00C71DD0">
        <w:t xml:space="preserve">Opmerkelijk is ook de vertrouwdheid met de </w:t>
      </w:r>
      <w:r w:rsidR="00E94AF7">
        <w:t>Jood</w:t>
      </w:r>
      <w:r w:rsidRPr="00C71DD0">
        <w:t>se traditie</w:t>
      </w:r>
      <w:r w:rsidR="000F1AD6">
        <w:t xml:space="preserve">. </w:t>
      </w:r>
    </w:p>
    <w:p w:rsidR="005C21AB" w:rsidRDefault="005C21AB" w:rsidP="00C71DD0">
      <w:pPr>
        <w:widowControl/>
        <w:kinsoku/>
        <w:autoSpaceDE w:val="0"/>
        <w:autoSpaceDN w:val="0"/>
        <w:adjustRightInd w:val="0"/>
        <w:jc w:val="both"/>
      </w:pP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72 A</w:t>
        </w:r>
      </w:smartTag>
      <w:r w:rsidRPr="005C21AB">
        <w:rPr>
          <w:sz w:val="22"/>
          <w:szCs w:val="22"/>
        </w:rPr>
        <w:t xml:space="preserve">. Hellenbroek, </w:t>
      </w:r>
      <w:r w:rsidRPr="005C21AB">
        <w:rPr>
          <w:i/>
          <w:iCs/>
          <w:sz w:val="22"/>
          <w:szCs w:val="22"/>
        </w:rPr>
        <w:t xml:space="preserve">Bybelsche Keurstoffen </w:t>
      </w:r>
      <w:r w:rsidRPr="005C21AB">
        <w:rPr>
          <w:sz w:val="22"/>
          <w:szCs w:val="22"/>
        </w:rPr>
        <w:t>II, 433.</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73 A</w:t>
        </w:r>
      </w:smartTag>
      <w:r w:rsidRPr="005C21AB">
        <w:rPr>
          <w:sz w:val="22"/>
          <w:szCs w:val="22"/>
        </w:rPr>
        <w:t xml:space="preserve">. Hellenbroek, </w:t>
      </w:r>
      <w:r w:rsidRPr="005C21AB">
        <w:rPr>
          <w:i/>
          <w:iCs/>
          <w:sz w:val="22"/>
          <w:szCs w:val="22"/>
        </w:rPr>
        <w:t xml:space="preserve">Bybelsche Keurstoffen </w:t>
      </w:r>
      <w:r w:rsidRPr="005C21AB">
        <w:rPr>
          <w:sz w:val="22"/>
          <w:szCs w:val="22"/>
        </w:rPr>
        <w:t>II, 945, 946.</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74 A</w:t>
        </w:r>
      </w:smartTag>
      <w:r w:rsidRPr="005C21AB">
        <w:rPr>
          <w:sz w:val="22"/>
          <w:szCs w:val="22"/>
        </w:rPr>
        <w:t xml:space="preserve">. Hellenbroek, </w:t>
      </w:r>
      <w:r w:rsidRPr="005C21AB">
        <w:rPr>
          <w:i/>
          <w:iCs/>
          <w:sz w:val="22"/>
          <w:szCs w:val="22"/>
        </w:rPr>
        <w:t>Nuttige Mengelstoffen</w:t>
      </w:r>
      <w:r w:rsidRPr="005C21AB">
        <w:rPr>
          <w:sz w:val="22"/>
          <w:szCs w:val="22"/>
        </w:rPr>
        <w:t>, 437; vgl. 573, 660.</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75 A</w:t>
        </w:r>
      </w:smartTag>
      <w:r w:rsidRPr="005C21AB">
        <w:rPr>
          <w:sz w:val="22"/>
          <w:szCs w:val="22"/>
        </w:rPr>
        <w:t xml:space="preserve">. Hellenbroek, </w:t>
      </w:r>
      <w:r w:rsidRPr="005C21AB">
        <w:rPr>
          <w:i/>
          <w:iCs/>
          <w:sz w:val="22"/>
          <w:szCs w:val="22"/>
        </w:rPr>
        <w:t>Nuttige Mengelstoffen</w:t>
      </w:r>
      <w:r w:rsidRPr="005C21AB">
        <w:rPr>
          <w:sz w:val="22"/>
          <w:szCs w:val="22"/>
        </w:rPr>
        <w:t>, 441.</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76 A</w:t>
        </w:r>
      </w:smartTag>
      <w:r w:rsidRPr="005C21AB">
        <w:rPr>
          <w:sz w:val="22"/>
          <w:szCs w:val="22"/>
        </w:rPr>
        <w:t xml:space="preserve">. Hellenbroek, </w:t>
      </w:r>
      <w:r w:rsidRPr="005C21AB">
        <w:rPr>
          <w:i/>
          <w:iCs/>
          <w:sz w:val="22"/>
          <w:szCs w:val="22"/>
        </w:rPr>
        <w:t>Nuttige Mengelstoffen</w:t>
      </w:r>
      <w:r w:rsidRPr="005C21AB">
        <w:rPr>
          <w:sz w:val="22"/>
          <w:szCs w:val="22"/>
        </w:rPr>
        <w:t>, 269-676.</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77 A</w:t>
        </w:r>
      </w:smartTag>
      <w:r w:rsidRPr="005C21AB">
        <w:rPr>
          <w:sz w:val="22"/>
          <w:szCs w:val="22"/>
        </w:rPr>
        <w:t xml:space="preserve">. Hellenbroek, </w:t>
      </w:r>
      <w:r w:rsidRPr="005C21AB">
        <w:rPr>
          <w:i/>
          <w:iCs/>
          <w:sz w:val="22"/>
          <w:szCs w:val="22"/>
        </w:rPr>
        <w:t xml:space="preserve">Bybelsche Keurstoffen </w:t>
      </w:r>
      <w:r w:rsidRPr="005C21AB">
        <w:rPr>
          <w:sz w:val="22"/>
          <w:szCs w:val="22"/>
        </w:rPr>
        <w:t>I, 542.</w:t>
      </w:r>
    </w:p>
    <w:p w:rsidR="00C71DD0" w:rsidRPr="005C21AB" w:rsidRDefault="00C71DD0" w:rsidP="00C71DD0">
      <w:pPr>
        <w:widowControl/>
        <w:kinsoku/>
        <w:autoSpaceDE w:val="0"/>
        <w:autoSpaceDN w:val="0"/>
        <w:adjustRightInd w:val="0"/>
        <w:jc w:val="both"/>
        <w:rPr>
          <w:sz w:val="22"/>
          <w:szCs w:val="22"/>
        </w:rPr>
      </w:pPr>
      <w:r w:rsidRPr="005C21AB">
        <w:rPr>
          <w:sz w:val="22"/>
          <w:szCs w:val="22"/>
        </w:rPr>
        <w:t>78 Dat de tweede Israëlgedachte niet per defintie een belemmering hoefde te vormen voor een positieve</w:t>
      </w:r>
      <w:r w:rsidR="005C21AB" w:rsidRPr="005C21AB">
        <w:rPr>
          <w:sz w:val="22"/>
          <w:szCs w:val="22"/>
        </w:rPr>
        <w:t xml:space="preserve"> </w:t>
      </w:r>
      <w:r w:rsidRPr="005C21AB">
        <w:rPr>
          <w:sz w:val="22"/>
          <w:szCs w:val="22"/>
        </w:rPr>
        <w:t xml:space="preserve">verwachting betreffende het </w:t>
      </w:r>
      <w:r w:rsidR="00E94AF7" w:rsidRPr="005C21AB">
        <w:rPr>
          <w:sz w:val="22"/>
          <w:szCs w:val="22"/>
        </w:rPr>
        <w:t>Jood</w:t>
      </w:r>
      <w:r w:rsidRPr="005C21AB">
        <w:rPr>
          <w:sz w:val="22"/>
          <w:szCs w:val="22"/>
        </w:rPr>
        <w:t>se volk, blijkt uit de geschriften van Hellenbroeks tijdgenoot</w:t>
      </w:r>
      <w:r w:rsidR="005C21AB" w:rsidRPr="005C21AB">
        <w:rPr>
          <w:sz w:val="22"/>
          <w:szCs w:val="22"/>
        </w:rPr>
        <w:t xml:space="preserve"> </w:t>
      </w:r>
      <w:r w:rsidRPr="005C21AB">
        <w:rPr>
          <w:sz w:val="22"/>
          <w:szCs w:val="22"/>
        </w:rPr>
        <w:t>Herman Witsius (1636-1708). Hoewel hij invloed van Coccejus had ondergaan, was deze</w:t>
      </w:r>
      <w:r w:rsidR="005C21AB" w:rsidRPr="005C21AB">
        <w:rPr>
          <w:sz w:val="22"/>
          <w:szCs w:val="22"/>
        </w:rPr>
        <w:t xml:space="preserve"> </w:t>
      </w:r>
      <w:r w:rsidRPr="005C21AB">
        <w:rPr>
          <w:sz w:val="22"/>
          <w:szCs w:val="22"/>
        </w:rPr>
        <w:t xml:space="preserve">vertegenwoordiger van de Nadere Reformatie toch voluit een voetiaan. In zijn </w:t>
      </w:r>
      <w:r w:rsidRPr="005C21AB">
        <w:rPr>
          <w:i/>
          <w:iCs/>
          <w:sz w:val="22"/>
          <w:szCs w:val="22"/>
        </w:rPr>
        <w:t xml:space="preserve">Twist des Heeren </w:t>
      </w:r>
      <w:r w:rsidRPr="005C21AB">
        <w:rPr>
          <w:sz w:val="22"/>
          <w:szCs w:val="22"/>
        </w:rPr>
        <w:t>uit</w:t>
      </w:r>
      <w:r w:rsidR="005C21AB" w:rsidRPr="005C21AB">
        <w:rPr>
          <w:sz w:val="22"/>
          <w:szCs w:val="22"/>
        </w:rPr>
        <w:t xml:space="preserve"> </w:t>
      </w:r>
      <w:r w:rsidRPr="005C21AB">
        <w:rPr>
          <w:sz w:val="22"/>
          <w:szCs w:val="22"/>
        </w:rPr>
        <w:t xml:space="preserve">1669 zet hij ons land op één lijn met het </w:t>
      </w:r>
      <w:r w:rsidR="00E94AF7" w:rsidRPr="005C21AB">
        <w:rPr>
          <w:sz w:val="22"/>
          <w:szCs w:val="22"/>
        </w:rPr>
        <w:t>Jood</w:t>
      </w:r>
      <w:r w:rsidRPr="005C21AB">
        <w:rPr>
          <w:sz w:val="22"/>
          <w:szCs w:val="22"/>
        </w:rPr>
        <w:t>se volk. Nederland is – in tweede instantie – de wijngaard</w:t>
      </w:r>
      <w:r w:rsidR="005C21AB" w:rsidRPr="005C21AB">
        <w:rPr>
          <w:sz w:val="22"/>
          <w:szCs w:val="22"/>
        </w:rPr>
        <w:t xml:space="preserve"> </w:t>
      </w:r>
      <w:r w:rsidRPr="005C21AB">
        <w:rPr>
          <w:sz w:val="22"/>
          <w:szCs w:val="22"/>
        </w:rPr>
        <w:t>uit Jesaja 5. Niettemin legt Witsius in dit geschrift rekenschap af van zijn stellige hoop voor</w:t>
      </w:r>
      <w:r w:rsidR="005C21AB" w:rsidRPr="005C21AB">
        <w:rPr>
          <w:sz w:val="22"/>
          <w:szCs w:val="22"/>
        </w:rPr>
        <w:t xml:space="preserve"> </w:t>
      </w:r>
      <w:r w:rsidRPr="005C21AB">
        <w:rPr>
          <w:sz w:val="22"/>
          <w:szCs w:val="22"/>
        </w:rPr>
        <w:t xml:space="preserve">Israël. God zal de verstrooide </w:t>
      </w:r>
      <w:r w:rsidR="00E94AF7" w:rsidRPr="005C21AB">
        <w:rPr>
          <w:sz w:val="22"/>
          <w:szCs w:val="22"/>
        </w:rPr>
        <w:t>Joden</w:t>
      </w:r>
      <w:r w:rsidRPr="005C21AB">
        <w:rPr>
          <w:sz w:val="22"/>
          <w:szCs w:val="22"/>
        </w:rPr>
        <w:t xml:space="preserve"> terugbrengen en ‘nae luydt van soo veel duydelijcke beloften</w:t>
      </w:r>
      <w:r w:rsidR="005C21AB" w:rsidRPr="005C21AB">
        <w:rPr>
          <w:sz w:val="22"/>
          <w:szCs w:val="22"/>
        </w:rPr>
        <w:t xml:space="preserve"> </w:t>
      </w:r>
      <w:r w:rsidRPr="005C21AB">
        <w:rPr>
          <w:sz w:val="22"/>
          <w:szCs w:val="22"/>
        </w:rPr>
        <w:t>beyde in den Ouden ende Nieuwen Testamente / na dat de volheydt der Heydenen ingegaen sal</w:t>
      </w:r>
      <w:r w:rsidR="005C21AB" w:rsidRPr="005C21AB">
        <w:rPr>
          <w:sz w:val="22"/>
          <w:szCs w:val="22"/>
        </w:rPr>
        <w:t xml:space="preserve"> </w:t>
      </w:r>
      <w:r w:rsidRPr="005C21AB">
        <w:rPr>
          <w:sz w:val="22"/>
          <w:szCs w:val="22"/>
        </w:rPr>
        <w:t xml:space="preserve">zijn, gheheel Israel saligh maecken Rom. XI:25, </w:t>
      </w:r>
      <w:smartTag w:uri="urn:schemas-microsoft-com:office:smarttags" w:element="metricconverter">
        <w:smartTagPr>
          <w:attr w:name="ProductID" w:val="1675. in"/>
        </w:smartTagPr>
        <w:r w:rsidRPr="005C21AB">
          <w:rPr>
            <w:sz w:val="22"/>
            <w:szCs w:val="22"/>
          </w:rPr>
          <w:t>26’</w:t>
        </w:r>
      </w:smartTag>
      <w:r w:rsidRPr="005C21AB">
        <w:rPr>
          <w:sz w:val="22"/>
          <w:szCs w:val="22"/>
        </w:rPr>
        <w:t xml:space="preserve"> (44, 45).</w:t>
      </w:r>
    </w:p>
    <w:p w:rsidR="005C21AB" w:rsidRDefault="005C21AB" w:rsidP="00C71DD0">
      <w:pPr>
        <w:widowControl/>
        <w:kinsoku/>
        <w:autoSpaceDE w:val="0"/>
        <w:autoSpaceDN w:val="0"/>
        <w:adjustRightInd w:val="0"/>
        <w:jc w:val="both"/>
      </w:pPr>
    </w:p>
    <w:p w:rsidR="005C21AB" w:rsidRDefault="005C21AB" w:rsidP="00C71DD0">
      <w:pPr>
        <w:widowControl/>
        <w:kinsoku/>
        <w:autoSpaceDE w:val="0"/>
        <w:autoSpaceDN w:val="0"/>
        <w:adjustRightInd w:val="0"/>
        <w:jc w:val="both"/>
      </w:pPr>
      <w:r>
        <w:t>Zo</w:t>
      </w:r>
      <w:r w:rsidRPr="00C71DD0">
        <w:t>wel in zijn</w:t>
      </w:r>
      <w:r>
        <w:t xml:space="preserve"> </w:t>
      </w:r>
      <w:r w:rsidR="00C71DD0" w:rsidRPr="00C71DD0">
        <w:t>verklaring van het Hooglied als in de Jesajacommentaar brengt hij slag op slag</w:t>
      </w:r>
      <w:r>
        <w:t xml:space="preserve"> </w:t>
      </w:r>
      <w:r w:rsidR="00C71DD0" w:rsidRPr="00C71DD0">
        <w:t xml:space="preserve">de mening van </w:t>
      </w:r>
      <w:r w:rsidR="00E94AF7">
        <w:t>Jood</w:t>
      </w:r>
      <w:r w:rsidR="00C71DD0" w:rsidRPr="00C71DD0">
        <w:t>se geleerden over een bijbelgedeelte ter sprake.79 Wij noteerden</w:t>
      </w:r>
      <w:r>
        <w:t xml:space="preserve"> </w:t>
      </w:r>
      <w:r w:rsidR="00C71DD0" w:rsidRPr="00C71DD0">
        <w:t>de namen van Hillel, Kimchi, Aben Ezra, Maimonides, Sal. Jarchi (Rasji) en</w:t>
      </w:r>
      <w:r>
        <w:t xml:space="preserve"> </w:t>
      </w:r>
      <w:r w:rsidR="00C71DD0" w:rsidRPr="00C71DD0">
        <w:t>Menasseh ben Israel.80 Vaak citeerde hij hen instemmend</w:t>
      </w:r>
      <w:r w:rsidR="006D6A0A">
        <w:t>. De</w:t>
      </w:r>
      <w:r w:rsidR="00C71DD0" w:rsidRPr="00C71DD0">
        <w:t xml:space="preserve"> voetiaan had er kennelijk</w:t>
      </w:r>
      <w:r>
        <w:t xml:space="preserve"> </w:t>
      </w:r>
      <w:r w:rsidR="00C71DD0" w:rsidRPr="00C71DD0">
        <w:t xml:space="preserve">geen moeite mee in de leer te gaan bij rabbijnen en </w:t>
      </w:r>
      <w:r w:rsidR="00E94AF7">
        <w:t>Jood</w:t>
      </w:r>
      <w:r w:rsidR="00C71DD0" w:rsidRPr="00C71DD0">
        <w:t>se traditiewerken</w:t>
      </w:r>
      <w:r>
        <w:t xml:space="preserve"> </w:t>
      </w:r>
      <w:r w:rsidR="00C71DD0" w:rsidRPr="00C71DD0">
        <w:t xml:space="preserve">zoals de Talmoed en Targoem. </w:t>
      </w:r>
    </w:p>
    <w:p w:rsidR="005C21AB" w:rsidRDefault="00C71DD0" w:rsidP="00C71DD0">
      <w:pPr>
        <w:widowControl/>
        <w:kinsoku/>
        <w:autoSpaceDE w:val="0"/>
        <w:autoSpaceDN w:val="0"/>
        <w:adjustRightInd w:val="0"/>
        <w:jc w:val="both"/>
        <w:rPr>
          <w:i/>
          <w:iCs/>
        </w:rPr>
      </w:pPr>
      <w:r w:rsidRPr="00C71DD0">
        <w:t xml:space="preserve">Soms wordt duidelijk dat hij voor </w:t>
      </w:r>
      <w:r w:rsidR="00E94AF7">
        <w:t>Jood</w:t>
      </w:r>
      <w:r w:rsidRPr="00C71DD0">
        <w:t>se bronnen</w:t>
      </w:r>
      <w:r w:rsidR="005C21AB">
        <w:t xml:space="preserve"> </w:t>
      </w:r>
      <w:r w:rsidRPr="00C71DD0">
        <w:t>zijn licht heeft opgestoken bij christen-hebraïsten als J. Drusius, de ‘befaamde’</w:t>
      </w:r>
      <w:r w:rsidR="005C21AB">
        <w:t xml:space="preserve"> </w:t>
      </w:r>
      <w:r w:rsidRPr="00C71DD0">
        <w:t>J. Coccejus, G. Genebrardus, J.H. Hottinger, J. J. Scaliger, G. Vossius, I. Tremellius81</w:t>
      </w:r>
      <w:r w:rsidR="005C21AB">
        <w:t xml:space="preserve"> </w:t>
      </w:r>
      <w:r w:rsidRPr="00C71DD0">
        <w:t xml:space="preserve">en de rooms-katholieke Raymundus Martini met zijn </w:t>
      </w:r>
      <w:r w:rsidRPr="00C71DD0">
        <w:rPr>
          <w:i/>
          <w:iCs/>
        </w:rPr>
        <w:t>Pugio Fidei</w:t>
      </w:r>
      <w:r w:rsidR="006D6A0A">
        <w:rPr>
          <w:i/>
          <w:iCs/>
        </w:rPr>
        <w:t xml:space="preserve">. </w:t>
      </w:r>
    </w:p>
    <w:p w:rsidR="00C71DD0" w:rsidRPr="00C71DD0" w:rsidRDefault="006D6A0A" w:rsidP="00C71DD0">
      <w:pPr>
        <w:widowControl/>
        <w:kinsoku/>
        <w:autoSpaceDE w:val="0"/>
        <w:autoSpaceDN w:val="0"/>
        <w:adjustRightInd w:val="0"/>
        <w:jc w:val="both"/>
      </w:pPr>
      <w:r w:rsidRPr="005C21AB">
        <w:rPr>
          <w:iCs/>
        </w:rPr>
        <w:t>De</w:t>
      </w:r>
      <w:r w:rsidR="00C71DD0" w:rsidRPr="005C21AB">
        <w:t xml:space="preserve"> </w:t>
      </w:r>
      <w:r w:rsidR="00C71DD0" w:rsidRPr="00C71DD0">
        <w:t>frequentie</w:t>
      </w:r>
      <w:r w:rsidR="005C21AB">
        <w:t xml:space="preserve"> </w:t>
      </w:r>
      <w:r w:rsidR="00C71DD0" w:rsidRPr="00C71DD0">
        <w:t xml:space="preserve">waarmee en de wijze waarop hij verwijst naar het </w:t>
      </w:r>
      <w:r w:rsidR="00E94AF7">
        <w:t>Jood</w:t>
      </w:r>
      <w:r w:rsidR="00C71DD0" w:rsidRPr="00C71DD0">
        <w:t>se gedachtegoed</w:t>
      </w:r>
      <w:r w:rsidR="005C21AB">
        <w:t xml:space="preserve"> </w:t>
      </w:r>
      <w:r w:rsidR="00C71DD0" w:rsidRPr="00C71DD0">
        <w:t xml:space="preserve">doet vermoeden, dat hij ook zelfstandig bij </w:t>
      </w:r>
      <w:r w:rsidR="00E94AF7">
        <w:t>Jood</w:t>
      </w:r>
      <w:r w:rsidR="00C71DD0" w:rsidRPr="00C71DD0">
        <w:t>se auteurs te rade is gegaan.</w:t>
      </w:r>
    </w:p>
    <w:p w:rsidR="00C71DD0" w:rsidRPr="00C71DD0" w:rsidRDefault="00C71DD0" w:rsidP="00C71DD0">
      <w:pPr>
        <w:widowControl/>
        <w:kinsoku/>
        <w:autoSpaceDE w:val="0"/>
        <w:autoSpaceDN w:val="0"/>
        <w:adjustRightInd w:val="0"/>
        <w:jc w:val="both"/>
      </w:pPr>
      <w:r w:rsidRPr="00C71DD0">
        <w:t>Uniek is dat deze voetiaan zich geroepen voelde om ook de christenen van</w:t>
      </w:r>
      <w:r w:rsidR="005C21AB">
        <w:t xml:space="preserve"> </w:t>
      </w:r>
      <w:r w:rsidRPr="00C71DD0">
        <w:t xml:space="preserve">zijn tijd bekend te maken met de </w:t>
      </w:r>
      <w:r w:rsidR="00E94AF7">
        <w:t>Jood</w:t>
      </w:r>
      <w:r w:rsidRPr="00C71DD0">
        <w:t>se traditie en rituelen. Hij legt hen uit wat</w:t>
      </w:r>
      <w:r w:rsidR="005C21AB">
        <w:t xml:space="preserve"> </w:t>
      </w:r>
      <w:r w:rsidRPr="00C71DD0">
        <w:t>gebedsriemen zijn, waar ze vandaan komen, hoe ze bevestigd moeten worden</w:t>
      </w:r>
      <w:r w:rsidR="005C21AB">
        <w:t xml:space="preserve"> </w:t>
      </w:r>
      <w:r w:rsidRPr="00C71DD0">
        <w:t>en wat de betekenis van deze tefillin met hun karakteristieke zwarte kubusjes</w:t>
      </w:r>
      <w:r w:rsidR="005C21AB">
        <w:t xml:space="preserve"> </w:t>
      </w:r>
      <w:r w:rsidRPr="00C71DD0">
        <w:t>is. Wie bedenkt dat de Jesajacommentaar ontstaan is uit preken, ziet de Rotterdamse</w:t>
      </w:r>
      <w:r w:rsidR="005C21AB">
        <w:t xml:space="preserve"> </w:t>
      </w:r>
      <w:r w:rsidRPr="00C71DD0">
        <w:t>gemeenteleden de oren spitsen bij dit verrassend stukje onderwijs:</w:t>
      </w:r>
      <w:r w:rsidR="005C21AB">
        <w:t xml:space="preserve"> </w:t>
      </w:r>
      <w:r w:rsidRPr="00C71DD0">
        <w:t>zy bestonden uit een stukje vel van een rein beest / dat zo gevouwen wierd / dat ‘er vier</w:t>
      </w:r>
      <w:r w:rsidR="005C21AB">
        <w:t xml:space="preserve"> </w:t>
      </w:r>
      <w:r w:rsidRPr="00C71DD0">
        <w:t>huisjes of holligheden in waren / in ieder van welke zy een stukje pergament steken</w:t>
      </w:r>
      <w:r w:rsidR="005C21AB">
        <w:t xml:space="preserve"> </w:t>
      </w:r>
      <w:r w:rsidRPr="00C71DD0">
        <w:t>/ daar vier Texten opgeschreven waren / zo de meeste zeggen uit Exod. XIII</w:t>
      </w:r>
      <w:r w:rsidR="006D6A0A">
        <w:t>. De</w:t>
      </w:r>
      <w:r w:rsidRPr="00C71DD0">
        <w:t>ut. VI</w:t>
      </w:r>
      <w:r w:rsidR="005C21AB">
        <w:t xml:space="preserve"> </w:t>
      </w:r>
      <w:r w:rsidRPr="00C71DD0">
        <w:t>en XI. dog die verscheidentlyk worden aangereekend : en die bonden zy dan met leere</w:t>
      </w:r>
      <w:r w:rsidR="005C21AB">
        <w:t xml:space="preserve"> </w:t>
      </w:r>
      <w:r w:rsidRPr="00C71DD0">
        <w:t>banden, aan ’t hoofd, en aan de linkerhand, als zy zouden gaan bidden.82</w:t>
      </w:r>
    </w:p>
    <w:p w:rsidR="00C71DD0" w:rsidRPr="00C71DD0" w:rsidRDefault="00C71DD0" w:rsidP="00C71DD0">
      <w:pPr>
        <w:widowControl/>
        <w:kinsoku/>
        <w:autoSpaceDE w:val="0"/>
        <w:autoSpaceDN w:val="0"/>
        <w:adjustRightInd w:val="0"/>
        <w:jc w:val="both"/>
      </w:pPr>
      <w:r w:rsidRPr="00C71DD0">
        <w:t>Hellenbroek gaat ervan uit dat deze gewoonte pas na de Babylonische ballingschap</w:t>
      </w:r>
      <w:r w:rsidR="005C21AB">
        <w:t xml:space="preserve"> </w:t>
      </w:r>
      <w:r w:rsidRPr="00C71DD0">
        <w:t>brede ingang heeft gevonden</w:t>
      </w:r>
      <w:r w:rsidR="006D6A0A">
        <w:t>. De</w:t>
      </w:r>
      <w:r w:rsidRPr="00C71DD0">
        <w:t xml:space="preserve"> traditie op zich is evenwel al veel ouder.</w:t>
      </w:r>
    </w:p>
    <w:p w:rsidR="00C71DD0" w:rsidRPr="00C71DD0" w:rsidRDefault="00C71DD0" w:rsidP="00C71DD0">
      <w:pPr>
        <w:widowControl/>
        <w:kinsoku/>
        <w:autoSpaceDE w:val="0"/>
        <w:autoSpaceDN w:val="0"/>
        <w:adjustRightInd w:val="0"/>
        <w:jc w:val="both"/>
      </w:pPr>
      <w:r w:rsidRPr="00C71DD0">
        <w:t>Hij beroept zich op Herman Witsius die heeft aangetoond dat reeds de Egyptenaars</w:t>
      </w:r>
      <w:r w:rsidR="005C21AB">
        <w:t xml:space="preserve"> </w:t>
      </w:r>
      <w:r w:rsidRPr="00C71DD0">
        <w:t>de praktijk van de gebedsriemen kenden</w:t>
      </w:r>
      <w:r w:rsidR="006D6A0A">
        <w:t>. De</w:t>
      </w:r>
      <w:r w:rsidRPr="00C71DD0">
        <w:t xml:space="preserve"> Rotterdamse prediker acht</w:t>
      </w:r>
      <w:r w:rsidR="005C21AB">
        <w:t xml:space="preserve"> </w:t>
      </w:r>
      <w:r w:rsidRPr="00C71DD0">
        <w:t>het heel wel mogelijk dat ook in Jesaja 44:5 op de een of andere wijze op deze</w:t>
      </w:r>
      <w:r w:rsidR="005C21AB">
        <w:t xml:space="preserve"> </w:t>
      </w:r>
      <w:r w:rsidRPr="00C71DD0">
        <w:t>symbolische voorwerpen wordt gezinspeeld</w:t>
      </w:r>
      <w:r w:rsidR="006D6A0A">
        <w:t>. De</w:t>
      </w:r>
      <w:r w:rsidRPr="00C71DD0">
        <w:t xml:space="preserve"> tefillin zijn gedenktekens die de</w:t>
      </w:r>
      <w:r w:rsidR="005C21AB">
        <w:t xml:space="preserve"> </w:t>
      </w:r>
      <w:r w:rsidR="00E94AF7">
        <w:t>Joden</w:t>
      </w:r>
      <w:r w:rsidRPr="00C71DD0">
        <w:t xml:space="preserve"> voortdurend herinneren aan de heilige Thora van God.</w:t>
      </w:r>
      <w:r w:rsidR="005C21AB">
        <w:t xml:space="preserve"> </w:t>
      </w:r>
    </w:p>
    <w:p w:rsidR="00C71DD0" w:rsidRPr="00C71DD0" w:rsidRDefault="00C71DD0" w:rsidP="00C71DD0">
      <w:pPr>
        <w:widowControl/>
        <w:kinsoku/>
        <w:autoSpaceDE w:val="0"/>
        <w:autoSpaceDN w:val="0"/>
        <w:adjustRightInd w:val="0"/>
        <w:jc w:val="both"/>
      </w:pPr>
      <w:r w:rsidRPr="00C71DD0">
        <w:t xml:space="preserve">Naast een toelichting bij </w:t>
      </w:r>
      <w:r w:rsidR="00E94AF7">
        <w:t>Jood</w:t>
      </w:r>
      <w:r w:rsidRPr="00C71DD0">
        <w:t>se symbolen legt Hellenbroek zijn gemeenteleden</w:t>
      </w:r>
      <w:r w:rsidR="005C21AB">
        <w:t xml:space="preserve"> </w:t>
      </w:r>
      <w:r w:rsidRPr="00C71DD0">
        <w:t>ook uit hoe het zit met de mondelinge Thora. Toen de levende stem van de</w:t>
      </w:r>
      <w:r w:rsidR="005C21AB">
        <w:t xml:space="preserve"> </w:t>
      </w:r>
      <w:r w:rsidRPr="00C71DD0">
        <w:t>profetie verstomd was in Israël, is men zich steeds intensiever gaan bezighouden</w:t>
      </w:r>
      <w:r w:rsidR="005C21AB">
        <w:t xml:space="preserve"> </w:t>
      </w:r>
      <w:r w:rsidRPr="00C71DD0">
        <w:t>met overleveringen. Dat begon al met de ‘berugte Hillel’ ver voor de vernietiging</w:t>
      </w:r>
      <w:r w:rsidR="005C21AB">
        <w:t xml:space="preserve"> </w:t>
      </w:r>
      <w:r w:rsidRPr="00C71DD0">
        <w:t xml:space="preserve">van het </w:t>
      </w:r>
      <w:r w:rsidR="00E94AF7">
        <w:t>Joden</w:t>
      </w:r>
      <w:r w:rsidRPr="00C71DD0">
        <w:t>dom door de Romeinen. Daarna kwam de studie van Tenach nog</w:t>
      </w:r>
      <w:r w:rsidR="005C21AB">
        <w:t xml:space="preserve"> </w:t>
      </w:r>
      <w:r w:rsidRPr="00C71DD0">
        <w:t>meer op het tweede plan om uiteindelijk ‘geheel agter de bank’ te verdwijnen.</w:t>
      </w:r>
    </w:p>
    <w:p w:rsidR="005C21AB" w:rsidRDefault="00C71DD0" w:rsidP="00C71DD0">
      <w:pPr>
        <w:widowControl/>
        <w:kinsoku/>
        <w:autoSpaceDE w:val="0"/>
        <w:autoSpaceDN w:val="0"/>
        <w:adjustRightInd w:val="0"/>
        <w:jc w:val="both"/>
      </w:pPr>
      <w:r w:rsidRPr="00C71DD0">
        <w:t>Tradities kwamen ervoor in de plaats. Wat tevoren werd beschouwd als overlevering</w:t>
      </w:r>
      <w:r w:rsidR="005C21AB">
        <w:t xml:space="preserve"> </w:t>
      </w:r>
      <w:r w:rsidRPr="00C71DD0">
        <w:t>van de ouden, kreeg nu de benaming van mondelinge leer, in onderscheid</w:t>
      </w:r>
      <w:r w:rsidR="005C21AB">
        <w:t xml:space="preserve"> </w:t>
      </w:r>
      <w:r w:rsidR="005C21AB" w:rsidRPr="00C71DD0">
        <w:t>van de geschreven wet (Thora sje’be’al pe versus Thora sje’bichtaw).</w:t>
      </w:r>
    </w:p>
    <w:p w:rsidR="005C21AB" w:rsidRDefault="005C21AB" w:rsidP="00C71DD0">
      <w:pPr>
        <w:widowControl/>
        <w:kinsoku/>
        <w:autoSpaceDE w:val="0"/>
        <w:autoSpaceDN w:val="0"/>
        <w:adjustRightInd w:val="0"/>
        <w:jc w:val="both"/>
      </w:pP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79 M</w:t>
        </w:r>
      </w:smartTag>
      <w:r w:rsidRPr="005C21AB">
        <w:rPr>
          <w:sz w:val="22"/>
          <w:szCs w:val="22"/>
        </w:rPr>
        <w:t xml:space="preserve">. Verduin, </w:t>
      </w:r>
      <w:r w:rsidRPr="005C21AB">
        <w:rPr>
          <w:i/>
          <w:iCs/>
          <w:sz w:val="22"/>
          <w:szCs w:val="22"/>
        </w:rPr>
        <w:t>Canticum</w:t>
      </w:r>
      <w:r w:rsidRPr="005C21AB">
        <w:rPr>
          <w:sz w:val="22"/>
          <w:szCs w:val="22"/>
        </w:rPr>
        <w:t xml:space="preserve">, 744, 745 geeft tal van voorbeelden van citaten uit </w:t>
      </w:r>
      <w:r w:rsidR="00E94AF7" w:rsidRPr="005C21AB">
        <w:rPr>
          <w:sz w:val="22"/>
          <w:szCs w:val="22"/>
        </w:rPr>
        <w:t>Jood</w:t>
      </w:r>
      <w:r w:rsidRPr="005C21AB">
        <w:rPr>
          <w:sz w:val="22"/>
          <w:szCs w:val="22"/>
        </w:rPr>
        <w:t>se geschriften in Hellenbroeks</w:t>
      </w:r>
      <w:r w:rsidR="005C21AB" w:rsidRPr="005C21AB">
        <w:rPr>
          <w:sz w:val="22"/>
          <w:szCs w:val="22"/>
        </w:rPr>
        <w:t xml:space="preserve"> </w:t>
      </w:r>
      <w:r w:rsidRPr="005C21AB">
        <w:rPr>
          <w:sz w:val="22"/>
          <w:szCs w:val="22"/>
        </w:rPr>
        <w:t>werk over het Hooglied.</w:t>
      </w:r>
    </w:p>
    <w:p w:rsidR="00C71DD0" w:rsidRPr="005C21AB" w:rsidRDefault="00C71DD0" w:rsidP="00C71DD0">
      <w:pPr>
        <w:widowControl/>
        <w:kinsoku/>
        <w:autoSpaceDE w:val="0"/>
        <w:autoSpaceDN w:val="0"/>
        <w:adjustRightInd w:val="0"/>
        <w:jc w:val="both"/>
        <w:rPr>
          <w:sz w:val="22"/>
          <w:szCs w:val="22"/>
        </w:rPr>
      </w:pPr>
      <w:r w:rsidRPr="005C21AB">
        <w:rPr>
          <w:sz w:val="22"/>
          <w:szCs w:val="22"/>
        </w:rPr>
        <w:t xml:space="preserve">80 Ook in zijn prekenbundels komen we de Talmoed en namen van </w:t>
      </w:r>
      <w:r w:rsidR="00E94AF7" w:rsidRPr="005C21AB">
        <w:rPr>
          <w:sz w:val="22"/>
          <w:szCs w:val="22"/>
        </w:rPr>
        <w:t>Jood</w:t>
      </w:r>
      <w:r w:rsidRPr="005C21AB">
        <w:rPr>
          <w:sz w:val="22"/>
          <w:szCs w:val="22"/>
        </w:rPr>
        <w:t>se geleerden tegen; vgl. A.</w:t>
      </w:r>
      <w:r w:rsidR="005C21AB" w:rsidRPr="005C21AB">
        <w:rPr>
          <w:sz w:val="22"/>
          <w:szCs w:val="22"/>
        </w:rPr>
        <w:t xml:space="preserve"> </w:t>
      </w:r>
      <w:r w:rsidRPr="005C21AB">
        <w:rPr>
          <w:sz w:val="22"/>
          <w:szCs w:val="22"/>
        </w:rPr>
        <w:t xml:space="preserve">Hellenbroek, </w:t>
      </w:r>
      <w:r w:rsidRPr="005C21AB">
        <w:rPr>
          <w:i/>
          <w:iCs/>
          <w:sz w:val="22"/>
          <w:szCs w:val="22"/>
        </w:rPr>
        <w:t>Kruis Triomph</w:t>
      </w:r>
      <w:r w:rsidRPr="005C21AB">
        <w:rPr>
          <w:sz w:val="22"/>
          <w:szCs w:val="22"/>
        </w:rPr>
        <w:t>, 297.</w:t>
      </w:r>
    </w:p>
    <w:p w:rsidR="00C71DD0" w:rsidRPr="005C21AB" w:rsidRDefault="00C71DD0" w:rsidP="00C71DD0">
      <w:pPr>
        <w:widowControl/>
        <w:kinsoku/>
        <w:autoSpaceDE w:val="0"/>
        <w:autoSpaceDN w:val="0"/>
        <w:adjustRightInd w:val="0"/>
        <w:jc w:val="both"/>
        <w:rPr>
          <w:sz w:val="22"/>
          <w:szCs w:val="22"/>
        </w:rPr>
      </w:pPr>
      <w:r w:rsidRPr="005C21AB">
        <w:rPr>
          <w:sz w:val="22"/>
          <w:szCs w:val="22"/>
        </w:rPr>
        <w:t xml:space="preserve">81 Immanuel Tremellius (1510-1580), die van </w:t>
      </w:r>
      <w:r w:rsidR="00E94AF7" w:rsidRPr="005C21AB">
        <w:rPr>
          <w:sz w:val="22"/>
          <w:szCs w:val="22"/>
        </w:rPr>
        <w:t>Jood</w:t>
      </w:r>
      <w:r w:rsidRPr="005C21AB">
        <w:rPr>
          <w:sz w:val="22"/>
          <w:szCs w:val="22"/>
        </w:rPr>
        <w:t>se komaf was, doceerde onder meer in Straatsburg,</w:t>
      </w:r>
      <w:r w:rsidR="005C21AB" w:rsidRPr="005C21AB">
        <w:rPr>
          <w:sz w:val="22"/>
          <w:szCs w:val="22"/>
        </w:rPr>
        <w:t xml:space="preserve"> </w:t>
      </w:r>
      <w:r w:rsidRPr="005C21AB">
        <w:rPr>
          <w:sz w:val="22"/>
          <w:szCs w:val="22"/>
        </w:rPr>
        <w:t>Cambridge, Heidelberg en Sedan; hij vertaalde in 1551 de catechismus van Calvijn in het</w:t>
      </w:r>
      <w:r w:rsidR="005C21AB" w:rsidRPr="005C21AB">
        <w:rPr>
          <w:sz w:val="22"/>
          <w:szCs w:val="22"/>
        </w:rPr>
        <w:t xml:space="preserve"> </w:t>
      </w:r>
      <w:r w:rsidRPr="005C21AB">
        <w:rPr>
          <w:sz w:val="22"/>
          <w:szCs w:val="22"/>
        </w:rPr>
        <w:t xml:space="preserve">Hebreeuws ten behoeve van de </w:t>
      </w:r>
      <w:r w:rsidR="00E94AF7" w:rsidRPr="005C21AB">
        <w:rPr>
          <w:sz w:val="22"/>
          <w:szCs w:val="22"/>
        </w:rPr>
        <w:t>Joden</w:t>
      </w:r>
      <w:r w:rsidRPr="005C21AB">
        <w:rPr>
          <w:sz w:val="22"/>
          <w:szCs w:val="22"/>
        </w:rPr>
        <w:t>. D. Nauta geeft in ‘Immanuel Tremellius,’ 406 ten onrechte</w:t>
      </w:r>
      <w:r w:rsidR="005C21AB" w:rsidRPr="005C21AB">
        <w:rPr>
          <w:sz w:val="22"/>
          <w:szCs w:val="22"/>
        </w:rPr>
        <w:t xml:space="preserve"> </w:t>
      </w:r>
      <w:r w:rsidRPr="005C21AB">
        <w:rPr>
          <w:sz w:val="22"/>
          <w:szCs w:val="22"/>
        </w:rPr>
        <w:t xml:space="preserve">aan dat hij de </w:t>
      </w:r>
      <w:r w:rsidRPr="005C21AB">
        <w:rPr>
          <w:i/>
          <w:iCs/>
          <w:sz w:val="22"/>
          <w:szCs w:val="22"/>
        </w:rPr>
        <w:t xml:space="preserve">Heidelbergse Catechismus </w:t>
      </w:r>
      <w:r w:rsidRPr="005C21AB">
        <w:rPr>
          <w:sz w:val="22"/>
          <w:szCs w:val="22"/>
        </w:rPr>
        <w:t>in het Hebreeuws vertaalde; vgl. C.Th. Boerke, ‘Mensen,’</w:t>
      </w:r>
      <w:r w:rsidR="005C21AB" w:rsidRPr="005C21AB">
        <w:rPr>
          <w:sz w:val="22"/>
          <w:szCs w:val="22"/>
        </w:rPr>
        <w:t xml:space="preserve"> </w:t>
      </w:r>
      <w:r w:rsidRPr="005C21AB">
        <w:rPr>
          <w:sz w:val="22"/>
          <w:szCs w:val="22"/>
        </w:rPr>
        <w:t>96.</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82 A</w:t>
        </w:r>
      </w:smartTag>
      <w:r w:rsidRPr="005C21AB">
        <w:rPr>
          <w:sz w:val="22"/>
          <w:szCs w:val="22"/>
        </w:rPr>
        <w:t xml:space="preserve">. Hellenbroek, </w:t>
      </w:r>
      <w:r w:rsidRPr="005C21AB">
        <w:rPr>
          <w:i/>
          <w:iCs/>
          <w:sz w:val="22"/>
          <w:szCs w:val="22"/>
        </w:rPr>
        <w:t xml:space="preserve">Jesaia </w:t>
      </w:r>
      <w:r w:rsidRPr="005C21AB">
        <w:rPr>
          <w:sz w:val="22"/>
          <w:szCs w:val="22"/>
        </w:rPr>
        <w:t>III, 997.</w:t>
      </w:r>
    </w:p>
    <w:p w:rsidR="005C21AB" w:rsidRDefault="005C21AB" w:rsidP="00C71DD0">
      <w:pPr>
        <w:widowControl/>
        <w:kinsoku/>
        <w:autoSpaceDE w:val="0"/>
        <w:autoSpaceDN w:val="0"/>
        <w:adjustRightInd w:val="0"/>
        <w:jc w:val="both"/>
      </w:pPr>
    </w:p>
    <w:p w:rsidR="00C71DD0" w:rsidRPr="00C71DD0" w:rsidRDefault="00C71DD0" w:rsidP="00C71DD0">
      <w:pPr>
        <w:widowControl/>
        <w:kinsoku/>
        <w:autoSpaceDE w:val="0"/>
        <w:autoSpaceDN w:val="0"/>
        <w:adjustRightInd w:val="0"/>
        <w:jc w:val="both"/>
      </w:pPr>
      <w:r w:rsidRPr="00C71DD0">
        <w:t>Mozes zou</w:t>
      </w:r>
      <w:r w:rsidR="005C21AB">
        <w:t xml:space="preserve"> </w:t>
      </w:r>
      <w:r w:rsidRPr="00C71DD0">
        <w:t>op Horeb behalve een geschreven wet ook een orale leer hebben ontvangen, die</w:t>
      </w:r>
      <w:r w:rsidR="005C21AB">
        <w:t xml:space="preserve"> </w:t>
      </w:r>
      <w:r w:rsidRPr="00C71DD0">
        <w:t>veel ‘hoger en verborgener wysheid’ bevatte</w:t>
      </w:r>
      <w:r w:rsidR="006D6A0A">
        <w:t>. De</w:t>
      </w:r>
      <w:r w:rsidRPr="00C71DD0">
        <w:t xml:space="preserve"> leider van het volk zou deze mondelinge</w:t>
      </w:r>
      <w:r w:rsidR="005C21AB">
        <w:t xml:space="preserve"> </w:t>
      </w:r>
      <w:r w:rsidRPr="00C71DD0">
        <w:t>Thora hebben overgedragen aan Jozua en vervolgens is deze aangereikt</w:t>
      </w:r>
      <w:r w:rsidR="005C21AB">
        <w:t xml:space="preserve"> </w:t>
      </w:r>
      <w:r w:rsidRPr="00C71DD0">
        <w:t>aan de zeventig oudsten, de profeten, de mannen van de grote synagoge, Ezra en</w:t>
      </w:r>
      <w:r w:rsidR="005C21AB">
        <w:t xml:space="preserve"> </w:t>
      </w:r>
      <w:r w:rsidRPr="00C71DD0">
        <w:t>de zijnen. Rabbi Juda heeft de orale traditie op schrift gesteld, waaruit de Misjna,</w:t>
      </w:r>
      <w:r w:rsidR="005C21AB">
        <w:t xml:space="preserve"> </w:t>
      </w:r>
      <w:r w:rsidRPr="00C71DD0">
        <w:t>de Gemara en uiteindelijk de Talmoed ontstonden. Helemaal objectief was Hellenbroek</w:t>
      </w:r>
      <w:r w:rsidR="005C21AB">
        <w:t xml:space="preserve"> </w:t>
      </w:r>
      <w:r w:rsidRPr="00C71DD0">
        <w:t xml:space="preserve">niet in zijn catechese betreffende de </w:t>
      </w:r>
      <w:r w:rsidR="00E94AF7">
        <w:t>Jood</w:t>
      </w:r>
      <w:r w:rsidRPr="00C71DD0">
        <w:t>se religie. Hij doet de Talmoed</w:t>
      </w:r>
      <w:r w:rsidR="005C21AB">
        <w:t xml:space="preserve"> </w:t>
      </w:r>
      <w:r w:rsidRPr="00C71DD0">
        <w:t xml:space="preserve">af met de opmerking dat het menselijke overleveringen zijn, waar het </w:t>
      </w:r>
      <w:r w:rsidR="00E94AF7">
        <w:t>Joden</w:t>
      </w:r>
      <w:r w:rsidRPr="00C71DD0">
        <w:t>dom</w:t>
      </w:r>
      <w:r w:rsidR="005C21AB">
        <w:t xml:space="preserve"> </w:t>
      </w:r>
      <w:r w:rsidRPr="00C71DD0">
        <w:t>ten tijde van Jezus al ‘zeer smoorig op verliefd was’. Zij zijn eraan gehecht alsof</w:t>
      </w:r>
      <w:r w:rsidR="005C21AB">
        <w:t xml:space="preserve"> </w:t>
      </w:r>
      <w:r w:rsidRPr="00C71DD0">
        <w:t>het woorden van God zelf waren!83</w:t>
      </w:r>
    </w:p>
    <w:p w:rsidR="00C71DD0" w:rsidRPr="00C71DD0" w:rsidRDefault="00C71DD0" w:rsidP="00C71DD0">
      <w:pPr>
        <w:widowControl/>
        <w:kinsoku/>
        <w:autoSpaceDE w:val="0"/>
        <w:autoSpaceDN w:val="0"/>
        <w:adjustRightInd w:val="0"/>
        <w:jc w:val="both"/>
      </w:pPr>
      <w:r w:rsidRPr="00C71DD0">
        <w:t xml:space="preserve">Ondanks de aanwijsbare waardering voor de </w:t>
      </w:r>
      <w:r w:rsidR="00E94AF7">
        <w:t>Jood</w:t>
      </w:r>
      <w:r w:rsidRPr="00C71DD0">
        <w:t>se uitleg van Tenach heeft</w:t>
      </w:r>
      <w:r w:rsidR="005C21AB">
        <w:t xml:space="preserve"> </w:t>
      </w:r>
      <w:r w:rsidRPr="00C71DD0">
        <w:t xml:space="preserve">Hellenbroek voor de </w:t>
      </w:r>
      <w:r w:rsidR="00E94AF7">
        <w:t>Jood</w:t>
      </w:r>
      <w:r w:rsidRPr="00C71DD0">
        <w:t>se religie in het algemeen weinig lovende woorden</w:t>
      </w:r>
      <w:r w:rsidR="005C21AB">
        <w:t xml:space="preserve"> </w:t>
      </w:r>
      <w:r w:rsidRPr="00C71DD0">
        <w:t xml:space="preserve">over. Door eigen schuld is het </w:t>
      </w:r>
      <w:r w:rsidR="00E94AF7">
        <w:t>Joden</w:t>
      </w:r>
      <w:r w:rsidRPr="00C71DD0">
        <w:t>dom in een oerwoud terechtgekomen. En</w:t>
      </w:r>
      <w:r w:rsidR="005C21AB">
        <w:t xml:space="preserve"> </w:t>
      </w:r>
      <w:r w:rsidRPr="00C71DD0">
        <w:t xml:space="preserve">zoals mensen in de wildernis gemakkelijk kunnen ronddolen, zo zijn de </w:t>
      </w:r>
      <w:r w:rsidR="00E94AF7">
        <w:t>Joden</w:t>
      </w:r>
      <w:r w:rsidR="005C21AB">
        <w:t xml:space="preserve"> </w:t>
      </w:r>
      <w:r w:rsidRPr="00C71DD0">
        <w:t>verdwaald geraakt in hun ‘beuzelagtige fabulen’. Ze tasten als blinden naar het</w:t>
      </w:r>
      <w:r w:rsidR="005C21AB">
        <w:t xml:space="preserve"> </w:t>
      </w:r>
      <w:r w:rsidRPr="00C71DD0">
        <w:t>spoor dat ze bijster zijn geraakt.84 Hij hekelt het feit dat Jezus door hen smadelijk</w:t>
      </w:r>
      <w:r w:rsidR="005C21AB">
        <w:t xml:space="preserve"> </w:t>
      </w:r>
      <w:r w:rsidRPr="00C71DD0">
        <w:t>een tovenaar, een afgodendienaar wordt genoemd. Hij verwijst naar het</w:t>
      </w:r>
      <w:r w:rsidR="005C21AB">
        <w:t xml:space="preserve"> </w:t>
      </w:r>
      <w:r w:rsidRPr="00C71DD0">
        <w:t>Talmoedtraktaat Sanhedrin, waarin Jezus een ‘zoon van stada, dat is / een hoer,</w:t>
      </w:r>
      <w:r w:rsidR="005C21AB">
        <w:t xml:space="preserve"> </w:t>
      </w:r>
      <w:r w:rsidRPr="00C71DD0">
        <w:t>een opgehangene’ wordt genoemd, terwijl de christenen aangeduid worden als</w:t>
      </w:r>
      <w:r w:rsidR="005C21AB">
        <w:t xml:space="preserve"> </w:t>
      </w:r>
      <w:r w:rsidRPr="00C71DD0">
        <w:t>honden, onreinen en onbesnedenen.85</w:t>
      </w:r>
    </w:p>
    <w:p w:rsidR="00C71DD0" w:rsidRPr="00C71DD0" w:rsidRDefault="00C71DD0" w:rsidP="00C71DD0">
      <w:pPr>
        <w:widowControl/>
        <w:kinsoku/>
        <w:autoSpaceDE w:val="0"/>
        <w:autoSpaceDN w:val="0"/>
        <w:adjustRightInd w:val="0"/>
        <w:jc w:val="both"/>
      </w:pPr>
      <w:r w:rsidRPr="00C71DD0">
        <w:t xml:space="preserve">Het eigentijdse </w:t>
      </w:r>
      <w:r w:rsidR="00E94AF7">
        <w:t>Joden</w:t>
      </w:r>
      <w:r w:rsidRPr="00C71DD0">
        <w:t>dom komt er niet altijd even goed vanaf bij Hellenbroek.</w:t>
      </w:r>
    </w:p>
    <w:p w:rsidR="00C71DD0" w:rsidRPr="00C71DD0" w:rsidRDefault="00C71DD0" w:rsidP="00C71DD0">
      <w:pPr>
        <w:widowControl/>
        <w:kinsoku/>
        <w:autoSpaceDE w:val="0"/>
        <w:autoSpaceDN w:val="0"/>
        <w:adjustRightInd w:val="0"/>
        <w:jc w:val="both"/>
      </w:pPr>
      <w:r w:rsidRPr="00C71DD0">
        <w:t>Er is een grote kloof tussen Israël en de christenen. Je hoort vrijwel nooit dat er</w:t>
      </w:r>
      <w:r w:rsidR="005C21AB">
        <w:t xml:space="preserve"> </w:t>
      </w:r>
      <w:r w:rsidRPr="00C71DD0">
        <w:t xml:space="preserve">een </w:t>
      </w:r>
      <w:r w:rsidR="00E94AF7">
        <w:t>Jood</w:t>
      </w:r>
      <w:r w:rsidRPr="00C71DD0">
        <w:t xml:space="preserve"> bekeerd wordt. Er is een ‘onoverwinnelijke verstokking, een hooge verbeelding</w:t>
      </w:r>
      <w:r w:rsidR="005C21AB">
        <w:t xml:space="preserve"> </w:t>
      </w:r>
      <w:r w:rsidRPr="00C71DD0">
        <w:t>en vooroordeel’ onder hen. Bovendien valt er een onverzoenlijke haat</w:t>
      </w:r>
      <w:r w:rsidR="005C21AB">
        <w:t xml:space="preserve"> </w:t>
      </w:r>
      <w:r w:rsidRPr="00C71DD0">
        <w:t>en afkeer ten opzichte van de christenen bij hen waar te nemen. Om die reden</w:t>
      </w:r>
      <w:r w:rsidR="005C21AB">
        <w:t xml:space="preserve"> </w:t>
      </w:r>
      <w:r w:rsidRPr="00C71DD0">
        <w:t>zonderen ze zichzelf zo af en dulden geen samengaan met de volkeren.86</w:t>
      </w:r>
    </w:p>
    <w:p w:rsidR="005C21AB" w:rsidRDefault="005C21AB" w:rsidP="00C71DD0">
      <w:pPr>
        <w:widowControl/>
        <w:kinsoku/>
        <w:autoSpaceDE w:val="0"/>
        <w:autoSpaceDN w:val="0"/>
        <w:adjustRightInd w:val="0"/>
        <w:jc w:val="both"/>
      </w:pPr>
    </w:p>
    <w:p w:rsidR="00C71DD0" w:rsidRPr="005C21AB" w:rsidRDefault="00C71DD0" w:rsidP="00C71DD0">
      <w:pPr>
        <w:widowControl/>
        <w:kinsoku/>
        <w:autoSpaceDE w:val="0"/>
        <w:autoSpaceDN w:val="0"/>
        <w:adjustRightInd w:val="0"/>
        <w:jc w:val="both"/>
        <w:rPr>
          <w:b/>
        </w:rPr>
      </w:pPr>
      <w:r w:rsidRPr="005C21AB">
        <w:rPr>
          <w:b/>
        </w:rPr>
        <w:t>8.8. IRENISCH EN DIALOGISCH?</w:t>
      </w:r>
    </w:p>
    <w:p w:rsidR="00C71DD0" w:rsidRPr="00C71DD0" w:rsidRDefault="00C71DD0" w:rsidP="00C71DD0">
      <w:pPr>
        <w:widowControl/>
        <w:kinsoku/>
        <w:autoSpaceDE w:val="0"/>
        <w:autoSpaceDN w:val="0"/>
        <w:adjustRightInd w:val="0"/>
        <w:jc w:val="both"/>
      </w:pPr>
      <w:r w:rsidRPr="00C71DD0">
        <w:t xml:space="preserve">T. Brienen heeft de visie van Hellenbroek op de </w:t>
      </w:r>
      <w:r w:rsidR="00E94AF7">
        <w:t>Joden</w:t>
      </w:r>
      <w:r w:rsidRPr="00C71DD0">
        <w:t xml:space="preserve"> getypeerd als irenisch.87</w:t>
      </w:r>
    </w:p>
    <w:p w:rsidR="005C21AB" w:rsidRDefault="00C71DD0" w:rsidP="00C71DD0">
      <w:pPr>
        <w:widowControl/>
        <w:kinsoku/>
        <w:autoSpaceDE w:val="0"/>
        <w:autoSpaceDN w:val="0"/>
        <w:adjustRightInd w:val="0"/>
        <w:jc w:val="both"/>
      </w:pPr>
      <w:r w:rsidRPr="00C71DD0">
        <w:t>R. Bisschop is hem in dit spoor gevolgd.88 Met deze karakterisering wil men</w:t>
      </w:r>
      <w:r w:rsidR="005C21AB">
        <w:t xml:space="preserve"> </w:t>
      </w:r>
      <w:r w:rsidRPr="00C71DD0">
        <w:t>deze voetiaan onderscheiden van andere vertegenwoordigers van de Nadere</w:t>
      </w:r>
      <w:r w:rsidR="005C21AB">
        <w:t xml:space="preserve"> </w:t>
      </w:r>
      <w:r w:rsidRPr="00C71DD0">
        <w:t>Reformatie, die een meer polemische of chiliastische visie aanhingen</w:t>
      </w:r>
      <w:r w:rsidR="006D6A0A">
        <w:t>. De</w:t>
      </w:r>
      <w:r w:rsidRPr="00C71DD0">
        <w:t xml:space="preserve"> houding</w:t>
      </w:r>
      <w:r w:rsidR="005C21AB">
        <w:t xml:space="preserve"> </w:t>
      </w:r>
      <w:r w:rsidRPr="00C71DD0">
        <w:t xml:space="preserve">van Hellenbroek tegenover de </w:t>
      </w:r>
      <w:r w:rsidR="00E94AF7">
        <w:t>Joden</w:t>
      </w:r>
      <w:r w:rsidRPr="00C71DD0">
        <w:t xml:space="preserve"> zou er één zijn van bemiddeling,</w:t>
      </w:r>
      <w:r w:rsidR="005C21AB">
        <w:t xml:space="preserve"> </w:t>
      </w:r>
      <w:r w:rsidRPr="00C71DD0">
        <w:t>van vrede stichten, van dialoog. Brienen waardeert deze insteek positief aangezien</w:t>
      </w:r>
      <w:r w:rsidR="005C21AB">
        <w:t xml:space="preserve"> </w:t>
      </w:r>
      <w:r w:rsidRPr="00C71DD0">
        <w:t xml:space="preserve">deze een </w:t>
      </w:r>
      <w:r w:rsidR="005C21AB" w:rsidRPr="00C71DD0">
        <w:t>Bijbelse</w:t>
      </w:r>
      <w:r w:rsidRPr="00C71DD0">
        <w:t xml:space="preserve"> en calvinistische inbreng impliceert. </w:t>
      </w:r>
    </w:p>
    <w:p w:rsidR="005C21AB" w:rsidRDefault="00C71DD0" w:rsidP="00C71DD0">
      <w:pPr>
        <w:widowControl/>
        <w:kinsoku/>
        <w:autoSpaceDE w:val="0"/>
        <w:autoSpaceDN w:val="0"/>
        <w:adjustRightInd w:val="0"/>
        <w:jc w:val="both"/>
      </w:pPr>
      <w:r w:rsidRPr="00C71DD0">
        <w:t>Dat men Hellenbroeks</w:t>
      </w:r>
      <w:r w:rsidR="005C21AB">
        <w:t xml:space="preserve"> </w:t>
      </w:r>
      <w:r w:rsidRPr="00C71DD0">
        <w:t>stellingname niet als chiliastisch kan bestempelen is uit onze analyse</w:t>
      </w:r>
      <w:r w:rsidR="005C21AB">
        <w:t xml:space="preserve"> </w:t>
      </w:r>
      <w:r w:rsidRPr="00C71DD0">
        <w:t xml:space="preserve">overduidelijk gebleken. </w:t>
      </w:r>
    </w:p>
    <w:p w:rsidR="00C71DD0" w:rsidRDefault="005C21AB" w:rsidP="005C21AB">
      <w:pPr>
        <w:widowControl/>
        <w:kinsoku/>
        <w:autoSpaceDE w:val="0"/>
        <w:autoSpaceDN w:val="0"/>
        <w:adjustRightInd w:val="0"/>
        <w:jc w:val="both"/>
      </w:pPr>
      <w:r>
        <w:t>H</w:t>
      </w:r>
      <w:r w:rsidR="00C71DD0" w:rsidRPr="00C71DD0">
        <w:t>et irenische gehalte van zijn streven kan men</w:t>
      </w:r>
      <w:r>
        <w:t xml:space="preserve"> </w:t>
      </w:r>
      <w:r w:rsidR="00C71DD0" w:rsidRPr="00C71DD0">
        <w:t>evenwel kanttekeningen plaatsen. Een werkelijke dialoog is bij de Rotterdamse</w:t>
      </w:r>
      <w:r w:rsidRPr="005C21AB">
        <w:t xml:space="preserve"> </w:t>
      </w:r>
      <w:r w:rsidRPr="00C71DD0">
        <w:t>pastor niet aan de orde, zeker niet als men daarbij uitgaat van gelijkwaardige</w:t>
      </w:r>
      <w:r>
        <w:t xml:space="preserve"> </w:t>
      </w:r>
      <w:r w:rsidRPr="00C71DD0">
        <w:t>partners.</w:t>
      </w:r>
    </w:p>
    <w:p w:rsidR="005C21AB" w:rsidRPr="00C71DD0" w:rsidRDefault="005C21AB" w:rsidP="00C71DD0">
      <w:pPr>
        <w:widowControl/>
        <w:kinsoku/>
        <w:autoSpaceDE w:val="0"/>
        <w:autoSpaceDN w:val="0"/>
        <w:adjustRightInd w:val="0"/>
        <w:jc w:val="both"/>
      </w:pP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83 A"/>
        </w:smartTagPr>
        <w:r w:rsidRPr="005C21AB">
          <w:rPr>
            <w:sz w:val="22"/>
            <w:szCs w:val="22"/>
          </w:rPr>
          <w:t>83 A</w:t>
        </w:r>
      </w:smartTag>
      <w:r w:rsidRPr="005C21AB">
        <w:rPr>
          <w:sz w:val="22"/>
          <w:szCs w:val="22"/>
        </w:rPr>
        <w:t xml:space="preserve">. Hellenbroek, </w:t>
      </w:r>
      <w:r w:rsidRPr="005C21AB">
        <w:rPr>
          <w:i/>
          <w:iCs/>
          <w:sz w:val="22"/>
          <w:szCs w:val="22"/>
        </w:rPr>
        <w:t xml:space="preserve">Jesaia </w:t>
      </w:r>
      <w:r w:rsidRPr="005C21AB">
        <w:rPr>
          <w:sz w:val="22"/>
          <w:szCs w:val="22"/>
        </w:rPr>
        <w:t>III, 505, 506.</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84 A</w:t>
        </w:r>
      </w:smartTag>
      <w:r w:rsidRPr="005C21AB">
        <w:rPr>
          <w:sz w:val="22"/>
          <w:szCs w:val="22"/>
        </w:rPr>
        <w:t xml:space="preserve">. Hellenbroek, </w:t>
      </w:r>
      <w:r w:rsidRPr="005C21AB">
        <w:rPr>
          <w:i/>
          <w:iCs/>
          <w:sz w:val="22"/>
          <w:szCs w:val="22"/>
        </w:rPr>
        <w:t xml:space="preserve">Jesaia </w:t>
      </w:r>
      <w:r w:rsidRPr="005C21AB">
        <w:rPr>
          <w:sz w:val="22"/>
          <w:szCs w:val="22"/>
        </w:rPr>
        <w:t>II, 638.</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85 A</w:t>
        </w:r>
      </w:smartTag>
      <w:r w:rsidRPr="005C21AB">
        <w:rPr>
          <w:sz w:val="22"/>
          <w:szCs w:val="22"/>
        </w:rPr>
        <w:t xml:space="preserve">. Hellenbroek, </w:t>
      </w:r>
      <w:r w:rsidRPr="005C21AB">
        <w:rPr>
          <w:i/>
          <w:iCs/>
          <w:sz w:val="22"/>
          <w:szCs w:val="22"/>
        </w:rPr>
        <w:t xml:space="preserve">Jesaia </w:t>
      </w:r>
      <w:r w:rsidRPr="005C21AB">
        <w:rPr>
          <w:sz w:val="22"/>
          <w:szCs w:val="22"/>
        </w:rPr>
        <w:t>II, 454.</w:t>
      </w:r>
    </w:p>
    <w:p w:rsidR="00C71DD0" w:rsidRPr="005C21AB"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C21AB">
          <w:rPr>
            <w:sz w:val="22"/>
            <w:szCs w:val="22"/>
          </w:rPr>
          <w:t>86 A</w:t>
        </w:r>
      </w:smartTag>
      <w:r w:rsidRPr="005C21AB">
        <w:rPr>
          <w:sz w:val="22"/>
          <w:szCs w:val="22"/>
        </w:rPr>
        <w:t xml:space="preserve">. Hellenbroek, </w:t>
      </w:r>
      <w:r w:rsidRPr="005C21AB">
        <w:rPr>
          <w:i/>
          <w:iCs/>
          <w:sz w:val="22"/>
          <w:szCs w:val="22"/>
        </w:rPr>
        <w:t xml:space="preserve">Jesaia </w:t>
      </w:r>
      <w:r w:rsidRPr="005C21AB">
        <w:rPr>
          <w:sz w:val="22"/>
          <w:szCs w:val="22"/>
        </w:rPr>
        <w:t>II, 308.</w:t>
      </w:r>
    </w:p>
    <w:p w:rsidR="00C71DD0" w:rsidRPr="005C21AB" w:rsidRDefault="00C71DD0" w:rsidP="00C71DD0">
      <w:pPr>
        <w:widowControl/>
        <w:kinsoku/>
        <w:autoSpaceDE w:val="0"/>
        <w:autoSpaceDN w:val="0"/>
        <w:adjustRightInd w:val="0"/>
        <w:jc w:val="both"/>
        <w:rPr>
          <w:sz w:val="22"/>
          <w:szCs w:val="22"/>
        </w:rPr>
      </w:pPr>
      <w:r w:rsidRPr="005C21AB">
        <w:rPr>
          <w:sz w:val="22"/>
          <w:szCs w:val="22"/>
        </w:rPr>
        <w:t xml:space="preserve">87 T. Brienen, </w:t>
      </w:r>
      <w:r w:rsidR="00E94AF7" w:rsidRPr="005C21AB">
        <w:rPr>
          <w:i/>
          <w:iCs/>
          <w:sz w:val="22"/>
          <w:szCs w:val="22"/>
        </w:rPr>
        <w:t>Joden</w:t>
      </w:r>
      <w:r w:rsidRPr="005C21AB">
        <w:rPr>
          <w:i/>
          <w:iCs/>
          <w:sz w:val="22"/>
          <w:szCs w:val="22"/>
        </w:rPr>
        <w:t>dom</w:t>
      </w:r>
      <w:r w:rsidRPr="005C21AB">
        <w:rPr>
          <w:sz w:val="22"/>
          <w:szCs w:val="22"/>
        </w:rPr>
        <w:t>, 21-26; T. Brienen, ‘Abraham Hellenbroeck,’ 200.</w:t>
      </w:r>
    </w:p>
    <w:p w:rsidR="00C71DD0" w:rsidRPr="005C21AB" w:rsidRDefault="00C71DD0" w:rsidP="00C71DD0">
      <w:pPr>
        <w:widowControl/>
        <w:kinsoku/>
        <w:autoSpaceDE w:val="0"/>
        <w:autoSpaceDN w:val="0"/>
        <w:adjustRightInd w:val="0"/>
        <w:jc w:val="both"/>
        <w:rPr>
          <w:sz w:val="22"/>
          <w:szCs w:val="22"/>
        </w:rPr>
      </w:pPr>
      <w:r w:rsidRPr="005C21AB">
        <w:rPr>
          <w:sz w:val="22"/>
          <w:szCs w:val="22"/>
        </w:rPr>
        <w:t>88 R. Bisschop, ‘Abraham Hellenbroek,’ 237.</w:t>
      </w:r>
    </w:p>
    <w:p w:rsidR="005C21AB" w:rsidRDefault="005C21AB" w:rsidP="00C71DD0">
      <w:pPr>
        <w:widowControl/>
        <w:kinsoku/>
        <w:autoSpaceDE w:val="0"/>
        <w:autoSpaceDN w:val="0"/>
        <w:adjustRightInd w:val="0"/>
        <w:jc w:val="both"/>
      </w:pPr>
    </w:p>
    <w:p w:rsidR="00C71DD0" w:rsidRPr="00C71DD0" w:rsidRDefault="00C71DD0" w:rsidP="00C71DD0">
      <w:pPr>
        <w:widowControl/>
        <w:kinsoku/>
        <w:autoSpaceDE w:val="0"/>
        <w:autoSpaceDN w:val="0"/>
        <w:adjustRightInd w:val="0"/>
        <w:jc w:val="both"/>
      </w:pPr>
      <w:r w:rsidRPr="00C71DD0">
        <w:t>In dat opzicht gaat hij zelfs minder ver dan zijn Rotterdamse collega</w:t>
      </w:r>
      <w:r w:rsidR="005C21AB">
        <w:t xml:space="preserve"> </w:t>
      </w:r>
      <w:r w:rsidRPr="00C71DD0">
        <w:t>À Brakel, die opriep tot vriendelijke gesprekken. Eerder spreekt Hellenbroek in</w:t>
      </w:r>
      <w:r w:rsidR="005C21AB">
        <w:t xml:space="preserve"> </w:t>
      </w:r>
      <w:r w:rsidRPr="00C71DD0">
        <w:t>termen van onderricht, overtuiging, verkondiging. Ook in de korte regelrechte</w:t>
      </w:r>
      <w:r w:rsidR="005C21AB">
        <w:t xml:space="preserve"> </w:t>
      </w:r>
      <w:r w:rsidRPr="00C71DD0">
        <w:t>aanspraken die Hellenbroek vanaf de kansel bezigt, is weinig ruimte voor dialoog</w:t>
      </w:r>
      <w:r w:rsidR="005C21AB">
        <w:t xml:space="preserve"> </w:t>
      </w:r>
      <w:r w:rsidRPr="00C71DD0">
        <w:t>te bespeuren. Eerder probeert hij hen met argumenten van hun ongelijk</w:t>
      </w:r>
      <w:r w:rsidR="005C21AB">
        <w:t xml:space="preserve"> </w:t>
      </w:r>
      <w:r w:rsidRPr="00C71DD0">
        <w:t>te doordringen, hun vooroordelen te laten varen en roept hij hen op om Jezus</w:t>
      </w:r>
      <w:r w:rsidR="005C21AB">
        <w:t xml:space="preserve"> </w:t>
      </w:r>
      <w:r w:rsidRPr="00C71DD0">
        <w:t>als Messias te aanvaarden. Wil men Hellenbroeks bedoelingen typeren met</w:t>
      </w:r>
      <w:r w:rsidR="005C21AB">
        <w:t xml:space="preserve"> </w:t>
      </w:r>
      <w:r w:rsidRPr="00C71DD0">
        <w:t>een kernwoord, dan ligt het predikaat missionair of apologetisch meer voor de</w:t>
      </w:r>
      <w:r w:rsidR="005C21AB">
        <w:t xml:space="preserve"> </w:t>
      </w:r>
      <w:r w:rsidRPr="00C71DD0">
        <w:t>hand.</w:t>
      </w:r>
    </w:p>
    <w:p w:rsidR="005C21AB" w:rsidRDefault="00C71DD0" w:rsidP="00C71DD0">
      <w:pPr>
        <w:widowControl/>
        <w:kinsoku/>
        <w:autoSpaceDE w:val="0"/>
        <w:autoSpaceDN w:val="0"/>
        <w:adjustRightInd w:val="0"/>
        <w:jc w:val="both"/>
      </w:pPr>
      <w:r w:rsidRPr="00C71DD0">
        <w:t>Men kan Brienen toestemmen dat Hellenbroek een eigen positie inneemt te</w:t>
      </w:r>
      <w:r w:rsidR="005C21AB">
        <w:t xml:space="preserve"> </w:t>
      </w:r>
      <w:r w:rsidRPr="00C71DD0">
        <w:t>midden van zijn geestverwanten. Zijn hoop voor Israël vertaalt zich in de verwachting</w:t>
      </w:r>
      <w:r w:rsidR="005C21AB">
        <w:t xml:space="preserve"> </w:t>
      </w:r>
      <w:r w:rsidRPr="00C71DD0">
        <w:t xml:space="preserve">dat </w:t>
      </w:r>
      <w:r w:rsidR="00E94AF7">
        <w:t>Joden</w:t>
      </w:r>
      <w:r w:rsidRPr="00C71DD0">
        <w:t xml:space="preserve"> de hele kerkgeschiedenis door zich zullen bekeren om samen</w:t>
      </w:r>
      <w:r w:rsidR="005C21AB">
        <w:t xml:space="preserve"> </w:t>
      </w:r>
      <w:r w:rsidRPr="00C71DD0">
        <w:t>met de gelovige heidenen de kerk uit te maken. Daarbij houdt hij constant en</w:t>
      </w:r>
      <w:r w:rsidR="005C21AB">
        <w:t xml:space="preserve"> </w:t>
      </w:r>
      <w:r w:rsidRPr="00C71DD0">
        <w:t>consequent vast aan het uitgangspunt dat de ‘</w:t>
      </w:r>
      <w:r w:rsidR="00E94AF7">
        <w:t>Jood</w:t>
      </w:r>
      <w:r w:rsidRPr="00C71DD0">
        <w:t xml:space="preserve">sche kerk’ de wortel is. </w:t>
      </w:r>
    </w:p>
    <w:p w:rsidR="00C71DD0" w:rsidRPr="00C71DD0" w:rsidRDefault="00C71DD0" w:rsidP="00C71DD0">
      <w:pPr>
        <w:widowControl/>
        <w:kinsoku/>
        <w:autoSpaceDE w:val="0"/>
        <w:autoSpaceDN w:val="0"/>
        <w:adjustRightInd w:val="0"/>
        <w:jc w:val="both"/>
      </w:pPr>
      <w:r w:rsidRPr="00C71DD0">
        <w:t>Grote</w:t>
      </w:r>
      <w:r w:rsidR="005C21AB">
        <w:t xml:space="preserve"> </w:t>
      </w:r>
      <w:r w:rsidRPr="00C71DD0">
        <w:t>nadruk wordt gelegd op de roeping van de kerk, waarbij rationele overtuiging en</w:t>
      </w:r>
      <w:r w:rsidR="005C21AB">
        <w:t xml:space="preserve"> </w:t>
      </w:r>
      <w:r w:rsidRPr="00C71DD0">
        <w:t>exemplarisch leven van de christenen hand in hand gaan. In de eschatologische</w:t>
      </w:r>
      <w:r w:rsidR="005C21AB">
        <w:t xml:space="preserve"> </w:t>
      </w:r>
      <w:r w:rsidRPr="00C71DD0">
        <w:t>toewending van ‘gans Israël’ zoals in Romeinen 11:25,26 beloofd, is Hellenbroek</w:t>
      </w:r>
      <w:r w:rsidR="005C21AB">
        <w:t xml:space="preserve"> </w:t>
      </w:r>
      <w:r w:rsidRPr="00C71DD0">
        <w:t xml:space="preserve">veel minder geïnteresseerd, terwijl de terugkeer van </w:t>
      </w:r>
      <w:r w:rsidR="00E94AF7">
        <w:t>Joden</w:t>
      </w:r>
      <w:r w:rsidRPr="00C71DD0">
        <w:t xml:space="preserve"> naar het land en een</w:t>
      </w:r>
      <w:r w:rsidR="005C21AB">
        <w:t xml:space="preserve"> </w:t>
      </w:r>
      <w:r w:rsidRPr="00C71DD0">
        <w:t>heilrijke bloeistaat voor de kerk buiten zijn vizier blijven.</w:t>
      </w:r>
    </w:p>
    <w:p w:rsidR="00C71DD0" w:rsidRPr="00C71DD0" w:rsidRDefault="00C71DD0" w:rsidP="00C71DD0">
      <w:pPr>
        <w:widowControl/>
        <w:kinsoku/>
        <w:autoSpaceDE w:val="0"/>
        <w:autoSpaceDN w:val="0"/>
        <w:adjustRightInd w:val="0"/>
        <w:jc w:val="both"/>
      </w:pPr>
      <w:r w:rsidRPr="00C71DD0">
        <w:t>De vraag dient zich aan wat de achtergrond van deze eigenheid is geweest.</w:t>
      </w:r>
    </w:p>
    <w:p w:rsidR="00C71DD0" w:rsidRPr="00C71DD0" w:rsidRDefault="00C71DD0" w:rsidP="00C71DD0">
      <w:pPr>
        <w:widowControl/>
        <w:kinsoku/>
        <w:autoSpaceDE w:val="0"/>
        <w:autoSpaceDN w:val="0"/>
        <w:adjustRightInd w:val="0"/>
        <w:jc w:val="both"/>
      </w:pPr>
      <w:r w:rsidRPr="00C71DD0">
        <w:t>Daarbij kan in ieder geval worden gedacht aan het verschil in bronnen waaruit</w:t>
      </w:r>
      <w:r w:rsidR="005C21AB">
        <w:t xml:space="preserve"> </w:t>
      </w:r>
      <w:r w:rsidRPr="00C71DD0">
        <w:t>geput is. Het valt op dat Hellenbroek tamelijk zelfstandig te werk is gegaan. Zijn</w:t>
      </w:r>
      <w:r w:rsidR="005C21AB">
        <w:t xml:space="preserve"> </w:t>
      </w:r>
      <w:r w:rsidRPr="00C71DD0">
        <w:t>hermeneutische benadering speelt een doorslaggevende rol in het zicht op het</w:t>
      </w:r>
      <w:r w:rsidR="005C21AB">
        <w:t xml:space="preserve"> </w:t>
      </w:r>
      <w:r w:rsidR="00E94AF7">
        <w:t>Jood</w:t>
      </w:r>
      <w:r w:rsidRPr="00C71DD0">
        <w:t>se volk. Bij de concrete uitleg van Tenach laat hij zich graag bijlichten door</w:t>
      </w:r>
      <w:r w:rsidR="005C21AB">
        <w:t xml:space="preserve"> </w:t>
      </w:r>
      <w:r w:rsidRPr="00C71DD0">
        <w:t>christen-hebraïsten. Een enkele maal treffen we een verwijzing aan naar Coccejus</w:t>
      </w:r>
      <w:r w:rsidR="005C21AB">
        <w:t xml:space="preserve"> </w:t>
      </w:r>
      <w:r w:rsidRPr="00C71DD0">
        <w:t>of één van diens volgelingen zoals Salomon van Til en Campegius Vitringa.89</w:t>
      </w:r>
    </w:p>
    <w:p w:rsidR="000C4AF9" w:rsidRDefault="00C71DD0" w:rsidP="00C71DD0">
      <w:pPr>
        <w:widowControl/>
        <w:kinsoku/>
        <w:autoSpaceDE w:val="0"/>
        <w:autoSpaceDN w:val="0"/>
        <w:adjustRightInd w:val="0"/>
        <w:jc w:val="both"/>
      </w:pPr>
      <w:r w:rsidRPr="00C71DD0">
        <w:t>Zijn waardering voor Coccejus betreft voornamelijk diens filologische kwaliteiten</w:t>
      </w:r>
      <w:r w:rsidR="005C21AB">
        <w:t xml:space="preserve"> </w:t>
      </w:r>
      <w:r w:rsidRPr="00C71DD0">
        <w:t xml:space="preserve">en beslist niet diens eschatologische inzichten. </w:t>
      </w:r>
    </w:p>
    <w:p w:rsidR="00C71DD0" w:rsidRPr="00C71DD0" w:rsidRDefault="00C71DD0" w:rsidP="00C71DD0">
      <w:pPr>
        <w:widowControl/>
        <w:kinsoku/>
        <w:autoSpaceDE w:val="0"/>
        <w:autoSpaceDN w:val="0"/>
        <w:adjustRightInd w:val="0"/>
        <w:jc w:val="both"/>
      </w:pPr>
      <w:r w:rsidRPr="00C71DD0">
        <w:t>Opvallend afwezig zijn de</w:t>
      </w:r>
      <w:r w:rsidR="005C21AB">
        <w:t xml:space="preserve"> </w:t>
      </w:r>
      <w:r w:rsidRPr="00C71DD0">
        <w:t>geschriften van puriteinen en andere buitenlandse piëtisten, die zich bij het wel</w:t>
      </w:r>
      <w:r w:rsidR="000C4AF9">
        <w:t xml:space="preserve"> </w:t>
      </w:r>
      <w:r w:rsidRPr="00C71DD0">
        <w:t>en wee van Israël betrokken weten.90 Naar onze overtuiging valt mede daardoor</w:t>
      </w:r>
      <w:r w:rsidR="000C4AF9">
        <w:t xml:space="preserve"> </w:t>
      </w:r>
      <w:r w:rsidRPr="00C71DD0">
        <w:t>te verklaren, dat Hellenbroek vaag en voorzichtig blijft bij het inkleuren van de</w:t>
      </w:r>
      <w:r w:rsidR="000C4AF9">
        <w:t xml:space="preserve"> </w:t>
      </w:r>
      <w:r w:rsidRPr="00C71DD0">
        <w:t xml:space="preserve">toekomst van het </w:t>
      </w:r>
      <w:r w:rsidR="00E94AF7">
        <w:t>Jood</w:t>
      </w:r>
      <w:r w:rsidRPr="00C71DD0">
        <w:t>se volk.</w:t>
      </w:r>
    </w:p>
    <w:p w:rsidR="00C71DD0" w:rsidRPr="00C71DD0" w:rsidRDefault="00C71DD0" w:rsidP="00C71DD0">
      <w:pPr>
        <w:widowControl/>
        <w:kinsoku/>
        <w:autoSpaceDE w:val="0"/>
        <w:autoSpaceDN w:val="0"/>
        <w:adjustRightInd w:val="0"/>
        <w:jc w:val="both"/>
      </w:pPr>
      <w:r w:rsidRPr="00C71DD0">
        <w:t>Deze conclusie wordt bevestigd door het lezen van zijn verhandeling over het</w:t>
      </w:r>
    </w:p>
    <w:p w:rsidR="000C4AF9" w:rsidRDefault="00C71DD0" w:rsidP="00C71DD0">
      <w:pPr>
        <w:widowControl/>
        <w:kinsoku/>
        <w:autoSpaceDE w:val="0"/>
        <w:autoSpaceDN w:val="0"/>
        <w:adjustRightInd w:val="0"/>
        <w:jc w:val="both"/>
      </w:pPr>
      <w:r w:rsidRPr="00C71DD0">
        <w:rPr>
          <w:i/>
          <w:iCs/>
        </w:rPr>
        <w:t>Canticum Canticorum</w:t>
      </w:r>
      <w:r w:rsidRPr="00C71DD0">
        <w:t xml:space="preserve">, </w:t>
      </w:r>
      <w:r w:rsidRPr="00C71DD0">
        <w:rPr>
          <w:i/>
          <w:iCs/>
        </w:rPr>
        <w:t>Het Hooglied van Salomo verklaart en vergeestelijkt</w:t>
      </w:r>
      <w:r w:rsidRPr="00C71DD0">
        <w:t xml:space="preserve">.91 </w:t>
      </w:r>
    </w:p>
    <w:p w:rsidR="00C71DD0" w:rsidRDefault="00C71DD0" w:rsidP="00C71DD0">
      <w:pPr>
        <w:widowControl/>
        <w:kinsoku/>
        <w:autoSpaceDE w:val="0"/>
        <w:autoSpaceDN w:val="0"/>
        <w:adjustRightInd w:val="0"/>
        <w:jc w:val="both"/>
      </w:pPr>
      <w:r w:rsidRPr="00C71DD0">
        <w:t>De verschillen</w:t>
      </w:r>
      <w:r w:rsidR="000C4AF9">
        <w:t xml:space="preserve"> </w:t>
      </w:r>
      <w:r w:rsidRPr="00C71DD0">
        <w:t>met voetianen die wel te rade zijn gegaan bij puriteinse auteurs springen</w:t>
      </w:r>
      <w:r w:rsidR="000C4AF9">
        <w:t xml:space="preserve"> </w:t>
      </w:r>
      <w:r w:rsidRPr="00C71DD0">
        <w:t>onmiddellijk in het oog. Anders dan veel tijdgenoten leest hij hierin niet Gods</w:t>
      </w:r>
      <w:r w:rsidR="000C4AF9">
        <w:t xml:space="preserve"> </w:t>
      </w:r>
      <w:r w:rsidRPr="00C71DD0">
        <w:t xml:space="preserve">gang door de geschiedenis op weg naar de voleinding. </w:t>
      </w:r>
    </w:p>
    <w:p w:rsidR="000C4AF9" w:rsidRDefault="000C4AF9" w:rsidP="00C71DD0">
      <w:pPr>
        <w:widowControl/>
        <w:kinsoku/>
        <w:autoSpaceDE w:val="0"/>
        <w:autoSpaceDN w:val="0"/>
        <w:adjustRightInd w:val="0"/>
        <w:jc w:val="both"/>
      </w:pPr>
    </w:p>
    <w:p w:rsidR="00C71DD0" w:rsidRPr="000C4AF9" w:rsidRDefault="00C71DD0" w:rsidP="000C4AF9">
      <w:pPr>
        <w:widowControl/>
        <w:tabs>
          <w:tab w:val="left" w:pos="2328"/>
        </w:tabs>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89 A</w:t>
        </w:r>
      </w:smartTag>
      <w:r w:rsidRPr="000C4AF9">
        <w:rPr>
          <w:sz w:val="22"/>
          <w:szCs w:val="22"/>
        </w:rPr>
        <w:t xml:space="preserve">. Hellenbroek, </w:t>
      </w:r>
      <w:r w:rsidRPr="000C4AF9">
        <w:rPr>
          <w:i/>
          <w:iCs/>
          <w:sz w:val="22"/>
          <w:szCs w:val="22"/>
        </w:rPr>
        <w:t xml:space="preserve">Jesaia </w:t>
      </w:r>
      <w:r w:rsidRPr="000C4AF9">
        <w:rPr>
          <w:sz w:val="22"/>
          <w:szCs w:val="22"/>
        </w:rPr>
        <w:t xml:space="preserve">III, 997 waar voor </w:t>
      </w:r>
      <w:r w:rsidR="00E94AF7" w:rsidRPr="000C4AF9">
        <w:rPr>
          <w:sz w:val="22"/>
          <w:szCs w:val="22"/>
        </w:rPr>
        <w:t>Jood</w:t>
      </w:r>
      <w:r w:rsidRPr="000C4AF9">
        <w:rPr>
          <w:sz w:val="22"/>
          <w:szCs w:val="22"/>
        </w:rPr>
        <w:t xml:space="preserve">se gebruiken verwezen wordt naar Van Tils </w:t>
      </w:r>
      <w:r w:rsidR="000C4AF9" w:rsidRPr="000C4AF9">
        <w:rPr>
          <w:i/>
          <w:iCs/>
          <w:sz w:val="22"/>
          <w:szCs w:val="22"/>
        </w:rPr>
        <w:t>Digt</w:t>
      </w:r>
      <w:r w:rsidRPr="000C4AF9">
        <w:rPr>
          <w:i/>
          <w:iCs/>
          <w:sz w:val="22"/>
          <w:szCs w:val="22"/>
        </w:rPr>
        <w:t>zang- en speelkonst soo der ouden als bysonder der Hebreen</w:t>
      </w:r>
      <w:r w:rsidRPr="000C4AF9">
        <w:rPr>
          <w:sz w:val="22"/>
          <w:szCs w:val="22"/>
        </w:rPr>
        <w:t>, (Dordrecht 1692); de naam van C. Vitringa</w:t>
      </w:r>
      <w:r w:rsidR="000C4AF9" w:rsidRPr="000C4AF9">
        <w:rPr>
          <w:sz w:val="22"/>
          <w:szCs w:val="22"/>
        </w:rPr>
        <w:t xml:space="preserve"> </w:t>
      </w:r>
      <w:r w:rsidRPr="000C4AF9">
        <w:rPr>
          <w:sz w:val="22"/>
          <w:szCs w:val="22"/>
        </w:rPr>
        <w:t xml:space="preserve">komen we tegen in </w:t>
      </w:r>
      <w:r w:rsidRPr="000C4AF9">
        <w:rPr>
          <w:i/>
          <w:iCs/>
          <w:sz w:val="22"/>
          <w:szCs w:val="22"/>
        </w:rPr>
        <w:t xml:space="preserve">Jesaia </w:t>
      </w:r>
      <w:r w:rsidRPr="000C4AF9">
        <w:rPr>
          <w:sz w:val="22"/>
          <w:szCs w:val="22"/>
        </w:rPr>
        <w:t>IV, 1035.</w:t>
      </w:r>
    </w:p>
    <w:p w:rsidR="00C71DD0" w:rsidRPr="000C4AF9" w:rsidRDefault="00C71DD0" w:rsidP="00C71DD0">
      <w:pPr>
        <w:widowControl/>
        <w:kinsoku/>
        <w:autoSpaceDE w:val="0"/>
        <w:autoSpaceDN w:val="0"/>
        <w:adjustRightInd w:val="0"/>
        <w:jc w:val="both"/>
        <w:rPr>
          <w:sz w:val="22"/>
          <w:szCs w:val="22"/>
        </w:rPr>
      </w:pPr>
      <w:r w:rsidRPr="000C4AF9">
        <w:rPr>
          <w:sz w:val="22"/>
          <w:szCs w:val="22"/>
        </w:rPr>
        <w:t>90 Enige bekendheid met het puriteinse gedachtegoed mag men bij Hellenbroek veronderstellen,</w:t>
      </w:r>
      <w:r w:rsidR="000C4AF9" w:rsidRPr="000C4AF9">
        <w:rPr>
          <w:sz w:val="22"/>
          <w:szCs w:val="22"/>
        </w:rPr>
        <w:t xml:space="preserve"> </w:t>
      </w:r>
      <w:r w:rsidRPr="000C4AF9">
        <w:rPr>
          <w:sz w:val="22"/>
          <w:szCs w:val="22"/>
        </w:rPr>
        <w:t>gelet op het feit dat hij een ‘Aanspraak aan de lezer’ schreef voor de vertaling van W. Guthrie,</w:t>
      </w:r>
      <w:r w:rsidR="000C4AF9" w:rsidRPr="000C4AF9">
        <w:rPr>
          <w:sz w:val="22"/>
          <w:szCs w:val="22"/>
        </w:rPr>
        <w:t xml:space="preserve"> </w:t>
      </w:r>
      <w:r w:rsidRPr="000C4AF9">
        <w:rPr>
          <w:i/>
          <w:iCs/>
          <w:sz w:val="22"/>
          <w:szCs w:val="22"/>
        </w:rPr>
        <w:t xml:space="preserve">Christians great interest </w:t>
      </w:r>
      <w:r w:rsidRPr="000C4AF9">
        <w:rPr>
          <w:sz w:val="22"/>
          <w:szCs w:val="22"/>
        </w:rPr>
        <w:t xml:space="preserve">(Rotterdam 1730). In verband met </w:t>
      </w:r>
      <w:r w:rsidR="00E94AF7" w:rsidRPr="000C4AF9">
        <w:rPr>
          <w:sz w:val="22"/>
          <w:szCs w:val="22"/>
        </w:rPr>
        <w:t>Jood</w:t>
      </w:r>
      <w:r w:rsidRPr="000C4AF9">
        <w:rPr>
          <w:sz w:val="22"/>
          <w:szCs w:val="22"/>
        </w:rPr>
        <w:t>se rituelen troffen we een referentie</w:t>
      </w:r>
      <w:r w:rsidR="000C4AF9" w:rsidRPr="000C4AF9">
        <w:rPr>
          <w:sz w:val="22"/>
          <w:szCs w:val="22"/>
        </w:rPr>
        <w:t xml:space="preserve"> </w:t>
      </w:r>
      <w:r w:rsidRPr="000C4AF9">
        <w:rPr>
          <w:sz w:val="22"/>
          <w:szCs w:val="22"/>
        </w:rPr>
        <w:t xml:space="preserve">aan naar Thomas Goodwin met zijn </w:t>
      </w:r>
      <w:r w:rsidRPr="000C4AF9">
        <w:rPr>
          <w:i/>
          <w:iCs/>
          <w:sz w:val="22"/>
          <w:szCs w:val="22"/>
        </w:rPr>
        <w:t>Moses en Aaron</w:t>
      </w:r>
      <w:r w:rsidRPr="000C4AF9">
        <w:rPr>
          <w:b/>
          <w:bCs/>
          <w:sz w:val="22"/>
          <w:szCs w:val="22"/>
        </w:rPr>
        <w:t xml:space="preserve">; </w:t>
      </w:r>
      <w:r w:rsidRPr="000C4AF9">
        <w:rPr>
          <w:sz w:val="22"/>
          <w:szCs w:val="22"/>
        </w:rPr>
        <w:t xml:space="preserve">vgl. A. Hellenbroek, </w:t>
      </w:r>
      <w:r w:rsidRPr="000C4AF9">
        <w:rPr>
          <w:i/>
          <w:iCs/>
          <w:sz w:val="22"/>
          <w:szCs w:val="22"/>
        </w:rPr>
        <w:t xml:space="preserve">Jesaia </w:t>
      </w:r>
      <w:r w:rsidRPr="000C4AF9">
        <w:rPr>
          <w:sz w:val="22"/>
          <w:szCs w:val="22"/>
        </w:rPr>
        <w:t>III, 997.</w:t>
      </w:r>
    </w:p>
    <w:p w:rsidR="00C71DD0" w:rsidRPr="000C4AF9" w:rsidRDefault="00C71DD0" w:rsidP="00C71DD0">
      <w:pPr>
        <w:widowControl/>
        <w:kinsoku/>
        <w:autoSpaceDE w:val="0"/>
        <w:autoSpaceDN w:val="0"/>
        <w:adjustRightInd w:val="0"/>
        <w:jc w:val="both"/>
        <w:rPr>
          <w:sz w:val="22"/>
          <w:szCs w:val="22"/>
        </w:rPr>
      </w:pPr>
      <w:r w:rsidRPr="000C4AF9">
        <w:rPr>
          <w:sz w:val="22"/>
          <w:szCs w:val="22"/>
        </w:rPr>
        <w:t>91 Het eerste deel van dit werk verscheen in 1718 te Rotterdam (op de geïllustreerde titelpagina is 1717</w:t>
      </w:r>
      <w:r w:rsidR="000C4AF9" w:rsidRPr="000C4AF9">
        <w:rPr>
          <w:sz w:val="22"/>
          <w:szCs w:val="22"/>
        </w:rPr>
        <w:t xml:space="preserve"> </w:t>
      </w:r>
      <w:r w:rsidRPr="000C4AF9">
        <w:rPr>
          <w:sz w:val="22"/>
          <w:szCs w:val="22"/>
        </w:rPr>
        <w:t>als jaar van publicatie vermeld). Twee jaar later zag de tweede band het licht.</w:t>
      </w:r>
    </w:p>
    <w:p w:rsidR="00C71DD0" w:rsidRDefault="00C71DD0" w:rsidP="00C71DD0">
      <w:pPr>
        <w:widowControl/>
        <w:kinsoku/>
        <w:autoSpaceDE w:val="0"/>
        <w:autoSpaceDN w:val="0"/>
        <w:adjustRightInd w:val="0"/>
        <w:jc w:val="both"/>
      </w:pPr>
    </w:p>
    <w:p w:rsidR="00C71DD0" w:rsidRPr="00C71DD0" w:rsidRDefault="000C4AF9" w:rsidP="00C71DD0">
      <w:pPr>
        <w:widowControl/>
        <w:kinsoku/>
        <w:autoSpaceDE w:val="0"/>
        <w:autoSpaceDN w:val="0"/>
        <w:adjustRightInd w:val="0"/>
        <w:jc w:val="both"/>
      </w:pPr>
      <w:r w:rsidRPr="00C71DD0">
        <w:t xml:space="preserve">Het gaat in het Hooglied </w:t>
      </w:r>
      <w:r w:rsidR="00C71DD0" w:rsidRPr="00C71DD0">
        <w:t>om een allegorie op het huwelijk van Christus en de gemeente.92 De ‘groote verborgenheid’</w:t>
      </w:r>
      <w:r>
        <w:t xml:space="preserve"> </w:t>
      </w:r>
      <w:r w:rsidR="00C71DD0" w:rsidRPr="00C71DD0">
        <w:t xml:space="preserve">van dit </w:t>
      </w:r>
      <w:r w:rsidRPr="00C71DD0">
        <w:t>Bijbelboek</w:t>
      </w:r>
      <w:r w:rsidR="00C71DD0" w:rsidRPr="00C71DD0">
        <w:t xml:space="preserve"> betreft de geestelijke huwelijksverbintenis tussen</w:t>
      </w:r>
      <w:r>
        <w:t xml:space="preserve"> </w:t>
      </w:r>
      <w:r w:rsidR="00C71DD0" w:rsidRPr="00C71DD0">
        <w:t>Jezus en zijn bruidskerk, tussen Jezus en zijn volk of tussen Jezus en de ziel. Het</w:t>
      </w:r>
      <w:r>
        <w:t xml:space="preserve"> </w:t>
      </w:r>
      <w:r w:rsidR="00C71DD0" w:rsidRPr="00C71DD0">
        <w:t>valt op dat Hellenbroek in dit geschrift geen positieve aandacht besteedt aan de</w:t>
      </w:r>
      <w:r>
        <w:t xml:space="preserve"> </w:t>
      </w:r>
      <w:r w:rsidR="00C71DD0" w:rsidRPr="00C71DD0">
        <w:t>toekomst van Israël. Bij andere voetianen – en evenzeer coccejanen zoals wij nog</w:t>
      </w:r>
      <w:r>
        <w:t xml:space="preserve"> </w:t>
      </w:r>
      <w:r w:rsidR="00C71DD0" w:rsidRPr="00C71DD0">
        <w:t>zullen ontdekken – was dat wel het geval</w:t>
      </w:r>
      <w:r w:rsidR="006D6A0A">
        <w:t>. De</w:t>
      </w:r>
      <w:r w:rsidR="00C71DD0" w:rsidRPr="00C71DD0">
        <w:t xml:space="preserve"> </w:t>
      </w:r>
      <w:r w:rsidR="00E94AF7">
        <w:t>Joden</w:t>
      </w:r>
      <w:r w:rsidR="00C71DD0" w:rsidRPr="00C71DD0">
        <w:t xml:space="preserve"> komen er in dit geschrift niet</w:t>
      </w:r>
      <w:r>
        <w:t xml:space="preserve"> </w:t>
      </w:r>
      <w:r w:rsidR="00C71DD0" w:rsidRPr="00C71DD0">
        <w:t>al te best vanaf. Vanwege de lastering van Jezus worden zij door Hellenbroek in</w:t>
      </w:r>
      <w:r>
        <w:t xml:space="preserve"> </w:t>
      </w:r>
      <w:r w:rsidR="00C71DD0" w:rsidRPr="00C71DD0">
        <w:t>een uitgesproken negatief daglicht geplaatst. Zelfs de reuk van de naam Jezus</w:t>
      </w:r>
      <w:r>
        <w:t xml:space="preserve"> </w:t>
      </w:r>
      <w:r w:rsidR="00C71DD0" w:rsidRPr="00C71DD0">
        <w:t>doet hen walgen, zodat zij deze ‘naaulyx kunnen hooren noemen / zonder / tot</w:t>
      </w:r>
      <w:r>
        <w:t xml:space="preserve"> </w:t>
      </w:r>
      <w:r w:rsidR="00C71DD0" w:rsidRPr="00C71DD0">
        <w:t>een bewys van haar afkeer / uit te spouwen en ze te verfoejen.’ 93</w:t>
      </w:r>
    </w:p>
    <w:p w:rsidR="000C4AF9" w:rsidRDefault="000C4AF9" w:rsidP="00C71DD0">
      <w:pPr>
        <w:widowControl/>
        <w:kinsoku/>
        <w:autoSpaceDE w:val="0"/>
        <w:autoSpaceDN w:val="0"/>
        <w:adjustRightInd w:val="0"/>
        <w:jc w:val="both"/>
      </w:pPr>
    </w:p>
    <w:p w:rsidR="00C71DD0" w:rsidRPr="00C71DD0" w:rsidRDefault="00C71DD0" w:rsidP="00C71DD0">
      <w:pPr>
        <w:widowControl/>
        <w:kinsoku/>
        <w:autoSpaceDE w:val="0"/>
        <w:autoSpaceDN w:val="0"/>
        <w:adjustRightInd w:val="0"/>
        <w:jc w:val="both"/>
      </w:pPr>
      <w:r w:rsidRPr="00C71DD0">
        <w:t>Verhelderend is in dit verband de vergelijking van de Hoogliedcommentaar</w:t>
      </w:r>
      <w:r w:rsidR="000C4AF9">
        <w:t xml:space="preserve"> </w:t>
      </w:r>
      <w:r w:rsidRPr="00C71DD0">
        <w:t xml:space="preserve">van Hellenbroek met die van zijn geestverwant Godefridus Cornelis </w:t>
      </w:r>
      <w:r w:rsidRPr="000C4AF9">
        <w:rPr>
          <w:b/>
        </w:rPr>
        <w:t>Udemans.</w:t>
      </w:r>
    </w:p>
    <w:p w:rsidR="00C71DD0" w:rsidRPr="00C71DD0" w:rsidRDefault="00C71DD0" w:rsidP="00C71DD0">
      <w:pPr>
        <w:widowControl/>
        <w:kinsoku/>
        <w:autoSpaceDE w:val="0"/>
        <w:autoSpaceDN w:val="0"/>
        <w:adjustRightInd w:val="0"/>
        <w:jc w:val="both"/>
      </w:pPr>
      <w:r w:rsidRPr="00C71DD0">
        <w:t xml:space="preserve">Diens </w:t>
      </w:r>
      <w:r w:rsidRPr="00C71DD0">
        <w:rPr>
          <w:i/>
          <w:iCs/>
        </w:rPr>
        <w:t xml:space="preserve">Corte Ende duydelicke Verclaringe over het Hooge-Liedt Salomo </w:t>
      </w:r>
      <w:r w:rsidRPr="00C71DD0">
        <w:t>zag in 1616 het</w:t>
      </w:r>
      <w:r w:rsidR="000C4AF9">
        <w:t xml:space="preserve"> </w:t>
      </w:r>
      <w:r w:rsidRPr="00C71DD0">
        <w:t>licht.94 Ook de Zeeuwse piëtist las het Hooglied op allegorische wijze, zij het dat</w:t>
      </w:r>
      <w:r w:rsidR="000C4AF9">
        <w:t xml:space="preserve"> </w:t>
      </w:r>
      <w:r w:rsidRPr="00C71DD0">
        <w:t>hij er een meer ecclesiologische duiding aan gaf</w:t>
      </w:r>
      <w:r w:rsidR="006D6A0A">
        <w:t>. De</w:t>
      </w:r>
      <w:r w:rsidRPr="00C71DD0">
        <w:t xml:space="preserve"> bruid is naar zijn inzicht de</w:t>
      </w:r>
      <w:r w:rsidR="000C4AF9">
        <w:t xml:space="preserve"> </w:t>
      </w:r>
      <w:r w:rsidRPr="00C71DD0">
        <w:t xml:space="preserve">katholieke vergadering van alle uitverkorenen uit </w:t>
      </w:r>
      <w:r w:rsidR="00E94AF7">
        <w:t>Joden</w:t>
      </w:r>
      <w:r w:rsidRPr="00C71DD0">
        <w:t xml:space="preserve"> en heidenen. In dat geval</w:t>
      </w:r>
      <w:r w:rsidR="000C4AF9">
        <w:t xml:space="preserve"> </w:t>
      </w:r>
      <w:r w:rsidRPr="00C71DD0">
        <w:t>wordt zij moeder genoemd</w:t>
      </w:r>
      <w:r w:rsidR="006D6A0A">
        <w:t>. De</w:t>
      </w:r>
      <w:r w:rsidRPr="00C71DD0">
        <w:t xml:space="preserve"> bruid verbeeldt soms ook de ‘</w:t>
      </w:r>
      <w:r w:rsidR="00E94AF7">
        <w:t>Jood</w:t>
      </w:r>
      <w:r w:rsidRPr="00C71DD0">
        <w:t>sche Kercke’,</w:t>
      </w:r>
      <w:r w:rsidR="000C4AF9">
        <w:t xml:space="preserve"> </w:t>
      </w:r>
      <w:r w:rsidRPr="00C71DD0">
        <w:t>wanneer zij als oudste zuster wordt getypeerd en op nog weer andere plaatsen</w:t>
      </w:r>
      <w:r w:rsidR="000C4AF9">
        <w:t xml:space="preserve"> </w:t>
      </w:r>
      <w:r w:rsidRPr="00C71DD0">
        <w:t>heet zij de jongste zuster en dan wordt gedoeld op de kerk uit de heidenen. 95</w:t>
      </w:r>
    </w:p>
    <w:p w:rsidR="000C4AF9" w:rsidRDefault="00C71DD0" w:rsidP="00C71DD0">
      <w:pPr>
        <w:widowControl/>
        <w:kinsoku/>
        <w:autoSpaceDE w:val="0"/>
        <w:autoSpaceDN w:val="0"/>
        <w:adjustRightInd w:val="0"/>
        <w:jc w:val="both"/>
      </w:pPr>
      <w:r w:rsidRPr="00C71DD0">
        <w:t>Opmerkelijk voor Udemans’ uitleg van Hooglied 8 is de verwijzing naar het verlangen,</w:t>
      </w:r>
      <w:r w:rsidR="000C4AF9">
        <w:t xml:space="preserve"> </w:t>
      </w:r>
      <w:r w:rsidRPr="00C71DD0">
        <w:t>dat de oudtestamentische kerk koesterde naar de roeping van de heidenen</w:t>
      </w:r>
      <w:r w:rsidR="000C4AF9">
        <w:t xml:space="preserve"> </w:t>
      </w:r>
      <w:r w:rsidRPr="00C71DD0">
        <w:t>tot het verbond van God.96 Zo moeten de christenen op hun beurt zich</w:t>
      </w:r>
      <w:r w:rsidR="000C4AF9">
        <w:t xml:space="preserve"> </w:t>
      </w:r>
      <w:r w:rsidRPr="00C71DD0">
        <w:t xml:space="preserve">bekommeren om de bekering van de </w:t>
      </w:r>
      <w:r w:rsidR="00E94AF7">
        <w:t>Joden</w:t>
      </w:r>
      <w:r w:rsidRPr="00C71DD0">
        <w:t>. Hij spoort zijn gemeenteleden aan</w:t>
      </w:r>
      <w:r w:rsidR="000C4AF9">
        <w:t xml:space="preserve"> </w:t>
      </w:r>
      <w:r w:rsidRPr="00C71DD0">
        <w:t>tot gebed voor Israël en het zoeken naar mogelijkheden voor gesprek, terwijl hij</w:t>
      </w:r>
      <w:r w:rsidR="000C4AF9">
        <w:t xml:space="preserve"> </w:t>
      </w:r>
      <w:r w:rsidRPr="00C71DD0">
        <w:t>tevens de nadruk legt op het geven van het goede voorbeeld.97 ‘Laet ons oock met</w:t>
      </w:r>
      <w:r w:rsidR="000C4AF9">
        <w:t xml:space="preserve"> </w:t>
      </w:r>
      <w:r w:rsidRPr="00C71DD0">
        <w:t>geduerige vyerigheyt voor haer bidden / ende haer met vriendelicke vermaninghen</w:t>
      </w:r>
      <w:r w:rsidR="000C4AF9">
        <w:t xml:space="preserve"> </w:t>
      </w:r>
      <w:r w:rsidRPr="00C71DD0">
        <w:t>ende goede exempelen noodighen tot het geloove in Jesum Christum / den</w:t>
      </w:r>
      <w:r w:rsidR="000C4AF9">
        <w:t xml:space="preserve"> </w:t>
      </w:r>
      <w:r w:rsidRPr="00C71DD0">
        <w:t xml:space="preserve">rechten Messiam.’ Ondanks hun ongeloof zijn en blijven de </w:t>
      </w:r>
      <w:r w:rsidR="00E94AF7">
        <w:t>Joden</w:t>
      </w:r>
      <w:r w:rsidRPr="00C71DD0">
        <w:t xml:space="preserve"> Gods beminden</w:t>
      </w:r>
      <w:r w:rsidR="000C4AF9">
        <w:t xml:space="preserve"> </w:t>
      </w:r>
      <w:r w:rsidRPr="00C71DD0">
        <w:t>vanwege de verkiezing. Het is ons daarom niet toegestaan hen te bespotten</w:t>
      </w:r>
      <w:r w:rsidR="000C4AF9">
        <w:t xml:space="preserve"> </w:t>
      </w:r>
      <w:r w:rsidRPr="00C71DD0">
        <w:t>of met bitterheid te bejegenen. Eerder hebben wij ervoor te zorgen dat wij de</w:t>
      </w:r>
      <w:r w:rsidR="000C4AF9">
        <w:t xml:space="preserve"> </w:t>
      </w:r>
      <w:r w:rsidR="00E94AF7">
        <w:t>Joden</w:t>
      </w:r>
      <w:r w:rsidRPr="00C71DD0">
        <w:t xml:space="preserve"> niet afstoten door ketterijen, scheuringen en ergernissen in de kerk.98 </w:t>
      </w:r>
    </w:p>
    <w:p w:rsidR="00C71DD0" w:rsidRPr="00C71DD0" w:rsidRDefault="00C71DD0" w:rsidP="00C71DD0">
      <w:pPr>
        <w:widowControl/>
        <w:kinsoku/>
        <w:autoSpaceDE w:val="0"/>
        <w:autoSpaceDN w:val="0"/>
        <w:adjustRightInd w:val="0"/>
        <w:jc w:val="both"/>
      </w:pPr>
      <w:r w:rsidRPr="00C71DD0">
        <w:t xml:space="preserve">toekomstige bekering van het </w:t>
      </w:r>
      <w:r w:rsidR="00E94AF7">
        <w:t>Jood</w:t>
      </w:r>
      <w:r w:rsidRPr="00C71DD0">
        <w:t>se volk is voor Udemans een conditie voor de</w:t>
      </w:r>
      <w:r w:rsidR="000C4AF9">
        <w:t xml:space="preserve"> </w:t>
      </w:r>
      <w:r w:rsidRPr="00C71DD0">
        <w:t>realisering van zijn eschatologische verwachtingen, evenals de val van Rome en</w:t>
      </w:r>
      <w:r w:rsidR="000C4AF9">
        <w:t xml:space="preserve"> </w:t>
      </w:r>
      <w:r w:rsidRPr="00C71DD0">
        <w:t>het vernietigen van het Turkse rijk. Hellenbroek gaat in de uitleg van Hooglied 8</w:t>
      </w:r>
      <w:r w:rsidR="000C4AF9">
        <w:t xml:space="preserve"> </w:t>
      </w:r>
      <w:r w:rsidRPr="00C71DD0">
        <w:t>een geheel andere weg. Hij refereert aan uitleggers die het spreken van de Bruid</w:t>
      </w:r>
      <w:r w:rsidR="000C4AF9">
        <w:t xml:space="preserve"> </w:t>
      </w:r>
      <w:r w:rsidRPr="00C71DD0">
        <w:t xml:space="preserve">duiden op de oudtestamentische kerk, die uitziet naar de bekering van de </w:t>
      </w:r>
      <w:r w:rsidR="00E94AF7">
        <w:t>Joden</w:t>
      </w:r>
      <w:r w:rsidR="000C4AF9">
        <w:t xml:space="preserve"> </w:t>
      </w:r>
      <w:r w:rsidRPr="00C71DD0">
        <w:t xml:space="preserve">tot Christus in de laatste tijd. </w:t>
      </w:r>
    </w:p>
    <w:p w:rsidR="000C4AF9" w:rsidRDefault="000C4AF9" w:rsidP="00C71DD0">
      <w:pPr>
        <w:widowControl/>
        <w:kinsoku/>
        <w:autoSpaceDE w:val="0"/>
        <w:autoSpaceDN w:val="0"/>
        <w:adjustRightInd w:val="0"/>
        <w:jc w:val="both"/>
      </w:pP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92 A</w:t>
        </w:r>
      </w:smartTag>
      <w:r w:rsidRPr="000C4AF9">
        <w:rPr>
          <w:sz w:val="22"/>
          <w:szCs w:val="22"/>
        </w:rPr>
        <w:t xml:space="preserve">. Hellenbroek, </w:t>
      </w:r>
      <w:r w:rsidRPr="000C4AF9">
        <w:rPr>
          <w:i/>
          <w:iCs/>
          <w:sz w:val="22"/>
          <w:szCs w:val="22"/>
        </w:rPr>
        <w:t xml:space="preserve">Hooglied </w:t>
      </w:r>
      <w:r w:rsidRPr="000C4AF9">
        <w:rPr>
          <w:sz w:val="22"/>
          <w:szCs w:val="22"/>
        </w:rPr>
        <w:t xml:space="preserve">I, Opdragt; vgl. </w:t>
      </w:r>
      <w:r w:rsidRPr="000C4AF9">
        <w:rPr>
          <w:i/>
          <w:iCs/>
          <w:sz w:val="22"/>
          <w:szCs w:val="22"/>
        </w:rPr>
        <w:t xml:space="preserve">Hooglied </w:t>
      </w:r>
      <w:r w:rsidRPr="000C4AF9">
        <w:rPr>
          <w:sz w:val="22"/>
          <w:szCs w:val="22"/>
        </w:rPr>
        <w:t>I, 4 waar hij de kerk en de Heere Jezus de twee</w:t>
      </w:r>
      <w:r w:rsidR="000C4AF9" w:rsidRPr="000C4AF9">
        <w:rPr>
          <w:sz w:val="22"/>
          <w:szCs w:val="22"/>
        </w:rPr>
        <w:t xml:space="preserve"> </w:t>
      </w:r>
      <w:r w:rsidRPr="000C4AF9">
        <w:rPr>
          <w:sz w:val="22"/>
          <w:szCs w:val="22"/>
        </w:rPr>
        <w:t xml:space="preserve">‘voorwerpen’ noemt, die de ‘gansche scheering en inslag’ van het </w:t>
      </w:r>
      <w:r w:rsidRPr="000C4AF9">
        <w:rPr>
          <w:i/>
          <w:iCs/>
          <w:sz w:val="22"/>
          <w:szCs w:val="22"/>
        </w:rPr>
        <w:t xml:space="preserve">Canticum canticorum </w:t>
      </w:r>
      <w:r w:rsidRPr="000C4AF9">
        <w:rPr>
          <w:sz w:val="22"/>
          <w:szCs w:val="22"/>
        </w:rPr>
        <w:t>vormen.</w:t>
      </w: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93 A</w:t>
        </w:r>
      </w:smartTag>
      <w:r w:rsidRPr="000C4AF9">
        <w:rPr>
          <w:sz w:val="22"/>
          <w:szCs w:val="22"/>
        </w:rPr>
        <w:t xml:space="preserve">. Hellenbroek, </w:t>
      </w:r>
      <w:r w:rsidRPr="000C4AF9">
        <w:rPr>
          <w:i/>
          <w:iCs/>
          <w:sz w:val="22"/>
          <w:szCs w:val="22"/>
        </w:rPr>
        <w:t xml:space="preserve">Hooglied </w:t>
      </w:r>
      <w:r w:rsidRPr="000C4AF9">
        <w:rPr>
          <w:sz w:val="22"/>
          <w:szCs w:val="22"/>
        </w:rPr>
        <w:t>I, 62, 63.</w:t>
      </w:r>
    </w:p>
    <w:p w:rsidR="00C71DD0" w:rsidRPr="000C4AF9" w:rsidRDefault="00C71DD0" w:rsidP="00C71DD0">
      <w:pPr>
        <w:widowControl/>
        <w:kinsoku/>
        <w:autoSpaceDE w:val="0"/>
        <w:autoSpaceDN w:val="0"/>
        <w:adjustRightInd w:val="0"/>
        <w:jc w:val="both"/>
        <w:rPr>
          <w:sz w:val="22"/>
          <w:szCs w:val="22"/>
        </w:rPr>
      </w:pPr>
      <w:r w:rsidRPr="000C4AF9">
        <w:rPr>
          <w:sz w:val="22"/>
          <w:szCs w:val="22"/>
        </w:rPr>
        <w:t>94 Het werk verscheen in Zierikzee en kreeg verscheidene herdrukken. Voor deze studie raadpleegde</w:t>
      </w:r>
      <w:r w:rsidR="000C4AF9" w:rsidRPr="000C4AF9">
        <w:rPr>
          <w:sz w:val="22"/>
          <w:szCs w:val="22"/>
        </w:rPr>
        <w:t xml:space="preserve"> </w:t>
      </w:r>
      <w:r w:rsidRPr="000C4AF9">
        <w:rPr>
          <w:sz w:val="22"/>
          <w:szCs w:val="22"/>
        </w:rPr>
        <w:t>ik de editie die in 1643 uitkwam te Dordrecht.</w:t>
      </w: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95 G</w:t>
        </w:r>
      </w:smartTag>
      <w:r w:rsidRPr="000C4AF9">
        <w:rPr>
          <w:sz w:val="22"/>
          <w:szCs w:val="22"/>
        </w:rPr>
        <w:t xml:space="preserve">.C. Udemans, </w:t>
      </w:r>
      <w:r w:rsidRPr="000C4AF9">
        <w:rPr>
          <w:i/>
          <w:iCs/>
          <w:sz w:val="22"/>
          <w:szCs w:val="22"/>
        </w:rPr>
        <w:t>Hooge-Liedt</w:t>
      </w:r>
      <w:r w:rsidRPr="000C4AF9">
        <w:rPr>
          <w:sz w:val="22"/>
          <w:szCs w:val="22"/>
        </w:rPr>
        <w:t>, 19, 20.</w:t>
      </w: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96 G</w:t>
        </w:r>
      </w:smartTag>
      <w:r w:rsidRPr="000C4AF9">
        <w:rPr>
          <w:sz w:val="22"/>
          <w:szCs w:val="22"/>
        </w:rPr>
        <w:t xml:space="preserve">.C. Udemans, </w:t>
      </w:r>
      <w:r w:rsidRPr="000C4AF9">
        <w:rPr>
          <w:i/>
          <w:iCs/>
          <w:sz w:val="22"/>
          <w:szCs w:val="22"/>
        </w:rPr>
        <w:t>Hooge-Liedt</w:t>
      </w:r>
      <w:r w:rsidRPr="000C4AF9">
        <w:rPr>
          <w:sz w:val="22"/>
          <w:szCs w:val="22"/>
        </w:rPr>
        <w:t>, 421.</w:t>
      </w: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97 G</w:t>
        </w:r>
      </w:smartTag>
      <w:r w:rsidRPr="000C4AF9">
        <w:rPr>
          <w:sz w:val="22"/>
          <w:szCs w:val="22"/>
        </w:rPr>
        <w:t xml:space="preserve">.C. Udemans, </w:t>
      </w:r>
      <w:r w:rsidRPr="000C4AF9">
        <w:rPr>
          <w:i/>
          <w:iCs/>
          <w:sz w:val="22"/>
          <w:szCs w:val="22"/>
        </w:rPr>
        <w:t>Hooge-Liedt</w:t>
      </w:r>
      <w:r w:rsidRPr="000C4AF9">
        <w:rPr>
          <w:sz w:val="22"/>
          <w:szCs w:val="22"/>
        </w:rPr>
        <w:t>, 438-440.</w:t>
      </w: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98 G</w:t>
        </w:r>
      </w:smartTag>
      <w:r w:rsidRPr="000C4AF9">
        <w:rPr>
          <w:sz w:val="22"/>
          <w:szCs w:val="22"/>
        </w:rPr>
        <w:t xml:space="preserve">.C. Udemans, </w:t>
      </w:r>
      <w:r w:rsidRPr="000C4AF9">
        <w:rPr>
          <w:i/>
          <w:iCs/>
          <w:sz w:val="22"/>
          <w:szCs w:val="22"/>
        </w:rPr>
        <w:t>Hooge-Liedt</w:t>
      </w:r>
      <w:r w:rsidRPr="000C4AF9">
        <w:rPr>
          <w:sz w:val="22"/>
          <w:szCs w:val="22"/>
        </w:rPr>
        <w:t>, 439.</w:t>
      </w:r>
    </w:p>
    <w:p w:rsidR="00C71DD0" w:rsidRPr="00C71DD0" w:rsidRDefault="00C71DD0" w:rsidP="00C71DD0">
      <w:pPr>
        <w:widowControl/>
        <w:kinsoku/>
        <w:autoSpaceDE w:val="0"/>
        <w:autoSpaceDN w:val="0"/>
        <w:adjustRightInd w:val="0"/>
        <w:jc w:val="both"/>
      </w:pPr>
    </w:p>
    <w:p w:rsidR="00C71DD0" w:rsidRPr="00C71DD0" w:rsidRDefault="000C4AF9" w:rsidP="00C71DD0">
      <w:pPr>
        <w:widowControl/>
        <w:kinsoku/>
        <w:autoSpaceDE w:val="0"/>
        <w:autoSpaceDN w:val="0"/>
        <w:adjustRightInd w:val="0"/>
        <w:jc w:val="both"/>
      </w:pPr>
      <w:r w:rsidRPr="00C71DD0">
        <w:t>Het is hem ook bekend dat anderen in de Bruid</w:t>
      </w:r>
      <w:r>
        <w:t xml:space="preserve"> </w:t>
      </w:r>
      <w:r w:rsidRPr="00C71DD0">
        <w:t xml:space="preserve">de nieuwtestamentische gemeente zien, die verlangt naar ‘eene ligchamelyke </w:t>
      </w:r>
      <w:r w:rsidR="00C71DD0" w:rsidRPr="00C71DD0">
        <w:t xml:space="preserve">komste van Jesus op de aarde / of naar de bekeering van </w:t>
      </w:r>
      <w:r w:rsidR="00E94AF7">
        <w:t>Jood</w:t>
      </w:r>
      <w:r w:rsidR="00C71DD0" w:rsidRPr="00C71DD0">
        <w:t>en en Heidenen’.99</w:t>
      </w:r>
    </w:p>
    <w:p w:rsidR="00C71DD0" w:rsidRPr="00C71DD0" w:rsidRDefault="00C71DD0" w:rsidP="00C71DD0">
      <w:pPr>
        <w:widowControl/>
        <w:kinsoku/>
        <w:autoSpaceDE w:val="0"/>
        <w:autoSpaceDN w:val="0"/>
        <w:adjustRightInd w:val="0"/>
        <w:jc w:val="both"/>
      </w:pPr>
      <w:r w:rsidRPr="00C71DD0">
        <w:t>Zelf acht Hellenbroek het echter veiliger om minder concreet te zijn. Hij denkt</w:t>
      </w:r>
      <w:r w:rsidR="000C4AF9">
        <w:t xml:space="preserve"> </w:t>
      </w:r>
      <w:r w:rsidRPr="00C71DD0">
        <w:t>aan de bruidskerk in het algemeen</w:t>
      </w:r>
      <w:r w:rsidR="006D6A0A">
        <w:t>. De</w:t>
      </w:r>
      <w:r w:rsidRPr="00C71DD0">
        <w:t xml:space="preserve"> positie van het </w:t>
      </w:r>
      <w:r w:rsidR="00E94AF7">
        <w:t>Jood</w:t>
      </w:r>
      <w:r w:rsidRPr="00C71DD0">
        <w:t>se volk in de eindtijd</w:t>
      </w:r>
      <w:r w:rsidR="000C4AF9">
        <w:t xml:space="preserve"> </w:t>
      </w:r>
      <w:r w:rsidRPr="00C71DD0">
        <w:t>komt daarbij niet in het vizier.</w:t>
      </w:r>
    </w:p>
    <w:p w:rsidR="00C71DD0" w:rsidRPr="00C71DD0" w:rsidRDefault="00C71DD0" w:rsidP="00C71DD0">
      <w:pPr>
        <w:widowControl/>
        <w:kinsoku/>
        <w:autoSpaceDE w:val="0"/>
        <w:autoSpaceDN w:val="0"/>
        <w:adjustRightInd w:val="0"/>
        <w:jc w:val="both"/>
      </w:pPr>
      <w:r w:rsidRPr="00C71DD0">
        <w:t>W.J. op ’t Hof heeft er de vinger bij gelegd dat Udemans voor zijn uitleg van</w:t>
      </w:r>
      <w:r w:rsidR="000C4AF9">
        <w:t xml:space="preserve"> </w:t>
      </w:r>
      <w:r w:rsidRPr="00C71DD0">
        <w:t>het Hooglied in hoge mate schatplichtig was aan het Puritanisme. Voor de uitleg</w:t>
      </w:r>
      <w:r w:rsidR="000C4AF9">
        <w:t xml:space="preserve"> </w:t>
      </w:r>
      <w:r w:rsidRPr="00C71DD0">
        <w:t xml:space="preserve">van Hooglied 8 – de </w:t>
      </w:r>
      <w:r w:rsidR="00E94AF7">
        <w:t>Jood</w:t>
      </w:r>
      <w:r w:rsidRPr="00C71DD0">
        <w:t>se kerk die verlangde naar de bekering der heidenen</w:t>
      </w:r>
      <w:r w:rsidR="000C4AF9">
        <w:t xml:space="preserve"> </w:t>
      </w:r>
      <w:r w:rsidRPr="00C71DD0">
        <w:t>– kon hij te rade gaan bij de Engelse calvinist J. Hall, die sympathiseerde met</w:t>
      </w:r>
      <w:r w:rsidR="000C4AF9">
        <w:t xml:space="preserve"> </w:t>
      </w:r>
      <w:r w:rsidRPr="00C71DD0">
        <w:t>de puriteinen.100 Bij Hellenbroek komen we geen relevante verwijzingen naar</w:t>
      </w:r>
      <w:r w:rsidR="000C4AF9">
        <w:t xml:space="preserve"> </w:t>
      </w:r>
      <w:r w:rsidRPr="00C71DD0">
        <w:t>puriteinse theologen tegen. Zijn bronnen voor de uitleg van het Hooglied lagen</w:t>
      </w:r>
      <w:r w:rsidR="000C4AF9">
        <w:t xml:space="preserve"> </w:t>
      </w:r>
      <w:r w:rsidRPr="00C71DD0">
        <w:t>voornamelijk in de Vroege Kerk (Origines) en de Middeleeuwen (Bernard van</w:t>
      </w:r>
      <w:r w:rsidR="000C4AF9">
        <w:t xml:space="preserve"> </w:t>
      </w:r>
      <w:r w:rsidRPr="00C71DD0">
        <w:t>Clairveaux), terwijl we ook in dit werk talloze referenties naar rabbijnse literatuur</w:t>
      </w:r>
      <w:r w:rsidR="000C4AF9">
        <w:t xml:space="preserve"> </w:t>
      </w:r>
      <w:r w:rsidRPr="00C71DD0">
        <w:t xml:space="preserve">tegenkomen.101 De puriteinse interpretatie van het </w:t>
      </w:r>
      <w:r w:rsidRPr="00C71DD0">
        <w:rPr>
          <w:i/>
          <w:iCs/>
        </w:rPr>
        <w:t>Canticum canticorum</w:t>
      </w:r>
      <w:r w:rsidR="000C4AF9">
        <w:rPr>
          <w:i/>
          <w:iCs/>
        </w:rPr>
        <w:t xml:space="preserve"> </w:t>
      </w:r>
      <w:r w:rsidRPr="00C71DD0">
        <w:t>heeft hij kennelijk niet voor zijn rekening willen nemen. Evenmin kon hij uit de</w:t>
      </w:r>
      <w:r w:rsidR="000C4AF9">
        <w:t xml:space="preserve"> </w:t>
      </w:r>
      <w:r w:rsidRPr="00C71DD0">
        <w:t>voeten met de profetisch-heilshistorische uitleg die de coccejanen erop nahielden</w:t>
      </w:r>
      <w:r w:rsidR="000C4AF9">
        <w:t xml:space="preserve"> </w:t>
      </w:r>
      <w:r w:rsidRPr="00C71DD0">
        <w:t>en daardoor op hun wijze vanuit het Hooglied aandacht vroegen voor Gods</w:t>
      </w:r>
      <w:r w:rsidR="000C4AF9">
        <w:t xml:space="preserve"> </w:t>
      </w:r>
      <w:r w:rsidRPr="00C71DD0">
        <w:t>weg met Israël in de eindtijd.</w:t>
      </w:r>
    </w:p>
    <w:p w:rsidR="000C4AF9" w:rsidRDefault="000C4AF9" w:rsidP="00C71DD0">
      <w:pPr>
        <w:widowControl/>
        <w:kinsoku/>
        <w:autoSpaceDE w:val="0"/>
        <w:autoSpaceDN w:val="0"/>
        <w:adjustRightInd w:val="0"/>
        <w:jc w:val="both"/>
        <w:rPr>
          <w:i/>
          <w:iCs/>
        </w:rPr>
      </w:pP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99 A</w:t>
        </w:r>
      </w:smartTag>
      <w:r w:rsidRPr="000C4AF9">
        <w:rPr>
          <w:sz w:val="22"/>
          <w:szCs w:val="22"/>
        </w:rPr>
        <w:t xml:space="preserve">. Hellenbroek, </w:t>
      </w:r>
      <w:r w:rsidRPr="000C4AF9">
        <w:rPr>
          <w:i/>
          <w:iCs/>
          <w:sz w:val="22"/>
          <w:szCs w:val="22"/>
        </w:rPr>
        <w:t xml:space="preserve">Hooglied </w:t>
      </w:r>
      <w:r w:rsidRPr="000C4AF9">
        <w:rPr>
          <w:sz w:val="22"/>
          <w:szCs w:val="22"/>
        </w:rPr>
        <w:t>II, 1958, 1959.</w:t>
      </w:r>
    </w:p>
    <w:p w:rsidR="00C71DD0" w:rsidRPr="000C4AF9" w:rsidRDefault="00C71DD0" w:rsidP="00C71DD0">
      <w:pPr>
        <w:widowControl/>
        <w:kinsoku/>
        <w:autoSpaceDE w:val="0"/>
        <w:autoSpaceDN w:val="0"/>
        <w:adjustRightInd w:val="0"/>
        <w:jc w:val="both"/>
        <w:rPr>
          <w:sz w:val="22"/>
          <w:szCs w:val="22"/>
        </w:rPr>
      </w:pPr>
      <w:r w:rsidRPr="000C4AF9">
        <w:rPr>
          <w:sz w:val="22"/>
          <w:szCs w:val="22"/>
        </w:rPr>
        <w:t xml:space="preserve">100 W.J. op ’t Hof, </w:t>
      </w:r>
      <w:r w:rsidRPr="000C4AF9">
        <w:rPr>
          <w:i/>
          <w:iCs/>
          <w:sz w:val="22"/>
          <w:szCs w:val="22"/>
        </w:rPr>
        <w:t>Visie</w:t>
      </w:r>
      <w:r w:rsidRPr="000C4AF9">
        <w:rPr>
          <w:sz w:val="22"/>
          <w:szCs w:val="22"/>
        </w:rPr>
        <w:t xml:space="preserve">, 33-35; W.J. op ’t Hof, </w:t>
      </w:r>
      <w:r w:rsidRPr="000C4AF9">
        <w:rPr>
          <w:i/>
          <w:iCs/>
          <w:sz w:val="22"/>
          <w:szCs w:val="22"/>
        </w:rPr>
        <w:t>Geschriften</w:t>
      </w:r>
      <w:r w:rsidRPr="000C4AF9">
        <w:rPr>
          <w:sz w:val="22"/>
          <w:szCs w:val="22"/>
        </w:rPr>
        <w:t xml:space="preserve">, 587; M. Verduin, </w:t>
      </w:r>
      <w:r w:rsidRPr="000C4AF9">
        <w:rPr>
          <w:i/>
          <w:iCs/>
          <w:sz w:val="22"/>
          <w:szCs w:val="22"/>
        </w:rPr>
        <w:t>Canticum</w:t>
      </w:r>
      <w:r w:rsidRPr="000C4AF9">
        <w:rPr>
          <w:sz w:val="22"/>
          <w:szCs w:val="22"/>
        </w:rPr>
        <w:t>, 47</w:t>
      </w:r>
      <w:r w:rsidR="00C85DFB" w:rsidRPr="000C4AF9">
        <w:rPr>
          <w:sz w:val="22"/>
          <w:szCs w:val="22"/>
        </w:rPr>
        <w:t>O,</w:t>
      </w:r>
      <w:r w:rsidRPr="000C4AF9">
        <w:rPr>
          <w:sz w:val="22"/>
          <w:szCs w:val="22"/>
        </w:rPr>
        <w:t xml:space="preserve"> 558, 602</w:t>
      </w:r>
      <w:r w:rsidR="000C4AF9" w:rsidRPr="000C4AF9">
        <w:rPr>
          <w:sz w:val="22"/>
          <w:szCs w:val="22"/>
        </w:rPr>
        <w:t xml:space="preserve"> </w:t>
      </w:r>
      <w:r w:rsidRPr="000C4AF9">
        <w:rPr>
          <w:sz w:val="22"/>
          <w:szCs w:val="22"/>
        </w:rPr>
        <w:t xml:space="preserve">heeft er de vinger bij gelegd dat Udemans terzake van de </w:t>
      </w:r>
      <w:r w:rsidR="00E94AF7" w:rsidRPr="000C4AF9">
        <w:rPr>
          <w:sz w:val="22"/>
          <w:szCs w:val="22"/>
        </w:rPr>
        <w:t>Joden</w:t>
      </w:r>
      <w:r w:rsidRPr="000C4AF9">
        <w:rPr>
          <w:sz w:val="22"/>
          <w:szCs w:val="22"/>
        </w:rPr>
        <w:t xml:space="preserve"> ook beïnvloed is geweest door</w:t>
      </w:r>
      <w:r w:rsidR="000C4AF9" w:rsidRPr="000C4AF9">
        <w:rPr>
          <w:sz w:val="22"/>
          <w:szCs w:val="22"/>
        </w:rPr>
        <w:t xml:space="preserve"> </w:t>
      </w:r>
      <w:r w:rsidRPr="000C4AF9">
        <w:rPr>
          <w:sz w:val="22"/>
          <w:szCs w:val="22"/>
        </w:rPr>
        <w:t xml:space="preserve">A(p)ponius, een messiasbelijdende </w:t>
      </w:r>
      <w:r w:rsidR="00E94AF7" w:rsidRPr="000C4AF9">
        <w:rPr>
          <w:sz w:val="22"/>
          <w:szCs w:val="22"/>
        </w:rPr>
        <w:t>Jood</w:t>
      </w:r>
      <w:r w:rsidRPr="000C4AF9">
        <w:rPr>
          <w:sz w:val="22"/>
          <w:szCs w:val="22"/>
        </w:rPr>
        <w:t xml:space="preserve"> uit de vijfde eeuw.</w:t>
      </w:r>
    </w:p>
    <w:p w:rsidR="00C71DD0" w:rsidRPr="000C4AF9" w:rsidRDefault="00C71DD0" w:rsidP="00C71DD0">
      <w:pPr>
        <w:widowControl/>
        <w:kinsoku/>
        <w:autoSpaceDE w:val="0"/>
        <w:autoSpaceDN w:val="0"/>
        <w:adjustRightInd w:val="0"/>
        <w:jc w:val="both"/>
        <w:rPr>
          <w:sz w:val="22"/>
          <w:szCs w:val="22"/>
        </w:rPr>
      </w:pPr>
      <w:r w:rsidRPr="000C4AF9">
        <w:rPr>
          <w:sz w:val="22"/>
          <w:szCs w:val="22"/>
        </w:rPr>
        <w:t xml:space="preserve">101 I. Boot, </w:t>
      </w:r>
      <w:r w:rsidRPr="000C4AF9">
        <w:rPr>
          <w:i/>
          <w:iCs/>
          <w:sz w:val="22"/>
          <w:szCs w:val="22"/>
        </w:rPr>
        <w:t>Hooglied</w:t>
      </w:r>
      <w:r w:rsidRPr="000C4AF9">
        <w:rPr>
          <w:sz w:val="22"/>
          <w:szCs w:val="22"/>
        </w:rPr>
        <w:t>, 231.</w:t>
      </w:r>
    </w:p>
    <w:p w:rsidR="000C4AF9" w:rsidRDefault="000C4AF9" w:rsidP="000C4AF9">
      <w:pPr>
        <w:widowControl/>
        <w:kinsoku/>
        <w:autoSpaceDE w:val="0"/>
        <w:autoSpaceDN w:val="0"/>
        <w:adjustRightInd w:val="0"/>
        <w:jc w:val="both"/>
      </w:pPr>
    </w:p>
    <w:p w:rsidR="000C4AF9" w:rsidRDefault="000C4AF9" w:rsidP="00C71DD0">
      <w:pPr>
        <w:widowControl/>
        <w:kinsoku/>
        <w:autoSpaceDE w:val="0"/>
        <w:autoSpaceDN w:val="0"/>
        <w:adjustRightInd w:val="0"/>
        <w:jc w:val="both"/>
      </w:pPr>
      <w:r w:rsidRPr="00C71DD0">
        <w:t>Intussen heeft Hellenbroek met zijn visie op Israël wel een stempel gezet op</w:t>
      </w:r>
      <w:r>
        <w:t xml:space="preserve"> </w:t>
      </w:r>
      <w:r w:rsidR="00C71DD0" w:rsidRPr="00C71DD0">
        <w:t xml:space="preserve">tal van christenen in zijn tijd en ver daarna. Het feit dat zijn </w:t>
      </w:r>
      <w:r w:rsidR="00C71DD0" w:rsidRPr="00C71DD0">
        <w:rPr>
          <w:i/>
          <w:iCs/>
        </w:rPr>
        <w:t>Euangelische Jesaia</w:t>
      </w:r>
      <w:r>
        <w:rPr>
          <w:i/>
          <w:iCs/>
        </w:rPr>
        <w:t xml:space="preserve"> </w:t>
      </w:r>
      <w:r w:rsidR="00C71DD0" w:rsidRPr="00C71DD0">
        <w:t xml:space="preserve">reeds in 1795 een zesde druk kreeg, spreekt in dit verband voor zichzelf. </w:t>
      </w:r>
    </w:p>
    <w:p w:rsidR="000C4AF9" w:rsidRDefault="00C71DD0" w:rsidP="00C71DD0">
      <w:pPr>
        <w:widowControl/>
        <w:kinsoku/>
        <w:autoSpaceDE w:val="0"/>
        <w:autoSpaceDN w:val="0"/>
        <w:adjustRightInd w:val="0"/>
        <w:jc w:val="both"/>
      </w:pPr>
      <w:r w:rsidRPr="00C71DD0">
        <w:t>Anders</w:t>
      </w:r>
      <w:r w:rsidR="000C4AF9">
        <w:t xml:space="preserve"> </w:t>
      </w:r>
      <w:r w:rsidRPr="00C71DD0">
        <w:t>dan Koelman heeft hij niet de kans aangegrepen om de problematiek rond Israël</w:t>
      </w:r>
      <w:r w:rsidR="000C4AF9">
        <w:t xml:space="preserve"> </w:t>
      </w:r>
      <w:r w:rsidRPr="00C71DD0">
        <w:t>in catechetische literatuur aan de orde te stellen. In zijn beroemd geworden catechisatieboekje</w:t>
      </w:r>
      <w:r w:rsidR="000C4AF9">
        <w:t xml:space="preserve"> </w:t>
      </w:r>
      <w:r w:rsidRPr="00C71DD0">
        <w:rPr>
          <w:i/>
          <w:iCs/>
        </w:rPr>
        <w:t xml:space="preserve">Voorbeeld der Godlyke Waarheden </w:t>
      </w:r>
      <w:r w:rsidRPr="00C71DD0">
        <w:t>wordt geen aandacht besteed aan</w:t>
      </w:r>
      <w:r w:rsidR="000C4AF9">
        <w:t xml:space="preserve"> </w:t>
      </w:r>
      <w:r w:rsidRPr="00C71DD0">
        <w:t xml:space="preserve">Gods weg met Israël </w:t>
      </w:r>
      <w:r w:rsidRPr="00C71DD0">
        <w:rPr>
          <w:i/>
          <w:iCs/>
        </w:rPr>
        <w:t>post Christum natum</w:t>
      </w:r>
      <w:r w:rsidRPr="00C71DD0">
        <w:t>. Gods blijvende trouw aan zijn volk</w:t>
      </w:r>
      <w:r w:rsidR="000C4AF9">
        <w:t xml:space="preserve"> </w:t>
      </w:r>
      <w:r w:rsidRPr="00C71DD0">
        <w:t>komt niet in het vizier, aangezien het verbond is opgericht met ‘den uitverkoren</w:t>
      </w:r>
      <w:r w:rsidR="000C4AF9">
        <w:t xml:space="preserve"> </w:t>
      </w:r>
      <w:r w:rsidRPr="00C71DD0">
        <w:t xml:space="preserve">Zondaar’.102 </w:t>
      </w:r>
    </w:p>
    <w:p w:rsidR="00C71DD0" w:rsidRPr="00C71DD0" w:rsidRDefault="000C4AF9" w:rsidP="00C71DD0">
      <w:pPr>
        <w:widowControl/>
        <w:kinsoku/>
        <w:autoSpaceDE w:val="0"/>
        <w:autoSpaceDN w:val="0"/>
        <w:adjustRightInd w:val="0"/>
        <w:jc w:val="both"/>
      </w:pPr>
      <w:r>
        <w:t>B</w:t>
      </w:r>
      <w:r w:rsidR="00C71DD0" w:rsidRPr="00C71DD0">
        <w:t xml:space="preserve">ekende woorden uit Hosea 2:22 over het </w:t>
      </w:r>
      <w:r w:rsidR="00E94AF7">
        <w:t>Jood</w:t>
      </w:r>
      <w:r w:rsidR="00C71DD0" w:rsidRPr="00C71DD0">
        <w:t xml:space="preserve">se volk als </w:t>
      </w:r>
      <w:r w:rsidR="00C71DD0" w:rsidRPr="00C71DD0">
        <w:rPr>
          <w:i/>
          <w:iCs/>
        </w:rPr>
        <w:t>Lo-Ammi</w:t>
      </w:r>
      <w:r>
        <w:rPr>
          <w:i/>
          <w:iCs/>
        </w:rPr>
        <w:t xml:space="preserve"> </w:t>
      </w:r>
      <w:r w:rsidR="00C71DD0" w:rsidRPr="00C71DD0">
        <w:t>wordt door Hellenbroek betrokken op de individuele mens. In zijn ogen bestaat</w:t>
      </w:r>
      <w:r>
        <w:t xml:space="preserve"> </w:t>
      </w:r>
      <w:r w:rsidR="00C71DD0" w:rsidRPr="00C71DD0">
        <w:t>er slechts één kerk, die er altijd al geweest is. Aanvankelijk werd deze kerk alleen</w:t>
      </w:r>
      <w:r>
        <w:t xml:space="preserve"> </w:t>
      </w:r>
      <w:r w:rsidR="00C71DD0" w:rsidRPr="00C71DD0">
        <w:t xml:space="preserve">door </w:t>
      </w:r>
      <w:r w:rsidR="00E94AF7">
        <w:t>Joden</w:t>
      </w:r>
      <w:r w:rsidR="00C71DD0" w:rsidRPr="00C71DD0">
        <w:t xml:space="preserve"> gevormd. Dankzij de komst en het werk van Christus worden thans</w:t>
      </w:r>
      <w:r>
        <w:t xml:space="preserve"> </w:t>
      </w:r>
      <w:r w:rsidR="00C71DD0" w:rsidRPr="00C71DD0">
        <w:t>ook de heidenen geroepen en toegevoegd aan de ene kerk, die in de ogen van</w:t>
      </w:r>
      <w:r>
        <w:t xml:space="preserve"> </w:t>
      </w:r>
      <w:r w:rsidR="00C71DD0" w:rsidRPr="00C71DD0">
        <w:t>Hellenbroek altijd een kleine kudde gebleven is en blijven zal, een ‘volksken Israels’.</w:t>
      </w:r>
      <w:r>
        <w:t xml:space="preserve"> </w:t>
      </w:r>
      <w:r w:rsidR="00C71DD0" w:rsidRPr="00C71DD0">
        <w:t>103</w:t>
      </w:r>
    </w:p>
    <w:p w:rsidR="00C71DD0" w:rsidRDefault="00C71DD0" w:rsidP="00C71DD0">
      <w:pPr>
        <w:widowControl/>
        <w:kinsoku/>
        <w:autoSpaceDE w:val="0"/>
        <w:autoSpaceDN w:val="0"/>
        <w:adjustRightInd w:val="0"/>
        <w:jc w:val="both"/>
      </w:pPr>
      <w:r w:rsidRPr="00C71DD0">
        <w:t>Zoals wij zagen, kwam Israël expliciet aan de orde in Koelmans uitleg van de</w:t>
      </w:r>
      <w:r w:rsidR="000C4AF9">
        <w:t xml:space="preserve"> </w:t>
      </w:r>
      <w:r w:rsidRPr="00C71DD0">
        <w:t>tweede bede uit het Onze Vader. Bij Hellenbroek is hiervan geen spoor te vinden.</w:t>
      </w:r>
    </w:p>
    <w:p w:rsidR="000C4AF9" w:rsidRPr="00C71DD0" w:rsidRDefault="000C4AF9" w:rsidP="00C71DD0">
      <w:pPr>
        <w:widowControl/>
        <w:kinsoku/>
        <w:autoSpaceDE w:val="0"/>
        <w:autoSpaceDN w:val="0"/>
        <w:adjustRightInd w:val="0"/>
        <w:jc w:val="both"/>
      </w:pP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102 A</w:t>
        </w:r>
      </w:smartTag>
      <w:r w:rsidRPr="000C4AF9">
        <w:rPr>
          <w:sz w:val="22"/>
          <w:szCs w:val="22"/>
        </w:rPr>
        <w:t xml:space="preserve">. Hellenbroek, </w:t>
      </w:r>
      <w:r w:rsidRPr="000C4AF9">
        <w:rPr>
          <w:i/>
          <w:iCs/>
          <w:sz w:val="22"/>
          <w:szCs w:val="22"/>
        </w:rPr>
        <w:t>Voorbeeld</w:t>
      </w:r>
      <w:r w:rsidRPr="000C4AF9">
        <w:rPr>
          <w:sz w:val="22"/>
          <w:szCs w:val="22"/>
        </w:rPr>
        <w:t>, 52.</w:t>
      </w:r>
    </w:p>
    <w:p w:rsidR="00C71DD0" w:rsidRPr="000C4AF9" w:rsidRDefault="00C71DD0" w:rsidP="00C71DD0">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0C4AF9">
          <w:rPr>
            <w:sz w:val="22"/>
            <w:szCs w:val="22"/>
          </w:rPr>
          <w:t>103 A</w:t>
        </w:r>
      </w:smartTag>
      <w:r w:rsidRPr="000C4AF9">
        <w:rPr>
          <w:sz w:val="22"/>
          <w:szCs w:val="22"/>
        </w:rPr>
        <w:t xml:space="preserve">. Hellenbroek, </w:t>
      </w:r>
      <w:r w:rsidRPr="000C4AF9">
        <w:rPr>
          <w:i/>
          <w:iCs/>
          <w:sz w:val="22"/>
          <w:szCs w:val="22"/>
        </w:rPr>
        <w:t>Voorbeeld</w:t>
      </w:r>
      <w:r w:rsidRPr="000C4AF9">
        <w:rPr>
          <w:sz w:val="22"/>
          <w:szCs w:val="22"/>
        </w:rPr>
        <w:t>, 65, 69.</w:t>
      </w:r>
    </w:p>
    <w:p w:rsidR="000C4AF9" w:rsidRDefault="000C4AF9" w:rsidP="00C71DD0">
      <w:pPr>
        <w:widowControl/>
        <w:kinsoku/>
        <w:autoSpaceDE w:val="0"/>
        <w:autoSpaceDN w:val="0"/>
        <w:adjustRightInd w:val="0"/>
        <w:jc w:val="both"/>
      </w:pPr>
    </w:p>
    <w:p w:rsidR="000C4AF9" w:rsidRDefault="00C71DD0" w:rsidP="00C71DD0">
      <w:pPr>
        <w:widowControl/>
        <w:kinsoku/>
        <w:autoSpaceDE w:val="0"/>
        <w:autoSpaceDN w:val="0"/>
        <w:adjustRightInd w:val="0"/>
        <w:jc w:val="both"/>
      </w:pPr>
      <w:r w:rsidRPr="00C71DD0">
        <w:t xml:space="preserve">Met geen woord wordt gerept over Gods weg met de </w:t>
      </w:r>
      <w:r w:rsidR="00E94AF7">
        <w:t>Joden</w:t>
      </w:r>
      <w:r w:rsidRPr="00C71DD0">
        <w:t xml:space="preserve"> in de eindtijd. Van</w:t>
      </w:r>
      <w:r w:rsidR="000C4AF9">
        <w:t xml:space="preserve"> </w:t>
      </w:r>
      <w:r w:rsidRPr="00C71DD0">
        <w:t>enig besef dat het aanbreken van Gods rijk gepaard zal gaan met een heilvolle</w:t>
      </w:r>
      <w:r w:rsidR="000C4AF9">
        <w:t xml:space="preserve"> </w:t>
      </w:r>
      <w:r w:rsidRPr="00C71DD0">
        <w:t xml:space="preserve">toekomst voor het </w:t>
      </w:r>
      <w:r w:rsidR="00E94AF7">
        <w:t>Jood</w:t>
      </w:r>
      <w:r w:rsidRPr="00C71DD0">
        <w:t>se volk, hebben de vele duizenden catechisanten die het</w:t>
      </w:r>
      <w:r w:rsidR="000C4AF9">
        <w:t xml:space="preserve"> </w:t>
      </w:r>
      <w:r w:rsidRPr="00C71DD0">
        <w:t>boekje van Hellenbroek in de loop der eeuwen gebruikten niets meegekregen.</w:t>
      </w:r>
      <w:r w:rsidR="000C4AF9">
        <w:t xml:space="preserve"> </w:t>
      </w:r>
    </w:p>
    <w:p w:rsidR="000C4AF9" w:rsidRDefault="000C4AF9" w:rsidP="00C71DD0">
      <w:pPr>
        <w:widowControl/>
        <w:kinsoku/>
        <w:autoSpaceDE w:val="0"/>
        <w:autoSpaceDN w:val="0"/>
        <w:adjustRightInd w:val="0"/>
        <w:jc w:val="both"/>
      </w:pPr>
    </w:p>
    <w:p w:rsidR="005A51D8" w:rsidRPr="00C71DD0" w:rsidRDefault="00C71DD0" w:rsidP="000C4AF9">
      <w:pPr>
        <w:jc w:val="center"/>
        <w:rPr>
          <w:b/>
          <w:lang w:eastAsia="en-US"/>
        </w:rPr>
      </w:pPr>
      <w:r>
        <w:rPr>
          <w:lang w:eastAsia="en-US"/>
        </w:rPr>
        <w:br w:type="page"/>
      </w:r>
      <w:r w:rsidR="00DB451A">
        <w:rPr>
          <w:lang w:eastAsia="en-US"/>
        </w:rPr>
        <w:t xml:space="preserve">12. </w:t>
      </w:r>
      <w:r w:rsidR="005A51D8" w:rsidRPr="00C71DD0">
        <w:rPr>
          <w:b/>
          <w:lang w:eastAsia="en-US"/>
        </w:rPr>
        <w:t>DE LAATSTE UREN</w:t>
      </w:r>
      <w:r>
        <w:rPr>
          <w:b/>
          <w:lang w:eastAsia="en-US"/>
        </w:rPr>
        <w:t xml:space="preserve"> </w:t>
      </w:r>
      <w:r w:rsidR="005A51D8" w:rsidRPr="00C71DD0">
        <w:rPr>
          <w:b/>
          <w:lang w:eastAsia="en-US"/>
        </w:rPr>
        <w:t>van</w:t>
      </w:r>
      <w:r>
        <w:rPr>
          <w:b/>
          <w:lang w:eastAsia="en-US"/>
        </w:rPr>
        <w:t xml:space="preserve"> </w:t>
      </w:r>
      <w:r w:rsidR="000C4AF9">
        <w:rPr>
          <w:b/>
          <w:lang w:eastAsia="en-US"/>
        </w:rPr>
        <w:t xml:space="preserve">Ds. </w:t>
      </w:r>
      <w:r w:rsidR="005A51D8" w:rsidRPr="00C71DD0">
        <w:rPr>
          <w:b/>
          <w:lang w:eastAsia="en-US"/>
        </w:rPr>
        <w:t>A. VAN KLAVEREN</w:t>
      </w:r>
    </w:p>
    <w:p w:rsidR="005A51D8" w:rsidRPr="00C71DD0" w:rsidRDefault="005A51D8" w:rsidP="000C4AF9">
      <w:pPr>
        <w:jc w:val="center"/>
        <w:rPr>
          <w:b/>
          <w:lang w:eastAsia="en-US"/>
        </w:rPr>
      </w:pPr>
      <w:r w:rsidRPr="00C71DD0">
        <w:rPr>
          <w:b/>
          <w:lang w:eastAsia="en-US"/>
        </w:rPr>
        <w:t>door Wilh. v. Eenhoorn.</w:t>
      </w:r>
    </w:p>
    <w:p w:rsidR="000C4AF9" w:rsidRDefault="000C4AF9" w:rsidP="00F0385C">
      <w:pPr>
        <w:jc w:val="both"/>
        <w:rPr>
          <w:lang w:eastAsia="en-US"/>
        </w:rPr>
      </w:pPr>
    </w:p>
    <w:p w:rsidR="00DB451A" w:rsidRDefault="005A51D8" w:rsidP="00F0385C">
      <w:pPr>
        <w:jc w:val="both"/>
        <w:rPr>
          <w:lang w:eastAsia="en-US"/>
        </w:rPr>
      </w:pPr>
      <w:r w:rsidRPr="00A87B16">
        <w:rPr>
          <w:lang w:eastAsia="en-US"/>
        </w:rPr>
        <w:t>A. v. Klaveren was een zeer waardig predikant te Nijmegen</w:t>
      </w:r>
      <w:r w:rsidR="00DB451A">
        <w:rPr>
          <w:lang w:eastAsia="en-US"/>
        </w:rPr>
        <w:t>.</w:t>
      </w:r>
    </w:p>
    <w:p w:rsidR="005A51D8" w:rsidRPr="00A87B16" w:rsidRDefault="00DB451A" w:rsidP="00F0385C">
      <w:pPr>
        <w:jc w:val="both"/>
        <w:rPr>
          <w:lang w:eastAsia="en-US"/>
        </w:rPr>
      </w:pPr>
      <w:r>
        <w:rPr>
          <w:lang w:eastAsia="en-US"/>
        </w:rPr>
        <w:t>Hij heeft</w:t>
      </w:r>
      <w:r w:rsidR="005A51D8" w:rsidRPr="00A87B16">
        <w:rPr>
          <w:lang w:eastAsia="en-US"/>
        </w:rPr>
        <w:t xml:space="preserve"> ongeveer 6 jaren met zware pijnen heeft moeten worstelen en in 4 jaren tijds nauwelijks een uur achtereen gerust heeft kunnen slapen. Hij schr</w:t>
      </w:r>
      <w:r>
        <w:rPr>
          <w:lang w:eastAsia="en-US"/>
        </w:rPr>
        <w:t>ikte er echter voor, te murmure</w:t>
      </w:r>
      <w:r w:rsidR="005A51D8" w:rsidRPr="00A87B16">
        <w:rPr>
          <w:lang w:eastAsia="en-US"/>
        </w:rPr>
        <w:t>ren tegen God of verdrietig te worden onder deze kastijding. Hij zong gewoonlijk het een of ander vers, zelfs des nachts en erkende het als een zegen over de verdrukten, dat Hij hun Psalmen geeft in</w:t>
      </w:r>
      <w:r w:rsidR="004D4E0A" w:rsidRPr="00A87B16">
        <w:rPr>
          <w:lang w:eastAsia="en-US"/>
        </w:rPr>
        <w:t xml:space="preserve"> de </w:t>
      </w:r>
      <w:r w:rsidR="005A51D8" w:rsidRPr="00A87B16">
        <w:rPr>
          <w:lang w:eastAsia="en-US"/>
        </w:rPr>
        <w:t>nacht.</w:t>
      </w:r>
    </w:p>
    <w:p w:rsidR="00DB451A" w:rsidRDefault="005A51D8" w:rsidP="00F0385C">
      <w:pPr>
        <w:jc w:val="both"/>
        <w:rPr>
          <w:lang w:eastAsia="en-US"/>
        </w:rPr>
      </w:pPr>
      <w:r w:rsidRPr="00A87B16">
        <w:rPr>
          <w:lang w:eastAsia="en-US"/>
        </w:rPr>
        <w:t>Hij was wel eens bekommerd, dat zijn aanhoudende en steeds vermeerderende kwaal, hem eindelijk onbekwaam zou maken, om zijn dienst waar te nemen. Hij wierp echter ook die zorg op</w:t>
      </w:r>
      <w:r w:rsidR="004D4E0A" w:rsidRPr="00A87B16">
        <w:rPr>
          <w:lang w:eastAsia="en-US"/>
        </w:rPr>
        <w:t xml:space="preserve"> de </w:t>
      </w:r>
      <w:r w:rsidRPr="00A87B16">
        <w:rPr>
          <w:lang w:eastAsia="en-US"/>
        </w:rPr>
        <w:t xml:space="preserve">Heere, in vertrouwen, dat Hij, Die hem tot op dat </w:t>
      </w:r>
      <w:r w:rsidR="004D4E0A" w:rsidRPr="00A87B16">
        <w:rPr>
          <w:lang w:eastAsia="en-US"/>
        </w:rPr>
        <w:t>oge</w:t>
      </w:r>
      <w:r w:rsidRPr="00A87B16">
        <w:rPr>
          <w:lang w:eastAsia="en-US"/>
        </w:rPr>
        <w:t>nblik</w:t>
      </w:r>
      <w:r w:rsidR="00F27D38">
        <w:rPr>
          <w:lang w:eastAsia="en-US"/>
        </w:rPr>
        <w:t xml:space="preserve"> zo </w:t>
      </w:r>
      <w:r w:rsidRPr="00A87B16">
        <w:rPr>
          <w:lang w:eastAsia="en-US"/>
        </w:rPr>
        <w:t>wonderlijk ondersteund had, het voorts wel met hem zou maken, om zijn dienst waar te nemen, zich veeltijds versterkende met het zingen van Psalm 71</w:t>
      </w:r>
      <w:r w:rsidR="004D4E0A" w:rsidRPr="00A87B16">
        <w:rPr>
          <w:lang w:eastAsia="en-US"/>
        </w:rPr>
        <w:t>:</w:t>
      </w:r>
      <w:r w:rsidRPr="00A87B16">
        <w:rPr>
          <w:lang w:eastAsia="en-US"/>
        </w:rPr>
        <w:t xml:space="preserve"> 5 en 6. </w:t>
      </w:r>
    </w:p>
    <w:p w:rsidR="005A51D8" w:rsidRPr="00A87B16" w:rsidRDefault="005A51D8" w:rsidP="00F0385C">
      <w:pPr>
        <w:jc w:val="both"/>
        <w:rPr>
          <w:lang w:eastAsia="en-US"/>
        </w:rPr>
      </w:pPr>
      <w:r w:rsidRPr="00A87B16">
        <w:rPr>
          <w:lang w:eastAsia="en-US"/>
        </w:rPr>
        <w:t>Menigmaal betuigde hij, dat Hij hem met Zijn hand</w:t>
      </w:r>
      <w:r w:rsidR="00F27D38">
        <w:rPr>
          <w:lang w:eastAsia="en-US"/>
        </w:rPr>
        <w:t xml:space="preserve"> zo </w:t>
      </w:r>
      <w:r w:rsidRPr="00A87B16">
        <w:rPr>
          <w:lang w:eastAsia="en-US"/>
        </w:rPr>
        <w:t>staande hield en ondersteunde, dat hij al de d</w:t>
      </w:r>
      <w:r w:rsidR="004D4E0A" w:rsidRPr="00A87B16">
        <w:rPr>
          <w:lang w:eastAsia="en-US"/>
        </w:rPr>
        <w:t>ele</w:t>
      </w:r>
      <w:r w:rsidRPr="00A87B16">
        <w:rPr>
          <w:lang w:eastAsia="en-US"/>
        </w:rPr>
        <w:t>n van</w:t>
      </w:r>
      <w:r w:rsidR="004D4E0A" w:rsidRPr="00A87B16">
        <w:rPr>
          <w:lang w:eastAsia="en-US"/>
        </w:rPr>
        <w:t xml:space="preserve"> de </w:t>
      </w:r>
      <w:r w:rsidRPr="00A87B16">
        <w:rPr>
          <w:lang w:eastAsia="en-US"/>
        </w:rPr>
        <w:t>heiligen dienst kon waar</w:t>
      </w:r>
      <w:r w:rsidRPr="00A87B16">
        <w:rPr>
          <w:lang w:eastAsia="en-US"/>
        </w:rPr>
        <w:softHyphen/>
        <w:t>nemen, zelfs tot het huisbezoek tegen de be</w:t>
      </w:r>
      <w:r w:rsidR="00DB451A">
        <w:rPr>
          <w:lang w:eastAsia="en-US"/>
        </w:rPr>
        <w:t>diening van het Avondmaal toe, sle</w:t>
      </w:r>
      <w:r w:rsidRPr="00A87B16">
        <w:rPr>
          <w:lang w:eastAsia="en-US"/>
        </w:rPr>
        <w:t>pende zijn ellendige en pijnlijke lichaam, door</w:t>
      </w:r>
      <w:r w:rsidR="004D4E0A" w:rsidRPr="00A87B16">
        <w:rPr>
          <w:lang w:eastAsia="en-US"/>
        </w:rPr>
        <w:t xml:space="preserve"> de </w:t>
      </w:r>
      <w:r w:rsidRPr="00A87B16">
        <w:rPr>
          <w:lang w:eastAsia="en-US"/>
        </w:rPr>
        <w:t xml:space="preserve">ijver om zielen, </w:t>
      </w:r>
      <w:r w:rsidR="00DB451A">
        <w:rPr>
          <w:lang w:eastAsia="en-US"/>
        </w:rPr>
        <w:t>hem aanbevolen, te be</w:t>
      </w:r>
      <w:r w:rsidR="00DB451A">
        <w:rPr>
          <w:lang w:eastAsia="en-US"/>
        </w:rPr>
        <w:softHyphen/>
        <w:t>zorgen, z</w:t>
      </w:r>
      <w:r w:rsidRPr="00A87B16">
        <w:rPr>
          <w:lang w:eastAsia="en-US"/>
        </w:rPr>
        <w:t>ó voort, willende zijn collega's niet bezwaren, voornamelijk, omdat hij lust in het werk had.</w:t>
      </w:r>
    </w:p>
    <w:p w:rsidR="005A51D8" w:rsidRPr="00A87B16" w:rsidRDefault="004D4E0A" w:rsidP="00F0385C">
      <w:pPr>
        <w:jc w:val="both"/>
        <w:rPr>
          <w:lang w:eastAsia="en-US"/>
        </w:rPr>
      </w:pPr>
      <w:r w:rsidRPr="00A87B16">
        <w:rPr>
          <w:lang w:eastAsia="en-US"/>
        </w:rPr>
        <w:t>"</w:t>
      </w:r>
      <w:r w:rsidR="005A51D8" w:rsidRPr="00A87B16">
        <w:rPr>
          <w:lang w:eastAsia="en-US"/>
        </w:rPr>
        <w:t xml:space="preserve">God draagt mij", was veelal zijn woord, </w:t>
      </w:r>
      <w:r w:rsidRPr="00A87B16">
        <w:rPr>
          <w:lang w:eastAsia="en-US"/>
        </w:rPr>
        <w:t>"</w:t>
      </w:r>
      <w:r w:rsidR="005A51D8" w:rsidRPr="00A87B16">
        <w:rPr>
          <w:lang w:eastAsia="en-US"/>
        </w:rPr>
        <w:t>met Zijn eeuwige armen op</w:t>
      </w:r>
      <w:r w:rsidRPr="00A87B16">
        <w:rPr>
          <w:lang w:eastAsia="en-US"/>
        </w:rPr>
        <w:t xml:space="preserve"> de </w:t>
      </w:r>
      <w:r w:rsidR="005A51D8" w:rsidRPr="00A87B16">
        <w:rPr>
          <w:lang w:eastAsia="en-US"/>
        </w:rPr>
        <w:t>predikstoel en Hij ondersteunt mij met dezelve z</w:t>
      </w:r>
      <w:r w:rsidR="00DB451A">
        <w:rPr>
          <w:lang w:eastAsia="en-US"/>
        </w:rPr>
        <w:t>o</w:t>
      </w:r>
      <w:r w:rsidR="005A51D8" w:rsidRPr="00A87B16">
        <w:rPr>
          <w:lang w:eastAsia="en-US"/>
        </w:rPr>
        <w:t xml:space="preserve"> krachtig, dat ik het tot roem van Gods onverdiende goedheid kan betuigen, dat ik het nooit ge</w:t>
      </w:r>
      <w:r w:rsidR="005A51D8" w:rsidRPr="00A87B16">
        <w:rPr>
          <w:lang w:eastAsia="en-US"/>
        </w:rPr>
        <w:softHyphen/>
        <w:t>makkelijker heb en minder pijn gevoel, dan wanneer ik predik en in het werk mijns Heeren bezig ben."</w:t>
      </w:r>
    </w:p>
    <w:p w:rsidR="00DB451A" w:rsidRDefault="00DB451A" w:rsidP="00F0385C">
      <w:pPr>
        <w:jc w:val="both"/>
        <w:rPr>
          <w:lang w:eastAsia="en-US"/>
        </w:rPr>
      </w:pPr>
    </w:p>
    <w:p w:rsidR="005A51D8" w:rsidRPr="00A87B16" w:rsidRDefault="00DB451A" w:rsidP="00F0385C">
      <w:pPr>
        <w:jc w:val="both"/>
        <w:rPr>
          <w:lang w:eastAsia="en-US"/>
        </w:rPr>
      </w:pPr>
      <w:r>
        <w:rPr>
          <w:lang w:eastAsia="en-US"/>
        </w:rPr>
        <w:t xml:space="preserve">In </w:t>
      </w:r>
      <w:r w:rsidR="005A51D8" w:rsidRPr="00A87B16">
        <w:rPr>
          <w:lang w:eastAsia="en-US"/>
        </w:rPr>
        <w:t>zijn d</w:t>
      </w:r>
      <w:r w:rsidR="00445DA1">
        <w:rPr>
          <w:lang w:eastAsia="en-US"/>
        </w:rPr>
        <w:t>ode</w:t>
      </w:r>
      <w:r w:rsidR="005A51D8" w:rsidRPr="00A87B16">
        <w:rPr>
          <w:lang w:eastAsia="en-US"/>
        </w:rPr>
        <w:t xml:space="preserve">lijke </w:t>
      </w:r>
      <w:r w:rsidR="00BD600B">
        <w:rPr>
          <w:lang w:eastAsia="en-US"/>
        </w:rPr>
        <w:t>ziekte</w:t>
      </w:r>
      <w:r w:rsidR="005A51D8" w:rsidRPr="00A87B16">
        <w:rPr>
          <w:lang w:eastAsia="en-US"/>
        </w:rPr>
        <w:t xml:space="preserve"> die ruim 3 weken duurde, verdubbelde wel zijn kwaal en daar kwamen zware toe</w:t>
      </w:r>
      <w:r w:rsidR="005A51D8" w:rsidRPr="00A87B16">
        <w:rPr>
          <w:lang w:eastAsia="en-US"/>
        </w:rPr>
        <w:softHyphen/>
        <w:t>vallen bij, die zijn smart gr</w:t>
      </w:r>
      <w:r w:rsidR="004D4E0A" w:rsidRPr="00A87B16">
        <w:rPr>
          <w:lang w:eastAsia="en-US"/>
        </w:rPr>
        <w:t>ote</w:t>
      </w:r>
      <w:r w:rsidR="005A51D8" w:rsidRPr="00A87B16">
        <w:rPr>
          <w:lang w:eastAsia="en-US"/>
        </w:rPr>
        <w:t>lijks vermeerderden, maar dit verminderde nochtans zijn stille onderwerping niet. Men zag toen de aller</w:t>
      </w:r>
      <w:r>
        <w:rPr>
          <w:lang w:eastAsia="en-US"/>
        </w:rPr>
        <w:t>-</w:t>
      </w:r>
      <w:r w:rsidR="005A51D8" w:rsidRPr="00A87B16">
        <w:rPr>
          <w:lang w:eastAsia="en-US"/>
        </w:rPr>
        <w:t>duidelijkste blijken van een gel</w:t>
      </w:r>
      <w:r w:rsidR="00A87B16">
        <w:rPr>
          <w:lang w:eastAsia="en-US"/>
        </w:rPr>
        <w:t>ovi</w:t>
      </w:r>
      <w:r w:rsidR="005A51D8" w:rsidRPr="00A87B16">
        <w:rPr>
          <w:lang w:eastAsia="en-US"/>
        </w:rPr>
        <w:t>ge overg</w:t>
      </w:r>
      <w:r>
        <w:rPr>
          <w:lang w:eastAsia="en-US"/>
        </w:rPr>
        <w:t>ave</w:t>
      </w:r>
      <w:r w:rsidR="005A51D8" w:rsidRPr="00A87B16">
        <w:rPr>
          <w:lang w:eastAsia="en-US"/>
        </w:rPr>
        <w:t xml:space="preserve"> van </w:t>
      </w:r>
      <w:r w:rsidR="00445DA1">
        <w:rPr>
          <w:lang w:eastAsia="en-US"/>
        </w:rPr>
        <w:t>zichzelf</w:t>
      </w:r>
      <w:r w:rsidR="005A51D8" w:rsidRPr="00A87B16">
        <w:rPr>
          <w:lang w:eastAsia="en-US"/>
        </w:rPr>
        <w:t xml:space="preserve"> aan</w:t>
      </w:r>
      <w:r w:rsidR="004D4E0A" w:rsidRPr="00A87B16">
        <w:rPr>
          <w:lang w:eastAsia="en-US"/>
        </w:rPr>
        <w:t xml:space="preserve"> de </w:t>
      </w:r>
      <w:r w:rsidR="005A51D8" w:rsidRPr="00A87B16">
        <w:rPr>
          <w:lang w:eastAsia="en-US"/>
        </w:rPr>
        <w:t>Heere, en zijn voorbeel</w:t>
      </w:r>
      <w:r w:rsidR="005A51D8" w:rsidRPr="00A87B16">
        <w:rPr>
          <w:lang w:eastAsia="en-US"/>
        </w:rPr>
        <w:softHyphen/>
        <w:t>dige lijdzaamheid.</w:t>
      </w:r>
    </w:p>
    <w:p w:rsidR="005A51D8" w:rsidRPr="00A87B16" w:rsidRDefault="005A51D8" w:rsidP="00F0385C">
      <w:pPr>
        <w:jc w:val="both"/>
        <w:rPr>
          <w:lang w:eastAsia="en-US"/>
        </w:rPr>
      </w:pPr>
      <w:r w:rsidRPr="00A87B16">
        <w:rPr>
          <w:lang w:eastAsia="en-US"/>
        </w:rPr>
        <w:t>Het was zijn gedurige taal, die als in zijn mond be</w:t>
      </w:r>
      <w:r w:rsidRPr="00A87B16">
        <w:rPr>
          <w:lang w:eastAsia="en-US"/>
        </w:rPr>
        <w:softHyphen/>
        <w:t xml:space="preserve">storven was: </w:t>
      </w:r>
      <w:r w:rsidR="004D4E0A" w:rsidRPr="00A87B16">
        <w:rPr>
          <w:lang w:eastAsia="en-US"/>
        </w:rPr>
        <w:t>"</w:t>
      </w:r>
      <w:r w:rsidRPr="00A87B16">
        <w:rPr>
          <w:lang w:eastAsia="en-US"/>
        </w:rPr>
        <w:t xml:space="preserve">Ach, niet anders dan mijn Vader wil. </w:t>
      </w:r>
      <w:r w:rsidR="00C85DFB">
        <w:rPr>
          <w:lang w:eastAsia="en-US"/>
        </w:rPr>
        <w:t>O,</w:t>
      </w:r>
      <w:r w:rsidRPr="00A87B16">
        <w:rPr>
          <w:lang w:eastAsia="en-US"/>
        </w:rPr>
        <w:t xml:space="preserve"> Heere Jezus, ik roep met U: Niet mijn wil, maar Uw wil geschiede. Ik </w:t>
      </w:r>
      <w:r w:rsidR="00F0385C" w:rsidRPr="00A87B16">
        <w:rPr>
          <w:lang w:eastAsia="en-US"/>
        </w:rPr>
        <w:t>wens</w:t>
      </w:r>
      <w:r w:rsidRPr="00A87B16">
        <w:rPr>
          <w:lang w:eastAsia="en-US"/>
        </w:rPr>
        <w:t xml:space="preserve"> niet één aasje lijden minder te dra</w:t>
      </w:r>
      <w:r w:rsidRPr="00A87B16">
        <w:rPr>
          <w:lang w:eastAsia="en-US"/>
        </w:rPr>
        <w:softHyphen/>
        <w:t>gen, dan mijn Vader wil, dat ik dragen zal."</w:t>
      </w:r>
    </w:p>
    <w:p w:rsidR="00DB451A" w:rsidRDefault="00DB451A" w:rsidP="00F0385C">
      <w:pPr>
        <w:jc w:val="both"/>
        <w:rPr>
          <w:lang w:eastAsia="en-US"/>
        </w:rPr>
      </w:pPr>
    </w:p>
    <w:p w:rsidR="00DB451A" w:rsidRDefault="00DB451A" w:rsidP="00F0385C">
      <w:pPr>
        <w:jc w:val="both"/>
        <w:rPr>
          <w:lang w:eastAsia="en-US"/>
        </w:rPr>
      </w:pPr>
      <w:r>
        <w:rPr>
          <w:lang w:eastAsia="en-US"/>
        </w:rPr>
        <w:t>16de</w:t>
      </w:r>
      <w:r w:rsidR="005A51D8" w:rsidRPr="00A87B16">
        <w:rPr>
          <w:lang w:eastAsia="en-US"/>
        </w:rPr>
        <w:t xml:space="preserve"> Maart kwam één zijner ambtgen</w:t>
      </w:r>
      <w:r w:rsidR="004D4E0A" w:rsidRPr="00A87B16">
        <w:rPr>
          <w:lang w:eastAsia="en-US"/>
        </w:rPr>
        <w:t>ote</w:t>
      </w:r>
      <w:r w:rsidR="005A51D8" w:rsidRPr="00A87B16">
        <w:rPr>
          <w:lang w:eastAsia="en-US"/>
        </w:rPr>
        <w:t>n hem bezoeken, die hem met veel beweging zeide, dat hij wel zag, dat de Heere hem nu zou willen thuis halen, betui</w:t>
      </w:r>
      <w:r w:rsidR="005A51D8" w:rsidRPr="00A87B16">
        <w:rPr>
          <w:lang w:eastAsia="en-US"/>
        </w:rPr>
        <w:softHyphen/>
        <w:t xml:space="preserve">gende, dat hij </w:t>
      </w:r>
      <w:r w:rsidR="00F0385C" w:rsidRPr="00A87B16">
        <w:rPr>
          <w:lang w:eastAsia="en-US"/>
        </w:rPr>
        <w:t>wens</w:t>
      </w:r>
      <w:r w:rsidR="005A51D8" w:rsidRPr="00A87B16">
        <w:rPr>
          <w:lang w:eastAsia="en-US"/>
        </w:rPr>
        <w:t xml:space="preserve">te, gelijk hij altijd gedaan had, dat hij toch voor hem mocht heengaan, waarop de </w:t>
      </w:r>
      <w:r>
        <w:rPr>
          <w:lang w:eastAsia="en-US"/>
        </w:rPr>
        <w:t>zie</w:t>
      </w:r>
      <w:r w:rsidR="005A51D8" w:rsidRPr="00A87B16">
        <w:rPr>
          <w:lang w:eastAsia="en-US"/>
        </w:rPr>
        <w:t xml:space="preserve">ke antwoordde: </w:t>
      </w:r>
      <w:r w:rsidR="004D4E0A" w:rsidRPr="00A87B16">
        <w:rPr>
          <w:lang w:eastAsia="en-US"/>
        </w:rPr>
        <w:t>"</w:t>
      </w:r>
      <w:r>
        <w:rPr>
          <w:lang w:eastAsia="en-US"/>
        </w:rPr>
        <w:t>O</w:t>
      </w:r>
      <w:r w:rsidR="005A51D8" w:rsidRPr="00A87B16">
        <w:rPr>
          <w:lang w:eastAsia="en-US"/>
        </w:rPr>
        <w:t xml:space="preserve"> neen, mijn lieve collega, ik ben nu al</w:t>
      </w:r>
      <w:r w:rsidR="00F27D38">
        <w:rPr>
          <w:lang w:eastAsia="en-US"/>
        </w:rPr>
        <w:t xml:space="preserve"> zo </w:t>
      </w:r>
      <w:r w:rsidR="005A51D8" w:rsidRPr="00A87B16">
        <w:rPr>
          <w:lang w:eastAsia="en-US"/>
        </w:rPr>
        <w:t xml:space="preserve">ver op weg. </w:t>
      </w:r>
      <w:r>
        <w:rPr>
          <w:lang w:eastAsia="en-US"/>
        </w:rPr>
        <w:t>O</w:t>
      </w:r>
      <w:r w:rsidR="005A51D8" w:rsidRPr="00A87B16">
        <w:rPr>
          <w:lang w:eastAsia="en-US"/>
        </w:rPr>
        <w:t xml:space="preserve"> neen, bij Jezus is het verre het beste, doch evenwel, </w:t>
      </w:r>
      <w:r w:rsidR="004D4E0A" w:rsidRPr="00A87B16">
        <w:rPr>
          <w:lang w:eastAsia="en-US"/>
        </w:rPr>
        <w:t>zoa</w:t>
      </w:r>
      <w:r w:rsidR="005A51D8" w:rsidRPr="00A87B16">
        <w:rPr>
          <w:lang w:eastAsia="en-US"/>
        </w:rPr>
        <w:t>ls mijn Vader wil. Wil hij dit kranke ge</w:t>
      </w:r>
      <w:r w:rsidR="005A51D8" w:rsidRPr="00A87B16">
        <w:rPr>
          <w:lang w:eastAsia="en-US"/>
        </w:rPr>
        <w:softHyphen/>
        <w:t xml:space="preserve">stel, dit zwakke vat nog gebruiken in Zijn dienst, ik wil mij niet onttrekken. </w:t>
      </w:r>
      <w:r>
        <w:rPr>
          <w:lang w:eastAsia="en-US"/>
        </w:rPr>
        <w:t>O</w:t>
      </w:r>
      <w:r w:rsidR="005A51D8" w:rsidRPr="00A87B16">
        <w:rPr>
          <w:lang w:eastAsia="en-US"/>
        </w:rPr>
        <w:t xml:space="preserve"> neen, is er nog werk voor Uw armen knecht, Heere zie hier ben ik! Ach, mijn geliefde collega, laat ons tegen geen werk te bekommerd opzien wegens ons zwak gestel</w:t>
      </w:r>
      <w:r w:rsidR="006D6A0A">
        <w:rPr>
          <w:lang w:eastAsia="en-US"/>
        </w:rPr>
        <w:t>. De</w:t>
      </w:r>
      <w:r w:rsidR="005A51D8" w:rsidRPr="00A87B16">
        <w:rPr>
          <w:lang w:eastAsia="en-US"/>
        </w:rPr>
        <w:t xml:space="preserve"> rust zal z</w:t>
      </w:r>
      <w:r w:rsidR="00A87B16">
        <w:rPr>
          <w:lang w:eastAsia="en-US"/>
        </w:rPr>
        <w:t>ove</w:t>
      </w:r>
      <w:r w:rsidR="005A51D8" w:rsidRPr="00A87B16">
        <w:rPr>
          <w:lang w:eastAsia="en-US"/>
        </w:rPr>
        <w:t xml:space="preserve">el te zoeter wezen!" </w:t>
      </w:r>
    </w:p>
    <w:p w:rsidR="005A51D8" w:rsidRPr="00A87B16" w:rsidRDefault="005A51D8" w:rsidP="00F0385C">
      <w:pPr>
        <w:jc w:val="both"/>
        <w:rPr>
          <w:lang w:eastAsia="en-US"/>
        </w:rPr>
      </w:pPr>
      <w:r w:rsidRPr="00A87B16">
        <w:rPr>
          <w:lang w:eastAsia="en-US"/>
        </w:rPr>
        <w:t>Hierna deed zijn collega een ernstig gebed met hem, dat hij met betuiging van hartelijke dankbaarheid beantwoordde.</w:t>
      </w:r>
    </w:p>
    <w:p w:rsidR="00DB451A" w:rsidRDefault="00DB451A" w:rsidP="00F0385C">
      <w:pPr>
        <w:jc w:val="both"/>
        <w:rPr>
          <w:lang w:eastAsia="en-US"/>
        </w:rPr>
      </w:pPr>
      <w:r>
        <w:rPr>
          <w:lang w:eastAsia="en-US"/>
        </w:rPr>
        <w:t>De 18de</w:t>
      </w:r>
      <w:r w:rsidR="005A51D8" w:rsidRPr="00A87B16">
        <w:rPr>
          <w:lang w:eastAsia="en-US"/>
        </w:rPr>
        <w:t xml:space="preserve"> verla</w:t>
      </w:r>
      <w:r>
        <w:rPr>
          <w:lang w:eastAsia="en-US"/>
        </w:rPr>
        <w:t>ngde hij zeer naar zijn jongste</w:t>
      </w:r>
      <w:r w:rsidR="005A51D8" w:rsidRPr="00A87B16">
        <w:rPr>
          <w:lang w:eastAsia="en-US"/>
        </w:rPr>
        <w:t xml:space="preserve"> ambt</w:t>
      </w:r>
      <w:r w:rsidR="005A51D8" w:rsidRPr="00A87B16">
        <w:rPr>
          <w:lang w:eastAsia="en-US"/>
        </w:rPr>
        <w:softHyphen/>
        <w:t xml:space="preserve">genoot en wilde die gaarne nog eens in het bijzonder spreken. Toen deze bij hem gekomen was, </w:t>
      </w:r>
      <w:r w:rsidR="00F0385C" w:rsidRPr="00A87B16">
        <w:rPr>
          <w:lang w:eastAsia="en-US"/>
        </w:rPr>
        <w:t>wens</w:t>
      </w:r>
      <w:r w:rsidR="005A51D8" w:rsidRPr="00A87B16">
        <w:rPr>
          <w:lang w:eastAsia="en-US"/>
        </w:rPr>
        <w:t>te hij hem veel zegeningen toe, wekte hem op, om toch gemoe</w:t>
      </w:r>
      <w:r w:rsidR="005A51D8" w:rsidRPr="00A87B16">
        <w:rPr>
          <w:lang w:eastAsia="en-US"/>
        </w:rPr>
        <w:softHyphen/>
        <w:t>digd en eenvoudig in</w:t>
      </w:r>
      <w:r w:rsidR="004D4E0A" w:rsidRPr="00A87B16">
        <w:rPr>
          <w:lang w:eastAsia="en-US"/>
        </w:rPr>
        <w:t xml:space="preserve"> de </w:t>
      </w:r>
      <w:r w:rsidR="005A51D8" w:rsidRPr="00A87B16">
        <w:rPr>
          <w:lang w:eastAsia="en-US"/>
        </w:rPr>
        <w:t>dienst voort te ga</w:t>
      </w:r>
      <w:r>
        <w:rPr>
          <w:lang w:eastAsia="en-US"/>
        </w:rPr>
        <w:t>an, vertrouwende, dat hij alz</w:t>
      </w:r>
      <w:r w:rsidR="005A51D8" w:rsidRPr="00A87B16">
        <w:rPr>
          <w:lang w:eastAsia="en-US"/>
        </w:rPr>
        <w:t xml:space="preserve">o nog vele zielen voor Jezus winnen zou en dat hij hen dan ook gezamenlijk in de zalige eeuwigheid zou terugzien. </w:t>
      </w:r>
      <w:r w:rsidR="004D4E0A" w:rsidRPr="00A87B16">
        <w:rPr>
          <w:lang w:eastAsia="en-US"/>
        </w:rPr>
        <w:t>"</w:t>
      </w:r>
      <w:r w:rsidR="005A51D8" w:rsidRPr="00A87B16">
        <w:rPr>
          <w:lang w:eastAsia="en-US"/>
        </w:rPr>
        <w:t xml:space="preserve">De </w:t>
      </w:r>
      <w:r>
        <w:rPr>
          <w:lang w:eastAsia="en-US"/>
        </w:rPr>
        <w:t>H</w:t>
      </w:r>
      <w:r w:rsidR="004D4E0A" w:rsidRPr="00A87B16">
        <w:rPr>
          <w:lang w:eastAsia="en-US"/>
        </w:rPr>
        <w:t>oge</w:t>
      </w:r>
      <w:r w:rsidR="005A51D8" w:rsidRPr="00A87B16">
        <w:rPr>
          <w:lang w:eastAsia="en-US"/>
        </w:rPr>
        <w:t xml:space="preserve">priester Jezus", voegde hij er bij, </w:t>
      </w:r>
      <w:r w:rsidR="004D4E0A" w:rsidRPr="00A87B16">
        <w:rPr>
          <w:lang w:eastAsia="en-US"/>
        </w:rPr>
        <w:t>"</w:t>
      </w:r>
      <w:r w:rsidR="005A51D8" w:rsidRPr="00A87B16">
        <w:rPr>
          <w:lang w:eastAsia="en-US"/>
        </w:rPr>
        <w:t xml:space="preserve">doe verzoening over al onze gebreken." </w:t>
      </w:r>
    </w:p>
    <w:p w:rsidR="005A51D8" w:rsidRPr="00A87B16" w:rsidRDefault="005A51D8" w:rsidP="00F0385C">
      <w:pPr>
        <w:jc w:val="both"/>
        <w:rPr>
          <w:lang w:eastAsia="en-US"/>
        </w:rPr>
      </w:pPr>
      <w:r w:rsidRPr="00A87B16">
        <w:rPr>
          <w:lang w:eastAsia="en-US"/>
        </w:rPr>
        <w:t>Dit werd met hartelijke dankbaarheid ontvangen en met een krachtig gebed besloten.</w:t>
      </w:r>
    </w:p>
    <w:p w:rsidR="005A51D8" w:rsidRPr="00A87B16" w:rsidRDefault="005A51D8" w:rsidP="00F0385C">
      <w:pPr>
        <w:jc w:val="both"/>
        <w:rPr>
          <w:lang w:eastAsia="en-US"/>
        </w:rPr>
      </w:pPr>
      <w:r w:rsidRPr="00A87B16">
        <w:rPr>
          <w:lang w:eastAsia="en-US"/>
        </w:rPr>
        <w:t>Hij lie</w:t>
      </w:r>
      <w:r w:rsidR="00DB451A">
        <w:rPr>
          <w:lang w:eastAsia="en-US"/>
        </w:rPr>
        <w:t>t door zijn ambtgenoot ook de h</w:t>
      </w:r>
      <w:r w:rsidRPr="00A87B16">
        <w:rPr>
          <w:lang w:eastAsia="en-US"/>
        </w:rPr>
        <w:t>eren der reg</w:t>
      </w:r>
      <w:r w:rsidR="00A87B16">
        <w:rPr>
          <w:lang w:eastAsia="en-US"/>
        </w:rPr>
        <w:t>eri</w:t>
      </w:r>
      <w:r w:rsidRPr="00A87B16">
        <w:rPr>
          <w:lang w:eastAsia="en-US"/>
        </w:rPr>
        <w:t>ng bedanken en gaf ze zijn zegen</w:t>
      </w:r>
      <w:r w:rsidR="00F0385C" w:rsidRPr="00A87B16">
        <w:rPr>
          <w:lang w:eastAsia="en-US"/>
        </w:rPr>
        <w:t>wens</w:t>
      </w:r>
      <w:r w:rsidR="000F1AD6">
        <w:rPr>
          <w:lang w:eastAsia="en-US"/>
        </w:rPr>
        <w:t>. Zo</w:t>
      </w:r>
      <w:r w:rsidR="00F27D38">
        <w:rPr>
          <w:lang w:eastAsia="en-US"/>
        </w:rPr>
        <w:t xml:space="preserve"> </w:t>
      </w:r>
      <w:r w:rsidRPr="00A87B16">
        <w:rPr>
          <w:lang w:eastAsia="en-US"/>
        </w:rPr>
        <w:t>deed hij ook aan allen, die hem kwamen bezoeken, sommigen hart- veranderende, anderen versterkende genade toewensende.</w:t>
      </w:r>
    </w:p>
    <w:p w:rsidR="00DB451A" w:rsidRDefault="00DB451A" w:rsidP="00F0385C">
      <w:pPr>
        <w:jc w:val="both"/>
        <w:rPr>
          <w:lang w:eastAsia="en-US"/>
        </w:rPr>
      </w:pPr>
    </w:p>
    <w:p w:rsidR="00DB451A" w:rsidRDefault="005A51D8" w:rsidP="00F0385C">
      <w:pPr>
        <w:jc w:val="both"/>
        <w:rPr>
          <w:lang w:eastAsia="en-US"/>
        </w:rPr>
      </w:pPr>
      <w:r w:rsidRPr="00A87B16">
        <w:rPr>
          <w:lang w:eastAsia="en-US"/>
        </w:rPr>
        <w:t>Bijzonder deed hij dit op het laatst aan zijn echtge</w:t>
      </w:r>
      <w:r w:rsidRPr="00A87B16">
        <w:rPr>
          <w:lang w:eastAsia="en-US"/>
        </w:rPr>
        <w:softHyphen/>
        <w:t>n</w:t>
      </w:r>
      <w:r w:rsidR="004D4E0A" w:rsidRPr="00A87B16">
        <w:rPr>
          <w:lang w:eastAsia="en-US"/>
        </w:rPr>
        <w:t>ote</w:t>
      </w:r>
      <w:r w:rsidRPr="00A87B16">
        <w:rPr>
          <w:lang w:eastAsia="en-US"/>
        </w:rPr>
        <w:t xml:space="preserve">. </w:t>
      </w:r>
      <w:r w:rsidR="004D4E0A" w:rsidRPr="00A87B16">
        <w:rPr>
          <w:lang w:eastAsia="en-US"/>
        </w:rPr>
        <w:t>"</w:t>
      </w:r>
      <w:r w:rsidRPr="00A87B16">
        <w:rPr>
          <w:lang w:eastAsia="en-US"/>
        </w:rPr>
        <w:t xml:space="preserve">U, mijn dierbare vrouw", zeide hij, </w:t>
      </w:r>
      <w:r w:rsidR="004D4E0A" w:rsidRPr="00A87B16">
        <w:rPr>
          <w:lang w:eastAsia="en-US"/>
        </w:rPr>
        <w:t>"</w:t>
      </w:r>
      <w:r w:rsidRPr="00A87B16">
        <w:rPr>
          <w:lang w:eastAsia="en-US"/>
        </w:rPr>
        <w:t>moet ik vooral nog zegenen. U bedank ik voor uw 20-jarige oprechte liefde en getrouwe hulp. Wat zal ik zeggen? De alge</w:t>
      </w:r>
      <w:r w:rsidRPr="00A87B16">
        <w:rPr>
          <w:lang w:eastAsia="en-US"/>
        </w:rPr>
        <w:softHyphen/>
        <w:t>noegzame Jehova</w:t>
      </w:r>
      <w:r w:rsidR="00DB451A">
        <w:rPr>
          <w:lang w:eastAsia="en-US"/>
        </w:rPr>
        <w:t>h</w:t>
      </w:r>
      <w:r w:rsidRPr="00A87B16">
        <w:rPr>
          <w:lang w:eastAsia="en-US"/>
        </w:rPr>
        <w:t xml:space="preserve"> zij gedankt, dat ik u</w:t>
      </w:r>
      <w:r w:rsidR="00F27D38">
        <w:rPr>
          <w:lang w:eastAsia="en-US"/>
        </w:rPr>
        <w:t xml:space="preserve"> zo </w:t>
      </w:r>
      <w:r w:rsidRPr="00A87B16">
        <w:rPr>
          <w:lang w:eastAsia="en-US"/>
        </w:rPr>
        <w:t>lang heb mo</w:t>
      </w:r>
      <w:r w:rsidRPr="00A87B16">
        <w:rPr>
          <w:lang w:eastAsia="en-US"/>
        </w:rPr>
        <w:softHyphen/>
        <w:t>gen behouden. Ik had het niet half</w:t>
      </w:r>
      <w:r w:rsidR="00F27D38">
        <w:rPr>
          <w:lang w:eastAsia="en-US"/>
        </w:rPr>
        <w:t xml:space="preserve"> zo </w:t>
      </w:r>
      <w:r w:rsidRPr="00A87B16">
        <w:rPr>
          <w:lang w:eastAsia="en-US"/>
        </w:rPr>
        <w:t>lang durven den</w:t>
      </w:r>
      <w:r w:rsidR="00DB451A">
        <w:rPr>
          <w:lang w:eastAsia="en-US"/>
        </w:rPr>
        <w:t>k</w:t>
      </w:r>
      <w:r w:rsidRPr="00A87B16">
        <w:rPr>
          <w:lang w:eastAsia="en-US"/>
        </w:rPr>
        <w:t>en. God algenoegzaam,</w:t>
      </w:r>
      <w:r w:rsidR="00D96CC1">
        <w:rPr>
          <w:lang w:eastAsia="en-US"/>
        </w:rPr>
        <w:t xml:space="preserve"> die </w:t>
      </w:r>
      <w:r w:rsidRPr="00A87B16">
        <w:rPr>
          <w:lang w:eastAsia="en-US"/>
        </w:rPr>
        <w:t>gij tot uw eeuwig deel hebt verkoren, houde Zijn oog</w:t>
      </w:r>
      <w:r w:rsidR="00DB451A">
        <w:rPr>
          <w:lang w:eastAsia="en-US"/>
        </w:rPr>
        <w:t xml:space="preserve"> </w:t>
      </w:r>
      <w:r w:rsidRPr="00A87B16">
        <w:rPr>
          <w:lang w:eastAsia="en-US"/>
        </w:rPr>
        <w:t xml:space="preserve">op u; uw maker is uw Man, Heere der heirscharen is Zijn naam. Hij vatte uw hand en leide u door Zijn raad. Hij zal u ondersteunen uit Sion." </w:t>
      </w:r>
    </w:p>
    <w:p w:rsidR="005A51D8" w:rsidRPr="00A87B16" w:rsidRDefault="005A51D8" w:rsidP="00F0385C">
      <w:pPr>
        <w:jc w:val="both"/>
        <w:rPr>
          <w:lang w:eastAsia="en-US"/>
        </w:rPr>
      </w:pPr>
      <w:r w:rsidRPr="00A87B16">
        <w:rPr>
          <w:lang w:eastAsia="en-US"/>
        </w:rPr>
        <w:t>En dit besloot hij, met uit te roepen</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Amen, Heere Jezus!"</w:t>
      </w:r>
    </w:p>
    <w:p w:rsidR="005A51D8" w:rsidRPr="00A87B16" w:rsidRDefault="005A51D8" w:rsidP="00F0385C">
      <w:pPr>
        <w:jc w:val="both"/>
        <w:rPr>
          <w:lang w:eastAsia="en-US"/>
        </w:rPr>
      </w:pPr>
      <w:r w:rsidRPr="00A87B16">
        <w:rPr>
          <w:lang w:eastAsia="en-US"/>
        </w:rPr>
        <w:t xml:space="preserve">Hierop antwoordde zijn </w:t>
      </w:r>
      <w:r w:rsidR="004D4E0A" w:rsidRPr="00A87B16">
        <w:rPr>
          <w:lang w:eastAsia="en-US"/>
        </w:rPr>
        <w:t>Godvr</w:t>
      </w:r>
      <w:r w:rsidRPr="00A87B16">
        <w:rPr>
          <w:lang w:eastAsia="en-US"/>
        </w:rPr>
        <w:t>uchtige vrouw met veel t</w:t>
      </w:r>
      <w:r w:rsidR="00A87B16">
        <w:rPr>
          <w:lang w:eastAsia="en-US"/>
        </w:rPr>
        <w:t>ede</w:t>
      </w:r>
      <w:r w:rsidRPr="00A87B16">
        <w:rPr>
          <w:lang w:eastAsia="en-US"/>
        </w:rPr>
        <w:t>re beweging, dat zij God dankte voor de gr</w:t>
      </w:r>
      <w:r w:rsidR="004D4E0A" w:rsidRPr="00A87B16">
        <w:rPr>
          <w:lang w:eastAsia="en-US"/>
        </w:rPr>
        <w:t>ote</w:t>
      </w:r>
      <w:r w:rsidRPr="00A87B16">
        <w:rPr>
          <w:lang w:eastAsia="en-US"/>
        </w:rPr>
        <w:t xml:space="preserve"> ge</w:t>
      </w:r>
      <w:r w:rsidRPr="00A87B16">
        <w:rPr>
          <w:lang w:eastAsia="en-US"/>
        </w:rPr>
        <w:softHyphen/>
        <w:t>nade, dat zij hem nu gewillig kon overgeven in de armen van zijn Goël, 't geen zij in zijn vorige d</w:t>
      </w:r>
      <w:r w:rsidR="00445DA1">
        <w:rPr>
          <w:lang w:eastAsia="en-US"/>
        </w:rPr>
        <w:t>ode</w:t>
      </w:r>
      <w:r w:rsidRPr="00A87B16">
        <w:rPr>
          <w:lang w:eastAsia="en-US"/>
        </w:rPr>
        <w:t>lijke krank</w:t>
      </w:r>
      <w:r w:rsidRPr="00A87B16">
        <w:rPr>
          <w:lang w:eastAsia="en-US"/>
        </w:rPr>
        <w:softHyphen/>
        <w:t>heid, toen 7 jaar geleden,</w:t>
      </w:r>
      <w:r w:rsidR="00F27D38">
        <w:rPr>
          <w:lang w:eastAsia="en-US"/>
        </w:rPr>
        <w:t xml:space="preserve"> zo </w:t>
      </w:r>
      <w:r w:rsidRPr="00A87B16">
        <w:rPr>
          <w:lang w:eastAsia="en-US"/>
        </w:rPr>
        <w:t>niet kon doen en dat zij hoopte in een gedurige voorbereiding tot een zalige over</w:t>
      </w:r>
      <w:r w:rsidRPr="00A87B16">
        <w:rPr>
          <w:lang w:eastAsia="en-US"/>
        </w:rPr>
        <w:softHyphen/>
        <w:t>gang voortaan werkzaam te zijn en hem ook spoedig te volgen.</w:t>
      </w:r>
    </w:p>
    <w:p w:rsidR="00DB451A" w:rsidRDefault="00DB451A" w:rsidP="00F0385C">
      <w:pPr>
        <w:jc w:val="both"/>
        <w:rPr>
          <w:lang w:eastAsia="en-US"/>
        </w:rPr>
      </w:pPr>
    </w:p>
    <w:p w:rsidR="005A51D8" w:rsidRPr="00A87B16" w:rsidRDefault="005A51D8" w:rsidP="00F0385C">
      <w:pPr>
        <w:jc w:val="both"/>
        <w:rPr>
          <w:lang w:eastAsia="en-US"/>
        </w:rPr>
      </w:pPr>
      <w:r w:rsidRPr="00A87B16">
        <w:rPr>
          <w:lang w:eastAsia="en-US"/>
        </w:rPr>
        <w:t>'s Avonds voor</w:t>
      </w:r>
      <w:r w:rsidR="004D4E0A" w:rsidRPr="00A87B16">
        <w:rPr>
          <w:lang w:eastAsia="en-US"/>
        </w:rPr>
        <w:t xml:space="preserve"> de </w:t>
      </w:r>
      <w:r w:rsidRPr="00A87B16">
        <w:rPr>
          <w:lang w:eastAsia="en-US"/>
        </w:rPr>
        <w:t>morgen, dat hij stierf, werd hij be</w:t>
      </w:r>
      <w:r w:rsidRPr="00A87B16">
        <w:rPr>
          <w:lang w:eastAsia="en-US"/>
        </w:rPr>
        <w:softHyphen/>
        <w:t xml:space="preserve">zocht door </w:t>
      </w:r>
      <w:r w:rsidR="004D4E0A" w:rsidRPr="00A87B16">
        <w:rPr>
          <w:lang w:eastAsia="en-US"/>
        </w:rPr>
        <w:t>eni</w:t>
      </w:r>
      <w:r w:rsidRPr="00A87B16">
        <w:rPr>
          <w:lang w:eastAsia="en-US"/>
        </w:rPr>
        <w:t xml:space="preserve">ge </w:t>
      </w:r>
      <w:r w:rsidR="004D4E0A" w:rsidRPr="00A87B16">
        <w:rPr>
          <w:lang w:eastAsia="en-US"/>
        </w:rPr>
        <w:t>Godvr</w:t>
      </w:r>
      <w:r w:rsidRPr="00A87B16">
        <w:rPr>
          <w:lang w:eastAsia="en-US"/>
        </w:rPr>
        <w:t>uchtige lidmaten. Toen deze hun medelijden op een gevoelige wijze wilden t</w:t>
      </w:r>
      <w:r w:rsidR="00A87B16">
        <w:rPr>
          <w:lang w:eastAsia="en-US"/>
        </w:rPr>
        <w:t>one</w:t>
      </w:r>
      <w:r w:rsidRPr="00A87B16">
        <w:rPr>
          <w:lang w:eastAsia="en-US"/>
        </w:rPr>
        <w:t xml:space="preserve">n en hem zeer beklaagden over zijn hooggaande smart, riep hij hen, met tranen in de </w:t>
      </w:r>
      <w:r w:rsidR="004D4E0A" w:rsidRPr="00A87B16">
        <w:rPr>
          <w:lang w:eastAsia="en-US"/>
        </w:rPr>
        <w:t>oge</w:t>
      </w:r>
      <w:r w:rsidRPr="00A87B16">
        <w:rPr>
          <w:lang w:eastAsia="en-US"/>
        </w:rPr>
        <w:t>n, toe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hebt toch geen harde</w:t>
      </w:r>
      <w:r w:rsidR="00DB451A">
        <w:rPr>
          <w:lang w:eastAsia="en-US"/>
        </w:rPr>
        <w:t xml:space="preserve"> </w:t>
      </w:r>
      <w:r w:rsidRPr="00A87B16">
        <w:rPr>
          <w:lang w:eastAsia="en-US"/>
        </w:rPr>
        <w:t xml:space="preserve">gedachten van mijn </w:t>
      </w:r>
      <w:r w:rsidR="005477E8">
        <w:rPr>
          <w:lang w:eastAsia="en-US"/>
        </w:rPr>
        <w:t>hemels</w:t>
      </w:r>
      <w:r w:rsidRPr="00A87B16">
        <w:rPr>
          <w:lang w:eastAsia="en-US"/>
        </w:rPr>
        <w:t xml:space="preserve">e Vader, alsof hij te hard met mij handelde. </w:t>
      </w:r>
      <w:r w:rsidR="00DB451A">
        <w:rPr>
          <w:lang w:eastAsia="en-US"/>
        </w:rPr>
        <w:t>O</w:t>
      </w:r>
      <w:r w:rsidRPr="00A87B16">
        <w:rPr>
          <w:lang w:eastAsia="en-US"/>
        </w:rPr>
        <w:t xml:space="preserve"> neen, Zijn stok ondersteunt mij, ik word gedragen van onder eeuwige armen, ik kus Zijn slaande hand en ik hoop Hem voor</w:t>
      </w:r>
      <w:r w:rsidR="004D4E0A" w:rsidRPr="00A87B16">
        <w:rPr>
          <w:lang w:eastAsia="en-US"/>
        </w:rPr>
        <w:t xml:space="preserve"> de </w:t>
      </w:r>
      <w:r w:rsidR="00DB451A">
        <w:rPr>
          <w:lang w:eastAsia="en-US"/>
        </w:rPr>
        <w:t>Troon ook voor deze heilige</w:t>
      </w:r>
      <w:r w:rsidRPr="00A87B16">
        <w:rPr>
          <w:lang w:eastAsia="en-US"/>
        </w:rPr>
        <w:t xml:space="preserve"> weg,</w:t>
      </w:r>
      <w:r w:rsidR="00D96CC1">
        <w:rPr>
          <w:lang w:eastAsia="en-US"/>
        </w:rPr>
        <w:t xml:space="preserve"> die </w:t>
      </w:r>
      <w:r w:rsidRPr="00A87B16">
        <w:rPr>
          <w:lang w:eastAsia="en-US"/>
        </w:rPr>
        <w:t>Hij met mij inslaat, te bedan</w:t>
      </w:r>
      <w:r w:rsidRPr="00A87B16">
        <w:rPr>
          <w:lang w:eastAsia="en-US"/>
        </w:rPr>
        <w:softHyphen/>
        <w:t>ken, want ze is mij</w:t>
      </w:r>
      <w:r w:rsidR="00F27D38">
        <w:rPr>
          <w:lang w:eastAsia="en-US"/>
        </w:rPr>
        <w:t xml:space="preserve"> zo </w:t>
      </w:r>
      <w:r w:rsidRPr="00A87B16">
        <w:rPr>
          <w:lang w:eastAsia="en-US"/>
        </w:rPr>
        <w:t>heilzaam geweest."</w:t>
      </w:r>
    </w:p>
    <w:p w:rsidR="00DB451A" w:rsidRDefault="005A51D8" w:rsidP="00F0385C">
      <w:pPr>
        <w:jc w:val="both"/>
        <w:rPr>
          <w:lang w:eastAsia="en-US"/>
        </w:rPr>
      </w:pPr>
      <w:r w:rsidRPr="00A87B16">
        <w:rPr>
          <w:lang w:eastAsia="en-US"/>
        </w:rPr>
        <w:t xml:space="preserve">Eén van zijn collega's, die hem in zijn uiterste bijbleef, vroeg hem, toen hij zieltogende lag, of hij nogal </w:t>
      </w:r>
      <w:r w:rsidR="00DB451A">
        <w:rPr>
          <w:lang w:eastAsia="en-US"/>
        </w:rPr>
        <w:t>even ge</w:t>
      </w:r>
      <w:r w:rsidR="00DB451A">
        <w:rPr>
          <w:lang w:eastAsia="en-US"/>
        </w:rPr>
        <w:softHyphen/>
        <w:t>moedigd door het dal heen</w:t>
      </w:r>
      <w:r w:rsidRPr="00A87B16">
        <w:rPr>
          <w:lang w:eastAsia="en-US"/>
        </w:rPr>
        <w:t xml:space="preserve">ging. </w:t>
      </w:r>
    </w:p>
    <w:p w:rsidR="005A51D8" w:rsidRPr="00A87B16" w:rsidRDefault="004D4E0A" w:rsidP="00F0385C">
      <w:pPr>
        <w:jc w:val="both"/>
        <w:rPr>
          <w:lang w:eastAsia="en-US"/>
        </w:rPr>
      </w:pPr>
      <w:r w:rsidRPr="00A87B16">
        <w:rPr>
          <w:lang w:eastAsia="en-US"/>
        </w:rPr>
        <w:t>"</w:t>
      </w:r>
      <w:r w:rsidR="005A51D8" w:rsidRPr="00A87B16">
        <w:rPr>
          <w:lang w:eastAsia="en-US"/>
        </w:rPr>
        <w:t>Zou ik niet?" ant</w:t>
      </w:r>
      <w:r w:rsidR="005A51D8" w:rsidRPr="00A87B16">
        <w:rPr>
          <w:lang w:eastAsia="en-US"/>
        </w:rPr>
        <w:softHyphen/>
        <w:t xml:space="preserve">woordde hij en hief zijn </w:t>
      </w:r>
      <w:r w:rsidRPr="00A87B16">
        <w:rPr>
          <w:lang w:eastAsia="en-US"/>
        </w:rPr>
        <w:t>oge</w:t>
      </w:r>
      <w:r w:rsidR="005A51D8" w:rsidRPr="00A87B16">
        <w:rPr>
          <w:lang w:eastAsia="en-US"/>
        </w:rPr>
        <w:t>n en handen naar omhoog</w:t>
      </w:r>
      <w:r w:rsidR="00DB451A">
        <w:rPr>
          <w:lang w:eastAsia="en-US"/>
        </w:rPr>
        <w:t>. E</w:t>
      </w:r>
      <w:r w:rsidR="005A51D8" w:rsidRPr="00A87B16">
        <w:rPr>
          <w:lang w:eastAsia="en-US"/>
        </w:rPr>
        <w:t xml:space="preserve">n op dat </w:t>
      </w:r>
      <w:r w:rsidRPr="00A87B16">
        <w:rPr>
          <w:lang w:eastAsia="en-US"/>
        </w:rPr>
        <w:t>oge</w:t>
      </w:r>
      <w:r w:rsidR="005A51D8" w:rsidRPr="00A87B16">
        <w:rPr>
          <w:lang w:eastAsia="en-US"/>
        </w:rPr>
        <w:t>nblik stapte hij over in de zalige eeuwig</w:t>
      </w:r>
      <w:r w:rsidR="005A51D8" w:rsidRPr="00A87B16">
        <w:rPr>
          <w:lang w:eastAsia="en-US"/>
        </w:rPr>
        <w:softHyphen/>
        <w:t>heid op</w:t>
      </w:r>
      <w:r w:rsidRPr="00A87B16">
        <w:rPr>
          <w:lang w:eastAsia="en-US"/>
        </w:rPr>
        <w:t xml:space="preserve"> de </w:t>
      </w:r>
      <w:r w:rsidR="00DB451A">
        <w:rPr>
          <w:lang w:eastAsia="en-US"/>
        </w:rPr>
        <w:t>20ste</w:t>
      </w:r>
      <w:r w:rsidR="005A51D8" w:rsidRPr="00A87B16">
        <w:rPr>
          <w:lang w:eastAsia="en-US"/>
        </w:rPr>
        <w:t xml:space="preserve"> Maart </w:t>
      </w:r>
      <w:smartTag w:uri="urn:schemas-microsoft-com:office:smarttags" w:element="metricconverter">
        <w:smartTagPr>
          <w:attr w:name="ProductID" w:val="1710, in"/>
        </w:smartTagPr>
        <w:r w:rsidR="005A51D8" w:rsidRPr="00A87B16">
          <w:rPr>
            <w:lang w:eastAsia="en-US"/>
          </w:rPr>
          <w:t>171</w:t>
        </w:r>
        <w:r w:rsidR="00DB451A">
          <w:rPr>
            <w:lang w:eastAsia="en-US"/>
          </w:rPr>
          <w:t>0</w:t>
        </w:r>
        <w:r w:rsidR="00C85DFB">
          <w:rPr>
            <w:lang w:eastAsia="en-US"/>
          </w:rPr>
          <w:t>,</w:t>
        </w:r>
        <w:r w:rsidR="005A51D8" w:rsidRPr="00A87B16">
          <w:rPr>
            <w:lang w:eastAsia="en-US"/>
          </w:rPr>
          <w:t xml:space="preserve"> in</w:t>
        </w:r>
      </w:smartTag>
      <w:r w:rsidRPr="00A87B16">
        <w:rPr>
          <w:lang w:eastAsia="en-US"/>
        </w:rPr>
        <w:t xml:space="preserve"> de </w:t>
      </w:r>
      <w:r w:rsidR="005A51D8" w:rsidRPr="00A87B16">
        <w:rPr>
          <w:lang w:eastAsia="en-US"/>
        </w:rPr>
        <w:t>ouderdom van 51 jaar.</w:t>
      </w:r>
    </w:p>
    <w:p w:rsidR="005A51D8" w:rsidRPr="00A87B16" w:rsidRDefault="005A51D8" w:rsidP="00F0385C">
      <w:pPr>
        <w:jc w:val="both"/>
        <w:rPr>
          <w:lang w:eastAsia="en-US"/>
        </w:rPr>
      </w:pPr>
      <w:r w:rsidRPr="00A87B16">
        <w:rPr>
          <w:lang w:eastAsia="en-US"/>
        </w:rPr>
        <w:t>1</w:t>
      </w:r>
    </w:p>
    <w:p w:rsidR="005A51D8" w:rsidRPr="00A87B16" w:rsidRDefault="005A51D8" w:rsidP="00F0385C">
      <w:pPr>
        <w:jc w:val="both"/>
      </w:pPr>
    </w:p>
    <w:p w:rsidR="005A51D8" w:rsidRPr="00B94B23" w:rsidRDefault="00B94B23" w:rsidP="00B94B23">
      <w:pPr>
        <w:jc w:val="center"/>
        <w:rPr>
          <w:b/>
          <w:lang w:eastAsia="en-US"/>
        </w:rPr>
      </w:pPr>
      <w:r>
        <w:rPr>
          <w:lang w:eastAsia="en-US"/>
        </w:rPr>
        <w:br w:type="page"/>
      </w:r>
      <w:r w:rsidR="00DB451A">
        <w:rPr>
          <w:lang w:eastAsia="en-US"/>
        </w:rPr>
        <w:t xml:space="preserve">13. </w:t>
      </w:r>
      <w:r w:rsidR="005A51D8" w:rsidRPr="00B94B23">
        <w:rPr>
          <w:b/>
          <w:lang w:eastAsia="en-US"/>
        </w:rPr>
        <w:t>JACOBUS KOELMAN</w:t>
      </w:r>
    </w:p>
    <w:p w:rsidR="005A51D8" w:rsidRPr="00B94B23" w:rsidRDefault="005A51D8" w:rsidP="00B94B23">
      <w:pPr>
        <w:jc w:val="center"/>
        <w:rPr>
          <w:b/>
          <w:lang w:eastAsia="en-US"/>
        </w:rPr>
      </w:pPr>
      <w:r w:rsidRPr="00B94B23">
        <w:rPr>
          <w:b/>
          <w:lang w:eastAsia="en-US"/>
        </w:rPr>
        <w:t>1632-1695</w:t>
      </w:r>
    </w:p>
    <w:p w:rsidR="00B94B23" w:rsidRDefault="00B94B23" w:rsidP="00B94B23">
      <w:pPr>
        <w:jc w:val="center"/>
        <w:rPr>
          <w:b/>
          <w:lang w:eastAsia="en-US"/>
        </w:rPr>
      </w:pPr>
    </w:p>
    <w:p w:rsidR="005A51D8" w:rsidRPr="00B94B23" w:rsidRDefault="005A51D8" w:rsidP="00B94B23">
      <w:pPr>
        <w:jc w:val="center"/>
        <w:rPr>
          <w:b/>
          <w:lang w:eastAsia="en-US"/>
        </w:rPr>
      </w:pPr>
      <w:r w:rsidRPr="00B94B23">
        <w:rPr>
          <w:b/>
          <w:lang w:eastAsia="en-US"/>
        </w:rPr>
        <w:t>HET LEVEN VAN</w:t>
      </w:r>
      <w:r w:rsidR="00B94B23">
        <w:rPr>
          <w:b/>
          <w:lang w:eastAsia="en-US"/>
        </w:rPr>
        <w:t xml:space="preserve"> </w:t>
      </w:r>
      <w:r w:rsidRPr="00B94B23">
        <w:rPr>
          <w:b/>
          <w:lang w:eastAsia="en-US"/>
        </w:rPr>
        <w:t>JACOBUS KOELMAN</w:t>
      </w:r>
    </w:p>
    <w:p w:rsidR="005A51D8" w:rsidRPr="00B94B23" w:rsidRDefault="005A51D8" w:rsidP="00B94B23">
      <w:pPr>
        <w:jc w:val="center"/>
        <w:rPr>
          <w:b/>
          <w:lang w:eastAsia="en-US"/>
        </w:rPr>
      </w:pPr>
      <w:r w:rsidRPr="00B94B23">
        <w:rPr>
          <w:b/>
          <w:lang w:eastAsia="en-US"/>
        </w:rPr>
        <w:t>bewerkt naar een Kerkhistorische Studie</w:t>
      </w:r>
      <w:r w:rsidRPr="00B94B23">
        <w:rPr>
          <w:b/>
          <w:lang w:eastAsia="en-US"/>
        </w:rPr>
        <w:br/>
        <w:t>van Dr. A. F. Krull.</w:t>
      </w:r>
    </w:p>
    <w:p w:rsidR="00B94B23" w:rsidRDefault="00B94B23" w:rsidP="00F0385C">
      <w:pPr>
        <w:jc w:val="both"/>
        <w:rPr>
          <w:lang w:eastAsia="en-US"/>
        </w:rPr>
      </w:pPr>
    </w:p>
    <w:p w:rsidR="00685C86" w:rsidRPr="00A87B16" w:rsidRDefault="00685C86" w:rsidP="00685C86">
      <w:pPr>
        <w:jc w:val="both"/>
        <w:rPr>
          <w:lang w:eastAsia="en-US"/>
        </w:rPr>
      </w:pPr>
      <w:r w:rsidRPr="00A87B16">
        <w:rPr>
          <w:lang w:eastAsia="en-US"/>
        </w:rPr>
        <w:t>Indien iemands betekenis en invloed van zijn geslachts</w:t>
      </w:r>
      <w:r w:rsidRPr="00A87B16">
        <w:rPr>
          <w:lang w:eastAsia="en-US"/>
        </w:rPr>
        <w:softHyphen/>
        <w:t>boom of geslachtsrekening afhing, zou het treurig gesteld zijn met de man, wiens leven wij wensen te beschrij</w:t>
      </w:r>
      <w:r w:rsidRPr="00A87B16">
        <w:rPr>
          <w:lang w:eastAsia="en-US"/>
        </w:rPr>
        <w:softHyphen/>
        <w:t>ven. Al de pogingen toch, om de namen van Koelman's ouders of mogelijke andere familieleden op het spoor te komen, zijn ten enenmale mislukt. Het enige, waarvan men zekerheid heeft kunnen krijgen, is, dat hij in 1632 te Utrecht geboren is.</w:t>
      </w:r>
    </w:p>
    <w:p w:rsidR="00685C86" w:rsidRPr="00A87B16" w:rsidRDefault="00685C86" w:rsidP="00685C86">
      <w:pPr>
        <w:jc w:val="both"/>
        <w:rPr>
          <w:lang w:eastAsia="en-US"/>
        </w:rPr>
      </w:pPr>
      <w:r w:rsidRPr="00A87B16">
        <w:rPr>
          <w:lang w:eastAsia="en-US"/>
        </w:rPr>
        <w:t xml:space="preserve">Hoe gaarne wij iets meer hadden geweten van zijn eerste levensjaren, van de </w:t>
      </w:r>
      <w:r>
        <w:rPr>
          <w:lang w:eastAsia="en-US"/>
        </w:rPr>
        <w:t>huiselijke</w:t>
      </w:r>
      <w:r w:rsidRPr="00A87B16">
        <w:rPr>
          <w:lang w:eastAsia="en-US"/>
        </w:rPr>
        <w:t xml:space="preserve"> kring, waarin hij opgroeide, van de opvoeding, die hij genoot, één ding zegt reeds veel, n.l. dat de jeugdige Koelman zijn wijsg</w:t>
      </w:r>
      <w:r>
        <w:rPr>
          <w:lang w:eastAsia="en-US"/>
        </w:rPr>
        <w:t>eri</w:t>
      </w:r>
      <w:r w:rsidRPr="00A87B16">
        <w:rPr>
          <w:lang w:eastAsia="en-US"/>
        </w:rPr>
        <w:t>ge en godgeleerde studiën aanving en voltooide aan de aca</w:t>
      </w:r>
      <w:r w:rsidRPr="00A87B16">
        <w:rPr>
          <w:lang w:eastAsia="en-US"/>
        </w:rPr>
        <w:softHyphen/>
        <w:t>demie met de bekende geleerden: Voetius, Essenius en Hoornbeek. Hier heeft de jonge man voor zijn leven een stempel ontvangen. Hoe kan het anders?</w:t>
      </w:r>
    </w:p>
    <w:p w:rsidR="00685C86" w:rsidRPr="00A87B16" w:rsidRDefault="00685C86" w:rsidP="00685C86">
      <w:pPr>
        <w:jc w:val="both"/>
        <w:rPr>
          <w:lang w:eastAsia="en-US"/>
        </w:rPr>
      </w:pPr>
      <w:r w:rsidRPr="00A87B16">
        <w:rPr>
          <w:lang w:eastAsia="en-US"/>
        </w:rPr>
        <w:t>En mocht Voetius hem één zijner beste leerlingen noe</w:t>
      </w:r>
      <w:r w:rsidRPr="00A87B16">
        <w:rPr>
          <w:lang w:eastAsia="en-US"/>
        </w:rPr>
        <w:softHyphen/>
        <w:t>men, de leerling kon geen woorden genoeg vinden, om de lof van zijn groten leermeester te bezingen. Was hij later in moeilijkheden, dan reisde hij naar Utrecht, moest hij de kerkleer verdedigen, dan citeerde hij Voetius, wilde hij aan zijn betoog kracht bijzetten, dan verwees hij zijn lezers naar</w:t>
      </w:r>
      <w:r>
        <w:rPr>
          <w:lang w:eastAsia="en-US"/>
        </w:rPr>
        <w:t xml:space="preserve"> die </w:t>
      </w:r>
      <w:r w:rsidRPr="00A87B16">
        <w:rPr>
          <w:lang w:eastAsia="en-US"/>
        </w:rPr>
        <w:t>leraar.</w:t>
      </w:r>
    </w:p>
    <w:p w:rsidR="00685C86" w:rsidRDefault="00685C86" w:rsidP="00685C86">
      <w:pPr>
        <w:jc w:val="both"/>
        <w:rPr>
          <w:lang w:eastAsia="en-US"/>
        </w:rPr>
      </w:pPr>
      <w:r w:rsidRPr="00A87B16">
        <w:rPr>
          <w:lang w:eastAsia="en-US"/>
        </w:rPr>
        <w:t xml:space="preserve">Dat de jeugdige student aan de academie zich de tijd ten nutte heeft gemaakt, blijkt wel hieruit, dat hij èn filosofie èn theologie studeerde. </w:t>
      </w:r>
    </w:p>
    <w:p w:rsidR="00685C86" w:rsidRPr="00A87B16" w:rsidRDefault="00685C86" w:rsidP="00685C86">
      <w:pPr>
        <w:jc w:val="both"/>
        <w:rPr>
          <w:lang w:eastAsia="en-US"/>
        </w:rPr>
      </w:pPr>
      <w:r w:rsidRPr="00A87B16">
        <w:rPr>
          <w:lang w:eastAsia="en-US"/>
        </w:rPr>
        <w:t>Na 5 jaar beëindigde hij zijn wijsg</w:t>
      </w:r>
      <w:r>
        <w:rPr>
          <w:lang w:eastAsia="en-US"/>
        </w:rPr>
        <w:t>eri</w:t>
      </w:r>
      <w:r w:rsidRPr="00A87B16">
        <w:rPr>
          <w:lang w:eastAsia="en-US"/>
        </w:rPr>
        <w:t>ge studi</w:t>
      </w:r>
      <w:r>
        <w:rPr>
          <w:lang w:eastAsia="en-US"/>
        </w:rPr>
        <w:t>e in het jaar 1655. Had de wijs</w:t>
      </w:r>
      <w:r w:rsidRPr="00A87B16">
        <w:rPr>
          <w:lang w:eastAsia="en-US"/>
        </w:rPr>
        <w:t>geer zich gevormd, de theologische studie had daaronder niet geleden. Hij vermeldt n.l. zelf in één zijner werken, dat hij in het begin van 1656, dus een klein jaar na zijn promotie, op het punt stond om candidaat in de theologie te worden. Wanneer hij dit werd, is niet met zekerheid te zeggen, maar dat het niet lang daarna geweest is, staat vast, aangezien hij predikant is geworden in het volgen</w:t>
      </w:r>
      <w:r w:rsidRPr="00A87B16">
        <w:rPr>
          <w:lang w:eastAsia="en-US"/>
        </w:rPr>
        <w:softHyphen/>
        <w:t>de jaar 1657.</w:t>
      </w:r>
    </w:p>
    <w:p w:rsidR="00685C86" w:rsidRDefault="00685C86" w:rsidP="00685C86">
      <w:pPr>
        <w:jc w:val="both"/>
        <w:rPr>
          <w:lang w:eastAsia="en-US"/>
        </w:rPr>
      </w:pPr>
    </w:p>
    <w:p w:rsidR="00685C86" w:rsidRDefault="00685C86" w:rsidP="00685C86">
      <w:pPr>
        <w:jc w:val="both"/>
        <w:rPr>
          <w:lang w:eastAsia="en-US"/>
        </w:rPr>
      </w:pPr>
      <w:r w:rsidRPr="00A87B16">
        <w:rPr>
          <w:lang w:eastAsia="en-US"/>
        </w:rPr>
        <w:t>Maar dit is nog niet alles. Hij heeft in die 6 jaren ook nog tijd kunnen vinden voor anderen arbeid</w:t>
      </w:r>
      <w:r>
        <w:rPr>
          <w:lang w:eastAsia="en-US"/>
        </w:rPr>
        <w:t xml:space="preserve">. Zo </w:t>
      </w:r>
      <w:r w:rsidRPr="00A87B16">
        <w:rPr>
          <w:lang w:eastAsia="en-US"/>
        </w:rPr>
        <w:t xml:space="preserve">heeft hij het werkje van Mr. Love: "Strijd tussen vlees en geest" uit het Engelsch vertaald en het van een toespraak aan de "Nazireërs Gods", zoals hij de studenten in de theologie noemde, voorzien. Het is hem in die aanspraak om twee dingen te doen, zoals hij zelf zegt. </w:t>
      </w:r>
    </w:p>
    <w:p w:rsidR="00685C86" w:rsidRPr="00A87B16" w:rsidRDefault="00685C86" w:rsidP="00685C86">
      <w:pPr>
        <w:jc w:val="both"/>
        <w:rPr>
          <w:lang w:eastAsia="en-US"/>
        </w:rPr>
      </w:pPr>
      <w:r w:rsidRPr="00A87B16">
        <w:rPr>
          <w:lang w:eastAsia="en-US"/>
        </w:rPr>
        <w:t>V</w:t>
      </w:r>
      <w:r>
        <w:rPr>
          <w:lang w:eastAsia="en-US"/>
        </w:rPr>
        <w:t>oore</w:t>
      </w:r>
      <w:r w:rsidRPr="00A87B16">
        <w:rPr>
          <w:lang w:eastAsia="en-US"/>
        </w:rPr>
        <w:t>erst wil hij, zelf door de ervaring geleerd, hen waarschuwen tegen allerlei klippen en verzandingen, waaraan jonge mensen aan de academie zich plegen te stoten, en daar</w:t>
      </w:r>
      <w:r w:rsidRPr="00A87B16">
        <w:rPr>
          <w:lang w:eastAsia="en-US"/>
        </w:rPr>
        <w:softHyphen/>
        <w:t>na wil hij hen op vriendelijke wijze de weg t</w:t>
      </w:r>
      <w:r>
        <w:rPr>
          <w:lang w:eastAsia="en-US"/>
        </w:rPr>
        <w:t>one</w:t>
      </w:r>
      <w:r w:rsidRPr="00A87B16">
        <w:rPr>
          <w:lang w:eastAsia="en-US"/>
        </w:rPr>
        <w:t>n, om geschikte werktuigen Gods te worden, om Gode zielen toe te brengen en de welstand van Christus' Kerk en Ko</w:t>
      </w:r>
      <w:r w:rsidRPr="00A87B16">
        <w:rPr>
          <w:lang w:eastAsia="en-US"/>
        </w:rPr>
        <w:softHyphen/>
        <w:t>ninkrijk te zoeken. Welk een heilige ernst dus na z</w:t>
      </w:r>
      <w:r>
        <w:rPr>
          <w:lang w:eastAsia="en-US"/>
        </w:rPr>
        <w:t>ove</w:t>
      </w:r>
      <w:r w:rsidRPr="00A87B16">
        <w:rPr>
          <w:lang w:eastAsia="en-US"/>
        </w:rPr>
        <w:t>el studie en vlijt!</w:t>
      </w:r>
    </w:p>
    <w:p w:rsidR="00685C86" w:rsidRPr="00A87B16" w:rsidRDefault="00685C86" w:rsidP="00685C86">
      <w:pPr>
        <w:jc w:val="both"/>
        <w:rPr>
          <w:lang w:eastAsia="en-US"/>
        </w:rPr>
      </w:pPr>
      <w:r w:rsidRPr="00A87B16">
        <w:rPr>
          <w:lang w:eastAsia="en-US"/>
        </w:rPr>
        <w:t>Dat een</w:t>
      </w:r>
      <w:r>
        <w:rPr>
          <w:lang w:eastAsia="en-US"/>
        </w:rPr>
        <w:t xml:space="preserve"> zo </w:t>
      </w:r>
      <w:r w:rsidRPr="00A87B16">
        <w:rPr>
          <w:lang w:eastAsia="en-US"/>
        </w:rPr>
        <w:t>talentvol man niet te lang op een beroep zou behoeven te wachten, laat zich denken. Het verwon</w:t>
      </w:r>
      <w:r w:rsidRPr="00A87B16">
        <w:rPr>
          <w:lang w:eastAsia="en-US"/>
        </w:rPr>
        <w:softHyphen/>
        <w:t>dert ons dan ook niet, dat de reg</w:t>
      </w:r>
      <w:r>
        <w:rPr>
          <w:lang w:eastAsia="en-US"/>
        </w:rPr>
        <w:t>eri</w:t>
      </w:r>
      <w:r w:rsidRPr="00A87B16">
        <w:rPr>
          <w:lang w:eastAsia="en-US"/>
        </w:rPr>
        <w:t>ng de hand op dezen jeugdigen godgeleerde legde, en hij weldra am</w:t>
      </w:r>
      <w:r>
        <w:rPr>
          <w:lang w:eastAsia="en-US"/>
        </w:rPr>
        <w:t>bassade</w:t>
      </w:r>
      <w:r>
        <w:rPr>
          <w:lang w:eastAsia="en-US"/>
        </w:rPr>
        <w:softHyphen/>
        <w:t>predikant werd bij de h</w:t>
      </w:r>
      <w:r w:rsidRPr="00A87B16">
        <w:rPr>
          <w:lang w:eastAsia="en-US"/>
        </w:rPr>
        <w:t>eren residenten in Denemarken en te Brussel. Wel wordt ons enige malen verzekerd, dat de kracht, die van Koelman uitging, niet z</w:t>
      </w:r>
      <w:r>
        <w:rPr>
          <w:lang w:eastAsia="en-US"/>
        </w:rPr>
        <w:t>oze</w:t>
      </w:r>
      <w:r w:rsidRPr="00A87B16">
        <w:rPr>
          <w:lang w:eastAsia="en-US"/>
        </w:rPr>
        <w:t>er school in zijn redenaarstalent, als wel in zijn innige overtuiging en ware vroomheid, maar toch, ofschoon dan niet wel</w:t>
      </w:r>
      <w:r w:rsidRPr="00A87B16">
        <w:rPr>
          <w:lang w:eastAsia="en-US"/>
        </w:rPr>
        <w:softHyphen/>
        <w:t>sprekend, was een man van zulk een ontwikkeling op zijn plaats in die omgeving en</w:t>
      </w:r>
      <w:r>
        <w:rPr>
          <w:lang w:eastAsia="en-US"/>
        </w:rPr>
        <w:t xml:space="preserve"> die </w:t>
      </w:r>
      <w:r w:rsidRPr="00A87B16">
        <w:rPr>
          <w:lang w:eastAsia="en-US"/>
        </w:rPr>
        <w:t>werkkring.</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Maar toch, na 5 jaar in die kringen gearbeid te hebben, vinden wij Koelman onder degenen, die op beroep te Sluis</w:t>
      </w:r>
      <w:r>
        <w:rPr>
          <w:lang w:eastAsia="en-US"/>
        </w:rPr>
        <w:t xml:space="preserve"> </w:t>
      </w:r>
      <w:r w:rsidRPr="00A87B16">
        <w:rPr>
          <w:lang w:eastAsia="en-US"/>
        </w:rPr>
        <w:t>in Zeeuwsch-Vlaanderen preken</w:t>
      </w:r>
      <w:r>
        <w:rPr>
          <w:lang w:eastAsia="en-US"/>
        </w:rPr>
        <w:t>. De</w:t>
      </w:r>
      <w:r w:rsidRPr="00A87B16">
        <w:rPr>
          <w:lang w:eastAsia="en-US"/>
        </w:rPr>
        <w:t xml:space="preserve"> notulen van de </w:t>
      </w:r>
      <w:r>
        <w:rPr>
          <w:lang w:eastAsia="en-US"/>
        </w:rPr>
        <w:t>kerkenraad</w:t>
      </w:r>
      <w:r w:rsidRPr="00A87B16">
        <w:rPr>
          <w:lang w:eastAsia="en-US"/>
        </w:rPr>
        <w:t xml:space="preserve"> vermelden, dat Jacobus Koelman driemaal op</w:t>
      </w:r>
      <w:r w:rsidRPr="00A87B16">
        <w:rPr>
          <w:lang w:eastAsia="en-US"/>
        </w:rPr>
        <w:softHyphen/>
        <w:t>trad in die gemeente, sprekende over Hoogl. 5: 8, Neh. 2: 1-4, en op een biddag over Joël 2: 12-14, en wel zeer tot genoegen der gemeente.</w:t>
      </w:r>
    </w:p>
    <w:p w:rsidR="00685C86" w:rsidRPr="00A87B16" w:rsidRDefault="00685C86" w:rsidP="00685C86">
      <w:pPr>
        <w:jc w:val="both"/>
        <w:rPr>
          <w:lang w:eastAsia="en-US"/>
        </w:rPr>
      </w:pPr>
      <w:r>
        <w:rPr>
          <w:lang w:eastAsia="en-US"/>
        </w:rPr>
        <w:t>Den 22ste</w:t>
      </w:r>
      <w:r w:rsidRPr="00A87B16">
        <w:rPr>
          <w:lang w:eastAsia="en-US"/>
        </w:rPr>
        <w:t xml:space="preserve"> Juni 1662 werd hij dan ook met grote meerderheid beroepen, terwijl de bevestiging kort daarop, 13 Augustus, volgde door de oudste van zijn twee col</w:t>
      </w:r>
      <w:r w:rsidRPr="00A87B16">
        <w:rPr>
          <w:lang w:eastAsia="en-US"/>
        </w:rPr>
        <w:softHyphen/>
        <w:t>lega's Ds. Montanus.</w:t>
      </w:r>
    </w:p>
    <w:p w:rsidR="00685C86" w:rsidRPr="00A87B16" w:rsidRDefault="00685C86" w:rsidP="00685C86">
      <w:pPr>
        <w:jc w:val="both"/>
        <w:rPr>
          <w:lang w:eastAsia="en-US"/>
        </w:rPr>
      </w:pPr>
      <w:r w:rsidRPr="00A87B16">
        <w:rPr>
          <w:lang w:eastAsia="en-US"/>
        </w:rPr>
        <w:t>Wat zou de toekomst baren? Zou hij, die de academi</w:t>
      </w:r>
      <w:r w:rsidRPr="00A87B16">
        <w:rPr>
          <w:lang w:eastAsia="en-US"/>
        </w:rPr>
        <w:softHyphen/>
        <w:t>sche jeugd reeds opriep tot een heilig leven, die haar de weg wenste te wijzen om de welstand voor Christus' kerk te zoeken en te bevorderen, zou hij het aanzien, dat allerlei rechten der kerk geusurpeerd werden (d.i. door overmacht zich toegeëigend), dat allerlei zonden in de ge</w:t>
      </w:r>
      <w:r w:rsidRPr="00A87B16">
        <w:rPr>
          <w:lang w:eastAsia="en-US"/>
        </w:rPr>
        <w:softHyphen/>
        <w:t>meente ongestoord voortwoekerden en dat het geestelijk leven door allerlei oorzaak belemmerd en tegengehouden werd in zijn ontwikkeling? Dwaas, die het meent. Neen, integendeel, de toekomst, die hij tegemoet ging, zou zich kenmerken door actie en strijd.</w:t>
      </w:r>
    </w:p>
    <w:p w:rsidR="00685C86" w:rsidRDefault="00685C86" w:rsidP="00685C86">
      <w:pPr>
        <w:jc w:val="both"/>
        <w:rPr>
          <w:lang w:eastAsia="en-US"/>
        </w:rPr>
      </w:pPr>
      <w:r w:rsidRPr="00A87B16">
        <w:rPr>
          <w:lang w:eastAsia="en-US"/>
        </w:rPr>
        <w:t xml:space="preserve">Drie zaken trekken terstond de aandacht, indien men de notulen van de </w:t>
      </w:r>
      <w:r>
        <w:rPr>
          <w:lang w:eastAsia="en-US"/>
        </w:rPr>
        <w:t>kerkenraad</w:t>
      </w:r>
      <w:r w:rsidRPr="00A87B16">
        <w:rPr>
          <w:lang w:eastAsia="en-US"/>
        </w:rPr>
        <w:t xml:space="preserve">, de acta van de classis van Walcheren en de resoluties (d.i. besluiten) van Edel- en Hoog-Mogenden leest. En wel: </w:t>
      </w:r>
    </w:p>
    <w:p w:rsidR="00685C86" w:rsidRDefault="00685C86" w:rsidP="00685C86">
      <w:pPr>
        <w:jc w:val="both"/>
        <w:rPr>
          <w:lang w:eastAsia="en-US"/>
        </w:rPr>
      </w:pPr>
      <w:r w:rsidRPr="00A87B16">
        <w:rPr>
          <w:lang w:eastAsia="en-US"/>
        </w:rPr>
        <w:t xml:space="preserve">1. Zijn strijd voor de rechten der kerk tegen een overheid, die steeds meer zich schuldig maakte aan usurpatie dier rechten. </w:t>
      </w:r>
    </w:p>
    <w:p w:rsidR="00685C86" w:rsidRDefault="00685C86" w:rsidP="00685C86">
      <w:pPr>
        <w:jc w:val="both"/>
        <w:rPr>
          <w:lang w:eastAsia="en-US"/>
        </w:rPr>
      </w:pPr>
      <w:r w:rsidRPr="00A87B16">
        <w:rPr>
          <w:lang w:eastAsia="en-US"/>
        </w:rPr>
        <w:t>2. Zijn ijve</w:t>
      </w:r>
      <w:r w:rsidRPr="00A87B16">
        <w:rPr>
          <w:lang w:eastAsia="en-US"/>
        </w:rPr>
        <w:softHyphen/>
        <w:t>ren voor de handhaving der tucht over het leven der ge</w:t>
      </w:r>
      <w:r w:rsidRPr="00A87B16">
        <w:rPr>
          <w:lang w:eastAsia="en-US"/>
        </w:rPr>
        <w:softHyphen/>
        <w:t xml:space="preserve">meenteleden en het heilig houden van Doop en Avondmaal. </w:t>
      </w:r>
    </w:p>
    <w:p w:rsidR="00685C86" w:rsidRPr="00A87B16" w:rsidRDefault="00685C86" w:rsidP="00685C86">
      <w:pPr>
        <w:jc w:val="both"/>
        <w:rPr>
          <w:lang w:eastAsia="en-US"/>
        </w:rPr>
      </w:pPr>
      <w:r w:rsidRPr="00A87B16">
        <w:rPr>
          <w:lang w:eastAsia="en-US"/>
        </w:rPr>
        <w:t>3. Eindelijk zijn bekende strijd tegen het gebruik van formulieren en het onderhouden van de feestdagen.</w:t>
      </w:r>
    </w:p>
    <w:p w:rsidR="00685C86" w:rsidRDefault="00685C86" w:rsidP="00685C86">
      <w:pPr>
        <w:jc w:val="both"/>
        <w:rPr>
          <w:lang w:eastAsia="en-US"/>
        </w:rPr>
      </w:pPr>
    </w:p>
    <w:p w:rsidR="00685C86" w:rsidRPr="00611053" w:rsidRDefault="00685C86" w:rsidP="00685C86">
      <w:pPr>
        <w:jc w:val="both"/>
        <w:rPr>
          <w:b/>
          <w:lang w:eastAsia="en-US"/>
        </w:rPr>
      </w:pPr>
      <w:r w:rsidRPr="00611053">
        <w:rPr>
          <w:b/>
          <w:lang w:eastAsia="en-US"/>
        </w:rPr>
        <w:t>I. Koelman als handh</w:t>
      </w:r>
      <w:r>
        <w:rPr>
          <w:b/>
          <w:lang w:eastAsia="en-US"/>
        </w:rPr>
        <w:t>aver van de rechten der kerk</w:t>
      </w:r>
      <w:r w:rsidRPr="00611053">
        <w:rPr>
          <w:b/>
          <w:lang w:eastAsia="en-US"/>
        </w:rPr>
        <w:t>.</w:t>
      </w:r>
    </w:p>
    <w:p w:rsidR="00685C86" w:rsidRPr="00A87B16" w:rsidRDefault="00685C86" w:rsidP="00685C86">
      <w:pPr>
        <w:jc w:val="both"/>
        <w:rPr>
          <w:lang w:eastAsia="en-US"/>
        </w:rPr>
      </w:pPr>
      <w:r w:rsidRPr="00A87B16">
        <w:rPr>
          <w:lang w:eastAsia="en-US"/>
        </w:rPr>
        <w:t>Het is hier de plaats niet, om uitvoerig te spreken over Koelman's mening inzake de verhouding van overheid en kerk, maar één ding is zeker, dat hij het niet eens was met de hoge overheid dier dagen, die slechts één doel scheen na te streven, n.l. om de kerk tot haar gewillige</w:t>
      </w:r>
      <w:r>
        <w:rPr>
          <w:lang w:eastAsia="en-US"/>
        </w:rPr>
        <w:t xml:space="preserve"> </w:t>
      </w:r>
      <w:r w:rsidRPr="00A87B16">
        <w:rPr>
          <w:lang w:eastAsia="en-US"/>
        </w:rPr>
        <w:t>dienares te maken. Vraagt men, of Koelman het mis</w:t>
      </w:r>
      <w:r w:rsidRPr="00A87B16">
        <w:rPr>
          <w:lang w:eastAsia="en-US"/>
        </w:rPr>
        <w:softHyphen/>
        <w:t>schien liever omgekeerd</w:t>
      </w:r>
      <w:r>
        <w:rPr>
          <w:lang w:eastAsia="en-US"/>
        </w:rPr>
        <w:t xml:space="preserve"> wilde, dus de Staat overheers</w:t>
      </w:r>
      <w:r w:rsidRPr="00A87B16">
        <w:rPr>
          <w:lang w:eastAsia="en-US"/>
        </w:rPr>
        <w:t>t door de kerk, neen, antwoorden wij dan beslist met een beroep op één zijner werken. Hierin toch zegt hij met nadruk, dat de kerkelijke en politieke machten niet onder</w:t>
      </w:r>
      <w:r w:rsidRPr="00A87B16">
        <w:rPr>
          <w:lang w:eastAsia="en-US"/>
        </w:rPr>
        <w:softHyphen/>
        <w:t>geschikt aan elkander zijn. Beide in haar soort zijn zij de hoogste, maar dan mag de overheid ook nooit een ker</w:t>
      </w:r>
      <w:r w:rsidRPr="00A87B16">
        <w:rPr>
          <w:lang w:eastAsia="en-US"/>
        </w:rPr>
        <w:softHyphen/>
        <w:t>kelijke macht hebben en de kerk ook nooit heerschappij voeren over de staat.</w:t>
      </w:r>
    </w:p>
    <w:p w:rsidR="00685C86" w:rsidRPr="00A87B16" w:rsidRDefault="00685C86" w:rsidP="00685C86">
      <w:pPr>
        <w:jc w:val="both"/>
        <w:rPr>
          <w:lang w:eastAsia="en-US"/>
        </w:rPr>
      </w:pPr>
      <w:r w:rsidRPr="00A87B16">
        <w:rPr>
          <w:lang w:eastAsia="en-US"/>
        </w:rPr>
        <w:t>Dat een man van deze overtuiging weldra in strijd ge</w:t>
      </w:r>
      <w:r w:rsidRPr="00A87B16">
        <w:rPr>
          <w:lang w:eastAsia="en-US"/>
        </w:rPr>
        <w:softHyphen/>
        <w:t>wikkeld zou worden, vooral als men rekening houdt met het dikwijls tiranniek optreden der overheid in kerkelijke aangelegenheden, is niet meer dan natuurlijk.</w:t>
      </w:r>
    </w:p>
    <w:p w:rsidR="00685C86" w:rsidRPr="00A87B16" w:rsidRDefault="00685C86" w:rsidP="00685C86">
      <w:pPr>
        <w:jc w:val="both"/>
        <w:rPr>
          <w:lang w:eastAsia="en-US"/>
        </w:rPr>
      </w:pPr>
      <w:r w:rsidRPr="00A87B16">
        <w:rPr>
          <w:lang w:eastAsia="en-US"/>
        </w:rPr>
        <w:t>Een oorzaak hiervoor was al heel spoedig aanwezig. Wat toch was het geval? Sluis stond kerkelijk onder de classis van Walcheren. En in die classis, evenals in ge</w:t>
      </w:r>
      <w:r w:rsidRPr="00A87B16">
        <w:rPr>
          <w:lang w:eastAsia="en-US"/>
        </w:rPr>
        <w:softHyphen/>
        <w:t>heel Zeeland, was nog altijd, ook na de synode van Dor</w:t>
      </w:r>
      <w:r w:rsidRPr="00A87B16">
        <w:rPr>
          <w:lang w:eastAsia="en-US"/>
        </w:rPr>
        <w:softHyphen/>
        <w:t>drecht 1618-19, de kerkorde van de synode, gehouden te Middelburg 1591, van kracht.</w:t>
      </w:r>
    </w:p>
    <w:p w:rsidR="00685C86" w:rsidRPr="00A87B16" w:rsidRDefault="00685C86" w:rsidP="00685C86">
      <w:pPr>
        <w:jc w:val="both"/>
        <w:rPr>
          <w:lang w:eastAsia="en-US"/>
        </w:rPr>
      </w:pPr>
      <w:r w:rsidRPr="00A87B16">
        <w:rPr>
          <w:lang w:eastAsia="en-US"/>
        </w:rPr>
        <w:t>Nu bepaalde die kerkorde, dat een leraar beroepen mocht worden, met</w:t>
      </w:r>
      <w:r>
        <w:rPr>
          <w:lang w:eastAsia="en-US"/>
        </w:rPr>
        <w:t xml:space="preserve"> die </w:t>
      </w:r>
      <w:r w:rsidRPr="00A87B16">
        <w:rPr>
          <w:lang w:eastAsia="en-US"/>
        </w:rPr>
        <w:t xml:space="preserve">verstande, dat enige leden uit de Magistraat (= Stadsbestuur) hierover mede te beslissen hadden. In Sluis geschiedde zulks dan ook. Maar dit kwam de Raad van State niet genoegzaam voor. Men wilde op het beroepingswerk meer invloed uitoefenen en de </w:t>
      </w:r>
      <w:r>
        <w:rPr>
          <w:lang w:eastAsia="en-US"/>
        </w:rPr>
        <w:t>kerkenraad</w:t>
      </w:r>
      <w:r w:rsidRPr="00A87B16">
        <w:rPr>
          <w:lang w:eastAsia="en-US"/>
        </w:rPr>
        <w:t xml:space="preserve"> van Sluis ontving door middel van de classis, spoedig na Koelman's beroep, een brief met als inho</w:t>
      </w:r>
      <w:r>
        <w:rPr>
          <w:lang w:eastAsia="en-US"/>
        </w:rPr>
        <w:t>ud, dat, wan</w:t>
      </w:r>
      <w:r>
        <w:rPr>
          <w:lang w:eastAsia="en-US"/>
        </w:rPr>
        <w:softHyphen/>
        <w:t>neer in de Vlaams</w:t>
      </w:r>
      <w:r w:rsidRPr="00A87B16">
        <w:rPr>
          <w:lang w:eastAsia="en-US"/>
        </w:rPr>
        <w:t>e kerken enig predikant of school</w:t>
      </w:r>
      <w:r w:rsidRPr="00A87B16">
        <w:rPr>
          <w:lang w:eastAsia="en-US"/>
        </w:rPr>
        <w:softHyphen/>
        <w:t>meester zou benoemd worden, zulks eerst aan hen moest worden bekend gemaakt en dat men niet zou voortgaan tot bevestiging van enig leraar, voor men daartoe ap</w:t>
      </w:r>
      <w:r w:rsidRPr="00A87B16">
        <w:rPr>
          <w:lang w:eastAsia="en-US"/>
        </w:rPr>
        <w:softHyphen/>
        <w:t>probatie (d.i. goedkeuring) had verkregen van de Raad van State.</w:t>
      </w:r>
    </w:p>
    <w:p w:rsidR="00685C86" w:rsidRPr="00A87B16" w:rsidRDefault="00685C86" w:rsidP="00685C86">
      <w:pPr>
        <w:jc w:val="both"/>
        <w:rPr>
          <w:lang w:eastAsia="en-US"/>
        </w:rPr>
      </w:pPr>
      <w:r w:rsidRPr="00A87B16">
        <w:rPr>
          <w:lang w:eastAsia="en-US"/>
        </w:rPr>
        <w:t>Zou men dat dulden? Neen, vooral niet met zulk een scriba als men nu had in de persoon van Koelman. Dat was een inbreuk maken op de rechten der kerk. Geen</w:t>
      </w:r>
      <w:r>
        <w:rPr>
          <w:lang w:eastAsia="en-US"/>
        </w:rPr>
        <w:t xml:space="preserve"> </w:t>
      </w:r>
      <w:r w:rsidRPr="00A87B16">
        <w:rPr>
          <w:lang w:eastAsia="en-US"/>
        </w:rPr>
        <w:t xml:space="preserve">wonder dus, dat weldra de </w:t>
      </w:r>
      <w:r>
        <w:rPr>
          <w:lang w:eastAsia="en-US"/>
        </w:rPr>
        <w:t>kerkenraad</w:t>
      </w:r>
      <w:r w:rsidRPr="00A87B16">
        <w:rPr>
          <w:lang w:eastAsia="en-US"/>
        </w:rPr>
        <w:t xml:space="preserve"> van Sluis een schrij</w:t>
      </w:r>
      <w:r w:rsidRPr="00A87B16">
        <w:rPr>
          <w:lang w:eastAsia="en-US"/>
        </w:rPr>
        <w:softHyphen/>
        <w:t>ven richtte aan de classis, waarin uiteengezet en verzocht werd, in deze nieuwigheid van de Raad van State niet te bewilligen</w:t>
      </w:r>
      <w:r>
        <w:rPr>
          <w:lang w:eastAsia="en-US"/>
        </w:rPr>
        <w:t>. De</w:t>
      </w:r>
      <w:r w:rsidRPr="00A87B16">
        <w:rPr>
          <w:lang w:eastAsia="en-US"/>
        </w:rPr>
        <w:t xml:space="preserve"> classis deed al wat zij kon, toen </w:t>
      </w:r>
      <w:r>
        <w:rPr>
          <w:lang w:eastAsia="en-US"/>
        </w:rPr>
        <w:t>zij zich richtte tot de Zeeuws</w:t>
      </w:r>
      <w:r w:rsidRPr="00A87B16">
        <w:rPr>
          <w:lang w:eastAsia="en-US"/>
        </w:rPr>
        <w:t>e gedeputeerden in de Raad van State, om dit besluit ter verwerping voor te dragen. Niets evenwel mocht baten en men was tenslotte gedwongen ap</w:t>
      </w:r>
      <w:r w:rsidRPr="00A87B16">
        <w:rPr>
          <w:lang w:eastAsia="en-US"/>
        </w:rPr>
        <w:softHyphen/>
        <w:t>probatie te vragen.</w:t>
      </w:r>
    </w:p>
    <w:p w:rsidR="00685C86" w:rsidRPr="00A87B16" w:rsidRDefault="00685C86" w:rsidP="00685C86">
      <w:pPr>
        <w:jc w:val="both"/>
        <w:rPr>
          <w:lang w:eastAsia="en-US"/>
        </w:rPr>
      </w:pPr>
      <w:r w:rsidRPr="00A87B16">
        <w:rPr>
          <w:lang w:eastAsia="en-US"/>
        </w:rPr>
        <w:t>Was het</w:t>
      </w:r>
      <w:r>
        <w:rPr>
          <w:lang w:eastAsia="en-US"/>
        </w:rPr>
        <w:t xml:space="preserve"> zo </w:t>
      </w:r>
      <w:r w:rsidRPr="00A87B16">
        <w:rPr>
          <w:lang w:eastAsia="en-US"/>
        </w:rPr>
        <w:t>gesteld met de verhouding tussen de hoge ov</w:t>
      </w:r>
      <w:r>
        <w:rPr>
          <w:lang w:eastAsia="en-US"/>
        </w:rPr>
        <w:t>erheden en de kerken in Zeeuws</w:t>
      </w:r>
      <w:r w:rsidRPr="00A87B16">
        <w:rPr>
          <w:lang w:eastAsia="en-US"/>
        </w:rPr>
        <w:t xml:space="preserve">-Vlaanderen, een </w:t>
      </w:r>
      <w:r>
        <w:rPr>
          <w:lang w:eastAsia="en-US"/>
        </w:rPr>
        <w:t>tweede</w:t>
      </w:r>
      <w:r w:rsidRPr="00A87B16">
        <w:rPr>
          <w:lang w:eastAsia="en-US"/>
        </w:rPr>
        <w:t xml:space="preserve"> strijd zou weldra gestreden moeten worden tegen de</w:t>
      </w:r>
      <w:r>
        <w:rPr>
          <w:lang w:eastAsia="en-US"/>
        </w:rPr>
        <w:t xml:space="preserve"> aanmatigingen der politieke he</w:t>
      </w:r>
      <w:r w:rsidRPr="00A87B16">
        <w:rPr>
          <w:lang w:eastAsia="en-US"/>
        </w:rPr>
        <w:t xml:space="preserve">ren. Het geschil liep nu tussen de plaatselijke overheid en de </w:t>
      </w:r>
      <w:r>
        <w:rPr>
          <w:lang w:eastAsia="en-US"/>
        </w:rPr>
        <w:t>kerkenraad</w:t>
      </w:r>
      <w:r w:rsidRPr="00A87B16">
        <w:rPr>
          <w:lang w:eastAsia="en-US"/>
        </w:rPr>
        <w:t xml:space="preserve"> van Sluis. In het jaar 1664 besloot n.l</w:t>
      </w:r>
      <w:r>
        <w:rPr>
          <w:lang w:eastAsia="en-US"/>
        </w:rPr>
        <w:t>. De</w:t>
      </w:r>
      <w:r w:rsidRPr="00A87B16">
        <w:rPr>
          <w:lang w:eastAsia="en-US"/>
        </w:rPr>
        <w:t xml:space="preserve"> Magistraat van Sluis, ten einde ook meer invloed te krijgen op de keuze van ouderlingen en diakenen, zich in het vervolg door drie afgevaardigden te doen vertegenwoordigen bij de verkiezing van leden voor de </w:t>
      </w:r>
      <w:r>
        <w:rPr>
          <w:lang w:eastAsia="en-US"/>
        </w:rPr>
        <w:t>kerkenraad</w:t>
      </w:r>
      <w:r w:rsidRPr="00A87B16">
        <w:rPr>
          <w:lang w:eastAsia="en-US"/>
        </w:rPr>
        <w:t>. Hij beriep zich daarbij op een besluit, genomen op de Synode van Tholen in het jaar 1638, waarin bepaald zou zijn, dat in plaats van twee, drie van overheidswege gedeputeerd kon</w:t>
      </w:r>
      <w:r w:rsidRPr="00A87B16">
        <w:rPr>
          <w:lang w:eastAsia="en-US"/>
        </w:rPr>
        <w:softHyphen/>
        <w:t xml:space="preserve">den worden bij eventuele benoeming van </w:t>
      </w:r>
      <w:r>
        <w:rPr>
          <w:lang w:eastAsia="en-US"/>
        </w:rPr>
        <w:t>kerkenraad</w:t>
      </w:r>
      <w:r w:rsidRPr="00A87B16">
        <w:rPr>
          <w:lang w:eastAsia="en-US"/>
        </w:rPr>
        <w:t>s</w:t>
      </w:r>
      <w:r w:rsidRPr="00A87B16">
        <w:rPr>
          <w:lang w:eastAsia="en-US"/>
        </w:rPr>
        <w:softHyphen/>
        <w:t>leden.</w:t>
      </w:r>
    </w:p>
    <w:p w:rsidR="00685C86" w:rsidRPr="00A87B16" w:rsidRDefault="00685C86" w:rsidP="00685C86">
      <w:pPr>
        <w:jc w:val="both"/>
        <w:rPr>
          <w:lang w:eastAsia="en-US"/>
        </w:rPr>
      </w:pPr>
      <w:r w:rsidRPr="00A87B16">
        <w:rPr>
          <w:lang w:eastAsia="en-US"/>
        </w:rPr>
        <w:t>Maar hierin vergiste men zich op het stadhuis. Immers, er was op die synode wel bepaald, dat er in het vervolg drie Magistraatspersonen tegenwoordig konden zijn bij de beroeping van een predikant, maar volstrekt niet bij de verkiezing van ouderlingen en diakenen. Hierop gewezen zijnde, meend</w:t>
      </w:r>
      <w:r>
        <w:rPr>
          <w:lang w:eastAsia="en-US"/>
        </w:rPr>
        <w:t>en de he</w:t>
      </w:r>
      <w:r w:rsidRPr="00A87B16">
        <w:rPr>
          <w:lang w:eastAsia="en-US"/>
        </w:rPr>
        <w:t>ren toch hiermede te kunnen door</w:t>
      </w:r>
      <w:r w:rsidRPr="00A87B16">
        <w:rPr>
          <w:lang w:eastAsia="en-US"/>
        </w:rPr>
        <w:softHyphen/>
        <w:t xml:space="preserve">gaan. Nu richtte de verongelijkte </w:t>
      </w:r>
      <w:r>
        <w:rPr>
          <w:lang w:eastAsia="en-US"/>
        </w:rPr>
        <w:t>kerkenraad</w:t>
      </w:r>
      <w:r w:rsidRPr="00A87B16">
        <w:rPr>
          <w:lang w:eastAsia="en-US"/>
        </w:rPr>
        <w:t xml:space="preserve"> zich tot de classis met de bede, dat zij de zaak zou ter hand nemen en de </w:t>
      </w:r>
      <w:r>
        <w:rPr>
          <w:lang w:eastAsia="en-US"/>
        </w:rPr>
        <w:t>kerkenraad</w:t>
      </w:r>
      <w:r w:rsidRPr="00A87B16">
        <w:rPr>
          <w:lang w:eastAsia="en-US"/>
        </w:rPr>
        <w:t xml:space="preserve"> bij haar rechten beschermen. Dit ge</w:t>
      </w:r>
      <w:r w:rsidRPr="00A87B16">
        <w:rPr>
          <w:lang w:eastAsia="en-US"/>
        </w:rPr>
        <w:softHyphen/>
        <w:t>schiedde</w:t>
      </w:r>
      <w:r>
        <w:rPr>
          <w:lang w:eastAsia="en-US"/>
        </w:rPr>
        <w:t>. De</w:t>
      </w:r>
      <w:r w:rsidRPr="00A87B16">
        <w:rPr>
          <w:lang w:eastAsia="en-US"/>
        </w:rPr>
        <w:t xml:space="preserve"> classis handhaafde de </w:t>
      </w:r>
      <w:r>
        <w:rPr>
          <w:lang w:eastAsia="en-US"/>
        </w:rPr>
        <w:t>kerkenraad</w:t>
      </w:r>
      <w:r w:rsidRPr="00A87B16">
        <w:rPr>
          <w:lang w:eastAsia="en-US"/>
        </w:rPr>
        <w:t xml:space="preserve"> en wees de overheid op haar dwaling in dezen</w:t>
      </w:r>
      <w:r>
        <w:rPr>
          <w:lang w:eastAsia="en-US"/>
        </w:rPr>
        <w:t xml:space="preserve">. Zo </w:t>
      </w:r>
      <w:r w:rsidRPr="00A87B16">
        <w:rPr>
          <w:lang w:eastAsia="en-US"/>
        </w:rPr>
        <w:t>dreef dus deze wolk voorbij.</w:t>
      </w:r>
    </w:p>
    <w:p w:rsidR="00685C86" w:rsidRPr="00A87B16" w:rsidRDefault="00685C86" w:rsidP="00685C86">
      <w:pPr>
        <w:jc w:val="both"/>
        <w:rPr>
          <w:lang w:eastAsia="en-US"/>
        </w:rPr>
      </w:pPr>
      <w:r w:rsidRPr="00A87B16">
        <w:rPr>
          <w:lang w:eastAsia="en-US"/>
        </w:rPr>
        <w:t>Zoo leerden wij dus Koelman kennen als een krachtig</w:t>
      </w:r>
      <w:r>
        <w:rPr>
          <w:lang w:eastAsia="en-US"/>
        </w:rPr>
        <w:t xml:space="preserve"> </w:t>
      </w:r>
      <w:r w:rsidRPr="00A87B16">
        <w:rPr>
          <w:lang w:eastAsia="en-US"/>
        </w:rPr>
        <w:t>voorvechter van de rechten der kerk. Geen verkrachting dier rechten mocht van overheidswege worden geduld.</w:t>
      </w:r>
    </w:p>
    <w:p w:rsidR="00685C86" w:rsidRPr="00611053" w:rsidRDefault="00685C86" w:rsidP="00685C86">
      <w:pPr>
        <w:jc w:val="both"/>
        <w:rPr>
          <w:b/>
          <w:lang w:eastAsia="en-US"/>
        </w:rPr>
      </w:pPr>
    </w:p>
    <w:p w:rsidR="00685C86" w:rsidRDefault="00685C86" w:rsidP="00685C86">
      <w:pPr>
        <w:jc w:val="both"/>
        <w:rPr>
          <w:lang w:eastAsia="en-US"/>
        </w:rPr>
      </w:pPr>
      <w:r w:rsidRPr="00611053">
        <w:rPr>
          <w:b/>
          <w:lang w:eastAsia="en-US"/>
        </w:rPr>
        <w:t>II.</w:t>
      </w:r>
      <w:r w:rsidRPr="00A87B16">
        <w:rPr>
          <w:lang w:eastAsia="en-US"/>
        </w:rPr>
        <w:t xml:space="preserve"> Was de verhouding tussen overheid en </w:t>
      </w:r>
      <w:r>
        <w:rPr>
          <w:lang w:eastAsia="en-US"/>
        </w:rPr>
        <w:t>kerkenraad</w:t>
      </w:r>
      <w:r w:rsidRPr="00A87B16">
        <w:rPr>
          <w:lang w:eastAsia="en-US"/>
        </w:rPr>
        <w:t xml:space="preserve"> te Sluis de ware al niet, het werd er werkelijk niet beter op, </w:t>
      </w:r>
      <w:r w:rsidRPr="00611053">
        <w:rPr>
          <w:b/>
          <w:i/>
          <w:lang w:eastAsia="en-US"/>
        </w:rPr>
        <w:t>toen Koelman als censor optrad en zich als zodanig liet gelden.</w:t>
      </w:r>
      <w:r w:rsidRPr="00A87B16">
        <w:rPr>
          <w:lang w:eastAsia="en-US"/>
        </w:rPr>
        <w:t xml:space="preserve"> </w:t>
      </w:r>
    </w:p>
    <w:p w:rsidR="00685C86" w:rsidRPr="00A87B16" w:rsidRDefault="00685C86" w:rsidP="00685C86">
      <w:pPr>
        <w:jc w:val="both"/>
        <w:rPr>
          <w:lang w:eastAsia="en-US"/>
        </w:rPr>
      </w:pPr>
      <w:r w:rsidRPr="00A87B16">
        <w:rPr>
          <w:lang w:eastAsia="en-US"/>
        </w:rPr>
        <w:t>Het Woord Gods was hem norm voor geloof en leven, richtsnoer in alles. Volgens dat Woord mocht de handhaving en toepassing der censuur in de gemeente des Heeren niet verwaarloosd worden. Niet hij wilde die</w:t>
      </w:r>
      <w:r>
        <w:rPr>
          <w:lang w:eastAsia="en-US"/>
        </w:rPr>
        <w:t xml:space="preserve"> handhaving, maar de Heere eis</w:t>
      </w:r>
      <w:r w:rsidRPr="00A87B16">
        <w:rPr>
          <w:lang w:eastAsia="en-US"/>
        </w:rPr>
        <w:t>te ze.</w:t>
      </w:r>
    </w:p>
    <w:p w:rsidR="00685C86" w:rsidRPr="00A87B16" w:rsidRDefault="00685C86" w:rsidP="00685C86">
      <w:pPr>
        <w:jc w:val="both"/>
        <w:rPr>
          <w:lang w:eastAsia="en-US"/>
        </w:rPr>
      </w:pPr>
      <w:r w:rsidRPr="00A87B16">
        <w:rPr>
          <w:lang w:eastAsia="en-US"/>
        </w:rPr>
        <w:t>Moest de censuur toegepast worden? Ach, welke toe</w:t>
      </w:r>
      <w:r w:rsidRPr="00A87B16">
        <w:rPr>
          <w:lang w:eastAsia="en-US"/>
        </w:rPr>
        <w:softHyphen/>
        <w:t>standen! Koelman had beide lief, vaderland en kerk, maar hoeveel oorzaak voor droefheid was er dan voor hem. Maar, en dit zag hij heel goed in, zou zijn liefde de ware zijn, dan behoorde zij de hand te leggen op de wonde- plekken in het nationale en kerkelijke leven. "Liever het lancet gehanteerd, dan een verrot lichaam." Gods toorn ontbrandde telkens tegen het gewenste Nederland, maar was dat een wonder, wanneer men lette op de hooggaande zonden, die gevonden werden in kerk en politie, in justitie, huizen en personen? Maar dan moest de liefde het ook aandurven, om vrijmoedig die ongerechtigheden te straf</w:t>
      </w:r>
      <w:r w:rsidRPr="00A87B16">
        <w:rPr>
          <w:lang w:eastAsia="en-US"/>
        </w:rPr>
        <w:softHyphen/>
        <w:t>fen, in wien dan ook, zonder onderscheid. Welnu, de man daarvoor was gevonden in de persoon van Jacobus Koel</w:t>
      </w:r>
      <w:r w:rsidRPr="00A87B16">
        <w:rPr>
          <w:lang w:eastAsia="en-US"/>
        </w:rPr>
        <w:softHyphen/>
        <w:t xml:space="preserve">man. Streng jegens </w:t>
      </w:r>
      <w:r>
        <w:rPr>
          <w:lang w:eastAsia="en-US"/>
        </w:rPr>
        <w:t>zichzelf</w:t>
      </w:r>
      <w:r w:rsidRPr="00A87B16">
        <w:rPr>
          <w:lang w:eastAsia="en-US"/>
        </w:rPr>
        <w:t>, wilde hij gaarne z</w:t>
      </w:r>
      <w:r>
        <w:rPr>
          <w:lang w:eastAsia="en-US"/>
        </w:rPr>
        <w:t>ove</w:t>
      </w:r>
      <w:r w:rsidRPr="00A87B16">
        <w:rPr>
          <w:lang w:eastAsia="en-US"/>
        </w:rPr>
        <w:t>el mogelij</w:t>
      </w:r>
      <w:r>
        <w:rPr>
          <w:lang w:eastAsia="en-US"/>
        </w:rPr>
        <w:t>k dragen in anderen, maar, eis</w:t>
      </w:r>
      <w:r w:rsidRPr="00A87B16">
        <w:rPr>
          <w:lang w:eastAsia="en-US"/>
        </w:rPr>
        <w:t xml:space="preserve">te de welstand van kerk en vaderland het, dan was hij de man, die van tuchtigen wist. En nu is het natuurlijk, dat de besluiten, die in die dagen genomen werden, </w:t>
      </w:r>
      <w:r>
        <w:rPr>
          <w:lang w:eastAsia="en-US"/>
        </w:rPr>
        <w:t>kerkenraad</w:t>
      </w:r>
      <w:r w:rsidRPr="00A87B16">
        <w:rPr>
          <w:lang w:eastAsia="en-US"/>
        </w:rPr>
        <w:t>sbesluiten wa</w:t>
      </w:r>
      <w:r w:rsidRPr="00A87B16">
        <w:rPr>
          <w:lang w:eastAsia="en-US"/>
        </w:rPr>
        <w:softHyphen/>
        <w:t>ren, maar toch was hij de motor, de ziel dier vergadering.</w:t>
      </w:r>
    </w:p>
    <w:p w:rsidR="00685C86" w:rsidRPr="00A87B16" w:rsidRDefault="00685C86" w:rsidP="00685C86">
      <w:pPr>
        <w:jc w:val="both"/>
        <w:rPr>
          <w:lang w:eastAsia="en-US"/>
        </w:rPr>
      </w:pPr>
      <w:r w:rsidRPr="00A87B16">
        <w:rPr>
          <w:lang w:eastAsia="en-US"/>
        </w:rPr>
        <w:t>Hoeveel wonden vielen te helen, hoeveel zonden te be</w:t>
      </w:r>
      <w:r w:rsidRPr="00A87B16">
        <w:rPr>
          <w:lang w:eastAsia="en-US"/>
        </w:rPr>
        <w:softHyphen/>
        <w:t xml:space="preserve">strijden in vaderland en kerk, vooral in de gemeente te Sluis. Wie de notulen van de </w:t>
      </w:r>
      <w:r>
        <w:rPr>
          <w:lang w:eastAsia="en-US"/>
        </w:rPr>
        <w:t>kerkenraad</w:t>
      </w:r>
      <w:r w:rsidRPr="00A87B16">
        <w:rPr>
          <w:lang w:eastAsia="en-US"/>
        </w:rPr>
        <w:t xml:space="preserve"> dier gemeente leest, kan zich voorstellen, hoe dit alles een man als Koel</w:t>
      </w:r>
      <w:r w:rsidRPr="00A87B16">
        <w:rPr>
          <w:lang w:eastAsia="en-US"/>
        </w:rPr>
        <w:softHyphen/>
        <w:t>man tegen de borst stuitte en pijn deed. Uiterlijke recht</w:t>
      </w:r>
      <w:r w:rsidRPr="00A87B16">
        <w:rPr>
          <w:lang w:eastAsia="en-US"/>
        </w:rPr>
        <w:softHyphen/>
        <w:t>zinnigheid, maar ten enenmale gebrek aan vernieuwing</w:t>
      </w:r>
      <w:r>
        <w:rPr>
          <w:lang w:eastAsia="en-US"/>
        </w:rPr>
        <w:t xml:space="preserve"> </w:t>
      </w:r>
      <w:r w:rsidRPr="00A87B16">
        <w:rPr>
          <w:lang w:eastAsia="en-US"/>
        </w:rPr>
        <w:t xml:space="preserve">des gemoeds en heiligmaking. 's Morgens onder de preek, 's avonds in de danszaal. In plaats van de rustdag door te brengen in de </w:t>
      </w:r>
      <w:r>
        <w:rPr>
          <w:lang w:eastAsia="en-US"/>
        </w:rPr>
        <w:t>huiselijke</w:t>
      </w:r>
      <w:r w:rsidRPr="00A87B16">
        <w:rPr>
          <w:lang w:eastAsia="en-US"/>
        </w:rPr>
        <w:t xml:space="preserve"> kring om de geestelijke spijzen te herkauwen, liep men "zingend en krijtend" langs kaaien en wegen. Maar er gebeurde nog z</w:t>
      </w:r>
      <w:r>
        <w:rPr>
          <w:lang w:eastAsia="en-US"/>
        </w:rPr>
        <w:t>ove</w:t>
      </w:r>
      <w:r w:rsidRPr="00A87B16">
        <w:rPr>
          <w:lang w:eastAsia="en-US"/>
        </w:rPr>
        <w:t>el meer. Hoe werd er gespeeld met lot en kaart en dobbel</w:t>
      </w:r>
      <w:r w:rsidRPr="00A87B16">
        <w:rPr>
          <w:lang w:eastAsia="en-US"/>
        </w:rPr>
        <w:softHyphen/>
        <w:t>spel, hoe was de stad als bedekt met kroegen, wat brach</w:t>
      </w:r>
      <w:r w:rsidRPr="00A87B16">
        <w:rPr>
          <w:lang w:eastAsia="en-US"/>
        </w:rPr>
        <w:softHyphen/>
        <w:t>ten de lombardhuizen een ellende en smart in de huizen, en wat werd men door de overheid lichtvaardig tot een eed gevergd</w:t>
      </w:r>
      <w:r>
        <w:rPr>
          <w:lang w:eastAsia="en-US"/>
        </w:rPr>
        <w:t>!</w:t>
      </w:r>
      <w:r w:rsidRPr="00A87B16">
        <w:rPr>
          <w:lang w:eastAsia="en-US"/>
        </w:rPr>
        <w:t xml:space="preserve"> En</w:t>
      </w:r>
      <w:r>
        <w:rPr>
          <w:lang w:eastAsia="en-US"/>
        </w:rPr>
        <w:t xml:space="preserve"> zo zouden wij dit zonde</w:t>
      </w:r>
      <w:r w:rsidRPr="00A87B16">
        <w:rPr>
          <w:lang w:eastAsia="en-US"/>
        </w:rPr>
        <w:t>register kun</w:t>
      </w:r>
      <w:r w:rsidRPr="00A87B16">
        <w:rPr>
          <w:lang w:eastAsia="en-US"/>
        </w:rPr>
        <w:softHyphen/>
        <w:t>nen uitbreiden, maar wij willen liever letten op de mid</w:t>
      </w:r>
      <w:r w:rsidRPr="00A87B16">
        <w:rPr>
          <w:lang w:eastAsia="en-US"/>
        </w:rPr>
        <w:softHyphen/>
        <w:t>delen, die beraamd en in toepassing gebracht werden, om hierin verandering te brengen.</w:t>
      </w:r>
    </w:p>
    <w:p w:rsidR="00685C86" w:rsidRPr="00A87B16" w:rsidRDefault="00685C86" w:rsidP="00685C86">
      <w:pPr>
        <w:jc w:val="both"/>
        <w:rPr>
          <w:lang w:eastAsia="en-US"/>
        </w:rPr>
      </w:pPr>
      <w:r w:rsidRPr="00A87B16">
        <w:rPr>
          <w:lang w:eastAsia="en-US"/>
        </w:rPr>
        <w:t>Kort na Koelman's komst werd de hand aan de ploeg geslagen. Was hij een tegenstander van het dartele dan</w:t>
      </w:r>
      <w:r w:rsidRPr="00A87B16">
        <w:rPr>
          <w:lang w:eastAsia="en-US"/>
        </w:rPr>
        <w:softHyphen/>
        <w:t xml:space="preserve">sen in het algemeen, hoeveel te meer van het nachtelijk dansen in allerlei kroegen. Dit mocht de </w:t>
      </w:r>
      <w:r>
        <w:rPr>
          <w:lang w:eastAsia="en-US"/>
        </w:rPr>
        <w:t>kerkenraad</w:t>
      </w:r>
      <w:r w:rsidRPr="00A87B16">
        <w:rPr>
          <w:lang w:eastAsia="en-US"/>
        </w:rPr>
        <w:t xml:space="preserve"> niet langer aanzien. Een besluit werd genomen en allen, die aan die onvoegelijke nachtdanserijen hadden deelgenomen, gecensureerd.</w:t>
      </w:r>
    </w:p>
    <w:p w:rsidR="00685C86" w:rsidRPr="00A87B16" w:rsidRDefault="00685C86" w:rsidP="00685C86">
      <w:pPr>
        <w:jc w:val="both"/>
        <w:rPr>
          <w:lang w:eastAsia="en-US"/>
        </w:rPr>
      </w:pPr>
      <w:r w:rsidRPr="00A87B16">
        <w:rPr>
          <w:lang w:eastAsia="en-US"/>
        </w:rPr>
        <w:t>Maar er waren nog andere gewoonten, die evenzeer schadelijk en schandelijk waren en bestreden moesten worden</w:t>
      </w:r>
      <w:r>
        <w:rPr>
          <w:lang w:eastAsia="en-US"/>
        </w:rPr>
        <w:t xml:space="preserve">. Zo </w:t>
      </w:r>
      <w:r w:rsidRPr="00A87B16">
        <w:rPr>
          <w:lang w:eastAsia="en-US"/>
        </w:rPr>
        <w:t>was het de gewoonte van vele leden der kerk jaarlijks een bezoek te brengen aan de kermis te Brugge. En hoe het daar toeging, was bekend. Mocht dat</w:t>
      </w:r>
      <w:r>
        <w:rPr>
          <w:lang w:eastAsia="en-US"/>
        </w:rPr>
        <w:t xml:space="preserve"> zo </w:t>
      </w:r>
      <w:r w:rsidRPr="00A87B16">
        <w:rPr>
          <w:lang w:eastAsia="en-US"/>
        </w:rPr>
        <w:t>oog</w:t>
      </w:r>
      <w:r w:rsidRPr="00A87B16">
        <w:rPr>
          <w:lang w:eastAsia="en-US"/>
        </w:rPr>
        <w:softHyphen/>
        <w:t>luikend toegestaan worden? Neen, Koelman drong er op aan, dat ze allen er over aangesproken zouden worden, wat ook geschiedde.</w:t>
      </w:r>
    </w:p>
    <w:p w:rsidR="00685C86" w:rsidRDefault="00685C86" w:rsidP="00685C86">
      <w:pPr>
        <w:jc w:val="both"/>
        <w:rPr>
          <w:lang w:eastAsia="en-US"/>
        </w:rPr>
      </w:pPr>
      <w:r w:rsidRPr="00A87B16">
        <w:rPr>
          <w:lang w:eastAsia="en-US"/>
        </w:rPr>
        <w:t>Is het gemakkelijker algemeen zonden te bestraffen, dan particuliere onder het oog te zien, ook voor dit laatste deinsde de ijverige predikant niet terug. Dit blijkt uit het volgende: het Avondmaal stond in Sluis gevierd te worden. Ter sprake kwam de commies Brienen, die zich weer schuldig gemaakt had aan dronkenschap</w:t>
      </w:r>
      <w:r>
        <w:rPr>
          <w:lang w:eastAsia="en-US"/>
        </w:rPr>
        <w:t>. Zo</w:t>
      </w:r>
      <w:r w:rsidRPr="00A87B16">
        <w:rPr>
          <w:lang w:eastAsia="en-US"/>
        </w:rPr>
        <w:t>u het hem aangezegd worden, of moest men de Magistraat naar de ogen zien? Stond een Magistraatspersoon, als lid der</w:t>
      </w:r>
      <w:r>
        <w:rPr>
          <w:lang w:eastAsia="en-US"/>
        </w:rPr>
        <w:t xml:space="preserve"> </w:t>
      </w:r>
      <w:r w:rsidRPr="00A87B16">
        <w:rPr>
          <w:lang w:eastAsia="en-US"/>
        </w:rPr>
        <w:t xml:space="preserve">kerk ook niet onder kerkelijk opzicht? Ongetwijfeld, en wij vinden de 3den Januari 1665 onzen Koelman met een ouderling op weg naar het huis van de heer Brienen. </w:t>
      </w:r>
    </w:p>
    <w:p w:rsidR="00685C86" w:rsidRPr="00A87B16" w:rsidRDefault="00685C86" w:rsidP="00685C86">
      <w:pPr>
        <w:jc w:val="both"/>
        <w:rPr>
          <w:lang w:eastAsia="en-US"/>
        </w:rPr>
      </w:pPr>
      <w:r w:rsidRPr="00A87B16">
        <w:rPr>
          <w:lang w:eastAsia="en-US"/>
        </w:rPr>
        <w:t>Waardig en kalm onderhield hij het lid van de Magistraat over zijn voortdurend drinken en zei hem, dat van de tafel des Heeren geweerd moeten worden dronkaards, dus ook hij. Maar ziet, ofschoon Koelman dit alles in alle be</w:t>
      </w:r>
      <w:r w:rsidRPr="00A87B16">
        <w:rPr>
          <w:lang w:eastAsia="en-US"/>
        </w:rPr>
        <w:softHyphen/>
        <w:t>leefdheid en bescheidenheid gezegd had, daar barst de man in een vr</w:t>
      </w:r>
      <w:r>
        <w:rPr>
          <w:lang w:eastAsia="en-US"/>
        </w:rPr>
        <w:t>ese</w:t>
      </w:r>
      <w:r w:rsidRPr="00A87B16">
        <w:rPr>
          <w:lang w:eastAsia="en-US"/>
        </w:rPr>
        <w:t>lij.k vloeken uit, werpt zich op de pre</w:t>
      </w:r>
      <w:r w:rsidRPr="00A87B16">
        <w:rPr>
          <w:lang w:eastAsia="en-US"/>
        </w:rPr>
        <w:softHyphen/>
        <w:t>dikant en slaat hem vinnig en vijandig op de borst. Ge</w:t>
      </w:r>
      <w:r w:rsidRPr="00A87B16">
        <w:rPr>
          <w:lang w:eastAsia="en-US"/>
        </w:rPr>
        <w:softHyphen/>
        <w:t xml:space="preserve">lukkig, dat de ouderling tussenbeide kwam en Koelman bevrijdde, waarop Brienen voortging hem te schelden en te vloeken. Hoe groot de ontsteltenis was in de </w:t>
      </w:r>
      <w:r>
        <w:rPr>
          <w:lang w:eastAsia="en-US"/>
        </w:rPr>
        <w:t>kerkenraad</w:t>
      </w:r>
      <w:r w:rsidRPr="00A87B16">
        <w:rPr>
          <w:lang w:eastAsia="en-US"/>
        </w:rPr>
        <w:t xml:space="preserve">, toen dit werd medegedeeld, laat zich denken. Er werd een commissie naar het stadhuis gezonden en men ontving ten antwoord, dat men de heer Brienen er over zou spreken. Dat men daarmede wel wat lang wachtte, blijkt uit de notulen van 1 Maart, waarin geklaagd wordt, dat er nog geen voldoening gegeven was aan de </w:t>
      </w:r>
      <w:r>
        <w:rPr>
          <w:lang w:eastAsia="en-US"/>
        </w:rPr>
        <w:t>kerkenraad</w:t>
      </w:r>
      <w:r w:rsidRPr="00A87B16">
        <w:rPr>
          <w:lang w:eastAsia="en-US"/>
        </w:rPr>
        <w:t xml:space="preserve"> in zake Brienen.</w:t>
      </w:r>
    </w:p>
    <w:p w:rsidR="00685C86" w:rsidRDefault="00685C86" w:rsidP="00685C86">
      <w:pPr>
        <w:jc w:val="both"/>
        <w:rPr>
          <w:lang w:eastAsia="en-US"/>
        </w:rPr>
      </w:pPr>
      <w:r w:rsidRPr="00A87B16">
        <w:rPr>
          <w:lang w:eastAsia="en-US"/>
        </w:rPr>
        <w:t xml:space="preserve">Dat men in de raadzaal liever aan anderen het oor leende dan aan leden van de </w:t>
      </w:r>
      <w:r>
        <w:rPr>
          <w:lang w:eastAsia="en-US"/>
        </w:rPr>
        <w:t>kerkenraad</w:t>
      </w:r>
      <w:r w:rsidRPr="00A87B16">
        <w:rPr>
          <w:lang w:eastAsia="en-US"/>
        </w:rPr>
        <w:t>, bleek later op</w:t>
      </w:r>
      <w:r w:rsidRPr="00A87B16">
        <w:rPr>
          <w:lang w:eastAsia="en-US"/>
        </w:rPr>
        <w:softHyphen/>
        <w:t xml:space="preserve">nieuw. </w:t>
      </w:r>
    </w:p>
    <w:p w:rsidR="00685C86" w:rsidRDefault="00685C86" w:rsidP="00685C86">
      <w:pPr>
        <w:jc w:val="both"/>
        <w:rPr>
          <w:lang w:eastAsia="en-US"/>
        </w:rPr>
      </w:pPr>
      <w:r w:rsidRPr="00A87B16">
        <w:rPr>
          <w:lang w:eastAsia="en-US"/>
        </w:rPr>
        <w:t xml:space="preserve">Wat gebeurde? </w:t>
      </w:r>
    </w:p>
    <w:p w:rsidR="00685C86" w:rsidRPr="00A87B16" w:rsidRDefault="00685C86" w:rsidP="00685C86">
      <w:pPr>
        <w:jc w:val="both"/>
        <w:rPr>
          <w:lang w:eastAsia="en-US"/>
        </w:rPr>
      </w:pPr>
      <w:r w:rsidRPr="00A87B16">
        <w:rPr>
          <w:lang w:eastAsia="en-US"/>
        </w:rPr>
        <w:t xml:space="preserve">Op 29 Januari 1665 diende de griffier Caan zich bij de </w:t>
      </w:r>
      <w:r>
        <w:rPr>
          <w:lang w:eastAsia="en-US"/>
        </w:rPr>
        <w:t>kerkenraad</w:t>
      </w:r>
      <w:r w:rsidRPr="00A87B16">
        <w:rPr>
          <w:lang w:eastAsia="en-US"/>
        </w:rPr>
        <w:t xml:space="preserve"> aan</w:t>
      </w:r>
      <w:r>
        <w:rPr>
          <w:lang w:eastAsia="en-US"/>
        </w:rPr>
        <w:t>. De</w:t>
      </w:r>
      <w:r w:rsidRPr="00A87B16">
        <w:rPr>
          <w:lang w:eastAsia="en-US"/>
        </w:rPr>
        <w:t>ze heer had zich in naam der overheid van een opdracht te kwijten en wel haar droefheid te vertolken over het feit, dat Ds. Koelman op Woensdag 24 Jan. in zijn preek</w:t>
      </w:r>
      <w:r>
        <w:rPr>
          <w:lang w:eastAsia="en-US"/>
        </w:rPr>
        <w:t xml:space="preserve"> zo </w:t>
      </w:r>
      <w:r w:rsidRPr="00A87B16">
        <w:rPr>
          <w:lang w:eastAsia="en-US"/>
        </w:rPr>
        <w:t>hevig was uitgevaren tegen de lombarden. Dit kon de Ma</w:t>
      </w:r>
      <w:r w:rsidRPr="00A87B16">
        <w:rPr>
          <w:lang w:eastAsia="en-US"/>
        </w:rPr>
        <w:softHyphen/>
        <w:t>gistraat niet dulden, daar de heer Van der Mast, door hen aan</w:t>
      </w:r>
      <w:r>
        <w:rPr>
          <w:lang w:eastAsia="en-US"/>
        </w:rPr>
        <w:t>gesteld, zich daarover zeer bel</w:t>
      </w:r>
      <w:r w:rsidRPr="00A87B16">
        <w:rPr>
          <w:lang w:eastAsia="en-US"/>
        </w:rPr>
        <w:t>edigd gevoelde.</w:t>
      </w:r>
    </w:p>
    <w:p w:rsidR="00685C86" w:rsidRPr="00A87B16" w:rsidRDefault="00685C86" w:rsidP="00685C86">
      <w:pPr>
        <w:jc w:val="both"/>
        <w:rPr>
          <w:lang w:eastAsia="en-US"/>
        </w:rPr>
      </w:pPr>
      <w:r w:rsidRPr="00A87B16">
        <w:rPr>
          <w:lang w:eastAsia="en-US"/>
        </w:rPr>
        <w:t>Dat een lombardier eerder een geopend oor vond bij de Magistraat dan hij, die</w:t>
      </w:r>
      <w:r>
        <w:rPr>
          <w:lang w:eastAsia="en-US"/>
        </w:rPr>
        <w:t xml:space="preserve"> zo </w:t>
      </w:r>
      <w:r w:rsidRPr="00A87B16">
        <w:rPr>
          <w:lang w:eastAsia="en-US"/>
        </w:rPr>
        <w:t>zeer zijn volk liefhad, was ont</w:t>
      </w:r>
      <w:r>
        <w:rPr>
          <w:lang w:eastAsia="en-US"/>
        </w:rPr>
        <w:t>moedigend, gezien de dagelijks</w:t>
      </w:r>
      <w:r w:rsidRPr="00A87B16">
        <w:rPr>
          <w:lang w:eastAsia="en-US"/>
        </w:rPr>
        <w:t>e ellende, die uit het belenen der goederen voortvloeide.</w:t>
      </w:r>
    </w:p>
    <w:p w:rsidR="00685C86" w:rsidRPr="00A87B16" w:rsidRDefault="00685C86" w:rsidP="00685C86">
      <w:pPr>
        <w:jc w:val="both"/>
        <w:rPr>
          <w:lang w:eastAsia="en-US"/>
        </w:rPr>
      </w:pPr>
      <w:r w:rsidRPr="00A87B16">
        <w:rPr>
          <w:lang w:eastAsia="en-US"/>
        </w:rPr>
        <w:t>Mocht men naar hem niet willen luisteren in de raad</w:t>
      </w:r>
      <w:r w:rsidRPr="00A87B16">
        <w:rPr>
          <w:lang w:eastAsia="en-US"/>
        </w:rPr>
        <w:softHyphen/>
        <w:t>zaal, dit ontsloeg Koelman ech</w:t>
      </w:r>
      <w:r>
        <w:rPr>
          <w:lang w:eastAsia="en-US"/>
        </w:rPr>
        <w:t xml:space="preserve">ter niet van zijn plicht, om </w:t>
      </w:r>
      <w:r w:rsidRPr="00A87B16">
        <w:rPr>
          <w:lang w:eastAsia="en-US"/>
        </w:rPr>
        <w:t>te blijven getuigen tegen allerlei gruwelijke dingen.</w:t>
      </w:r>
    </w:p>
    <w:p w:rsidR="00685C86" w:rsidRPr="00A87B16" w:rsidRDefault="00685C86" w:rsidP="00685C86">
      <w:pPr>
        <w:jc w:val="both"/>
        <w:rPr>
          <w:lang w:eastAsia="en-US"/>
        </w:rPr>
      </w:pPr>
      <w:r w:rsidRPr="00A87B16">
        <w:rPr>
          <w:lang w:eastAsia="en-US"/>
        </w:rPr>
        <w:t xml:space="preserve">Ieder jaar op bepaalden datum verscheen dan ook als een getrouwe getuige in het midden der overheid een commissie uit de </w:t>
      </w:r>
      <w:r>
        <w:rPr>
          <w:lang w:eastAsia="en-US"/>
        </w:rPr>
        <w:t>kerkenraad</w:t>
      </w:r>
      <w:r w:rsidRPr="00A87B16">
        <w:rPr>
          <w:lang w:eastAsia="en-US"/>
        </w:rPr>
        <w:t xml:space="preserve"> om haar te verzoeken, dat ze toch toe wilde zien, dat er geen aanstotelijke onordelijkheden ter jaarmarkt werden toegelaten. Vooral door het lied van vuile zangers drong z</w:t>
      </w:r>
      <w:r>
        <w:rPr>
          <w:lang w:eastAsia="en-US"/>
        </w:rPr>
        <w:t>ove</w:t>
      </w:r>
      <w:r w:rsidRPr="00A87B16">
        <w:rPr>
          <w:lang w:eastAsia="en-US"/>
        </w:rPr>
        <w:t>el gif van ongerechtigheid en zonde in de ziel der jeugd en het was dáárom zeker, dat Koelman in Mei 1665 over het weren van zangers van de jaarmarkt een apart verzoek indiende.</w:t>
      </w:r>
    </w:p>
    <w:p w:rsidR="00685C86" w:rsidRPr="00A87B16" w:rsidRDefault="00685C86" w:rsidP="00685C86">
      <w:pPr>
        <w:jc w:val="both"/>
        <w:rPr>
          <w:lang w:eastAsia="en-US"/>
        </w:rPr>
      </w:pPr>
      <w:r w:rsidRPr="00A87B16">
        <w:rPr>
          <w:lang w:eastAsia="en-US"/>
        </w:rPr>
        <w:t>Waartoe nog meer genoemd? Het is genoeg, om ons de leraar van Sluis te doen kennen als een trouwen herder zijner kudde. Mocht de overheid naar hem niet luisteren, in hem een rustverstoorder zien, hij liet niet na, telkens als zij haar hoge roeping verzaakte, te kloppen aan haar consciëntie, opdat ze mocht komen tot een pijnlijk, maar vruchtbaar zelfverwijt.</w:t>
      </w:r>
    </w:p>
    <w:p w:rsidR="00685C86" w:rsidRDefault="00685C86" w:rsidP="00685C86">
      <w:pPr>
        <w:jc w:val="both"/>
        <w:rPr>
          <w:lang w:eastAsia="en-US"/>
        </w:rPr>
      </w:pPr>
      <w:r w:rsidRPr="00A87B16">
        <w:rPr>
          <w:lang w:eastAsia="en-US"/>
        </w:rPr>
        <w:t xml:space="preserve">Leerden wij dus Koelman kennen als een strijder voor de heiligheid van het Avondmaal, en door de handhaving en toepassing der censuur, niet minder deed hij dit ten opzichte van de heiligheid des Doops. </w:t>
      </w:r>
    </w:p>
    <w:p w:rsidR="00685C86" w:rsidRDefault="00685C86" w:rsidP="00685C86">
      <w:pPr>
        <w:jc w:val="both"/>
        <w:rPr>
          <w:lang w:eastAsia="en-US"/>
        </w:rPr>
      </w:pPr>
      <w:r w:rsidRPr="00A87B16">
        <w:rPr>
          <w:lang w:eastAsia="en-US"/>
        </w:rPr>
        <w:t xml:space="preserve">Op aandrang van Koelman richtte de </w:t>
      </w:r>
      <w:r>
        <w:rPr>
          <w:lang w:eastAsia="en-US"/>
        </w:rPr>
        <w:t>kerkenraad</w:t>
      </w:r>
      <w:r w:rsidRPr="00A87B16">
        <w:rPr>
          <w:lang w:eastAsia="en-US"/>
        </w:rPr>
        <w:t xml:space="preserve"> van Sluis een schrijven tot de classis in het jaar 1672, waarin men haar er opmerk</w:t>
      </w:r>
      <w:r w:rsidRPr="00A87B16">
        <w:rPr>
          <w:lang w:eastAsia="en-US"/>
        </w:rPr>
        <w:softHyphen/>
        <w:t>zaam op maakte, of het niet dienstig zou zijn, de doop der kinderen van onwetende naam-Christenen een korten tijd uit te stellen, totdat de ouders enige kennis van de religie zouden hebben, om verstandelijk en ernstig de be</w:t>
      </w:r>
      <w:r w:rsidRPr="00A87B16">
        <w:rPr>
          <w:lang w:eastAsia="en-US"/>
        </w:rPr>
        <w:softHyphen/>
        <w:t>lofte te kunnen doen betreffende de opvoeding der kinde</w:t>
      </w:r>
      <w:r w:rsidRPr="00A87B16">
        <w:rPr>
          <w:lang w:eastAsia="en-US"/>
        </w:rPr>
        <w:softHyphen/>
        <w:t>ren in de ware religie</w:t>
      </w:r>
      <w:r>
        <w:rPr>
          <w:lang w:eastAsia="en-US"/>
        </w:rPr>
        <w:t>. De</w:t>
      </w:r>
      <w:r w:rsidRPr="00A87B16">
        <w:rPr>
          <w:lang w:eastAsia="en-US"/>
        </w:rPr>
        <w:t xml:space="preserve"> classis vond het voorstel uit</w:t>
      </w:r>
      <w:r w:rsidRPr="00A87B16">
        <w:rPr>
          <w:lang w:eastAsia="en-US"/>
        </w:rPr>
        <w:softHyphen/>
        <w:t xml:space="preserve">nemend, maar tot daden kwam het niet. </w:t>
      </w:r>
    </w:p>
    <w:p w:rsidR="00685C86" w:rsidRPr="00A87B16" w:rsidRDefault="00685C86" w:rsidP="00685C86">
      <w:pPr>
        <w:jc w:val="both"/>
        <w:rPr>
          <w:lang w:eastAsia="en-US"/>
        </w:rPr>
      </w:pPr>
      <w:r w:rsidRPr="00A87B16">
        <w:rPr>
          <w:lang w:eastAsia="en-US"/>
        </w:rPr>
        <w:t xml:space="preserve">In 't jaar 1674 richtte men zich voor de vierde maal dienaangaande tot de classis, maar zij vond weinig lust en roeping op deze zaak in te gaan, </w:t>
      </w:r>
      <w:r>
        <w:rPr>
          <w:lang w:eastAsia="en-US"/>
        </w:rPr>
        <w:t>zod</w:t>
      </w:r>
      <w:r w:rsidRPr="00A87B16">
        <w:rPr>
          <w:lang w:eastAsia="en-US"/>
        </w:rPr>
        <w:t>at Koelman kon heengaan in de over</w:t>
      </w:r>
      <w:r w:rsidRPr="00A87B16">
        <w:rPr>
          <w:lang w:eastAsia="en-US"/>
        </w:rPr>
        <w:softHyphen/>
        <w:t>tuiging, dat hij deed, wat hij kon, terwijl de classis door haar daden het woord van Felix herhaalde: als ik gele</w:t>
      </w:r>
      <w:r w:rsidRPr="00A87B16">
        <w:rPr>
          <w:lang w:eastAsia="en-US"/>
        </w:rPr>
        <w:softHyphen/>
        <w:t>gener tijd bekomen zal hebben, voor ditmaal, ga heen.</w:t>
      </w:r>
    </w:p>
    <w:p w:rsidR="00685C86" w:rsidRPr="00A87B16" w:rsidRDefault="00685C86" w:rsidP="00685C86">
      <w:pPr>
        <w:jc w:val="both"/>
        <w:rPr>
          <w:lang w:eastAsia="en-US"/>
        </w:rPr>
      </w:pPr>
      <w:r w:rsidRPr="00A87B16">
        <w:rPr>
          <w:lang w:eastAsia="en-US"/>
        </w:rPr>
        <w:t>Ofschoon van geheel anderen aard, dient hier, daar het juist viel in</w:t>
      </w:r>
      <w:r>
        <w:rPr>
          <w:lang w:eastAsia="en-US"/>
        </w:rPr>
        <w:t xml:space="preserve"> die </w:t>
      </w:r>
      <w:r w:rsidRPr="00A87B16">
        <w:rPr>
          <w:lang w:eastAsia="en-US"/>
        </w:rPr>
        <w:t>tijd van strijd en verwikkeling, melding gemaakt te worden van Koelman's optreden tijdens de pest te Sluis.</w:t>
      </w:r>
    </w:p>
    <w:p w:rsidR="00685C86" w:rsidRDefault="00685C86" w:rsidP="00685C86">
      <w:pPr>
        <w:jc w:val="both"/>
        <w:rPr>
          <w:lang w:eastAsia="en-US"/>
        </w:rPr>
      </w:pPr>
      <w:r w:rsidRPr="00A87B16">
        <w:rPr>
          <w:lang w:eastAsia="en-US"/>
        </w:rPr>
        <w:t>Was zijn hart met innerlijke ontferming bewogen, als hij lette op de tall</w:t>
      </w:r>
      <w:r>
        <w:rPr>
          <w:lang w:eastAsia="en-US"/>
        </w:rPr>
        <w:t>oze</w:t>
      </w:r>
      <w:r w:rsidRPr="00A87B16">
        <w:rPr>
          <w:lang w:eastAsia="en-US"/>
        </w:rPr>
        <w:t xml:space="preserve"> wonden in het kranke lichaam der kerk, niet minder toonde hij een priesterlijk hart te heb</w:t>
      </w:r>
      <w:r w:rsidRPr="00A87B16">
        <w:rPr>
          <w:lang w:eastAsia="en-US"/>
        </w:rPr>
        <w:softHyphen/>
        <w:t>ben, waar het gold aan de lijdende mensheid de helpen</w:t>
      </w:r>
      <w:r w:rsidRPr="00A87B16">
        <w:rPr>
          <w:lang w:eastAsia="en-US"/>
        </w:rPr>
        <w:softHyphen/>
        <w:t xml:space="preserve">de hand te bieden. </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In het jaar 1666, ongeveer midden- Augustus, brak een vr</w:t>
      </w:r>
      <w:r>
        <w:rPr>
          <w:lang w:eastAsia="en-US"/>
        </w:rPr>
        <w:t>ese</w:t>
      </w:r>
      <w:r w:rsidRPr="00A87B16">
        <w:rPr>
          <w:lang w:eastAsia="en-US"/>
        </w:rPr>
        <w:t>lijke pest in Sluis uit. Na niet langen tijd werden door de overheid maatregelen geno</w:t>
      </w:r>
      <w:r w:rsidRPr="00A87B16">
        <w:rPr>
          <w:lang w:eastAsia="en-US"/>
        </w:rPr>
        <w:softHyphen/>
        <w:t>men, ten einde de ziekte met doelmatige middelen te be</w:t>
      </w:r>
      <w:r w:rsidRPr="00A87B16">
        <w:rPr>
          <w:lang w:eastAsia="en-US"/>
        </w:rPr>
        <w:softHyphen/>
        <w:t>strijden,</w:t>
      </w:r>
      <w:r>
        <w:rPr>
          <w:lang w:eastAsia="en-US"/>
        </w:rPr>
        <w:t xml:space="preserve"> zo </w:t>
      </w:r>
      <w:r w:rsidRPr="00A87B16">
        <w:rPr>
          <w:lang w:eastAsia="en-US"/>
        </w:rPr>
        <w:t>mogelijk het voortwoekeren te beletten.</w:t>
      </w:r>
    </w:p>
    <w:p w:rsidR="00685C86" w:rsidRPr="00A87B16" w:rsidRDefault="00685C86" w:rsidP="00685C86">
      <w:pPr>
        <w:jc w:val="both"/>
        <w:rPr>
          <w:lang w:eastAsia="en-US"/>
        </w:rPr>
      </w:pPr>
      <w:r w:rsidRPr="00A87B16">
        <w:rPr>
          <w:lang w:eastAsia="en-US"/>
        </w:rPr>
        <w:t>Ook de kerk en haar dienaren trachtten z</w:t>
      </w:r>
      <w:r>
        <w:rPr>
          <w:lang w:eastAsia="en-US"/>
        </w:rPr>
        <w:t>ove</w:t>
      </w:r>
      <w:r w:rsidRPr="00A87B16">
        <w:rPr>
          <w:lang w:eastAsia="en-US"/>
        </w:rPr>
        <w:t>el moge</w:t>
      </w:r>
      <w:r w:rsidRPr="00A87B16">
        <w:rPr>
          <w:lang w:eastAsia="en-US"/>
        </w:rPr>
        <w:softHyphen/>
        <w:t>lijk verlichting en troost aan te brengen. Getrouw wer</w:t>
      </w:r>
      <w:r w:rsidRPr="00A87B16">
        <w:rPr>
          <w:lang w:eastAsia="en-US"/>
        </w:rPr>
        <w:softHyphen/>
        <w:t>den de zieken bezocht, toegesproken en</w:t>
      </w:r>
      <w:r>
        <w:rPr>
          <w:lang w:eastAsia="en-US"/>
        </w:rPr>
        <w:t xml:space="preserve"> zo </w:t>
      </w:r>
      <w:r w:rsidRPr="00A87B16">
        <w:rPr>
          <w:lang w:eastAsia="en-US"/>
        </w:rPr>
        <w:t>nodig ver</w:t>
      </w:r>
      <w:r w:rsidRPr="00A87B16">
        <w:rPr>
          <w:lang w:eastAsia="en-US"/>
        </w:rPr>
        <w:softHyphen/>
        <w:t>pleegd, inzonderheid door onzen Koelman en zijn vrouw Anna Huss. Beiden stond blijkbaar voor de geest het woord des Heeren: "Ik ben krank geweest en gij hebt Mij bezocht."</w:t>
      </w:r>
    </w:p>
    <w:p w:rsidR="00685C86" w:rsidRDefault="00685C86" w:rsidP="00685C86">
      <w:pPr>
        <w:jc w:val="both"/>
        <w:rPr>
          <w:lang w:eastAsia="en-US"/>
        </w:rPr>
      </w:pPr>
      <w:r w:rsidRPr="00A87B16">
        <w:rPr>
          <w:lang w:eastAsia="en-US"/>
        </w:rPr>
        <w:t>Het duurde evenwel niet lang, of er rees een geschil tussen kerk en magistraat</w:t>
      </w:r>
      <w:r>
        <w:rPr>
          <w:lang w:eastAsia="en-US"/>
        </w:rPr>
        <w:t xml:space="preserve">. De laatste verbood n.l., dat </w:t>
      </w:r>
      <w:r w:rsidRPr="00A87B16">
        <w:rPr>
          <w:lang w:eastAsia="en-US"/>
        </w:rPr>
        <w:t>huisgenoten en helpers van lijders, ter kerk zouden ko</w:t>
      </w:r>
      <w:r w:rsidRPr="00A87B16">
        <w:rPr>
          <w:lang w:eastAsia="en-US"/>
        </w:rPr>
        <w:softHyphen/>
        <w:t>men, terwijl de predikanten van mening waren, dat juist zij de troost van het Evangelie en de kracht van het ge</w:t>
      </w:r>
      <w:r w:rsidRPr="00A87B16">
        <w:rPr>
          <w:lang w:eastAsia="en-US"/>
        </w:rPr>
        <w:softHyphen/>
        <w:t xml:space="preserve">meenschappelijk gebed nodig hadden. Eindelijk werd besloten, een commissie uit de </w:t>
      </w:r>
      <w:r>
        <w:rPr>
          <w:lang w:eastAsia="en-US"/>
        </w:rPr>
        <w:t>kerkenraad</w:t>
      </w:r>
      <w:r w:rsidRPr="00A87B16">
        <w:rPr>
          <w:lang w:eastAsia="en-US"/>
        </w:rPr>
        <w:t xml:space="preserve"> naar het stad</w:t>
      </w:r>
      <w:r>
        <w:rPr>
          <w:lang w:eastAsia="en-US"/>
        </w:rPr>
        <w:softHyphen/>
        <w:t>huis te zenden, teneinde de he</w:t>
      </w:r>
      <w:r w:rsidRPr="00A87B16">
        <w:rPr>
          <w:lang w:eastAsia="en-US"/>
        </w:rPr>
        <w:t>ren te wijzen op Art. 20 der pestwetten, dat een flauwe hoop liet doorschemeren, dat in de kerk een aparte plaats zou worden aangewezen aan de bedoelde personen</w:t>
      </w:r>
      <w:r>
        <w:rPr>
          <w:lang w:eastAsia="en-US"/>
        </w:rPr>
        <w:t>. De</w:t>
      </w:r>
      <w:r w:rsidRPr="00A87B16">
        <w:rPr>
          <w:lang w:eastAsia="en-US"/>
        </w:rPr>
        <w:t xml:space="preserve"> overheid ging echter niet op dat verzoek in. Wat bleef, na deze weigering, de leraren anders over, dan hun bezoeken </w:t>
      </w:r>
      <w:r>
        <w:rPr>
          <w:lang w:eastAsia="en-US"/>
        </w:rPr>
        <w:t>te verdubbelen, opdat zij de zie</w:t>
      </w:r>
      <w:r w:rsidRPr="00A87B16">
        <w:rPr>
          <w:lang w:eastAsia="en-US"/>
        </w:rPr>
        <w:t>ken te meer in hun huizen zouden kun</w:t>
      </w:r>
      <w:r w:rsidRPr="00A87B16">
        <w:rPr>
          <w:lang w:eastAsia="en-US"/>
        </w:rPr>
        <w:softHyphen/>
        <w:t>nen troosten. Dat dit zijn gevaren meebracht, bleek spoe</w:t>
      </w:r>
      <w:r w:rsidRPr="00A87B16">
        <w:rPr>
          <w:lang w:eastAsia="en-US"/>
        </w:rPr>
        <w:softHyphen/>
        <w:t>dig. Wij lezen tenminste, dat de ziekentrooster stierf,</w:t>
      </w:r>
      <w:r>
        <w:rPr>
          <w:lang w:eastAsia="en-US"/>
        </w:rPr>
        <w:t xml:space="preserve"> </w:t>
      </w:r>
      <w:r w:rsidRPr="00A87B16">
        <w:rPr>
          <w:lang w:eastAsia="en-US"/>
        </w:rPr>
        <w:t xml:space="preserve">terwijl de daarop benoemde weldra ernstig ziek werd. </w:t>
      </w:r>
    </w:p>
    <w:p w:rsidR="00685C86" w:rsidRPr="00A87B16" w:rsidRDefault="00685C86" w:rsidP="00685C86">
      <w:pPr>
        <w:jc w:val="both"/>
        <w:rPr>
          <w:lang w:eastAsia="en-US"/>
        </w:rPr>
      </w:pPr>
      <w:r w:rsidRPr="00A87B16">
        <w:rPr>
          <w:lang w:eastAsia="en-US"/>
        </w:rPr>
        <w:t>Maar, zou dit Koelman of zijn geliefde vrouw afschrik</w:t>
      </w:r>
      <w:r w:rsidRPr="00A87B16">
        <w:rPr>
          <w:lang w:eastAsia="en-US"/>
        </w:rPr>
        <w:softHyphen/>
        <w:t>ken? Integendeel, zij verdubbelden hun ijver. Zij waren nu hier, dan daar. Men zag ze dagelijks. Er was één roep over hun arbeid. Echter meende de Magistraat tussenbeide te moeten komen wegens besmettingsgevaar</w:t>
      </w:r>
      <w:r>
        <w:rPr>
          <w:lang w:eastAsia="en-US"/>
        </w:rPr>
        <w:t>. De</w:t>
      </w:r>
      <w:r w:rsidRPr="00A87B16">
        <w:rPr>
          <w:lang w:eastAsia="en-US"/>
        </w:rPr>
        <w:t xml:space="preserve"> 28sten September kreeg Koelman dan ook een bode van het stadhuis bij zich, die een brief overhandigde met het volgende verbod: "Gij noch uw vrouw mogen het huis verlaten, terwijl er een witte lat aan uw venster geslagen zal worden."</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 xml:space="preserve">Hoe dit opgenomen werd, laat zich denken. Hij richtte het verzoek tot de </w:t>
      </w:r>
      <w:r>
        <w:rPr>
          <w:lang w:eastAsia="en-US"/>
        </w:rPr>
        <w:t>kerkenraad</w:t>
      </w:r>
      <w:r w:rsidRPr="00A87B16">
        <w:rPr>
          <w:lang w:eastAsia="en-US"/>
        </w:rPr>
        <w:t>, dat men afgevaardigden naar de overheid zou zenden, met het verzoek de lat weg te nemen en hen weer te laten arbeiden. Dit gebeurde en het resultaat was, dat de lat verwijderd werd en zij ter kerk mochten gaan, op conditie, dat ze op een aan</w:t>
      </w:r>
      <w:r w:rsidRPr="00A87B16">
        <w:rPr>
          <w:lang w:eastAsia="en-US"/>
        </w:rPr>
        <w:softHyphen/>
        <w:t xml:space="preserve">gewezen plaats zouden zitten, en dat de </w:t>
      </w:r>
      <w:r>
        <w:rPr>
          <w:lang w:eastAsia="en-US"/>
        </w:rPr>
        <w:t>7de</w:t>
      </w:r>
      <w:r w:rsidRPr="00A87B16">
        <w:rPr>
          <w:lang w:eastAsia="en-US"/>
        </w:rPr>
        <w:t xml:space="preserve"> October twee gedeputeerden der overheid hun beiden hartelijk dank kwamen brengen uit naam van de hele burgerij van Sluis. Waarlijk, het doet go</w:t>
      </w:r>
      <w:r>
        <w:rPr>
          <w:lang w:eastAsia="en-US"/>
        </w:rPr>
        <w:t>ed, die woorden van uit</w:t>
      </w:r>
      <w:r>
        <w:rPr>
          <w:lang w:eastAsia="en-US"/>
        </w:rPr>
        <w:softHyphen/>
        <w:t>bundige</w:t>
      </w:r>
      <w:r w:rsidRPr="00A87B16">
        <w:rPr>
          <w:lang w:eastAsia="en-US"/>
        </w:rPr>
        <w:t xml:space="preserve"> lof te h</w:t>
      </w:r>
      <w:r>
        <w:rPr>
          <w:lang w:eastAsia="en-US"/>
        </w:rPr>
        <w:t>ore</w:t>
      </w:r>
      <w:r w:rsidRPr="00A87B16">
        <w:rPr>
          <w:lang w:eastAsia="en-US"/>
        </w:rPr>
        <w:t>n toebrengen aan een man, die</w:t>
      </w:r>
      <w:r>
        <w:rPr>
          <w:lang w:eastAsia="en-US"/>
        </w:rPr>
        <w:t xml:space="preserve"> zo </w:t>
      </w:r>
      <w:r w:rsidRPr="00A87B16">
        <w:rPr>
          <w:lang w:eastAsia="en-US"/>
        </w:rPr>
        <w:t xml:space="preserve">gaarne krankheden heelde </w:t>
      </w:r>
      <w:r>
        <w:rPr>
          <w:lang w:eastAsia="en-US"/>
        </w:rPr>
        <w:t>in geestelijken en lichamelijke</w:t>
      </w:r>
      <w:r w:rsidRPr="00A87B16">
        <w:rPr>
          <w:lang w:eastAsia="en-US"/>
        </w:rPr>
        <w:t xml:space="preserve"> zin, en dat uit de mond van een Magistraat, die dezen burger en leraar</w:t>
      </w:r>
      <w:r>
        <w:rPr>
          <w:lang w:eastAsia="en-US"/>
        </w:rPr>
        <w:t xml:space="preserve"> zo vaak heeft miskend en bele</w:t>
      </w:r>
      <w:r w:rsidRPr="00A87B16">
        <w:rPr>
          <w:lang w:eastAsia="en-US"/>
        </w:rPr>
        <w:t>digd. Wij meenden dit alles niet te mogen overslaan, daar voor</w:t>
      </w:r>
      <w:r w:rsidRPr="00A87B16">
        <w:rPr>
          <w:lang w:eastAsia="en-US"/>
        </w:rPr>
        <w:softHyphen/>
        <w:t>al dit optreden van Koelman ons hem doet kennen als een prediker, die wist, dat ziel en lichaam Godes zijn.</w:t>
      </w:r>
    </w:p>
    <w:p w:rsidR="00685C86" w:rsidRDefault="00685C86" w:rsidP="00685C86">
      <w:pPr>
        <w:jc w:val="both"/>
        <w:rPr>
          <w:lang w:eastAsia="en-US"/>
        </w:rPr>
      </w:pPr>
    </w:p>
    <w:p w:rsidR="00685C86" w:rsidRPr="00611053" w:rsidRDefault="00685C86" w:rsidP="00685C86">
      <w:pPr>
        <w:jc w:val="both"/>
        <w:rPr>
          <w:b/>
          <w:i/>
          <w:lang w:eastAsia="en-US"/>
        </w:rPr>
      </w:pPr>
      <w:r w:rsidRPr="00611053">
        <w:rPr>
          <w:b/>
          <w:i/>
          <w:lang w:eastAsia="en-US"/>
        </w:rPr>
        <w:t>III. Zo zijn wij dan eindelijk gekomen aan de groot</w:t>
      </w:r>
      <w:r w:rsidRPr="00611053">
        <w:rPr>
          <w:b/>
          <w:i/>
          <w:lang w:eastAsia="en-US"/>
        </w:rPr>
        <w:softHyphen/>
        <w:t xml:space="preserve">ste en laatste strijd, waarvan wij boven met een enkel woord spraken. </w:t>
      </w:r>
    </w:p>
    <w:p w:rsidR="00685C86" w:rsidRPr="00A87B16" w:rsidRDefault="00685C86" w:rsidP="00685C86">
      <w:pPr>
        <w:jc w:val="both"/>
        <w:rPr>
          <w:lang w:eastAsia="en-US"/>
        </w:rPr>
      </w:pPr>
      <w:r w:rsidRPr="00A87B16">
        <w:rPr>
          <w:lang w:eastAsia="en-US"/>
        </w:rPr>
        <w:t>Een strijd, waaraan Koelman's naam voor altijd verbonden zal blijven en die voor hem eindigde in schorsing en verbanning. Wij bedoelen zijn strijd te</w:t>
      </w:r>
      <w:r w:rsidRPr="00A87B16">
        <w:rPr>
          <w:lang w:eastAsia="en-US"/>
        </w:rPr>
        <w:softHyphen/>
        <w:t xml:space="preserve">gen de formulieren en feestdagen. Ja, de formulieren en feestdagen waren hem reeds lang een doorn in het oog geweest. </w:t>
      </w:r>
      <w:r>
        <w:rPr>
          <w:lang w:eastAsia="en-US"/>
        </w:rPr>
        <w:t>O,</w:t>
      </w:r>
      <w:r w:rsidRPr="00A87B16">
        <w:rPr>
          <w:lang w:eastAsia="en-US"/>
        </w:rPr>
        <w:t xml:space="preserve"> wat bevorder</w:t>
      </w:r>
      <w:r>
        <w:rPr>
          <w:lang w:eastAsia="en-US"/>
        </w:rPr>
        <w:t>de dat eindeloos lezen dier for</w:t>
      </w:r>
      <w:r w:rsidRPr="00A87B16">
        <w:rPr>
          <w:lang w:eastAsia="en-US"/>
        </w:rPr>
        <w:t>mulieren en formuliergebeden een "sleur- en slenterdienst" en hoezeer was het in strijd met de ordinantiën Gods, dat men naast de Sabbat allerlei feestdagen vierde en onder</w:t>
      </w:r>
      <w:r w:rsidRPr="00A87B16">
        <w:rPr>
          <w:lang w:eastAsia="en-US"/>
        </w:rPr>
        <w:softHyphen/>
        <w:t>hield, die inzettingen der mensen waren.</w:t>
      </w:r>
    </w:p>
    <w:p w:rsidR="00685C86" w:rsidRPr="00A87B16" w:rsidRDefault="00685C86" w:rsidP="00685C86">
      <w:pPr>
        <w:jc w:val="both"/>
        <w:rPr>
          <w:lang w:eastAsia="en-US"/>
        </w:rPr>
      </w:pPr>
      <w:r w:rsidRPr="00A87B16">
        <w:rPr>
          <w:lang w:eastAsia="en-US"/>
        </w:rPr>
        <w:t>Hoe Koelman verder over deze zaken dacht, bespreken wij hierna.</w:t>
      </w:r>
    </w:p>
    <w:p w:rsidR="00685C86" w:rsidRPr="00A87B16" w:rsidRDefault="00685C86" w:rsidP="00685C86">
      <w:pPr>
        <w:jc w:val="both"/>
        <w:rPr>
          <w:lang w:eastAsia="en-US"/>
        </w:rPr>
      </w:pPr>
      <w:r w:rsidRPr="00A87B16">
        <w:rPr>
          <w:lang w:eastAsia="en-US"/>
        </w:rPr>
        <w:t>Bezien wij nu eerst, hoe Koelman in dezen strijd over formulieren en feestdagen gewikkeld werd.</w:t>
      </w:r>
    </w:p>
    <w:p w:rsidR="00685C86" w:rsidRPr="00A87B16" w:rsidRDefault="00685C86" w:rsidP="00685C86">
      <w:pPr>
        <w:jc w:val="both"/>
        <w:rPr>
          <w:lang w:eastAsia="en-US"/>
        </w:rPr>
      </w:pPr>
      <w:r w:rsidRPr="00A87B16">
        <w:rPr>
          <w:lang w:eastAsia="en-US"/>
        </w:rPr>
        <w:t xml:space="preserve">Wij spraken boven reeds over de </w:t>
      </w:r>
      <w:r>
        <w:rPr>
          <w:lang w:eastAsia="en-US"/>
        </w:rPr>
        <w:t>van ijver blakende</w:t>
      </w:r>
      <w:r w:rsidRPr="00A87B16">
        <w:rPr>
          <w:lang w:eastAsia="en-US"/>
        </w:rPr>
        <w:t xml:space="preserve"> Koelman en hoorden, hoe hij de man was, die allerlei be</w:t>
      </w:r>
      <w:r w:rsidRPr="00A87B16">
        <w:rPr>
          <w:lang w:eastAsia="en-US"/>
        </w:rPr>
        <w:softHyphen/>
        <w:t>zwaarschriften indiende, reformatieplannen aan de over</w:t>
      </w:r>
      <w:r w:rsidRPr="00A87B16">
        <w:rPr>
          <w:lang w:eastAsia="en-US"/>
        </w:rPr>
        <w:softHyphen/>
        <w:t xml:space="preserve">heid voorlegde en zijn medebroeders in de </w:t>
      </w:r>
      <w:r>
        <w:rPr>
          <w:lang w:eastAsia="en-US"/>
        </w:rPr>
        <w:t>kerkenraad</w:t>
      </w:r>
      <w:r w:rsidRPr="00A87B16">
        <w:rPr>
          <w:lang w:eastAsia="en-US"/>
        </w:rPr>
        <w:t xml:space="preserve"> aanspoorde tot getrouwheid in het hun toevertrouwde ambt. Maar wat hielp dit alles, indien het gevolg altijd uitstel was? Dit begreep ook onze leraar, en niet van plan om alle vuur en geestdrift te laten d</w:t>
      </w:r>
      <w:r>
        <w:rPr>
          <w:lang w:eastAsia="en-US"/>
        </w:rPr>
        <w:t>ove</w:t>
      </w:r>
      <w:r w:rsidRPr="00A87B16">
        <w:rPr>
          <w:lang w:eastAsia="en-US"/>
        </w:rPr>
        <w:t>n in zijn binnenste, begon hij zelfstandig op te treden. Hij besloot nu met de dingen te beginnen, waarvoor hij geen instem</w:t>
      </w:r>
      <w:r w:rsidRPr="00A87B16">
        <w:rPr>
          <w:lang w:eastAsia="en-US"/>
        </w:rPr>
        <w:softHyphen/>
        <w:t xml:space="preserve">ming en medewerking van </w:t>
      </w:r>
      <w:r>
        <w:rPr>
          <w:lang w:eastAsia="en-US"/>
        </w:rPr>
        <w:t>kerkenraad</w:t>
      </w:r>
      <w:r w:rsidRPr="00A87B16">
        <w:rPr>
          <w:lang w:eastAsia="en-US"/>
        </w:rPr>
        <w:t xml:space="preserve"> en classis van n</w:t>
      </w:r>
      <w:r>
        <w:rPr>
          <w:lang w:eastAsia="en-US"/>
        </w:rPr>
        <w:t>ode</w:t>
      </w:r>
      <w:r w:rsidRPr="00A87B16">
        <w:rPr>
          <w:lang w:eastAsia="en-US"/>
        </w:rPr>
        <w:t xml:space="preserve"> had. En waarlijk, het waren geen nieuwe zaken, die hij aan de orde stelde. Immers, bijna tien jaar lang had hij in de gemeente van Sluis met woord en daad geijverd tegen het gebruik van formulieren en formul</w:t>
      </w:r>
      <w:r>
        <w:rPr>
          <w:lang w:eastAsia="en-US"/>
        </w:rPr>
        <w:t>iergebeden en het ongepast vere</w:t>
      </w:r>
      <w:r w:rsidRPr="00A87B16">
        <w:rPr>
          <w:lang w:eastAsia="en-US"/>
        </w:rPr>
        <w:t>ren van de feestdagen. Maar nu was de tijd gekomen, dat hiertegen krachtiger moest wor</w:t>
      </w:r>
      <w:r w:rsidRPr="00A87B16">
        <w:rPr>
          <w:lang w:eastAsia="en-US"/>
        </w:rPr>
        <w:softHyphen/>
        <w:t xml:space="preserve">den geijverd, daar er steeds meer leraren kwamen, die het 4e gebod op losse schroeven zetten en de </w:t>
      </w:r>
      <w:r>
        <w:rPr>
          <w:lang w:eastAsia="en-US"/>
        </w:rPr>
        <w:t>Sabbat</w:t>
      </w:r>
      <w:r w:rsidRPr="00A87B16">
        <w:rPr>
          <w:lang w:eastAsia="en-US"/>
        </w:rPr>
        <w:t xml:space="preserve"> voor een menselijke inzetting verklaarden, wat tot geen prijs mocht worden toegelaten, wijl juist daarin een groot gevaar school</w:t>
      </w:r>
      <w:r>
        <w:rPr>
          <w:lang w:eastAsia="en-US"/>
        </w:rPr>
        <w:t>. De</w:t>
      </w:r>
      <w:r w:rsidRPr="00A87B16">
        <w:rPr>
          <w:lang w:eastAsia="en-US"/>
        </w:rPr>
        <w:t xml:space="preserve"> Zondag minder geacht, de feestdagen weldra met andere heilige dagen op de voorgrond ge</w:t>
      </w:r>
      <w:r w:rsidRPr="00A87B16">
        <w:rPr>
          <w:lang w:eastAsia="en-US"/>
        </w:rPr>
        <w:softHyphen/>
        <w:t>steld, dat was een brug, die geleidelijk terugvoerde naar Rome.</w:t>
      </w:r>
    </w:p>
    <w:p w:rsidR="00685C86" w:rsidRPr="00A87B16" w:rsidRDefault="00685C86" w:rsidP="00685C86">
      <w:pPr>
        <w:jc w:val="both"/>
        <w:rPr>
          <w:lang w:eastAsia="en-US"/>
        </w:rPr>
      </w:pPr>
      <w:r w:rsidRPr="00A87B16">
        <w:rPr>
          <w:lang w:eastAsia="en-US"/>
        </w:rPr>
        <w:t>Zeker, zijn arbeid in dezen was niet geheel vruchteloos geweest. Hij had met blijdschap opgemerkt, dat vele ouders hun kinderen vrije gebeden lieten uitspreken, maar</w:t>
      </w:r>
      <w:r>
        <w:rPr>
          <w:lang w:eastAsia="en-US"/>
        </w:rPr>
        <w:t xml:space="preserve"> </w:t>
      </w:r>
      <w:r w:rsidRPr="00A87B16">
        <w:rPr>
          <w:lang w:eastAsia="en-US"/>
        </w:rPr>
        <w:t>toch, het kwaad diende beter onder de ogen gezien. Ein</w:t>
      </w:r>
      <w:r w:rsidRPr="00A87B16">
        <w:rPr>
          <w:lang w:eastAsia="en-US"/>
        </w:rPr>
        <w:softHyphen/>
        <w:t>delijk brak hij het ijs, door een preek te houden naar aan</w:t>
      </w:r>
      <w:r w:rsidRPr="00A87B16">
        <w:rPr>
          <w:lang w:eastAsia="en-US"/>
        </w:rPr>
        <w:softHyphen/>
        <w:t>leiding van Gal. 4 4-11 over het onderhouden van aller</w:t>
      </w:r>
      <w:r w:rsidRPr="00A87B16">
        <w:rPr>
          <w:lang w:eastAsia="en-US"/>
        </w:rPr>
        <w:softHyphen/>
        <w:t>lei feestdagen. In krachtige bewoordingen schetste hij de gemeente op 26 Dec. 1672 het schadelijke en onbijbel</w:t>
      </w:r>
      <w:r w:rsidRPr="00A87B16">
        <w:rPr>
          <w:lang w:eastAsia="en-US"/>
        </w:rPr>
        <w:softHyphen/>
        <w:t>se daarvan, aant</w:t>
      </w:r>
      <w:r>
        <w:rPr>
          <w:lang w:eastAsia="en-US"/>
        </w:rPr>
        <w:t>one</w:t>
      </w:r>
      <w:r w:rsidRPr="00A87B16">
        <w:rPr>
          <w:lang w:eastAsia="en-US"/>
        </w:rPr>
        <w:t>nde, dat zij als de Galatiërs tot de eerste begin</w:t>
      </w:r>
      <w:r>
        <w:rPr>
          <w:lang w:eastAsia="en-US"/>
        </w:rPr>
        <w:t>selen terugkeerde, door het ver</w:t>
      </w:r>
      <w:r w:rsidRPr="00A87B16">
        <w:rPr>
          <w:lang w:eastAsia="en-US"/>
        </w:rPr>
        <w:t>eren en vieren dier menselijke inzettingen.</w:t>
      </w:r>
    </w:p>
    <w:p w:rsidR="00685C86" w:rsidRDefault="00685C86" w:rsidP="00685C86">
      <w:pPr>
        <w:jc w:val="both"/>
        <w:rPr>
          <w:lang w:eastAsia="en-US"/>
        </w:rPr>
      </w:pPr>
      <w:r w:rsidRPr="00A87B16">
        <w:rPr>
          <w:lang w:eastAsia="en-US"/>
        </w:rPr>
        <w:t>Maar dat was niet alles</w:t>
      </w:r>
      <w:r>
        <w:rPr>
          <w:lang w:eastAsia="en-US"/>
        </w:rPr>
        <w:t>. De</w:t>
      </w:r>
      <w:r w:rsidRPr="00A87B16">
        <w:rPr>
          <w:lang w:eastAsia="en-US"/>
        </w:rPr>
        <w:t xml:space="preserve"> </w:t>
      </w:r>
      <w:r>
        <w:rPr>
          <w:lang w:eastAsia="en-US"/>
        </w:rPr>
        <w:t>5de</w:t>
      </w:r>
      <w:r w:rsidRPr="00A87B16">
        <w:rPr>
          <w:lang w:eastAsia="en-US"/>
        </w:rPr>
        <w:t xml:space="preserve"> Jan. 1673 had Koel</w:t>
      </w:r>
      <w:r w:rsidRPr="00A87B16">
        <w:rPr>
          <w:lang w:eastAsia="en-US"/>
        </w:rPr>
        <w:softHyphen/>
        <w:t>man de bediening van de H. Doop. Hij meende nu ook te moeten breken met de gewoonte om het formulier te lezen, en dit te moeten vervangen</w:t>
      </w:r>
      <w:r>
        <w:rPr>
          <w:lang w:eastAsia="en-US"/>
        </w:rPr>
        <w:t xml:space="preserve"> door het houden van een friss</w:t>
      </w:r>
      <w:r w:rsidRPr="00A87B16">
        <w:rPr>
          <w:lang w:eastAsia="en-US"/>
        </w:rPr>
        <w:t>e, vrije toespraak in de geest van het formu</w:t>
      </w:r>
      <w:r w:rsidRPr="00A87B16">
        <w:rPr>
          <w:lang w:eastAsia="en-US"/>
        </w:rPr>
        <w:softHyphen/>
        <w:t xml:space="preserve">lier. Maar welk een oppositie lokte dit uit! </w:t>
      </w:r>
    </w:p>
    <w:p w:rsidR="00685C86" w:rsidRPr="00A87B16" w:rsidRDefault="00685C86" w:rsidP="00685C86">
      <w:pPr>
        <w:jc w:val="both"/>
        <w:rPr>
          <w:lang w:eastAsia="en-US"/>
        </w:rPr>
      </w:pPr>
      <w:r w:rsidRPr="00A87B16">
        <w:rPr>
          <w:lang w:eastAsia="en-US"/>
        </w:rPr>
        <w:t xml:space="preserve">Men was èèn en al verbazing en het gevolg was, dat de leraar de </w:t>
      </w:r>
      <w:r>
        <w:rPr>
          <w:lang w:eastAsia="en-US"/>
        </w:rPr>
        <w:t>volgende</w:t>
      </w:r>
      <w:r w:rsidRPr="00A87B16">
        <w:rPr>
          <w:lang w:eastAsia="en-US"/>
        </w:rPr>
        <w:t xml:space="preserve"> Zondag in een preek over 1 Kron. 21: 24 deze zaak helder en klaar uiteenzette. Terstond na de preek werd een </w:t>
      </w:r>
      <w:r>
        <w:rPr>
          <w:lang w:eastAsia="en-US"/>
        </w:rPr>
        <w:t>kerkenraad</w:t>
      </w:r>
      <w:r w:rsidRPr="00A87B16">
        <w:rPr>
          <w:lang w:eastAsia="en-US"/>
        </w:rPr>
        <w:t>svergadering belegd, waarin de zaak be</w:t>
      </w:r>
      <w:r w:rsidRPr="00A87B16">
        <w:rPr>
          <w:lang w:eastAsia="en-US"/>
        </w:rPr>
        <w:softHyphen/>
        <w:t xml:space="preserve">sproken werd. En het einde was, dat men oordeelde, "dat het van hem (Koelman) niet ordentelijk was gedaan, dat hij zonder zijn collega's of de </w:t>
      </w:r>
      <w:r>
        <w:rPr>
          <w:lang w:eastAsia="en-US"/>
        </w:rPr>
        <w:t>kerkenraad</w:t>
      </w:r>
      <w:r w:rsidRPr="00A87B16">
        <w:rPr>
          <w:lang w:eastAsia="en-US"/>
        </w:rPr>
        <w:t xml:space="preserve"> eens te verwit</w:t>
      </w:r>
      <w:r w:rsidRPr="00A87B16">
        <w:rPr>
          <w:lang w:eastAsia="en-US"/>
        </w:rPr>
        <w:softHyphen/>
        <w:t xml:space="preserve">tigen van zijn voornemen, de formulieren had verlaten", maar, dat men het wat de zaak betrof, volkomen met Koelman eens was. Wat die beschuldiging betrof, zij was maar ten dele waar. Immers, Koelman had zijn collega's gezegd, dat hij de zaak voor de gemeente zou behandelen, en wat het eerste deel dier beschuldiging betrof, dat hij over de reformatie in dezen niet eerst de </w:t>
      </w:r>
      <w:r>
        <w:rPr>
          <w:lang w:eastAsia="en-US"/>
        </w:rPr>
        <w:t>kerkenraad</w:t>
      </w:r>
      <w:r w:rsidRPr="00A87B16">
        <w:rPr>
          <w:lang w:eastAsia="en-US"/>
        </w:rPr>
        <w:t xml:space="preserve"> in zijn geheel had geraadpleegd, hij meende dit niet te mo</w:t>
      </w:r>
      <w:r w:rsidRPr="00A87B16">
        <w:rPr>
          <w:lang w:eastAsia="en-US"/>
        </w:rPr>
        <w:softHyphen/>
        <w:t>gen doen.</w:t>
      </w:r>
    </w:p>
    <w:p w:rsidR="00685C86" w:rsidRPr="00A87B16" w:rsidRDefault="00685C86" w:rsidP="00685C86">
      <w:pPr>
        <w:jc w:val="both"/>
        <w:rPr>
          <w:lang w:eastAsia="en-US"/>
        </w:rPr>
      </w:pPr>
      <w:r w:rsidRPr="00A87B16">
        <w:rPr>
          <w:lang w:eastAsia="en-US"/>
        </w:rPr>
        <w:t xml:space="preserve">"Ik vraag toch", zeide Koelman, "wat kan men in deze materie tegenwoordig verwachten van </w:t>
      </w:r>
      <w:r>
        <w:rPr>
          <w:lang w:eastAsia="en-US"/>
        </w:rPr>
        <w:t>kerkenraad</w:t>
      </w:r>
      <w:r w:rsidRPr="00A87B16">
        <w:rPr>
          <w:lang w:eastAsia="en-US"/>
        </w:rPr>
        <w:t xml:space="preserve"> en clas</w:t>
      </w:r>
      <w:r w:rsidRPr="00A87B16">
        <w:rPr>
          <w:lang w:eastAsia="en-US"/>
        </w:rPr>
        <w:softHyphen/>
        <w:t>sis? Men vindt alles goed, maar doet niets. En boven</w:t>
      </w:r>
      <w:r w:rsidRPr="00A87B16">
        <w:rPr>
          <w:lang w:eastAsia="en-US"/>
        </w:rPr>
        <w:softHyphen/>
        <w:t>dien ben ik van mening, dat, wat ik doe, in overeenstem</w:t>
      </w:r>
      <w:r w:rsidRPr="00A87B16">
        <w:rPr>
          <w:lang w:eastAsia="en-US"/>
        </w:rPr>
        <w:softHyphen/>
        <w:t xml:space="preserve">ming is met Gods wil en dat is mij genoeg; maar tevens beschouw ik een </w:t>
      </w:r>
      <w:r>
        <w:rPr>
          <w:lang w:eastAsia="en-US"/>
        </w:rPr>
        <w:t>zod</w:t>
      </w:r>
      <w:r w:rsidRPr="00A87B16">
        <w:rPr>
          <w:lang w:eastAsia="en-US"/>
        </w:rPr>
        <w:t>anig</w:t>
      </w:r>
      <w:r>
        <w:rPr>
          <w:lang w:eastAsia="en-US"/>
        </w:rPr>
        <w:t xml:space="preserve"> overleg met collega's en kerke</w:t>
      </w:r>
      <w:r w:rsidRPr="00A87B16">
        <w:rPr>
          <w:lang w:eastAsia="en-US"/>
        </w:rPr>
        <w:t>raadsleden als een te rade gaan met vlees en bloed." Het scheen</w:t>
      </w:r>
      <w:r>
        <w:rPr>
          <w:lang w:eastAsia="en-US"/>
        </w:rPr>
        <w:t>, alsof de zaak hiermede afgelo</w:t>
      </w:r>
      <w:r w:rsidRPr="00A87B16">
        <w:rPr>
          <w:lang w:eastAsia="en-US"/>
        </w:rPr>
        <w:t>pen was. Maar wie dat meende, werd zeer teleurgesteld. Dit bleek spoe</w:t>
      </w:r>
      <w:r w:rsidRPr="00A87B16">
        <w:rPr>
          <w:lang w:eastAsia="en-US"/>
        </w:rPr>
        <w:softHyphen/>
        <w:t xml:space="preserve">dig. Immers, zoals wij weten, was de verhouding tussen de overheid en de </w:t>
      </w:r>
      <w:r>
        <w:rPr>
          <w:lang w:eastAsia="en-US"/>
        </w:rPr>
        <w:t>kerkenraad</w:t>
      </w:r>
      <w:r w:rsidRPr="00A87B16">
        <w:rPr>
          <w:lang w:eastAsia="en-US"/>
        </w:rPr>
        <w:t xml:space="preserve"> te Sluis toch al niet te rooskleurig, en dit was er waarlijk in de laatsten tijd niet beter op geworden. Juist tegen Koelman had zich de haat van een deel van de Magistraat gekeerd.</w:t>
      </w:r>
    </w:p>
    <w:p w:rsidR="00685C86" w:rsidRDefault="00685C86" w:rsidP="00685C86">
      <w:pPr>
        <w:jc w:val="both"/>
        <w:rPr>
          <w:lang w:eastAsia="en-US"/>
        </w:rPr>
      </w:pPr>
    </w:p>
    <w:p w:rsidR="00685C86" w:rsidRDefault="00685C86" w:rsidP="00685C86">
      <w:pPr>
        <w:jc w:val="both"/>
        <w:rPr>
          <w:lang w:eastAsia="en-US"/>
        </w:rPr>
      </w:pPr>
      <w:r w:rsidRPr="00A87B16">
        <w:rPr>
          <w:lang w:eastAsia="en-US"/>
        </w:rPr>
        <w:t xml:space="preserve">Wat was gebeurd? </w:t>
      </w:r>
    </w:p>
    <w:p w:rsidR="00685C86" w:rsidRDefault="00685C86" w:rsidP="00685C86">
      <w:pPr>
        <w:jc w:val="both"/>
        <w:rPr>
          <w:lang w:eastAsia="en-US"/>
        </w:rPr>
      </w:pPr>
      <w:r w:rsidRPr="00A87B16">
        <w:rPr>
          <w:lang w:eastAsia="en-US"/>
        </w:rPr>
        <w:t>Bur</w:t>
      </w:r>
      <w:r>
        <w:rPr>
          <w:lang w:eastAsia="en-US"/>
        </w:rPr>
        <w:t>gemeester Sluijmer, later Koel</w:t>
      </w:r>
      <w:r w:rsidRPr="00A87B16">
        <w:rPr>
          <w:lang w:eastAsia="en-US"/>
        </w:rPr>
        <w:t xml:space="preserve">mans bitterste vijand, had door zijn dronkenschap grote ergernis gegeven aan geheel de stad Sluis. Hij had zelfs op straat gevochten en was daarom door de </w:t>
      </w:r>
      <w:r>
        <w:rPr>
          <w:lang w:eastAsia="en-US"/>
        </w:rPr>
        <w:t>kerkenraad</w:t>
      </w:r>
      <w:r w:rsidRPr="00A87B16">
        <w:rPr>
          <w:lang w:eastAsia="en-US"/>
        </w:rPr>
        <w:t xml:space="preserve"> ver</w:t>
      </w:r>
      <w:r>
        <w:rPr>
          <w:lang w:eastAsia="en-US"/>
        </w:rPr>
        <w:t>maand, terwijl men van hem eis</w:t>
      </w:r>
      <w:r w:rsidRPr="00A87B16">
        <w:rPr>
          <w:lang w:eastAsia="en-US"/>
        </w:rPr>
        <w:t xml:space="preserve">te, dat hij in de vollen </w:t>
      </w:r>
      <w:r>
        <w:rPr>
          <w:lang w:eastAsia="en-US"/>
        </w:rPr>
        <w:t>kerkenraad</w:t>
      </w:r>
      <w:r w:rsidRPr="00A87B16">
        <w:rPr>
          <w:lang w:eastAsia="en-US"/>
        </w:rPr>
        <w:t xml:space="preserve"> schuld zou belijden. Maar, dit was te veel gevergd. En, zoals zich laat begrijpen, die wortel der bitterheid bleef zitten en openbaarde zich spoedig. Nauwelijks was het bekend, dat Ds. Koelman gebroken had met het lezen der formulieren, of Z. Edelachtbare greep die gelegenheid aan; om zijn aartsvijand aan te klagen wegens wetsovertreding. Of was de handeling van Koelman niet in strijd met art. 49 en 52 van de kerkorde van 1591, waaronder ook Sluis stond? Het duurde dan ook niet lang, of er ging een brief van beschuldiging naar de eerw. classis van Walcheren. </w:t>
      </w:r>
    </w:p>
    <w:p w:rsidR="00685C86" w:rsidRPr="00A87B16" w:rsidRDefault="00685C86" w:rsidP="00685C86">
      <w:pPr>
        <w:jc w:val="both"/>
        <w:rPr>
          <w:lang w:eastAsia="en-US"/>
        </w:rPr>
      </w:pPr>
      <w:r w:rsidRPr="00A87B16">
        <w:rPr>
          <w:lang w:eastAsia="en-US"/>
        </w:rPr>
        <w:t xml:space="preserve">Maar, de heer Sluijmer had zich vergist, </w:t>
      </w:r>
      <w:r>
        <w:rPr>
          <w:lang w:eastAsia="en-US"/>
        </w:rPr>
        <w:t>zod</w:t>
      </w:r>
      <w:r w:rsidRPr="00A87B16">
        <w:rPr>
          <w:lang w:eastAsia="en-US"/>
        </w:rPr>
        <w:t>at men hem in het eerstvolgend schrij</w:t>
      </w:r>
      <w:r w:rsidRPr="00A87B16">
        <w:rPr>
          <w:lang w:eastAsia="en-US"/>
        </w:rPr>
        <w:softHyphen/>
        <w:t xml:space="preserve">ven onder het oog moest brengen, dat deze zaak niet in de classis kon behandeld worden, voor zij in de lagere vergadering afgehandeld was. Z.Edelachtbare moest zich dus eerst tot de </w:t>
      </w:r>
      <w:r>
        <w:rPr>
          <w:lang w:eastAsia="en-US"/>
        </w:rPr>
        <w:t>kerkenraad</w:t>
      </w:r>
      <w:r w:rsidRPr="00A87B16">
        <w:rPr>
          <w:lang w:eastAsia="en-US"/>
        </w:rPr>
        <w:t xml:space="preserve"> wenden</w:t>
      </w:r>
      <w:r>
        <w:rPr>
          <w:lang w:eastAsia="en-US"/>
        </w:rPr>
        <w:t>. De</w:t>
      </w:r>
      <w:r w:rsidRPr="00A87B16">
        <w:rPr>
          <w:lang w:eastAsia="en-US"/>
        </w:rPr>
        <w:t xml:space="preserve"> </w:t>
      </w:r>
      <w:r>
        <w:rPr>
          <w:lang w:eastAsia="en-US"/>
        </w:rPr>
        <w:t>kerkenraad</w:t>
      </w:r>
      <w:r w:rsidRPr="00A87B16">
        <w:rPr>
          <w:lang w:eastAsia="en-US"/>
        </w:rPr>
        <w:t xml:space="preserve"> ont</w:t>
      </w:r>
      <w:r w:rsidRPr="00A87B16">
        <w:rPr>
          <w:lang w:eastAsia="en-US"/>
        </w:rPr>
        <w:softHyphen/>
        <w:t>ving 27 Januari een schrijven van de classis, waarin de zaak hem ter behandeling werd opgedragen, terwijl van de overheid een paar dagen later een schrijven inkwam, hetzelfde verzoek behelzende</w:t>
      </w:r>
      <w:r>
        <w:rPr>
          <w:lang w:eastAsia="en-US"/>
        </w:rPr>
        <w:t>. De</w:t>
      </w:r>
      <w:r w:rsidRPr="00A87B16">
        <w:rPr>
          <w:lang w:eastAsia="en-US"/>
        </w:rPr>
        <w:t xml:space="preserve"> zaak werd dan ook spoedig behandeld en de 4den Februari besloot men een</w:t>
      </w:r>
      <w:r w:rsidRPr="00A87B16">
        <w:rPr>
          <w:lang w:eastAsia="en-US"/>
        </w:rPr>
        <w:softHyphen/>
        <w:t>parig, dat men Koelman in dit zijn doen zou verdragen.</w:t>
      </w:r>
    </w:p>
    <w:p w:rsidR="00685C86" w:rsidRPr="00A87B16" w:rsidRDefault="00685C86" w:rsidP="00685C86">
      <w:pPr>
        <w:jc w:val="both"/>
        <w:rPr>
          <w:lang w:eastAsia="en-US"/>
        </w:rPr>
      </w:pPr>
      <w:r w:rsidRPr="00A87B16">
        <w:rPr>
          <w:lang w:eastAsia="en-US"/>
        </w:rPr>
        <w:t>De classis, hiermede in kennis gesteld, besliste in haar</w:t>
      </w:r>
      <w:r>
        <w:rPr>
          <w:lang w:eastAsia="en-US"/>
        </w:rPr>
        <w:t xml:space="preserve"> </w:t>
      </w:r>
      <w:r w:rsidRPr="00A87B16">
        <w:rPr>
          <w:lang w:eastAsia="en-US"/>
        </w:rPr>
        <w:t>vergadering Koelman te dagvaarden. Maar die dagvaar</w:t>
      </w:r>
      <w:r w:rsidRPr="00A87B16">
        <w:rPr>
          <w:lang w:eastAsia="en-US"/>
        </w:rPr>
        <w:softHyphen/>
        <w:t>ding gaf aanleiding tot een dubbel optreden. Zij bracht Koelman er namelijk toe, om twee preken, die hij over die materie gehouden had (Judas 20 en 1 Kron. 21: 24), uitgewerkt en vermeerderd uit te geven, omdat hem bij de dag duidelijker werd, dat men niet goed wist, waarom het ging en dat men zijn bedoelen niet begreep</w:t>
      </w:r>
      <w:r>
        <w:rPr>
          <w:lang w:eastAsia="en-US"/>
        </w:rPr>
        <w:t>. De</w:t>
      </w:r>
      <w:r w:rsidRPr="00A87B16">
        <w:rPr>
          <w:lang w:eastAsia="en-US"/>
        </w:rPr>
        <w:t xml:space="preserve"> haat tegen hem toch ging z</w:t>
      </w:r>
      <w:r>
        <w:rPr>
          <w:lang w:eastAsia="en-US"/>
        </w:rPr>
        <w:t>ove</w:t>
      </w:r>
      <w:r w:rsidRPr="00A87B16">
        <w:rPr>
          <w:lang w:eastAsia="en-US"/>
        </w:rPr>
        <w:t>r, dat er gemene blauwboekjes tegen hem uitkwamen en dat vele predikanten zijn schor</w:t>
      </w:r>
      <w:r w:rsidRPr="00A87B16">
        <w:rPr>
          <w:lang w:eastAsia="en-US"/>
        </w:rPr>
        <w:softHyphen/>
        <w:t>sing en verban</w:t>
      </w:r>
      <w:r>
        <w:rPr>
          <w:lang w:eastAsia="en-US"/>
        </w:rPr>
        <w:t>ning eis</w:t>
      </w:r>
      <w:r w:rsidRPr="00A87B16">
        <w:rPr>
          <w:lang w:eastAsia="en-US"/>
        </w:rPr>
        <w:t xml:space="preserve">ten, </w:t>
      </w:r>
      <w:r>
        <w:rPr>
          <w:lang w:eastAsia="en-US"/>
        </w:rPr>
        <w:t>zod</w:t>
      </w:r>
      <w:r w:rsidRPr="00A87B16">
        <w:rPr>
          <w:lang w:eastAsia="en-US"/>
        </w:rPr>
        <w:t>at hem niet anders over</w:t>
      </w:r>
      <w:r w:rsidRPr="00A87B16">
        <w:rPr>
          <w:lang w:eastAsia="en-US"/>
        </w:rPr>
        <w:softHyphen/>
        <w:t>bleef, dan gemeente, ouderlingen en leraren beter in te lichten.</w:t>
      </w:r>
    </w:p>
    <w:p w:rsidR="00685C86" w:rsidRPr="00A87B16" w:rsidRDefault="00685C86" w:rsidP="00685C86">
      <w:pPr>
        <w:jc w:val="both"/>
        <w:rPr>
          <w:lang w:eastAsia="en-US"/>
        </w:rPr>
      </w:pPr>
      <w:r w:rsidRPr="00A87B16">
        <w:rPr>
          <w:lang w:eastAsia="en-US"/>
        </w:rPr>
        <w:t>Maar van de andere zij de bewoog zij vele oud-ouder</w:t>
      </w:r>
      <w:r w:rsidRPr="00A87B16">
        <w:rPr>
          <w:lang w:eastAsia="en-US"/>
        </w:rPr>
        <w:softHyphen/>
        <w:t>lingen en diakenen om een zeer vleiend schrijven over Koelman aan de classis te zenden, ten einde een onrecht</w:t>
      </w:r>
      <w:r w:rsidRPr="00A87B16">
        <w:rPr>
          <w:lang w:eastAsia="en-US"/>
        </w:rPr>
        <w:softHyphen/>
        <w:t>matig vonnis te voorkomen.</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Eindelijk was de 23ste Februari aangebroken, waarop Koelman in de cl</w:t>
      </w:r>
      <w:r>
        <w:rPr>
          <w:lang w:eastAsia="en-US"/>
        </w:rPr>
        <w:t>assis</w:t>
      </w:r>
      <w:r w:rsidRPr="00A87B16">
        <w:rPr>
          <w:lang w:eastAsia="en-US"/>
        </w:rPr>
        <w:t>vergadering verscheen. Gevraagd zijn</w:t>
      </w:r>
      <w:r w:rsidRPr="00A87B16">
        <w:rPr>
          <w:lang w:eastAsia="en-US"/>
        </w:rPr>
        <w:softHyphen/>
        <w:t xml:space="preserve">de naar de redenen van zijn daad, heeft hij op ernstige wijze, als voor Gods aangezicht, de motieven, die hem dreven blootgelegd, </w:t>
      </w:r>
      <w:r>
        <w:rPr>
          <w:lang w:eastAsia="en-US"/>
        </w:rPr>
        <w:t>zod</w:t>
      </w:r>
      <w:r w:rsidRPr="00A87B16">
        <w:rPr>
          <w:lang w:eastAsia="en-US"/>
        </w:rPr>
        <w:t xml:space="preserve">at het, toen hij daarna buiten stond, de </w:t>
      </w:r>
      <w:r>
        <w:rPr>
          <w:lang w:eastAsia="en-US"/>
        </w:rPr>
        <w:t>h</w:t>
      </w:r>
      <w:r w:rsidRPr="00A87B16">
        <w:rPr>
          <w:lang w:eastAsia="en-US"/>
        </w:rPr>
        <w:t>eren was aan te zien, dat zijn spreken in</w:t>
      </w:r>
      <w:r w:rsidRPr="00A87B16">
        <w:rPr>
          <w:lang w:eastAsia="en-US"/>
        </w:rPr>
        <w:softHyphen/>
        <w:t>druk gemaakt had</w:t>
      </w:r>
      <w:r>
        <w:rPr>
          <w:lang w:eastAsia="en-US"/>
        </w:rPr>
        <w:t>;</w:t>
      </w:r>
      <w:r w:rsidRPr="00A87B16">
        <w:rPr>
          <w:lang w:eastAsia="en-US"/>
        </w:rPr>
        <w:t xml:space="preserve"> terwijl zij nog meer van de ernst der zaak overtuigd werden, toen daarna de remonstrantie van genoemde broeders gelezen werd. Hun besluit ge</w:t>
      </w:r>
      <w:r w:rsidRPr="00A87B16">
        <w:rPr>
          <w:lang w:eastAsia="en-US"/>
        </w:rPr>
        <w:softHyphen/>
        <w:t>tuigde dan ook van voorzichtighei</w:t>
      </w:r>
      <w:r>
        <w:rPr>
          <w:lang w:eastAsia="en-US"/>
        </w:rPr>
        <w:t>d. Men kwam overeen, dat er 4 h</w:t>
      </w:r>
      <w:r w:rsidRPr="00A87B16">
        <w:rPr>
          <w:lang w:eastAsia="en-US"/>
        </w:rPr>
        <w:t>eren zouden gedeputeerd worden, om met Koel</w:t>
      </w:r>
      <w:r w:rsidRPr="00A87B16">
        <w:rPr>
          <w:lang w:eastAsia="en-US"/>
        </w:rPr>
        <w:softHyphen/>
        <w:t>man nader te spreken, teneinde hem tot de o</w:t>
      </w:r>
      <w:r>
        <w:rPr>
          <w:lang w:eastAsia="en-US"/>
        </w:rPr>
        <w:t xml:space="preserve">ude gewoonte terug te brengen, </w:t>
      </w:r>
      <w:r w:rsidRPr="00A87B16">
        <w:rPr>
          <w:lang w:eastAsia="en-US"/>
        </w:rPr>
        <w:t>terwijl men Koelman zelf verzocht zijn redenen schriftelijk aan de commissie ter hand te stellen, wat hij een paar dagen later deed.</w:t>
      </w:r>
    </w:p>
    <w:p w:rsidR="00685C86" w:rsidRDefault="00685C86" w:rsidP="00685C86">
      <w:pPr>
        <w:jc w:val="both"/>
        <w:rPr>
          <w:lang w:eastAsia="en-US"/>
        </w:rPr>
      </w:pPr>
      <w:r w:rsidRPr="00A87B16">
        <w:rPr>
          <w:lang w:eastAsia="en-US"/>
        </w:rPr>
        <w:t xml:space="preserve">Voordat het echter tot dit onderhoud kwam tussen gedeputeerden van de classis en Koelman, had er eerst nog iets anders plaats. Het kwam de classis n.l. ter </w:t>
      </w:r>
      <w:r>
        <w:rPr>
          <w:lang w:eastAsia="en-US"/>
        </w:rPr>
        <w:t>ore</w:t>
      </w:r>
      <w:r w:rsidRPr="00A87B16">
        <w:rPr>
          <w:lang w:eastAsia="en-US"/>
        </w:rPr>
        <w:t>, dat Koelman bij Abraham van Laren, boekdrukker te Vlis</w:t>
      </w:r>
      <w:r w:rsidRPr="00A87B16">
        <w:rPr>
          <w:lang w:eastAsia="en-US"/>
        </w:rPr>
        <w:softHyphen/>
        <w:t xml:space="preserve">singen, zijn bovengenoemde boekje uitgaf. </w:t>
      </w:r>
    </w:p>
    <w:p w:rsidR="00685C86" w:rsidRDefault="00685C86" w:rsidP="00685C86">
      <w:pPr>
        <w:jc w:val="both"/>
        <w:rPr>
          <w:lang w:eastAsia="en-US"/>
        </w:rPr>
      </w:pPr>
      <w:r w:rsidRPr="00A87B16">
        <w:rPr>
          <w:lang w:eastAsia="en-US"/>
        </w:rPr>
        <w:t>Dit moest,</w:t>
      </w:r>
      <w:r>
        <w:rPr>
          <w:lang w:eastAsia="en-US"/>
        </w:rPr>
        <w:t xml:space="preserve"> </w:t>
      </w:r>
      <w:r w:rsidRPr="00A87B16">
        <w:rPr>
          <w:lang w:eastAsia="en-US"/>
        </w:rPr>
        <w:t xml:space="preserve">meende </w:t>
      </w:r>
      <w:r>
        <w:rPr>
          <w:lang w:eastAsia="en-US"/>
        </w:rPr>
        <w:t>men, tot elke</w:t>
      </w:r>
      <w:r w:rsidRPr="00A87B16">
        <w:rPr>
          <w:lang w:eastAsia="en-US"/>
        </w:rPr>
        <w:t xml:space="preserve"> prijs voorkomen worden. Men schreef daarom Koelman, </w:t>
      </w:r>
      <w:r>
        <w:rPr>
          <w:lang w:eastAsia="en-US"/>
        </w:rPr>
        <w:t>zowe</w:t>
      </w:r>
      <w:r w:rsidRPr="00A87B16">
        <w:rPr>
          <w:lang w:eastAsia="en-US"/>
        </w:rPr>
        <w:t>l als de uitgever over die zaak. Maar beider antwoord luidde niet erg bevredigend. Koelman beweerde n.l</w:t>
      </w:r>
      <w:r>
        <w:rPr>
          <w:lang w:eastAsia="en-US"/>
        </w:rPr>
        <w:t>. De</w:t>
      </w:r>
      <w:r w:rsidRPr="00A87B16">
        <w:rPr>
          <w:lang w:eastAsia="en-US"/>
        </w:rPr>
        <w:t xml:space="preserve"> uitgave nodig te achten en er niet meer over te kunnen beschikken, ofschoon hij echter gaarne beloven wilde, niets meer aan zijn geschrift te zullen toevoegen</w:t>
      </w:r>
      <w:r>
        <w:rPr>
          <w:lang w:eastAsia="en-US"/>
        </w:rPr>
        <w:t>. De</w:t>
      </w:r>
      <w:r w:rsidRPr="00A87B16">
        <w:rPr>
          <w:lang w:eastAsia="en-US"/>
        </w:rPr>
        <w:t xml:space="preserve"> drukker kwam met twee voorstellen voor de dag. Hij zou het drukken staken, indien de clas</w:t>
      </w:r>
      <w:r w:rsidRPr="00A87B16">
        <w:rPr>
          <w:lang w:eastAsia="en-US"/>
        </w:rPr>
        <w:softHyphen/>
        <w:t xml:space="preserve">sis hem alle schade vergoedde, óf hij zou niet verder gaan met drukken, en alle schade voor zijn rekening nemen, indien men bewijzen kon, dat de inhoud van het geschrift ook maar enigszins in strijd was met Gods Woord. Hoe goed ook bedoeld, de classis ging op die voorstellen niet in, </w:t>
      </w:r>
      <w:r>
        <w:rPr>
          <w:lang w:eastAsia="en-US"/>
        </w:rPr>
        <w:t>zod</w:t>
      </w:r>
      <w:r w:rsidRPr="00A87B16">
        <w:rPr>
          <w:lang w:eastAsia="en-US"/>
        </w:rPr>
        <w:t xml:space="preserve">at het gedrukt en verspreid werd. </w:t>
      </w:r>
    </w:p>
    <w:p w:rsidR="00685C86" w:rsidRPr="00A87B16" w:rsidRDefault="00685C86" w:rsidP="00685C86">
      <w:pPr>
        <w:jc w:val="both"/>
        <w:rPr>
          <w:lang w:eastAsia="en-US"/>
        </w:rPr>
      </w:pPr>
      <w:r w:rsidRPr="00A87B16">
        <w:rPr>
          <w:lang w:eastAsia="en-US"/>
        </w:rPr>
        <w:t>Nauwelijks echter waren enige exemplaren in Sluis vers</w:t>
      </w:r>
      <w:r>
        <w:rPr>
          <w:lang w:eastAsia="en-US"/>
        </w:rPr>
        <w:t>preid, of de baljuw liet ze opk</w:t>
      </w:r>
      <w:r w:rsidRPr="00A87B16">
        <w:rPr>
          <w:lang w:eastAsia="en-US"/>
        </w:rPr>
        <w:t>open en verbranden, alsof het schot</w:t>
      </w:r>
      <w:r w:rsidRPr="00A87B16">
        <w:rPr>
          <w:lang w:eastAsia="en-US"/>
        </w:rPr>
        <w:softHyphen/>
        <w:t>schriften waren.</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 xml:space="preserve">Na dit incident kwam het tot bovengenoemde </w:t>
      </w:r>
      <w:r>
        <w:rPr>
          <w:lang w:eastAsia="en-US"/>
        </w:rPr>
        <w:t>samen</w:t>
      </w:r>
      <w:r>
        <w:rPr>
          <w:lang w:eastAsia="en-US"/>
        </w:rPr>
        <w:softHyphen/>
        <w:t xml:space="preserve">komst. Er werd krachtig, </w:t>
      </w:r>
      <w:r w:rsidRPr="00A87B16">
        <w:rPr>
          <w:lang w:eastAsia="en-US"/>
        </w:rPr>
        <w:t>maar in de geest der liefde gedebatteerd. Het einde der zaak was, dat de gedepu</w:t>
      </w:r>
      <w:r w:rsidRPr="00A87B16">
        <w:rPr>
          <w:lang w:eastAsia="en-US"/>
        </w:rPr>
        <w:softHyphen/>
        <w:t>teerden de argumenten van Koelman zwaarwichtiger von</w:t>
      </w:r>
      <w:r w:rsidRPr="00A87B16">
        <w:rPr>
          <w:lang w:eastAsia="en-US"/>
        </w:rPr>
        <w:softHyphen/>
        <w:t>den, dan zij eerst gemeend hadden.</w:t>
      </w:r>
    </w:p>
    <w:p w:rsidR="00685C86" w:rsidRPr="00A87B16" w:rsidRDefault="00685C86" w:rsidP="00685C86">
      <w:pPr>
        <w:jc w:val="both"/>
        <w:rPr>
          <w:lang w:eastAsia="en-US"/>
        </w:rPr>
      </w:pPr>
      <w:r w:rsidRPr="00A87B16">
        <w:rPr>
          <w:lang w:eastAsia="en-US"/>
        </w:rPr>
        <w:t>Nu moest de classis uitspraak doen. Zij kwam tot</w:t>
      </w:r>
      <w:r>
        <w:rPr>
          <w:lang w:eastAsia="en-US"/>
        </w:rPr>
        <w:t xml:space="preserve"> die </w:t>
      </w:r>
      <w:r w:rsidRPr="00A87B16">
        <w:rPr>
          <w:lang w:eastAsia="en-US"/>
        </w:rPr>
        <w:t>einde op 13 April 1573 bijeen</w:t>
      </w:r>
      <w:r>
        <w:rPr>
          <w:lang w:eastAsia="en-US"/>
        </w:rPr>
        <w:t>. De</w:t>
      </w:r>
      <w:r w:rsidRPr="00A87B16">
        <w:rPr>
          <w:lang w:eastAsia="en-US"/>
        </w:rPr>
        <w:t xml:space="preserve"> gedeputeerden zouden verslag uitbrengen en hun bevindingen m</w:t>
      </w:r>
      <w:r>
        <w:rPr>
          <w:lang w:eastAsia="en-US"/>
        </w:rPr>
        <w:t>eede</w:t>
      </w:r>
      <w:r w:rsidRPr="00A87B16">
        <w:rPr>
          <w:lang w:eastAsia="en-US"/>
        </w:rPr>
        <w:t>len, toen op het laatste ogenblik nog een scherp schrijven van het stadsbestuur te Sluis inkwam. Men meende in</w:t>
      </w:r>
      <w:r>
        <w:rPr>
          <w:lang w:eastAsia="en-US"/>
        </w:rPr>
        <w:t xml:space="preserve"> die </w:t>
      </w:r>
      <w:r w:rsidRPr="00A87B16">
        <w:rPr>
          <w:lang w:eastAsia="en-US"/>
        </w:rPr>
        <w:t>kring n.l., daar het verslag, dat de gedeputeerden der classis uit zouden brengen, wel eens te gunstig zou kunnen uitvallen, dit op het laatste moment te moeten inleveren.</w:t>
      </w:r>
    </w:p>
    <w:p w:rsidR="00685C86" w:rsidRDefault="00685C86" w:rsidP="00685C86">
      <w:pPr>
        <w:jc w:val="both"/>
        <w:rPr>
          <w:lang w:eastAsia="en-US"/>
        </w:rPr>
      </w:pPr>
      <w:r w:rsidRPr="00A87B16">
        <w:rPr>
          <w:lang w:eastAsia="en-US"/>
        </w:rPr>
        <w:t>En wat was de inhoud van dit schrijven? Een veelvou</w:t>
      </w:r>
      <w:r w:rsidRPr="00A87B16">
        <w:rPr>
          <w:lang w:eastAsia="en-US"/>
        </w:rPr>
        <w:softHyphen/>
        <w:t>dige beschuldiging. Men begon met te zeggen, dat Koel</w:t>
      </w:r>
      <w:r w:rsidRPr="00A87B16">
        <w:rPr>
          <w:lang w:eastAsia="en-US"/>
        </w:rPr>
        <w:softHyphen/>
        <w:t>man het Heilig Avondmaal had bediend, zonder het for</w:t>
      </w:r>
      <w:r w:rsidRPr="00A87B16">
        <w:rPr>
          <w:lang w:eastAsia="en-US"/>
        </w:rPr>
        <w:softHyphen/>
        <w:t xml:space="preserve">mulier te lezen; dat hij verder niet alleen met het woord, maar nu ook met de daad tegen de feestdagen geijverd had, daar hij de </w:t>
      </w:r>
      <w:r>
        <w:rPr>
          <w:lang w:eastAsia="en-US"/>
        </w:rPr>
        <w:t>2den Paas</w:t>
      </w:r>
      <w:r w:rsidRPr="00A87B16">
        <w:rPr>
          <w:lang w:eastAsia="en-US"/>
        </w:rPr>
        <w:t>dag niet met de</w:t>
      </w:r>
      <w:r>
        <w:rPr>
          <w:lang w:eastAsia="en-US"/>
        </w:rPr>
        <w:t xml:space="preserve"> zijn </w:t>
      </w:r>
      <w:r w:rsidRPr="00A87B16">
        <w:rPr>
          <w:lang w:eastAsia="en-US"/>
        </w:rPr>
        <w:t>ter</w:t>
      </w:r>
      <w:r>
        <w:rPr>
          <w:lang w:eastAsia="en-US"/>
        </w:rPr>
        <w:t xml:space="preserve"> </w:t>
      </w:r>
      <w:r w:rsidRPr="00A87B16">
        <w:rPr>
          <w:lang w:eastAsia="en-US"/>
        </w:rPr>
        <w:t>kerk geweest was, en ook geweigerd had op</w:t>
      </w:r>
      <w:r>
        <w:rPr>
          <w:lang w:eastAsia="en-US"/>
        </w:rPr>
        <w:t xml:space="preserve"> die </w:t>
      </w:r>
      <w:r w:rsidRPr="00A87B16">
        <w:rPr>
          <w:lang w:eastAsia="en-US"/>
        </w:rPr>
        <w:t>dag te preken. Ja, dat mede onder zijn invloed</w:t>
      </w:r>
      <w:r>
        <w:rPr>
          <w:lang w:eastAsia="en-US"/>
        </w:rPr>
        <w:t xml:space="preserve"> die </w:t>
      </w:r>
      <w:r w:rsidRPr="00A87B16">
        <w:rPr>
          <w:lang w:eastAsia="en-US"/>
        </w:rPr>
        <w:t>morgen veel winkels open waren, en dat het dus ook voor zijn rekening lag, dat er</w:t>
      </w:r>
      <w:r>
        <w:rPr>
          <w:lang w:eastAsia="en-US"/>
        </w:rPr>
        <w:t xml:space="preserve"> die </w:t>
      </w:r>
      <w:r w:rsidRPr="00A87B16">
        <w:rPr>
          <w:lang w:eastAsia="en-US"/>
        </w:rPr>
        <w:t>dag in die winkels gestole</w:t>
      </w:r>
      <w:r>
        <w:rPr>
          <w:lang w:eastAsia="en-US"/>
        </w:rPr>
        <w:t>n en geplunderd was door Paaps</w:t>
      </w:r>
      <w:r w:rsidRPr="00A87B16">
        <w:rPr>
          <w:lang w:eastAsia="en-US"/>
        </w:rPr>
        <w:t xml:space="preserve">e soldaten. </w:t>
      </w:r>
    </w:p>
    <w:p w:rsidR="00685C86" w:rsidRPr="00A87B16" w:rsidRDefault="00685C86" w:rsidP="00685C86">
      <w:pPr>
        <w:jc w:val="both"/>
        <w:rPr>
          <w:lang w:eastAsia="en-US"/>
        </w:rPr>
      </w:pPr>
      <w:r w:rsidRPr="00A87B16">
        <w:rPr>
          <w:lang w:eastAsia="en-US"/>
        </w:rPr>
        <w:t>Voorts, dat ten</w:t>
      </w:r>
      <w:r w:rsidRPr="00A87B16">
        <w:rPr>
          <w:lang w:eastAsia="en-US"/>
        </w:rPr>
        <w:softHyphen/>
        <w:t>gevolge van zijn niet formulierlezen slechts enkelen ten Avondmaal waren gegaan, terwijl velen de kerk hadden verlaten. En ten slotte, dat een heer, di</w:t>
      </w:r>
      <w:r>
        <w:rPr>
          <w:lang w:eastAsia="en-US"/>
        </w:rPr>
        <w:t>e zijn kind had willen laten do</w:t>
      </w:r>
      <w:r w:rsidRPr="00A87B16">
        <w:rPr>
          <w:lang w:eastAsia="en-US"/>
        </w:rPr>
        <w:t xml:space="preserve">pen, maar op het lezen van het formulier stond, genoodzaakt was geworden de </w:t>
      </w:r>
      <w:r>
        <w:rPr>
          <w:lang w:eastAsia="en-US"/>
        </w:rPr>
        <w:t>doop te zoeken in de Frans</w:t>
      </w:r>
      <w:r w:rsidRPr="00A87B16">
        <w:rPr>
          <w:lang w:eastAsia="en-US"/>
        </w:rPr>
        <w:t>e kerk.</w:t>
      </w:r>
    </w:p>
    <w:p w:rsidR="00685C86" w:rsidRPr="00A87B16" w:rsidRDefault="00685C86" w:rsidP="00685C86">
      <w:pPr>
        <w:jc w:val="both"/>
        <w:rPr>
          <w:lang w:eastAsia="en-US"/>
        </w:rPr>
      </w:pPr>
      <w:r w:rsidRPr="00A87B16">
        <w:rPr>
          <w:lang w:eastAsia="en-US"/>
        </w:rPr>
        <w:t>Het waren geen geringe beschuldigingen. Gelukkig, dat behalve Koelman, ook Ds. Montanus en een ouderling ter vergadering aanwezig waren</w:t>
      </w:r>
      <w:r>
        <w:rPr>
          <w:lang w:eastAsia="en-US"/>
        </w:rPr>
        <w:t>. De</w:t>
      </w:r>
      <w:r w:rsidRPr="00A87B16">
        <w:rPr>
          <w:lang w:eastAsia="en-US"/>
        </w:rPr>
        <w:t xml:space="preserve"> beschuldigde liet niet lang op repliek wachten. Punt voor punt werd be</w:t>
      </w:r>
      <w:r w:rsidRPr="00A87B16">
        <w:rPr>
          <w:lang w:eastAsia="en-US"/>
        </w:rPr>
        <w:softHyphen/>
        <w:t>handeld. Op punt één van de aanklacht zou Koelman zelf maar weinig antwoorden. Zeker, hij had</w:t>
      </w:r>
      <w:r>
        <w:rPr>
          <w:lang w:eastAsia="en-US"/>
        </w:rPr>
        <w:t xml:space="preserve"> die </w:t>
      </w:r>
      <w:r w:rsidRPr="00A87B16">
        <w:rPr>
          <w:lang w:eastAsia="en-US"/>
        </w:rPr>
        <w:t>dag niet gepreekt, maar er was in zijn beurt voorzien door één zijner collega's. En wat het openstellen en geplunderd worden der winkels betrof, "laat ik slechts een schrijven van al die winkeliers voorlezen", zeide Koelman, "terwijl ik ook nog een brief over deze aangel</w:t>
      </w:r>
      <w:r>
        <w:rPr>
          <w:lang w:eastAsia="en-US"/>
        </w:rPr>
        <w:t>e</w:t>
      </w:r>
      <w:r w:rsidRPr="00A87B16">
        <w:rPr>
          <w:lang w:eastAsia="en-US"/>
        </w:rPr>
        <w:t>genheden bij mij heb, ondertekend door 102 gemeenteleden". Dat was dus wel afgehandeld.</w:t>
      </w:r>
    </w:p>
    <w:p w:rsidR="00685C86" w:rsidRDefault="00685C86" w:rsidP="00685C86">
      <w:pPr>
        <w:jc w:val="both"/>
        <w:rPr>
          <w:lang w:eastAsia="en-US"/>
        </w:rPr>
      </w:pPr>
    </w:p>
    <w:p w:rsidR="00685C86" w:rsidRDefault="00685C86" w:rsidP="00685C86">
      <w:pPr>
        <w:jc w:val="both"/>
        <w:rPr>
          <w:lang w:eastAsia="en-US"/>
        </w:rPr>
      </w:pPr>
      <w:r w:rsidRPr="00A87B16">
        <w:rPr>
          <w:lang w:eastAsia="en-US"/>
        </w:rPr>
        <w:t>Maar nu punt twee. Zeker, het formulier had hij niet gelezen, en in de plaats daarvan een vrije toespraak ge</w:t>
      </w:r>
      <w:r w:rsidRPr="00A87B16">
        <w:rPr>
          <w:lang w:eastAsia="en-US"/>
        </w:rPr>
        <w:softHyphen/>
        <w:t xml:space="preserve">houden, en wel tot groot genoegen der gemeenteleden, zoo- dat allen deelnamen aan het Avondmaal, behalve 5 of 6 ontevredenen, die zich verwijderd hadden, waaronder 2 of 3 leden van de Magistraat. </w:t>
      </w:r>
    </w:p>
    <w:p w:rsidR="00685C86" w:rsidRPr="00A87B16" w:rsidRDefault="00685C86" w:rsidP="00685C86">
      <w:pPr>
        <w:jc w:val="both"/>
        <w:rPr>
          <w:lang w:eastAsia="en-US"/>
        </w:rPr>
      </w:pPr>
      <w:r w:rsidRPr="00A87B16">
        <w:rPr>
          <w:lang w:eastAsia="en-US"/>
        </w:rPr>
        <w:t xml:space="preserve">En eindelijk, wat de doop van dat kind betrof, had hij de vader gezegd, dat het de </w:t>
      </w:r>
      <w:r>
        <w:rPr>
          <w:lang w:eastAsia="en-US"/>
        </w:rPr>
        <w:t>volgende</w:t>
      </w:r>
      <w:r w:rsidRPr="00A87B16">
        <w:rPr>
          <w:lang w:eastAsia="en-US"/>
        </w:rPr>
        <w:t xml:space="preserve"> dag bij zijn collega gedoopt kon wor</w:t>
      </w:r>
      <w:r w:rsidRPr="00A87B16">
        <w:rPr>
          <w:lang w:eastAsia="en-US"/>
        </w:rPr>
        <w:softHyphen/>
        <w:t>den op de gewone wijze, waarop de ma</w:t>
      </w:r>
      <w:r>
        <w:rPr>
          <w:lang w:eastAsia="en-US"/>
        </w:rPr>
        <w:t>n in woede zich tot de Frans</w:t>
      </w:r>
      <w:r w:rsidRPr="00A87B16">
        <w:rPr>
          <w:lang w:eastAsia="en-US"/>
        </w:rPr>
        <w:t>e kerk gewend had. Dat alles werd bevestigd door Ds. Montanus en ouderling Van der Bussche, terwijl de laatste, die tevens tot één der burgemeesters van Sluis</w:t>
      </w:r>
      <w:r>
        <w:rPr>
          <w:lang w:eastAsia="en-US"/>
        </w:rPr>
        <w:t xml:space="preserve"> </w:t>
      </w:r>
      <w:r w:rsidRPr="00A87B16">
        <w:rPr>
          <w:lang w:eastAsia="en-US"/>
        </w:rPr>
        <w:t>behoorde, er zelfs aan toevoegde, dat die brief van de Magistraat geschreven was op een ogenblik, dat een groot gedeelte van de Raad afwezig was, daar men wel wist, dat het plan anders niet zou slagen.</w:t>
      </w:r>
    </w:p>
    <w:p w:rsidR="00685C86" w:rsidRPr="00A87B16" w:rsidRDefault="00685C86" w:rsidP="00685C86">
      <w:pPr>
        <w:jc w:val="both"/>
        <w:rPr>
          <w:lang w:eastAsia="en-US"/>
        </w:rPr>
      </w:pPr>
      <w:r w:rsidRPr="00A87B16">
        <w:rPr>
          <w:lang w:eastAsia="en-US"/>
        </w:rPr>
        <w:t>Daarop moest Koelman buiten staan en namen de gede</w:t>
      </w:r>
      <w:r w:rsidRPr="00A87B16">
        <w:rPr>
          <w:lang w:eastAsia="en-US"/>
        </w:rPr>
        <w:softHyphen/>
        <w:t>puteerden der classis het woord. Zijn argumenten waren krachtiger dan men had vermoed</w:t>
      </w:r>
      <w:r>
        <w:rPr>
          <w:lang w:eastAsia="en-US"/>
        </w:rPr>
        <w:t>. De</w:t>
      </w:r>
      <w:r w:rsidRPr="00A87B16">
        <w:rPr>
          <w:lang w:eastAsia="en-US"/>
        </w:rPr>
        <w:t xml:space="preserve"> meesten waren dan ook van mening, dat Koelman verdragen moest worden en de zaak der vervolging een einde moest nemen. Enigen verzetten zich hiertegen en stelden voor, een nader onder</w:t>
      </w:r>
      <w:r w:rsidRPr="00A87B16">
        <w:rPr>
          <w:lang w:eastAsia="en-US"/>
        </w:rPr>
        <w:softHyphen/>
        <w:t>zoek in te stellen. Nadat dit gebeurd was, kwam de clas</w:t>
      </w:r>
      <w:r w:rsidRPr="00A87B16">
        <w:rPr>
          <w:lang w:eastAsia="en-US"/>
        </w:rPr>
        <w:softHyphen/>
        <w:t>sis weer bijeen, waarbij men geen redenen kon vinden om Koelman, zoals sommigen dat wilde, te schorsen. Het leek wel, alsof de rust nu weergekeerd was</w:t>
      </w:r>
      <w:r>
        <w:rPr>
          <w:lang w:eastAsia="en-US"/>
        </w:rPr>
        <w:t>. De</w:t>
      </w:r>
      <w:r w:rsidRPr="00A87B16">
        <w:rPr>
          <w:lang w:eastAsia="en-US"/>
        </w:rPr>
        <w:t xml:space="preserve"> Magistraat, met name burgemeester Sluijmer, zat echter niet stil en bracht deze kerkelijke zaken ter kennis van de Raad van State.</w:t>
      </w:r>
    </w:p>
    <w:p w:rsidR="00685C86" w:rsidRPr="00A87B16" w:rsidRDefault="00685C86" w:rsidP="00685C86">
      <w:pPr>
        <w:jc w:val="both"/>
        <w:rPr>
          <w:lang w:eastAsia="en-US"/>
        </w:rPr>
      </w:pPr>
      <w:r w:rsidRPr="00A87B16">
        <w:rPr>
          <w:lang w:eastAsia="en-US"/>
        </w:rPr>
        <w:t>Er ontwikkelde zich nu een strijd,</w:t>
      </w:r>
      <w:r>
        <w:rPr>
          <w:lang w:eastAsia="en-US"/>
        </w:rPr>
        <w:t xml:space="preserve"> die </w:t>
      </w:r>
      <w:r w:rsidRPr="00A87B16">
        <w:rPr>
          <w:lang w:eastAsia="en-US"/>
        </w:rPr>
        <w:t>we niet uit</w:t>
      </w:r>
      <w:r w:rsidRPr="00A87B16">
        <w:rPr>
          <w:lang w:eastAsia="en-US"/>
        </w:rPr>
        <w:softHyphen/>
        <w:t>voerig kunnen behandelen, aangezien dit onderwerp dan veel te uitgebreid zou worden. Wie lust heeft dezen strijd in zijn geheel na te gaan, sla daartoe meer uitgebreide werken op.</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Na verscheidene vergaderingen van Magistraat, classen, synoden en Raad van State volgde het besluit in Juni 1675, waarin Koelman voor de keuze gesteld werd, óf schrifte</w:t>
      </w:r>
      <w:r w:rsidRPr="00A87B16">
        <w:rPr>
          <w:lang w:eastAsia="en-US"/>
        </w:rPr>
        <w:softHyphen/>
        <w:t>lijk te beloven, dat hij zich voortaan zou houden aan for</w:t>
      </w:r>
      <w:r w:rsidRPr="00A87B16">
        <w:rPr>
          <w:lang w:eastAsia="en-US"/>
        </w:rPr>
        <w:softHyphen/>
        <w:t>mulieren en feestdagen, óf binnen 8 dagen stad en gen</w:t>
      </w:r>
      <w:r>
        <w:rPr>
          <w:lang w:eastAsia="en-US"/>
        </w:rPr>
        <w:t>e</w:t>
      </w:r>
      <w:r>
        <w:rPr>
          <w:lang w:eastAsia="en-US"/>
        </w:rPr>
        <w:softHyphen/>
        <w:t>raliteitslanden (w.o. Zeeuws</w:t>
      </w:r>
      <w:r w:rsidRPr="00A87B16">
        <w:rPr>
          <w:lang w:eastAsia="en-US"/>
        </w:rPr>
        <w:t>-Vlaanderen) te verlaten.</w:t>
      </w:r>
    </w:p>
    <w:p w:rsidR="00685C86" w:rsidRPr="00A87B16" w:rsidRDefault="00685C86" w:rsidP="00685C86">
      <w:pPr>
        <w:jc w:val="both"/>
        <w:rPr>
          <w:lang w:eastAsia="en-US"/>
        </w:rPr>
      </w:pPr>
      <w:r>
        <w:rPr>
          <w:lang w:eastAsia="en-US"/>
        </w:rPr>
        <w:t>Zo</w:t>
      </w:r>
      <w:r w:rsidRPr="00A87B16">
        <w:rPr>
          <w:lang w:eastAsia="en-US"/>
        </w:rPr>
        <w:t xml:space="preserve"> was dan eindelijk, na een strijd van 21/2 jaar, de teerling geworpen en zijn lot beslist.</w:t>
      </w:r>
    </w:p>
    <w:p w:rsidR="00685C86" w:rsidRPr="00A87B16" w:rsidRDefault="00685C86" w:rsidP="00685C86">
      <w:pPr>
        <w:jc w:val="both"/>
        <w:rPr>
          <w:lang w:eastAsia="en-US"/>
        </w:rPr>
      </w:pPr>
      <w:r w:rsidRPr="00A87B16">
        <w:rPr>
          <w:lang w:eastAsia="en-US"/>
        </w:rPr>
        <w:t>Den 10den Juni trad de griffier der stad Koelmans stu</w:t>
      </w:r>
      <w:r w:rsidRPr="00A87B16">
        <w:rPr>
          <w:lang w:eastAsia="en-US"/>
        </w:rPr>
        <w:softHyphen/>
        <w:t>deerkamer binnen, juist op het ogenblik, waarop hij zou beginnen met de voorrede te schrijven van zijn boekje, getiteld: "Reformatie nodig omtrent de feestdagen". Dat het besluit hem pijn deed, spreekt vanzelf.</w:t>
      </w:r>
    </w:p>
    <w:p w:rsidR="00685C86" w:rsidRDefault="00685C86" w:rsidP="00685C86">
      <w:pPr>
        <w:jc w:val="both"/>
        <w:rPr>
          <w:lang w:eastAsia="en-US"/>
        </w:rPr>
      </w:pPr>
      <w:r>
        <w:rPr>
          <w:lang w:eastAsia="en-US"/>
        </w:rPr>
        <w:t>De</w:t>
      </w:r>
      <w:r w:rsidRPr="00A87B16">
        <w:rPr>
          <w:lang w:eastAsia="en-US"/>
        </w:rPr>
        <w:t xml:space="preserve"> </w:t>
      </w:r>
      <w:r>
        <w:rPr>
          <w:lang w:eastAsia="en-US"/>
        </w:rPr>
        <w:t>volgende</w:t>
      </w:r>
      <w:r w:rsidRPr="00A87B16">
        <w:rPr>
          <w:lang w:eastAsia="en-US"/>
        </w:rPr>
        <w:t xml:space="preserve"> dag richtte hij nog een schrijven aan de overheid. Waardig en kalm was zijn schrijven en als altijd draagt ook deze brief de stempel van geschreven te zijn door een man uit één stuk, die weet, wat hij wil. </w:t>
      </w:r>
    </w:p>
    <w:p w:rsidR="00685C86" w:rsidRPr="00A87B16" w:rsidRDefault="00685C86" w:rsidP="00685C86">
      <w:pPr>
        <w:jc w:val="both"/>
        <w:rPr>
          <w:lang w:eastAsia="en-US"/>
        </w:rPr>
      </w:pPr>
      <w:r w:rsidRPr="00A87B16">
        <w:rPr>
          <w:lang w:eastAsia="en-US"/>
        </w:rPr>
        <w:t>Eerst somt hij al de proceduren op, die hij van de dag zijner komst te Sluis, met de overheid gehad heeft. Daar</w:t>
      </w:r>
      <w:r w:rsidRPr="00A87B16">
        <w:rPr>
          <w:lang w:eastAsia="en-US"/>
        </w:rPr>
        <w:softHyphen/>
        <w:t>na waarschuwt hij hen, en vermaant hen tevens te be</w:t>
      </w:r>
      <w:r w:rsidRPr="00A87B16">
        <w:rPr>
          <w:lang w:eastAsia="en-US"/>
        </w:rPr>
        <w:softHyphen/>
        <w:t>denken, wat zij doen. "Nooit", zegt hij dan, "zal ik iets doen, waardoor ik direct of indirect zal loochenen, dat Christus Koning is in Zijn kerk. Geen prins of heer of paus is door Hem als</w:t>
      </w:r>
      <w:r>
        <w:rPr>
          <w:lang w:eastAsia="en-US"/>
        </w:rPr>
        <w:t xml:space="preserve"> plaatsvervanger met een heers</w:t>
      </w:r>
      <w:r w:rsidRPr="00A87B16">
        <w:rPr>
          <w:lang w:eastAsia="en-US"/>
        </w:rPr>
        <w:t>en</w:t>
      </w:r>
      <w:r w:rsidRPr="00A87B16">
        <w:rPr>
          <w:lang w:eastAsia="en-US"/>
        </w:rPr>
        <w:softHyphen/>
        <w:t>de macht aangesteld.</w:t>
      </w:r>
    </w:p>
    <w:p w:rsidR="00685C86" w:rsidRPr="00A87B16" w:rsidRDefault="00685C86" w:rsidP="00685C86">
      <w:pPr>
        <w:jc w:val="both"/>
        <w:rPr>
          <w:lang w:eastAsia="en-US"/>
        </w:rPr>
      </w:pPr>
      <w:r>
        <w:rPr>
          <w:lang w:eastAsia="en-US"/>
        </w:rPr>
        <w:t>Moogt gij mij bannen, mijn h</w:t>
      </w:r>
      <w:r w:rsidRPr="00A87B16">
        <w:rPr>
          <w:lang w:eastAsia="en-US"/>
        </w:rPr>
        <w:t>eren, uit deze stad, waar God</w:t>
      </w:r>
      <w:r>
        <w:rPr>
          <w:lang w:eastAsia="en-US"/>
        </w:rPr>
        <w:t xml:space="preserve"> zo </w:t>
      </w:r>
      <w:r w:rsidRPr="00A87B16">
        <w:rPr>
          <w:lang w:eastAsia="en-US"/>
        </w:rPr>
        <w:t>heerlijk zich vertoonde, uit het hart des Va</w:t>
      </w:r>
      <w:r w:rsidRPr="00A87B16">
        <w:rPr>
          <w:lang w:eastAsia="en-US"/>
        </w:rPr>
        <w:softHyphen/>
        <w:t>ders en der vromen zal ik nimmer g</w:t>
      </w:r>
      <w:r>
        <w:rPr>
          <w:lang w:eastAsia="en-US"/>
        </w:rPr>
        <w:t>ebannen warden, en gij, mijne h</w:t>
      </w:r>
      <w:r w:rsidRPr="00A87B16">
        <w:rPr>
          <w:lang w:eastAsia="en-US"/>
        </w:rPr>
        <w:t xml:space="preserve">eren, zult uit mijn hart ook niet gebannen zijn, </w:t>
      </w:r>
      <w:r>
        <w:rPr>
          <w:lang w:eastAsia="en-US"/>
        </w:rPr>
        <w:t>zod</w:t>
      </w:r>
      <w:r w:rsidRPr="00A87B16">
        <w:rPr>
          <w:lang w:eastAsia="en-US"/>
        </w:rPr>
        <w:t>at ik niet zal nalaten, hartelijk voor u te bidden aan de troon der genade."</w:t>
      </w:r>
      <w:r>
        <w:rPr>
          <w:lang w:eastAsia="en-US"/>
        </w:rPr>
        <w:t xml:space="preserve"> zo </w:t>
      </w:r>
      <w:r w:rsidRPr="00A87B16">
        <w:rPr>
          <w:lang w:eastAsia="en-US"/>
        </w:rPr>
        <w:t>eindigt zijn schrijven dus met een bede voor zijn vijanden, een bede, die het beste bedoelde voor alle overheid.</w:t>
      </w:r>
    </w:p>
    <w:p w:rsidR="00685C86" w:rsidRDefault="00685C86" w:rsidP="00685C86">
      <w:pPr>
        <w:jc w:val="both"/>
        <w:rPr>
          <w:lang w:eastAsia="en-US"/>
        </w:rPr>
      </w:pPr>
    </w:p>
    <w:p w:rsidR="00685C86" w:rsidRPr="00A87B16" w:rsidRDefault="00685C86" w:rsidP="00685C86">
      <w:pPr>
        <w:jc w:val="both"/>
        <w:rPr>
          <w:lang w:eastAsia="en-US"/>
        </w:rPr>
      </w:pPr>
      <w:r>
        <w:rPr>
          <w:lang w:eastAsia="en-US"/>
        </w:rPr>
        <w:t>De</w:t>
      </w:r>
      <w:r w:rsidRPr="00A87B16">
        <w:rPr>
          <w:lang w:eastAsia="en-US"/>
        </w:rPr>
        <w:t xml:space="preserve"> </w:t>
      </w:r>
      <w:r>
        <w:rPr>
          <w:lang w:eastAsia="en-US"/>
        </w:rPr>
        <w:t>volgende</w:t>
      </w:r>
      <w:r w:rsidRPr="00A87B16">
        <w:rPr>
          <w:lang w:eastAsia="en-US"/>
        </w:rPr>
        <w:t xml:space="preserve"> dag, 12 Juni, reisde Koelman nog naar de classis en nam als gewoonlijk zitting. Hij spoorde de broeders krachtig aan, om toch nu nog voor de rechten der kerk op te komen. Maar ach, de moed ontbrak. Na twee uur buiten gestaan te hebben, werd hem bekend ge</w:t>
      </w:r>
      <w:r w:rsidRPr="00A87B16">
        <w:rPr>
          <w:lang w:eastAsia="en-US"/>
        </w:rPr>
        <w:softHyphen/>
        <w:t>maakt, dat men gaarne hem nog eens een debat zou toe</w:t>
      </w:r>
      <w:r w:rsidRPr="00A87B16">
        <w:rPr>
          <w:lang w:eastAsia="en-US"/>
        </w:rPr>
        <w:softHyphen/>
        <w:t>staan, maar niet kon ingaan op zijn voorstel en raad</w:t>
      </w:r>
      <w:r w:rsidRPr="00A87B16">
        <w:rPr>
          <w:lang w:eastAsia="en-US"/>
        </w:rPr>
        <w:softHyphen/>
        <w:t>geving.</w:t>
      </w:r>
    </w:p>
    <w:p w:rsidR="00685C86" w:rsidRDefault="00685C86" w:rsidP="00685C86">
      <w:pPr>
        <w:jc w:val="both"/>
        <w:rPr>
          <w:lang w:eastAsia="en-US"/>
        </w:rPr>
      </w:pPr>
      <w:r w:rsidRPr="00A87B16">
        <w:rPr>
          <w:lang w:eastAsia="en-US"/>
        </w:rPr>
        <w:t>Ondertussen was door Hoog Mogenden besloten, dat Koelman ter stede uitgeleid zou worden door zijn tegen</w:t>
      </w:r>
      <w:r w:rsidRPr="00A87B16">
        <w:rPr>
          <w:lang w:eastAsia="en-US"/>
        </w:rPr>
        <w:softHyphen/>
        <w:t xml:space="preserve">standers in de </w:t>
      </w:r>
      <w:r>
        <w:rPr>
          <w:lang w:eastAsia="en-US"/>
        </w:rPr>
        <w:t>Raad, door de h</w:t>
      </w:r>
      <w:r w:rsidRPr="00A87B16">
        <w:rPr>
          <w:lang w:eastAsia="en-US"/>
        </w:rPr>
        <w:t>eren Sluijmer, burge</w:t>
      </w:r>
      <w:r w:rsidRPr="00A87B16">
        <w:rPr>
          <w:lang w:eastAsia="en-US"/>
        </w:rPr>
        <w:softHyphen/>
        <w:t>meester, en De Raedt, Mattheeuwsen en Gypson, schepe</w:t>
      </w:r>
      <w:r w:rsidRPr="00A87B16">
        <w:rPr>
          <w:lang w:eastAsia="en-US"/>
        </w:rPr>
        <w:softHyphen/>
        <w:t>nen</w:t>
      </w:r>
      <w:r>
        <w:rPr>
          <w:lang w:eastAsia="en-US"/>
        </w:rPr>
        <w:t xml:space="preserve">. </w:t>
      </w:r>
    </w:p>
    <w:p w:rsidR="00685C86" w:rsidRPr="00A87B16" w:rsidRDefault="00685C86" w:rsidP="00685C86">
      <w:pPr>
        <w:jc w:val="both"/>
        <w:rPr>
          <w:lang w:eastAsia="en-US"/>
        </w:rPr>
      </w:pPr>
      <w:r>
        <w:rPr>
          <w:lang w:eastAsia="en-US"/>
        </w:rPr>
        <w:t>De</w:t>
      </w:r>
      <w:r w:rsidRPr="00A87B16">
        <w:rPr>
          <w:lang w:eastAsia="en-US"/>
        </w:rPr>
        <w:t xml:space="preserve"> dag, waarop dit zou plaats hebben, 17 Juni, na</w:t>
      </w:r>
      <w:r w:rsidRPr="00A87B16">
        <w:rPr>
          <w:lang w:eastAsia="en-US"/>
        </w:rPr>
        <w:softHyphen/>
        <w:t>derde. 's Daags te voren, Zondag 16 Juni, werd het huis van Koelman als het ware bestormd door vrienden en leerlingen. Van 's middags drie tot 's avonds negen uur was het een groot geween in de woning. Dikwijls kostte</w:t>
      </w:r>
      <w:r>
        <w:rPr>
          <w:lang w:eastAsia="en-US"/>
        </w:rPr>
        <w:t xml:space="preserve"> </w:t>
      </w:r>
      <w:r w:rsidRPr="00A87B16">
        <w:rPr>
          <w:lang w:eastAsia="en-US"/>
        </w:rPr>
        <w:t xml:space="preserve">het de </w:t>
      </w:r>
      <w:r>
        <w:rPr>
          <w:lang w:eastAsia="en-US"/>
        </w:rPr>
        <w:t>scheidende</w:t>
      </w:r>
      <w:r w:rsidRPr="00A87B16">
        <w:rPr>
          <w:lang w:eastAsia="en-US"/>
        </w:rPr>
        <w:t xml:space="preserve"> leraar moeite, om zijn tranen te be</w:t>
      </w:r>
      <w:r w:rsidRPr="00A87B16">
        <w:rPr>
          <w:lang w:eastAsia="en-US"/>
        </w:rPr>
        <w:softHyphen/>
        <w:t>dwingen, maar toc</w:t>
      </w:r>
      <w:r>
        <w:rPr>
          <w:lang w:eastAsia="en-US"/>
        </w:rPr>
        <w:t>h vermocht hij zich te beheers</w:t>
      </w:r>
      <w:r w:rsidRPr="00A87B16">
        <w:rPr>
          <w:lang w:eastAsia="en-US"/>
        </w:rPr>
        <w:t>en en zijn vrienden te troosten.</w:t>
      </w:r>
    </w:p>
    <w:p w:rsidR="00685C86" w:rsidRPr="00A87B16" w:rsidRDefault="00685C86" w:rsidP="00685C86">
      <w:pPr>
        <w:jc w:val="both"/>
        <w:rPr>
          <w:lang w:eastAsia="en-US"/>
        </w:rPr>
      </w:pPr>
      <w:r w:rsidRPr="00A87B16">
        <w:rPr>
          <w:lang w:eastAsia="en-US"/>
        </w:rPr>
        <w:t>Eindelijk brak de dag der scheiding aan. Een grote schare verdrong zich voor en in zijn huis en wilde niet heengaan, voor de uitleiding plaats had. Krachtig werd Koelman in al die omstandigheden getroost en bijgestaan door zijn vrome vrouw, Anna Huss. Jammer echter, dat dit alles deze cordate en Godvrezende vrouw z</w:t>
      </w:r>
      <w:r>
        <w:rPr>
          <w:lang w:eastAsia="en-US"/>
        </w:rPr>
        <w:t>ó</w:t>
      </w:r>
      <w:r w:rsidRPr="00A87B16">
        <w:rPr>
          <w:lang w:eastAsia="en-US"/>
        </w:rPr>
        <w:t xml:space="preserve"> aangreep, dat de doktoren, toen zij 20 November daarop stierf, moes</w:t>
      </w:r>
      <w:r w:rsidRPr="00A87B16">
        <w:rPr>
          <w:lang w:eastAsia="en-US"/>
        </w:rPr>
        <w:softHyphen/>
        <w:t>ten constateren, dat de ellende, in de laatste tijd door</w:t>
      </w:r>
      <w:r w:rsidRPr="00A87B16">
        <w:rPr>
          <w:lang w:eastAsia="en-US"/>
        </w:rPr>
        <w:softHyphen/>
        <w:t>staan, aan dit droeve einde niet vreemd was.</w:t>
      </w:r>
    </w:p>
    <w:p w:rsidR="00685C86" w:rsidRPr="00A87B16" w:rsidRDefault="00685C86" w:rsidP="00685C86">
      <w:pPr>
        <w:jc w:val="both"/>
        <w:rPr>
          <w:lang w:eastAsia="en-US"/>
        </w:rPr>
      </w:pPr>
      <w:r w:rsidRPr="00A87B16">
        <w:rPr>
          <w:lang w:eastAsia="en-US"/>
        </w:rPr>
        <w:t>Toen de klok te Sluis 17 Juni</w:t>
      </w:r>
      <w:r>
        <w:rPr>
          <w:lang w:eastAsia="en-US"/>
        </w:rPr>
        <w:t xml:space="preserve"> 10 uur sloeg, verschenen de he</w:t>
      </w:r>
      <w:r w:rsidRPr="00A87B16">
        <w:rPr>
          <w:lang w:eastAsia="en-US"/>
        </w:rPr>
        <w:t>ren ten huize van Koelman. Op hun vraag, of hij vrijwillig de stad verlaten wilde, een weigerend antwoord verkregen hebbende, verzochten zij hem om hen te volgen.</w:t>
      </w:r>
    </w:p>
    <w:p w:rsidR="00685C86" w:rsidRPr="00A87B16" w:rsidRDefault="00685C86" w:rsidP="00685C86">
      <w:pPr>
        <w:jc w:val="both"/>
        <w:rPr>
          <w:lang w:eastAsia="en-US"/>
        </w:rPr>
      </w:pPr>
      <w:r>
        <w:rPr>
          <w:lang w:eastAsia="en-US"/>
        </w:rPr>
        <w:t>Geen verdere</w:t>
      </w:r>
      <w:r w:rsidRPr="00A87B16">
        <w:rPr>
          <w:lang w:eastAsia="en-US"/>
        </w:rPr>
        <w:t xml:space="preserve"> weerstand willende bieden, protesteerde hij onderweg tegen deze handeling der Staten, bestrafte hen over hun vervolging en over deze executie, hun de verzekering gevende, dat het hen eens zwaar op het hart zou wegen. Aan het kasteel buiten de stad gekomen, na</w:t>
      </w:r>
      <w:r>
        <w:rPr>
          <w:lang w:eastAsia="en-US"/>
        </w:rPr>
        <w:softHyphen/>
        <w:t>men de he</w:t>
      </w:r>
      <w:r w:rsidRPr="00A87B16">
        <w:rPr>
          <w:lang w:eastAsia="en-US"/>
        </w:rPr>
        <w:t>ren afscheid van hem, terwijl hij hun 's-Heeren zegen toewenste.</w:t>
      </w:r>
    </w:p>
    <w:p w:rsidR="00685C86" w:rsidRDefault="00685C86" w:rsidP="00685C86">
      <w:pPr>
        <w:jc w:val="both"/>
        <w:rPr>
          <w:lang w:eastAsia="en-US"/>
        </w:rPr>
      </w:pPr>
      <w:r>
        <w:rPr>
          <w:lang w:eastAsia="en-US"/>
        </w:rPr>
        <w:t>Niet alzo</w:t>
      </w:r>
      <w:r w:rsidRPr="00A87B16">
        <w:rPr>
          <w:lang w:eastAsia="en-US"/>
        </w:rPr>
        <w:t xml:space="preserve"> de menigte. Zij volgde hem tot het water, waar hij onder veel tranen en zuchtingen afscheid van de meesten nam, terwijl een twintigtal hem volgde tot het Zand. </w:t>
      </w:r>
    </w:p>
    <w:p w:rsidR="00685C86" w:rsidRPr="00A87B16" w:rsidRDefault="00685C86" w:rsidP="00685C86">
      <w:pPr>
        <w:jc w:val="both"/>
        <w:rPr>
          <w:lang w:eastAsia="en-US"/>
        </w:rPr>
      </w:pPr>
      <w:r w:rsidRPr="00A87B16">
        <w:rPr>
          <w:lang w:eastAsia="en-US"/>
        </w:rPr>
        <w:t>In de Groede gekomen, heeft Koelman met hen vurig gebeden in het huis van een schoenmaker, hen de blijvenden God opdragende, om daarna, weer aan het wa</w:t>
      </w:r>
      <w:r w:rsidRPr="00A87B16">
        <w:rPr>
          <w:lang w:eastAsia="en-US"/>
        </w:rPr>
        <w:softHyphen/>
        <w:t>ter gekomen, ook van dezen afscheid te nemen en over te steken naar Vlissingen, vanwaar hij terstond naar Mid</w:t>
      </w:r>
      <w:r w:rsidRPr="00A87B16">
        <w:rPr>
          <w:lang w:eastAsia="en-US"/>
        </w:rPr>
        <w:softHyphen/>
        <w:t>delburg reisde.</w:t>
      </w:r>
    </w:p>
    <w:p w:rsidR="00685C86" w:rsidRDefault="00685C86" w:rsidP="00685C86">
      <w:pPr>
        <w:jc w:val="both"/>
        <w:rPr>
          <w:lang w:eastAsia="en-US"/>
        </w:rPr>
      </w:pPr>
    </w:p>
    <w:p w:rsidR="00685C86" w:rsidRPr="00A87B16" w:rsidRDefault="00685C86" w:rsidP="00685C86">
      <w:pPr>
        <w:jc w:val="both"/>
        <w:rPr>
          <w:lang w:eastAsia="en-US"/>
        </w:rPr>
      </w:pPr>
      <w:r w:rsidRPr="00A87B16">
        <w:rPr>
          <w:lang w:eastAsia="en-US"/>
        </w:rPr>
        <w:t>Voor wij nu Koelman als banneling verder op zijn le</w:t>
      </w:r>
      <w:r w:rsidRPr="00A87B16">
        <w:rPr>
          <w:lang w:eastAsia="en-US"/>
        </w:rPr>
        <w:softHyphen/>
        <w:t>vensweg volgen, letten wij nu eerst op de redenen, waar</w:t>
      </w:r>
      <w:r w:rsidRPr="00A87B16">
        <w:rPr>
          <w:lang w:eastAsia="en-US"/>
        </w:rPr>
        <w:softHyphen/>
        <w:t>om hij met z</w:t>
      </w:r>
      <w:r>
        <w:rPr>
          <w:lang w:eastAsia="en-US"/>
        </w:rPr>
        <w:t>ove</w:t>
      </w:r>
      <w:r w:rsidRPr="00A87B16">
        <w:rPr>
          <w:lang w:eastAsia="en-US"/>
        </w:rPr>
        <w:t>el kracht tegen het gebruik van formu</w:t>
      </w:r>
      <w:r w:rsidRPr="00A87B16">
        <w:rPr>
          <w:lang w:eastAsia="en-US"/>
        </w:rPr>
        <w:softHyphen/>
        <w:t>lieren en het houden van feestdagen meende te moeten opkomen. Dit was om velerlei redenen, maar vooral en bovenal, omdat hij, de man van de autoriteit der Heilige Schrift, daa</w:t>
      </w:r>
      <w:r>
        <w:rPr>
          <w:lang w:eastAsia="en-US"/>
        </w:rPr>
        <w:t>rin een nawerking van de Paaps</w:t>
      </w:r>
      <w:r w:rsidRPr="00A87B16">
        <w:rPr>
          <w:lang w:eastAsia="en-US"/>
        </w:rPr>
        <w:t>e zuur</w:t>
      </w:r>
      <w:r>
        <w:rPr>
          <w:lang w:eastAsia="en-US"/>
        </w:rPr>
        <w:t>dese</w:t>
      </w:r>
      <w:r w:rsidRPr="00A87B16">
        <w:rPr>
          <w:lang w:eastAsia="en-US"/>
        </w:rPr>
        <w:t>m zag, alsmede omdat hij meende, dat die twee ge</w:t>
      </w:r>
      <w:r w:rsidRPr="00A87B16">
        <w:rPr>
          <w:lang w:eastAsia="en-US"/>
        </w:rPr>
        <w:softHyphen/>
        <w:t>bruiken als twee bittere bronnen waren in onze kerk, twee grote vijanden van het geestelijk leven der gemeente. Laten wij h</w:t>
      </w:r>
      <w:r>
        <w:rPr>
          <w:lang w:eastAsia="en-US"/>
        </w:rPr>
        <w:t>ore</w:t>
      </w:r>
      <w:r w:rsidRPr="00A87B16">
        <w:rPr>
          <w:lang w:eastAsia="en-US"/>
        </w:rPr>
        <w:t>n, hoe hij dit toelichtte, eerst met betrek</w:t>
      </w:r>
      <w:r w:rsidRPr="00A87B16">
        <w:rPr>
          <w:lang w:eastAsia="en-US"/>
        </w:rPr>
        <w:softHyphen/>
        <w:t>king tot de formuliergebeden, daarna inzake de feest</w:t>
      </w:r>
      <w:r w:rsidRPr="00A87B16">
        <w:rPr>
          <w:lang w:eastAsia="en-US"/>
        </w:rPr>
        <w:softHyphen/>
        <w:t>dagen.</w:t>
      </w:r>
    </w:p>
    <w:p w:rsidR="00685C86" w:rsidRDefault="00685C86" w:rsidP="00685C86">
      <w:pPr>
        <w:jc w:val="both"/>
        <w:rPr>
          <w:lang w:eastAsia="en-US"/>
        </w:rPr>
      </w:pPr>
      <w:r w:rsidRPr="00A87B16">
        <w:rPr>
          <w:lang w:eastAsia="en-US"/>
        </w:rPr>
        <w:t>"Ik voel mij verplicht", schreef hij, "een woord van pro</w:t>
      </w:r>
      <w:r w:rsidRPr="00A87B16">
        <w:rPr>
          <w:lang w:eastAsia="en-US"/>
        </w:rPr>
        <w:softHyphen/>
        <w:t>test te doen uitgaan tegen het veelvuldig gebruik van for</w:t>
      </w:r>
      <w:r w:rsidRPr="00A87B16">
        <w:rPr>
          <w:lang w:eastAsia="en-US"/>
        </w:rPr>
        <w:softHyphen/>
        <w:t>muliergebeden, aangezien ik er ten zeerste van overtuigd ben, dat daardoor een beklaaglijke slappigheid, ijverloos</w:t>
      </w:r>
      <w:r w:rsidRPr="00A87B16">
        <w:rPr>
          <w:lang w:eastAsia="en-US"/>
        </w:rPr>
        <w:softHyphen/>
        <w:t>heid en uiterlijkheid in de grote plicht van het bidden wordt bevorderd; dat daaruit alleen verklaard kan wor</w:t>
      </w:r>
      <w:r w:rsidRPr="00A87B16">
        <w:rPr>
          <w:lang w:eastAsia="en-US"/>
        </w:rPr>
        <w:softHyphen/>
        <w:t>den de grote dodigheid, die in de gemeente bespeurd wordt omtrent de bediening der heilige sacramenten en eindelijk, omdat ik weet,</w:t>
      </w:r>
      <w:r>
        <w:rPr>
          <w:lang w:eastAsia="en-US"/>
        </w:rPr>
        <w:t xml:space="preserve"> dat het gebruik der formulier-</w:t>
      </w:r>
      <w:r w:rsidRPr="00A87B16">
        <w:rPr>
          <w:lang w:eastAsia="en-US"/>
        </w:rPr>
        <w:t>gebeden de godzaligheid zeer verdooft, de Geest o</w:t>
      </w:r>
      <w:r>
        <w:rPr>
          <w:lang w:eastAsia="en-US"/>
        </w:rPr>
        <w:t>nder</w:t>
      </w:r>
      <w:r>
        <w:rPr>
          <w:lang w:eastAsia="en-US"/>
        </w:rPr>
        <w:softHyphen/>
        <w:t>drukt, bepaalt en uitblus</w:t>
      </w:r>
      <w:r w:rsidRPr="00A87B16">
        <w:rPr>
          <w:lang w:eastAsia="en-US"/>
        </w:rPr>
        <w:t xml:space="preserve">t, de mensen zeer in onkennis van </w:t>
      </w:r>
      <w:r>
        <w:rPr>
          <w:lang w:eastAsia="en-US"/>
        </w:rPr>
        <w:t xml:space="preserve">zichzelf </w:t>
      </w:r>
      <w:r w:rsidRPr="00A87B16">
        <w:rPr>
          <w:lang w:eastAsia="en-US"/>
        </w:rPr>
        <w:t>voedt, en in luiheid en vl</w:t>
      </w:r>
      <w:r>
        <w:rPr>
          <w:lang w:eastAsia="en-US"/>
        </w:rPr>
        <w:t>ese</w:t>
      </w:r>
      <w:r w:rsidRPr="00A87B16">
        <w:rPr>
          <w:lang w:eastAsia="en-US"/>
        </w:rPr>
        <w:t>lijke ge</w:t>
      </w:r>
      <w:r w:rsidRPr="00A87B16">
        <w:rPr>
          <w:lang w:eastAsia="en-US"/>
        </w:rPr>
        <w:softHyphen/>
        <w:t xml:space="preserve">makkelijkheid en onwetendheid stijft." </w:t>
      </w:r>
    </w:p>
    <w:p w:rsidR="00685C86" w:rsidRPr="00A87B16" w:rsidRDefault="00685C86" w:rsidP="00685C86">
      <w:pPr>
        <w:jc w:val="both"/>
        <w:rPr>
          <w:lang w:eastAsia="en-US"/>
        </w:rPr>
      </w:pPr>
      <w:r w:rsidRPr="00A87B16">
        <w:rPr>
          <w:lang w:eastAsia="en-US"/>
        </w:rPr>
        <w:t>En waar men el</w:t>
      </w:r>
      <w:r w:rsidRPr="00A87B16">
        <w:rPr>
          <w:lang w:eastAsia="en-US"/>
        </w:rPr>
        <w:softHyphen/>
        <w:t>ders de leraren niet bond, en erkende, dat het geestelijk leven er door werd benadeeld, daar meende hij hier te lande te moeten voorgaan in het bidden uit de borst en het bedienen van de sacramenten met eigen woorden. Im</w:t>
      </w:r>
      <w:r w:rsidRPr="00A87B16">
        <w:rPr>
          <w:lang w:eastAsia="en-US"/>
        </w:rPr>
        <w:softHyphen/>
        <w:t>mers, in 't goede en in 't nodige moet men geen exempe</w:t>
      </w:r>
      <w:r w:rsidRPr="00A87B16">
        <w:rPr>
          <w:lang w:eastAsia="en-US"/>
        </w:rPr>
        <w:softHyphen/>
        <w:t>len verwachten, maar geven."</w:t>
      </w:r>
    </w:p>
    <w:p w:rsidR="00685C86" w:rsidRPr="00A87B16" w:rsidRDefault="00685C86" w:rsidP="00685C86">
      <w:pPr>
        <w:jc w:val="both"/>
        <w:rPr>
          <w:lang w:eastAsia="en-US"/>
        </w:rPr>
      </w:pPr>
      <w:r>
        <w:rPr>
          <w:lang w:eastAsia="en-US"/>
        </w:rPr>
        <w:t xml:space="preserve">Wat het bidden </w:t>
      </w:r>
      <w:r w:rsidRPr="00A87B16">
        <w:rPr>
          <w:lang w:eastAsia="en-US"/>
        </w:rPr>
        <w:t>betreft: wat is er erger voor een ge</w:t>
      </w:r>
      <w:r w:rsidRPr="00A87B16">
        <w:rPr>
          <w:lang w:eastAsia="en-US"/>
        </w:rPr>
        <w:softHyphen/>
        <w:t>meente, dan dat het gebedsleven achteruit gaat en kwijnt?</w:t>
      </w:r>
    </w:p>
    <w:p w:rsidR="00685C86" w:rsidRPr="00A87B16" w:rsidRDefault="00685C86" w:rsidP="00685C86">
      <w:pPr>
        <w:jc w:val="both"/>
        <w:rPr>
          <w:lang w:eastAsia="en-US"/>
        </w:rPr>
      </w:pPr>
      <w:r>
        <w:rPr>
          <w:lang w:eastAsia="en-US"/>
        </w:rPr>
        <w:t>Z</w:t>
      </w:r>
      <w:r w:rsidRPr="00A87B16">
        <w:rPr>
          <w:lang w:eastAsia="en-US"/>
        </w:rPr>
        <w:t>o was het in die dagen en kon het anders? Immers neen, want wat is bidden? Volgens Gods Woord is bidden het uitstorten van het hart voor God, een zoeken van het aangezicht Gods, een samenspreken met God, een uitdruk</w:t>
      </w:r>
      <w:r w:rsidRPr="00A87B16">
        <w:rPr>
          <w:lang w:eastAsia="en-US"/>
        </w:rPr>
        <w:softHyphen/>
        <w:t>ken onzer begeerten. En hoe moet dat geschieden? Paulus zegt, dat wij sterk moeten aanhouden in het gebed; Jacob</w:t>
      </w:r>
    </w:p>
    <w:p w:rsidR="00B3304C" w:rsidRDefault="00B3304C" w:rsidP="00B3304C"/>
    <w:p w:rsidR="00B3304C" w:rsidRPr="00A87B16" w:rsidRDefault="00B3304C" w:rsidP="00B3304C">
      <w:pPr>
        <w:jc w:val="both"/>
        <w:rPr>
          <w:lang w:eastAsia="en-US"/>
        </w:rPr>
      </w:pPr>
      <w:r w:rsidRPr="00A87B16">
        <w:rPr>
          <w:lang w:eastAsia="en-US"/>
        </w:rPr>
        <w:t>leert ons in Pniël, dat men niet los moet laten; ja, heel de Bijbel vermaant, dat wij, als satan ons bespringt, door onze gebeden de toevlucht moeten nemen tot God. En bovenal, ons bidden moet een bidden zijn uit en door de Heiligen Geest.</w:t>
      </w:r>
    </w:p>
    <w:p w:rsidR="00B3304C" w:rsidRPr="00A87B16" w:rsidRDefault="00B3304C" w:rsidP="00B3304C">
      <w:pPr>
        <w:jc w:val="both"/>
        <w:rPr>
          <w:lang w:eastAsia="en-US"/>
        </w:rPr>
      </w:pPr>
      <w:r w:rsidRPr="00A87B16">
        <w:rPr>
          <w:lang w:eastAsia="en-US"/>
        </w:rPr>
        <w:t>En hoe bad men in zijn dagen? Met formulieren, met "geleende en geschilderde" woorden, meer met het geheu</w:t>
      </w:r>
      <w:r w:rsidRPr="00A87B16">
        <w:rPr>
          <w:lang w:eastAsia="en-US"/>
        </w:rPr>
        <w:softHyphen/>
        <w:t>gen dan met het hart, zonder de drang van een Hanna.</w:t>
      </w:r>
    </w:p>
    <w:p w:rsidR="00B3304C" w:rsidRPr="00A87B16" w:rsidRDefault="00B3304C" w:rsidP="00B3304C">
      <w:pPr>
        <w:jc w:val="both"/>
        <w:rPr>
          <w:lang w:eastAsia="en-US"/>
        </w:rPr>
      </w:pPr>
      <w:r w:rsidRPr="00A87B16">
        <w:rPr>
          <w:lang w:eastAsia="en-US"/>
        </w:rPr>
        <w:t>"Ach, dat men die dwaling zag", zuchtte Koelman, "en dat men beter inzicht kreeg in de aard en het wezen van het gebed, en begreep, dat het formulier-bidden daarmede in strijd is. Wij lezen de uitroep van Paulus (2 Cor. 2: 16): "Wie is tot deze dingen bekwaam?" Kwam die ooit bij het formulier-bidden te pas? Wij kennen de be</w:t>
      </w:r>
      <w:r w:rsidRPr="00A87B16">
        <w:rPr>
          <w:lang w:eastAsia="en-US"/>
        </w:rPr>
        <w:softHyphen/>
        <w:t>lofte: "Ik zal u bekwaammakende genade schenken", maar wie heeft 'daaraan op deze manier behoefte?"</w:t>
      </w:r>
    </w:p>
    <w:p w:rsidR="00B3304C" w:rsidRPr="00A87B16" w:rsidRDefault="00B3304C" w:rsidP="00B3304C">
      <w:pPr>
        <w:jc w:val="both"/>
        <w:rPr>
          <w:lang w:eastAsia="en-US"/>
        </w:rPr>
      </w:pPr>
      <w:r w:rsidRPr="00A87B16">
        <w:rPr>
          <w:lang w:eastAsia="en-US"/>
        </w:rPr>
        <w:t>Wat kwam er vervolgens, bij 't gebruik der formulier- gebeden, terecht van het dagelijks zelfonderzoek, van een letten op de wegen Gods met ons gehouden en wat van een belijden van eigen zonden?</w:t>
      </w:r>
    </w:p>
    <w:p w:rsidR="00B3304C" w:rsidRPr="00A87B16" w:rsidRDefault="00B3304C" w:rsidP="00B3304C">
      <w:pPr>
        <w:jc w:val="both"/>
        <w:rPr>
          <w:lang w:eastAsia="en-US"/>
        </w:rPr>
      </w:pPr>
      <w:r w:rsidRPr="00A87B16">
        <w:rPr>
          <w:lang w:eastAsia="en-US"/>
        </w:rPr>
        <w:t>Bezien wij nu, hoe Koelman dacht over het gebruik, om feestdagen te vieren. Hij begint zijn boekje: "Reforma</w:t>
      </w:r>
      <w:r w:rsidRPr="00A87B16">
        <w:rPr>
          <w:lang w:eastAsia="en-US"/>
        </w:rPr>
        <w:softHyphen/>
        <w:t>tie nodig omtrent de feestdagen", dat een uitbreiding is van een door hem gehouden predicatie over Galaten 4: 9-11, met de vraag: "Hoe komt het toch, gemeente, dat wij hier heden in</w:t>
      </w:r>
      <w:r>
        <w:rPr>
          <w:lang w:eastAsia="en-US"/>
        </w:rPr>
        <w:t xml:space="preserve"> zo </w:t>
      </w:r>
      <w:r w:rsidRPr="00A87B16">
        <w:rPr>
          <w:lang w:eastAsia="en-US"/>
        </w:rPr>
        <w:t>groten getale tegenwoordig zijn? De reden daarvan kan niet schuilen in heilbeg</w:t>
      </w:r>
      <w:r>
        <w:rPr>
          <w:lang w:eastAsia="en-US"/>
        </w:rPr>
        <w:t>eri</w:t>
      </w:r>
      <w:r w:rsidRPr="00A87B16">
        <w:rPr>
          <w:lang w:eastAsia="en-US"/>
        </w:rPr>
        <w:t>gheid uwerzijds, of in liefde tot Gods Huis, daar gij dan in de weekbeurten ook in groter getale zoudt opkomen. Maar waarin is die dan wel gelegen? Wil ik het u zeggen? Uw voorliefde voor de feestdagen is het, die u hier heden in</w:t>
      </w:r>
      <w:r>
        <w:rPr>
          <w:lang w:eastAsia="en-US"/>
        </w:rPr>
        <w:t xml:space="preserve"> zo </w:t>
      </w:r>
      <w:r w:rsidRPr="00A87B16">
        <w:rPr>
          <w:lang w:eastAsia="en-US"/>
        </w:rPr>
        <w:t>groot een menigte en</w:t>
      </w:r>
      <w:r>
        <w:rPr>
          <w:lang w:eastAsia="en-US"/>
        </w:rPr>
        <w:t xml:space="preserve"> zo </w:t>
      </w:r>
      <w:r w:rsidRPr="00A87B16">
        <w:rPr>
          <w:lang w:eastAsia="en-US"/>
        </w:rPr>
        <w:t>rijk uitg</w:t>
      </w:r>
      <w:r>
        <w:rPr>
          <w:lang w:eastAsia="en-US"/>
        </w:rPr>
        <w:t>edost</w:t>
      </w:r>
      <w:r w:rsidRPr="00A87B16">
        <w:rPr>
          <w:lang w:eastAsia="en-US"/>
        </w:rPr>
        <w:t xml:space="preserve"> doet zijn."</w:t>
      </w:r>
    </w:p>
    <w:p w:rsidR="00B3304C" w:rsidRPr="00A87B16" w:rsidRDefault="00B3304C" w:rsidP="00B3304C">
      <w:pPr>
        <w:jc w:val="both"/>
        <w:rPr>
          <w:lang w:eastAsia="en-US"/>
        </w:rPr>
      </w:pPr>
      <w:r w:rsidRPr="00A87B16">
        <w:rPr>
          <w:lang w:eastAsia="en-US"/>
        </w:rPr>
        <w:t>Hiertegen meende hij nu te moeten protesteren. Of had Israël ooit in vrede en geluk kunnen leven, als daal- gerookt werd op de hoogten en op de altaren der afgoden? Daarom, die hoogten moeten weg en de tempel van Jehova</w:t>
      </w:r>
      <w:r>
        <w:rPr>
          <w:lang w:eastAsia="en-US"/>
        </w:rPr>
        <w:t xml:space="preserve">h </w:t>
      </w:r>
      <w:r w:rsidRPr="00A87B16">
        <w:rPr>
          <w:lang w:eastAsia="en-US"/>
        </w:rPr>
        <w:t>herbouwd, d.i</w:t>
      </w:r>
      <w:r>
        <w:rPr>
          <w:lang w:eastAsia="en-US"/>
        </w:rPr>
        <w:t>. De</w:t>
      </w:r>
      <w:r w:rsidRPr="00A87B16">
        <w:rPr>
          <w:lang w:eastAsia="en-US"/>
        </w:rPr>
        <w:t xml:space="preserve"> feestdagen moeten begraven en afge</w:t>
      </w:r>
      <w:r w:rsidRPr="00A87B16">
        <w:rPr>
          <w:lang w:eastAsia="en-US"/>
        </w:rPr>
        <w:softHyphen/>
        <w:t>schaft, en de dag des Heeren weer in eere hersteld worden. Dat was de dag,</w:t>
      </w:r>
      <w:r>
        <w:rPr>
          <w:lang w:eastAsia="en-US"/>
        </w:rPr>
        <w:t xml:space="preserve"> die </w:t>
      </w:r>
      <w:r w:rsidRPr="00A87B16">
        <w:rPr>
          <w:lang w:eastAsia="en-US"/>
        </w:rPr>
        <w:t>de Heere zelf instelde; hij diende dus onderhouden en niet in de schaduw gesteld t</w:t>
      </w:r>
      <w:r>
        <w:rPr>
          <w:lang w:eastAsia="en-US"/>
        </w:rPr>
        <w:t>e worden door die half heidens</w:t>
      </w:r>
      <w:r w:rsidRPr="00A87B16">
        <w:rPr>
          <w:lang w:eastAsia="en-US"/>
        </w:rPr>
        <w:t>e en half-</w:t>
      </w:r>
      <w:r>
        <w:rPr>
          <w:lang w:eastAsia="en-US"/>
        </w:rPr>
        <w:t>Joods</w:t>
      </w:r>
      <w:r w:rsidRPr="00A87B16">
        <w:rPr>
          <w:lang w:eastAsia="en-US"/>
        </w:rPr>
        <w:t>e dagen, die in</w:t>
      </w:r>
      <w:r w:rsidRPr="00A87B16">
        <w:rPr>
          <w:lang w:eastAsia="en-US"/>
        </w:rPr>
        <w:softHyphen/>
        <w:t>zettingen der mensen waren. Kon de gemeente niet veel meer groeien en bloeien, indien zij geregeld op de Sabbat, die toch een oase in de woestijn is, terneer zat in Gods huis, in</w:t>
      </w:r>
      <w:r>
        <w:rPr>
          <w:lang w:eastAsia="en-US"/>
        </w:rPr>
        <w:t xml:space="preserve"> </w:t>
      </w:r>
      <w:r w:rsidRPr="00A87B16">
        <w:rPr>
          <w:lang w:eastAsia="en-US"/>
        </w:rPr>
        <w:t>plaats van aldus de dag des Heeren te ver</w:t>
      </w:r>
      <w:r w:rsidRPr="00A87B16">
        <w:rPr>
          <w:lang w:eastAsia="en-US"/>
        </w:rPr>
        <w:softHyphen/>
        <w:t>waarl</w:t>
      </w:r>
      <w:r>
        <w:rPr>
          <w:lang w:eastAsia="en-US"/>
        </w:rPr>
        <w:t>oze</w:t>
      </w:r>
      <w:r w:rsidRPr="00A87B16">
        <w:rPr>
          <w:lang w:eastAsia="en-US"/>
        </w:rPr>
        <w:t>n en allerlei andere dagen te onderhouden? De "koopdag van sch</w:t>
      </w:r>
      <w:r>
        <w:rPr>
          <w:lang w:eastAsia="en-US"/>
        </w:rPr>
        <w:t>one</w:t>
      </w:r>
      <w:r w:rsidRPr="00A87B16">
        <w:rPr>
          <w:lang w:eastAsia="en-US"/>
        </w:rPr>
        <w:t xml:space="preserve"> parelen" werd daardoor geheel ver</w:t>
      </w:r>
      <w:r w:rsidRPr="00A87B16">
        <w:rPr>
          <w:lang w:eastAsia="en-US"/>
        </w:rPr>
        <w:softHyphen/>
        <w:t>waarloosd.</w:t>
      </w:r>
    </w:p>
    <w:p w:rsidR="00B3304C" w:rsidRDefault="00B3304C" w:rsidP="00B3304C">
      <w:pPr>
        <w:jc w:val="both"/>
        <w:rPr>
          <w:lang w:eastAsia="en-US"/>
        </w:rPr>
      </w:pPr>
      <w:r w:rsidRPr="00A87B16">
        <w:rPr>
          <w:lang w:eastAsia="en-US"/>
        </w:rPr>
        <w:t>Was men van mening, dat de feiten, als de geboorte, de opstanding enz. van Christus, van</w:t>
      </w:r>
      <w:r>
        <w:rPr>
          <w:lang w:eastAsia="en-US"/>
        </w:rPr>
        <w:t xml:space="preserve"> zo </w:t>
      </w:r>
      <w:r w:rsidRPr="00A87B16">
        <w:rPr>
          <w:lang w:eastAsia="en-US"/>
        </w:rPr>
        <w:t>groot gewicht zijn, dat men daar jaarlijks wel een dag voor mocht af</w:t>
      </w:r>
      <w:r w:rsidRPr="00A87B16">
        <w:rPr>
          <w:lang w:eastAsia="en-US"/>
        </w:rPr>
        <w:softHyphen/>
        <w:t>zonderen, dan antwoordde Koelman: "Ongetwijfeld zijn die dagen Gods in Christus groot, maar 't is juist tot</w:t>
      </w:r>
      <w:r>
        <w:rPr>
          <w:lang w:eastAsia="en-US"/>
        </w:rPr>
        <w:t xml:space="preserve"> die </w:t>
      </w:r>
      <w:r w:rsidRPr="00A87B16">
        <w:rPr>
          <w:lang w:eastAsia="en-US"/>
        </w:rPr>
        <w:t>einde, dat Hij een wekelijks terug</w:t>
      </w:r>
      <w:r>
        <w:rPr>
          <w:lang w:eastAsia="en-US"/>
        </w:rPr>
        <w:t>kere</w:t>
      </w:r>
      <w:r w:rsidRPr="00A87B16">
        <w:rPr>
          <w:lang w:eastAsia="en-US"/>
        </w:rPr>
        <w:t>nde rustdag heeft ingesteld, opdat men al die heilsfeiten zou herden</w:t>
      </w:r>
      <w:r>
        <w:rPr>
          <w:lang w:eastAsia="en-US"/>
        </w:rPr>
        <w:t xml:space="preserve">ken. Meent men nu, dat die één </w:t>
      </w:r>
      <w:r w:rsidRPr="00A87B16">
        <w:rPr>
          <w:lang w:eastAsia="en-US"/>
        </w:rPr>
        <w:t>dag niet voldoende is, en dat men nog enige expresse dagen tot gedachtenis van Gods wonderen begeert,</w:t>
      </w:r>
      <w:r>
        <w:rPr>
          <w:lang w:eastAsia="en-US"/>
        </w:rPr>
        <w:t xml:space="preserve"> zo </w:t>
      </w:r>
      <w:r w:rsidRPr="00A87B16">
        <w:rPr>
          <w:lang w:eastAsia="en-US"/>
        </w:rPr>
        <w:t xml:space="preserve">dwaalt men." </w:t>
      </w:r>
    </w:p>
    <w:p w:rsidR="00B3304C" w:rsidRPr="00A87B16" w:rsidRDefault="00B3304C" w:rsidP="00B3304C">
      <w:pPr>
        <w:jc w:val="both"/>
        <w:rPr>
          <w:lang w:eastAsia="en-US"/>
        </w:rPr>
      </w:pPr>
      <w:r w:rsidRPr="00A87B16">
        <w:rPr>
          <w:lang w:eastAsia="en-US"/>
        </w:rPr>
        <w:t>Immers, men kon die feiten e</w:t>
      </w:r>
      <w:r>
        <w:rPr>
          <w:lang w:eastAsia="en-US"/>
        </w:rPr>
        <w:t>l</w:t>
      </w:r>
      <w:r w:rsidRPr="00A87B16">
        <w:rPr>
          <w:lang w:eastAsia="en-US"/>
        </w:rPr>
        <w:t>ke Zondag herdenken, en was dat niet vol</w:t>
      </w:r>
      <w:r w:rsidRPr="00A87B16">
        <w:rPr>
          <w:lang w:eastAsia="en-US"/>
        </w:rPr>
        <w:softHyphen/>
        <w:t>doende, dan moest men het eiken dag doen. Eén ding diende evenwel vermeden, n.l. dat men daarvoor niet één enkelen dag in het jaar vaststelde. 't Zou dan toch zijn, alsof men het slechts op</w:t>
      </w:r>
      <w:r>
        <w:rPr>
          <w:lang w:eastAsia="en-US"/>
        </w:rPr>
        <w:t xml:space="preserve"> die één</w:t>
      </w:r>
      <w:r w:rsidRPr="00A87B16">
        <w:rPr>
          <w:lang w:eastAsia="en-US"/>
        </w:rPr>
        <w:t xml:space="preserve"> dag deed, en ook, alsof men de macht had, heilige dagen in te stellen.</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Maar ook deze vraag rees bij zijn tegenstanders: "Hoe denkt gij dan over bid- e</w:t>
      </w:r>
      <w:r>
        <w:rPr>
          <w:lang w:eastAsia="en-US"/>
        </w:rPr>
        <w:t>n dankdagen, of over jaarlijks</w:t>
      </w:r>
      <w:r w:rsidRPr="00A87B16">
        <w:rPr>
          <w:lang w:eastAsia="en-US"/>
        </w:rPr>
        <w:t>e gedenkdagen?" Waren algemeen erkend Christelijke feest</w:t>
      </w:r>
      <w:r w:rsidRPr="00A87B16">
        <w:rPr>
          <w:lang w:eastAsia="en-US"/>
        </w:rPr>
        <w:softHyphen/>
        <w:t>dagen niet geoorloofd, dan vielen al die genoemde dagen toch zeker ook onder zijn oordeel? "Integendeel", zegt Koelman, "men kan geen vergelijking maken tussen die twee categorieën</w:t>
      </w:r>
      <w:r>
        <w:rPr>
          <w:lang w:eastAsia="en-US"/>
        </w:rPr>
        <w:t>. De</w:t>
      </w:r>
      <w:r w:rsidRPr="00A87B16">
        <w:rPr>
          <w:lang w:eastAsia="en-US"/>
        </w:rPr>
        <w:t xml:space="preserve"> Christelijke feestdagen maken aan</w:t>
      </w:r>
      <w:r w:rsidRPr="00A87B16">
        <w:rPr>
          <w:lang w:eastAsia="en-US"/>
        </w:rPr>
        <w:softHyphen/>
        <w:t>spraak op het woord "heilig", terwijl die andere extra</w:t>
      </w:r>
      <w:r w:rsidRPr="00A87B16">
        <w:rPr>
          <w:lang w:eastAsia="en-US"/>
        </w:rPr>
        <w:noBreakHyphen/>
        <w:t>ordinaire dagen blijven. Daar heeft men b.v</w:t>
      </w:r>
      <w:r>
        <w:rPr>
          <w:lang w:eastAsia="en-US"/>
        </w:rPr>
        <w:t>. De</w:t>
      </w:r>
      <w:r w:rsidRPr="00A87B16">
        <w:rPr>
          <w:lang w:eastAsia="en-US"/>
        </w:rPr>
        <w:t xml:space="preserve"> dank</w:t>
      </w:r>
      <w:r>
        <w:rPr>
          <w:lang w:eastAsia="en-US"/>
        </w:rPr>
        <w:t xml:space="preserve">- </w:t>
      </w:r>
      <w:r w:rsidRPr="00A87B16">
        <w:rPr>
          <w:lang w:eastAsia="en-US"/>
        </w:rPr>
        <w:softHyphen/>
        <w:t>en biddagen. Ik vind ze voortreffelijk. God zelf brengt er ons toe in de weg van harde ervaringen of trekkingen der liefde. Geen gehoor geven aan die stem en niet naar het bedehuis opgaan, zou zondig verzuim zijn."</w:t>
      </w:r>
    </w:p>
    <w:p w:rsidR="00B3304C" w:rsidRPr="00A87B16" w:rsidRDefault="00B3304C" w:rsidP="00B3304C">
      <w:pPr>
        <w:jc w:val="both"/>
        <w:rPr>
          <w:lang w:eastAsia="en-US"/>
        </w:rPr>
      </w:pPr>
      <w:r w:rsidRPr="00A87B16">
        <w:rPr>
          <w:lang w:eastAsia="en-US"/>
        </w:rPr>
        <w:t xml:space="preserve">Alles samenvattende dreven allerlei overwegingen de </w:t>
      </w:r>
      <w:r>
        <w:rPr>
          <w:lang w:eastAsia="en-US"/>
        </w:rPr>
        <w:t>ijverige</w:t>
      </w:r>
      <w:r w:rsidRPr="00A87B16">
        <w:rPr>
          <w:lang w:eastAsia="en-US"/>
        </w:rPr>
        <w:t xml:space="preserve"> leraar van Sluis, om de strijd aan te binden</w:t>
      </w:r>
      <w:r>
        <w:rPr>
          <w:lang w:eastAsia="en-US"/>
        </w:rPr>
        <w:t>. Zo</w:t>
      </w:r>
      <w:r w:rsidRPr="00A87B16">
        <w:rPr>
          <w:lang w:eastAsia="en-US"/>
        </w:rPr>
        <w:t xml:space="preserve">u Gods zegen op de kerk kunnen rusten en zou het </w:t>
      </w:r>
      <w:r>
        <w:rPr>
          <w:lang w:eastAsia="en-US"/>
        </w:rPr>
        <w:t>hier te lande weer tot vroegere</w:t>
      </w:r>
      <w:r w:rsidRPr="00A87B16">
        <w:rPr>
          <w:lang w:eastAsia="en-US"/>
        </w:rPr>
        <w:t xml:space="preserve"> wasdom komen, dan moest, volgens Koelman, deze breuk hersteld worden.</w:t>
      </w:r>
    </w:p>
    <w:p w:rsidR="00B3304C" w:rsidRPr="00AE5AF9" w:rsidRDefault="00B3304C" w:rsidP="00B3304C">
      <w:pPr>
        <w:jc w:val="both"/>
        <w:rPr>
          <w:b/>
          <w:lang w:eastAsia="en-US"/>
        </w:rPr>
      </w:pPr>
    </w:p>
    <w:p w:rsidR="00B3304C" w:rsidRPr="00AE5AF9" w:rsidRDefault="00B3304C" w:rsidP="00B3304C">
      <w:pPr>
        <w:jc w:val="both"/>
        <w:rPr>
          <w:b/>
          <w:lang w:eastAsia="en-US"/>
        </w:rPr>
      </w:pPr>
      <w:r w:rsidRPr="00AE5AF9">
        <w:rPr>
          <w:b/>
          <w:lang w:eastAsia="en-US"/>
        </w:rPr>
        <w:t>Keren wij na deze uitweiding weer terug en volgen wij Koelman op zijn weg als balling.</w:t>
      </w:r>
    </w:p>
    <w:p w:rsidR="00B3304C" w:rsidRPr="00A87B16" w:rsidRDefault="00B3304C" w:rsidP="00B3304C">
      <w:pPr>
        <w:jc w:val="both"/>
        <w:rPr>
          <w:lang w:eastAsia="en-US"/>
        </w:rPr>
      </w:pPr>
      <w:r w:rsidRPr="00A87B16">
        <w:rPr>
          <w:lang w:eastAsia="en-US"/>
        </w:rPr>
        <w:t>Wij zagen, dat hij van Sluis naar Middelburg reisde. Hier meende hij enige dagen te blijven, om dan naar Rot</w:t>
      </w:r>
      <w:r w:rsidRPr="00A87B16">
        <w:rPr>
          <w:lang w:eastAsia="en-US"/>
        </w:rPr>
        <w:softHyphen/>
        <w:t>terdam te reizen en er een huis te huren. Dit verblijf van Koelman ergerde evenwel één der Ed. Mogende Heeren z156, dat hij de 20sten Juni met het voorstel in de ver</w:t>
      </w:r>
      <w:r w:rsidRPr="00A87B16">
        <w:rPr>
          <w:lang w:eastAsia="en-US"/>
        </w:rPr>
        <w:softHyphen/>
        <w:t>gadering kwam, om K</w:t>
      </w:r>
      <w:r>
        <w:rPr>
          <w:lang w:eastAsia="en-US"/>
        </w:rPr>
        <w:t>oelman, die immers uit Zeeuws-</w:t>
      </w:r>
      <w:r w:rsidRPr="00A87B16">
        <w:rPr>
          <w:lang w:eastAsia="en-US"/>
        </w:rPr>
        <w:t>Vlaanderen verbannen was; ook het verblijf in stad en provincie te ontzeggen. Hoewel dit voorstel wel in goede aarde viel bij de meerderheid der vergadering, was er toch één, die dezen maatregel te kras vond en er zich tegen verzette. Het gevolg daarvan was, dat de beraadslaging tot de middag wer</w:t>
      </w:r>
      <w:r>
        <w:rPr>
          <w:lang w:eastAsia="en-US"/>
        </w:rPr>
        <w:t>d uitgesteld, en Koelman nog dezelf</w:t>
      </w:r>
      <w:r>
        <w:rPr>
          <w:lang w:eastAsia="en-US"/>
        </w:rPr>
        <w:softHyphen/>
        <w:t>de</w:t>
      </w:r>
      <w:r w:rsidRPr="00A87B16">
        <w:rPr>
          <w:lang w:eastAsia="en-US"/>
        </w:rPr>
        <w:t xml:space="preserve"> dag, om geweld te voorkomen, de stad verliet. Toen men nu 's middags in de vergadering kwam en hoorde, dat Koelman reeds vertrokken was, vond men de verban</w:t>
      </w:r>
      <w:r w:rsidRPr="00A87B16">
        <w:rPr>
          <w:lang w:eastAsia="en-US"/>
        </w:rPr>
        <w:softHyphen/>
        <w:t>ning onnut en onredelijk.</w:t>
      </w:r>
    </w:p>
    <w:p w:rsidR="00B3304C" w:rsidRPr="00A87B16" w:rsidRDefault="00B3304C" w:rsidP="00B3304C">
      <w:pPr>
        <w:jc w:val="both"/>
        <w:rPr>
          <w:lang w:eastAsia="en-US"/>
        </w:rPr>
      </w:pPr>
      <w:r w:rsidRPr="00A87B16">
        <w:rPr>
          <w:lang w:eastAsia="en-US"/>
        </w:rPr>
        <w:t>Van Middelburg werd koers gezet naar Rotterdam, waar bij zijn komst verscheidene predikanten stonden, die aca</w:t>
      </w:r>
      <w:r w:rsidRPr="00A87B16">
        <w:rPr>
          <w:lang w:eastAsia="en-US"/>
        </w:rPr>
        <w:softHyphen/>
        <w:t>demievrienden van hem waren, en hem wel eens een be</w:t>
      </w:r>
      <w:r w:rsidRPr="00A87B16">
        <w:rPr>
          <w:lang w:eastAsia="en-US"/>
        </w:rPr>
        <w:softHyphen/>
        <w:t>wijs van vriendschap en genegenheid hadden gegeven. Hoe stelden dezen hem echter te leur. Waarom toch was het Koelman te doen? Waarlijk niet om tijdelijke hulp of steun, maar hierom, dat zij hem zouden erkennen als die</w:t>
      </w:r>
      <w:r w:rsidRPr="00A87B16">
        <w:rPr>
          <w:lang w:eastAsia="en-US"/>
        </w:rPr>
        <w:softHyphen/>
        <w:t>naar van Christus, en toestaan, van tijd tot tijd te spreken</w:t>
      </w:r>
      <w:r>
        <w:rPr>
          <w:lang w:eastAsia="en-US"/>
        </w:rPr>
        <w:t xml:space="preserve"> </w:t>
      </w:r>
      <w:r w:rsidRPr="00A87B16">
        <w:rPr>
          <w:lang w:eastAsia="en-US"/>
        </w:rPr>
        <w:t>en te preken. En juist dat wilde men niet. Wel kenden zij hem en ontvingen zij hem, maar erkennen als dienaar van Christus, dat deden zij niet.</w:t>
      </w:r>
    </w:p>
    <w:p w:rsidR="00B3304C" w:rsidRDefault="00B3304C" w:rsidP="00B3304C">
      <w:pPr>
        <w:jc w:val="both"/>
        <w:rPr>
          <w:lang w:eastAsia="en-US"/>
        </w:rPr>
      </w:pPr>
      <w:r w:rsidRPr="00A87B16">
        <w:rPr>
          <w:lang w:eastAsia="en-US"/>
        </w:rPr>
        <w:t>Wat dit uitwerkte, laat zich denken. Een man als Koel</w:t>
      </w:r>
      <w:r w:rsidRPr="00A87B16">
        <w:rPr>
          <w:lang w:eastAsia="en-US"/>
        </w:rPr>
        <w:softHyphen/>
        <w:t>man kon niet lang stil zitten en begon dan ook al spoedig tweemaal per week huisgodsdienstoefeningen te houden, waarin hij enkelen voorging in gebed en Schriftverkla</w:t>
      </w:r>
      <w:r w:rsidRPr="00A87B16">
        <w:rPr>
          <w:lang w:eastAsia="en-US"/>
        </w:rPr>
        <w:softHyphen/>
        <w:t>ring. Maar zie, dat viel niet in de smaak der predikan</w:t>
      </w:r>
      <w:r w:rsidRPr="00A87B16">
        <w:rPr>
          <w:lang w:eastAsia="en-US"/>
        </w:rPr>
        <w:softHyphen/>
        <w:t xml:space="preserve">ten. </w:t>
      </w:r>
    </w:p>
    <w:p w:rsidR="00B3304C" w:rsidRPr="00A87B16" w:rsidRDefault="00B3304C" w:rsidP="00B3304C">
      <w:pPr>
        <w:jc w:val="both"/>
        <w:rPr>
          <w:lang w:eastAsia="en-US"/>
        </w:rPr>
      </w:pPr>
      <w:r w:rsidRPr="00A87B16">
        <w:rPr>
          <w:lang w:eastAsia="en-US"/>
        </w:rPr>
        <w:t xml:space="preserve">Toen hun dit ter </w:t>
      </w:r>
      <w:r>
        <w:rPr>
          <w:lang w:eastAsia="en-US"/>
        </w:rPr>
        <w:t>ore</w:t>
      </w:r>
      <w:r w:rsidRPr="00A87B16">
        <w:rPr>
          <w:lang w:eastAsia="en-US"/>
        </w:rPr>
        <w:t xml:space="preserve"> kwam, hebben zij terstond ge</w:t>
      </w:r>
      <w:r w:rsidRPr="00A87B16">
        <w:rPr>
          <w:lang w:eastAsia="en-US"/>
        </w:rPr>
        <w:softHyphen/>
        <w:t xml:space="preserve">deputeerden uit de </w:t>
      </w:r>
      <w:r>
        <w:rPr>
          <w:lang w:eastAsia="en-US"/>
        </w:rPr>
        <w:t>kerkenraad</w:t>
      </w:r>
      <w:r w:rsidRPr="00A87B16">
        <w:rPr>
          <w:lang w:eastAsia="en-US"/>
        </w:rPr>
        <w:t xml:space="preserve"> tot hem gezonden, om hem te wijzen op het besluit van de Synode te Schoonhoven, gehouden in 1669, waarbij alle </w:t>
      </w:r>
      <w:r>
        <w:rPr>
          <w:lang w:eastAsia="en-US"/>
        </w:rPr>
        <w:t>zod</w:t>
      </w:r>
      <w:r w:rsidRPr="00A87B16">
        <w:rPr>
          <w:lang w:eastAsia="en-US"/>
        </w:rPr>
        <w:t>anige vergaderingen w</w:t>
      </w:r>
      <w:r>
        <w:rPr>
          <w:lang w:eastAsia="en-US"/>
        </w:rPr>
        <w:t>erden verboden, als zijnde nade</w:t>
      </w:r>
      <w:r w:rsidRPr="00A87B16">
        <w:rPr>
          <w:lang w:eastAsia="en-US"/>
        </w:rPr>
        <w:t>lig voor de bloei der gemeente. Koelman hoorde dit aan, doch meende, daar hij op grond van Gods Woord handelde, zich aan dat be</w:t>
      </w:r>
      <w:r w:rsidRPr="00A87B16">
        <w:rPr>
          <w:lang w:eastAsia="en-US"/>
        </w:rPr>
        <w:softHyphen/>
        <w:t xml:space="preserve">sluit niet te mogen storen en ging door, terwijl hij zijn mening schriftelijk inleverde bij de </w:t>
      </w:r>
      <w:r>
        <w:rPr>
          <w:lang w:eastAsia="en-US"/>
        </w:rPr>
        <w:t>kerkenraad</w:t>
      </w:r>
      <w:r w:rsidRPr="00A87B16">
        <w:rPr>
          <w:lang w:eastAsia="en-US"/>
        </w:rPr>
        <w:t>.</w:t>
      </w:r>
    </w:p>
    <w:p w:rsidR="00B3304C" w:rsidRDefault="00B3304C" w:rsidP="00B3304C">
      <w:pPr>
        <w:jc w:val="both"/>
        <w:rPr>
          <w:lang w:eastAsia="en-US"/>
        </w:rPr>
      </w:pPr>
    </w:p>
    <w:p w:rsidR="00B3304C" w:rsidRPr="00A87B16" w:rsidRDefault="00B3304C" w:rsidP="00B3304C">
      <w:pPr>
        <w:jc w:val="both"/>
        <w:rPr>
          <w:lang w:eastAsia="en-US"/>
        </w:rPr>
      </w:pPr>
      <w:r>
        <w:rPr>
          <w:lang w:eastAsia="en-US"/>
        </w:rPr>
        <w:t>Toen hij daarop geruime</w:t>
      </w:r>
      <w:r w:rsidRPr="00A87B16">
        <w:rPr>
          <w:lang w:eastAsia="en-US"/>
        </w:rPr>
        <w:t xml:space="preserve"> tijd geen bijeenkomsten hield, maar evenmin iets van de bereidwilligheid der collega's bemerkte, om hem te laten preken, is hij in de </w:t>
      </w:r>
      <w:r>
        <w:rPr>
          <w:lang w:eastAsia="en-US"/>
        </w:rPr>
        <w:t>kerkenraad</w:t>
      </w:r>
      <w:r w:rsidRPr="00A87B16">
        <w:rPr>
          <w:lang w:eastAsia="en-US"/>
        </w:rPr>
        <w:t>svergadering verschenen, heeft nogmaals zijn mening uiteengezet en gevraagd, om toch van tijd tot tijd eens te mogen spreken. Het antwoord luidde, dat men hem gaarne eens zou laten preken, maar op deze conditie, dat hij zich zou verenigen in zake de formulieren en fee</w:t>
      </w:r>
      <w:r>
        <w:rPr>
          <w:lang w:eastAsia="en-US"/>
        </w:rPr>
        <w:t>st</w:t>
      </w:r>
      <w:r>
        <w:rPr>
          <w:lang w:eastAsia="en-US"/>
        </w:rPr>
        <w:softHyphen/>
        <w:t>dagen. Dit was eigenlijk bel</w:t>
      </w:r>
      <w:r w:rsidRPr="00A87B16">
        <w:rPr>
          <w:lang w:eastAsia="en-US"/>
        </w:rPr>
        <w:t>edigend en Koelman ant</w:t>
      </w:r>
      <w:r w:rsidRPr="00A87B16">
        <w:rPr>
          <w:lang w:eastAsia="en-US"/>
        </w:rPr>
        <w:softHyphen/>
        <w:t>woordde dan ook, dat hij dan, als hij dat kon doen, niet te Rotterdam maar te Sluis zou zijn. Uit alles was hem intussen duidelijk geworden, dat de heerera predikanten op het standpunt der Hoog Mogenden stonden en van hen al heel weinig te wachten was. Hij ving dus zijn oefenin</w:t>
      </w:r>
      <w:r w:rsidRPr="00A87B16">
        <w:rPr>
          <w:lang w:eastAsia="en-US"/>
        </w:rPr>
        <w:softHyphen/>
        <w:t>gen weer aan, daar hij meende niet te mogen stil zitten.</w:t>
      </w:r>
    </w:p>
    <w:p w:rsidR="00B3304C" w:rsidRPr="00A87B16" w:rsidRDefault="00B3304C" w:rsidP="00B3304C">
      <w:pPr>
        <w:jc w:val="both"/>
        <w:rPr>
          <w:lang w:eastAsia="en-US"/>
        </w:rPr>
      </w:pPr>
      <w:r w:rsidRPr="00A87B16">
        <w:rPr>
          <w:lang w:eastAsia="en-US"/>
        </w:rPr>
        <w:t>Dat Koelman's verbanning ook ops</w:t>
      </w:r>
      <w:r>
        <w:rPr>
          <w:lang w:eastAsia="en-US"/>
        </w:rPr>
        <w:t>c</w:t>
      </w:r>
      <w:r w:rsidRPr="00A87B16">
        <w:rPr>
          <w:lang w:eastAsia="en-US"/>
        </w:rPr>
        <w:t>hudding in de kerk gebracht en medelijden met de gemeente van Sluis ge</w:t>
      </w:r>
      <w:r w:rsidRPr="00A87B16">
        <w:rPr>
          <w:lang w:eastAsia="en-US"/>
        </w:rPr>
        <w:softHyphen/>
        <w:t>wekt had, bleek het best uit allerlei brieven, die uit Zee</w:t>
      </w:r>
      <w:r w:rsidRPr="00A87B16">
        <w:rPr>
          <w:lang w:eastAsia="en-US"/>
        </w:rPr>
        <w:softHyphen/>
        <w:t>land, Utrecht, Friesland</w:t>
      </w:r>
      <w:r>
        <w:rPr>
          <w:lang w:eastAsia="en-US"/>
        </w:rPr>
        <w:t xml:space="preserve"> en andere provincies aan de ge</w:t>
      </w:r>
      <w:r w:rsidRPr="00A87B16">
        <w:rPr>
          <w:lang w:eastAsia="en-US"/>
        </w:rPr>
        <w:t xml:space="preserve">meente van Sluis gezonden werden. Men schudde het hoofd over </w:t>
      </w:r>
      <w:r>
        <w:rPr>
          <w:lang w:eastAsia="en-US"/>
        </w:rPr>
        <w:t>zod</w:t>
      </w:r>
      <w:r w:rsidRPr="00A87B16">
        <w:rPr>
          <w:lang w:eastAsia="en-US"/>
        </w:rPr>
        <w:t>anige handelingen der Hoog Mogenden, vond zulk een inmenging in kerkelijke zaken vr</w:t>
      </w:r>
      <w:r>
        <w:rPr>
          <w:lang w:eastAsia="en-US"/>
        </w:rPr>
        <w:t>ese</w:t>
      </w:r>
      <w:r w:rsidRPr="00A87B16">
        <w:rPr>
          <w:lang w:eastAsia="en-US"/>
        </w:rPr>
        <w:t>lijk, en riep in verontwaardiging uit: "Wat misdaad heeft Ds. Koelman begaan, dat men hem uit de Wijngaard des Heeren stoten zou? Wat wetten heeft hij verbroken, dan alleen die van enige sleur en gewoonte? Indien dan de gewoonte de wet is,</w:t>
      </w:r>
      <w:r>
        <w:rPr>
          <w:lang w:eastAsia="en-US"/>
        </w:rPr>
        <w:t xml:space="preserve"> zo </w:t>
      </w:r>
      <w:r w:rsidRPr="00A87B16">
        <w:rPr>
          <w:lang w:eastAsia="en-US"/>
        </w:rPr>
        <w:t>heeft hij tegen deze wet gezon</w:t>
      </w:r>
      <w:r w:rsidRPr="00A87B16">
        <w:rPr>
          <w:lang w:eastAsia="en-US"/>
        </w:rPr>
        <w:softHyphen/>
        <w:t>digd</w:t>
      </w:r>
      <w:r>
        <w:rPr>
          <w:lang w:eastAsia="en-US"/>
        </w:rPr>
        <w:t>!</w:t>
      </w:r>
      <w:r w:rsidRPr="00A87B16">
        <w:rPr>
          <w:lang w:eastAsia="en-US"/>
        </w:rPr>
        <w:t>" Op allerlei wijze werd de gemeente van Sluis ge</w:t>
      </w:r>
      <w:r w:rsidRPr="00A87B16">
        <w:rPr>
          <w:lang w:eastAsia="en-US"/>
        </w:rPr>
        <w:softHyphen/>
        <w:t>troost en opgebeurd, tot dragen en dulden opgewekt, in een vijftal brieven uit die dagen ons bewaard gebleven.</w:t>
      </w:r>
    </w:p>
    <w:p w:rsidR="00B3304C" w:rsidRPr="00A87B16" w:rsidRDefault="00B3304C" w:rsidP="00B3304C">
      <w:pPr>
        <w:jc w:val="both"/>
        <w:rPr>
          <w:lang w:eastAsia="en-US"/>
        </w:rPr>
      </w:pPr>
      <w:r w:rsidRPr="00A87B16">
        <w:rPr>
          <w:lang w:eastAsia="en-US"/>
        </w:rPr>
        <w:t>Wat men de Magistraat van Sluis en vooral de bur</w:t>
      </w:r>
      <w:r w:rsidRPr="00A87B16">
        <w:rPr>
          <w:lang w:eastAsia="en-US"/>
        </w:rPr>
        <w:softHyphen/>
        <w:t>gemeester Sluymer ooit moge verwijten, men zal nooit kunnen zeggen, dat zij in de zaak Koelman te weinig ijver aan de dag gelegd hebben. Waren de vijanden van Chris</w:t>
      </w:r>
      <w:r w:rsidRPr="00A87B16">
        <w:rPr>
          <w:lang w:eastAsia="en-US"/>
        </w:rPr>
        <w:softHyphen/>
        <w:t>tus niet rustig, voor en aleer er een steen op het graf ge</w:t>
      </w:r>
      <w:r w:rsidRPr="00A87B16">
        <w:rPr>
          <w:lang w:eastAsia="en-US"/>
        </w:rPr>
        <w:softHyphen/>
        <w:t>legd was; vreesde Herodes Johannes nog, nadat hij hem had laten ter dood brengen, niet anders was het met de heer Sluymer en de</w:t>
      </w:r>
      <w:r>
        <w:rPr>
          <w:lang w:eastAsia="en-US"/>
        </w:rPr>
        <w:t xml:space="preserve"> zijn </w:t>
      </w:r>
      <w:r w:rsidRPr="00A87B16">
        <w:rPr>
          <w:lang w:eastAsia="en-US"/>
        </w:rPr>
        <w:t>te Sluis.</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Zeker, Koelman was nu wel gebannen uit Stad en Ge</w:t>
      </w:r>
      <w:r w:rsidRPr="00A87B16">
        <w:rPr>
          <w:lang w:eastAsia="en-US"/>
        </w:rPr>
        <w:softHyphen/>
        <w:t>neraliteitslanden (= Zeeuws-Vlaanderen) en was het doel in z</w:t>
      </w:r>
      <w:r>
        <w:rPr>
          <w:lang w:eastAsia="en-US"/>
        </w:rPr>
        <w:t>ove</w:t>
      </w:r>
      <w:r w:rsidRPr="00A87B16">
        <w:rPr>
          <w:lang w:eastAsia="en-US"/>
        </w:rPr>
        <w:t>rre bereikt, maar</w:t>
      </w:r>
      <w:r>
        <w:rPr>
          <w:lang w:eastAsia="en-US"/>
        </w:rPr>
        <w:t xml:space="preserve"> zo </w:t>
      </w:r>
      <w:r w:rsidRPr="00A87B16">
        <w:rPr>
          <w:lang w:eastAsia="en-US"/>
        </w:rPr>
        <w:t>lang de vacature, door zijn vertrek ontstaan, niet vervuld was, ken men het toch maar nooit weten. Hoorde men niet telkens zeggen, dat Koelman, afgezet niet door kerkelijke maar door politieke rechters (n.l</w:t>
      </w:r>
      <w:r>
        <w:rPr>
          <w:lang w:eastAsia="en-US"/>
        </w:rPr>
        <w:t>. De</w:t>
      </w:r>
      <w:r w:rsidRPr="00A87B16">
        <w:rPr>
          <w:lang w:eastAsia="en-US"/>
        </w:rPr>
        <w:t xml:space="preserve"> Raad van State), nog altijd predikant van Sluis was? Ook hierin moest dus nog voorzien worden. Wat deed men tot</w:t>
      </w:r>
      <w:r>
        <w:rPr>
          <w:lang w:eastAsia="en-US"/>
        </w:rPr>
        <w:t xml:space="preserve"> die </w:t>
      </w:r>
      <w:r w:rsidRPr="00A87B16">
        <w:rPr>
          <w:lang w:eastAsia="en-US"/>
        </w:rPr>
        <w:t>einde? Juist een maand na Koel</w:t>
      </w:r>
      <w:r w:rsidRPr="00A87B16">
        <w:rPr>
          <w:lang w:eastAsia="en-US"/>
        </w:rPr>
        <w:softHyphen/>
        <w:t xml:space="preserve">man's uitleiding, 17 Juli, richtte de Magistraat zich tot de </w:t>
      </w:r>
      <w:r>
        <w:rPr>
          <w:lang w:eastAsia="en-US"/>
        </w:rPr>
        <w:t>kerkenraad</w:t>
      </w:r>
      <w:r w:rsidRPr="00A87B16">
        <w:rPr>
          <w:lang w:eastAsia="en-US"/>
        </w:rPr>
        <w:t xml:space="preserve"> met het verzoek, om een gemeenschappe</w:t>
      </w:r>
      <w:r w:rsidRPr="00A87B16">
        <w:rPr>
          <w:lang w:eastAsia="en-US"/>
        </w:rPr>
        <w:softHyphen/>
        <w:t>lijke vergadering te beleggen, ten einde over te gaan tot het beroepen van een predikant. Dit verzoek werd niet eenmaal, doch viermaal in korten tijd herhaald, en nog al sterk aangedrongen, daar de heeren gerugsteund wer</w:t>
      </w:r>
      <w:r w:rsidRPr="00A87B16">
        <w:rPr>
          <w:lang w:eastAsia="en-US"/>
        </w:rPr>
        <w:softHyphen/>
        <w:t>den door de gedeputeerden van de Hoog Mogenden.</w:t>
      </w:r>
    </w:p>
    <w:p w:rsidR="00B3304C" w:rsidRPr="00A87B16" w:rsidRDefault="00B3304C" w:rsidP="00B3304C">
      <w:pPr>
        <w:tabs>
          <w:tab w:val="left" w:pos="6156"/>
        </w:tabs>
        <w:jc w:val="both"/>
        <w:rPr>
          <w:lang w:eastAsia="en-US"/>
        </w:rPr>
      </w:pPr>
      <w:r w:rsidRPr="00A87B16">
        <w:rPr>
          <w:lang w:eastAsia="en-US"/>
        </w:rPr>
        <w:t xml:space="preserve">viermaal de griffier in </w:t>
      </w:r>
      <w:r>
        <w:rPr>
          <w:lang w:eastAsia="en-US"/>
        </w:rPr>
        <w:t>hun midden ontvangen te heb</w:t>
      </w:r>
      <w:r w:rsidRPr="00A87B16">
        <w:rPr>
          <w:lang w:eastAsia="en-US"/>
        </w:rPr>
        <w:t xml:space="preserve">ben, begon het de </w:t>
      </w:r>
      <w:r>
        <w:rPr>
          <w:lang w:eastAsia="en-US"/>
        </w:rPr>
        <w:t>kerkenraad</w:t>
      </w:r>
      <w:r w:rsidRPr="00A87B16">
        <w:rPr>
          <w:lang w:eastAsia="en-US"/>
        </w:rPr>
        <w:t xml:space="preserve"> te verdrieten, en werd be</w:t>
      </w:r>
      <w:r w:rsidRPr="00A87B16">
        <w:rPr>
          <w:lang w:eastAsia="en-US"/>
        </w:rPr>
        <w:softHyphen/>
        <w:t xml:space="preserve">sloten Ds. Koelman te schrijven, terwijl Ds. Montanus van dit alles zou kennis geven aan de classis, opdat zij de </w:t>
      </w:r>
      <w:r>
        <w:rPr>
          <w:lang w:eastAsia="en-US"/>
        </w:rPr>
        <w:t>kerkenraad</w:t>
      </w:r>
      <w:r w:rsidRPr="00A87B16">
        <w:rPr>
          <w:lang w:eastAsia="en-US"/>
        </w:rPr>
        <w:t xml:space="preserve"> van advies zou dienen. Maar wat gebeur</w:t>
      </w:r>
      <w:r w:rsidRPr="00A87B16">
        <w:rPr>
          <w:lang w:eastAsia="en-US"/>
        </w:rPr>
        <w:softHyphen/>
        <w:t xml:space="preserve">de? De classis gaf handopening tot beroep, door de </w:t>
      </w:r>
      <w:r>
        <w:rPr>
          <w:lang w:eastAsia="en-US"/>
        </w:rPr>
        <w:t>kerkenraad</w:t>
      </w:r>
      <w:r w:rsidRPr="00A87B16">
        <w:rPr>
          <w:lang w:eastAsia="en-US"/>
        </w:rPr>
        <w:t xml:space="preserve"> noch gevraagd, noch begeerd, terwijl zij tevens kennis gaf aan de overheid van Sluis, dat men tot beroe</w:t>
      </w:r>
      <w:r w:rsidRPr="00A87B16">
        <w:rPr>
          <w:lang w:eastAsia="en-US"/>
        </w:rPr>
        <w:softHyphen/>
        <w:t>ping kon overgaan.</w:t>
      </w:r>
    </w:p>
    <w:p w:rsidR="00B3304C" w:rsidRPr="00A87B16" w:rsidRDefault="00B3304C" w:rsidP="00B3304C">
      <w:pPr>
        <w:jc w:val="both"/>
        <w:rPr>
          <w:lang w:eastAsia="en-US"/>
        </w:rPr>
      </w:pPr>
      <w:r w:rsidRPr="00A87B16">
        <w:rPr>
          <w:lang w:eastAsia="en-US"/>
        </w:rPr>
        <w:t>Opdat de beroepen Koelman mocht wezen, schreef de classis een brief aan hem, waarin zij hem tot vereniging in zake de formulieren en feestdagen opriep. Men be</w:t>
      </w:r>
      <w:r w:rsidRPr="00A87B16">
        <w:rPr>
          <w:lang w:eastAsia="en-US"/>
        </w:rPr>
        <w:softHyphen/>
        <w:t>grijpt, wat geschiedde. Koelman legde de brief bedroefd ter zijde, terwijl zijn stilzwijgen zijn antwoord was.</w:t>
      </w:r>
    </w:p>
    <w:p w:rsidR="00B3304C" w:rsidRPr="00A87B16" w:rsidRDefault="00B3304C" w:rsidP="00B3304C">
      <w:pPr>
        <w:jc w:val="both"/>
        <w:rPr>
          <w:lang w:eastAsia="en-US"/>
        </w:rPr>
      </w:pPr>
      <w:r w:rsidRPr="00A87B16">
        <w:rPr>
          <w:lang w:eastAsia="en-US"/>
        </w:rPr>
        <w:t>Ondertussen drong de Magistraat van Sluis op het beroep aan, zich sterk voelende, zoals boven gezegd is, door de steun der gedeputeerden van de Hoog Mogenden, alsmede door de handopening door de classis</w:t>
      </w:r>
      <w:r>
        <w:rPr>
          <w:lang w:eastAsia="en-US"/>
        </w:rPr>
        <w:t xml:space="preserve"> </w:t>
      </w:r>
      <w:r w:rsidRPr="00A87B16">
        <w:rPr>
          <w:lang w:eastAsia="en-US"/>
        </w:rPr>
        <w:t xml:space="preserve">gegeven. Dit duurde, totdat de </w:t>
      </w:r>
      <w:r>
        <w:rPr>
          <w:lang w:eastAsia="en-US"/>
        </w:rPr>
        <w:t>kerkenraad</w:t>
      </w:r>
      <w:r w:rsidRPr="00A87B16">
        <w:rPr>
          <w:lang w:eastAsia="en-US"/>
        </w:rPr>
        <w:t xml:space="preserve"> besloot, een bezwaarschrift in te dienen bij de classis en te klagen over de verleende handopening. Het gevolg was, dat de classis, daardoor in 't nauw gebracht, tot een inconsequente daad overging en een nieuw besluit nam, waarvan een afschrift gezon</w:t>
      </w:r>
      <w:r w:rsidRPr="00A87B16">
        <w:rPr>
          <w:lang w:eastAsia="en-US"/>
        </w:rPr>
        <w:softHyphen/>
        <w:t>den werd aan de Magistraat te Sluis, en waarin zij de overheid vermaande, om zich toch niet te haasten met het beroepingswerk.</w:t>
      </w:r>
    </w:p>
    <w:p w:rsidR="00B3304C" w:rsidRPr="00A87B16" w:rsidRDefault="00B3304C" w:rsidP="00B3304C">
      <w:pPr>
        <w:jc w:val="both"/>
        <w:rPr>
          <w:lang w:eastAsia="en-US"/>
        </w:rPr>
      </w:pPr>
      <w:r w:rsidRPr="00A87B16">
        <w:rPr>
          <w:lang w:eastAsia="en-US"/>
        </w:rPr>
        <w:t xml:space="preserve">Maar wie zou de heer Sluymer in zijn loop stuiten? Zoolang de vacature niet vervuld was, werden </w:t>
      </w:r>
      <w:r>
        <w:rPr>
          <w:lang w:eastAsia="en-US"/>
        </w:rPr>
        <w:t>de h</w:t>
      </w:r>
      <w:r w:rsidRPr="00A87B16">
        <w:rPr>
          <w:lang w:eastAsia="en-US"/>
        </w:rPr>
        <w:t>eren op het standhuis als door een onweder v</w:t>
      </w:r>
      <w:r>
        <w:rPr>
          <w:lang w:eastAsia="en-US"/>
        </w:rPr>
        <w:t xml:space="preserve">oortgedreven en zonden in korte </w:t>
      </w:r>
      <w:r w:rsidRPr="00A87B16">
        <w:rPr>
          <w:lang w:eastAsia="en-US"/>
        </w:rPr>
        <w:t xml:space="preserve">tijd vijf maal een bode aan de </w:t>
      </w:r>
      <w:r>
        <w:rPr>
          <w:lang w:eastAsia="en-US"/>
        </w:rPr>
        <w:t>kerkenraad</w:t>
      </w:r>
      <w:r w:rsidRPr="00A87B16">
        <w:rPr>
          <w:lang w:eastAsia="en-US"/>
        </w:rPr>
        <w:t>, om toch te beroepen. Zelfs spraken zij de bedrei</w:t>
      </w:r>
      <w:r w:rsidRPr="00A87B16">
        <w:rPr>
          <w:lang w:eastAsia="en-US"/>
        </w:rPr>
        <w:softHyphen/>
        <w:t>ging uit, toen men geen spoed maakte, dat zij zich met hun klachten tot de Hoog Mogenden zouden wenden, in</w:t>
      </w:r>
      <w:r w:rsidRPr="00A87B16">
        <w:rPr>
          <w:lang w:eastAsia="en-US"/>
        </w:rPr>
        <w:softHyphen/>
        <w:t>dien men niet binnen de tijd van 14 dagen tot een be</w:t>
      </w:r>
      <w:r w:rsidRPr="00A87B16">
        <w:rPr>
          <w:lang w:eastAsia="en-US"/>
        </w:rPr>
        <w:softHyphen/>
        <w:t>roep kwam.</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Ditzel</w:t>
      </w:r>
      <w:r>
        <w:rPr>
          <w:lang w:eastAsia="en-US"/>
        </w:rPr>
        <w:t>fde werd een dag later, de 8ste</w:t>
      </w:r>
      <w:r w:rsidRPr="00A87B16">
        <w:rPr>
          <w:lang w:eastAsia="en-US"/>
        </w:rPr>
        <w:t xml:space="preserve"> October, aan de classis gemeld.</w:t>
      </w:r>
    </w:p>
    <w:p w:rsidR="00B3304C" w:rsidRPr="00A87B16" w:rsidRDefault="00B3304C" w:rsidP="00B3304C">
      <w:pPr>
        <w:jc w:val="both"/>
        <w:rPr>
          <w:lang w:eastAsia="en-US"/>
        </w:rPr>
      </w:pPr>
      <w:r w:rsidRPr="00A87B16">
        <w:rPr>
          <w:lang w:eastAsia="en-US"/>
        </w:rPr>
        <w:t>Wat moesten de Hoog Eerw. broeders te Middelburg nu doen? Zij gevoelden al het moeilijke van het geval. Er werd besloten, dat men zich tot de Hoog Mogenden zou wenden, met het verzoek, zich toch niet te zeer te haasten, daar dit tot schade der gemeente kon zijn. Gevolg was een besluit van Ho. Mo. waarin de Magistraat werd ver</w:t>
      </w:r>
      <w:r w:rsidRPr="00A87B16">
        <w:rPr>
          <w:lang w:eastAsia="en-US"/>
        </w:rPr>
        <w:softHyphen/>
        <w:t>maand, zich niet te haasten.</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Maar ach, ook dat besluit vermocht de ijver der over</w:t>
      </w:r>
      <w:r w:rsidRPr="00A87B16">
        <w:rPr>
          <w:lang w:eastAsia="en-US"/>
        </w:rPr>
        <w:softHyphen/>
        <w:t>heid niet te d</w:t>
      </w:r>
      <w:r>
        <w:rPr>
          <w:lang w:eastAsia="en-US"/>
        </w:rPr>
        <w:t>ove</w:t>
      </w:r>
      <w:r w:rsidRPr="00A87B16">
        <w:rPr>
          <w:lang w:eastAsia="en-US"/>
        </w:rPr>
        <w:t>n. 't Duurde immers niet lang, of er ging opnieuw een brief van de Magistraat naar de Ho</w:t>
      </w:r>
      <w:r>
        <w:rPr>
          <w:lang w:eastAsia="en-US"/>
        </w:rPr>
        <w:t>og</w:t>
      </w:r>
      <w:r w:rsidRPr="00A87B16">
        <w:rPr>
          <w:lang w:eastAsia="en-US"/>
        </w:rPr>
        <w:t>. Mo</w:t>
      </w:r>
      <w:r>
        <w:rPr>
          <w:lang w:eastAsia="en-US"/>
        </w:rPr>
        <w:t>g</w:t>
      </w:r>
      <w:r w:rsidRPr="00A87B16">
        <w:rPr>
          <w:lang w:eastAsia="en-US"/>
        </w:rPr>
        <w:t>., waarin men met klem op de inconsequentie der clas</w:t>
      </w:r>
      <w:r w:rsidRPr="00A87B16">
        <w:rPr>
          <w:lang w:eastAsia="en-US"/>
        </w:rPr>
        <w:softHyphen/>
        <w:t>sis wees, die eerst handopening gegeven had en daarna tot niet haasten had geadviseerd. Middelerwijl had het antwoord van de classis op het besluit van 29 October de Ho. Mo. bereikt</w:t>
      </w:r>
      <w:r>
        <w:rPr>
          <w:lang w:eastAsia="en-US"/>
        </w:rPr>
        <w:t>. De h</w:t>
      </w:r>
      <w:r w:rsidRPr="00A87B16">
        <w:rPr>
          <w:lang w:eastAsia="en-US"/>
        </w:rPr>
        <w:t xml:space="preserve">eren vaardigden nu een besluit op de 2lsten December 1675 uit, inhoudende, dat de </w:t>
      </w:r>
      <w:r>
        <w:rPr>
          <w:lang w:eastAsia="en-US"/>
        </w:rPr>
        <w:t>kerkenraad</w:t>
      </w:r>
      <w:r w:rsidRPr="00A87B16">
        <w:rPr>
          <w:lang w:eastAsia="en-US"/>
        </w:rPr>
        <w:t xml:space="preserve"> te Sluis binnen zes wek</w:t>
      </w:r>
      <w:r>
        <w:rPr>
          <w:lang w:eastAsia="en-US"/>
        </w:rPr>
        <w:t>en met het beroepen moest beginn</w:t>
      </w:r>
      <w:r w:rsidRPr="00A87B16">
        <w:rPr>
          <w:lang w:eastAsia="en-US"/>
        </w:rPr>
        <w:t>en, op straffe van wederhorigheid. Afschrift hier</w:t>
      </w:r>
      <w:r w:rsidRPr="00A87B16">
        <w:rPr>
          <w:lang w:eastAsia="en-US"/>
        </w:rPr>
        <w:softHyphen/>
        <w:t xml:space="preserve">van werd gehouden aan de classis, de Magistraat en de </w:t>
      </w:r>
      <w:r>
        <w:rPr>
          <w:lang w:eastAsia="en-US"/>
        </w:rPr>
        <w:t>kerkenraad</w:t>
      </w:r>
      <w:r w:rsidRPr="00A87B16">
        <w:rPr>
          <w:lang w:eastAsia="en-US"/>
        </w:rPr>
        <w:t xml:space="preserve"> van Sluis.</w:t>
      </w:r>
    </w:p>
    <w:p w:rsidR="00B3304C" w:rsidRPr="00A87B16" w:rsidRDefault="00B3304C" w:rsidP="00B3304C">
      <w:pPr>
        <w:jc w:val="both"/>
        <w:rPr>
          <w:lang w:eastAsia="en-US"/>
        </w:rPr>
      </w:pPr>
      <w:r w:rsidRPr="00A87B16">
        <w:rPr>
          <w:lang w:eastAsia="en-US"/>
        </w:rPr>
        <w:t>Toen in Sluis deze bedreiging openbaar werd, ontstond er langzamerhand een neiging om toe te geven. In</w:t>
      </w:r>
      <w:r>
        <w:rPr>
          <w:lang w:eastAsia="en-US"/>
        </w:rPr>
        <w:t xml:space="preserve"> die </w:t>
      </w:r>
      <w:r w:rsidRPr="00A87B16">
        <w:rPr>
          <w:lang w:eastAsia="en-US"/>
        </w:rPr>
        <w:t>geest schreef men ook aan Koelman, hem vragende, hoe hij er over dacht. Het antwoord daarop liet zich niet lang wachten. In een krachtig schrijven spoorde hij hen aan tot standvastigheid, hen vermanende toch niet be</w:t>
      </w:r>
      <w:r w:rsidRPr="00A87B16">
        <w:rPr>
          <w:lang w:eastAsia="en-US"/>
        </w:rPr>
        <w:softHyphen/>
        <w:t>vreesd te zijn.</w:t>
      </w:r>
    </w:p>
    <w:p w:rsidR="00B3304C" w:rsidRPr="00A87B16" w:rsidRDefault="00B3304C" w:rsidP="00B3304C">
      <w:pPr>
        <w:jc w:val="both"/>
        <w:rPr>
          <w:lang w:eastAsia="en-US"/>
        </w:rPr>
      </w:pPr>
      <w:r w:rsidRPr="00A87B16">
        <w:rPr>
          <w:lang w:eastAsia="en-US"/>
        </w:rPr>
        <w:t>Dit schrijven hielp echter niet. Weinige dagen na zijn antwoord werd besloten over te gaan tot het doen van een beroep. Op 17 April 1676 werd een beroep uitgebracht op Ds. Doelman van Dirksland, die de Gen September in zijn ambt bevestigd werd.</w:t>
      </w:r>
    </w:p>
    <w:p w:rsidR="00B3304C" w:rsidRPr="00A87B16" w:rsidRDefault="00B3304C" w:rsidP="00B3304C">
      <w:pPr>
        <w:jc w:val="both"/>
        <w:rPr>
          <w:lang w:eastAsia="en-US"/>
        </w:rPr>
      </w:pPr>
      <w:r>
        <w:rPr>
          <w:lang w:eastAsia="en-US"/>
        </w:rPr>
        <w:t>Den 22ste</w:t>
      </w:r>
      <w:r w:rsidRPr="00A87B16">
        <w:rPr>
          <w:lang w:eastAsia="en-US"/>
        </w:rPr>
        <w:t xml:space="preserve"> Juni 1676 werd Koelman gedagvaard om op het stadhuis te Rotterdam te verschijnen</w:t>
      </w:r>
      <w:r>
        <w:rPr>
          <w:lang w:eastAsia="en-US"/>
        </w:rPr>
        <w:t>. De</w:t>
      </w:r>
      <w:r w:rsidRPr="00A87B16">
        <w:rPr>
          <w:lang w:eastAsia="en-US"/>
        </w:rPr>
        <w:t xml:space="preserve"> over</w:t>
      </w:r>
      <w:r w:rsidRPr="00A87B16">
        <w:rPr>
          <w:lang w:eastAsia="en-US"/>
        </w:rPr>
        <w:softHyphen/>
        <w:t>heid toch wilde hem onderhouden over het houden van huisoefeningen, daar dit in strijd was met de stedelijke</w:t>
      </w:r>
      <w:r>
        <w:rPr>
          <w:lang w:eastAsia="en-US"/>
        </w:rPr>
        <w:t xml:space="preserve"> </w:t>
      </w:r>
      <w:r w:rsidRPr="00A87B16">
        <w:rPr>
          <w:lang w:eastAsia="en-US"/>
        </w:rPr>
        <w:t xml:space="preserve">verordeningen en de predikanten zich daarover bij haar beklaagd hadden. Toen de heeren hem evenwel een poosje gesproken hadden, en hun van ter zijde ter </w:t>
      </w:r>
      <w:r>
        <w:rPr>
          <w:lang w:eastAsia="en-US"/>
        </w:rPr>
        <w:t>ore</w:t>
      </w:r>
      <w:r w:rsidRPr="00A87B16">
        <w:rPr>
          <w:lang w:eastAsia="en-US"/>
        </w:rPr>
        <w:t xml:space="preserve"> was ge</w:t>
      </w:r>
      <w:r w:rsidRPr="00A87B16">
        <w:rPr>
          <w:lang w:eastAsia="en-US"/>
        </w:rPr>
        <w:softHyphen/>
        <w:t>komen, dat hij een man was gezond in de leer en een vijand van alle scheurmaking, besloot men hem te verdra</w:t>
      </w:r>
      <w:r w:rsidRPr="00A87B16">
        <w:rPr>
          <w:lang w:eastAsia="en-US"/>
        </w:rPr>
        <w:softHyphen/>
        <w:t>gen, daar er nog z</w:t>
      </w:r>
      <w:r>
        <w:rPr>
          <w:lang w:eastAsia="en-US"/>
        </w:rPr>
        <w:t>ove</w:t>
      </w:r>
      <w:r w:rsidRPr="00A87B16">
        <w:rPr>
          <w:lang w:eastAsia="en-US"/>
        </w:rPr>
        <w:t>el andere secten geduld en ver</w:t>
      </w:r>
      <w:r w:rsidRPr="00A87B16">
        <w:rPr>
          <w:lang w:eastAsia="en-US"/>
        </w:rPr>
        <w:softHyphen/>
        <w:t>dragen werden. Men liet hem echter niet la</w:t>
      </w:r>
      <w:r>
        <w:rPr>
          <w:lang w:eastAsia="en-US"/>
        </w:rPr>
        <w:t>ng met rust, daar de wens der h</w:t>
      </w:r>
      <w:r w:rsidRPr="00A87B16">
        <w:rPr>
          <w:lang w:eastAsia="en-US"/>
        </w:rPr>
        <w:t>eren predikanten niet vervuld was</w:t>
      </w:r>
      <w:r>
        <w:rPr>
          <w:lang w:eastAsia="en-US"/>
        </w:rPr>
        <w:t>. De</w:t>
      </w:r>
      <w:r w:rsidRPr="00A87B16">
        <w:rPr>
          <w:lang w:eastAsia="en-US"/>
        </w:rPr>
        <w:t xml:space="preserve"> zaak werd andermaal voor de rechter gebracht en nu met geheel anderen uitslag. Men begon hem te verwijten, dat hij door de Hoog Mogenden uit Sluis en de Generali</w:t>
      </w:r>
      <w:r w:rsidRPr="00A87B16">
        <w:rPr>
          <w:lang w:eastAsia="en-US"/>
        </w:rPr>
        <w:softHyphen/>
        <w:t xml:space="preserve">teitslanden verdreven was, en deelde hem mede, dat </w:t>
      </w:r>
      <w:r>
        <w:rPr>
          <w:lang w:eastAsia="en-US"/>
        </w:rPr>
        <w:t>hij dus ook hier ter stede de h</w:t>
      </w:r>
      <w:r w:rsidRPr="00A87B16">
        <w:rPr>
          <w:lang w:eastAsia="en-US"/>
        </w:rPr>
        <w:t>eren Staten niet aangenaam was, waarom men besloot hem nog 8 dagen de tijd te geven, om zich te verwijderen. Dit vonnis wekte vreugde en smart</w:t>
      </w:r>
      <w:r>
        <w:rPr>
          <w:lang w:eastAsia="en-US"/>
        </w:rPr>
        <w:t>. De</w:t>
      </w:r>
      <w:r w:rsidRPr="00A87B16">
        <w:rPr>
          <w:lang w:eastAsia="en-US"/>
        </w:rPr>
        <w:t>els waren de predikanten verblijd, deels</w:t>
      </w:r>
      <w:r>
        <w:rPr>
          <w:lang w:eastAsia="en-US"/>
        </w:rPr>
        <w:t xml:space="preserve"> von</w:t>
      </w:r>
      <w:r>
        <w:rPr>
          <w:lang w:eastAsia="en-US"/>
        </w:rPr>
        <w:softHyphen/>
        <w:t>den zij het met de Schots</w:t>
      </w:r>
      <w:r w:rsidRPr="00A87B16">
        <w:rPr>
          <w:lang w:eastAsia="en-US"/>
        </w:rPr>
        <w:t>e leraren te hard, doch er werd in 't geheel geen poging in het werk gesteld, om her</w:t>
      </w:r>
      <w:r w:rsidRPr="00A87B16">
        <w:rPr>
          <w:lang w:eastAsia="en-US"/>
        </w:rPr>
        <w:softHyphen/>
        <w:t>ziening van het vonnis te krijgen. Koelman ging, om ge</w:t>
      </w:r>
      <w:r w:rsidRPr="00A87B16">
        <w:rPr>
          <w:lang w:eastAsia="en-US"/>
        </w:rPr>
        <w:softHyphen/>
        <w:t>weld te voorkomen, de achtsten dag vrijwillig de poort uit, doch keerde spoedig terug, daar hij elders geen huis kon huren.</w:t>
      </w:r>
    </w:p>
    <w:p w:rsidR="00B3304C" w:rsidRPr="00A87B16" w:rsidRDefault="00B3304C" w:rsidP="00B3304C">
      <w:pPr>
        <w:jc w:val="both"/>
        <w:rPr>
          <w:lang w:eastAsia="en-US"/>
        </w:rPr>
      </w:pPr>
      <w:r w:rsidRPr="00A87B16">
        <w:rPr>
          <w:lang w:eastAsia="en-US"/>
        </w:rPr>
        <w:t>Tegelijkertijd besloot hij voor een paar maanden enige vrienden in Utrecht, Holland, Friesland en elders te gaan bezoeken. Toen hij na 8 weken in Rotterdam terugkeerde, ging hij evenals vroeger weer aan de arbeid en ver</w:t>
      </w:r>
      <w:r w:rsidRPr="00A87B16">
        <w:rPr>
          <w:lang w:eastAsia="en-US"/>
        </w:rPr>
        <w:softHyphen/>
        <w:t>wachtte, dat de gemoederen in</w:t>
      </w:r>
      <w:r>
        <w:rPr>
          <w:lang w:eastAsia="en-US"/>
        </w:rPr>
        <w:t xml:space="preserve"> die </w:t>
      </w:r>
      <w:r w:rsidRPr="00A87B16">
        <w:rPr>
          <w:lang w:eastAsia="en-US"/>
        </w:rPr>
        <w:t>tijd wel gekalmeerd zouden zijn.</w:t>
      </w:r>
    </w:p>
    <w:p w:rsidR="00B3304C" w:rsidRPr="00A87B16" w:rsidRDefault="00B3304C" w:rsidP="00B3304C">
      <w:pPr>
        <w:jc w:val="both"/>
        <w:rPr>
          <w:lang w:eastAsia="en-US"/>
        </w:rPr>
      </w:pPr>
      <w:r w:rsidRPr="00A87B16">
        <w:rPr>
          <w:lang w:eastAsia="en-US"/>
        </w:rPr>
        <w:t>Weinige dagen daarna begonnen de broeders van Rot</w:t>
      </w:r>
      <w:r w:rsidRPr="00A87B16">
        <w:rPr>
          <w:lang w:eastAsia="en-US"/>
        </w:rPr>
        <w:softHyphen/>
        <w:t>terdam hun vervolging van Koelman opnieuw. Twee pre</w:t>
      </w:r>
      <w:r w:rsidRPr="00A87B16">
        <w:rPr>
          <w:lang w:eastAsia="en-US"/>
        </w:rPr>
        <w:softHyphen/>
        <w:t>dikanten en een ouderling verschenen weer op het stad</w:t>
      </w:r>
      <w:r w:rsidRPr="00A87B16">
        <w:rPr>
          <w:lang w:eastAsia="en-US"/>
        </w:rPr>
        <w:softHyphen/>
        <w:t>huis met klachten over het houden van vergaderingen in Koelmans huis</w:t>
      </w:r>
      <w:r>
        <w:rPr>
          <w:lang w:eastAsia="en-US"/>
        </w:rPr>
        <w:t>. Zo</w:t>
      </w:r>
      <w:r w:rsidRPr="00A87B16">
        <w:rPr>
          <w:lang w:eastAsia="en-US"/>
        </w:rPr>
        <w:t>als te verwachten was, vonden zij een geopend oor bij de overheid, die kort daarop Koelman ontbood. 't Was 11 uur van de eersten Kerstdag 1676, dat de ge</w:t>
      </w:r>
      <w:r>
        <w:rPr>
          <w:lang w:eastAsia="en-US"/>
        </w:rPr>
        <w:t>deporteerde predikant voor de h</w:t>
      </w:r>
      <w:r w:rsidRPr="00A87B16">
        <w:rPr>
          <w:lang w:eastAsia="en-US"/>
        </w:rPr>
        <w:t>eren verscheen.</w:t>
      </w:r>
    </w:p>
    <w:p w:rsidR="00B3304C" w:rsidRPr="00A87B16" w:rsidRDefault="00B3304C" w:rsidP="00B3304C">
      <w:pPr>
        <w:jc w:val="both"/>
        <w:rPr>
          <w:lang w:eastAsia="en-US"/>
        </w:rPr>
      </w:pPr>
    </w:p>
    <w:p w:rsidR="00B3304C" w:rsidRPr="00A87B16" w:rsidRDefault="00B3304C" w:rsidP="00B3304C">
      <w:pPr>
        <w:jc w:val="both"/>
        <w:rPr>
          <w:lang w:eastAsia="en-US"/>
        </w:rPr>
      </w:pPr>
      <w:r w:rsidRPr="00A87B16">
        <w:rPr>
          <w:lang w:eastAsia="en-US"/>
        </w:rPr>
        <w:t>Eerst werd hem gevraagd, hoe hij weer in de stad was gekomen, daar hem immers het verblijf te dier stede ont</w:t>
      </w:r>
      <w:r w:rsidRPr="00A87B16">
        <w:rPr>
          <w:lang w:eastAsia="en-US"/>
        </w:rPr>
        <w:softHyphen/>
        <w:t>zegd was, waarop Koelman antwoordde, dat hij elders geen hui</w:t>
      </w:r>
      <w:r>
        <w:rPr>
          <w:lang w:eastAsia="en-US"/>
        </w:rPr>
        <w:t>s kon huren en hier nog geruime</w:t>
      </w:r>
      <w:r w:rsidRPr="00A87B16">
        <w:rPr>
          <w:lang w:eastAsia="en-US"/>
        </w:rPr>
        <w:t xml:space="preserve"> tijd huur had, maar voornamelijk, omdat hij zich bewust was tegen geen wet, welke dan ook, gezondigd te hebben. En dit was hem te meer gebleken, daar hij op zijn aanvrage om een afschrift van het vonnis, dat tegen hem lag, ten antwoord had gekregen, dat men hem dat niet kon geven, daar er geen rechterlijke uitspraak ten</w:t>
      </w:r>
      <w:r>
        <w:rPr>
          <w:lang w:eastAsia="en-US"/>
        </w:rPr>
        <w:t xml:space="preserve"> zijn </w:t>
      </w:r>
      <w:r w:rsidRPr="00A87B16">
        <w:rPr>
          <w:lang w:eastAsia="en-US"/>
        </w:rPr>
        <w:t>laste lag. Toen hij hierop buiten gestaan had, werd hem meegedeeld, dat hij vóór Maandag a.s</w:t>
      </w:r>
      <w:r>
        <w:rPr>
          <w:lang w:eastAsia="en-US"/>
        </w:rPr>
        <w:t>. De</w:t>
      </w:r>
      <w:r w:rsidRPr="00A87B16">
        <w:rPr>
          <w:lang w:eastAsia="en-US"/>
        </w:rPr>
        <w:t xml:space="preserve"> stad moest verlaten hebben.</w:t>
      </w:r>
    </w:p>
    <w:p w:rsidR="00B3304C" w:rsidRDefault="00B3304C" w:rsidP="00B3304C">
      <w:pPr>
        <w:jc w:val="both"/>
        <w:rPr>
          <w:lang w:eastAsia="en-US"/>
        </w:rPr>
      </w:pPr>
      <w:r w:rsidRPr="00A87B16">
        <w:rPr>
          <w:lang w:eastAsia="en-US"/>
        </w:rPr>
        <w:t>Hierop het woord nemende, vroeg hij met</w:t>
      </w:r>
      <w:r>
        <w:rPr>
          <w:lang w:eastAsia="en-US"/>
        </w:rPr>
        <w:t xml:space="preserve"> verheffing van stem: "Mijne he</w:t>
      </w:r>
      <w:r w:rsidRPr="00A87B16">
        <w:rPr>
          <w:lang w:eastAsia="en-US"/>
        </w:rPr>
        <w:t>ren, is dit vonnis naar de wet en naar welke wet? Is er enige wet, waartegen ik gezondigd heb</w:t>
      </w:r>
      <w:r>
        <w:rPr>
          <w:lang w:eastAsia="en-US"/>
        </w:rPr>
        <w:t>?</w:t>
      </w:r>
      <w:r w:rsidRPr="00A87B16">
        <w:rPr>
          <w:lang w:eastAsia="en-US"/>
        </w:rPr>
        <w:t xml:space="preserve"> Laat het mij dan worden aangewezen." </w:t>
      </w:r>
    </w:p>
    <w:p w:rsidR="00B3304C" w:rsidRPr="00A87B16" w:rsidRDefault="00B3304C" w:rsidP="00B3304C">
      <w:pPr>
        <w:jc w:val="both"/>
        <w:rPr>
          <w:lang w:eastAsia="en-US"/>
        </w:rPr>
      </w:pPr>
      <w:r w:rsidRPr="00A87B16">
        <w:rPr>
          <w:lang w:eastAsia="en-US"/>
        </w:rPr>
        <w:t>Door één der Schepenen werd hem nu toegebeten: "Wat wet? Als wij het</w:t>
      </w:r>
      <w:r>
        <w:rPr>
          <w:lang w:eastAsia="en-US"/>
        </w:rPr>
        <w:t xml:space="preserve"> zo </w:t>
      </w:r>
      <w:r w:rsidRPr="00A87B16">
        <w:rPr>
          <w:lang w:eastAsia="en-US"/>
        </w:rPr>
        <w:t>goedvinden,</w:t>
      </w:r>
      <w:r>
        <w:rPr>
          <w:lang w:eastAsia="en-US"/>
        </w:rPr>
        <w:t xml:space="preserve"> zo </w:t>
      </w:r>
      <w:r w:rsidRPr="00A87B16">
        <w:rPr>
          <w:lang w:eastAsia="en-US"/>
        </w:rPr>
        <w:t>hebt gij ons naar geen wet te vragen." Koelman, ziende dat er niets meer aan te doen was, verliet daarop de zaal, en kort daarna ook de stad.</w:t>
      </w:r>
    </w:p>
    <w:p w:rsidR="00B3304C" w:rsidRPr="00A87B16" w:rsidRDefault="00B3304C" w:rsidP="00B3304C">
      <w:pPr>
        <w:jc w:val="both"/>
        <w:rPr>
          <w:lang w:eastAsia="en-US"/>
        </w:rPr>
      </w:pPr>
      <w:r>
        <w:rPr>
          <w:lang w:eastAsia="en-US"/>
        </w:rPr>
        <w:t>Alzo</w:t>
      </w:r>
      <w:r w:rsidRPr="00A87B16">
        <w:rPr>
          <w:lang w:eastAsia="en-US"/>
        </w:rPr>
        <w:t xml:space="preserve"> gebeurde het, dat er midden in de winter, ter</w:t>
      </w:r>
      <w:r w:rsidRPr="00A87B16">
        <w:rPr>
          <w:lang w:eastAsia="en-US"/>
        </w:rPr>
        <w:softHyphen/>
        <w:t>wijl alle wateren bevroren waren, een eerwaardig predi</w:t>
      </w:r>
      <w:r w:rsidRPr="00A87B16">
        <w:rPr>
          <w:lang w:eastAsia="en-US"/>
        </w:rPr>
        <w:softHyphen/>
        <w:t>kant de poorten van Rotterdam uittoog, als een arme ban</w:t>
      </w:r>
      <w:r w:rsidRPr="00A87B16">
        <w:rPr>
          <w:lang w:eastAsia="en-US"/>
        </w:rPr>
        <w:softHyphen/>
        <w:t>neling! In plaats van met innerlijke ontferming over hem bewogen te zijn, hebben de predikanten dit vuurtje ge</w:t>
      </w:r>
      <w:r w:rsidRPr="00A87B16">
        <w:rPr>
          <w:lang w:eastAsia="en-US"/>
        </w:rPr>
        <w:softHyphen/>
        <w:t>stookt en de overheid tot spoed aangez</w:t>
      </w:r>
      <w:r>
        <w:rPr>
          <w:lang w:eastAsia="en-US"/>
        </w:rPr>
        <w:t xml:space="preserve">et. Geen wonder, dat de auteur </w:t>
      </w:r>
      <w:r w:rsidRPr="00A87B16">
        <w:rPr>
          <w:lang w:eastAsia="en-US"/>
        </w:rPr>
        <w:t>van het "Verhaal van de proceduren", een warm vriend van Koelman, uitroept, dat de barbaren van Milete in de dag des oordeels tegen deze broeders zullen getuigen, daar zij tenminste voor Paulus en de</w:t>
      </w:r>
      <w:r>
        <w:rPr>
          <w:lang w:eastAsia="en-US"/>
        </w:rPr>
        <w:t xml:space="preserve"> zijn </w:t>
      </w:r>
      <w:r w:rsidRPr="00A87B16">
        <w:rPr>
          <w:lang w:eastAsia="en-US"/>
        </w:rPr>
        <w:t>een groot vuur hebben ontstoken.</w:t>
      </w:r>
    </w:p>
    <w:p w:rsidR="00B3304C" w:rsidRPr="00A87B16" w:rsidRDefault="00B3304C" w:rsidP="00B3304C">
      <w:pPr>
        <w:jc w:val="both"/>
        <w:rPr>
          <w:lang w:eastAsia="en-US"/>
        </w:rPr>
      </w:pPr>
      <w:r w:rsidRPr="00A87B16">
        <w:rPr>
          <w:lang w:eastAsia="en-US"/>
        </w:rPr>
        <w:t>En eindelijk, terwijl Koelman, verkleumd van lichaam en bedroefd van hart, zijn schreden naar de Haag richtte, trachtte men te Rotterdam zijn handen in onschuld te wasschen door te verzekeren, dat het besluit van de</w:t>
      </w:r>
      <w:r>
        <w:rPr>
          <w:lang w:eastAsia="en-US"/>
        </w:rPr>
        <w:t xml:space="preserve"> Synode van Schoonhoven het eis</w:t>
      </w:r>
      <w:r w:rsidRPr="00A87B16">
        <w:rPr>
          <w:lang w:eastAsia="en-US"/>
        </w:rPr>
        <w:t>te en noodzakelijk maakte.</w:t>
      </w:r>
    </w:p>
    <w:p w:rsidR="00B3304C" w:rsidRDefault="00B3304C" w:rsidP="00B3304C">
      <w:pPr>
        <w:jc w:val="both"/>
        <w:rPr>
          <w:lang w:eastAsia="en-US"/>
        </w:rPr>
      </w:pPr>
    </w:p>
    <w:p w:rsidR="00B3304C" w:rsidRDefault="00B3304C" w:rsidP="00B3304C">
      <w:pPr>
        <w:jc w:val="both"/>
        <w:rPr>
          <w:lang w:eastAsia="en-US"/>
        </w:rPr>
      </w:pPr>
      <w:r w:rsidRPr="00A87B16">
        <w:rPr>
          <w:lang w:eastAsia="en-US"/>
        </w:rPr>
        <w:t xml:space="preserve">Van nu af wordt het leven van dezen verdrevene, dat toch al niet rustig geweest was, geheel </w:t>
      </w:r>
      <w:r w:rsidRPr="00B3304C">
        <w:rPr>
          <w:b/>
          <w:i/>
          <w:lang w:eastAsia="en-US"/>
        </w:rPr>
        <w:t>het leven van een balling.</w:t>
      </w:r>
      <w:r w:rsidRPr="00A87B16">
        <w:rPr>
          <w:lang w:eastAsia="en-US"/>
        </w:rPr>
        <w:t xml:space="preserve"> </w:t>
      </w:r>
    </w:p>
    <w:p w:rsidR="00B3304C" w:rsidRPr="00A87B16" w:rsidRDefault="00B3304C" w:rsidP="00B3304C">
      <w:pPr>
        <w:jc w:val="both"/>
        <w:rPr>
          <w:lang w:eastAsia="en-US"/>
        </w:rPr>
      </w:pPr>
      <w:r w:rsidRPr="00A87B16">
        <w:rPr>
          <w:lang w:eastAsia="en-US"/>
        </w:rPr>
        <w:t>Men kan bijna geen notulen van provinciale Sy</w:t>
      </w:r>
      <w:r w:rsidRPr="00A87B16">
        <w:rPr>
          <w:lang w:eastAsia="en-US"/>
        </w:rPr>
        <w:softHyphen/>
        <w:t>noden dier dagen lezen, of er komt een artikel in voor, dat een waarschuwing bevat voor Jacobus Koelman. En, wat hem het meest tegen de borst stuitte, was, dat hij telkens in de acta voorkwam in gezelschap van de Laba</w:t>
      </w:r>
      <w:r w:rsidRPr="00A87B16">
        <w:rPr>
          <w:lang w:eastAsia="en-US"/>
        </w:rPr>
        <w:softHyphen/>
        <w:t>disten of van een man als Herder, personen, die hij juist telkens en heftig bestreed.</w:t>
      </w:r>
    </w:p>
    <w:p w:rsidR="00B3304C" w:rsidRPr="00A87B16" w:rsidRDefault="00B3304C" w:rsidP="00B3304C">
      <w:pPr>
        <w:jc w:val="both"/>
        <w:rPr>
          <w:lang w:eastAsia="en-US"/>
        </w:rPr>
      </w:pPr>
      <w:r w:rsidRPr="00A87B16">
        <w:rPr>
          <w:lang w:eastAsia="en-US"/>
        </w:rPr>
        <w:t>Of hij al die reizen en tochten maakte en rusteloos rondzwierf, enkel en alleen om door het houden van ver</w:t>
      </w:r>
      <w:r w:rsidRPr="00A87B16">
        <w:rPr>
          <w:lang w:eastAsia="en-US"/>
        </w:rPr>
        <w:softHyphen/>
        <w:t>gaderingen geestelijk leven te wekken of te onderhouden?</w:t>
      </w:r>
    </w:p>
    <w:p w:rsidR="00B3304C" w:rsidRPr="00A87B16" w:rsidRDefault="00B3304C" w:rsidP="00B3304C">
      <w:pPr>
        <w:jc w:val="both"/>
        <w:rPr>
          <w:lang w:eastAsia="en-US"/>
        </w:rPr>
      </w:pPr>
      <w:r w:rsidRPr="00A87B16">
        <w:rPr>
          <w:lang w:eastAsia="en-US"/>
        </w:rPr>
        <w:t>Ongetwijfeld was dat de begeerte zijns harten, maar soms was zulk een reis ook wel noodzaak en had zij veel van een vlucht. Wij lezen althans in een voorrede van één zijner werken, dat hij, wilde hij in Amsterdam blijven wonen, enige maanden per jaar de stad moest verlaten, daar predikanten en burgemeesters zijn private samen</w:t>
      </w:r>
      <w:r w:rsidRPr="00A87B16">
        <w:rPr>
          <w:lang w:eastAsia="en-US"/>
        </w:rPr>
        <w:softHyphen/>
        <w:t>komsten niet konden dulden.</w:t>
      </w:r>
    </w:p>
    <w:p w:rsidR="00B3304C" w:rsidRPr="00A87B16" w:rsidRDefault="00B3304C" w:rsidP="00B3304C">
      <w:pPr>
        <w:jc w:val="both"/>
        <w:rPr>
          <w:lang w:eastAsia="en-US"/>
        </w:rPr>
      </w:pPr>
      <w:r w:rsidRPr="00A87B16">
        <w:rPr>
          <w:lang w:eastAsia="en-US"/>
        </w:rPr>
        <w:t>In plaats van hem op al zijn zwerftochten te volgen, willen wij in korte trekken zijn verderen levensloop schetsen.</w:t>
      </w:r>
    </w:p>
    <w:p w:rsidR="00B3304C" w:rsidRPr="00A87B16" w:rsidRDefault="00B3304C" w:rsidP="00B3304C">
      <w:pPr>
        <w:jc w:val="both"/>
        <w:rPr>
          <w:lang w:eastAsia="en-US"/>
        </w:rPr>
      </w:pPr>
      <w:r w:rsidRPr="00A87B16">
        <w:rPr>
          <w:lang w:eastAsia="en-US"/>
        </w:rPr>
        <w:t>Zoals boven gezegd is, ging hij, Rotterdam verlatende, naar de Haag. Hij heeft hier evenwel niet gewoond, daar hij zelf m</w:t>
      </w:r>
      <w:r>
        <w:rPr>
          <w:lang w:eastAsia="en-US"/>
        </w:rPr>
        <w:t>eede</w:t>
      </w:r>
      <w:r w:rsidRPr="00A87B16">
        <w:rPr>
          <w:lang w:eastAsia="en-US"/>
        </w:rPr>
        <w:t>elt, dat hij zich te Amsterdam vestigde.</w:t>
      </w:r>
      <w:r>
        <w:rPr>
          <w:lang w:eastAsia="en-US"/>
        </w:rPr>
        <w:t xml:space="preserve"> In deze stad heeft hij geruime</w:t>
      </w:r>
      <w:r w:rsidRPr="00A87B16">
        <w:rPr>
          <w:lang w:eastAsia="en-US"/>
        </w:rPr>
        <w:t xml:space="preserve"> tijd verblijf gehouden. In Juli 1691 verliet hij deze stad en vestigde zich in Utrecht. Dit wonen te Amsterdam en te Utrecht wordt bevestigd door de ondertekening zijner vele werken, die hij in die jaren geschreven heeft.</w:t>
      </w:r>
    </w:p>
    <w:p w:rsidR="00B3304C" w:rsidRDefault="00B3304C" w:rsidP="00B3304C">
      <w:pPr>
        <w:jc w:val="both"/>
        <w:rPr>
          <w:lang w:eastAsia="en-US"/>
        </w:rPr>
      </w:pPr>
      <w:r w:rsidRPr="00A87B16">
        <w:rPr>
          <w:lang w:eastAsia="en-US"/>
        </w:rPr>
        <w:t>Hoe de man voor het schrijven van z</w:t>
      </w:r>
      <w:r>
        <w:rPr>
          <w:lang w:eastAsia="en-US"/>
        </w:rPr>
        <w:t>ove</w:t>
      </w:r>
      <w:r w:rsidRPr="00A87B16">
        <w:rPr>
          <w:lang w:eastAsia="en-US"/>
        </w:rPr>
        <w:t xml:space="preserve">el boeken nog tijd vond, bij het gestadig heen- en weertrekken, blijft een raadsel en pleit voor zijn grote werkkracht. </w:t>
      </w:r>
    </w:p>
    <w:p w:rsidR="00B3304C" w:rsidRPr="00A87B16" w:rsidRDefault="00B3304C" w:rsidP="00B3304C">
      <w:pPr>
        <w:jc w:val="both"/>
        <w:rPr>
          <w:lang w:eastAsia="en-US"/>
        </w:rPr>
      </w:pPr>
      <w:r w:rsidRPr="00A87B16">
        <w:rPr>
          <w:lang w:eastAsia="en-US"/>
        </w:rPr>
        <w:t>Om een denkbeeld te krijgen va</w:t>
      </w:r>
      <w:r>
        <w:rPr>
          <w:lang w:eastAsia="en-US"/>
        </w:rPr>
        <w:t xml:space="preserve">n zijn arbeid, zij alleen meege </w:t>
      </w:r>
      <w:r w:rsidRPr="00A87B16">
        <w:rPr>
          <w:lang w:eastAsia="en-US"/>
        </w:rPr>
        <w:t>deeld, dat hij niet minder dan 36 boeken schreef en 19 werken door hem vertaald zijn</w:t>
      </w:r>
      <w:r>
        <w:rPr>
          <w:lang w:eastAsia="en-US"/>
        </w:rPr>
        <w:t>. De</w:t>
      </w:r>
      <w:r w:rsidRPr="00A87B16">
        <w:rPr>
          <w:lang w:eastAsia="en-US"/>
        </w:rPr>
        <w:t xml:space="preserve"> meest bekende zijner geschriften zijn:</w:t>
      </w:r>
    </w:p>
    <w:p w:rsidR="00B3304C" w:rsidRPr="00A87B16" w:rsidRDefault="00B3304C" w:rsidP="00B3304C">
      <w:pPr>
        <w:jc w:val="both"/>
        <w:rPr>
          <w:lang w:eastAsia="en-US"/>
        </w:rPr>
      </w:pPr>
      <w:r w:rsidRPr="00A87B16">
        <w:rPr>
          <w:lang w:eastAsia="en-US"/>
        </w:rPr>
        <w:t>1. Reformatie nodig omtrent het gebruik der formu</w:t>
      </w:r>
      <w:r w:rsidRPr="00A87B16">
        <w:rPr>
          <w:lang w:eastAsia="en-US"/>
        </w:rPr>
        <w:softHyphen/>
        <w:t>lieren 1673.</w:t>
      </w:r>
    </w:p>
    <w:p w:rsidR="00B3304C" w:rsidRPr="00A87B16" w:rsidRDefault="00B3304C" w:rsidP="00B3304C">
      <w:pPr>
        <w:jc w:val="both"/>
        <w:rPr>
          <w:lang w:eastAsia="en-US"/>
        </w:rPr>
      </w:pPr>
      <w:r w:rsidRPr="00A87B16">
        <w:rPr>
          <w:lang w:eastAsia="en-US"/>
        </w:rPr>
        <w:t>2. Reformatie nodig omtrent de feestdagen 1675.</w:t>
      </w:r>
    </w:p>
    <w:p w:rsidR="00B3304C" w:rsidRPr="00A87B16" w:rsidRDefault="00B3304C" w:rsidP="00B3304C">
      <w:pPr>
        <w:jc w:val="both"/>
        <w:rPr>
          <w:lang w:eastAsia="en-US"/>
        </w:rPr>
      </w:pPr>
      <w:r w:rsidRPr="00A87B16">
        <w:rPr>
          <w:lang w:eastAsia="en-US"/>
        </w:rPr>
        <w:t>3</w:t>
      </w:r>
      <w:r>
        <w:rPr>
          <w:lang w:eastAsia="en-US"/>
        </w:rPr>
        <w:t>. De</w:t>
      </w:r>
      <w:r w:rsidRPr="00A87B16">
        <w:rPr>
          <w:lang w:eastAsia="en-US"/>
        </w:rPr>
        <w:t xml:space="preserve"> plichten der ouders, in kinderen voor God op te voeden 1679.</w:t>
      </w:r>
    </w:p>
    <w:p w:rsidR="00B3304C" w:rsidRPr="00A87B16" w:rsidRDefault="00B3304C" w:rsidP="00B3304C">
      <w:pPr>
        <w:jc w:val="both"/>
        <w:rPr>
          <w:lang w:eastAsia="en-US"/>
        </w:rPr>
      </w:pPr>
      <w:r w:rsidRPr="00A87B16">
        <w:rPr>
          <w:lang w:eastAsia="en-US"/>
        </w:rPr>
        <w:t>4</w:t>
      </w:r>
      <w:r>
        <w:rPr>
          <w:lang w:eastAsia="en-US"/>
        </w:rPr>
        <w:t>. De</w:t>
      </w:r>
      <w:r w:rsidRPr="00A87B16">
        <w:rPr>
          <w:lang w:eastAsia="en-US"/>
        </w:rPr>
        <w:t xml:space="preserve"> praktijk des Sabbaths 1682.</w:t>
      </w:r>
    </w:p>
    <w:p w:rsidR="00B3304C" w:rsidRPr="00A87B16" w:rsidRDefault="00B3304C" w:rsidP="00B3304C">
      <w:pPr>
        <w:jc w:val="both"/>
        <w:rPr>
          <w:lang w:eastAsia="en-US"/>
        </w:rPr>
      </w:pPr>
      <w:r w:rsidRPr="00A87B16">
        <w:rPr>
          <w:lang w:eastAsia="en-US"/>
        </w:rPr>
        <w:t>5</w:t>
      </w:r>
      <w:r>
        <w:rPr>
          <w:lang w:eastAsia="en-US"/>
        </w:rPr>
        <w:t>. De</w:t>
      </w:r>
      <w:r w:rsidRPr="00A87B16">
        <w:rPr>
          <w:lang w:eastAsia="en-US"/>
        </w:rPr>
        <w:t>r Labadisten dwaling grondig ontdekt en weder</w:t>
      </w:r>
      <w:r w:rsidRPr="00A87B16">
        <w:rPr>
          <w:lang w:eastAsia="en-US"/>
        </w:rPr>
        <w:softHyphen/>
        <w:t>legd 1684.</w:t>
      </w:r>
    </w:p>
    <w:p w:rsidR="00B3304C" w:rsidRPr="00A87B16" w:rsidRDefault="00B3304C" w:rsidP="00B3304C">
      <w:pPr>
        <w:jc w:val="both"/>
        <w:rPr>
          <w:lang w:eastAsia="en-US"/>
        </w:rPr>
      </w:pPr>
      <w:r w:rsidRPr="00A87B16">
        <w:rPr>
          <w:lang w:eastAsia="en-US"/>
        </w:rPr>
        <w:t>6. 't Ambt en .de plichten van ouderlingen en diake</w:t>
      </w:r>
      <w:r w:rsidRPr="00A87B16">
        <w:rPr>
          <w:lang w:eastAsia="en-US"/>
        </w:rPr>
        <w:softHyphen/>
        <w:t>nen 1694.</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Ofschoon Koelman schier overal in het land kwam,</w:t>
      </w:r>
      <w:r>
        <w:rPr>
          <w:lang w:eastAsia="en-US"/>
        </w:rPr>
        <w:t xml:space="preserve"> zo </w:t>
      </w:r>
      <w:r w:rsidRPr="00A87B16">
        <w:rPr>
          <w:lang w:eastAsia="en-US"/>
        </w:rPr>
        <w:t>schijnen toch Noord-Holland, Friesland en Zeeland het meest door hem bezocht te zijn geweest. Dikwijls was hij te vinden in Leeuwarden bij zijn vriend en beschermer Brakel. En wat Zeeland betreft, het trok hem bijzonder aan. Aan de besluiten van de Hoog Mogenden stoorde hij zich al heel weinig, ja hij dreef het zelfs</w:t>
      </w:r>
      <w:r>
        <w:rPr>
          <w:lang w:eastAsia="en-US"/>
        </w:rPr>
        <w:t xml:space="preserve"> zo </w:t>
      </w:r>
      <w:r w:rsidRPr="00A87B16">
        <w:rPr>
          <w:lang w:eastAsia="en-US"/>
        </w:rPr>
        <w:t>ver, dat hij in 1684 niet alleen te Middelburg, te Vlissingen en andere plaatsen kwam, maar ook vier dagen te Middelburg lo</w:t>
      </w:r>
      <w:r w:rsidRPr="00A87B16">
        <w:rPr>
          <w:lang w:eastAsia="en-US"/>
        </w:rPr>
        <w:softHyphen/>
        <w:t>geerde gedurende een Statenvergadering.</w:t>
      </w:r>
    </w:p>
    <w:p w:rsidR="00B3304C" w:rsidRPr="00A87B16" w:rsidRDefault="00B3304C" w:rsidP="00B3304C">
      <w:pPr>
        <w:jc w:val="both"/>
        <w:rPr>
          <w:lang w:eastAsia="en-US"/>
        </w:rPr>
      </w:pPr>
      <w:r w:rsidRPr="00A87B16">
        <w:rPr>
          <w:lang w:eastAsia="en-US"/>
        </w:rPr>
        <w:t>Dat Koelman in al</w:t>
      </w:r>
      <w:r>
        <w:rPr>
          <w:lang w:eastAsia="en-US"/>
        </w:rPr>
        <w:t xml:space="preserve"> die </w:t>
      </w:r>
      <w:r w:rsidRPr="00A87B16">
        <w:rPr>
          <w:lang w:eastAsia="en-US"/>
        </w:rPr>
        <w:t>tijd in geen der provincies be</w:t>
      </w:r>
      <w:r w:rsidRPr="00A87B16">
        <w:rPr>
          <w:lang w:eastAsia="en-US"/>
        </w:rPr>
        <w:softHyphen/>
        <w:t>roepen is, trekt wel de aandacht. Toch heeft hij een be</w:t>
      </w:r>
      <w:r w:rsidRPr="00A87B16">
        <w:rPr>
          <w:lang w:eastAsia="en-US"/>
        </w:rPr>
        <w:softHyphen/>
        <w:t xml:space="preserve">roep gehad en wel </w:t>
      </w:r>
      <w:r>
        <w:rPr>
          <w:lang w:eastAsia="en-US"/>
        </w:rPr>
        <w:t>in 1679 naar Herford in Duits</w:t>
      </w:r>
      <w:r w:rsidRPr="00A87B16">
        <w:rPr>
          <w:lang w:eastAsia="en-US"/>
        </w:rPr>
        <w:t>land. Reeds had hij het aangenomen (altijd behoudens zijn recht en verbinding aan de kerk te Sluis), toen op het laatste ogenblik de prinses, aan wier hof hij ook preken zou, bezwaren maakte om hem als predikant te ontvangen, daar zij van zijn opinie in zake de formulieren en feest</w:t>
      </w:r>
      <w:r w:rsidRPr="00A87B16">
        <w:rPr>
          <w:lang w:eastAsia="en-US"/>
        </w:rPr>
        <w:softHyphen/>
        <w:t>dagen gehoord had. Door Hare Doorluchtigheid gevraagd, of hij op de feestdagen zou willen preken en of hij zich wilde reguleren naar de orde van de Hoogduisch-Gere</w:t>
      </w:r>
      <w:r w:rsidRPr="00A87B16">
        <w:rPr>
          <w:lang w:eastAsia="en-US"/>
        </w:rPr>
        <w:softHyphen/>
        <w:t>formeerde kerken, en dus op de feestdagen het Heilig Avondmaal zou willen be</w:t>
      </w:r>
      <w:r>
        <w:rPr>
          <w:lang w:eastAsia="en-US"/>
        </w:rPr>
        <w:t>dienen met lezing van het formu</w:t>
      </w:r>
      <w:r w:rsidRPr="00A87B16">
        <w:rPr>
          <w:lang w:eastAsia="en-US"/>
        </w:rPr>
        <w:t>lier, antwoordde hij, dat hij dan zijn geliefde gemeente Sluis niet had behoeven te verlaten.</w:t>
      </w:r>
    </w:p>
    <w:p w:rsidR="00B3304C" w:rsidRPr="00A87B16" w:rsidRDefault="00B3304C" w:rsidP="00B3304C">
      <w:pPr>
        <w:jc w:val="both"/>
        <w:rPr>
          <w:lang w:eastAsia="en-US"/>
        </w:rPr>
      </w:pPr>
      <w:r w:rsidRPr="00A87B16">
        <w:rPr>
          <w:lang w:eastAsia="en-US"/>
        </w:rPr>
        <w:t>Ofschoon dit alweer een teleurstelling was voor de van ijver blakenden man, was hij toch tevreden met een ver</w:t>
      </w:r>
      <w:r w:rsidRPr="00A87B16">
        <w:rPr>
          <w:lang w:eastAsia="en-US"/>
        </w:rPr>
        <w:softHyphen/>
        <w:t>blijf hier te lande. Hij troostte zich met de gedachte, dat er nu meer kans was, om zijn vrienden te Sluis terug te zien.</w:t>
      </w:r>
    </w:p>
    <w:p w:rsidR="00B3304C" w:rsidRPr="00A87B16" w:rsidRDefault="00B3304C" w:rsidP="00B3304C">
      <w:pPr>
        <w:jc w:val="both"/>
        <w:rPr>
          <w:lang w:eastAsia="en-US"/>
        </w:rPr>
      </w:pPr>
      <w:r w:rsidRPr="00A87B16">
        <w:rPr>
          <w:lang w:eastAsia="en-US"/>
        </w:rPr>
        <w:t>Dit verlangen werd te sterker, daar de banden kort te voren weer nauwer toegehaald waren. Hij vermeldt n.l. in de voorrede van één zijner werken, dat hij voo</w:t>
      </w:r>
      <w:r>
        <w:rPr>
          <w:lang w:eastAsia="en-US"/>
        </w:rPr>
        <w:t>r enigen tijd zulk een gewenste en gezegende</w:t>
      </w:r>
      <w:r w:rsidRPr="00A87B16">
        <w:rPr>
          <w:lang w:eastAsia="en-US"/>
        </w:rPr>
        <w:t xml:space="preserve"> dag gehad had, waarop hij tweemaal uit Gal. 2: 19-20 tot hen gespro</w:t>
      </w:r>
      <w:r w:rsidRPr="00A87B16">
        <w:rPr>
          <w:lang w:eastAsia="en-US"/>
        </w:rPr>
        <w:softHyphen/>
        <w:t>ken had, op een plaats buiten de stad Sluis. Een plaats, die wel ongeschikt en ongelegen wa</w:t>
      </w:r>
      <w:r>
        <w:rPr>
          <w:lang w:eastAsia="en-US"/>
        </w:rPr>
        <w:t>s, maar die door 's Hee</w:t>
      </w:r>
      <w:r w:rsidRPr="00A87B16">
        <w:rPr>
          <w:lang w:eastAsia="en-US"/>
        </w:rPr>
        <w:t>ren tegenwoordigheid tot een Bethel geworden was.</w:t>
      </w:r>
    </w:p>
    <w:p w:rsidR="00B3304C" w:rsidRDefault="00B3304C" w:rsidP="00B3304C">
      <w:pPr>
        <w:jc w:val="both"/>
        <w:rPr>
          <w:lang w:eastAsia="en-US"/>
        </w:rPr>
      </w:pPr>
    </w:p>
    <w:p w:rsidR="00B3304C" w:rsidRDefault="00B3304C" w:rsidP="00B3304C">
      <w:pPr>
        <w:jc w:val="both"/>
        <w:rPr>
          <w:lang w:eastAsia="en-US"/>
        </w:rPr>
      </w:pPr>
      <w:r w:rsidRPr="00A87B16">
        <w:rPr>
          <w:lang w:eastAsia="en-US"/>
        </w:rPr>
        <w:t>En waarlijk, dat was niet de enige keer, dat hij in Zee</w:t>
      </w:r>
      <w:r w:rsidRPr="00A87B16">
        <w:rPr>
          <w:lang w:eastAsia="en-US"/>
        </w:rPr>
        <w:softHyphen/>
        <w:t xml:space="preserve">land terugkeerde. Maar van al die tochten naar en door Zeeland was er geen, die zulk een ellende na zich sleepte, als die van 1684. </w:t>
      </w:r>
    </w:p>
    <w:p w:rsidR="00B3304C" w:rsidRPr="00A87B16" w:rsidRDefault="00B3304C" w:rsidP="00B3304C">
      <w:pPr>
        <w:jc w:val="both"/>
        <w:rPr>
          <w:lang w:eastAsia="en-US"/>
        </w:rPr>
      </w:pPr>
      <w:r>
        <w:rPr>
          <w:lang w:eastAsia="en-US"/>
        </w:rPr>
        <w:t xml:space="preserve">Wij </w:t>
      </w:r>
      <w:r w:rsidRPr="00A87B16">
        <w:rPr>
          <w:lang w:eastAsia="en-US"/>
        </w:rPr>
        <w:t>willen enkele voorvallen noemen,</w:t>
      </w:r>
    </w:p>
    <w:p w:rsidR="00B3304C" w:rsidRDefault="00B3304C" w:rsidP="00B3304C">
      <w:pPr>
        <w:jc w:val="both"/>
        <w:rPr>
          <w:lang w:eastAsia="en-US"/>
        </w:rPr>
      </w:pPr>
    </w:p>
    <w:p w:rsidR="00B3304C" w:rsidRDefault="00B3304C" w:rsidP="00B3304C">
      <w:pPr>
        <w:jc w:val="both"/>
        <w:rPr>
          <w:lang w:eastAsia="en-US"/>
        </w:rPr>
      </w:pPr>
      <w:r w:rsidRPr="00A87B16">
        <w:rPr>
          <w:lang w:eastAsia="en-US"/>
        </w:rPr>
        <w:t>Het eerst trekt zijn ontmoeting en bejegening te Sas van Gent onze aandacht. Toen hij op zijn reis door die provincie aldaar 's avonds in een burgerhuis een vergade</w:t>
      </w:r>
      <w:r w:rsidRPr="00A87B16">
        <w:rPr>
          <w:lang w:eastAsia="en-US"/>
        </w:rPr>
        <w:softHyphen/>
        <w:t>ring leidde, werd de baljuw der gemeente tegen hem op</w:t>
      </w:r>
      <w:r w:rsidRPr="00A87B16">
        <w:rPr>
          <w:lang w:eastAsia="en-US"/>
        </w:rPr>
        <w:softHyphen/>
        <w:t>gehitst door twee predikanten, die zelf een belooning hoop</w:t>
      </w:r>
      <w:r w:rsidRPr="00A87B16">
        <w:rPr>
          <w:lang w:eastAsia="en-US"/>
        </w:rPr>
        <w:softHyphen/>
        <w:t xml:space="preserve">ten te krijgen, uit kracht van plakkaten vroeger tegen de vergaderingen der Arminianen uitgeloofd. </w:t>
      </w:r>
    </w:p>
    <w:p w:rsidR="00B3304C" w:rsidRPr="00A87B16" w:rsidRDefault="00B3304C" w:rsidP="00B3304C">
      <w:pPr>
        <w:jc w:val="both"/>
        <w:rPr>
          <w:lang w:eastAsia="en-US"/>
        </w:rPr>
      </w:pPr>
      <w:r w:rsidRPr="00A87B16">
        <w:rPr>
          <w:lang w:eastAsia="en-US"/>
        </w:rPr>
        <w:t xml:space="preserve">Dit laatste mislukte, maar de gevolgen bleven niet uit. Toen een jaar later een verzoek uitging van de Magistraat en </w:t>
      </w:r>
      <w:r>
        <w:rPr>
          <w:lang w:eastAsia="en-US"/>
        </w:rPr>
        <w:t>kerkenraad</w:t>
      </w:r>
      <w:r w:rsidRPr="00A87B16">
        <w:rPr>
          <w:lang w:eastAsia="en-US"/>
        </w:rPr>
        <w:t xml:space="preserve"> te Sluis om Koelman in zijn ambt te herstellen, heb</w:t>
      </w:r>
      <w:r w:rsidRPr="00A87B16">
        <w:rPr>
          <w:lang w:eastAsia="en-US"/>
        </w:rPr>
        <w:softHyphen/>
        <w:t>ben de Hoog Mogenden op een aanklacht van de baljuw van Sas van Gent besloten, dat hem zou worden gelast niet in Sluis of enige andere plaats in Zeeuwsch-Vlaan</w:t>
      </w:r>
      <w:r w:rsidRPr="00A87B16">
        <w:rPr>
          <w:lang w:eastAsia="en-US"/>
        </w:rPr>
        <w:softHyphen/>
        <w:t>deren te komen op straffe van duizend gulden boete.</w:t>
      </w:r>
    </w:p>
    <w:p w:rsidR="00B3304C" w:rsidRPr="00A87B16" w:rsidRDefault="00B3304C" w:rsidP="00B3304C">
      <w:pPr>
        <w:jc w:val="both"/>
        <w:rPr>
          <w:lang w:eastAsia="en-US"/>
        </w:rPr>
      </w:pPr>
      <w:r w:rsidRPr="00A87B16">
        <w:rPr>
          <w:lang w:eastAsia="en-US"/>
        </w:rPr>
        <w:t>Toen Koelman in 1685 zich te Vlissingen bevond, werd hij door twee predikanten, Pots en Van Deynsen, uitge</w:t>
      </w:r>
      <w:r w:rsidRPr="00A87B16">
        <w:rPr>
          <w:lang w:eastAsia="en-US"/>
        </w:rPr>
        <w:softHyphen/>
        <w:t>nodigd voor ieder een predikbeurt waar te nemen. Beide</w:t>
      </w:r>
      <w:r>
        <w:rPr>
          <w:lang w:eastAsia="en-US"/>
        </w:rPr>
        <w:t xml:space="preserve"> he</w:t>
      </w:r>
      <w:r w:rsidRPr="00A87B16">
        <w:rPr>
          <w:lang w:eastAsia="en-US"/>
        </w:rPr>
        <w:t>ren deden dat, omdat zij hem gaarne in zijn dienst her</w:t>
      </w:r>
      <w:r w:rsidRPr="00A87B16">
        <w:rPr>
          <w:lang w:eastAsia="en-US"/>
        </w:rPr>
        <w:softHyphen/>
        <w:t>steld zagen en dat zijn optreden bevorderen zou, dat meer</w:t>
      </w:r>
      <w:r w:rsidRPr="00A87B16">
        <w:rPr>
          <w:lang w:eastAsia="en-US"/>
        </w:rPr>
        <w:softHyphen/>
        <w:t>dere collega's hun goede voorbeeld zouden volge</w:t>
      </w:r>
      <w:r>
        <w:rPr>
          <w:lang w:eastAsia="en-US"/>
        </w:rPr>
        <w:t>n. Het gevolg was, dat de 23ste</w:t>
      </w:r>
      <w:r w:rsidRPr="00A87B16">
        <w:rPr>
          <w:lang w:eastAsia="en-US"/>
        </w:rPr>
        <w:t xml:space="preserve"> September door de Raad van State een besluit genomen werd, welks inhoud zich spoedig verspreidde door het gehele land. Meermalen werd deze resolutie gedrukt en herdrukt en als een grote bijzon</w:t>
      </w:r>
      <w:r w:rsidRPr="00A87B16">
        <w:rPr>
          <w:lang w:eastAsia="en-US"/>
        </w:rPr>
        <w:softHyphen/>
        <w:t>derheid in de straten van Amsterdam te koop aangeboden. En had die resolutie alleen Koelman nog maar getroffen, maar neen, het gold allerlei kerkelijke personen</w:t>
      </w:r>
      <w:r>
        <w:rPr>
          <w:lang w:eastAsia="en-US"/>
        </w:rPr>
        <w:t>. De</w:t>
      </w:r>
      <w:r w:rsidRPr="00A87B16">
        <w:rPr>
          <w:lang w:eastAsia="en-US"/>
        </w:rPr>
        <w:t xml:space="preserve"> pre</w:t>
      </w:r>
      <w:r w:rsidRPr="00A87B16">
        <w:rPr>
          <w:lang w:eastAsia="en-US"/>
        </w:rPr>
        <w:softHyphen/>
        <w:t>dikanten Pots en Van Deynsen werden drie maanden ge</w:t>
      </w:r>
      <w:r w:rsidRPr="00A87B16">
        <w:rPr>
          <w:lang w:eastAsia="en-US"/>
        </w:rPr>
        <w:softHyphen/>
        <w:t>schorst in hun ambt met verlies van traktement, dat ge</w:t>
      </w:r>
      <w:r w:rsidRPr="00A87B16">
        <w:rPr>
          <w:lang w:eastAsia="en-US"/>
        </w:rPr>
        <w:softHyphen/>
        <w:t>durende</w:t>
      </w:r>
      <w:r>
        <w:rPr>
          <w:lang w:eastAsia="en-US"/>
        </w:rPr>
        <w:t xml:space="preserve"> die </w:t>
      </w:r>
      <w:r w:rsidRPr="00A87B16">
        <w:rPr>
          <w:lang w:eastAsia="en-US"/>
        </w:rPr>
        <w:t>tijd aan de armen van Vlissingen zou wor</w:t>
      </w:r>
      <w:r w:rsidRPr="00A87B16">
        <w:rPr>
          <w:lang w:eastAsia="en-US"/>
        </w:rPr>
        <w:softHyphen/>
        <w:t>den gegeven, terwijl de classis van Walcheren zorg moest dragen, dat er te Vlissingen geregeld gepreekt werd, zon</w:t>
      </w:r>
      <w:r w:rsidRPr="00A87B16">
        <w:rPr>
          <w:lang w:eastAsia="en-US"/>
        </w:rPr>
        <w:softHyphen/>
        <w:t>der dat voor die diensten iets betaald werd.</w:t>
      </w:r>
    </w:p>
    <w:p w:rsidR="00B3304C" w:rsidRPr="00A87B16" w:rsidRDefault="00B3304C" w:rsidP="00B3304C">
      <w:pPr>
        <w:jc w:val="both"/>
        <w:rPr>
          <w:lang w:eastAsia="en-US"/>
        </w:rPr>
      </w:pPr>
      <w:r w:rsidRPr="00A87B16">
        <w:rPr>
          <w:lang w:eastAsia="en-US"/>
        </w:rPr>
        <w:t>Koelman zelf moest voorbeeldig gestraft worden, meen</w:t>
      </w:r>
      <w:r w:rsidRPr="00A87B16">
        <w:rPr>
          <w:lang w:eastAsia="en-US"/>
        </w:rPr>
        <w:softHyphen/>
        <w:t>de men</w:t>
      </w:r>
      <w:r>
        <w:rPr>
          <w:lang w:eastAsia="en-US"/>
        </w:rPr>
        <w:t>. De h</w:t>
      </w:r>
      <w:r w:rsidRPr="00A87B16">
        <w:rPr>
          <w:lang w:eastAsia="en-US"/>
        </w:rPr>
        <w:t>eren geboden, dat Koelman terstond de provincie zou verlaten en daar niet weder in komen, op verbeurte van honderd gulden boete en zestig gulden voor degenen, die hem huisvesting zouden verschaffen of zijn oefeningen bijwonen.</w:t>
      </w:r>
    </w:p>
    <w:p w:rsidR="00B3304C" w:rsidRPr="00A87B16" w:rsidRDefault="00B3304C" w:rsidP="00B3304C">
      <w:pPr>
        <w:jc w:val="both"/>
        <w:rPr>
          <w:lang w:eastAsia="en-US"/>
        </w:rPr>
      </w:pPr>
      <w:r w:rsidRPr="00A87B16">
        <w:rPr>
          <w:lang w:eastAsia="en-US"/>
        </w:rPr>
        <w:t>Zoals uit bovenstaande blijkt, hadden wij het volle recht te spreken van de ellende, die deze tocht na zich sleepte. Het was duidelijker dan ooit, dat zijn oude vijan</w:t>
      </w:r>
      <w:r w:rsidRPr="00A87B16">
        <w:rPr>
          <w:lang w:eastAsia="en-US"/>
        </w:rPr>
        <w:softHyphen/>
        <w:t>den nog dezelfde gebleven waren in hun verhouding tot hem.</w:t>
      </w:r>
    </w:p>
    <w:p w:rsidR="00B3304C" w:rsidRPr="00A87B16" w:rsidRDefault="00B3304C" w:rsidP="00B3304C">
      <w:pPr>
        <w:jc w:val="both"/>
        <w:rPr>
          <w:lang w:eastAsia="en-US"/>
        </w:rPr>
      </w:pPr>
      <w:r w:rsidRPr="00A87B16">
        <w:rPr>
          <w:lang w:eastAsia="en-US"/>
        </w:rPr>
        <w:t>Aan de avond van zijn leven had Koelman zijn tenten te Utrecht opgeslagen</w:t>
      </w:r>
      <w:r>
        <w:rPr>
          <w:lang w:eastAsia="en-US"/>
        </w:rPr>
        <w:t>. Zo</w:t>
      </w:r>
      <w:r w:rsidRPr="00A87B16">
        <w:rPr>
          <w:lang w:eastAsia="en-US"/>
        </w:rPr>
        <w:t>u de balling binnen de muren zijner geboortestad rust vinden? Gelukkig wel. Niet, dat hij hier openlijk kon optreden. Dit had hij eens gedaan in de plaats van Lodenstein, waaraan later door een syno</w:t>
      </w:r>
      <w:r w:rsidRPr="00A87B16">
        <w:rPr>
          <w:lang w:eastAsia="en-US"/>
        </w:rPr>
        <w:softHyphen/>
        <w:t xml:space="preserve">daal besluit voorgoed een einde gemaakt was, maar, wat de lust zijns levens was, dat kon hij hier n.l. oefeningen of huispredikatiën, catechisaties en </w:t>
      </w:r>
      <w:r>
        <w:rPr>
          <w:lang w:eastAsia="en-US"/>
        </w:rPr>
        <w:t>B</w:t>
      </w:r>
      <w:r w:rsidRPr="00A87B16">
        <w:rPr>
          <w:lang w:eastAsia="en-US"/>
        </w:rPr>
        <w:t>ijbellezingen houden.</w:t>
      </w:r>
    </w:p>
    <w:p w:rsidR="00B3304C" w:rsidRPr="00A87B16" w:rsidRDefault="00B3304C" w:rsidP="00B3304C">
      <w:pPr>
        <w:jc w:val="both"/>
        <w:rPr>
          <w:lang w:eastAsia="en-US"/>
        </w:rPr>
      </w:pPr>
      <w:r w:rsidRPr="00A87B16">
        <w:rPr>
          <w:lang w:eastAsia="en-US"/>
        </w:rPr>
        <w:t>De verhouding tot de predi</w:t>
      </w:r>
      <w:r>
        <w:rPr>
          <w:lang w:eastAsia="en-US"/>
        </w:rPr>
        <w:t>kanten schijnt hier ook uit</w:t>
      </w:r>
      <w:r w:rsidRPr="00A87B16">
        <w:rPr>
          <w:lang w:eastAsia="en-US"/>
        </w:rPr>
        <w:t xml:space="preserve">stekend geweest te zijn. Zij lieten Koelman zijn gang gaan en hij bevond zich veel onder hun gehoor, </w:t>
      </w:r>
      <w:r>
        <w:rPr>
          <w:lang w:eastAsia="en-US"/>
        </w:rPr>
        <w:t>zod</w:t>
      </w:r>
      <w:r w:rsidRPr="00A87B16">
        <w:rPr>
          <w:lang w:eastAsia="en-US"/>
        </w:rPr>
        <w:t xml:space="preserve">at in de </w:t>
      </w:r>
      <w:r>
        <w:rPr>
          <w:lang w:eastAsia="en-US"/>
        </w:rPr>
        <w:t>kerkenraad</w:t>
      </w:r>
      <w:r w:rsidRPr="00A87B16">
        <w:rPr>
          <w:lang w:eastAsia="en-US"/>
        </w:rPr>
        <w:t xml:space="preserve"> niet het allerminste tegen hem is inge</w:t>
      </w:r>
      <w:r w:rsidRPr="00A87B16">
        <w:rPr>
          <w:lang w:eastAsia="en-US"/>
        </w:rPr>
        <w:softHyphen/>
        <w:t>bracht gedurende al</w:t>
      </w:r>
      <w:r>
        <w:rPr>
          <w:lang w:eastAsia="en-US"/>
        </w:rPr>
        <w:t xml:space="preserve"> die </w:t>
      </w:r>
      <w:r w:rsidRPr="00A87B16">
        <w:rPr>
          <w:lang w:eastAsia="en-US"/>
        </w:rPr>
        <w:t>tijd. Ja, het ging</w:t>
      </w:r>
      <w:r>
        <w:rPr>
          <w:lang w:eastAsia="en-US"/>
        </w:rPr>
        <w:t xml:space="preserve"> zo </w:t>
      </w:r>
      <w:r w:rsidRPr="00A87B16">
        <w:rPr>
          <w:lang w:eastAsia="en-US"/>
        </w:rPr>
        <w:t>ver, dat men, toen in de classis de vraag gesteld werd, of men wel genoegzaam tegen Koelman waakte, eenparig voor hem opkwam en verklaarde, dat men over zijn bedrijf gans niet te klagen had. En wat bovenal veel bijdroeg tot het bewaren van de vrede was het feit, dat de mensen, die hem aanhingen, zich niet onttrokken aan hun eigen lera</w:t>
      </w:r>
      <w:r w:rsidRPr="00A87B16">
        <w:rPr>
          <w:lang w:eastAsia="en-US"/>
        </w:rPr>
        <w:softHyphen/>
        <w:t>ren en zelfs met hem in 't geheel niet meegingen in het stuk van formulieren en feestdagen.</w:t>
      </w:r>
    </w:p>
    <w:p w:rsidR="00B3304C" w:rsidRPr="00A87B16" w:rsidRDefault="00B3304C" w:rsidP="00B3304C">
      <w:pPr>
        <w:jc w:val="both"/>
        <w:rPr>
          <w:lang w:eastAsia="en-US"/>
        </w:rPr>
      </w:pPr>
      <w:r w:rsidRPr="00A87B16">
        <w:rPr>
          <w:lang w:eastAsia="en-US"/>
        </w:rPr>
        <w:t>Terwijl hij dus naar hartelust praktisch bezig was, schreef hij, zoals wij reeds zagen, juist in deze dagen vele geleerde en stichtelijke werken.</w:t>
      </w:r>
    </w:p>
    <w:p w:rsidR="00B3304C" w:rsidRDefault="00B3304C" w:rsidP="00B3304C">
      <w:pPr>
        <w:jc w:val="both"/>
        <w:rPr>
          <w:lang w:eastAsia="en-US"/>
        </w:rPr>
      </w:pPr>
    </w:p>
    <w:p w:rsidR="00B3304C" w:rsidRDefault="00B3304C" w:rsidP="00B3304C">
      <w:pPr>
        <w:jc w:val="both"/>
        <w:rPr>
          <w:lang w:eastAsia="en-US"/>
        </w:rPr>
      </w:pPr>
      <w:r w:rsidRPr="00A87B16">
        <w:rPr>
          <w:lang w:eastAsia="en-US"/>
        </w:rPr>
        <w:t>Nu rijst nog een geheel andere vraag, maar die zich onwillekeurig aan ons opdringt, n.l</w:t>
      </w:r>
      <w:r>
        <w:rPr>
          <w:lang w:eastAsia="en-US"/>
        </w:rPr>
        <w:t>. De</w:t>
      </w:r>
      <w:r w:rsidRPr="00A87B16">
        <w:rPr>
          <w:lang w:eastAsia="en-US"/>
        </w:rPr>
        <w:t>ze: hoe leefde Koel</w:t>
      </w:r>
      <w:r w:rsidRPr="00A87B16">
        <w:rPr>
          <w:lang w:eastAsia="en-US"/>
        </w:rPr>
        <w:softHyphen/>
        <w:t>man al</w:t>
      </w:r>
      <w:r>
        <w:rPr>
          <w:lang w:eastAsia="en-US"/>
        </w:rPr>
        <w:t xml:space="preserve"> die </w:t>
      </w:r>
      <w:r w:rsidRPr="00A87B16">
        <w:rPr>
          <w:lang w:eastAsia="en-US"/>
        </w:rPr>
        <w:t>tijd en waarvan leefde hij toch, daar wij ner</w:t>
      </w:r>
      <w:r w:rsidRPr="00A87B16">
        <w:rPr>
          <w:lang w:eastAsia="en-US"/>
        </w:rPr>
        <w:softHyphen/>
        <w:t>ge</w:t>
      </w:r>
      <w:r>
        <w:rPr>
          <w:lang w:eastAsia="en-US"/>
        </w:rPr>
        <w:t>ns iets van zijn fortuin lezen?</w:t>
      </w:r>
    </w:p>
    <w:p w:rsidR="00B3304C" w:rsidRPr="00A87B16" w:rsidRDefault="00B3304C" w:rsidP="00B3304C">
      <w:pPr>
        <w:jc w:val="both"/>
        <w:rPr>
          <w:lang w:eastAsia="en-US"/>
        </w:rPr>
      </w:pPr>
      <w:r w:rsidRPr="00A87B16">
        <w:rPr>
          <w:lang w:eastAsia="en-US"/>
        </w:rPr>
        <w:t>In geen enkele zijner geschriften of voorredenen spreekt hij hierover. In de voorrede van een geschrift "Schriftmatige leer der gees</w:t>
      </w:r>
      <w:r w:rsidRPr="00A87B16">
        <w:rPr>
          <w:lang w:eastAsia="en-US"/>
        </w:rPr>
        <w:softHyphen/>
        <w:t>ten", dat door zekeren H. B. geschreven werd, wordt ge</w:t>
      </w:r>
      <w:r w:rsidRPr="00A87B16">
        <w:rPr>
          <w:lang w:eastAsia="en-US"/>
        </w:rPr>
        <w:softHyphen/>
        <w:t>zegd, dat dit voor allen een raadsel was</w:t>
      </w:r>
      <w:r>
        <w:rPr>
          <w:lang w:eastAsia="en-US"/>
        </w:rPr>
        <w:t>. De</w:t>
      </w:r>
      <w:r w:rsidRPr="00A87B16">
        <w:rPr>
          <w:lang w:eastAsia="en-US"/>
        </w:rPr>
        <w:t xml:space="preserve"> werken, die hij uitgaf, brachten zeker niet voldoende op, ja, wij lezen, dat hij dikwijls enige sommen uitgaf, om ze aan de gang te helpen. En verder wist men niet, welke inkomsten hij kon hebben, daar hij sinds zijn verbanning geen tracte</w:t>
      </w:r>
      <w:r w:rsidRPr="00A87B16">
        <w:rPr>
          <w:lang w:eastAsia="en-US"/>
        </w:rPr>
        <w:softHyphen/>
        <w:t>ment hoegenaamd ontving. En toch, vertelt de schrijver, leefde hij naar de stand der geleerden, hield wijd en zijd corres</w:t>
      </w:r>
      <w:r>
        <w:rPr>
          <w:lang w:eastAsia="en-US"/>
        </w:rPr>
        <w:t>pondentie, ook met buitenlands</w:t>
      </w:r>
      <w:r w:rsidRPr="00A87B16">
        <w:rPr>
          <w:lang w:eastAsia="en-US"/>
        </w:rPr>
        <w:t>e vrienden, had een welvoorziene bibliotheek, en deed bovendien heel veel goed, terwijl niemand iets van hem te vorderen had. Het gevolg was, dat men het er algemeen voor hield, dat er iets van belang moet geweest zijn, van trouwer hand toegeko</w:t>
      </w:r>
      <w:r w:rsidRPr="00A87B16">
        <w:rPr>
          <w:lang w:eastAsia="en-US"/>
        </w:rPr>
        <w:softHyphen/>
        <w:t>men, waaruit hij heeft bestaan, omdat hij ook nooit enig geld voor zijn gehouden oefeningen aannam.</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Eindelijk daalde ook de avond des</w:t>
      </w:r>
      <w:r>
        <w:rPr>
          <w:lang w:eastAsia="en-US"/>
        </w:rPr>
        <w:t xml:space="preserve"> levens voor dezen on</w:t>
      </w:r>
      <w:r>
        <w:rPr>
          <w:lang w:eastAsia="en-US"/>
        </w:rPr>
        <w:softHyphen/>
        <w:t>vermoeide</w:t>
      </w:r>
      <w:r w:rsidRPr="00A87B16">
        <w:rPr>
          <w:lang w:eastAsia="en-US"/>
        </w:rPr>
        <w:t xml:space="preserve"> strijder</w:t>
      </w:r>
      <w:r>
        <w:rPr>
          <w:lang w:eastAsia="en-US"/>
        </w:rPr>
        <w:t>. De</w:t>
      </w:r>
      <w:r w:rsidRPr="00A87B16">
        <w:rPr>
          <w:lang w:eastAsia="en-US"/>
        </w:rPr>
        <w:t xml:space="preserve"> </w:t>
      </w:r>
      <w:r>
        <w:rPr>
          <w:lang w:eastAsia="en-US"/>
        </w:rPr>
        <w:t>6</w:t>
      </w:r>
      <w:r w:rsidRPr="00A87B16">
        <w:rPr>
          <w:lang w:eastAsia="en-US"/>
        </w:rPr>
        <w:t>de Februari 1695 stierf Ja</w:t>
      </w:r>
      <w:r w:rsidRPr="00A87B16">
        <w:rPr>
          <w:lang w:eastAsia="en-US"/>
        </w:rPr>
        <w:softHyphen/>
        <w:t>cobus Koelman op 63-jarige leeftijd</w:t>
      </w:r>
      <w:r>
        <w:rPr>
          <w:lang w:eastAsia="en-US"/>
        </w:rPr>
        <w:t>. De</w:t>
      </w:r>
      <w:r w:rsidRPr="00A87B16">
        <w:rPr>
          <w:lang w:eastAsia="en-US"/>
        </w:rPr>
        <w:t xml:space="preserve"> ochtend van de 5de Februari had hij zich nog zeer wel gevoeld en ook nog een brief geschreven, toen hij tegen de avond zich minder wel gevoelde. Toen hem later gevraagd werd, hoe het met hem was, antwoordde hij nog, dat het tamelijk wel ging. Kort daarop meende men, dat hij sliep en toen bleek het, dat hij de laatsten adem reeds had uitgeblazen.</w:t>
      </w:r>
    </w:p>
    <w:p w:rsidR="00B3304C" w:rsidRPr="00A87B16" w:rsidRDefault="00B3304C" w:rsidP="00B3304C">
      <w:pPr>
        <w:jc w:val="both"/>
        <w:rPr>
          <w:lang w:eastAsia="en-US"/>
        </w:rPr>
      </w:pPr>
      <w:r>
        <w:rPr>
          <w:lang w:eastAsia="en-US"/>
        </w:rPr>
        <w:t>Zo</w:t>
      </w:r>
      <w:r w:rsidRPr="00A87B16">
        <w:rPr>
          <w:lang w:eastAsia="en-US"/>
        </w:rPr>
        <w:t xml:space="preserve"> had dan de moede pelgrim eindelijk rust gevonden.</w:t>
      </w:r>
    </w:p>
    <w:p w:rsidR="00B3304C" w:rsidRPr="00A87B16" w:rsidRDefault="00B3304C" w:rsidP="00B3304C">
      <w:pPr>
        <w:jc w:val="both"/>
        <w:rPr>
          <w:lang w:eastAsia="en-US"/>
        </w:rPr>
      </w:pPr>
      <w:r w:rsidRPr="00A87B16">
        <w:rPr>
          <w:lang w:eastAsia="en-US"/>
        </w:rPr>
        <w:t>Aangezien hem bij zijn leven z</w:t>
      </w:r>
      <w:r>
        <w:rPr>
          <w:lang w:eastAsia="en-US"/>
        </w:rPr>
        <w:t>ove</w:t>
      </w:r>
      <w:r w:rsidRPr="00A87B16">
        <w:rPr>
          <w:lang w:eastAsia="en-US"/>
        </w:rPr>
        <w:t>el b</w:t>
      </w:r>
      <w:r>
        <w:rPr>
          <w:lang w:eastAsia="en-US"/>
        </w:rPr>
        <w:t>oze</w:t>
      </w:r>
      <w:r w:rsidRPr="00A87B16">
        <w:rPr>
          <w:lang w:eastAsia="en-US"/>
        </w:rPr>
        <w:t xml:space="preserve"> woorden naar het hoofd geslingerd waren, doet het goed, de vol</w:t>
      </w:r>
      <w:r w:rsidRPr="00A87B16">
        <w:rPr>
          <w:lang w:eastAsia="en-US"/>
        </w:rPr>
        <w:softHyphen/>
        <w:t>gende woorden te lezen, die vriendenhanden schreven bij zijn overlijden:</w:t>
      </w:r>
    </w:p>
    <w:p w:rsidR="00B3304C" w:rsidRDefault="00B3304C" w:rsidP="00B3304C">
      <w:pPr>
        <w:jc w:val="both"/>
        <w:rPr>
          <w:lang w:eastAsia="en-US"/>
        </w:rPr>
      </w:pPr>
    </w:p>
    <w:p w:rsidR="00B3304C" w:rsidRPr="007C63B4" w:rsidRDefault="00B3304C" w:rsidP="007C63B4">
      <w:pPr>
        <w:ind w:left="720"/>
        <w:jc w:val="both"/>
        <w:rPr>
          <w:i/>
          <w:lang w:eastAsia="en-US"/>
        </w:rPr>
      </w:pPr>
      <w:r w:rsidRPr="007C63B4">
        <w:rPr>
          <w:i/>
          <w:lang w:eastAsia="en-US"/>
        </w:rPr>
        <w:t>"Gij vraagt, wie hier begraven leidt?</w:t>
      </w:r>
    </w:p>
    <w:p w:rsidR="00B3304C" w:rsidRPr="007C63B4" w:rsidRDefault="00B3304C" w:rsidP="007C63B4">
      <w:pPr>
        <w:ind w:left="720"/>
        <w:jc w:val="both"/>
        <w:rPr>
          <w:i/>
          <w:lang w:eastAsia="en-US"/>
        </w:rPr>
      </w:pPr>
      <w:r w:rsidRPr="007C63B4">
        <w:rPr>
          <w:i/>
          <w:lang w:eastAsia="en-US"/>
        </w:rPr>
        <w:t>Welaan, 't zij u meteen gezeid:</w:t>
      </w:r>
    </w:p>
    <w:p w:rsidR="00B3304C" w:rsidRPr="007C63B4" w:rsidRDefault="00B3304C" w:rsidP="007C63B4">
      <w:pPr>
        <w:ind w:left="720"/>
        <w:jc w:val="both"/>
        <w:rPr>
          <w:i/>
          <w:lang w:eastAsia="en-US"/>
        </w:rPr>
      </w:pPr>
      <w:r w:rsidRPr="007C63B4">
        <w:rPr>
          <w:i/>
          <w:lang w:eastAsia="en-US"/>
        </w:rPr>
        <w:t>'t Is Koelman's rif en kil gebeent,</w:t>
      </w:r>
    </w:p>
    <w:p w:rsidR="00B3304C" w:rsidRPr="007C63B4" w:rsidRDefault="00B3304C" w:rsidP="007C63B4">
      <w:pPr>
        <w:ind w:left="720"/>
        <w:jc w:val="both"/>
        <w:rPr>
          <w:i/>
          <w:lang w:eastAsia="en-US"/>
        </w:rPr>
      </w:pPr>
      <w:r w:rsidRPr="007C63B4">
        <w:rPr>
          <w:i/>
          <w:lang w:eastAsia="en-US"/>
        </w:rPr>
        <w:t>Van al de vromen zeer beweend.</w:t>
      </w:r>
    </w:p>
    <w:p w:rsidR="00B3304C" w:rsidRPr="007C63B4" w:rsidRDefault="00B3304C" w:rsidP="007C63B4">
      <w:pPr>
        <w:ind w:left="720"/>
        <w:jc w:val="both"/>
        <w:rPr>
          <w:i/>
          <w:lang w:eastAsia="en-US"/>
        </w:rPr>
      </w:pPr>
      <w:r w:rsidRPr="007C63B4">
        <w:rPr>
          <w:i/>
          <w:lang w:eastAsia="en-US"/>
        </w:rPr>
        <w:t>Hier ligt hij zoet'lijk in zijn rust,</w:t>
      </w:r>
    </w:p>
    <w:p w:rsidR="00B3304C" w:rsidRPr="007C63B4" w:rsidRDefault="00B3304C" w:rsidP="007C63B4">
      <w:pPr>
        <w:ind w:left="720"/>
        <w:jc w:val="both"/>
        <w:rPr>
          <w:i/>
          <w:lang w:eastAsia="en-US"/>
        </w:rPr>
      </w:pPr>
      <w:r w:rsidRPr="007C63B4">
        <w:rPr>
          <w:i/>
          <w:lang w:eastAsia="en-US"/>
        </w:rPr>
        <w:t>Die lijf en ziele, doch met lust,</w:t>
      </w:r>
    </w:p>
    <w:p w:rsidR="00B3304C" w:rsidRPr="007C63B4" w:rsidRDefault="00B3304C" w:rsidP="007C63B4">
      <w:pPr>
        <w:ind w:left="720"/>
        <w:jc w:val="both"/>
        <w:rPr>
          <w:i/>
          <w:lang w:eastAsia="en-US"/>
        </w:rPr>
      </w:pPr>
      <w:r w:rsidRPr="007C63B4">
        <w:rPr>
          <w:i/>
          <w:lang w:eastAsia="en-US"/>
        </w:rPr>
        <w:t>In 's Heeren werk heeft afgesloofd,</w:t>
      </w:r>
    </w:p>
    <w:p w:rsidR="00B3304C" w:rsidRPr="007C63B4" w:rsidRDefault="00B3304C" w:rsidP="007C63B4">
      <w:pPr>
        <w:ind w:left="720"/>
        <w:jc w:val="both"/>
        <w:rPr>
          <w:i/>
          <w:lang w:eastAsia="en-US"/>
        </w:rPr>
      </w:pPr>
      <w:r w:rsidRPr="007C63B4">
        <w:rPr>
          <w:i/>
          <w:lang w:eastAsia="en-US"/>
        </w:rPr>
        <w:t>Van leven, doch geen heil beroofd.</w:t>
      </w:r>
    </w:p>
    <w:p w:rsidR="00B3304C" w:rsidRPr="007C63B4" w:rsidRDefault="00B3304C" w:rsidP="007C63B4">
      <w:pPr>
        <w:ind w:left="720"/>
        <w:jc w:val="both"/>
        <w:rPr>
          <w:i/>
          <w:lang w:eastAsia="en-US"/>
        </w:rPr>
      </w:pPr>
      <w:r w:rsidRPr="007C63B4">
        <w:rPr>
          <w:i/>
          <w:lang w:eastAsia="en-US"/>
        </w:rPr>
        <w:t>O, groot verlies van Christi kerk,</w:t>
      </w:r>
    </w:p>
    <w:p w:rsidR="00B3304C" w:rsidRPr="007C63B4" w:rsidRDefault="00B3304C" w:rsidP="007C63B4">
      <w:pPr>
        <w:ind w:left="720"/>
        <w:jc w:val="both"/>
        <w:rPr>
          <w:i/>
          <w:lang w:eastAsia="en-US"/>
        </w:rPr>
      </w:pPr>
      <w:r w:rsidRPr="007C63B4">
        <w:rPr>
          <w:i/>
          <w:lang w:eastAsia="en-US"/>
        </w:rPr>
        <w:t>Betraan zijn lijk op dezen zerk."</w:t>
      </w:r>
    </w:p>
    <w:p w:rsidR="00B3304C" w:rsidRDefault="00B3304C" w:rsidP="00B3304C">
      <w:pPr>
        <w:jc w:val="both"/>
        <w:rPr>
          <w:lang w:eastAsia="en-US"/>
        </w:rPr>
      </w:pPr>
    </w:p>
    <w:p w:rsidR="007C63B4" w:rsidRDefault="00B3304C" w:rsidP="00B3304C">
      <w:pPr>
        <w:jc w:val="both"/>
        <w:rPr>
          <w:lang w:eastAsia="en-US"/>
        </w:rPr>
      </w:pPr>
      <w:r w:rsidRPr="00A87B16">
        <w:rPr>
          <w:lang w:eastAsia="en-US"/>
        </w:rPr>
        <w:t>CORNELIS DE WIT,</w:t>
      </w:r>
    </w:p>
    <w:p w:rsidR="00B3304C" w:rsidRPr="00A87B16" w:rsidRDefault="00B3304C" w:rsidP="00B3304C">
      <w:pPr>
        <w:jc w:val="both"/>
        <w:rPr>
          <w:lang w:eastAsia="en-US"/>
        </w:rPr>
      </w:pPr>
      <w:r w:rsidRPr="00A87B16">
        <w:rPr>
          <w:lang w:eastAsia="en-US"/>
        </w:rPr>
        <w:t>Predikant te Sluis in Vlaanderen.</w:t>
      </w:r>
    </w:p>
    <w:p w:rsidR="007C63B4" w:rsidRPr="007C63B4" w:rsidRDefault="007C63B4" w:rsidP="007C63B4">
      <w:pPr>
        <w:ind w:left="720"/>
        <w:jc w:val="both"/>
        <w:rPr>
          <w:i/>
          <w:lang w:eastAsia="en-US"/>
        </w:rPr>
      </w:pPr>
    </w:p>
    <w:p w:rsidR="00B3304C" w:rsidRPr="007C63B4" w:rsidRDefault="00B3304C" w:rsidP="007C63B4">
      <w:pPr>
        <w:ind w:left="720"/>
        <w:jc w:val="both"/>
        <w:rPr>
          <w:i/>
          <w:lang w:eastAsia="en-US"/>
        </w:rPr>
      </w:pPr>
      <w:r w:rsidRPr="007C63B4">
        <w:rPr>
          <w:i/>
          <w:lang w:eastAsia="en-US"/>
        </w:rPr>
        <w:t>Sions Treurzang.</w:t>
      </w:r>
    </w:p>
    <w:p w:rsidR="00B3304C" w:rsidRPr="007C63B4" w:rsidRDefault="00B3304C" w:rsidP="007C63B4">
      <w:pPr>
        <w:ind w:left="720"/>
        <w:jc w:val="both"/>
        <w:rPr>
          <w:i/>
          <w:lang w:eastAsia="en-US"/>
        </w:rPr>
      </w:pPr>
      <w:r w:rsidRPr="007C63B4">
        <w:rPr>
          <w:i/>
          <w:lang w:eastAsia="en-US"/>
        </w:rPr>
        <w:t>Sions bedroefde volk!</w:t>
      </w:r>
    </w:p>
    <w:p w:rsidR="00B3304C" w:rsidRPr="007C63B4" w:rsidRDefault="00B3304C" w:rsidP="007C63B4">
      <w:pPr>
        <w:ind w:left="720"/>
        <w:jc w:val="both"/>
        <w:rPr>
          <w:i/>
          <w:lang w:eastAsia="en-US"/>
        </w:rPr>
      </w:pPr>
      <w:r w:rsidRPr="007C63B4">
        <w:rPr>
          <w:i/>
          <w:lang w:eastAsia="en-US"/>
        </w:rPr>
        <w:t>Weleer was ik uw tolk</w:t>
      </w:r>
    </w:p>
    <w:p w:rsidR="00B3304C" w:rsidRPr="007C63B4" w:rsidRDefault="00B3304C" w:rsidP="007C63B4">
      <w:pPr>
        <w:ind w:left="720"/>
        <w:jc w:val="both"/>
        <w:rPr>
          <w:i/>
          <w:lang w:eastAsia="en-US"/>
        </w:rPr>
      </w:pPr>
      <w:r w:rsidRPr="007C63B4">
        <w:rPr>
          <w:i/>
          <w:lang w:eastAsia="en-US"/>
        </w:rPr>
        <w:t>Tot nu toe, u gezonden,</w:t>
      </w:r>
    </w:p>
    <w:p w:rsidR="007C63B4" w:rsidRPr="007C63B4" w:rsidRDefault="00B3304C" w:rsidP="007C63B4">
      <w:pPr>
        <w:ind w:left="720"/>
        <w:jc w:val="both"/>
        <w:rPr>
          <w:i/>
          <w:lang w:eastAsia="en-US"/>
        </w:rPr>
      </w:pPr>
      <w:r w:rsidRPr="007C63B4">
        <w:rPr>
          <w:i/>
          <w:lang w:eastAsia="en-US"/>
        </w:rPr>
        <w:t xml:space="preserve">Mijn Heer' heeft mij bevonden </w:t>
      </w:r>
    </w:p>
    <w:p w:rsidR="007C63B4" w:rsidRPr="007C63B4" w:rsidRDefault="00B3304C" w:rsidP="007C63B4">
      <w:pPr>
        <w:ind w:left="720"/>
        <w:jc w:val="both"/>
        <w:rPr>
          <w:i/>
          <w:lang w:eastAsia="en-US"/>
        </w:rPr>
      </w:pPr>
      <w:r w:rsidRPr="007C63B4">
        <w:rPr>
          <w:i/>
          <w:lang w:eastAsia="en-US"/>
        </w:rPr>
        <w:t xml:space="preserve">Wel zwak, nochtans oprecht </w:t>
      </w:r>
    </w:p>
    <w:p w:rsidR="00B3304C" w:rsidRPr="007C63B4" w:rsidRDefault="00B3304C" w:rsidP="007C63B4">
      <w:pPr>
        <w:ind w:left="720"/>
        <w:jc w:val="both"/>
        <w:rPr>
          <w:i/>
          <w:lang w:eastAsia="en-US"/>
        </w:rPr>
      </w:pPr>
      <w:r w:rsidRPr="007C63B4">
        <w:rPr>
          <w:i/>
          <w:lang w:eastAsia="en-US"/>
        </w:rPr>
        <w:t>Als Zijn getrouwe knecht.</w:t>
      </w:r>
    </w:p>
    <w:p w:rsidR="007C63B4" w:rsidRPr="007C63B4" w:rsidRDefault="007C63B4" w:rsidP="007C63B4">
      <w:pPr>
        <w:ind w:left="720"/>
        <w:jc w:val="both"/>
        <w:rPr>
          <w:i/>
          <w:lang w:eastAsia="en-US"/>
        </w:rPr>
      </w:pPr>
      <w:r w:rsidRPr="007C63B4">
        <w:rPr>
          <w:i/>
          <w:lang w:eastAsia="en-US"/>
        </w:rPr>
        <w:t xml:space="preserve">Ik heb de loop geloopen, </w:t>
      </w:r>
    </w:p>
    <w:p w:rsidR="007C63B4" w:rsidRPr="007C63B4" w:rsidRDefault="007C63B4" w:rsidP="007C63B4">
      <w:pPr>
        <w:ind w:left="720"/>
        <w:jc w:val="both"/>
        <w:rPr>
          <w:i/>
          <w:lang w:eastAsia="en-US"/>
        </w:rPr>
      </w:pPr>
      <w:r w:rsidRPr="007C63B4">
        <w:rPr>
          <w:i/>
          <w:lang w:eastAsia="en-US"/>
        </w:rPr>
        <w:t>D</w:t>
      </w:r>
      <w:r w:rsidR="00B3304C" w:rsidRPr="007C63B4">
        <w:rPr>
          <w:i/>
          <w:lang w:eastAsia="en-US"/>
        </w:rPr>
        <w:t xml:space="preserve">e strijd voleind op hope </w:t>
      </w:r>
    </w:p>
    <w:p w:rsidR="007C63B4" w:rsidRPr="007C63B4" w:rsidRDefault="00B3304C" w:rsidP="007C63B4">
      <w:pPr>
        <w:ind w:left="720"/>
        <w:jc w:val="both"/>
        <w:rPr>
          <w:i/>
          <w:lang w:eastAsia="en-US"/>
        </w:rPr>
      </w:pPr>
      <w:r w:rsidRPr="007C63B4">
        <w:rPr>
          <w:i/>
          <w:lang w:eastAsia="en-US"/>
        </w:rPr>
        <w:t xml:space="preserve">Van eens der glorie kroon </w:t>
      </w:r>
    </w:p>
    <w:p w:rsidR="00B3304C" w:rsidRPr="007C63B4" w:rsidRDefault="00B3304C" w:rsidP="007C63B4">
      <w:pPr>
        <w:ind w:left="720"/>
        <w:jc w:val="both"/>
        <w:rPr>
          <w:i/>
          <w:lang w:eastAsia="en-US"/>
        </w:rPr>
      </w:pPr>
      <w:r w:rsidRPr="007C63B4">
        <w:rPr>
          <w:i/>
          <w:lang w:eastAsia="en-US"/>
        </w:rPr>
        <w:t>'t Ontvangen tot een loon.</w:t>
      </w:r>
    </w:p>
    <w:p w:rsidR="007C63B4" w:rsidRPr="007C63B4" w:rsidRDefault="00B3304C" w:rsidP="007C63B4">
      <w:pPr>
        <w:ind w:left="720"/>
        <w:jc w:val="both"/>
        <w:rPr>
          <w:i/>
          <w:lang w:eastAsia="en-US"/>
        </w:rPr>
      </w:pPr>
      <w:r w:rsidRPr="007C63B4">
        <w:rPr>
          <w:i/>
          <w:lang w:eastAsia="en-US"/>
        </w:rPr>
        <w:t xml:space="preserve">Zoo klim ik dan naar boven </w:t>
      </w:r>
    </w:p>
    <w:p w:rsidR="007C63B4" w:rsidRPr="007C63B4" w:rsidRDefault="00B3304C" w:rsidP="007C63B4">
      <w:pPr>
        <w:ind w:left="720"/>
        <w:jc w:val="both"/>
        <w:rPr>
          <w:i/>
          <w:lang w:eastAsia="en-US"/>
        </w:rPr>
      </w:pPr>
      <w:r w:rsidRPr="007C63B4">
        <w:rPr>
          <w:i/>
          <w:lang w:eastAsia="en-US"/>
        </w:rPr>
        <w:t xml:space="preserve">Op 't eind van mijn geloof </w:t>
      </w:r>
    </w:p>
    <w:p w:rsidR="00B3304C" w:rsidRPr="007C63B4" w:rsidRDefault="00B3304C" w:rsidP="007C63B4">
      <w:pPr>
        <w:ind w:left="720"/>
        <w:jc w:val="both"/>
        <w:rPr>
          <w:i/>
          <w:lang w:eastAsia="en-US"/>
        </w:rPr>
      </w:pPr>
      <w:r w:rsidRPr="007C63B4">
        <w:rPr>
          <w:i/>
          <w:lang w:eastAsia="en-US"/>
        </w:rPr>
        <w:t>Der volle zaligheid</w:t>
      </w:r>
    </w:p>
    <w:p w:rsidR="00B3304C" w:rsidRPr="007C63B4" w:rsidRDefault="00B3304C" w:rsidP="007C63B4">
      <w:pPr>
        <w:ind w:left="720"/>
        <w:jc w:val="both"/>
        <w:rPr>
          <w:i/>
          <w:lang w:eastAsia="en-US"/>
        </w:rPr>
      </w:pPr>
      <w:r w:rsidRPr="007C63B4">
        <w:rPr>
          <w:i/>
          <w:lang w:eastAsia="en-US"/>
        </w:rPr>
        <w:t>Door Jezus mij bereid.</w:t>
      </w:r>
    </w:p>
    <w:p w:rsidR="007C63B4" w:rsidRPr="007C63B4" w:rsidRDefault="00B3304C" w:rsidP="007C63B4">
      <w:pPr>
        <w:ind w:left="720"/>
        <w:jc w:val="both"/>
        <w:rPr>
          <w:i/>
          <w:lang w:eastAsia="en-US"/>
        </w:rPr>
      </w:pPr>
      <w:r w:rsidRPr="007C63B4">
        <w:rPr>
          <w:i/>
          <w:lang w:eastAsia="en-US"/>
        </w:rPr>
        <w:t xml:space="preserve">Daar wordt dat Heerlijk Wezen, </w:t>
      </w:r>
    </w:p>
    <w:p w:rsidR="007C63B4" w:rsidRPr="007C63B4" w:rsidRDefault="00B3304C" w:rsidP="007C63B4">
      <w:pPr>
        <w:ind w:left="720"/>
        <w:jc w:val="both"/>
        <w:rPr>
          <w:i/>
          <w:lang w:eastAsia="en-US"/>
        </w:rPr>
      </w:pPr>
      <w:r w:rsidRPr="007C63B4">
        <w:rPr>
          <w:i/>
          <w:lang w:eastAsia="en-US"/>
        </w:rPr>
        <w:t xml:space="preserve">Eerst recht door mij geprezen. </w:t>
      </w:r>
    </w:p>
    <w:p w:rsidR="00B3304C" w:rsidRPr="007C63B4" w:rsidRDefault="00B3304C" w:rsidP="007C63B4">
      <w:pPr>
        <w:ind w:left="720"/>
        <w:jc w:val="both"/>
        <w:rPr>
          <w:i/>
          <w:lang w:eastAsia="en-US"/>
        </w:rPr>
      </w:pPr>
      <w:r w:rsidRPr="007C63B4">
        <w:rPr>
          <w:i/>
          <w:lang w:eastAsia="en-US"/>
        </w:rPr>
        <w:t>'t Onmiddellijk gezicht</w:t>
      </w:r>
    </w:p>
    <w:p w:rsidR="007C63B4" w:rsidRPr="007C63B4" w:rsidRDefault="00B3304C" w:rsidP="007C63B4">
      <w:pPr>
        <w:ind w:left="720"/>
        <w:jc w:val="both"/>
        <w:rPr>
          <w:i/>
          <w:lang w:eastAsia="en-US"/>
        </w:rPr>
      </w:pPr>
      <w:r w:rsidRPr="007C63B4">
        <w:rPr>
          <w:i/>
          <w:lang w:eastAsia="en-US"/>
        </w:rPr>
        <w:t xml:space="preserve">Van 't driewerf heilig Licht </w:t>
      </w:r>
    </w:p>
    <w:p w:rsidR="007C63B4" w:rsidRPr="007C63B4" w:rsidRDefault="00B3304C" w:rsidP="007C63B4">
      <w:pPr>
        <w:ind w:left="720"/>
        <w:jc w:val="both"/>
        <w:rPr>
          <w:i/>
          <w:lang w:eastAsia="en-US"/>
        </w:rPr>
      </w:pPr>
      <w:r w:rsidRPr="007C63B4">
        <w:rPr>
          <w:i/>
          <w:lang w:eastAsia="en-US"/>
        </w:rPr>
        <w:t xml:space="preserve">Geniet men door zijn stralen, </w:t>
      </w:r>
    </w:p>
    <w:p w:rsidR="00B3304C" w:rsidRPr="007C63B4" w:rsidRDefault="00B3304C" w:rsidP="007C63B4">
      <w:pPr>
        <w:ind w:left="720"/>
        <w:jc w:val="both"/>
        <w:rPr>
          <w:i/>
          <w:lang w:eastAsia="en-US"/>
        </w:rPr>
      </w:pPr>
      <w:r w:rsidRPr="007C63B4">
        <w:rPr>
          <w:i/>
          <w:lang w:eastAsia="en-US"/>
        </w:rPr>
        <w:t>Die op de ziele dalen.</w:t>
      </w:r>
    </w:p>
    <w:p w:rsidR="007C63B4" w:rsidRPr="007C63B4" w:rsidRDefault="00B3304C" w:rsidP="007C63B4">
      <w:pPr>
        <w:ind w:left="720"/>
        <w:jc w:val="both"/>
        <w:rPr>
          <w:i/>
          <w:lang w:eastAsia="en-US"/>
        </w:rPr>
      </w:pPr>
      <w:r w:rsidRPr="007C63B4">
        <w:rPr>
          <w:i/>
          <w:lang w:eastAsia="en-US"/>
        </w:rPr>
        <w:t xml:space="preserve">Daar doet men anders niet </w:t>
      </w:r>
    </w:p>
    <w:p w:rsidR="007C63B4" w:rsidRPr="007C63B4" w:rsidRDefault="00B3304C" w:rsidP="007C63B4">
      <w:pPr>
        <w:ind w:left="720"/>
        <w:jc w:val="both"/>
        <w:rPr>
          <w:i/>
          <w:lang w:eastAsia="en-US"/>
        </w:rPr>
      </w:pPr>
      <w:r w:rsidRPr="007C63B4">
        <w:rPr>
          <w:i/>
          <w:lang w:eastAsia="en-US"/>
        </w:rPr>
        <w:t xml:space="preserve">Als zingen 't Engelenlied. </w:t>
      </w:r>
    </w:p>
    <w:p w:rsidR="007C63B4" w:rsidRPr="007C63B4" w:rsidRDefault="00B3304C" w:rsidP="007C63B4">
      <w:pPr>
        <w:ind w:left="720"/>
        <w:jc w:val="both"/>
        <w:rPr>
          <w:i/>
          <w:lang w:eastAsia="en-US"/>
        </w:rPr>
      </w:pPr>
      <w:r w:rsidRPr="007C63B4">
        <w:rPr>
          <w:i/>
          <w:lang w:eastAsia="en-US"/>
        </w:rPr>
        <w:t xml:space="preserve">Mijn ziel kon hier niet rusten </w:t>
      </w:r>
    </w:p>
    <w:p w:rsidR="007C63B4" w:rsidRPr="007C63B4" w:rsidRDefault="00B3304C" w:rsidP="007C63B4">
      <w:pPr>
        <w:ind w:left="720"/>
        <w:jc w:val="both"/>
        <w:rPr>
          <w:i/>
          <w:lang w:eastAsia="en-US"/>
        </w:rPr>
      </w:pPr>
      <w:r w:rsidRPr="007C63B4">
        <w:rPr>
          <w:i/>
          <w:lang w:eastAsia="en-US"/>
        </w:rPr>
        <w:t xml:space="preserve">Zij moet voldoen haar lusten </w:t>
      </w:r>
    </w:p>
    <w:p w:rsidR="00B3304C" w:rsidRPr="007C63B4" w:rsidRDefault="00B3304C" w:rsidP="007C63B4">
      <w:pPr>
        <w:ind w:left="720"/>
        <w:jc w:val="both"/>
        <w:rPr>
          <w:i/>
          <w:lang w:eastAsia="en-US"/>
        </w:rPr>
      </w:pPr>
      <w:r w:rsidRPr="007C63B4">
        <w:rPr>
          <w:i/>
          <w:lang w:eastAsia="en-US"/>
        </w:rPr>
        <w:t>Om met die Reien daar</w:t>
      </w:r>
    </w:p>
    <w:p w:rsidR="00B3304C" w:rsidRPr="007C63B4" w:rsidRDefault="00B3304C" w:rsidP="007C63B4">
      <w:pPr>
        <w:ind w:left="720"/>
        <w:jc w:val="both"/>
        <w:rPr>
          <w:i/>
          <w:lang w:eastAsia="en-US"/>
        </w:rPr>
      </w:pPr>
      <w:r w:rsidRPr="007C63B4">
        <w:rPr>
          <w:i/>
          <w:lang w:eastAsia="en-US"/>
        </w:rPr>
        <w:t>Te spannen ene snaar,</w:t>
      </w:r>
    </w:p>
    <w:p w:rsidR="007C63B4" w:rsidRPr="007C63B4" w:rsidRDefault="00B3304C" w:rsidP="007C63B4">
      <w:pPr>
        <w:ind w:left="720"/>
        <w:jc w:val="both"/>
        <w:rPr>
          <w:i/>
          <w:lang w:eastAsia="en-US"/>
        </w:rPr>
      </w:pPr>
      <w:r w:rsidRPr="007C63B4">
        <w:rPr>
          <w:i/>
          <w:lang w:eastAsia="en-US"/>
        </w:rPr>
        <w:t xml:space="preserve">Om God volmaakt te loven </w:t>
      </w:r>
    </w:p>
    <w:p w:rsidR="007C63B4" w:rsidRPr="007C63B4" w:rsidRDefault="00B3304C" w:rsidP="007C63B4">
      <w:pPr>
        <w:ind w:left="720"/>
        <w:jc w:val="both"/>
        <w:rPr>
          <w:i/>
          <w:lang w:eastAsia="en-US"/>
        </w:rPr>
      </w:pPr>
      <w:r w:rsidRPr="007C63B4">
        <w:rPr>
          <w:i/>
          <w:lang w:eastAsia="en-US"/>
        </w:rPr>
        <w:t xml:space="preserve">Daarom klim ik naar boven. </w:t>
      </w:r>
    </w:p>
    <w:p w:rsidR="007C63B4" w:rsidRPr="007C63B4" w:rsidRDefault="00B3304C" w:rsidP="007C63B4">
      <w:pPr>
        <w:ind w:left="720"/>
        <w:jc w:val="both"/>
        <w:rPr>
          <w:i/>
          <w:lang w:eastAsia="en-US"/>
        </w:rPr>
      </w:pPr>
      <w:r w:rsidRPr="007C63B4">
        <w:rPr>
          <w:i/>
          <w:lang w:eastAsia="en-US"/>
        </w:rPr>
        <w:t xml:space="preserve">Blijft dus hier niet staan kijken </w:t>
      </w:r>
    </w:p>
    <w:p w:rsidR="007C63B4" w:rsidRPr="007C63B4" w:rsidRDefault="00B3304C" w:rsidP="007C63B4">
      <w:pPr>
        <w:ind w:left="720"/>
        <w:jc w:val="both"/>
        <w:rPr>
          <w:i/>
          <w:lang w:eastAsia="en-US"/>
        </w:rPr>
      </w:pPr>
      <w:r w:rsidRPr="007C63B4">
        <w:rPr>
          <w:i/>
          <w:lang w:eastAsia="en-US"/>
        </w:rPr>
        <w:t xml:space="preserve">Bij 't graf der dode lijken. </w:t>
      </w:r>
    </w:p>
    <w:p w:rsidR="007C63B4" w:rsidRPr="007C63B4" w:rsidRDefault="00B3304C" w:rsidP="007C63B4">
      <w:pPr>
        <w:ind w:left="720"/>
        <w:jc w:val="both"/>
        <w:rPr>
          <w:i/>
          <w:lang w:eastAsia="en-US"/>
        </w:rPr>
      </w:pPr>
      <w:r w:rsidRPr="007C63B4">
        <w:rPr>
          <w:i/>
          <w:lang w:eastAsia="en-US"/>
        </w:rPr>
        <w:t xml:space="preserve">Daar ziet gij slechts de schim; </w:t>
      </w:r>
    </w:p>
    <w:p w:rsidR="007C63B4" w:rsidRPr="007C63B4" w:rsidRDefault="00B3304C" w:rsidP="007C63B4">
      <w:pPr>
        <w:ind w:left="720"/>
        <w:jc w:val="both"/>
        <w:rPr>
          <w:i/>
          <w:lang w:eastAsia="en-US"/>
        </w:rPr>
      </w:pPr>
      <w:r w:rsidRPr="007C63B4">
        <w:rPr>
          <w:i/>
          <w:lang w:eastAsia="en-US"/>
        </w:rPr>
        <w:t xml:space="preserve">Met mij naar boven klim! </w:t>
      </w:r>
    </w:p>
    <w:p w:rsidR="00B3304C" w:rsidRPr="007C63B4" w:rsidRDefault="00B3304C" w:rsidP="007C63B4">
      <w:pPr>
        <w:ind w:left="720"/>
        <w:jc w:val="both"/>
        <w:rPr>
          <w:i/>
          <w:lang w:eastAsia="en-US"/>
        </w:rPr>
      </w:pPr>
      <w:r w:rsidRPr="007C63B4">
        <w:rPr>
          <w:i/>
          <w:lang w:eastAsia="en-US"/>
        </w:rPr>
        <w:t>Waarom dat lange treuren,</w:t>
      </w:r>
    </w:p>
    <w:p w:rsidR="00B3304C" w:rsidRPr="007C63B4" w:rsidRDefault="00B3304C" w:rsidP="007C63B4">
      <w:pPr>
        <w:ind w:left="720"/>
        <w:jc w:val="both"/>
        <w:rPr>
          <w:i/>
          <w:lang w:eastAsia="en-US"/>
        </w:rPr>
      </w:pPr>
      <w:r w:rsidRPr="007C63B4">
        <w:rPr>
          <w:i/>
          <w:lang w:eastAsia="en-US"/>
        </w:rPr>
        <w:t>Dat droeve hartverscheuren?</w:t>
      </w:r>
    </w:p>
    <w:p w:rsidR="007C63B4" w:rsidRPr="007C63B4" w:rsidRDefault="00B3304C" w:rsidP="007C63B4">
      <w:pPr>
        <w:ind w:left="720"/>
        <w:jc w:val="both"/>
        <w:rPr>
          <w:i/>
          <w:lang w:eastAsia="en-US"/>
        </w:rPr>
      </w:pPr>
      <w:r w:rsidRPr="007C63B4">
        <w:rPr>
          <w:i/>
          <w:lang w:eastAsia="en-US"/>
        </w:rPr>
        <w:t xml:space="preserve">Al mist gij 't aardse vat </w:t>
      </w:r>
    </w:p>
    <w:p w:rsidR="007C63B4" w:rsidRPr="007C63B4" w:rsidRDefault="00B3304C" w:rsidP="007C63B4">
      <w:pPr>
        <w:ind w:left="720"/>
        <w:jc w:val="both"/>
        <w:rPr>
          <w:i/>
          <w:lang w:eastAsia="en-US"/>
        </w:rPr>
      </w:pPr>
      <w:r w:rsidRPr="007C63B4">
        <w:rPr>
          <w:i/>
          <w:lang w:eastAsia="en-US"/>
        </w:rPr>
        <w:t xml:space="preserve">Gij houdt de beste schat: </w:t>
      </w:r>
    </w:p>
    <w:p w:rsidR="007C63B4" w:rsidRPr="007C63B4" w:rsidRDefault="00B3304C" w:rsidP="007C63B4">
      <w:pPr>
        <w:ind w:left="720"/>
        <w:jc w:val="both"/>
        <w:rPr>
          <w:i/>
          <w:lang w:eastAsia="en-US"/>
        </w:rPr>
      </w:pPr>
      <w:r w:rsidRPr="007C63B4">
        <w:rPr>
          <w:i/>
          <w:lang w:eastAsia="en-US"/>
        </w:rPr>
        <w:t xml:space="preserve">Uw Jezus, uw Beminde, </w:t>
      </w:r>
    </w:p>
    <w:p w:rsidR="007C63B4" w:rsidRPr="007C63B4" w:rsidRDefault="00B3304C" w:rsidP="007C63B4">
      <w:pPr>
        <w:ind w:left="720"/>
        <w:jc w:val="both"/>
        <w:rPr>
          <w:i/>
          <w:lang w:eastAsia="en-US"/>
        </w:rPr>
      </w:pPr>
      <w:r w:rsidRPr="007C63B4">
        <w:rPr>
          <w:i/>
          <w:lang w:eastAsia="en-US"/>
        </w:rPr>
        <w:t xml:space="preserve">Blijft altijd bij Zijn vrinden. </w:t>
      </w:r>
    </w:p>
    <w:p w:rsidR="007C63B4" w:rsidRPr="007C63B4" w:rsidRDefault="00B3304C" w:rsidP="007C63B4">
      <w:pPr>
        <w:ind w:left="720"/>
        <w:jc w:val="both"/>
        <w:rPr>
          <w:i/>
          <w:lang w:eastAsia="en-US"/>
        </w:rPr>
      </w:pPr>
      <w:r w:rsidRPr="007C63B4">
        <w:rPr>
          <w:i/>
          <w:lang w:eastAsia="en-US"/>
        </w:rPr>
        <w:t xml:space="preserve">Komt, geeft uw ziele lucht </w:t>
      </w:r>
    </w:p>
    <w:p w:rsidR="007C63B4" w:rsidRPr="007C63B4" w:rsidRDefault="00B3304C" w:rsidP="007C63B4">
      <w:pPr>
        <w:ind w:left="720"/>
        <w:jc w:val="both"/>
        <w:rPr>
          <w:i/>
          <w:lang w:eastAsia="en-US"/>
        </w:rPr>
      </w:pPr>
      <w:r w:rsidRPr="007C63B4">
        <w:rPr>
          <w:i/>
          <w:lang w:eastAsia="en-US"/>
        </w:rPr>
        <w:t xml:space="preserve">En laat haar zucht op zucht </w:t>
      </w:r>
    </w:p>
    <w:p w:rsidR="007C63B4" w:rsidRPr="007C63B4" w:rsidRDefault="00B3304C" w:rsidP="007C63B4">
      <w:pPr>
        <w:ind w:left="720"/>
        <w:jc w:val="both"/>
        <w:rPr>
          <w:i/>
          <w:lang w:eastAsia="en-US"/>
        </w:rPr>
      </w:pPr>
      <w:r w:rsidRPr="007C63B4">
        <w:rPr>
          <w:i/>
          <w:lang w:eastAsia="en-US"/>
        </w:rPr>
        <w:t xml:space="preserve">Gaan mengen met gelove, </w:t>
      </w:r>
    </w:p>
    <w:p w:rsidR="007C63B4" w:rsidRPr="007C63B4" w:rsidRDefault="00B3304C" w:rsidP="007C63B4">
      <w:pPr>
        <w:ind w:left="720"/>
        <w:jc w:val="both"/>
        <w:rPr>
          <w:i/>
          <w:lang w:eastAsia="en-US"/>
        </w:rPr>
      </w:pPr>
      <w:r w:rsidRPr="007C63B4">
        <w:rPr>
          <w:i/>
          <w:lang w:eastAsia="en-US"/>
        </w:rPr>
        <w:t xml:space="preserve">Gij zijt niet ver van Boven. </w:t>
      </w:r>
    </w:p>
    <w:p w:rsidR="00B3304C" w:rsidRPr="007C63B4" w:rsidRDefault="00B3304C" w:rsidP="007C63B4">
      <w:pPr>
        <w:ind w:left="720"/>
        <w:jc w:val="both"/>
        <w:rPr>
          <w:i/>
          <w:lang w:eastAsia="en-US"/>
        </w:rPr>
      </w:pPr>
      <w:r w:rsidRPr="007C63B4">
        <w:rPr>
          <w:i/>
          <w:lang w:eastAsia="en-US"/>
        </w:rPr>
        <w:t>Wekt maar de liefde op</w:t>
      </w:r>
    </w:p>
    <w:p w:rsidR="007C63B4" w:rsidRPr="007C63B4" w:rsidRDefault="00B3304C" w:rsidP="007C63B4">
      <w:pPr>
        <w:ind w:left="720"/>
        <w:jc w:val="both"/>
        <w:rPr>
          <w:i/>
          <w:lang w:eastAsia="en-US"/>
        </w:rPr>
      </w:pPr>
      <w:r w:rsidRPr="007C63B4">
        <w:rPr>
          <w:i/>
          <w:lang w:eastAsia="en-US"/>
        </w:rPr>
        <w:t xml:space="preserve">Zet 't verlangen in top </w:t>
      </w:r>
    </w:p>
    <w:p w:rsidR="00B3304C" w:rsidRPr="007C63B4" w:rsidRDefault="00B3304C" w:rsidP="007C63B4">
      <w:pPr>
        <w:ind w:left="720"/>
        <w:jc w:val="both"/>
        <w:rPr>
          <w:i/>
          <w:lang w:eastAsia="en-US"/>
        </w:rPr>
      </w:pPr>
      <w:r w:rsidRPr="007C63B4">
        <w:rPr>
          <w:i/>
          <w:lang w:eastAsia="en-US"/>
        </w:rPr>
        <w:t>En laat in 't mediteren</w:t>
      </w:r>
    </w:p>
    <w:p w:rsidR="007C63B4" w:rsidRPr="007C63B4" w:rsidRDefault="00B3304C" w:rsidP="007C63B4">
      <w:pPr>
        <w:ind w:left="720"/>
        <w:jc w:val="both"/>
        <w:rPr>
          <w:i/>
          <w:lang w:eastAsia="en-US"/>
        </w:rPr>
      </w:pPr>
      <w:r w:rsidRPr="007C63B4">
        <w:rPr>
          <w:i/>
          <w:lang w:eastAsia="en-US"/>
        </w:rPr>
        <w:t xml:space="preserve">Uw ziel met God verkeren, </w:t>
      </w:r>
    </w:p>
    <w:p w:rsidR="007C63B4" w:rsidRPr="007C63B4" w:rsidRDefault="00B3304C" w:rsidP="007C63B4">
      <w:pPr>
        <w:ind w:left="720"/>
        <w:jc w:val="both"/>
        <w:rPr>
          <w:i/>
          <w:lang w:eastAsia="en-US"/>
        </w:rPr>
      </w:pPr>
      <w:r w:rsidRPr="007C63B4">
        <w:rPr>
          <w:i/>
          <w:lang w:eastAsia="en-US"/>
        </w:rPr>
        <w:t xml:space="preserve">En was uw vuil gemoed </w:t>
      </w:r>
    </w:p>
    <w:p w:rsidR="00B3304C" w:rsidRPr="007C63B4" w:rsidRDefault="00B3304C" w:rsidP="007C63B4">
      <w:pPr>
        <w:ind w:left="720"/>
        <w:jc w:val="both"/>
        <w:rPr>
          <w:i/>
          <w:lang w:eastAsia="en-US"/>
        </w:rPr>
      </w:pPr>
      <w:r w:rsidRPr="007C63B4">
        <w:rPr>
          <w:i/>
          <w:lang w:eastAsia="en-US"/>
        </w:rPr>
        <w:t>In Christus' Offerbloed.</w:t>
      </w:r>
    </w:p>
    <w:p w:rsidR="007C63B4" w:rsidRPr="007C63B4" w:rsidRDefault="00B3304C" w:rsidP="007C63B4">
      <w:pPr>
        <w:ind w:left="720"/>
        <w:jc w:val="both"/>
        <w:rPr>
          <w:i/>
          <w:lang w:eastAsia="en-US"/>
        </w:rPr>
      </w:pPr>
      <w:r w:rsidRPr="007C63B4">
        <w:rPr>
          <w:i/>
          <w:lang w:eastAsia="en-US"/>
        </w:rPr>
        <w:t xml:space="preserve">De tijd wordt snel verschoven </w:t>
      </w:r>
    </w:p>
    <w:p w:rsidR="00B3304C" w:rsidRPr="007C63B4" w:rsidRDefault="00B3304C" w:rsidP="007C63B4">
      <w:pPr>
        <w:ind w:left="720"/>
        <w:jc w:val="both"/>
        <w:rPr>
          <w:i/>
          <w:lang w:eastAsia="en-US"/>
        </w:rPr>
      </w:pPr>
      <w:r w:rsidRPr="007C63B4">
        <w:rPr>
          <w:i/>
          <w:lang w:eastAsia="en-US"/>
        </w:rPr>
        <w:t>Dan klimt ook gij naar Boven.</w:t>
      </w:r>
    </w:p>
    <w:p w:rsidR="007C63B4" w:rsidRDefault="007C63B4" w:rsidP="00B3304C">
      <w:pPr>
        <w:jc w:val="both"/>
        <w:rPr>
          <w:lang w:eastAsia="en-US"/>
        </w:rPr>
      </w:pPr>
    </w:p>
    <w:p w:rsidR="00B3304C" w:rsidRPr="00A87B16" w:rsidRDefault="00B3304C" w:rsidP="00B3304C">
      <w:pPr>
        <w:jc w:val="both"/>
        <w:rPr>
          <w:lang w:eastAsia="en-US"/>
        </w:rPr>
      </w:pPr>
      <w:r w:rsidRPr="00A87B16">
        <w:rPr>
          <w:lang w:eastAsia="en-US"/>
        </w:rPr>
        <w:t>W. v. B.</w:t>
      </w:r>
    </w:p>
    <w:p w:rsidR="007C63B4" w:rsidRDefault="007C63B4" w:rsidP="00B3304C">
      <w:pPr>
        <w:jc w:val="both"/>
        <w:rPr>
          <w:lang w:eastAsia="en-US"/>
        </w:rPr>
      </w:pPr>
    </w:p>
    <w:p w:rsidR="00B3304C" w:rsidRPr="007C63B4" w:rsidRDefault="00B3304C" w:rsidP="007C63B4">
      <w:pPr>
        <w:jc w:val="center"/>
        <w:rPr>
          <w:b/>
          <w:lang w:eastAsia="en-US"/>
        </w:rPr>
      </w:pPr>
      <w:r w:rsidRPr="007C63B4">
        <w:rPr>
          <w:b/>
          <w:lang w:eastAsia="en-US"/>
        </w:rPr>
        <w:t>Grafschriften.</w:t>
      </w:r>
    </w:p>
    <w:p w:rsidR="007C63B4" w:rsidRDefault="007C63B4" w:rsidP="00B3304C">
      <w:pPr>
        <w:jc w:val="both"/>
        <w:rPr>
          <w:lang w:eastAsia="en-US"/>
        </w:rPr>
      </w:pPr>
    </w:p>
    <w:p w:rsidR="007C63B4" w:rsidRPr="007C63B4" w:rsidRDefault="00B3304C" w:rsidP="007C63B4">
      <w:pPr>
        <w:ind w:left="720"/>
        <w:jc w:val="both"/>
        <w:rPr>
          <w:i/>
          <w:lang w:eastAsia="en-US"/>
        </w:rPr>
      </w:pPr>
      <w:r w:rsidRPr="007C63B4">
        <w:rPr>
          <w:i/>
          <w:lang w:eastAsia="en-US"/>
        </w:rPr>
        <w:t xml:space="preserve">Hier rust het minste deel van Gods getrouwen knecht, </w:t>
      </w:r>
    </w:p>
    <w:p w:rsidR="007C63B4" w:rsidRPr="007C63B4" w:rsidRDefault="00B3304C" w:rsidP="007C63B4">
      <w:pPr>
        <w:ind w:left="720"/>
        <w:jc w:val="both"/>
        <w:rPr>
          <w:i/>
          <w:lang w:eastAsia="en-US"/>
        </w:rPr>
      </w:pPr>
      <w:r w:rsidRPr="007C63B4">
        <w:rPr>
          <w:i/>
          <w:lang w:eastAsia="en-US"/>
        </w:rPr>
        <w:t xml:space="preserve">Die tegen 's mensen vondst en wil voor Jezus' Rest, </w:t>
      </w:r>
    </w:p>
    <w:p w:rsidR="00B3304C" w:rsidRPr="007C63B4" w:rsidRDefault="00B3304C" w:rsidP="007C63B4">
      <w:pPr>
        <w:ind w:left="720"/>
        <w:jc w:val="both"/>
        <w:rPr>
          <w:i/>
          <w:lang w:eastAsia="en-US"/>
        </w:rPr>
      </w:pPr>
      <w:r w:rsidRPr="007C63B4">
        <w:rPr>
          <w:i/>
          <w:lang w:eastAsia="en-US"/>
        </w:rPr>
        <w:t>Een Kroon, niet KOEL, maar vol van geestdrift heeft</w:t>
      </w:r>
      <w:r w:rsidR="007C63B4" w:rsidRPr="007C63B4">
        <w:rPr>
          <w:i/>
          <w:lang w:eastAsia="en-US"/>
        </w:rPr>
        <w:t xml:space="preserve"> </w:t>
      </w:r>
      <w:r w:rsidRPr="007C63B4">
        <w:rPr>
          <w:i/>
          <w:lang w:eastAsia="en-US"/>
        </w:rPr>
        <w:t>gestreden.</w:t>
      </w:r>
    </w:p>
    <w:p w:rsidR="007C63B4" w:rsidRPr="007C63B4" w:rsidRDefault="00B3304C" w:rsidP="007C63B4">
      <w:pPr>
        <w:ind w:left="720"/>
        <w:jc w:val="both"/>
        <w:rPr>
          <w:i/>
          <w:lang w:eastAsia="en-US"/>
        </w:rPr>
      </w:pPr>
      <w:r w:rsidRPr="007C63B4">
        <w:rPr>
          <w:i/>
          <w:lang w:eastAsia="en-US"/>
        </w:rPr>
        <w:t xml:space="preserve">Dien JACOB, die met God steeds worsteld' in gebeden. </w:t>
      </w:r>
    </w:p>
    <w:p w:rsidR="00B3304C" w:rsidRPr="007C63B4" w:rsidRDefault="00B3304C" w:rsidP="007C63B4">
      <w:pPr>
        <w:ind w:left="720"/>
        <w:jc w:val="both"/>
        <w:rPr>
          <w:i/>
          <w:lang w:eastAsia="en-US"/>
        </w:rPr>
      </w:pPr>
      <w:r w:rsidRPr="007C63B4">
        <w:rPr>
          <w:i/>
          <w:lang w:eastAsia="en-US"/>
        </w:rPr>
        <w:t>Voor Neerland, waar</w:t>
      </w:r>
      <w:r w:rsidR="007C63B4" w:rsidRPr="007C63B4">
        <w:rPr>
          <w:i/>
          <w:lang w:eastAsia="en-US"/>
        </w:rPr>
        <w:t xml:space="preserve"> de nijd en sleurdienst hem ver</w:t>
      </w:r>
      <w:r w:rsidRPr="007C63B4">
        <w:rPr>
          <w:i/>
          <w:lang w:eastAsia="en-US"/>
        </w:rPr>
        <w:t>stieten.</w:t>
      </w:r>
    </w:p>
    <w:p w:rsidR="00B3304C" w:rsidRPr="007C63B4" w:rsidRDefault="00B3304C" w:rsidP="007C63B4">
      <w:pPr>
        <w:ind w:left="720"/>
        <w:jc w:val="both"/>
        <w:rPr>
          <w:i/>
          <w:lang w:eastAsia="en-US"/>
        </w:rPr>
      </w:pPr>
      <w:r w:rsidRPr="007C63B4">
        <w:rPr>
          <w:i/>
          <w:lang w:eastAsia="en-US"/>
        </w:rPr>
        <w:t>'t Verdroot de Hemel, 't mocht ook Neerlan</w:t>
      </w:r>
      <w:r w:rsidR="007C63B4" w:rsidRPr="007C63B4">
        <w:rPr>
          <w:i/>
          <w:lang w:eastAsia="en-US"/>
        </w:rPr>
        <w:t>d wel ver</w:t>
      </w:r>
      <w:r w:rsidRPr="007C63B4">
        <w:rPr>
          <w:i/>
          <w:lang w:eastAsia="en-US"/>
        </w:rPr>
        <w:t>drieten.</w:t>
      </w:r>
    </w:p>
    <w:p w:rsidR="00B3304C" w:rsidRPr="007C63B4" w:rsidRDefault="00B3304C" w:rsidP="007C63B4">
      <w:pPr>
        <w:ind w:left="720"/>
        <w:jc w:val="both"/>
        <w:rPr>
          <w:i/>
          <w:lang w:eastAsia="en-US"/>
        </w:rPr>
      </w:pPr>
      <w:r w:rsidRPr="007C63B4">
        <w:rPr>
          <w:i/>
          <w:lang w:eastAsia="en-US"/>
        </w:rPr>
        <w:t>Vraagt gij, Lezer, wie hier leidt?</w:t>
      </w:r>
    </w:p>
    <w:p w:rsidR="00B3304C" w:rsidRPr="007C63B4" w:rsidRDefault="00B3304C" w:rsidP="007C63B4">
      <w:pPr>
        <w:ind w:left="720"/>
        <w:jc w:val="both"/>
        <w:rPr>
          <w:i/>
          <w:lang w:eastAsia="en-US"/>
        </w:rPr>
      </w:pPr>
      <w:r w:rsidRPr="007C63B4">
        <w:rPr>
          <w:i/>
          <w:lang w:eastAsia="en-US"/>
        </w:rPr>
        <w:t>'t Kan van niemand zijn gezeid.</w:t>
      </w:r>
    </w:p>
    <w:p w:rsidR="00B3304C" w:rsidRPr="007C63B4" w:rsidRDefault="00B3304C" w:rsidP="007C63B4">
      <w:pPr>
        <w:ind w:left="720"/>
        <w:jc w:val="both"/>
        <w:rPr>
          <w:i/>
          <w:lang w:eastAsia="en-US"/>
        </w:rPr>
      </w:pPr>
      <w:r w:rsidRPr="007C63B4">
        <w:rPr>
          <w:i/>
          <w:lang w:eastAsia="en-US"/>
        </w:rPr>
        <w:t>Zijn voorbeeldige leer en leven</w:t>
      </w:r>
    </w:p>
    <w:p w:rsidR="00B3304C" w:rsidRPr="007C63B4" w:rsidRDefault="00B3304C" w:rsidP="007C63B4">
      <w:pPr>
        <w:ind w:left="720"/>
        <w:jc w:val="both"/>
        <w:rPr>
          <w:i/>
          <w:lang w:eastAsia="en-US"/>
        </w:rPr>
      </w:pPr>
      <w:r w:rsidRPr="007C63B4">
        <w:rPr>
          <w:i/>
          <w:lang w:eastAsia="en-US"/>
        </w:rPr>
        <w:t>Heeft alleen maar hem beschreven.</w:t>
      </w:r>
    </w:p>
    <w:p w:rsidR="007C63B4" w:rsidRPr="007C63B4" w:rsidRDefault="00B3304C" w:rsidP="007C63B4">
      <w:pPr>
        <w:ind w:left="720"/>
        <w:jc w:val="both"/>
        <w:rPr>
          <w:i/>
          <w:lang w:eastAsia="en-US"/>
        </w:rPr>
      </w:pPr>
      <w:r w:rsidRPr="007C63B4">
        <w:rPr>
          <w:i/>
          <w:lang w:eastAsia="en-US"/>
        </w:rPr>
        <w:t xml:space="preserve">d' Aard' heeft 't aardse vat nu weer: </w:t>
      </w:r>
    </w:p>
    <w:p w:rsidR="00B3304C" w:rsidRPr="007C63B4" w:rsidRDefault="00B3304C" w:rsidP="007C63B4">
      <w:pPr>
        <w:ind w:left="720"/>
        <w:jc w:val="both"/>
        <w:rPr>
          <w:i/>
          <w:lang w:eastAsia="en-US"/>
        </w:rPr>
      </w:pPr>
      <w:r w:rsidRPr="007C63B4">
        <w:rPr>
          <w:i/>
          <w:lang w:eastAsia="en-US"/>
        </w:rPr>
        <w:t>Maar de ziel rust bij de Heer.</w:t>
      </w:r>
    </w:p>
    <w:p w:rsidR="007C63B4" w:rsidRDefault="007C63B4" w:rsidP="00B3304C">
      <w:pPr>
        <w:jc w:val="both"/>
        <w:rPr>
          <w:lang w:eastAsia="en-US"/>
        </w:rPr>
      </w:pPr>
    </w:p>
    <w:p w:rsidR="00B3304C" w:rsidRPr="00A87B16" w:rsidRDefault="00B3304C" w:rsidP="00B3304C">
      <w:pPr>
        <w:jc w:val="both"/>
        <w:rPr>
          <w:lang w:eastAsia="en-US"/>
        </w:rPr>
      </w:pPr>
      <w:r w:rsidRPr="00A87B16">
        <w:rPr>
          <w:lang w:eastAsia="en-US"/>
        </w:rPr>
        <w:t>L. D.</w:t>
      </w:r>
    </w:p>
    <w:p w:rsidR="007C63B4" w:rsidRDefault="007C63B4" w:rsidP="00B3304C">
      <w:pPr>
        <w:jc w:val="both"/>
        <w:rPr>
          <w:lang w:eastAsia="en-US"/>
        </w:rPr>
      </w:pPr>
    </w:p>
    <w:p w:rsidR="007C63B4" w:rsidRPr="007C63B4" w:rsidRDefault="00B3304C" w:rsidP="007C63B4">
      <w:pPr>
        <w:ind w:left="720"/>
        <w:jc w:val="both"/>
        <w:rPr>
          <w:i/>
          <w:lang w:eastAsia="en-US"/>
        </w:rPr>
      </w:pPr>
      <w:r w:rsidRPr="007C63B4">
        <w:rPr>
          <w:i/>
          <w:lang w:eastAsia="en-US"/>
        </w:rPr>
        <w:t xml:space="preserve">Die trouwe tolk van Gods Verbond, </w:t>
      </w:r>
    </w:p>
    <w:p w:rsidR="007C63B4" w:rsidRPr="007C63B4" w:rsidRDefault="00B3304C" w:rsidP="007C63B4">
      <w:pPr>
        <w:ind w:left="720"/>
        <w:jc w:val="both"/>
        <w:rPr>
          <w:i/>
          <w:lang w:eastAsia="en-US"/>
        </w:rPr>
      </w:pPr>
      <w:r w:rsidRPr="007C63B4">
        <w:rPr>
          <w:i/>
          <w:lang w:eastAsia="en-US"/>
        </w:rPr>
        <w:t xml:space="preserve">Die 's Christens wezen in zijn grond </w:t>
      </w:r>
    </w:p>
    <w:p w:rsidR="007C63B4" w:rsidRPr="007C63B4" w:rsidRDefault="00B3304C" w:rsidP="007C63B4">
      <w:pPr>
        <w:ind w:left="720"/>
        <w:jc w:val="both"/>
        <w:rPr>
          <w:i/>
          <w:lang w:eastAsia="en-US"/>
        </w:rPr>
      </w:pPr>
      <w:r w:rsidRPr="007C63B4">
        <w:rPr>
          <w:i/>
          <w:lang w:eastAsia="en-US"/>
        </w:rPr>
        <w:t xml:space="preserve">Verklaarde aan Jezus' bondgenoten, </w:t>
      </w:r>
    </w:p>
    <w:p w:rsidR="00B3304C" w:rsidRPr="007C63B4" w:rsidRDefault="00B3304C" w:rsidP="007C63B4">
      <w:pPr>
        <w:ind w:left="720"/>
        <w:jc w:val="both"/>
        <w:rPr>
          <w:i/>
          <w:lang w:eastAsia="en-US"/>
        </w:rPr>
      </w:pPr>
      <w:r w:rsidRPr="007C63B4">
        <w:rPr>
          <w:i/>
          <w:lang w:eastAsia="en-US"/>
        </w:rPr>
        <w:t>Die grote worstelaar met God,</w:t>
      </w:r>
    </w:p>
    <w:p w:rsidR="007C63B4" w:rsidRPr="007C63B4" w:rsidRDefault="00B3304C" w:rsidP="007C63B4">
      <w:pPr>
        <w:ind w:left="720"/>
        <w:jc w:val="both"/>
        <w:rPr>
          <w:i/>
          <w:lang w:eastAsia="en-US"/>
        </w:rPr>
      </w:pPr>
      <w:r w:rsidRPr="007C63B4">
        <w:rPr>
          <w:i/>
          <w:lang w:eastAsia="en-US"/>
        </w:rPr>
        <w:t xml:space="preserve">Der vromen vreugd, des werelds spot, </w:t>
      </w:r>
    </w:p>
    <w:p w:rsidR="007C63B4" w:rsidRPr="007C63B4" w:rsidRDefault="00B3304C" w:rsidP="007C63B4">
      <w:pPr>
        <w:ind w:left="720"/>
        <w:jc w:val="both"/>
        <w:rPr>
          <w:i/>
          <w:lang w:eastAsia="en-US"/>
        </w:rPr>
      </w:pPr>
      <w:r w:rsidRPr="007C63B4">
        <w:rPr>
          <w:i/>
          <w:lang w:eastAsia="en-US"/>
        </w:rPr>
        <w:t xml:space="preserve">Ligt onder dezen zerk besloten, </w:t>
      </w:r>
    </w:p>
    <w:p w:rsidR="00B3304C" w:rsidRPr="007C63B4" w:rsidRDefault="00B3304C" w:rsidP="007C63B4">
      <w:pPr>
        <w:ind w:left="720"/>
        <w:jc w:val="both"/>
        <w:rPr>
          <w:i/>
          <w:lang w:eastAsia="en-US"/>
        </w:rPr>
      </w:pPr>
      <w:r w:rsidRPr="007C63B4">
        <w:rPr>
          <w:i/>
          <w:lang w:eastAsia="en-US"/>
        </w:rPr>
        <w:t>Terwijl des mans gedachtenis</w:t>
      </w:r>
    </w:p>
    <w:p w:rsidR="00B3304C" w:rsidRPr="007C63B4" w:rsidRDefault="00B3304C" w:rsidP="007C63B4">
      <w:pPr>
        <w:ind w:left="720"/>
        <w:jc w:val="both"/>
        <w:rPr>
          <w:i/>
          <w:lang w:eastAsia="en-US"/>
        </w:rPr>
      </w:pPr>
      <w:r w:rsidRPr="007C63B4">
        <w:rPr>
          <w:i/>
          <w:lang w:eastAsia="en-US"/>
        </w:rPr>
        <w:t>Voor Jezus' volk tot zegen is.</w:t>
      </w:r>
    </w:p>
    <w:p w:rsidR="007C63B4" w:rsidRDefault="007C63B4" w:rsidP="00B3304C">
      <w:pPr>
        <w:jc w:val="both"/>
        <w:rPr>
          <w:lang w:eastAsia="en-US"/>
        </w:rPr>
      </w:pPr>
    </w:p>
    <w:p w:rsidR="00B3304C" w:rsidRPr="00A87B16" w:rsidRDefault="00B3304C" w:rsidP="00B3304C">
      <w:pPr>
        <w:jc w:val="both"/>
        <w:rPr>
          <w:lang w:eastAsia="en-US"/>
        </w:rPr>
      </w:pPr>
      <w:r w:rsidRPr="00A87B16">
        <w:rPr>
          <w:lang w:eastAsia="en-US"/>
        </w:rPr>
        <w:t>N. N.</w:t>
      </w:r>
    </w:p>
    <w:p w:rsidR="00B3304C" w:rsidRPr="00A87B16" w:rsidRDefault="00B3304C" w:rsidP="00B3304C">
      <w:pPr>
        <w:jc w:val="both"/>
        <w:rPr>
          <w:lang w:eastAsia="en-US"/>
        </w:rPr>
      </w:pPr>
    </w:p>
    <w:p w:rsidR="00B3304C" w:rsidRDefault="00B3304C" w:rsidP="00B3304C">
      <w:pPr>
        <w:jc w:val="both"/>
        <w:rPr>
          <w:lang w:eastAsia="en-US"/>
        </w:rPr>
      </w:pPr>
    </w:p>
    <w:p w:rsidR="00B3304C" w:rsidRPr="00AE5AF9" w:rsidRDefault="00B3304C" w:rsidP="00B3304C">
      <w:pPr>
        <w:jc w:val="center"/>
        <w:rPr>
          <w:b/>
          <w:lang w:eastAsia="en-US"/>
        </w:rPr>
      </w:pPr>
      <w:r w:rsidRPr="00AE5AF9">
        <w:rPr>
          <w:b/>
          <w:lang w:eastAsia="en-US"/>
        </w:rPr>
        <w:t>EEN RECHTE ABEL</w:t>
      </w:r>
    </w:p>
    <w:p w:rsidR="00B3304C" w:rsidRPr="00AE5AF9" w:rsidRDefault="00B3304C" w:rsidP="00B3304C">
      <w:pPr>
        <w:jc w:val="center"/>
        <w:rPr>
          <w:b/>
          <w:lang w:eastAsia="en-US"/>
        </w:rPr>
      </w:pPr>
      <w:r w:rsidRPr="00AE5AF9">
        <w:rPr>
          <w:b/>
          <w:lang w:eastAsia="en-US"/>
        </w:rPr>
        <w:t>een nalezing over Koelman.</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"Zoo kom ik tot</w:t>
      </w:r>
      <w:r>
        <w:rPr>
          <w:lang w:eastAsia="en-US"/>
        </w:rPr>
        <w:t xml:space="preserve"> die recht ijverige</w:t>
      </w:r>
      <w:r w:rsidRPr="00A87B16">
        <w:rPr>
          <w:lang w:eastAsia="en-US"/>
        </w:rPr>
        <w:t>, getrouwen, God</w:t>
      </w:r>
      <w:r w:rsidRPr="00A87B16">
        <w:rPr>
          <w:lang w:eastAsia="en-US"/>
        </w:rPr>
        <w:softHyphen/>
        <w:t>zaligen, eerwaarden en zeergeleerden Man Gods, Ds. Ja</w:t>
      </w:r>
      <w:r w:rsidRPr="00A87B16">
        <w:rPr>
          <w:lang w:eastAsia="en-US"/>
        </w:rPr>
        <w:softHyphen/>
        <w:t>cobus Koelman, een teken en wonder in Israël in zijn leven. Was hij niet een rechte Abel?</w:t>
      </w:r>
    </w:p>
    <w:p w:rsidR="00B3304C" w:rsidRPr="00A87B16" w:rsidRDefault="00B3304C" w:rsidP="00B3304C">
      <w:pPr>
        <w:jc w:val="both"/>
        <w:rPr>
          <w:lang w:eastAsia="en-US"/>
        </w:rPr>
      </w:pPr>
      <w:r w:rsidRPr="00A87B16">
        <w:rPr>
          <w:lang w:eastAsia="en-US"/>
        </w:rPr>
        <w:t>I. In beroep. Want Abel werd een schaapherder, Gen. 4: 2. Daartoe is ook deze man van zijn jeugd af gehei</w:t>
      </w:r>
      <w:r w:rsidRPr="00A87B16">
        <w:rPr>
          <w:lang w:eastAsia="en-US"/>
        </w:rPr>
        <w:softHyphen/>
        <w:t>ligd. Met dit onderscheid althans, dat Abel werd een her</w:t>
      </w:r>
      <w:r w:rsidRPr="00A87B16">
        <w:rPr>
          <w:lang w:eastAsia="en-US"/>
        </w:rPr>
        <w:softHyphen/>
        <w:t xml:space="preserve">der van </w:t>
      </w:r>
      <w:r>
        <w:rPr>
          <w:lang w:eastAsia="en-US"/>
        </w:rPr>
        <w:t>aards</w:t>
      </w:r>
      <w:r w:rsidRPr="00A87B16">
        <w:rPr>
          <w:lang w:eastAsia="en-US"/>
        </w:rPr>
        <w:t xml:space="preserve">e, deze echter van geestelijke schapen. </w:t>
      </w:r>
      <w:r>
        <w:rPr>
          <w:lang w:eastAsia="en-US"/>
        </w:rPr>
        <w:t>O,</w:t>
      </w:r>
      <w:r w:rsidRPr="00A87B16">
        <w:rPr>
          <w:lang w:eastAsia="en-US"/>
        </w:rPr>
        <w:t xml:space="preserve"> hoe wist hij ze te voeren in grazige weiden, Ps. 23: 2. Hoe wist hij Gods kinderen te doen grazen op de godde</w:t>
      </w:r>
      <w:r w:rsidRPr="00A87B16">
        <w:rPr>
          <w:lang w:eastAsia="en-US"/>
        </w:rPr>
        <w:softHyphen/>
        <w:t>lijke deugden en aller</w:t>
      </w:r>
      <w:r>
        <w:rPr>
          <w:lang w:eastAsia="en-US"/>
        </w:rPr>
        <w:t>-</w:t>
      </w:r>
      <w:r w:rsidRPr="00A87B16">
        <w:rPr>
          <w:lang w:eastAsia="en-US"/>
        </w:rPr>
        <w:t>beminnelijkste volmaaktheden van Jehova</w:t>
      </w:r>
      <w:r>
        <w:rPr>
          <w:lang w:eastAsia="en-US"/>
        </w:rPr>
        <w:t>h</w:t>
      </w:r>
      <w:r w:rsidRPr="00A87B16">
        <w:rPr>
          <w:lang w:eastAsia="en-US"/>
        </w:rPr>
        <w:t>, op de volheid, algenoegzaamheid en onuitputte</w:t>
      </w:r>
      <w:r w:rsidRPr="00A87B16">
        <w:rPr>
          <w:lang w:eastAsia="en-US"/>
        </w:rPr>
        <w:softHyphen/>
        <w:t>lijke rijkdommen van de Middelaar, op de heerlijkheid en zielstrelende schoonheid van het Evangelische Ver</w:t>
      </w:r>
      <w:r w:rsidRPr="00A87B16">
        <w:rPr>
          <w:lang w:eastAsia="en-US"/>
        </w:rPr>
        <w:softHyphen/>
        <w:t>bond, op de dierbare beloften van het Woord! Zoo, dat de zielen, van onder zijn dienst weder</w:t>
      </w:r>
      <w:r>
        <w:rPr>
          <w:lang w:eastAsia="en-US"/>
        </w:rPr>
        <w:t>kere</w:t>
      </w:r>
      <w:r w:rsidRPr="00A87B16">
        <w:rPr>
          <w:lang w:eastAsia="en-US"/>
        </w:rPr>
        <w:t>nde,</w:t>
      </w:r>
      <w:r>
        <w:rPr>
          <w:lang w:eastAsia="en-US"/>
        </w:rPr>
        <w:t xml:space="preserve"> zo </w:t>
      </w:r>
      <w:r w:rsidRPr="00A87B16">
        <w:rPr>
          <w:lang w:eastAsia="en-US"/>
        </w:rPr>
        <w:t>gevoed waren, en versterkt in het geestelijke leven, alsof zij in een heerlijke beemde van Hemelsvoorraad of in een Para</w:t>
      </w:r>
      <w:r w:rsidRPr="00A87B16">
        <w:rPr>
          <w:lang w:eastAsia="en-US"/>
        </w:rPr>
        <w:softHyphen/>
        <w:t>dijs van Granaatappelen geweest waren.</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II. In geloof. Dat was Abels Kroon; de grote Paulus getuigt ervan. Want, waarlijk, Koelman leefde door het geloof, Gal. 2: 20. Die hem, van nabij gekend hebben, weten, dat hij alleen rustte op de Heere Jezus. Die was de gehele grond van zijn leven, hij was geheel en a</w:t>
      </w:r>
      <w:r>
        <w:rPr>
          <w:lang w:eastAsia="en-US"/>
        </w:rPr>
        <w:t>l aan Christus opgedragen en ne</w:t>
      </w:r>
      <w:r w:rsidRPr="00A87B16">
        <w:rPr>
          <w:lang w:eastAsia="en-US"/>
        </w:rPr>
        <w:t>ergelegd; al wat hij verwacht</w:t>
      </w:r>
      <w:r w:rsidRPr="00A87B16">
        <w:rPr>
          <w:lang w:eastAsia="en-US"/>
        </w:rPr>
        <w:softHyphen/>
        <w:t>te, verwachtte hij van Hem. En hoe afhankelijk was hij van de Heere Christus, al gedurig uit Hem en door Hem zoekende te ontvangen vrede en genezing, heiligmaking en sterkte, licht, raad en wijsheid, leven en wakkerheid, troost en blijdschap en wasdom in al het goede! Hoe was hij gewoon door gel</w:t>
      </w:r>
      <w:r>
        <w:rPr>
          <w:lang w:eastAsia="en-US"/>
        </w:rPr>
        <w:t>ovige zuchtingen te eis</w:t>
      </w:r>
      <w:r w:rsidRPr="00A87B16">
        <w:rPr>
          <w:lang w:eastAsia="en-US"/>
        </w:rPr>
        <w:t>en en te zuigen, wachten en hopen, uit en door Christus dadelijke hulp, verzorging en redding uit al zijn ongelegenheden.</w:t>
      </w:r>
    </w:p>
    <w:p w:rsidR="00B3304C" w:rsidRPr="00A87B16" w:rsidRDefault="00B3304C" w:rsidP="00B3304C">
      <w:pPr>
        <w:jc w:val="both"/>
        <w:rPr>
          <w:lang w:eastAsia="en-US"/>
        </w:rPr>
      </w:pPr>
      <w:r w:rsidRPr="00A87B16">
        <w:rPr>
          <w:lang w:eastAsia="en-US"/>
        </w:rPr>
        <w:t>Nooit was hij minder koel dan wanneer hij van deze din</w:t>
      </w:r>
      <w:r w:rsidRPr="00A87B16">
        <w:rPr>
          <w:lang w:eastAsia="en-US"/>
        </w:rPr>
        <w:softHyphen/>
        <w:t xml:space="preserve">gen mocht spreken of schrijven. Dan was hij verre boven zichzelf, ja scheen hij als door een </w:t>
      </w:r>
      <w:r>
        <w:rPr>
          <w:lang w:eastAsia="en-US"/>
        </w:rPr>
        <w:t>hemels</w:t>
      </w:r>
      <w:r w:rsidRPr="00A87B16">
        <w:rPr>
          <w:lang w:eastAsia="en-US"/>
        </w:rPr>
        <w:t xml:space="preserve"> vuur aange</w:t>
      </w:r>
      <w:r w:rsidRPr="00A87B16">
        <w:rPr>
          <w:lang w:eastAsia="en-US"/>
        </w:rPr>
        <w:softHyphen/>
        <w:t>zet. Een blijk daarvan is de sch</w:t>
      </w:r>
      <w:r>
        <w:rPr>
          <w:lang w:eastAsia="en-US"/>
        </w:rPr>
        <w:t>one</w:t>
      </w:r>
      <w:r w:rsidRPr="00A87B16">
        <w:rPr>
          <w:lang w:eastAsia="en-US"/>
        </w:rPr>
        <w:t>, uitgebreide voor</w:t>
      </w:r>
      <w:r w:rsidRPr="00A87B16">
        <w:rPr>
          <w:lang w:eastAsia="en-US"/>
        </w:rPr>
        <w:softHyphen/>
        <w:t>rede bij een boekje, geschreven door Joseph Simons, pre</w:t>
      </w:r>
      <w:r w:rsidRPr="00A87B16">
        <w:rPr>
          <w:lang w:eastAsia="en-US"/>
        </w:rPr>
        <w:softHyphen/>
        <w:t>dikant, vroeger te Londen, uitgegeven: De staat en gene</w:t>
      </w:r>
      <w:r w:rsidRPr="00A87B16">
        <w:rPr>
          <w:lang w:eastAsia="en-US"/>
        </w:rPr>
        <w:softHyphen/>
        <w:t>zing van een verlaten ziel, door Zijn Eerw. vertaald. Dit leven door het geloof maakte hem zeer sterk en moedig. Hij ging steeds in de Mogendheden des Heeren, en vreesde geen schepsel, omdat hij in God geloofde.</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III</w:t>
      </w:r>
      <w:r>
        <w:rPr>
          <w:lang w:eastAsia="en-US"/>
        </w:rPr>
        <w:t>. De</w:t>
      </w:r>
      <w:r w:rsidRPr="00A87B16">
        <w:rPr>
          <w:lang w:eastAsia="en-US"/>
        </w:rPr>
        <w:t xml:space="preserve"> geur van zijn heilig leven verspreidde zich in alle plaatsen, </w:t>
      </w:r>
      <w:r>
        <w:rPr>
          <w:lang w:eastAsia="en-US"/>
        </w:rPr>
        <w:t>zod</w:t>
      </w:r>
      <w:r w:rsidRPr="00A87B16">
        <w:rPr>
          <w:lang w:eastAsia="en-US"/>
        </w:rPr>
        <w:t>at deze waarheid dikwijls heeft moeten zegepralen in de monden zijner vijanden: Koelman is eve</w:t>
      </w:r>
      <w:r>
        <w:rPr>
          <w:lang w:eastAsia="en-US"/>
        </w:rPr>
        <w:t>n</w:t>
      </w:r>
      <w:r w:rsidRPr="00A87B16">
        <w:rPr>
          <w:lang w:eastAsia="en-US"/>
        </w:rPr>
        <w:t>wel een recht Godzalig man.</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IV. Meer vergelijkingen tussen deze twee maak ik niet, hoewel velen zullen oordelen, dat Abels vervolging door zijn broeder hier bovenal moest worden aangemerkt. Maar, mijne vrienden, waarom zal ik mijn nagel slaan in uwe wonden? Waarom der broederen gemoederen ontstel</w:t>
      </w:r>
      <w:r w:rsidRPr="00A87B16">
        <w:rPr>
          <w:lang w:eastAsia="en-US"/>
        </w:rPr>
        <w:softHyphen/>
        <w:t>len? Waarom nieuwe bitterheid verwekken? Kan dat stich</w:t>
      </w:r>
      <w:r w:rsidRPr="00A87B16">
        <w:rPr>
          <w:lang w:eastAsia="en-US"/>
        </w:rPr>
        <w:softHyphen/>
        <w:t>ting veroorzaken? Zal het verbetering uitwerken? Zal de Heere daari</w:t>
      </w:r>
      <w:r>
        <w:rPr>
          <w:lang w:eastAsia="en-US"/>
        </w:rPr>
        <w:t>n verheerlijkt worden? Niet alz</w:t>
      </w:r>
      <w:r w:rsidRPr="00A87B16">
        <w:rPr>
          <w:lang w:eastAsia="en-US"/>
        </w:rPr>
        <w:t>o; het is geen recht genoegen voor een rechtschapen Christen, de won</w:t>
      </w:r>
      <w:r w:rsidRPr="00A87B16">
        <w:rPr>
          <w:lang w:eastAsia="en-US"/>
        </w:rPr>
        <w:softHyphen/>
        <w:t>den Sions te zien bloeden. Ik voor mij wens en tracht ook liefde, zachtmoedigheid en vrede te bevorderen en te zijn een navolger van die verstandigen, die zwijgen in een b</w:t>
      </w:r>
      <w:r>
        <w:rPr>
          <w:lang w:eastAsia="en-US"/>
        </w:rPr>
        <w:t>oze</w:t>
      </w:r>
      <w:r w:rsidRPr="00A87B16">
        <w:rPr>
          <w:lang w:eastAsia="en-US"/>
        </w:rPr>
        <w:t>n tijd.</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 xml:space="preserve">V. Nu, deze getrouwe Man Gods is gestorven. 't Was op de </w:t>
      </w:r>
      <w:r>
        <w:rPr>
          <w:lang w:eastAsia="en-US"/>
        </w:rPr>
        <w:t>6de van</w:t>
      </w:r>
      <w:r w:rsidRPr="00A87B16">
        <w:rPr>
          <w:lang w:eastAsia="en-US"/>
        </w:rPr>
        <w:t xml:space="preserve"> Sprokkelmaand, dat de Heere Zijn ge</w:t>
      </w:r>
      <w:r w:rsidRPr="00A87B16">
        <w:rPr>
          <w:lang w:eastAsia="en-US"/>
        </w:rPr>
        <w:softHyphen/>
        <w:t>trouwen knecht door de d</w:t>
      </w:r>
      <w:r>
        <w:rPr>
          <w:lang w:eastAsia="en-US"/>
        </w:rPr>
        <w:t>ode</w:t>
      </w:r>
      <w:r w:rsidRPr="00A87B16">
        <w:rPr>
          <w:lang w:eastAsia="en-US"/>
        </w:rPr>
        <w:t>lij</w:t>
      </w:r>
      <w:r>
        <w:rPr>
          <w:lang w:eastAsia="en-US"/>
        </w:rPr>
        <w:t>ke</w:t>
      </w:r>
      <w:r w:rsidRPr="00A87B16">
        <w:rPr>
          <w:lang w:eastAsia="en-US"/>
        </w:rPr>
        <w:t xml:space="preserve"> aanval van koliek spoedig wegnam</w:t>
      </w:r>
      <w:r>
        <w:rPr>
          <w:lang w:eastAsia="en-US"/>
        </w:rPr>
        <w:t xml:space="preserve">. Zo </w:t>
      </w:r>
      <w:r w:rsidRPr="00A87B16">
        <w:rPr>
          <w:lang w:eastAsia="en-US"/>
        </w:rPr>
        <w:t xml:space="preserve">verloor Nederland zijn bestraffen- de </w:t>
      </w:r>
      <w:r>
        <w:rPr>
          <w:lang w:eastAsia="en-US"/>
        </w:rPr>
        <w:t>man, de kerk een worstelende</w:t>
      </w:r>
      <w:r w:rsidRPr="00A87B16">
        <w:rPr>
          <w:lang w:eastAsia="en-US"/>
        </w:rPr>
        <w:t xml:space="preserve"> bidd</w:t>
      </w:r>
      <w:r>
        <w:rPr>
          <w:lang w:eastAsia="en-US"/>
        </w:rPr>
        <w:t>er, de waarheid een onvermoeide</w:t>
      </w:r>
      <w:r w:rsidRPr="00A87B16">
        <w:rPr>
          <w:lang w:eastAsia="en-US"/>
        </w:rPr>
        <w:t xml:space="preserve"> voorspraak, de vromen een t</w:t>
      </w:r>
      <w:r>
        <w:rPr>
          <w:lang w:eastAsia="en-US"/>
        </w:rPr>
        <w:t>edere</w:t>
      </w:r>
      <w:r w:rsidRPr="00A87B16">
        <w:rPr>
          <w:lang w:eastAsia="en-US"/>
        </w:rPr>
        <w:t xml:space="preserve"> vader, radel</w:t>
      </w:r>
      <w:r>
        <w:rPr>
          <w:lang w:eastAsia="en-US"/>
        </w:rPr>
        <w:t>oze</w:t>
      </w:r>
      <w:r w:rsidRPr="00A87B16">
        <w:rPr>
          <w:lang w:eastAsia="en-US"/>
        </w:rPr>
        <w:t>n een trouw en wijs raadsman.</w:t>
      </w:r>
    </w:p>
    <w:p w:rsidR="00B3304C" w:rsidRPr="00A87B16" w:rsidRDefault="00B3304C" w:rsidP="00B3304C">
      <w:pPr>
        <w:jc w:val="both"/>
        <w:rPr>
          <w:lang w:eastAsia="en-US"/>
        </w:rPr>
      </w:pPr>
      <w:r w:rsidRPr="00A87B16">
        <w:rPr>
          <w:lang w:eastAsia="en-US"/>
        </w:rPr>
        <w:t>Dus gaat een groot licht onder, een st</w:t>
      </w:r>
      <w:r>
        <w:rPr>
          <w:lang w:eastAsia="en-US"/>
        </w:rPr>
        <w:t>erke ceder op Li</w:t>
      </w:r>
      <w:r>
        <w:rPr>
          <w:lang w:eastAsia="en-US"/>
        </w:rPr>
        <w:softHyphen/>
        <w:t>banon wordt ne</w:t>
      </w:r>
      <w:r w:rsidRPr="00A87B16">
        <w:rPr>
          <w:lang w:eastAsia="en-US"/>
        </w:rPr>
        <w:t>ergeveld, een van de eerste helden Davids</w:t>
      </w:r>
      <w:r>
        <w:rPr>
          <w:lang w:eastAsia="en-US"/>
        </w:rPr>
        <w:t xml:space="preserve"> </w:t>
      </w:r>
      <w:r w:rsidRPr="00A87B16">
        <w:rPr>
          <w:lang w:eastAsia="en-US"/>
        </w:rPr>
        <w:t xml:space="preserve">valt met een slag. Daar zwijgt die mond, waaruit zoo- vele </w:t>
      </w:r>
      <w:r>
        <w:rPr>
          <w:lang w:eastAsia="en-US"/>
        </w:rPr>
        <w:t>hemels</w:t>
      </w:r>
      <w:r w:rsidRPr="00A87B16">
        <w:rPr>
          <w:lang w:eastAsia="en-US"/>
        </w:rPr>
        <w:t>e lessen werden gehoord, die predikte, alsof hij in de harten van zijn toehoorders was geweest, door wiens dienst de mond-christen werd beschaamd, de bedek</w:t>
      </w:r>
      <w:r w:rsidRPr="00A87B16">
        <w:rPr>
          <w:lang w:eastAsia="en-US"/>
        </w:rPr>
        <w:softHyphen/>
        <w:t>te huichelaar werd ontdekt, de Godzaligen verlicht, beves</w:t>
      </w:r>
      <w:r w:rsidRPr="00A87B16">
        <w:rPr>
          <w:lang w:eastAsia="en-US"/>
        </w:rPr>
        <w:softHyphen/>
        <w:t>tigd, versterkt, bestuurd en verkwikt werden! Het was alleszins duidelijk, dat God met hem was en dat hij zijn predicaties voor de Troon bestudeerde. Maar nu, hij is gestorven, hij is gestorven.</w:t>
      </w:r>
    </w:p>
    <w:p w:rsidR="00B3304C" w:rsidRDefault="00B3304C" w:rsidP="00B3304C">
      <w:pPr>
        <w:jc w:val="both"/>
        <w:rPr>
          <w:lang w:eastAsia="en-US"/>
        </w:rPr>
      </w:pPr>
    </w:p>
    <w:p w:rsidR="00B3304C" w:rsidRPr="00A87B16" w:rsidRDefault="00B3304C" w:rsidP="00B3304C">
      <w:pPr>
        <w:jc w:val="both"/>
        <w:rPr>
          <w:lang w:eastAsia="en-US"/>
        </w:rPr>
      </w:pPr>
      <w:r w:rsidRPr="00A87B16">
        <w:rPr>
          <w:lang w:eastAsia="en-US"/>
        </w:rPr>
        <w:t>VI. Echter leeft hij, en spreekt hij nog, nadat hij ge</w:t>
      </w:r>
      <w:r w:rsidRPr="00A87B16">
        <w:rPr>
          <w:lang w:eastAsia="en-US"/>
        </w:rPr>
        <w:softHyphen/>
        <w:t>storven is.</w:t>
      </w:r>
    </w:p>
    <w:p w:rsidR="00B3304C" w:rsidRDefault="00B3304C" w:rsidP="00B3304C">
      <w:pPr>
        <w:jc w:val="both"/>
        <w:rPr>
          <w:lang w:eastAsia="en-US"/>
        </w:rPr>
      </w:pPr>
    </w:p>
    <w:p w:rsidR="00B3304C" w:rsidRDefault="00B3304C" w:rsidP="00B3304C">
      <w:pPr>
        <w:ind w:firstLine="708"/>
        <w:jc w:val="both"/>
        <w:rPr>
          <w:lang w:eastAsia="en-US"/>
        </w:rPr>
      </w:pPr>
      <w:r w:rsidRPr="00A87B16">
        <w:rPr>
          <w:lang w:eastAsia="en-US"/>
        </w:rPr>
        <w:t>I. Zijn ziel leeft bij God in de volmaakte beschouwing van dat licht, waarin geen duisternis is. Daar wordt hij nu toegelaten tot het genieten van zulke onmiddellijke openbaringen en stralende uitvloeiingen van de Fonteinen der Heerlijkheid, dat het is een zien van aangezicht tot aangezicht. Daar leeft hij in volmaakte heiligheid, heer</w:t>
      </w:r>
      <w:r w:rsidRPr="00A87B16">
        <w:rPr>
          <w:lang w:eastAsia="en-US"/>
        </w:rPr>
        <w:softHyphen/>
        <w:t>lijkheid en vreugde. Daar leeft hij onder de vlekkel</w:t>
      </w:r>
      <w:r>
        <w:rPr>
          <w:lang w:eastAsia="en-US"/>
        </w:rPr>
        <w:t>oze</w:t>
      </w:r>
      <w:r w:rsidRPr="00A87B16">
        <w:rPr>
          <w:lang w:eastAsia="en-US"/>
        </w:rPr>
        <w:t xml:space="preserve"> Halleluja's van de Geesten der volmaakt Rechtvaardigen. Daar dient hij de Heere en het Lam nacht en dag in Zijn Tempel, daar zingt hij gedurig Gods lof</w:t>
      </w:r>
      <w:r>
        <w:rPr>
          <w:lang w:eastAsia="en-US"/>
        </w:rPr>
        <w:t>!</w:t>
      </w:r>
      <w:r w:rsidRPr="00A87B16">
        <w:rPr>
          <w:lang w:eastAsia="en-US"/>
        </w:rPr>
        <w:t xml:space="preserve"> Daar is zijn Harp nooit buiten de toon, zijn tong is nooit vermoeid. Nooit zal zijn gezang oud worden, maar het zal nieuw, versch en schoon blijven tot in al de eeuwen van de eeuwig</w:t>
      </w:r>
      <w:r w:rsidRPr="00A87B16">
        <w:rPr>
          <w:lang w:eastAsia="en-US"/>
        </w:rPr>
        <w:softHyphen/>
        <w:t xml:space="preserve">heid. </w:t>
      </w:r>
    </w:p>
    <w:p w:rsidR="00B3304C" w:rsidRPr="00A87B16" w:rsidRDefault="00B3304C" w:rsidP="00B3304C">
      <w:pPr>
        <w:jc w:val="both"/>
        <w:rPr>
          <w:lang w:eastAsia="en-US"/>
        </w:rPr>
      </w:pPr>
      <w:r>
        <w:rPr>
          <w:lang w:eastAsia="en-US"/>
        </w:rPr>
        <w:t>O,</w:t>
      </w:r>
      <w:r w:rsidRPr="00A87B16">
        <w:rPr>
          <w:lang w:eastAsia="en-US"/>
        </w:rPr>
        <w:t xml:space="preserve"> wat een zoete rust, hoe leeft hij en zweeft hij, hoe zinkt en verdrinkt hij in die volle zaligheidszee, die noch grond, noch oever heeft. Daar geniet hij de volheid in de tegenwoordigheid van God Drie-enig. Daar drinkt hij van de liefelijkheden aan Gods rechterhand, Ps. 16: 11. Daar wordt hij dronken van de vettigheid van dat Hoge Huis, en gedrenkt uit de beken van Goddelijke wellusten, Ps. 36: 9. Ik kan dat niet schrijven, zonder dat ik mij uitboezem: Ach Heere, wanneer komt die dag, dat ik ook eens bij u zal wezen! </w:t>
      </w:r>
      <w:r>
        <w:rPr>
          <w:lang w:eastAsia="en-US"/>
        </w:rPr>
        <w:t>O,</w:t>
      </w:r>
      <w:r w:rsidRPr="00A87B16">
        <w:rPr>
          <w:lang w:eastAsia="en-US"/>
        </w:rPr>
        <w:t xml:space="preserve"> de overdenking van dit leven! Hier</w:t>
      </w:r>
      <w:r>
        <w:rPr>
          <w:lang w:eastAsia="en-US"/>
        </w:rPr>
        <w:t xml:space="preserve"> zo </w:t>
      </w:r>
      <w:r w:rsidRPr="00A87B16">
        <w:rPr>
          <w:lang w:eastAsia="en-US"/>
        </w:rPr>
        <w:t>verre van de Heere,</w:t>
      </w:r>
      <w:r>
        <w:rPr>
          <w:lang w:eastAsia="en-US"/>
        </w:rPr>
        <w:t xml:space="preserve"> zo </w:t>
      </w:r>
      <w:r w:rsidRPr="00A87B16">
        <w:rPr>
          <w:lang w:eastAsia="en-US"/>
        </w:rPr>
        <w:t>vreemd,</w:t>
      </w:r>
      <w:r>
        <w:rPr>
          <w:lang w:eastAsia="en-US"/>
        </w:rPr>
        <w:t xml:space="preserve"> zo </w:t>
      </w:r>
      <w:r w:rsidRPr="00A87B16">
        <w:rPr>
          <w:lang w:eastAsia="en-US"/>
        </w:rPr>
        <w:t>duister</w:t>
      </w:r>
      <w:r>
        <w:rPr>
          <w:lang w:eastAsia="en-US"/>
        </w:rPr>
        <w:t>!</w:t>
      </w:r>
      <w:r w:rsidRPr="00A87B16">
        <w:rPr>
          <w:lang w:eastAsia="en-US"/>
        </w:rPr>
        <w:t xml:space="preserve"> Maar ginds al de wolken opgeklaard, en God in Christus</w:t>
      </w:r>
      <w:r>
        <w:rPr>
          <w:lang w:eastAsia="en-US"/>
        </w:rPr>
        <w:t xml:space="preserve"> </w:t>
      </w:r>
      <w:r w:rsidRPr="00A87B16">
        <w:rPr>
          <w:lang w:eastAsia="en-US"/>
        </w:rPr>
        <w:t>mijn vervulling. Waarlijk, waarlijk, mijn vrienden, ik schreide, schreeuwde, verlangde met ongeduld naar</w:t>
      </w:r>
      <w:r>
        <w:rPr>
          <w:lang w:eastAsia="en-US"/>
        </w:rPr>
        <w:t xml:space="preserve"> die </w:t>
      </w:r>
      <w:r w:rsidRPr="00A87B16">
        <w:rPr>
          <w:lang w:eastAsia="en-US"/>
        </w:rPr>
        <w:t>dag, indien ik het niet rekende een groot deel van mijn zaligheid, te rusten in 's Heeren welbehagen en wachtende op mijn post te blijven staan, totdat mijn Heere mij aflost</w:t>
      </w:r>
      <w:r>
        <w:rPr>
          <w:lang w:eastAsia="en-US"/>
        </w:rPr>
        <w:t>!</w:t>
      </w:r>
    </w:p>
    <w:p w:rsidR="00B3304C" w:rsidRDefault="00B3304C" w:rsidP="00B3304C">
      <w:pPr>
        <w:jc w:val="both"/>
        <w:rPr>
          <w:lang w:eastAsia="en-US"/>
        </w:rPr>
      </w:pPr>
    </w:p>
    <w:p w:rsidR="00B3304C" w:rsidRPr="00A87B16" w:rsidRDefault="00B3304C" w:rsidP="00B3304C">
      <w:pPr>
        <w:ind w:firstLine="708"/>
        <w:jc w:val="both"/>
        <w:rPr>
          <w:lang w:eastAsia="en-US"/>
        </w:rPr>
      </w:pPr>
      <w:r w:rsidRPr="00A87B16">
        <w:rPr>
          <w:lang w:eastAsia="en-US"/>
        </w:rPr>
        <w:t>II. Hij leeft in de gedachtenis der rechtvaardigen, bij wie zijn naam in eeuwige zegening zal zijn. Inzonderheid bij hen, die onder zijn dienst geleefd hebben, en allermeest bij hen, die het geluk hebben gehad van hem nabij te wo</w:t>
      </w:r>
      <w:r w:rsidRPr="00A87B16">
        <w:rPr>
          <w:lang w:eastAsia="en-US"/>
        </w:rPr>
        <w:softHyphen/>
        <w:t>nen en zijn dagelijkschen Enochswandel te zien.</w:t>
      </w:r>
    </w:p>
    <w:p w:rsidR="00B3304C" w:rsidRDefault="00B3304C" w:rsidP="00B3304C">
      <w:pPr>
        <w:jc w:val="both"/>
        <w:rPr>
          <w:lang w:eastAsia="en-US"/>
        </w:rPr>
      </w:pPr>
    </w:p>
    <w:p w:rsidR="00B3304C" w:rsidRPr="00A87B16" w:rsidRDefault="00B3304C" w:rsidP="00B3304C">
      <w:pPr>
        <w:ind w:firstLine="708"/>
        <w:jc w:val="both"/>
        <w:rPr>
          <w:lang w:eastAsia="en-US"/>
        </w:rPr>
      </w:pPr>
      <w:r w:rsidRPr="00A87B16">
        <w:rPr>
          <w:lang w:eastAsia="en-US"/>
        </w:rPr>
        <w:t>III. Hij leeft in z</w:t>
      </w:r>
      <w:r>
        <w:rPr>
          <w:lang w:eastAsia="en-US"/>
        </w:rPr>
        <w:t>ove</w:t>
      </w:r>
      <w:r w:rsidRPr="00A87B16">
        <w:rPr>
          <w:lang w:eastAsia="en-US"/>
        </w:rPr>
        <w:t xml:space="preserve">el kostelijke geschriften, </w:t>
      </w:r>
      <w:r>
        <w:rPr>
          <w:lang w:eastAsia="en-US"/>
        </w:rPr>
        <w:t>zowe</w:t>
      </w:r>
      <w:r w:rsidRPr="00A87B16">
        <w:rPr>
          <w:lang w:eastAsia="en-US"/>
        </w:rPr>
        <w:t>l in die, welke hij vertaald als die welke hij zelf gemaakt heeft.</w:t>
      </w:r>
    </w:p>
    <w:p w:rsidR="00B3304C" w:rsidRPr="00A87B16" w:rsidRDefault="00B3304C" w:rsidP="00B3304C">
      <w:pPr>
        <w:jc w:val="both"/>
        <w:rPr>
          <w:lang w:eastAsia="en-US"/>
        </w:rPr>
      </w:pPr>
      <w:r>
        <w:rPr>
          <w:lang w:eastAsia="en-US"/>
        </w:rPr>
        <w:t>Immers aan Koelman onvermoeide</w:t>
      </w:r>
      <w:r w:rsidRPr="00A87B16">
        <w:rPr>
          <w:lang w:eastAsia="en-US"/>
        </w:rPr>
        <w:t xml:space="preserve"> arbeid is de </w:t>
      </w:r>
      <w:r>
        <w:rPr>
          <w:lang w:eastAsia="en-US"/>
        </w:rPr>
        <w:t>Nederlands</w:t>
      </w:r>
      <w:r w:rsidRPr="00A87B16">
        <w:rPr>
          <w:lang w:eastAsia="en-US"/>
        </w:rPr>
        <w:t xml:space="preserve">e kerk verschuldigd, dat ze in het </w:t>
      </w:r>
      <w:r>
        <w:rPr>
          <w:lang w:eastAsia="en-US"/>
        </w:rPr>
        <w:t>Nederlands</w:t>
      </w:r>
      <w:r w:rsidRPr="00A87B16">
        <w:rPr>
          <w:lang w:eastAsia="en-US"/>
        </w:rPr>
        <w:t xml:space="preserve"> hoorde spreken de zeer geleerden en vermaarden Thomas Godwin, in zijn werken betreffende de practijk der God</w:t>
      </w:r>
      <w:r w:rsidRPr="00A87B16">
        <w:rPr>
          <w:lang w:eastAsia="en-US"/>
        </w:rPr>
        <w:softHyphen/>
        <w:t>zaligheid, wonderlijk (ja, genoegzaam onvergelijkelijk met andere van dergelijke strekking) wel uitgewerkt en met grote geleerdheid en veel bevinding zeer bondig samen</w:t>
      </w:r>
      <w:r w:rsidRPr="00A87B16">
        <w:rPr>
          <w:lang w:eastAsia="en-US"/>
        </w:rPr>
        <w:softHyphen/>
        <w:t>gebracht en dat zelfs meer dan gewoon profijt gebracht heeft.</w:t>
      </w:r>
    </w:p>
    <w:p w:rsidR="00B3304C" w:rsidRPr="00A87B16" w:rsidRDefault="00B3304C" w:rsidP="00B3304C">
      <w:pPr>
        <w:jc w:val="both"/>
        <w:rPr>
          <w:lang w:eastAsia="en-US"/>
        </w:rPr>
      </w:pPr>
      <w:r w:rsidRPr="00A87B16">
        <w:rPr>
          <w:lang w:eastAsia="en-US"/>
        </w:rPr>
        <w:t xml:space="preserve">Zoo is in onze moedertaal door Koelman overgebracht </w:t>
      </w:r>
      <w:r w:rsidRPr="00AE5AF9">
        <w:rPr>
          <w:i/>
          <w:lang w:eastAsia="en-US"/>
        </w:rPr>
        <w:t>Des Christens groot Interest,</w:t>
      </w:r>
      <w:r>
        <w:rPr>
          <w:lang w:eastAsia="en-US"/>
        </w:rPr>
        <w:t xml:space="preserve"> beschreven in het Engels</w:t>
      </w:r>
      <w:r w:rsidRPr="00A87B16">
        <w:rPr>
          <w:lang w:eastAsia="en-US"/>
        </w:rPr>
        <w:t xml:space="preserve"> door Willem Guthry, vroeger dienaar des Evangeliums in Schotland. Een gewenst boekje, dat tegen geen goud is op te wegen, omdat het</w:t>
      </w:r>
      <w:r>
        <w:rPr>
          <w:lang w:eastAsia="en-US"/>
        </w:rPr>
        <w:t xml:space="preserve"> zo </w:t>
      </w:r>
      <w:r w:rsidRPr="00A87B16">
        <w:rPr>
          <w:lang w:eastAsia="en-US"/>
        </w:rPr>
        <w:t>heerlijk vertoont des Heeren weg met de zondaar en</w:t>
      </w:r>
      <w:r>
        <w:rPr>
          <w:lang w:eastAsia="en-US"/>
        </w:rPr>
        <w:t xml:space="preserve"> zo </w:t>
      </w:r>
      <w:r w:rsidRPr="00A87B16">
        <w:rPr>
          <w:lang w:eastAsia="en-US"/>
        </w:rPr>
        <w:t>krachtig en overtuigend de natuur en werking van het ware geloof opent.</w:t>
      </w:r>
    </w:p>
    <w:p w:rsidR="00B3304C" w:rsidRPr="00A87B16" w:rsidRDefault="00B3304C" w:rsidP="00B3304C">
      <w:pPr>
        <w:jc w:val="both"/>
        <w:rPr>
          <w:lang w:eastAsia="en-US"/>
        </w:rPr>
      </w:pPr>
      <w:r w:rsidRPr="00A87B16">
        <w:rPr>
          <w:lang w:eastAsia="en-US"/>
        </w:rPr>
        <w:t xml:space="preserve">Daarop volgde: </w:t>
      </w:r>
      <w:r w:rsidRPr="00AE5AF9">
        <w:rPr>
          <w:i/>
          <w:lang w:eastAsia="en-US"/>
        </w:rPr>
        <w:t>Christus, de Weg, de Waarheid en het Leven,</w:t>
      </w:r>
      <w:r w:rsidRPr="00A87B16">
        <w:rPr>
          <w:lang w:eastAsia="en-US"/>
        </w:rPr>
        <w:t xml:space="preserve"> in het Engels beschreven door mr. Johannes Brouwn, een kostelijk kleinood, waarin klaar en bondig wordt beschreven en aangedrongen, de hoofdbetrachting van een Christus, hoe hij Christus tot alles en in het bij</w:t>
      </w:r>
      <w:r w:rsidRPr="00A87B16">
        <w:rPr>
          <w:lang w:eastAsia="en-US"/>
        </w:rPr>
        <w:softHyphen/>
        <w:t>zonder tot Heiligmaking moet gebruiken.</w:t>
      </w:r>
    </w:p>
    <w:p w:rsidR="00B3304C" w:rsidRPr="00A87B16" w:rsidRDefault="00B3304C" w:rsidP="00B3304C">
      <w:pPr>
        <w:jc w:val="both"/>
        <w:rPr>
          <w:lang w:eastAsia="en-US"/>
        </w:rPr>
      </w:pPr>
      <w:r w:rsidRPr="00A87B16">
        <w:rPr>
          <w:lang w:eastAsia="en-US"/>
        </w:rPr>
        <w:t>Zijn rustel</w:t>
      </w:r>
      <w:r>
        <w:rPr>
          <w:lang w:eastAsia="en-US"/>
        </w:rPr>
        <w:t>oze</w:t>
      </w:r>
      <w:r w:rsidRPr="00A87B16">
        <w:rPr>
          <w:lang w:eastAsia="en-US"/>
        </w:rPr>
        <w:t xml:space="preserve"> ijver kon niet gedogen, dat Samuel</w:t>
      </w:r>
      <w:r>
        <w:rPr>
          <w:lang w:eastAsia="en-US"/>
        </w:rPr>
        <w:t xml:space="preserve"> </w:t>
      </w:r>
      <w:r w:rsidRPr="00A87B16">
        <w:rPr>
          <w:lang w:eastAsia="en-US"/>
        </w:rPr>
        <w:t>R</w:t>
      </w:r>
      <w:r>
        <w:rPr>
          <w:lang w:eastAsia="en-US"/>
        </w:rPr>
        <w:t>u</w:t>
      </w:r>
      <w:r w:rsidRPr="00A87B16">
        <w:rPr>
          <w:lang w:eastAsia="en-US"/>
        </w:rPr>
        <w:t>therfort, dat wonder van geleerdheid en Godzaligheid, die rechte hoveling aan 's Hemels hof, die z</w:t>
      </w:r>
      <w:r>
        <w:rPr>
          <w:lang w:eastAsia="en-US"/>
        </w:rPr>
        <w:t>ove</w:t>
      </w:r>
      <w:r w:rsidRPr="00A87B16">
        <w:rPr>
          <w:lang w:eastAsia="en-US"/>
        </w:rPr>
        <w:t>el onge</w:t>
      </w:r>
      <w:r w:rsidRPr="00A87B16">
        <w:rPr>
          <w:lang w:eastAsia="en-US"/>
        </w:rPr>
        <w:softHyphen/>
        <w:t>mene toegang had tot de Koning, en door die vertrou</w:t>
      </w:r>
      <w:r w:rsidRPr="00A87B16">
        <w:rPr>
          <w:lang w:eastAsia="en-US"/>
        </w:rPr>
        <w:softHyphen/>
        <w:t>welijkheid bijna een profetischer geest kreeg, in zijn ge</w:t>
      </w:r>
      <w:r w:rsidRPr="00A87B16">
        <w:rPr>
          <w:lang w:eastAsia="en-US"/>
        </w:rPr>
        <w:softHyphen/>
        <w:t>schriften voor ons onbruikbaar zou zijn. Zijn 360 brieven, die door Koelmans arbeid onder ons het licht hebben ge</w:t>
      </w:r>
      <w:r w:rsidRPr="00A87B16">
        <w:rPr>
          <w:lang w:eastAsia="en-US"/>
        </w:rPr>
        <w:softHyphen/>
        <w:t>zien, zijn als boven allen lof, ten hoogste nuttig en aan</w:t>
      </w:r>
      <w:r w:rsidRPr="00A87B16">
        <w:rPr>
          <w:lang w:eastAsia="en-US"/>
        </w:rPr>
        <w:softHyphen/>
        <w:t xml:space="preserve">genaam voor degenen, die enige kennis hebben van de zoete </w:t>
      </w:r>
      <w:r>
        <w:rPr>
          <w:lang w:eastAsia="en-US"/>
        </w:rPr>
        <w:t>be</w:t>
      </w:r>
      <w:r w:rsidRPr="00A87B16">
        <w:rPr>
          <w:lang w:eastAsia="en-US"/>
        </w:rPr>
        <w:t>ademingen van Gods Geest, die ooit gesmaakt heb</w:t>
      </w:r>
      <w:r w:rsidRPr="00A87B16">
        <w:rPr>
          <w:lang w:eastAsia="en-US"/>
        </w:rPr>
        <w:softHyphen/>
        <w:t>ben, hoe goed de Heere is, of die ooit ondervonden heb</w:t>
      </w:r>
      <w:r w:rsidRPr="00A87B16">
        <w:rPr>
          <w:lang w:eastAsia="en-US"/>
        </w:rPr>
        <w:softHyphen/>
        <w:t>ben, wat zielbenauwdheid daar volgt op het verbergen van Zijn Aangezicht, bij iemand, die zijn genoegen volkomen geplaatst heeft in het licht van dat heerlijke Aangezicht, een Zon bij het maanlicht.</w:t>
      </w:r>
    </w:p>
    <w:p w:rsidR="00B3304C" w:rsidRPr="00A87B16" w:rsidRDefault="00B3304C" w:rsidP="00B3304C">
      <w:pPr>
        <w:jc w:val="both"/>
        <w:rPr>
          <w:lang w:eastAsia="en-US"/>
        </w:rPr>
      </w:pPr>
      <w:r w:rsidRPr="00A87B16">
        <w:rPr>
          <w:lang w:eastAsia="en-US"/>
        </w:rPr>
        <w:t>Nog spreekt Koelman in de vertaalde werken van Mr. Hugo Binning, in welke de hoogste en diepst</w:t>
      </w:r>
      <w:r>
        <w:rPr>
          <w:lang w:eastAsia="en-US"/>
        </w:rPr>
        <w:t>-</w:t>
      </w:r>
      <w:r w:rsidRPr="00A87B16">
        <w:rPr>
          <w:lang w:eastAsia="en-US"/>
        </w:rPr>
        <w:t>verborgen za</w:t>
      </w:r>
      <w:r w:rsidRPr="00A87B16">
        <w:rPr>
          <w:lang w:eastAsia="en-US"/>
        </w:rPr>
        <w:softHyphen/>
        <w:t>ken tot verwondering op de klaarste wijze worden voor</w:t>
      </w:r>
      <w:r w:rsidRPr="00A87B16">
        <w:rPr>
          <w:lang w:eastAsia="en-US"/>
        </w:rPr>
        <w:softHyphen/>
        <w:t>gesteld en waarin de geleerdste verstanden en de eenvou</w:t>
      </w:r>
      <w:r w:rsidRPr="00A87B16">
        <w:rPr>
          <w:lang w:eastAsia="en-US"/>
        </w:rPr>
        <w:softHyphen/>
        <w:t>digste harten beide een zonderling genoegen vinden</w:t>
      </w:r>
      <w:r>
        <w:rPr>
          <w:lang w:eastAsia="en-US"/>
        </w:rPr>
        <w:t>. De</w:t>
      </w:r>
      <w:r w:rsidRPr="00A87B16">
        <w:rPr>
          <w:lang w:eastAsia="en-US"/>
        </w:rPr>
        <w:t xml:space="preserve"> praktijk is daarin in de theorie</w:t>
      </w:r>
      <w:r>
        <w:rPr>
          <w:lang w:eastAsia="en-US"/>
        </w:rPr>
        <w:t xml:space="preserve"> zo </w:t>
      </w:r>
      <w:r w:rsidRPr="00A87B16">
        <w:rPr>
          <w:lang w:eastAsia="en-US"/>
        </w:rPr>
        <w:t>verwerkt, dat de knap</w:t>
      </w:r>
      <w:r w:rsidRPr="00A87B16">
        <w:rPr>
          <w:lang w:eastAsia="en-US"/>
        </w:rPr>
        <w:softHyphen/>
        <w:t>ste Godgeleerden over die schriften verbaasd staan.</w:t>
      </w:r>
    </w:p>
    <w:p w:rsidR="00B3304C" w:rsidRPr="00A87B16" w:rsidRDefault="00B3304C" w:rsidP="00B3304C">
      <w:pPr>
        <w:jc w:val="both"/>
        <w:rPr>
          <w:lang w:eastAsia="en-US"/>
        </w:rPr>
      </w:pPr>
      <w:r w:rsidRPr="00A87B16">
        <w:rPr>
          <w:lang w:eastAsia="en-US"/>
        </w:rPr>
        <w:t>En wat zal ik zeggen van die onovertroffen verklaring van Salomo's Hooglied door Mr. Jacobus Durham</w:t>
      </w:r>
      <w:r>
        <w:rPr>
          <w:lang w:eastAsia="en-US"/>
        </w:rPr>
        <w:t>, even</w:t>
      </w:r>
      <w:r>
        <w:rPr>
          <w:lang w:eastAsia="en-US"/>
        </w:rPr>
        <w:softHyphen/>
        <w:t>eens door dezen werkzame</w:t>
      </w:r>
      <w:r w:rsidRPr="00A87B16">
        <w:rPr>
          <w:lang w:eastAsia="en-US"/>
        </w:rPr>
        <w:t xml:space="preserve"> man vertaald, een werk, dat de verwondering der vromen en geleerden wekt? Zijn wij ook niet aan dezen man verschuldigd de vertaling van David Diksons korte verklaring van het Evangelium van Mattheüs? Wat bevat dat niet een stof van zoete en gees</w:t>
      </w:r>
      <w:r w:rsidRPr="00A87B16">
        <w:rPr>
          <w:lang w:eastAsia="en-US"/>
        </w:rPr>
        <w:softHyphen/>
        <w:t>telijke meditaties over ieder vers, die men terdege heeft te kauwen en naar zijn hart te zenden, om de kracht en zoetheid daarvan te proeven in heilige overdenkingen en uitschietende verzuchtingen!</w:t>
      </w:r>
    </w:p>
    <w:p w:rsidR="00B3304C" w:rsidRDefault="00B3304C" w:rsidP="00B3304C">
      <w:pPr>
        <w:jc w:val="both"/>
        <w:rPr>
          <w:lang w:eastAsia="en-US"/>
        </w:rPr>
      </w:pPr>
      <w:r w:rsidRPr="00A87B16">
        <w:rPr>
          <w:lang w:eastAsia="en-US"/>
        </w:rPr>
        <w:t xml:space="preserve">Onze moeder Kerk heeft ook uit de hand van haren waarden Zoon ontvangen dat dierbaar kleinood de </w:t>
      </w:r>
      <w:r w:rsidRPr="00AE5AF9">
        <w:rPr>
          <w:i/>
          <w:lang w:eastAsia="en-US"/>
        </w:rPr>
        <w:t>Anno</w:t>
      </w:r>
      <w:r w:rsidRPr="00AE5AF9">
        <w:rPr>
          <w:i/>
          <w:lang w:eastAsia="en-US"/>
        </w:rPr>
        <w:softHyphen/>
        <w:t>tatien over het N. T.,</w:t>
      </w:r>
      <w:r>
        <w:rPr>
          <w:lang w:eastAsia="en-US"/>
        </w:rPr>
        <w:t xml:space="preserve"> in het Engels</w:t>
      </w:r>
      <w:r w:rsidRPr="00A87B16">
        <w:rPr>
          <w:lang w:eastAsia="en-US"/>
        </w:rPr>
        <w:t xml:space="preserve"> beschreven door Samuel Clark, een werk dat zeer heerlijke recommandaties en aanprijzingen in Engeland heeft gekregen van vier van de geleerdste mannen aldaar</w:t>
      </w:r>
      <w:r>
        <w:rPr>
          <w:lang w:eastAsia="en-US"/>
        </w:rPr>
        <w:t xml:space="preserve">. </w:t>
      </w:r>
    </w:p>
    <w:p w:rsidR="00B3304C" w:rsidRDefault="00B3304C" w:rsidP="00B3304C">
      <w:pPr>
        <w:jc w:val="both"/>
        <w:rPr>
          <w:lang w:eastAsia="en-US"/>
        </w:rPr>
      </w:pPr>
      <w:r>
        <w:rPr>
          <w:lang w:eastAsia="en-US"/>
        </w:rPr>
        <w:t>De</w:t>
      </w:r>
      <w:r w:rsidRPr="00A87B16">
        <w:rPr>
          <w:lang w:eastAsia="en-US"/>
        </w:rPr>
        <w:t xml:space="preserve"> eerste is de vermaarde Dr. Joh. Owen, die nu al in de heerlijkheid is en ook in Nederland wel bekend en hoog geacht is, wegens zijn grote geleerdheid en bijzondere rechtzinnigheid en God</w:t>
      </w:r>
      <w:r w:rsidRPr="00A87B16">
        <w:rPr>
          <w:lang w:eastAsia="en-US"/>
        </w:rPr>
        <w:softHyphen/>
        <w:t>zaligheid</w:t>
      </w:r>
      <w:r>
        <w:rPr>
          <w:lang w:eastAsia="en-US"/>
        </w:rPr>
        <w:t xml:space="preserve">. </w:t>
      </w:r>
    </w:p>
    <w:p w:rsidR="00B3304C" w:rsidRDefault="00B3304C" w:rsidP="00B3304C">
      <w:pPr>
        <w:jc w:val="both"/>
        <w:rPr>
          <w:lang w:eastAsia="en-US"/>
        </w:rPr>
      </w:pPr>
      <w:r>
        <w:rPr>
          <w:lang w:eastAsia="en-US"/>
        </w:rPr>
        <w:t>De</w:t>
      </w:r>
      <w:r w:rsidRPr="00A87B16">
        <w:rPr>
          <w:lang w:eastAsia="en-US"/>
        </w:rPr>
        <w:t xml:space="preserve"> </w:t>
      </w:r>
      <w:r>
        <w:rPr>
          <w:lang w:eastAsia="en-US"/>
        </w:rPr>
        <w:t>tweede</w:t>
      </w:r>
      <w:r w:rsidRPr="00A87B16">
        <w:rPr>
          <w:lang w:eastAsia="en-US"/>
        </w:rPr>
        <w:t xml:space="preserve"> is de beroemde Mr. Richard Baxter</w:t>
      </w:r>
      <w:r>
        <w:rPr>
          <w:lang w:eastAsia="en-US"/>
        </w:rPr>
        <w:t xml:space="preserve">. </w:t>
      </w:r>
    </w:p>
    <w:p w:rsidR="00B3304C" w:rsidRPr="00A87B16" w:rsidRDefault="00B3304C" w:rsidP="00B3304C">
      <w:pPr>
        <w:jc w:val="both"/>
        <w:rPr>
          <w:lang w:eastAsia="en-US"/>
        </w:rPr>
      </w:pPr>
      <w:r>
        <w:rPr>
          <w:lang w:eastAsia="en-US"/>
        </w:rPr>
        <w:t>De</w:t>
      </w:r>
      <w:r w:rsidRPr="00A87B16">
        <w:rPr>
          <w:lang w:eastAsia="en-US"/>
        </w:rPr>
        <w:t xml:space="preserve"> twee andere mannen zijn: Dr. William Bates en Mr. John Howe, die een zeer nadrukkelijk getuigenis van dit voortreffelijk stuk werk hebben gegeven, te lang om hier in te lasschen. Zij zijn te vinden in de voorrede van dat werk.</w:t>
      </w:r>
    </w:p>
    <w:p w:rsidR="00B3304C" w:rsidRPr="00A87B16" w:rsidRDefault="00B3304C" w:rsidP="00B3304C">
      <w:pPr>
        <w:jc w:val="both"/>
        <w:rPr>
          <w:lang w:eastAsia="en-US"/>
        </w:rPr>
      </w:pPr>
      <w:r w:rsidRPr="00A87B16">
        <w:rPr>
          <w:lang w:eastAsia="en-US"/>
        </w:rPr>
        <w:t xml:space="preserve">Nu zwijg ik er nog van, dat onze Godzalige vriend al vroeg in zijn jonkheid, toen hij zijn filosofische studiën voleindigd had aan de academie van Utrecht, en met zijn Theologische studiën bezig zijnde, en gereed om candidatus theologiae te worden, </w:t>
      </w:r>
      <w:r w:rsidRPr="00AE5AF9">
        <w:rPr>
          <w:i/>
          <w:lang w:eastAsia="en-US"/>
        </w:rPr>
        <w:t xml:space="preserve">De strijd tussen geest en vlees </w:t>
      </w:r>
      <w:r w:rsidRPr="00A87B16">
        <w:rPr>
          <w:lang w:eastAsia="en-US"/>
        </w:rPr>
        <w:t>van Mr. Love en een aanspraak vooraan stelde tot de Nazireeërs Gods de studenten der Theolo</w:t>
      </w:r>
      <w:r w:rsidRPr="00A87B16">
        <w:rPr>
          <w:lang w:eastAsia="en-US"/>
        </w:rPr>
        <w:softHyphen/>
        <w:t>gie, om</w:t>
      </w:r>
      <w:r>
        <w:rPr>
          <w:lang w:eastAsia="en-US"/>
        </w:rPr>
        <w:t xml:space="preserve"> zo </w:t>
      </w:r>
      <w:r w:rsidRPr="00A87B16">
        <w:rPr>
          <w:lang w:eastAsia="en-US"/>
        </w:rPr>
        <w:t>vriendelijk als hij maar kon, denzelven te t</w:t>
      </w:r>
      <w:r>
        <w:rPr>
          <w:lang w:eastAsia="en-US"/>
        </w:rPr>
        <w:t>one</w:t>
      </w:r>
      <w:r w:rsidRPr="00A87B16">
        <w:rPr>
          <w:lang w:eastAsia="en-US"/>
        </w:rPr>
        <w:t>n, hoe zij zich hadden te gedragen om eens de ge</w:t>
      </w:r>
      <w:r w:rsidRPr="00A87B16">
        <w:rPr>
          <w:lang w:eastAsia="en-US"/>
        </w:rPr>
        <w:softHyphen/>
        <w:t>wenste werktuigen in des Heeren hand te worden, om zielen voor Hem te winnen en Zijn Koninkrijk op te rich</w:t>
      </w:r>
      <w:r w:rsidRPr="00A87B16">
        <w:rPr>
          <w:lang w:eastAsia="en-US"/>
        </w:rPr>
        <w:softHyphen/>
        <w:t>ten of uit te breiden in de harten der uitverkorenen.</w:t>
      </w:r>
    </w:p>
    <w:p w:rsidR="00B3304C" w:rsidRPr="00A87B16" w:rsidRDefault="00B3304C" w:rsidP="00B3304C">
      <w:pPr>
        <w:jc w:val="both"/>
        <w:rPr>
          <w:lang w:eastAsia="en-US"/>
        </w:rPr>
      </w:pPr>
      <w:r w:rsidRPr="00A87B16">
        <w:rPr>
          <w:lang w:eastAsia="en-US"/>
        </w:rPr>
        <w:t>Gij ziet dan, mijne lieve vri</w:t>
      </w:r>
      <w:r>
        <w:rPr>
          <w:lang w:eastAsia="en-US"/>
        </w:rPr>
        <w:t>enden, hoe de keur der En</w:t>
      </w:r>
      <w:r>
        <w:rPr>
          <w:lang w:eastAsia="en-US"/>
        </w:rPr>
        <w:softHyphen/>
        <w:t>gels</w:t>
      </w:r>
      <w:r w:rsidRPr="00A87B16">
        <w:rPr>
          <w:lang w:eastAsia="en-US"/>
        </w:rPr>
        <w:t>e Godgeleerden in uwe handen en huizen gekomen is: door de dienst van dezen waarden man. En in alle deze spreekt hij nog na zijn dood!</w:t>
      </w:r>
    </w:p>
    <w:p w:rsidR="00B3304C" w:rsidRPr="00A87B16" w:rsidRDefault="00B3304C" w:rsidP="00B3304C">
      <w:pPr>
        <w:jc w:val="both"/>
        <w:rPr>
          <w:lang w:eastAsia="en-US"/>
        </w:rPr>
      </w:pPr>
      <w:r w:rsidRPr="00A87B16">
        <w:rPr>
          <w:lang w:eastAsia="en-US"/>
        </w:rPr>
        <w:t>Nog meer wordt dat bewaarheid in zijn eigen uitgege</w:t>
      </w:r>
      <w:r w:rsidRPr="00A87B16">
        <w:rPr>
          <w:lang w:eastAsia="en-US"/>
        </w:rPr>
        <w:softHyphen/>
        <w:t xml:space="preserve">ven geschriften, waarvan het onnodig en onnuttig zou zijn, die hier alle op te tellen. </w:t>
      </w:r>
      <w:r>
        <w:rPr>
          <w:lang w:eastAsia="en-US"/>
        </w:rPr>
        <w:t>O,</w:t>
      </w:r>
      <w:r w:rsidRPr="00A87B16">
        <w:rPr>
          <w:lang w:eastAsia="en-US"/>
        </w:rPr>
        <w:t xml:space="preserve"> hoeveel daarvan zijn waarheid-verdedigende tegen dwaalgeesten en scheurma</w:t>
      </w:r>
      <w:r w:rsidRPr="00A87B16">
        <w:rPr>
          <w:lang w:eastAsia="en-US"/>
        </w:rPr>
        <w:softHyphen/>
        <w:t>kers, andere Godzaligheid bevorderende tegen goddel</w:t>
      </w:r>
      <w:r>
        <w:rPr>
          <w:lang w:eastAsia="en-US"/>
        </w:rPr>
        <w:t>oze</w:t>
      </w:r>
      <w:r w:rsidRPr="00A87B16">
        <w:rPr>
          <w:lang w:eastAsia="en-US"/>
        </w:rPr>
        <w:t>n en huichelaars, andere wederom moedgevende aan de op</w:t>
      </w:r>
      <w:r w:rsidRPr="00A87B16">
        <w:rPr>
          <w:lang w:eastAsia="en-US"/>
        </w:rPr>
        <w:softHyphen/>
        <w:t>rechte doch dikwijls verslagen zielen in haar reizen naar de eeuwigheid.</w:t>
      </w:r>
      <w:r>
        <w:rPr>
          <w:lang w:eastAsia="en-US"/>
        </w:rPr>
        <w:t xml:space="preserve"> </w:t>
      </w:r>
      <w:r w:rsidRPr="00A87B16">
        <w:rPr>
          <w:lang w:eastAsia="en-US"/>
        </w:rPr>
        <w:t>D. V. KROMBRUGGE.</w:t>
      </w:r>
    </w:p>
    <w:p w:rsidR="00B3304C" w:rsidRPr="00A87B16" w:rsidRDefault="00B3304C" w:rsidP="00B3304C">
      <w:pPr>
        <w:jc w:val="both"/>
      </w:pPr>
    </w:p>
    <w:p w:rsidR="00B3304C" w:rsidRPr="00EC2391" w:rsidRDefault="00B3304C" w:rsidP="00B3304C">
      <w:pPr>
        <w:jc w:val="both"/>
        <w:rPr>
          <w:lang w:eastAsia="en-US"/>
        </w:rPr>
      </w:pPr>
    </w:p>
    <w:p w:rsidR="0080655F" w:rsidRPr="005316CF" w:rsidRDefault="0080655F" w:rsidP="0080655F">
      <w:pPr>
        <w:jc w:val="center"/>
        <w:rPr>
          <w:b/>
          <w:lang w:eastAsia="en-US"/>
        </w:rPr>
      </w:pPr>
      <w:r>
        <w:br w:type="page"/>
      </w:r>
      <w:r w:rsidRPr="005316CF">
        <w:rPr>
          <w:b/>
          <w:lang w:eastAsia="en-US"/>
        </w:rPr>
        <w:t>Opwekking onder Jacobus Koelman en Dávid Montanus in gemeente te Sluis</w:t>
      </w:r>
    </w:p>
    <w:p w:rsidR="0080655F" w:rsidRPr="005316CF" w:rsidRDefault="0080655F" w:rsidP="0080655F">
      <w:pPr>
        <w:jc w:val="center"/>
        <w:rPr>
          <w:b/>
          <w:lang w:eastAsia="en-US"/>
        </w:rPr>
      </w:pPr>
      <w:r w:rsidRPr="005316CF">
        <w:rPr>
          <w:b/>
          <w:lang w:eastAsia="en-US"/>
        </w:rPr>
        <w:t>door</w:t>
      </w:r>
    </w:p>
    <w:p w:rsidR="0080655F" w:rsidRPr="005316CF" w:rsidRDefault="0080655F" w:rsidP="0080655F">
      <w:pPr>
        <w:jc w:val="center"/>
        <w:rPr>
          <w:b/>
          <w:lang w:eastAsia="en-US"/>
        </w:rPr>
      </w:pPr>
      <w:r w:rsidRPr="005316CF">
        <w:rPr>
          <w:b/>
          <w:lang w:eastAsia="en-US"/>
        </w:rPr>
        <w:t>J. van Dijk</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In de Provinciale bibliotheek van Friesland te Leeuwarden bevindt zich een handschrift, dat geheel op de bekende ds. Jacobus Koelman betrekking heeft De, daarin voorkomende gegevens zijn in 1913 door dr. A. Eekhof aan de vergetelheid ontrukt. Het handschrift telt 56 bladzijden en is als geschenk van de erven dr. A. L. Buma te Makkum aan de Provinciale bibliotheek Van  Friesland afgestaan. Het vormt een aanvulling op het proefschrift van dr. A. F. Krul over Koelman. Het bevat een tweetal brieven van ds. Koel</w:t>
      </w:r>
      <w:r w:rsidRPr="005316CF">
        <w:rPr>
          <w:lang w:eastAsia="en-US"/>
        </w:rPr>
        <w:softHyphen/>
        <w:t>man, niet in handschrift van Koelman zelf, maar van een zijner vrienden, zo vermeldt dr. Eekhof.</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De tweede brief het belangrijkst, omdat Koelman daarin zelf de toestand van zijn gemeente Sluis omstreeks het jaar 1671 heeft be</w:t>
      </w:r>
      <w:r w:rsidRPr="005316CF">
        <w:rPr>
          <w:lang w:eastAsia="en-US"/>
        </w:rPr>
        <w:softHyphen/>
        <w:t xml:space="preserve">schreven. De "afschrijver" heeft de brief blijkbaar ter inzage gehad en vond de inhoud zo interessant dat hij of zij die heeft overgeschreven. </w:t>
      </w:r>
    </w:p>
    <w:p w:rsidR="0080655F" w:rsidRPr="005316CF" w:rsidRDefault="0080655F" w:rsidP="0080655F">
      <w:pPr>
        <w:jc w:val="both"/>
        <w:rPr>
          <w:lang w:eastAsia="en-US"/>
        </w:rPr>
      </w:pPr>
      <w:r w:rsidRPr="005316CF">
        <w:rPr>
          <w:lang w:eastAsia="en-US"/>
        </w:rPr>
        <w:t>Over de kerkelijke gemeente Sluis kan men ook lezen in het opnieuw uitge</w:t>
      </w:r>
      <w:r w:rsidRPr="005316CF">
        <w:rPr>
          <w:lang w:eastAsia="en-US"/>
        </w:rPr>
        <w:softHyphen/>
        <w:t>geven proefschrift van dr. Krull. Het beeld., van de gemeente Sluis echter dat ds. Koelman ons tekent liet ons zien dat op zijn prediking naar aan</w:t>
      </w:r>
      <w:r w:rsidRPr="005316CF">
        <w:rPr>
          <w:lang w:eastAsia="en-US"/>
        </w:rPr>
        <w:softHyphen/>
        <w:t>leiding van enige teksten uit de Schrift, vooral over 2 Cor. 5 19 en 20, een geestelijke opwekking over de gehele gemeente was gekomen, zodat het getal der vromen dat toch al behoorlijk groot was, thans nog sterk was toegenomen.</w:t>
      </w:r>
    </w:p>
    <w:p w:rsidR="0080655F" w:rsidRPr="005316CF" w:rsidRDefault="0080655F" w:rsidP="0080655F">
      <w:pPr>
        <w:jc w:val="both"/>
        <w:rPr>
          <w:lang w:eastAsia="en-US"/>
        </w:rPr>
      </w:pPr>
      <w:r w:rsidRPr="005316CF">
        <w:rPr>
          <w:lang w:eastAsia="en-US"/>
        </w:rPr>
        <w:t>Onder hen werden gevonden die reeds tien jaar en langer, zonder enige verandering des harten, onder de middelen gezet hadden. Het ze</w:t>
      </w:r>
      <w:r w:rsidRPr="005316CF">
        <w:rPr>
          <w:lang w:eastAsia="en-US"/>
        </w:rPr>
        <w:softHyphen/>
        <w:t>delijk leven werd duidelijk merkbaar door deze opwekking beïnvloed. Dobbelaars, dronkaards en vloekers beterden zich, zowel in taal als in ge</w:t>
      </w:r>
      <w:r w:rsidRPr="005316CF">
        <w:rPr>
          <w:lang w:eastAsia="en-US"/>
        </w:rPr>
        <w:softHyphen/>
        <w:t>drag, zo zelfs, dat de gemeente het met verbazing aanschouwde. Men moet bedenken dat Sluis als garnizoensplaats veel uitspanningen en ruwe gasten telde.</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ALS DUIVEN</w:t>
      </w:r>
    </w:p>
    <w:p w:rsidR="0080655F" w:rsidRPr="005316CF" w:rsidRDefault="0080655F" w:rsidP="0080655F">
      <w:pPr>
        <w:jc w:val="both"/>
        <w:rPr>
          <w:lang w:eastAsia="en-US"/>
        </w:rPr>
      </w:pPr>
      <w:r w:rsidRPr="005316CF">
        <w:rPr>
          <w:lang w:eastAsia="en-US"/>
        </w:rPr>
        <w:t>Zij die tot verandering, gekomen waren gingen op hun beurt weer anderen opwekken om God te dienen Ook diverse Roomsen gingen tot de gemeente over en  gaven volgens het schrijven van Koelman blijken van hun oprechte Godsvrucht. De kerk werd na 1671 te klein om 's zondags in de ochtenddienst de hoorders te kunnen bevatten. Reeds een half uur van te voren moest men aanwezig zijn om nog een plaatse te kunnen bemachtigen. Ds. Koelman werd dan ook genoodzaakt om „die groote Kerk" bij de overheid aan te vragen, die hem goedgunstig werd toegestaan. Lidmaten en niet-lidmaten kwamen bij Koelman aan huis "als duiven tot onze vensteren gevlogen" om voor</w:t>
      </w:r>
      <w:r w:rsidRPr="005316CF">
        <w:rPr>
          <w:lang w:eastAsia="en-US"/>
        </w:rPr>
        <w:softHyphen/>
        <w:t>lichting en onderwijs, om raad en hulp in zake de stukken van het geestelijke leven. "Dat ze niet be</w:t>
      </w:r>
      <w:r w:rsidRPr="005316CF">
        <w:rPr>
          <w:lang w:eastAsia="en-US"/>
        </w:rPr>
        <w:softHyphen/>
        <w:t>drogen mochten uitkomen", zegt Koelman. Dagen lang was hij met hen bezig tot hun voordeel.</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AMBTGENOOT</w:t>
      </w:r>
    </w:p>
    <w:p w:rsidR="0080655F" w:rsidRPr="005316CF" w:rsidRDefault="0080655F" w:rsidP="0080655F">
      <w:pPr>
        <w:jc w:val="both"/>
        <w:rPr>
          <w:lang w:eastAsia="en-US"/>
        </w:rPr>
      </w:pPr>
      <w:r w:rsidRPr="005316CF">
        <w:rPr>
          <w:lang w:eastAsia="en-US"/>
        </w:rPr>
        <w:t>De ambtgenoot van Koelman was ds. David Montanus, predikant te Sluis van 1656 tot 1683. Hij had ook Koelman bevestigd te Sluis op 13 augustus 1657. Ook de leraars zelf on</w:t>
      </w:r>
      <w:r w:rsidRPr="005316CF">
        <w:rPr>
          <w:lang w:eastAsia="en-US"/>
        </w:rPr>
        <w:softHyphen/>
        <w:t>dergingen de invloed dezer opwek</w:t>
      </w:r>
      <w:r w:rsidRPr="005316CF">
        <w:rPr>
          <w:lang w:eastAsia="en-US"/>
        </w:rPr>
        <w:softHyphen/>
        <w:t>king. Zij hielden drukbezochte cate</w:t>
      </w:r>
      <w:r w:rsidRPr="005316CF">
        <w:rPr>
          <w:lang w:eastAsia="en-US"/>
        </w:rPr>
        <w:softHyphen/>
        <w:t>chisaties voor volwassenen, waar bleek dat de mensen "de gronden der practijk" reeds begonnen te vatten, in het gebed gingen en leerden verstaan om Jezus aan te kleven en kracht uit Hem te halen". Zij die reeds sedert vier of vijf jaren in Sion geboren waren versterkten de zwakkeren in de bijeenkomsten in de week.</w:t>
      </w:r>
    </w:p>
    <w:p w:rsidR="0080655F" w:rsidRPr="005316CF" w:rsidRDefault="0080655F" w:rsidP="0080655F">
      <w:pPr>
        <w:jc w:val="both"/>
        <w:rPr>
          <w:lang w:eastAsia="en-US"/>
        </w:rPr>
      </w:pPr>
      <w:r w:rsidRPr="005316CF">
        <w:rPr>
          <w:lang w:eastAsia="en-US"/>
        </w:rPr>
        <w:t>Nu zag ds. Koelman ook kans zijn reeds lang gekoesterd plan te volvoeren om elke week op zaterdag</w:t>
      </w:r>
      <w:r w:rsidRPr="005316CF">
        <w:rPr>
          <w:lang w:eastAsia="en-US"/>
        </w:rPr>
        <w:softHyphen/>
        <w:t>avond met zijn collega en de ouder</w:t>
      </w:r>
      <w:r w:rsidRPr="005316CF">
        <w:rPr>
          <w:lang w:eastAsia="en-US"/>
        </w:rPr>
        <w:softHyphen/>
        <w:t>lingen samen te komen en Gods zegen over de gemeente  af te smeken, het huisbezoek dat in die Week gehouden was te verhandelen en de opgedane ondervinding aan te tekenen. De ouderlingen verklaarden daarbij "dat zij nu eerst recht werkzaamheden aan hun ambt verbonden  tot private nutte konden aanwenden".</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OORZAKEN</w:t>
      </w:r>
    </w:p>
    <w:p w:rsidR="0080655F" w:rsidRPr="005316CF" w:rsidRDefault="0080655F" w:rsidP="0080655F">
      <w:pPr>
        <w:jc w:val="both"/>
        <w:rPr>
          <w:lang w:eastAsia="en-US"/>
        </w:rPr>
      </w:pPr>
      <w:r w:rsidRPr="005316CF">
        <w:rPr>
          <w:lang w:eastAsia="en-US"/>
        </w:rPr>
        <w:t>Waarin vond die plotselinge opwekking rond 1672 haar oorzaak? Er zijn verschillende redenen aan te wijzen. Zo was daar de vrees voor de oorlog, gewekt door de komst van de Fransen. Het ganse land "waggelde als een dronken man" en dreigde in handen van de vijand te vallen. Aardenburg, slechts op een mijl af</w:t>
      </w:r>
      <w:r w:rsidRPr="005316CF">
        <w:rPr>
          <w:lang w:eastAsia="en-US"/>
        </w:rPr>
        <w:softHyphen/>
        <w:t>stand van Sluis gelegen, voelde reeds de drukkende vuist van de overwel</w:t>
      </w:r>
      <w:r w:rsidRPr="005316CF">
        <w:rPr>
          <w:lang w:eastAsia="en-US"/>
        </w:rPr>
        <w:softHyphen/>
        <w:t>diger. Er was "hoge nood in ons lieve vaderland en Gods kerk". De op</w:t>
      </w:r>
      <w:r w:rsidRPr="005316CF">
        <w:rPr>
          <w:lang w:eastAsia="en-US"/>
        </w:rPr>
        <w:softHyphen/>
        <w:t>wekking onder ds. Koelman te Sluis in 1672 moet dan ook niet als een op zichzelf staand feit worden beschouwd.</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VERMANING</w:t>
      </w:r>
    </w:p>
    <w:p w:rsidR="0080655F" w:rsidRPr="005316CF" w:rsidRDefault="0080655F" w:rsidP="0080655F">
      <w:pPr>
        <w:jc w:val="both"/>
        <w:rPr>
          <w:lang w:eastAsia="en-US"/>
        </w:rPr>
      </w:pPr>
      <w:r w:rsidRPr="005316CF">
        <w:rPr>
          <w:lang w:eastAsia="en-US"/>
        </w:rPr>
        <w:t>Het eerste stuk in het gevonden handschrift is de kopie van een brief van Koelman, gedateerd „Rotterdam den 2 dec. 1671" en is gericht aan "waarde en geliefde zusters ende op</w:t>
      </w:r>
      <w:r w:rsidRPr="005316CF">
        <w:rPr>
          <w:lang w:eastAsia="en-US"/>
        </w:rPr>
        <w:softHyphen/>
        <w:t>rechte vriendinnen". Deze brief die in het handschrift ruim 20 blz. beslaat bestaat uit allerlei vermanende en bemoedigende stichtelijke wenken voor haar geestelijke leven, die aan Schrift en geloofservaring zijn ontleend.</w:t>
      </w:r>
      <w:r w:rsidRPr="005316CF">
        <w:rPr>
          <w:lang w:eastAsia="en-US"/>
        </w:rPr>
        <w:tab/>
      </w:r>
    </w:p>
    <w:p w:rsidR="0080655F" w:rsidRPr="005316CF" w:rsidRDefault="0080655F" w:rsidP="0080655F">
      <w:pPr>
        <w:jc w:val="both"/>
        <w:rPr>
          <w:lang w:eastAsia="en-US"/>
        </w:rPr>
      </w:pPr>
      <w:r w:rsidRPr="005316CF">
        <w:rPr>
          <w:lang w:eastAsia="en-US"/>
        </w:rPr>
        <w:t>Het is heel wel mogelijk dat Koelman deze brief geschreven heeft, aan enige van zijn geestelijke zusters te Sluis, de plaats die hij dan in de brief als "die stad Gods" heeft aange</w:t>
      </w:r>
      <w:r w:rsidRPr="005316CF">
        <w:rPr>
          <w:lang w:eastAsia="en-US"/>
        </w:rPr>
        <w:softHyphen/>
        <w:t>duid.</w:t>
      </w:r>
    </w:p>
    <w:p w:rsidR="0080655F" w:rsidRPr="005316CF" w:rsidRDefault="0080655F" w:rsidP="0080655F">
      <w:pPr>
        <w:jc w:val="both"/>
        <w:rPr>
          <w:lang w:eastAsia="en-US"/>
        </w:rPr>
      </w:pPr>
      <w:r w:rsidRPr="005316CF">
        <w:rPr>
          <w:lang w:eastAsia="en-US"/>
        </w:rPr>
        <w:t>Verder bevatten de stukken nog twee schriftelijke verslagen van beide door Koelman op 25 jan. 1678 te Amsterdam gehouden oefeningen.</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In deze man schonk de Heere aan zijn kerken een geloofsheld, die de gangen van het verborgen leven met God kende. Dat blijkt ook weer over</w:t>
      </w:r>
      <w:r w:rsidRPr="005316CF">
        <w:rPr>
          <w:lang w:eastAsia="en-US"/>
        </w:rPr>
        <w:softHyphen/>
        <w:t>duidelijk uit deze handschriften. Wij kunnen van deze mannen nog veel le</w:t>
      </w:r>
      <w:r w:rsidRPr="005316CF">
        <w:rPr>
          <w:lang w:eastAsia="en-US"/>
        </w:rPr>
        <w:softHyphen/>
        <w:t>ren. Daarom nog wat meer aandacht voor ds. Montanus te Sluis. Steeds, zolang de Gereformeerde kerk in ons land geplant is, zijn er op Zeeuwse bodem, vermaarde predikers en dich</w:t>
      </w:r>
      <w:r w:rsidRPr="005316CF">
        <w:rPr>
          <w:lang w:eastAsia="en-US"/>
        </w:rPr>
        <w:softHyphen/>
        <w:t xml:space="preserve">ters geweest. Denk hierbij aan W. Teellinck en G. Udemans. </w:t>
      </w:r>
    </w:p>
    <w:p w:rsidR="0080655F" w:rsidRPr="005316CF" w:rsidRDefault="0080655F" w:rsidP="0080655F">
      <w:pPr>
        <w:jc w:val="both"/>
        <w:rPr>
          <w:lang w:eastAsia="en-US"/>
        </w:rPr>
      </w:pPr>
    </w:p>
    <w:p w:rsidR="0080655F" w:rsidRPr="005316CF" w:rsidRDefault="0080655F" w:rsidP="0080655F">
      <w:pPr>
        <w:jc w:val="both"/>
        <w:rPr>
          <w:lang w:eastAsia="en-US"/>
        </w:rPr>
      </w:pPr>
      <w:r w:rsidRPr="005316CF">
        <w:rPr>
          <w:lang w:eastAsia="en-US"/>
        </w:rPr>
        <w:t>DICHTER</w:t>
      </w:r>
    </w:p>
    <w:p w:rsidR="0080655F" w:rsidRPr="005316CF" w:rsidRDefault="0080655F" w:rsidP="0080655F">
      <w:pPr>
        <w:jc w:val="both"/>
        <w:rPr>
          <w:lang w:eastAsia="en-US"/>
        </w:rPr>
      </w:pPr>
      <w:r>
        <w:rPr>
          <w:lang w:eastAsia="en-US"/>
        </w:rPr>
        <w:t>David Montanus (of</w:t>
      </w:r>
      <w:r w:rsidRPr="005316CF">
        <w:rPr>
          <w:lang w:eastAsia="en-US"/>
        </w:rPr>
        <w:t>: - Van Bergen</w:t>
      </w:r>
      <w:r>
        <w:rPr>
          <w:lang w:eastAsia="en-US"/>
        </w:rPr>
        <w:t>, Holl. naam) w</w:t>
      </w:r>
      <w:r w:rsidRPr="005316CF">
        <w:rPr>
          <w:lang w:eastAsia="en-US"/>
        </w:rPr>
        <w:t>as predikant te St</w:t>
      </w:r>
      <w:r>
        <w:rPr>
          <w:lang w:eastAsia="en-US"/>
        </w:rPr>
        <w:t xml:space="preserve">. Maartensdijk in 1853 en te Sluis </w:t>
      </w:r>
      <w:r w:rsidRPr="005316CF">
        <w:rPr>
          <w:lang w:eastAsia="en-US"/>
        </w:rPr>
        <w:t>van 1656 tot 1687.</w:t>
      </w:r>
      <w:r>
        <w:rPr>
          <w:lang w:eastAsia="en-US"/>
        </w:rPr>
        <w:t xml:space="preserve"> Waren </w:t>
      </w:r>
      <w:r w:rsidRPr="005316CF">
        <w:rPr>
          <w:lang w:eastAsia="en-US"/>
        </w:rPr>
        <w:t>Teelli</w:t>
      </w:r>
      <w:r>
        <w:rPr>
          <w:lang w:eastAsia="en-US"/>
        </w:rPr>
        <w:t>n</w:t>
      </w:r>
      <w:r w:rsidRPr="005316CF">
        <w:rPr>
          <w:lang w:eastAsia="en-US"/>
        </w:rPr>
        <w:t>ck en</w:t>
      </w:r>
      <w:r>
        <w:rPr>
          <w:lang w:eastAsia="en-US"/>
        </w:rPr>
        <w:t xml:space="preserve"> Udemans </w:t>
      </w:r>
      <w:r w:rsidRPr="005316CF">
        <w:rPr>
          <w:lang w:eastAsia="en-US"/>
        </w:rPr>
        <w:t>vooral</w:t>
      </w:r>
      <w:r w:rsidRPr="005316CF">
        <w:rPr>
          <w:lang w:eastAsia="en-US"/>
        </w:rPr>
        <w:br/>
      </w:r>
      <w:r>
        <w:rPr>
          <w:lang w:eastAsia="en-US"/>
        </w:rPr>
        <w:t xml:space="preserve">machtig </w:t>
      </w:r>
      <w:r w:rsidRPr="005316CF">
        <w:rPr>
          <w:lang w:eastAsia="en-US"/>
        </w:rPr>
        <w:t>in he</w:t>
      </w:r>
      <w:r>
        <w:rPr>
          <w:lang w:eastAsia="en-US"/>
        </w:rPr>
        <w:t>t</w:t>
      </w:r>
      <w:r w:rsidRPr="005316CF">
        <w:rPr>
          <w:lang w:eastAsia="en-US"/>
        </w:rPr>
        <w:t xml:space="preserve"> Woord en al</w:t>
      </w:r>
      <w:r>
        <w:rPr>
          <w:lang w:eastAsia="en-US"/>
        </w:rPr>
        <w:t xml:space="preserve">s </w:t>
      </w:r>
      <w:r w:rsidRPr="005316CF">
        <w:rPr>
          <w:lang w:eastAsia="en-US"/>
        </w:rPr>
        <w:t>prediker</w:t>
      </w:r>
      <w:r>
        <w:rPr>
          <w:lang w:eastAsia="en-US"/>
        </w:rPr>
        <w:t xml:space="preserve"> </w:t>
      </w:r>
      <w:r w:rsidRPr="005316CF">
        <w:rPr>
          <w:lang w:eastAsia="en-US"/>
        </w:rPr>
        <w:t>en</w:t>
      </w:r>
      <w:r>
        <w:rPr>
          <w:lang w:eastAsia="en-US"/>
        </w:rPr>
        <w:t xml:space="preserve"> schrijver beroemd,</w:t>
      </w:r>
      <w:r w:rsidRPr="005316CF">
        <w:rPr>
          <w:lang w:eastAsia="en-US"/>
        </w:rPr>
        <w:t xml:space="preserve"> ds. David</w:t>
      </w:r>
      <w:r>
        <w:rPr>
          <w:lang w:eastAsia="en-US"/>
        </w:rPr>
        <w:t xml:space="preserve"> Montanus heeft vooral </w:t>
      </w:r>
      <w:r w:rsidRPr="005316CF">
        <w:rPr>
          <w:lang w:eastAsia="en-US"/>
        </w:rPr>
        <w:t>een bijdrage gegeven</w:t>
      </w:r>
      <w:r>
        <w:rPr>
          <w:lang w:eastAsia="en-US"/>
        </w:rPr>
        <w:t xml:space="preserve"> al</w:t>
      </w:r>
      <w:r w:rsidRPr="005316CF">
        <w:rPr>
          <w:lang w:eastAsia="en-US"/>
        </w:rPr>
        <w:t>s di</w:t>
      </w:r>
      <w:r>
        <w:rPr>
          <w:lang w:eastAsia="en-US"/>
        </w:rPr>
        <w:t>c</w:t>
      </w:r>
      <w:r w:rsidRPr="005316CF">
        <w:rPr>
          <w:lang w:eastAsia="en-US"/>
        </w:rPr>
        <w:t xml:space="preserve">hter. Ik heb voor </w:t>
      </w:r>
      <w:r>
        <w:rPr>
          <w:lang w:eastAsia="en-US"/>
        </w:rPr>
        <w:t xml:space="preserve">mij zij "Stemme des </w:t>
      </w:r>
      <w:r w:rsidRPr="005316CF">
        <w:rPr>
          <w:lang w:eastAsia="en-US"/>
        </w:rPr>
        <w:t>Gejuijgs en des</w:t>
      </w:r>
      <w:r>
        <w:rPr>
          <w:lang w:eastAsia="en-US"/>
        </w:rPr>
        <w:t xml:space="preserve"> Heils, </w:t>
      </w:r>
      <w:r w:rsidRPr="005316CF">
        <w:rPr>
          <w:lang w:eastAsia="en-US"/>
        </w:rPr>
        <w:t>g</w:t>
      </w:r>
      <w:r>
        <w:rPr>
          <w:lang w:eastAsia="en-US"/>
        </w:rPr>
        <w:t xml:space="preserve">ezangen </w:t>
      </w:r>
      <w:r w:rsidRPr="005316CF">
        <w:rPr>
          <w:lang w:eastAsia="en-US"/>
        </w:rPr>
        <w:t xml:space="preserve">over het </w:t>
      </w:r>
      <w:r>
        <w:rPr>
          <w:lang w:eastAsia="en-US"/>
        </w:rPr>
        <w:t>"G</w:t>
      </w:r>
      <w:r w:rsidRPr="005316CF">
        <w:rPr>
          <w:lang w:eastAsia="en-US"/>
        </w:rPr>
        <w:t>root int</w:t>
      </w:r>
      <w:r>
        <w:rPr>
          <w:lang w:eastAsia="en-US"/>
        </w:rPr>
        <w:t>erest</w:t>
      </w:r>
      <w:r w:rsidRPr="005316CF">
        <w:rPr>
          <w:lang w:eastAsia="en-US"/>
        </w:rPr>
        <w:t xml:space="preserve"> van</w:t>
      </w:r>
      <w:r>
        <w:rPr>
          <w:lang w:eastAsia="en-US"/>
        </w:rPr>
        <w:t xml:space="preserve"> </w:t>
      </w:r>
      <w:r w:rsidRPr="005316CF">
        <w:rPr>
          <w:lang w:eastAsia="en-US"/>
        </w:rPr>
        <w:t>de Christen</w:t>
      </w:r>
      <w:r>
        <w:rPr>
          <w:lang w:eastAsia="en-US"/>
        </w:rPr>
        <w:t>"</w:t>
      </w:r>
      <w:r w:rsidRPr="005316CF">
        <w:rPr>
          <w:lang w:eastAsia="en-US"/>
        </w:rPr>
        <w:t xml:space="preserve">, te Vlissingen bij </w:t>
      </w:r>
      <w:r>
        <w:rPr>
          <w:lang w:eastAsia="en-US"/>
        </w:rPr>
        <w:t xml:space="preserve">Abraham van Laren. Het </w:t>
      </w:r>
      <w:r w:rsidRPr="005316CF">
        <w:rPr>
          <w:lang w:eastAsia="en-US"/>
        </w:rPr>
        <w:t xml:space="preserve">was gericht </w:t>
      </w:r>
      <w:r>
        <w:rPr>
          <w:lang w:eastAsia="en-US"/>
        </w:rPr>
        <w:t>in opdrac</w:t>
      </w:r>
      <w:r w:rsidRPr="005316CF">
        <w:rPr>
          <w:lang w:eastAsia="en-US"/>
        </w:rPr>
        <w:t>ht aan</w:t>
      </w:r>
      <w:r>
        <w:rPr>
          <w:lang w:eastAsia="en-US"/>
        </w:rPr>
        <w:t xml:space="preserve"> de</w:t>
      </w:r>
      <w:r w:rsidRPr="005316CF">
        <w:rPr>
          <w:lang w:eastAsia="en-US"/>
        </w:rPr>
        <w:t xml:space="preserve"> bijzondere bij</w:t>
      </w:r>
      <w:r>
        <w:rPr>
          <w:lang w:eastAsia="en-US"/>
        </w:rPr>
        <w:t>e</w:t>
      </w:r>
      <w:r w:rsidRPr="005316CF">
        <w:rPr>
          <w:lang w:eastAsia="en-US"/>
        </w:rPr>
        <w:t>enk</w:t>
      </w:r>
      <w:r>
        <w:rPr>
          <w:lang w:eastAsia="en-US"/>
        </w:rPr>
        <w:t xml:space="preserve">omsten </w:t>
      </w:r>
      <w:r w:rsidRPr="005316CF">
        <w:rPr>
          <w:lang w:eastAsia="en-US"/>
        </w:rPr>
        <w:t>der Heiligen in Neder</w:t>
      </w:r>
      <w:r>
        <w:rPr>
          <w:lang w:eastAsia="en-US"/>
        </w:rPr>
        <w:t>l</w:t>
      </w:r>
      <w:r w:rsidRPr="005316CF">
        <w:rPr>
          <w:lang w:eastAsia="en-US"/>
        </w:rPr>
        <w:t>and en in het bijzonder in de</w:t>
      </w:r>
      <w:r>
        <w:rPr>
          <w:lang w:eastAsia="en-US"/>
        </w:rPr>
        <w:t xml:space="preserve"> </w:t>
      </w:r>
      <w:r w:rsidRPr="005316CF">
        <w:rPr>
          <w:lang w:eastAsia="en-US"/>
        </w:rPr>
        <w:t xml:space="preserve">bloeiende gemeente </w:t>
      </w:r>
      <w:r>
        <w:rPr>
          <w:lang w:eastAsia="en-US"/>
        </w:rPr>
        <w:t>tot Sluys in Vlaanderen".</w:t>
      </w:r>
      <w:r>
        <w:rPr>
          <w:lang w:eastAsia="en-US"/>
        </w:rPr>
        <w:tab/>
      </w:r>
    </w:p>
    <w:p w:rsidR="0080655F" w:rsidRPr="005316CF" w:rsidRDefault="0080655F" w:rsidP="0080655F">
      <w:pPr>
        <w:jc w:val="both"/>
        <w:rPr>
          <w:lang w:eastAsia="en-US"/>
        </w:rPr>
      </w:pPr>
      <w:r>
        <w:rPr>
          <w:lang w:eastAsia="en-US"/>
        </w:rPr>
        <w:t xml:space="preserve">In </w:t>
      </w:r>
      <w:r w:rsidRPr="005316CF">
        <w:rPr>
          <w:lang w:eastAsia="en-US"/>
        </w:rPr>
        <w:t xml:space="preserve">de opdracht die 13 bladzijden telt zegt hij: </w:t>
      </w:r>
      <w:r>
        <w:rPr>
          <w:lang w:eastAsia="en-US"/>
        </w:rPr>
        <w:t>"</w:t>
      </w:r>
      <w:r w:rsidRPr="005316CF">
        <w:rPr>
          <w:lang w:eastAsia="en-US"/>
        </w:rPr>
        <w:t xml:space="preserve">Zo doet wederom in kort mijn eerwaarde collega ds. Koelman, een rechte Jacobus, een </w:t>
      </w:r>
      <w:r>
        <w:rPr>
          <w:lang w:eastAsia="en-US"/>
        </w:rPr>
        <w:t>z</w:t>
      </w:r>
      <w:r w:rsidRPr="005316CF">
        <w:rPr>
          <w:lang w:eastAsia="en-US"/>
        </w:rPr>
        <w:t>one des donders, tegen de god</w:t>
      </w:r>
      <w:r>
        <w:rPr>
          <w:lang w:eastAsia="en-US"/>
        </w:rPr>
        <w:t>de</w:t>
      </w:r>
      <w:r w:rsidRPr="005316CF">
        <w:rPr>
          <w:lang w:eastAsia="en-US"/>
        </w:rPr>
        <w:t>loze</w:t>
      </w:r>
      <w:r>
        <w:rPr>
          <w:lang w:eastAsia="en-US"/>
        </w:rPr>
        <w:t xml:space="preserve">n </w:t>
      </w:r>
      <w:r w:rsidRPr="005316CF">
        <w:rPr>
          <w:lang w:eastAsia="en-US"/>
        </w:rPr>
        <w:t>doch voor ulieden een rechte Barnabas, ee</w:t>
      </w:r>
      <w:r>
        <w:rPr>
          <w:lang w:eastAsia="en-US"/>
        </w:rPr>
        <w:t xml:space="preserve">n zoon </w:t>
      </w:r>
      <w:r w:rsidRPr="005316CF">
        <w:rPr>
          <w:lang w:eastAsia="en-US"/>
        </w:rPr>
        <w:t>de</w:t>
      </w:r>
      <w:r>
        <w:rPr>
          <w:lang w:eastAsia="en-US"/>
        </w:rPr>
        <w:t>r</w:t>
      </w:r>
      <w:r w:rsidRPr="005316CF">
        <w:rPr>
          <w:lang w:eastAsia="en-US"/>
        </w:rPr>
        <w:t xml:space="preserve"> vertroosting</w:t>
      </w:r>
      <w:r>
        <w:rPr>
          <w:lang w:eastAsia="en-US"/>
        </w:rPr>
        <w:t xml:space="preserve">. Deze </w:t>
      </w:r>
      <w:r w:rsidRPr="005316CF">
        <w:rPr>
          <w:lang w:eastAsia="en-US"/>
        </w:rPr>
        <w:t>ver</w:t>
      </w:r>
      <w:r w:rsidRPr="005316CF">
        <w:rPr>
          <w:lang w:eastAsia="en-US"/>
        </w:rPr>
        <w:softHyphen/>
        <w:t>troosting bew</w:t>
      </w:r>
      <w:r>
        <w:rPr>
          <w:lang w:eastAsia="en-US"/>
        </w:rPr>
        <w:t>erk</w:t>
      </w:r>
      <w:r w:rsidRPr="005316CF">
        <w:rPr>
          <w:lang w:eastAsia="en-US"/>
        </w:rPr>
        <w:t>te hij inzonderheid door zijn overzetten en ter</w:t>
      </w:r>
      <w:r>
        <w:rPr>
          <w:lang w:eastAsia="en-US"/>
        </w:rPr>
        <w:t xml:space="preserve"> </w:t>
      </w:r>
      <w:r w:rsidRPr="005316CF">
        <w:rPr>
          <w:lang w:eastAsia="en-US"/>
        </w:rPr>
        <w:t>hand zetten van een klein boekje, maar in de</w:t>
      </w:r>
      <w:r>
        <w:rPr>
          <w:lang w:eastAsia="en-US"/>
        </w:rPr>
        <w:t xml:space="preserve">r waarheid, het groot interest </w:t>
      </w:r>
      <w:r w:rsidRPr="005316CF">
        <w:rPr>
          <w:lang w:eastAsia="en-US"/>
        </w:rPr>
        <w:t xml:space="preserve">van </w:t>
      </w:r>
      <w:r>
        <w:rPr>
          <w:lang w:eastAsia="en-US"/>
        </w:rPr>
        <w:t>een</w:t>
      </w:r>
      <w:r w:rsidRPr="005316CF">
        <w:rPr>
          <w:lang w:eastAsia="en-US"/>
        </w:rPr>
        <w:t xml:space="preserve"> Christen. En gelijk zijn </w:t>
      </w:r>
      <w:r>
        <w:rPr>
          <w:lang w:eastAsia="en-US"/>
        </w:rPr>
        <w:t>E</w:t>
      </w:r>
      <w:r w:rsidRPr="005316CF">
        <w:rPr>
          <w:lang w:eastAsia="en-US"/>
        </w:rPr>
        <w:t>er</w:t>
      </w:r>
      <w:r>
        <w:rPr>
          <w:lang w:eastAsia="en-US"/>
        </w:rPr>
        <w:t>waa</w:t>
      </w:r>
      <w:r w:rsidRPr="005316CF">
        <w:rPr>
          <w:lang w:eastAsia="en-US"/>
        </w:rPr>
        <w:t>rde andere leraren tot meerder</w:t>
      </w:r>
      <w:r>
        <w:rPr>
          <w:lang w:eastAsia="en-US"/>
        </w:rPr>
        <w:t xml:space="preserve"> ijv</w:t>
      </w:r>
      <w:r w:rsidRPr="005316CF">
        <w:rPr>
          <w:lang w:eastAsia="en-US"/>
        </w:rPr>
        <w:t xml:space="preserve">er zoekt te verwekken, zo heeft de </w:t>
      </w:r>
      <w:r>
        <w:rPr>
          <w:lang w:eastAsia="en-US"/>
        </w:rPr>
        <w:t>H</w:t>
      </w:r>
      <w:r w:rsidRPr="005316CF">
        <w:rPr>
          <w:lang w:eastAsia="en-US"/>
        </w:rPr>
        <w:t xml:space="preserve">eere in zijn herte gegeven mij te </w:t>
      </w:r>
      <w:r>
        <w:rPr>
          <w:lang w:eastAsia="en-US"/>
        </w:rPr>
        <w:t>v</w:t>
      </w:r>
      <w:r w:rsidRPr="005316CF">
        <w:rPr>
          <w:lang w:eastAsia="en-US"/>
        </w:rPr>
        <w:t xml:space="preserve">erzoeken om enige geestelijke gezangen over </w:t>
      </w:r>
      <w:r>
        <w:rPr>
          <w:lang w:eastAsia="en-US"/>
        </w:rPr>
        <w:t>'</w:t>
      </w:r>
      <w:r w:rsidRPr="005316CF">
        <w:rPr>
          <w:lang w:eastAsia="en-US"/>
        </w:rPr>
        <w:t>t zelve interest te ma</w:t>
      </w:r>
      <w:r>
        <w:rPr>
          <w:lang w:eastAsia="en-US"/>
        </w:rPr>
        <w:t>k</w:t>
      </w:r>
      <w:r w:rsidRPr="005316CF">
        <w:rPr>
          <w:lang w:eastAsia="en-US"/>
        </w:rPr>
        <w:t>en.</w:t>
      </w:r>
    </w:p>
    <w:p w:rsidR="0080655F" w:rsidRDefault="0080655F" w:rsidP="0080655F">
      <w:pPr>
        <w:jc w:val="both"/>
        <w:rPr>
          <w:lang w:eastAsia="en-US"/>
        </w:rPr>
      </w:pPr>
    </w:p>
    <w:p w:rsidR="0080655F" w:rsidRPr="005316CF" w:rsidRDefault="0080655F" w:rsidP="0080655F">
      <w:pPr>
        <w:jc w:val="both"/>
        <w:rPr>
          <w:lang w:eastAsia="en-US"/>
        </w:rPr>
      </w:pPr>
      <w:r w:rsidRPr="005316CF">
        <w:rPr>
          <w:lang w:eastAsia="en-US"/>
        </w:rPr>
        <w:t>ENIGE STEUNSEL</w:t>
      </w:r>
    </w:p>
    <w:p w:rsidR="0080655F" w:rsidRPr="005316CF" w:rsidRDefault="0080655F" w:rsidP="0080655F">
      <w:pPr>
        <w:jc w:val="both"/>
        <w:rPr>
          <w:lang w:eastAsia="en-US"/>
        </w:rPr>
      </w:pPr>
      <w:r w:rsidRPr="005316CF">
        <w:rPr>
          <w:lang w:eastAsia="en-US"/>
        </w:rPr>
        <w:t xml:space="preserve">David Montanus besluit zijn opdracht </w:t>
      </w:r>
      <w:r>
        <w:rPr>
          <w:lang w:eastAsia="en-US"/>
        </w:rPr>
        <w:t xml:space="preserve">- </w:t>
      </w:r>
      <w:r w:rsidRPr="005316CF">
        <w:rPr>
          <w:lang w:eastAsia="en-US"/>
        </w:rPr>
        <w:t xml:space="preserve">die te Sluis de vijfde van de grasmaand 1672 gedateerd is: </w:t>
      </w:r>
      <w:r>
        <w:rPr>
          <w:lang w:eastAsia="en-US"/>
        </w:rPr>
        <w:t>"</w:t>
      </w:r>
      <w:r w:rsidRPr="005316CF">
        <w:rPr>
          <w:lang w:eastAsia="en-US"/>
        </w:rPr>
        <w:t>Tot dien einde worden deze gezangen aan uw he</w:t>
      </w:r>
      <w:r>
        <w:rPr>
          <w:lang w:eastAsia="en-US"/>
        </w:rPr>
        <w:t xml:space="preserve">ilige bijeenkomsten opgedragen, </w:t>
      </w:r>
      <w:r w:rsidRPr="005316CF">
        <w:rPr>
          <w:lang w:eastAsia="en-US"/>
        </w:rPr>
        <w:t>o gij heilige zangers e</w:t>
      </w:r>
      <w:r>
        <w:rPr>
          <w:lang w:eastAsia="en-US"/>
        </w:rPr>
        <w:t>n zangeressen.</w:t>
      </w:r>
      <w:r w:rsidRPr="005316CF">
        <w:rPr>
          <w:lang w:eastAsia="en-US"/>
        </w:rPr>
        <w:t xml:space="preserve"> Ontvang ze als uit de hand des</w:t>
      </w:r>
      <w:r>
        <w:rPr>
          <w:lang w:eastAsia="en-US"/>
        </w:rPr>
        <w:t xml:space="preserve"> He</w:t>
      </w:r>
      <w:r w:rsidRPr="005316CF">
        <w:rPr>
          <w:lang w:eastAsia="en-US"/>
        </w:rPr>
        <w:t>eren en in Zijne bijzondere voorzienig</w:t>
      </w:r>
      <w:r w:rsidRPr="005316CF">
        <w:rPr>
          <w:lang w:eastAsia="en-US"/>
        </w:rPr>
        <w:softHyphen/>
        <w:t>heid en goedgunstigheid u, toegereikt, omt</w:t>
      </w:r>
      <w:r>
        <w:rPr>
          <w:lang w:eastAsia="en-US"/>
        </w:rPr>
        <w:t xml:space="preserve">rent deze bekommerlijke </w:t>
      </w:r>
      <w:r w:rsidRPr="005316CF">
        <w:rPr>
          <w:lang w:eastAsia="en-US"/>
        </w:rPr>
        <w:t>tijd, o</w:t>
      </w:r>
      <w:r>
        <w:rPr>
          <w:lang w:eastAsia="en-US"/>
        </w:rPr>
        <w:t>m</w:t>
      </w:r>
      <w:r w:rsidRPr="005316CF">
        <w:rPr>
          <w:lang w:eastAsia="en-US"/>
        </w:rPr>
        <w:t xml:space="preserve"> uw deel aan Je</w:t>
      </w:r>
      <w:r>
        <w:rPr>
          <w:lang w:eastAsia="en-US"/>
        </w:rPr>
        <w:t>z</w:t>
      </w:r>
      <w:r w:rsidRPr="005316CF">
        <w:rPr>
          <w:lang w:eastAsia="en-US"/>
        </w:rPr>
        <w:t>us Chris</w:t>
      </w:r>
      <w:r>
        <w:rPr>
          <w:lang w:eastAsia="en-US"/>
        </w:rPr>
        <w:t>tus</w:t>
      </w:r>
      <w:r w:rsidRPr="005316CF">
        <w:rPr>
          <w:lang w:eastAsia="en-US"/>
        </w:rPr>
        <w:t>; het enige steunse</w:t>
      </w:r>
      <w:r>
        <w:rPr>
          <w:lang w:eastAsia="en-US"/>
        </w:rPr>
        <w:t>l</w:t>
      </w:r>
      <w:r w:rsidRPr="005316CF">
        <w:rPr>
          <w:lang w:eastAsia="en-US"/>
        </w:rPr>
        <w:t xml:space="preserve"> voor bouwvallige tijden </w:t>
      </w:r>
      <w:r>
        <w:rPr>
          <w:lang w:eastAsia="en-US"/>
        </w:rPr>
        <w:t xml:space="preserve">vast te maken, u </w:t>
      </w:r>
      <w:r w:rsidRPr="005316CF">
        <w:rPr>
          <w:lang w:eastAsia="en-US"/>
        </w:rPr>
        <w:t>van huichelaars te on</w:t>
      </w:r>
      <w:r w:rsidRPr="005316CF">
        <w:rPr>
          <w:lang w:eastAsia="en-US"/>
        </w:rPr>
        <w:softHyphen/>
        <w:t>derscheiden e</w:t>
      </w:r>
      <w:r>
        <w:rPr>
          <w:lang w:eastAsia="en-US"/>
        </w:rPr>
        <w:t>n</w:t>
      </w:r>
      <w:r w:rsidRPr="005316CF">
        <w:rPr>
          <w:lang w:eastAsia="en-US"/>
        </w:rPr>
        <w:t xml:space="preserve"> uw verbond </w:t>
      </w:r>
      <w:r>
        <w:rPr>
          <w:lang w:eastAsia="en-US"/>
        </w:rPr>
        <w:t>ui</w:t>
      </w:r>
      <w:r w:rsidRPr="005316CF">
        <w:rPr>
          <w:lang w:eastAsia="en-US"/>
        </w:rPr>
        <w:t>tdruk</w:t>
      </w:r>
      <w:r w:rsidRPr="005316CF">
        <w:rPr>
          <w:lang w:eastAsia="en-US"/>
        </w:rPr>
        <w:softHyphen/>
        <w:t>kelijk te ve</w:t>
      </w:r>
      <w:r>
        <w:rPr>
          <w:lang w:eastAsia="en-US"/>
        </w:rPr>
        <w:t>r</w:t>
      </w:r>
      <w:r w:rsidRPr="005316CF">
        <w:rPr>
          <w:lang w:eastAsia="en-US"/>
        </w:rPr>
        <w:t>nieuwen met uw God. Laat ons zingen gelijk de held Gods Luther tot zijn medestrijders in tij</w:t>
      </w:r>
      <w:r w:rsidRPr="005316CF">
        <w:rPr>
          <w:lang w:eastAsia="en-US"/>
        </w:rPr>
        <w:softHyphen/>
        <w:t>den van benauwdheid, van de 46</w:t>
      </w:r>
      <w:r>
        <w:rPr>
          <w:lang w:eastAsia="en-US"/>
        </w:rPr>
        <w:t xml:space="preserve">e psalm placht te zeggen: en de </w:t>
      </w:r>
      <w:r w:rsidRPr="005316CF">
        <w:rPr>
          <w:lang w:eastAsia="en-US"/>
        </w:rPr>
        <w:t>duivel en de antichrist met alle aanhang doet vrij zijn best om ons van onze vastig</w:t>
      </w:r>
      <w:r w:rsidRPr="005316CF">
        <w:rPr>
          <w:lang w:eastAsia="en-US"/>
        </w:rPr>
        <w:softHyphen/>
        <w:t>heid te bewegen.</w:t>
      </w:r>
    </w:p>
    <w:p w:rsidR="0080655F" w:rsidRPr="005316CF" w:rsidRDefault="0080655F" w:rsidP="0080655F">
      <w:pPr>
        <w:jc w:val="both"/>
        <w:rPr>
          <w:lang w:eastAsia="en-US"/>
        </w:rPr>
      </w:pPr>
      <w:r w:rsidRPr="005316CF">
        <w:rPr>
          <w:lang w:eastAsia="en-US"/>
        </w:rPr>
        <w:t>Van David Montanus verschenen verder te Middelburg in 1665 bij Ja</w:t>
      </w:r>
      <w:r w:rsidRPr="005316CF">
        <w:rPr>
          <w:lang w:eastAsia="en-US"/>
        </w:rPr>
        <w:softHyphen/>
      </w:r>
      <w:r>
        <w:rPr>
          <w:lang w:eastAsia="en-US"/>
        </w:rPr>
        <w:t>c</w:t>
      </w:r>
      <w:r w:rsidRPr="005316CF">
        <w:rPr>
          <w:lang w:eastAsia="en-US"/>
        </w:rPr>
        <w:t>obu</w:t>
      </w:r>
      <w:r>
        <w:rPr>
          <w:lang w:eastAsia="en-US"/>
        </w:rPr>
        <w:t>s</w:t>
      </w:r>
      <w:r w:rsidRPr="005316CF">
        <w:rPr>
          <w:lang w:eastAsia="en-US"/>
        </w:rPr>
        <w:t xml:space="preserve"> de Later: Thomas a Kempis </w:t>
      </w:r>
      <w:r>
        <w:rPr>
          <w:lang w:eastAsia="en-US"/>
        </w:rPr>
        <w:t>op</w:t>
      </w:r>
      <w:r w:rsidRPr="005316CF">
        <w:rPr>
          <w:lang w:eastAsia="en-US"/>
        </w:rPr>
        <w:t xml:space="preserve"> Duitse rijmmaat, uitgebreid met een belangrijk voorbericht van vier bladzijden. En ook bij Jacobus de La</w:t>
      </w:r>
      <w:r w:rsidRPr="005316CF">
        <w:rPr>
          <w:lang w:eastAsia="en-US"/>
        </w:rPr>
        <w:softHyphen/>
        <w:t xml:space="preserve">ter, boekverkoper wonende op den Burgh: Bethlehems stallicht, uitgegeven zonder jaartal. Maar het </w:t>
      </w:r>
      <w:r>
        <w:rPr>
          <w:lang w:eastAsia="en-US"/>
        </w:rPr>
        <w:t>is bij dezelfde drukker als de "</w:t>
      </w:r>
      <w:r w:rsidRPr="005316CF">
        <w:rPr>
          <w:lang w:eastAsia="en-US"/>
        </w:rPr>
        <w:t>navolging van, Jezus Christus" en het bevindt zich bij mij in dezelfde band: anno</w:t>
      </w:r>
      <w:r>
        <w:rPr>
          <w:lang w:eastAsia="en-US"/>
        </w:rPr>
        <w:t xml:space="preserve"> 1665, zodat beide ongeveer van de</w:t>
      </w:r>
      <w:r>
        <w:rPr>
          <w:lang w:eastAsia="en-US"/>
        </w:rPr>
        <w:softHyphen/>
        <w:t xml:space="preserve">zelfde </w:t>
      </w:r>
      <w:r w:rsidRPr="005316CF">
        <w:rPr>
          <w:lang w:eastAsia="en-US"/>
        </w:rPr>
        <w:t>tijd zullen zijn.</w:t>
      </w:r>
    </w:p>
    <w:p w:rsidR="0080655F" w:rsidRDefault="0080655F" w:rsidP="0080655F">
      <w:pPr>
        <w:jc w:val="both"/>
        <w:rPr>
          <w:lang w:eastAsia="en-US"/>
        </w:rPr>
      </w:pPr>
    </w:p>
    <w:p w:rsidR="0080655F" w:rsidRPr="005316CF" w:rsidRDefault="0080655F" w:rsidP="0080655F">
      <w:pPr>
        <w:jc w:val="both"/>
        <w:rPr>
          <w:lang w:eastAsia="en-US"/>
        </w:rPr>
      </w:pPr>
      <w:r w:rsidRPr="005316CF">
        <w:rPr>
          <w:lang w:eastAsia="en-US"/>
        </w:rPr>
        <w:t>GEDRONGEN DOOR LIEFDE</w:t>
      </w:r>
    </w:p>
    <w:p w:rsidR="0080655F" w:rsidRDefault="0080655F" w:rsidP="0080655F">
      <w:pPr>
        <w:jc w:val="both"/>
        <w:rPr>
          <w:lang w:eastAsia="en-US"/>
        </w:rPr>
      </w:pPr>
      <w:r w:rsidRPr="005316CF">
        <w:rPr>
          <w:lang w:eastAsia="en-US"/>
        </w:rPr>
        <w:t>Zo hebben zowel Koel</w:t>
      </w:r>
      <w:r>
        <w:rPr>
          <w:lang w:eastAsia="en-US"/>
        </w:rPr>
        <w:t>m</w:t>
      </w:r>
      <w:r w:rsidRPr="005316CF">
        <w:rPr>
          <w:lang w:eastAsia="en-US"/>
        </w:rPr>
        <w:t xml:space="preserve">an als </w:t>
      </w:r>
      <w:r>
        <w:rPr>
          <w:lang w:eastAsia="en-US"/>
        </w:rPr>
        <w:t>M</w:t>
      </w:r>
      <w:r w:rsidRPr="005316CF">
        <w:rPr>
          <w:lang w:eastAsia="en-US"/>
        </w:rPr>
        <w:t>on</w:t>
      </w:r>
      <w:r w:rsidRPr="005316CF">
        <w:rPr>
          <w:lang w:eastAsia="en-US"/>
        </w:rPr>
        <w:softHyphen/>
        <w:t>tanus beide gepredikt een rijke, algenoegzame Zalig</w:t>
      </w:r>
      <w:r>
        <w:rPr>
          <w:lang w:eastAsia="en-US"/>
        </w:rPr>
        <w:t xml:space="preserve">maker </w:t>
      </w:r>
      <w:r w:rsidRPr="005316CF">
        <w:rPr>
          <w:lang w:eastAsia="en-US"/>
        </w:rPr>
        <w:t>voor een diep verloren, totaal arm zondaar. Zij hebben beide veel gearbeid omdat de</w:t>
      </w:r>
      <w:r>
        <w:rPr>
          <w:lang w:eastAsia="en-US"/>
        </w:rPr>
        <w:t xml:space="preserve"> liefde tot de Heere en Zijn</w:t>
      </w:r>
      <w:r w:rsidRPr="005316CF">
        <w:rPr>
          <w:lang w:eastAsia="en-US"/>
        </w:rPr>
        <w:t xml:space="preserve"> kerk hen daartoe dreef. </w:t>
      </w:r>
    </w:p>
    <w:p w:rsidR="0080655F" w:rsidRPr="005316CF" w:rsidRDefault="0080655F" w:rsidP="0080655F">
      <w:pPr>
        <w:jc w:val="both"/>
        <w:rPr>
          <w:lang w:eastAsia="en-US"/>
        </w:rPr>
      </w:pPr>
      <w:r>
        <w:rPr>
          <w:lang w:eastAsia="en-US"/>
        </w:rPr>
        <w:t>H</w:t>
      </w:r>
      <w:r w:rsidRPr="005316CF">
        <w:rPr>
          <w:lang w:eastAsia="en-US"/>
        </w:rPr>
        <w:t>et i</w:t>
      </w:r>
      <w:r>
        <w:rPr>
          <w:lang w:eastAsia="en-US"/>
        </w:rPr>
        <w:t>s</w:t>
      </w:r>
      <w:r w:rsidRPr="005316CF">
        <w:rPr>
          <w:lang w:eastAsia="en-US"/>
        </w:rPr>
        <w:t xml:space="preserve"> niet bekend hoe de </w:t>
      </w:r>
      <w:r>
        <w:rPr>
          <w:lang w:eastAsia="en-US"/>
        </w:rPr>
        <w:t>afkomst v</w:t>
      </w:r>
      <w:r w:rsidRPr="005316CF">
        <w:rPr>
          <w:lang w:eastAsia="en-US"/>
        </w:rPr>
        <w:t xml:space="preserve">an </w:t>
      </w:r>
      <w:r>
        <w:rPr>
          <w:lang w:eastAsia="en-US"/>
        </w:rPr>
        <w:t>M</w:t>
      </w:r>
      <w:r w:rsidRPr="005316CF">
        <w:rPr>
          <w:lang w:eastAsia="en-US"/>
        </w:rPr>
        <w:t>onta</w:t>
      </w:r>
      <w:r>
        <w:rPr>
          <w:lang w:eastAsia="en-US"/>
        </w:rPr>
        <w:t>n</w:t>
      </w:r>
      <w:r w:rsidRPr="005316CF">
        <w:rPr>
          <w:lang w:eastAsia="en-US"/>
        </w:rPr>
        <w:t>us wa</w:t>
      </w:r>
      <w:r>
        <w:rPr>
          <w:lang w:eastAsia="en-US"/>
        </w:rPr>
        <w:t>s.</w:t>
      </w:r>
      <w:r w:rsidRPr="005316CF">
        <w:rPr>
          <w:lang w:eastAsia="en-US"/>
        </w:rPr>
        <w:t xml:space="preserve"> Mogelijk is</w:t>
      </w:r>
      <w:r>
        <w:rPr>
          <w:lang w:eastAsia="en-US"/>
        </w:rPr>
        <w:t xml:space="preserve"> </w:t>
      </w:r>
      <w:r w:rsidRPr="005316CF">
        <w:rPr>
          <w:lang w:eastAsia="en-US"/>
        </w:rPr>
        <w:t>hij een afst</w:t>
      </w:r>
      <w:r>
        <w:rPr>
          <w:lang w:eastAsia="en-US"/>
        </w:rPr>
        <w:t>amme</w:t>
      </w:r>
      <w:r w:rsidRPr="005316CF">
        <w:rPr>
          <w:lang w:eastAsia="en-US"/>
        </w:rPr>
        <w:t>ling Theodor</w:t>
      </w:r>
      <w:r>
        <w:rPr>
          <w:lang w:eastAsia="en-US"/>
        </w:rPr>
        <w:t>u</w:t>
      </w:r>
      <w:r w:rsidRPr="005316CF">
        <w:rPr>
          <w:lang w:eastAsia="en-US"/>
        </w:rPr>
        <w:t>s van d</w:t>
      </w:r>
      <w:r>
        <w:rPr>
          <w:lang w:eastAsia="en-US"/>
        </w:rPr>
        <w:t>e</w:t>
      </w:r>
      <w:r w:rsidRPr="005316CF">
        <w:rPr>
          <w:lang w:eastAsia="en-US"/>
        </w:rPr>
        <w:t>n</w:t>
      </w:r>
      <w:r>
        <w:rPr>
          <w:lang w:eastAsia="en-US"/>
        </w:rPr>
        <w:t xml:space="preserve"> Bergen, die</w:t>
      </w:r>
      <w:r w:rsidRPr="005316CF">
        <w:rPr>
          <w:lang w:eastAsia="en-US"/>
        </w:rPr>
        <w:t xml:space="preserve"> onder de gelatiniseerde naam Montanus vo</w:t>
      </w:r>
      <w:r>
        <w:rPr>
          <w:lang w:eastAsia="en-US"/>
        </w:rPr>
        <w:t>o</w:t>
      </w:r>
      <w:r w:rsidRPr="005316CF">
        <w:rPr>
          <w:lang w:eastAsia="en-US"/>
        </w:rPr>
        <w:t>rko</w:t>
      </w:r>
      <w:r>
        <w:rPr>
          <w:lang w:eastAsia="en-US"/>
        </w:rPr>
        <w:t>m</w:t>
      </w:r>
      <w:r w:rsidRPr="005316CF">
        <w:rPr>
          <w:lang w:eastAsia="en-US"/>
        </w:rPr>
        <w:t xml:space="preserve">t in </w:t>
      </w:r>
      <w:r>
        <w:rPr>
          <w:lang w:eastAsia="en-US"/>
        </w:rPr>
        <w:t>"</w:t>
      </w:r>
      <w:r w:rsidRPr="005316CF">
        <w:rPr>
          <w:lang w:eastAsia="en-US"/>
        </w:rPr>
        <w:t>de kerkhervorming</w:t>
      </w:r>
      <w:r>
        <w:rPr>
          <w:lang w:eastAsia="en-US"/>
        </w:rPr>
        <w:t xml:space="preserve"> in Vlaanderen" door dr</w:t>
      </w:r>
      <w:r w:rsidRPr="005316CF">
        <w:rPr>
          <w:lang w:eastAsia="en-US"/>
        </w:rPr>
        <w:t xml:space="preserve">. H. </w:t>
      </w:r>
      <w:r>
        <w:rPr>
          <w:lang w:eastAsia="en-US"/>
        </w:rPr>
        <w:t>Q</w:t>
      </w:r>
      <w:r w:rsidRPr="005316CF">
        <w:rPr>
          <w:lang w:eastAsia="en-US"/>
        </w:rPr>
        <w:t>.</w:t>
      </w:r>
      <w:r>
        <w:rPr>
          <w:lang w:eastAsia="en-US"/>
        </w:rPr>
        <w:t xml:space="preserve"> </w:t>
      </w:r>
      <w:r w:rsidRPr="005316CF">
        <w:rPr>
          <w:lang w:eastAsia="en-US"/>
        </w:rPr>
        <w:t>Jan</w:t>
      </w:r>
      <w:r>
        <w:rPr>
          <w:lang w:eastAsia="en-US"/>
        </w:rPr>
        <w:t>ssen</w:t>
      </w:r>
      <w:r w:rsidRPr="005316CF">
        <w:rPr>
          <w:lang w:eastAsia="en-US"/>
        </w:rPr>
        <w:t xml:space="preserve"> als</w:t>
      </w:r>
      <w:r>
        <w:rPr>
          <w:lang w:eastAsia="en-US"/>
        </w:rPr>
        <w:t xml:space="preserve"> predikant van Brugge en Vlaan</w:t>
      </w:r>
      <w:r w:rsidRPr="005316CF">
        <w:rPr>
          <w:lang w:eastAsia="en-US"/>
        </w:rPr>
        <w:t>deren.</w:t>
      </w:r>
      <w:r>
        <w:rPr>
          <w:lang w:eastAsia="en-US"/>
        </w:rPr>
        <w:t xml:space="preserve"> Van de</w:t>
      </w:r>
      <w:r w:rsidRPr="005316CF">
        <w:rPr>
          <w:lang w:eastAsia="en-US"/>
        </w:rPr>
        <w:t xml:space="preserve"> classis Sluis gehouden</w:t>
      </w:r>
      <w:r>
        <w:rPr>
          <w:lang w:eastAsia="en-US"/>
        </w:rPr>
        <w:t xml:space="preserve"> </w:t>
      </w:r>
      <w:r w:rsidRPr="005316CF">
        <w:rPr>
          <w:lang w:eastAsia="en-US"/>
        </w:rPr>
        <w:t>op</w:t>
      </w:r>
      <w:r>
        <w:rPr>
          <w:lang w:eastAsia="en-US"/>
        </w:rPr>
        <w:t xml:space="preserve"> 3 mei 1580 was deze Montanus </w:t>
      </w:r>
      <w:r w:rsidRPr="005316CF">
        <w:rPr>
          <w:lang w:eastAsia="en-US"/>
        </w:rPr>
        <w:t>sr. voorzitter.</w:t>
      </w:r>
    </w:p>
    <w:p w:rsidR="0080655F" w:rsidRPr="005316CF" w:rsidRDefault="0080655F" w:rsidP="0080655F">
      <w:pPr>
        <w:jc w:val="both"/>
        <w:rPr>
          <w:lang w:eastAsia="en-US"/>
        </w:rPr>
      </w:pPr>
      <w:r w:rsidRPr="005316CF">
        <w:rPr>
          <w:lang w:eastAsia="en-US"/>
        </w:rPr>
        <w:t xml:space="preserve">Hoe het ook zij, Montanus </w:t>
      </w:r>
      <w:r>
        <w:rPr>
          <w:lang w:eastAsia="en-US"/>
        </w:rPr>
        <w:t>jr</w:t>
      </w:r>
      <w:r w:rsidRPr="005316CF">
        <w:rPr>
          <w:lang w:eastAsia="en-US"/>
        </w:rPr>
        <w:t>. stierf en vond zijn laatste rustplaats in Sluis, Koelman eindigde zijn z</w:t>
      </w:r>
      <w:r>
        <w:rPr>
          <w:lang w:eastAsia="en-US"/>
        </w:rPr>
        <w:t>w</w:t>
      </w:r>
      <w:r w:rsidRPr="005316CF">
        <w:rPr>
          <w:lang w:eastAsia="en-US"/>
        </w:rPr>
        <w:t>erf</w:t>
      </w:r>
      <w:r w:rsidRPr="005316CF">
        <w:rPr>
          <w:lang w:eastAsia="en-US"/>
        </w:rPr>
        <w:softHyphen/>
        <w:t xml:space="preserve">tocht van oord tot oord en van stad tot stad </w:t>
      </w:r>
      <w:r>
        <w:rPr>
          <w:lang w:eastAsia="en-US"/>
        </w:rPr>
        <w:t xml:space="preserve">te Utrecht in 1695, waar hij in </w:t>
      </w:r>
      <w:r w:rsidRPr="005316CF">
        <w:rPr>
          <w:lang w:eastAsia="en-US"/>
        </w:rPr>
        <w:t>de Cátherijnekerk begraven werd.</w:t>
      </w:r>
    </w:p>
    <w:p w:rsidR="00B3304C" w:rsidRPr="00AE5AF9" w:rsidRDefault="00B3304C" w:rsidP="00B3304C">
      <w:r>
        <w:br w:type="page"/>
      </w:r>
    </w:p>
    <w:p w:rsidR="00EC2391" w:rsidRDefault="00EC2391" w:rsidP="00EC2391">
      <w:pPr>
        <w:widowControl/>
        <w:kinsoku/>
        <w:autoSpaceDE w:val="0"/>
        <w:autoSpaceDN w:val="0"/>
        <w:adjustRightInd w:val="0"/>
        <w:jc w:val="center"/>
        <w:rPr>
          <w:b/>
        </w:rPr>
      </w:pPr>
      <w:r w:rsidRPr="0048775A">
        <w:rPr>
          <w:b/>
        </w:rPr>
        <w:t>Gans Israël</w:t>
      </w:r>
      <w:r>
        <w:rPr>
          <w:b/>
        </w:rPr>
        <w:t xml:space="preserve">. </w:t>
      </w:r>
    </w:p>
    <w:p w:rsidR="00EC2391" w:rsidRDefault="00EC2391" w:rsidP="00EC2391">
      <w:pPr>
        <w:widowControl/>
        <w:kinsoku/>
        <w:autoSpaceDE w:val="0"/>
        <w:autoSpaceDN w:val="0"/>
        <w:adjustRightInd w:val="0"/>
        <w:jc w:val="center"/>
        <w:rPr>
          <w:b/>
        </w:rPr>
      </w:pPr>
      <w:r w:rsidRPr="0048775A">
        <w:rPr>
          <w:b/>
        </w:rPr>
        <w:t xml:space="preserve">Voetiaanse en </w:t>
      </w:r>
      <w:r>
        <w:rPr>
          <w:b/>
        </w:rPr>
        <w:t>C</w:t>
      </w:r>
      <w:r w:rsidRPr="0048775A">
        <w:rPr>
          <w:b/>
        </w:rPr>
        <w:t xml:space="preserve">occejaanse visies op de </w:t>
      </w:r>
      <w:r w:rsidR="00E94AF7">
        <w:rPr>
          <w:b/>
        </w:rPr>
        <w:t>Joden</w:t>
      </w:r>
      <w:r w:rsidRPr="0048775A">
        <w:rPr>
          <w:b/>
        </w:rPr>
        <w:t xml:space="preserve"> gedurende </w:t>
      </w:r>
    </w:p>
    <w:p w:rsidR="00EC2391" w:rsidRPr="0048775A" w:rsidRDefault="00EC2391" w:rsidP="00EC2391">
      <w:pPr>
        <w:widowControl/>
        <w:kinsoku/>
        <w:autoSpaceDE w:val="0"/>
        <w:autoSpaceDN w:val="0"/>
        <w:adjustRightInd w:val="0"/>
        <w:jc w:val="center"/>
        <w:rPr>
          <w:b/>
        </w:rPr>
      </w:pPr>
      <w:r w:rsidRPr="0048775A">
        <w:rPr>
          <w:b/>
        </w:rPr>
        <w:t>de zeventiende en achttiende eeuw</w:t>
      </w:r>
    </w:p>
    <w:p w:rsidR="00EC2391" w:rsidRDefault="00EC2391" w:rsidP="00EC2391">
      <w:pPr>
        <w:widowControl/>
        <w:kinsoku/>
        <w:autoSpaceDE w:val="0"/>
        <w:autoSpaceDN w:val="0"/>
        <w:adjustRightInd w:val="0"/>
        <w:jc w:val="both"/>
      </w:pPr>
    </w:p>
    <w:p w:rsidR="00EC2391" w:rsidRPr="0048775A" w:rsidRDefault="00EC2391" w:rsidP="00EC2391">
      <w:pPr>
        <w:widowControl/>
        <w:kinsoku/>
        <w:autoSpaceDE w:val="0"/>
        <w:autoSpaceDN w:val="0"/>
        <w:adjustRightInd w:val="0"/>
        <w:jc w:val="both"/>
      </w:pPr>
      <w:r w:rsidRPr="0048775A">
        <w:t>Proefschrift</w:t>
      </w:r>
      <w:r>
        <w:t xml:space="preserve"> </w:t>
      </w:r>
      <w:r w:rsidRPr="0048775A">
        <w:t>ter verkrijging van</w:t>
      </w:r>
      <w:r>
        <w:t xml:space="preserve"> </w:t>
      </w:r>
      <w:r w:rsidRPr="0048775A">
        <w:t>de graad van Doctor aan de Universiteit Leiden,</w:t>
      </w:r>
      <w:r>
        <w:t xml:space="preserve"> </w:t>
      </w:r>
      <w:r w:rsidRPr="0048775A">
        <w:t>op gezag van de Rector Magnificus Dr. D.</w:t>
      </w:r>
      <w:r>
        <w:t xml:space="preserve"> </w:t>
      </w:r>
      <w:r w:rsidRPr="0048775A">
        <w:t>D. Breimer,</w:t>
      </w:r>
      <w:r>
        <w:t xml:space="preserve"> </w:t>
      </w:r>
      <w:r w:rsidRPr="0048775A">
        <w:t>hoogleraar in de faculteit der Wiskunde en</w:t>
      </w:r>
      <w:r>
        <w:t xml:space="preserve"> </w:t>
      </w:r>
      <w:r w:rsidRPr="0048775A">
        <w:t>Natuurwetenschappen en die der Geneeskunde,</w:t>
      </w:r>
      <w:r>
        <w:t xml:space="preserve"> </w:t>
      </w:r>
      <w:r w:rsidRPr="0048775A">
        <w:t xml:space="preserve">volgens besluit van het College voor </w:t>
      </w:r>
      <w:r>
        <w:t>p</w:t>
      </w:r>
      <w:r w:rsidRPr="0048775A">
        <w:t>romoties</w:t>
      </w:r>
      <w:r>
        <w:t xml:space="preserve"> </w:t>
      </w:r>
      <w:r w:rsidRPr="0048775A">
        <w:t>te verdedigen op woensdag 20 september 2006</w:t>
      </w:r>
      <w:r>
        <w:t xml:space="preserve">, </w:t>
      </w:r>
      <w:r w:rsidRPr="0048775A">
        <w:t>klokke 15.00 uur</w:t>
      </w:r>
    </w:p>
    <w:p w:rsidR="00EC2391" w:rsidRPr="0048775A" w:rsidRDefault="00EC2391" w:rsidP="00EC2391">
      <w:pPr>
        <w:widowControl/>
        <w:kinsoku/>
        <w:autoSpaceDE w:val="0"/>
        <w:autoSpaceDN w:val="0"/>
        <w:adjustRightInd w:val="0"/>
        <w:jc w:val="both"/>
      </w:pPr>
      <w:r w:rsidRPr="0048775A">
        <w:t>door</w:t>
      </w:r>
      <w:r>
        <w:t xml:space="preserve"> </w:t>
      </w:r>
      <w:r w:rsidRPr="00BF2D78">
        <w:rPr>
          <w:b/>
        </w:rPr>
        <w:t>MATHIJS VAN CAMPEN.</w:t>
      </w:r>
      <w:r>
        <w:t xml:space="preserve"> G</w:t>
      </w:r>
      <w:r w:rsidRPr="0048775A">
        <w:t>eboren te ’s-Grevelduin-Capelle</w:t>
      </w:r>
      <w:r>
        <w:t xml:space="preserve"> </w:t>
      </w:r>
      <w:r w:rsidRPr="0048775A">
        <w:t>in 1950</w:t>
      </w:r>
    </w:p>
    <w:p w:rsidR="005A51D8" w:rsidRPr="00EC2391" w:rsidRDefault="005A51D8" w:rsidP="00EC2391">
      <w:pPr>
        <w:jc w:val="both"/>
      </w:pPr>
    </w:p>
    <w:p w:rsidR="00EC2391" w:rsidRPr="007C63B4" w:rsidRDefault="00EC2391" w:rsidP="00EC2391">
      <w:pPr>
        <w:widowControl/>
        <w:kinsoku/>
        <w:autoSpaceDE w:val="0"/>
        <w:autoSpaceDN w:val="0"/>
        <w:adjustRightInd w:val="0"/>
        <w:jc w:val="both"/>
        <w:rPr>
          <w:b/>
        </w:rPr>
      </w:pPr>
      <w:r w:rsidRPr="007C63B4">
        <w:rPr>
          <w:b/>
        </w:rPr>
        <w:t>6. Jacobus Koelman (1631-1695)</w:t>
      </w:r>
    </w:p>
    <w:p w:rsidR="00EC2391" w:rsidRPr="007C63B4" w:rsidRDefault="00EC2391" w:rsidP="00EC2391">
      <w:pPr>
        <w:widowControl/>
        <w:kinsoku/>
        <w:autoSpaceDE w:val="0"/>
        <w:autoSpaceDN w:val="0"/>
        <w:adjustRightInd w:val="0"/>
        <w:jc w:val="both"/>
        <w:rPr>
          <w:b/>
        </w:rPr>
      </w:pPr>
      <w:r w:rsidRPr="007C63B4">
        <w:rPr>
          <w:b/>
        </w:rPr>
        <w:t>6.1. FRANC-TIREUR VAN DE NADERE REFORMATIE</w:t>
      </w:r>
    </w:p>
    <w:p w:rsidR="00EC2391" w:rsidRPr="00EC2391" w:rsidRDefault="00EC2391" w:rsidP="00EC2391">
      <w:pPr>
        <w:widowControl/>
        <w:kinsoku/>
        <w:autoSpaceDE w:val="0"/>
        <w:autoSpaceDN w:val="0"/>
        <w:adjustRightInd w:val="0"/>
        <w:jc w:val="both"/>
      </w:pPr>
      <w:r w:rsidRPr="00EC2391">
        <w:t>Eén van de bekendste geesteskinderen van Gisbertus Voetius en de franc-tireur</w:t>
      </w:r>
      <w:r w:rsidR="007C63B4">
        <w:t xml:space="preserve"> </w:t>
      </w:r>
      <w:r w:rsidRPr="00EC2391">
        <w:t>van de Nadere Reformatie: met deze typeringen tekende L.F. Groenendijk op</w:t>
      </w:r>
      <w:r w:rsidR="007C63B4">
        <w:t xml:space="preserve"> </w:t>
      </w:r>
      <w:r w:rsidRPr="00EC2391">
        <w:t>rake wijze de piëtist die in dit hoofdstuk onze aandacht vraagt.1 Utrecht, ten</w:t>
      </w:r>
      <w:r w:rsidR="007C63B4">
        <w:t xml:space="preserve"> </w:t>
      </w:r>
      <w:r w:rsidRPr="00EC2391">
        <w:t>tijde van Jacobus Koelman een voetiaans bolwerk, speelde een centrale rol in</w:t>
      </w:r>
      <w:r w:rsidR="007C63B4">
        <w:t xml:space="preserve"> </w:t>
      </w:r>
      <w:r w:rsidRPr="00EC2391">
        <w:t>diens leven</w:t>
      </w:r>
      <w:r w:rsidR="006D6A0A">
        <w:t>. De</w:t>
      </w:r>
      <w:r w:rsidRPr="00EC2391">
        <w:t xml:space="preserve"> Domstad was niet alleen zijn geboorteplaats2 maar tevens de plek</w:t>
      </w:r>
      <w:r w:rsidR="007C63B4">
        <w:t xml:space="preserve"> </w:t>
      </w:r>
      <w:r w:rsidRPr="00EC2391">
        <w:t>waar hij theologisch en geestelijk gevormd werd.3 Hij zou er ook overlijden en</w:t>
      </w:r>
      <w:r w:rsidR="007C63B4">
        <w:t xml:space="preserve"> </w:t>
      </w:r>
      <w:r w:rsidRPr="00EC2391">
        <w:t>begraven worden. In 1650 werd Koelman ingeschreven als student aan de universiteit,</w:t>
      </w:r>
      <w:r w:rsidR="007C63B4">
        <w:t xml:space="preserve"> </w:t>
      </w:r>
      <w:r w:rsidRPr="00EC2391">
        <w:t>waar hij zowel filosofie als theologie ging studeren.4 Aan de faculteit</w:t>
      </w:r>
      <w:r w:rsidR="007C63B4">
        <w:t xml:space="preserve"> </w:t>
      </w:r>
      <w:r w:rsidRPr="00EC2391">
        <w:t>der godgeleerdheid volgde hij de colleges van Voetius, Essenius en Hoornbeeck.</w:t>
      </w:r>
    </w:p>
    <w:p w:rsidR="00EC2391" w:rsidRPr="00EC2391" w:rsidRDefault="00EC2391" w:rsidP="00EC2391">
      <w:pPr>
        <w:widowControl/>
        <w:kinsoku/>
        <w:autoSpaceDE w:val="0"/>
        <w:autoSpaceDN w:val="0"/>
        <w:adjustRightInd w:val="0"/>
        <w:jc w:val="both"/>
      </w:pPr>
      <w:r w:rsidRPr="00EC2391">
        <w:t>Voetius noemde hem één van zijn beste leerlingen. 5 Na de afronding van zijn</w:t>
      </w:r>
      <w:r w:rsidR="007C63B4">
        <w:t xml:space="preserve"> </w:t>
      </w:r>
      <w:r w:rsidRPr="00EC2391">
        <w:t>studie met een promotie over een wijsgerig onderwerp werd Koelman in 1657</w:t>
      </w:r>
      <w:r w:rsidR="007C63B4">
        <w:t xml:space="preserve"> </w:t>
      </w:r>
      <w:r w:rsidRPr="00EC2391">
        <w:t>ambassadepredikant bij Mr. Coenraad van Beuningen in Kopenhagen en een jaar</w:t>
      </w:r>
      <w:r w:rsidR="007C63B4">
        <w:t xml:space="preserve"> </w:t>
      </w:r>
      <w:r w:rsidRPr="00EC2391">
        <w:t>later bij de resident Mr. Thomas van Sasburgh in Brussel. Zijn eerste en enige</w:t>
      </w:r>
      <w:r w:rsidR="007C63B4">
        <w:t xml:space="preserve"> </w:t>
      </w:r>
      <w:r w:rsidRPr="00EC2391">
        <w:t>gemeente was het Zeeuwse Sluis in Staats-Vlaanderen, waar hij in 1662 intrede</w:t>
      </w:r>
      <w:r w:rsidR="007C63B4">
        <w:t xml:space="preserve"> </w:t>
      </w:r>
      <w:r w:rsidRPr="00EC2391">
        <w:t>deed.6</w:t>
      </w:r>
    </w:p>
    <w:p w:rsidR="007C63B4" w:rsidRDefault="00EC2391" w:rsidP="00EC2391">
      <w:pPr>
        <w:widowControl/>
        <w:kinsoku/>
        <w:autoSpaceDE w:val="0"/>
        <w:autoSpaceDN w:val="0"/>
        <w:adjustRightInd w:val="0"/>
        <w:jc w:val="both"/>
      </w:pPr>
      <w:r w:rsidRPr="00EC2391">
        <w:t>Hier trof hij een geestelijk klimaat aan waarbinnen de betrokkenheid bij het</w:t>
      </w:r>
      <w:r w:rsidR="007C63B4">
        <w:t xml:space="preserve"> </w:t>
      </w:r>
      <w:r w:rsidR="00E94AF7">
        <w:t>Jood</w:t>
      </w:r>
      <w:r w:rsidRPr="00EC2391">
        <w:t>se volk geen onbekend fenomeen was. In deze omgeving had immers de</w:t>
      </w:r>
      <w:r w:rsidR="007C63B4">
        <w:t xml:space="preserve"> </w:t>
      </w:r>
      <w:r w:rsidRPr="00EC2391">
        <w:t>wieg van de Nadere Reformatie gestaan.7 Ook wat betreft de verwachting van een</w:t>
      </w:r>
      <w:r w:rsidR="007C63B4">
        <w:t xml:space="preserve"> </w:t>
      </w:r>
      <w:r w:rsidRPr="00EC2391">
        <w:t xml:space="preserve">zegenrijke toekomst voor de </w:t>
      </w:r>
      <w:r w:rsidR="00E94AF7">
        <w:t>Joden</w:t>
      </w:r>
      <w:r w:rsidRPr="00EC2391">
        <w:t xml:space="preserve"> heeft de classis Walcheren – waaronder ook</w:t>
      </w:r>
      <w:r w:rsidR="007C63B4">
        <w:t xml:space="preserve"> </w:t>
      </w:r>
      <w:r w:rsidRPr="00EC2391">
        <w:t>Sluis ressorteerde – een voortrekkersrol vervuld.8 Willem Teellinck te Middelburg</w:t>
      </w:r>
      <w:r w:rsidR="007C63B4">
        <w:t xml:space="preserve"> </w:t>
      </w:r>
      <w:r w:rsidRPr="00EC2391">
        <w:t>en Godefridus Udemans te Zierikzee verkondigden door het Puritanisme gestempelde</w:t>
      </w:r>
      <w:r w:rsidR="007C63B4">
        <w:t xml:space="preserve"> </w:t>
      </w:r>
      <w:r w:rsidRPr="00EC2391">
        <w:t>opvattingen over Gods weg met Israël. In hun eschatologische concept was</w:t>
      </w:r>
      <w:r w:rsidR="007C63B4">
        <w:t xml:space="preserve"> </w:t>
      </w:r>
      <w:r w:rsidRPr="00EC2391">
        <w:t xml:space="preserve">aan het </w:t>
      </w:r>
      <w:r w:rsidR="00E94AF7">
        <w:t>Jood</w:t>
      </w:r>
      <w:r w:rsidRPr="00EC2391">
        <w:t>se volk een cruciale rol toebedacht. Tijdens zijn predikantschap in</w:t>
      </w:r>
      <w:r w:rsidR="007C63B4">
        <w:t xml:space="preserve"> </w:t>
      </w:r>
      <w:r w:rsidRPr="00EC2391">
        <w:t>Sluis zou ook Jean de Labadie in Koelmans directe nabijheid neerstrijken</w:t>
      </w:r>
      <w:r w:rsidR="006D6A0A">
        <w:t xml:space="preserve">. </w:t>
      </w:r>
    </w:p>
    <w:p w:rsidR="007C63B4" w:rsidRDefault="007C63B4" w:rsidP="00EC2391">
      <w:pPr>
        <w:widowControl/>
        <w:kinsoku/>
        <w:autoSpaceDE w:val="0"/>
        <w:autoSpaceDN w:val="0"/>
        <w:adjustRightInd w:val="0"/>
        <w:jc w:val="both"/>
      </w:pPr>
    </w:p>
    <w:p w:rsidR="00EC2391" w:rsidRPr="007C63B4"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C63B4">
          <w:rPr>
            <w:sz w:val="22"/>
            <w:szCs w:val="22"/>
          </w:rPr>
          <w:t>1 L</w:t>
        </w:r>
      </w:smartTag>
      <w:r w:rsidRPr="007C63B4">
        <w:rPr>
          <w:sz w:val="22"/>
          <w:szCs w:val="22"/>
        </w:rPr>
        <w:t>.F. Groenen</w:t>
      </w:r>
      <w:r w:rsidR="007C63B4" w:rsidRPr="007C63B4">
        <w:rPr>
          <w:sz w:val="22"/>
          <w:szCs w:val="22"/>
        </w:rPr>
        <w:t xml:space="preserve">dijk, ‘Gezin en opvoeding,’ </w:t>
      </w:r>
    </w:p>
    <w:p w:rsidR="00EC2391" w:rsidRPr="007C63B4" w:rsidRDefault="00EC2391" w:rsidP="00EC2391">
      <w:pPr>
        <w:widowControl/>
        <w:kinsoku/>
        <w:autoSpaceDE w:val="0"/>
        <w:autoSpaceDN w:val="0"/>
        <w:adjustRightInd w:val="0"/>
        <w:jc w:val="both"/>
        <w:rPr>
          <w:sz w:val="22"/>
          <w:szCs w:val="22"/>
        </w:rPr>
      </w:pPr>
      <w:r w:rsidRPr="007C63B4">
        <w:rPr>
          <w:sz w:val="22"/>
          <w:szCs w:val="22"/>
        </w:rPr>
        <w:t>2 Over het geboortejaar van Koelman heeft lange tijd onzekerheid bestaan</w:t>
      </w:r>
      <w:r w:rsidR="006D6A0A" w:rsidRPr="007C63B4">
        <w:rPr>
          <w:sz w:val="22"/>
          <w:szCs w:val="22"/>
        </w:rPr>
        <w:t>. De</w:t>
      </w:r>
      <w:r w:rsidRPr="007C63B4">
        <w:rPr>
          <w:sz w:val="22"/>
          <w:szCs w:val="22"/>
        </w:rPr>
        <w:t xml:space="preserve"> meeste handboeken</w:t>
      </w:r>
      <w:r w:rsidR="007C63B4" w:rsidRPr="007C63B4">
        <w:rPr>
          <w:sz w:val="22"/>
          <w:szCs w:val="22"/>
        </w:rPr>
        <w:t xml:space="preserve"> </w:t>
      </w:r>
      <w:r w:rsidRPr="007C63B4">
        <w:rPr>
          <w:sz w:val="22"/>
          <w:szCs w:val="22"/>
        </w:rPr>
        <w:t>houden het op 1632 of 1633, maar F.A. van Lieburg, ‘Koelman,’ 57 heeft aangetoond dat 1631 waarschijnlijker</w:t>
      </w:r>
      <w:r w:rsidR="007C63B4" w:rsidRPr="007C63B4">
        <w:rPr>
          <w:sz w:val="22"/>
          <w:szCs w:val="22"/>
        </w:rPr>
        <w:t xml:space="preserve"> </w:t>
      </w:r>
      <w:r w:rsidRPr="007C63B4">
        <w:rPr>
          <w:sz w:val="22"/>
          <w:szCs w:val="22"/>
        </w:rPr>
        <w:t>is, aangezien onze Jacob op 23 november van dat jaar werd gedoopt in de Jacobikerk</w:t>
      </w:r>
      <w:r w:rsidR="007C63B4" w:rsidRPr="007C63B4">
        <w:rPr>
          <w:sz w:val="22"/>
          <w:szCs w:val="22"/>
        </w:rPr>
        <w:t xml:space="preserve"> </w:t>
      </w:r>
      <w:r w:rsidRPr="007C63B4">
        <w:rPr>
          <w:sz w:val="22"/>
          <w:szCs w:val="22"/>
        </w:rPr>
        <w:t>te Utrecht.</w:t>
      </w:r>
    </w:p>
    <w:p w:rsidR="00EC2391" w:rsidRPr="007C63B4" w:rsidRDefault="00EC2391" w:rsidP="00EC2391">
      <w:pPr>
        <w:widowControl/>
        <w:kinsoku/>
        <w:autoSpaceDE w:val="0"/>
        <w:autoSpaceDN w:val="0"/>
        <w:adjustRightInd w:val="0"/>
        <w:jc w:val="both"/>
        <w:rPr>
          <w:sz w:val="22"/>
          <w:szCs w:val="22"/>
        </w:rPr>
      </w:pPr>
      <w:r w:rsidRPr="007C63B4">
        <w:rPr>
          <w:sz w:val="22"/>
          <w:szCs w:val="22"/>
        </w:rPr>
        <w:t xml:space="preserve">3 Over Koelmans leven en werk: </w:t>
      </w:r>
      <w:r w:rsidRPr="007C63B4">
        <w:rPr>
          <w:i/>
          <w:iCs/>
          <w:sz w:val="22"/>
          <w:szCs w:val="22"/>
        </w:rPr>
        <w:t xml:space="preserve">BWPG </w:t>
      </w:r>
      <w:r w:rsidRPr="007C63B4">
        <w:rPr>
          <w:sz w:val="22"/>
          <w:szCs w:val="22"/>
        </w:rPr>
        <w:t xml:space="preserve">V, 91-110; A.F. Krull, </w:t>
      </w:r>
      <w:r w:rsidRPr="007C63B4">
        <w:rPr>
          <w:i/>
          <w:iCs/>
          <w:sz w:val="22"/>
          <w:szCs w:val="22"/>
        </w:rPr>
        <w:t>Koelman</w:t>
      </w:r>
      <w:r w:rsidRPr="007C63B4">
        <w:rPr>
          <w:sz w:val="22"/>
          <w:szCs w:val="22"/>
        </w:rPr>
        <w:t>; D. Nauta, ‘Jacobus Koelman;’</w:t>
      </w:r>
      <w:r w:rsidR="007C63B4" w:rsidRPr="007C63B4">
        <w:rPr>
          <w:sz w:val="22"/>
          <w:szCs w:val="22"/>
        </w:rPr>
        <w:t xml:space="preserve"> </w:t>
      </w:r>
      <w:r w:rsidRPr="007C63B4">
        <w:rPr>
          <w:sz w:val="22"/>
          <w:szCs w:val="22"/>
        </w:rPr>
        <w:t xml:space="preserve">W. van ’t Spijker, ‘Koelman;’ </w:t>
      </w:r>
      <w:r w:rsidRPr="007C63B4">
        <w:rPr>
          <w:i/>
          <w:iCs/>
          <w:sz w:val="22"/>
          <w:szCs w:val="22"/>
        </w:rPr>
        <w:t xml:space="preserve">DDPh </w:t>
      </w:r>
      <w:r w:rsidRPr="007C63B4">
        <w:rPr>
          <w:sz w:val="22"/>
          <w:szCs w:val="22"/>
        </w:rPr>
        <w:t>II, 567, 568.</w:t>
      </w:r>
    </w:p>
    <w:p w:rsidR="00EC2391" w:rsidRPr="007C63B4" w:rsidRDefault="00EC2391" w:rsidP="00EC2391">
      <w:pPr>
        <w:widowControl/>
        <w:kinsoku/>
        <w:autoSpaceDE w:val="0"/>
        <w:autoSpaceDN w:val="0"/>
        <w:adjustRightInd w:val="0"/>
        <w:jc w:val="both"/>
        <w:rPr>
          <w:sz w:val="22"/>
          <w:szCs w:val="22"/>
        </w:rPr>
      </w:pPr>
      <w:r w:rsidRPr="007C63B4">
        <w:rPr>
          <w:sz w:val="22"/>
          <w:szCs w:val="22"/>
        </w:rPr>
        <w:t xml:space="preserve">4 </w:t>
      </w:r>
      <w:r w:rsidRPr="007C63B4">
        <w:rPr>
          <w:i/>
          <w:iCs/>
          <w:sz w:val="22"/>
          <w:szCs w:val="22"/>
        </w:rPr>
        <w:t xml:space="preserve">ASRT, </w:t>
      </w:r>
      <w:r w:rsidRPr="007C63B4">
        <w:rPr>
          <w:sz w:val="22"/>
          <w:szCs w:val="22"/>
        </w:rPr>
        <w:t>24.</w:t>
      </w:r>
    </w:p>
    <w:p w:rsidR="00EC2391" w:rsidRPr="007C63B4"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C63B4">
          <w:rPr>
            <w:sz w:val="22"/>
            <w:szCs w:val="22"/>
          </w:rPr>
          <w:t>5 A</w:t>
        </w:r>
      </w:smartTag>
      <w:r w:rsidRPr="007C63B4">
        <w:rPr>
          <w:sz w:val="22"/>
          <w:szCs w:val="22"/>
        </w:rPr>
        <w:t xml:space="preserve">.F. Krull, </w:t>
      </w:r>
      <w:r w:rsidRPr="007C63B4">
        <w:rPr>
          <w:i/>
          <w:iCs/>
          <w:sz w:val="22"/>
          <w:szCs w:val="22"/>
        </w:rPr>
        <w:t>Koelman</w:t>
      </w:r>
      <w:r w:rsidRPr="007C63B4">
        <w:rPr>
          <w:sz w:val="22"/>
          <w:szCs w:val="22"/>
        </w:rPr>
        <w:t>, 10.</w:t>
      </w:r>
    </w:p>
    <w:p w:rsidR="00EC2391" w:rsidRPr="007C63B4" w:rsidRDefault="00EC2391" w:rsidP="00EC2391">
      <w:pPr>
        <w:widowControl/>
        <w:kinsoku/>
        <w:autoSpaceDE w:val="0"/>
        <w:autoSpaceDN w:val="0"/>
        <w:adjustRightInd w:val="0"/>
        <w:jc w:val="both"/>
        <w:rPr>
          <w:sz w:val="22"/>
          <w:szCs w:val="22"/>
        </w:rPr>
      </w:pPr>
      <w:r w:rsidRPr="007C63B4">
        <w:rPr>
          <w:sz w:val="22"/>
          <w:szCs w:val="22"/>
        </w:rPr>
        <w:t>6 Koelman voelde zich zijn leven lang sterk verbonden met deze stad. Later typeerde hij Sluis als</w:t>
      </w:r>
      <w:r w:rsidR="007C63B4" w:rsidRPr="007C63B4">
        <w:rPr>
          <w:sz w:val="22"/>
          <w:szCs w:val="22"/>
        </w:rPr>
        <w:t xml:space="preserve"> </w:t>
      </w:r>
      <w:r w:rsidRPr="007C63B4">
        <w:rPr>
          <w:sz w:val="22"/>
          <w:szCs w:val="22"/>
        </w:rPr>
        <w:t>de stad Gods; vgl. A. Eekhof, ‘Koelman te Sluis,’ 195. Hij aarzelde ook niet om de stad ‘ons Zyon’ te</w:t>
      </w:r>
      <w:r w:rsidR="007C63B4" w:rsidRPr="007C63B4">
        <w:rPr>
          <w:sz w:val="22"/>
          <w:szCs w:val="22"/>
        </w:rPr>
        <w:t xml:space="preserve"> </w:t>
      </w:r>
      <w:r w:rsidRPr="007C63B4">
        <w:rPr>
          <w:sz w:val="22"/>
          <w:szCs w:val="22"/>
        </w:rPr>
        <w:t>noemen; vgl. A. Eekhof, ‘Koelman te Sluis,’ 204.</w:t>
      </w:r>
    </w:p>
    <w:p w:rsidR="00EC2391" w:rsidRPr="007C63B4" w:rsidRDefault="00EC2391" w:rsidP="00EC2391">
      <w:pPr>
        <w:widowControl/>
        <w:kinsoku/>
        <w:autoSpaceDE w:val="0"/>
        <w:autoSpaceDN w:val="0"/>
        <w:adjustRightInd w:val="0"/>
        <w:jc w:val="both"/>
        <w:rPr>
          <w:sz w:val="22"/>
          <w:szCs w:val="22"/>
        </w:rPr>
      </w:pPr>
      <w:r w:rsidRPr="007C63B4">
        <w:rPr>
          <w:sz w:val="22"/>
          <w:szCs w:val="22"/>
        </w:rPr>
        <w:t>7 W.J. op ’t Hof, ‘Zeeland,’ 42.</w:t>
      </w:r>
    </w:p>
    <w:p w:rsidR="00EC2391" w:rsidRPr="007C63B4"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7C63B4">
          <w:rPr>
            <w:sz w:val="22"/>
            <w:szCs w:val="22"/>
          </w:rPr>
          <w:t>8 In</w:t>
        </w:r>
      </w:smartTag>
      <w:r w:rsidRPr="007C63B4">
        <w:rPr>
          <w:sz w:val="22"/>
          <w:szCs w:val="22"/>
        </w:rPr>
        <w:t xml:space="preserve"> </w:t>
      </w:r>
      <w:r w:rsidRPr="007C63B4">
        <w:rPr>
          <w:i/>
          <w:iCs/>
          <w:sz w:val="22"/>
          <w:szCs w:val="22"/>
        </w:rPr>
        <w:t xml:space="preserve">Gans Israël </w:t>
      </w:r>
      <w:r w:rsidRPr="007C63B4">
        <w:rPr>
          <w:sz w:val="22"/>
          <w:szCs w:val="22"/>
        </w:rPr>
        <w:t xml:space="preserve">I is aandacht gegeven aan de discussie over de </w:t>
      </w:r>
      <w:r w:rsidR="00E94AF7" w:rsidRPr="007C63B4">
        <w:rPr>
          <w:sz w:val="22"/>
          <w:szCs w:val="22"/>
        </w:rPr>
        <w:t>Joden</w:t>
      </w:r>
      <w:r w:rsidRPr="007C63B4">
        <w:rPr>
          <w:sz w:val="22"/>
          <w:szCs w:val="22"/>
        </w:rPr>
        <w:t xml:space="preserve"> tijdens de vergadering van de</w:t>
      </w:r>
      <w:r w:rsidR="007C63B4" w:rsidRPr="007C63B4">
        <w:rPr>
          <w:sz w:val="22"/>
          <w:szCs w:val="22"/>
        </w:rPr>
        <w:t xml:space="preserve"> </w:t>
      </w:r>
      <w:r w:rsidRPr="007C63B4">
        <w:rPr>
          <w:sz w:val="22"/>
          <w:szCs w:val="22"/>
        </w:rPr>
        <w:t>classis Walcheren van 4 oktober 1618 te Middelburg en de daaropvolgende zitting van de provinciale</w:t>
      </w:r>
      <w:r w:rsidR="007C63B4" w:rsidRPr="007C63B4">
        <w:rPr>
          <w:sz w:val="22"/>
          <w:szCs w:val="22"/>
        </w:rPr>
        <w:t xml:space="preserve"> </w:t>
      </w:r>
      <w:r w:rsidRPr="007C63B4">
        <w:rPr>
          <w:sz w:val="22"/>
          <w:szCs w:val="22"/>
        </w:rPr>
        <w:t>synode te Zierikzee, die werd gehouden van 9-13 oktober 1618.</w:t>
      </w:r>
    </w:p>
    <w:p w:rsidR="007C63B4" w:rsidRPr="007C63B4" w:rsidRDefault="007C63B4" w:rsidP="00EC2391">
      <w:pPr>
        <w:widowControl/>
        <w:kinsoku/>
        <w:autoSpaceDE w:val="0"/>
        <w:autoSpaceDN w:val="0"/>
        <w:adjustRightInd w:val="0"/>
        <w:jc w:val="both"/>
        <w:rPr>
          <w:sz w:val="22"/>
          <w:szCs w:val="22"/>
        </w:rPr>
      </w:pPr>
    </w:p>
    <w:p w:rsidR="00EC2391" w:rsidRPr="00EC2391" w:rsidRDefault="007C63B4" w:rsidP="00EC2391">
      <w:pPr>
        <w:widowControl/>
        <w:kinsoku/>
        <w:autoSpaceDE w:val="0"/>
        <w:autoSpaceDN w:val="0"/>
        <w:adjustRightInd w:val="0"/>
        <w:jc w:val="both"/>
      </w:pPr>
      <w:r>
        <w:t xml:space="preserve">De </w:t>
      </w:r>
      <w:r w:rsidRPr="00EC2391">
        <w:t>jonge pastor bezocht met vele anderen uit de omgeving diensten van de gedreven</w:t>
      </w:r>
      <w:r>
        <w:t xml:space="preserve"> </w:t>
      </w:r>
      <w:r w:rsidR="00EC2391" w:rsidRPr="00EC2391">
        <w:t>voorganger van de Waalse kerk te Middelburg en correspondeerde ook met hem.9</w:t>
      </w:r>
    </w:p>
    <w:p w:rsidR="00EC2391" w:rsidRPr="00EC2391" w:rsidRDefault="00EC2391" w:rsidP="00EC2391">
      <w:pPr>
        <w:widowControl/>
        <w:kinsoku/>
        <w:autoSpaceDE w:val="0"/>
        <w:autoSpaceDN w:val="0"/>
        <w:adjustRightInd w:val="0"/>
        <w:jc w:val="both"/>
      </w:pPr>
      <w:r w:rsidRPr="00EC2391">
        <w:t>J. van den Berg tekent aan dat Koelman in deze periode zich zeer verwant voelde</w:t>
      </w:r>
      <w:r w:rsidR="007C63B4">
        <w:t xml:space="preserve"> </w:t>
      </w:r>
      <w:r w:rsidRPr="00EC2391">
        <w:t>met de profetische prediking van de Fransman.10 Tijdens de winter van 1666,</w:t>
      </w:r>
      <w:r w:rsidR="007C63B4">
        <w:t xml:space="preserve"> </w:t>
      </w:r>
      <w:r w:rsidRPr="00EC2391">
        <w:t>zoals we zagen het roerige jaar rond de pseudo-messias Sabbatai Zwi, hield De</w:t>
      </w:r>
      <w:r w:rsidR="007C63B4">
        <w:t xml:space="preserve"> </w:t>
      </w:r>
      <w:r w:rsidRPr="00EC2391">
        <w:t xml:space="preserve">Labadie zich intensief bezig met de positie van de </w:t>
      </w:r>
      <w:r w:rsidR="00E94AF7">
        <w:t>Joden</w:t>
      </w:r>
      <w:r w:rsidRPr="00EC2391">
        <w:t>, hetgeen ongetwijfeld in</w:t>
      </w:r>
      <w:r w:rsidR="007C63B4">
        <w:t xml:space="preserve"> </w:t>
      </w:r>
      <w:r w:rsidRPr="00EC2391">
        <w:t>de zondagse diensten heeft doorgewerkt.11 In zijn boek over de Openbaring van</w:t>
      </w:r>
      <w:r w:rsidR="007C63B4">
        <w:t xml:space="preserve"> </w:t>
      </w:r>
      <w:r w:rsidRPr="00EC2391">
        <w:t>Johannes maakte Koelman zelf melding van de preken die De Labadie hield over</w:t>
      </w:r>
      <w:r w:rsidR="007C63B4">
        <w:t xml:space="preserve"> </w:t>
      </w:r>
      <w:r w:rsidRPr="00EC2391">
        <w:t>onze thematiek.12 Na ernstige perikelen met kerkelijke instanties en de burgerlijke</w:t>
      </w:r>
      <w:r w:rsidR="007C63B4">
        <w:t xml:space="preserve">  </w:t>
      </w:r>
      <w:r w:rsidRPr="00EC2391">
        <w:t>overheid over het vieren van de christelijke feestdagen en het gebruik van</w:t>
      </w:r>
      <w:r w:rsidR="007C63B4">
        <w:t xml:space="preserve"> </w:t>
      </w:r>
      <w:r w:rsidRPr="00EC2391">
        <w:t>vaste liturgische formulieren zag Koelman zich in 1675 genoodzaakt om Zeeland</w:t>
      </w:r>
      <w:r w:rsidR="007C63B4">
        <w:t xml:space="preserve"> </w:t>
      </w:r>
      <w:r w:rsidRPr="00EC2391">
        <w:t>te verlaten.</w:t>
      </w:r>
    </w:p>
    <w:p w:rsidR="00EC2391" w:rsidRPr="00EC2391" w:rsidRDefault="00EC2391" w:rsidP="00EC2391">
      <w:pPr>
        <w:widowControl/>
        <w:kinsoku/>
        <w:autoSpaceDE w:val="0"/>
        <w:autoSpaceDN w:val="0"/>
        <w:adjustRightInd w:val="0"/>
        <w:jc w:val="both"/>
      </w:pPr>
      <w:r w:rsidRPr="00EC2391">
        <w:t>Als prediker zonder eigen gemeente ging hij voor in conventikels, eerst te</w:t>
      </w:r>
      <w:r w:rsidR="007C63B4">
        <w:t xml:space="preserve"> </w:t>
      </w:r>
      <w:r w:rsidRPr="00EC2391">
        <w:t>Rotterdam en later te Amsterdam, waar hij van 1676 tot 1691 vertoefde. Hij vond</w:t>
      </w:r>
      <w:r w:rsidR="007C63B4">
        <w:t xml:space="preserve"> </w:t>
      </w:r>
      <w:r w:rsidRPr="00EC2391">
        <w:t>er ruimte voor zijn huiselijke bijeenkomsten bij onder anderen een zekere Uylenbroeck,</w:t>
      </w:r>
      <w:r w:rsidR="007C63B4">
        <w:t xml:space="preserve"> </w:t>
      </w:r>
      <w:r w:rsidRPr="00EC2391">
        <w:t>een ziekentrooster die er labadistische sympathieën op nahield.13 Hier</w:t>
      </w:r>
      <w:r w:rsidR="007C63B4">
        <w:t xml:space="preserve"> </w:t>
      </w:r>
      <w:r w:rsidRPr="00EC2391">
        <w:t>ontmoette hij opnieuw Coenraad van Beuningen, die nu burgemeester van de</w:t>
      </w:r>
      <w:r w:rsidR="007C63B4">
        <w:t xml:space="preserve"> </w:t>
      </w:r>
      <w:r w:rsidRPr="00EC2391">
        <w:t>Hollandse metropool was en met wie hij veel discussieerde over de toekomstverwachting.</w:t>
      </w:r>
    </w:p>
    <w:p w:rsidR="007C63B4" w:rsidRDefault="007C63B4" w:rsidP="00EC2391">
      <w:pPr>
        <w:widowControl/>
        <w:kinsoku/>
        <w:autoSpaceDE w:val="0"/>
        <w:autoSpaceDN w:val="0"/>
        <w:adjustRightInd w:val="0"/>
        <w:jc w:val="both"/>
        <w:rPr>
          <w:lang w:val="en-GB"/>
        </w:rPr>
      </w:pPr>
    </w:p>
    <w:p w:rsidR="00EC2391" w:rsidRPr="00EC2391" w:rsidRDefault="00EC2391" w:rsidP="00EC2391">
      <w:pPr>
        <w:widowControl/>
        <w:kinsoku/>
        <w:autoSpaceDE w:val="0"/>
        <w:autoSpaceDN w:val="0"/>
        <w:adjustRightInd w:val="0"/>
        <w:jc w:val="both"/>
        <w:rPr>
          <w:lang w:val="en-GB"/>
        </w:rPr>
      </w:pPr>
      <w:r w:rsidRPr="00EC2391">
        <w:rPr>
          <w:lang w:val="en-GB"/>
        </w:rPr>
        <w:t xml:space="preserve">9 T.J. Saxby, </w:t>
      </w:r>
      <w:r w:rsidRPr="00EC2391">
        <w:rPr>
          <w:i/>
          <w:iCs/>
          <w:lang w:val="en-GB"/>
        </w:rPr>
        <w:t>The new Jerusalem</w:t>
      </w:r>
      <w:r w:rsidRPr="00EC2391">
        <w:rPr>
          <w:lang w:val="en-GB"/>
        </w:rPr>
        <w:t>, 143.</w:t>
      </w:r>
    </w:p>
    <w:p w:rsidR="00EC2391" w:rsidRPr="00EC2391" w:rsidRDefault="00EC2391" w:rsidP="00EC2391">
      <w:pPr>
        <w:widowControl/>
        <w:kinsoku/>
        <w:autoSpaceDE w:val="0"/>
        <w:autoSpaceDN w:val="0"/>
        <w:adjustRightInd w:val="0"/>
        <w:jc w:val="both"/>
      </w:pPr>
      <w:r w:rsidRPr="00EC2391">
        <w:t>10 J. van den Berg, ‘Frömmigkeitsbestrebungen I,’ 101.</w:t>
      </w:r>
    </w:p>
    <w:p w:rsidR="00EC2391" w:rsidRPr="00EC2391" w:rsidRDefault="00EC2391" w:rsidP="00EC2391">
      <w:pPr>
        <w:widowControl/>
        <w:kinsoku/>
        <w:autoSpaceDE w:val="0"/>
        <w:autoSpaceDN w:val="0"/>
        <w:adjustRightInd w:val="0"/>
        <w:jc w:val="both"/>
        <w:rPr>
          <w:lang w:val="en-GB"/>
        </w:rPr>
      </w:pPr>
      <w:r w:rsidRPr="00EC2391">
        <w:rPr>
          <w:lang w:val="en-GB"/>
        </w:rPr>
        <w:t xml:space="preserve">11 T.J. Saxby, </w:t>
      </w:r>
      <w:r w:rsidRPr="00EC2391">
        <w:rPr>
          <w:i/>
          <w:iCs/>
          <w:lang w:val="en-GB"/>
        </w:rPr>
        <w:t>The new Jerusalem</w:t>
      </w:r>
      <w:r w:rsidRPr="00EC2391">
        <w:rPr>
          <w:lang w:val="en-GB"/>
        </w:rPr>
        <w:t>, 144.</w:t>
      </w:r>
    </w:p>
    <w:p w:rsidR="00EC2391" w:rsidRPr="00EC2391" w:rsidRDefault="00EC2391" w:rsidP="00EC2391">
      <w:pPr>
        <w:widowControl/>
        <w:kinsoku/>
        <w:autoSpaceDE w:val="0"/>
        <w:autoSpaceDN w:val="0"/>
        <w:adjustRightInd w:val="0"/>
        <w:jc w:val="both"/>
      </w:pPr>
      <w:r w:rsidRPr="00EC2391">
        <w:t xml:space="preserve">12 J. Koelman, </w:t>
      </w:r>
      <w:r w:rsidRPr="00EC2391">
        <w:rPr>
          <w:i/>
          <w:iCs/>
        </w:rPr>
        <w:t>Sleutel</w:t>
      </w:r>
      <w:r w:rsidRPr="00EC2391">
        <w:t xml:space="preserve">, 217; onze voetiaan verwijst naar het boek </w:t>
      </w:r>
      <w:r w:rsidRPr="00EC2391">
        <w:rPr>
          <w:i/>
          <w:iCs/>
        </w:rPr>
        <w:t>Le Héraut du Grand Roy Jesus</w:t>
      </w:r>
      <w:r w:rsidRPr="00EC2391">
        <w:t xml:space="preserve">, </w:t>
      </w:r>
      <w:r w:rsidRPr="00EC2391">
        <w:rPr>
          <w:i/>
          <w:iCs/>
        </w:rPr>
        <w:t>ou Eclaircissement</w:t>
      </w:r>
      <w:r w:rsidR="007C63B4">
        <w:rPr>
          <w:i/>
          <w:iCs/>
        </w:rPr>
        <w:t xml:space="preserve"> </w:t>
      </w:r>
      <w:r w:rsidRPr="00EC2391">
        <w:rPr>
          <w:i/>
          <w:iCs/>
        </w:rPr>
        <w:t>de la doctrine de Jean de Labadie, pasteur, sur le Regne glorieux de Jesus Christ</w:t>
      </w:r>
      <w:r w:rsidRPr="00EC2391">
        <w:t>, dat in 1667 te</w:t>
      </w:r>
      <w:r w:rsidR="007C63B4">
        <w:t xml:space="preserve"> </w:t>
      </w:r>
      <w:r w:rsidRPr="00EC2391">
        <w:t>Amsterdam uitkwam. Hierin wordt brede aandacht gegeven aan het komende rijk van Christus</w:t>
      </w:r>
      <w:r w:rsidR="007C63B4">
        <w:t xml:space="preserve"> </w:t>
      </w:r>
      <w:r w:rsidRPr="00EC2391">
        <w:t>op aarde. Koelman voegt eraan toe: ‘ook preekte hij ‘er veel van / als van een voornaam point der</w:t>
      </w:r>
      <w:r w:rsidR="007C63B4">
        <w:t xml:space="preserve"> </w:t>
      </w:r>
      <w:r w:rsidRPr="00EC2391">
        <w:t>Religie.’ De Labadie verzekerde zijn toehoorders ervan dat zij dit koninkrijk nog zouden zien.</w:t>
      </w:r>
    </w:p>
    <w:p w:rsidR="00EC2391" w:rsidRPr="00EC2391" w:rsidRDefault="00EC2391" w:rsidP="00EC2391">
      <w:pPr>
        <w:widowControl/>
        <w:kinsoku/>
        <w:autoSpaceDE w:val="0"/>
        <w:autoSpaceDN w:val="0"/>
        <w:adjustRightInd w:val="0"/>
        <w:jc w:val="both"/>
      </w:pPr>
      <w:smartTag w:uri="urn:schemas-microsoft-com:office:smarttags" w:element="metricconverter">
        <w:smartTagPr>
          <w:attr w:name="ProductID" w:val="1675. in"/>
        </w:smartTagPr>
        <w:r w:rsidRPr="00EC2391">
          <w:t>13 A</w:t>
        </w:r>
      </w:smartTag>
      <w:r w:rsidRPr="00EC2391">
        <w:t>. Eekhof, ‘Koelman te Amsterdam I,’ 30</w:t>
      </w:r>
      <w:r w:rsidR="00C85DFB">
        <w:t>O,</w:t>
      </w:r>
      <w:r w:rsidRPr="00EC2391">
        <w:t xml:space="preserve"> 30; vgl. A. Eekhof, ‘Koelman te Sluis,’ 197.</w:t>
      </w:r>
    </w:p>
    <w:p w:rsidR="007C63B4" w:rsidRDefault="007C63B4" w:rsidP="00EC2391">
      <w:pPr>
        <w:widowControl/>
        <w:kinsoku/>
        <w:autoSpaceDE w:val="0"/>
        <w:autoSpaceDN w:val="0"/>
        <w:adjustRightInd w:val="0"/>
        <w:jc w:val="both"/>
      </w:pPr>
    </w:p>
    <w:p w:rsidR="007C63B4" w:rsidRDefault="007C63B4" w:rsidP="00EC2391">
      <w:pPr>
        <w:widowControl/>
        <w:kinsoku/>
        <w:autoSpaceDE w:val="0"/>
        <w:autoSpaceDN w:val="0"/>
        <w:adjustRightInd w:val="0"/>
        <w:jc w:val="both"/>
      </w:pPr>
      <w:r w:rsidRPr="00EC2391">
        <w:t>Mede dankzij de steun van Van Beuningen</w:t>
      </w:r>
      <w:r>
        <w:t xml:space="preserve"> in het college van bur</w:t>
      </w:r>
      <w:r w:rsidR="00EC2391" w:rsidRPr="00EC2391">
        <w:t>gemeesters was het Koelman mogelijk om hier bijna vijftien jaar lang te vertoeven.</w:t>
      </w:r>
      <w:r>
        <w:t xml:space="preserve"> </w:t>
      </w:r>
      <w:r w:rsidR="00EC2391" w:rsidRPr="00EC2391">
        <w:t>14 Van Beuningen had een zwak voor zijn vroegere ambassade-predikant. A.</w:t>
      </w:r>
      <w:r>
        <w:t xml:space="preserve"> </w:t>
      </w:r>
      <w:r w:rsidR="00EC2391" w:rsidRPr="00EC2391">
        <w:t>Eekhof vermoedt dat deze hooggeplaatste vriend van dissidenten Koelman ook</w:t>
      </w:r>
      <w:r>
        <w:t xml:space="preserve"> </w:t>
      </w:r>
      <w:r w:rsidR="00EC2391" w:rsidRPr="00EC2391">
        <w:t xml:space="preserve">financieel geholpen heeft bij de uitgave van zijn geschriften.15 </w:t>
      </w:r>
    </w:p>
    <w:p w:rsidR="00EC2391" w:rsidRPr="00EC2391" w:rsidRDefault="00EC2391" w:rsidP="00EC2391">
      <w:pPr>
        <w:widowControl/>
        <w:kinsoku/>
        <w:autoSpaceDE w:val="0"/>
        <w:autoSpaceDN w:val="0"/>
        <w:adjustRightInd w:val="0"/>
        <w:jc w:val="both"/>
      </w:pPr>
      <w:r w:rsidRPr="00EC2391">
        <w:t>De laatste fase van</w:t>
      </w:r>
      <w:r w:rsidR="007C63B4">
        <w:t xml:space="preserve"> </w:t>
      </w:r>
      <w:r w:rsidRPr="00EC2391">
        <w:t>zijn leven bracht Koelman door in de hem zo vertrouwde Domstad, waar hij meer</w:t>
      </w:r>
      <w:r w:rsidR="007C63B4">
        <w:t xml:space="preserve"> </w:t>
      </w:r>
      <w:r w:rsidRPr="00EC2391">
        <w:t>met rust werd gelaten dan in beide voorgaande verblijfplaatsen. Hij onderhield</w:t>
      </w:r>
      <w:r w:rsidR="007C63B4">
        <w:t xml:space="preserve"> </w:t>
      </w:r>
      <w:r w:rsidRPr="00EC2391">
        <w:t>er hartelijke contacten met de kring van de voetianen.</w:t>
      </w:r>
    </w:p>
    <w:p w:rsidR="007C63B4" w:rsidRDefault="00EC2391" w:rsidP="00EC2391">
      <w:pPr>
        <w:widowControl/>
        <w:kinsoku/>
        <w:autoSpaceDE w:val="0"/>
        <w:autoSpaceDN w:val="0"/>
        <w:adjustRightInd w:val="0"/>
        <w:jc w:val="both"/>
      </w:pPr>
      <w:r w:rsidRPr="00EC2391">
        <w:t>Sedert zijn afzetting te Sluis besteedde Koelman een groot gedeelte van zijn</w:t>
      </w:r>
      <w:r w:rsidR="007C63B4">
        <w:t xml:space="preserve"> </w:t>
      </w:r>
      <w:r w:rsidRPr="00EC2391">
        <w:t>tijd aan het vertalen van met name Engelse en Schotse geschriften, waaronder</w:t>
      </w:r>
      <w:r w:rsidR="007C63B4">
        <w:t xml:space="preserve"> </w:t>
      </w:r>
      <w:r w:rsidRPr="00EC2391">
        <w:t>die van Thomas Goodwin en Jacobus Durham. Het valt te bezien in welke mate</w:t>
      </w:r>
      <w:r w:rsidR="007C63B4">
        <w:t xml:space="preserve"> </w:t>
      </w:r>
      <w:r w:rsidRPr="00EC2391">
        <w:t>deze auteurs van betekenis zijn geweest voor de ontwikkeling van zijn visie op</w:t>
      </w:r>
      <w:r w:rsidR="007C63B4">
        <w:t xml:space="preserve"> </w:t>
      </w:r>
      <w:r w:rsidRPr="00EC2391">
        <w:t xml:space="preserve">het </w:t>
      </w:r>
      <w:r w:rsidR="00E94AF7">
        <w:t>Jood</w:t>
      </w:r>
      <w:r w:rsidRPr="00EC2391">
        <w:t>se volk. Dat hij in het algemeen in sterke mate beïnvloed is geweest</w:t>
      </w:r>
      <w:r w:rsidR="007C63B4">
        <w:t xml:space="preserve"> </w:t>
      </w:r>
      <w:r w:rsidRPr="00EC2391">
        <w:t xml:space="preserve">door puriteinse denkbeelden staat buiten kijf.16 </w:t>
      </w:r>
    </w:p>
    <w:p w:rsidR="00EC2391" w:rsidRPr="00EC2391" w:rsidRDefault="00EC2391" w:rsidP="00EC2391">
      <w:pPr>
        <w:widowControl/>
        <w:kinsoku/>
        <w:autoSpaceDE w:val="0"/>
        <w:autoSpaceDN w:val="0"/>
        <w:adjustRightInd w:val="0"/>
        <w:jc w:val="both"/>
      </w:pPr>
      <w:r w:rsidRPr="00EC2391">
        <w:t>Op zijn beurt heeft Koelman</w:t>
      </w:r>
      <w:r w:rsidR="007C63B4">
        <w:t xml:space="preserve"> </w:t>
      </w:r>
      <w:r w:rsidRPr="00EC2391">
        <w:t>een dominerende uitstraling gehad op velen van zijn tijdgenoten. Hoewel hij</w:t>
      </w:r>
      <w:r w:rsidR="007C63B4">
        <w:t xml:space="preserve"> </w:t>
      </w:r>
      <w:r w:rsidRPr="00EC2391">
        <w:t>officieel buiten de kerkelijke en wetenschappelijke wereld opereerde kan men</w:t>
      </w:r>
      <w:r w:rsidR="007C63B4">
        <w:t xml:space="preserve"> </w:t>
      </w:r>
      <w:r w:rsidRPr="00EC2391">
        <w:t>hem toch beschouwen als één van de hoofdvertegenwoordigers van de Nadere</w:t>
      </w:r>
      <w:r w:rsidR="007C63B4">
        <w:t xml:space="preserve"> </w:t>
      </w:r>
      <w:r w:rsidRPr="00EC2391">
        <w:t>Reformatie.17 Door middel van concrete en praktische programma’s om de kerk</w:t>
      </w:r>
      <w:r w:rsidR="007C63B4">
        <w:t xml:space="preserve"> </w:t>
      </w:r>
      <w:r w:rsidRPr="00EC2391">
        <w:t>radicaal te reformeren heeft hij een substantiële bijdrage aan de beweging geleverd,</w:t>
      </w:r>
      <w:r w:rsidR="007C63B4">
        <w:t xml:space="preserve"> </w:t>
      </w:r>
      <w:r w:rsidRPr="00EC2391">
        <w:t xml:space="preserve">met inbegrip van de belangstelling voor het </w:t>
      </w:r>
      <w:r w:rsidR="00E94AF7">
        <w:t>Jood</w:t>
      </w:r>
      <w:r w:rsidRPr="00EC2391">
        <w:t>se volk.18</w:t>
      </w:r>
    </w:p>
    <w:p w:rsidR="007C63B4" w:rsidRDefault="007C63B4" w:rsidP="00EC2391">
      <w:pPr>
        <w:widowControl/>
        <w:kinsoku/>
        <w:autoSpaceDE w:val="0"/>
        <w:autoSpaceDN w:val="0"/>
        <w:adjustRightInd w:val="0"/>
        <w:jc w:val="both"/>
      </w:pPr>
    </w:p>
    <w:p w:rsidR="00EC2391" w:rsidRPr="007C63B4" w:rsidRDefault="00EC2391" w:rsidP="00EC2391">
      <w:pPr>
        <w:widowControl/>
        <w:kinsoku/>
        <w:autoSpaceDE w:val="0"/>
        <w:autoSpaceDN w:val="0"/>
        <w:adjustRightInd w:val="0"/>
        <w:jc w:val="both"/>
        <w:rPr>
          <w:b/>
        </w:rPr>
      </w:pPr>
      <w:r w:rsidRPr="007C63B4">
        <w:rPr>
          <w:b/>
        </w:rPr>
        <w:t>6.2. EEN VERRASSENDE INCONSEQUENTIE</w:t>
      </w:r>
    </w:p>
    <w:p w:rsidR="00EC2391" w:rsidRPr="00EC2391" w:rsidRDefault="00EC2391" w:rsidP="00EC2391">
      <w:pPr>
        <w:widowControl/>
        <w:kinsoku/>
        <w:autoSpaceDE w:val="0"/>
        <w:autoSpaceDN w:val="0"/>
        <w:adjustRightInd w:val="0"/>
        <w:jc w:val="both"/>
      </w:pPr>
      <w:r w:rsidRPr="00EC2391">
        <w:t xml:space="preserve">Voor Koelmans gedachten over de </w:t>
      </w:r>
      <w:r w:rsidR="00E94AF7">
        <w:t>Joden</w:t>
      </w:r>
      <w:r w:rsidRPr="00EC2391">
        <w:t xml:space="preserve"> kunnen we met name terecht in een</w:t>
      </w:r>
      <w:r w:rsidR="007C63B4">
        <w:t xml:space="preserve"> </w:t>
      </w:r>
      <w:r w:rsidRPr="00EC2391">
        <w:t>tweetal geschriften. Veruit het meest gedetailleerd komt zijn visie uit de verf in</w:t>
      </w:r>
      <w:r w:rsidR="007C63B4">
        <w:t xml:space="preserve"> </w:t>
      </w:r>
      <w:r w:rsidRPr="00EC2391">
        <w:t xml:space="preserve">het boek over de Apocalyps. </w:t>
      </w:r>
      <w:r w:rsidRPr="00EC2391">
        <w:rPr>
          <w:i/>
          <w:iCs/>
        </w:rPr>
        <w:t>Sleutel Ter opening van de donkerste Kapittelen In de</w:t>
      </w:r>
      <w:r w:rsidR="007C63B4">
        <w:rPr>
          <w:i/>
          <w:iCs/>
        </w:rPr>
        <w:t xml:space="preserve"> </w:t>
      </w:r>
      <w:r w:rsidRPr="00EC2391">
        <w:rPr>
          <w:i/>
          <w:iCs/>
        </w:rPr>
        <w:t xml:space="preserve">Openbaaringe gedaan aan Johannis Op het Eiland Patmos </w:t>
      </w:r>
      <w:r w:rsidRPr="00EC2391">
        <w:t>was in feite een uit de hand</w:t>
      </w:r>
      <w:r w:rsidR="007C63B4">
        <w:t xml:space="preserve"> </w:t>
      </w:r>
    </w:p>
    <w:p w:rsidR="00EC2391" w:rsidRPr="00EC2391" w:rsidRDefault="00EC2391" w:rsidP="00EC2391">
      <w:pPr>
        <w:widowControl/>
        <w:kinsoku/>
        <w:autoSpaceDE w:val="0"/>
        <w:autoSpaceDN w:val="0"/>
        <w:adjustRightInd w:val="0"/>
        <w:jc w:val="both"/>
      </w:pPr>
      <w:r w:rsidRPr="00EC2391">
        <w:t>gelopen brief.19 Geadresseerde was de Waalse predikant Petrus (Pierre) Jurieu</w:t>
      </w:r>
      <w:r w:rsidR="007C63B4">
        <w:t xml:space="preserve"> </w:t>
      </w:r>
      <w:smartTag w:uri="urn:schemas-microsoft-com:office:smarttags" w:element="metricconverter">
        <w:smartTagPr>
          <w:attr w:name="ProductID" w:val="1675. in"/>
        </w:smartTagPr>
        <w:r w:rsidRPr="00EC2391">
          <w:t>14 A</w:t>
        </w:r>
      </w:smartTag>
      <w:r w:rsidRPr="00EC2391">
        <w:t xml:space="preserve">. Eekhof, ‘Koelman te Amsterdam I,’ 322, 324; vgl. C.W. Roldanus, </w:t>
      </w:r>
      <w:r w:rsidRPr="00EC2391">
        <w:rPr>
          <w:i/>
          <w:iCs/>
        </w:rPr>
        <w:t>Coenraad van Beuningen</w:t>
      </w:r>
      <w:r w:rsidRPr="00EC2391">
        <w:t>, 55,</w:t>
      </w:r>
      <w:r w:rsidR="007C63B4">
        <w:t xml:space="preserve"> </w:t>
      </w:r>
      <w:r w:rsidRPr="00EC2391">
        <w:t>92.</w:t>
      </w:r>
    </w:p>
    <w:p w:rsidR="007C63B4" w:rsidRDefault="007C63B4" w:rsidP="00EC2391">
      <w:pPr>
        <w:widowControl/>
        <w:kinsoku/>
        <w:autoSpaceDE w:val="0"/>
        <w:autoSpaceDN w:val="0"/>
        <w:adjustRightInd w:val="0"/>
        <w:jc w:val="both"/>
      </w:pPr>
    </w:p>
    <w:p w:rsidR="00EC2391" w:rsidRPr="0051210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12101">
          <w:rPr>
            <w:sz w:val="22"/>
            <w:szCs w:val="22"/>
          </w:rPr>
          <w:t>15 A</w:t>
        </w:r>
      </w:smartTag>
      <w:r w:rsidRPr="00512101">
        <w:rPr>
          <w:sz w:val="22"/>
          <w:szCs w:val="22"/>
        </w:rPr>
        <w:t>. Eekhof, ‘Koelman te Amsterdam I,’ 321.</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16 W.J. op ’t Hof, </w:t>
      </w:r>
      <w:r w:rsidRPr="00512101">
        <w:rPr>
          <w:i/>
          <w:iCs/>
          <w:sz w:val="22"/>
          <w:szCs w:val="22"/>
        </w:rPr>
        <w:t>Geschriften</w:t>
      </w:r>
      <w:r w:rsidRPr="00512101">
        <w:rPr>
          <w:sz w:val="22"/>
          <w:szCs w:val="22"/>
        </w:rPr>
        <w:t>, 633 concludeert dat er naast W. Teellinck geen vertegenwoordiger van</w:t>
      </w:r>
      <w:r w:rsidR="007C63B4" w:rsidRPr="00512101">
        <w:rPr>
          <w:sz w:val="22"/>
          <w:szCs w:val="22"/>
        </w:rPr>
        <w:t xml:space="preserve"> </w:t>
      </w:r>
      <w:r w:rsidRPr="00512101">
        <w:rPr>
          <w:sz w:val="22"/>
          <w:szCs w:val="22"/>
        </w:rPr>
        <w:t>de Nadere Reformatie is geweest die zozeer onder het beslag heeft gelegen van de puriteinen als</w:t>
      </w:r>
      <w:r w:rsidR="007C63B4" w:rsidRPr="00512101">
        <w:rPr>
          <w:sz w:val="22"/>
          <w:szCs w:val="22"/>
        </w:rPr>
        <w:t xml:space="preserve"> </w:t>
      </w:r>
      <w:r w:rsidRPr="00512101">
        <w:rPr>
          <w:sz w:val="22"/>
          <w:szCs w:val="22"/>
        </w:rPr>
        <w:t>Koelman.</w:t>
      </w:r>
    </w:p>
    <w:p w:rsidR="00EC2391" w:rsidRPr="0051210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12101">
          <w:rPr>
            <w:sz w:val="22"/>
            <w:szCs w:val="22"/>
          </w:rPr>
          <w:t>17 C</w:t>
        </w:r>
      </w:smartTag>
      <w:r w:rsidRPr="00512101">
        <w:rPr>
          <w:sz w:val="22"/>
          <w:szCs w:val="22"/>
        </w:rPr>
        <w:t xml:space="preserve">. Graafland, </w:t>
      </w:r>
      <w:r w:rsidRPr="00512101">
        <w:rPr>
          <w:i/>
          <w:iCs/>
          <w:sz w:val="22"/>
          <w:szCs w:val="22"/>
        </w:rPr>
        <w:t xml:space="preserve">Van Calvijn tot Comrie </w:t>
      </w:r>
      <w:r w:rsidRPr="00512101">
        <w:rPr>
          <w:sz w:val="22"/>
          <w:szCs w:val="22"/>
        </w:rPr>
        <w:t>3, 325; over de vraag welke auteurs gerekend kunnen worden</w:t>
      </w:r>
      <w:r w:rsidR="007C63B4" w:rsidRPr="00512101">
        <w:rPr>
          <w:sz w:val="22"/>
          <w:szCs w:val="22"/>
        </w:rPr>
        <w:t xml:space="preserve"> </w:t>
      </w:r>
      <w:r w:rsidRPr="00512101">
        <w:rPr>
          <w:sz w:val="22"/>
          <w:szCs w:val="22"/>
        </w:rPr>
        <w:t>tot de belangrijkste representanten van de Nadere Reformatie dan wel tot de ‘gewone’ vertegenwoordigers,</w:t>
      </w:r>
      <w:r w:rsidR="007C63B4" w:rsidRPr="00512101">
        <w:rPr>
          <w:sz w:val="22"/>
          <w:szCs w:val="22"/>
        </w:rPr>
        <w:t xml:space="preserve"> </w:t>
      </w:r>
      <w:r w:rsidRPr="00512101">
        <w:rPr>
          <w:sz w:val="22"/>
          <w:szCs w:val="22"/>
        </w:rPr>
        <w:t xml:space="preserve">aanhangers of sympathisanten, zie het themanummer van </w:t>
      </w:r>
      <w:r w:rsidRPr="00512101">
        <w:rPr>
          <w:i/>
          <w:iCs/>
          <w:sz w:val="22"/>
          <w:szCs w:val="22"/>
        </w:rPr>
        <w:t xml:space="preserve">DNR </w:t>
      </w:r>
      <w:r w:rsidRPr="00512101">
        <w:rPr>
          <w:sz w:val="22"/>
          <w:szCs w:val="22"/>
        </w:rPr>
        <w:t>19 (1995) 2, 171-178.</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18 J. Koelman, </w:t>
      </w:r>
      <w:r w:rsidRPr="00512101">
        <w:rPr>
          <w:i/>
          <w:iCs/>
          <w:sz w:val="22"/>
          <w:szCs w:val="22"/>
        </w:rPr>
        <w:t>De Pointen van Nodige Reformatie, Ontrent De Kerk, en Kerkelijke, en Belijders der Gereformeerde</w:t>
      </w:r>
      <w:r w:rsidR="007C63B4" w:rsidRPr="00512101">
        <w:rPr>
          <w:i/>
          <w:iCs/>
          <w:sz w:val="22"/>
          <w:szCs w:val="22"/>
        </w:rPr>
        <w:t xml:space="preserve"> </w:t>
      </w:r>
      <w:r w:rsidRPr="00512101">
        <w:rPr>
          <w:i/>
          <w:iCs/>
          <w:sz w:val="22"/>
          <w:szCs w:val="22"/>
        </w:rPr>
        <w:t>Kerke van Nederlandt. Beschreven in een Brief aan een Vrient, door Christophilus Eubulus. Jesaja</w:t>
      </w:r>
      <w:r w:rsidR="007C63B4" w:rsidRPr="00512101">
        <w:rPr>
          <w:i/>
          <w:iCs/>
          <w:sz w:val="22"/>
          <w:szCs w:val="22"/>
        </w:rPr>
        <w:t xml:space="preserve"> </w:t>
      </w:r>
      <w:r w:rsidRPr="00512101">
        <w:rPr>
          <w:i/>
          <w:iCs/>
          <w:sz w:val="22"/>
          <w:szCs w:val="22"/>
        </w:rPr>
        <w:t>30:8-11</w:t>
      </w:r>
      <w:r w:rsidRPr="00512101">
        <w:rPr>
          <w:sz w:val="22"/>
          <w:szCs w:val="22"/>
        </w:rPr>
        <w:t>, Vlissingen 1678; Koelman schreef het boek onder de schuilnaam Christophilus Eubulus;</w:t>
      </w:r>
      <w:r w:rsidR="007C63B4" w:rsidRPr="00512101">
        <w:rPr>
          <w:sz w:val="22"/>
          <w:szCs w:val="22"/>
        </w:rPr>
        <w:t xml:space="preserve"> </w:t>
      </w:r>
      <w:r w:rsidRPr="00512101">
        <w:rPr>
          <w:sz w:val="22"/>
          <w:szCs w:val="22"/>
        </w:rPr>
        <w:t xml:space="preserve">in 1682 publiceerde hij een </w:t>
      </w:r>
      <w:r w:rsidRPr="00512101">
        <w:rPr>
          <w:i/>
          <w:iCs/>
          <w:sz w:val="22"/>
          <w:szCs w:val="22"/>
        </w:rPr>
        <w:t>Concept van Nader Reformatie in de Leer, Ordre, en Zeden</w:t>
      </w:r>
      <w:r w:rsidRPr="00512101">
        <w:rPr>
          <w:sz w:val="22"/>
          <w:szCs w:val="22"/>
        </w:rPr>
        <w:t>.</w:t>
      </w:r>
    </w:p>
    <w:p w:rsidR="00EC2391" w:rsidRPr="00512101" w:rsidRDefault="00EC2391" w:rsidP="00EC2391">
      <w:pPr>
        <w:widowControl/>
        <w:kinsoku/>
        <w:autoSpaceDE w:val="0"/>
        <w:autoSpaceDN w:val="0"/>
        <w:adjustRightInd w:val="0"/>
        <w:jc w:val="both"/>
        <w:rPr>
          <w:i/>
          <w:iCs/>
          <w:sz w:val="22"/>
          <w:szCs w:val="22"/>
        </w:rPr>
      </w:pPr>
      <w:r w:rsidRPr="00512101">
        <w:rPr>
          <w:sz w:val="22"/>
          <w:szCs w:val="22"/>
        </w:rPr>
        <w:t xml:space="preserve">19 Ik gebruikte de tweede druk die in Amsterdam zonder jaartal verscheen. A.F. Krull, </w:t>
      </w:r>
      <w:r w:rsidRPr="00512101">
        <w:rPr>
          <w:i/>
          <w:iCs/>
          <w:sz w:val="22"/>
          <w:szCs w:val="22"/>
        </w:rPr>
        <w:t>Koelman</w:t>
      </w:r>
      <w:r w:rsidRPr="00512101">
        <w:rPr>
          <w:sz w:val="22"/>
          <w:szCs w:val="22"/>
        </w:rPr>
        <w:t>, 349</w:t>
      </w:r>
      <w:r w:rsidR="00512101" w:rsidRPr="00512101">
        <w:rPr>
          <w:sz w:val="22"/>
          <w:szCs w:val="22"/>
        </w:rPr>
        <w:t xml:space="preserve"> </w:t>
      </w:r>
      <w:r w:rsidRPr="00512101">
        <w:rPr>
          <w:sz w:val="22"/>
          <w:szCs w:val="22"/>
        </w:rPr>
        <w:t>meldt dat deze druk in 1688 is uitgekomen</w:t>
      </w:r>
      <w:r w:rsidR="006D6A0A" w:rsidRPr="00512101">
        <w:rPr>
          <w:sz w:val="22"/>
          <w:szCs w:val="22"/>
        </w:rPr>
        <w:t>. De</w:t>
      </w:r>
      <w:r w:rsidRPr="00512101">
        <w:rPr>
          <w:sz w:val="22"/>
          <w:szCs w:val="22"/>
        </w:rPr>
        <w:t xml:space="preserve"> volledige titel luidt: </w:t>
      </w:r>
      <w:r w:rsidRPr="00512101">
        <w:rPr>
          <w:i/>
          <w:iCs/>
          <w:sz w:val="22"/>
          <w:szCs w:val="22"/>
        </w:rPr>
        <w:t>Sleutel Ter opening van de donkerste</w:t>
      </w:r>
      <w:r w:rsidR="00512101" w:rsidRPr="00512101">
        <w:rPr>
          <w:i/>
          <w:iCs/>
          <w:sz w:val="22"/>
          <w:szCs w:val="22"/>
        </w:rPr>
        <w:t xml:space="preserve"> </w:t>
      </w:r>
      <w:r w:rsidRPr="00512101">
        <w:rPr>
          <w:i/>
          <w:iCs/>
          <w:sz w:val="22"/>
          <w:szCs w:val="22"/>
        </w:rPr>
        <w:t>Kapittelen in de Openbaaringe gedaan Aan Johannis, Op het Eiland Patmos. Waar in kort doch duidelyk</w:t>
      </w:r>
      <w:r w:rsidR="00512101" w:rsidRPr="00512101">
        <w:rPr>
          <w:i/>
          <w:iCs/>
          <w:sz w:val="22"/>
          <w:szCs w:val="22"/>
        </w:rPr>
        <w:t xml:space="preserve"> </w:t>
      </w:r>
      <w:r w:rsidRPr="00512101">
        <w:rPr>
          <w:i/>
          <w:iCs/>
          <w:sz w:val="22"/>
          <w:szCs w:val="22"/>
        </w:rPr>
        <w:t>worden voorgesteld, alle de voornaamste Kerk- en Waereldlyke Veranderingen, van de Dagen des Nieuwen</w:t>
      </w:r>
    </w:p>
    <w:p w:rsidR="00EC2391" w:rsidRPr="00512101" w:rsidRDefault="00EC2391" w:rsidP="00EC2391">
      <w:pPr>
        <w:widowControl/>
        <w:kinsoku/>
        <w:autoSpaceDE w:val="0"/>
        <w:autoSpaceDN w:val="0"/>
        <w:adjustRightInd w:val="0"/>
        <w:jc w:val="both"/>
        <w:rPr>
          <w:i/>
          <w:iCs/>
          <w:sz w:val="22"/>
          <w:szCs w:val="22"/>
        </w:rPr>
      </w:pPr>
      <w:r w:rsidRPr="00512101">
        <w:rPr>
          <w:i/>
          <w:iCs/>
          <w:sz w:val="22"/>
          <w:szCs w:val="22"/>
        </w:rPr>
        <w:t>Testaments, in de Regering Gods over zyn Kerk en derzelver Vyanden, van de Geboorte Christus tot het einde</w:t>
      </w:r>
      <w:r w:rsidR="00512101" w:rsidRPr="00512101">
        <w:rPr>
          <w:i/>
          <w:iCs/>
          <w:sz w:val="22"/>
          <w:szCs w:val="22"/>
        </w:rPr>
        <w:t xml:space="preserve"> </w:t>
      </w:r>
      <w:r w:rsidRPr="00512101">
        <w:rPr>
          <w:i/>
          <w:iCs/>
          <w:sz w:val="22"/>
          <w:szCs w:val="22"/>
        </w:rPr>
        <w:t>der Waereld, en inzonderheid wegens den Val van den Anti-Christ, waar van men ten huidigen Dagen, zo</w:t>
      </w:r>
      <w:r w:rsidR="00512101" w:rsidRPr="00512101">
        <w:rPr>
          <w:i/>
          <w:iCs/>
          <w:sz w:val="22"/>
          <w:szCs w:val="22"/>
        </w:rPr>
        <w:t xml:space="preserve"> </w:t>
      </w:r>
      <w:r w:rsidRPr="00512101">
        <w:rPr>
          <w:i/>
          <w:iCs/>
          <w:sz w:val="22"/>
          <w:szCs w:val="22"/>
        </w:rPr>
        <w:t>opmerkelyk, de Vervulling ziet gebeuren. Alles Opgemaakt Uit naarstige overdenking en onderzoek van de</w:t>
      </w:r>
      <w:r w:rsidR="00512101" w:rsidRPr="00512101">
        <w:rPr>
          <w:i/>
          <w:iCs/>
          <w:sz w:val="22"/>
          <w:szCs w:val="22"/>
        </w:rPr>
        <w:t xml:space="preserve"> </w:t>
      </w:r>
      <w:r w:rsidRPr="00512101">
        <w:rPr>
          <w:i/>
          <w:iCs/>
          <w:sz w:val="22"/>
          <w:szCs w:val="22"/>
        </w:rPr>
        <w:t>Zeven Segelen, Phiolen, Bazuinen en Donderslagen, die in de zinryke Openbaringe van Johannis, beschreven</w:t>
      </w:r>
      <w:r w:rsidR="00512101" w:rsidRPr="00512101">
        <w:rPr>
          <w:i/>
          <w:iCs/>
          <w:sz w:val="22"/>
          <w:szCs w:val="22"/>
        </w:rPr>
        <w:t xml:space="preserve"> </w:t>
      </w:r>
      <w:r w:rsidRPr="00512101">
        <w:rPr>
          <w:i/>
          <w:iCs/>
          <w:sz w:val="22"/>
          <w:szCs w:val="22"/>
        </w:rPr>
        <w:t>zyn. Waar by te gelyk De Schriften van Jurieu, van Wezel en Swart, des aangaande, ter toets gebragt en</w:t>
      </w:r>
      <w:r w:rsidR="00512101" w:rsidRPr="00512101">
        <w:rPr>
          <w:i/>
          <w:iCs/>
          <w:sz w:val="22"/>
          <w:szCs w:val="22"/>
        </w:rPr>
        <w:t xml:space="preserve"> </w:t>
      </w:r>
      <w:r w:rsidRPr="00512101">
        <w:rPr>
          <w:i/>
          <w:iCs/>
          <w:sz w:val="22"/>
          <w:szCs w:val="22"/>
        </w:rPr>
        <w:t>wederleid worden.</w:t>
      </w:r>
    </w:p>
    <w:p w:rsidR="00512101" w:rsidRDefault="00512101" w:rsidP="00EC2391">
      <w:pPr>
        <w:widowControl/>
        <w:kinsoku/>
        <w:autoSpaceDE w:val="0"/>
        <w:autoSpaceDN w:val="0"/>
        <w:adjustRightInd w:val="0"/>
        <w:jc w:val="both"/>
      </w:pPr>
    </w:p>
    <w:p w:rsidR="00512101" w:rsidRDefault="00EC2391" w:rsidP="00EC2391">
      <w:pPr>
        <w:widowControl/>
        <w:kinsoku/>
        <w:autoSpaceDE w:val="0"/>
        <w:autoSpaceDN w:val="0"/>
        <w:adjustRightInd w:val="0"/>
        <w:jc w:val="both"/>
      </w:pPr>
      <w:r w:rsidRPr="00EC2391">
        <w:t xml:space="preserve">die hem in de verantwoording van zijn </w:t>
      </w:r>
      <w:r w:rsidRPr="00EC2391">
        <w:rPr>
          <w:i/>
          <w:iCs/>
        </w:rPr>
        <w:t xml:space="preserve">Vervulling der Prophetien </w:t>
      </w:r>
      <w:r w:rsidRPr="00EC2391">
        <w:t>had neergezet</w:t>
      </w:r>
      <w:r w:rsidR="00512101">
        <w:t xml:space="preserve"> </w:t>
      </w:r>
      <w:r w:rsidRPr="00EC2391">
        <w:t xml:space="preserve">als iemand die ‘den Apostel speelt’.20 </w:t>
      </w:r>
    </w:p>
    <w:p w:rsidR="00EC2391" w:rsidRPr="00EC2391" w:rsidRDefault="00EC2391" w:rsidP="00EC2391">
      <w:pPr>
        <w:widowControl/>
        <w:kinsoku/>
        <w:autoSpaceDE w:val="0"/>
        <w:autoSpaceDN w:val="0"/>
        <w:adjustRightInd w:val="0"/>
        <w:jc w:val="both"/>
      </w:pPr>
      <w:r w:rsidRPr="00EC2391">
        <w:t>Merkwaardig is dat F.R.J. Knetsch in zijn</w:t>
      </w:r>
      <w:r w:rsidR="00512101">
        <w:t xml:space="preserve"> </w:t>
      </w:r>
      <w:r w:rsidRPr="00EC2391">
        <w:t>studie over Jurieu geen enkele aandacht besteedt aan de controverse tussen de</w:t>
      </w:r>
      <w:r w:rsidR="00512101">
        <w:t xml:space="preserve"> H</w:t>
      </w:r>
      <w:r w:rsidRPr="00EC2391">
        <w:t>ugenoten-réfugé en de Hollandse piëtist.21 Koelmans polemiek met Jurieu geeft</w:t>
      </w:r>
      <w:r w:rsidR="00512101">
        <w:t xml:space="preserve"> </w:t>
      </w:r>
      <w:r w:rsidRPr="00EC2391">
        <w:t>ons een schat aan gegevens over de wijze, waarop de afgezette prediker zich de</w:t>
      </w:r>
      <w:r w:rsidR="00512101">
        <w:t xml:space="preserve"> </w:t>
      </w:r>
      <w:r w:rsidRPr="00EC2391">
        <w:t xml:space="preserve">toekomst van het </w:t>
      </w:r>
      <w:r w:rsidR="00E94AF7">
        <w:t>Jood</w:t>
      </w:r>
      <w:r w:rsidRPr="00EC2391">
        <w:t>se volk indacht.22</w:t>
      </w:r>
    </w:p>
    <w:p w:rsidR="00EC2391" w:rsidRPr="00EC2391" w:rsidRDefault="00EC2391" w:rsidP="00EC2391">
      <w:pPr>
        <w:widowControl/>
        <w:kinsoku/>
        <w:autoSpaceDE w:val="0"/>
        <w:autoSpaceDN w:val="0"/>
        <w:adjustRightInd w:val="0"/>
        <w:jc w:val="both"/>
        <w:rPr>
          <w:i/>
          <w:iCs/>
        </w:rPr>
      </w:pPr>
      <w:r w:rsidRPr="00EC2391">
        <w:t>Naast deze uitvoerige bron is relevant voor ons onderzoek een boekje met de</w:t>
      </w:r>
      <w:r w:rsidR="00512101">
        <w:t xml:space="preserve"> </w:t>
      </w:r>
      <w:r w:rsidRPr="00EC2391">
        <w:t xml:space="preserve">titel </w:t>
      </w:r>
      <w:r w:rsidRPr="00EC2391">
        <w:rPr>
          <w:i/>
          <w:iCs/>
        </w:rPr>
        <w:t>Korte Opgaaf Der voornaamste Redenen Waarom wij de Verbetering van Christus’</w:t>
      </w:r>
    </w:p>
    <w:p w:rsidR="00EC2391" w:rsidRPr="00EC2391" w:rsidRDefault="00EC2391" w:rsidP="00EC2391">
      <w:pPr>
        <w:widowControl/>
        <w:kinsoku/>
        <w:autoSpaceDE w:val="0"/>
        <w:autoSpaceDN w:val="0"/>
        <w:adjustRightInd w:val="0"/>
        <w:jc w:val="both"/>
      </w:pPr>
      <w:r w:rsidRPr="00EC2391">
        <w:rPr>
          <w:i/>
          <w:iCs/>
        </w:rPr>
        <w:t>Kerk verwagten mogen.</w:t>
      </w:r>
      <w:r w:rsidRPr="00EC2391">
        <w:t xml:space="preserve">23 </w:t>
      </w:r>
    </w:p>
    <w:p w:rsidR="00512101" w:rsidRDefault="00512101" w:rsidP="00EC2391">
      <w:pPr>
        <w:widowControl/>
        <w:kinsoku/>
        <w:autoSpaceDE w:val="0"/>
        <w:autoSpaceDN w:val="0"/>
        <w:adjustRightInd w:val="0"/>
        <w:jc w:val="both"/>
      </w:pP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20 J. Koelman, </w:t>
      </w:r>
      <w:r w:rsidRPr="00512101">
        <w:rPr>
          <w:i/>
          <w:iCs/>
          <w:sz w:val="22"/>
          <w:szCs w:val="22"/>
        </w:rPr>
        <w:t>Sleutel</w:t>
      </w:r>
      <w:r w:rsidRPr="00512101">
        <w:rPr>
          <w:sz w:val="22"/>
          <w:szCs w:val="22"/>
        </w:rPr>
        <w:t xml:space="preserve">, 1; vgl. J. Koelman, </w:t>
      </w:r>
      <w:r w:rsidRPr="00512101">
        <w:rPr>
          <w:i/>
          <w:iCs/>
          <w:sz w:val="22"/>
          <w:szCs w:val="22"/>
        </w:rPr>
        <w:t>Korte Opgaaf</w:t>
      </w:r>
      <w:r w:rsidRPr="00512101">
        <w:rPr>
          <w:sz w:val="22"/>
          <w:szCs w:val="22"/>
        </w:rPr>
        <w:t xml:space="preserve">, 22 waar wordt gesteld dat de </w:t>
      </w:r>
      <w:r w:rsidR="00E94AF7" w:rsidRPr="00512101">
        <w:rPr>
          <w:sz w:val="22"/>
          <w:szCs w:val="22"/>
        </w:rPr>
        <w:t>Joden</w:t>
      </w:r>
      <w:r w:rsidRPr="00512101">
        <w:rPr>
          <w:sz w:val="22"/>
          <w:szCs w:val="22"/>
        </w:rPr>
        <w:t xml:space="preserve"> verhard zijn,</w:t>
      </w:r>
      <w:r w:rsidR="00512101" w:rsidRPr="00512101">
        <w:rPr>
          <w:sz w:val="22"/>
          <w:szCs w:val="22"/>
        </w:rPr>
        <w:t xml:space="preserve"> </w:t>
      </w:r>
      <w:r w:rsidRPr="00512101">
        <w:rPr>
          <w:sz w:val="22"/>
          <w:szCs w:val="22"/>
        </w:rPr>
        <w:t>afgesneden en verworpen.</w:t>
      </w:r>
    </w:p>
    <w:p w:rsidR="00EC2391" w:rsidRPr="00512101" w:rsidRDefault="00EC2391" w:rsidP="00EC2391">
      <w:pPr>
        <w:widowControl/>
        <w:kinsoku/>
        <w:autoSpaceDE w:val="0"/>
        <w:autoSpaceDN w:val="0"/>
        <w:adjustRightInd w:val="0"/>
        <w:jc w:val="both"/>
        <w:rPr>
          <w:sz w:val="22"/>
          <w:szCs w:val="22"/>
        </w:rPr>
      </w:pPr>
      <w:r w:rsidRPr="00512101">
        <w:rPr>
          <w:sz w:val="22"/>
          <w:szCs w:val="22"/>
        </w:rPr>
        <w:t>21 Over hem: F.R.J. Knetsch, ‘Pierre Jurieu;’ voor de eschatologische opvattingen van deze Franse</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predikant: F.R.J. Knetsch, </w:t>
      </w:r>
      <w:r w:rsidRPr="00512101">
        <w:rPr>
          <w:i/>
          <w:iCs/>
          <w:sz w:val="22"/>
          <w:szCs w:val="22"/>
        </w:rPr>
        <w:t>Jurieu</w:t>
      </w:r>
      <w:r w:rsidRPr="00512101">
        <w:rPr>
          <w:sz w:val="22"/>
          <w:szCs w:val="22"/>
        </w:rPr>
        <w:t>, 205-210.</w:t>
      </w:r>
    </w:p>
    <w:p w:rsidR="00EC2391" w:rsidRPr="00512101" w:rsidRDefault="00EC2391" w:rsidP="00EC2391">
      <w:pPr>
        <w:widowControl/>
        <w:kinsoku/>
        <w:autoSpaceDE w:val="0"/>
        <w:autoSpaceDN w:val="0"/>
        <w:adjustRightInd w:val="0"/>
        <w:jc w:val="both"/>
        <w:rPr>
          <w:sz w:val="22"/>
          <w:szCs w:val="22"/>
        </w:rPr>
      </w:pPr>
      <w:r w:rsidRPr="00512101">
        <w:rPr>
          <w:sz w:val="22"/>
          <w:szCs w:val="22"/>
        </w:rPr>
        <w:t>22 De Nederlandse vertaling van het werk van Jurieu werd in 1686 te Utrecht uitgegeven onder de titel</w:t>
      </w:r>
      <w:r w:rsidR="00512101" w:rsidRPr="00512101">
        <w:rPr>
          <w:sz w:val="22"/>
          <w:szCs w:val="22"/>
        </w:rPr>
        <w:t xml:space="preserve"> </w:t>
      </w:r>
      <w:r w:rsidRPr="00512101">
        <w:rPr>
          <w:i/>
          <w:iCs/>
          <w:sz w:val="22"/>
          <w:szCs w:val="22"/>
        </w:rPr>
        <w:t>De Vervulling der Prophetien, of de Aanstaande Verlossinge der Kerke. Een Werk waar in bewezen wordt,</w:t>
      </w:r>
      <w:r w:rsidR="00512101" w:rsidRPr="00512101">
        <w:rPr>
          <w:i/>
          <w:iCs/>
          <w:sz w:val="22"/>
          <w:szCs w:val="22"/>
        </w:rPr>
        <w:t xml:space="preserve"> </w:t>
      </w:r>
      <w:r w:rsidRPr="00512101">
        <w:rPr>
          <w:i/>
          <w:iCs/>
          <w:sz w:val="22"/>
          <w:szCs w:val="22"/>
        </w:rPr>
        <w:t>dat het Pausdom ’t Rijk des Antichrists is; dat dit Rijk niet ver van zijn ondergang is; dat de tegenwoordige</w:t>
      </w:r>
      <w:r w:rsidR="00512101" w:rsidRPr="00512101">
        <w:rPr>
          <w:i/>
          <w:iCs/>
          <w:sz w:val="22"/>
          <w:szCs w:val="22"/>
        </w:rPr>
        <w:t xml:space="preserve"> </w:t>
      </w:r>
      <w:r w:rsidRPr="00512101">
        <w:rPr>
          <w:i/>
          <w:iCs/>
          <w:sz w:val="22"/>
          <w:szCs w:val="22"/>
        </w:rPr>
        <w:t>vervolging in drie jaren en een half eindigen kan. Waar na de uitroeying des Antichrists zal beginnen, die</w:t>
      </w:r>
      <w:r w:rsidR="00512101" w:rsidRPr="00512101">
        <w:rPr>
          <w:i/>
          <w:iCs/>
          <w:sz w:val="22"/>
          <w:szCs w:val="22"/>
        </w:rPr>
        <w:t xml:space="preserve"> </w:t>
      </w:r>
      <w:r w:rsidRPr="00512101">
        <w:rPr>
          <w:i/>
          <w:iCs/>
          <w:sz w:val="22"/>
          <w:szCs w:val="22"/>
        </w:rPr>
        <w:t>in ’t begin van de volgende Eeuwe voltrokken worden zal: En eindelijk zal het Rijk van Jesus Christus op</w:t>
      </w:r>
      <w:r w:rsidR="00512101" w:rsidRPr="00512101">
        <w:rPr>
          <w:i/>
          <w:iCs/>
          <w:sz w:val="22"/>
          <w:szCs w:val="22"/>
        </w:rPr>
        <w:t xml:space="preserve"> </w:t>
      </w:r>
      <w:r w:rsidRPr="00512101">
        <w:rPr>
          <w:i/>
          <w:iCs/>
          <w:sz w:val="22"/>
          <w:szCs w:val="22"/>
        </w:rPr>
        <w:t>aarden komen</w:t>
      </w:r>
      <w:r w:rsidRPr="00512101">
        <w:rPr>
          <w:sz w:val="22"/>
          <w:szCs w:val="22"/>
        </w:rPr>
        <w:t>.</w:t>
      </w:r>
    </w:p>
    <w:p w:rsidR="00512101" w:rsidRPr="00512101" w:rsidRDefault="00EC2391" w:rsidP="00512101">
      <w:pPr>
        <w:widowControl/>
        <w:kinsoku/>
        <w:autoSpaceDE w:val="0"/>
        <w:autoSpaceDN w:val="0"/>
        <w:adjustRightInd w:val="0"/>
        <w:jc w:val="both"/>
        <w:rPr>
          <w:sz w:val="22"/>
          <w:szCs w:val="22"/>
        </w:rPr>
      </w:pPr>
      <w:r w:rsidRPr="00512101">
        <w:rPr>
          <w:sz w:val="22"/>
          <w:szCs w:val="22"/>
        </w:rPr>
        <w:t>23 Het geschriftje werd vervaardigd in het rampjaar 1672 en is opgenomen in een groter werk. Het</w:t>
      </w:r>
      <w:r w:rsidR="00512101" w:rsidRPr="00512101">
        <w:rPr>
          <w:sz w:val="22"/>
          <w:szCs w:val="22"/>
        </w:rPr>
        <w:t xml:space="preserve"> </w:t>
      </w:r>
      <w:r w:rsidRPr="00512101">
        <w:rPr>
          <w:sz w:val="22"/>
          <w:szCs w:val="22"/>
        </w:rPr>
        <w:t xml:space="preserve">verscheen voor het eerst te Amsterdam in 1678. Ik gebruikte de verbeterde uitgave </w:t>
      </w:r>
      <w:r w:rsidR="00512101" w:rsidRPr="00512101">
        <w:rPr>
          <w:sz w:val="22"/>
          <w:szCs w:val="22"/>
        </w:rPr>
        <w:t xml:space="preserve">die in 1774 uitkwam te Utrecht. Op de titelpagina wordt de betreffende verhandeling aangekondigd als een </w:t>
      </w:r>
      <w:r w:rsidR="00512101" w:rsidRPr="00512101">
        <w:rPr>
          <w:i/>
          <w:iCs/>
          <w:sz w:val="22"/>
          <w:szCs w:val="22"/>
        </w:rPr>
        <w:t xml:space="preserve">Kort Vertoog </w:t>
      </w:r>
      <w:r w:rsidR="00512101" w:rsidRPr="00512101">
        <w:rPr>
          <w:sz w:val="22"/>
          <w:szCs w:val="22"/>
        </w:rPr>
        <w:t xml:space="preserve">in plaats van een </w:t>
      </w:r>
      <w:r w:rsidR="00512101" w:rsidRPr="00512101">
        <w:rPr>
          <w:i/>
          <w:iCs/>
          <w:sz w:val="22"/>
          <w:szCs w:val="22"/>
        </w:rPr>
        <w:t>Korte Opgaaf</w:t>
      </w:r>
      <w:r w:rsidR="00512101" w:rsidRPr="00512101">
        <w:rPr>
          <w:sz w:val="22"/>
          <w:szCs w:val="22"/>
        </w:rPr>
        <w:t xml:space="preserve">: </w:t>
      </w:r>
      <w:r w:rsidR="00512101" w:rsidRPr="00512101">
        <w:rPr>
          <w:i/>
          <w:iCs/>
          <w:sz w:val="22"/>
          <w:szCs w:val="22"/>
        </w:rPr>
        <w:t>Beschouwingen van den Staat der Nederlandsche Kerk Vervat in een Vijftal Zamenspraken, En kort VERTOOG van de gronden, waar op een betere staat der KERKE, zoo hier als elders, te wagten zy, en een opmerkelyke BRIEF over de ongestalte van Gods Gemeente onder ons door verscheide Godvrugtige opgestelt</w:t>
      </w:r>
      <w:r w:rsidR="00512101" w:rsidRPr="00512101">
        <w:rPr>
          <w:sz w:val="22"/>
          <w:szCs w:val="22"/>
        </w:rPr>
        <w:t>.</w:t>
      </w:r>
    </w:p>
    <w:p w:rsidR="00EC2391" w:rsidRPr="00EC2391" w:rsidRDefault="00EC2391" w:rsidP="00EC2391">
      <w:pPr>
        <w:widowControl/>
        <w:kinsoku/>
        <w:autoSpaceDE w:val="0"/>
        <w:autoSpaceDN w:val="0"/>
        <w:adjustRightInd w:val="0"/>
        <w:jc w:val="both"/>
      </w:pPr>
    </w:p>
    <w:p w:rsidR="00512101" w:rsidRDefault="00512101" w:rsidP="00EC2391">
      <w:pPr>
        <w:widowControl/>
        <w:kinsoku/>
        <w:autoSpaceDE w:val="0"/>
        <w:autoSpaceDN w:val="0"/>
        <w:adjustRightInd w:val="0"/>
        <w:jc w:val="both"/>
      </w:pPr>
      <w:r w:rsidRPr="00EC2391">
        <w:t xml:space="preserve">Het is een werkje van ruim dertig pagina’s, waarvan niet </w:t>
      </w:r>
      <w:r w:rsidR="00EC2391" w:rsidRPr="00EC2391">
        <w:t>geheel en al zeker is of Koelman zelf de samensteller is. In de voorrede tekent</w:t>
      </w:r>
      <w:r>
        <w:t xml:space="preserve"> </w:t>
      </w:r>
      <w:r w:rsidR="00EC2391" w:rsidRPr="00EC2391">
        <w:t>hij aan het niet nodig te vinden de naam van de auteur te noemen. Het werkje</w:t>
      </w:r>
      <w:r>
        <w:t xml:space="preserve"> </w:t>
      </w:r>
      <w:r w:rsidR="00EC2391" w:rsidRPr="00EC2391">
        <w:t xml:space="preserve">eindigt met de opmerking: </w:t>
      </w:r>
      <w:r w:rsidR="00EC2391" w:rsidRPr="00EC2391">
        <w:rPr>
          <w:b/>
          <w:bCs/>
        </w:rPr>
        <w:t>‘</w:t>
      </w:r>
      <w:r w:rsidR="00EC2391" w:rsidRPr="00EC2391">
        <w:t xml:space="preserve">tot zover de schrijver van de korte Opgaaf’.24 </w:t>
      </w:r>
    </w:p>
    <w:p w:rsidR="00EC2391" w:rsidRPr="00EC2391" w:rsidRDefault="00EC2391" w:rsidP="00EC2391">
      <w:pPr>
        <w:widowControl/>
        <w:kinsoku/>
        <w:autoSpaceDE w:val="0"/>
        <w:autoSpaceDN w:val="0"/>
        <w:adjustRightInd w:val="0"/>
        <w:jc w:val="both"/>
      </w:pPr>
      <w:r w:rsidRPr="00EC2391">
        <w:t>Dergelijke</w:t>
      </w:r>
      <w:r w:rsidR="00512101">
        <w:t xml:space="preserve"> </w:t>
      </w:r>
      <w:r w:rsidRPr="00EC2391">
        <w:t>vermeldingen zeggen bij Koelman echter niet alles. Hij gaf er wel vaker de</w:t>
      </w:r>
    </w:p>
    <w:p w:rsidR="00EC2391" w:rsidRPr="00EC2391" w:rsidRDefault="00EC2391" w:rsidP="00EC2391">
      <w:pPr>
        <w:widowControl/>
        <w:kinsoku/>
        <w:autoSpaceDE w:val="0"/>
        <w:autoSpaceDN w:val="0"/>
        <w:adjustRightInd w:val="0"/>
        <w:jc w:val="both"/>
      </w:pPr>
      <w:r w:rsidRPr="00EC2391">
        <w:t>voorkeur aan om enigszins schuil te gaan achter wat hij publiceerde. Meer dan</w:t>
      </w:r>
      <w:r w:rsidR="00512101">
        <w:t xml:space="preserve"> </w:t>
      </w:r>
      <w:r w:rsidRPr="00EC2391">
        <w:t>eens maakte hij gebruik van een pseudoniem. Het feit dat hij dit boekje onder</w:t>
      </w:r>
      <w:r w:rsidR="00512101">
        <w:t xml:space="preserve"> </w:t>
      </w:r>
      <w:r w:rsidRPr="00EC2391">
        <w:t>eigen naam uitgaf, maakt in ieder geval duidelijk dat hij de inhoud volledig voor</w:t>
      </w:r>
      <w:r w:rsidR="00512101">
        <w:t xml:space="preserve"> </w:t>
      </w:r>
      <w:r w:rsidRPr="00EC2391">
        <w:t>zijn rekening nam.</w:t>
      </w:r>
    </w:p>
    <w:p w:rsidR="00EC2391" w:rsidRPr="00EC2391" w:rsidRDefault="00EC2391" w:rsidP="00EC2391">
      <w:pPr>
        <w:widowControl/>
        <w:kinsoku/>
        <w:autoSpaceDE w:val="0"/>
        <w:autoSpaceDN w:val="0"/>
        <w:adjustRightInd w:val="0"/>
        <w:jc w:val="both"/>
      </w:pPr>
      <w:r w:rsidRPr="00EC2391">
        <w:t>Behalve in beide bovenvermelde werken vinden we ook in andere publicaties</w:t>
      </w:r>
      <w:r w:rsidR="00512101">
        <w:t xml:space="preserve"> </w:t>
      </w:r>
      <w:r w:rsidRPr="00EC2391">
        <w:t>her en der brokstukken die het beeld dat we trachten te reconstrueren completeren.</w:t>
      </w:r>
    </w:p>
    <w:p w:rsidR="00EC2391" w:rsidRPr="00EC2391" w:rsidRDefault="00EC2391" w:rsidP="00EC2391">
      <w:pPr>
        <w:widowControl/>
        <w:kinsoku/>
        <w:autoSpaceDE w:val="0"/>
        <w:autoSpaceDN w:val="0"/>
        <w:adjustRightInd w:val="0"/>
        <w:jc w:val="both"/>
      </w:pPr>
      <w:r w:rsidRPr="00EC2391">
        <w:t xml:space="preserve">Over het lot van de </w:t>
      </w:r>
      <w:r w:rsidR="00E94AF7">
        <w:t>Joden</w:t>
      </w:r>
      <w:r w:rsidRPr="00EC2391">
        <w:t xml:space="preserve"> na Christus laat Koelman geen misverstand</w:t>
      </w:r>
      <w:r w:rsidR="00512101">
        <w:t xml:space="preserve"> </w:t>
      </w:r>
      <w:r w:rsidRPr="00EC2391">
        <w:t>bestaan. In een preek uit 1692 over Jesaja 9:12-16, waarvan overigens de spits een</w:t>
      </w:r>
      <w:r w:rsidR="00512101">
        <w:t xml:space="preserve"> </w:t>
      </w:r>
      <w:r w:rsidRPr="00EC2391">
        <w:t>oproep aan het ontrouwe Nederland was, hekelt hij hun onbekeerlijkheid waardoor</w:t>
      </w:r>
      <w:r w:rsidR="00512101">
        <w:t xml:space="preserve"> </w:t>
      </w:r>
      <w:r w:rsidRPr="00EC2391">
        <w:t xml:space="preserve">zij de Messias verworpen hebben.25 Omdat de ‘boose’ </w:t>
      </w:r>
      <w:r w:rsidR="00E94AF7">
        <w:t>Joden</w:t>
      </w:r>
      <w:r w:rsidRPr="00EC2391">
        <w:t xml:space="preserve"> Jezus gedood</w:t>
      </w:r>
      <w:r w:rsidR="00512101">
        <w:t xml:space="preserve"> </w:t>
      </w:r>
      <w:r w:rsidRPr="00EC2391">
        <w:t>hebben, gaan zij gebukt onder de plaag en de vloek die zij zich waardig gemaakt</w:t>
      </w:r>
      <w:r w:rsidR="00512101">
        <w:t xml:space="preserve"> </w:t>
      </w:r>
    </w:p>
    <w:p w:rsidR="00512101" w:rsidRDefault="00EC2391" w:rsidP="00EC2391">
      <w:pPr>
        <w:widowControl/>
        <w:kinsoku/>
        <w:autoSpaceDE w:val="0"/>
        <w:autoSpaceDN w:val="0"/>
        <w:adjustRightInd w:val="0"/>
        <w:jc w:val="both"/>
      </w:pPr>
      <w:r w:rsidRPr="00EC2391">
        <w:t>hebben</w:t>
      </w:r>
      <w:r w:rsidR="006D6A0A">
        <w:t>. De</w:t>
      </w:r>
      <w:r w:rsidRPr="00EC2391">
        <w:t xml:space="preserve"> toorn van God is op hen en op hun kinderen gekomen. Frappant is</w:t>
      </w:r>
      <w:r w:rsidR="00512101">
        <w:t xml:space="preserve"> </w:t>
      </w:r>
      <w:r w:rsidRPr="00EC2391">
        <w:t>dat Koelman aan dit citaat uit 1 Thessalonicenzen 2:15,16 de kinderen heeft toegevoegd,</w:t>
      </w:r>
      <w:r w:rsidR="00512101">
        <w:t xml:space="preserve"> </w:t>
      </w:r>
      <w:r w:rsidRPr="00EC2391">
        <w:t xml:space="preserve">terwijl zij door Paulus niet genoemd worden.26 </w:t>
      </w:r>
    </w:p>
    <w:p w:rsidR="00512101" w:rsidRDefault="00EC2391" w:rsidP="00EC2391">
      <w:pPr>
        <w:widowControl/>
        <w:kinsoku/>
        <w:autoSpaceDE w:val="0"/>
        <w:autoSpaceDN w:val="0"/>
        <w:adjustRightInd w:val="0"/>
        <w:jc w:val="both"/>
      </w:pPr>
      <w:r w:rsidRPr="00EC2391">
        <w:t xml:space="preserve">De </w:t>
      </w:r>
      <w:r w:rsidR="00E94AF7">
        <w:t>Jood</w:t>
      </w:r>
      <w:r w:rsidRPr="00EC2391">
        <w:t>se kerk – die</w:t>
      </w:r>
      <w:r w:rsidR="00512101">
        <w:t xml:space="preserve"> </w:t>
      </w:r>
      <w:r w:rsidRPr="00EC2391">
        <w:t>ten tijde van Christus zeer verdorven was – is in Koelmans ogen een vreselijk</w:t>
      </w:r>
      <w:r w:rsidR="00512101">
        <w:t xml:space="preserve"> </w:t>
      </w:r>
      <w:r w:rsidRPr="00EC2391">
        <w:t>voorbeeld van de straf die God voltrekt over ongehoorzaamheid. Ondanks vele</w:t>
      </w:r>
      <w:r w:rsidR="00512101">
        <w:t xml:space="preserve"> </w:t>
      </w:r>
      <w:r w:rsidRPr="00EC2391">
        <w:t>waarschuwingen van Johannes de Doper, van Christus zelf en van de apostelen</w:t>
      </w:r>
      <w:r w:rsidR="00512101">
        <w:t xml:space="preserve"> </w:t>
      </w:r>
      <w:r w:rsidRPr="00EC2391">
        <w:t xml:space="preserve">hebben de </w:t>
      </w:r>
      <w:r w:rsidR="00E94AF7">
        <w:t>Joden</w:t>
      </w:r>
      <w:r w:rsidRPr="00EC2391">
        <w:t xml:space="preserve"> zich niet willen bekeren. Ook na Goede Vrijdag zijn zij doorgegaan</w:t>
      </w:r>
      <w:r w:rsidR="00512101">
        <w:t xml:space="preserve"> </w:t>
      </w:r>
      <w:r w:rsidRPr="00EC2391">
        <w:t xml:space="preserve">met het vervolgen van Gods gemeente. </w:t>
      </w:r>
    </w:p>
    <w:p w:rsidR="00EC2391" w:rsidRPr="00EC2391" w:rsidRDefault="00EC2391" w:rsidP="00EC2391">
      <w:pPr>
        <w:widowControl/>
        <w:kinsoku/>
        <w:autoSpaceDE w:val="0"/>
        <w:autoSpaceDN w:val="0"/>
        <w:adjustRightInd w:val="0"/>
        <w:jc w:val="both"/>
      </w:pPr>
      <w:r w:rsidRPr="00EC2391">
        <w:t>Het gevolg was dat de profetie van</w:t>
      </w:r>
    </w:p>
    <w:p w:rsidR="00EC2391" w:rsidRPr="00EC2391" w:rsidRDefault="00EC2391" w:rsidP="00EC2391">
      <w:pPr>
        <w:widowControl/>
        <w:kinsoku/>
        <w:autoSpaceDE w:val="0"/>
        <w:autoSpaceDN w:val="0"/>
        <w:adjustRightInd w:val="0"/>
        <w:jc w:val="both"/>
      </w:pPr>
      <w:r w:rsidRPr="00EC2391">
        <w:t>Jesaja aan hen vervuld werd: ‘maak het hart dezes volks vet, en maak hun oren</w:t>
      </w:r>
      <w:r w:rsidR="00512101">
        <w:t xml:space="preserve"> </w:t>
      </w:r>
      <w:r w:rsidRPr="00EC2391">
        <w:t>zwaar, en sluit hun ogen, opdat het zich niet bekere, en Hij het geneze. Totdat de</w:t>
      </w:r>
      <w:r w:rsidR="00512101">
        <w:t xml:space="preserve"> </w:t>
      </w:r>
      <w:r w:rsidRPr="00EC2391">
        <w:t>steden verwoest worden, en het land met verwoesting verstrooid worde. Want de</w:t>
      </w:r>
      <w:r w:rsidR="00512101">
        <w:t xml:space="preserve"> </w:t>
      </w:r>
      <w:r w:rsidRPr="00EC2391">
        <w:t>HEERE zal die mensen verre wegdoen’ (Jes. 6:1</w:t>
      </w:r>
      <w:r w:rsidR="00512101">
        <w:t>0</w:t>
      </w:r>
      <w:r w:rsidR="00C85DFB">
        <w:t>,</w:t>
      </w:r>
      <w:r w:rsidRPr="00EC2391">
        <w:t>11,12). Door hun ongeloof zijn de</w:t>
      </w:r>
      <w:r w:rsidR="00512101">
        <w:t xml:space="preserve"> </w:t>
      </w:r>
      <w:r w:rsidR="00E94AF7">
        <w:t>Joden</w:t>
      </w:r>
      <w:r w:rsidRPr="00EC2391">
        <w:t xml:space="preserve"> buiten het verbond van God komen te staan en ‘afgehouwen’.27</w:t>
      </w:r>
    </w:p>
    <w:p w:rsidR="00512101" w:rsidRDefault="00EC2391" w:rsidP="00EC2391">
      <w:pPr>
        <w:widowControl/>
        <w:kinsoku/>
        <w:autoSpaceDE w:val="0"/>
        <w:autoSpaceDN w:val="0"/>
        <w:adjustRightInd w:val="0"/>
        <w:jc w:val="both"/>
      </w:pPr>
      <w:r w:rsidRPr="00EC2391">
        <w:t xml:space="preserve">Veel sympathie voor eigentijdse </w:t>
      </w:r>
      <w:r w:rsidR="00E94AF7">
        <w:t>Joden</w:t>
      </w:r>
      <w:r w:rsidRPr="00EC2391">
        <w:t xml:space="preserve"> koestert Koelman dan ook niet en hij</w:t>
      </w:r>
      <w:r w:rsidR="00512101">
        <w:t xml:space="preserve"> </w:t>
      </w:r>
      <w:r w:rsidRPr="00EC2391">
        <w:t>wil hen niet teveel ruimte toestaan voor het uitoefenen van hun godsdienst. In</w:t>
      </w:r>
      <w:r w:rsidR="00512101">
        <w:t xml:space="preserve"> </w:t>
      </w:r>
      <w:r w:rsidRPr="00EC2391">
        <w:t xml:space="preserve">een pamflet uit 1682 over </w:t>
      </w:r>
      <w:r w:rsidRPr="00EC2391">
        <w:rPr>
          <w:i/>
          <w:iCs/>
        </w:rPr>
        <w:t xml:space="preserve">De Vruchteloose Bid-dagen </w:t>
      </w:r>
      <w:r w:rsidRPr="00EC2391">
        <w:t>die in zijn tijd werden gehouden,</w:t>
      </w:r>
      <w:r w:rsidR="00512101">
        <w:t xml:space="preserve"> </w:t>
      </w:r>
      <w:r w:rsidRPr="00EC2391">
        <w:t>kapittelt hij de overheid vanwege haar laksheid als het gaat om het bestrij</w:t>
      </w:r>
      <w:r w:rsidR="00512101" w:rsidRPr="00EC2391">
        <w:t>den van de dwaalleer.</w:t>
      </w:r>
    </w:p>
    <w:p w:rsidR="00512101" w:rsidRDefault="00512101" w:rsidP="00EC2391">
      <w:pPr>
        <w:widowControl/>
        <w:kinsoku/>
        <w:autoSpaceDE w:val="0"/>
        <w:autoSpaceDN w:val="0"/>
        <w:adjustRightInd w:val="0"/>
        <w:jc w:val="both"/>
      </w:pP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24 J. Koelman, </w:t>
      </w:r>
      <w:r w:rsidRPr="00512101">
        <w:rPr>
          <w:i/>
          <w:iCs/>
          <w:sz w:val="22"/>
          <w:szCs w:val="22"/>
        </w:rPr>
        <w:t>Korte Opgaaf</w:t>
      </w:r>
      <w:r w:rsidRPr="00512101">
        <w:rPr>
          <w:sz w:val="22"/>
          <w:szCs w:val="22"/>
        </w:rPr>
        <w:t>, 39.</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25 J. Koelman, </w:t>
      </w:r>
      <w:r w:rsidRPr="00512101">
        <w:rPr>
          <w:i/>
          <w:iCs/>
          <w:sz w:val="22"/>
          <w:szCs w:val="22"/>
        </w:rPr>
        <w:t>Neerlandts Ondergang, Gedreigt, en Naby, Vertoont in een Predikatie Over Jesa. 9. vers 12-16</w:t>
      </w:r>
      <w:r w:rsidRPr="00512101">
        <w:rPr>
          <w:sz w:val="22"/>
          <w:szCs w:val="22"/>
        </w:rPr>
        <w:t>,</w:t>
      </w:r>
      <w:r w:rsidR="00512101" w:rsidRPr="00512101">
        <w:rPr>
          <w:sz w:val="22"/>
          <w:szCs w:val="22"/>
        </w:rPr>
        <w:t xml:space="preserve"> </w:t>
      </w:r>
      <w:r w:rsidRPr="00512101">
        <w:rPr>
          <w:sz w:val="22"/>
          <w:szCs w:val="22"/>
        </w:rPr>
        <w:t xml:space="preserve">in: </w:t>
      </w:r>
      <w:r w:rsidRPr="00512101">
        <w:rPr>
          <w:i/>
          <w:iCs/>
          <w:sz w:val="22"/>
          <w:szCs w:val="22"/>
        </w:rPr>
        <w:t>CPKB</w:t>
      </w:r>
      <w:r w:rsidRPr="00512101">
        <w:rPr>
          <w:sz w:val="22"/>
          <w:szCs w:val="22"/>
        </w:rPr>
        <w:t xml:space="preserve">, nr. </w:t>
      </w:r>
      <w:smartTag w:uri="urn:schemas-microsoft-com:office:smarttags" w:element="metricconverter">
        <w:smartTagPr>
          <w:attr w:name="ProductID" w:val="1675. in"/>
        </w:smartTagPr>
        <w:r w:rsidRPr="00512101">
          <w:rPr>
            <w:sz w:val="22"/>
            <w:szCs w:val="22"/>
          </w:rPr>
          <w:t>13814. In</w:t>
        </w:r>
      </w:smartTag>
      <w:r w:rsidRPr="00512101">
        <w:rPr>
          <w:sz w:val="22"/>
          <w:szCs w:val="22"/>
        </w:rPr>
        <w:t xml:space="preserve"> deze preek schildert hij de geschiedenis van Israël als een afschrikwekkend</w:t>
      </w:r>
      <w:r w:rsidR="00512101" w:rsidRPr="00512101">
        <w:rPr>
          <w:sz w:val="22"/>
          <w:szCs w:val="22"/>
        </w:rPr>
        <w:t xml:space="preserve"> </w:t>
      </w:r>
      <w:r w:rsidRPr="00512101">
        <w:rPr>
          <w:sz w:val="22"/>
          <w:szCs w:val="22"/>
        </w:rPr>
        <w:t>voorbeeld voor de kerk en de staat in Nederland. Koelman toont zich een representant van de brede</w:t>
      </w:r>
      <w:r w:rsidR="00512101" w:rsidRPr="00512101">
        <w:rPr>
          <w:sz w:val="22"/>
          <w:szCs w:val="22"/>
        </w:rPr>
        <w:t xml:space="preserve"> </w:t>
      </w:r>
      <w:r w:rsidRPr="00512101">
        <w:rPr>
          <w:sz w:val="22"/>
          <w:szCs w:val="22"/>
        </w:rPr>
        <w:t>groep theologen tijdens de Republiek die het tweede Israëlconcept hanteerde als leermodel voor</w:t>
      </w:r>
      <w:r w:rsidR="00512101" w:rsidRPr="00512101">
        <w:rPr>
          <w:sz w:val="22"/>
          <w:szCs w:val="22"/>
        </w:rPr>
        <w:t xml:space="preserve"> </w:t>
      </w:r>
      <w:r w:rsidRPr="00512101">
        <w:rPr>
          <w:sz w:val="22"/>
          <w:szCs w:val="22"/>
        </w:rPr>
        <w:t xml:space="preserve">de gereformeerden. In deze boetepreek lijkt het oordeel over het </w:t>
      </w:r>
      <w:r w:rsidR="00E94AF7" w:rsidRPr="00512101">
        <w:rPr>
          <w:sz w:val="22"/>
          <w:szCs w:val="22"/>
        </w:rPr>
        <w:t>Jood</w:t>
      </w:r>
      <w:r w:rsidRPr="00512101">
        <w:rPr>
          <w:sz w:val="22"/>
          <w:szCs w:val="22"/>
        </w:rPr>
        <w:t>se volk het laatste woord te</w:t>
      </w:r>
      <w:r w:rsidR="00512101" w:rsidRPr="00512101">
        <w:rPr>
          <w:sz w:val="22"/>
          <w:szCs w:val="22"/>
        </w:rPr>
        <w:t xml:space="preserve"> </w:t>
      </w:r>
      <w:r w:rsidRPr="00512101">
        <w:rPr>
          <w:sz w:val="22"/>
          <w:szCs w:val="22"/>
        </w:rPr>
        <w:t>hebben</w:t>
      </w:r>
      <w:r w:rsidR="006D6A0A" w:rsidRPr="00512101">
        <w:rPr>
          <w:sz w:val="22"/>
          <w:szCs w:val="22"/>
        </w:rPr>
        <w:t>. De</w:t>
      </w:r>
      <w:r w:rsidRPr="00512101">
        <w:rPr>
          <w:sz w:val="22"/>
          <w:szCs w:val="22"/>
        </w:rPr>
        <w:t xml:space="preserve"> intentie van Koelman is evenwel niet om Israël af te schrijven, maar een ultieme waarschuwing</w:t>
      </w:r>
      <w:r w:rsidR="00512101" w:rsidRPr="00512101">
        <w:rPr>
          <w:sz w:val="22"/>
          <w:szCs w:val="22"/>
        </w:rPr>
        <w:t xml:space="preserve"> </w:t>
      </w:r>
      <w:r w:rsidRPr="00512101">
        <w:rPr>
          <w:sz w:val="22"/>
          <w:szCs w:val="22"/>
        </w:rPr>
        <w:t>te laten klinken in de richting van de overheid, de ambtsdragers en de gemeenteleden in</w:t>
      </w:r>
      <w:r w:rsidR="00512101" w:rsidRPr="00512101">
        <w:rPr>
          <w:sz w:val="22"/>
          <w:szCs w:val="22"/>
        </w:rPr>
        <w:t xml:space="preserve"> </w:t>
      </w:r>
      <w:r w:rsidRPr="00512101">
        <w:rPr>
          <w:sz w:val="22"/>
          <w:szCs w:val="22"/>
        </w:rPr>
        <w:t>ons land</w:t>
      </w:r>
      <w:r w:rsidR="006D6A0A" w:rsidRPr="00512101">
        <w:rPr>
          <w:sz w:val="22"/>
          <w:szCs w:val="22"/>
        </w:rPr>
        <w:t>. De</w:t>
      </w:r>
      <w:r w:rsidRPr="00512101">
        <w:rPr>
          <w:sz w:val="22"/>
          <w:szCs w:val="22"/>
        </w:rPr>
        <w:t xml:space="preserve"> identificatie tussen het </w:t>
      </w:r>
      <w:r w:rsidR="00E94AF7" w:rsidRPr="00512101">
        <w:rPr>
          <w:sz w:val="22"/>
          <w:szCs w:val="22"/>
        </w:rPr>
        <w:t>Jood</w:t>
      </w:r>
      <w:r w:rsidRPr="00512101">
        <w:rPr>
          <w:sz w:val="22"/>
          <w:szCs w:val="22"/>
        </w:rPr>
        <w:t>se volk en (de kerk in) de Republiek is evident. Koelman</w:t>
      </w:r>
      <w:r w:rsidR="00512101" w:rsidRPr="00512101">
        <w:rPr>
          <w:sz w:val="22"/>
          <w:szCs w:val="22"/>
        </w:rPr>
        <w:t xml:space="preserve"> </w:t>
      </w:r>
      <w:r w:rsidRPr="00512101">
        <w:rPr>
          <w:sz w:val="22"/>
          <w:szCs w:val="22"/>
        </w:rPr>
        <w:t>spreekt over ‘Neerlandts Israël’, het ‘Neerlandtsche Zion’ en de ‘Nederlandtsche Wijnstok’ (5, 33,</w:t>
      </w:r>
    </w:p>
    <w:p w:rsidR="00EC2391" w:rsidRPr="00512101" w:rsidRDefault="00EC2391" w:rsidP="00EC2391">
      <w:pPr>
        <w:widowControl/>
        <w:kinsoku/>
        <w:autoSpaceDE w:val="0"/>
        <w:autoSpaceDN w:val="0"/>
        <w:adjustRightInd w:val="0"/>
        <w:jc w:val="both"/>
        <w:rPr>
          <w:sz w:val="22"/>
          <w:szCs w:val="22"/>
        </w:rPr>
      </w:pPr>
      <w:r w:rsidRPr="00512101">
        <w:rPr>
          <w:sz w:val="22"/>
          <w:szCs w:val="22"/>
        </w:rPr>
        <w:t>56, 73).</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26 J. Koelman, </w:t>
      </w:r>
      <w:r w:rsidRPr="00512101">
        <w:rPr>
          <w:i/>
          <w:iCs/>
          <w:sz w:val="22"/>
          <w:szCs w:val="22"/>
        </w:rPr>
        <w:t>Neerlandts Ondergang</w:t>
      </w:r>
      <w:r w:rsidRPr="00512101">
        <w:rPr>
          <w:sz w:val="22"/>
          <w:szCs w:val="22"/>
        </w:rPr>
        <w:t>, 92, 25.</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27 J. Koelman, </w:t>
      </w:r>
      <w:r w:rsidRPr="00512101">
        <w:rPr>
          <w:i/>
          <w:iCs/>
          <w:sz w:val="22"/>
          <w:szCs w:val="22"/>
        </w:rPr>
        <w:t>Historisch Verhaal 177</w:t>
      </w:r>
      <w:r w:rsidR="00512101">
        <w:rPr>
          <w:i/>
          <w:iCs/>
          <w:sz w:val="22"/>
          <w:szCs w:val="22"/>
        </w:rPr>
        <w:t>0</w:t>
      </w:r>
      <w:r w:rsidR="00C85DFB" w:rsidRPr="00512101">
        <w:rPr>
          <w:i/>
          <w:iCs/>
          <w:sz w:val="22"/>
          <w:szCs w:val="22"/>
        </w:rPr>
        <w:t>,</w:t>
      </w:r>
      <w:r w:rsidRPr="00512101">
        <w:rPr>
          <w:sz w:val="22"/>
          <w:szCs w:val="22"/>
        </w:rPr>
        <w:t xml:space="preserve"> 208, 44</w:t>
      </w:r>
      <w:r w:rsidR="00C85DFB" w:rsidRPr="00512101">
        <w:rPr>
          <w:sz w:val="22"/>
          <w:szCs w:val="22"/>
        </w:rPr>
        <w:t>O,</w:t>
      </w:r>
      <w:r w:rsidRPr="00512101">
        <w:rPr>
          <w:sz w:val="22"/>
          <w:szCs w:val="22"/>
        </w:rPr>
        <w:t xml:space="preserve"> 441.</w:t>
      </w:r>
    </w:p>
    <w:p w:rsidR="00512101" w:rsidRDefault="00512101"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Hij hekelt haar tolerante houding tegenover sommige</w:t>
      </w:r>
      <w:r w:rsidR="00512101">
        <w:t xml:space="preserve"> </w:t>
      </w:r>
      <w:r w:rsidRPr="00EC2391">
        <w:t>groeperingen. Er is teveel vrijheid voor het plegen van ‘Paepsche Afgoderije /</w:t>
      </w:r>
      <w:r w:rsidR="00512101">
        <w:t xml:space="preserve"> </w:t>
      </w:r>
      <w:r w:rsidRPr="00EC2391">
        <w:t>aen ’t inkomen en inwonen van Papen / Jesuijten / en andere / aen de publijke</w:t>
      </w:r>
      <w:r w:rsidR="00512101">
        <w:t xml:space="preserve"> </w:t>
      </w:r>
      <w:r w:rsidRPr="00EC2391">
        <w:t xml:space="preserve">Samenkomsten van Socinianen / Quakers en </w:t>
      </w:r>
      <w:r w:rsidR="00E94AF7">
        <w:t>Joden</w:t>
      </w:r>
      <w:r w:rsidRPr="00EC2391">
        <w:t xml:space="preserve"> / en aen ‘t publijk belijden</w:t>
      </w:r>
      <w:r w:rsidR="00512101">
        <w:t xml:space="preserve"> </w:t>
      </w:r>
      <w:r w:rsidRPr="00EC2391">
        <w:t>van hare godts-lasterlijke dwalingen.’28 Met name in steden als Amsterdam en</w:t>
      </w:r>
      <w:r w:rsidR="00512101">
        <w:t xml:space="preserve"> </w:t>
      </w:r>
      <w:r w:rsidRPr="00EC2391">
        <w:t>Rotterdam is de permissiviteit in de ogen van Koelman veel te groot.29</w:t>
      </w:r>
    </w:p>
    <w:p w:rsidR="00EC2391" w:rsidRPr="00EC2391" w:rsidRDefault="00EC2391" w:rsidP="00EC2391">
      <w:pPr>
        <w:widowControl/>
        <w:kinsoku/>
        <w:autoSpaceDE w:val="0"/>
        <w:autoSpaceDN w:val="0"/>
        <w:adjustRightInd w:val="0"/>
        <w:jc w:val="both"/>
      </w:pPr>
      <w:r w:rsidRPr="00EC2391">
        <w:t xml:space="preserve">Deze negatieve instelling ten opzichte van het eigentijdse </w:t>
      </w:r>
      <w:r w:rsidR="00E94AF7">
        <w:t>Joden</w:t>
      </w:r>
      <w:r w:rsidRPr="00EC2391">
        <w:t>dom is evenwel</w:t>
      </w:r>
      <w:r w:rsidR="00512101">
        <w:t xml:space="preserve"> </w:t>
      </w:r>
      <w:r w:rsidRPr="00EC2391">
        <w:t>niet het enige. In eschatologisch perspectief ziet Koelman wel degelijk heil</w:t>
      </w:r>
      <w:r w:rsidR="00512101">
        <w:t xml:space="preserve"> </w:t>
      </w:r>
      <w:r w:rsidRPr="00EC2391">
        <w:t>voor Israël in het verschiet liggen</w:t>
      </w:r>
      <w:r w:rsidR="006D6A0A">
        <w:t>. De</w:t>
      </w:r>
      <w:r w:rsidRPr="00EC2391">
        <w:t xml:space="preserve"> aanstaande bekering der </w:t>
      </w:r>
      <w:r w:rsidR="00E94AF7">
        <w:t>Joden</w:t>
      </w:r>
      <w:r w:rsidRPr="00EC2391">
        <w:t xml:space="preserve"> is voor hem</w:t>
      </w:r>
      <w:r w:rsidR="00512101">
        <w:t xml:space="preserve"> </w:t>
      </w:r>
      <w:r w:rsidRPr="00EC2391">
        <w:t>zo vanzelfsprekend dat deze in feite geen nadere toelichting behoeft</w:t>
      </w:r>
      <w:r w:rsidR="006D6A0A">
        <w:t>. De</w:t>
      </w:r>
      <w:r w:rsidRPr="00EC2391">
        <w:t xml:space="preserve"> profeten</w:t>
      </w:r>
      <w:r w:rsidR="00512101">
        <w:t xml:space="preserve"> </w:t>
      </w:r>
      <w:r w:rsidRPr="00EC2391">
        <w:t>hebben ervan geprofeteerd op veel plaatsen. Op grond daarvan en vooral op</w:t>
      </w:r>
      <w:r w:rsidR="00512101">
        <w:t xml:space="preserve"> </w:t>
      </w:r>
      <w:r w:rsidRPr="00EC2391">
        <w:t>basis van de ‘klare voorzegging’ van Paulus in Romeinen 11:25,26 kan daarmee</w:t>
      </w:r>
      <w:r w:rsidR="00512101">
        <w:t xml:space="preserve"> </w:t>
      </w:r>
      <w:r w:rsidRPr="00EC2391">
        <w:t>gerekend worden.30 In de Schrift staan zoveel en zulke duidelijke uitspraken, dat</w:t>
      </w:r>
      <w:r w:rsidR="00512101">
        <w:t xml:space="preserve"> </w:t>
      </w:r>
      <w:r w:rsidRPr="00EC2391">
        <w:t>het een groot wonder mag heten dat vele gereformeerden daar nog zo blind voor</w:t>
      </w:r>
      <w:r w:rsidR="00512101">
        <w:t xml:space="preserve"> </w:t>
      </w:r>
      <w:r w:rsidRPr="00EC2391">
        <w:t>zijn en behept met vooroordelen.31 Koelman gaat er zonder meer vanuit dat deze</w:t>
      </w:r>
      <w:r w:rsidR="00512101">
        <w:t xml:space="preserve"> </w:t>
      </w:r>
      <w:r w:rsidRPr="00EC2391">
        <w:t>bekering niet slechts een aantal individuen zal betreffen maar het hele volk. Hij</w:t>
      </w:r>
      <w:r w:rsidR="00512101">
        <w:t xml:space="preserve"> </w:t>
      </w:r>
      <w:r w:rsidRPr="00EC2391">
        <w:t>rekent uitdrukkelijk met een nationale toewending tot Christus.32 De ‘</w:t>
      </w:r>
      <w:r w:rsidR="00E94AF7">
        <w:t>Jood</w:t>
      </w:r>
      <w:r w:rsidRPr="00EC2391">
        <w:t>sche</w:t>
      </w:r>
      <w:r w:rsidR="00512101">
        <w:t xml:space="preserve"> </w:t>
      </w:r>
      <w:r w:rsidRPr="00EC2391">
        <w:t>Natie’ zal bekeerd worden.33 In het licht van zijn verbondsopvatting verrast ons</w:t>
      </w:r>
      <w:r w:rsidR="00512101">
        <w:t xml:space="preserve"> </w:t>
      </w:r>
      <w:r w:rsidRPr="00EC2391">
        <w:t>deze ruime en royale verwachting.</w:t>
      </w:r>
    </w:p>
    <w:p w:rsidR="00512101" w:rsidRDefault="00EC2391" w:rsidP="00EC2391">
      <w:pPr>
        <w:widowControl/>
        <w:kinsoku/>
        <w:autoSpaceDE w:val="0"/>
        <w:autoSpaceDN w:val="0"/>
        <w:adjustRightInd w:val="0"/>
        <w:jc w:val="both"/>
      </w:pPr>
      <w:r w:rsidRPr="00EC2391">
        <w:t>Met recht heeft C. Graafland erop gewezen dat zich bij Koelman, net als bij</w:t>
      </w:r>
      <w:r w:rsidR="00512101">
        <w:t xml:space="preserve"> </w:t>
      </w:r>
      <w:r w:rsidRPr="00EC2391">
        <w:t>andere voetianen, een versmalling van het verbond heeft voorgedaan</w:t>
      </w:r>
      <w:r w:rsidR="006D6A0A">
        <w:t>. De</w:t>
      </w:r>
      <w:r w:rsidRPr="00EC2391">
        <w:t xml:space="preserve"> verkiezing</w:t>
      </w:r>
      <w:r w:rsidR="00512101">
        <w:t xml:space="preserve"> </w:t>
      </w:r>
      <w:r w:rsidRPr="00EC2391">
        <w:t>ging dermate heersen over het verbond dat deze beide categorieën vrijwel</w:t>
      </w:r>
      <w:r w:rsidR="00512101">
        <w:t xml:space="preserve"> </w:t>
      </w:r>
      <w:r w:rsidRPr="00EC2391">
        <w:t>samenvielen. Gods bemoeienis met mensen richt zich primair en principieel op</w:t>
      </w:r>
      <w:r w:rsidR="00512101">
        <w:t xml:space="preserve"> </w:t>
      </w:r>
      <w:r w:rsidRPr="00EC2391">
        <w:t xml:space="preserve">individuen, namelijk de uitverkoren zondaren.34 Het late geschrift </w:t>
      </w:r>
      <w:r w:rsidRPr="00EC2391">
        <w:rPr>
          <w:i/>
          <w:iCs/>
        </w:rPr>
        <w:t>Het Verbond</w:t>
      </w:r>
      <w:r w:rsidR="00512101">
        <w:rPr>
          <w:i/>
          <w:iCs/>
        </w:rPr>
        <w:t xml:space="preserve"> </w:t>
      </w:r>
      <w:r w:rsidRPr="00EC2391">
        <w:rPr>
          <w:i/>
          <w:iCs/>
        </w:rPr>
        <w:t>der Genaden</w:t>
      </w:r>
      <w:r w:rsidRPr="00EC2391">
        <w:t>, dat in 1706 postuum werd uitgegeven, illustreert nadrukkelijk het</w:t>
      </w:r>
      <w:r w:rsidR="00512101">
        <w:t xml:space="preserve"> </w:t>
      </w:r>
      <w:r w:rsidRPr="00EC2391">
        <w:t xml:space="preserve">feit dat Koelman het verbond exclusief betrekt op de individuele gelovigen.35 </w:t>
      </w:r>
    </w:p>
    <w:p w:rsidR="00EC2391" w:rsidRPr="00EC2391" w:rsidRDefault="00EC2391" w:rsidP="00EC2391">
      <w:pPr>
        <w:widowControl/>
        <w:kinsoku/>
        <w:autoSpaceDE w:val="0"/>
        <w:autoSpaceDN w:val="0"/>
        <w:adjustRightInd w:val="0"/>
        <w:jc w:val="both"/>
      </w:pPr>
      <w:r w:rsidRPr="00EC2391">
        <w:t>Ten</w:t>
      </w:r>
    </w:p>
    <w:p w:rsidR="00EC2391" w:rsidRPr="00EC2391" w:rsidRDefault="00EC2391" w:rsidP="00EC2391">
      <w:pPr>
        <w:widowControl/>
        <w:kinsoku/>
        <w:autoSpaceDE w:val="0"/>
        <w:autoSpaceDN w:val="0"/>
        <w:adjustRightInd w:val="0"/>
        <w:jc w:val="both"/>
      </w:pPr>
      <w:r w:rsidRPr="00EC2391">
        <w:t>diepste zijn alleen de kinderen van God de ‘bondgenoten’</w:t>
      </w:r>
      <w:r w:rsidR="006D6A0A">
        <w:t>. De</w:t>
      </w:r>
      <w:r w:rsidRPr="00EC2391">
        <w:t xml:space="preserve"> onwedergeboren</w:t>
      </w:r>
      <w:r w:rsidR="00512101">
        <w:t xml:space="preserve"> </w:t>
      </w:r>
      <w:r w:rsidRPr="00EC2391">
        <w:t>leden van de gemeente rekent hij weliswaar ook tot het verbond – hier lag zijn</w:t>
      </w:r>
      <w:r w:rsidR="00512101">
        <w:t xml:space="preserve"> </w:t>
      </w:r>
      <w:r w:rsidRPr="00EC2391">
        <w:t>geding met De Labadie – maar zij behoren slechts tot het uitwendige en niet tot</w:t>
      </w:r>
      <w:r w:rsidR="00512101">
        <w:t xml:space="preserve"> </w:t>
      </w:r>
      <w:r w:rsidRPr="00EC2391">
        <w:t>het inwendige verbond. Dit onderscheid gaat volgens onze piëtist overigens niet</w:t>
      </w:r>
      <w:r w:rsidR="00512101">
        <w:t xml:space="preserve"> </w:t>
      </w:r>
      <w:r w:rsidRPr="00EC2391">
        <w:t>alleen op voor de kerk van het Nieuwe Testament, maar gold evenzeer voor het</w:t>
      </w:r>
      <w:r w:rsidR="00512101">
        <w:t xml:space="preserve"> </w:t>
      </w:r>
      <w:r w:rsidRPr="00EC2391">
        <w:t>verbond van God met Israël.36</w:t>
      </w:r>
    </w:p>
    <w:p w:rsidR="00512101" w:rsidRDefault="00512101" w:rsidP="00EC2391">
      <w:pPr>
        <w:widowControl/>
        <w:kinsoku/>
        <w:autoSpaceDE w:val="0"/>
        <w:autoSpaceDN w:val="0"/>
        <w:adjustRightInd w:val="0"/>
        <w:jc w:val="both"/>
      </w:pPr>
    </w:p>
    <w:p w:rsidR="00EC2391" w:rsidRPr="00512101" w:rsidRDefault="00EC2391" w:rsidP="00EC2391">
      <w:pPr>
        <w:widowControl/>
        <w:kinsoku/>
        <w:autoSpaceDE w:val="0"/>
        <w:autoSpaceDN w:val="0"/>
        <w:adjustRightInd w:val="0"/>
        <w:jc w:val="both"/>
        <w:rPr>
          <w:i/>
          <w:iCs/>
          <w:sz w:val="22"/>
          <w:szCs w:val="22"/>
        </w:rPr>
      </w:pPr>
      <w:r w:rsidRPr="00512101">
        <w:rPr>
          <w:sz w:val="22"/>
          <w:szCs w:val="22"/>
        </w:rPr>
        <w:t xml:space="preserve">28 J. Koelman, </w:t>
      </w:r>
      <w:r w:rsidRPr="00512101">
        <w:rPr>
          <w:i/>
          <w:iCs/>
          <w:sz w:val="22"/>
          <w:szCs w:val="22"/>
        </w:rPr>
        <w:t>De Vruchteloose Bid-dagen van Nederlandt, Gehouden tot tergingh van den Godt van den</w:t>
      </w:r>
    </w:p>
    <w:p w:rsidR="00EC2391" w:rsidRPr="00512101" w:rsidRDefault="00EC2391" w:rsidP="00EC2391">
      <w:pPr>
        <w:widowControl/>
        <w:kinsoku/>
        <w:autoSpaceDE w:val="0"/>
        <w:autoSpaceDN w:val="0"/>
        <w:adjustRightInd w:val="0"/>
        <w:jc w:val="both"/>
        <w:rPr>
          <w:sz w:val="22"/>
          <w:szCs w:val="22"/>
        </w:rPr>
      </w:pPr>
      <w:r w:rsidRPr="00512101">
        <w:rPr>
          <w:i/>
          <w:iCs/>
          <w:sz w:val="22"/>
          <w:szCs w:val="22"/>
        </w:rPr>
        <w:t>Hemel, en verhaestingh der verwoestende Oordelen en Plagen</w:t>
      </w:r>
      <w:r w:rsidRPr="00512101">
        <w:rPr>
          <w:sz w:val="22"/>
          <w:szCs w:val="22"/>
        </w:rPr>
        <w:t xml:space="preserve">. </w:t>
      </w:r>
      <w:r w:rsidRPr="00512101">
        <w:rPr>
          <w:i/>
          <w:iCs/>
          <w:sz w:val="22"/>
          <w:szCs w:val="22"/>
        </w:rPr>
        <w:t>Kortelijk open-geleght / Met Aenwijsingh</w:t>
      </w:r>
      <w:r w:rsidR="00512101" w:rsidRPr="00512101">
        <w:rPr>
          <w:i/>
          <w:iCs/>
          <w:sz w:val="22"/>
          <w:szCs w:val="22"/>
        </w:rPr>
        <w:t xml:space="preserve"> </w:t>
      </w:r>
      <w:r w:rsidRPr="00512101">
        <w:rPr>
          <w:i/>
          <w:iCs/>
          <w:sz w:val="22"/>
          <w:szCs w:val="22"/>
        </w:rPr>
        <w:t xml:space="preserve">van het eenige Remedie. </w:t>
      </w:r>
      <w:r w:rsidRPr="00512101">
        <w:rPr>
          <w:sz w:val="22"/>
          <w:szCs w:val="22"/>
        </w:rPr>
        <w:t>Koelman gaf deze preek te Amsterdam uit onder het pseudoniem Jacobus</w:t>
      </w:r>
      <w:r w:rsidR="00512101" w:rsidRPr="00512101">
        <w:rPr>
          <w:sz w:val="22"/>
          <w:szCs w:val="22"/>
        </w:rPr>
        <w:t xml:space="preserve"> </w:t>
      </w:r>
      <w:r w:rsidRPr="00512101">
        <w:rPr>
          <w:sz w:val="22"/>
          <w:szCs w:val="22"/>
        </w:rPr>
        <w:t>Chliarander.</w:t>
      </w:r>
    </w:p>
    <w:p w:rsidR="00512101" w:rsidRPr="00512101" w:rsidRDefault="00512101" w:rsidP="00EC2391">
      <w:pPr>
        <w:widowControl/>
        <w:kinsoku/>
        <w:autoSpaceDE w:val="0"/>
        <w:autoSpaceDN w:val="0"/>
        <w:adjustRightInd w:val="0"/>
        <w:jc w:val="both"/>
        <w:rPr>
          <w:sz w:val="22"/>
          <w:szCs w:val="22"/>
        </w:rPr>
      </w:pP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29 J. Koelman, </w:t>
      </w:r>
      <w:r w:rsidRPr="00512101">
        <w:rPr>
          <w:i/>
          <w:iCs/>
          <w:sz w:val="22"/>
          <w:szCs w:val="22"/>
        </w:rPr>
        <w:t>Pointen</w:t>
      </w:r>
      <w:r w:rsidRPr="00512101">
        <w:rPr>
          <w:sz w:val="22"/>
          <w:szCs w:val="22"/>
        </w:rPr>
        <w:t>, 296.</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30 J. Koelman, </w:t>
      </w:r>
      <w:r w:rsidRPr="00512101">
        <w:rPr>
          <w:i/>
          <w:iCs/>
          <w:sz w:val="22"/>
          <w:szCs w:val="22"/>
        </w:rPr>
        <w:t>Sleutel</w:t>
      </w:r>
      <w:r w:rsidRPr="00512101">
        <w:rPr>
          <w:sz w:val="22"/>
          <w:szCs w:val="22"/>
        </w:rPr>
        <w:t xml:space="preserve">, 48; vgl. J. Koelman, </w:t>
      </w:r>
      <w:r w:rsidRPr="00512101">
        <w:rPr>
          <w:i/>
          <w:iCs/>
          <w:sz w:val="22"/>
          <w:szCs w:val="22"/>
        </w:rPr>
        <w:t>Korte Opgaaf</w:t>
      </w:r>
      <w:r w:rsidRPr="00512101">
        <w:rPr>
          <w:sz w:val="22"/>
          <w:szCs w:val="22"/>
        </w:rPr>
        <w:t>, 22.</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31 J. Koelman, </w:t>
      </w:r>
      <w:r w:rsidRPr="00512101">
        <w:rPr>
          <w:i/>
          <w:iCs/>
          <w:sz w:val="22"/>
          <w:szCs w:val="22"/>
        </w:rPr>
        <w:t>Sleutel</w:t>
      </w:r>
      <w:r w:rsidRPr="00512101">
        <w:rPr>
          <w:sz w:val="22"/>
          <w:szCs w:val="22"/>
        </w:rPr>
        <w:t>, 157; de teksten die worden aangevoerd zijn Rom. 11:24-26; 2 Kor. 3:14-16; Jes.</w:t>
      </w:r>
      <w:r w:rsidR="00512101" w:rsidRPr="00512101">
        <w:rPr>
          <w:sz w:val="22"/>
          <w:szCs w:val="22"/>
        </w:rPr>
        <w:t xml:space="preserve"> </w:t>
      </w:r>
      <w:r w:rsidRPr="00512101">
        <w:rPr>
          <w:sz w:val="22"/>
          <w:szCs w:val="22"/>
        </w:rPr>
        <w:t xml:space="preserve">11:11,12,13,15; Jer. 3:16-18; Jer. 30:17,18,20; Jer. 50:4,5; Ezech. </w:t>
      </w:r>
      <w:r w:rsidRPr="00512101">
        <w:rPr>
          <w:sz w:val="22"/>
          <w:szCs w:val="22"/>
          <w:lang w:val="en-GB"/>
        </w:rPr>
        <w:t>37:16-26; Hos. 1:11; Hos. 3:4,5; Amos</w:t>
      </w:r>
      <w:r w:rsidR="00512101" w:rsidRPr="00512101">
        <w:rPr>
          <w:sz w:val="22"/>
          <w:szCs w:val="22"/>
          <w:lang w:val="en-GB"/>
        </w:rPr>
        <w:t xml:space="preserve"> </w:t>
      </w:r>
      <w:r w:rsidRPr="00512101">
        <w:rPr>
          <w:sz w:val="22"/>
          <w:szCs w:val="22"/>
        </w:rPr>
        <w:t xml:space="preserve">9:11,14,15; Zach. 12:10-14; Openb. 16:13; Openb. 19:1-4. Ook in J. Koelman, </w:t>
      </w:r>
      <w:r w:rsidRPr="00512101">
        <w:rPr>
          <w:i/>
          <w:iCs/>
          <w:sz w:val="22"/>
          <w:szCs w:val="22"/>
        </w:rPr>
        <w:t xml:space="preserve">Korte Opgaaf, </w:t>
      </w:r>
      <w:r w:rsidRPr="00512101">
        <w:rPr>
          <w:sz w:val="22"/>
          <w:szCs w:val="22"/>
        </w:rPr>
        <w:t>22-25 wordt</w:t>
      </w:r>
      <w:r w:rsidR="00512101" w:rsidRPr="00512101">
        <w:rPr>
          <w:sz w:val="22"/>
          <w:szCs w:val="22"/>
        </w:rPr>
        <w:t xml:space="preserve"> </w:t>
      </w:r>
      <w:r w:rsidRPr="00512101">
        <w:rPr>
          <w:sz w:val="22"/>
          <w:szCs w:val="22"/>
        </w:rPr>
        <w:t>een groot aantal teksten genoemd.</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32 J. Koelman, </w:t>
      </w:r>
      <w:r w:rsidRPr="00512101">
        <w:rPr>
          <w:i/>
          <w:iCs/>
          <w:sz w:val="22"/>
          <w:szCs w:val="22"/>
        </w:rPr>
        <w:t>Sleutel</w:t>
      </w:r>
      <w:r w:rsidRPr="00512101">
        <w:rPr>
          <w:sz w:val="22"/>
          <w:szCs w:val="22"/>
        </w:rPr>
        <w:t>, 48, 157, 175.</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33 J. Koelman, </w:t>
      </w:r>
      <w:r w:rsidRPr="00512101">
        <w:rPr>
          <w:i/>
          <w:iCs/>
          <w:sz w:val="22"/>
          <w:szCs w:val="22"/>
        </w:rPr>
        <w:t>Sleutel</w:t>
      </w:r>
      <w:r w:rsidRPr="00512101">
        <w:rPr>
          <w:sz w:val="22"/>
          <w:szCs w:val="22"/>
        </w:rPr>
        <w:t>, 58.</w:t>
      </w:r>
    </w:p>
    <w:p w:rsidR="00EC2391" w:rsidRPr="0051210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12101">
          <w:rPr>
            <w:sz w:val="22"/>
            <w:szCs w:val="22"/>
          </w:rPr>
          <w:t>34 C</w:t>
        </w:r>
      </w:smartTag>
      <w:r w:rsidRPr="00512101">
        <w:rPr>
          <w:sz w:val="22"/>
          <w:szCs w:val="22"/>
        </w:rPr>
        <w:t xml:space="preserve">. Graafland, </w:t>
      </w:r>
      <w:r w:rsidRPr="00512101">
        <w:rPr>
          <w:i/>
          <w:iCs/>
          <w:sz w:val="22"/>
          <w:szCs w:val="22"/>
        </w:rPr>
        <w:t xml:space="preserve">Van Calvijn tot Comrie </w:t>
      </w:r>
      <w:r w:rsidRPr="00512101">
        <w:rPr>
          <w:sz w:val="22"/>
          <w:szCs w:val="22"/>
        </w:rPr>
        <w:t>3, 327, 328.</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35 De volledige titel van dit werk luidt: </w:t>
      </w:r>
      <w:r w:rsidRPr="00512101">
        <w:rPr>
          <w:i/>
          <w:iCs/>
          <w:sz w:val="22"/>
          <w:szCs w:val="22"/>
        </w:rPr>
        <w:t>Het Verbond der Genaden, en ’t Lot van des Heeren Bondgenoten,</w:t>
      </w:r>
      <w:r w:rsidR="00512101" w:rsidRPr="00512101">
        <w:rPr>
          <w:i/>
          <w:iCs/>
          <w:sz w:val="22"/>
          <w:szCs w:val="22"/>
        </w:rPr>
        <w:t xml:space="preserve"> </w:t>
      </w:r>
      <w:r w:rsidRPr="00512101">
        <w:rPr>
          <w:i/>
          <w:iCs/>
          <w:sz w:val="22"/>
          <w:szCs w:val="22"/>
        </w:rPr>
        <w:t>met de grootste en dierbare beloften</w:t>
      </w:r>
      <w:r w:rsidRPr="00512101">
        <w:rPr>
          <w:sz w:val="22"/>
          <w:szCs w:val="22"/>
        </w:rPr>
        <w:t xml:space="preserve">, </w:t>
      </w:r>
      <w:r w:rsidRPr="00512101">
        <w:rPr>
          <w:i/>
          <w:iCs/>
          <w:sz w:val="22"/>
          <w:szCs w:val="22"/>
        </w:rPr>
        <w:t>door den Godzaligen en Geleerden Do. Jacobus Koelman, in zijn leven</w:t>
      </w:r>
      <w:r w:rsidR="00512101" w:rsidRPr="00512101">
        <w:rPr>
          <w:i/>
          <w:iCs/>
          <w:sz w:val="22"/>
          <w:szCs w:val="22"/>
        </w:rPr>
        <w:t xml:space="preserve"> </w:t>
      </w:r>
      <w:r w:rsidRPr="00512101">
        <w:rPr>
          <w:i/>
          <w:iCs/>
          <w:sz w:val="22"/>
          <w:szCs w:val="22"/>
        </w:rPr>
        <w:t>Bedienaar des Heiligen Euangeliums tot Sluis in Vlaanderen</w:t>
      </w:r>
      <w:r w:rsidRPr="00512101">
        <w:rPr>
          <w:sz w:val="22"/>
          <w:szCs w:val="22"/>
        </w:rPr>
        <w:t>, Utrecht 1706. Een tweede druk verscheenin 1738 te Rotterdam.</w:t>
      </w:r>
    </w:p>
    <w:p w:rsidR="00EC2391" w:rsidRPr="00512101" w:rsidRDefault="00EC2391" w:rsidP="00EC2391">
      <w:pPr>
        <w:widowControl/>
        <w:kinsoku/>
        <w:autoSpaceDE w:val="0"/>
        <w:autoSpaceDN w:val="0"/>
        <w:adjustRightInd w:val="0"/>
        <w:jc w:val="both"/>
        <w:rPr>
          <w:sz w:val="22"/>
          <w:szCs w:val="22"/>
        </w:rPr>
      </w:pPr>
      <w:r w:rsidRPr="00512101">
        <w:rPr>
          <w:sz w:val="22"/>
          <w:szCs w:val="22"/>
        </w:rPr>
        <w:t xml:space="preserve">36 J. Koelman, </w:t>
      </w:r>
      <w:r w:rsidRPr="00512101">
        <w:rPr>
          <w:i/>
          <w:iCs/>
          <w:sz w:val="22"/>
          <w:szCs w:val="22"/>
        </w:rPr>
        <w:t>Historisch Verhaal 177</w:t>
      </w:r>
      <w:r w:rsidR="00512101" w:rsidRPr="00512101">
        <w:rPr>
          <w:i/>
          <w:iCs/>
          <w:sz w:val="22"/>
          <w:szCs w:val="22"/>
        </w:rPr>
        <w:t>0</w:t>
      </w:r>
      <w:r w:rsidR="00C85DFB" w:rsidRPr="00512101">
        <w:rPr>
          <w:i/>
          <w:iCs/>
          <w:sz w:val="22"/>
          <w:szCs w:val="22"/>
        </w:rPr>
        <w:t>,</w:t>
      </w:r>
      <w:r w:rsidRPr="00512101">
        <w:rPr>
          <w:sz w:val="22"/>
          <w:szCs w:val="22"/>
        </w:rPr>
        <w:t xml:space="preserve"> 200.</w:t>
      </w:r>
    </w:p>
    <w:p w:rsidR="00512101" w:rsidRDefault="00512101"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De eenheid van het verbond staat voor hem niet ter discussie.37 Het gaat in</w:t>
      </w:r>
      <w:r w:rsidR="00512101">
        <w:t xml:space="preserve"> </w:t>
      </w:r>
      <w:r w:rsidRPr="00EC2391">
        <w:t xml:space="preserve">de gehele Schrift om één en hetzelfde verbond der genade. Het hele </w:t>
      </w:r>
      <w:r w:rsidR="00E94AF7">
        <w:t>Jood</w:t>
      </w:r>
      <w:r w:rsidRPr="00EC2391">
        <w:t>se volk</w:t>
      </w:r>
      <w:r w:rsidR="00512101">
        <w:t xml:space="preserve"> </w:t>
      </w:r>
      <w:r w:rsidRPr="00EC2391">
        <w:t>wordt daartoe gerekend – het gaat om een nationaal verbond – maar op de keper</w:t>
      </w:r>
      <w:r w:rsidR="00512101">
        <w:t xml:space="preserve"> </w:t>
      </w:r>
      <w:r w:rsidRPr="00EC2391">
        <w:t xml:space="preserve">beschouwd strekt zich dit verbond alleen uit tot de </w:t>
      </w:r>
      <w:r w:rsidRPr="00EC2391">
        <w:rPr>
          <w:i/>
          <w:iCs/>
        </w:rPr>
        <w:t>electi</w:t>
      </w:r>
      <w:r w:rsidR="006D6A0A">
        <w:t>. De</w:t>
      </w:r>
      <w:r w:rsidRPr="00EC2391">
        <w:t xml:space="preserve"> hoop op een volksgewijze</w:t>
      </w:r>
      <w:r w:rsidR="00512101">
        <w:t xml:space="preserve"> </w:t>
      </w:r>
      <w:r w:rsidRPr="00EC2391">
        <w:t>bekering van Israël is in het licht van een dergelijke verbondsopvatting</w:t>
      </w:r>
      <w:r w:rsidR="00512101">
        <w:t xml:space="preserve"> </w:t>
      </w:r>
      <w:r w:rsidRPr="00EC2391">
        <w:t>niet voor de handliggend.</w:t>
      </w:r>
    </w:p>
    <w:p w:rsidR="00512101" w:rsidRDefault="00EC2391" w:rsidP="00EC2391">
      <w:pPr>
        <w:widowControl/>
        <w:kinsoku/>
        <w:autoSpaceDE w:val="0"/>
        <w:autoSpaceDN w:val="0"/>
        <w:adjustRightInd w:val="0"/>
        <w:jc w:val="both"/>
      </w:pPr>
      <w:r w:rsidRPr="00EC2391">
        <w:t>Toch lijdt het geen enkele twijfel of onze voetiaan houdt aan deze brede toekomstverwachting</w:t>
      </w:r>
      <w:r w:rsidR="00512101">
        <w:t xml:space="preserve"> </w:t>
      </w:r>
      <w:r w:rsidRPr="00EC2391">
        <w:t xml:space="preserve">vast. </w:t>
      </w:r>
    </w:p>
    <w:p w:rsidR="00EC2391" w:rsidRPr="00EC2391" w:rsidRDefault="00EC2391" w:rsidP="00EC2391">
      <w:pPr>
        <w:widowControl/>
        <w:kinsoku/>
        <w:autoSpaceDE w:val="0"/>
        <w:autoSpaceDN w:val="0"/>
        <w:adjustRightInd w:val="0"/>
        <w:jc w:val="both"/>
      </w:pPr>
      <w:r w:rsidRPr="00EC2391">
        <w:t>Men kan hier spreken van een verrassende inconsequentie.</w:t>
      </w:r>
    </w:p>
    <w:p w:rsidR="00EC2391" w:rsidRPr="00EC2391" w:rsidRDefault="00EC2391" w:rsidP="00EC2391">
      <w:pPr>
        <w:widowControl/>
        <w:kinsoku/>
        <w:autoSpaceDE w:val="0"/>
        <w:autoSpaceDN w:val="0"/>
        <w:adjustRightInd w:val="0"/>
        <w:jc w:val="both"/>
      </w:pPr>
      <w:r w:rsidRPr="00EC2391">
        <w:t>Koelmans gedecideerdheid hangt samen met de wijze waarop hij het Oude</w:t>
      </w:r>
      <w:r w:rsidR="00512101">
        <w:t xml:space="preserve"> </w:t>
      </w:r>
      <w:r w:rsidRPr="00EC2391">
        <w:t>Testament leest. Hoewel er veel duister is aan het profetische woord, staat vast</w:t>
      </w:r>
      <w:r w:rsidR="00512101">
        <w:t xml:space="preserve"> </w:t>
      </w:r>
      <w:r w:rsidRPr="00EC2391">
        <w:t>dat veel voorzeggingen die op Israël slaan nog niet tot vervulling zijn gekomen.</w:t>
      </w:r>
    </w:p>
    <w:p w:rsidR="00EC2391" w:rsidRPr="00EC2391" w:rsidRDefault="00EC2391" w:rsidP="00EC2391">
      <w:pPr>
        <w:widowControl/>
        <w:kinsoku/>
        <w:autoSpaceDE w:val="0"/>
        <w:autoSpaceDN w:val="0"/>
        <w:adjustRightInd w:val="0"/>
        <w:jc w:val="both"/>
      </w:pPr>
      <w:r w:rsidRPr="00EC2391">
        <w:t>Een puur vergeestelijkende interpretatie van de profetieën wijst hij van de hand.</w:t>
      </w:r>
    </w:p>
    <w:p w:rsidR="00EC2391" w:rsidRPr="00EC2391" w:rsidRDefault="00EC2391" w:rsidP="00EC2391">
      <w:pPr>
        <w:widowControl/>
        <w:kinsoku/>
        <w:autoSpaceDE w:val="0"/>
        <w:autoSpaceDN w:val="0"/>
        <w:adjustRightInd w:val="0"/>
        <w:jc w:val="both"/>
      </w:pPr>
      <w:r w:rsidRPr="00EC2391">
        <w:t xml:space="preserve">Zo vindt hij in Ezechiël 37 het laatste en volledige herstel van de </w:t>
      </w:r>
      <w:r w:rsidR="00E94AF7">
        <w:t>Joden</w:t>
      </w:r>
      <w:r w:rsidRPr="00EC2391">
        <w:t xml:space="preserve"> terug,</w:t>
      </w:r>
      <w:r w:rsidR="00512101">
        <w:t xml:space="preserve"> </w:t>
      </w:r>
      <w:r w:rsidRPr="00EC2391">
        <w:t>waarbij hij verwijst naar Romeinen 11:15. Zelfs de raadselachtige laatste negen</w:t>
      </w:r>
      <w:r w:rsidR="00512101">
        <w:t xml:space="preserve"> </w:t>
      </w:r>
      <w:r w:rsidRPr="00EC2391">
        <w:t>hoofdstukken van Ezechiël, die door de meeste exegeten van die tijd op spiritualiserende</w:t>
      </w:r>
      <w:r w:rsidR="00512101">
        <w:t xml:space="preserve"> </w:t>
      </w:r>
      <w:r w:rsidRPr="00EC2391">
        <w:t>wijze gelezen worden, wil Koelman letterlijk verstaan. Ook in deze</w:t>
      </w:r>
      <w:r w:rsidR="00512101">
        <w:t xml:space="preserve"> </w:t>
      </w:r>
      <w:r w:rsidRPr="00EC2391">
        <w:t xml:space="preserve">capita wordt over de </w:t>
      </w:r>
      <w:r w:rsidR="00E94AF7">
        <w:t>Joden</w:t>
      </w:r>
      <w:r w:rsidRPr="00EC2391">
        <w:t xml:space="preserve"> in de eindtijd gesproken.38</w:t>
      </w:r>
    </w:p>
    <w:p w:rsidR="000D763E" w:rsidRDefault="00EC2391" w:rsidP="00EC2391">
      <w:pPr>
        <w:widowControl/>
        <w:kinsoku/>
        <w:autoSpaceDE w:val="0"/>
        <w:autoSpaceDN w:val="0"/>
        <w:adjustRightInd w:val="0"/>
        <w:jc w:val="both"/>
      </w:pPr>
      <w:r w:rsidRPr="00EC2391">
        <w:t>Koelmans visie op de eenheid van het genadeverbond heeft intussen grote</w:t>
      </w:r>
      <w:r w:rsidR="000D763E">
        <w:t xml:space="preserve"> </w:t>
      </w:r>
      <w:r w:rsidRPr="00EC2391">
        <w:t>consequenties voor zijn ecclesiologie</w:t>
      </w:r>
      <w:r w:rsidR="006D6A0A">
        <w:t>. De</w:t>
      </w:r>
      <w:r w:rsidRPr="00EC2391">
        <w:t xml:space="preserve"> kerk is geen </w:t>
      </w:r>
      <w:r w:rsidRPr="00EC2391">
        <w:rPr>
          <w:i/>
          <w:iCs/>
        </w:rPr>
        <w:t xml:space="preserve">nova creatio </w:t>
      </w:r>
      <w:r w:rsidRPr="00EC2391">
        <w:t>die zich sedert</w:t>
      </w:r>
      <w:r w:rsidR="000D763E">
        <w:t xml:space="preserve"> </w:t>
      </w:r>
      <w:r w:rsidRPr="00EC2391">
        <w:t>Pinksteren los van Israël ontwikkelt. Onze voetiaan ziet het wezen van de kerk</w:t>
      </w:r>
      <w:r w:rsidR="000D763E">
        <w:t xml:space="preserve"> </w:t>
      </w:r>
      <w:r w:rsidRPr="00EC2391">
        <w:t>afgebeeld in de metafoor van de olijfboom, zoals Paulus daarover spreekt in</w:t>
      </w:r>
      <w:r w:rsidR="000D763E">
        <w:t xml:space="preserve"> </w:t>
      </w:r>
      <w:r w:rsidRPr="00EC2391">
        <w:t>Romeinen 11. Op de ene wortel, het verbond met Abraham, Izak en Jakob, bevinden</w:t>
      </w:r>
      <w:r w:rsidR="000D763E">
        <w:t xml:space="preserve"> </w:t>
      </w:r>
      <w:r w:rsidRPr="00EC2391">
        <w:t>zich twee soorten takken</w:t>
      </w:r>
      <w:r w:rsidR="006D6A0A">
        <w:t>. De</w:t>
      </w:r>
      <w:r w:rsidRPr="00EC2391">
        <w:t xml:space="preserve"> </w:t>
      </w:r>
      <w:r w:rsidR="00E94AF7">
        <w:t>Joden</w:t>
      </w:r>
      <w:r w:rsidRPr="00EC2391">
        <w:t xml:space="preserve"> of Israëlieten zijn de natuurlijke takken,</w:t>
      </w:r>
      <w:r w:rsidR="000D763E">
        <w:t xml:space="preserve"> </w:t>
      </w:r>
      <w:r w:rsidRPr="00EC2391">
        <w:t>terwijl de heidenen daar als wilde takken tussen zijn geënt</w:t>
      </w:r>
      <w:r w:rsidR="006D6A0A">
        <w:t>. De</w:t>
      </w:r>
      <w:r w:rsidRPr="00EC2391">
        <w:t>ze laatsten vormen</w:t>
      </w:r>
      <w:r w:rsidR="000D763E">
        <w:t xml:space="preserve"> </w:t>
      </w:r>
      <w:r w:rsidRPr="00EC2391">
        <w:t xml:space="preserve">de ‘Kerk van de Heidenen, in den vetten olyf-boom ingeëntet met de </w:t>
      </w:r>
      <w:r w:rsidR="00E94AF7">
        <w:t>Jood</w:t>
      </w:r>
      <w:r w:rsidRPr="00EC2391">
        <w:t>en,</w:t>
      </w:r>
      <w:r w:rsidR="000D763E">
        <w:t xml:space="preserve"> </w:t>
      </w:r>
      <w:r w:rsidRPr="00EC2391">
        <w:t>en van ’t zelve ligchaam.’ Zoals de wortel heilig is, zo zijn ook de takken heilig,</w:t>
      </w:r>
      <w:r w:rsidR="000D763E">
        <w:t xml:space="preserve"> </w:t>
      </w:r>
      <w:r w:rsidRPr="00EC2391">
        <w:t xml:space="preserve">zowel </w:t>
      </w:r>
      <w:r w:rsidR="00E94AF7">
        <w:t>Joden</w:t>
      </w:r>
      <w:r w:rsidRPr="00EC2391">
        <w:t xml:space="preserve"> als heidenen.39 </w:t>
      </w:r>
    </w:p>
    <w:p w:rsidR="00EC2391" w:rsidRPr="00EC2391" w:rsidRDefault="00EC2391" w:rsidP="00EC2391">
      <w:pPr>
        <w:widowControl/>
        <w:kinsoku/>
        <w:autoSpaceDE w:val="0"/>
        <w:autoSpaceDN w:val="0"/>
        <w:adjustRightInd w:val="0"/>
        <w:jc w:val="both"/>
      </w:pPr>
      <w:r w:rsidRPr="00EC2391">
        <w:t>Koelman benadrukt deze stand van zaken met name</w:t>
      </w:r>
      <w:r w:rsidR="000D763E">
        <w:t xml:space="preserve"> </w:t>
      </w:r>
      <w:r w:rsidRPr="00EC2391">
        <w:t>om het goede recht van de kinderdoop te verdedigen tegenover De Labadie, maar</w:t>
      </w:r>
      <w:r w:rsidR="000D763E">
        <w:t xml:space="preserve"> </w:t>
      </w:r>
      <w:r w:rsidRPr="00EC2391">
        <w:t>illustreert tegelijkertijd op welke wijze hij zich de continuïteit tussen het Israël</w:t>
      </w:r>
      <w:r w:rsidR="000D763E">
        <w:t xml:space="preserve"> </w:t>
      </w:r>
      <w:r w:rsidRPr="00EC2391">
        <w:t xml:space="preserve">van het Oude Testament en het </w:t>
      </w:r>
      <w:r w:rsidR="00E94AF7">
        <w:t>Jood</w:t>
      </w:r>
      <w:r w:rsidRPr="00EC2391">
        <w:t>se volk na de geboorte van Christus indenkt.</w:t>
      </w:r>
    </w:p>
    <w:p w:rsidR="00EC2391" w:rsidRPr="00EC2391" w:rsidRDefault="00EC2391" w:rsidP="00EC2391">
      <w:pPr>
        <w:widowControl/>
        <w:kinsoku/>
        <w:autoSpaceDE w:val="0"/>
        <w:autoSpaceDN w:val="0"/>
        <w:adjustRightInd w:val="0"/>
        <w:jc w:val="both"/>
      </w:pPr>
      <w:r w:rsidRPr="00EC2391">
        <w:t xml:space="preserve">Hoewel de ongelovige </w:t>
      </w:r>
      <w:r w:rsidR="00E94AF7">
        <w:t>Joden</w:t>
      </w:r>
      <w:r w:rsidRPr="00EC2391">
        <w:t xml:space="preserve"> – tijdelijk – buiten het verbond gesloten zijn, zet de</w:t>
      </w:r>
      <w:r w:rsidR="000D763E">
        <w:t xml:space="preserve"> </w:t>
      </w:r>
      <w:r w:rsidRPr="00EC2391">
        <w:t xml:space="preserve">‘Kerk der </w:t>
      </w:r>
      <w:r w:rsidR="00E94AF7">
        <w:t>Jood</w:t>
      </w:r>
      <w:r w:rsidRPr="00EC2391">
        <w:t xml:space="preserve">en’ zich voort in de messiasbelijdende </w:t>
      </w:r>
      <w:r w:rsidR="00E94AF7">
        <w:t>Joden</w:t>
      </w:r>
      <w:r w:rsidRPr="00EC2391">
        <w:t>, waaraan de gelovigen</w:t>
      </w:r>
      <w:r w:rsidR="000D763E">
        <w:t xml:space="preserve"> </w:t>
      </w:r>
      <w:r w:rsidRPr="00EC2391">
        <w:t>uit de volkeren zijn toegevoegd</w:t>
      </w:r>
      <w:r w:rsidR="006D6A0A">
        <w:t>. De</w:t>
      </w:r>
      <w:r w:rsidRPr="00EC2391">
        <w:t>ze visie impliceert dat de kerk zonder Israël</w:t>
      </w:r>
      <w:r w:rsidR="000D763E">
        <w:t xml:space="preserve"> </w:t>
      </w:r>
      <w:r w:rsidRPr="00EC2391">
        <w:t>niet volgroeid is. Koelman ziet in Romeinen 11:16 dan ook een duidelijk bewijs dat</w:t>
      </w:r>
      <w:r w:rsidR="000D763E">
        <w:t xml:space="preserve"> </w:t>
      </w:r>
      <w:r w:rsidRPr="00EC2391">
        <w:t>de ‘</w:t>
      </w:r>
      <w:r w:rsidR="00E94AF7">
        <w:t>Jood</w:t>
      </w:r>
      <w:r w:rsidRPr="00EC2391">
        <w:t>en (hoewel afgebroken van haaren wortel) weder ingeëntet en geroepen</w:t>
      </w:r>
      <w:r w:rsidR="000D763E">
        <w:t xml:space="preserve"> </w:t>
      </w:r>
      <w:r w:rsidRPr="00EC2391">
        <w:t>zullen worden.’40</w:t>
      </w:r>
    </w:p>
    <w:p w:rsidR="00EC2391" w:rsidRPr="00EC2391" w:rsidRDefault="00EC2391" w:rsidP="00EC2391">
      <w:pPr>
        <w:widowControl/>
        <w:kinsoku/>
        <w:autoSpaceDE w:val="0"/>
        <w:autoSpaceDN w:val="0"/>
        <w:adjustRightInd w:val="0"/>
        <w:jc w:val="both"/>
      </w:pPr>
      <w:r w:rsidRPr="00EC2391">
        <w:t xml:space="preserve">De aanstaande bekering der </w:t>
      </w:r>
      <w:r w:rsidR="00E94AF7">
        <w:t>Joden</w:t>
      </w:r>
      <w:r w:rsidRPr="00EC2391">
        <w:t xml:space="preserve"> is in de visie van Koelman volledig ingebed</w:t>
      </w:r>
      <w:r w:rsidR="000D763E">
        <w:t xml:space="preserve"> </w:t>
      </w:r>
      <w:r w:rsidRPr="00EC2391">
        <w:t>in de hoop op een bloeistaat van de kerk</w:t>
      </w:r>
      <w:r w:rsidR="006D6A0A">
        <w:t>. De</w:t>
      </w:r>
      <w:r w:rsidRPr="00EC2391">
        <w:t xml:space="preserve"> overgang van het </w:t>
      </w:r>
      <w:r w:rsidR="00E94AF7">
        <w:t>Jood</w:t>
      </w:r>
      <w:r w:rsidRPr="00EC2391">
        <w:t>se volk tot</w:t>
      </w:r>
      <w:r w:rsidR="000D763E">
        <w:t xml:space="preserve"> </w:t>
      </w:r>
      <w:r w:rsidRPr="00EC2391">
        <w:t>de christelijke godsdienst zal een ‘groot deel / ja het byzonderste deel van dien</w:t>
      </w:r>
      <w:r w:rsidR="000D763E">
        <w:t xml:space="preserve"> </w:t>
      </w:r>
      <w:r w:rsidRPr="00EC2391">
        <w:t xml:space="preserve">heerlyken stand der Kerke weezen.’41 Een en andermaal wordt in de </w:t>
      </w:r>
      <w:r w:rsidRPr="00EC2391">
        <w:rPr>
          <w:i/>
          <w:iCs/>
        </w:rPr>
        <w:t>Korte Opgaaf</w:t>
      </w:r>
      <w:r w:rsidR="000D763E">
        <w:rPr>
          <w:i/>
          <w:iCs/>
        </w:rPr>
        <w:t xml:space="preserve"> </w:t>
      </w:r>
      <w:r w:rsidRPr="00EC2391">
        <w:t xml:space="preserve">deze samenhang gestipuleerd. </w:t>
      </w:r>
    </w:p>
    <w:p w:rsidR="000D763E" w:rsidRDefault="000D763E" w:rsidP="00EC2391">
      <w:pPr>
        <w:widowControl/>
        <w:kinsoku/>
        <w:autoSpaceDE w:val="0"/>
        <w:autoSpaceDN w:val="0"/>
        <w:adjustRightInd w:val="0"/>
        <w:jc w:val="both"/>
      </w:pPr>
    </w:p>
    <w:p w:rsidR="00EC2391" w:rsidRPr="000D763E" w:rsidRDefault="00EC2391" w:rsidP="00EC2391">
      <w:pPr>
        <w:widowControl/>
        <w:kinsoku/>
        <w:autoSpaceDE w:val="0"/>
        <w:autoSpaceDN w:val="0"/>
        <w:adjustRightInd w:val="0"/>
        <w:jc w:val="both"/>
        <w:rPr>
          <w:sz w:val="22"/>
          <w:szCs w:val="22"/>
        </w:rPr>
      </w:pPr>
      <w:r w:rsidRPr="000D763E">
        <w:rPr>
          <w:sz w:val="22"/>
          <w:szCs w:val="22"/>
        </w:rPr>
        <w:t>37 W. van ’t Spijker, ‘Koelman,’ 148.</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38 J. Koelman, </w:t>
      </w:r>
      <w:r w:rsidRPr="000D763E">
        <w:rPr>
          <w:i/>
          <w:iCs/>
          <w:sz w:val="22"/>
          <w:szCs w:val="22"/>
        </w:rPr>
        <w:t>Sleutel</w:t>
      </w:r>
      <w:r w:rsidRPr="000D763E">
        <w:rPr>
          <w:sz w:val="22"/>
          <w:szCs w:val="22"/>
        </w:rPr>
        <w:t xml:space="preserve">, 166; vgl. </w:t>
      </w:r>
      <w:r w:rsidRPr="000D763E">
        <w:rPr>
          <w:i/>
          <w:iCs/>
          <w:sz w:val="22"/>
          <w:szCs w:val="22"/>
        </w:rPr>
        <w:t>Sleutel</w:t>
      </w:r>
      <w:r w:rsidRPr="000D763E">
        <w:rPr>
          <w:sz w:val="22"/>
          <w:szCs w:val="22"/>
        </w:rPr>
        <w:t>, 371.</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39 J. Koelman, </w:t>
      </w:r>
      <w:r w:rsidRPr="000D763E">
        <w:rPr>
          <w:i/>
          <w:iCs/>
          <w:sz w:val="22"/>
          <w:szCs w:val="22"/>
        </w:rPr>
        <w:t>Historisch Verhaal 177</w:t>
      </w:r>
      <w:r w:rsidR="00C85DFB" w:rsidRPr="000D763E">
        <w:rPr>
          <w:i/>
          <w:iCs/>
          <w:sz w:val="22"/>
          <w:szCs w:val="22"/>
        </w:rPr>
        <w:t>O,</w:t>
      </w:r>
      <w:r w:rsidRPr="000D763E">
        <w:rPr>
          <w:sz w:val="22"/>
          <w:szCs w:val="22"/>
        </w:rPr>
        <w:t xml:space="preserve"> 569.</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40 J. Koelman, </w:t>
      </w:r>
      <w:r w:rsidRPr="000D763E">
        <w:rPr>
          <w:i/>
          <w:iCs/>
          <w:sz w:val="22"/>
          <w:szCs w:val="22"/>
        </w:rPr>
        <w:t>Historisch Verhaal 177</w:t>
      </w:r>
      <w:r w:rsidR="00C85DFB" w:rsidRPr="000D763E">
        <w:rPr>
          <w:i/>
          <w:iCs/>
          <w:sz w:val="22"/>
          <w:szCs w:val="22"/>
        </w:rPr>
        <w:t>O,</w:t>
      </w:r>
      <w:r w:rsidRPr="000D763E">
        <w:rPr>
          <w:sz w:val="22"/>
          <w:szCs w:val="22"/>
        </w:rPr>
        <w:t xml:space="preserve"> 568.</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41 J. Koelman, </w:t>
      </w:r>
      <w:r w:rsidRPr="000D763E">
        <w:rPr>
          <w:i/>
          <w:iCs/>
          <w:sz w:val="22"/>
          <w:szCs w:val="22"/>
        </w:rPr>
        <w:t>Korte Opgaaf</w:t>
      </w:r>
      <w:r w:rsidRPr="000D763E">
        <w:rPr>
          <w:sz w:val="22"/>
          <w:szCs w:val="22"/>
        </w:rPr>
        <w:t xml:space="preserve">, 22; vgl. </w:t>
      </w:r>
      <w:r w:rsidRPr="000D763E">
        <w:rPr>
          <w:i/>
          <w:iCs/>
          <w:sz w:val="22"/>
          <w:szCs w:val="22"/>
        </w:rPr>
        <w:t>Korte Opgaaf</w:t>
      </w:r>
      <w:r w:rsidRPr="000D763E">
        <w:rPr>
          <w:sz w:val="22"/>
          <w:szCs w:val="22"/>
        </w:rPr>
        <w:t>, 19.</w:t>
      </w:r>
    </w:p>
    <w:p w:rsidR="000D763E" w:rsidRDefault="000D763E" w:rsidP="00EC2391">
      <w:pPr>
        <w:widowControl/>
        <w:kinsoku/>
        <w:autoSpaceDE w:val="0"/>
        <w:autoSpaceDN w:val="0"/>
        <w:adjustRightInd w:val="0"/>
        <w:jc w:val="both"/>
      </w:pPr>
    </w:p>
    <w:p w:rsidR="000D763E" w:rsidRDefault="000D763E" w:rsidP="00EC2391">
      <w:pPr>
        <w:widowControl/>
        <w:kinsoku/>
        <w:autoSpaceDE w:val="0"/>
        <w:autoSpaceDN w:val="0"/>
        <w:adjustRightInd w:val="0"/>
        <w:jc w:val="both"/>
      </w:pPr>
      <w:r w:rsidRPr="00EC2391">
        <w:t xml:space="preserve">Frappant is daarbij de stellige verwachting dat </w:t>
      </w:r>
      <w:r w:rsidR="00EC2391" w:rsidRPr="00EC2391">
        <w:t xml:space="preserve">de grote ommekeer voor de </w:t>
      </w:r>
      <w:r w:rsidR="00E94AF7">
        <w:t>Joden</w:t>
      </w:r>
      <w:r w:rsidR="00EC2391" w:rsidRPr="00EC2391">
        <w:t xml:space="preserve"> binnen afzienbare tijd te gebeuren staat. Herhaaldelijk</w:t>
      </w:r>
      <w:r>
        <w:t xml:space="preserve"> </w:t>
      </w:r>
      <w:r w:rsidR="00EC2391" w:rsidRPr="00EC2391">
        <w:t>wordt aangetekend dat het moment (zeer) nabij is. Niet minder dan</w:t>
      </w:r>
      <w:r>
        <w:t xml:space="preserve"> </w:t>
      </w:r>
      <w:r w:rsidR="00EC2391" w:rsidRPr="00EC2391">
        <w:t>vijf signalen geven grond aan deze voorspelling</w:t>
      </w:r>
      <w:r w:rsidR="006D6A0A">
        <w:t>. De</w:t>
      </w:r>
      <w:r w:rsidR="00EC2391" w:rsidRPr="00EC2391">
        <w:t xml:space="preserve"> macht van Rome (Babel, de</w:t>
      </w:r>
      <w:r>
        <w:t xml:space="preserve"> </w:t>
      </w:r>
      <w:r w:rsidR="00EC2391" w:rsidRPr="00EC2391">
        <w:t>antichrist) is door de Reformatie aanzienlijk verminderd. Aangezien de bekering</w:t>
      </w:r>
      <w:r>
        <w:t xml:space="preserve"> </w:t>
      </w:r>
      <w:r w:rsidR="00EC2391" w:rsidRPr="00EC2391">
        <w:t xml:space="preserve">der </w:t>
      </w:r>
      <w:r w:rsidR="00E94AF7">
        <w:t>Joden</w:t>
      </w:r>
      <w:r w:rsidR="00EC2391" w:rsidRPr="00EC2391">
        <w:t xml:space="preserve"> door de ‘Paapschen Godsdienst’ enorm werd verhinderd, mag men</w:t>
      </w:r>
      <w:r>
        <w:t xml:space="preserve"> </w:t>
      </w:r>
      <w:r w:rsidR="00EC2391" w:rsidRPr="00EC2391">
        <w:t xml:space="preserve">ervan uitgaan dat er nu spoedig verandering in de situatie van het </w:t>
      </w:r>
      <w:r w:rsidR="00E94AF7">
        <w:t>Jood</w:t>
      </w:r>
      <w:r w:rsidR="00EC2391" w:rsidRPr="00EC2391">
        <w:t>se volk</w:t>
      </w:r>
      <w:r>
        <w:t xml:space="preserve"> </w:t>
      </w:r>
      <w:r w:rsidR="00EC2391" w:rsidRPr="00EC2391">
        <w:t>zal komen</w:t>
      </w:r>
      <w:r w:rsidR="006D6A0A">
        <w:t>. De</w:t>
      </w:r>
      <w:r w:rsidR="00EC2391" w:rsidRPr="00EC2391">
        <w:t xml:space="preserve"> relatie tussen de ondergang van Rome en de wending ten goede</w:t>
      </w:r>
      <w:r>
        <w:t xml:space="preserve"> </w:t>
      </w:r>
      <w:r w:rsidR="00EC2391" w:rsidRPr="00EC2391">
        <w:t xml:space="preserve">voor de </w:t>
      </w:r>
      <w:r w:rsidR="00E94AF7">
        <w:t>Joden</w:t>
      </w:r>
      <w:r w:rsidR="00EC2391" w:rsidRPr="00EC2391">
        <w:t xml:space="preserve"> wordt onder meer afgelezen uit Openbaring 19:1. Wanneer Babel</w:t>
      </w:r>
      <w:r>
        <w:t xml:space="preserve"> </w:t>
      </w:r>
      <w:r w:rsidR="00EC2391" w:rsidRPr="00EC2391">
        <w:t>gevallen is, wordt God de lof toegezongen in de Hebreeuwse taal – het Hallelujah</w:t>
      </w:r>
      <w:r>
        <w:t xml:space="preserve"> </w:t>
      </w:r>
      <w:r w:rsidR="00EC2391" w:rsidRPr="00EC2391">
        <w:t>– en dat is een teken dat het ‘Hebreeuwsche Volk’ dan de Heere Jezus Christus</w:t>
      </w:r>
      <w:r>
        <w:t xml:space="preserve"> </w:t>
      </w:r>
      <w:r w:rsidR="00EC2391" w:rsidRPr="00EC2391">
        <w:t xml:space="preserve">zal erkennen, samen met gelovigen uit de heidenen. </w:t>
      </w:r>
    </w:p>
    <w:p w:rsidR="000D763E" w:rsidRDefault="00EC2391" w:rsidP="00EC2391">
      <w:pPr>
        <w:widowControl/>
        <w:kinsoku/>
        <w:autoSpaceDE w:val="0"/>
        <w:autoSpaceDN w:val="0"/>
        <w:adjustRightInd w:val="0"/>
        <w:jc w:val="both"/>
      </w:pPr>
      <w:r w:rsidRPr="00EC2391">
        <w:t>Vervolgens is er het gegeven</w:t>
      </w:r>
      <w:r w:rsidR="000D763E">
        <w:t xml:space="preserve"> </w:t>
      </w:r>
      <w:r w:rsidRPr="00EC2391">
        <w:t xml:space="preserve">dat de </w:t>
      </w:r>
      <w:r w:rsidR="00E94AF7">
        <w:t>Joden</w:t>
      </w:r>
      <w:r w:rsidRPr="00EC2391">
        <w:t xml:space="preserve"> in de zeventiende eeuw ernstig reikhalzen naar de komst van</w:t>
      </w:r>
      <w:r w:rsidR="000D763E">
        <w:t xml:space="preserve"> </w:t>
      </w:r>
      <w:r w:rsidRPr="00EC2391">
        <w:t>de Messias. Zij menen Hem spoedig te zullen zien. Sommigen leven zelfs in de</w:t>
      </w:r>
      <w:r w:rsidR="000D763E">
        <w:t xml:space="preserve"> </w:t>
      </w:r>
      <w:r w:rsidRPr="00EC2391">
        <w:t>veronderstelling dat Hij reeds gekomen is, maar zich nog verbergt vanwege de</w:t>
      </w:r>
      <w:r w:rsidR="000D763E">
        <w:t xml:space="preserve"> </w:t>
      </w:r>
      <w:r w:rsidRPr="00EC2391">
        <w:t xml:space="preserve">zonden van Israël. Onlangs nog zijn de </w:t>
      </w:r>
      <w:r w:rsidR="00E94AF7">
        <w:t>Joden</w:t>
      </w:r>
      <w:r w:rsidRPr="00EC2391">
        <w:t xml:space="preserve"> jammerlijk bedrogen uitgekomen</w:t>
      </w:r>
      <w:r w:rsidR="000D763E">
        <w:t xml:space="preserve"> </w:t>
      </w:r>
      <w:r w:rsidRPr="00EC2391">
        <w:t>door de valse Messias Sabbatai Zwi</w:t>
      </w:r>
      <w:r w:rsidR="006D6A0A">
        <w:t>. De</w:t>
      </w:r>
      <w:r w:rsidRPr="00EC2391">
        <w:t>ze affaire heeft gemaakt dat ze beschaamd</w:t>
      </w:r>
      <w:r w:rsidR="000D763E">
        <w:t xml:space="preserve"> </w:t>
      </w:r>
      <w:r w:rsidRPr="00EC2391">
        <w:t xml:space="preserve">terneer zitten en niet meer weten wat ze denken moeten. </w:t>
      </w:r>
    </w:p>
    <w:p w:rsidR="00EC2391" w:rsidRPr="00EC2391" w:rsidRDefault="00EC2391" w:rsidP="00EC2391">
      <w:pPr>
        <w:widowControl/>
        <w:kinsoku/>
        <w:autoSpaceDE w:val="0"/>
        <w:autoSpaceDN w:val="0"/>
        <w:adjustRightInd w:val="0"/>
        <w:jc w:val="both"/>
      </w:pPr>
      <w:r w:rsidRPr="00EC2391">
        <w:t>Het derde teken dat</w:t>
      </w:r>
      <w:r w:rsidR="000D763E">
        <w:t xml:space="preserve"> </w:t>
      </w:r>
      <w:r w:rsidRPr="00EC2391">
        <w:t xml:space="preserve">wordt vermeld, is het feit dat er in toenemende mate gebed voor het </w:t>
      </w:r>
      <w:r w:rsidR="00E94AF7">
        <w:t>Jood</w:t>
      </w:r>
      <w:r w:rsidRPr="00EC2391">
        <w:t>se volk</w:t>
      </w:r>
      <w:r w:rsidR="000D763E">
        <w:t xml:space="preserve"> </w:t>
      </w:r>
      <w:r w:rsidRPr="00EC2391">
        <w:t>is in de kerk</w:t>
      </w:r>
      <w:r w:rsidR="006D6A0A">
        <w:t>. De</w:t>
      </w:r>
      <w:r w:rsidRPr="00EC2391">
        <w:t xml:space="preserve"> ‘vroome Christenen’ voelen zich meer en meer gedrongen om</w:t>
      </w:r>
      <w:r w:rsidR="000D763E">
        <w:t xml:space="preserve"> </w:t>
      </w:r>
      <w:r w:rsidRPr="00EC2391">
        <w:t xml:space="preserve">voor de bekering der </w:t>
      </w:r>
      <w:r w:rsidR="00E94AF7">
        <w:t>Joden</w:t>
      </w:r>
      <w:r w:rsidRPr="00EC2391">
        <w:t xml:space="preserve"> te bidden. Men mag evenmin over het hoofd zien dat</w:t>
      </w:r>
      <w:r w:rsidR="000D763E">
        <w:t xml:space="preserve"> </w:t>
      </w:r>
      <w:r w:rsidRPr="00EC2391">
        <w:t>de volheid der heidenen al goeddeels is ingegaan. Ook dat is een goed voorteken.</w:t>
      </w:r>
    </w:p>
    <w:p w:rsidR="000D763E" w:rsidRDefault="00EC2391" w:rsidP="00EC2391">
      <w:pPr>
        <w:widowControl/>
        <w:kinsoku/>
        <w:autoSpaceDE w:val="0"/>
        <w:autoSpaceDN w:val="0"/>
        <w:adjustRightInd w:val="0"/>
        <w:jc w:val="both"/>
      </w:pPr>
      <w:r w:rsidRPr="00EC2391">
        <w:t>Helaas zijn de christenen te laks om dit proces te voltooien. Alles wacht op het</w:t>
      </w:r>
      <w:r w:rsidR="000D763E">
        <w:t xml:space="preserve"> </w:t>
      </w:r>
      <w:r w:rsidRPr="00EC2391">
        <w:t>ingaan van Gods oude volk, want dan zullen de heidenen – naar Gods belofte –</w:t>
      </w:r>
      <w:r w:rsidR="000D763E">
        <w:t xml:space="preserve"> </w:t>
      </w:r>
      <w:r w:rsidRPr="00EC2391">
        <w:t xml:space="preserve">komen tot het licht en de heerlijkheid van het </w:t>
      </w:r>
      <w:r w:rsidR="00E94AF7">
        <w:t>Jood</w:t>
      </w:r>
      <w:r w:rsidRPr="00EC2391">
        <w:t xml:space="preserve">se volk. </w:t>
      </w:r>
    </w:p>
    <w:p w:rsidR="00EC2391" w:rsidRPr="00EC2391" w:rsidRDefault="00EC2391" w:rsidP="00EC2391">
      <w:pPr>
        <w:widowControl/>
        <w:kinsoku/>
        <w:autoSpaceDE w:val="0"/>
        <w:autoSpaceDN w:val="0"/>
        <w:adjustRightInd w:val="0"/>
        <w:jc w:val="both"/>
      </w:pPr>
      <w:r w:rsidRPr="00EC2391">
        <w:t>Als vijfde signaal</w:t>
      </w:r>
      <w:r w:rsidR="000D763E">
        <w:t xml:space="preserve"> </w:t>
      </w:r>
      <w:r w:rsidRPr="00EC2391">
        <w:t>wordt gewezen op de bredere en diepere kennis van het Hebreeuws in</w:t>
      </w:r>
      <w:r w:rsidR="000D763E">
        <w:t xml:space="preserve"> </w:t>
      </w:r>
      <w:r w:rsidRPr="00EC2391">
        <w:t xml:space="preserve">die dagen. Daardoor is het mogelijk om de </w:t>
      </w:r>
      <w:r w:rsidR="00E94AF7">
        <w:t>Joden</w:t>
      </w:r>
      <w:r w:rsidRPr="00EC2391">
        <w:t xml:space="preserve"> vanuit hun eigen grondtaal</w:t>
      </w:r>
      <w:r w:rsidR="000D763E">
        <w:t xml:space="preserve"> </w:t>
      </w:r>
      <w:r w:rsidRPr="00EC2391">
        <w:t>en vanuit de geschriften van hun rabbijnen te overtuigen van hun</w:t>
      </w:r>
      <w:r w:rsidR="000D763E">
        <w:t xml:space="preserve"> </w:t>
      </w:r>
      <w:r w:rsidRPr="00EC2391">
        <w:t>dwaling.42</w:t>
      </w:r>
    </w:p>
    <w:p w:rsidR="000D763E" w:rsidRDefault="000D763E" w:rsidP="00EC2391">
      <w:pPr>
        <w:widowControl/>
        <w:kinsoku/>
        <w:autoSpaceDE w:val="0"/>
        <w:autoSpaceDN w:val="0"/>
        <w:adjustRightInd w:val="0"/>
        <w:jc w:val="both"/>
      </w:pPr>
    </w:p>
    <w:p w:rsidR="00EC2391" w:rsidRPr="000D763E" w:rsidRDefault="00EC2391" w:rsidP="00EC2391">
      <w:pPr>
        <w:widowControl/>
        <w:kinsoku/>
        <w:autoSpaceDE w:val="0"/>
        <w:autoSpaceDN w:val="0"/>
        <w:adjustRightInd w:val="0"/>
        <w:jc w:val="both"/>
        <w:rPr>
          <w:b/>
        </w:rPr>
      </w:pPr>
      <w:r w:rsidRPr="000D763E">
        <w:rPr>
          <w:b/>
        </w:rPr>
        <w:t>6.3. ISRAËL IN OPENBARING</w:t>
      </w:r>
    </w:p>
    <w:p w:rsidR="00EC2391" w:rsidRPr="00EC2391" w:rsidRDefault="00EC2391" w:rsidP="00EC2391">
      <w:pPr>
        <w:widowControl/>
        <w:kinsoku/>
        <w:autoSpaceDE w:val="0"/>
        <w:autoSpaceDN w:val="0"/>
        <w:adjustRightInd w:val="0"/>
        <w:jc w:val="both"/>
      </w:pPr>
      <w:r w:rsidRPr="00EC2391">
        <w:t>Behalve in de oudtestamentische profetieën en de bekende relevante hoofdstukken</w:t>
      </w:r>
    </w:p>
    <w:p w:rsidR="000D763E" w:rsidRDefault="00EC2391" w:rsidP="00EC2391">
      <w:pPr>
        <w:widowControl/>
        <w:kinsoku/>
        <w:autoSpaceDE w:val="0"/>
        <w:autoSpaceDN w:val="0"/>
        <w:adjustRightInd w:val="0"/>
        <w:jc w:val="both"/>
      </w:pPr>
      <w:r w:rsidRPr="00EC2391">
        <w:t>in de Romeinenbrief ontwaart Koelman het zegenrijke perspectief voor Israël</w:t>
      </w:r>
      <w:r w:rsidR="000D763E">
        <w:t xml:space="preserve"> </w:t>
      </w:r>
      <w:r w:rsidRPr="00EC2391">
        <w:t xml:space="preserve">met name in het laatste bijbelboek. Aangezien de bekering van het </w:t>
      </w:r>
      <w:r w:rsidR="00E94AF7">
        <w:t>Jood</w:t>
      </w:r>
      <w:r w:rsidRPr="00EC2391">
        <w:t>se volk</w:t>
      </w:r>
      <w:r w:rsidR="000D763E">
        <w:t xml:space="preserve"> </w:t>
      </w:r>
      <w:r w:rsidRPr="00EC2391">
        <w:t>een ‘heerlijk’ werk is, acht Koelman het ondenkbaar dat daarover in de Apocalyps</w:t>
      </w:r>
      <w:r w:rsidR="000D763E">
        <w:t xml:space="preserve"> </w:t>
      </w:r>
      <w:r w:rsidRPr="00EC2391">
        <w:t xml:space="preserve">niet gesproken zou worden.43 </w:t>
      </w:r>
    </w:p>
    <w:p w:rsidR="00EC2391" w:rsidRPr="00EC2391" w:rsidRDefault="00EC2391" w:rsidP="00EC2391">
      <w:pPr>
        <w:widowControl/>
        <w:kinsoku/>
        <w:autoSpaceDE w:val="0"/>
        <w:autoSpaceDN w:val="0"/>
        <w:adjustRightInd w:val="0"/>
        <w:jc w:val="both"/>
      </w:pPr>
      <w:r w:rsidRPr="00EC2391">
        <w:t>De piëtist meent hier zelfs het raamwerk en het</w:t>
      </w:r>
      <w:r w:rsidR="000D763E">
        <w:t xml:space="preserve"> </w:t>
      </w:r>
      <w:r w:rsidRPr="00EC2391">
        <w:t>tijdpad te kunnen vinden voor zijn hoop aangaande Israël</w:t>
      </w:r>
      <w:r w:rsidR="006D6A0A">
        <w:t>. De</w:t>
      </w:r>
      <w:r w:rsidRPr="00EC2391">
        <w:t xml:space="preserve"> chronologische</w:t>
      </w:r>
      <w:r w:rsidR="000D763E">
        <w:t xml:space="preserve"> </w:t>
      </w:r>
      <w:r w:rsidRPr="00EC2391">
        <w:t>verdeling van de nieuwtestamentische heilsgeschiedenis die hij in de Apocalyps</w:t>
      </w:r>
      <w:r w:rsidR="000D763E">
        <w:t xml:space="preserve"> </w:t>
      </w:r>
      <w:r w:rsidRPr="00EC2391">
        <w:t xml:space="preserve">traceert, speelt in zijn visie op het </w:t>
      </w:r>
      <w:r w:rsidR="00E94AF7">
        <w:t>Jood</w:t>
      </w:r>
      <w:r w:rsidRPr="00EC2391">
        <w:t>se volk een doorslaggevende rol. Koelman</w:t>
      </w:r>
      <w:r w:rsidR="000D763E">
        <w:t xml:space="preserve"> </w:t>
      </w:r>
      <w:r w:rsidRPr="00EC2391">
        <w:t>gaat ervan uit dat de hele Openbaring geborduurd is op het stramien van ‘dry</w:t>
      </w:r>
      <w:r w:rsidR="000D763E">
        <w:t xml:space="preserve"> </w:t>
      </w:r>
      <w:r w:rsidRPr="00EC2391">
        <w:t>Principaale Prophetien’, te weten die van de zegels (cap. 6), de bazuinen (cap.</w:t>
      </w:r>
      <w:r w:rsidR="000D763E">
        <w:t xml:space="preserve"> </w:t>
      </w:r>
      <w:r w:rsidRPr="00EC2391">
        <w:t>8) en van de fiolen (cap. 16)</w:t>
      </w:r>
      <w:r w:rsidR="006D6A0A">
        <w:t>. De</w:t>
      </w:r>
      <w:r w:rsidRPr="00EC2391">
        <w:t>ze drie profetieën hebben betrekking op de drie</w:t>
      </w:r>
      <w:r w:rsidR="000D763E">
        <w:t xml:space="preserve"> </w:t>
      </w:r>
      <w:r w:rsidRPr="00EC2391">
        <w:t>perioden van de strijdende kerk onder het Nieuwe Testament.</w:t>
      </w:r>
    </w:p>
    <w:p w:rsidR="000D763E" w:rsidRDefault="000D763E"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 xml:space="preserve">42 J. Koelman, </w:t>
      </w:r>
      <w:r w:rsidRPr="00EC2391">
        <w:rPr>
          <w:i/>
          <w:iCs/>
        </w:rPr>
        <w:t>Korte Opgaaf</w:t>
      </w:r>
      <w:r w:rsidRPr="00EC2391">
        <w:t>, 19, 2</w:t>
      </w:r>
      <w:r w:rsidR="00C85DFB">
        <w:t>O,</w:t>
      </w:r>
      <w:r w:rsidRPr="00EC2391">
        <w:t xml:space="preserve"> 26.</w:t>
      </w:r>
    </w:p>
    <w:p w:rsidR="00EC2391" w:rsidRPr="00EC2391" w:rsidRDefault="00EC2391" w:rsidP="00EC2391">
      <w:pPr>
        <w:widowControl/>
        <w:kinsoku/>
        <w:autoSpaceDE w:val="0"/>
        <w:autoSpaceDN w:val="0"/>
        <w:adjustRightInd w:val="0"/>
        <w:jc w:val="both"/>
      </w:pPr>
      <w:r w:rsidRPr="00EC2391">
        <w:t xml:space="preserve">43 J. Koelman, </w:t>
      </w:r>
      <w:r w:rsidRPr="00EC2391">
        <w:rPr>
          <w:i/>
          <w:iCs/>
        </w:rPr>
        <w:t>Sleutel</w:t>
      </w:r>
      <w:r w:rsidRPr="00EC2391">
        <w:t>, 49.</w:t>
      </w:r>
    </w:p>
    <w:p w:rsidR="000D763E" w:rsidRDefault="000D763E"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Het eerste tijdvak, waarin de eerste zes zegels worden geopend, betreft de</w:t>
      </w:r>
      <w:r w:rsidR="000D763E">
        <w:t xml:space="preserve"> </w:t>
      </w:r>
      <w:r w:rsidRPr="00EC2391">
        <w:t>toestand van de kerk onder de heidense vervolgingen en duurt 300 jaar. Aan het</w:t>
      </w:r>
      <w:r w:rsidR="000D763E">
        <w:t xml:space="preserve"> </w:t>
      </w:r>
      <w:r w:rsidRPr="00EC2391">
        <w:t>einde ervan komt er rust voor de kerk met de bekering van keizer Constantijn.</w:t>
      </w:r>
      <w:r w:rsidR="000D763E">
        <w:t xml:space="preserve"> </w:t>
      </w:r>
    </w:p>
    <w:p w:rsidR="000D763E" w:rsidRDefault="00EC2391" w:rsidP="00EC2391">
      <w:pPr>
        <w:widowControl/>
        <w:kinsoku/>
        <w:autoSpaceDE w:val="0"/>
        <w:autoSpaceDN w:val="0"/>
        <w:adjustRightInd w:val="0"/>
        <w:jc w:val="both"/>
      </w:pPr>
      <w:r w:rsidRPr="00EC2391">
        <w:t>De volgende periode, als de eerste zes bazuinen klinken, regardeert de roerige</w:t>
      </w:r>
      <w:r w:rsidR="000D763E">
        <w:t xml:space="preserve"> </w:t>
      </w:r>
      <w:r w:rsidRPr="00EC2391">
        <w:t>situatie van de kerk onder de antichrist en omvat 1260 jaar. Evenals Jurieu meent</w:t>
      </w:r>
      <w:r w:rsidR="000D763E">
        <w:t xml:space="preserve"> </w:t>
      </w:r>
      <w:r w:rsidRPr="00EC2391">
        <w:t>Koelman dat met de 1260 dagen of 42 maanden in Openbaring 11:2 evenzoveel</w:t>
      </w:r>
      <w:r w:rsidR="000D763E">
        <w:t xml:space="preserve"> </w:t>
      </w:r>
      <w:r w:rsidRPr="00EC2391">
        <w:t xml:space="preserve">jaren zijn bedoeld. </w:t>
      </w:r>
    </w:p>
    <w:p w:rsidR="000D763E" w:rsidRDefault="00EC2391" w:rsidP="00EC2391">
      <w:pPr>
        <w:widowControl/>
        <w:kinsoku/>
        <w:autoSpaceDE w:val="0"/>
        <w:autoSpaceDN w:val="0"/>
        <w:adjustRightInd w:val="0"/>
        <w:jc w:val="both"/>
      </w:pPr>
      <w:r w:rsidRPr="00EC2391">
        <w:t>Gedurende het derde tijdperk worden de eerste zes fiolen</w:t>
      </w:r>
      <w:r w:rsidR="000D763E">
        <w:t xml:space="preserve"> </w:t>
      </w:r>
      <w:r w:rsidRPr="00EC2391">
        <w:t>– schalen van Gods gramschap – één voor één leeggegoten. Op deze wijze komt</w:t>
      </w:r>
      <w:r w:rsidR="000D763E">
        <w:t xml:space="preserve"> </w:t>
      </w:r>
      <w:r w:rsidRPr="00EC2391">
        <w:t>de dag van het oordeel naderbij. Uiteindelijk zal de zevende fiool het einde van</w:t>
      </w:r>
      <w:r w:rsidR="000D763E">
        <w:t xml:space="preserve"> </w:t>
      </w:r>
      <w:r w:rsidRPr="00EC2391">
        <w:t>de wereldgeschiedenis met zich meebrengen. Bij de opening van het laatste zegel</w:t>
      </w:r>
      <w:r w:rsidR="000D763E">
        <w:t xml:space="preserve"> </w:t>
      </w:r>
      <w:r w:rsidRPr="00EC2391">
        <w:t>worden de bazuinen de een na de ander tot klinken gebracht. Bij het blazen van</w:t>
      </w:r>
      <w:r w:rsidR="000D763E">
        <w:t xml:space="preserve"> </w:t>
      </w:r>
      <w:r w:rsidRPr="00EC2391">
        <w:t>de zevende bazuin worden de fiolen successievelijk uitgestort over de aarde. Dan</w:t>
      </w:r>
      <w:r w:rsidR="000D763E">
        <w:t xml:space="preserve"> </w:t>
      </w:r>
      <w:r w:rsidRPr="00EC2391">
        <w:t>zal de ‘verborgentheyd Gods’ vervuld worden. ‘Als dan zal het ligt des Euangeliums</w:t>
      </w:r>
      <w:r w:rsidR="000D763E">
        <w:t xml:space="preserve"> </w:t>
      </w:r>
      <w:r w:rsidRPr="00EC2391">
        <w:t xml:space="preserve">ten uyttersten verspreyd worden / </w:t>
      </w:r>
      <w:r w:rsidR="00E94AF7">
        <w:t>Jood</w:t>
      </w:r>
      <w:r w:rsidRPr="00EC2391">
        <w:t>en en Heydenen zullen ingebragt</w:t>
      </w:r>
      <w:r w:rsidR="000D763E">
        <w:t xml:space="preserve"> </w:t>
      </w:r>
      <w:r w:rsidRPr="00EC2391">
        <w:t>en bekeert worden / ’t welk de Apostel een groote verborgentheyd noemt Rom.</w:t>
      </w:r>
      <w:r w:rsidR="000D763E">
        <w:t xml:space="preserve"> </w:t>
      </w:r>
      <w:r w:rsidRPr="00EC2391">
        <w:t xml:space="preserve">11:25. &amp;c. 15.’44 </w:t>
      </w:r>
    </w:p>
    <w:p w:rsidR="00EC2391" w:rsidRPr="00EC2391" w:rsidRDefault="00EC2391" w:rsidP="00EC2391">
      <w:pPr>
        <w:widowControl/>
        <w:kinsoku/>
        <w:autoSpaceDE w:val="0"/>
        <w:autoSpaceDN w:val="0"/>
        <w:adjustRightInd w:val="0"/>
        <w:jc w:val="both"/>
      </w:pPr>
      <w:r w:rsidRPr="00EC2391">
        <w:t>In de visie van Koelman moeten de vijfde, zesde en zevende fiool</w:t>
      </w:r>
      <w:r w:rsidR="000D763E">
        <w:t xml:space="preserve"> </w:t>
      </w:r>
      <w:r w:rsidRPr="00EC2391">
        <w:t>in verband worden gebracht met Openbaring 20.45 Het is de periode waarin de</w:t>
      </w:r>
      <w:r w:rsidR="000D763E">
        <w:t xml:space="preserve"> </w:t>
      </w:r>
      <w:r w:rsidRPr="00EC2391">
        <w:t xml:space="preserve">heerlijke staat der kerk en de bekering van de </w:t>
      </w:r>
      <w:r w:rsidR="00E94AF7">
        <w:t>Joden</w:t>
      </w:r>
      <w:r w:rsidRPr="00EC2391">
        <w:t xml:space="preserve"> – tijdens het uitgieten van</w:t>
      </w:r>
      <w:r w:rsidR="000D763E">
        <w:t xml:space="preserve"> </w:t>
      </w:r>
      <w:r w:rsidRPr="00EC2391">
        <w:t>de zesde fiool – beschreven wordt.46</w:t>
      </w:r>
    </w:p>
    <w:p w:rsidR="000D763E" w:rsidRDefault="000D763E"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 xml:space="preserve">44 J. Koelman, </w:t>
      </w:r>
      <w:r w:rsidRPr="00EC2391">
        <w:rPr>
          <w:i/>
          <w:iCs/>
        </w:rPr>
        <w:t>Sleutel</w:t>
      </w:r>
      <w:r w:rsidRPr="00EC2391">
        <w:t>, 143, 144.</w:t>
      </w:r>
    </w:p>
    <w:p w:rsidR="00EC2391" w:rsidRPr="00EC2391" w:rsidRDefault="00EC2391" w:rsidP="00EC2391">
      <w:pPr>
        <w:widowControl/>
        <w:kinsoku/>
        <w:autoSpaceDE w:val="0"/>
        <w:autoSpaceDN w:val="0"/>
        <w:adjustRightInd w:val="0"/>
        <w:jc w:val="both"/>
      </w:pPr>
      <w:r w:rsidRPr="00EC2391">
        <w:t xml:space="preserve">45 J. Koelman, </w:t>
      </w:r>
      <w:r w:rsidRPr="00EC2391">
        <w:rPr>
          <w:i/>
          <w:iCs/>
        </w:rPr>
        <w:t>Sleutel</w:t>
      </w:r>
      <w:r w:rsidRPr="00EC2391">
        <w:t>, 151.</w:t>
      </w:r>
    </w:p>
    <w:p w:rsidR="00EC2391" w:rsidRPr="00EC2391" w:rsidRDefault="00EC2391" w:rsidP="00EC2391">
      <w:pPr>
        <w:widowControl/>
        <w:kinsoku/>
        <w:autoSpaceDE w:val="0"/>
        <w:autoSpaceDN w:val="0"/>
        <w:adjustRightInd w:val="0"/>
        <w:jc w:val="both"/>
      </w:pPr>
      <w:r w:rsidRPr="00EC2391">
        <w:t xml:space="preserve">46 J. Koelman, </w:t>
      </w:r>
      <w:r w:rsidRPr="00EC2391">
        <w:rPr>
          <w:i/>
          <w:iCs/>
        </w:rPr>
        <w:t>Sleutel</w:t>
      </w:r>
      <w:r w:rsidRPr="00EC2391">
        <w:t>, 48, 35</w:t>
      </w:r>
      <w:r w:rsidR="00C85DFB">
        <w:t>O,</w:t>
      </w:r>
      <w:r w:rsidRPr="00EC2391">
        <w:t xml:space="preserve"> 351.</w:t>
      </w:r>
    </w:p>
    <w:p w:rsidR="000D763E" w:rsidRDefault="000D763E"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Binnen het raamwerk van de drie basisprofetieën krijgen de andere voorzeggingen</w:t>
      </w:r>
      <w:r w:rsidR="000D763E">
        <w:t xml:space="preserve"> </w:t>
      </w:r>
      <w:r w:rsidRPr="00EC2391">
        <w:t>en visioenen in de Apocalyps hun plaats. Zij dienen tot nadere verklaring</w:t>
      </w:r>
      <w:r w:rsidR="000D763E">
        <w:t xml:space="preserve"> </w:t>
      </w:r>
      <w:r w:rsidRPr="00EC2391">
        <w:t>van de drie aankondigingen betreffende zegels, bazuinen en fiolen. Ze laten zien</w:t>
      </w:r>
      <w:r w:rsidR="000D763E">
        <w:t xml:space="preserve"> </w:t>
      </w:r>
      <w:r w:rsidRPr="00EC2391">
        <w:t>op welke manier, door welke instrumenten en onder welke omstandigheden alles</w:t>
      </w:r>
      <w:r w:rsidR="000D763E">
        <w:t xml:space="preserve"> </w:t>
      </w:r>
      <w:r w:rsidRPr="00EC2391">
        <w:t>moest en moet gebeuren</w:t>
      </w:r>
      <w:r w:rsidR="006D6A0A">
        <w:t>. De</w:t>
      </w:r>
      <w:r w:rsidRPr="00EC2391">
        <w:t xml:space="preserve"> grote fout die Jurieu volgens Koelman maakte, was</w:t>
      </w:r>
      <w:r w:rsidR="000D763E">
        <w:t xml:space="preserve"> </w:t>
      </w:r>
      <w:r w:rsidRPr="00EC2391">
        <w:t>dat hij bazuinen en fiolen verwarde en zo ook de ene periode met de andere.</w:t>
      </w:r>
    </w:p>
    <w:p w:rsidR="000D763E" w:rsidRDefault="00EC2391" w:rsidP="00EC2391">
      <w:pPr>
        <w:widowControl/>
        <w:kinsoku/>
        <w:autoSpaceDE w:val="0"/>
        <w:autoSpaceDN w:val="0"/>
        <w:adjustRightInd w:val="0"/>
        <w:jc w:val="both"/>
      </w:pPr>
      <w:r w:rsidRPr="00EC2391">
        <w:t>De rondzwervende prediker ging ervan uit dat hij leefde in het tijdvak van de</w:t>
      </w:r>
      <w:r w:rsidR="000D763E">
        <w:t xml:space="preserve"> </w:t>
      </w:r>
      <w:r w:rsidRPr="00EC2391">
        <w:t>zevende bazuin en niet langer onder de zesde zoals Jurieu meende.47 Dit verschil</w:t>
      </w:r>
      <w:r w:rsidR="000D763E">
        <w:t xml:space="preserve"> </w:t>
      </w:r>
      <w:r w:rsidRPr="00EC2391">
        <w:t>in duiding van de Apocalyps heeft ingrijpende consequenties voor het tijdschema</w:t>
      </w:r>
      <w:r w:rsidR="000D763E">
        <w:t xml:space="preserve"> </w:t>
      </w:r>
      <w:r w:rsidRPr="00EC2391">
        <w:t>van de laatste dagen, inclusief het moment waarop de heilvolle toekomst</w:t>
      </w:r>
      <w:r w:rsidR="000D763E">
        <w:t xml:space="preserve"> </w:t>
      </w:r>
      <w:r w:rsidRPr="00EC2391">
        <w:t xml:space="preserve">voor het </w:t>
      </w:r>
      <w:r w:rsidR="00E94AF7">
        <w:t>Jood</w:t>
      </w:r>
      <w:r w:rsidRPr="00EC2391">
        <w:t xml:space="preserve">se volk zou ingaan. </w:t>
      </w:r>
    </w:p>
    <w:p w:rsidR="00EC2391" w:rsidRPr="00EC2391" w:rsidRDefault="00EC2391" w:rsidP="00EC2391">
      <w:pPr>
        <w:widowControl/>
        <w:kinsoku/>
        <w:autoSpaceDE w:val="0"/>
        <w:autoSpaceDN w:val="0"/>
        <w:adjustRightInd w:val="0"/>
        <w:jc w:val="both"/>
      </w:pPr>
      <w:r w:rsidRPr="00EC2391">
        <w:t>Ging Jurieu ervan uit dat het duizendjarig rijk</w:t>
      </w:r>
      <w:r w:rsidR="000D763E">
        <w:t xml:space="preserve"> </w:t>
      </w:r>
      <w:r w:rsidRPr="00EC2391">
        <w:t>uit Openbaring 20 nog moest beginnen, Koelman was ervan overtuigd dat de</w:t>
      </w:r>
      <w:r w:rsidR="000D763E">
        <w:t xml:space="preserve"> </w:t>
      </w:r>
      <w:r w:rsidRPr="00EC2391">
        <w:t>bloeitijd van de kerk in principe reeds was ingegaan en gaandeweg in glorie en</w:t>
      </w:r>
      <w:r w:rsidR="000D763E">
        <w:t xml:space="preserve"> </w:t>
      </w:r>
      <w:r w:rsidRPr="00EC2391">
        <w:t>omvang zou toenemen.</w:t>
      </w:r>
    </w:p>
    <w:p w:rsidR="000D763E" w:rsidRDefault="00EC2391" w:rsidP="00EC2391">
      <w:pPr>
        <w:widowControl/>
        <w:kinsoku/>
        <w:autoSpaceDE w:val="0"/>
        <w:autoSpaceDN w:val="0"/>
        <w:adjustRightInd w:val="0"/>
        <w:jc w:val="both"/>
      </w:pPr>
      <w:r w:rsidRPr="00EC2391">
        <w:t>Onze voetiaan ziet twee belangrijke belemmeringen voor het geestelijke herstel</w:t>
      </w:r>
      <w:r w:rsidR="000D763E">
        <w:t xml:space="preserve"> </w:t>
      </w:r>
      <w:r w:rsidRPr="00EC2391">
        <w:t>van Israël</w:t>
      </w:r>
      <w:r w:rsidR="006D6A0A">
        <w:t>. De</w:t>
      </w:r>
      <w:r w:rsidRPr="00EC2391">
        <w:t xml:space="preserve"> eerste is het heersen van de antichrist, waarmee de afgodische</w:t>
      </w:r>
      <w:r w:rsidR="000D763E">
        <w:t xml:space="preserve"> </w:t>
      </w:r>
      <w:r w:rsidRPr="00EC2391">
        <w:t>religie van het pausdom wordt bedoeld. Door de Reformatie – tijdens de vijfde</w:t>
      </w:r>
      <w:r w:rsidR="000D763E">
        <w:t xml:space="preserve"> </w:t>
      </w:r>
      <w:r w:rsidRPr="00EC2391">
        <w:t>fiool – is deze hinderpaal voor een belangrijk deel weggenomen. Luther en Zwingli</w:t>
      </w:r>
      <w:r w:rsidR="000D763E">
        <w:t xml:space="preserve"> </w:t>
      </w:r>
      <w:r w:rsidRPr="00EC2391">
        <w:t>hebben een voorlopig einde gemaakt aan de macht van Rome</w:t>
      </w:r>
      <w:r w:rsidR="006D6A0A">
        <w:t>. De</w:t>
      </w:r>
      <w:r w:rsidRPr="00EC2391">
        <w:t xml:space="preserve"> pure belijdenis</w:t>
      </w:r>
      <w:r w:rsidR="000D763E">
        <w:t xml:space="preserve"> </w:t>
      </w:r>
      <w:r w:rsidRPr="00EC2391">
        <w:t>van het evangelie werd publiekelijk hersteld evenals de openbare beoefening</w:t>
      </w:r>
      <w:r w:rsidR="000D763E">
        <w:t xml:space="preserve"> </w:t>
      </w:r>
      <w:r w:rsidRPr="00EC2391">
        <w:t>van de zuivere godsdienst</w:t>
      </w:r>
      <w:r w:rsidR="006D6A0A">
        <w:t xml:space="preserve">. </w:t>
      </w:r>
    </w:p>
    <w:p w:rsidR="00EC2391" w:rsidRPr="00EC2391" w:rsidRDefault="006D6A0A" w:rsidP="00EC2391">
      <w:pPr>
        <w:widowControl/>
        <w:kinsoku/>
        <w:autoSpaceDE w:val="0"/>
        <w:autoSpaceDN w:val="0"/>
        <w:adjustRightInd w:val="0"/>
        <w:jc w:val="both"/>
      </w:pPr>
      <w:r>
        <w:t>De</w:t>
      </w:r>
      <w:r w:rsidR="00EC2391" w:rsidRPr="00EC2391">
        <w:t xml:space="preserve"> tweede belemmering is de macht van de Turken.</w:t>
      </w:r>
    </w:p>
    <w:p w:rsidR="000D763E" w:rsidRDefault="00EC2391" w:rsidP="00EC2391">
      <w:pPr>
        <w:widowControl/>
        <w:kinsoku/>
        <w:autoSpaceDE w:val="0"/>
        <w:autoSpaceDN w:val="0"/>
        <w:adjustRightInd w:val="0"/>
        <w:jc w:val="both"/>
      </w:pPr>
      <w:r w:rsidRPr="00EC2391">
        <w:t>Het slechten van deze barricade ziet Koelman voorzegd in Openbaring 16:12.48</w:t>
      </w:r>
      <w:r w:rsidR="000D763E">
        <w:t xml:space="preserve"> </w:t>
      </w:r>
      <w:r w:rsidRPr="00EC2391">
        <w:t>Als de zesde engel zijn fiool leegstort over de Eufraat, droogt de grote rivier op</w:t>
      </w:r>
      <w:r w:rsidR="000D763E">
        <w:t xml:space="preserve"> </w:t>
      </w:r>
      <w:r w:rsidRPr="00EC2391">
        <w:t>zodat er een weg ontstaat voor de koningen die van de opgang der zon komen. Bij</w:t>
      </w:r>
      <w:r w:rsidR="000D763E">
        <w:t xml:space="preserve"> </w:t>
      </w:r>
      <w:r w:rsidRPr="00EC2391">
        <w:t>het verdampen van de Eufraat denkt Koelman aan de vernietiging van het Turkse</w:t>
      </w:r>
      <w:r w:rsidR="000D763E">
        <w:t xml:space="preserve"> </w:t>
      </w:r>
      <w:r w:rsidRPr="00EC2391">
        <w:t>keizerrijk en dus van de islam. Daardoor wordt de weg vrijgemaakt voor de bekering</w:t>
      </w:r>
      <w:r w:rsidR="000D763E">
        <w:t xml:space="preserve"> </w:t>
      </w:r>
      <w:r w:rsidRPr="00EC2391">
        <w:t xml:space="preserve">der </w:t>
      </w:r>
      <w:r w:rsidR="00E94AF7">
        <w:t>Joden</w:t>
      </w:r>
      <w:r w:rsidRPr="00EC2391">
        <w:t>. Voor de opdroging van de rivier in deze tekst ziet Koelman een</w:t>
      </w:r>
      <w:r w:rsidR="000D763E">
        <w:t xml:space="preserve"> </w:t>
      </w:r>
      <w:r w:rsidRPr="00EC2391">
        <w:t>duidelijke parallel in Jesaja 11:15,16. Naar zijn stellige overtuiging wordt ook daar</w:t>
      </w:r>
      <w:r w:rsidR="000D763E">
        <w:t xml:space="preserve"> </w:t>
      </w:r>
      <w:r w:rsidRPr="00EC2391">
        <w:t xml:space="preserve">gezinspeeld op ‘der </w:t>
      </w:r>
      <w:r w:rsidR="00E94AF7">
        <w:t>Joden</w:t>
      </w:r>
      <w:r w:rsidRPr="00EC2391">
        <w:t xml:space="preserve"> bekeering en herstelling’ in het laatste der dagen.49</w:t>
      </w:r>
      <w:r w:rsidR="000D763E">
        <w:t xml:space="preserve"> </w:t>
      </w:r>
      <w:r w:rsidRPr="00EC2391">
        <w:t xml:space="preserve"> </w:t>
      </w:r>
    </w:p>
    <w:p w:rsidR="000D763E" w:rsidRDefault="00EC2391" w:rsidP="00EC2391">
      <w:pPr>
        <w:widowControl/>
        <w:kinsoku/>
        <w:autoSpaceDE w:val="0"/>
        <w:autoSpaceDN w:val="0"/>
        <w:adjustRightInd w:val="0"/>
        <w:jc w:val="both"/>
      </w:pPr>
      <w:r w:rsidRPr="00EC2391">
        <w:t>Met</w:t>
      </w:r>
      <w:r w:rsidR="000D763E">
        <w:t xml:space="preserve"> </w:t>
      </w:r>
      <w:r w:rsidRPr="00EC2391">
        <w:t xml:space="preserve">de vorsten uit het Oosten worden de bekeerde </w:t>
      </w:r>
      <w:r w:rsidR="00E94AF7">
        <w:t>Joden</w:t>
      </w:r>
      <w:r w:rsidRPr="00EC2391">
        <w:t xml:space="preserve"> bedoeld die hun steentje zullen</w:t>
      </w:r>
      <w:r w:rsidR="000D763E">
        <w:t xml:space="preserve"> </w:t>
      </w:r>
      <w:r w:rsidRPr="00EC2391">
        <w:t>bijdragen aan de vernietiging van de antichrist. Zij vormen immers een priesterlijk</w:t>
      </w:r>
      <w:r w:rsidR="000D763E">
        <w:t xml:space="preserve"> </w:t>
      </w:r>
      <w:r w:rsidRPr="00EC2391">
        <w:t>koninkrijk (Ex. 19:6). Na hun bekering zullen zij net als de andere christenen</w:t>
      </w:r>
      <w:r w:rsidR="000D763E">
        <w:t xml:space="preserve"> </w:t>
      </w:r>
      <w:r w:rsidRPr="00EC2391">
        <w:t xml:space="preserve">koningen zijn (Openb. 1:6; Jes. 24:21-23).50 </w:t>
      </w:r>
    </w:p>
    <w:p w:rsidR="00EC2391" w:rsidRPr="00EC2391" w:rsidRDefault="00EC2391" w:rsidP="00EC2391">
      <w:pPr>
        <w:widowControl/>
        <w:kinsoku/>
        <w:autoSpaceDE w:val="0"/>
        <w:autoSpaceDN w:val="0"/>
        <w:adjustRightInd w:val="0"/>
        <w:jc w:val="both"/>
      </w:pPr>
      <w:r w:rsidRPr="00EC2391">
        <w:t>Een illustratie van de aanstaande</w:t>
      </w:r>
      <w:r w:rsidR="000D763E">
        <w:t xml:space="preserve"> </w:t>
      </w:r>
      <w:r w:rsidRPr="00EC2391">
        <w:t xml:space="preserve">‘Koninklijke couragie en heerlijkheid van de </w:t>
      </w:r>
      <w:r w:rsidR="00E94AF7">
        <w:t>Joden</w:t>
      </w:r>
      <w:r w:rsidRPr="00EC2391">
        <w:t>’ volgend op hun bekering vindt</w:t>
      </w:r>
      <w:r w:rsidR="000D763E">
        <w:t xml:space="preserve"> </w:t>
      </w:r>
      <w:r w:rsidRPr="00EC2391">
        <w:t>hij met name in Zacharia 9:12,13; Zacharia 10:3,5-8; Zacharia 12:8.51</w:t>
      </w:r>
    </w:p>
    <w:p w:rsidR="00EC2391" w:rsidRPr="00EC2391" w:rsidRDefault="00EC2391" w:rsidP="00EC2391">
      <w:pPr>
        <w:widowControl/>
        <w:kinsoku/>
        <w:autoSpaceDE w:val="0"/>
        <w:autoSpaceDN w:val="0"/>
        <w:adjustRightInd w:val="0"/>
        <w:jc w:val="both"/>
      </w:pPr>
      <w:r w:rsidRPr="00EC2391">
        <w:t>Bij de bekering van Israël spelen de heidenchristenen een belangrijke rol.</w:t>
      </w:r>
    </w:p>
    <w:p w:rsidR="00EC2391" w:rsidRPr="00EC2391" w:rsidRDefault="00EC2391" w:rsidP="00EC2391">
      <w:pPr>
        <w:widowControl/>
        <w:kinsoku/>
        <w:autoSpaceDE w:val="0"/>
        <w:autoSpaceDN w:val="0"/>
        <w:adjustRightInd w:val="0"/>
        <w:jc w:val="both"/>
      </w:pPr>
      <w:r w:rsidRPr="00EC2391">
        <w:t xml:space="preserve">Door de bloeitijd van de kerk uit de volkeren zullen de </w:t>
      </w:r>
      <w:r w:rsidR="00E94AF7">
        <w:t>Joden</w:t>
      </w:r>
      <w:r w:rsidRPr="00EC2391">
        <w:t xml:space="preserve"> tot jaloersheid worden</w:t>
      </w:r>
      <w:r w:rsidR="000D763E">
        <w:t xml:space="preserve"> </w:t>
      </w:r>
      <w:r w:rsidRPr="00EC2391">
        <w:t>verwekt, hetgeen zal plaatsvinden ten tijde dat de zesde fiool wordt uitgegoten.</w:t>
      </w:r>
    </w:p>
    <w:p w:rsidR="00EC2391" w:rsidRPr="00EC2391" w:rsidRDefault="00EC2391" w:rsidP="00EC2391">
      <w:pPr>
        <w:widowControl/>
        <w:kinsoku/>
        <w:autoSpaceDE w:val="0"/>
        <w:autoSpaceDN w:val="0"/>
        <w:adjustRightInd w:val="0"/>
        <w:jc w:val="both"/>
      </w:pPr>
      <w:r w:rsidRPr="00EC2391">
        <w:t>52 Koelman ziet een wisselwerking in het verschiet liggen</w:t>
      </w:r>
      <w:r w:rsidR="000F1AD6">
        <w:t xml:space="preserve">. </w:t>
      </w:r>
    </w:p>
    <w:p w:rsidR="000D763E" w:rsidRPr="000D763E" w:rsidRDefault="000D763E" w:rsidP="00EC2391">
      <w:pPr>
        <w:widowControl/>
        <w:kinsoku/>
        <w:autoSpaceDE w:val="0"/>
        <w:autoSpaceDN w:val="0"/>
        <w:adjustRightInd w:val="0"/>
        <w:jc w:val="both"/>
        <w:rPr>
          <w:sz w:val="22"/>
          <w:szCs w:val="22"/>
        </w:rPr>
      </w:pP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47 J. Koelman, </w:t>
      </w:r>
      <w:r w:rsidRPr="000D763E">
        <w:rPr>
          <w:i/>
          <w:iCs/>
          <w:sz w:val="22"/>
          <w:szCs w:val="22"/>
        </w:rPr>
        <w:t>Sleutel</w:t>
      </w:r>
      <w:r w:rsidRPr="000D763E">
        <w:rPr>
          <w:sz w:val="22"/>
          <w:szCs w:val="22"/>
        </w:rPr>
        <w:t>, 18, 19, 33.</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48 J. Koelman, </w:t>
      </w:r>
      <w:r w:rsidRPr="000D763E">
        <w:rPr>
          <w:i/>
          <w:iCs/>
          <w:sz w:val="22"/>
          <w:szCs w:val="22"/>
        </w:rPr>
        <w:t>Sleutel</w:t>
      </w:r>
      <w:r w:rsidRPr="000D763E">
        <w:rPr>
          <w:sz w:val="22"/>
          <w:szCs w:val="22"/>
        </w:rPr>
        <w:t>, 47, 48, 54, 35</w:t>
      </w:r>
      <w:r w:rsidR="00C85DFB" w:rsidRPr="000D763E">
        <w:rPr>
          <w:sz w:val="22"/>
          <w:szCs w:val="22"/>
        </w:rPr>
        <w:t>O,</w:t>
      </w:r>
      <w:r w:rsidRPr="000D763E">
        <w:rPr>
          <w:sz w:val="22"/>
          <w:szCs w:val="22"/>
        </w:rPr>
        <w:t xml:space="preserve"> 351.</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49 J. Koelman, </w:t>
      </w:r>
      <w:r w:rsidRPr="000D763E">
        <w:rPr>
          <w:i/>
          <w:iCs/>
          <w:sz w:val="22"/>
          <w:szCs w:val="22"/>
        </w:rPr>
        <w:t>Sleutel</w:t>
      </w:r>
      <w:r w:rsidRPr="000D763E">
        <w:rPr>
          <w:sz w:val="22"/>
          <w:szCs w:val="22"/>
        </w:rPr>
        <w:t>, 49.</w:t>
      </w:r>
    </w:p>
    <w:p w:rsidR="00EC2391" w:rsidRPr="000D763E" w:rsidRDefault="00EC2391" w:rsidP="00EC2391">
      <w:pPr>
        <w:widowControl/>
        <w:kinsoku/>
        <w:autoSpaceDE w:val="0"/>
        <w:autoSpaceDN w:val="0"/>
        <w:adjustRightInd w:val="0"/>
        <w:jc w:val="both"/>
        <w:rPr>
          <w:sz w:val="22"/>
          <w:szCs w:val="22"/>
        </w:rPr>
      </w:pPr>
      <w:r w:rsidRPr="000D763E">
        <w:rPr>
          <w:sz w:val="22"/>
          <w:szCs w:val="22"/>
        </w:rPr>
        <w:t>50 Koelman weet zich in zijn uitleg gesteund door David Paraeus, Joseph Mede, Henry More, James</w:t>
      </w:r>
      <w:r w:rsidR="000D763E" w:rsidRPr="000D763E">
        <w:rPr>
          <w:sz w:val="22"/>
          <w:szCs w:val="22"/>
        </w:rPr>
        <w:t xml:space="preserve"> </w:t>
      </w:r>
      <w:r w:rsidRPr="000D763E">
        <w:rPr>
          <w:sz w:val="22"/>
          <w:szCs w:val="22"/>
        </w:rPr>
        <w:t>Durham, Testardus, Polus en zelfs de Engelse en Nederlandse kanttekeningen.</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51 J. Koelman, </w:t>
      </w:r>
      <w:r w:rsidRPr="000D763E">
        <w:rPr>
          <w:i/>
          <w:iCs/>
          <w:sz w:val="22"/>
          <w:szCs w:val="22"/>
        </w:rPr>
        <w:t>Sleutel</w:t>
      </w:r>
      <w:r w:rsidRPr="000D763E">
        <w:rPr>
          <w:sz w:val="22"/>
          <w:szCs w:val="22"/>
        </w:rPr>
        <w:t>, 55, 56.</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52 J. Koelman, </w:t>
      </w:r>
      <w:r w:rsidRPr="000D763E">
        <w:rPr>
          <w:i/>
          <w:iCs/>
          <w:sz w:val="22"/>
          <w:szCs w:val="22"/>
        </w:rPr>
        <w:t>Sleutel</w:t>
      </w:r>
      <w:r w:rsidRPr="000D763E">
        <w:rPr>
          <w:sz w:val="22"/>
          <w:szCs w:val="22"/>
        </w:rPr>
        <w:t>, 200.</w:t>
      </w:r>
    </w:p>
    <w:p w:rsidR="000D763E" w:rsidRDefault="000D763E" w:rsidP="00EC2391">
      <w:pPr>
        <w:widowControl/>
        <w:kinsoku/>
        <w:autoSpaceDE w:val="0"/>
        <w:autoSpaceDN w:val="0"/>
        <w:adjustRightInd w:val="0"/>
        <w:jc w:val="both"/>
      </w:pPr>
    </w:p>
    <w:p w:rsidR="00EC2391" w:rsidRPr="00EC2391" w:rsidRDefault="000D763E" w:rsidP="00EC2391">
      <w:pPr>
        <w:widowControl/>
        <w:kinsoku/>
        <w:autoSpaceDE w:val="0"/>
        <w:autoSpaceDN w:val="0"/>
        <w:adjustRightInd w:val="0"/>
        <w:jc w:val="both"/>
      </w:pPr>
      <w:r>
        <w:t>Zo</w:t>
      </w:r>
      <w:r w:rsidRPr="00EC2391">
        <w:t>als de geestelijke</w:t>
      </w:r>
      <w:r>
        <w:t xml:space="preserve"> </w:t>
      </w:r>
      <w:r w:rsidRPr="00EC2391">
        <w:t xml:space="preserve">opleving onder heidenchristenen de </w:t>
      </w:r>
      <w:r>
        <w:t>Joden</w:t>
      </w:r>
      <w:r w:rsidRPr="00EC2391">
        <w:t xml:space="preserve"> tot jaloersheid verwekt, zo zal</w:t>
      </w:r>
      <w:r>
        <w:t xml:space="preserve"> </w:t>
      </w:r>
      <w:r w:rsidR="00EC2391" w:rsidRPr="00EC2391">
        <w:t xml:space="preserve">de bekering van het </w:t>
      </w:r>
      <w:r w:rsidR="00E94AF7">
        <w:t>Jood</w:t>
      </w:r>
      <w:r w:rsidR="00EC2391" w:rsidRPr="00EC2391">
        <w:t>se volk een ‘uitnemende inkomste der Heydenen’ te zien</w:t>
      </w:r>
      <w:r>
        <w:t xml:space="preserve"> </w:t>
      </w:r>
      <w:r w:rsidR="00EC2391" w:rsidRPr="00EC2391">
        <w:t>geven.53 Zij worden opmerkzaam gemaakt door de grote dingen die God voor zijn</w:t>
      </w:r>
      <w:r>
        <w:t xml:space="preserve"> </w:t>
      </w:r>
      <w:r w:rsidR="00EC2391" w:rsidRPr="00EC2391">
        <w:t xml:space="preserve">volk Israël gedaan heeft. 54 Zij zullen door middel van de bekeerde </w:t>
      </w:r>
      <w:r w:rsidR="00E94AF7">
        <w:t>Joden</w:t>
      </w:r>
      <w:r w:rsidR="00EC2391" w:rsidRPr="00EC2391">
        <w:t xml:space="preserve"> worden</w:t>
      </w:r>
    </w:p>
    <w:p w:rsidR="00EC2391" w:rsidRPr="00EC2391" w:rsidRDefault="00EC2391" w:rsidP="00EC2391">
      <w:pPr>
        <w:widowControl/>
        <w:kinsoku/>
        <w:autoSpaceDE w:val="0"/>
        <w:autoSpaceDN w:val="0"/>
        <w:adjustRightInd w:val="0"/>
        <w:jc w:val="both"/>
      </w:pPr>
      <w:r w:rsidRPr="00EC2391">
        <w:t>toegebracht, aangezien deze een grote ijver aan den dag gaan leggen en hun in</w:t>
      </w:r>
      <w:r w:rsidR="000D763E">
        <w:t xml:space="preserve"> </w:t>
      </w:r>
      <w:r w:rsidRPr="00EC2391">
        <w:t>ongekende mate Gods genade zal worden geschonken.</w:t>
      </w:r>
    </w:p>
    <w:p w:rsidR="000D763E" w:rsidRDefault="00EC2391" w:rsidP="00EC2391">
      <w:pPr>
        <w:widowControl/>
        <w:kinsoku/>
        <w:autoSpaceDE w:val="0"/>
        <w:autoSpaceDN w:val="0"/>
        <w:adjustRightInd w:val="0"/>
        <w:jc w:val="both"/>
      </w:pPr>
      <w:r w:rsidRPr="00EC2391">
        <w:t xml:space="preserve">Het geestelijk herstel van de </w:t>
      </w:r>
      <w:r w:rsidR="00E94AF7">
        <w:t>Joden</w:t>
      </w:r>
      <w:r w:rsidRPr="00EC2391">
        <w:t xml:space="preserve"> gaat niet buiten Jezus Christus om en</w:t>
      </w:r>
      <w:r w:rsidR="000D763E">
        <w:t xml:space="preserve"> </w:t>
      </w:r>
      <w:r w:rsidRPr="00EC2391">
        <w:t>impliceert een toetreding tot het christendom.55 Het deksel wordt van hun hart</w:t>
      </w:r>
      <w:r w:rsidR="000D763E">
        <w:t xml:space="preserve"> </w:t>
      </w:r>
      <w:r w:rsidRPr="00EC2391">
        <w:t>afgenomen, zodat ze de Messias in geloof gaan omhelzen</w:t>
      </w:r>
      <w:r w:rsidR="006D6A0A">
        <w:t xml:space="preserve">. </w:t>
      </w:r>
    </w:p>
    <w:p w:rsidR="000D763E" w:rsidRDefault="006D6A0A" w:rsidP="00EC2391">
      <w:pPr>
        <w:widowControl/>
        <w:kinsoku/>
        <w:autoSpaceDE w:val="0"/>
        <w:autoSpaceDN w:val="0"/>
        <w:adjustRightInd w:val="0"/>
        <w:jc w:val="both"/>
      </w:pPr>
      <w:r>
        <w:t>De</w:t>
      </w:r>
      <w:r w:rsidR="00EC2391" w:rsidRPr="00EC2391">
        <w:t xml:space="preserve"> aanstaande bekering</w:t>
      </w:r>
      <w:r w:rsidR="000D763E">
        <w:t xml:space="preserve"> </w:t>
      </w:r>
      <w:r w:rsidR="00EC2391" w:rsidRPr="00EC2391">
        <w:t>regardeert niet alleen Juda maar ook het tienstammenrijk.56 Israël en Juda zullen</w:t>
      </w:r>
      <w:r w:rsidR="000D763E">
        <w:t xml:space="preserve"> </w:t>
      </w:r>
      <w:r w:rsidR="00EC2391" w:rsidRPr="00EC2391">
        <w:t>samen de waarheid van de christelijke religie ontdekken. Er zal ‘een Nationale</w:t>
      </w:r>
      <w:r w:rsidR="000D763E">
        <w:t xml:space="preserve"> </w:t>
      </w:r>
      <w:r w:rsidR="00EC2391" w:rsidRPr="00EC2391">
        <w:t xml:space="preserve">bekeering der </w:t>
      </w:r>
      <w:r w:rsidR="00E94AF7">
        <w:t>Joden</w:t>
      </w:r>
      <w:r w:rsidR="00EC2391" w:rsidRPr="00EC2391">
        <w:t xml:space="preserve"> zijn; Israël en Juda zullen tot den Heere / en tot de Christelijke</w:t>
      </w:r>
      <w:r w:rsidR="000D763E">
        <w:t xml:space="preserve"> </w:t>
      </w:r>
      <w:r w:rsidR="00EC2391" w:rsidRPr="00EC2391">
        <w:t>Religie bekeert / en tot een volk samen gevoegt worden / om de Heere nog in</w:t>
      </w:r>
      <w:r w:rsidR="000D763E">
        <w:t xml:space="preserve"> </w:t>
      </w:r>
      <w:r w:rsidR="00EC2391" w:rsidRPr="00EC2391">
        <w:t xml:space="preserve">vele geslagten te samen te dienen.’57 </w:t>
      </w:r>
    </w:p>
    <w:p w:rsidR="00EC2391" w:rsidRPr="00EC2391" w:rsidRDefault="00EC2391" w:rsidP="00EC2391">
      <w:pPr>
        <w:widowControl/>
        <w:kinsoku/>
        <w:autoSpaceDE w:val="0"/>
        <w:autoSpaceDN w:val="0"/>
        <w:adjustRightInd w:val="0"/>
        <w:jc w:val="both"/>
      </w:pPr>
      <w:r w:rsidRPr="00EC2391">
        <w:t>Koelman was op de hoogte van de discussie</w:t>
      </w:r>
      <w:r w:rsidR="000D763E">
        <w:t xml:space="preserve"> </w:t>
      </w:r>
      <w:r w:rsidRPr="00EC2391">
        <w:t>die in zijn tijd werd gevoerd over de vraag waar de tien stammen gebleven konden</w:t>
      </w:r>
      <w:r w:rsidR="000D763E">
        <w:t xml:space="preserve"> </w:t>
      </w:r>
      <w:r w:rsidRPr="00EC2391">
        <w:t>zijn</w:t>
      </w:r>
      <w:r w:rsidR="006D6A0A">
        <w:t>. De</w:t>
      </w:r>
      <w:r w:rsidRPr="00EC2391">
        <w:t xml:space="preserve"> voetiaan weet het exacte antwoord niet te geven, maar hij gaat niet</w:t>
      </w:r>
      <w:r w:rsidR="000D763E">
        <w:t xml:space="preserve"> </w:t>
      </w:r>
      <w:r w:rsidRPr="00EC2391">
        <w:t>mee met tijdgenoten die ontkenden dat deze stammen ooit nog eens tevoorschijn</w:t>
      </w:r>
      <w:r w:rsidR="000D763E">
        <w:t xml:space="preserve"> </w:t>
      </w:r>
      <w:r w:rsidRPr="00EC2391">
        <w:t>zouden komen. Het is alleen bekend dat ze in ballingschap zijn meegevoerd naar</w:t>
      </w:r>
      <w:r w:rsidR="000D763E">
        <w:t xml:space="preserve"> </w:t>
      </w:r>
      <w:r w:rsidRPr="00EC2391">
        <w:t>Assyrië, terwijl de twee stammen in Babel terecht zijn gekomen. Niemand kan</w:t>
      </w:r>
      <w:r w:rsidR="000D763E">
        <w:t xml:space="preserve"> </w:t>
      </w:r>
      <w:r w:rsidRPr="00EC2391">
        <w:t>bewijzen dat de tien stammen ooit zijn teruggekeerd</w:t>
      </w:r>
      <w:r w:rsidR="006D6A0A">
        <w:t>. De</w:t>
      </w:r>
      <w:r w:rsidRPr="00EC2391">
        <w:t xml:space="preserve"> geschiedenis lijkt eerder</w:t>
      </w:r>
      <w:r w:rsidR="000D763E">
        <w:t xml:space="preserve"> </w:t>
      </w:r>
      <w:r w:rsidRPr="00EC2391">
        <w:t>voor het tegendeel te pleiten. Koelman stelt echter zonder schroom vast: ‘zy</w:t>
      </w:r>
      <w:r w:rsidR="000D763E">
        <w:t xml:space="preserve"> </w:t>
      </w:r>
      <w:r w:rsidRPr="00EC2391">
        <w:t>zullen dan noch wedergebragt worden.’58</w:t>
      </w:r>
    </w:p>
    <w:p w:rsidR="000D763E" w:rsidRDefault="00EC2391" w:rsidP="00EC2391">
      <w:pPr>
        <w:widowControl/>
        <w:kinsoku/>
        <w:autoSpaceDE w:val="0"/>
        <w:autoSpaceDN w:val="0"/>
        <w:adjustRightInd w:val="0"/>
        <w:jc w:val="both"/>
      </w:pPr>
      <w:r w:rsidRPr="00EC2391">
        <w:t>Uit deze laatste vaststelling wordt evident dat volgens Koelman de bekering</w:t>
      </w:r>
      <w:r w:rsidR="000D763E">
        <w:t xml:space="preserve"> </w:t>
      </w:r>
      <w:r w:rsidRPr="00EC2391">
        <w:t xml:space="preserve">van de </w:t>
      </w:r>
      <w:r w:rsidR="00E94AF7">
        <w:t>Joden</w:t>
      </w:r>
      <w:r w:rsidRPr="00EC2391">
        <w:t xml:space="preserve"> gepaard zal gaan met de terugkeer naar hun land. Dat ‘zy als een</w:t>
      </w:r>
      <w:r w:rsidR="000D763E">
        <w:t xml:space="preserve"> </w:t>
      </w:r>
      <w:r w:rsidRPr="00EC2391">
        <w:t>heele Natie in haar eygen land / dat verwoest legt / zullen wederkeren / stel ik buyten</w:t>
      </w:r>
      <w:r w:rsidR="000D763E">
        <w:t xml:space="preserve"> </w:t>
      </w:r>
      <w:r w:rsidRPr="00EC2391">
        <w:t xml:space="preserve">twijfel.’59 </w:t>
      </w:r>
    </w:p>
    <w:p w:rsidR="000D763E" w:rsidRDefault="00EC2391" w:rsidP="00EC2391">
      <w:pPr>
        <w:widowControl/>
        <w:kinsoku/>
        <w:autoSpaceDE w:val="0"/>
        <w:autoSpaceDN w:val="0"/>
        <w:adjustRightInd w:val="0"/>
        <w:jc w:val="both"/>
      </w:pPr>
      <w:r w:rsidRPr="00EC2391">
        <w:t>Hij spreekt zelfs over een inname van het land die gewapenderhand</w:t>
      </w:r>
      <w:r w:rsidR="000D763E">
        <w:t xml:space="preserve"> </w:t>
      </w:r>
      <w:r w:rsidRPr="00EC2391">
        <w:t>zal plaatsvinden. Ten aanzien van Daniël 11:44 merkt hij op: ‘Door de gerugten</w:t>
      </w:r>
      <w:r w:rsidR="000D763E">
        <w:t xml:space="preserve"> </w:t>
      </w:r>
      <w:r w:rsidRPr="00EC2391">
        <w:t>van ’t Oosten / en van ’t Noorden moet men verstaan de gerugten van de gewapende</w:t>
      </w:r>
      <w:r w:rsidR="000D763E">
        <w:t xml:space="preserve"> </w:t>
      </w:r>
      <w:r w:rsidRPr="00EC2391">
        <w:t xml:space="preserve">opstanding van de </w:t>
      </w:r>
      <w:r w:rsidR="00E94AF7">
        <w:t>Jood</w:t>
      </w:r>
      <w:r w:rsidRPr="00EC2391">
        <w:t>en in ’t Oosten en in het Noorden / tot het Christendom</w:t>
      </w:r>
      <w:r w:rsidR="000D763E">
        <w:t xml:space="preserve"> </w:t>
      </w:r>
      <w:r w:rsidRPr="00EC2391">
        <w:t xml:space="preserve">bekeert / en met groote kloekmoedigheid optrekkende na ’t </w:t>
      </w:r>
      <w:r w:rsidR="00E94AF7">
        <w:t>Jood</w:t>
      </w:r>
      <w:r w:rsidRPr="00EC2391">
        <w:t>sche Land /</w:t>
      </w:r>
      <w:r w:rsidR="000D763E">
        <w:t xml:space="preserve"> </w:t>
      </w:r>
      <w:r w:rsidRPr="00EC2391">
        <w:t>om het te bezitten.’60 Kennelijk gaat Koelman ervan uit dat de in bezitneming van</w:t>
      </w:r>
      <w:r w:rsidR="000D763E">
        <w:t xml:space="preserve"> </w:t>
      </w:r>
      <w:r w:rsidRPr="00EC2391">
        <w:t>Kanaän niet zonder slag of stoot zal geschieden</w:t>
      </w:r>
      <w:r w:rsidR="006D6A0A">
        <w:t>. De</w:t>
      </w:r>
      <w:r w:rsidRPr="00EC2391">
        <w:t xml:space="preserve"> antichrist en zijn aanhang</w:t>
      </w:r>
      <w:r w:rsidR="000D763E">
        <w:t xml:space="preserve"> </w:t>
      </w:r>
      <w:r w:rsidRPr="00EC2391">
        <w:t>worden verslagen in een massale strijd die uitgevochten wordt in een plaats die</w:t>
      </w:r>
      <w:r w:rsidR="000D763E">
        <w:t xml:space="preserve"> </w:t>
      </w:r>
      <w:r w:rsidRPr="00EC2391">
        <w:t>in het Hebreeuws Armageddon wordt genoemd.61</w:t>
      </w:r>
    </w:p>
    <w:p w:rsidR="00EC2391" w:rsidRPr="00EC2391" w:rsidRDefault="00EC2391" w:rsidP="00EC2391">
      <w:pPr>
        <w:widowControl/>
        <w:kinsoku/>
        <w:autoSpaceDE w:val="0"/>
        <w:autoSpaceDN w:val="0"/>
        <w:adjustRightInd w:val="0"/>
        <w:jc w:val="both"/>
      </w:pPr>
      <w:r w:rsidRPr="00EC2391">
        <w:t>Eenmaal in het land der belofte</w:t>
      </w:r>
      <w:r w:rsidR="000D763E">
        <w:t xml:space="preserve"> </w:t>
      </w:r>
      <w:r w:rsidRPr="00EC2391">
        <w:t xml:space="preserve">gaan de </w:t>
      </w:r>
      <w:r w:rsidR="00E94AF7">
        <w:t>Joden</w:t>
      </w:r>
      <w:r w:rsidRPr="00EC2391">
        <w:t xml:space="preserve"> Jeruzalem herbouwen en de andere verwoeste plaatsen renoveren.</w:t>
      </w:r>
      <w:r w:rsidR="000D763E">
        <w:t xml:space="preserve"> </w:t>
      </w:r>
      <w:r w:rsidRPr="00EC2391">
        <w:t>62 Ook deze zaak is dikwijls voorzegd door de profeten, evenals door Jezus</w:t>
      </w:r>
      <w:r w:rsidR="000D763E">
        <w:t xml:space="preserve"> </w:t>
      </w:r>
      <w:r w:rsidRPr="00EC2391">
        <w:t>zelf in het Nieuwe Testament. Opnieuw spreekt de verbannen theoloog er zijn</w:t>
      </w:r>
      <w:r w:rsidR="000D763E">
        <w:t xml:space="preserve"> </w:t>
      </w:r>
      <w:r w:rsidRPr="00EC2391">
        <w:t>verbazing over uit, dat deze gewichtige zaak tot in zijn tijd zo duister blijkt te</w:t>
      </w:r>
      <w:r w:rsidR="000D763E" w:rsidRPr="000D763E">
        <w:t xml:space="preserve"> </w:t>
      </w:r>
      <w:r w:rsidR="000D763E" w:rsidRPr="00EC2391">
        <w:t>zijn voor menigeen.</w:t>
      </w:r>
    </w:p>
    <w:p w:rsidR="000D763E" w:rsidRDefault="000D763E" w:rsidP="00EC2391">
      <w:pPr>
        <w:widowControl/>
        <w:kinsoku/>
        <w:autoSpaceDE w:val="0"/>
        <w:autoSpaceDN w:val="0"/>
        <w:adjustRightInd w:val="0"/>
        <w:jc w:val="both"/>
      </w:pP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53 J. Koelman, </w:t>
      </w:r>
      <w:r w:rsidRPr="000D763E">
        <w:rPr>
          <w:i/>
          <w:iCs/>
          <w:sz w:val="22"/>
          <w:szCs w:val="22"/>
        </w:rPr>
        <w:t>Sleutel</w:t>
      </w:r>
      <w:r w:rsidRPr="000D763E">
        <w:rPr>
          <w:sz w:val="22"/>
          <w:szCs w:val="22"/>
        </w:rPr>
        <w:t>, 282, 283.</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54 J. Koelman, </w:t>
      </w:r>
      <w:r w:rsidRPr="000D763E">
        <w:rPr>
          <w:i/>
          <w:iCs/>
          <w:sz w:val="22"/>
          <w:szCs w:val="22"/>
        </w:rPr>
        <w:t>Sleutel</w:t>
      </w:r>
      <w:r w:rsidRPr="000D763E">
        <w:rPr>
          <w:sz w:val="22"/>
          <w:szCs w:val="22"/>
        </w:rPr>
        <w:t>, 164; Koelman verwijst o.a. naar Rom. 11:12-15 en Ps. 14:7.</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55 J. Koelman, </w:t>
      </w:r>
      <w:r w:rsidRPr="000D763E">
        <w:rPr>
          <w:i/>
          <w:iCs/>
          <w:sz w:val="22"/>
          <w:szCs w:val="22"/>
        </w:rPr>
        <w:t>Sleutel</w:t>
      </w:r>
      <w:r w:rsidRPr="000D763E">
        <w:rPr>
          <w:sz w:val="22"/>
          <w:szCs w:val="22"/>
        </w:rPr>
        <w:t>, 157.</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56 J. Koelman, </w:t>
      </w:r>
      <w:r w:rsidRPr="000D763E">
        <w:rPr>
          <w:i/>
          <w:iCs/>
          <w:sz w:val="22"/>
          <w:szCs w:val="22"/>
        </w:rPr>
        <w:t>Sleutel</w:t>
      </w:r>
      <w:r w:rsidRPr="000D763E">
        <w:rPr>
          <w:sz w:val="22"/>
          <w:szCs w:val="22"/>
        </w:rPr>
        <w:t>, 5</w:t>
      </w:r>
      <w:r w:rsidR="00C85DFB" w:rsidRPr="000D763E">
        <w:rPr>
          <w:sz w:val="22"/>
          <w:szCs w:val="22"/>
        </w:rPr>
        <w:t>O,</w:t>
      </w:r>
      <w:r w:rsidRPr="000D763E">
        <w:rPr>
          <w:sz w:val="22"/>
          <w:szCs w:val="22"/>
        </w:rPr>
        <w:t xml:space="preserve"> 157, 371; vgl. J. Koelman, </w:t>
      </w:r>
      <w:r w:rsidRPr="000D763E">
        <w:rPr>
          <w:i/>
          <w:iCs/>
          <w:sz w:val="22"/>
          <w:szCs w:val="22"/>
        </w:rPr>
        <w:t>Korte Opgaaf</w:t>
      </w:r>
      <w:r w:rsidRPr="000D763E">
        <w:rPr>
          <w:sz w:val="22"/>
          <w:szCs w:val="22"/>
        </w:rPr>
        <w:t>, 24.</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57 J. Koelman, </w:t>
      </w:r>
      <w:r w:rsidRPr="000D763E">
        <w:rPr>
          <w:i/>
          <w:iCs/>
          <w:sz w:val="22"/>
          <w:szCs w:val="22"/>
        </w:rPr>
        <w:t>Sleutel</w:t>
      </w:r>
      <w:r w:rsidRPr="000D763E">
        <w:rPr>
          <w:sz w:val="22"/>
          <w:szCs w:val="22"/>
        </w:rPr>
        <w:t>, 157.</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58 J. Koelman, </w:t>
      </w:r>
      <w:r w:rsidRPr="000D763E">
        <w:rPr>
          <w:i/>
          <w:iCs/>
          <w:sz w:val="22"/>
          <w:szCs w:val="22"/>
        </w:rPr>
        <w:t>Sleutel</w:t>
      </w:r>
      <w:r w:rsidRPr="000D763E">
        <w:rPr>
          <w:sz w:val="22"/>
          <w:szCs w:val="22"/>
        </w:rPr>
        <w:t>, 351.</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59 J. Koelman, </w:t>
      </w:r>
      <w:r w:rsidRPr="000D763E">
        <w:rPr>
          <w:i/>
          <w:iCs/>
          <w:sz w:val="22"/>
          <w:szCs w:val="22"/>
        </w:rPr>
        <w:t>Sleutel</w:t>
      </w:r>
      <w:r w:rsidRPr="000D763E">
        <w:rPr>
          <w:sz w:val="22"/>
          <w:szCs w:val="22"/>
        </w:rPr>
        <w:t xml:space="preserve">, 55; vgl. J. Koelman, </w:t>
      </w:r>
      <w:r w:rsidRPr="000D763E">
        <w:rPr>
          <w:i/>
          <w:iCs/>
          <w:sz w:val="22"/>
          <w:szCs w:val="22"/>
        </w:rPr>
        <w:t>Korte Opgaaf</w:t>
      </w:r>
      <w:r w:rsidRPr="000D763E">
        <w:rPr>
          <w:sz w:val="22"/>
          <w:szCs w:val="22"/>
        </w:rPr>
        <w:t>, 24: ‘de Israëliten zullen als een Natie bekeert</w:t>
      </w:r>
      <w:r w:rsidR="000D763E" w:rsidRPr="000D763E">
        <w:rPr>
          <w:sz w:val="22"/>
          <w:szCs w:val="22"/>
        </w:rPr>
        <w:t xml:space="preserve"> </w:t>
      </w:r>
      <w:r w:rsidRPr="000D763E">
        <w:rPr>
          <w:sz w:val="22"/>
          <w:szCs w:val="22"/>
        </w:rPr>
        <w:t>en vereenigt worden / en te zamen één Land bewoonen.’</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60 J. Koelman, </w:t>
      </w:r>
      <w:r w:rsidRPr="000D763E">
        <w:rPr>
          <w:i/>
          <w:iCs/>
          <w:sz w:val="22"/>
          <w:szCs w:val="22"/>
        </w:rPr>
        <w:t>Sleutel</w:t>
      </w:r>
      <w:r w:rsidRPr="000D763E">
        <w:rPr>
          <w:sz w:val="22"/>
          <w:szCs w:val="22"/>
        </w:rPr>
        <w:t>, 350.</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61 J. Koelman, </w:t>
      </w:r>
      <w:r w:rsidRPr="000D763E">
        <w:rPr>
          <w:i/>
          <w:iCs/>
          <w:sz w:val="22"/>
          <w:szCs w:val="22"/>
        </w:rPr>
        <w:t>Sleutel</w:t>
      </w:r>
      <w:r w:rsidRPr="000D763E">
        <w:rPr>
          <w:sz w:val="22"/>
          <w:szCs w:val="22"/>
        </w:rPr>
        <w:t xml:space="preserve">, 157; vgl. </w:t>
      </w:r>
      <w:r w:rsidRPr="000D763E">
        <w:rPr>
          <w:i/>
          <w:iCs/>
          <w:sz w:val="22"/>
          <w:szCs w:val="22"/>
        </w:rPr>
        <w:t>Sleutel</w:t>
      </w:r>
      <w:r w:rsidRPr="000D763E">
        <w:rPr>
          <w:sz w:val="22"/>
          <w:szCs w:val="22"/>
        </w:rPr>
        <w:t>, 51.</w:t>
      </w:r>
    </w:p>
    <w:p w:rsidR="00EC2391" w:rsidRPr="000D763E" w:rsidRDefault="00EC2391" w:rsidP="00EC2391">
      <w:pPr>
        <w:widowControl/>
        <w:kinsoku/>
        <w:autoSpaceDE w:val="0"/>
        <w:autoSpaceDN w:val="0"/>
        <w:adjustRightInd w:val="0"/>
        <w:jc w:val="both"/>
        <w:rPr>
          <w:sz w:val="22"/>
          <w:szCs w:val="22"/>
        </w:rPr>
      </w:pPr>
      <w:r w:rsidRPr="000D763E">
        <w:rPr>
          <w:sz w:val="22"/>
          <w:szCs w:val="22"/>
        </w:rPr>
        <w:t xml:space="preserve">62 J. Koelman, </w:t>
      </w:r>
      <w:r w:rsidRPr="000D763E">
        <w:rPr>
          <w:i/>
          <w:iCs/>
          <w:sz w:val="22"/>
          <w:szCs w:val="22"/>
        </w:rPr>
        <w:t>Sleutel</w:t>
      </w:r>
      <w:r w:rsidRPr="000D763E">
        <w:rPr>
          <w:sz w:val="22"/>
          <w:szCs w:val="22"/>
        </w:rPr>
        <w:t>, 158.</w:t>
      </w:r>
    </w:p>
    <w:p w:rsidR="000D763E" w:rsidRDefault="000D763E"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Allerlei schriftwoorden geven het toch in alle duidelijkheid</w:t>
      </w:r>
      <w:r w:rsidR="000D763E">
        <w:t xml:space="preserve"> </w:t>
      </w:r>
      <w:r w:rsidRPr="00EC2391">
        <w:t xml:space="preserve">aan?63 Jeruzalem zal door de bekeerde </w:t>
      </w:r>
      <w:r w:rsidR="00E94AF7">
        <w:t>Joden</w:t>
      </w:r>
      <w:r w:rsidRPr="00EC2391">
        <w:t xml:space="preserve"> worden hersteld en de heilige stadzal dorpsgewijs – vanwege de heilige rust en de veelheid aan inwoners – bewoond</w:t>
      </w:r>
      <w:r w:rsidR="000D763E">
        <w:t xml:space="preserve"> </w:t>
      </w:r>
      <w:r w:rsidRPr="00EC2391">
        <w:t>worden.64 Wat betreft de volgorde van de aanstaande gebeurtenissen houdt Koelman</w:t>
      </w:r>
      <w:r w:rsidR="000D763E">
        <w:t xml:space="preserve"> </w:t>
      </w:r>
      <w:r w:rsidRPr="00EC2391">
        <w:t>er een welomschreven mening op na. Hij gaat ervan uit dat de bekering van</w:t>
      </w:r>
      <w:r w:rsidR="000D763E">
        <w:t xml:space="preserve"> </w:t>
      </w:r>
      <w:r w:rsidRPr="00EC2391">
        <w:t xml:space="preserve">de </w:t>
      </w:r>
      <w:r w:rsidR="00E94AF7">
        <w:t>Joden</w:t>
      </w:r>
      <w:r w:rsidRPr="00EC2391">
        <w:t xml:space="preserve"> in tijd vooraf gaat aan de terugkeer naar het vaderland.</w:t>
      </w:r>
    </w:p>
    <w:p w:rsidR="000D763E" w:rsidRPr="000D763E" w:rsidRDefault="000D763E" w:rsidP="00EC2391">
      <w:pPr>
        <w:widowControl/>
        <w:kinsoku/>
        <w:autoSpaceDE w:val="0"/>
        <w:autoSpaceDN w:val="0"/>
        <w:adjustRightInd w:val="0"/>
        <w:jc w:val="both"/>
        <w:rPr>
          <w:b/>
        </w:rPr>
      </w:pPr>
    </w:p>
    <w:p w:rsidR="00EC2391" w:rsidRPr="000D763E" w:rsidRDefault="00EC2391" w:rsidP="00EC2391">
      <w:pPr>
        <w:widowControl/>
        <w:kinsoku/>
        <w:autoSpaceDE w:val="0"/>
        <w:autoSpaceDN w:val="0"/>
        <w:adjustRightInd w:val="0"/>
        <w:jc w:val="both"/>
        <w:rPr>
          <w:b/>
        </w:rPr>
      </w:pPr>
      <w:r w:rsidRPr="000D763E">
        <w:rPr>
          <w:b/>
        </w:rPr>
        <w:t>6.4. HERSTEL VAN ISRAËL TOT ZEGEN VOOR DE KERK</w:t>
      </w:r>
    </w:p>
    <w:p w:rsidR="00EC2391" w:rsidRPr="00EC2391" w:rsidRDefault="00EC2391" w:rsidP="00EC2391">
      <w:pPr>
        <w:widowControl/>
        <w:kinsoku/>
        <w:autoSpaceDE w:val="0"/>
        <w:autoSpaceDN w:val="0"/>
        <w:adjustRightInd w:val="0"/>
        <w:jc w:val="both"/>
      </w:pPr>
      <w:r w:rsidRPr="00EC2391">
        <w:t>Het herstel van Israël heeft ook grote gevolgen voor de kerk.65 De christelijke</w:t>
      </w:r>
      <w:r w:rsidR="000D763E">
        <w:t xml:space="preserve"> </w:t>
      </w:r>
      <w:r w:rsidRPr="00EC2391">
        <w:t>gemeente vaart er wel bij, want het zal een leven uit de doden worden. ‘Zo zonderling</w:t>
      </w:r>
    </w:p>
    <w:p w:rsidR="003202BB" w:rsidRDefault="00EC2391" w:rsidP="00EC2391">
      <w:pPr>
        <w:widowControl/>
        <w:kinsoku/>
        <w:autoSpaceDE w:val="0"/>
        <w:autoSpaceDN w:val="0"/>
        <w:adjustRightInd w:val="0"/>
        <w:jc w:val="both"/>
      </w:pPr>
      <w:r w:rsidRPr="00EC2391">
        <w:t>zal de Heere haar dan geestelijk bezoeken / verligten / verwakkeren / en</w:t>
      </w:r>
      <w:r w:rsidR="000D763E">
        <w:t xml:space="preserve"> </w:t>
      </w:r>
      <w:r w:rsidRPr="00EC2391">
        <w:t>vertroosten.’66 De wijze waarop Gods beloften vervuld worden, zal voller en breder</w:t>
      </w:r>
      <w:r w:rsidR="000D763E">
        <w:t xml:space="preserve"> </w:t>
      </w:r>
      <w:r w:rsidRPr="00EC2391">
        <w:t>zijn dan voordien</w:t>
      </w:r>
      <w:r w:rsidR="006D6A0A">
        <w:t>. De</w:t>
      </w:r>
      <w:r w:rsidRPr="00EC2391">
        <w:t xml:space="preserve"> Heilige Geest zal rijker worden uitgestort, waardoor er</w:t>
      </w:r>
      <w:r w:rsidR="000D763E">
        <w:t xml:space="preserve"> </w:t>
      </w:r>
      <w:r w:rsidRPr="00EC2391">
        <w:t>meer geloof, meer kennis en meer heiligheid onder de christenen is</w:t>
      </w:r>
      <w:r w:rsidR="006D6A0A">
        <w:t>. De</w:t>
      </w:r>
      <w:r w:rsidRPr="00EC2391">
        <w:t xml:space="preserve"> publieke</w:t>
      </w:r>
      <w:r w:rsidR="000D763E">
        <w:t xml:space="preserve"> </w:t>
      </w:r>
      <w:r w:rsidRPr="00EC2391">
        <w:t>kerken zullen floreren als nooit tevoren. Het wordt een heerlijke ‘Kerk-staat’,</w:t>
      </w:r>
      <w:r w:rsidR="000D763E">
        <w:t xml:space="preserve"> </w:t>
      </w:r>
      <w:r w:rsidRPr="00EC2391">
        <w:t>een kerkelijke regering door kerkenraden, classes en synodes</w:t>
      </w:r>
      <w:r w:rsidR="006D6A0A">
        <w:t>. De</w:t>
      </w:r>
      <w:r w:rsidRPr="00EC2391">
        <w:t xml:space="preserve"> kerken zullen</w:t>
      </w:r>
      <w:r w:rsidR="000D763E">
        <w:t xml:space="preserve"> </w:t>
      </w:r>
      <w:r w:rsidRPr="00EC2391">
        <w:t>bloeien en groeien dankzij de verkondiging van het Woord, de bediening van</w:t>
      </w:r>
      <w:r w:rsidR="000D763E">
        <w:t xml:space="preserve"> </w:t>
      </w:r>
      <w:r w:rsidRPr="00EC2391">
        <w:t xml:space="preserve">de sacramenten en de uitoefening van de tucht. </w:t>
      </w:r>
    </w:p>
    <w:p w:rsidR="00EC2391" w:rsidRPr="00EC2391" w:rsidRDefault="00EC2391" w:rsidP="00EC2391">
      <w:pPr>
        <w:widowControl/>
        <w:kinsoku/>
        <w:autoSpaceDE w:val="0"/>
        <w:autoSpaceDN w:val="0"/>
        <w:adjustRightInd w:val="0"/>
        <w:jc w:val="both"/>
      </w:pPr>
      <w:r w:rsidRPr="00EC2391">
        <w:t>Ongekend rijke vruchten zal de</w:t>
      </w:r>
      <w:r w:rsidR="000D763E">
        <w:t xml:space="preserve"> </w:t>
      </w:r>
      <w:r w:rsidRPr="00EC2391">
        <w:t>bediening van de heiligen opleveren met minder gebreken in de kerkregering en</w:t>
      </w:r>
      <w:r w:rsidR="003202BB">
        <w:t xml:space="preserve"> </w:t>
      </w:r>
      <w:r w:rsidRPr="00EC2391">
        <w:t>in de leer. Bovendien zal er naast intensieve groei ook sprake zijn van aanmerkelijke</w:t>
      </w:r>
      <w:r w:rsidR="003202BB">
        <w:t xml:space="preserve"> </w:t>
      </w:r>
      <w:r w:rsidRPr="00EC2391">
        <w:t>extensieve groei. Tal van koningen en koninkrijken die voorheen heidens</w:t>
      </w:r>
      <w:r w:rsidR="003202BB">
        <w:t xml:space="preserve"> </w:t>
      </w:r>
      <w:r w:rsidRPr="00EC2391">
        <w:t>waren, nemen dan de christelijke religie aan</w:t>
      </w:r>
      <w:r w:rsidR="006D6A0A">
        <w:t>. De</w:t>
      </w:r>
      <w:r w:rsidRPr="00EC2391">
        <w:t>ze regeringen bevorderen de</w:t>
      </w:r>
      <w:r w:rsidR="003202BB">
        <w:t xml:space="preserve"> </w:t>
      </w:r>
      <w:r w:rsidRPr="00EC2391">
        <w:t>ware godsdienst door middel van plakkaten en edicten, zodat het evangelie zijn</w:t>
      </w:r>
      <w:r w:rsidR="003202BB">
        <w:t xml:space="preserve"> </w:t>
      </w:r>
      <w:r w:rsidRPr="00EC2391">
        <w:t>loop heeft als nimmer tevoren</w:t>
      </w:r>
      <w:r w:rsidR="000F1AD6">
        <w:t>. Zo</w:t>
      </w:r>
      <w:r w:rsidRPr="00EC2391">
        <w:t xml:space="preserve">als de christenen buiten het </w:t>
      </w:r>
      <w:r w:rsidR="00E94AF7">
        <w:t>Jood</w:t>
      </w:r>
      <w:r w:rsidRPr="00EC2391">
        <w:t>se land niet</w:t>
      </w:r>
      <w:r w:rsidR="003202BB">
        <w:t xml:space="preserve"> </w:t>
      </w:r>
      <w:r w:rsidRPr="00EC2391">
        <w:t xml:space="preserve">langer zuchten onder vreemde heerschappij, hebben de bekeerde </w:t>
      </w:r>
      <w:r w:rsidR="00E94AF7">
        <w:t>Joden</w:t>
      </w:r>
      <w:r w:rsidRPr="00EC2391">
        <w:t xml:space="preserve"> in hun</w:t>
      </w:r>
      <w:r w:rsidR="003202BB">
        <w:t xml:space="preserve"> </w:t>
      </w:r>
      <w:r w:rsidRPr="00EC2391">
        <w:t>land evenmin last van buitenlandse mogendheden</w:t>
      </w:r>
      <w:r w:rsidR="006D6A0A">
        <w:t>. De</w:t>
      </w:r>
      <w:r w:rsidRPr="00EC2391">
        <w:t xml:space="preserve"> overheid die hen regeert</w:t>
      </w:r>
      <w:r w:rsidR="003202BB">
        <w:t xml:space="preserve"> </w:t>
      </w:r>
      <w:r w:rsidRPr="00EC2391">
        <w:t>komt op uit hun midden en zal bijzonder vroom zijn.67</w:t>
      </w:r>
    </w:p>
    <w:p w:rsidR="00EC2391" w:rsidRPr="00EC2391" w:rsidRDefault="00EC2391" w:rsidP="00EC2391">
      <w:pPr>
        <w:widowControl/>
        <w:kinsoku/>
        <w:autoSpaceDE w:val="0"/>
        <w:autoSpaceDN w:val="0"/>
        <w:adjustRightInd w:val="0"/>
        <w:jc w:val="both"/>
      </w:pPr>
      <w:r w:rsidRPr="00EC2391">
        <w:t>Koelman geeft hoog op van de machtige zegeningen die de heiligen tijdens</w:t>
      </w:r>
      <w:r w:rsidR="003202BB">
        <w:t xml:space="preserve"> </w:t>
      </w:r>
      <w:r w:rsidRPr="00EC2391">
        <w:t>deze bloeitijd mogen genieten.</w:t>
      </w:r>
    </w:p>
    <w:p w:rsidR="00EC2391" w:rsidRPr="00EC2391" w:rsidRDefault="00EC2391" w:rsidP="00EC2391">
      <w:pPr>
        <w:widowControl/>
        <w:kinsoku/>
        <w:autoSpaceDE w:val="0"/>
        <w:autoSpaceDN w:val="0"/>
        <w:adjustRightInd w:val="0"/>
        <w:jc w:val="both"/>
      </w:pPr>
      <w:r w:rsidRPr="00EC2391">
        <w:t xml:space="preserve">Ter tijd wanneer de </w:t>
      </w:r>
      <w:r w:rsidR="00E94AF7">
        <w:t>Jood</w:t>
      </w:r>
      <w:r w:rsidRPr="00EC2391">
        <w:t>en aldus bekeert / en in haar eygen land herstelt zullen zijn /</w:t>
      </w:r>
      <w:r w:rsidR="003202BB">
        <w:t xml:space="preserve"> </w:t>
      </w:r>
      <w:r w:rsidRPr="00EC2391">
        <w:t>en veele Heydensche volkeren van alle kanten den Heere zullen toegebragt zijn / dan</w:t>
      </w:r>
      <w:r w:rsidR="003202BB">
        <w:t xml:space="preserve"> </w:t>
      </w:r>
      <w:r w:rsidRPr="00EC2391">
        <w:t>zullen ‘er over de geheele Kerk / en wel bijzonder over dat deel van de zelve / ’t welk</w:t>
      </w:r>
      <w:r w:rsidR="003202BB">
        <w:t xml:space="preserve"> </w:t>
      </w:r>
      <w:r w:rsidRPr="00EC2391">
        <w:t>uit bekeerde Israliten zal bestaan / uitnemend veele en groote zegeningen uitgegoten</w:t>
      </w:r>
      <w:r w:rsidR="003202BB">
        <w:t xml:space="preserve"> </w:t>
      </w:r>
      <w:r w:rsidRPr="00EC2391">
        <w:t>worden; wanneer de bloejende staat van de Kerk aldus op zijn hoogst zal zijn / (gelijk</w:t>
      </w:r>
    </w:p>
    <w:p w:rsidR="00EC2391" w:rsidRDefault="00EC2391" w:rsidP="00EC2391">
      <w:pPr>
        <w:widowControl/>
        <w:kinsoku/>
        <w:autoSpaceDE w:val="0"/>
        <w:autoSpaceDN w:val="0"/>
        <w:adjustRightInd w:val="0"/>
        <w:jc w:val="both"/>
      </w:pPr>
      <w:r w:rsidRPr="00EC2391">
        <w:t>het wel eer was met het Koninkrijk Israëls ten tijden van de vreedzame Koning Salomo)</w:t>
      </w:r>
      <w:r w:rsidR="003202BB">
        <w:t xml:space="preserve"> </w:t>
      </w:r>
      <w:r w:rsidRPr="00EC2391">
        <w:t>dan zullen haar alle de goederen van ’t verbond der genade uitmuntender wijze gegeven</w:t>
      </w:r>
      <w:r w:rsidR="003202BB">
        <w:t xml:space="preserve"> </w:t>
      </w:r>
      <w:r w:rsidRPr="00EC2391">
        <w:t>worden.68</w:t>
      </w:r>
    </w:p>
    <w:p w:rsidR="003202BB" w:rsidRPr="00EC2391" w:rsidRDefault="003202BB" w:rsidP="00EC2391">
      <w:pPr>
        <w:widowControl/>
        <w:kinsoku/>
        <w:autoSpaceDE w:val="0"/>
        <w:autoSpaceDN w:val="0"/>
        <w:adjustRightInd w:val="0"/>
        <w:jc w:val="both"/>
      </w:pPr>
    </w:p>
    <w:p w:rsidR="00EC2391" w:rsidRPr="003202BB" w:rsidRDefault="00EC2391" w:rsidP="00EC2391">
      <w:pPr>
        <w:widowControl/>
        <w:kinsoku/>
        <w:autoSpaceDE w:val="0"/>
        <w:autoSpaceDN w:val="0"/>
        <w:adjustRightInd w:val="0"/>
        <w:jc w:val="both"/>
        <w:rPr>
          <w:sz w:val="22"/>
          <w:szCs w:val="22"/>
        </w:rPr>
      </w:pPr>
      <w:r w:rsidRPr="003202BB">
        <w:rPr>
          <w:sz w:val="22"/>
          <w:szCs w:val="22"/>
        </w:rPr>
        <w:t xml:space="preserve">63 J. Koelman, </w:t>
      </w:r>
      <w:r w:rsidRPr="003202BB">
        <w:rPr>
          <w:i/>
          <w:iCs/>
          <w:sz w:val="22"/>
          <w:szCs w:val="22"/>
        </w:rPr>
        <w:t>Sleutel</w:t>
      </w:r>
      <w:r w:rsidRPr="003202BB">
        <w:rPr>
          <w:sz w:val="22"/>
          <w:szCs w:val="22"/>
        </w:rPr>
        <w:t>, 158-162; genoemd worden hier Deut. 30:1-5; Ezech. 37:14,21-25; Ezech. 39:28,29;</w:t>
      </w:r>
      <w:r w:rsidR="003202BB" w:rsidRPr="003202BB">
        <w:rPr>
          <w:sz w:val="22"/>
          <w:szCs w:val="22"/>
        </w:rPr>
        <w:t xml:space="preserve"> </w:t>
      </w:r>
      <w:r w:rsidRPr="003202BB">
        <w:rPr>
          <w:sz w:val="22"/>
          <w:szCs w:val="22"/>
        </w:rPr>
        <w:t>Jer. 3:18; Amos 9:14,15; Ezech. 20:40-42; Ezech. 34:13,14; Ezech. 36:33-36; Jer. 30:1</w:t>
      </w:r>
      <w:r w:rsidR="00C85DFB" w:rsidRPr="003202BB">
        <w:rPr>
          <w:sz w:val="22"/>
          <w:szCs w:val="22"/>
        </w:rPr>
        <w:t>O,</w:t>
      </w:r>
      <w:r w:rsidRPr="003202BB">
        <w:rPr>
          <w:sz w:val="22"/>
          <w:szCs w:val="22"/>
        </w:rPr>
        <w:t>18; Jer. 31:17,21,23,24;</w:t>
      </w:r>
      <w:r w:rsidR="003202BB" w:rsidRPr="003202BB">
        <w:rPr>
          <w:sz w:val="22"/>
          <w:szCs w:val="22"/>
        </w:rPr>
        <w:t xml:space="preserve"> </w:t>
      </w:r>
      <w:r w:rsidRPr="003202BB">
        <w:rPr>
          <w:sz w:val="22"/>
          <w:szCs w:val="22"/>
        </w:rPr>
        <w:t>Jes. 61:4; Jes. 62:4,12; Jes. 65:9; Zach. 14:9-14; Zach. 12:6; Ezech. 38:11; Zach. 2:4,5; Jes. 52:9; Jes. 66:13;</w:t>
      </w:r>
    </w:p>
    <w:p w:rsidR="00EC2391" w:rsidRPr="003202BB" w:rsidRDefault="00EC2391" w:rsidP="00EC2391">
      <w:pPr>
        <w:widowControl/>
        <w:kinsoku/>
        <w:autoSpaceDE w:val="0"/>
        <w:autoSpaceDN w:val="0"/>
        <w:adjustRightInd w:val="0"/>
        <w:jc w:val="both"/>
        <w:rPr>
          <w:sz w:val="22"/>
          <w:szCs w:val="22"/>
        </w:rPr>
      </w:pPr>
      <w:r w:rsidRPr="003202BB">
        <w:rPr>
          <w:sz w:val="22"/>
          <w:szCs w:val="22"/>
        </w:rPr>
        <w:t>Matth. 23:38,39; Luk. 21:24.</w:t>
      </w:r>
    </w:p>
    <w:p w:rsidR="00EC2391" w:rsidRPr="003202BB" w:rsidRDefault="00EC2391" w:rsidP="00EC2391">
      <w:pPr>
        <w:widowControl/>
        <w:kinsoku/>
        <w:autoSpaceDE w:val="0"/>
        <w:autoSpaceDN w:val="0"/>
        <w:adjustRightInd w:val="0"/>
        <w:jc w:val="both"/>
        <w:rPr>
          <w:sz w:val="22"/>
          <w:szCs w:val="22"/>
        </w:rPr>
      </w:pPr>
      <w:r w:rsidRPr="003202BB">
        <w:rPr>
          <w:sz w:val="22"/>
          <w:szCs w:val="22"/>
        </w:rPr>
        <w:t xml:space="preserve">64 J. Koelman, </w:t>
      </w:r>
      <w:r w:rsidRPr="003202BB">
        <w:rPr>
          <w:i/>
          <w:iCs/>
          <w:sz w:val="22"/>
          <w:szCs w:val="22"/>
        </w:rPr>
        <w:t>Sleutel</w:t>
      </w:r>
      <w:r w:rsidRPr="003202BB">
        <w:rPr>
          <w:sz w:val="22"/>
          <w:szCs w:val="22"/>
        </w:rPr>
        <w:t>, 162.</w:t>
      </w:r>
    </w:p>
    <w:p w:rsidR="00EC2391" w:rsidRPr="003202BB" w:rsidRDefault="00EC2391" w:rsidP="00EC2391">
      <w:pPr>
        <w:widowControl/>
        <w:kinsoku/>
        <w:autoSpaceDE w:val="0"/>
        <w:autoSpaceDN w:val="0"/>
        <w:adjustRightInd w:val="0"/>
        <w:jc w:val="both"/>
        <w:rPr>
          <w:sz w:val="22"/>
          <w:szCs w:val="22"/>
        </w:rPr>
      </w:pPr>
      <w:r w:rsidRPr="003202BB">
        <w:rPr>
          <w:sz w:val="22"/>
          <w:szCs w:val="22"/>
        </w:rPr>
        <w:t xml:space="preserve">65 J. Koelman, </w:t>
      </w:r>
      <w:r w:rsidRPr="003202BB">
        <w:rPr>
          <w:i/>
          <w:iCs/>
          <w:sz w:val="22"/>
          <w:szCs w:val="22"/>
        </w:rPr>
        <w:t>Sleutel</w:t>
      </w:r>
      <w:r w:rsidRPr="003202BB">
        <w:rPr>
          <w:sz w:val="22"/>
          <w:szCs w:val="22"/>
        </w:rPr>
        <w:t xml:space="preserve">, 164; vgl. J. Koelman, </w:t>
      </w:r>
      <w:r w:rsidRPr="003202BB">
        <w:rPr>
          <w:i/>
          <w:iCs/>
          <w:sz w:val="22"/>
          <w:szCs w:val="22"/>
        </w:rPr>
        <w:t>Korte Opgaaf</w:t>
      </w:r>
      <w:r w:rsidRPr="003202BB">
        <w:rPr>
          <w:sz w:val="22"/>
          <w:szCs w:val="22"/>
        </w:rPr>
        <w:t>, 25.</w:t>
      </w:r>
    </w:p>
    <w:p w:rsidR="00EC2391" w:rsidRPr="003202BB" w:rsidRDefault="00EC2391" w:rsidP="00EC2391">
      <w:pPr>
        <w:widowControl/>
        <w:kinsoku/>
        <w:autoSpaceDE w:val="0"/>
        <w:autoSpaceDN w:val="0"/>
        <w:adjustRightInd w:val="0"/>
        <w:jc w:val="both"/>
        <w:rPr>
          <w:sz w:val="22"/>
          <w:szCs w:val="22"/>
        </w:rPr>
      </w:pPr>
      <w:r w:rsidRPr="003202BB">
        <w:rPr>
          <w:sz w:val="22"/>
          <w:szCs w:val="22"/>
        </w:rPr>
        <w:t xml:space="preserve">66 J. Koelman, </w:t>
      </w:r>
      <w:r w:rsidRPr="003202BB">
        <w:rPr>
          <w:i/>
          <w:iCs/>
          <w:sz w:val="22"/>
          <w:szCs w:val="22"/>
        </w:rPr>
        <w:t>Sleutel</w:t>
      </w:r>
      <w:r w:rsidRPr="003202BB">
        <w:rPr>
          <w:sz w:val="22"/>
          <w:szCs w:val="22"/>
        </w:rPr>
        <w:t>, 282.</w:t>
      </w:r>
    </w:p>
    <w:p w:rsidR="00EC2391" w:rsidRPr="003202BB" w:rsidRDefault="00EC2391" w:rsidP="00EC2391">
      <w:pPr>
        <w:widowControl/>
        <w:kinsoku/>
        <w:autoSpaceDE w:val="0"/>
        <w:autoSpaceDN w:val="0"/>
        <w:adjustRightInd w:val="0"/>
        <w:jc w:val="both"/>
        <w:rPr>
          <w:sz w:val="22"/>
          <w:szCs w:val="22"/>
        </w:rPr>
      </w:pPr>
      <w:r w:rsidRPr="003202BB">
        <w:rPr>
          <w:sz w:val="22"/>
          <w:szCs w:val="22"/>
        </w:rPr>
        <w:t xml:space="preserve">67 J. Koelman, </w:t>
      </w:r>
      <w:r w:rsidRPr="003202BB">
        <w:rPr>
          <w:i/>
          <w:iCs/>
          <w:sz w:val="22"/>
          <w:szCs w:val="22"/>
        </w:rPr>
        <w:t>Sleutel</w:t>
      </w:r>
      <w:r w:rsidRPr="003202BB">
        <w:rPr>
          <w:sz w:val="22"/>
          <w:szCs w:val="22"/>
        </w:rPr>
        <w:t>, 284.</w:t>
      </w:r>
    </w:p>
    <w:p w:rsidR="00EC2391" w:rsidRPr="003202BB" w:rsidRDefault="00EC2391" w:rsidP="00EC2391">
      <w:pPr>
        <w:widowControl/>
        <w:kinsoku/>
        <w:autoSpaceDE w:val="0"/>
        <w:autoSpaceDN w:val="0"/>
        <w:adjustRightInd w:val="0"/>
        <w:jc w:val="both"/>
        <w:rPr>
          <w:sz w:val="22"/>
          <w:szCs w:val="22"/>
        </w:rPr>
      </w:pPr>
      <w:r w:rsidRPr="003202BB">
        <w:rPr>
          <w:sz w:val="22"/>
          <w:szCs w:val="22"/>
        </w:rPr>
        <w:t xml:space="preserve">68 J. Koelman, </w:t>
      </w:r>
      <w:r w:rsidRPr="003202BB">
        <w:rPr>
          <w:i/>
          <w:iCs/>
          <w:sz w:val="22"/>
          <w:szCs w:val="22"/>
        </w:rPr>
        <w:t>Sleutel</w:t>
      </w:r>
      <w:r w:rsidRPr="003202BB">
        <w:rPr>
          <w:sz w:val="22"/>
          <w:szCs w:val="22"/>
        </w:rPr>
        <w:t>, 164, 165.</w:t>
      </w:r>
    </w:p>
    <w:p w:rsidR="003202BB" w:rsidRDefault="003202BB" w:rsidP="00EC2391">
      <w:pPr>
        <w:widowControl/>
        <w:kinsoku/>
        <w:autoSpaceDE w:val="0"/>
        <w:autoSpaceDN w:val="0"/>
        <w:adjustRightInd w:val="0"/>
        <w:jc w:val="both"/>
      </w:pPr>
    </w:p>
    <w:p w:rsidR="001942E9" w:rsidRDefault="00EC2391" w:rsidP="00EC2391">
      <w:pPr>
        <w:widowControl/>
        <w:kinsoku/>
        <w:autoSpaceDE w:val="0"/>
        <w:autoSpaceDN w:val="0"/>
        <w:adjustRightInd w:val="0"/>
        <w:jc w:val="both"/>
      </w:pPr>
      <w:r w:rsidRPr="00EC2391">
        <w:t>De satan zal meer dan ooit tevoren in deze duizend jaren gebonden zijn. Een</w:t>
      </w:r>
      <w:r w:rsidR="003202BB">
        <w:t xml:space="preserve"> </w:t>
      </w:r>
      <w:r w:rsidRPr="00EC2391">
        <w:t xml:space="preserve">volledige </w:t>
      </w:r>
      <w:r w:rsidR="00EF6521">
        <w:t>u</w:t>
      </w:r>
      <w:r w:rsidRPr="00EC2391">
        <w:t>itschakeling van de boze is overigens niet aan de orde. Het is met de</w:t>
      </w:r>
      <w:r w:rsidR="00EF6521">
        <w:t xml:space="preserve"> </w:t>
      </w:r>
      <w:r w:rsidRPr="00EC2391">
        <w:t>duivel als met een grote, boze hond aan een ketting.69 Gods voorzienigheid en</w:t>
      </w:r>
      <w:r w:rsidR="001942E9">
        <w:t xml:space="preserve"> </w:t>
      </w:r>
      <w:r w:rsidRPr="00EC2391">
        <w:t>soevereine macht zullen zijn invloed insnoeren en hem verhinderen zijn gang te</w:t>
      </w:r>
      <w:r w:rsidR="001942E9">
        <w:t xml:space="preserve"> </w:t>
      </w:r>
      <w:r w:rsidRPr="00EC2391">
        <w:t>gaan. Weinig ketterijen of dwalingen worden er nog gevonden. ‘Majesteyt / en</w:t>
      </w:r>
      <w:r w:rsidR="001942E9">
        <w:t xml:space="preserve"> </w:t>
      </w:r>
      <w:r w:rsidRPr="00EC2391">
        <w:t>heerlijkheid / en heerschappy en veel rijkdom zal ‘er dan byzonder zijn by de Kerk</w:t>
      </w:r>
      <w:r w:rsidR="001942E9">
        <w:t xml:space="preserve"> </w:t>
      </w:r>
      <w:r w:rsidRPr="00EC2391">
        <w:t xml:space="preserve">/ die uit de </w:t>
      </w:r>
      <w:r w:rsidR="00E94AF7">
        <w:t>Jood</w:t>
      </w:r>
      <w:r w:rsidRPr="00EC2391">
        <w:t xml:space="preserve">en zal zijn.’70 </w:t>
      </w:r>
    </w:p>
    <w:p w:rsidR="00EC2391" w:rsidRPr="00EC2391" w:rsidRDefault="00EC2391" w:rsidP="00EC2391">
      <w:pPr>
        <w:widowControl/>
        <w:kinsoku/>
        <w:autoSpaceDE w:val="0"/>
        <w:autoSpaceDN w:val="0"/>
        <w:adjustRightInd w:val="0"/>
        <w:jc w:val="both"/>
      </w:pPr>
      <w:r w:rsidRPr="00EC2391">
        <w:t>De heiligen zullen op zeer bijzondere wijze heersen</w:t>
      </w:r>
      <w:r w:rsidR="001942E9">
        <w:t xml:space="preserve"> </w:t>
      </w:r>
      <w:r w:rsidRPr="00EC2391">
        <w:t>met Christus. Daarbij mag niet worden gedacht aan een uitwendige, lichamelijke</w:t>
      </w:r>
      <w:r w:rsidR="001942E9">
        <w:t xml:space="preserve"> </w:t>
      </w:r>
      <w:r w:rsidRPr="00EC2391">
        <w:t>en wereldse heerschappij op de aarde. Men dient deze woorden uit Openbaring</w:t>
      </w:r>
      <w:r w:rsidR="001942E9">
        <w:t xml:space="preserve"> </w:t>
      </w:r>
      <w:r w:rsidRPr="00EC2391">
        <w:t>20:5,6 voornamelijk geestelijk op te vatten.71 De heerschappij van de heiligen is</w:t>
      </w:r>
      <w:r w:rsidR="001942E9">
        <w:t xml:space="preserve"> </w:t>
      </w:r>
      <w:r w:rsidRPr="00EC2391">
        <w:t>principieel van dezelfde aard als het heersen van Christus. Christus’ koninkrijk</w:t>
      </w:r>
      <w:r w:rsidR="001942E9">
        <w:t xml:space="preserve"> </w:t>
      </w:r>
      <w:r w:rsidRPr="00EC2391">
        <w:t>is niet van deze wereld en bestaat niet in uiterlijke zaken zoals aanzien, statie of</w:t>
      </w:r>
      <w:r w:rsidR="001942E9">
        <w:t xml:space="preserve"> </w:t>
      </w:r>
      <w:r w:rsidRPr="00EC2391">
        <w:t>grootheid. Zijn heerschappij is geestelijk en inwendig, zonder wereldse opgeblazenheid.</w:t>
      </w:r>
    </w:p>
    <w:p w:rsidR="00EC2391" w:rsidRPr="00EC2391" w:rsidRDefault="00EC2391" w:rsidP="00EC2391">
      <w:pPr>
        <w:widowControl/>
        <w:kinsoku/>
        <w:autoSpaceDE w:val="0"/>
        <w:autoSpaceDN w:val="0"/>
        <w:adjustRightInd w:val="0"/>
        <w:jc w:val="both"/>
      </w:pPr>
      <w:r w:rsidRPr="00EC2391">
        <w:t>Zo zullen ook de heiligen met Christus op geestelijke wijze macht</w:t>
      </w:r>
      <w:r w:rsidR="001942E9">
        <w:t xml:space="preserve"> </w:t>
      </w:r>
      <w:r w:rsidRPr="00EC2391">
        <w:t>uitoefenen gedurende de duizend jaren.</w:t>
      </w:r>
    </w:p>
    <w:p w:rsidR="001942E9" w:rsidRDefault="00EC2391" w:rsidP="00EC2391">
      <w:pPr>
        <w:widowControl/>
        <w:kinsoku/>
        <w:autoSpaceDE w:val="0"/>
        <w:autoSpaceDN w:val="0"/>
        <w:adjustRightInd w:val="0"/>
        <w:jc w:val="both"/>
      </w:pPr>
      <w:r w:rsidRPr="00EC2391">
        <w:t>Een glimlach laat zich niet onderdrukken wanneer we Koelmans persoonlijk</w:t>
      </w:r>
      <w:r w:rsidR="001942E9">
        <w:t xml:space="preserve"> </w:t>
      </w:r>
      <w:r w:rsidRPr="00EC2391">
        <w:t>getinte verwachtingen van de komende heilstijd op aarde vernemen. Hij rekent</w:t>
      </w:r>
      <w:r w:rsidR="001942E9">
        <w:t xml:space="preserve"> </w:t>
      </w:r>
      <w:r w:rsidRPr="00EC2391">
        <w:t>erop dat de predikanten geen lang haar meer dragen en hun lokken niet laten</w:t>
      </w:r>
      <w:r w:rsidR="001942E9">
        <w:t xml:space="preserve"> </w:t>
      </w:r>
      <w:r w:rsidRPr="00EC2391">
        <w:t>wassen, dat er niet langer menselijke instellingen als feestdagen en formulieren</w:t>
      </w:r>
      <w:r w:rsidR="001942E9">
        <w:t xml:space="preserve"> </w:t>
      </w:r>
      <w:r w:rsidRPr="00EC2391">
        <w:t xml:space="preserve">zijn en dat niemand meer de sabbat zal bestrijden.72 </w:t>
      </w:r>
    </w:p>
    <w:p w:rsidR="00EC2391" w:rsidRPr="00EC2391" w:rsidRDefault="00EC2391" w:rsidP="00EC2391">
      <w:pPr>
        <w:widowControl/>
        <w:kinsoku/>
        <w:autoSpaceDE w:val="0"/>
        <w:autoSpaceDN w:val="0"/>
        <w:adjustRightInd w:val="0"/>
        <w:jc w:val="both"/>
      </w:pPr>
      <w:r w:rsidRPr="00EC2391">
        <w:t>De wens zal bij dergelijke</w:t>
      </w:r>
      <w:r w:rsidR="001942E9">
        <w:t xml:space="preserve"> </w:t>
      </w:r>
      <w:r w:rsidRPr="00EC2391">
        <w:t>details ongetwijfeld de vader van de gedachten zijn geweest.</w:t>
      </w:r>
    </w:p>
    <w:p w:rsidR="00EC2391" w:rsidRPr="00EC2391" w:rsidRDefault="00EC2391" w:rsidP="00EC2391">
      <w:pPr>
        <w:widowControl/>
        <w:kinsoku/>
        <w:autoSpaceDE w:val="0"/>
        <w:autoSpaceDN w:val="0"/>
        <w:adjustRightInd w:val="0"/>
        <w:jc w:val="both"/>
      </w:pPr>
      <w:r w:rsidRPr="00EC2391">
        <w:t>De aanstaande bloeitijd brengt niet alleen geestelijke zegeningen met zich</w:t>
      </w:r>
      <w:r w:rsidR="001942E9">
        <w:t xml:space="preserve"> </w:t>
      </w:r>
      <w:r w:rsidRPr="00EC2391">
        <w:t xml:space="preserve">mee. Het </w:t>
      </w:r>
      <w:r w:rsidR="00E94AF7">
        <w:t>Jood</w:t>
      </w:r>
      <w:r w:rsidRPr="00EC2391">
        <w:t>se land zal zeer vruchtbaar zijn, meer nog dan in vroeger tijden.73</w:t>
      </w:r>
    </w:p>
    <w:p w:rsidR="00EC2391" w:rsidRPr="00EC2391" w:rsidRDefault="00EC2391" w:rsidP="00EC2391">
      <w:pPr>
        <w:widowControl/>
        <w:kinsoku/>
        <w:autoSpaceDE w:val="0"/>
        <w:autoSpaceDN w:val="0"/>
        <w:adjustRightInd w:val="0"/>
        <w:jc w:val="both"/>
      </w:pPr>
      <w:r w:rsidRPr="00EC2391">
        <w:t>Uitwendige rust en welvaart, vrede en bescherming zullen de kerk ten deel vallen.</w:t>
      </w:r>
    </w:p>
    <w:p w:rsidR="001942E9" w:rsidRDefault="00EC2391" w:rsidP="00EC2391">
      <w:pPr>
        <w:widowControl/>
        <w:kinsoku/>
        <w:autoSpaceDE w:val="0"/>
        <w:autoSpaceDN w:val="0"/>
        <w:adjustRightInd w:val="0"/>
        <w:jc w:val="both"/>
      </w:pPr>
      <w:r w:rsidRPr="00EC2391">
        <w:t>Het toppunt zal zijn de vervulling van de laatste negen hoofdstukken van</w:t>
      </w:r>
      <w:r w:rsidR="001942E9">
        <w:t xml:space="preserve"> </w:t>
      </w:r>
      <w:r w:rsidRPr="00EC2391">
        <w:t>Ezechiël over de nieuwe tempel. Koelman realiseert zich terdege dat dit gedeelte</w:t>
      </w:r>
      <w:r w:rsidR="001942E9">
        <w:t xml:space="preserve"> </w:t>
      </w:r>
      <w:r w:rsidRPr="00EC2391">
        <w:t>‘zwaar en donker’ is, maar niettemin gaat hij ervan uit dat het geschreven is tot</w:t>
      </w:r>
      <w:r w:rsidR="001942E9">
        <w:t xml:space="preserve"> </w:t>
      </w:r>
      <w:r w:rsidRPr="00EC2391">
        <w:t>troost en daarom uitzonderlijk nuttig. We hebben er slechts een gering inzicht</w:t>
      </w:r>
      <w:r w:rsidR="001942E9">
        <w:t xml:space="preserve"> </w:t>
      </w:r>
      <w:r w:rsidRPr="00EC2391">
        <w:t>in</w:t>
      </w:r>
      <w:r w:rsidR="006D6A0A">
        <w:t>. De</w:t>
      </w:r>
      <w:r w:rsidRPr="00EC2391">
        <w:t xml:space="preserve"> oudvader gaat er echter zonder meer vanuit dat de gelovige </w:t>
      </w:r>
      <w:r w:rsidR="00E94AF7">
        <w:t>Joden</w:t>
      </w:r>
      <w:r w:rsidRPr="00EC2391">
        <w:t xml:space="preserve"> en anderen</w:t>
      </w:r>
      <w:r w:rsidR="001942E9">
        <w:t xml:space="preserve"> </w:t>
      </w:r>
      <w:r w:rsidRPr="00EC2391">
        <w:t>straks zoveel kennis hebben, dat ze wel weten hoe deze capita moeten worden</w:t>
      </w:r>
      <w:r w:rsidR="001942E9">
        <w:t xml:space="preserve"> </w:t>
      </w:r>
      <w:r w:rsidRPr="00EC2391">
        <w:t>uitgelegd en toegepast. Koelman verwijst naar de geleerde Schot Robert Bayly,</w:t>
      </w:r>
      <w:r w:rsidR="001942E9">
        <w:t xml:space="preserve"> </w:t>
      </w:r>
      <w:r w:rsidRPr="00EC2391">
        <w:t>die van hetzelfde gevoelen is en vele anderen met hem. Men mag dit gedeelte niet</w:t>
      </w:r>
      <w:r w:rsidR="001942E9">
        <w:t xml:space="preserve"> </w:t>
      </w:r>
      <w:r w:rsidRPr="00EC2391">
        <w:t>alleen maar mystiek of allegorisch uitleggen</w:t>
      </w:r>
      <w:r w:rsidR="006D6A0A">
        <w:t>. De</w:t>
      </w:r>
      <w:r w:rsidRPr="00EC2391">
        <w:t>ze capita hebben betrekking op</w:t>
      </w:r>
      <w:r w:rsidR="001942E9">
        <w:t xml:space="preserve"> </w:t>
      </w:r>
      <w:r w:rsidRPr="00EC2391">
        <w:t>de situatie van de laatste tijden, wanneer het ‘heele huys Jacobs, en ’t gantsche</w:t>
      </w:r>
      <w:r w:rsidR="001942E9">
        <w:t xml:space="preserve"> </w:t>
      </w:r>
      <w:r w:rsidRPr="00EC2391">
        <w:t>lichaam der Israeliten’, dat thans nog in ongeloof en dikke duisternis begraven</w:t>
      </w:r>
      <w:r w:rsidR="001942E9">
        <w:t xml:space="preserve"> </w:t>
      </w:r>
      <w:r w:rsidRPr="00EC2391">
        <w:t xml:space="preserve">ligt, uit de doden zal opstaan.74 </w:t>
      </w:r>
    </w:p>
    <w:p w:rsidR="00EC2391" w:rsidRPr="00EC2391" w:rsidRDefault="00EC2391" w:rsidP="00EC2391">
      <w:pPr>
        <w:widowControl/>
        <w:kinsoku/>
        <w:autoSpaceDE w:val="0"/>
        <w:autoSpaceDN w:val="0"/>
        <w:adjustRightInd w:val="0"/>
        <w:jc w:val="both"/>
      </w:pPr>
      <w:r w:rsidRPr="00EC2391">
        <w:t>Hij rekent ermee dat deze profetieën in vervulling</w:t>
      </w:r>
      <w:r w:rsidR="001942E9">
        <w:t xml:space="preserve"> </w:t>
      </w:r>
      <w:r w:rsidRPr="00EC2391">
        <w:t>zullen gaan tijdens de duizend jaren van Openbaring 20. Van een letterlijke</w:t>
      </w:r>
      <w:r w:rsidR="001942E9">
        <w:t xml:space="preserve"> </w:t>
      </w:r>
      <w:r w:rsidRPr="00EC2391">
        <w:t xml:space="preserve">herbouw van de tempel kan echter geen sprake zijn. </w:t>
      </w:r>
    </w:p>
    <w:p w:rsidR="001942E9" w:rsidRDefault="001942E9" w:rsidP="00EC2391">
      <w:pPr>
        <w:widowControl/>
        <w:kinsoku/>
        <w:autoSpaceDE w:val="0"/>
        <w:autoSpaceDN w:val="0"/>
        <w:adjustRightInd w:val="0"/>
        <w:jc w:val="both"/>
      </w:pP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69 J. Koelman, </w:t>
      </w:r>
      <w:r w:rsidRPr="001942E9">
        <w:rPr>
          <w:i/>
          <w:iCs/>
          <w:sz w:val="22"/>
          <w:szCs w:val="22"/>
        </w:rPr>
        <w:t>Sleutel</w:t>
      </w:r>
      <w:r w:rsidRPr="001942E9">
        <w:rPr>
          <w:sz w:val="22"/>
          <w:szCs w:val="22"/>
        </w:rPr>
        <w:t>, 277.</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70 J. Koelman, </w:t>
      </w:r>
      <w:r w:rsidRPr="001942E9">
        <w:rPr>
          <w:i/>
          <w:iCs/>
          <w:sz w:val="22"/>
          <w:szCs w:val="22"/>
        </w:rPr>
        <w:t>Sleutel</w:t>
      </w:r>
      <w:r w:rsidRPr="001942E9">
        <w:rPr>
          <w:sz w:val="22"/>
          <w:szCs w:val="22"/>
        </w:rPr>
        <w:t>, 165.</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71 J. Koelman, </w:t>
      </w:r>
      <w:r w:rsidRPr="001942E9">
        <w:rPr>
          <w:i/>
          <w:iCs/>
          <w:sz w:val="22"/>
          <w:szCs w:val="22"/>
        </w:rPr>
        <w:t>Sleutel</w:t>
      </w:r>
      <w:r w:rsidRPr="001942E9">
        <w:rPr>
          <w:sz w:val="22"/>
          <w:szCs w:val="22"/>
        </w:rPr>
        <w:t>, 272.</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72 J. Koelman, </w:t>
      </w:r>
      <w:r w:rsidRPr="001942E9">
        <w:rPr>
          <w:i/>
          <w:iCs/>
          <w:sz w:val="22"/>
          <w:szCs w:val="22"/>
        </w:rPr>
        <w:t>Sleutel</w:t>
      </w:r>
      <w:r w:rsidRPr="001942E9">
        <w:rPr>
          <w:sz w:val="22"/>
          <w:szCs w:val="22"/>
        </w:rPr>
        <w:t>, 373-375.</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73 J. Koelman, </w:t>
      </w:r>
      <w:r w:rsidRPr="001942E9">
        <w:rPr>
          <w:i/>
          <w:iCs/>
          <w:sz w:val="22"/>
          <w:szCs w:val="22"/>
        </w:rPr>
        <w:t>Sleutel</w:t>
      </w:r>
      <w:r w:rsidRPr="001942E9">
        <w:rPr>
          <w:sz w:val="22"/>
          <w:szCs w:val="22"/>
        </w:rPr>
        <w:t xml:space="preserve">, 380; vgl. </w:t>
      </w:r>
      <w:r w:rsidRPr="001942E9">
        <w:rPr>
          <w:i/>
          <w:iCs/>
          <w:sz w:val="22"/>
          <w:szCs w:val="22"/>
        </w:rPr>
        <w:t>Sleutel</w:t>
      </w:r>
      <w:r w:rsidRPr="001942E9">
        <w:rPr>
          <w:sz w:val="22"/>
          <w:szCs w:val="22"/>
        </w:rPr>
        <w:t>, 165 waar Koelman ‘veel vrugtbaarheid in ’t lichaamlijke’ in het</w:t>
      </w:r>
      <w:r w:rsidR="001942E9" w:rsidRPr="001942E9">
        <w:rPr>
          <w:sz w:val="22"/>
          <w:szCs w:val="22"/>
        </w:rPr>
        <w:t xml:space="preserve"> </w:t>
      </w:r>
      <w:r w:rsidRPr="001942E9">
        <w:rPr>
          <w:sz w:val="22"/>
          <w:szCs w:val="22"/>
        </w:rPr>
        <w:t>vooruitzicht stelt, zich beroepend op oudtestamentische profetieën als Amos 9:13; Joël 3:18; Zach.</w:t>
      </w:r>
      <w:r w:rsidR="001942E9" w:rsidRPr="001942E9">
        <w:rPr>
          <w:sz w:val="22"/>
          <w:szCs w:val="22"/>
        </w:rPr>
        <w:t xml:space="preserve"> </w:t>
      </w:r>
      <w:r w:rsidRPr="001942E9">
        <w:rPr>
          <w:sz w:val="22"/>
          <w:szCs w:val="22"/>
        </w:rPr>
        <w:t>10:8 en Ezech. 34:26,27.</w:t>
      </w:r>
      <w:r w:rsidR="001942E9" w:rsidRPr="001942E9">
        <w:rPr>
          <w:sz w:val="22"/>
          <w:szCs w:val="22"/>
        </w:rPr>
        <w:t xml:space="preserve"> </w:t>
      </w:r>
      <w:r w:rsidRPr="001942E9">
        <w:rPr>
          <w:sz w:val="22"/>
          <w:szCs w:val="22"/>
        </w:rPr>
        <w:t xml:space="preserve">74 J. Koelman, </w:t>
      </w:r>
      <w:r w:rsidRPr="001942E9">
        <w:rPr>
          <w:i/>
          <w:iCs/>
          <w:sz w:val="22"/>
          <w:szCs w:val="22"/>
        </w:rPr>
        <w:t>Sleutel</w:t>
      </w:r>
      <w:r w:rsidRPr="001942E9">
        <w:rPr>
          <w:sz w:val="22"/>
          <w:szCs w:val="22"/>
        </w:rPr>
        <w:t xml:space="preserve">, 166, 167; vgl. </w:t>
      </w:r>
      <w:r w:rsidRPr="001942E9">
        <w:rPr>
          <w:i/>
          <w:iCs/>
          <w:sz w:val="22"/>
          <w:szCs w:val="22"/>
        </w:rPr>
        <w:t>Sleutel</w:t>
      </w:r>
      <w:r w:rsidRPr="001942E9">
        <w:rPr>
          <w:sz w:val="22"/>
          <w:szCs w:val="22"/>
        </w:rPr>
        <w:t>, 366.</w:t>
      </w:r>
    </w:p>
    <w:p w:rsidR="001942E9" w:rsidRDefault="001942E9" w:rsidP="00EC2391">
      <w:pPr>
        <w:widowControl/>
        <w:kinsoku/>
        <w:autoSpaceDE w:val="0"/>
        <w:autoSpaceDN w:val="0"/>
        <w:adjustRightInd w:val="0"/>
        <w:jc w:val="both"/>
      </w:pPr>
    </w:p>
    <w:p w:rsidR="00EC2391" w:rsidRPr="00EC2391" w:rsidRDefault="001942E9" w:rsidP="00EC2391">
      <w:pPr>
        <w:widowControl/>
        <w:kinsoku/>
        <w:autoSpaceDE w:val="0"/>
        <w:autoSpaceDN w:val="0"/>
        <w:adjustRightInd w:val="0"/>
        <w:jc w:val="both"/>
      </w:pPr>
      <w:r w:rsidRPr="00EC2391">
        <w:t>Onder de terminologie van</w:t>
      </w:r>
      <w:r>
        <w:t xml:space="preserve"> </w:t>
      </w:r>
      <w:r w:rsidRPr="00EC2391">
        <w:t>de vleselijke dienst van het Oude Testament wordt daar de geestelijke dienst</w:t>
      </w:r>
      <w:r>
        <w:t xml:space="preserve"> </w:t>
      </w:r>
      <w:r w:rsidR="00EC2391" w:rsidRPr="00EC2391">
        <w:t>van het Nieuwe Testament voorgesteld en met het bouwen van een ‘uitterlijken’</w:t>
      </w:r>
      <w:r>
        <w:t xml:space="preserve"> </w:t>
      </w:r>
      <w:r w:rsidR="00EC2391" w:rsidRPr="00EC2391">
        <w:t>empel, wordt de ‘oprichting van een heerlijk geestelijk huys Godts’ bedoeld.75</w:t>
      </w:r>
    </w:p>
    <w:p w:rsidR="001942E9" w:rsidRDefault="00EC2391" w:rsidP="00EC2391">
      <w:pPr>
        <w:widowControl/>
        <w:kinsoku/>
        <w:autoSpaceDE w:val="0"/>
        <w:autoSpaceDN w:val="0"/>
        <w:adjustRightInd w:val="0"/>
        <w:jc w:val="both"/>
      </w:pPr>
      <w:r w:rsidRPr="00EC2391">
        <w:t>Overigens zal de heerlijke staat der kerk niet onbeperkt van duur zijn. Nadat de</w:t>
      </w:r>
      <w:r w:rsidR="001942E9">
        <w:t xml:space="preserve"> </w:t>
      </w:r>
      <w:r w:rsidR="00E94AF7">
        <w:t>Joden</w:t>
      </w:r>
      <w:r w:rsidRPr="00EC2391">
        <w:t xml:space="preserve"> in hun land de christelijke godsdienst vele jaren lang hebben uitgeoefend,</w:t>
      </w:r>
      <w:r w:rsidR="001942E9">
        <w:t xml:space="preserve"> </w:t>
      </w:r>
      <w:r w:rsidRPr="00EC2391">
        <w:t>de gelovigen met Christus op geestelijke wijze hebben geheerst, zonder dat een</w:t>
      </w:r>
      <w:r w:rsidR="001942E9">
        <w:t xml:space="preserve"> </w:t>
      </w:r>
      <w:r w:rsidRPr="00EC2391">
        <w:t>vreemde mogendheid of potentaat de rust verstoorde, zal er een verschrikkelijke</w:t>
      </w:r>
      <w:r w:rsidR="001942E9">
        <w:t xml:space="preserve"> </w:t>
      </w:r>
      <w:r w:rsidRPr="00EC2391">
        <w:t>vijand tegen de kerk opstaan.76 Een laatste, ultieme aanval van de duivel blijft niet</w:t>
      </w:r>
      <w:r w:rsidR="001942E9">
        <w:t xml:space="preserve"> </w:t>
      </w:r>
      <w:r w:rsidRPr="00EC2391">
        <w:t xml:space="preserve">uit wanneer zijn binding is opgeheven.77 </w:t>
      </w:r>
    </w:p>
    <w:p w:rsidR="00EC2391" w:rsidRPr="00EC2391" w:rsidRDefault="00EC2391" w:rsidP="00EC2391">
      <w:pPr>
        <w:widowControl/>
        <w:kinsoku/>
        <w:autoSpaceDE w:val="0"/>
        <w:autoSpaceDN w:val="0"/>
        <w:adjustRightInd w:val="0"/>
        <w:jc w:val="both"/>
      </w:pPr>
      <w:r w:rsidRPr="00EC2391">
        <w:t>Nadat de duizend jaren ten einde zijn,</w:t>
      </w:r>
      <w:r w:rsidR="001942E9">
        <w:t xml:space="preserve"> </w:t>
      </w:r>
      <w:r w:rsidRPr="00EC2391">
        <w:t>trekken Gog en Magog met een ontelbare menigte ten oorlog tegen de legerplaats</w:t>
      </w:r>
      <w:r w:rsidR="001942E9">
        <w:t xml:space="preserve"> </w:t>
      </w:r>
      <w:r w:rsidRPr="00EC2391">
        <w:t>der heiligen en tegen de geliefde stad (Openb. 20:7-9).78 Bij de benaming Gog en</w:t>
      </w:r>
      <w:r w:rsidR="001942E9">
        <w:t xml:space="preserve"> </w:t>
      </w:r>
      <w:r w:rsidRPr="00EC2391">
        <w:t>Magog denkt Koelman niet aan een concreet volk of een bepaalde mogendheid,</w:t>
      </w:r>
      <w:r w:rsidR="001942E9">
        <w:t xml:space="preserve"> </w:t>
      </w:r>
      <w:r w:rsidRPr="00EC2391">
        <w:t>maar aan een mengeling van volken uit alle hoeken van de wereld.79 Nooit eerder</w:t>
      </w:r>
      <w:r w:rsidR="001942E9">
        <w:t xml:space="preserve"> </w:t>
      </w:r>
      <w:r w:rsidRPr="00EC2391">
        <w:t xml:space="preserve">is er door iemand zo’n geducht leger tegen de </w:t>
      </w:r>
      <w:r w:rsidR="00E94AF7">
        <w:t>Joden</w:t>
      </w:r>
      <w:r w:rsidRPr="00EC2391">
        <w:t xml:space="preserve"> op de been gebracht. Gods</w:t>
      </w:r>
      <w:r w:rsidR="001942E9">
        <w:t xml:space="preserve"> </w:t>
      </w:r>
      <w:r w:rsidRPr="00EC2391">
        <w:t>volk zal echter niet zelf behoeven te vechten. Niet één druppel bloed van Israël</w:t>
      </w:r>
      <w:r w:rsidR="001942E9">
        <w:t xml:space="preserve"> </w:t>
      </w:r>
      <w:r w:rsidRPr="00EC2391">
        <w:t>zal ter aarde vallen. 80 God zal zelf de handschoen tegen deze tegenstander opnemen.</w:t>
      </w:r>
    </w:p>
    <w:p w:rsidR="00EC2391" w:rsidRPr="00EC2391" w:rsidRDefault="00EC2391" w:rsidP="00EC2391">
      <w:pPr>
        <w:widowControl/>
        <w:kinsoku/>
        <w:autoSpaceDE w:val="0"/>
        <w:autoSpaceDN w:val="0"/>
        <w:adjustRightInd w:val="0"/>
        <w:jc w:val="both"/>
      </w:pPr>
      <w:r w:rsidRPr="00EC2391">
        <w:t>Op bijzondere wijze zal Hij zijn volk omringen met liefde en bescherming.</w:t>
      </w:r>
    </w:p>
    <w:p w:rsidR="00EC2391" w:rsidRPr="00EC2391" w:rsidRDefault="00EC2391" w:rsidP="00EC2391">
      <w:pPr>
        <w:widowControl/>
        <w:kinsoku/>
        <w:autoSpaceDE w:val="0"/>
        <w:autoSpaceDN w:val="0"/>
        <w:adjustRightInd w:val="0"/>
        <w:jc w:val="both"/>
      </w:pPr>
      <w:r w:rsidRPr="00EC2391">
        <w:t>Zijn toorn zal echter ontbranden tegen de goddeloze vijanden van zijn volk en zijn</w:t>
      </w:r>
      <w:r w:rsidR="001942E9">
        <w:t xml:space="preserve"> </w:t>
      </w:r>
      <w:r w:rsidRPr="00EC2391">
        <w:t>dienst. Met het uitstorten van de zevende fiool laat God vuur van de hemel komen</w:t>
      </w:r>
      <w:r w:rsidR="001942E9">
        <w:t xml:space="preserve"> </w:t>
      </w:r>
      <w:r w:rsidRPr="00EC2391">
        <w:t>en zendt Hij een ongekend heftige plaag, waarna het einde van de wereld volgt.81</w:t>
      </w:r>
    </w:p>
    <w:p w:rsidR="001942E9" w:rsidRDefault="00EC2391" w:rsidP="00EC2391">
      <w:pPr>
        <w:widowControl/>
        <w:kinsoku/>
        <w:autoSpaceDE w:val="0"/>
        <w:autoSpaceDN w:val="0"/>
        <w:adjustRightInd w:val="0"/>
        <w:jc w:val="both"/>
      </w:pPr>
      <w:r w:rsidRPr="00EC2391">
        <w:t>Over het tijdschema van de komende ontwikkelingen aangaande Israël heeft</w:t>
      </w:r>
      <w:r w:rsidR="001942E9">
        <w:t xml:space="preserve"> </w:t>
      </w:r>
      <w:r w:rsidRPr="00EC2391">
        <w:t>Koelman lang en diep nagedacht</w:t>
      </w:r>
      <w:r w:rsidR="006D6A0A">
        <w:t>. De</w:t>
      </w:r>
      <w:r w:rsidRPr="00EC2391">
        <w:t xml:space="preserve"> volgorde ontleende hij, zoals wij vaststelden,</w:t>
      </w:r>
      <w:r w:rsidR="001942E9">
        <w:t xml:space="preserve"> </w:t>
      </w:r>
      <w:r w:rsidRPr="00EC2391">
        <w:t>aan de zeven schalen uit de Apocalyps</w:t>
      </w:r>
      <w:r w:rsidR="006D6A0A">
        <w:t>. De</w:t>
      </w:r>
      <w:r w:rsidRPr="00EC2391">
        <w:t xml:space="preserve"> precieze datering hing naar zijn</w:t>
      </w:r>
      <w:r w:rsidR="001942E9">
        <w:t xml:space="preserve"> </w:t>
      </w:r>
      <w:r w:rsidRPr="00EC2391">
        <w:t>overtuiging samen met de vraag wanneer de duizend jaren uit Openbaring 20</w:t>
      </w:r>
      <w:r w:rsidR="001942E9">
        <w:t xml:space="preserve"> </w:t>
      </w:r>
      <w:r w:rsidRPr="00EC2391">
        <w:t>beginnen en eindigen</w:t>
      </w:r>
      <w:r w:rsidR="006D6A0A">
        <w:t>. De</w:t>
      </w:r>
      <w:r w:rsidRPr="00EC2391">
        <w:t xml:space="preserve"> piëtistische theoloog herinnert eraan dat er wel drie</w:t>
      </w:r>
      <w:r w:rsidR="001942E9">
        <w:t xml:space="preserve"> </w:t>
      </w:r>
      <w:r w:rsidRPr="00EC2391">
        <w:t xml:space="preserve">verschillende opvattingen over dit vraagstuk de ronde doen. </w:t>
      </w:r>
    </w:p>
    <w:p w:rsidR="001942E9" w:rsidRDefault="00EC2391" w:rsidP="00EC2391">
      <w:pPr>
        <w:widowControl/>
        <w:kinsoku/>
        <w:autoSpaceDE w:val="0"/>
        <w:autoSpaceDN w:val="0"/>
        <w:adjustRightInd w:val="0"/>
        <w:jc w:val="both"/>
      </w:pPr>
      <w:r w:rsidRPr="00EC2391">
        <w:t>Er zijn schrijvers die</w:t>
      </w:r>
      <w:r w:rsidR="001942E9">
        <w:t xml:space="preserve"> </w:t>
      </w:r>
      <w:r w:rsidRPr="00EC2391">
        <w:t>menen dat de binding van satan en het heersen van de heiligen al achter de rug</w:t>
      </w:r>
      <w:r w:rsidR="001942E9">
        <w:t xml:space="preserve"> </w:t>
      </w:r>
      <w:r w:rsidRPr="00EC2391">
        <w:t>zijn, zoals John Prideaux, de kanttekenaars op de Statenvertaling en Voetius. Dat</w:t>
      </w:r>
      <w:r w:rsidR="001942E9">
        <w:t xml:space="preserve"> </w:t>
      </w:r>
      <w:r w:rsidRPr="00EC2391">
        <w:t>de duizend jaren van vrede reeds gepasseerd zijn, weerspreekt Koelman onder</w:t>
      </w:r>
      <w:r w:rsidR="001942E9">
        <w:t xml:space="preserve"> </w:t>
      </w:r>
      <w:r w:rsidRPr="00EC2391">
        <w:t xml:space="preserve">meer op grond van het feit dat de ‘algemeene Nationale bekeering der </w:t>
      </w:r>
      <w:r w:rsidR="00E94AF7">
        <w:t>Jood</w:t>
      </w:r>
      <w:r w:rsidRPr="00EC2391">
        <w:t>en’ nog</w:t>
      </w:r>
      <w:r w:rsidR="001942E9">
        <w:t xml:space="preserve"> </w:t>
      </w:r>
      <w:r w:rsidRPr="00EC2391">
        <w:t xml:space="preserve">niet heeft plaatsgevonden.82 </w:t>
      </w:r>
    </w:p>
    <w:p w:rsidR="00EC2391" w:rsidRPr="00EC2391" w:rsidRDefault="00EC2391" w:rsidP="00EC2391">
      <w:pPr>
        <w:widowControl/>
        <w:kinsoku/>
        <w:autoSpaceDE w:val="0"/>
        <w:autoSpaceDN w:val="0"/>
        <w:adjustRightInd w:val="0"/>
        <w:jc w:val="both"/>
      </w:pPr>
      <w:r w:rsidRPr="00EC2391">
        <w:t>Daarnaast is de gedachte geopperd dat deze periode</w:t>
      </w:r>
      <w:r w:rsidR="001942E9">
        <w:t xml:space="preserve"> </w:t>
      </w:r>
      <w:r w:rsidRPr="00EC2391">
        <w:t>van rust en vrede nog geheel toekomstig is. In dit verband vallen de namen van</w:t>
      </w:r>
      <w:r w:rsidR="001942E9">
        <w:t xml:space="preserve"> </w:t>
      </w:r>
      <w:r w:rsidRPr="00EC2391">
        <w:t>J. Archer, J.H. Alsted en J. Mede, die onderling overigens op details afwijken.</w:t>
      </w:r>
    </w:p>
    <w:p w:rsidR="00EC2391" w:rsidRPr="00EC2391" w:rsidRDefault="00EC2391" w:rsidP="00EC2391">
      <w:pPr>
        <w:widowControl/>
        <w:kinsoku/>
        <w:autoSpaceDE w:val="0"/>
        <w:autoSpaceDN w:val="0"/>
        <w:adjustRightInd w:val="0"/>
        <w:jc w:val="both"/>
      </w:pPr>
      <w:r w:rsidRPr="00EC2391">
        <w:t>Een derde stroming beweert dat het tijdvak waarop in Openbaring 20 gedoeld</w:t>
      </w:r>
      <w:r w:rsidR="001942E9">
        <w:t xml:space="preserve"> </w:t>
      </w:r>
      <w:r w:rsidRPr="00EC2391">
        <w:t>wordt, reeds begonnen is en nog altijd voortduurt. Hierbij denkt Koelman aan</w:t>
      </w:r>
      <w:r w:rsidR="001942E9">
        <w:t xml:space="preserve"> </w:t>
      </w:r>
      <w:r w:rsidRPr="00EC2391">
        <w:t>auteurs als Th. Brightman, Joh. Coccejus, M. Cotterius, J. Durham en J. Napier.</w:t>
      </w:r>
    </w:p>
    <w:p w:rsidR="001942E9" w:rsidRDefault="00EC2391" w:rsidP="00EC2391">
      <w:pPr>
        <w:widowControl/>
        <w:kinsoku/>
        <w:autoSpaceDE w:val="0"/>
        <w:autoSpaceDN w:val="0"/>
        <w:adjustRightInd w:val="0"/>
        <w:jc w:val="both"/>
      </w:pPr>
      <w:r w:rsidRPr="00EC2391">
        <w:t>De idee van Brightman dat er ruimte is voor een tweevoudige vervulling van deze</w:t>
      </w:r>
      <w:r w:rsidR="001942E9">
        <w:t xml:space="preserve"> </w:t>
      </w:r>
      <w:r w:rsidRPr="00EC2391">
        <w:t xml:space="preserve">voorzegging, vindt geen genade in zijn ogen. </w:t>
      </w:r>
    </w:p>
    <w:p w:rsidR="00EC2391" w:rsidRPr="00EC2391" w:rsidRDefault="00EC2391" w:rsidP="00EC2391">
      <w:pPr>
        <w:widowControl/>
        <w:kinsoku/>
        <w:autoSpaceDE w:val="0"/>
        <w:autoSpaceDN w:val="0"/>
        <w:adjustRightInd w:val="0"/>
        <w:jc w:val="both"/>
      </w:pPr>
      <w:r w:rsidRPr="00EC2391">
        <w:t>Ook Coccejus’ interpretatie van dit</w:t>
      </w:r>
      <w:r w:rsidR="001942E9">
        <w:t xml:space="preserve"> </w:t>
      </w:r>
      <w:r w:rsidRPr="00EC2391">
        <w:t>schriftgedeelte kan naar zijn mening geen stand houden.83</w:t>
      </w:r>
    </w:p>
    <w:p w:rsidR="001942E9" w:rsidRDefault="001942E9" w:rsidP="00EC2391">
      <w:pPr>
        <w:widowControl/>
        <w:kinsoku/>
        <w:autoSpaceDE w:val="0"/>
        <w:autoSpaceDN w:val="0"/>
        <w:adjustRightInd w:val="0"/>
        <w:jc w:val="both"/>
      </w:pP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75 J. Koelman, </w:t>
      </w:r>
      <w:r w:rsidRPr="001942E9">
        <w:rPr>
          <w:i/>
          <w:iCs/>
          <w:sz w:val="22"/>
          <w:szCs w:val="22"/>
        </w:rPr>
        <w:t xml:space="preserve">Sleutel, </w:t>
      </w:r>
      <w:r w:rsidRPr="001942E9">
        <w:rPr>
          <w:sz w:val="22"/>
          <w:szCs w:val="22"/>
        </w:rPr>
        <w:t>379, 380.</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76 J. Koelman, </w:t>
      </w:r>
      <w:r w:rsidRPr="001942E9">
        <w:rPr>
          <w:i/>
          <w:iCs/>
          <w:sz w:val="22"/>
          <w:szCs w:val="22"/>
        </w:rPr>
        <w:t xml:space="preserve">Sleutel, </w:t>
      </w:r>
      <w:r w:rsidRPr="001942E9">
        <w:rPr>
          <w:sz w:val="22"/>
          <w:szCs w:val="22"/>
        </w:rPr>
        <w:t>359.</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77 J. Koelman, </w:t>
      </w:r>
      <w:r w:rsidRPr="001942E9">
        <w:rPr>
          <w:i/>
          <w:iCs/>
          <w:sz w:val="22"/>
          <w:szCs w:val="22"/>
        </w:rPr>
        <w:t xml:space="preserve">Sleutel, </w:t>
      </w:r>
      <w:r w:rsidRPr="001942E9">
        <w:rPr>
          <w:sz w:val="22"/>
          <w:szCs w:val="22"/>
        </w:rPr>
        <w:t>252</w:t>
      </w:r>
      <w:r w:rsidRPr="001942E9">
        <w:rPr>
          <w:i/>
          <w:iCs/>
          <w:sz w:val="22"/>
          <w:szCs w:val="22"/>
        </w:rPr>
        <w:t xml:space="preserve">, </w:t>
      </w:r>
      <w:r w:rsidRPr="001942E9">
        <w:rPr>
          <w:sz w:val="22"/>
          <w:szCs w:val="22"/>
        </w:rPr>
        <w:t>253.</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78 J. Koelman, </w:t>
      </w:r>
      <w:r w:rsidRPr="001942E9">
        <w:rPr>
          <w:i/>
          <w:iCs/>
          <w:sz w:val="22"/>
          <w:szCs w:val="22"/>
        </w:rPr>
        <w:t xml:space="preserve">Sleutel, </w:t>
      </w:r>
      <w:r w:rsidRPr="001942E9">
        <w:rPr>
          <w:sz w:val="22"/>
          <w:szCs w:val="22"/>
        </w:rPr>
        <w:t>292, 293.</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79 J. Koelman, </w:t>
      </w:r>
      <w:r w:rsidRPr="001942E9">
        <w:rPr>
          <w:i/>
          <w:iCs/>
          <w:sz w:val="22"/>
          <w:szCs w:val="22"/>
        </w:rPr>
        <w:t>Sleutel</w:t>
      </w:r>
      <w:r w:rsidRPr="001942E9">
        <w:rPr>
          <w:sz w:val="22"/>
          <w:szCs w:val="22"/>
        </w:rPr>
        <w:t>, 273.</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80 J. Koelman, </w:t>
      </w:r>
      <w:r w:rsidRPr="001942E9">
        <w:rPr>
          <w:i/>
          <w:iCs/>
          <w:sz w:val="22"/>
          <w:szCs w:val="22"/>
        </w:rPr>
        <w:t>Sleutel</w:t>
      </w:r>
      <w:r w:rsidRPr="001942E9">
        <w:rPr>
          <w:sz w:val="22"/>
          <w:szCs w:val="22"/>
        </w:rPr>
        <w:t>, 363, 364.</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81 J. Koelman, </w:t>
      </w:r>
      <w:r w:rsidRPr="001942E9">
        <w:rPr>
          <w:i/>
          <w:iCs/>
          <w:sz w:val="22"/>
          <w:szCs w:val="22"/>
        </w:rPr>
        <w:t>Sleutel</w:t>
      </w:r>
      <w:r w:rsidRPr="001942E9">
        <w:rPr>
          <w:sz w:val="22"/>
          <w:szCs w:val="22"/>
        </w:rPr>
        <w:t>, 293, 330.</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82 J. Koelman, </w:t>
      </w:r>
      <w:r w:rsidRPr="001942E9">
        <w:rPr>
          <w:i/>
          <w:iCs/>
          <w:sz w:val="22"/>
          <w:szCs w:val="22"/>
        </w:rPr>
        <w:t>Sleutel</w:t>
      </w:r>
      <w:r w:rsidRPr="001942E9">
        <w:rPr>
          <w:sz w:val="22"/>
          <w:szCs w:val="22"/>
        </w:rPr>
        <w:t>, 175</w:t>
      </w:r>
      <w:r w:rsidR="006D6A0A" w:rsidRPr="001942E9">
        <w:rPr>
          <w:sz w:val="22"/>
          <w:szCs w:val="22"/>
        </w:rPr>
        <w:t>. De</w:t>
      </w:r>
      <w:r w:rsidRPr="001942E9">
        <w:rPr>
          <w:sz w:val="22"/>
          <w:szCs w:val="22"/>
        </w:rPr>
        <w:t xml:space="preserve"> schrijfwijze ‘Nationole’ zal het gevolg zijn van een drukfout.</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83 J. Koelman, </w:t>
      </w:r>
      <w:r w:rsidRPr="001942E9">
        <w:rPr>
          <w:i/>
          <w:iCs/>
          <w:sz w:val="22"/>
          <w:szCs w:val="22"/>
        </w:rPr>
        <w:t>Sleutel</w:t>
      </w:r>
      <w:r w:rsidRPr="001942E9">
        <w:rPr>
          <w:sz w:val="22"/>
          <w:szCs w:val="22"/>
        </w:rPr>
        <w:t>, 178.</w:t>
      </w:r>
    </w:p>
    <w:p w:rsidR="001942E9" w:rsidRDefault="001942E9" w:rsidP="00EC2391">
      <w:pPr>
        <w:widowControl/>
        <w:kinsoku/>
        <w:autoSpaceDE w:val="0"/>
        <w:autoSpaceDN w:val="0"/>
        <w:adjustRightInd w:val="0"/>
        <w:jc w:val="both"/>
      </w:pPr>
    </w:p>
    <w:p w:rsidR="001942E9" w:rsidRDefault="00EC2391" w:rsidP="00EC2391">
      <w:pPr>
        <w:widowControl/>
        <w:kinsoku/>
        <w:autoSpaceDE w:val="0"/>
        <w:autoSpaceDN w:val="0"/>
        <w:adjustRightInd w:val="0"/>
        <w:jc w:val="both"/>
      </w:pPr>
      <w:r w:rsidRPr="00EC2391">
        <w:t>Al wikkend en wegend komt Koelman tot de slotsom dat de puritein Durham</w:t>
      </w:r>
      <w:r w:rsidR="001942E9">
        <w:t xml:space="preserve"> </w:t>
      </w:r>
      <w:r w:rsidRPr="00EC2391">
        <w:t>het bij het goede eind heeft gehad. ‘Het waaragtige en zekere gevoelen dan / mijns</w:t>
      </w:r>
      <w:r w:rsidR="001942E9">
        <w:t xml:space="preserve"> </w:t>
      </w:r>
      <w:r w:rsidRPr="00EC2391">
        <w:t>oordeels / aangaande den tijd / wanneer ’t begin en de duuring is van deze duisend</w:t>
      </w:r>
      <w:r w:rsidR="001942E9">
        <w:t xml:space="preserve"> </w:t>
      </w:r>
      <w:r w:rsidRPr="00EC2391">
        <w:t>jaren / is dat van Mr. Durham, die van de voornaamste Schotsche Leeraars</w:t>
      </w:r>
      <w:r w:rsidR="001942E9">
        <w:t xml:space="preserve"> </w:t>
      </w:r>
      <w:r w:rsidRPr="00EC2391">
        <w:t xml:space="preserve">gevolgt word.’84 </w:t>
      </w:r>
    </w:p>
    <w:p w:rsidR="001942E9" w:rsidRDefault="00EC2391" w:rsidP="00EC2391">
      <w:pPr>
        <w:widowControl/>
        <w:kinsoku/>
        <w:autoSpaceDE w:val="0"/>
        <w:autoSpaceDN w:val="0"/>
        <w:adjustRightInd w:val="0"/>
        <w:jc w:val="both"/>
      </w:pPr>
      <w:r w:rsidRPr="00EC2391">
        <w:t>In het voetspoor van J. Durham, alsmede van J. Napier ziet ook</w:t>
      </w:r>
      <w:r w:rsidR="001942E9">
        <w:t xml:space="preserve"> </w:t>
      </w:r>
      <w:r w:rsidRPr="00EC2391">
        <w:t>Koelman de start van het vrederijk in 1560 liggen. Het verwijt dat de kerk in zijn</w:t>
      </w:r>
      <w:r w:rsidR="001942E9">
        <w:t xml:space="preserve"> </w:t>
      </w:r>
      <w:r w:rsidRPr="00EC2391">
        <w:t>eigen tijd nog allerminst vrij is van duivelse praktijken pareert hij met de opmerking</w:t>
      </w:r>
      <w:r w:rsidR="001942E9">
        <w:t xml:space="preserve"> </w:t>
      </w:r>
      <w:r w:rsidRPr="00EC2391">
        <w:t>dat men zich dit tijdvak niet al te spectaculair moet voorstellen. Eerder moet</w:t>
      </w:r>
      <w:r w:rsidR="001942E9">
        <w:t xml:space="preserve"> </w:t>
      </w:r>
      <w:r w:rsidRPr="00EC2391">
        <w:t>gedacht worden aan een geleidelijk groeiproces.</w:t>
      </w:r>
    </w:p>
    <w:p w:rsidR="00EC2391" w:rsidRPr="00EC2391" w:rsidRDefault="00EC2391" w:rsidP="00EC2391">
      <w:pPr>
        <w:widowControl/>
        <w:kinsoku/>
        <w:autoSpaceDE w:val="0"/>
        <w:autoSpaceDN w:val="0"/>
        <w:adjustRightInd w:val="0"/>
        <w:jc w:val="both"/>
      </w:pPr>
      <w:r w:rsidRPr="00EC2391">
        <w:t>Ook de tegenwerping dat het</w:t>
      </w:r>
      <w:r w:rsidR="001942E9">
        <w:t xml:space="preserve"> </w:t>
      </w:r>
      <w:r w:rsidR="00E94AF7">
        <w:t>Jood</w:t>
      </w:r>
      <w:r w:rsidRPr="00EC2391">
        <w:t>se volk nog niet bekeerd is, kan hem niet van zijn overtuiging afbrengen.</w:t>
      </w:r>
    </w:p>
    <w:p w:rsidR="00EC2391" w:rsidRPr="00EC2391" w:rsidRDefault="00EC2391" w:rsidP="00EC2391">
      <w:pPr>
        <w:widowControl/>
        <w:kinsoku/>
        <w:autoSpaceDE w:val="0"/>
        <w:autoSpaceDN w:val="0"/>
        <w:adjustRightInd w:val="0"/>
        <w:jc w:val="both"/>
      </w:pPr>
      <w:r w:rsidRPr="00EC2391">
        <w:t xml:space="preserve">Niet alles wordt in één keer gerealiseerd en de toebrenging der </w:t>
      </w:r>
      <w:r w:rsidR="00E94AF7">
        <w:t>Joden</w:t>
      </w:r>
      <w:r w:rsidRPr="00EC2391">
        <w:t xml:space="preserve"> valt pas aan</w:t>
      </w:r>
      <w:r w:rsidR="001942E9">
        <w:t xml:space="preserve"> </w:t>
      </w:r>
      <w:r w:rsidRPr="00EC2391">
        <w:t>het einde van deze periode te verwachten. Evenals de ‘inkomste’ van de heidenen</w:t>
      </w:r>
      <w:r w:rsidR="001942E9">
        <w:t xml:space="preserve"> </w:t>
      </w:r>
      <w:r w:rsidRPr="00EC2391">
        <w:t xml:space="preserve">behoort de ommekeer voor het </w:t>
      </w:r>
      <w:r w:rsidR="00E94AF7">
        <w:t>Jood</w:t>
      </w:r>
      <w:r w:rsidRPr="00EC2391">
        <w:t>se volk niet tot het ‘wezen’ van de heerlijke</w:t>
      </w:r>
      <w:r w:rsidR="001942E9">
        <w:t xml:space="preserve"> </w:t>
      </w:r>
      <w:r w:rsidRPr="00EC2391">
        <w:t>staat der kerk, maar tot de ‘volheid en hoogte’ daarvan.85</w:t>
      </w:r>
    </w:p>
    <w:p w:rsidR="001942E9" w:rsidRDefault="001942E9" w:rsidP="00EC2391">
      <w:pPr>
        <w:widowControl/>
        <w:kinsoku/>
        <w:autoSpaceDE w:val="0"/>
        <w:autoSpaceDN w:val="0"/>
        <w:adjustRightInd w:val="0"/>
        <w:jc w:val="both"/>
      </w:pPr>
    </w:p>
    <w:p w:rsidR="00EC2391" w:rsidRPr="001942E9" w:rsidRDefault="00EC2391" w:rsidP="00EC2391">
      <w:pPr>
        <w:widowControl/>
        <w:kinsoku/>
        <w:autoSpaceDE w:val="0"/>
        <w:autoSpaceDN w:val="0"/>
        <w:adjustRightInd w:val="0"/>
        <w:jc w:val="both"/>
        <w:rPr>
          <w:i/>
          <w:iCs/>
          <w:sz w:val="22"/>
          <w:szCs w:val="22"/>
        </w:rPr>
      </w:pPr>
      <w:r w:rsidRPr="001942E9">
        <w:rPr>
          <w:sz w:val="22"/>
          <w:szCs w:val="22"/>
        </w:rPr>
        <w:t xml:space="preserve">84 J. Koelman, </w:t>
      </w:r>
      <w:r w:rsidRPr="001942E9">
        <w:rPr>
          <w:i/>
          <w:iCs/>
          <w:sz w:val="22"/>
          <w:szCs w:val="22"/>
        </w:rPr>
        <w:t>Sleutel</w:t>
      </w:r>
      <w:r w:rsidRPr="001942E9">
        <w:rPr>
          <w:sz w:val="22"/>
          <w:szCs w:val="22"/>
        </w:rPr>
        <w:t xml:space="preserve">, 181, 182. Van J. Durham verscheen: </w:t>
      </w:r>
      <w:r w:rsidRPr="001942E9">
        <w:rPr>
          <w:i/>
          <w:iCs/>
          <w:sz w:val="22"/>
          <w:szCs w:val="22"/>
        </w:rPr>
        <w:t>A Commentarie Upon the Book of the Revelation</w:t>
      </w:r>
      <w:r w:rsidRPr="001942E9">
        <w:rPr>
          <w:sz w:val="22"/>
          <w:szCs w:val="22"/>
        </w:rPr>
        <w:t>,</w:t>
      </w:r>
      <w:r w:rsidR="001942E9" w:rsidRPr="001942E9">
        <w:rPr>
          <w:sz w:val="22"/>
          <w:szCs w:val="22"/>
        </w:rPr>
        <w:t xml:space="preserve"> </w:t>
      </w:r>
      <w:r w:rsidRPr="001942E9">
        <w:rPr>
          <w:sz w:val="22"/>
          <w:szCs w:val="22"/>
        </w:rPr>
        <w:t xml:space="preserve">Edinburgh 1658. Een Nederlandse vertaling zag het licht te Rotterdam in 1745 onder de titel </w:t>
      </w:r>
      <w:r w:rsidRPr="001942E9">
        <w:rPr>
          <w:i/>
          <w:iCs/>
          <w:sz w:val="22"/>
          <w:szCs w:val="22"/>
        </w:rPr>
        <w:t>Eene</w:t>
      </w:r>
      <w:r w:rsidR="001942E9" w:rsidRPr="001942E9">
        <w:rPr>
          <w:i/>
          <w:iCs/>
          <w:sz w:val="22"/>
          <w:szCs w:val="22"/>
        </w:rPr>
        <w:t xml:space="preserve"> </w:t>
      </w:r>
      <w:r w:rsidRPr="001942E9">
        <w:rPr>
          <w:i/>
          <w:iCs/>
          <w:sz w:val="22"/>
          <w:szCs w:val="22"/>
        </w:rPr>
        <w:t>Uitlegginge over het boek der Openbaringe Johannes.</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85 J. Koelman, </w:t>
      </w:r>
      <w:r w:rsidRPr="001942E9">
        <w:rPr>
          <w:i/>
          <w:iCs/>
          <w:sz w:val="22"/>
          <w:szCs w:val="22"/>
        </w:rPr>
        <w:t>Sleutel</w:t>
      </w:r>
      <w:r w:rsidRPr="001942E9">
        <w:rPr>
          <w:sz w:val="22"/>
          <w:szCs w:val="22"/>
        </w:rPr>
        <w:t>, 199.</w:t>
      </w:r>
    </w:p>
    <w:p w:rsidR="001942E9" w:rsidRDefault="001942E9" w:rsidP="00EC2391">
      <w:pPr>
        <w:widowControl/>
        <w:kinsoku/>
        <w:autoSpaceDE w:val="0"/>
        <w:autoSpaceDN w:val="0"/>
        <w:adjustRightInd w:val="0"/>
        <w:jc w:val="both"/>
      </w:pPr>
    </w:p>
    <w:p w:rsidR="00EC2391" w:rsidRPr="001942E9" w:rsidRDefault="00EC2391" w:rsidP="00EC2391">
      <w:pPr>
        <w:widowControl/>
        <w:kinsoku/>
        <w:autoSpaceDE w:val="0"/>
        <w:autoSpaceDN w:val="0"/>
        <w:adjustRightInd w:val="0"/>
        <w:jc w:val="both"/>
        <w:rPr>
          <w:b/>
        </w:rPr>
      </w:pPr>
      <w:r w:rsidRPr="001942E9">
        <w:rPr>
          <w:b/>
        </w:rPr>
        <w:t>6.5. ‘OUDE NIEUWIGHEDEN DER CHILIASTEN’</w:t>
      </w:r>
    </w:p>
    <w:p w:rsidR="001942E9" w:rsidRDefault="00EC2391" w:rsidP="00EC2391">
      <w:pPr>
        <w:widowControl/>
        <w:kinsoku/>
        <w:autoSpaceDE w:val="0"/>
        <w:autoSpaceDN w:val="0"/>
        <w:adjustRightInd w:val="0"/>
        <w:jc w:val="both"/>
      </w:pPr>
      <w:r w:rsidRPr="00EC2391">
        <w:t>Uit de polemiek met Jurieu blijkt ontegenzeglijk dat Koelmans visie op de toekomst</w:t>
      </w:r>
      <w:r w:rsidR="001942E9">
        <w:t xml:space="preserve"> </w:t>
      </w:r>
      <w:r w:rsidRPr="00EC2391">
        <w:t>van Israël niet los kan worden gezien van zijn hoop op een aanstaande</w:t>
      </w:r>
      <w:r w:rsidR="001942E9">
        <w:t xml:space="preserve"> </w:t>
      </w:r>
      <w:r w:rsidRPr="00EC2391">
        <w:t>bloeiperiode voor de kerk.86 De voetiaanse piëtist is zich er terdege van bewust</w:t>
      </w:r>
      <w:r w:rsidR="001942E9">
        <w:t xml:space="preserve"> </w:t>
      </w:r>
      <w:r w:rsidRPr="00EC2391">
        <w:t>dat hij met deze positie de verdenking van chiliasme over zich afroept. Hij</w:t>
      </w:r>
      <w:r w:rsidR="001942E9">
        <w:t xml:space="preserve"> </w:t>
      </w:r>
      <w:r w:rsidRPr="00EC2391">
        <w:t>verklaart geen liefhebber te zijn van (coccejaanse) nieuwigheden en evenmin</w:t>
      </w:r>
      <w:r w:rsidR="001942E9">
        <w:t xml:space="preserve"> </w:t>
      </w:r>
      <w:r w:rsidRPr="00EC2391">
        <w:t>hoogachting te koesteren voor ‘Nieuws-dryvers’ op het terrein van filosofie of</w:t>
      </w:r>
      <w:r w:rsidR="001942E9">
        <w:t xml:space="preserve"> </w:t>
      </w:r>
      <w:r w:rsidRPr="00EC2391">
        <w:t>theologie. Niettemin vreest hij dat anderen hem wel onder deze nieuwlichters</w:t>
      </w:r>
      <w:r w:rsidR="001942E9">
        <w:t xml:space="preserve"> </w:t>
      </w:r>
      <w:r w:rsidRPr="00EC2391">
        <w:t>zullen scharen. Men verdenkt hem er wellicht van dat hij te zeer de ‘oude Nieuwigheden</w:t>
      </w:r>
      <w:r w:rsidR="001942E9">
        <w:t xml:space="preserve"> </w:t>
      </w:r>
      <w:r w:rsidRPr="00EC2391">
        <w:t>der Chiliasten’ is toegedaan en te ver is afgeweken van zijn gezegende,</w:t>
      </w:r>
      <w:r w:rsidR="001942E9">
        <w:t xml:space="preserve"> </w:t>
      </w:r>
      <w:r w:rsidRPr="00EC2391">
        <w:t xml:space="preserve">hooggeleerde en vrome leermeesters Voetius en Hoornbeeck.87 </w:t>
      </w:r>
    </w:p>
    <w:p w:rsidR="00EC2391" w:rsidRPr="00EC2391" w:rsidRDefault="00EC2391" w:rsidP="00EC2391">
      <w:pPr>
        <w:widowControl/>
        <w:kinsoku/>
        <w:autoSpaceDE w:val="0"/>
        <w:autoSpaceDN w:val="0"/>
        <w:adjustRightInd w:val="0"/>
        <w:jc w:val="both"/>
      </w:pPr>
      <w:r w:rsidRPr="00EC2391">
        <w:t>Toch weigert hij</w:t>
      </w:r>
      <w:r w:rsidR="001942E9">
        <w:t xml:space="preserve"> </w:t>
      </w:r>
      <w:r w:rsidRPr="00EC2391">
        <w:t>op zijn schreden terug te komen. Hij wil de waarheid volgen, die boven vrienden</w:t>
      </w:r>
      <w:r w:rsidR="001942E9">
        <w:t xml:space="preserve"> </w:t>
      </w:r>
      <w:r w:rsidRPr="00EC2391">
        <w:t>en leermeesters gaat. Intussen betreurt hij het zeer dat de bestrijders van de</w:t>
      </w:r>
      <w:r w:rsidR="001942E9">
        <w:t xml:space="preserve"> </w:t>
      </w:r>
      <w:r w:rsidRPr="00EC2391">
        <w:t>nieuwe inzichten ten aanzien van het duizendjarig rijk zo weinig kijk hebben op</w:t>
      </w:r>
      <w:r w:rsidR="001942E9">
        <w:t xml:space="preserve"> </w:t>
      </w:r>
      <w:r w:rsidRPr="00EC2391">
        <w:t>de profetieën in relatie tot de laatste tijden en op de betekenis van Openbaring</w:t>
      </w:r>
      <w:r w:rsidR="001942E9">
        <w:t xml:space="preserve"> </w:t>
      </w:r>
      <w:r w:rsidRPr="00EC2391">
        <w:t>20. Daardoor hebben ze ook zo weinig verweer tegen de chiliasten. Men verstaat</w:t>
      </w:r>
      <w:r w:rsidR="001942E9">
        <w:t xml:space="preserve"> </w:t>
      </w:r>
      <w:r w:rsidRPr="00EC2391">
        <w:t>de betekenis van de zevende bazuin niet en men doet uitspraken van de profeten</w:t>
      </w:r>
      <w:r w:rsidR="001942E9">
        <w:t xml:space="preserve"> </w:t>
      </w:r>
      <w:r w:rsidRPr="00EC2391">
        <w:t>geweld aan. In plaats van de profetische voorzeggingen te betrekken op het duizendjarig</w:t>
      </w:r>
      <w:r w:rsidR="001942E9">
        <w:t xml:space="preserve"> </w:t>
      </w:r>
      <w:r w:rsidRPr="00EC2391">
        <w:t>rijk, worden deze vergeestelijkt en toegepast op de kerk.88</w:t>
      </w:r>
    </w:p>
    <w:p w:rsidR="00EC2391" w:rsidRPr="00EC2391" w:rsidRDefault="00EC2391" w:rsidP="00EC2391">
      <w:pPr>
        <w:widowControl/>
        <w:kinsoku/>
        <w:autoSpaceDE w:val="0"/>
        <w:autoSpaceDN w:val="0"/>
        <w:adjustRightInd w:val="0"/>
        <w:jc w:val="both"/>
      </w:pPr>
      <w:r w:rsidRPr="00EC2391">
        <w:t>Intussen kan er geen misverstand bestaan over de vraag of Koelman zichzelf</w:t>
      </w:r>
      <w:r w:rsidR="001942E9">
        <w:t xml:space="preserve"> </w:t>
      </w:r>
      <w:r w:rsidRPr="00EC2391">
        <w:t>tot de chiliasten rekent. Hij wil zich onder geen beding identificeren met de</w:t>
      </w:r>
      <w:r w:rsidR="001942E9">
        <w:t xml:space="preserve"> </w:t>
      </w:r>
      <w:r w:rsidRPr="00EC2391">
        <w:t>‘duizendjaarige’ van zijn tijd. Jurieu beschouwt hij als belangrijke vertegenwoordiger</w:t>
      </w:r>
      <w:r w:rsidR="001942E9">
        <w:t xml:space="preserve"> </w:t>
      </w:r>
      <w:r w:rsidRPr="00EC2391">
        <w:t>van deze stroming. Hij typeert hem zelfs als één van degenen die het meest</w:t>
      </w:r>
      <w:r w:rsidR="001942E9">
        <w:t xml:space="preserve"> </w:t>
      </w:r>
      <w:r w:rsidRPr="00EC2391">
        <w:t>‘extravageren / en buyten spoor stappen’.89 Er moet naar Koelmans inzicht een</w:t>
      </w:r>
      <w:r w:rsidR="001942E9">
        <w:t xml:space="preserve"> </w:t>
      </w:r>
      <w:r w:rsidRPr="00EC2391">
        <w:t>gulden middenweg te vinden zijn, waardoor het volle pond gegeven kan worden</w:t>
      </w:r>
      <w:r w:rsidR="001942E9">
        <w:t xml:space="preserve"> </w:t>
      </w:r>
      <w:r w:rsidRPr="00EC2391">
        <w:t>aan de onvervulde profetieën omtrent de heerlijke staat der kerk en heel speciaal</w:t>
      </w:r>
      <w:r w:rsidR="001942E9">
        <w:t xml:space="preserve"> </w:t>
      </w:r>
      <w:r w:rsidRPr="00EC2391">
        <w:t xml:space="preserve">betreffende het </w:t>
      </w:r>
      <w:r w:rsidR="00E94AF7">
        <w:t>Jood</w:t>
      </w:r>
      <w:r w:rsidRPr="00EC2391">
        <w:t>se volk zonder in ketterijen te vervallen. Het rechte verstaan</w:t>
      </w:r>
      <w:r w:rsidR="001942E9">
        <w:t xml:space="preserve"> </w:t>
      </w:r>
      <w:r w:rsidRPr="00EC2391">
        <w:t>van Openbaring 20 kan daaraan een substantiële bijdrage leveren. Heeft Jurieu</w:t>
      </w:r>
      <w:r w:rsidR="001942E9">
        <w:t xml:space="preserve"> </w:t>
      </w:r>
      <w:r w:rsidRPr="00EC2391">
        <w:t xml:space="preserve">bijna een derde deel van zijn </w:t>
      </w:r>
      <w:r w:rsidRPr="00EC2391">
        <w:rPr>
          <w:i/>
          <w:iCs/>
        </w:rPr>
        <w:t xml:space="preserve">Vervulling der Prophetien </w:t>
      </w:r>
      <w:r w:rsidRPr="00EC2391">
        <w:t>besteed aan het verzamelen</w:t>
      </w:r>
      <w:r w:rsidR="001942E9">
        <w:t xml:space="preserve"> </w:t>
      </w:r>
      <w:r w:rsidRPr="00EC2391">
        <w:t>van bewijzen ten gunste van de leer van het duizendjarig rijk, Koelman repliceert</w:t>
      </w:r>
      <w:r w:rsidR="001942E9">
        <w:t xml:space="preserve"> </w:t>
      </w:r>
      <w:r w:rsidRPr="00EC2391">
        <w:t>met een even uitvoerige bestrijding van dit concept.</w:t>
      </w:r>
    </w:p>
    <w:p w:rsidR="00EC2391" w:rsidRPr="00EC2391" w:rsidRDefault="00EC2391" w:rsidP="00EC2391">
      <w:pPr>
        <w:widowControl/>
        <w:kinsoku/>
        <w:autoSpaceDE w:val="0"/>
        <w:autoSpaceDN w:val="0"/>
        <w:adjustRightInd w:val="0"/>
        <w:jc w:val="both"/>
      </w:pPr>
      <w:r w:rsidRPr="00EC2391">
        <w:t>Behalve Jurieu’s opvattingen voert hij nog een vijftal argumenten aan om</w:t>
      </w:r>
      <w:r w:rsidR="001942E9">
        <w:t xml:space="preserve"> </w:t>
      </w:r>
      <w:r w:rsidRPr="00EC2391">
        <w:t>zijn brede aandacht voor het chiliasme te rechtvaardigen</w:t>
      </w:r>
      <w:r w:rsidR="006D6A0A">
        <w:t>. De</w:t>
      </w:r>
      <w:r w:rsidRPr="00EC2391">
        <w:t xml:space="preserve"> eerste reden is dat</w:t>
      </w:r>
      <w:r w:rsidR="001942E9">
        <w:t xml:space="preserve"> </w:t>
      </w:r>
      <w:r w:rsidRPr="00EC2391">
        <w:t>er over het thema veel gedisputeerd en geschreven is in de zeventiende eeuw.</w:t>
      </w:r>
    </w:p>
    <w:p w:rsidR="00EC2391" w:rsidRPr="00EC2391" w:rsidRDefault="00EC2391" w:rsidP="00EC2391">
      <w:pPr>
        <w:widowControl/>
        <w:kinsoku/>
        <w:autoSpaceDE w:val="0"/>
        <w:autoSpaceDN w:val="0"/>
        <w:adjustRightInd w:val="0"/>
        <w:jc w:val="both"/>
      </w:pPr>
      <w:r w:rsidRPr="00EC2391">
        <w:t>Koelman vermoedt dat vanwege de ‘donkerheden’ die er over dit stuk bestaan,</w:t>
      </w:r>
      <w:r w:rsidR="001942E9">
        <w:t xml:space="preserve"> </w:t>
      </w:r>
      <w:r w:rsidRPr="00EC2391">
        <w:t>nog wel veel meer gepubliceerd en geredetwist zal worden onder ‘Geleerden en</w:t>
      </w:r>
      <w:r w:rsidR="001942E9">
        <w:t xml:space="preserve"> </w:t>
      </w:r>
      <w:r w:rsidRPr="00EC2391">
        <w:t>Ongeleerden’.90 Vervolgens is onze piëtist er diep van overtuigd dat God bezig</w:t>
      </w:r>
      <w:r w:rsidR="001942E9">
        <w:t xml:space="preserve"> </w:t>
      </w:r>
      <w:r w:rsidRPr="00EC2391">
        <w:t>is – het blijkt uit tal van zaken – om grote veranderingen in Europa te bewerkstelligen.</w:t>
      </w:r>
    </w:p>
    <w:p w:rsidR="00EC2391" w:rsidRPr="00EC2391" w:rsidRDefault="00EC2391" w:rsidP="00EC2391">
      <w:pPr>
        <w:widowControl/>
        <w:kinsoku/>
        <w:autoSpaceDE w:val="0"/>
        <w:autoSpaceDN w:val="0"/>
        <w:adjustRightInd w:val="0"/>
        <w:jc w:val="both"/>
      </w:pPr>
      <w:r w:rsidRPr="00EC2391">
        <w:t>De kerk zal door zware kastijdingen en geselingen worden getroffen</w:t>
      </w:r>
      <w:r w:rsidR="001942E9">
        <w:t xml:space="preserve"> </w:t>
      </w:r>
      <w:r w:rsidRPr="00EC2391">
        <w:t xml:space="preserve">om haar te vernederen en te louteren. </w:t>
      </w:r>
    </w:p>
    <w:p w:rsidR="001942E9" w:rsidRDefault="001942E9" w:rsidP="00EC2391">
      <w:pPr>
        <w:widowControl/>
        <w:kinsoku/>
        <w:autoSpaceDE w:val="0"/>
        <w:autoSpaceDN w:val="0"/>
        <w:adjustRightInd w:val="0"/>
        <w:jc w:val="both"/>
      </w:pPr>
    </w:p>
    <w:p w:rsidR="00EC2391" w:rsidRPr="001942E9"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1942E9">
          <w:rPr>
            <w:sz w:val="22"/>
            <w:szCs w:val="22"/>
          </w:rPr>
          <w:t>86 M</w:t>
        </w:r>
      </w:smartTag>
      <w:r w:rsidRPr="001942E9">
        <w:rPr>
          <w:sz w:val="22"/>
          <w:szCs w:val="22"/>
        </w:rPr>
        <w:t>. van Campen, ‘Millennium,’ 28-32.</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87 J. Koelman, </w:t>
      </w:r>
      <w:r w:rsidRPr="001942E9">
        <w:rPr>
          <w:i/>
          <w:iCs/>
          <w:sz w:val="22"/>
          <w:szCs w:val="22"/>
        </w:rPr>
        <w:t>Sleutel</w:t>
      </w:r>
      <w:r w:rsidRPr="001942E9">
        <w:rPr>
          <w:sz w:val="22"/>
          <w:szCs w:val="22"/>
        </w:rPr>
        <w:t>, 152, 153.</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88 J. Koelman, </w:t>
      </w:r>
      <w:r w:rsidRPr="001942E9">
        <w:rPr>
          <w:i/>
          <w:iCs/>
          <w:sz w:val="22"/>
          <w:szCs w:val="22"/>
        </w:rPr>
        <w:t>Sleutel</w:t>
      </w:r>
      <w:r w:rsidRPr="001942E9">
        <w:rPr>
          <w:sz w:val="22"/>
          <w:szCs w:val="22"/>
        </w:rPr>
        <w:t>, 278.</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89 J. Koelman, </w:t>
      </w:r>
      <w:r w:rsidRPr="001942E9">
        <w:rPr>
          <w:i/>
          <w:iCs/>
          <w:sz w:val="22"/>
          <w:szCs w:val="22"/>
        </w:rPr>
        <w:t>Sleutel</w:t>
      </w:r>
      <w:r w:rsidRPr="001942E9">
        <w:rPr>
          <w:sz w:val="22"/>
          <w:szCs w:val="22"/>
        </w:rPr>
        <w:t>, 152.</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90 J. Koelman, </w:t>
      </w:r>
      <w:r w:rsidRPr="001942E9">
        <w:rPr>
          <w:i/>
          <w:iCs/>
          <w:sz w:val="22"/>
          <w:szCs w:val="22"/>
        </w:rPr>
        <w:t>Sleutel</w:t>
      </w:r>
      <w:r w:rsidRPr="001942E9">
        <w:rPr>
          <w:sz w:val="22"/>
          <w:szCs w:val="22"/>
        </w:rPr>
        <w:t>, 150.</w:t>
      </w:r>
    </w:p>
    <w:p w:rsidR="001942E9" w:rsidRDefault="001942E9" w:rsidP="00EC2391">
      <w:pPr>
        <w:widowControl/>
        <w:kinsoku/>
        <w:autoSpaceDE w:val="0"/>
        <w:autoSpaceDN w:val="0"/>
        <w:adjustRightInd w:val="0"/>
        <w:jc w:val="both"/>
      </w:pPr>
    </w:p>
    <w:p w:rsidR="00EC2391" w:rsidRPr="00EC2391" w:rsidRDefault="001942E9" w:rsidP="00EC2391">
      <w:pPr>
        <w:widowControl/>
        <w:kinsoku/>
        <w:autoSpaceDE w:val="0"/>
        <w:autoSpaceDN w:val="0"/>
        <w:adjustRightInd w:val="0"/>
        <w:jc w:val="both"/>
      </w:pPr>
      <w:r w:rsidRPr="00EC2391">
        <w:t xml:space="preserve">In de derde plaats vraagt het duizendjarig </w:t>
      </w:r>
      <w:r w:rsidR="00EC2391" w:rsidRPr="00EC2391">
        <w:t>rijk nadere toelichting vanwege het feit dat daarover tot 1640 eigenlijk weinig</w:t>
      </w:r>
      <w:r>
        <w:t xml:space="preserve"> </w:t>
      </w:r>
      <w:r w:rsidR="00EC2391" w:rsidRPr="00EC2391">
        <w:t>of niets verstandigs is gezegd</w:t>
      </w:r>
      <w:r w:rsidR="006D6A0A">
        <w:t>. De</w:t>
      </w:r>
      <w:r w:rsidR="00EC2391" w:rsidRPr="00EC2391">
        <w:t xml:space="preserve"> grote lichten en theologen die voor dit jaartal</w:t>
      </w:r>
      <w:r>
        <w:t xml:space="preserve"> </w:t>
      </w:r>
      <w:r w:rsidR="00EC2391" w:rsidRPr="00EC2391">
        <w:t>commentaren hebben geschreven over de profetische boeken en in het bijzonder</w:t>
      </w:r>
      <w:r>
        <w:t xml:space="preserve"> </w:t>
      </w:r>
      <w:r w:rsidR="00EC2391" w:rsidRPr="00EC2391">
        <w:t>de Apocalyps misten het ware licht. Het ontbrak hun aan kennis betreffende de</w:t>
      </w:r>
      <w:r>
        <w:t xml:space="preserve"> </w:t>
      </w:r>
      <w:r w:rsidR="00EC2391" w:rsidRPr="00EC2391">
        <w:t>duizendjarige binding van de satan en de regering van de heiligen met Christus</w:t>
      </w:r>
      <w:r>
        <w:t xml:space="preserve"> </w:t>
      </w:r>
      <w:r w:rsidR="00EC2391" w:rsidRPr="00EC2391">
        <w:t>(Openb. 20). Datzelfde geldt van de oudtestamentische profetieën aangaande</w:t>
      </w:r>
      <w:r>
        <w:t xml:space="preserve"> </w:t>
      </w:r>
      <w:r w:rsidR="00EC2391" w:rsidRPr="00EC2391">
        <w:t xml:space="preserve">de toestand van de kerk in de tijd dat het </w:t>
      </w:r>
      <w:r w:rsidR="00E94AF7">
        <w:t>Jood</w:t>
      </w:r>
      <w:r w:rsidR="00EC2391" w:rsidRPr="00EC2391">
        <w:t>se volk weer aangenomen zal worden.</w:t>
      </w:r>
    </w:p>
    <w:p w:rsidR="00EC2391" w:rsidRPr="00EC2391" w:rsidRDefault="00EC2391" w:rsidP="00EC2391">
      <w:pPr>
        <w:widowControl/>
        <w:kinsoku/>
        <w:autoSpaceDE w:val="0"/>
        <w:autoSpaceDN w:val="0"/>
        <w:adjustRightInd w:val="0"/>
        <w:jc w:val="both"/>
      </w:pPr>
      <w:r w:rsidRPr="00EC2391">
        <w:t>Een vierde argument is voor Koelman het gegeven, dat er in Nederland twee</w:t>
      </w:r>
      <w:r w:rsidR="001942E9">
        <w:t xml:space="preserve"> </w:t>
      </w:r>
      <w:r w:rsidRPr="00EC2391">
        <w:t>uitersten worden gevonden als het gaat om ‘Nieuwigheden’ die de kerk in de</w:t>
      </w:r>
      <w:r w:rsidR="001942E9">
        <w:t xml:space="preserve"> </w:t>
      </w:r>
      <w:r w:rsidRPr="00EC2391">
        <w:t>Republiek heftig beroeren. Hij doelt daarmee op de schriftverklaring van Johannes</w:t>
      </w:r>
      <w:r w:rsidR="001942E9">
        <w:t xml:space="preserve"> </w:t>
      </w:r>
      <w:r w:rsidRPr="00EC2391">
        <w:t>Coccejus en zijn volgelingen</w:t>
      </w:r>
      <w:r w:rsidR="006D6A0A">
        <w:t>. De</w:t>
      </w:r>
      <w:r w:rsidRPr="00EC2391">
        <w:t xml:space="preserve"> wijze waarop zij met het profetische woord</w:t>
      </w:r>
      <w:r w:rsidR="001942E9">
        <w:t xml:space="preserve"> </w:t>
      </w:r>
      <w:r w:rsidRPr="00EC2391">
        <w:t>omgaan, roept fel verzet op van tijdgenoten die deze exegese slechts als schadelijk</w:t>
      </w:r>
      <w:r w:rsidR="001942E9">
        <w:t xml:space="preserve"> </w:t>
      </w:r>
      <w:r w:rsidRPr="00EC2391">
        <w:t>en scheurmakerij beschouwen. Onder hen rekenen de meesten – althans de</w:t>
      </w:r>
      <w:r w:rsidR="001942E9">
        <w:t xml:space="preserve"> </w:t>
      </w:r>
      <w:r w:rsidRPr="00EC2391">
        <w:t xml:space="preserve">verstandigsten – nog wel met een aanstaande bekering van het </w:t>
      </w:r>
      <w:r w:rsidR="00E94AF7">
        <w:t>Jood</w:t>
      </w:r>
      <w:r w:rsidRPr="00EC2391">
        <w:t>se volk. Zij</w:t>
      </w:r>
      <w:r w:rsidR="001942E9">
        <w:t xml:space="preserve"> </w:t>
      </w:r>
      <w:r w:rsidRPr="00EC2391">
        <w:t>willen echter niet weten van een toekomstige heerlijke staat van de kerk. En zij</w:t>
      </w:r>
      <w:r w:rsidR="001942E9">
        <w:t xml:space="preserve"> </w:t>
      </w:r>
      <w:r w:rsidRPr="00EC2391">
        <w:t>erkennen evenmin dat er nog een periode van honderden jaren komen zal, waarin</w:t>
      </w:r>
      <w:r w:rsidR="001942E9">
        <w:t xml:space="preserve"> </w:t>
      </w:r>
      <w:r w:rsidRPr="00EC2391">
        <w:t>vrede en rust heersen en de kerk heiliger is dan nu</w:t>
      </w:r>
      <w:r w:rsidR="006D6A0A">
        <w:t>. De</w:t>
      </w:r>
      <w:r w:rsidRPr="00EC2391">
        <w:t>ze christenen gaan ervan</w:t>
      </w:r>
      <w:r w:rsidR="001942E9">
        <w:t xml:space="preserve"> </w:t>
      </w:r>
      <w:r w:rsidRPr="00EC2391">
        <w:t>uit dat de weg naar de toekomst louter neergang en crisis met zich meebrengt.</w:t>
      </w:r>
    </w:p>
    <w:p w:rsidR="00EC2391" w:rsidRPr="00EC2391" w:rsidRDefault="00EC2391" w:rsidP="00EC2391">
      <w:pPr>
        <w:widowControl/>
        <w:kinsoku/>
        <w:autoSpaceDE w:val="0"/>
        <w:autoSpaceDN w:val="0"/>
        <w:adjustRightInd w:val="0"/>
        <w:jc w:val="both"/>
      </w:pPr>
      <w:r w:rsidRPr="00EC2391">
        <w:t>Verdrukkingen en vervolgingen staan ons te wachten. Tot op de dag van het</w:t>
      </w:r>
      <w:r w:rsidR="001942E9">
        <w:t xml:space="preserve"> </w:t>
      </w:r>
      <w:r w:rsidRPr="00EC2391">
        <w:t>oordeel zal het alleen maar ‘slimmer’ gaan met de kerk.</w:t>
      </w:r>
    </w:p>
    <w:p w:rsidR="001942E9" w:rsidRDefault="00EC2391" w:rsidP="00EC2391">
      <w:pPr>
        <w:widowControl/>
        <w:kinsoku/>
        <w:autoSpaceDE w:val="0"/>
        <w:autoSpaceDN w:val="0"/>
        <w:adjustRightInd w:val="0"/>
        <w:jc w:val="both"/>
      </w:pPr>
      <w:r w:rsidRPr="00EC2391">
        <w:t>Daarnaast zijn er in Koelmans tijd echter ook mensen die de nieuwe schriftuitleg</w:t>
      </w:r>
      <w:r w:rsidR="001942E9">
        <w:t xml:space="preserve"> </w:t>
      </w:r>
      <w:r w:rsidRPr="00EC2391">
        <w:t>van harte beamen en verdedigen. Zij beloven het volk dat het hele rijk</w:t>
      </w:r>
      <w:r w:rsidR="001942E9">
        <w:t xml:space="preserve"> </w:t>
      </w:r>
      <w:r w:rsidRPr="00EC2391">
        <w:t>van de antichrist binnen korte tijd afgebroken zal worden en dat daarna ‘plotselijk</w:t>
      </w:r>
      <w:r w:rsidR="001942E9">
        <w:t xml:space="preserve"> </w:t>
      </w:r>
      <w:r w:rsidRPr="00EC2391">
        <w:t>/ en schielijk een heerlijk doorlugtig Vreedzaam Koninkrijk zal opgerigt</w:t>
      </w:r>
      <w:r w:rsidR="001942E9">
        <w:t xml:space="preserve"> </w:t>
      </w:r>
      <w:r w:rsidRPr="00EC2391">
        <w:t xml:space="preserve">worden / ‘t welk duuren zal tot den eynde des Werelds.’91 </w:t>
      </w:r>
    </w:p>
    <w:p w:rsidR="00EC2391" w:rsidRPr="00EC2391" w:rsidRDefault="00EC2391" w:rsidP="00EC2391">
      <w:pPr>
        <w:widowControl/>
        <w:kinsoku/>
        <w:autoSpaceDE w:val="0"/>
        <w:autoSpaceDN w:val="0"/>
        <w:adjustRightInd w:val="0"/>
        <w:jc w:val="both"/>
      </w:pPr>
      <w:r w:rsidRPr="00EC2391">
        <w:t>Als laatste argument</w:t>
      </w:r>
      <w:r w:rsidR="001942E9">
        <w:t xml:space="preserve"> </w:t>
      </w:r>
      <w:r w:rsidRPr="00EC2391">
        <w:t>verwijst Koelman naar Schotse en Engelse auteurs die hem van het grote belang</w:t>
      </w:r>
      <w:r w:rsidR="001942E9">
        <w:t xml:space="preserve"> </w:t>
      </w:r>
      <w:r w:rsidRPr="00EC2391">
        <w:t>van het thema hebben overtuigd. Hun boeken hebben hem temeer de ogen ervoor</w:t>
      </w:r>
      <w:r w:rsidR="001942E9">
        <w:t xml:space="preserve"> </w:t>
      </w:r>
      <w:r w:rsidRPr="00EC2391">
        <w:t>geopend dat nog lang niet alle profetieën vervuld zijn.</w:t>
      </w:r>
    </w:p>
    <w:p w:rsidR="001942E9" w:rsidRDefault="00EC2391" w:rsidP="00EC2391">
      <w:pPr>
        <w:widowControl/>
        <w:kinsoku/>
        <w:autoSpaceDE w:val="0"/>
        <w:autoSpaceDN w:val="0"/>
        <w:adjustRightInd w:val="0"/>
        <w:jc w:val="both"/>
      </w:pPr>
      <w:r w:rsidRPr="00EC2391">
        <w:t>Om het probleem van het millennianisme nader te verhelderen tekent Koelman</w:t>
      </w:r>
      <w:r w:rsidR="001942E9">
        <w:t xml:space="preserve"> </w:t>
      </w:r>
      <w:r w:rsidRPr="00EC2391">
        <w:t>tamelijk gedetailleerd de geschiedenis van dit eschatologische concept. Hij</w:t>
      </w:r>
      <w:r w:rsidR="001942E9">
        <w:t xml:space="preserve"> </w:t>
      </w:r>
      <w:r w:rsidRPr="00EC2391">
        <w:t>beschrijft een aantal misvattingen die zich ten aanzien van het thema hebben</w:t>
      </w:r>
      <w:r w:rsidR="001942E9">
        <w:t xml:space="preserve"> </w:t>
      </w:r>
      <w:r w:rsidRPr="00EC2391">
        <w:t xml:space="preserve">voorgedaan en in zijn tijd opnieuw opgeld deden.92 </w:t>
      </w:r>
    </w:p>
    <w:p w:rsidR="00EC2391" w:rsidRPr="00EC2391" w:rsidRDefault="00EC2391" w:rsidP="00EC2391">
      <w:pPr>
        <w:widowControl/>
        <w:kinsoku/>
        <w:autoSpaceDE w:val="0"/>
        <w:autoSpaceDN w:val="0"/>
        <w:adjustRightInd w:val="0"/>
        <w:jc w:val="both"/>
      </w:pPr>
      <w:r w:rsidRPr="00EC2391">
        <w:t>De grote boosdoener is ook</w:t>
      </w:r>
      <w:r w:rsidR="001942E9">
        <w:t xml:space="preserve"> </w:t>
      </w:r>
      <w:r w:rsidRPr="00EC2391">
        <w:t>voor hem de ketter Cerinthus. Hij was ‘den eersten / en allerbotsten dwaalgeest</w:t>
      </w:r>
      <w:r w:rsidR="001942E9">
        <w:t xml:space="preserve"> </w:t>
      </w:r>
      <w:r w:rsidRPr="00EC2391">
        <w:t>ontrent deze duyzend jaaren.’ Na en naast Cerinthus moeten Papias en veleanderen uit de Vroege Kerk het ontgelden. Justinus Martyr geloofde dat er eenopstanding van de heiligen zou komen en dat zij duizend jaren met Christus in</w:t>
      </w:r>
      <w:r w:rsidR="001942E9">
        <w:t xml:space="preserve"> </w:t>
      </w:r>
      <w:r w:rsidRPr="00EC2391">
        <w:t>‘vrolijkheid’ zouden leven in de herbouwde stad Jeruzalem. Maar hij bestond het</w:t>
      </w:r>
      <w:r w:rsidR="001942E9">
        <w:t xml:space="preserve"> </w:t>
      </w:r>
      <w:r w:rsidRPr="00EC2391">
        <w:t>bovendien te beweren dat christenen die het daarmee oneens waren niet zuiver</w:t>
      </w:r>
      <w:r w:rsidR="001942E9">
        <w:t xml:space="preserve"> </w:t>
      </w:r>
      <w:r w:rsidRPr="00EC2391">
        <w:t>op de graad waren.</w:t>
      </w:r>
    </w:p>
    <w:p w:rsidR="00EC2391" w:rsidRPr="00EC2391" w:rsidRDefault="00EC2391" w:rsidP="00EC2391">
      <w:pPr>
        <w:widowControl/>
        <w:kinsoku/>
        <w:autoSpaceDE w:val="0"/>
        <w:autoSpaceDN w:val="0"/>
        <w:adjustRightInd w:val="0"/>
        <w:jc w:val="both"/>
      </w:pPr>
      <w:r w:rsidRPr="00EC2391">
        <w:t>Thomas Brightman wordt door Koelman – in navolging van Robert Bayly –</w:t>
      </w:r>
      <w:r w:rsidR="001942E9">
        <w:t xml:space="preserve"> </w:t>
      </w:r>
      <w:r w:rsidRPr="00EC2391">
        <w:t>getypeerd als de belhamel van de chiliasten.93 Hij beschouwt hem als een aanhanger</w:t>
      </w:r>
      <w:r w:rsidR="001942E9">
        <w:t xml:space="preserve"> </w:t>
      </w:r>
      <w:r w:rsidRPr="00EC2391">
        <w:t>van het Quintomonarchianisme</w:t>
      </w:r>
      <w:r w:rsidR="006D6A0A">
        <w:t xml:space="preserve">. </w:t>
      </w:r>
    </w:p>
    <w:p w:rsidR="001942E9" w:rsidRDefault="001942E9" w:rsidP="00EC2391">
      <w:pPr>
        <w:widowControl/>
        <w:kinsoku/>
        <w:autoSpaceDE w:val="0"/>
        <w:autoSpaceDN w:val="0"/>
        <w:adjustRightInd w:val="0"/>
        <w:jc w:val="both"/>
      </w:pP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91 J. Koelman, </w:t>
      </w:r>
      <w:r w:rsidRPr="001942E9">
        <w:rPr>
          <w:i/>
          <w:iCs/>
          <w:sz w:val="22"/>
          <w:szCs w:val="22"/>
        </w:rPr>
        <w:t>Sleutel</w:t>
      </w:r>
      <w:r w:rsidRPr="001942E9">
        <w:rPr>
          <w:sz w:val="22"/>
          <w:szCs w:val="22"/>
        </w:rPr>
        <w:t>, 152.</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92 J. Koelman, </w:t>
      </w:r>
      <w:r w:rsidRPr="001942E9">
        <w:rPr>
          <w:i/>
          <w:iCs/>
          <w:sz w:val="22"/>
          <w:szCs w:val="22"/>
        </w:rPr>
        <w:t>Sleutel</w:t>
      </w:r>
      <w:r w:rsidRPr="001942E9">
        <w:rPr>
          <w:sz w:val="22"/>
          <w:szCs w:val="22"/>
        </w:rPr>
        <w:t>, 200-225.</w:t>
      </w:r>
    </w:p>
    <w:p w:rsidR="00EC2391" w:rsidRPr="001942E9" w:rsidRDefault="00EC2391" w:rsidP="00EC2391">
      <w:pPr>
        <w:widowControl/>
        <w:kinsoku/>
        <w:autoSpaceDE w:val="0"/>
        <w:autoSpaceDN w:val="0"/>
        <w:adjustRightInd w:val="0"/>
        <w:jc w:val="both"/>
        <w:rPr>
          <w:sz w:val="22"/>
          <w:szCs w:val="22"/>
        </w:rPr>
      </w:pPr>
      <w:r w:rsidRPr="001942E9">
        <w:rPr>
          <w:sz w:val="22"/>
          <w:szCs w:val="22"/>
        </w:rPr>
        <w:t xml:space="preserve">93 J. Koelman, </w:t>
      </w:r>
      <w:r w:rsidRPr="001942E9">
        <w:rPr>
          <w:i/>
          <w:iCs/>
          <w:sz w:val="22"/>
          <w:szCs w:val="22"/>
        </w:rPr>
        <w:t>Sleutel</w:t>
      </w:r>
      <w:r w:rsidRPr="001942E9">
        <w:rPr>
          <w:sz w:val="22"/>
          <w:szCs w:val="22"/>
        </w:rPr>
        <w:t>, 205.</w:t>
      </w:r>
    </w:p>
    <w:p w:rsidR="001942E9" w:rsidRDefault="001942E9" w:rsidP="00EC2391">
      <w:pPr>
        <w:widowControl/>
        <w:kinsoku/>
        <w:autoSpaceDE w:val="0"/>
        <w:autoSpaceDN w:val="0"/>
        <w:adjustRightInd w:val="0"/>
        <w:jc w:val="both"/>
      </w:pPr>
    </w:p>
    <w:p w:rsidR="001942E9" w:rsidRDefault="001942E9" w:rsidP="00EC2391">
      <w:pPr>
        <w:widowControl/>
        <w:kinsoku/>
        <w:autoSpaceDE w:val="0"/>
        <w:autoSpaceDN w:val="0"/>
        <w:adjustRightInd w:val="0"/>
        <w:jc w:val="both"/>
      </w:pPr>
      <w:r>
        <w:t>De</w:t>
      </w:r>
      <w:r w:rsidRPr="00EC2391">
        <w:t xml:space="preserve">ze puritein rekende ten onrechte uit </w:t>
      </w:r>
      <w:r w:rsidR="00EC2391" w:rsidRPr="00EC2391">
        <w:t>dat in 1650 de macht van de paus gebroken zou worden, de stad Rome verwoest,</w:t>
      </w:r>
      <w:r>
        <w:t xml:space="preserve"> </w:t>
      </w:r>
      <w:r w:rsidR="00EC2391" w:rsidRPr="00EC2391">
        <w:t xml:space="preserve">de tyrannie van de Turken beëindigd en de bekering der </w:t>
      </w:r>
      <w:r w:rsidR="00E94AF7">
        <w:t>Joden</w:t>
      </w:r>
      <w:r w:rsidR="00EC2391" w:rsidRPr="00EC2391">
        <w:t xml:space="preserve"> gerealiseerd. Dan</w:t>
      </w:r>
      <w:r>
        <w:t xml:space="preserve"> </w:t>
      </w:r>
      <w:r w:rsidR="00EC2391" w:rsidRPr="00EC2391">
        <w:t>zou tevens aanbreken de ‘vijfde Monarchie der Heyligen / inzonderheid van die</w:t>
      </w:r>
      <w:r>
        <w:t xml:space="preserve"> </w:t>
      </w:r>
      <w:r w:rsidR="00EC2391" w:rsidRPr="00EC2391">
        <w:t xml:space="preserve">gelovige </w:t>
      </w:r>
      <w:r w:rsidR="00E94AF7">
        <w:t>Jood</w:t>
      </w:r>
      <w:r w:rsidR="00EC2391" w:rsidRPr="00EC2391">
        <w:t xml:space="preserve">en.’94 </w:t>
      </w:r>
    </w:p>
    <w:p w:rsidR="00EC2391" w:rsidRPr="00EC2391" w:rsidRDefault="00EC2391" w:rsidP="00EC2391">
      <w:pPr>
        <w:widowControl/>
        <w:kinsoku/>
        <w:autoSpaceDE w:val="0"/>
        <w:autoSpaceDN w:val="0"/>
        <w:adjustRightInd w:val="0"/>
        <w:jc w:val="both"/>
        <w:rPr>
          <w:lang w:val="en-GB"/>
        </w:rPr>
      </w:pPr>
      <w:r w:rsidRPr="00EC2391">
        <w:t>Onder degenen die het oude gevoelen van de chiliasten weer</w:t>
      </w:r>
      <w:r w:rsidR="001942E9">
        <w:t xml:space="preserve"> </w:t>
      </w:r>
      <w:r w:rsidRPr="00EC2391">
        <w:t>nieuw leven ingeblazen hebben, rekent Koelman met name de drie indepentistische</w:t>
      </w:r>
      <w:r w:rsidR="001942E9">
        <w:t xml:space="preserve"> </w:t>
      </w:r>
      <w:r w:rsidRPr="009C0C72">
        <w:t xml:space="preserve">leraars Joh. </w:t>
      </w:r>
      <w:r w:rsidRPr="00EC2391">
        <w:rPr>
          <w:lang w:val="en-GB"/>
        </w:rPr>
        <w:t>Archer, Th. Goodwin en Jer. Burroughs.</w:t>
      </w:r>
    </w:p>
    <w:p w:rsidR="00EC2391" w:rsidRPr="00EC2391" w:rsidRDefault="00EC2391" w:rsidP="00EC2391">
      <w:pPr>
        <w:widowControl/>
        <w:kinsoku/>
        <w:autoSpaceDE w:val="0"/>
        <w:autoSpaceDN w:val="0"/>
        <w:adjustRightInd w:val="0"/>
        <w:jc w:val="both"/>
      </w:pPr>
      <w:r w:rsidRPr="00EC2391">
        <w:t>Massieve oppositie voert hij tegen de quintomonarchianen. Zij hebben de</w:t>
      </w:r>
      <w:r w:rsidR="009C0C72">
        <w:t xml:space="preserve"> </w:t>
      </w:r>
      <w:r w:rsidRPr="00EC2391">
        <w:t>opvattingen van Thomas Goodwin zodanig misbruikt, dat ze zelf een vijfde</w:t>
      </w:r>
      <w:r w:rsidR="009C0C72">
        <w:t xml:space="preserve"> </w:t>
      </w:r>
      <w:r w:rsidRPr="00EC2391">
        <w:t>monarchie wilden gaan oprichten en het plan opvatten de ‘hedendaagsche Magten</w:t>
      </w:r>
      <w:r w:rsidR="009C0C72">
        <w:t xml:space="preserve"> </w:t>
      </w:r>
      <w:r w:rsidRPr="00EC2391">
        <w:t>en Heerschappyen te verbreken en uit te roejen / op dat Christus / alleen /</w:t>
      </w:r>
      <w:r w:rsidR="009C0C72">
        <w:t xml:space="preserve"> </w:t>
      </w:r>
      <w:r w:rsidRPr="00EC2391">
        <w:t>en zijn volk al de regeering van de heele wereld / zo de Kerkelijke als Borgerlijke</w:t>
      </w:r>
      <w:r w:rsidR="009C0C72">
        <w:t xml:space="preserve"> </w:t>
      </w:r>
      <w:r w:rsidRPr="00EC2391">
        <w:t>/ in handen mogen krygen.’95 Ten tijde van Cromwell werden velen van deze</w:t>
      </w:r>
      <w:r w:rsidR="009C0C72">
        <w:t xml:space="preserve"> </w:t>
      </w:r>
      <w:r w:rsidRPr="00EC2391">
        <w:t>‘Fifth Monarch-men’ gevangen gezet. Zij meenden dat zij de eerstelingen van de</w:t>
      </w:r>
      <w:r w:rsidR="009C0C72">
        <w:t xml:space="preserve"> </w:t>
      </w:r>
      <w:r w:rsidRPr="00EC2391">
        <w:t>heiligen waren die in de wereld zouden heersen en hadden dezelfde geest als de</w:t>
      </w:r>
      <w:r w:rsidR="009C0C72">
        <w:t xml:space="preserve"> </w:t>
      </w:r>
      <w:r w:rsidRPr="00EC2391">
        <w:t>Münsterse wederdopers.</w:t>
      </w:r>
    </w:p>
    <w:p w:rsidR="00EC2391" w:rsidRPr="00EC2391" w:rsidRDefault="00EC2391" w:rsidP="00EC2391">
      <w:pPr>
        <w:widowControl/>
        <w:kinsoku/>
        <w:autoSpaceDE w:val="0"/>
        <w:autoSpaceDN w:val="0"/>
        <w:adjustRightInd w:val="0"/>
        <w:jc w:val="both"/>
      </w:pPr>
      <w:r w:rsidRPr="00EC2391">
        <w:t>In Nederland zijn het volgens Koelman met name Jean de Labadie, Jacobus</w:t>
      </w:r>
      <w:r w:rsidR="009C0C72">
        <w:t xml:space="preserve"> </w:t>
      </w:r>
      <w:r w:rsidRPr="00EC2391">
        <w:t>Alting en Alhard de Raedt, die het chiliasme verdedigd en verspreid hebben.96</w:t>
      </w:r>
    </w:p>
    <w:p w:rsidR="009C0C72" w:rsidRDefault="00EC2391" w:rsidP="00EC2391">
      <w:pPr>
        <w:widowControl/>
        <w:kinsoku/>
        <w:autoSpaceDE w:val="0"/>
        <w:autoSpaceDN w:val="0"/>
        <w:adjustRightInd w:val="0"/>
        <w:jc w:val="both"/>
      </w:pPr>
      <w:r w:rsidRPr="00EC2391">
        <w:t>Hij neemt het Alting hevig kwalijk dat hij niet alleen rekent met de terugkeer van</w:t>
      </w:r>
      <w:r w:rsidR="009C0C72">
        <w:t xml:space="preserve"> </w:t>
      </w:r>
      <w:r w:rsidRPr="00EC2391">
        <w:t xml:space="preserve">de </w:t>
      </w:r>
      <w:r w:rsidR="00E94AF7">
        <w:t>Joden</w:t>
      </w:r>
      <w:r w:rsidRPr="00EC2391">
        <w:t xml:space="preserve"> naar Kanaän en de herbouw van de heilige stad – daarin is geen ‘zwarigheid’</w:t>
      </w:r>
      <w:r w:rsidR="009C0C72">
        <w:t xml:space="preserve"> </w:t>
      </w:r>
      <w:r w:rsidRPr="00EC2391">
        <w:t>– maar ook verwacht dat de levitische eredienst en de besnijdenis</w:t>
      </w:r>
      <w:r w:rsidR="009C0C72">
        <w:rPr>
          <w:rStyle w:val="FootnoteReference"/>
        </w:rPr>
        <w:footnoteReference w:id="3"/>
      </w:r>
      <w:r w:rsidRPr="00EC2391">
        <w:t xml:space="preserve"> straks</w:t>
      </w:r>
      <w:r w:rsidR="009C0C72">
        <w:t xml:space="preserve"> </w:t>
      </w:r>
      <w:r w:rsidRPr="00EC2391">
        <w:t xml:space="preserve">gepraktiseerd zullen worden.97 </w:t>
      </w:r>
    </w:p>
    <w:p w:rsidR="00EC2391" w:rsidRPr="00EC2391" w:rsidRDefault="00EC2391" w:rsidP="00EC2391">
      <w:pPr>
        <w:widowControl/>
        <w:kinsoku/>
        <w:autoSpaceDE w:val="0"/>
        <w:autoSpaceDN w:val="0"/>
        <w:adjustRightInd w:val="0"/>
        <w:jc w:val="both"/>
      </w:pPr>
      <w:r w:rsidRPr="00EC2391">
        <w:t>Nog feller is zijn kritiek in de richting van de</w:t>
      </w:r>
      <w:r w:rsidR="009C0C72">
        <w:t xml:space="preserve"> </w:t>
      </w:r>
      <w:r w:rsidRPr="00EC2391">
        <w:t xml:space="preserve">dissident Alhard de Raedt. Diens toekomstvisie betreffende het </w:t>
      </w:r>
      <w:r w:rsidR="00E94AF7">
        <w:t>Jood</w:t>
      </w:r>
      <w:r w:rsidRPr="00EC2391">
        <w:t>se volk acht</w:t>
      </w:r>
      <w:r w:rsidR="009C0C72">
        <w:t xml:space="preserve"> </w:t>
      </w:r>
      <w:r w:rsidRPr="00EC2391">
        <w:t>hij veel te aards en te vleselijk</w:t>
      </w:r>
      <w:r w:rsidR="006D6A0A">
        <w:t>. De</w:t>
      </w:r>
      <w:r w:rsidRPr="00EC2391">
        <w:t xml:space="preserve"> herinvoering van de cultus met alle soorten</w:t>
      </w:r>
      <w:r w:rsidR="009C0C72">
        <w:t xml:space="preserve"> </w:t>
      </w:r>
      <w:r w:rsidRPr="00EC2391">
        <w:t>offers en van de priesterdienst is hem een brug te ver.</w:t>
      </w:r>
    </w:p>
    <w:p w:rsidR="00EC2391" w:rsidRPr="00EC2391" w:rsidRDefault="00EC2391" w:rsidP="00EC2391">
      <w:pPr>
        <w:widowControl/>
        <w:kinsoku/>
        <w:autoSpaceDE w:val="0"/>
        <w:autoSpaceDN w:val="0"/>
        <w:adjustRightInd w:val="0"/>
        <w:jc w:val="both"/>
      </w:pPr>
      <w:r w:rsidRPr="00EC2391">
        <w:t>Dezen mensche schrijft / zwetst / en snuyft met zo veel waantrotsheid / bitterheid / en</w:t>
      </w:r>
    </w:p>
    <w:p w:rsidR="00EC2391" w:rsidRPr="00EC2391" w:rsidRDefault="00EC2391" w:rsidP="00EC2391">
      <w:pPr>
        <w:widowControl/>
        <w:kinsoku/>
        <w:autoSpaceDE w:val="0"/>
        <w:autoSpaceDN w:val="0"/>
        <w:adjustRightInd w:val="0"/>
        <w:jc w:val="both"/>
      </w:pPr>
      <w:r w:rsidRPr="00EC2391">
        <w:t>vinnigheid / dat het verbaazende is; hy trotseert / smaad veragt / scheld / lastert alle /</w:t>
      </w:r>
      <w:r w:rsidR="009C0C72">
        <w:t xml:space="preserve"> </w:t>
      </w:r>
      <w:r w:rsidRPr="00EC2391">
        <w:t>die zijn gevoelen niet aannemen.98</w:t>
      </w:r>
    </w:p>
    <w:p w:rsidR="009C0C72" w:rsidRDefault="009C0C72" w:rsidP="00EC2391">
      <w:pPr>
        <w:widowControl/>
        <w:kinsoku/>
        <w:autoSpaceDE w:val="0"/>
        <w:autoSpaceDN w:val="0"/>
        <w:adjustRightInd w:val="0"/>
        <w:jc w:val="both"/>
      </w:pPr>
    </w:p>
    <w:p w:rsidR="00EC2391" w:rsidRPr="009C0C72" w:rsidRDefault="00EC2391" w:rsidP="00EC2391">
      <w:pPr>
        <w:widowControl/>
        <w:kinsoku/>
        <w:autoSpaceDE w:val="0"/>
        <w:autoSpaceDN w:val="0"/>
        <w:adjustRightInd w:val="0"/>
        <w:jc w:val="both"/>
        <w:rPr>
          <w:b/>
        </w:rPr>
      </w:pPr>
      <w:r w:rsidRPr="009C0C72">
        <w:rPr>
          <w:b/>
        </w:rPr>
        <w:t>6.6. MEER DAN EEN GRADUEEL VERSCHIL</w:t>
      </w:r>
    </w:p>
    <w:p w:rsidR="009C0C72" w:rsidRDefault="00EC2391" w:rsidP="00EC2391">
      <w:pPr>
        <w:widowControl/>
        <w:kinsoku/>
        <w:autoSpaceDE w:val="0"/>
        <w:autoSpaceDN w:val="0"/>
        <w:adjustRightInd w:val="0"/>
        <w:jc w:val="both"/>
      </w:pPr>
      <w:r w:rsidRPr="00EC2391">
        <w:t>Men kan zich afvragen hoe ingrijpend de verschillen van inzicht tussen Jurieu</w:t>
      </w:r>
      <w:r w:rsidR="009C0C72">
        <w:t xml:space="preserve"> </w:t>
      </w:r>
      <w:r w:rsidRPr="00EC2391">
        <w:t>en Koelman op de keper beschouwd zijn</w:t>
      </w:r>
      <w:r w:rsidR="000F1AD6">
        <w:t>. Zo</w:t>
      </w:r>
      <w:r w:rsidRPr="00EC2391">
        <w:t>nder twijfel is er naast divergentie</w:t>
      </w:r>
      <w:r w:rsidR="009C0C72">
        <w:t xml:space="preserve"> </w:t>
      </w:r>
      <w:r w:rsidRPr="00EC2391">
        <w:t>ook overeenstemming</w:t>
      </w:r>
      <w:r w:rsidR="006D6A0A">
        <w:t>. De</w:t>
      </w:r>
      <w:r w:rsidRPr="00EC2391">
        <w:t>ze betreft met name de positieve verwachting voor</w:t>
      </w:r>
      <w:r w:rsidR="009C0C72">
        <w:t xml:space="preserve"> </w:t>
      </w:r>
      <w:r w:rsidRPr="00EC2391">
        <w:t xml:space="preserve">het </w:t>
      </w:r>
      <w:r w:rsidR="00E94AF7">
        <w:t>Jood</w:t>
      </w:r>
      <w:r w:rsidRPr="00EC2391">
        <w:t>se volk en de hoop op een heerlijke staat van de kerk voorafgaande aan</w:t>
      </w:r>
      <w:r w:rsidR="009C0C72">
        <w:t xml:space="preserve"> </w:t>
      </w:r>
      <w:r w:rsidRPr="00EC2391">
        <w:t>de jongste dag. ‘Gy merkt wel uit het gezeyde / dat ik u niet en zal tegenspreeken</w:t>
      </w:r>
      <w:r w:rsidR="009C0C72">
        <w:t xml:space="preserve"> </w:t>
      </w:r>
      <w:r w:rsidRPr="00EC2391">
        <w:t xml:space="preserve">/ dat gy stelt der </w:t>
      </w:r>
      <w:r w:rsidR="00E94AF7">
        <w:t>Jood</w:t>
      </w:r>
      <w:r w:rsidRPr="00EC2391">
        <w:t>en bekeering / wederkeering in Kanaan / en heerschappy</w:t>
      </w:r>
      <w:r w:rsidR="009C0C72">
        <w:t xml:space="preserve"> </w:t>
      </w:r>
      <w:r w:rsidRPr="00EC2391">
        <w:t xml:space="preserve">in het laatste der dagen.’99 </w:t>
      </w:r>
    </w:p>
    <w:p w:rsidR="00EC2391" w:rsidRPr="00EC2391" w:rsidRDefault="00EC2391" w:rsidP="00EC2391">
      <w:pPr>
        <w:widowControl/>
        <w:kinsoku/>
        <w:autoSpaceDE w:val="0"/>
        <w:autoSpaceDN w:val="0"/>
        <w:adjustRightInd w:val="0"/>
        <w:jc w:val="both"/>
      </w:pPr>
      <w:r w:rsidRPr="00EC2391">
        <w:t>Deze zaken behoren in Koelmans ogen niet wezenlijk</w:t>
      </w:r>
      <w:r w:rsidR="009C0C72">
        <w:t xml:space="preserve"> </w:t>
      </w:r>
      <w:r w:rsidRPr="00EC2391">
        <w:t xml:space="preserve">tot het chiliasme dat hij bestrijdt. </w:t>
      </w:r>
    </w:p>
    <w:p w:rsidR="009C0C72" w:rsidRDefault="009C0C72" w:rsidP="00EC2391">
      <w:pPr>
        <w:widowControl/>
        <w:kinsoku/>
        <w:autoSpaceDE w:val="0"/>
        <w:autoSpaceDN w:val="0"/>
        <w:adjustRightInd w:val="0"/>
        <w:jc w:val="both"/>
      </w:pP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94 J. Koelman, </w:t>
      </w:r>
      <w:r w:rsidRPr="009C0C72">
        <w:rPr>
          <w:i/>
          <w:iCs/>
          <w:sz w:val="22"/>
          <w:szCs w:val="22"/>
        </w:rPr>
        <w:t>Sleutel</w:t>
      </w:r>
      <w:r w:rsidRPr="009C0C72">
        <w:rPr>
          <w:sz w:val="22"/>
          <w:szCs w:val="22"/>
        </w:rPr>
        <w:t>, 201, 202, 205.</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95 J. Koelman, </w:t>
      </w:r>
      <w:r w:rsidRPr="009C0C72">
        <w:rPr>
          <w:i/>
          <w:iCs/>
          <w:sz w:val="22"/>
          <w:szCs w:val="22"/>
        </w:rPr>
        <w:t>Sleutel</w:t>
      </w:r>
      <w:r w:rsidRPr="009C0C72">
        <w:rPr>
          <w:sz w:val="22"/>
          <w:szCs w:val="22"/>
        </w:rPr>
        <w:t>, 216.</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96 J. Koelman, </w:t>
      </w:r>
      <w:r w:rsidRPr="009C0C72">
        <w:rPr>
          <w:i/>
          <w:iCs/>
          <w:sz w:val="22"/>
          <w:szCs w:val="22"/>
        </w:rPr>
        <w:t>Sleutel</w:t>
      </w:r>
      <w:r w:rsidRPr="009C0C72">
        <w:rPr>
          <w:sz w:val="22"/>
          <w:szCs w:val="22"/>
        </w:rPr>
        <w:t>, 217-219; voor J. Alting verwijs ik naar het betreffende hoofdstuk in deze studie.</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97 J. Koelman, </w:t>
      </w:r>
      <w:r w:rsidRPr="009C0C72">
        <w:rPr>
          <w:i/>
          <w:iCs/>
          <w:sz w:val="22"/>
          <w:szCs w:val="22"/>
        </w:rPr>
        <w:t>Sleutel</w:t>
      </w:r>
      <w:r w:rsidRPr="009C0C72">
        <w:rPr>
          <w:sz w:val="22"/>
          <w:szCs w:val="22"/>
        </w:rPr>
        <w:t>, 218.</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98 J. Koelman, </w:t>
      </w:r>
      <w:r w:rsidRPr="009C0C72">
        <w:rPr>
          <w:i/>
          <w:iCs/>
          <w:sz w:val="22"/>
          <w:szCs w:val="22"/>
        </w:rPr>
        <w:t>Sleutel</w:t>
      </w:r>
      <w:r w:rsidRPr="009C0C72">
        <w:rPr>
          <w:sz w:val="22"/>
          <w:szCs w:val="22"/>
        </w:rPr>
        <w:t>, 221.</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99 J. Koelman, </w:t>
      </w:r>
      <w:r w:rsidRPr="009C0C72">
        <w:rPr>
          <w:i/>
          <w:iCs/>
          <w:sz w:val="22"/>
          <w:szCs w:val="22"/>
        </w:rPr>
        <w:t>Sleutel</w:t>
      </w:r>
      <w:r w:rsidRPr="009C0C72">
        <w:rPr>
          <w:sz w:val="22"/>
          <w:szCs w:val="22"/>
        </w:rPr>
        <w:t>, 382.</w:t>
      </w:r>
    </w:p>
    <w:p w:rsidR="00EC2391" w:rsidRDefault="00EC2391" w:rsidP="00EC2391">
      <w:pPr>
        <w:widowControl/>
        <w:kinsoku/>
        <w:autoSpaceDE w:val="0"/>
        <w:autoSpaceDN w:val="0"/>
        <w:adjustRightInd w:val="0"/>
        <w:jc w:val="both"/>
      </w:pPr>
    </w:p>
    <w:p w:rsidR="009C0C72" w:rsidRPr="00EC2391" w:rsidRDefault="009C0C72" w:rsidP="00EC2391">
      <w:pPr>
        <w:widowControl/>
        <w:kinsoku/>
        <w:autoSpaceDE w:val="0"/>
        <w:autoSpaceDN w:val="0"/>
        <w:adjustRightInd w:val="0"/>
        <w:jc w:val="both"/>
      </w:pPr>
    </w:p>
    <w:p w:rsidR="00EC2391" w:rsidRPr="00EC2391" w:rsidRDefault="009C0C72" w:rsidP="00EC2391">
      <w:pPr>
        <w:widowControl/>
        <w:kinsoku/>
        <w:autoSpaceDE w:val="0"/>
        <w:autoSpaceDN w:val="0"/>
        <w:adjustRightInd w:val="0"/>
        <w:jc w:val="both"/>
      </w:pPr>
      <w:r w:rsidRPr="00EC2391">
        <w:t xml:space="preserve">Men </w:t>
      </w:r>
      <w:r>
        <w:t>kan dan ook niet, zoals T. Brie</w:t>
      </w:r>
      <w:r w:rsidR="00EC2391" w:rsidRPr="00EC2391">
        <w:t>nen doet, zonder meer vaststellen dat Koelman een chiliast is alleen vanwege</w:t>
      </w:r>
      <w:r>
        <w:t xml:space="preserve"> </w:t>
      </w:r>
      <w:r w:rsidR="00EC2391" w:rsidRPr="00EC2391">
        <w:t>het feit dat hij een nationale bekering van Israël verwacht en een terugkeer</w:t>
      </w:r>
      <w:r>
        <w:t xml:space="preserve"> </w:t>
      </w:r>
      <w:r w:rsidR="00EC2391" w:rsidRPr="00EC2391">
        <w:t>naar het land Palestina.100 Het geding tussen Jurieu en Koelman is breder en</w:t>
      </w:r>
      <w:r>
        <w:t xml:space="preserve"> </w:t>
      </w:r>
      <w:r w:rsidR="00EC2391" w:rsidRPr="00EC2391">
        <w:t>dieper.</w:t>
      </w:r>
    </w:p>
    <w:p w:rsidR="00EC2391" w:rsidRPr="00EC2391" w:rsidRDefault="00EC2391" w:rsidP="00EC2391">
      <w:pPr>
        <w:widowControl/>
        <w:kinsoku/>
        <w:autoSpaceDE w:val="0"/>
        <w:autoSpaceDN w:val="0"/>
        <w:adjustRightInd w:val="0"/>
        <w:jc w:val="both"/>
      </w:pPr>
      <w:r w:rsidRPr="00EC2391">
        <w:t>Een belangrijk onderscheid betreft allereerst de toon waarop de dingen gezegd</w:t>
      </w:r>
      <w:r w:rsidR="009C0C72">
        <w:t xml:space="preserve"> </w:t>
      </w:r>
      <w:r w:rsidRPr="00EC2391">
        <w:t xml:space="preserve">worden in de richting van hen, die van een nationale bekering van </w:t>
      </w:r>
      <w:r w:rsidR="00E94AF7">
        <w:t>Joden</w:t>
      </w:r>
      <w:r w:rsidRPr="00EC2391">
        <w:t xml:space="preserve"> niet willen</w:t>
      </w:r>
      <w:r w:rsidR="009C0C72">
        <w:t xml:space="preserve"> </w:t>
      </w:r>
      <w:r w:rsidRPr="00EC2391">
        <w:t>weten en een aanstaande bloeitijd voor de kerk naar het rijk der fabelen verwijzen.</w:t>
      </w:r>
    </w:p>
    <w:p w:rsidR="00EC2391" w:rsidRPr="00EC2391" w:rsidRDefault="00EC2391" w:rsidP="00EC2391">
      <w:pPr>
        <w:widowControl/>
        <w:kinsoku/>
        <w:autoSpaceDE w:val="0"/>
        <w:autoSpaceDN w:val="0"/>
        <w:adjustRightInd w:val="0"/>
        <w:jc w:val="both"/>
      </w:pPr>
      <w:r w:rsidRPr="00EC2391">
        <w:t>Zelfs tegenover pure vervangingstheologen bepleit Koelman de nodige</w:t>
      </w:r>
      <w:r w:rsidR="009C0C72">
        <w:t xml:space="preserve"> </w:t>
      </w:r>
      <w:r w:rsidRPr="00EC2391">
        <w:t>mildheid. Hij hekelt de wijze waarop Jurieu met andersdenkenden omgaat. Hij</w:t>
      </w:r>
      <w:r w:rsidR="009C0C72">
        <w:t xml:space="preserve"> </w:t>
      </w:r>
      <w:r w:rsidRPr="00EC2391">
        <w:t>keurt het af dat de Franse theoloog ‘zulke harde / ontedere / en waarlijk zeer</w:t>
      </w:r>
      <w:r w:rsidR="009C0C72">
        <w:t xml:space="preserve"> </w:t>
      </w:r>
      <w:r w:rsidRPr="00EC2391">
        <w:t>oneerbiedige uitdrukkingen gebruykt / zeggende / indien dit geschied (naamlijk</w:t>
      </w:r>
      <w:r w:rsidR="009C0C72">
        <w:t xml:space="preserve"> </w:t>
      </w:r>
      <w:r w:rsidRPr="00EC2391">
        <w:t>’t geen veele vroome en geleerde mannen stellen / en lang gestelt hebben / dat de</w:t>
      </w:r>
      <w:r w:rsidR="009C0C72">
        <w:t xml:space="preserve"> </w:t>
      </w:r>
      <w:r w:rsidR="00E94AF7">
        <w:t>Jood</w:t>
      </w:r>
      <w:r w:rsidRPr="00EC2391">
        <w:t>en noit een algemeene bekeering zullen hebben / en datse zo in haar elenden</w:t>
      </w:r>
      <w:r w:rsidR="009C0C72">
        <w:t xml:space="preserve"> </w:t>
      </w:r>
      <w:r w:rsidRPr="00EC2391">
        <w:t>zullen sterven) zo zyn voorwaar alle de prophetien, maar beguychelingen,</w:t>
      </w:r>
      <w:r w:rsidR="009C0C72">
        <w:t xml:space="preserve"> </w:t>
      </w:r>
      <w:r w:rsidRPr="00EC2391">
        <w:t>de H. Geest heeft dit volk bedroogen, al haar Godspraaken zyn valsch, en God</w:t>
      </w:r>
      <w:r w:rsidR="009C0C72">
        <w:t xml:space="preserve"> </w:t>
      </w:r>
      <w:r w:rsidRPr="00EC2391">
        <w:t>heeft haar met een valsche hoop gevoed.’ Aan dit soort taal nemen de broeders</w:t>
      </w:r>
      <w:r w:rsidR="009C0C72">
        <w:t xml:space="preserve"> </w:t>
      </w:r>
      <w:r w:rsidRPr="00EC2391">
        <w:t>aanstoot, die weliswaar een andere Israëlvisie hebben maar toch ook serieus de</w:t>
      </w:r>
      <w:r w:rsidR="009C0C72">
        <w:t xml:space="preserve"> </w:t>
      </w:r>
      <w:r w:rsidRPr="00EC2391">
        <w:t>Schrift bestuderen.101</w:t>
      </w:r>
    </w:p>
    <w:p w:rsidR="00EC2391" w:rsidRPr="00EC2391" w:rsidRDefault="00EC2391" w:rsidP="00EC2391">
      <w:pPr>
        <w:widowControl/>
        <w:kinsoku/>
        <w:autoSpaceDE w:val="0"/>
        <w:autoSpaceDN w:val="0"/>
        <w:adjustRightInd w:val="0"/>
        <w:jc w:val="both"/>
      </w:pPr>
      <w:r w:rsidRPr="00EC2391">
        <w:t>Ingrijpender dan dit verschil in communicatie zijn de inhoudelijke discrepanties</w:t>
      </w:r>
      <w:r w:rsidR="009C0C72">
        <w:t xml:space="preserve"> </w:t>
      </w:r>
      <w:r w:rsidRPr="00EC2391">
        <w:t>tussen beide theologen. Koelman kan Jurieu niet volgen in diens periodisering</w:t>
      </w:r>
      <w:r w:rsidR="009C0C72">
        <w:t xml:space="preserve"> </w:t>
      </w:r>
      <w:r w:rsidRPr="00EC2391">
        <w:t>van de geschiedenis, waarmee hij de aanhangers van de ‘duyzendjaarige</w:t>
      </w:r>
      <w:r w:rsidR="009C0C72">
        <w:t xml:space="preserve"> </w:t>
      </w:r>
      <w:r w:rsidRPr="00EC2391">
        <w:t>Regeering’ stijft in hun mening. Volgens Koelman ziet Jurieu de laatste dag van</w:t>
      </w:r>
      <w:r w:rsidR="009C0C72">
        <w:t xml:space="preserve"> </w:t>
      </w:r>
      <w:r w:rsidRPr="00EC2391">
        <w:t>de schepping als een heenwijzing naar de rust die de kerk hier op aarde wacht.</w:t>
      </w:r>
    </w:p>
    <w:p w:rsidR="009C0C72" w:rsidRDefault="00EC2391" w:rsidP="00EC2391">
      <w:pPr>
        <w:widowControl/>
        <w:kinsoku/>
        <w:autoSpaceDE w:val="0"/>
        <w:autoSpaceDN w:val="0"/>
        <w:adjustRightInd w:val="0"/>
        <w:jc w:val="both"/>
      </w:pPr>
      <w:r w:rsidRPr="00EC2391">
        <w:t xml:space="preserve">Daarmee wijkt de Fransman in zijn ogen af van de </w:t>
      </w:r>
      <w:r w:rsidRPr="00EC2391">
        <w:rPr>
          <w:i/>
          <w:iCs/>
        </w:rPr>
        <w:t xml:space="preserve">Heidelbergse Catechismus </w:t>
      </w:r>
      <w:r w:rsidRPr="00EC2391">
        <w:t>en van</w:t>
      </w:r>
      <w:r w:rsidR="009C0C72">
        <w:t xml:space="preserve"> </w:t>
      </w:r>
      <w:r w:rsidRPr="00EC2391">
        <w:t>de gereformeerde theologen die deze dag betrekken op de eeuwige rust na de dag</w:t>
      </w:r>
      <w:r w:rsidR="009C0C72">
        <w:t xml:space="preserve"> </w:t>
      </w:r>
      <w:r w:rsidRPr="00EC2391">
        <w:t>van het oordeel. Bovendien leest Jurieu in de scheppingsdagen de zeven perioden</w:t>
      </w:r>
      <w:r w:rsidR="009C0C72">
        <w:t xml:space="preserve"> </w:t>
      </w:r>
      <w:r w:rsidRPr="00EC2391">
        <w:t xml:space="preserve">van de kerk af, waarmee hij zich volgens Koelman ‘belacchelijk’ aanstelt.102 </w:t>
      </w:r>
    </w:p>
    <w:p w:rsidR="00EC2391" w:rsidRPr="00EC2391" w:rsidRDefault="00EC2391" w:rsidP="00EC2391">
      <w:pPr>
        <w:widowControl/>
        <w:kinsoku/>
        <w:autoSpaceDE w:val="0"/>
        <w:autoSpaceDN w:val="0"/>
        <w:adjustRightInd w:val="0"/>
        <w:jc w:val="both"/>
      </w:pPr>
      <w:r w:rsidRPr="00EC2391">
        <w:t>De</w:t>
      </w:r>
      <w:r w:rsidR="009C0C72">
        <w:t xml:space="preserve"> </w:t>
      </w:r>
      <w:r w:rsidRPr="00EC2391">
        <w:t xml:space="preserve">voetiaan verwerpt tevens de gedachte van Jurieu dat de bekeerde </w:t>
      </w:r>
      <w:r w:rsidR="00E94AF7">
        <w:t>Joden</w:t>
      </w:r>
      <w:r w:rsidRPr="00EC2391">
        <w:t xml:space="preserve"> straks</w:t>
      </w:r>
      <w:r w:rsidR="009C0C72">
        <w:t xml:space="preserve"> </w:t>
      </w:r>
      <w:r w:rsidRPr="00EC2391">
        <w:t>zullen heersen over de andere christelijke volken, alsof ze het ‘uitstekendste deel</w:t>
      </w:r>
      <w:r w:rsidR="009C0C72">
        <w:t xml:space="preserve"> </w:t>
      </w:r>
      <w:r w:rsidRPr="00EC2391">
        <w:t>van de vijfde Monarchie’ zijn.103 Evenmin kan hij uit de voeten met de suggestie</w:t>
      </w:r>
      <w:r w:rsidR="009C0C72">
        <w:t xml:space="preserve"> </w:t>
      </w:r>
      <w:r w:rsidRPr="00EC2391">
        <w:t>dat Christus zichtbaar uit de hemel zal komen om zijn rijk van duizend jaren op</w:t>
      </w:r>
      <w:r w:rsidR="009C0C72">
        <w:t xml:space="preserve"> </w:t>
      </w:r>
      <w:r w:rsidRPr="00EC2391">
        <w:t>te richten en daarna weer zal terugkeren naar de hemel.104 Koelman laakt ook de</w:t>
      </w:r>
      <w:r w:rsidR="009C0C72">
        <w:t xml:space="preserve"> </w:t>
      </w:r>
      <w:r w:rsidRPr="00EC2391">
        <w:t>idee dat de heiligen uit Openbaring 20:5,6 lichamelijk zullen opstaan, vervolgens</w:t>
      </w:r>
      <w:r w:rsidR="009C0C72">
        <w:t xml:space="preserve"> </w:t>
      </w:r>
      <w:r w:rsidRPr="00EC2391">
        <w:t>naar de hemel verhuizen en van daaruit met Christus heersen op de aarde.</w:t>
      </w:r>
    </w:p>
    <w:p w:rsidR="009C0C72" w:rsidRDefault="00EC2391" w:rsidP="00EC2391">
      <w:pPr>
        <w:widowControl/>
        <w:kinsoku/>
        <w:autoSpaceDE w:val="0"/>
        <w:autoSpaceDN w:val="0"/>
        <w:adjustRightInd w:val="0"/>
        <w:jc w:val="both"/>
      </w:pPr>
      <w:r w:rsidRPr="00EC2391">
        <w:t>Afgewezen wordt bovendien de bewering dat Jeruzalem straks de zetel van ‘het</w:t>
      </w:r>
      <w:r w:rsidR="009C0C72">
        <w:t xml:space="preserve"> </w:t>
      </w:r>
      <w:r w:rsidRPr="00EC2391">
        <w:t xml:space="preserve">algemeene Rijk’ is, van waaruit de </w:t>
      </w:r>
      <w:r w:rsidR="00E94AF7">
        <w:t>Joden</w:t>
      </w:r>
      <w:r w:rsidRPr="00EC2391">
        <w:t xml:space="preserve"> als leraars uitwaaieren om de volkeren te</w:t>
      </w:r>
      <w:r w:rsidR="009C0C72">
        <w:t xml:space="preserve"> </w:t>
      </w:r>
      <w:r w:rsidRPr="00EC2391">
        <w:t>onderwijzen.105 Naar ons inzicht gaat het hier om meer dan relatieve verschillen</w:t>
      </w:r>
      <w:r w:rsidR="009C0C72">
        <w:t xml:space="preserve"> </w:t>
      </w:r>
      <w:r w:rsidRPr="00EC2391">
        <w:t>tussen Koelman en Jurieu</w:t>
      </w:r>
      <w:r w:rsidR="006D6A0A">
        <w:t>. De</w:t>
      </w:r>
      <w:r w:rsidRPr="00EC2391">
        <w:t xml:space="preserve"> stelling van J. van den Berg dat Koelmans chiliasme</w:t>
      </w:r>
      <w:r w:rsidR="009C0C72">
        <w:t xml:space="preserve"> </w:t>
      </w:r>
      <w:r w:rsidRPr="00EC2391">
        <w:t>per slot van rekening slechts gradueel verschilt van het eschatologische concept</w:t>
      </w:r>
      <w:r w:rsidR="009C0C72">
        <w:t xml:space="preserve"> </w:t>
      </w:r>
      <w:r w:rsidRPr="00EC2391">
        <w:t xml:space="preserve">van de Fransman dient dan ook van een vraagteken te worden voorzien.106 </w:t>
      </w:r>
    </w:p>
    <w:p w:rsidR="009C0C72" w:rsidRDefault="009C0C72" w:rsidP="00EC2391">
      <w:pPr>
        <w:widowControl/>
        <w:kinsoku/>
        <w:autoSpaceDE w:val="0"/>
        <w:autoSpaceDN w:val="0"/>
        <w:adjustRightInd w:val="0"/>
        <w:jc w:val="both"/>
        <w:rPr>
          <w:sz w:val="22"/>
          <w:szCs w:val="22"/>
        </w:rPr>
      </w:pPr>
    </w:p>
    <w:p w:rsidR="00EC2391" w:rsidRPr="009C0C72" w:rsidRDefault="00EC2391" w:rsidP="00EC2391">
      <w:pPr>
        <w:widowControl/>
        <w:kinsoku/>
        <w:autoSpaceDE w:val="0"/>
        <w:autoSpaceDN w:val="0"/>
        <w:adjustRightInd w:val="0"/>
        <w:jc w:val="both"/>
        <w:rPr>
          <w:sz w:val="22"/>
          <w:szCs w:val="22"/>
        </w:rPr>
      </w:pPr>
      <w:r w:rsidRPr="009C0C72">
        <w:rPr>
          <w:sz w:val="22"/>
          <w:szCs w:val="22"/>
        </w:rPr>
        <w:t>100 T. Brienen, ‘</w:t>
      </w:r>
      <w:r w:rsidR="00E94AF7" w:rsidRPr="009C0C72">
        <w:rPr>
          <w:sz w:val="22"/>
          <w:szCs w:val="22"/>
        </w:rPr>
        <w:t>Joden</w:t>
      </w:r>
      <w:r w:rsidRPr="009C0C72">
        <w:rPr>
          <w:sz w:val="22"/>
          <w:szCs w:val="22"/>
        </w:rPr>
        <w:t>,’ 121.</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101 J. Koelman, </w:t>
      </w:r>
      <w:r w:rsidRPr="009C0C72">
        <w:rPr>
          <w:i/>
          <w:iCs/>
          <w:sz w:val="22"/>
          <w:szCs w:val="22"/>
        </w:rPr>
        <w:t>Sleutel</w:t>
      </w:r>
      <w:r w:rsidRPr="009C0C72">
        <w:rPr>
          <w:sz w:val="22"/>
          <w:szCs w:val="22"/>
        </w:rPr>
        <w:t>, 382, 383.</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102 J. Koelman, </w:t>
      </w:r>
      <w:r w:rsidRPr="009C0C72">
        <w:rPr>
          <w:i/>
          <w:iCs/>
          <w:sz w:val="22"/>
          <w:szCs w:val="22"/>
        </w:rPr>
        <w:t>Sleutel</w:t>
      </w:r>
      <w:r w:rsidRPr="009C0C72">
        <w:rPr>
          <w:sz w:val="22"/>
          <w:szCs w:val="22"/>
        </w:rPr>
        <w:t>, 383.</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103 J. Koelman, </w:t>
      </w:r>
      <w:r w:rsidRPr="009C0C72">
        <w:rPr>
          <w:i/>
          <w:iCs/>
          <w:sz w:val="22"/>
          <w:szCs w:val="22"/>
        </w:rPr>
        <w:t xml:space="preserve">Sleutel, </w:t>
      </w:r>
      <w:r w:rsidRPr="009C0C72">
        <w:rPr>
          <w:sz w:val="22"/>
          <w:szCs w:val="22"/>
        </w:rPr>
        <w:t>387.</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104 J. Koelman, </w:t>
      </w:r>
      <w:r w:rsidRPr="009C0C72">
        <w:rPr>
          <w:i/>
          <w:iCs/>
          <w:sz w:val="22"/>
          <w:szCs w:val="22"/>
        </w:rPr>
        <w:t>Sleutel</w:t>
      </w:r>
      <w:r w:rsidRPr="009C0C72">
        <w:rPr>
          <w:sz w:val="22"/>
          <w:szCs w:val="22"/>
        </w:rPr>
        <w:t>, 384.</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105 J. Koelman, </w:t>
      </w:r>
      <w:r w:rsidRPr="009C0C72">
        <w:rPr>
          <w:i/>
          <w:iCs/>
          <w:sz w:val="22"/>
          <w:szCs w:val="22"/>
        </w:rPr>
        <w:t>Sleutel</w:t>
      </w:r>
      <w:r w:rsidRPr="009C0C72">
        <w:rPr>
          <w:sz w:val="22"/>
          <w:szCs w:val="22"/>
        </w:rPr>
        <w:t>, 387, 388.</w:t>
      </w:r>
    </w:p>
    <w:p w:rsidR="00EC2391" w:rsidRPr="009C0C72" w:rsidRDefault="00EC2391" w:rsidP="00EC2391">
      <w:pPr>
        <w:widowControl/>
        <w:kinsoku/>
        <w:autoSpaceDE w:val="0"/>
        <w:autoSpaceDN w:val="0"/>
        <w:adjustRightInd w:val="0"/>
        <w:jc w:val="both"/>
        <w:rPr>
          <w:sz w:val="22"/>
          <w:szCs w:val="22"/>
        </w:rPr>
      </w:pPr>
      <w:r w:rsidRPr="009C0C72">
        <w:rPr>
          <w:sz w:val="22"/>
          <w:szCs w:val="22"/>
        </w:rPr>
        <w:t xml:space="preserve">106 J. van den Berg, </w:t>
      </w:r>
      <w:r w:rsidR="00E94AF7" w:rsidRPr="009C0C72">
        <w:rPr>
          <w:i/>
          <w:iCs/>
          <w:sz w:val="22"/>
          <w:szCs w:val="22"/>
        </w:rPr>
        <w:t>Joden</w:t>
      </w:r>
      <w:r w:rsidRPr="009C0C72">
        <w:rPr>
          <w:sz w:val="22"/>
          <w:szCs w:val="22"/>
        </w:rPr>
        <w:t>, 29.</w:t>
      </w:r>
    </w:p>
    <w:p w:rsidR="009C0C72" w:rsidRDefault="009C0C72" w:rsidP="009C0C72">
      <w:pPr>
        <w:widowControl/>
        <w:kinsoku/>
        <w:autoSpaceDE w:val="0"/>
        <w:autoSpaceDN w:val="0"/>
        <w:adjustRightInd w:val="0"/>
        <w:jc w:val="both"/>
      </w:pPr>
    </w:p>
    <w:p w:rsidR="00EC2391" w:rsidRPr="00EC2391" w:rsidRDefault="009C0C72" w:rsidP="00EC2391">
      <w:pPr>
        <w:widowControl/>
        <w:kinsoku/>
        <w:autoSpaceDE w:val="0"/>
        <w:autoSpaceDN w:val="0"/>
        <w:adjustRightInd w:val="0"/>
        <w:jc w:val="both"/>
      </w:pPr>
      <w:r>
        <w:t>Hetz</w:t>
      </w:r>
      <w:r w:rsidR="00EC2391" w:rsidRPr="00EC2391">
        <w:t>elfde geldt van de these van C. Graafland dat Koelman louter de ‘radicale uitwassen’</w:t>
      </w:r>
      <w:r>
        <w:t xml:space="preserve"> </w:t>
      </w:r>
      <w:r w:rsidR="00EC2391" w:rsidRPr="00EC2391">
        <w:t>van het chiliasme bestreed.107</w:t>
      </w:r>
    </w:p>
    <w:p w:rsidR="009C0C72" w:rsidRDefault="00EC2391" w:rsidP="00EC2391">
      <w:pPr>
        <w:widowControl/>
        <w:kinsoku/>
        <w:autoSpaceDE w:val="0"/>
        <w:autoSpaceDN w:val="0"/>
        <w:adjustRightInd w:val="0"/>
        <w:jc w:val="both"/>
      </w:pPr>
      <w:r w:rsidRPr="00EC2391">
        <w:t>Op deze wijze wordt het principiële verschil tussen prechiliasme en postchiliasme</w:t>
      </w:r>
      <w:r w:rsidR="009C0C72">
        <w:t xml:space="preserve"> </w:t>
      </w:r>
      <w:r w:rsidRPr="00EC2391">
        <w:t xml:space="preserve">uitgewist. </w:t>
      </w:r>
    </w:p>
    <w:p w:rsidR="009C0C72" w:rsidRDefault="00EC2391" w:rsidP="00EC2391">
      <w:pPr>
        <w:widowControl/>
        <w:kinsoku/>
        <w:autoSpaceDE w:val="0"/>
        <w:autoSpaceDN w:val="0"/>
        <w:adjustRightInd w:val="0"/>
        <w:jc w:val="both"/>
      </w:pPr>
      <w:r w:rsidRPr="00EC2391">
        <w:t>Voor de eschatologische ideeën van theologen als Pierre Jurieu,</w:t>
      </w:r>
      <w:r w:rsidR="009C0C72">
        <w:t xml:space="preserve"> </w:t>
      </w:r>
      <w:r w:rsidRPr="00EC2391">
        <w:t>Thomas Goodwin, Alhard de Raedt en Jacobus Alting was naar Koelmans diepste</w:t>
      </w:r>
      <w:r w:rsidR="009C0C72">
        <w:t xml:space="preserve"> </w:t>
      </w:r>
      <w:r w:rsidRPr="00EC2391">
        <w:t xml:space="preserve">overtuiging geen ruimte. </w:t>
      </w:r>
    </w:p>
    <w:p w:rsidR="009C0C72" w:rsidRDefault="00EC2391" w:rsidP="00EC2391">
      <w:pPr>
        <w:widowControl/>
        <w:kinsoku/>
        <w:autoSpaceDE w:val="0"/>
        <w:autoSpaceDN w:val="0"/>
        <w:adjustRightInd w:val="0"/>
        <w:jc w:val="both"/>
      </w:pPr>
      <w:r w:rsidRPr="00EC2391">
        <w:t>Het kan geen toeval zijn dat hij wel alle theologische</w:t>
      </w:r>
      <w:r w:rsidR="009C0C72">
        <w:t xml:space="preserve"> </w:t>
      </w:r>
      <w:r w:rsidRPr="00EC2391">
        <w:t>werken van Goodwin vertaalde, maar niet diens geschriften over de toekomst. In</w:t>
      </w:r>
      <w:r w:rsidR="009C0C72">
        <w:t xml:space="preserve"> </w:t>
      </w:r>
      <w:r w:rsidRPr="00EC2391">
        <w:t>zijn voorrede schrijft Koelman een bijzonder liefhebber van deze Engelse auteur</w:t>
      </w:r>
      <w:r w:rsidR="009C0C72">
        <w:t xml:space="preserve"> </w:t>
      </w:r>
      <w:r w:rsidRPr="00EC2391">
        <w:t xml:space="preserve">te zijn.108 Des te opvallender is dat hij ervan afgezien heeft diens </w:t>
      </w:r>
      <w:r w:rsidRPr="00EC2391">
        <w:rPr>
          <w:i/>
          <w:iCs/>
        </w:rPr>
        <w:t>A Sermon of the</w:t>
      </w:r>
      <w:r w:rsidR="009C0C72">
        <w:rPr>
          <w:i/>
          <w:iCs/>
        </w:rPr>
        <w:t xml:space="preserve"> </w:t>
      </w:r>
      <w:r w:rsidRPr="00EC2391">
        <w:rPr>
          <w:i/>
          <w:iCs/>
        </w:rPr>
        <w:t xml:space="preserve">Fifth Monarchy </w:t>
      </w:r>
      <w:r w:rsidRPr="00EC2391">
        <w:t xml:space="preserve">in het Nederlands uit te geven.109 </w:t>
      </w:r>
    </w:p>
    <w:p w:rsidR="00EC2391" w:rsidRPr="00EC2391" w:rsidRDefault="00EC2391" w:rsidP="00EC2391">
      <w:pPr>
        <w:widowControl/>
        <w:kinsoku/>
        <w:autoSpaceDE w:val="0"/>
        <w:autoSpaceDN w:val="0"/>
        <w:adjustRightInd w:val="0"/>
        <w:jc w:val="both"/>
      </w:pPr>
      <w:r w:rsidRPr="00EC2391">
        <w:t>Zaken als een dubbele opstanding,</w:t>
      </w:r>
      <w:r w:rsidR="009C0C72">
        <w:t xml:space="preserve"> </w:t>
      </w:r>
      <w:r w:rsidRPr="00EC2391">
        <w:t>een tweevoudige of zelfs drievoudige wederkomst van Christus, het herstel</w:t>
      </w:r>
      <w:r w:rsidR="009C0C72">
        <w:t xml:space="preserve"> </w:t>
      </w:r>
      <w:r w:rsidRPr="00EC2391">
        <w:t>van de tempeldienst in Jeruzalem en zeker het gewelddadig naderbij brengen</w:t>
      </w:r>
      <w:r w:rsidR="009C0C72">
        <w:t xml:space="preserve"> </w:t>
      </w:r>
      <w:r w:rsidRPr="00EC2391">
        <w:t>van de beloofde heerlijke staat van de kerk stonden ver van hem af.110 Het is</w:t>
      </w:r>
      <w:r w:rsidR="009C0C72">
        <w:t xml:space="preserve"> </w:t>
      </w:r>
      <w:r w:rsidRPr="00EC2391">
        <w:t>vooral de herinnering aan de ‘razernye’ van de Münsterse Dopers, die Koelman</w:t>
      </w:r>
      <w:r w:rsidR="009C0C72">
        <w:t xml:space="preserve"> </w:t>
      </w:r>
      <w:r w:rsidRPr="00EC2391">
        <w:t>radicaal afstand deed nemen van dit soort eschatologische concepten.111 Vanuit</w:t>
      </w:r>
      <w:r w:rsidR="009C0C72">
        <w:t xml:space="preserve"> </w:t>
      </w:r>
      <w:r w:rsidRPr="00EC2391">
        <w:t>deze optiek kan men hem dus zeker geen chiliast noemen</w:t>
      </w:r>
      <w:r w:rsidR="006D6A0A">
        <w:t>. De</w:t>
      </w:r>
      <w:r w:rsidRPr="00EC2391">
        <w:t xml:space="preserve"> these van W.J. van</w:t>
      </w:r>
      <w:r w:rsidR="009C0C72">
        <w:t xml:space="preserve">  </w:t>
      </w:r>
      <w:r w:rsidRPr="00EC2391">
        <w:t>Asselt dat Koelman er prechiliastische voorstellingen op nahield, wordt door ons</w:t>
      </w:r>
    </w:p>
    <w:p w:rsidR="00EC2391" w:rsidRPr="00EC2391" w:rsidRDefault="00EC2391" w:rsidP="00EC2391">
      <w:pPr>
        <w:widowControl/>
        <w:kinsoku/>
        <w:autoSpaceDE w:val="0"/>
        <w:autoSpaceDN w:val="0"/>
        <w:adjustRightInd w:val="0"/>
        <w:jc w:val="both"/>
      </w:pPr>
      <w:r w:rsidRPr="00EC2391">
        <w:t>dan ook niet gedeeld.112</w:t>
      </w:r>
    </w:p>
    <w:p w:rsidR="00EC2391" w:rsidRPr="00EC2391" w:rsidRDefault="00EC2391" w:rsidP="00EC2391">
      <w:pPr>
        <w:widowControl/>
        <w:kinsoku/>
        <w:autoSpaceDE w:val="0"/>
        <w:autoSpaceDN w:val="0"/>
        <w:adjustRightInd w:val="0"/>
        <w:jc w:val="both"/>
      </w:pPr>
      <w:r w:rsidRPr="00EC2391">
        <w:t>Anderzijds is het te gemakkelijk om Koelman geheel en al vrij te pleiten van</w:t>
      </w:r>
      <w:r w:rsidR="009C0C72">
        <w:t xml:space="preserve"> </w:t>
      </w:r>
      <w:r w:rsidRPr="00EC2391">
        <w:t>millennianisme</w:t>
      </w:r>
      <w:r w:rsidR="006D6A0A">
        <w:t>. De</w:t>
      </w:r>
      <w:r w:rsidRPr="00EC2391">
        <w:t xml:space="preserve"> poging van C.J. Meeuse om Koelman net als de andere oude</w:t>
      </w:r>
      <w:r w:rsidR="009C0C72">
        <w:t xml:space="preserve"> </w:t>
      </w:r>
      <w:r w:rsidRPr="00EC2391">
        <w:t>schrijvers buiten chiliastisch vaarwater te houden, is naar onze overtuiging een</w:t>
      </w:r>
      <w:r w:rsidR="009C0C72">
        <w:t xml:space="preserve"> </w:t>
      </w:r>
      <w:r w:rsidRPr="00EC2391">
        <w:t>doodlopend spoor.113 Men moet hem toestemmen dat Koelman zelf nadrukkelijk</w:t>
      </w:r>
      <w:r w:rsidR="009C0C72">
        <w:t xml:space="preserve"> </w:t>
      </w:r>
      <w:r w:rsidRPr="00EC2391">
        <w:t>afstand nam van de leer van de ‘duizendjaarige’. Net als zijn collega Ridderus</w:t>
      </w:r>
      <w:r w:rsidR="009C0C72">
        <w:t xml:space="preserve"> </w:t>
      </w:r>
      <w:r w:rsidRPr="00EC2391">
        <w:t>reserveerde hij deze terminologie exclusief voor het gevoelen van bovengenoemde</w:t>
      </w:r>
    </w:p>
    <w:p w:rsidR="00EC2391" w:rsidRPr="00EC2391" w:rsidRDefault="00EC2391" w:rsidP="00EC2391">
      <w:pPr>
        <w:widowControl/>
        <w:kinsoku/>
        <w:autoSpaceDE w:val="0"/>
        <w:autoSpaceDN w:val="0"/>
        <w:adjustRightInd w:val="0"/>
        <w:jc w:val="both"/>
      </w:pPr>
      <w:r w:rsidRPr="00EC2391">
        <w:t>tijdgenoten. Met Meeuse zijn wij van oordeel dat deze contextuele</w:t>
      </w:r>
      <w:r w:rsidR="009C0C72">
        <w:t xml:space="preserve"> </w:t>
      </w:r>
      <w:r w:rsidRPr="00EC2391">
        <w:t>omschrijving van het chiliasme verdisconteerd dient te worden.114</w:t>
      </w:r>
    </w:p>
    <w:p w:rsidR="00EC2391" w:rsidRPr="00EC2391" w:rsidRDefault="00EC2391" w:rsidP="00EC2391">
      <w:pPr>
        <w:widowControl/>
        <w:kinsoku/>
        <w:autoSpaceDE w:val="0"/>
        <w:autoSpaceDN w:val="0"/>
        <w:adjustRightInd w:val="0"/>
        <w:jc w:val="both"/>
      </w:pPr>
      <w:r w:rsidRPr="00EC2391">
        <w:t>Alle water van de zee wast evenwel niet af dat Koelman in zijn toekomstverwachting</w:t>
      </w:r>
    </w:p>
    <w:p w:rsidR="00272021" w:rsidRDefault="00EC2391" w:rsidP="00EC2391">
      <w:pPr>
        <w:widowControl/>
        <w:kinsoku/>
        <w:autoSpaceDE w:val="0"/>
        <w:autoSpaceDN w:val="0"/>
        <w:adjustRightInd w:val="0"/>
        <w:jc w:val="both"/>
      </w:pPr>
      <w:r w:rsidRPr="00EC2391">
        <w:t>nadrukkelijk verder is gegaan dan zijn leermeesters Voetius en</w:t>
      </w:r>
      <w:r w:rsidR="00272021">
        <w:t xml:space="preserve"> </w:t>
      </w:r>
      <w:r w:rsidRPr="00EC2391">
        <w:t>Hoornbeeck. Waar deze gewaardeerde geestverwanten een heilrijke periode voor</w:t>
      </w:r>
      <w:r w:rsidR="00272021">
        <w:t xml:space="preserve"> </w:t>
      </w:r>
      <w:r w:rsidRPr="00EC2391">
        <w:t>het laatste oordeel afwezen, is daarvoor bij onze piëtist alle ruimte. Postchiliastische</w:t>
      </w:r>
      <w:r w:rsidR="00272021">
        <w:t xml:space="preserve"> </w:t>
      </w:r>
      <w:r w:rsidRPr="00EC2391">
        <w:t xml:space="preserve">ideeën zijn bij onze oudvader zonneklaar aanwezig en aanwijsbaar. </w:t>
      </w:r>
    </w:p>
    <w:p w:rsidR="00272021" w:rsidRDefault="00272021" w:rsidP="00EC2391">
      <w:pPr>
        <w:widowControl/>
        <w:kinsoku/>
        <w:autoSpaceDE w:val="0"/>
        <w:autoSpaceDN w:val="0"/>
        <w:adjustRightInd w:val="0"/>
        <w:jc w:val="both"/>
      </w:pPr>
    </w:p>
    <w:p w:rsidR="00EC2391" w:rsidRPr="0027202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272021">
          <w:rPr>
            <w:sz w:val="22"/>
            <w:szCs w:val="22"/>
          </w:rPr>
          <w:t>107 C</w:t>
        </w:r>
      </w:smartTag>
      <w:r w:rsidRPr="00272021">
        <w:rPr>
          <w:sz w:val="22"/>
          <w:szCs w:val="22"/>
        </w:rPr>
        <w:t>. Graafland, ‘Puriteinen,’ 83.</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108 J. Koelman, Voorrede op Th. Goodwin, </w:t>
      </w:r>
      <w:r w:rsidRPr="00272021">
        <w:rPr>
          <w:i/>
          <w:iCs/>
          <w:sz w:val="22"/>
          <w:szCs w:val="22"/>
        </w:rPr>
        <w:t>Opera</w:t>
      </w:r>
      <w:r w:rsidRPr="00272021">
        <w:rPr>
          <w:sz w:val="22"/>
          <w:szCs w:val="22"/>
        </w:rPr>
        <w:t>, XI. Koelman prijst Goodwin niet alleen om zijn</w:t>
      </w:r>
      <w:r w:rsidR="00272021" w:rsidRPr="00272021">
        <w:rPr>
          <w:sz w:val="22"/>
          <w:szCs w:val="22"/>
        </w:rPr>
        <w:t xml:space="preserve"> </w:t>
      </w:r>
      <w:r w:rsidRPr="00272021">
        <w:rPr>
          <w:sz w:val="22"/>
          <w:szCs w:val="22"/>
        </w:rPr>
        <w:t>schriftuurlijke en bevindelijke theologie, maar ook vanwege zijn grote bekwaamheden op het</w:t>
      </w:r>
      <w:r w:rsidR="00272021" w:rsidRPr="00272021">
        <w:rPr>
          <w:sz w:val="22"/>
          <w:szCs w:val="22"/>
        </w:rPr>
        <w:t xml:space="preserve"> </w:t>
      </w:r>
      <w:r w:rsidRPr="00272021">
        <w:rPr>
          <w:sz w:val="22"/>
          <w:szCs w:val="22"/>
        </w:rPr>
        <w:t xml:space="preserve">gebied van de </w:t>
      </w:r>
      <w:r w:rsidR="00E94AF7" w:rsidRPr="00272021">
        <w:rPr>
          <w:sz w:val="22"/>
          <w:szCs w:val="22"/>
        </w:rPr>
        <w:t>Jood</w:t>
      </w:r>
      <w:r w:rsidRPr="00272021">
        <w:rPr>
          <w:sz w:val="22"/>
          <w:szCs w:val="22"/>
        </w:rPr>
        <w:t>se oudheden.</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109 Hetzelfde geldt van Goodwins commentaar op de Apocalyps, </w:t>
      </w:r>
      <w:r w:rsidRPr="00272021">
        <w:rPr>
          <w:i/>
          <w:iCs/>
          <w:sz w:val="22"/>
          <w:szCs w:val="22"/>
        </w:rPr>
        <w:t xml:space="preserve">An Exposition of the Revelation, </w:t>
      </w:r>
      <w:r w:rsidRPr="00272021">
        <w:rPr>
          <w:sz w:val="22"/>
          <w:szCs w:val="22"/>
        </w:rPr>
        <w:t>Londen</w:t>
      </w:r>
      <w:r w:rsidR="00272021" w:rsidRPr="00272021">
        <w:rPr>
          <w:sz w:val="22"/>
          <w:szCs w:val="22"/>
        </w:rPr>
        <w:t xml:space="preserve"> </w:t>
      </w:r>
      <w:r w:rsidRPr="00272021">
        <w:rPr>
          <w:sz w:val="22"/>
          <w:szCs w:val="22"/>
        </w:rPr>
        <w:t>1639.</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110 J. Koelman, </w:t>
      </w:r>
      <w:r w:rsidRPr="00272021">
        <w:rPr>
          <w:i/>
          <w:iCs/>
          <w:sz w:val="22"/>
          <w:szCs w:val="22"/>
        </w:rPr>
        <w:t>Sleutel</w:t>
      </w:r>
      <w:r w:rsidRPr="00272021">
        <w:rPr>
          <w:sz w:val="22"/>
          <w:szCs w:val="22"/>
        </w:rPr>
        <w:t>, 226, 227. Ten onrechte vermeldt W.J. van Asselt, ‘Chiliasm,’ 25 dat Koelman</w:t>
      </w:r>
      <w:r w:rsidR="00272021" w:rsidRPr="00272021">
        <w:rPr>
          <w:sz w:val="22"/>
          <w:szCs w:val="22"/>
        </w:rPr>
        <w:t xml:space="preserve"> </w:t>
      </w:r>
      <w:r w:rsidRPr="00272021">
        <w:rPr>
          <w:sz w:val="22"/>
          <w:szCs w:val="22"/>
        </w:rPr>
        <w:t xml:space="preserve">behalve een nationale bekering van de </w:t>
      </w:r>
      <w:r w:rsidR="00E94AF7" w:rsidRPr="00272021">
        <w:rPr>
          <w:sz w:val="22"/>
          <w:szCs w:val="22"/>
        </w:rPr>
        <w:t>Joden</w:t>
      </w:r>
      <w:r w:rsidRPr="00272021">
        <w:rPr>
          <w:sz w:val="22"/>
          <w:szCs w:val="22"/>
        </w:rPr>
        <w:t xml:space="preserve"> en de terugkeer naar het beloofde land ook de herbouw</w:t>
      </w:r>
      <w:r w:rsidR="00272021" w:rsidRPr="00272021">
        <w:rPr>
          <w:sz w:val="22"/>
          <w:szCs w:val="22"/>
        </w:rPr>
        <w:t xml:space="preserve"> </w:t>
      </w:r>
      <w:r w:rsidRPr="00272021">
        <w:rPr>
          <w:sz w:val="22"/>
          <w:szCs w:val="22"/>
        </w:rPr>
        <w:t>van de tempel in Jeruzalem verwachtte.</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111 J. Koelman, </w:t>
      </w:r>
      <w:r w:rsidRPr="00272021">
        <w:rPr>
          <w:i/>
          <w:iCs/>
          <w:sz w:val="22"/>
          <w:szCs w:val="22"/>
        </w:rPr>
        <w:t>Sleutel</w:t>
      </w:r>
      <w:r w:rsidRPr="00272021">
        <w:rPr>
          <w:sz w:val="22"/>
          <w:szCs w:val="22"/>
        </w:rPr>
        <w:t>, 216</w:t>
      </w:r>
      <w:r w:rsidR="006D6A0A" w:rsidRPr="00272021">
        <w:rPr>
          <w:sz w:val="22"/>
          <w:szCs w:val="22"/>
        </w:rPr>
        <w:t>. De</w:t>
      </w:r>
      <w:r w:rsidRPr="00272021">
        <w:rPr>
          <w:sz w:val="22"/>
          <w:szCs w:val="22"/>
        </w:rPr>
        <w:t xml:space="preserve"> afwijzing van gewelddadige intenties bij de quintomonarchianen lijkt</w:t>
      </w:r>
      <w:r w:rsidR="00272021" w:rsidRPr="00272021">
        <w:rPr>
          <w:sz w:val="22"/>
          <w:szCs w:val="22"/>
        </w:rPr>
        <w:t xml:space="preserve"> </w:t>
      </w:r>
      <w:r w:rsidRPr="00272021">
        <w:rPr>
          <w:sz w:val="22"/>
          <w:szCs w:val="22"/>
        </w:rPr>
        <w:t xml:space="preserve">overigens wel op gespannen voet te staan met Koelmans verwachting, dat de </w:t>
      </w:r>
      <w:r w:rsidR="00E94AF7" w:rsidRPr="00272021">
        <w:rPr>
          <w:sz w:val="22"/>
          <w:szCs w:val="22"/>
        </w:rPr>
        <w:t>Joden</w:t>
      </w:r>
      <w:r w:rsidRPr="00272021">
        <w:rPr>
          <w:sz w:val="22"/>
          <w:szCs w:val="22"/>
        </w:rPr>
        <w:t xml:space="preserve"> Kanaän gewapenderhand</w:t>
      </w:r>
      <w:r w:rsidR="00272021" w:rsidRPr="00272021">
        <w:rPr>
          <w:sz w:val="22"/>
          <w:szCs w:val="22"/>
        </w:rPr>
        <w:t xml:space="preserve"> </w:t>
      </w:r>
      <w:r w:rsidRPr="00272021">
        <w:rPr>
          <w:sz w:val="22"/>
          <w:szCs w:val="22"/>
        </w:rPr>
        <w:t>zullen veroveren.</w:t>
      </w:r>
    </w:p>
    <w:p w:rsidR="00EC2391" w:rsidRPr="00272021" w:rsidRDefault="00EC2391" w:rsidP="00EC2391">
      <w:pPr>
        <w:widowControl/>
        <w:kinsoku/>
        <w:autoSpaceDE w:val="0"/>
        <w:autoSpaceDN w:val="0"/>
        <w:adjustRightInd w:val="0"/>
        <w:jc w:val="both"/>
        <w:rPr>
          <w:sz w:val="22"/>
          <w:szCs w:val="22"/>
        </w:rPr>
      </w:pPr>
      <w:r w:rsidRPr="00272021">
        <w:rPr>
          <w:sz w:val="22"/>
          <w:szCs w:val="22"/>
        </w:rPr>
        <w:t>112 W.J. van Asselt, ‘Eindtijdverwachting,’ 301.</w:t>
      </w:r>
    </w:p>
    <w:p w:rsidR="00EC2391" w:rsidRPr="0027202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272021">
          <w:rPr>
            <w:sz w:val="22"/>
            <w:szCs w:val="22"/>
          </w:rPr>
          <w:t>113 C</w:t>
        </w:r>
      </w:smartTag>
      <w:r w:rsidRPr="00272021">
        <w:rPr>
          <w:sz w:val="22"/>
          <w:szCs w:val="22"/>
        </w:rPr>
        <w:t xml:space="preserve">.J. Meeuse, </w:t>
      </w:r>
      <w:r w:rsidRPr="00272021">
        <w:rPr>
          <w:i/>
          <w:iCs/>
          <w:sz w:val="22"/>
          <w:szCs w:val="22"/>
        </w:rPr>
        <w:t>Toekomstverwachting</w:t>
      </w:r>
      <w:r w:rsidRPr="00272021">
        <w:rPr>
          <w:sz w:val="22"/>
          <w:szCs w:val="22"/>
        </w:rPr>
        <w:t>, 83.</w:t>
      </w:r>
    </w:p>
    <w:p w:rsidR="00EC2391" w:rsidRPr="0027202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272021">
          <w:rPr>
            <w:sz w:val="22"/>
            <w:szCs w:val="22"/>
          </w:rPr>
          <w:t>114 M</w:t>
        </w:r>
      </w:smartTag>
      <w:r w:rsidRPr="00272021">
        <w:rPr>
          <w:sz w:val="22"/>
          <w:szCs w:val="22"/>
        </w:rPr>
        <w:t>. van Campen, ‘Voetius en Coccejus,’ 13.</w:t>
      </w:r>
    </w:p>
    <w:p w:rsidR="00272021" w:rsidRDefault="00272021" w:rsidP="00EC2391">
      <w:pPr>
        <w:widowControl/>
        <w:kinsoku/>
        <w:autoSpaceDE w:val="0"/>
        <w:autoSpaceDN w:val="0"/>
        <w:adjustRightInd w:val="0"/>
        <w:jc w:val="both"/>
      </w:pPr>
    </w:p>
    <w:p w:rsidR="00EC2391" w:rsidRPr="00EC2391" w:rsidRDefault="00272021" w:rsidP="00EC2391">
      <w:pPr>
        <w:widowControl/>
        <w:kinsoku/>
        <w:autoSpaceDE w:val="0"/>
        <w:autoSpaceDN w:val="0"/>
        <w:adjustRightInd w:val="0"/>
        <w:jc w:val="both"/>
      </w:pPr>
      <w:r w:rsidRPr="00EC2391">
        <w:t>Dat</w:t>
      </w:r>
      <w:r>
        <w:t xml:space="preserve"> </w:t>
      </w:r>
      <w:r w:rsidRPr="00EC2391">
        <w:t>hij schouder aan schouder met Voetius de chiliastische toekomstverwachting</w:t>
      </w:r>
      <w:r>
        <w:t xml:space="preserve"> </w:t>
      </w:r>
      <w:r w:rsidRPr="00EC2391">
        <w:t>bestreden heeft, zoals de Goudse predikant Jacobus van Ostade in zijn vertaling</w:t>
      </w:r>
      <w:r>
        <w:t xml:space="preserve"> </w:t>
      </w:r>
      <w:r w:rsidRPr="00EC2391">
        <w:t>van de Ezechiëlcommentaar van de puritein W. Greenhill (1598-1671) opperde,</w:t>
      </w:r>
      <w:r>
        <w:t xml:space="preserve"> </w:t>
      </w:r>
      <w:r w:rsidR="00EC2391" w:rsidRPr="00EC2391">
        <w:t>berust dan ook slechts ten dele op de feiten.115 Koelman is niet alleen beschaafder</w:t>
      </w:r>
      <w:r>
        <w:t xml:space="preserve"> </w:t>
      </w:r>
      <w:r w:rsidR="00EC2391" w:rsidRPr="00EC2391">
        <w:t>en gematigder in zijn kritiek, zoals Van Ostade suggereert, hij kiest welbewust</w:t>
      </w:r>
      <w:r>
        <w:t xml:space="preserve"> </w:t>
      </w:r>
      <w:r w:rsidR="00EC2391" w:rsidRPr="00EC2391">
        <w:t>een andere weg dan zijn leermeester Voetius.116</w:t>
      </w:r>
    </w:p>
    <w:p w:rsidR="00272021" w:rsidRDefault="00272021" w:rsidP="00EC2391">
      <w:pPr>
        <w:widowControl/>
        <w:kinsoku/>
        <w:autoSpaceDE w:val="0"/>
        <w:autoSpaceDN w:val="0"/>
        <w:adjustRightInd w:val="0"/>
        <w:jc w:val="both"/>
      </w:pPr>
    </w:p>
    <w:p w:rsidR="00EC2391" w:rsidRPr="00272021" w:rsidRDefault="00EC2391" w:rsidP="00EC2391">
      <w:pPr>
        <w:widowControl/>
        <w:kinsoku/>
        <w:autoSpaceDE w:val="0"/>
        <w:autoSpaceDN w:val="0"/>
        <w:adjustRightInd w:val="0"/>
        <w:jc w:val="both"/>
        <w:rPr>
          <w:b/>
        </w:rPr>
      </w:pPr>
      <w:r w:rsidRPr="00272021">
        <w:rPr>
          <w:b/>
        </w:rPr>
        <w:t>6.7. ISRAËL IN REFORMATIEPROGRAMMA, HUISGODSDIENST EN CATECHESE</w:t>
      </w:r>
    </w:p>
    <w:p w:rsidR="00EC2391" w:rsidRPr="00EC2391" w:rsidRDefault="00EC2391" w:rsidP="00EC2391">
      <w:pPr>
        <w:widowControl/>
        <w:kinsoku/>
        <w:autoSpaceDE w:val="0"/>
        <w:autoSpaceDN w:val="0"/>
        <w:adjustRightInd w:val="0"/>
        <w:jc w:val="both"/>
      </w:pPr>
      <w:r w:rsidRPr="00EC2391">
        <w:t>Koelmans engagement bij Israëls heilvolle toekomst is bepaald geen zwerfsteen</w:t>
      </w:r>
      <w:r w:rsidR="00272021">
        <w:t xml:space="preserve"> </w:t>
      </w:r>
      <w:r w:rsidRPr="00EC2391">
        <w:t>geweest, maar een integraal onderdeel van zijn denken en streven als ijveraar</w:t>
      </w:r>
      <w:r w:rsidR="00272021">
        <w:t xml:space="preserve"> </w:t>
      </w:r>
      <w:r w:rsidRPr="00EC2391">
        <w:t>voor verdergaande reformatie</w:t>
      </w:r>
      <w:r w:rsidR="006D6A0A">
        <w:t>. De</w:t>
      </w:r>
      <w:r w:rsidRPr="00EC2391">
        <w:t xml:space="preserve"> geringe motivatie om de </w:t>
      </w:r>
      <w:r w:rsidR="00E94AF7">
        <w:t>Joden</w:t>
      </w:r>
      <w:r w:rsidRPr="00EC2391">
        <w:t xml:space="preserve"> te bekeren</w:t>
      </w:r>
      <w:r w:rsidR="00272021">
        <w:t xml:space="preserve"> </w:t>
      </w:r>
      <w:r w:rsidRPr="00EC2391">
        <w:t>wordt in één adem genoemd met de vele andere tekortkomingen, die hij meent</w:t>
      </w:r>
      <w:r w:rsidR="00272021">
        <w:t xml:space="preserve"> </w:t>
      </w:r>
      <w:r w:rsidRPr="00EC2391">
        <w:t>te kunnen aanwijzen in de gereformeerde kerk.117</w:t>
      </w:r>
    </w:p>
    <w:p w:rsidR="00EC2391" w:rsidRPr="00EC2391" w:rsidRDefault="00EC2391" w:rsidP="00EC2391">
      <w:pPr>
        <w:widowControl/>
        <w:kinsoku/>
        <w:autoSpaceDE w:val="0"/>
        <w:autoSpaceDN w:val="0"/>
        <w:adjustRightInd w:val="0"/>
        <w:jc w:val="both"/>
      </w:pPr>
      <w:r w:rsidRPr="00EC2391">
        <w:t xml:space="preserve">In zijn </w:t>
      </w:r>
      <w:r w:rsidRPr="00EC2391">
        <w:rPr>
          <w:i/>
          <w:iCs/>
        </w:rPr>
        <w:t xml:space="preserve">De Pointen van Nodige Reformatie </w:t>
      </w:r>
      <w:r w:rsidRPr="00EC2391">
        <w:t>– een van de meest uitvoerige en imposante</w:t>
      </w:r>
    </w:p>
    <w:p w:rsidR="00272021" w:rsidRDefault="00EC2391" w:rsidP="00EC2391">
      <w:pPr>
        <w:widowControl/>
        <w:kinsoku/>
        <w:autoSpaceDE w:val="0"/>
        <w:autoSpaceDN w:val="0"/>
        <w:adjustRightInd w:val="0"/>
        <w:jc w:val="both"/>
      </w:pPr>
      <w:r w:rsidRPr="00EC2391">
        <w:t>reformatieprogramma’s uit deze tijd – komt de kwestie expliciet aan de</w:t>
      </w:r>
      <w:r w:rsidR="00272021">
        <w:t xml:space="preserve"> </w:t>
      </w:r>
      <w:r w:rsidRPr="00EC2391">
        <w:t>orde. Niet minder dan 650 gebreken in de kerk worden door onze oudvader aan</w:t>
      </w:r>
      <w:r w:rsidR="00272021">
        <w:t xml:space="preserve"> </w:t>
      </w:r>
      <w:r w:rsidRPr="00EC2391">
        <w:t>de kaak gesteld. Punt 493 gaat over de christelijke plicht om zorg te dragen voor</w:t>
      </w:r>
      <w:r w:rsidR="00272021">
        <w:t xml:space="preserve"> </w:t>
      </w:r>
      <w:r w:rsidRPr="00EC2391">
        <w:t>de bekering van de naaste. Daar komt in de praktijk bitter weinig van terecht</w:t>
      </w:r>
      <w:r w:rsidR="006D6A0A">
        <w:t>. De</w:t>
      </w:r>
      <w:r w:rsidR="00272021">
        <w:t xml:space="preserve"> </w:t>
      </w:r>
      <w:r w:rsidRPr="00EC2391">
        <w:t>middelen om het rijk van Christus te bevorderen worden niet benut. Er wordt</w:t>
      </w:r>
      <w:r w:rsidR="00272021">
        <w:t xml:space="preserve"> </w:t>
      </w:r>
      <w:r w:rsidRPr="00EC2391">
        <w:t>onvoldoende gestreefd naar kennis van de waarheid en naar heiliging van het</w:t>
      </w:r>
      <w:r w:rsidR="00272021">
        <w:t xml:space="preserve"> </w:t>
      </w:r>
      <w:r w:rsidRPr="00EC2391">
        <w:t xml:space="preserve">leven. </w:t>
      </w:r>
    </w:p>
    <w:p w:rsidR="00272021" w:rsidRDefault="00EC2391" w:rsidP="00EC2391">
      <w:pPr>
        <w:widowControl/>
        <w:kinsoku/>
        <w:autoSpaceDE w:val="0"/>
        <w:autoSpaceDN w:val="0"/>
        <w:adjustRightInd w:val="0"/>
        <w:jc w:val="both"/>
      </w:pPr>
      <w:r w:rsidRPr="00EC2391">
        <w:t xml:space="preserve">In dit verband haalt Koelman ook de </w:t>
      </w:r>
      <w:r w:rsidR="00E94AF7">
        <w:t>Joden</w:t>
      </w:r>
      <w:r w:rsidRPr="00EC2391">
        <w:t xml:space="preserve"> voor het voetlicht. Hoewel met</w:t>
      </w:r>
      <w:r w:rsidR="00272021">
        <w:t xml:space="preserve"> </w:t>
      </w:r>
      <w:r w:rsidRPr="00EC2391">
        <w:t xml:space="preserve">de mond wordt beleden dat men de bekering van </w:t>
      </w:r>
      <w:r w:rsidR="00E94AF7">
        <w:t>Joden</w:t>
      </w:r>
      <w:r w:rsidRPr="00EC2391">
        <w:t xml:space="preserve"> en heidenen verwacht,</w:t>
      </w:r>
      <w:r w:rsidR="00272021">
        <w:t xml:space="preserve"> </w:t>
      </w:r>
      <w:r w:rsidRPr="00EC2391">
        <w:t>wordt er niet naar gehandeld zoals zou moeten. Te weinig wordt er een appèl op</w:t>
      </w:r>
      <w:r w:rsidR="00272021">
        <w:t xml:space="preserve"> </w:t>
      </w:r>
      <w:r w:rsidRPr="00EC2391">
        <w:t>de verantwoordelijke autoriteiten en instanties gedaan. Predikanten en in het</w:t>
      </w:r>
      <w:r w:rsidR="00272021">
        <w:t xml:space="preserve"> </w:t>
      </w:r>
      <w:r w:rsidRPr="00EC2391">
        <w:t>bijzonder de synode van Utrecht in 1670 hebben ‘heerlijke middelen’ voorgesteld</w:t>
      </w:r>
      <w:r w:rsidR="00272021">
        <w:t xml:space="preserve"> </w:t>
      </w:r>
      <w:r w:rsidRPr="00EC2391">
        <w:t>om dit doel naderbij te brengen. Er is echter ‘noch hert, noch lust / ende daarom</w:t>
      </w:r>
      <w:r w:rsidR="00272021">
        <w:t xml:space="preserve"> </w:t>
      </w:r>
      <w:r w:rsidRPr="00EC2391">
        <w:t>ook geen geldt’</w:t>
      </w:r>
      <w:r w:rsidR="006D6A0A">
        <w:t xml:space="preserve">. </w:t>
      </w:r>
    </w:p>
    <w:p w:rsidR="00EC2391" w:rsidRPr="00EC2391" w:rsidRDefault="006D6A0A" w:rsidP="00EC2391">
      <w:pPr>
        <w:widowControl/>
        <w:kinsoku/>
        <w:autoSpaceDE w:val="0"/>
        <w:autoSpaceDN w:val="0"/>
        <w:adjustRightInd w:val="0"/>
        <w:jc w:val="both"/>
      </w:pPr>
      <w:r>
        <w:t>De</w:t>
      </w:r>
      <w:r w:rsidR="00EC2391" w:rsidRPr="00EC2391">
        <w:t xml:space="preserve"> overheden laten het lelijk afweten.</w:t>
      </w:r>
    </w:p>
    <w:p w:rsidR="00EC2391" w:rsidRPr="00EC2391" w:rsidRDefault="00EC2391" w:rsidP="00EC2391">
      <w:pPr>
        <w:widowControl/>
        <w:kinsoku/>
        <w:autoSpaceDE w:val="0"/>
        <w:autoSpaceDN w:val="0"/>
        <w:adjustRightInd w:val="0"/>
        <w:jc w:val="both"/>
      </w:pPr>
      <w:r w:rsidRPr="00EC2391">
        <w:t>Verhelderend is de reeds genoemde verhandeling over bededagen uit 1682.</w:t>
      </w:r>
    </w:p>
    <w:p w:rsidR="00EC2391" w:rsidRPr="00EC2391" w:rsidRDefault="00EC2391" w:rsidP="00EC2391">
      <w:pPr>
        <w:widowControl/>
        <w:kinsoku/>
        <w:autoSpaceDE w:val="0"/>
        <w:autoSpaceDN w:val="0"/>
        <w:adjustRightInd w:val="0"/>
        <w:jc w:val="both"/>
      </w:pPr>
      <w:r w:rsidRPr="00EC2391">
        <w:t>We treffen daarin een vrijwel identieke aanklacht aan wat betreft nalatigheid</w:t>
      </w:r>
      <w:r w:rsidR="00272021">
        <w:t xml:space="preserve"> </w:t>
      </w:r>
      <w:r w:rsidRPr="00EC2391">
        <w:t xml:space="preserve">tegenover de </w:t>
      </w:r>
      <w:r w:rsidR="00E94AF7">
        <w:t>Joden</w:t>
      </w:r>
      <w:r w:rsidRPr="00EC2391">
        <w:t>. Ook daarin ligt de overheid zwaar onder vuur vanwege het</w:t>
      </w:r>
      <w:r w:rsidR="00272021">
        <w:t xml:space="preserve"> </w:t>
      </w:r>
      <w:r w:rsidRPr="00EC2391">
        <w:t>feit dat men te weinig middelen ter beschikking stelt voor de verbreiding van</w:t>
      </w:r>
      <w:r w:rsidR="00272021">
        <w:t xml:space="preserve"> </w:t>
      </w:r>
      <w:r w:rsidRPr="00EC2391">
        <w:t>het evangelie. Behalve een schaarste aan predikanten signaleert Koelman ook</w:t>
      </w:r>
      <w:r w:rsidR="00272021">
        <w:t xml:space="preserve"> </w:t>
      </w:r>
      <w:r w:rsidRPr="00EC2391">
        <w:t>een tekort aan inspanning om ‘te bekeeren de Afgedwaelde onder ons woonende</w:t>
      </w:r>
      <w:r w:rsidR="00272021">
        <w:t xml:space="preserve"> </w:t>
      </w:r>
      <w:r w:rsidRPr="00EC2391">
        <w:t>/ Mennisten / Arminianen / Socinianen / Papisten / Lutherschen / Quakers</w:t>
      </w:r>
      <w:r w:rsidR="00272021">
        <w:t xml:space="preserve"> </w:t>
      </w:r>
      <w:r w:rsidRPr="00EC2391">
        <w:t xml:space="preserve">/ en in het bysonder de </w:t>
      </w:r>
      <w:r w:rsidR="00E94AF7">
        <w:t>Joden</w:t>
      </w:r>
      <w:r w:rsidRPr="00EC2391">
        <w:t xml:space="preserve"> / hoe wel wij belijden / haer bekeeringh op gront</w:t>
      </w:r>
      <w:r w:rsidR="00272021">
        <w:t xml:space="preserve"> </w:t>
      </w:r>
      <w:r w:rsidRPr="00EC2391">
        <w:t>van Godts Belofte te verwachten.’ Hoewel de kerk in 1677 – ongetwijfeld doelt</w:t>
      </w:r>
      <w:r w:rsidR="00272021">
        <w:t xml:space="preserve"> </w:t>
      </w:r>
      <w:r w:rsidRPr="00EC2391">
        <w:t xml:space="preserve">Koelman hier op de synode van Delft – middelen wilden beramen om de </w:t>
      </w:r>
      <w:r w:rsidR="00E94AF7">
        <w:t>Joden</w:t>
      </w:r>
      <w:r w:rsidRPr="00EC2391">
        <w:t xml:space="preserve"> te</w:t>
      </w:r>
      <w:r w:rsidR="00272021">
        <w:t xml:space="preserve"> </w:t>
      </w:r>
      <w:r w:rsidRPr="00EC2391">
        <w:t>bekeren, hebben de politieke commissarissen die in de synode vertegenwoordigd</w:t>
      </w:r>
      <w:r w:rsidR="00272021" w:rsidRPr="00272021">
        <w:t xml:space="preserve"> </w:t>
      </w:r>
      <w:r w:rsidR="00272021" w:rsidRPr="00EC2391">
        <w:t>waren,</w:t>
      </w:r>
    </w:p>
    <w:p w:rsidR="00272021" w:rsidRDefault="00272021" w:rsidP="00EC2391">
      <w:pPr>
        <w:widowControl/>
        <w:kinsoku/>
        <w:autoSpaceDE w:val="0"/>
        <w:autoSpaceDN w:val="0"/>
        <w:adjustRightInd w:val="0"/>
        <w:jc w:val="both"/>
      </w:pPr>
    </w:p>
    <w:p w:rsidR="00EC2391" w:rsidRPr="00272021" w:rsidRDefault="00EC2391" w:rsidP="00EC2391">
      <w:pPr>
        <w:widowControl/>
        <w:kinsoku/>
        <w:autoSpaceDE w:val="0"/>
        <w:autoSpaceDN w:val="0"/>
        <w:adjustRightInd w:val="0"/>
        <w:jc w:val="both"/>
        <w:rPr>
          <w:sz w:val="22"/>
          <w:szCs w:val="22"/>
        </w:rPr>
      </w:pPr>
      <w:r w:rsidRPr="00272021">
        <w:rPr>
          <w:sz w:val="22"/>
          <w:szCs w:val="22"/>
        </w:rPr>
        <w:t>115 Jacobus van Ostade (1677-1745) was vanaf 1716 tot aan zijn dood predikant te Gouda; vgl. F.A. van</w:t>
      </w:r>
      <w:r w:rsidR="00272021" w:rsidRPr="00272021">
        <w:rPr>
          <w:sz w:val="22"/>
          <w:szCs w:val="22"/>
        </w:rPr>
        <w:t xml:space="preserve">  </w:t>
      </w:r>
      <w:r w:rsidRPr="00272021">
        <w:rPr>
          <w:sz w:val="22"/>
          <w:szCs w:val="22"/>
        </w:rPr>
        <w:t xml:space="preserve">Lieburg, </w:t>
      </w:r>
      <w:r w:rsidRPr="00272021">
        <w:rPr>
          <w:i/>
          <w:iCs/>
          <w:sz w:val="22"/>
          <w:szCs w:val="22"/>
        </w:rPr>
        <w:t xml:space="preserve">Repertorium </w:t>
      </w:r>
      <w:r w:rsidRPr="00272021">
        <w:rPr>
          <w:sz w:val="22"/>
          <w:szCs w:val="22"/>
        </w:rPr>
        <w:t>1, 185.</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116 Jac. van Ostade, in: W. Greenhill, </w:t>
      </w:r>
      <w:r w:rsidRPr="00272021">
        <w:rPr>
          <w:i/>
          <w:iCs/>
          <w:sz w:val="22"/>
          <w:szCs w:val="22"/>
        </w:rPr>
        <w:t xml:space="preserve">Ezechiel </w:t>
      </w:r>
      <w:r w:rsidRPr="00272021">
        <w:rPr>
          <w:sz w:val="22"/>
          <w:szCs w:val="22"/>
        </w:rPr>
        <w:t xml:space="preserve">IV, 529, </w:t>
      </w:r>
      <w:smartTag w:uri="urn:schemas-microsoft-com:office:smarttags" w:element="metricconverter">
        <w:smartTagPr>
          <w:attr w:name="ProductID" w:val="1675. in"/>
        </w:smartTagPr>
        <w:r w:rsidRPr="00272021">
          <w:rPr>
            <w:sz w:val="22"/>
            <w:szCs w:val="22"/>
          </w:rPr>
          <w:t>546. In</w:t>
        </w:r>
      </w:smartTag>
      <w:r w:rsidRPr="00272021">
        <w:rPr>
          <w:sz w:val="22"/>
          <w:szCs w:val="22"/>
        </w:rPr>
        <w:t xml:space="preserve"> Engeland verscheen de eerste band van</w:t>
      </w:r>
      <w:r w:rsidR="00272021" w:rsidRPr="00272021">
        <w:rPr>
          <w:sz w:val="22"/>
          <w:szCs w:val="22"/>
        </w:rPr>
        <w:t xml:space="preserve"> </w:t>
      </w:r>
      <w:r w:rsidRPr="00272021">
        <w:rPr>
          <w:sz w:val="22"/>
          <w:szCs w:val="22"/>
        </w:rPr>
        <w:t>deze vijfdelige commentaar in 1645, terwijl het laatste deel in 1662 van de persen kwam; vgl.</w:t>
      </w:r>
      <w:r w:rsidR="00272021" w:rsidRPr="00272021">
        <w:rPr>
          <w:sz w:val="22"/>
          <w:szCs w:val="22"/>
        </w:rPr>
        <w:t xml:space="preserve"> </w:t>
      </w:r>
      <w:r w:rsidRPr="00272021">
        <w:rPr>
          <w:sz w:val="22"/>
          <w:szCs w:val="22"/>
        </w:rPr>
        <w:t xml:space="preserve">J. van der Haar, </w:t>
      </w:r>
      <w:r w:rsidRPr="00272021">
        <w:rPr>
          <w:i/>
          <w:iCs/>
          <w:sz w:val="22"/>
          <w:szCs w:val="22"/>
        </w:rPr>
        <w:t>FATY</w:t>
      </w:r>
      <w:r w:rsidRPr="00272021">
        <w:rPr>
          <w:sz w:val="22"/>
          <w:szCs w:val="22"/>
        </w:rPr>
        <w:t>, 63, 64. Het lijvige werk was opgedragen aan prinses Elisabeth, de tweede</w:t>
      </w:r>
      <w:r w:rsidR="00272021" w:rsidRPr="00272021">
        <w:rPr>
          <w:sz w:val="22"/>
          <w:szCs w:val="22"/>
        </w:rPr>
        <w:t xml:space="preserve"> </w:t>
      </w:r>
      <w:r w:rsidRPr="00272021">
        <w:rPr>
          <w:sz w:val="22"/>
          <w:szCs w:val="22"/>
        </w:rPr>
        <w:t>dochter van Karel I. Een vertaling in het Nederlands zag het licht bij de uitgever Pieter van Thol te</w:t>
      </w:r>
      <w:r w:rsidR="00272021" w:rsidRPr="00272021">
        <w:rPr>
          <w:sz w:val="22"/>
          <w:szCs w:val="22"/>
        </w:rPr>
        <w:t xml:space="preserve"> </w:t>
      </w:r>
      <w:r w:rsidRPr="00272021">
        <w:rPr>
          <w:sz w:val="22"/>
          <w:szCs w:val="22"/>
        </w:rPr>
        <w:t xml:space="preserve">’s-Gravenhage onder de titel </w:t>
      </w:r>
      <w:r w:rsidRPr="00272021">
        <w:rPr>
          <w:i/>
          <w:iCs/>
          <w:sz w:val="22"/>
          <w:szCs w:val="22"/>
        </w:rPr>
        <w:t>Verklaring over de Profetie van Ezechiel</w:t>
      </w:r>
      <w:r w:rsidRPr="00272021">
        <w:rPr>
          <w:sz w:val="22"/>
          <w:szCs w:val="22"/>
        </w:rPr>
        <w:t>. Het derde (1734) en vierde deel</w:t>
      </w:r>
      <w:r w:rsidR="00272021" w:rsidRPr="00272021">
        <w:rPr>
          <w:sz w:val="22"/>
          <w:szCs w:val="22"/>
        </w:rPr>
        <w:t xml:space="preserve"> </w:t>
      </w:r>
      <w:r w:rsidRPr="00272021">
        <w:rPr>
          <w:sz w:val="22"/>
          <w:szCs w:val="22"/>
        </w:rPr>
        <w:t>(1736) waren vertaald door Van Ostade, die met grote regelmaat opmerkingen toevoegde waarin</w:t>
      </w:r>
      <w:r w:rsidR="00272021" w:rsidRPr="00272021">
        <w:rPr>
          <w:sz w:val="22"/>
          <w:szCs w:val="22"/>
        </w:rPr>
        <w:t xml:space="preserve"> </w:t>
      </w:r>
      <w:r w:rsidRPr="00272021">
        <w:rPr>
          <w:sz w:val="22"/>
          <w:szCs w:val="22"/>
        </w:rPr>
        <w:t>zijn eigen mening of die van Nederlandse tijdgenoten wordt aangegeven. Kennelijk voelde hij zich</w:t>
      </w:r>
      <w:r w:rsidR="00272021" w:rsidRPr="00272021">
        <w:rPr>
          <w:sz w:val="22"/>
          <w:szCs w:val="22"/>
        </w:rPr>
        <w:t xml:space="preserve"> </w:t>
      </w:r>
      <w:r w:rsidRPr="00272021">
        <w:rPr>
          <w:sz w:val="22"/>
          <w:szCs w:val="22"/>
        </w:rPr>
        <w:t>geroepen om deze puriteinse auteur van tijd tot tijd te corrigeren dan wel aan te vullen.</w:t>
      </w:r>
    </w:p>
    <w:p w:rsidR="00EC2391" w:rsidRPr="00272021" w:rsidRDefault="00EC2391" w:rsidP="00EC2391">
      <w:pPr>
        <w:widowControl/>
        <w:kinsoku/>
        <w:autoSpaceDE w:val="0"/>
        <w:autoSpaceDN w:val="0"/>
        <w:adjustRightInd w:val="0"/>
        <w:jc w:val="both"/>
        <w:rPr>
          <w:sz w:val="22"/>
          <w:szCs w:val="22"/>
        </w:rPr>
      </w:pPr>
      <w:r w:rsidRPr="00272021">
        <w:rPr>
          <w:sz w:val="22"/>
          <w:szCs w:val="22"/>
        </w:rPr>
        <w:t>117 J. Koelman, ‘Voorreden Durham,’ 89, 90.</w:t>
      </w:r>
    </w:p>
    <w:p w:rsidR="00272021" w:rsidRDefault="00272021" w:rsidP="00EC2391">
      <w:pPr>
        <w:widowControl/>
        <w:kinsoku/>
        <w:autoSpaceDE w:val="0"/>
        <w:autoSpaceDN w:val="0"/>
        <w:adjustRightInd w:val="0"/>
        <w:jc w:val="both"/>
      </w:pPr>
    </w:p>
    <w:p w:rsidR="00272021" w:rsidRDefault="00EC2391" w:rsidP="00EC2391">
      <w:pPr>
        <w:widowControl/>
        <w:kinsoku/>
        <w:autoSpaceDE w:val="0"/>
        <w:autoSpaceDN w:val="0"/>
        <w:adjustRightInd w:val="0"/>
        <w:jc w:val="both"/>
      </w:pPr>
      <w:r w:rsidRPr="00EC2391">
        <w:t>gewild dat men daarover zou zwijgen en geen ‘conclusien daer ontrent’</w:t>
      </w:r>
      <w:r w:rsidR="00272021">
        <w:t xml:space="preserve"> </w:t>
      </w:r>
      <w:r w:rsidRPr="00EC2391">
        <w:t xml:space="preserve">maken.118 </w:t>
      </w:r>
    </w:p>
    <w:p w:rsidR="00272021" w:rsidRDefault="00EC2391" w:rsidP="00EC2391">
      <w:pPr>
        <w:widowControl/>
        <w:kinsoku/>
        <w:autoSpaceDE w:val="0"/>
        <w:autoSpaceDN w:val="0"/>
        <w:adjustRightInd w:val="0"/>
        <w:jc w:val="both"/>
      </w:pPr>
      <w:r w:rsidRPr="00EC2391">
        <w:t>De strenge boeteprediker herinnert ook in dit geschrift aan de synode</w:t>
      </w:r>
      <w:r w:rsidR="00272021">
        <w:t xml:space="preserve"> </w:t>
      </w:r>
      <w:r w:rsidRPr="00EC2391">
        <w:t xml:space="preserve">van Utrecht uit 1670 waar over de middelen tot bekering van </w:t>
      </w:r>
      <w:r w:rsidR="00E94AF7">
        <w:t>Joden</w:t>
      </w:r>
      <w:r w:rsidRPr="00EC2391">
        <w:t xml:space="preserve"> en heidenen</w:t>
      </w:r>
      <w:r w:rsidR="00272021">
        <w:t xml:space="preserve"> </w:t>
      </w:r>
      <w:r w:rsidRPr="00EC2391">
        <w:t>werd gesproken. Toen lieten de verantwoordelijken het al evenzeer afweten en</w:t>
      </w:r>
      <w:r w:rsidR="00272021">
        <w:t xml:space="preserve"> </w:t>
      </w:r>
      <w:r w:rsidRPr="00EC2391">
        <w:t xml:space="preserve">bleef het bij mooie plannen. </w:t>
      </w:r>
    </w:p>
    <w:p w:rsidR="00EC2391" w:rsidRPr="00EC2391" w:rsidRDefault="00EC2391" w:rsidP="00EC2391">
      <w:pPr>
        <w:widowControl/>
        <w:kinsoku/>
        <w:autoSpaceDE w:val="0"/>
        <w:autoSpaceDN w:val="0"/>
        <w:adjustRightInd w:val="0"/>
        <w:jc w:val="both"/>
      </w:pPr>
      <w:r w:rsidRPr="00EC2391">
        <w:t>Koelman meent dat de overheid daarmee een zware</w:t>
      </w:r>
      <w:r w:rsidR="00272021">
        <w:t xml:space="preserve"> </w:t>
      </w:r>
      <w:r w:rsidRPr="00EC2391">
        <w:t>schuld op zich heeft geladen. Tijdens vasten- en bededagen kan men zulke zonden</w:t>
      </w:r>
      <w:r w:rsidR="00272021">
        <w:t xml:space="preserve"> </w:t>
      </w:r>
      <w:r w:rsidRPr="00EC2391">
        <w:t>wel belijden, maar de vraag is of men echt bereid is tot verandering. Wil men</w:t>
      </w:r>
      <w:r w:rsidR="00272021">
        <w:t xml:space="preserve"> </w:t>
      </w:r>
      <w:r w:rsidRPr="00EC2391">
        <w:t>de kerk ook voorzien van de noodzakelijke instrumenten om de bekering van</w:t>
      </w:r>
      <w:r w:rsidR="00272021">
        <w:t xml:space="preserve"> </w:t>
      </w:r>
      <w:r w:rsidR="00E94AF7">
        <w:t>Joden</w:t>
      </w:r>
      <w:r w:rsidRPr="00EC2391">
        <w:t>, heidenen en anderen ter hand te nemen?119</w:t>
      </w:r>
    </w:p>
    <w:p w:rsidR="00EC2391" w:rsidRPr="00EC2391" w:rsidRDefault="00EC2391" w:rsidP="00EC2391">
      <w:pPr>
        <w:widowControl/>
        <w:kinsoku/>
        <w:autoSpaceDE w:val="0"/>
        <w:autoSpaceDN w:val="0"/>
        <w:adjustRightInd w:val="0"/>
        <w:jc w:val="both"/>
      </w:pPr>
      <w:r w:rsidRPr="00EC2391">
        <w:t xml:space="preserve">Hoezeer Koelmans verwachting voor het </w:t>
      </w:r>
      <w:r w:rsidR="00E94AF7">
        <w:t>Jood</w:t>
      </w:r>
      <w:r w:rsidRPr="00EC2391">
        <w:t>se volk verweven is met zijn</w:t>
      </w:r>
      <w:r w:rsidR="00272021">
        <w:t xml:space="preserve"> </w:t>
      </w:r>
      <w:r w:rsidRPr="00EC2391">
        <w:t xml:space="preserve">pleidooi voor de </w:t>
      </w:r>
      <w:r w:rsidRPr="00EC2391">
        <w:rPr>
          <w:i/>
          <w:iCs/>
        </w:rPr>
        <w:t xml:space="preserve">praxis pietatis </w:t>
      </w:r>
      <w:r w:rsidRPr="00EC2391">
        <w:t>treft ons ook in een werkje over de christelijke</w:t>
      </w:r>
      <w:r w:rsidR="00272021">
        <w:t xml:space="preserve"> </w:t>
      </w:r>
      <w:r w:rsidRPr="00EC2391">
        <w:t>opvoeding</w:t>
      </w:r>
      <w:r w:rsidR="006D6A0A">
        <w:t>. De</w:t>
      </w:r>
      <w:r w:rsidRPr="00EC2391">
        <w:rPr>
          <w:i/>
          <w:iCs/>
        </w:rPr>
        <w:t xml:space="preserve"> Pligten der Ouders, in kinderen voor Godt op te voeden </w:t>
      </w:r>
      <w:r w:rsidRPr="00EC2391">
        <w:t>verscheen in</w:t>
      </w:r>
      <w:r w:rsidR="00272021">
        <w:t xml:space="preserve"> </w:t>
      </w:r>
      <w:r w:rsidRPr="00EC2391">
        <w:t>1679 te Amsterdam. Hij droeg het werkje op aan zijn voormalige gemeente van</w:t>
      </w:r>
      <w:r w:rsidR="00272021">
        <w:t xml:space="preserve"> </w:t>
      </w:r>
      <w:r w:rsidRPr="00EC2391">
        <w:t xml:space="preserve">Sluis. Ouders hebben ten opzichte van de </w:t>
      </w:r>
      <w:r w:rsidR="00E94AF7">
        <w:t>Joden</w:t>
      </w:r>
      <w:r w:rsidRPr="00EC2391">
        <w:t xml:space="preserve"> een dubbele taak. </w:t>
      </w:r>
    </w:p>
    <w:p w:rsidR="00272021" w:rsidRDefault="00272021" w:rsidP="00EC2391">
      <w:pPr>
        <w:widowControl/>
        <w:kinsoku/>
        <w:autoSpaceDE w:val="0"/>
        <w:autoSpaceDN w:val="0"/>
        <w:adjustRightInd w:val="0"/>
        <w:jc w:val="both"/>
      </w:pP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118 J. Koelman, </w:t>
      </w:r>
      <w:r w:rsidRPr="00272021">
        <w:rPr>
          <w:i/>
          <w:iCs/>
          <w:sz w:val="22"/>
          <w:szCs w:val="22"/>
        </w:rPr>
        <w:t>Vruchteloose Bid-dagen</w:t>
      </w:r>
      <w:r w:rsidRPr="00272021">
        <w:rPr>
          <w:sz w:val="22"/>
          <w:szCs w:val="22"/>
        </w:rPr>
        <w:t>, 8.</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119 J. Koelman, </w:t>
      </w:r>
      <w:r w:rsidRPr="00272021">
        <w:rPr>
          <w:i/>
          <w:iCs/>
          <w:sz w:val="22"/>
          <w:szCs w:val="22"/>
        </w:rPr>
        <w:t>Vruchteloose Bid-dagen</w:t>
      </w:r>
      <w:r w:rsidRPr="00272021">
        <w:rPr>
          <w:sz w:val="22"/>
          <w:szCs w:val="22"/>
        </w:rPr>
        <w:t>, 9. Zie voor een uitvoerige beschrijving van de projecten die in</w:t>
      </w:r>
      <w:r w:rsidR="00272021" w:rsidRPr="00272021">
        <w:rPr>
          <w:sz w:val="22"/>
          <w:szCs w:val="22"/>
        </w:rPr>
        <w:t xml:space="preserve"> </w:t>
      </w:r>
      <w:r w:rsidRPr="00272021">
        <w:rPr>
          <w:sz w:val="22"/>
          <w:szCs w:val="22"/>
        </w:rPr>
        <w:t>Delft en Utrecht ontwikkeld werden het eerste deel van ons drieluik.</w:t>
      </w:r>
    </w:p>
    <w:p w:rsidR="00272021" w:rsidRDefault="00272021" w:rsidP="00EC2391">
      <w:pPr>
        <w:widowControl/>
        <w:kinsoku/>
        <w:autoSpaceDE w:val="0"/>
        <w:autoSpaceDN w:val="0"/>
        <w:adjustRightInd w:val="0"/>
        <w:jc w:val="both"/>
      </w:pPr>
    </w:p>
    <w:p w:rsidR="00EC2391" w:rsidRPr="00EC2391" w:rsidRDefault="00272021" w:rsidP="00EC2391">
      <w:pPr>
        <w:widowControl/>
        <w:kinsoku/>
        <w:autoSpaceDE w:val="0"/>
        <w:autoSpaceDN w:val="0"/>
        <w:adjustRightInd w:val="0"/>
        <w:jc w:val="both"/>
      </w:pPr>
      <w:r w:rsidRPr="00EC2391">
        <w:t xml:space="preserve">Enerzijds </w:t>
      </w:r>
      <w:r w:rsidR="00EC2391" w:rsidRPr="00EC2391">
        <w:t xml:space="preserve">moeten zij hun kinderen waarschuwen voor de grove dwalingen van de </w:t>
      </w:r>
      <w:r w:rsidR="00E94AF7">
        <w:t>Joden</w:t>
      </w:r>
      <w:r w:rsidR="00EC2391" w:rsidRPr="00EC2391">
        <w:t>,</w:t>
      </w:r>
      <w:r>
        <w:t xml:space="preserve"> </w:t>
      </w:r>
      <w:r w:rsidR="00EC2391" w:rsidRPr="00EC2391">
        <w:t>evenals voor die van socinianen, mennonieten, luthersen en arminianen.120 Aan</w:t>
      </w:r>
      <w:r>
        <w:t xml:space="preserve"> </w:t>
      </w:r>
      <w:r w:rsidR="00EC2391" w:rsidRPr="00EC2391">
        <w:t xml:space="preserve">de andere kant zullen zij ook de bijbels gegronde hoop voor het </w:t>
      </w:r>
      <w:r w:rsidR="00E94AF7">
        <w:t>Jood</w:t>
      </w:r>
      <w:r w:rsidR="00EC2391" w:rsidRPr="00EC2391">
        <w:t>se volk overdragen.</w:t>
      </w:r>
    </w:p>
    <w:p w:rsidR="00272021" w:rsidRDefault="00EC2391" w:rsidP="00EC2391">
      <w:pPr>
        <w:widowControl/>
        <w:kinsoku/>
        <w:autoSpaceDE w:val="0"/>
        <w:autoSpaceDN w:val="0"/>
        <w:adjustRightInd w:val="0"/>
        <w:jc w:val="both"/>
      </w:pPr>
      <w:r w:rsidRPr="00EC2391">
        <w:t>Een belangrijk onderdeel in de geloofsopvoeding betreft het gebed. Ouders</w:t>
      </w:r>
      <w:r w:rsidR="00272021">
        <w:t xml:space="preserve"> </w:t>
      </w:r>
      <w:r w:rsidRPr="00EC2391">
        <w:t>hebben hun kinderen daarin dagelijks voor te gaan en vooral ook het goede voorbeeld</w:t>
      </w:r>
      <w:r w:rsidR="00272021">
        <w:t xml:space="preserve"> </w:t>
      </w:r>
      <w:r w:rsidRPr="00EC2391">
        <w:t>te geven. Gaandeweg zullen de kinderen dan zelf leren bidden. Er moet op</w:t>
      </w:r>
      <w:r w:rsidR="00272021">
        <w:t xml:space="preserve"> </w:t>
      </w:r>
      <w:r w:rsidRPr="00EC2391">
        <w:t xml:space="preserve">worden toegezien dat ze met het hart bidden. </w:t>
      </w:r>
    </w:p>
    <w:p w:rsidR="00272021" w:rsidRDefault="00EC2391" w:rsidP="00EC2391">
      <w:pPr>
        <w:widowControl/>
        <w:kinsoku/>
        <w:autoSpaceDE w:val="0"/>
        <w:autoSpaceDN w:val="0"/>
        <w:adjustRightInd w:val="0"/>
        <w:jc w:val="both"/>
      </w:pPr>
      <w:r w:rsidRPr="00EC2391">
        <w:t>Koelman verwacht dat ze op deze</w:t>
      </w:r>
      <w:r w:rsidR="00272021">
        <w:t xml:space="preserve"> </w:t>
      </w:r>
      <w:r w:rsidRPr="00EC2391">
        <w:t>wijze al voor hun tiende levensjaar zelfstandig kunnen bidden en de rest van hun</w:t>
      </w:r>
      <w:r w:rsidR="00272021">
        <w:t xml:space="preserve"> </w:t>
      </w:r>
      <w:r w:rsidRPr="00EC2391">
        <w:t>leven geen formulieren meer nodig hebben. Een wezenlijk element van het gebed</w:t>
      </w:r>
      <w:r w:rsidR="00272021">
        <w:t xml:space="preserve"> </w:t>
      </w:r>
      <w:r w:rsidRPr="00EC2391">
        <w:t xml:space="preserve">is de voorbede. </w:t>
      </w:r>
    </w:p>
    <w:p w:rsidR="00272021" w:rsidRDefault="00EC2391" w:rsidP="00EC2391">
      <w:pPr>
        <w:widowControl/>
        <w:kinsoku/>
        <w:autoSpaceDE w:val="0"/>
        <w:autoSpaceDN w:val="0"/>
        <w:adjustRightInd w:val="0"/>
        <w:jc w:val="both"/>
      </w:pPr>
      <w:r w:rsidRPr="00EC2391">
        <w:t>Koelman somt een aantal concrete zaken op die in de voorbede</w:t>
      </w:r>
      <w:r w:rsidR="00272021">
        <w:t xml:space="preserve"> </w:t>
      </w:r>
      <w:r w:rsidRPr="00EC2391">
        <w:t>een plaats dienen te hebben. Er moet gebeden worden om de val van de Turk en</w:t>
      </w:r>
      <w:r w:rsidR="00272021">
        <w:t xml:space="preserve"> </w:t>
      </w:r>
      <w:r w:rsidRPr="00EC2391">
        <w:t xml:space="preserve">de paus van Rome, die als de antichrist wordt beschouwd. </w:t>
      </w:r>
    </w:p>
    <w:p w:rsidR="00EC2391" w:rsidRPr="00EC2391" w:rsidRDefault="00EC2391" w:rsidP="00EC2391">
      <w:pPr>
        <w:widowControl/>
        <w:kinsoku/>
        <w:autoSpaceDE w:val="0"/>
        <w:autoSpaceDN w:val="0"/>
        <w:adjustRightInd w:val="0"/>
        <w:jc w:val="both"/>
      </w:pPr>
      <w:r w:rsidRPr="00EC2391">
        <w:t>Expliciete aandacht</w:t>
      </w:r>
      <w:r w:rsidR="00272021">
        <w:t xml:space="preserve"> </w:t>
      </w:r>
      <w:r w:rsidRPr="00EC2391">
        <w:t xml:space="preserve">is er bij dit onderdeel voor de </w:t>
      </w:r>
      <w:r w:rsidR="00E94AF7">
        <w:t>Joden</w:t>
      </w:r>
      <w:r w:rsidRPr="00EC2391">
        <w:t xml:space="preserve">. Het gebed voor het </w:t>
      </w:r>
      <w:r w:rsidR="00E94AF7">
        <w:t>Jood</w:t>
      </w:r>
      <w:r w:rsidRPr="00EC2391">
        <w:t>se volk wordt door</w:t>
      </w:r>
      <w:r w:rsidR="00272021">
        <w:t xml:space="preserve"> </w:t>
      </w:r>
      <w:r w:rsidRPr="00EC2391">
        <w:t>de piëtist nog eerder vermeld dan de bekering der heidenen. Ouders en kinderen</w:t>
      </w:r>
      <w:r w:rsidR="00272021">
        <w:t xml:space="preserve"> </w:t>
      </w:r>
      <w:r w:rsidRPr="00EC2391">
        <w:t xml:space="preserve">moeten God smeken dat de </w:t>
      </w:r>
      <w:r w:rsidR="00E94AF7">
        <w:t>Joden</w:t>
      </w:r>
      <w:r w:rsidR="00272021">
        <w:t xml:space="preserve"> </w:t>
      </w:r>
      <w:r w:rsidRPr="00EC2391">
        <w:t>weder aangenoomen / en tot het Christelijk Geloof bekeert mogen worden / dat het</w:t>
      </w:r>
      <w:r w:rsidR="00272021">
        <w:t xml:space="preserve"> </w:t>
      </w:r>
      <w:r w:rsidRPr="00EC2391">
        <w:t>deksel van haar herte en oogen afgenomen worde / en zy Jesum Christum den eenigen</w:t>
      </w:r>
    </w:p>
    <w:p w:rsidR="00272021" w:rsidRDefault="00272021" w:rsidP="00EC2391">
      <w:pPr>
        <w:widowControl/>
        <w:kinsoku/>
        <w:autoSpaceDE w:val="0"/>
        <w:autoSpaceDN w:val="0"/>
        <w:adjustRightInd w:val="0"/>
        <w:jc w:val="both"/>
      </w:pP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120 J. Koelman, </w:t>
      </w:r>
      <w:r w:rsidRPr="00272021">
        <w:rPr>
          <w:i/>
          <w:iCs/>
          <w:sz w:val="22"/>
          <w:szCs w:val="22"/>
        </w:rPr>
        <w:t>Pligten</w:t>
      </w:r>
      <w:r w:rsidRPr="00272021">
        <w:rPr>
          <w:sz w:val="22"/>
          <w:szCs w:val="22"/>
        </w:rPr>
        <w:t xml:space="preserve">, 27; vgl. J. Koelman, </w:t>
      </w:r>
      <w:r w:rsidRPr="00272021">
        <w:rPr>
          <w:i/>
          <w:iCs/>
          <w:sz w:val="22"/>
          <w:szCs w:val="22"/>
        </w:rPr>
        <w:t>Driederleie Catechismus</w:t>
      </w:r>
      <w:r w:rsidRPr="00272021">
        <w:rPr>
          <w:sz w:val="22"/>
          <w:szCs w:val="22"/>
        </w:rPr>
        <w:t>, 230 waar gesproken wordt over de</w:t>
      </w:r>
    </w:p>
    <w:p w:rsidR="00EC2391" w:rsidRPr="00272021" w:rsidRDefault="00EC2391" w:rsidP="00EC2391">
      <w:pPr>
        <w:widowControl/>
        <w:kinsoku/>
        <w:autoSpaceDE w:val="0"/>
        <w:autoSpaceDN w:val="0"/>
        <w:adjustRightInd w:val="0"/>
        <w:jc w:val="both"/>
        <w:rPr>
          <w:sz w:val="22"/>
          <w:szCs w:val="22"/>
        </w:rPr>
      </w:pPr>
      <w:r w:rsidRPr="00272021">
        <w:rPr>
          <w:sz w:val="22"/>
          <w:szCs w:val="22"/>
        </w:rPr>
        <w:t xml:space="preserve">vele ‘ziel-verderffelyke dwalingen’ van de </w:t>
      </w:r>
      <w:r w:rsidR="00E94AF7" w:rsidRPr="00272021">
        <w:rPr>
          <w:sz w:val="22"/>
          <w:szCs w:val="22"/>
        </w:rPr>
        <w:t>Joden</w:t>
      </w:r>
      <w:r w:rsidRPr="00272021">
        <w:rPr>
          <w:sz w:val="22"/>
          <w:szCs w:val="22"/>
        </w:rPr>
        <w:t>, met name hun loochening van de christelijke</w:t>
      </w:r>
      <w:r w:rsidR="00272021" w:rsidRPr="00272021">
        <w:rPr>
          <w:sz w:val="22"/>
          <w:szCs w:val="22"/>
        </w:rPr>
        <w:t xml:space="preserve"> </w:t>
      </w:r>
      <w:r w:rsidRPr="00272021">
        <w:rPr>
          <w:sz w:val="22"/>
          <w:szCs w:val="22"/>
        </w:rPr>
        <w:t>religie, de verwerping van Jezus als Zaligmaker en hun al te menselijke messiasverwachting.</w:t>
      </w:r>
    </w:p>
    <w:p w:rsidR="00272021" w:rsidRDefault="00272021"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Zaligmaker erkennen / in Hem gelooven / hem beminnen en gehoorzaamen / volgens</w:t>
      </w:r>
      <w:r w:rsidR="00272021">
        <w:t xml:space="preserve"> </w:t>
      </w:r>
      <w:r w:rsidRPr="00EC2391">
        <w:t>Gods beloften / en volgens den eedt aan de Vaderen gezworen / dat geheel Israël mogt</w:t>
      </w:r>
      <w:r w:rsidR="00272021">
        <w:t xml:space="preserve"> </w:t>
      </w:r>
      <w:r w:rsidRPr="00EC2391">
        <w:t>zalig worden / en zij een heerlijke Kerk mogen worden.121</w:t>
      </w:r>
    </w:p>
    <w:p w:rsidR="00272021" w:rsidRDefault="00EC2391" w:rsidP="00EC2391">
      <w:pPr>
        <w:widowControl/>
        <w:kinsoku/>
        <w:autoSpaceDE w:val="0"/>
        <w:autoSpaceDN w:val="0"/>
        <w:adjustRightInd w:val="0"/>
        <w:jc w:val="both"/>
      </w:pPr>
      <w:r w:rsidRPr="00EC2391">
        <w:t>Zoals uit dit citaat reeds blijkt, spelen in het gebed voor Koelman Gods beloften</w:t>
      </w:r>
      <w:r w:rsidR="00272021">
        <w:t xml:space="preserve"> </w:t>
      </w:r>
      <w:r w:rsidRPr="00EC2391">
        <w:t>een belangrijke rol. Dat geldt overigens voor het hele gebedsleven zoals hij dat</w:t>
      </w:r>
      <w:r w:rsidR="00272021">
        <w:t xml:space="preserve"> </w:t>
      </w:r>
      <w:r w:rsidRPr="00EC2391">
        <w:t>beschrijft en zelf ook beleeft. In de beloften hebben wij een bijzondere pleitgrond</w:t>
      </w:r>
      <w:r w:rsidR="00272021">
        <w:t xml:space="preserve"> </w:t>
      </w:r>
      <w:r w:rsidRPr="00EC2391">
        <w:t xml:space="preserve">om bij God aan te kloppen.122 </w:t>
      </w:r>
    </w:p>
    <w:p w:rsidR="00272021" w:rsidRDefault="00EC2391" w:rsidP="00EC2391">
      <w:pPr>
        <w:widowControl/>
        <w:kinsoku/>
        <w:autoSpaceDE w:val="0"/>
        <w:autoSpaceDN w:val="0"/>
        <w:adjustRightInd w:val="0"/>
        <w:jc w:val="both"/>
      </w:pPr>
      <w:r w:rsidRPr="00EC2391">
        <w:t>Ouders hebben dan ook de plicht ervoor te zorgen</w:t>
      </w:r>
      <w:r w:rsidR="00272021">
        <w:t xml:space="preserve"> </w:t>
      </w:r>
      <w:r w:rsidRPr="00EC2391">
        <w:t>dat hun gezin thuis raakt in de Schrift. Kinderen moeten sommige speciale beloften</w:t>
      </w:r>
      <w:r w:rsidR="00272021">
        <w:t xml:space="preserve"> </w:t>
      </w:r>
      <w:r w:rsidRPr="00EC2391">
        <w:t>uit het hoofd leren. Koelman verwijst daarbij naar een boekje van de puritein</w:t>
      </w:r>
      <w:r w:rsidR="00272021">
        <w:t xml:space="preserve"> </w:t>
      </w:r>
      <w:r w:rsidRPr="00EC2391">
        <w:t>Nicholas Bifield (Byfield), dat uit het Engels is vertaald en uitgegeven onder de</w:t>
      </w:r>
      <w:r w:rsidR="00272021">
        <w:t xml:space="preserve"> </w:t>
      </w:r>
      <w:r w:rsidRPr="00EC2391">
        <w:t xml:space="preserve">titel </w:t>
      </w:r>
      <w:r w:rsidRPr="00EC2391">
        <w:rPr>
          <w:i/>
          <w:iCs/>
        </w:rPr>
        <w:t>Van de Beloften</w:t>
      </w:r>
      <w:r w:rsidRPr="00EC2391">
        <w:t xml:space="preserve">.123 </w:t>
      </w:r>
    </w:p>
    <w:p w:rsidR="00EC2391" w:rsidRPr="00EC2391" w:rsidRDefault="00EC2391" w:rsidP="00EC2391">
      <w:pPr>
        <w:widowControl/>
        <w:kinsoku/>
        <w:autoSpaceDE w:val="0"/>
        <w:autoSpaceDN w:val="0"/>
        <w:adjustRightInd w:val="0"/>
        <w:jc w:val="both"/>
      </w:pPr>
      <w:r w:rsidRPr="00EC2391">
        <w:t xml:space="preserve">Even nuttig acht hij het werkje </w:t>
      </w:r>
      <w:r w:rsidRPr="00EC2391">
        <w:rPr>
          <w:i/>
          <w:iCs/>
        </w:rPr>
        <w:t xml:space="preserve">Legaten der heiligen </w:t>
      </w:r>
      <w:r w:rsidRPr="00EC2391">
        <w:t>dat van</w:t>
      </w:r>
      <w:r w:rsidR="00272021">
        <w:t xml:space="preserve"> </w:t>
      </w:r>
      <w:r w:rsidRPr="00EC2391">
        <w:t>oorsprong ook afkomstig is uit Engeland.</w:t>
      </w:r>
    </w:p>
    <w:p w:rsidR="00EC2391" w:rsidRPr="00EC2391" w:rsidRDefault="00EC2391" w:rsidP="00EC2391">
      <w:pPr>
        <w:widowControl/>
        <w:kinsoku/>
        <w:autoSpaceDE w:val="0"/>
        <w:autoSpaceDN w:val="0"/>
        <w:adjustRightInd w:val="0"/>
        <w:jc w:val="both"/>
      </w:pPr>
      <w:r w:rsidRPr="00EC2391">
        <w:t xml:space="preserve">Zelf geeft Koelman in </w:t>
      </w:r>
      <w:r w:rsidRPr="00EC2391">
        <w:rPr>
          <w:i/>
          <w:iCs/>
        </w:rPr>
        <w:t xml:space="preserve">De Pligten der Ouders </w:t>
      </w:r>
      <w:r w:rsidRPr="00EC2391">
        <w:t>een selectie van beloften die betrekking</w:t>
      </w:r>
    </w:p>
    <w:p w:rsidR="00272021" w:rsidRDefault="00EC2391" w:rsidP="00EC2391">
      <w:pPr>
        <w:widowControl/>
        <w:kinsoku/>
        <w:autoSpaceDE w:val="0"/>
        <w:autoSpaceDN w:val="0"/>
        <w:adjustRightInd w:val="0"/>
        <w:jc w:val="both"/>
      </w:pPr>
      <w:r w:rsidRPr="00EC2391">
        <w:t>hebben op een aantal concrete terreinen die in onze gebeden een plekje</w:t>
      </w:r>
      <w:r w:rsidR="00272021">
        <w:t xml:space="preserve"> </w:t>
      </w:r>
      <w:r w:rsidRPr="00EC2391">
        <w:t>verdienen. Onder aandachtspunt zevenentwintig somt hij beloften op die de</w:t>
      </w:r>
      <w:r w:rsidR="00272021">
        <w:t xml:space="preserve"> </w:t>
      </w:r>
      <w:r w:rsidRPr="00EC2391">
        <w:t xml:space="preserve">aanstaande bekering der </w:t>
      </w:r>
      <w:r w:rsidR="00E94AF7">
        <w:t>Joden</w:t>
      </w:r>
      <w:r w:rsidRPr="00EC2391">
        <w:t xml:space="preserve"> regarderen. In het oog springen Romeinen 11:24-26; 2 Korinthe 3:14-16; Lukas 21:24; Ezechiël 37:21-26 en Openbaring 16:12.124 </w:t>
      </w:r>
    </w:p>
    <w:p w:rsidR="00272021" w:rsidRDefault="00EC2391" w:rsidP="00EC2391">
      <w:pPr>
        <w:widowControl/>
        <w:kinsoku/>
        <w:autoSpaceDE w:val="0"/>
        <w:autoSpaceDN w:val="0"/>
        <w:adjustRightInd w:val="0"/>
        <w:jc w:val="both"/>
      </w:pPr>
      <w:r w:rsidRPr="00EC2391">
        <w:t>Bij</w:t>
      </w:r>
      <w:r w:rsidR="00272021">
        <w:t xml:space="preserve"> </w:t>
      </w:r>
      <w:r w:rsidRPr="00EC2391">
        <w:t>punt achtentwintig noemt hij ‘Beloften, van een heerlijker en vreedzamer staat</w:t>
      </w:r>
      <w:r w:rsidR="00272021">
        <w:t xml:space="preserve"> </w:t>
      </w:r>
      <w:r w:rsidRPr="00EC2391">
        <w:t xml:space="preserve">der Kerke / op de bekeering der </w:t>
      </w:r>
      <w:r w:rsidR="00E94AF7">
        <w:t>Jood</w:t>
      </w:r>
      <w:r w:rsidRPr="00EC2391">
        <w:t>en.’ Een groot aantal schriftwoorden die de</w:t>
      </w:r>
      <w:r w:rsidR="00272021">
        <w:t xml:space="preserve"> </w:t>
      </w:r>
      <w:r w:rsidRPr="00EC2391">
        <w:t>toekomstige heilrijke periode voor de kerk en in het bijzonder de toebrenging</w:t>
      </w:r>
      <w:r w:rsidR="00272021">
        <w:t xml:space="preserve"> </w:t>
      </w:r>
      <w:r w:rsidRPr="00EC2391">
        <w:t xml:space="preserve">der </w:t>
      </w:r>
      <w:r w:rsidR="00E94AF7">
        <w:t>Joden</w:t>
      </w:r>
      <w:r w:rsidRPr="00EC2391">
        <w:t xml:space="preserve"> aangaan, passeren hier de revue, waarbij naast vele oudtestamentische</w:t>
      </w:r>
      <w:r w:rsidR="00272021">
        <w:t xml:space="preserve"> </w:t>
      </w:r>
      <w:r w:rsidRPr="00EC2391">
        <w:t>profetieën met name Romeinen 11:12,15, Openbaring 11:15 en Openbaring</w:t>
      </w:r>
      <w:r w:rsidR="00272021">
        <w:t xml:space="preserve"> </w:t>
      </w:r>
      <w:r w:rsidRPr="00EC2391">
        <w:t xml:space="preserve">20:6,7 opvallen.125 </w:t>
      </w:r>
    </w:p>
    <w:p w:rsidR="00EC2391" w:rsidRPr="00EC2391" w:rsidRDefault="00EC2391" w:rsidP="00EC2391">
      <w:pPr>
        <w:widowControl/>
        <w:kinsoku/>
        <w:autoSpaceDE w:val="0"/>
        <w:autoSpaceDN w:val="0"/>
        <w:adjustRightInd w:val="0"/>
        <w:jc w:val="both"/>
      </w:pPr>
      <w:r w:rsidRPr="00EC2391">
        <w:rPr>
          <w:i/>
          <w:iCs/>
        </w:rPr>
        <w:t xml:space="preserve">De Pligten der Ouders </w:t>
      </w:r>
      <w:r w:rsidRPr="00EC2391">
        <w:t>kreeg in de zeventiende en achttiende</w:t>
      </w:r>
      <w:r w:rsidR="00272021">
        <w:t xml:space="preserve"> </w:t>
      </w:r>
      <w:r w:rsidRPr="00EC2391">
        <w:t>eeuw diverse herdrukken.126 Dit gegeven wettigt de veronderstelling dat Koelmans</w:t>
      </w:r>
      <w:r w:rsidR="00272021">
        <w:t xml:space="preserve"> </w:t>
      </w:r>
      <w:r w:rsidRPr="00EC2391">
        <w:t xml:space="preserve">bewogenheid met de </w:t>
      </w:r>
      <w:r w:rsidR="00E94AF7">
        <w:t>Joden</w:t>
      </w:r>
      <w:r w:rsidRPr="00EC2391">
        <w:t xml:space="preserve"> is overgedragen op vele ouderen en jongeren</w:t>
      </w:r>
      <w:r w:rsidR="00272021">
        <w:t xml:space="preserve"> </w:t>
      </w:r>
      <w:r w:rsidRPr="00EC2391">
        <w:t>in de Republiek.</w:t>
      </w:r>
    </w:p>
    <w:p w:rsidR="00EC2391" w:rsidRPr="00EC2391" w:rsidRDefault="00EC2391" w:rsidP="00EC2391">
      <w:pPr>
        <w:widowControl/>
        <w:kinsoku/>
        <w:autoSpaceDE w:val="0"/>
        <w:autoSpaceDN w:val="0"/>
        <w:adjustRightInd w:val="0"/>
        <w:jc w:val="both"/>
      </w:pPr>
      <w:r w:rsidRPr="00EC2391">
        <w:t xml:space="preserve">Deze these wordt bevestigd door het feit dat Koelman Gods weg met de </w:t>
      </w:r>
      <w:r w:rsidR="00E94AF7">
        <w:t>Joden</w:t>
      </w:r>
      <w:r w:rsidR="00272021">
        <w:t xml:space="preserve"> </w:t>
      </w:r>
      <w:r w:rsidRPr="00EC2391">
        <w:t>ook aan de orde stelt in een geschrift dat bestemd was voor het onderwijs aan</w:t>
      </w:r>
      <w:r w:rsidR="00272021">
        <w:t xml:space="preserve"> </w:t>
      </w:r>
      <w:r w:rsidRPr="00EC2391">
        <w:t xml:space="preserve">de jeugd.127 In </w:t>
      </w:r>
      <w:r w:rsidRPr="00EC2391">
        <w:rPr>
          <w:i/>
          <w:iCs/>
        </w:rPr>
        <w:t xml:space="preserve">De Pligten der Ouders </w:t>
      </w:r>
      <w:r w:rsidRPr="00EC2391">
        <w:t xml:space="preserve">is tevens opgenomen </w:t>
      </w:r>
      <w:r w:rsidRPr="00EC2391">
        <w:rPr>
          <w:i/>
          <w:iCs/>
        </w:rPr>
        <w:t>Driederleie Catechismus</w:t>
      </w:r>
      <w:r w:rsidR="00272021">
        <w:rPr>
          <w:i/>
          <w:iCs/>
        </w:rPr>
        <w:t xml:space="preserve"> </w:t>
      </w:r>
      <w:r w:rsidRPr="00EC2391">
        <w:t>(1679), waarin Koelman aandacht geeft aan de fundamenten van het christelijk</w:t>
      </w:r>
      <w:r w:rsidR="00272021">
        <w:t xml:space="preserve"> </w:t>
      </w:r>
      <w:r w:rsidRPr="00EC2391">
        <w:t>geloof, de bijbelse geschiedenis en de praktijk der godzaligheid.128 In het laatste</w:t>
      </w:r>
      <w:r w:rsidR="00272021">
        <w:t xml:space="preserve"> </w:t>
      </w:r>
      <w:r w:rsidRPr="00EC2391">
        <w:t xml:space="preserve">deel over de </w:t>
      </w:r>
      <w:r w:rsidRPr="00EC2391">
        <w:rPr>
          <w:i/>
          <w:iCs/>
        </w:rPr>
        <w:t xml:space="preserve">praxis pietatis </w:t>
      </w:r>
      <w:r w:rsidRPr="00EC2391">
        <w:t>stelt hij de toekomst van Israël – zij het summier –</w:t>
      </w:r>
      <w:r w:rsidR="00272021">
        <w:t xml:space="preserve"> </w:t>
      </w:r>
      <w:r w:rsidRPr="00EC2391">
        <w:t xml:space="preserve">aan de orde. </w:t>
      </w:r>
    </w:p>
    <w:p w:rsidR="00272021" w:rsidRPr="00564341" w:rsidRDefault="00272021" w:rsidP="00EC2391">
      <w:pPr>
        <w:widowControl/>
        <w:kinsoku/>
        <w:autoSpaceDE w:val="0"/>
        <w:autoSpaceDN w:val="0"/>
        <w:adjustRightInd w:val="0"/>
        <w:jc w:val="both"/>
        <w:rPr>
          <w:sz w:val="22"/>
          <w:szCs w:val="22"/>
        </w:rPr>
      </w:pPr>
    </w:p>
    <w:p w:rsidR="00EC2391" w:rsidRPr="00564341" w:rsidRDefault="00EC2391" w:rsidP="00EC2391">
      <w:pPr>
        <w:widowControl/>
        <w:kinsoku/>
        <w:autoSpaceDE w:val="0"/>
        <w:autoSpaceDN w:val="0"/>
        <w:adjustRightInd w:val="0"/>
        <w:jc w:val="both"/>
        <w:rPr>
          <w:sz w:val="22"/>
          <w:szCs w:val="22"/>
        </w:rPr>
      </w:pPr>
      <w:r w:rsidRPr="00564341">
        <w:rPr>
          <w:sz w:val="22"/>
          <w:szCs w:val="22"/>
        </w:rPr>
        <w:t>121 J. Koelman</w:t>
      </w:r>
      <w:r w:rsidR="00564341">
        <w:rPr>
          <w:sz w:val="22"/>
          <w:szCs w:val="22"/>
        </w:rPr>
        <w:t xml:space="preserve">, </w:t>
      </w:r>
      <w:r w:rsidRPr="00564341">
        <w:rPr>
          <w:i/>
          <w:iCs/>
          <w:sz w:val="22"/>
          <w:szCs w:val="22"/>
        </w:rPr>
        <w:t>Pligten</w:t>
      </w:r>
      <w:r w:rsidR="00564341">
        <w:rPr>
          <w:sz w:val="22"/>
          <w:szCs w:val="22"/>
        </w:rPr>
        <w:t xml:space="preserve">, </w:t>
      </w:r>
      <w:r w:rsidRPr="00564341">
        <w:rPr>
          <w:sz w:val="22"/>
          <w:szCs w:val="22"/>
        </w:rPr>
        <w:t>96</w:t>
      </w:r>
      <w:r w:rsidR="00564341">
        <w:rPr>
          <w:sz w:val="22"/>
          <w:szCs w:val="22"/>
        </w:rPr>
        <w:t xml:space="preserve">, </w:t>
      </w:r>
      <w:r w:rsidRPr="00564341">
        <w:rPr>
          <w:sz w:val="22"/>
          <w:szCs w:val="22"/>
        </w:rPr>
        <w:t>97.</w:t>
      </w:r>
    </w:p>
    <w:p w:rsidR="00EC2391" w:rsidRPr="00564341" w:rsidRDefault="00EC2391" w:rsidP="00EC2391">
      <w:pPr>
        <w:widowControl/>
        <w:kinsoku/>
        <w:autoSpaceDE w:val="0"/>
        <w:autoSpaceDN w:val="0"/>
        <w:adjustRightInd w:val="0"/>
        <w:jc w:val="both"/>
        <w:rPr>
          <w:sz w:val="22"/>
          <w:szCs w:val="22"/>
        </w:rPr>
      </w:pPr>
      <w:r w:rsidRPr="00564341">
        <w:rPr>
          <w:sz w:val="22"/>
          <w:szCs w:val="22"/>
        </w:rPr>
        <w:t>122 J. Koelman</w:t>
      </w:r>
      <w:r w:rsidR="00564341">
        <w:rPr>
          <w:sz w:val="22"/>
          <w:szCs w:val="22"/>
        </w:rPr>
        <w:t xml:space="preserve">, </w:t>
      </w:r>
      <w:r w:rsidRPr="00564341">
        <w:rPr>
          <w:i/>
          <w:iCs/>
          <w:sz w:val="22"/>
          <w:szCs w:val="22"/>
        </w:rPr>
        <w:t>Pligten</w:t>
      </w:r>
      <w:r w:rsidR="00564341">
        <w:rPr>
          <w:sz w:val="22"/>
          <w:szCs w:val="22"/>
        </w:rPr>
        <w:t xml:space="preserve">, </w:t>
      </w:r>
      <w:r w:rsidRPr="00564341">
        <w:rPr>
          <w:sz w:val="22"/>
          <w:szCs w:val="22"/>
        </w:rPr>
        <w:t>72.</w:t>
      </w:r>
    </w:p>
    <w:p w:rsidR="00EC2391" w:rsidRPr="00564341" w:rsidRDefault="00EC2391" w:rsidP="00EC2391">
      <w:pPr>
        <w:widowControl/>
        <w:kinsoku/>
        <w:autoSpaceDE w:val="0"/>
        <w:autoSpaceDN w:val="0"/>
        <w:adjustRightInd w:val="0"/>
        <w:jc w:val="both"/>
        <w:rPr>
          <w:sz w:val="22"/>
          <w:szCs w:val="22"/>
        </w:rPr>
      </w:pPr>
      <w:r w:rsidRPr="00564341">
        <w:rPr>
          <w:sz w:val="22"/>
          <w:szCs w:val="22"/>
        </w:rPr>
        <w:t>123 N. Byfield (1579-1622) was voorganger te Isleworth (Middlesex); vgl. J. van der Haar</w:t>
      </w:r>
      <w:r w:rsidR="00564341">
        <w:rPr>
          <w:sz w:val="22"/>
          <w:szCs w:val="22"/>
        </w:rPr>
        <w:t xml:space="preserve">, </w:t>
      </w:r>
      <w:r w:rsidRPr="00564341">
        <w:rPr>
          <w:i/>
          <w:iCs/>
          <w:sz w:val="22"/>
          <w:szCs w:val="22"/>
        </w:rPr>
        <w:t>FATY</w:t>
      </w:r>
      <w:r w:rsidR="00564341">
        <w:rPr>
          <w:sz w:val="22"/>
          <w:szCs w:val="22"/>
        </w:rPr>
        <w:t xml:space="preserve">, </w:t>
      </w:r>
      <w:r w:rsidRPr="00564341">
        <w:rPr>
          <w:sz w:val="22"/>
          <w:szCs w:val="22"/>
        </w:rPr>
        <w:t>39</w:t>
      </w:r>
      <w:r w:rsidR="00564341">
        <w:rPr>
          <w:sz w:val="22"/>
          <w:szCs w:val="22"/>
        </w:rPr>
        <w:t xml:space="preserve">, </w:t>
      </w:r>
      <w:r w:rsidRPr="00564341">
        <w:rPr>
          <w:sz w:val="22"/>
          <w:szCs w:val="22"/>
        </w:rPr>
        <w:t>40.</w:t>
      </w:r>
      <w:r w:rsidR="00272021" w:rsidRPr="00564341">
        <w:rPr>
          <w:sz w:val="22"/>
          <w:szCs w:val="22"/>
        </w:rPr>
        <w:t xml:space="preserve"> </w:t>
      </w:r>
      <w:r w:rsidRPr="00564341">
        <w:rPr>
          <w:sz w:val="22"/>
          <w:szCs w:val="22"/>
        </w:rPr>
        <w:t xml:space="preserve">Hij rekende sterk met de toekomstige bekering der </w:t>
      </w:r>
      <w:r w:rsidR="00E94AF7" w:rsidRPr="00564341">
        <w:rPr>
          <w:sz w:val="22"/>
          <w:szCs w:val="22"/>
        </w:rPr>
        <w:t>Joden</w:t>
      </w:r>
      <w:r w:rsidRPr="00564341">
        <w:rPr>
          <w:sz w:val="22"/>
          <w:szCs w:val="22"/>
        </w:rPr>
        <w:t xml:space="preserve">; vgl. </w:t>
      </w:r>
      <w:r w:rsidRPr="00564341">
        <w:rPr>
          <w:b/>
          <w:i/>
          <w:sz w:val="22"/>
          <w:szCs w:val="22"/>
        </w:rPr>
        <w:t>R.J. van Elderen</w:t>
      </w:r>
      <w:r w:rsidR="00564341">
        <w:rPr>
          <w:sz w:val="22"/>
          <w:szCs w:val="22"/>
        </w:rPr>
        <w:t xml:space="preserve">, </w:t>
      </w:r>
      <w:r w:rsidRPr="00564341">
        <w:rPr>
          <w:i/>
          <w:iCs/>
          <w:sz w:val="22"/>
          <w:szCs w:val="22"/>
        </w:rPr>
        <w:t>Toekomst</w:t>
      </w:r>
      <w:r w:rsidR="00564341">
        <w:rPr>
          <w:sz w:val="22"/>
          <w:szCs w:val="22"/>
        </w:rPr>
        <w:t xml:space="preserve">, </w:t>
      </w:r>
      <w:r w:rsidRPr="00564341">
        <w:rPr>
          <w:sz w:val="22"/>
          <w:szCs w:val="22"/>
        </w:rPr>
        <w:t>9</w:t>
      </w:r>
      <w:r w:rsidR="00272021" w:rsidRPr="00564341">
        <w:rPr>
          <w:sz w:val="22"/>
          <w:szCs w:val="22"/>
        </w:rPr>
        <w:t>0</w:t>
      </w:r>
      <w:r w:rsidR="00564341">
        <w:rPr>
          <w:sz w:val="22"/>
          <w:szCs w:val="22"/>
        </w:rPr>
        <w:t xml:space="preserve">, </w:t>
      </w:r>
      <w:r w:rsidRPr="00564341">
        <w:rPr>
          <w:sz w:val="22"/>
          <w:szCs w:val="22"/>
        </w:rPr>
        <w:t>91</w:t>
      </w:r>
      <w:r w:rsidR="00564341">
        <w:rPr>
          <w:sz w:val="22"/>
          <w:szCs w:val="22"/>
        </w:rPr>
        <w:t xml:space="preserve">, </w:t>
      </w:r>
      <w:r w:rsidRPr="00564341">
        <w:rPr>
          <w:sz w:val="22"/>
          <w:szCs w:val="22"/>
        </w:rPr>
        <w:t>92.</w:t>
      </w:r>
    </w:p>
    <w:p w:rsidR="00EC2391" w:rsidRPr="00564341" w:rsidRDefault="00EC2391" w:rsidP="00EC2391">
      <w:pPr>
        <w:widowControl/>
        <w:kinsoku/>
        <w:autoSpaceDE w:val="0"/>
        <w:autoSpaceDN w:val="0"/>
        <w:adjustRightInd w:val="0"/>
        <w:jc w:val="both"/>
        <w:rPr>
          <w:sz w:val="22"/>
          <w:szCs w:val="22"/>
        </w:rPr>
      </w:pPr>
      <w:r w:rsidRPr="00564341">
        <w:rPr>
          <w:sz w:val="22"/>
          <w:szCs w:val="22"/>
        </w:rPr>
        <w:t>124 J. Koelman</w:t>
      </w:r>
      <w:r w:rsidR="00564341">
        <w:rPr>
          <w:sz w:val="22"/>
          <w:szCs w:val="22"/>
        </w:rPr>
        <w:t xml:space="preserve">, </w:t>
      </w:r>
      <w:r w:rsidRPr="00564341">
        <w:rPr>
          <w:i/>
          <w:iCs/>
          <w:sz w:val="22"/>
          <w:szCs w:val="22"/>
        </w:rPr>
        <w:t>Pligten</w:t>
      </w:r>
      <w:r w:rsidR="00564341">
        <w:rPr>
          <w:sz w:val="22"/>
          <w:szCs w:val="22"/>
        </w:rPr>
        <w:t xml:space="preserve">, </w:t>
      </w:r>
      <w:r w:rsidRPr="00564341">
        <w:rPr>
          <w:sz w:val="22"/>
          <w:szCs w:val="22"/>
        </w:rPr>
        <w:t>76. Vermeld worden verder: Matth. 23:38</w:t>
      </w:r>
      <w:r w:rsidR="00564341">
        <w:rPr>
          <w:sz w:val="22"/>
          <w:szCs w:val="22"/>
        </w:rPr>
        <w:t xml:space="preserve">, </w:t>
      </w:r>
      <w:r w:rsidRPr="00564341">
        <w:rPr>
          <w:sz w:val="22"/>
          <w:szCs w:val="22"/>
        </w:rPr>
        <w:t>39; Jes. 11:11</w:t>
      </w:r>
      <w:r w:rsidR="00564341">
        <w:rPr>
          <w:sz w:val="22"/>
          <w:szCs w:val="22"/>
        </w:rPr>
        <w:t xml:space="preserve">, </w:t>
      </w:r>
      <w:r w:rsidRPr="00564341">
        <w:rPr>
          <w:sz w:val="22"/>
          <w:szCs w:val="22"/>
        </w:rPr>
        <w:t>12</w:t>
      </w:r>
      <w:r w:rsidR="00564341">
        <w:rPr>
          <w:sz w:val="22"/>
          <w:szCs w:val="22"/>
        </w:rPr>
        <w:t xml:space="preserve">, </w:t>
      </w:r>
      <w:r w:rsidRPr="00564341">
        <w:rPr>
          <w:sz w:val="22"/>
          <w:szCs w:val="22"/>
        </w:rPr>
        <w:t>13</w:t>
      </w:r>
      <w:r w:rsidR="00564341">
        <w:rPr>
          <w:sz w:val="22"/>
          <w:szCs w:val="22"/>
        </w:rPr>
        <w:t xml:space="preserve">, </w:t>
      </w:r>
      <w:r w:rsidRPr="00564341">
        <w:rPr>
          <w:sz w:val="22"/>
          <w:szCs w:val="22"/>
        </w:rPr>
        <w:t>15; Jer. 3:16-18; Jer.</w:t>
      </w:r>
      <w:r w:rsidR="00272021" w:rsidRPr="00564341">
        <w:rPr>
          <w:sz w:val="22"/>
          <w:szCs w:val="22"/>
        </w:rPr>
        <w:t xml:space="preserve"> </w:t>
      </w:r>
      <w:r w:rsidRPr="00564341">
        <w:rPr>
          <w:sz w:val="22"/>
          <w:szCs w:val="22"/>
        </w:rPr>
        <w:t>30:17</w:t>
      </w:r>
      <w:r w:rsidR="00564341">
        <w:rPr>
          <w:sz w:val="22"/>
          <w:szCs w:val="22"/>
        </w:rPr>
        <w:t xml:space="preserve">, </w:t>
      </w:r>
      <w:r w:rsidRPr="00564341">
        <w:rPr>
          <w:sz w:val="22"/>
          <w:szCs w:val="22"/>
        </w:rPr>
        <w:t>18</w:t>
      </w:r>
      <w:r w:rsidR="00564341">
        <w:rPr>
          <w:sz w:val="22"/>
          <w:szCs w:val="22"/>
        </w:rPr>
        <w:t xml:space="preserve">, </w:t>
      </w:r>
      <w:r w:rsidRPr="00564341">
        <w:rPr>
          <w:sz w:val="22"/>
          <w:szCs w:val="22"/>
        </w:rPr>
        <w:t>20; Jer. 50:4</w:t>
      </w:r>
      <w:r w:rsidR="00564341">
        <w:rPr>
          <w:sz w:val="22"/>
          <w:szCs w:val="22"/>
        </w:rPr>
        <w:t xml:space="preserve">, </w:t>
      </w:r>
      <w:r w:rsidRPr="00564341">
        <w:rPr>
          <w:sz w:val="22"/>
          <w:szCs w:val="22"/>
        </w:rPr>
        <w:t>5; Hos. 1:11; Hos. 3:4</w:t>
      </w:r>
      <w:r w:rsidR="00564341">
        <w:rPr>
          <w:sz w:val="22"/>
          <w:szCs w:val="22"/>
        </w:rPr>
        <w:t xml:space="preserve">, </w:t>
      </w:r>
      <w:r w:rsidRPr="00564341">
        <w:rPr>
          <w:sz w:val="22"/>
          <w:szCs w:val="22"/>
        </w:rPr>
        <w:t>5; Amos 9:11</w:t>
      </w:r>
      <w:r w:rsidR="00564341">
        <w:rPr>
          <w:sz w:val="22"/>
          <w:szCs w:val="22"/>
        </w:rPr>
        <w:t xml:space="preserve">, </w:t>
      </w:r>
      <w:r w:rsidRPr="00564341">
        <w:rPr>
          <w:sz w:val="22"/>
          <w:szCs w:val="22"/>
        </w:rPr>
        <w:t>14</w:t>
      </w:r>
      <w:r w:rsidR="00564341">
        <w:rPr>
          <w:sz w:val="22"/>
          <w:szCs w:val="22"/>
        </w:rPr>
        <w:t xml:space="preserve">, </w:t>
      </w:r>
      <w:r w:rsidRPr="00564341">
        <w:rPr>
          <w:sz w:val="22"/>
          <w:szCs w:val="22"/>
        </w:rPr>
        <w:t>15; Deut. 30:1</w:t>
      </w:r>
      <w:r w:rsidR="00564341">
        <w:rPr>
          <w:sz w:val="22"/>
          <w:szCs w:val="22"/>
        </w:rPr>
        <w:t xml:space="preserve">, </w:t>
      </w:r>
      <w:r w:rsidRPr="00564341">
        <w:rPr>
          <w:sz w:val="22"/>
          <w:szCs w:val="22"/>
        </w:rPr>
        <w:t>5; Zach. 9:13.</w:t>
      </w:r>
    </w:p>
    <w:p w:rsidR="00EC2391" w:rsidRPr="00564341" w:rsidRDefault="00EC2391" w:rsidP="00EC2391">
      <w:pPr>
        <w:widowControl/>
        <w:kinsoku/>
        <w:autoSpaceDE w:val="0"/>
        <w:autoSpaceDN w:val="0"/>
        <w:adjustRightInd w:val="0"/>
        <w:jc w:val="both"/>
        <w:rPr>
          <w:sz w:val="22"/>
          <w:szCs w:val="22"/>
        </w:rPr>
      </w:pPr>
      <w:r w:rsidRPr="00564341">
        <w:rPr>
          <w:sz w:val="22"/>
          <w:szCs w:val="22"/>
        </w:rPr>
        <w:t>125 J. Koelman</w:t>
      </w:r>
      <w:r w:rsidR="00564341">
        <w:rPr>
          <w:sz w:val="22"/>
          <w:szCs w:val="22"/>
        </w:rPr>
        <w:t xml:space="preserve">, </w:t>
      </w:r>
      <w:r w:rsidRPr="00564341">
        <w:rPr>
          <w:i/>
          <w:iCs/>
          <w:sz w:val="22"/>
          <w:szCs w:val="22"/>
        </w:rPr>
        <w:t>Pligten</w:t>
      </w:r>
      <w:r w:rsidR="00564341">
        <w:rPr>
          <w:sz w:val="22"/>
          <w:szCs w:val="22"/>
        </w:rPr>
        <w:t xml:space="preserve">, </w:t>
      </w:r>
      <w:r w:rsidRPr="00564341">
        <w:rPr>
          <w:sz w:val="22"/>
          <w:szCs w:val="22"/>
        </w:rPr>
        <w:t>76</w:t>
      </w:r>
      <w:r w:rsidR="00564341">
        <w:rPr>
          <w:sz w:val="22"/>
          <w:szCs w:val="22"/>
        </w:rPr>
        <w:t xml:space="preserve">, </w:t>
      </w:r>
      <w:r w:rsidRPr="00564341">
        <w:rPr>
          <w:sz w:val="22"/>
          <w:szCs w:val="22"/>
        </w:rPr>
        <w:t>77. Voorts worden genoemd: Jes. 62:1-4</w:t>
      </w:r>
      <w:r w:rsidR="00564341">
        <w:rPr>
          <w:sz w:val="22"/>
          <w:szCs w:val="22"/>
        </w:rPr>
        <w:t xml:space="preserve">, </w:t>
      </w:r>
      <w:r w:rsidRPr="00564341">
        <w:rPr>
          <w:sz w:val="22"/>
          <w:szCs w:val="22"/>
        </w:rPr>
        <w:t>9</w:t>
      </w:r>
      <w:r w:rsidR="00564341">
        <w:rPr>
          <w:sz w:val="22"/>
          <w:szCs w:val="22"/>
        </w:rPr>
        <w:t xml:space="preserve">, </w:t>
      </w:r>
      <w:r w:rsidRPr="00564341">
        <w:rPr>
          <w:sz w:val="22"/>
          <w:szCs w:val="22"/>
        </w:rPr>
        <w:t>12; Jes. 66:12-14</w:t>
      </w:r>
      <w:r w:rsidR="00564341">
        <w:rPr>
          <w:sz w:val="22"/>
          <w:szCs w:val="22"/>
        </w:rPr>
        <w:t xml:space="preserve">, </w:t>
      </w:r>
      <w:r w:rsidRPr="00564341">
        <w:rPr>
          <w:sz w:val="22"/>
          <w:szCs w:val="22"/>
        </w:rPr>
        <w:t>22</w:t>
      </w:r>
      <w:r w:rsidR="00564341">
        <w:rPr>
          <w:sz w:val="22"/>
          <w:szCs w:val="22"/>
        </w:rPr>
        <w:t xml:space="preserve">, </w:t>
      </w:r>
      <w:r w:rsidRPr="00564341">
        <w:rPr>
          <w:sz w:val="22"/>
          <w:szCs w:val="22"/>
        </w:rPr>
        <w:t>23; Jer. 32:37</w:t>
      </w:r>
      <w:r w:rsidR="00564341">
        <w:rPr>
          <w:sz w:val="22"/>
          <w:szCs w:val="22"/>
        </w:rPr>
        <w:t xml:space="preserve">, </w:t>
      </w:r>
      <w:r w:rsidRPr="00564341">
        <w:rPr>
          <w:sz w:val="22"/>
          <w:szCs w:val="22"/>
        </w:rPr>
        <w:t>39;</w:t>
      </w:r>
      <w:r w:rsidR="00272021" w:rsidRPr="00564341">
        <w:rPr>
          <w:sz w:val="22"/>
          <w:szCs w:val="22"/>
        </w:rPr>
        <w:t xml:space="preserve"> </w:t>
      </w:r>
      <w:r w:rsidRPr="00564341">
        <w:rPr>
          <w:sz w:val="22"/>
          <w:szCs w:val="22"/>
        </w:rPr>
        <w:t>Jer. 33:8</w:t>
      </w:r>
      <w:r w:rsidR="00564341">
        <w:rPr>
          <w:sz w:val="22"/>
          <w:szCs w:val="22"/>
        </w:rPr>
        <w:t xml:space="preserve">, </w:t>
      </w:r>
      <w:r w:rsidRPr="00564341">
        <w:rPr>
          <w:sz w:val="22"/>
          <w:szCs w:val="22"/>
        </w:rPr>
        <w:t>9</w:t>
      </w:r>
      <w:r w:rsidR="00564341">
        <w:rPr>
          <w:sz w:val="22"/>
          <w:szCs w:val="22"/>
        </w:rPr>
        <w:t xml:space="preserve">, </w:t>
      </w:r>
      <w:r w:rsidRPr="00564341">
        <w:rPr>
          <w:sz w:val="22"/>
          <w:szCs w:val="22"/>
        </w:rPr>
        <w:t>16; Ezech. 20:33</w:t>
      </w:r>
      <w:r w:rsidR="00564341">
        <w:rPr>
          <w:sz w:val="22"/>
          <w:szCs w:val="22"/>
        </w:rPr>
        <w:t xml:space="preserve">, </w:t>
      </w:r>
      <w:r w:rsidRPr="00564341">
        <w:rPr>
          <w:sz w:val="22"/>
          <w:szCs w:val="22"/>
        </w:rPr>
        <w:t>37</w:t>
      </w:r>
      <w:r w:rsidR="00564341">
        <w:rPr>
          <w:sz w:val="22"/>
          <w:szCs w:val="22"/>
        </w:rPr>
        <w:t xml:space="preserve">, </w:t>
      </w:r>
      <w:r w:rsidRPr="00564341">
        <w:rPr>
          <w:sz w:val="22"/>
          <w:szCs w:val="22"/>
        </w:rPr>
        <w:t>4</w:t>
      </w:r>
      <w:r w:rsidR="00272021" w:rsidRPr="00564341">
        <w:rPr>
          <w:sz w:val="22"/>
          <w:szCs w:val="22"/>
        </w:rPr>
        <w:t>0</w:t>
      </w:r>
      <w:r w:rsidR="00564341">
        <w:rPr>
          <w:sz w:val="22"/>
          <w:szCs w:val="22"/>
        </w:rPr>
        <w:t xml:space="preserve">, </w:t>
      </w:r>
      <w:r w:rsidRPr="00564341">
        <w:rPr>
          <w:sz w:val="22"/>
          <w:szCs w:val="22"/>
        </w:rPr>
        <w:t>44; Dan. 2:44; Micha 2:12</w:t>
      </w:r>
      <w:r w:rsidR="00564341">
        <w:rPr>
          <w:sz w:val="22"/>
          <w:szCs w:val="22"/>
        </w:rPr>
        <w:t xml:space="preserve">, </w:t>
      </w:r>
      <w:r w:rsidRPr="00564341">
        <w:rPr>
          <w:sz w:val="22"/>
          <w:szCs w:val="22"/>
        </w:rPr>
        <w:t>13; Micha 4:1-8; Zef. 3:8-1</w:t>
      </w:r>
      <w:r w:rsidR="00272021" w:rsidRPr="00564341">
        <w:rPr>
          <w:sz w:val="22"/>
          <w:szCs w:val="22"/>
        </w:rPr>
        <w:t>0</w:t>
      </w:r>
      <w:r w:rsidR="00564341">
        <w:rPr>
          <w:sz w:val="22"/>
          <w:szCs w:val="22"/>
        </w:rPr>
        <w:t xml:space="preserve">, </w:t>
      </w:r>
      <w:r w:rsidRPr="00564341">
        <w:rPr>
          <w:sz w:val="22"/>
          <w:szCs w:val="22"/>
        </w:rPr>
        <w:t>12</w:t>
      </w:r>
      <w:r w:rsidR="00564341">
        <w:rPr>
          <w:sz w:val="22"/>
          <w:szCs w:val="22"/>
        </w:rPr>
        <w:t xml:space="preserve">, </w:t>
      </w:r>
      <w:r w:rsidRPr="00564341">
        <w:rPr>
          <w:sz w:val="22"/>
          <w:szCs w:val="22"/>
        </w:rPr>
        <w:t>17-19; Zach.</w:t>
      </w:r>
      <w:r w:rsidR="00272021" w:rsidRPr="00564341">
        <w:rPr>
          <w:sz w:val="22"/>
          <w:szCs w:val="22"/>
        </w:rPr>
        <w:t xml:space="preserve"> </w:t>
      </w:r>
      <w:r w:rsidRPr="00564341">
        <w:rPr>
          <w:sz w:val="22"/>
          <w:szCs w:val="22"/>
        </w:rPr>
        <w:t>2:10-12; Zach. 8:13</w:t>
      </w:r>
      <w:r w:rsidR="00564341">
        <w:rPr>
          <w:sz w:val="22"/>
          <w:szCs w:val="22"/>
        </w:rPr>
        <w:t xml:space="preserve">, </w:t>
      </w:r>
      <w:r w:rsidRPr="00564341">
        <w:rPr>
          <w:sz w:val="22"/>
          <w:szCs w:val="22"/>
        </w:rPr>
        <w:t>23; Zach. 9:11</w:t>
      </w:r>
      <w:r w:rsidR="00564341">
        <w:rPr>
          <w:sz w:val="22"/>
          <w:szCs w:val="22"/>
        </w:rPr>
        <w:t xml:space="preserve">, </w:t>
      </w:r>
      <w:r w:rsidRPr="00564341">
        <w:rPr>
          <w:sz w:val="22"/>
          <w:szCs w:val="22"/>
        </w:rPr>
        <w:t>17; Zach. 10:4</w:t>
      </w:r>
      <w:r w:rsidR="00564341">
        <w:rPr>
          <w:sz w:val="22"/>
          <w:szCs w:val="22"/>
        </w:rPr>
        <w:t xml:space="preserve">, </w:t>
      </w:r>
      <w:r w:rsidRPr="00564341">
        <w:rPr>
          <w:sz w:val="22"/>
          <w:szCs w:val="22"/>
        </w:rPr>
        <w:t>12; Zach. 7:1</w:t>
      </w:r>
      <w:r w:rsidR="00564341">
        <w:rPr>
          <w:sz w:val="22"/>
          <w:szCs w:val="22"/>
        </w:rPr>
        <w:t xml:space="preserve">, </w:t>
      </w:r>
      <w:r w:rsidRPr="00564341">
        <w:rPr>
          <w:sz w:val="22"/>
          <w:szCs w:val="22"/>
        </w:rPr>
        <w:t>14; Zach. 13:1-3</w:t>
      </w:r>
      <w:r w:rsidR="00564341">
        <w:rPr>
          <w:sz w:val="22"/>
          <w:szCs w:val="22"/>
        </w:rPr>
        <w:t xml:space="preserve">, </w:t>
      </w:r>
      <w:r w:rsidRPr="00564341">
        <w:rPr>
          <w:sz w:val="22"/>
          <w:szCs w:val="22"/>
        </w:rPr>
        <w:t>9; Zach. 14:8-11</w:t>
      </w:r>
      <w:r w:rsidR="00564341">
        <w:rPr>
          <w:sz w:val="22"/>
          <w:szCs w:val="22"/>
        </w:rPr>
        <w:t xml:space="preserve">, </w:t>
      </w:r>
      <w:r w:rsidRPr="00564341">
        <w:rPr>
          <w:sz w:val="22"/>
          <w:szCs w:val="22"/>
        </w:rPr>
        <w:t>16</w:t>
      </w:r>
      <w:r w:rsidR="00564341">
        <w:rPr>
          <w:sz w:val="22"/>
          <w:szCs w:val="22"/>
        </w:rPr>
        <w:t xml:space="preserve">, </w:t>
      </w:r>
      <w:r w:rsidRPr="00564341">
        <w:rPr>
          <w:sz w:val="22"/>
          <w:szCs w:val="22"/>
        </w:rPr>
        <w:t>2</w:t>
      </w:r>
      <w:r w:rsidR="00272021" w:rsidRPr="00564341">
        <w:rPr>
          <w:sz w:val="22"/>
          <w:szCs w:val="22"/>
        </w:rPr>
        <w:t>0</w:t>
      </w:r>
      <w:r w:rsidR="00564341">
        <w:rPr>
          <w:sz w:val="22"/>
          <w:szCs w:val="22"/>
        </w:rPr>
        <w:t xml:space="preserve">, </w:t>
      </w:r>
      <w:r w:rsidRPr="00564341">
        <w:rPr>
          <w:sz w:val="22"/>
          <w:szCs w:val="22"/>
        </w:rPr>
        <w:t>21;</w:t>
      </w:r>
    </w:p>
    <w:p w:rsidR="00EC2391" w:rsidRPr="00564341" w:rsidRDefault="00EC2391" w:rsidP="00EC2391">
      <w:pPr>
        <w:widowControl/>
        <w:kinsoku/>
        <w:autoSpaceDE w:val="0"/>
        <w:autoSpaceDN w:val="0"/>
        <w:adjustRightInd w:val="0"/>
        <w:jc w:val="both"/>
        <w:rPr>
          <w:sz w:val="22"/>
          <w:szCs w:val="22"/>
        </w:rPr>
      </w:pPr>
      <w:r w:rsidRPr="00564341">
        <w:rPr>
          <w:sz w:val="22"/>
          <w:szCs w:val="22"/>
        </w:rPr>
        <w:t>Hos. 11:9-11; Hos. 14:6-8; Joël 3:1</w:t>
      </w:r>
      <w:r w:rsidR="00564341">
        <w:rPr>
          <w:sz w:val="22"/>
          <w:szCs w:val="22"/>
        </w:rPr>
        <w:t xml:space="preserve">, </w:t>
      </w:r>
      <w:r w:rsidRPr="00564341">
        <w:rPr>
          <w:sz w:val="22"/>
          <w:szCs w:val="22"/>
        </w:rPr>
        <w:t>16-21; Amos 9:8</w:t>
      </w:r>
      <w:r w:rsidR="00564341">
        <w:rPr>
          <w:sz w:val="22"/>
          <w:szCs w:val="22"/>
        </w:rPr>
        <w:t xml:space="preserve">, </w:t>
      </w:r>
      <w:r w:rsidRPr="00564341">
        <w:rPr>
          <w:sz w:val="22"/>
          <w:szCs w:val="22"/>
        </w:rPr>
        <w:t>9</w:t>
      </w:r>
      <w:r w:rsidR="00564341">
        <w:rPr>
          <w:sz w:val="22"/>
          <w:szCs w:val="22"/>
        </w:rPr>
        <w:t xml:space="preserve">, </w:t>
      </w:r>
      <w:r w:rsidRPr="00564341">
        <w:rPr>
          <w:sz w:val="22"/>
          <w:szCs w:val="22"/>
        </w:rPr>
        <w:t>11</w:t>
      </w:r>
      <w:r w:rsidR="00564341">
        <w:rPr>
          <w:sz w:val="22"/>
          <w:szCs w:val="22"/>
        </w:rPr>
        <w:t xml:space="preserve">, </w:t>
      </w:r>
      <w:r w:rsidRPr="00564341">
        <w:rPr>
          <w:sz w:val="22"/>
          <w:szCs w:val="22"/>
        </w:rPr>
        <w:t>15; Obadja 17-21; Jes. 60:1</w:t>
      </w:r>
      <w:r w:rsidR="00564341">
        <w:rPr>
          <w:sz w:val="22"/>
          <w:szCs w:val="22"/>
        </w:rPr>
        <w:t xml:space="preserve">, </w:t>
      </w:r>
      <w:r w:rsidRPr="00564341">
        <w:rPr>
          <w:sz w:val="22"/>
          <w:szCs w:val="22"/>
        </w:rPr>
        <w:t>3</w:t>
      </w:r>
      <w:r w:rsidR="00564341">
        <w:rPr>
          <w:sz w:val="22"/>
          <w:szCs w:val="22"/>
        </w:rPr>
        <w:t xml:space="preserve">, </w:t>
      </w:r>
      <w:r w:rsidRPr="00564341">
        <w:rPr>
          <w:sz w:val="22"/>
          <w:szCs w:val="22"/>
        </w:rPr>
        <w:t>5</w:t>
      </w:r>
      <w:r w:rsidR="00564341">
        <w:rPr>
          <w:sz w:val="22"/>
          <w:szCs w:val="22"/>
        </w:rPr>
        <w:t xml:space="preserve">, </w:t>
      </w:r>
      <w:r w:rsidRPr="00564341">
        <w:rPr>
          <w:sz w:val="22"/>
          <w:szCs w:val="22"/>
        </w:rPr>
        <w:t>7</w:t>
      </w:r>
      <w:r w:rsidR="00564341">
        <w:rPr>
          <w:sz w:val="22"/>
          <w:szCs w:val="22"/>
        </w:rPr>
        <w:t xml:space="preserve">, </w:t>
      </w:r>
      <w:r w:rsidRPr="00564341">
        <w:rPr>
          <w:sz w:val="22"/>
          <w:szCs w:val="22"/>
        </w:rPr>
        <w:t>1</w:t>
      </w:r>
      <w:r w:rsidR="00C85DFB" w:rsidRPr="00564341">
        <w:rPr>
          <w:sz w:val="22"/>
          <w:szCs w:val="22"/>
        </w:rPr>
        <w:t>O</w:t>
      </w:r>
      <w:r w:rsidR="00564341">
        <w:rPr>
          <w:sz w:val="22"/>
          <w:szCs w:val="22"/>
        </w:rPr>
        <w:t xml:space="preserve">, </w:t>
      </w:r>
      <w:r w:rsidRPr="00564341">
        <w:rPr>
          <w:sz w:val="22"/>
          <w:szCs w:val="22"/>
        </w:rPr>
        <w:t>13</w:t>
      </w:r>
      <w:r w:rsidR="00564341">
        <w:rPr>
          <w:sz w:val="22"/>
          <w:szCs w:val="22"/>
        </w:rPr>
        <w:t xml:space="preserve">, </w:t>
      </w:r>
      <w:r w:rsidRPr="00564341">
        <w:rPr>
          <w:sz w:val="22"/>
          <w:szCs w:val="22"/>
        </w:rPr>
        <w:t>2</w:t>
      </w:r>
      <w:r w:rsidR="00272021" w:rsidRPr="00564341">
        <w:rPr>
          <w:sz w:val="22"/>
          <w:szCs w:val="22"/>
        </w:rPr>
        <w:t>0</w:t>
      </w:r>
      <w:r w:rsidR="00564341">
        <w:rPr>
          <w:sz w:val="22"/>
          <w:szCs w:val="22"/>
        </w:rPr>
        <w:t xml:space="preserve">, </w:t>
      </w:r>
      <w:r w:rsidRPr="00564341">
        <w:rPr>
          <w:sz w:val="22"/>
          <w:szCs w:val="22"/>
        </w:rPr>
        <w:t>21</w:t>
      </w:r>
      <w:r w:rsidR="00564341">
        <w:rPr>
          <w:sz w:val="22"/>
          <w:szCs w:val="22"/>
        </w:rPr>
        <w:t xml:space="preserve">, </w:t>
      </w:r>
      <w:r w:rsidRPr="00564341">
        <w:rPr>
          <w:sz w:val="22"/>
          <w:szCs w:val="22"/>
        </w:rPr>
        <w:t>22;</w:t>
      </w:r>
      <w:r w:rsidR="00272021" w:rsidRPr="00564341">
        <w:rPr>
          <w:sz w:val="22"/>
          <w:szCs w:val="22"/>
        </w:rPr>
        <w:t xml:space="preserve"> </w:t>
      </w:r>
      <w:r w:rsidRPr="00564341">
        <w:rPr>
          <w:sz w:val="22"/>
          <w:szCs w:val="22"/>
        </w:rPr>
        <w:t>Jes. 61:4-9; Jes. 65:3</w:t>
      </w:r>
      <w:r w:rsidR="00564341">
        <w:rPr>
          <w:sz w:val="22"/>
          <w:szCs w:val="22"/>
        </w:rPr>
        <w:t xml:space="preserve">, </w:t>
      </w:r>
      <w:r w:rsidRPr="00564341">
        <w:rPr>
          <w:sz w:val="22"/>
          <w:szCs w:val="22"/>
        </w:rPr>
        <w:t>8-1</w:t>
      </w:r>
      <w:r w:rsidR="00272021" w:rsidRPr="00564341">
        <w:rPr>
          <w:sz w:val="22"/>
          <w:szCs w:val="22"/>
        </w:rPr>
        <w:t>0</w:t>
      </w:r>
      <w:r w:rsidR="00564341">
        <w:rPr>
          <w:sz w:val="22"/>
          <w:szCs w:val="22"/>
        </w:rPr>
        <w:t xml:space="preserve">, </w:t>
      </w:r>
      <w:r w:rsidRPr="00564341">
        <w:rPr>
          <w:sz w:val="22"/>
          <w:szCs w:val="22"/>
        </w:rPr>
        <w:t>2</w:t>
      </w:r>
      <w:r w:rsidR="00C85DFB" w:rsidRPr="00564341">
        <w:rPr>
          <w:sz w:val="22"/>
          <w:szCs w:val="22"/>
        </w:rPr>
        <w:t>O</w:t>
      </w:r>
      <w:r w:rsidR="00564341">
        <w:rPr>
          <w:sz w:val="22"/>
          <w:szCs w:val="22"/>
        </w:rPr>
        <w:t xml:space="preserve">, </w:t>
      </w:r>
      <w:r w:rsidRPr="00564341">
        <w:rPr>
          <w:sz w:val="22"/>
          <w:szCs w:val="22"/>
        </w:rPr>
        <w:t>25; Jer. 30:9</w:t>
      </w:r>
      <w:r w:rsidR="00564341">
        <w:rPr>
          <w:sz w:val="22"/>
          <w:szCs w:val="22"/>
        </w:rPr>
        <w:t xml:space="preserve">, </w:t>
      </w:r>
      <w:r w:rsidRPr="00564341">
        <w:rPr>
          <w:sz w:val="22"/>
          <w:szCs w:val="22"/>
        </w:rPr>
        <w:t>10; Jer. 31:17</w:t>
      </w:r>
      <w:r w:rsidR="00564341">
        <w:rPr>
          <w:sz w:val="22"/>
          <w:szCs w:val="22"/>
        </w:rPr>
        <w:t xml:space="preserve">, </w:t>
      </w:r>
      <w:r w:rsidRPr="00564341">
        <w:rPr>
          <w:sz w:val="22"/>
          <w:szCs w:val="22"/>
        </w:rPr>
        <w:t>21</w:t>
      </w:r>
      <w:r w:rsidR="00564341">
        <w:rPr>
          <w:sz w:val="22"/>
          <w:szCs w:val="22"/>
        </w:rPr>
        <w:t xml:space="preserve">, </w:t>
      </w:r>
      <w:r w:rsidRPr="00564341">
        <w:rPr>
          <w:sz w:val="22"/>
          <w:szCs w:val="22"/>
        </w:rPr>
        <w:t>23</w:t>
      </w:r>
      <w:r w:rsidR="00564341">
        <w:rPr>
          <w:sz w:val="22"/>
          <w:szCs w:val="22"/>
        </w:rPr>
        <w:t xml:space="preserve">, </w:t>
      </w:r>
      <w:r w:rsidRPr="00564341">
        <w:rPr>
          <w:sz w:val="22"/>
          <w:szCs w:val="22"/>
        </w:rPr>
        <w:t>31-33; Ezech. 11:19</w:t>
      </w:r>
      <w:r w:rsidR="00564341">
        <w:rPr>
          <w:sz w:val="22"/>
          <w:szCs w:val="22"/>
        </w:rPr>
        <w:t xml:space="preserve">, </w:t>
      </w:r>
      <w:r w:rsidRPr="00564341">
        <w:rPr>
          <w:sz w:val="22"/>
          <w:szCs w:val="22"/>
        </w:rPr>
        <w:t>20; Ezech. 34:11-13</w:t>
      </w:r>
      <w:r w:rsidR="00564341">
        <w:rPr>
          <w:sz w:val="22"/>
          <w:szCs w:val="22"/>
        </w:rPr>
        <w:t xml:space="preserve">, </w:t>
      </w:r>
      <w:r w:rsidRPr="00564341">
        <w:rPr>
          <w:sz w:val="22"/>
          <w:szCs w:val="22"/>
        </w:rPr>
        <w:t>16</w:t>
      </w:r>
      <w:r w:rsidR="00564341">
        <w:rPr>
          <w:sz w:val="22"/>
          <w:szCs w:val="22"/>
        </w:rPr>
        <w:t xml:space="preserve">, </w:t>
      </w:r>
      <w:r w:rsidRPr="00564341">
        <w:rPr>
          <w:sz w:val="22"/>
          <w:szCs w:val="22"/>
        </w:rPr>
        <w:t>24-26; Ezech. 36:25</w:t>
      </w:r>
      <w:r w:rsidR="00564341">
        <w:rPr>
          <w:sz w:val="22"/>
          <w:szCs w:val="22"/>
        </w:rPr>
        <w:t xml:space="preserve">, </w:t>
      </w:r>
      <w:r w:rsidRPr="00564341">
        <w:rPr>
          <w:sz w:val="22"/>
          <w:szCs w:val="22"/>
        </w:rPr>
        <w:t>26</w:t>
      </w:r>
      <w:r w:rsidR="00564341">
        <w:rPr>
          <w:sz w:val="22"/>
          <w:szCs w:val="22"/>
        </w:rPr>
        <w:t xml:space="preserve">, </w:t>
      </w:r>
      <w:r w:rsidRPr="00564341">
        <w:rPr>
          <w:sz w:val="22"/>
          <w:szCs w:val="22"/>
        </w:rPr>
        <w:t>28</w:t>
      </w:r>
      <w:r w:rsidR="00564341">
        <w:rPr>
          <w:sz w:val="22"/>
          <w:szCs w:val="22"/>
        </w:rPr>
        <w:t xml:space="preserve">, </w:t>
      </w:r>
      <w:r w:rsidRPr="00564341">
        <w:rPr>
          <w:sz w:val="22"/>
          <w:szCs w:val="22"/>
        </w:rPr>
        <w:t>37</w:t>
      </w:r>
      <w:r w:rsidR="00564341">
        <w:rPr>
          <w:sz w:val="22"/>
          <w:szCs w:val="22"/>
        </w:rPr>
        <w:t xml:space="preserve">, </w:t>
      </w:r>
      <w:r w:rsidRPr="00564341">
        <w:rPr>
          <w:sz w:val="22"/>
          <w:szCs w:val="22"/>
        </w:rPr>
        <w:t>38.</w:t>
      </w:r>
    </w:p>
    <w:p w:rsidR="00EC2391" w:rsidRPr="00564341" w:rsidRDefault="00EC2391" w:rsidP="00EC2391">
      <w:pPr>
        <w:widowControl/>
        <w:kinsoku/>
        <w:autoSpaceDE w:val="0"/>
        <w:autoSpaceDN w:val="0"/>
        <w:adjustRightInd w:val="0"/>
        <w:jc w:val="both"/>
        <w:rPr>
          <w:sz w:val="22"/>
          <w:szCs w:val="22"/>
        </w:rPr>
      </w:pPr>
      <w:r w:rsidRPr="00564341">
        <w:rPr>
          <w:sz w:val="22"/>
          <w:szCs w:val="22"/>
        </w:rPr>
        <w:t>126 J. van der Haar</w:t>
      </w:r>
      <w:r w:rsidR="00564341">
        <w:rPr>
          <w:sz w:val="22"/>
          <w:szCs w:val="22"/>
        </w:rPr>
        <w:t xml:space="preserve">, </w:t>
      </w:r>
      <w:r w:rsidRPr="00564341">
        <w:rPr>
          <w:i/>
          <w:iCs/>
          <w:sz w:val="22"/>
          <w:szCs w:val="22"/>
        </w:rPr>
        <w:t>SGT</w:t>
      </w:r>
      <w:r w:rsidR="00564341">
        <w:rPr>
          <w:i/>
          <w:iCs/>
          <w:sz w:val="22"/>
          <w:szCs w:val="22"/>
        </w:rPr>
        <w:t xml:space="preserve">, </w:t>
      </w:r>
      <w:r w:rsidRPr="00564341">
        <w:rPr>
          <w:sz w:val="22"/>
          <w:szCs w:val="22"/>
        </w:rPr>
        <w:t>247.</w:t>
      </w:r>
    </w:p>
    <w:p w:rsidR="00EC2391" w:rsidRPr="00564341" w:rsidRDefault="00EC2391" w:rsidP="00EC2391">
      <w:pPr>
        <w:widowControl/>
        <w:kinsoku/>
        <w:autoSpaceDE w:val="0"/>
        <w:autoSpaceDN w:val="0"/>
        <w:adjustRightInd w:val="0"/>
        <w:jc w:val="both"/>
        <w:rPr>
          <w:sz w:val="22"/>
          <w:szCs w:val="22"/>
        </w:rPr>
      </w:pPr>
      <w:r w:rsidRPr="00564341">
        <w:rPr>
          <w:sz w:val="22"/>
          <w:szCs w:val="22"/>
        </w:rPr>
        <w:t>127 Over de visie van Koelman op de catechese in het algemeen: W. Verboom</w:t>
      </w:r>
      <w:r w:rsidR="00564341">
        <w:rPr>
          <w:sz w:val="22"/>
          <w:szCs w:val="22"/>
        </w:rPr>
        <w:t xml:space="preserve">, </w:t>
      </w:r>
      <w:r w:rsidRPr="00564341">
        <w:rPr>
          <w:i/>
          <w:iCs/>
          <w:sz w:val="22"/>
          <w:szCs w:val="22"/>
        </w:rPr>
        <w:t>Catechese</w:t>
      </w:r>
      <w:r w:rsidR="00564341">
        <w:rPr>
          <w:sz w:val="22"/>
          <w:szCs w:val="22"/>
        </w:rPr>
        <w:t xml:space="preserve">, </w:t>
      </w:r>
      <w:r w:rsidRPr="00564341">
        <w:rPr>
          <w:sz w:val="22"/>
          <w:szCs w:val="22"/>
        </w:rPr>
        <w:t>s.v.</w:t>
      </w:r>
    </w:p>
    <w:p w:rsidR="00EC2391" w:rsidRPr="00564341" w:rsidRDefault="00EC2391" w:rsidP="00EC2391">
      <w:pPr>
        <w:widowControl/>
        <w:kinsoku/>
        <w:autoSpaceDE w:val="0"/>
        <w:autoSpaceDN w:val="0"/>
        <w:adjustRightInd w:val="0"/>
        <w:jc w:val="both"/>
        <w:rPr>
          <w:sz w:val="22"/>
          <w:szCs w:val="22"/>
        </w:rPr>
      </w:pPr>
      <w:r w:rsidRPr="00564341">
        <w:rPr>
          <w:sz w:val="22"/>
          <w:szCs w:val="22"/>
        </w:rPr>
        <w:t>128 Ik gebruikte de vierde druk die in 1749 uitkwam te Utrecht.</w:t>
      </w:r>
    </w:p>
    <w:p w:rsidR="00272021" w:rsidRDefault="00272021" w:rsidP="00EC2391">
      <w:pPr>
        <w:widowControl/>
        <w:kinsoku/>
        <w:autoSpaceDE w:val="0"/>
        <w:autoSpaceDN w:val="0"/>
        <w:adjustRightInd w:val="0"/>
        <w:jc w:val="both"/>
      </w:pPr>
    </w:p>
    <w:p w:rsidR="00EC2391" w:rsidRPr="00EC2391" w:rsidRDefault="00272021" w:rsidP="00EC2391">
      <w:pPr>
        <w:widowControl/>
        <w:kinsoku/>
        <w:autoSpaceDE w:val="0"/>
        <w:autoSpaceDN w:val="0"/>
        <w:adjustRightInd w:val="0"/>
        <w:jc w:val="both"/>
      </w:pPr>
      <w:r w:rsidRPr="00EC2391">
        <w:t xml:space="preserve">Bij de bespreking van de tweede bede uit het Onze Vader werpt hij </w:t>
      </w:r>
      <w:r w:rsidR="00EC2391" w:rsidRPr="00EC2391">
        <w:t>de vraag op wat wij eigenlijk van God verlangen, wanneer wij bidden dat het</w:t>
      </w:r>
      <w:r w:rsidR="00564341">
        <w:t xml:space="preserve"> </w:t>
      </w:r>
      <w:r w:rsidR="00EC2391" w:rsidRPr="00EC2391">
        <w:t>koninkrijk van Gods genade zal komen. Het antwoord daarop is meervoudig,</w:t>
      </w:r>
      <w:r w:rsidR="00564341">
        <w:t xml:space="preserve"> </w:t>
      </w:r>
      <w:r w:rsidR="00EC2391" w:rsidRPr="00EC2391">
        <w:t>maar deze bede impliceert allereerst dat het evangelie waardoor God Koning</w:t>
      </w:r>
      <w:r w:rsidR="00564341">
        <w:t xml:space="preserve"> </w:t>
      </w:r>
      <w:r w:rsidR="00EC2391" w:rsidRPr="00EC2391">
        <w:t xml:space="preserve">wordt in onze harten voortgang mag hebben, ‘dat </w:t>
      </w:r>
      <w:r w:rsidR="00E94AF7">
        <w:t>Joden</w:t>
      </w:r>
      <w:r w:rsidR="00EC2391" w:rsidRPr="00EC2391">
        <w:t xml:space="preserve"> geroepen / en de volheit</w:t>
      </w:r>
      <w:r w:rsidR="00564341">
        <w:t xml:space="preserve"> </w:t>
      </w:r>
      <w:r w:rsidR="00EC2391" w:rsidRPr="00EC2391">
        <w:t>der Heidenen ingebragt mogten worden / en dat de Kerke Gods in de werelt</w:t>
      </w:r>
      <w:r w:rsidR="00564341">
        <w:t xml:space="preserve"> </w:t>
      </w:r>
      <w:r w:rsidR="00EC2391" w:rsidRPr="00EC2391">
        <w:t>bloeijen mogte.’129</w:t>
      </w:r>
    </w:p>
    <w:p w:rsidR="00564341" w:rsidRDefault="00EC2391" w:rsidP="00EC2391">
      <w:pPr>
        <w:widowControl/>
        <w:kinsoku/>
        <w:autoSpaceDE w:val="0"/>
        <w:autoSpaceDN w:val="0"/>
        <w:adjustRightInd w:val="0"/>
        <w:jc w:val="both"/>
      </w:pPr>
      <w:r w:rsidRPr="00EC2391">
        <w:t>Behalve in zijn program voor verdergaande reformatie en in geschriften van</w:t>
      </w:r>
      <w:r w:rsidR="00564341">
        <w:t xml:space="preserve"> </w:t>
      </w:r>
      <w:r w:rsidRPr="00EC2391">
        <w:t>pedagogische aard stelt Koelman de toekomst van Israël dus ook aan de orde in</w:t>
      </w:r>
      <w:r w:rsidR="00564341">
        <w:t xml:space="preserve"> </w:t>
      </w:r>
      <w:r w:rsidRPr="00EC2391">
        <w:t xml:space="preserve">catechetisch materiaal. </w:t>
      </w:r>
    </w:p>
    <w:p w:rsidR="00564341" w:rsidRDefault="00EC2391" w:rsidP="00EC2391">
      <w:pPr>
        <w:widowControl/>
        <w:kinsoku/>
        <w:autoSpaceDE w:val="0"/>
        <w:autoSpaceDN w:val="0"/>
        <w:adjustRightInd w:val="0"/>
        <w:jc w:val="both"/>
      </w:pPr>
      <w:r w:rsidRPr="00EC2391">
        <w:t>Merkwaardig is in dit licht de suggestie van C.J. Meeuse</w:t>
      </w:r>
      <w:r w:rsidR="00564341">
        <w:t xml:space="preserve"> </w:t>
      </w:r>
      <w:r w:rsidRPr="00EC2391">
        <w:t>dat Koelman niet erg veel waarde hechtte aan zijn eigen toekomstverwachting,</w:t>
      </w:r>
      <w:r w:rsidR="00564341">
        <w:t xml:space="preserve"> </w:t>
      </w:r>
      <w:r w:rsidRPr="00EC2391">
        <w:t>omdat hij er anders wel een grotere plaats voor ingeruimd zou hebben in zijn</w:t>
      </w:r>
      <w:r w:rsidR="00564341">
        <w:t xml:space="preserve"> </w:t>
      </w:r>
      <w:r w:rsidRPr="00EC2391">
        <w:rPr>
          <w:i/>
          <w:iCs/>
        </w:rPr>
        <w:t>Driederleie Catechismus</w:t>
      </w:r>
      <w:r w:rsidRPr="00EC2391">
        <w:t>, het handboek voor het kerkelijke onderricht aan de</w:t>
      </w:r>
      <w:r w:rsidR="00564341">
        <w:t xml:space="preserve"> </w:t>
      </w:r>
      <w:r w:rsidRPr="00EC2391">
        <w:t xml:space="preserve">jeugd.130 </w:t>
      </w:r>
    </w:p>
    <w:p w:rsidR="00EC2391" w:rsidRPr="00EC2391" w:rsidRDefault="00EC2391" w:rsidP="00EC2391">
      <w:pPr>
        <w:widowControl/>
        <w:kinsoku/>
        <w:autoSpaceDE w:val="0"/>
        <w:autoSpaceDN w:val="0"/>
        <w:adjustRightInd w:val="0"/>
        <w:jc w:val="both"/>
      </w:pPr>
      <w:r w:rsidRPr="00EC2391">
        <w:t>Voor de hoop die de oudvader koesterde voor het oude volk van God</w:t>
      </w:r>
      <w:r w:rsidR="00564341">
        <w:t xml:space="preserve"> </w:t>
      </w:r>
      <w:r w:rsidRPr="00EC2391">
        <w:t xml:space="preserve">gaat deze mening in geen </w:t>
      </w:r>
      <w:r w:rsidRPr="00564341">
        <w:rPr>
          <w:i/>
        </w:rPr>
        <w:t>geval</w:t>
      </w:r>
      <w:r w:rsidRPr="00EC2391">
        <w:t xml:space="preserve"> op. Dat hij in dit educatieve geschrift aandacht</w:t>
      </w:r>
      <w:r w:rsidR="00564341">
        <w:t xml:space="preserve"> </w:t>
      </w:r>
      <w:r w:rsidRPr="00EC2391">
        <w:t>vraagt voor Israël is op zichzelf al bijzonder.</w:t>
      </w:r>
    </w:p>
    <w:p w:rsidR="00564341" w:rsidRDefault="00EC2391" w:rsidP="00EC2391">
      <w:pPr>
        <w:widowControl/>
        <w:kinsoku/>
        <w:autoSpaceDE w:val="0"/>
        <w:autoSpaceDN w:val="0"/>
        <w:adjustRightInd w:val="0"/>
        <w:jc w:val="both"/>
      </w:pPr>
      <w:r w:rsidRPr="00EC2391">
        <w:t>Zonder twijfel kan Koelman wat dit aangaat uniek worden genoemd. Sommige</w:t>
      </w:r>
      <w:r w:rsidR="00564341">
        <w:t xml:space="preserve"> </w:t>
      </w:r>
      <w:r w:rsidRPr="00EC2391">
        <w:t>voetiaanse geestverwanten en andere tijdgenoten besteedden aandacht aan</w:t>
      </w:r>
      <w:r w:rsidR="00564341">
        <w:t xml:space="preserve"> </w:t>
      </w:r>
      <w:r w:rsidRPr="00EC2391">
        <w:t xml:space="preserve">het </w:t>
      </w:r>
      <w:r w:rsidR="00E94AF7">
        <w:t>Jood</w:t>
      </w:r>
      <w:r w:rsidRPr="00EC2391">
        <w:t>se volk tijdens de catechismuspreek over de tweede bede van het Onze</w:t>
      </w:r>
      <w:r w:rsidR="00564341">
        <w:t xml:space="preserve"> </w:t>
      </w:r>
      <w:r w:rsidRPr="00EC2391">
        <w:t xml:space="preserve">Vader. Een zo structurele plaats voor de </w:t>
      </w:r>
      <w:r w:rsidR="00E94AF7">
        <w:t>Joden</w:t>
      </w:r>
      <w:r w:rsidRPr="00EC2391">
        <w:t xml:space="preserve"> in catechetische en pedagogische</w:t>
      </w:r>
      <w:r w:rsidR="00564341">
        <w:t xml:space="preserve"> </w:t>
      </w:r>
      <w:r w:rsidRPr="00EC2391">
        <w:t>publicaties als bij Koelman heb ik echter bij geen van de onderzochte auteurs</w:t>
      </w:r>
      <w:r w:rsidR="00564341">
        <w:t xml:space="preserve"> </w:t>
      </w:r>
      <w:r w:rsidRPr="00EC2391">
        <w:t xml:space="preserve">aangetroffen. Hetzelfde geldt voor andersoortige geschriften. </w:t>
      </w:r>
    </w:p>
    <w:p w:rsidR="00EC2391" w:rsidRPr="00EC2391" w:rsidRDefault="00EC2391" w:rsidP="00EC2391">
      <w:pPr>
        <w:widowControl/>
        <w:kinsoku/>
        <w:autoSpaceDE w:val="0"/>
        <w:autoSpaceDN w:val="0"/>
        <w:adjustRightInd w:val="0"/>
        <w:jc w:val="both"/>
      </w:pPr>
      <w:r w:rsidRPr="00EC2391">
        <w:t>Onze roeping ten</w:t>
      </w:r>
      <w:r w:rsidR="00564341">
        <w:t xml:space="preserve"> </w:t>
      </w:r>
      <w:r w:rsidRPr="00EC2391">
        <w:t xml:space="preserve">opzichte van de </w:t>
      </w:r>
      <w:r w:rsidR="00E94AF7">
        <w:t>Joden</w:t>
      </w:r>
      <w:r w:rsidRPr="00EC2391">
        <w:t xml:space="preserve"> in het heden en onze verwachting voor Israël in de toekomst</w:t>
      </w:r>
      <w:r w:rsidR="00564341">
        <w:t xml:space="preserve"> </w:t>
      </w:r>
      <w:r w:rsidRPr="00EC2391">
        <w:t>dienen naar het inzicht van Koelman een plaats te hebben in het beleid</w:t>
      </w:r>
    </w:p>
    <w:p w:rsidR="00EC2391" w:rsidRPr="00EC2391" w:rsidRDefault="00EC2391" w:rsidP="00EC2391">
      <w:pPr>
        <w:widowControl/>
        <w:kinsoku/>
        <w:autoSpaceDE w:val="0"/>
        <w:autoSpaceDN w:val="0"/>
        <w:adjustRightInd w:val="0"/>
        <w:jc w:val="both"/>
      </w:pPr>
      <w:r w:rsidRPr="00EC2391">
        <w:t>van de kerk, in reformatieprogramma’s, prediking, catechese, huisgodsdienst en</w:t>
      </w:r>
      <w:r w:rsidR="00564341">
        <w:t xml:space="preserve"> </w:t>
      </w:r>
      <w:r w:rsidRPr="00EC2391">
        <w:t>persoonlijke gebeden.</w:t>
      </w:r>
    </w:p>
    <w:p w:rsidR="00564341" w:rsidRPr="00564341" w:rsidRDefault="00564341" w:rsidP="00EC2391">
      <w:pPr>
        <w:widowControl/>
        <w:kinsoku/>
        <w:autoSpaceDE w:val="0"/>
        <w:autoSpaceDN w:val="0"/>
        <w:adjustRightInd w:val="0"/>
        <w:jc w:val="both"/>
        <w:rPr>
          <w:b/>
        </w:rPr>
      </w:pPr>
    </w:p>
    <w:p w:rsidR="00EC2391" w:rsidRPr="00564341" w:rsidRDefault="00EC2391" w:rsidP="00EC2391">
      <w:pPr>
        <w:widowControl/>
        <w:kinsoku/>
        <w:autoSpaceDE w:val="0"/>
        <w:autoSpaceDN w:val="0"/>
        <w:adjustRightInd w:val="0"/>
        <w:jc w:val="both"/>
        <w:rPr>
          <w:b/>
        </w:rPr>
      </w:pPr>
      <w:r w:rsidRPr="00564341">
        <w:rPr>
          <w:b/>
        </w:rPr>
        <w:t>6.8. IN HET SPOOR VAN DE PURITEINEN</w:t>
      </w:r>
    </w:p>
    <w:p w:rsidR="00EC2391" w:rsidRPr="00EC2391" w:rsidRDefault="00EC2391" w:rsidP="00EC2391">
      <w:pPr>
        <w:widowControl/>
        <w:kinsoku/>
        <w:autoSpaceDE w:val="0"/>
        <w:autoSpaceDN w:val="0"/>
        <w:adjustRightInd w:val="0"/>
        <w:jc w:val="both"/>
      </w:pPr>
      <w:r w:rsidRPr="00EC2391">
        <w:t>Geheel origineel kan men Koelmans opvattingen over Gods weg met Israël niet</w:t>
      </w:r>
      <w:r w:rsidR="00564341">
        <w:t xml:space="preserve"> </w:t>
      </w:r>
      <w:r w:rsidRPr="00EC2391">
        <w:t>noemen. Van verschillende zijden heeft hij impulsen ontvangen. Ondanks de</w:t>
      </w:r>
      <w:r w:rsidR="00564341">
        <w:t xml:space="preserve"> </w:t>
      </w:r>
      <w:r w:rsidRPr="00EC2391">
        <w:t>latere kritiek op De Labadie moet niet worden uitgesloten dat hij in een eerder</w:t>
      </w:r>
      <w:r w:rsidR="00564341">
        <w:t xml:space="preserve"> </w:t>
      </w:r>
      <w:r w:rsidRPr="00EC2391">
        <w:t>stadium wel degelijk elementen heeft opgepakt van diens toekomstverwachting.</w:t>
      </w:r>
    </w:p>
    <w:p w:rsidR="00564341" w:rsidRDefault="00EC2391" w:rsidP="00EC2391">
      <w:pPr>
        <w:widowControl/>
        <w:kinsoku/>
        <w:autoSpaceDE w:val="0"/>
        <w:autoSpaceDN w:val="0"/>
        <w:adjustRightInd w:val="0"/>
        <w:jc w:val="both"/>
      </w:pPr>
      <w:r w:rsidRPr="00EC2391">
        <w:t>Opmerkelijk is dat hij in de afwijzing van De Labadies eschatologie beduidend</w:t>
      </w:r>
      <w:r w:rsidR="00564341">
        <w:t xml:space="preserve"> </w:t>
      </w:r>
      <w:r w:rsidRPr="00EC2391">
        <w:t>gematigder was dan in zijn tirade tegen Alhard de Raedt.131 In zijn werken over</w:t>
      </w:r>
      <w:r w:rsidR="00564341">
        <w:t xml:space="preserve"> </w:t>
      </w:r>
      <w:r w:rsidRPr="00EC2391">
        <w:t>het Labadisme worden ten aanzien van de Israëlverwachting geen fundamentele</w:t>
      </w:r>
      <w:r w:rsidR="00564341">
        <w:t xml:space="preserve"> </w:t>
      </w:r>
      <w:r w:rsidRPr="00EC2391">
        <w:t xml:space="preserve">bezwaren geuit.132 </w:t>
      </w:r>
    </w:p>
    <w:p w:rsidR="00EC2391" w:rsidRPr="00EC2391" w:rsidRDefault="00EC2391" w:rsidP="00EC2391">
      <w:pPr>
        <w:widowControl/>
        <w:kinsoku/>
        <w:autoSpaceDE w:val="0"/>
        <w:autoSpaceDN w:val="0"/>
        <w:adjustRightInd w:val="0"/>
        <w:jc w:val="both"/>
      </w:pPr>
      <w:r w:rsidRPr="00EC2391">
        <w:t xml:space="preserve">Wat betreft de toebrenging der </w:t>
      </w:r>
      <w:r w:rsidR="00E94AF7">
        <w:t>Joden</w:t>
      </w:r>
      <w:r w:rsidRPr="00EC2391">
        <w:t xml:space="preserve"> en het aanbreken van een</w:t>
      </w:r>
      <w:r w:rsidR="00564341">
        <w:t xml:space="preserve"> </w:t>
      </w:r>
      <w:r w:rsidRPr="00EC2391">
        <w:t>heerlijke staat van de kerk was er geen principieel verschil. Hier lag zeker niet de</w:t>
      </w:r>
      <w:r w:rsidR="00564341">
        <w:t xml:space="preserve"> </w:t>
      </w:r>
      <w:r w:rsidRPr="00EC2391">
        <w:t>kern van de controverse tussen beide gedreven godgeleerden. Zelfs ten aanzien</w:t>
      </w:r>
      <w:r w:rsidR="00564341">
        <w:t xml:space="preserve"> </w:t>
      </w:r>
      <w:r w:rsidRPr="00EC2391">
        <w:t>van de chiliastische opvattingen van De Labadie onthoudt Koelman zich van al</w:t>
      </w:r>
      <w:r w:rsidR="00564341">
        <w:t xml:space="preserve"> </w:t>
      </w:r>
      <w:r w:rsidRPr="00EC2391">
        <w:t xml:space="preserve">te boude uitspraken. Het is één van de geschilpunten die hij in zijn </w:t>
      </w:r>
      <w:r w:rsidRPr="00EC2391">
        <w:rPr>
          <w:i/>
          <w:iCs/>
        </w:rPr>
        <w:t>Historisch</w:t>
      </w:r>
      <w:r w:rsidR="00564341">
        <w:rPr>
          <w:i/>
          <w:iCs/>
        </w:rPr>
        <w:t xml:space="preserve"> </w:t>
      </w:r>
      <w:r w:rsidRPr="00EC2391">
        <w:rPr>
          <w:i/>
          <w:iCs/>
        </w:rPr>
        <w:t xml:space="preserve">Verhaal </w:t>
      </w:r>
      <w:r w:rsidRPr="00EC2391">
        <w:t xml:space="preserve">bewust buiten beschouwing laat. </w:t>
      </w:r>
    </w:p>
    <w:p w:rsidR="00564341" w:rsidRDefault="00564341" w:rsidP="00EC2391">
      <w:pPr>
        <w:widowControl/>
        <w:kinsoku/>
        <w:autoSpaceDE w:val="0"/>
        <w:autoSpaceDN w:val="0"/>
        <w:adjustRightInd w:val="0"/>
        <w:jc w:val="both"/>
      </w:pP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129 J. Koelman, </w:t>
      </w:r>
      <w:r w:rsidRPr="00564341">
        <w:rPr>
          <w:i/>
          <w:iCs/>
          <w:sz w:val="22"/>
          <w:szCs w:val="22"/>
        </w:rPr>
        <w:t xml:space="preserve">Driederleie Catechismus, </w:t>
      </w:r>
      <w:r w:rsidRPr="00564341">
        <w:rPr>
          <w:sz w:val="22"/>
          <w:szCs w:val="22"/>
        </w:rPr>
        <w:t>367.</w:t>
      </w:r>
    </w:p>
    <w:p w:rsidR="00EC2391" w:rsidRPr="00564341"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564341">
          <w:rPr>
            <w:sz w:val="22"/>
            <w:szCs w:val="22"/>
          </w:rPr>
          <w:t>130 C</w:t>
        </w:r>
      </w:smartTag>
      <w:r w:rsidRPr="00564341">
        <w:rPr>
          <w:sz w:val="22"/>
          <w:szCs w:val="22"/>
        </w:rPr>
        <w:t xml:space="preserve">.J. Meeuse, </w:t>
      </w:r>
      <w:r w:rsidRPr="00564341">
        <w:rPr>
          <w:i/>
          <w:iCs/>
          <w:sz w:val="22"/>
          <w:szCs w:val="22"/>
        </w:rPr>
        <w:t>Toekomstverwachting</w:t>
      </w:r>
      <w:r w:rsidRPr="00564341">
        <w:rPr>
          <w:sz w:val="22"/>
          <w:szCs w:val="22"/>
        </w:rPr>
        <w:t>, 84.</w:t>
      </w: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131 J. Koelman, </w:t>
      </w:r>
      <w:r w:rsidRPr="00564341">
        <w:rPr>
          <w:i/>
          <w:iCs/>
          <w:sz w:val="22"/>
          <w:szCs w:val="22"/>
        </w:rPr>
        <w:t>Sleutel</w:t>
      </w:r>
      <w:r w:rsidRPr="00564341">
        <w:rPr>
          <w:sz w:val="22"/>
          <w:szCs w:val="22"/>
        </w:rPr>
        <w:t>, 217, 218.</w:t>
      </w: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132 J. Koelman, </w:t>
      </w:r>
      <w:r w:rsidRPr="00564341">
        <w:rPr>
          <w:i/>
          <w:iCs/>
          <w:sz w:val="22"/>
          <w:szCs w:val="22"/>
        </w:rPr>
        <w:t>Historisch Verhaal 1770</w:t>
      </w:r>
      <w:r w:rsidRPr="00564341">
        <w:rPr>
          <w:sz w:val="22"/>
          <w:szCs w:val="22"/>
        </w:rPr>
        <w:t xml:space="preserve">; J. Koelman, </w:t>
      </w:r>
      <w:r w:rsidRPr="00564341">
        <w:rPr>
          <w:i/>
          <w:iCs/>
          <w:sz w:val="22"/>
          <w:szCs w:val="22"/>
        </w:rPr>
        <w:t xml:space="preserve">Der Labadisten Dwalingen </w:t>
      </w:r>
      <w:r w:rsidRPr="00564341">
        <w:rPr>
          <w:sz w:val="22"/>
          <w:szCs w:val="22"/>
        </w:rPr>
        <w:t>(1684).</w:t>
      </w:r>
    </w:p>
    <w:p w:rsidR="00564341" w:rsidRDefault="00564341" w:rsidP="00EC2391">
      <w:pPr>
        <w:widowControl/>
        <w:kinsoku/>
        <w:autoSpaceDE w:val="0"/>
        <w:autoSpaceDN w:val="0"/>
        <w:adjustRightInd w:val="0"/>
        <w:jc w:val="both"/>
      </w:pPr>
    </w:p>
    <w:p w:rsidR="00564341" w:rsidRDefault="00564341" w:rsidP="00EC2391">
      <w:pPr>
        <w:widowControl/>
        <w:kinsoku/>
        <w:autoSpaceDE w:val="0"/>
        <w:autoSpaceDN w:val="0"/>
        <w:adjustRightInd w:val="0"/>
        <w:jc w:val="both"/>
      </w:pPr>
      <w:r w:rsidRPr="00EC2391">
        <w:t xml:space="preserve">Hij meent dat ook de labadisten afstand </w:t>
      </w:r>
      <w:r w:rsidR="00EC2391" w:rsidRPr="00EC2391">
        <w:t>nemen van de dwaling der chiliasten betreffende ‘Christi lichamelijcke verschijning,</w:t>
      </w:r>
      <w:r>
        <w:t xml:space="preserve"> </w:t>
      </w:r>
      <w:r w:rsidR="00EC2391" w:rsidRPr="00EC2391">
        <w:t>en heerschingh op aerden, die duysent jaren langh, als mede aengaende de</w:t>
      </w:r>
      <w:r>
        <w:t xml:space="preserve"> </w:t>
      </w:r>
      <w:r w:rsidR="00EC2391" w:rsidRPr="00EC2391">
        <w:t>opstanding der Martelaren, en ’t herbouwen van den Tempel in die tijd.’ Omdat</w:t>
      </w:r>
      <w:r>
        <w:t xml:space="preserve"> </w:t>
      </w:r>
      <w:r w:rsidR="00EC2391" w:rsidRPr="00EC2391">
        <w:t>Koelman wat deze prechiliastische noties aangaat op één lijn zat met De Labadie,</w:t>
      </w:r>
      <w:r>
        <w:t xml:space="preserve"> </w:t>
      </w:r>
      <w:r w:rsidR="00EC2391" w:rsidRPr="00EC2391">
        <w:t xml:space="preserve">zag hij af van verdere bestrijding. </w:t>
      </w:r>
    </w:p>
    <w:p w:rsidR="00EC2391" w:rsidRPr="00EC2391" w:rsidRDefault="00EC2391" w:rsidP="00EC2391">
      <w:pPr>
        <w:widowControl/>
        <w:kinsoku/>
        <w:autoSpaceDE w:val="0"/>
        <w:autoSpaceDN w:val="0"/>
        <w:adjustRightInd w:val="0"/>
        <w:jc w:val="both"/>
      </w:pPr>
      <w:r w:rsidRPr="00EC2391">
        <w:t>Wel meende Koelman dat het anders toe</w:t>
      </w:r>
      <w:r w:rsidR="00564341">
        <w:t xml:space="preserve"> </w:t>
      </w:r>
      <w:r w:rsidRPr="00EC2391">
        <w:t>zal gaan dan De Labadie gepreekt en geschreven had</w:t>
      </w:r>
      <w:r w:rsidR="006D6A0A">
        <w:t>. De</w:t>
      </w:r>
      <w:r w:rsidRPr="00EC2391">
        <w:t xml:space="preserve"> non-conformist verkondigde</w:t>
      </w:r>
      <w:r w:rsidR="00564341">
        <w:t xml:space="preserve"> </w:t>
      </w:r>
      <w:r w:rsidRPr="00EC2391">
        <w:t>dat het nog in zijn dagen allemaal zou plaatsvinden. Zijn toehoorders</w:t>
      </w:r>
      <w:r w:rsidR="00564341">
        <w:t xml:space="preserve"> </w:t>
      </w:r>
      <w:r w:rsidRPr="00EC2391">
        <w:t>zouden het nog zien!133 Op dit punt was er sprake van divergentie, maar voor</w:t>
      </w:r>
      <w:r w:rsidR="00564341">
        <w:t xml:space="preserve"> </w:t>
      </w:r>
      <w:r w:rsidRPr="00EC2391">
        <w:t>Koelman was dat kennelijk geen halszaak.</w:t>
      </w:r>
    </w:p>
    <w:p w:rsidR="00564341" w:rsidRDefault="00EC2391" w:rsidP="00EC2391">
      <w:pPr>
        <w:widowControl/>
        <w:kinsoku/>
        <w:autoSpaceDE w:val="0"/>
        <w:autoSpaceDN w:val="0"/>
        <w:adjustRightInd w:val="0"/>
        <w:jc w:val="both"/>
      </w:pPr>
      <w:r w:rsidRPr="00EC2391">
        <w:t>T. Brienen heeft de veronderstelling geopperd dat de chiliastisch-gekleurde</w:t>
      </w:r>
      <w:r w:rsidR="00564341">
        <w:t xml:space="preserve"> </w:t>
      </w:r>
      <w:r w:rsidRPr="00EC2391">
        <w:t>verwachting voor Israël binnen de Nadere Reformatie wortels zou hebben in</w:t>
      </w:r>
      <w:r w:rsidR="00564341">
        <w:t xml:space="preserve"> </w:t>
      </w:r>
      <w:r w:rsidRPr="00EC2391">
        <w:t>het coccejanisme.134 Ook W.J. van Asselt is van oordeel dat de eschatologie van</w:t>
      </w:r>
      <w:r w:rsidR="00564341">
        <w:t xml:space="preserve"> </w:t>
      </w:r>
      <w:r w:rsidRPr="00EC2391">
        <w:t>sommige voetianen mede is gestempeld door Coccejus en met name door diens</w:t>
      </w:r>
      <w:r w:rsidR="00564341">
        <w:t xml:space="preserve"> </w:t>
      </w:r>
      <w:r w:rsidRPr="00EC2391">
        <w:t>periodisering van de geschiedenis. In dit verband noemt hij Jacobus Koelman</w:t>
      </w:r>
      <w:r w:rsidR="00564341">
        <w:t xml:space="preserve"> </w:t>
      </w:r>
      <w:r w:rsidRPr="00EC2391">
        <w:t xml:space="preserve">en zijn commentaar op de Openbaring.135 </w:t>
      </w:r>
    </w:p>
    <w:p w:rsidR="00EC2391" w:rsidRPr="00EC2391" w:rsidRDefault="00EC2391" w:rsidP="00EC2391">
      <w:pPr>
        <w:widowControl/>
        <w:kinsoku/>
        <w:autoSpaceDE w:val="0"/>
        <w:autoSpaceDN w:val="0"/>
        <w:adjustRightInd w:val="0"/>
        <w:jc w:val="both"/>
      </w:pPr>
      <w:r w:rsidRPr="00EC2391">
        <w:t>In hoeverre er invloed van coccejaanse</w:t>
      </w:r>
      <w:r w:rsidR="00564341">
        <w:t xml:space="preserve"> </w:t>
      </w:r>
      <w:r w:rsidRPr="00EC2391">
        <w:t>zijde te traceren valt bij andere vertegenwoordigers van deze beweging moet nog</w:t>
      </w:r>
      <w:r w:rsidR="00564341">
        <w:t xml:space="preserve"> </w:t>
      </w:r>
      <w:r w:rsidRPr="00EC2391">
        <w:t>blijken. In de geschriften van Koelman valt daarvan evenwel niets te bespeuren.</w:t>
      </w:r>
    </w:p>
    <w:p w:rsidR="00564341" w:rsidRDefault="00EC2391" w:rsidP="00EC2391">
      <w:pPr>
        <w:widowControl/>
        <w:kinsoku/>
        <w:autoSpaceDE w:val="0"/>
        <w:autoSpaceDN w:val="0"/>
        <w:adjustRightInd w:val="0"/>
        <w:jc w:val="both"/>
      </w:pPr>
      <w:r w:rsidRPr="00EC2391">
        <w:t>Sterker nog, een onverbloemde aversie tegen de coccejanen en hun eschatologie</w:t>
      </w:r>
      <w:r w:rsidR="00564341">
        <w:t xml:space="preserve"> </w:t>
      </w:r>
      <w:r w:rsidRPr="00EC2391">
        <w:t>is bij onze voetiaan waarneembaar. Laatdunkend spreekt hij over ‘den elendigen</w:t>
      </w:r>
      <w:r w:rsidR="00564341">
        <w:t xml:space="preserve"> </w:t>
      </w:r>
      <w:r w:rsidRPr="00EC2391">
        <w:t xml:space="preserve">Groenewegen en zijn Meester Coccejus’.136 </w:t>
      </w:r>
    </w:p>
    <w:p w:rsidR="00564341" w:rsidRDefault="00EC2391" w:rsidP="00564341">
      <w:pPr>
        <w:widowControl/>
        <w:tabs>
          <w:tab w:val="left" w:pos="4212"/>
        </w:tabs>
        <w:kinsoku/>
        <w:autoSpaceDE w:val="0"/>
        <w:autoSpaceDN w:val="0"/>
        <w:adjustRightInd w:val="0"/>
        <w:jc w:val="both"/>
      </w:pPr>
      <w:r w:rsidRPr="00EC2391">
        <w:t>Koelmans fasering van de geschiedenis</w:t>
      </w:r>
      <w:r w:rsidR="00564341">
        <w:t xml:space="preserve"> </w:t>
      </w:r>
      <w:r w:rsidRPr="00EC2391">
        <w:t>is een andere dan die van de coccejanen</w:t>
      </w:r>
      <w:r w:rsidR="006D6A0A">
        <w:t>. De</w:t>
      </w:r>
      <w:r w:rsidRPr="00EC2391">
        <w:t xml:space="preserve"> hermeneutische benadering</w:t>
      </w:r>
      <w:r w:rsidR="00564341">
        <w:t xml:space="preserve"> </w:t>
      </w:r>
      <w:r w:rsidRPr="00EC2391">
        <w:t>van de Schrift die aan de coccejaanse toekomst</w:t>
      </w:r>
      <w:r w:rsidR="00564341">
        <w:t>-</w:t>
      </w:r>
      <w:r w:rsidRPr="00EC2391">
        <w:t>verwachting ten grondslag lag,</w:t>
      </w:r>
      <w:r w:rsidR="00564341">
        <w:t xml:space="preserve"> </w:t>
      </w:r>
      <w:r w:rsidRPr="00EC2391">
        <w:t xml:space="preserve">kon in Koelmans ogen niet door de beugel. </w:t>
      </w:r>
    </w:p>
    <w:p w:rsidR="00EC2391" w:rsidRPr="00EC2391" w:rsidRDefault="00EC2391" w:rsidP="00564341">
      <w:pPr>
        <w:widowControl/>
        <w:tabs>
          <w:tab w:val="left" w:pos="4212"/>
        </w:tabs>
        <w:kinsoku/>
        <w:autoSpaceDE w:val="0"/>
        <w:autoSpaceDN w:val="0"/>
        <w:adjustRightInd w:val="0"/>
        <w:jc w:val="both"/>
      </w:pPr>
      <w:r w:rsidRPr="00EC2391">
        <w:t xml:space="preserve">In de </w:t>
      </w:r>
      <w:r w:rsidRPr="00EC2391">
        <w:rPr>
          <w:i/>
          <w:iCs/>
        </w:rPr>
        <w:t xml:space="preserve">Voorreden </w:t>
      </w:r>
      <w:r w:rsidRPr="00EC2391">
        <w:t>op de vertaling van</w:t>
      </w:r>
      <w:r w:rsidR="00564341">
        <w:t xml:space="preserve"> </w:t>
      </w:r>
      <w:r w:rsidRPr="00EC2391">
        <w:t>J. Durhams commentaar op het Hooglied striemt hij de coccejaanse wijze van</w:t>
      </w:r>
      <w:r w:rsidR="00564341">
        <w:t xml:space="preserve"> </w:t>
      </w:r>
      <w:r w:rsidRPr="00EC2391">
        <w:t>bijbeluitleg op niet mis te verstane wijze. Hij illustreert zijn bezwaren door ‘Twe</w:t>
      </w:r>
      <w:r w:rsidR="00564341">
        <w:t xml:space="preserve">e </w:t>
      </w:r>
      <w:r w:rsidRPr="00EC2391">
        <w:t>Staaltjens’ van hun ‘abzurde prophetische en vercierde Verklaringen’ te geven.137</w:t>
      </w:r>
    </w:p>
    <w:p w:rsidR="00EC2391" w:rsidRPr="00EC2391" w:rsidRDefault="00EC2391" w:rsidP="00EC2391">
      <w:pPr>
        <w:widowControl/>
        <w:kinsoku/>
        <w:autoSpaceDE w:val="0"/>
        <w:autoSpaceDN w:val="0"/>
        <w:adjustRightInd w:val="0"/>
        <w:jc w:val="both"/>
      </w:pPr>
      <w:r w:rsidRPr="00EC2391">
        <w:t>De verbannen piëtist ontkent dat het Hooglied een profetisch boek is, waarin</w:t>
      </w:r>
      <w:r w:rsidR="00564341">
        <w:t xml:space="preserve"> </w:t>
      </w:r>
      <w:r w:rsidRPr="00EC2391">
        <w:t>de opeenvolgende tijden van de kerkgeschiedenis worden beschreven. In plaats</w:t>
      </w:r>
      <w:r w:rsidR="00564341">
        <w:t xml:space="preserve"> </w:t>
      </w:r>
      <w:r w:rsidRPr="00EC2391">
        <w:t>van een heilshistorische verklaring kiest hij voor een allegorische en mystieke</w:t>
      </w:r>
      <w:r w:rsidR="00564341">
        <w:t xml:space="preserve"> </w:t>
      </w:r>
      <w:r w:rsidRPr="00EC2391">
        <w:t xml:space="preserve">interpretatie.138 Het gaat in het </w:t>
      </w:r>
      <w:r w:rsidRPr="00EC2391">
        <w:rPr>
          <w:i/>
          <w:iCs/>
        </w:rPr>
        <w:t xml:space="preserve">Canticum canticorum </w:t>
      </w:r>
      <w:r w:rsidRPr="00EC2391">
        <w:t>om de liefde tussen Christus</w:t>
      </w:r>
      <w:r w:rsidR="00564341">
        <w:t xml:space="preserve"> </w:t>
      </w:r>
      <w:r w:rsidRPr="00EC2391">
        <w:t>de Bruidegom en de gelovige ziel. Hij beschouwt het als een ‘blijkelijk verderf, en</w:t>
      </w:r>
      <w:r w:rsidR="00564341">
        <w:t xml:space="preserve"> </w:t>
      </w:r>
      <w:r w:rsidRPr="00EC2391">
        <w:t>verduystering en verdrajing van ’t H. Woordt,’ wanneer men uit het Hooglied een</w:t>
      </w:r>
      <w:r w:rsidR="00564341">
        <w:t xml:space="preserve"> </w:t>
      </w:r>
      <w:r w:rsidRPr="00EC2391">
        <w:t>voorzegging van de gebeurtenissen ten tijde van de nieuwtestamentische kerk</w:t>
      </w:r>
      <w:r w:rsidR="00564341">
        <w:t xml:space="preserve"> </w:t>
      </w:r>
      <w:r w:rsidRPr="00EC2391">
        <w:t>wil destilleren.139</w:t>
      </w:r>
    </w:p>
    <w:p w:rsidR="00EC2391" w:rsidRPr="00EC2391" w:rsidRDefault="00EC2391" w:rsidP="00EC2391">
      <w:pPr>
        <w:widowControl/>
        <w:kinsoku/>
        <w:autoSpaceDE w:val="0"/>
        <w:autoSpaceDN w:val="0"/>
        <w:adjustRightInd w:val="0"/>
        <w:jc w:val="both"/>
      </w:pPr>
      <w:r w:rsidRPr="00EC2391">
        <w:t>De coccejaanse uitleg van Mozes’ zwanenzang acht hij al even speculatief. Dat</w:t>
      </w:r>
      <w:r w:rsidR="00564341">
        <w:t xml:space="preserve"> </w:t>
      </w:r>
      <w:r w:rsidRPr="00EC2391">
        <w:t xml:space="preserve">in Deuteronomium 32:43 de bekering van </w:t>
      </w:r>
      <w:r w:rsidR="00E94AF7">
        <w:t>Joden</w:t>
      </w:r>
      <w:r w:rsidRPr="00EC2391">
        <w:t xml:space="preserve"> en heidenen aan het einde van</w:t>
      </w:r>
      <w:r w:rsidR="00564341">
        <w:t xml:space="preserve"> </w:t>
      </w:r>
      <w:r w:rsidRPr="00EC2391">
        <w:t xml:space="preserve">de wereld voorzegd wordt, evenals de terugkeer naar het </w:t>
      </w:r>
      <w:r w:rsidR="00E94AF7">
        <w:t>Jood</w:t>
      </w:r>
      <w:r w:rsidRPr="00EC2391">
        <w:t>se land, ontkent</w:t>
      </w:r>
      <w:r w:rsidR="00564341">
        <w:t xml:space="preserve"> </w:t>
      </w:r>
      <w:r w:rsidRPr="00EC2391">
        <w:t>hij. Puur feitelijk gezien kon Koelman tegen deze verwachting geen bezwaren</w:t>
      </w:r>
      <w:r w:rsidR="00564341">
        <w:t xml:space="preserve"> </w:t>
      </w:r>
      <w:r w:rsidRPr="00EC2391">
        <w:t xml:space="preserve">koesteren, aangezien hij zelf niet anders verkondigde. </w:t>
      </w:r>
    </w:p>
    <w:p w:rsidR="00564341" w:rsidRDefault="00564341" w:rsidP="00EC2391">
      <w:pPr>
        <w:widowControl/>
        <w:kinsoku/>
        <w:autoSpaceDE w:val="0"/>
        <w:autoSpaceDN w:val="0"/>
        <w:adjustRightInd w:val="0"/>
        <w:jc w:val="both"/>
      </w:pP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133 J. Koelman, </w:t>
      </w:r>
      <w:r w:rsidRPr="00564341">
        <w:rPr>
          <w:i/>
          <w:iCs/>
          <w:sz w:val="22"/>
          <w:szCs w:val="22"/>
        </w:rPr>
        <w:t>Historisch Verhael 1683</w:t>
      </w:r>
      <w:r w:rsidRPr="00564341">
        <w:rPr>
          <w:sz w:val="22"/>
          <w:szCs w:val="22"/>
        </w:rPr>
        <w:t>, Voorreden; in de tweede editie uit 1770 ontbreekt deze Voorreden;</w:t>
      </w:r>
      <w:r w:rsidR="00564341" w:rsidRPr="00564341">
        <w:rPr>
          <w:sz w:val="22"/>
          <w:szCs w:val="22"/>
        </w:rPr>
        <w:t xml:space="preserve"> </w:t>
      </w:r>
      <w:r w:rsidRPr="00564341">
        <w:rPr>
          <w:sz w:val="22"/>
          <w:szCs w:val="22"/>
        </w:rPr>
        <w:t xml:space="preserve">vgl. C. Graafland, ‘Labadisme,’ 328, 329; C.J. Meeuse, </w:t>
      </w:r>
      <w:r w:rsidRPr="00564341">
        <w:rPr>
          <w:i/>
          <w:iCs/>
          <w:sz w:val="22"/>
          <w:szCs w:val="22"/>
        </w:rPr>
        <w:t>Toekomstverwachting</w:t>
      </w:r>
      <w:r w:rsidRPr="00564341">
        <w:rPr>
          <w:sz w:val="22"/>
          <w:szCs w:val="22"/>
        </w:rPr>
        <w:t>, 62, 63.</w:t>
      </w: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134 T. Brienen, ‘Plaats van Israël,’ 117; vgl. T. Brienen, </w:t>
      </w:r>
      <w:r w:rsidR="00E94AF7" w:rsidRPr="00564341">
        <w:rPr>
          <w:i/>
          <w:iCs/>
          <w:sz w:val="22"/>
          <w:szCs w:val="22"/>
        </w:rPr>
        <w:t>Joden</w:t>
      </w:r>
      <w:r w:rsidRPr="00564341">
        <w:rPr>
          <w:i/>
          <w:iCs/>
          <w:sz w:val="22"/>
          <w:szCs w:val="22"/>
        </w:rPr>
        <w:t xml:space="preserve">dom, </w:t>
      </w:r>
      <w:r w:rsidRPr="00564341">
        <w:rPr>
          <w:sz w:val="22"/>
          <w:szCs w:val="22"/>
        </w:rPr>
        <w:t>13,14.</w:t>
      </w:r>
    </w:p>
    <w:p w:rsidR="00EC2391" w:rsidRPr="00564341" w:rsidRDefault="00EC2391" w:rsidP="00EC2391">
      <w:pPr>
        <w:widowControl/>
        <w:kinsoku/>
        <w:autoSpaceDE w:val="0"/>
        <w:autoSpaceDN w:val="0"/>
        <w:adjustRightInd w:val="0"/>
        <w:jc w:val="both"/>
        <w:rPr>
          <w:sz w:val="22"/>
          <w:szCs w:val="22"/>
        </w:rPr>
      </w:pPr>
      <w:r w:rsidRPr="00564341">
        <w:rPr>
          <w:sz w:val="22"/>
          <w:szCs w:val="22"/>
        </w:rPr>
        <w:t>135 W.J. van Asselt, ‘Chiliasm,’ 25, 26.</w:t>
      </w: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136 J. Koelman, </w:t>
      </w:r>
      <w:r w:rsidRPr="00564341">
        <w:rPr>
          <w:i/>
          <w:iCs/>
          <w:sz w:val="22"/>
          <w:szCs w:val="22"/>
        </w:rPr>
        <w:t>Sleutel</w:t>
      </w:r>
      <w:r w:rsidRPr="00564341">
        <w:rPr>
          <w:sz w:val="22"/>
          <w:szCs w:val="22"/>
        </w:rPr>
        <w:t>, 344.</w:t>
      </w:r>
    </w:p>
    <w:p w:rsidR="00EC2391" w:rsidRPr="00564341" w:rsidRDefault="00EC2391" w:rsidP="00EC2391">
      <w:pPr>
        <w:widowControl/>
        <w:kinsoku/>
        <w:autoSpaceDE w:val="0"/>
        <w:autoSpaceDN w:val="0"/>
        <w:adjustRightInd w:val="0"/>
        <w:jc w:val="both"/>
        <w:rPr>
          <w:sz w:val="22"/>
          <w:szCs w:val="22"/>
        </w:rPr>
      </w:pPr>
      <w:r w:rsidRPr="00564341">
        <w:rPr>
          <w:sz w:val="22"/>
          <w:szCs w:val="22"/>
        </w:rPr>
        <w:t>137 J. Koelman, ‘Voorreden Durham,’ 69.</w:t>
      </w:r>
    </w:p>
    <w:p w:rsidR="00EC2391" w:rsidRPr="00564341" w:rsidRDefault="00EC2391" w:rsidP="00EC2391">
      <w:pPr>
        <w:widowControl/>
        <w:kinsoku/>
        <w:autoSpaceDE w:val="0"/>
        <w:autoSpaceDN w:val="0"/>
        <w:adjustRightInd w:val="0"/>
        <w:jc w:val="both"/>
        <w:rPr>
          <w:sz w:val="22"/>
          <w:szCs w:val="22"/>
        </w:rPr>
      </w:pPr>
      <w:r w:rsidRPr="00564341">
        <w:rPr>
          <w:sz w:val="22"/>
          <w:szCs w:val="22"/>
        </w:rPr>
        <w:t xml:space="preserve">138 I. Boot, </w:t>
      </w:r>
      <w:r w:rsidRPr="00564341">
        <w:rPr>
          <w:i/>
          <w:iCs/>
          <w:sz w:val="22"/>
          <w:szCs w:val="22"/>
        </w:rPr>
        <w:t>Hooglied</w:t>
      </w:r>
      <w:r w:rsidRPr="00564341">
        <w:rPr>
          <w:sz w:val="22"/>
          <w:szCs w:val="22"/>
        </w:rPr>
        <w:t>, 184, 185.</w:t>
      </w:r>
    </w:p>
    <w:p w:rsidR="00EC2391" w:rsidRPr="00564341" w:rsidRDefault="00EC2391" w:rsidP="00EC2391">
      <w:pPr>
        <w:widowControl/>
        <w:kinsoku/>
        <w:autoSpaceDE w:val="0"/>
        <w:autoSpaceDN w:val="0"/>
        <w:adjustRightInd w:val="0"/>
        <w:jc w:val="both"/>
        <w:rPr>
          <w:sz w:val="22"/>
          <w:szCs w:val="22"/>
        </w:rPr>
      </w:pPr>
      <w:r w:rsidRPr="00564341">
        <w:rPr>
          <w:sz w:val="22"/>
          <w:szCs w:val="22"/>
        </w:rPr>
        <w:t>139 J. Koelman, ‘Voorreden Durham,’ 65.</w:t>
      </w:r>
    </w:p>
    <w:p w:rsidR="00564341" w:rsidRDefault="00564341" w:rsidP="00EC2391">
      <w:pPr>
        <w:widowControl/>
        <w:kinsoku/>
        <w:autoSpaceDE w:val="0"/>
        <w:autoSpaceDN w:val="0"/>
        <w:adjustRightInd w:val="0"/>
        <w:jc w:val="both"/>
      </w:pPr>
    </w:p>
    <w:p w:rsidR="00EC2391" w:rsidRPr="00EC2391" w:rsidRDefault="00564341" w:rsidP="00EC2391">
      <w:pPr>
        <w:widowControl/>
        <w:kinsoku/>
        <w:autoSpaceDE w:val="0"/>
        <w:autoSpaceDN w:val="0"/>
        <w:adjustRightInd w:val="0"/>
        <w:jc w:val="both"/>
      </w:pPr>
      <w:r w:rsidRPr="00EC2391">
        <w:t xml:space="preserve">Zijn moeite zat met name </w:t>
      </w:r>
      <w:r w:rsidR="00EC2391" w:rsidRPr="00EC2391">
        <w:t>in het hermeneutische principe en de in zijn optiek eenzijdige aandacht voor wat</w:t>
      </w:r>
      <w:r>
        <w:t xml:space="preserve"> </w:t>
      </w:r>
      <w:r w:rsidR="00EC2391" w:rsidRPr="00EC2391">
        <w:t>komen gaat</w:t>
      </w:r>
      <w:r w:rsidR="006D6A0A">
        <w:t>. De</w:t>
      </w:r>
      <w:r w:rsidR="00EC2391" w:rsidRPr="00EC2391">
        <w:t xml:space="preserve"> coccejanen meenden wel van alles te weten over de toekomst,</w:t>
      </w:r>
      <w:r>
        <w:t xml:space="preserve"> </w:t>
      </w:r>
      <w:r w:rsidR="00EC2391" w:rsidRPr="00EC2391">
        <w:t>maar bekommerden zich intussen weinig om de zorgwekkende situatie in eigen</w:t>
      </w:r>
      <w:r>
        <w:t xml:space="preserve"> </w:t>
      </w:r>
      <w:r w:rsidR="00EC2391" w:rsidRPr="00EC2391">
        <w:t>tijd. Zij lieten het afweten als het ging om de broodnodige reformatie van kerk,</w:t>
      </w:r>
      <w:r>
        <w:t xml:space="preserve"> </w:t>
      </w:r>
      <w:r w:rsidR="00EC2391" w:rsidRPr="00EC2391">
        <w:t>politiek en gezin. Koelman voelde zich geroepen zijn coccejaanse collega’s ernstig</w:t>
      </w:r>
      <w:r>
        <w:t xml:space="preserve"> </w:t>
      </w:r>
      <w:r w:rsidR="00EC2391" w:rsidRPr="00EC2391">
        <w:t>aan te spreken.</w:t>
      </w:r>
    </w:p>
    <w:p w:rsidR="00EC2391" w:rsidRPr="00EC2391" w:rsidRDefault="00EC2391" w:rsidP="00EC2391">
      <w:pPr>
        <w:widowControl/>
        <w:kinsoku/>
        <w:autoSpaceDE w:val="0"/>
        <w:autoSpaceDN w:val="0"/>
        <w:adjustRightInd w:val="0"/>
        <w:jc w:val="both"/>
      </w:pPr>
      <w:r w:rsidRPr="00EC2391">
        <w:t>Gy Mannen Broeders, die zo veel spreekt en ook schryft, van Perioden, en Tyden, en</w:t>
      </w:r>
      <w:r w:rsidR="00564341">
        <w:t xml:space="preserve"> </w:t>
      </w:r>
      <w:r w:rsidRPr="00EC2391">
        <w:t>Tekenen der Tyden der Kerke te kennen, hoe is ‘t, dat gy zo weinig met de kinderen</w:t>
      </w:r>
      <w:r w:rsidR="00564341">
        <w:t xml:space="preserve"> </w:t>
      </w:r>
      <w:r w:rsidRPr="00EC2391">
        <w:t>Issaschars schynt verstandig te zyn, en gezigte hebben omtrent de Tyden, om te</w:t>
      </w:r>
      <w:r w:rsidR="00564341">
        <w:t xml:space="preserve"> </w:t>
      </w:r>
      <w:r w:rsidRPr="00EC2391">
        <w:t>weten, wat het Neerlantsche Israël heden doen moet?140</w:t>
      </w:r>
    </w:p>
    <w:p w:rsidR="00564341" w:rsidRDefault="00564341"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140 J. Koelman, ‘Voorreden Durham,’ 87.</w:t>
      </w:r>
    </w:p>
    <w:p w:rsidR="00564341" w:rsidRDefault="00564341"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In Koelmans uiteenzettingen over Israël en de toekomst stuiten we met regelmaat</w:t>
      </w:r>
      <w:r w:rsidR="00564341">
        <w:t xml:space="preserve"> </w:t>
      </w:r>
      <w:r w:rsidRPr="00EC2391">
        <w:t>op namen van geestverwanten. Hij verwijst naar Voetius’ disputatie over</w:t>
      </w:r>
      <w:r w:rsidR="00564341">
        <w:t xml:space="preserve"> </w:t>
      </w:r>
      <w:r w:rsidRPr="00EC2391">
        <w:t xml:space="preserve">het chiliasme en refereert aan Hoornbeecks </w:t>
      </w:r>
      <w:r w:rsidRPr="00EC2391">
        <w:rPr>
          <w:i/>
          <w:iCs/>
        </w:rPr>
        <w:t>Contra Judaeos</w:t>
      </w:r>
      <w:r w:rsidRPr="00EC2391">
        <w:t>.141 Intussen schroomt</w:t>
      </w:r>
      <w:r w:rsidR="00564341">
        <w:t xml:space="preserve"> </w:t>
      </w:r>
      <w:r w:rsidRPr="00EC2391">
        <w:t>hij niet op sommige punten – met name als het gaat om de aanstaande bloeitijd</w:t>
      </w:r>
      <w:r w:rsidR="00564341">
        <w:t xml:space="preserve"> </w:t>
      </w:r>
      <w:r w:rsidRPr="00EC2391">
        <w:t>van de kerk – een andere weg in te slaan dan zijn vereerde leermeesters. We ontmoeten</w:t>
      </w:r>
      <w:r w:rsidR="00564341">
        <w:t xml:space="preserve"> </w:t>
      </w:r>
      <w:r w:rsidRPr="00EC2391">
        <w:t>in Koelmans geschriften betreffende ons onderwerp tevens theologen als</w:t>
      </w:r>
      <w:r w:rsidR="00564341">
        <w:t xml:space="preserve"> </w:t>
      </w:r>
      <w:r w:rsidRPr="00EC2391">
        <w:t>de Rotterdamse piëtist Franciscus Ridderus en Henricus Brinck, destijds predikant</w:t>
      </w:r>
      <w:r w:rsidR="00564341">
        <w:t xml:space="preserve"> </w:t>
      </w:r>
      <w:r w:rsidRPr="00EC2391">
        <w:t>te Utrecht en befaamd om zijn polemiek tegen de coccejanen. Hij typeert</w:t>
      </w:r>
      <w:r w:rsidR="00564341">
        <w:t xml:space="preserve"> </w:t>
      </w:r>
      <w:r w:rsidRPr="00EC2391">
        <w:t>Brinck als een ‘Geleert Broeder’ en oordeelt positief over diens bestrijding van de</w:t>
      </w:r>
      <w:r w:rsidR="00564341">
        <w:t xml:space="preserve"> </w:t>
      </w:r>
      <w:r w:rsidRPr="00EC2391">
        <w:t>‘hedendaagsche Nieuws-dryvers’.142 Ten aanzien van de duiding van de profetieën</w:t>
      </w:r>
      <w:r w:rsidR="00564341">
        <w:t xml:space="preserve"> </w:t>
      </w:r>
      <w:r w:rsidRPr="00EC2391">
        <w:t>wil hij zijn voetiaanse collega evenwel niet volgen.</w:t>
      </w:r>
    </w:p>
    <w:p w:rsidR="00564341" w:rsidRDefault="00EC2391" w:rsidP="00EC2391">
      <w:pPr>
        <w:widowControl/>
        <w:kinsoku/>
        <w:autoSpaceDE w:val="0"/>
        <w:autoSpaceDN w:val="0"/>
        <w:adjustRightInd w:val="0"/>
        <w:jc w:val="both"/>
      </w:pPr>
      <w:r w:rsidRPr="00EC2391">
        <w:t>Veruit de meeste invloed heeft Koelman ondergaan van Schotse en Engelse</w:t>
      </w:r>
      <w:r w:rsidR="00564341">
        <w:t xml:space="preserve"> </w:t>
      </w:r>
      <w:r w:rsidRPr="00EC2391">
        <w:t>schrijvers. Hij is hen buitengewoon erkentelijk voor het feit dat zij hem de ogen</w:t>
      </w:r>
      <w:r w:rsidR="00564341">
        <w:t xml:space="preserve"> </w:t>
      </w:r>
      <w:r w:rsidRPr="00EC2391">
        <w:t>geopend hebben voor de onvervulde profetieën van het Oude Testament</w:t>
      </w:r>
      <w:r w:rsidR="006D6A0A">
        <w:t>. De</w:t>
      </w:r>
      <w:r w:rsidR="00564341">
        <w:t xml:space="preserve"> </w:t>
      </w:r>
      <w:r w:rsidRPr="00EC2391">
        <w:t>puriteinen gaven hem de sleutel in handen, waardoor het profetische woord</w:t>
      </w:r>
      <w:r w:rsidR="00564341">
        <w:t xml:space="preserve"> </w:t>
      </w:r>
      <w:r w:rsidRPr="00EC2391">
        <w:t>voor hem openging en hij zicht kreeg op de ‘heerlijker Staat van Christi Kerk op</w:t>
      </w:r>
      <w:r w:rsidR="00564341">
        <w:t xml:space="preserve"> </w:t>
      </w:r>
      <w:r w:rsidRPr="00EC2391">
        <w:t>aarde, op en ten tijde van de aanstaande Nationale inbrenging en bekeering der</w:t>
      </w:r>
      <w:r w:rsidR="00564341">
        <w:t xml:space="preserve"> </w:t>
      </w:r>
      <w:r w:rsidR="00E94AF7">
        <w:t>Jood</w:t>
      </w:r>
      <w:r w:rsidRPr="00EC2391">
        <w:t>en.’ Veel gedeelten uit de profetieën moeten namelijk worden betrokken</w:t>
      </w:r>
      <w:r w:rsidR="00564341">
        <w:t xml:space="preserve"> </w:t>
      </w:r>
      <w:r w:rsidRPr="00EC2391">
        <w:t xml:space="preserve">op deze ‘Staat en Tijden der bekeerde </w:t>
      </w:r>
      <w:r w:rsidR="00E94AF7">
        <w:t>Jood</w:t>
      </w:r>
      <w:r w:rsidRPr="00EC2391">
        <w:t xml:space="preserve">sche Kerk’.143 </w:t>
      </w:r>
    </w:p>
    <w:p w:rsidR="00EC2391" w:rsidRPr="00EC2391" w:rsidRDefault="00EC2391" w:rsidP="00EC2391">
      <w:pPr>
        <w:widowControl/>
        <w:kinsoku/>
        <w:autoSpaceDE w:val="0"/>
        <w:autoSpaceDN w:val="0"/>
        <w:adjustRightInd w:val="0"/>
        <w:jc w:val="both"/>
      </w:pPr>
      <w:r w:rsidRPr="00EC2391">
        <w:t>Hij betreurt het zeer</w:t>
      </w:r>
    </w:p>
    <w:p w:rsidR="00564341" w:rsidRDefault="00EC2391" w:rsidP="00EC2391">
      <w:pPr>
        <w:widowControl/>
        <w:kinsoku/>
        <w:autoSpaceDE w:val="0"/>
        <w:autoSpaceDN w:val="0"/>
        <w:adjustRightInd w:val="0"/>
        <w:jc w:val="both"/>
      </w:pPr>
      <w:r w:rsidRPr="00EC2391">
        <w:t>dat het de Nederlandse kanttekenaars van de Statenvertaling aan deze sleutel</w:t>
      </w:r>
      <w:r w:rsidR="00564341">
        <w:t xml:space="preserve"> </w:t>
      </w:r>
      <w:r w:rsidRPr="00EC2391">
        <w:t>heeft ontbroken. Schatplichtig weet Koelman zich zoals gezegd met name aan</w:t>
      </w:r>
      <w:r w:rsidR="00564341">
        <w:t xml:space="preserve"> </w:t>
      </w:r>
      <w:r w:rsidRPr="00EC2391">
        <w:t>de Schot J. Durham, voor wie hij grote bewondering koesterde. Hij neemt diens</w:t>
      </w:r>
      <w:r w:rsidR="00564341">
        <w:t xml:space="preserve"> </w:t>
      </w:r>
      <w:r w:rsidRPr="00EC2391">
        <w:t>eschatologische opvattingen in grote lijnen over. In dit verband verdienen ook de</w:t>
      </w:r>
      <w:r w:rsidR="00564341">
        <w:t xml:space="preserve"> </w:t>
      </w:r>
      <w:r w:rsidRPr="00EC2391">
        <w:t xml:space="preserve">Schotten J. Napier en R. Bayly een afzonderlijke vermelding.144 </w:t>
      </w:r>
    </w:p>
    <w:p w:rsidR="00564341" w:rsidRDefault="00EC2391" w:rsidP="00EC2391">
      <w:pPr>
        <w:widowControl/>
        <w:kinsoku/>
        <w:autoSpaceDE w:val="0"/>
        <w:autoSpaceDN w:val="0"/>
        <w:adjustRightInd w:val="0"/>
        <w:jc w:val="both"/>
      </w:pPr>
      <w:r w:rsidRPr="00EC2391">
        <w:t>Minder negatief</w:t>
      </w:r>
      <w:r w:rsidR="00564341">
        <w:t xml:space="preserve"> </w:t>
      </w:r>
      <w:r w:rsidRPr="00EC2391">
        <w:t>dan laatstgenoemde oordeelt Koelman over theologen als Th. Brightman en J.</w:t>
      </w:r>
      <w:r w:rsidR="00564341">
        <w:t xml:space="preserve"> </w:t>
      </w:r>
      <w:r w:rsidRPr="00EC2391">
        <w:t>Mede. Hij eert Mede als een ‘godzalig ende geleert man’, maar hij vindt wel dat</w:t>
      </w:r>
      <w:r w:rsidR="00564341">
        <w:t xml:space="preserve"> </w:t>
      </w:r>
      <w:r w:rsidRPr="00EC2391">
        <w:t xml:space="preserve">deze te veel Alsted volgde in zijn gedachten over ‘de duyzend jaaren.’145 </w:t>
      </w:r>
    </w:p>
    <w:p w:rsidR="00EC2391" w:rsidRPr="00564341" w:rsidRDefault="00EC2391" w:rsidP="00EC2391">
      <w:pPr>
        <w:widowControl/>
        <w:kinsoku/>
        <w:autoSpaceDE w:val="0"/>
        <w:autoSpaceDN w:val="0"/>
        <w:adjustRightInd w:val="0"/>
        <w:jc w:val="both"/>
      </w:pPr>
      <w:r w:rsidRPr="00EC2391">
        <w:t>Koelman</w:t>
      </w:r>
      <w:r w:rsidR="00564341">
        <w:t xml:space="preserve"> </w:t>
      </w:r>
      <w:r w:rsidRPr="00EC2391">
        <w:t>toont ook bekend te zijn met de toekomstvisie van John Tyllinghast,146 Henry</w:t>
      </w:r>
      <w:r w:rsidR="00564341">
        <w:t xml:space="preserve"> </w:t>
      </w:r>
      <w:r w:rsidRPr="00564341">
        <w:t>Hammond,147 Patrick Forbes,148 William Greenhill,149 Jeremiah Burroughs,150</w:t>
      </w:r>
      <w:r w:rsidR="00564341">
        <w:t xml:space="preserve"> </w:t>
      </w:r>
      <w:r w:rsidRPr="00564341">
        <w:t>Thomas Parker,151 Ephraim Huit,152 Christopher Love153 en Thomas Hall.154</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141 J. Koelman, </w:t>
      </w:r>
      <w:r w:rsidRPr="00A219A0">
        <w:rPr>
          <w:i/>
          <w:iCs/>
          <w:sz w:val="22"/>
          <w:szCs w:val="22"/>
        </w:rPr>
        <w:t>Sleutel</w:t>
      </w:r>
      <w:r w:rsidRPr="00A219A0">
        <w:rPr>
          <w:sz w:val="22"/>
          <w:szCs w:val="22"/>
        </w:rPr>
        <w:t>, 169, 224.</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142 J. Koelman, </w:t>
      </w:r>
      <w:r w:rsidRPr="00A219A0">
        <w:rPr>
          <w:i/>
          <w:iCs/>
          <w:sz w:val="22"/>
          <w:szCs w:val="22"/>
        </w:rPr>
        <w:t>Sleutel</w:t>
      </w:r>
      <w:r w:rsidRPr="00A219A0">
        <w:rPr>
          <w:sz w:val="22"/>
          <w:szCs w:val="22"/>
        </w:rPr>
        <w:t>, 344.</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143 J. Koelman, ‘Voor-reden,’ in: S. Clark, </w:t>
      </w:r>
      <w:r w:rsidRPr="00A219A0">
        <w:rPr>
          <w:i/>
          <w:iCs/>
          <w:sz w:val="22"/>
          <w:szCs w:val="22"/>
        </w:rPr>
        <w:t>Annotatien</w:t>
      </w:r>
      <w:r w:rsidRPr="00A219A0">
        <w:rPr>
          <w:sz w:val="22"/>
          <w:szCs w:val="22"/>
        </w:rPr>
        <w:t>. Samuel Clark (1626-1710) was als predikant afgezet</w:t>
      </w:r>
      <w:r w:rsidR="00564341" w:rsidRPr="00A219A0">
        <w:rPr>
          <w:sz w:val="22"/>
          <w:szCs w:val="22"/>
        </w:rPr>
        <w:t xml:space="preserve"> </w:t>
      </w:r>
      <w:r w:rsidRPr="00A219A0">
        <w:rPr>
          <w:sz w:val="22"/>
          <w:szCs w:val="22"/>
        </w:rPr>
        <w:t>door koning Karel II. Koelman tekent in zijn voorrede aan dat Clark voor zijn kanttekeningen</w:t>
      </w:r>
      <w:r w:rsidR="00564341" w:rsidRPr="00A219A0">
        <w:rPr>
          <w:sz w:val="22"/>
          <w:szCs w:val="22"/>
        </w:rPr>
        <w:t xml:space="preserve"> </w:t>
      </w:r>
      <w:r w:rsidRPr="00A219A0">
        <w:rPr>
          <w:sz w:val="22"/>
          <w:szCs w:val="22"/>
        </w:rPr>
        <w:t>op Romeinen gebruik maakte van de commentaren van Bucer en Martyr.</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144 J. Koelman, </w:t>
      </w:r>
      <w:r w:rsidRPr="00A219A0">
        <w:rPr>
          <w:i/>
          <w:iCs/>
          <w:sz w:val="22"/>
          <w:szCs w:val="22"/>
        </w:rPr>
        <w:t>Sleutel</w:t>
      </w:r>
      <w:r w:rsidRPr="00A219A0">
        <w:rPr>
          <w:sz w:val="22"/>
          <w:szCs w:val="22"/>
        </w:rPr>
        <w:t>, 171, 212, 32</w:t>
      </w:r>
      <w:r w:rsidR="00C85DFB" w:rsidRPr="00A219A0">
        <w:rPr>
          <w:sz w:val="22"/>
          <w:szCs w:val="22"/>
        </w:rPr>
        <w:t>O,</w:t>
      </w:r>
      <w:r w:rsidRPr="00A219A0">
        <w:rPr>
          <w:sz w:val="22"/>
          <w:szCs w:val="22"/>
        </w:rPr>
        <w:t xml:space="preserve"> 368.</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145 J. Koelman, </w:t>
      </w:r>
      <w:r w:rsidRPr="00A219A0">
        <w:rPr>
          <w:i/>
          <w:iCs/>
          <w:sz w:val="22"/>
          <w:szCs w:val="22"/>
        </w:rPr>
        <w:t>Sleutel</w:t>
      </w:r>
      <w:r w:rsidRPr="00A219A0">
        <w:rPr>
          <w:sz w:val="22"/>
          <w:szCs w:val="22"/>
        </w:rPr>
        <w:t>, 210; zie over Joseph Mede: J.A</w:t>
      </w:r>
      <w:r w:rsidR="006D6A0A" w:rsidRPr="00A219A0">
        <w:rPr>
          <w:sz w:val="22"/>
          <w:szCs w:val="22"/>
        </w:rPr>
        <w:t>. De</w:t>
      </w:r>
      <w:r w:rsidRPr="00A219A0">
        <w:rPr>
          <w:sz w:val="22"/>
          <w:szCs w:val="22"/>
        </w:rPr>
        <w:t xml:space="preserve"> Jong, </w:t>
      </w:r>
      <w:r w:rsidRPr="00A219A0">
        <w:rPr>
          <w:i/>
          <w:iCs/>
          <w:sz w:val="22"/>
          <w:szCs w:val="22"/>
        </w:rPr>
        <w:t>Waters</w:t>
      </w:r>
      <w:r w:rsidRPr="00A219A0">
        <w:rPr>
          <w:sz w:val="22"/>
          <w:szCs w:val="22"/>
        </w:rPr>
        <w:t xml:space="preserve">, 21-27; J.K. Jue, </w:t>
      </w:r>
      <w:r w:rsidRPr="00A219A0">
        <w:rPr>
          <w:i/>
          <w:iCs/>
          <w:sz w:val="22"/>
          <w:szCs w:val="22"/>
        </w:rPr>
        <w:t>Joseph Mede</w:t>
      </w:r>
      <w:r w:rsidRPr="00A219A0">
        <w:rPr>
          <w:sz w:val="22"/>
          <w:szCs w:val="22"/>
        </w:rPr>
        <w:t>.</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146 J. Koelman, </w:t>
      </w:r>
      <w:r w:rsidRPr="00A219A0">
        <w:rPr>
          <w:i/>
          <w:iCs/>
          <w:sz w:val="22"/>
          <w:szCs w:val="22"/>
        </w:rPr>
        <w:t>Sleutel</w:t>
      </w:r>
      <w:r w:rsidRPr="00A219A0">
        <w:rPr>
          <w:sz w:val="22"/>
          <w:szCs w:val="22"/>
        </w:rPr>
        <w:t>, 170.</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147 J. Koelman, </w:t>
      </w:r>
      <w:r w:rsidRPr="00A219A0">
        <w:rPr>
          <w:i/>
          <w:iCs/>
          <w:sz w:val="22"/>
          <w:szCs w:val="22"/>
        </w:rPr>
        <w:t>Sleutel</w:t>
      </w:r>
      <w:r w:rsidRPr="00A219A0">
        <w:rPr>
          <w:sz w:val="22"/>
          <w:szCs w:val="22"/>
        </w:rPr>
        <w:t>, 207; H. Hammond (1605-1660) was arminiaan en voorganger in de staatskerk</w:t>
      </w:r>
      <w:r w:rsidR="00564341" w:rsidRPr="00A219A0">
        <w:rPr>
          <w:sz w:val="22"/>
          <w:szCs w:val="22"/>
        </w:rPr>
        <w:t xml:space="preserve"> </w:t>
      </w:r>
      <w:r w:rsidRPr="00A219A0">
        <w:rPr>
          <w:sz w:val="22"/>
          <w:szCs w:val="22"/>
        </w:rPr>
        <w:t>van Engeland. Hij betrok Rom. 11:25 in de lijn van Calvijn op de bekering van alle uitverkorenen</w:t>
      </w:r>
      <w:r w:rsidR="00564341" w:rsidRPr="00A219A0">
        <w:rPr>
          <w:sz w:val="22"/>
          <w:szCs w:val="22"/>
        </w:rPr>
        <w:t xml:space="preserve"> </w:t>
      </w:r>
      <w:r w:rsidRPr="00A219A0">
        <w:rPr>
          <w:sz w:val="22"/>
          <w:szCs w:val="22"/>
        </w:rPr>
        <w:t xml:space="preserve">uit </w:t>
      </w:r>
      <w:r w:rsidR="00E94AF7" w:rsidRPr="00A219A0">
        <w:rPr>
          <w:sz w:val="22"/>
          <w:szCs w:val="22"/>
        </w:rPr>
        <w:t>Joden</w:t>
      </w:r>
      <w:r w:rsidRPr="00A219A0">
        <w:rPr>
          <w:sz w:val="22"/>
          <w:szCs w:val="22"/>
        </w:rPr>
        <w:t xml:space="preserve"> en heidenen gedurende de hele kerkgeschiedenis; vgl. R.J. van Elderen, </w:t>
      </w:r>
      <w:r w:rsidRPr="00A219A0">
        <w:rPr>
          <w:i/>
          <w:iCs/>
          <w:sz w:val="22"/>
          <w:szCs w:val="22"/>
        </w:rPr>
        <w:t>Toekomst</w:t>
      </w:r>
      <w:r w:rsidRPr="00A219A0">
        <w:rPr>
          <w:sz w:val="22"/>
          <w:szCs w:val="22"/>
        </w:rPr>
        <w:t>, 215,</w:t>
      </w:r>
      <w:r w:rsidR="00A219A0" w:rsidRPr="00A219A0">
        <w:rPr>
          <w:sz w:val="22"/>
          <w:szCs w:val="22"/>
        </w:rPr>
        <w:t xml:space="preserve"> </w:t>
      </w:r>
      <w:r w:rsidRPr="00A219A0">
        <w:rPr>
          <w:sz w:val="22"/>
          <w:szCs w:val="22"/>
        </w:rPr>
        <w:t>249.</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148 J. Koelman, </w:t>
      </w:r>
      <w:r w:rsidRPr="00A219A0">
        <w:rPr>
          <w:i/>
          <w:iCs/>
          <w:sz w:val="22"/>
          <w:szCs w:val="22"/>
        </w:rPr>
        <w:t>Sleutel</w:t>
      </w:r>
      <w:r w:rsidRPr="00A219A0">
        <w:rPr>
          <w:sz w:val="22"/>
          <w:szCs w:val="22"/>
        </w:rPr>
        <w:t xml:space="preserve">, 207; over hem: </w:t>
      </w:r>
      <w:r w:rsidRPr="00A219A0">
        <w:rPr>
          <w:i/>
          <w:iCs/>
          <w:sz w:val="22"/>
          <w:szCs w:val="22"/>
        </w:rPr>
        <w:t xml:space="preserve">DNB, </w:t>
      </w:r>
      <w:r w:rsidRPr="00A219A0">
        <w:rPr>
          <w:sz w:val="22"/>
          <w:szCs w:val="22"/>
        </w:rPr>
        <w:t xml:space="preserve">s.v.; R.J. van Elderen, </w:t>
      </w:r>
      <w:r w:rsidRPr="00A219A0">
        <w:rPr>
          <w:i/>
          <w:iCs/>
          <w:sz w:val="22"/>
          <w:szCs w:val="22"/>
        </w:rPr>
        <w:t>Toekomst</w:t>
      </w:r>
      <w:r w:rsidRPr="00A219A0">
        <w:rPr>
          <w:sz w:val="22"/>
          <w:szCs w:val="22"/>
        </w:rPr>
        <w:t>, 111-113; de Schotse anglicaan</w:t>
      </w:r>
      <w:r w:rsidR="00A219A0" w:rsidRPr="00A219A0">
        <w:rPr>
          <w:sz w:val="22"/>
          <w:szCs w:val="22"/>
        </w:rPr>
        <w:t xml:space="preserve"> </w:t>
      </w:r>
      <w:r w:rsidRPr="00A219A0">
        <w:rPr>
          <w:sz w:val="22"/>
          <w:szCs w:val="22"/>
        </w:rPr>
        <w:t xml:space="preserve">die bisschop van Aberdeen was, publiceerde </w:t>
      </w:r>
      <w:r w:rsidRPr="00A219A0">
        <w:rPr>
          <w:i/>
          <w:iCs/>
          <w:sz w:val="22"/>
          <w:szCs w:val="22"/>
        </w:rPr>
        <w:t>An Exquisite Commentarie upon the Revelation of Saint</w:t>
      </w:r>
      <w:r w:rsidR="00A219A0" w:rsidRPr="00A219A0">
        <w:rPr>
          <w:i/>
          <w:iCs/>
          <w:sz w:val="22"/>
          <w:szCs w:val="22"/>
        </w:rPr>
        <w:t xml:space="preserve"> </w:t>
      </w:r>
      <w:r w:rsidRPr="00A219A0">
        <w:rPr>
          <w:i/>
          <w:iCs/>
          <w:sz w:val="22"/>
          <w:szCs w:val="22"/>
        </w:rPr>
        <w:t xml:space="preserve">Iohn, </w:t>
      </w:r>
      <w:r w:rsidRPr="00A219A0">
        <w:rPr>
          <w:sz w:val="22"/>
          <w:szCs w:val="22"/>
        </w:rPr>
        <w:t>London 1613.</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149 J. Koelman, </w:t>
      </w:r>
      <w:r w:rsidRPr="00A219A0">
        <w:rPr>
          <w:i/>
          <w:iCs/>
          <w:sz w:val="22"/>
          <w:szCs w:val="22"/>
        </w:rPr>
        <w:t>Sleutel</w:t>
      </w:r>
      <w:r w:rsidRPr="00A219A0">
        <w:rPr>
          <w:sz w:val="22"/>
          <w:szCs w:val="22"/>
        </w:rPr>
        <w:t>, 365, 368.</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150 J. Koelman, </w:t>
      </w:r>
      <w:r w:rsidRPr="00A219A0">
        <w:rPr>
          <w:i/>
          <w:iCs/>
          <w:sz w:val="22"/>
          <w:szCs w:val="22"/>
        </w:rPr>
        <w:t>Sleutel</w:t>
      </w:r>
      <w:r w:rsidRPr="00A219A0">
        <w:rPr>
          <w:sz w:val="22"/>
          <w:szCs w:val="22"/>
        </w:rPr>
        <w:t>, 17</w:t>
      </w:r>
      <w:r w:rsidR="00C85DFB" w:rsidRPr="00A219A0">
        <w:rPr>
          <w:sz w:val="22"/>
          <w:szCs w:val="22"/>
        </w:rPr>
        <w:t>O,</w:t>
      </w:r>
      <w:r w:rsidRPr="00A219A0">
        <w:rPr>
          <w:sz w:val="22"/>
          <w:szCs w:val="22"/>
        </w:rPr>
        <w:t xml:space="preserve"> 171, 207, 214</w:t>
      </w:r>
      <w:r w:rsidRPr="00A219A0">
        <w:rPr>
          <w:b/>
          <w:bCs/>
          <w:sz w:val="22"/>
          <w:szCs w:val="22"/>
        </w:rPr>
        <w:t xml:space="preserve">, </w:t>
      </w:r>
      <w:r w:rsidRPr="00A219A0">
        <w:rPr>
          <w:sz w:val="22"/>
          <w:szCs w:val="22"/>
        </w:rPr>
        <w:t>365, 368.</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151 J. Koelman, </w:t>
      </w:r>
      <w:r w:rsidRPr="00A219A0">
        <w:rPr>
          <w:i/>
          <w:iCs/>
          <w:sz w:val="22"/>
          <w:szCs w:val="22"/>
        </w:rPr>
        <w:t>Sleutel</w:t>
      </w:r>
      <w:r w:rsidRPr="00A219A0">
        <w:rPr>
          <w:sz w:val="22"/>
          <w:szCs w:val="22"/>
        </w:rPr>
        <w:t>, 21</w:t>
      </w:r>
      <w:r w:rsidR="00C85DFB" w:rsidRPr="00A219A0">
        <w:rPr>
          <w:sz w:val="22"/>
          <w:szCs w:val="22"/>
        </w:rPr>
        <w:t>O,</w:t>
      </w:r>
      <w:r w:rsidRPr="00A219A0">
        <w:rPr>
          <w:sz w:val="22"/>
          <w:szCs w:val="22"/>
        </w:rPr>
        <w:t xml:space="preserve"> 320.</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152 J. Koelman, </w:t>
      </w:r>
      <w:r w:rsidRPr="00A219A0">
        <w:rPr>
          <w:i/>
          <w:iCs/>
          <w:sz w:val="22"/>
          <w:szCs w:val="22"/>
        </w:rPr>
        <w:t>Sleutel</w:t>
      </w:r>
      <w:r w:rsidRPr="00A219A0">
        <w:rPr>
          <w:sz w:val="22"/>
          <w:szCs w:val="22"/>
        </w:rPr>
        <w:t>, 21</w:t>
      </w:r>
      <w:r w:rsidR="00C85DFB" w:rsidRPr="00A219A0">
        <w:rPr>
          <w:sz w:val="22"/>
          <w:szCs w:val="22"/>
        </w:rPr>
        <w:t>O,</w:t>
      </w:r>
      <w:r w:rsidRPr="00A219A0">
        <w:rPr>
          <w:sz w:val="22"/>
          <w:szCs w:val="22"/>
        </w:rPr>
        <w:t xml:space="preserve"> 321.</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153 J. Koelman, </w:t>
      </w:r>
      <w:r w:rsidRPr="00A219A0">
        <w:rPr>
          <w:i/>
          <w:iCs/>
          <w:sz w:val="22"/>
          <w:szCs w:val="22"/>
        </w:rPr>
        <w:t>Sleutel</w:t>
      </w:r>
      <w:r w:rsidRPr="00A219A0">
        <w:rPr>
          <w:sz w:val="22"/>
          <w:szCs w:val="22"/>
        </w:rPr>
        <w:t>, 214.</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154 J. Koelman, </w:t>
      </w:r>
      <w:r w:rsidRPr="00A219A0">
        <w:rPr>
          <w:i/>
          <w:iCs/>
          <w:sz w:val="22"/>
          <w:szCs w:val="22"/>
        </w:rPr>
        <w:t>Sleutel</w:t>
      </w:r>
      <w:r w:rsidRPr="00A219A0">
        <w:rPr>
          <w:sz w:val="22"/>
          <w:szCs w:val="22"/>
        </w:rPr>
        <w:t>, 215.</w:t>
      </w:r>
    </w:p>
    <w:p w:rsidR="00A219A0" w:rsidRDefault="00A219A0"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Het valt op dat Koelman op zelfstandige wijze gebruik maakt van puriteinse</w:t>
      </w:r>
      <w:r w:rsidR="00A219A0">
        <w:t xml:space="preserve"> </w:t>
      </w:r>
      <w:r w:rsidRPr="00EC2391">
        <w:t>bronnen. Ook als hij radicale standpunten van mensen afwijst, weet hij soms</w:t>
      </w:r>
      <w:r w:rsidR="00A219A0">
        <w:t xml:space="preserve"> </w:t>
      </w:r>
      <w:r w:rsidRPr="00EC2391">
        <w:t>toch elementen uit hun visie te waarderen. Omgekeerd weigert hij godgeleerden</w:t>
      </w:r>
      <w:r w:rsidR="00A219A0">
        <w:t xml:space="preserve"> </w:t>
      </w:r>
      <w:r w:rsidRPr="00EC2391">
        <w:t>die veel voor hem betekenen serviel in alles na te volgen. Zelfs de hooggeprezen</w:t>
      </w:r>
      <w:r w:rsidR="00A219A0">
        <w:t xml:space="preserve"> </w:t>
      </w:r>
      <w:r w:rsidRPr="00EC2391">
        <w:t>Durham wordt door hem op detailpunten gecorrigeerd. Op goede gronden</w:t>
      </w:r>
      <w:r w:rsidR="00A219A0">
        <w:t xml:space="preserve"> </w:t>
      </w:r>
      <w:r w:rsidRPr="00EC2391">
        <w:t>kon C. Graafland vaststellen dat Koelman genuanceerd omging met puriteinse</w:t>
      </w:r>
      <w:r w:rsidR="00A219A0">
        <w:t xml:space="preserve"> </w:t>
      </w:r>
      <w:r w:rsidRPr="00EC2391">
        <w:t>auteurs155</w:t>
      </w:r>
    </w:p>
    <w:p w:rsidR="00A219A0" w:rsidRDefault="00A219A0" w:rsidP="00EC2391">
      <w:pPr>
        <w:widowControl/>
        <w:kinsoku/>
        <w:autoSpaceDE w:val="0"/>
        <w:autoSpaceDN w:val="0"/>
        <w:adjustRightInd w:val="0"/>
        <w:jc w:val="both"/>
      </w:pPr>
    </w:p>
    <w:p w:rsidR="00EC2391" w:rsidRPr="00A219A0" w:rsidRDefault="00EC2391" w:rsidP="00EC2391">
      <w:pPr>
        <w:widowControl/>
        <w:kinsoku/>
        <w:autoSpaceDE w:val="0"/>
        <w:autoSpaceDN w:val="0"/>
        <w:adjustRightInd w:val="0"/>
        <w:jc w:val="both"/>
        <w:rPr>
          <w:b/>
        </w:rPr>
      </w:pPr>
      <w:r w:rsidRPr="00A219A0">
        <w:rPr>
          <w:b/>
        </w:rPr>
        <w:t>6.9. EINDTIJDSCENARIO</w:t>
      </w:r>
    </w:p>
    <w:p w:rsidR="00EC2391" w:rsidRPr="00EC2391" w:rsidRDefault="00EC2391" w:rsidP="00EC2391">
      <w:pPr>
        <w:widowControl/>
        <w:kinsoku/>
        <w:autoSpaceDE w:val="0"/>
        <w:autoSpaceDN w:val="0"/>
        <w:adjustRightInd w:val="0"/>
        <w:jc w:val="both"/>
      </w:pPr>
      <w:r w:rsidRPr="00EC2391">
        <w:t>Een bijzondere belangstelling voor judaica legde Koelman niet aan den dag. Een</w:t>
      </w:r>
      <w:r w:rsidR="00A219A0">
        <w:t xml:space="preserve"> </w:t>
      </w:r>
      <w:r w:rsidRPr="00EC2391">
        <w:t>uitzonderlijke bedrevenheid in de Hebreeuwse taal blijkt uit zijn geschriften</w:t>
      </w:r>
      <w:r w:rsidR="00A219A0">
        <w:t xml:space="preserve"> </w:t>
      </w:r>
    </w:p>
    <w:p w:rsidR="00EC2391" w:rsidRPr="00EC2391" w:rsidRDefault="00EC2391" w:rsidP="00EC2391">
      <w:pPr>
        <w:widowControl/>
        <w:kinsoku/>
        <w:autoSpaceDE w:val="0"/>
        <w:autoSpaceDN w:val="0"/>
        <w:adjustRightInd w:val="0"/>
        <w:jc w:val="both"/>
      </w:pPr>
      <w:r w:rsidRPr="00EC2391">
        <w:t>evenmin. Nu was Koelman er de man ook niet naar om zijn geleerdheid te etaleren.</w:t>
      </w:r>
    </w:p>
    <w:p w:rsidR="00EC2391" w:rsidRPr="00EC2391" w:rsidRDefault="00EC2391" w:rsidP="00EC2391">
      <w:pPr>
        <w:widowControl/>
        <w:kinsoku/>
        <w:autoSpaceDE w:val="0"/>
        <w:autoSpaceDN w:val="0"/>
        <w:adjustRightInd w:val="0"/>
        <w:jc w:val="both"/>
      </w:pPr>
      <w:r w:rsidRPr="00EC2391">
        <w:t>Hoewel hij een goed theoloog was, lag zijn intentie voornamelijk op het</w:t>
      </w:r>
      <w:r w:rsidR="00A219A0">
        <w:t xml:space="preserve"> </w:t>
      </w:r>
      <w:r w:rsidRPr="00EC2391">
        <w:t>pastorale terrein. Bekend is wel dat hij grote waarde hechtte aan de tekst van</w:t>
      </w:r>
      <w:r w:rsidR="00A219A0">
        <w:t xml:space="preserve"> </w:t>
      </w:r>
      <w:r w:rsidRPr="00EC2391">
        <w:t>het Oude Testament. Hij betichtte de cartesianen ervan dat ze de grondtekst</w:t>
      </w:r>
      <w:r w:rsidR="00A219A0">
        <w:t xml:space="preserve"> </w:t>
      </w:r>
      <w:r w:rsidRPr="00EC2391">
        <w:t xml:space="preserve">van Tenach als corrupt beschouwden. In zijn </w:t>
      </w:r>
      <w:r w:rsidRPr="00EC2391">
        <w:rPr>
          <w:i/>
          <w:iCs/>
        </w:rPr>
        <w:t>Het Vergift Van de Cartesiaansche</w:t>
      </w:r>
      <w:r w:rsidR="00A219A0">
        <w:rPr>
          <w:i/>
          <w:iCs/>
        </w:rPr>
        <w:t xml:space="preserve"> </w:t>
      </w:r>
      <w:r w:rsidRPr="00EC2391">
        <w:rPr>
          <w:i/>
          <w:iCs/>
        </w:rPr>
        <w:t xml:space="preserve">Philosophie </w:t>
      </w:r>
      <w:r w:rsidRPr="00EC2391">
        <w:t>neemt hij het op voor de masoretische weergave. In datzelfde werk</w:t>
      </w:r>
      <w:r w:rsidR="00A219A0">
        <w:t xml:space="preserve"> </w:t>
      </w:r>
      <w:r w:rsidRPr="00EC2391">
        <w:t>bestrijdt hij ook de vermeende opvatting van de cartesianen dat de punten of</w:t>
      </w:r>
      <w:r w:rsidR="00A219A0">
        <w:t xml:space="preserve"> </w:t>
      </w:r>
      <w:r w:rsidRPr="00EC2391">
        <w:t xml:space="preserve">vocalen van de </w:t>
      </w:r>
      <w:r w:rsidRPr="00EC2391">
        <w:rPr>
          <w:i/>
          <w:iCs/>
        </w:rPr>
        <w:t xml:space="preserve">Biblia Hebraica </w:t>
      </w:r>
      <w:r w:rsidRPr="00EC2391">
        <w:t>pas in later tijd zouden zijn aangebracht.156</w:t>
      </w:r>
    </w:p>
    <w:p w:rsidR="00A219A0" w:rsidRDefault="00EC2391" w:rsidP="00EC2391">
      <w:pPr>
        <w:widowControl/>
        <w:kinsoku/>
        <w:autoSpaceDE w:val="0"/>
        <w:autoSpaceDN w:val="0"/>
        <w:adjustRightInd w:val="0"/>
        <w:jc w:val="both"/>
      </w:pPr>
      <w:r w:rsidRPr="00EC2391">
        <w:t xml:space="preserve">In zijn exposé over het chiliasme poneert Koelman dat het </w:t>
      </w:r>
      <w:r w:rsidR="00E94AF7">
        <w:t>Jood</w:t>
      </w:r>
      <w:r w:rsidRPr="00EC2391">
        <w:t>se gedachtegoed</w:t>
      </w:r>
      <w:r w:rsidR="00A219A0">
        <w:t xml:space="preserve"> </w:t>
      </w:r>
      <w:r w:rsidRPr="00EC2391">
        <w:t>een voedingsbodem is geweest voor millennianistische opvattingen</w:t>
      </w:r>
      <w:r w:rsidR="00A219A0">
        <w:t xml:space="preserve"> </w:t>
      </w:r>
      <w:r w:rsidRPr="00EC2391">
        <w:t xml:space="preserve">onder christenen. Hij put daarbij vooral uit secundaire literatuur. </w:t>
      </w:r>
    </w:p>
    <w:p w:rsidR="00EC2391" w:rsidRPr="00EC2391" w:rsidRDefault="00EC2391" w:rsidP="00EC2391">
      <w:pPr>
        <w:widowControl/>
        <w:kinsoku/>
        <w:autoSpaceDE w:val="0"/>
        <w:autoSpaceDN w:val="0"/>
        <w:adjustRightInd w:val="0"/>
        <w:jc w:val="both"/>
      </w:pPr>
      <w:r w:rsidRPr="00EC2391">
        <w:t>Geschriften</w:t>
      </w:r>
      <w:r w:rsidR="00A219A0">
        <w:t xml:space="preserve"> </w:t>
      </w:r>
      <w:r w:rsidRPr="00EC2391">
        <w:t>van christen-hebraïsten als Joh. Hoornbeeck en A. Hulsius werden door hem</w:t>
      </w:r>
      <w:r w:rsidR="00A219A0">
        <w:t xml:space="preserve"> </w:t>
      </w:r>
      <w:r w:rsidRPr="00EC2391">
        <w:t>geraadpleegd over deze thematiek. Engelse auteurs als J. Mede, R. Bayly en N.</w:t>
      </w:r>
      <w:r w:rsidR="00A219A0">
        <w:t xml:space="preserve"> </w:t>
      </w:r>
      <w:r w:rsidRPr="00EC2391">
        <w:t>Holmes (1599-1678)157 hebben volgens Koelman willen bewijzen dat de rabbijnen</w:t>
      </w:r>
    </w:p>
    <w:p w:rsidR="00A219A0" w:rsidRDefault="00EC2391" w:rsidP="00EC2391">
      <w:pPr>
        <w:widowControl/>
        <w:kinsoku/>
        <w:autoSpaceDE w:val="0"/>
        <w:autoSpaceDN w:val="0"/>
        <w:adjustRightInd w:val="0"/>
        <w:jc w:val="both"/>
      </w:pPr>
      <w:r w:rsidRPr="00EC2391">
        <w:t xml:space="preserve">er vergelijkbare opvattingen als zijzelf op nahielden.158 </w:t>
      </w:r>
    </w:p>
    <w:p w:rsidR="00EC2391" w:rsidRPr="00EC2391" w:rsidRDefault="00EC2391" w:rsidP="00EC2391">
      <w:pPr>
        <w:widowControl/>
        <w:kinsoku/>
        <w:autoSpaceDE w:val="0"/>
        <w:autoSpaceDN w:val="0"/>
        <w:adjustRightInd w:val="0"/>
        <w:jc w:val="both"/>
      </w:pPr>
      <w:r w:rsidRPr="00EC2391">
        <w:t>Ook wijst hij op Hugo de</w:t>
      </w:r>
      <w:r w:rsidR="00A219A0">
        <w:t xml:space="preserve"> </w:t>
      </w:r>
      <w:r w:rsidRPr="00EC2391">
        <w:t>Groot die in zijn aantekeningen op Openbaring 20 melding maakt van de Targoem</w:t>
      </w:r>
      <w:r w:rsidR="00A219A0">
        <w:t xml:space="preserve"> </w:t>
      </w:r>
      <w:r w:rsidRPr="00EC2391">
        <w:t xml:space="preserve">en </w:t>
      </w:r>
      <w:r w:rsidR="00E94AF7">
        <w:t>Jood</w:t>
      </w:r>
      <w:r w:rsidRPr="00EC2391">
        <w:t>se geleerden</w:t>
      </w:r>
      <w:r w:rsidR="006D6A0A">
        <w:t>. De</w:t>
      </w:r>
      <w:r w:rsidRPr="00EC2391">
        <w:t xml:space="preserve"> </w:t>
      </w:r>
      <w:r w:rsidR="00E94AF7">
        <w:rPr>
          <w:i/>
          <w:iCs/>
        </w:rPr>
        <w:t>Jood</w:t>
      </w:r>
      <w:r w:rsidRPr="00EC2391">
        <w:rPr>
          <w:i/>
          <w:iCs/>
        </w:rPr>
        <w:t xml:space="preserve">se Oudheden </w:t>
      </w:r>
      <w:r w:rsidRPr="00EC2391">
        <w:t>van Flavius Josephus benutte hij</w:t>
      </w:r>
      <w:r w:rsidR="00A219A0">
        <w:t xml:space="preserve"> </w:t>
      </w:r>
      <w:r w:rsidRPr="00EC2391">
        <w:t xml:space="preserve">voor </w:t>
      </w:r>
      <w:r w:rsidR="00E94AF7">
        <w:t>Jood</w:t>
      </w:r>
      <w:r w:rsidRPr="00EC2391">
        <w:t>se zienswijzen over de vijfde monarchie. Voor het overige wekt Koelman</w:t>
      </w:r>
      <w:r w:rsidR="00A219A0">
        <w:t xml:space="preserve"> </w:t>
      </w:r>
      <w:r w:rsidRPr="00EC2391">
        <w:t>niet de indruk frequent zelfstandig te rade te zijn gegaan bij de rabbijnen</w:t>
      </w:r>
      <w:r w:rsidR="00A219A0">
        <w:t xml:space="preserve"> </w:t>
      </w:r>
      <w:r w:rsidRPr="00EC2391">
        <w:t xml:space="preserve">of zich grondig verdiept te hebben in de voornaamste </w:t>
      </w:r>
      <w:r w:rsidR="00E94AF7">
        <w:t>Jood</w:t>
      </w:r>
      <w:r w:rsidRPr="00EC2391">
        <w:t>se traditiewerken.</w:t>
      </w:r>
    </w:p>
    <w:p w:rsidR="00EC2391" w:rsidRPr="00EC2391" w:rsidRDefault="00EC2391" w:rsidP="00EC2391">
      <w:pPr>
        <w:widowControl/>
        <w:kinsoku/>
        <w:autoSpaceDE w:val="0"/>
        <w:autoSpaceDN w:val="0"/>
        <w:adjustRightInd w:val="0"/>
        <w:jc w:val="both"/>
      </w:pPr>
      <w:r w:rsidRPr="00EC2391">
        <w:t xml:space="preserve">In hoeverre Koelman met </w:t>
      </w:r>
      <w:r w:rsidR="00E94AF7">
        <w:t>Joden</w:t>
      </w:r>
      <w:r w:rsidRPr="00EC2391">
        <w:t xml:space="preserve"> in contact getreden is, valt moeilijk te achterhalen.</w:t>
      </w:r>
    </w:p>
    <w:p w:rsidR="00EC2391" w:rsidRPr="00EC2391" w:rsidRDefault="00EC2391" w:rsidP="00EC2391">
      <w:pPr>
        <w:widowControl/>
        <w:kinsoku/>
        <w:autoSpaceDE w:val="0"/>
        <w:autoSpaceDN w:val="0"/>
        <w:adjustRightInd w:val="0"/>
        <w:jc w:val="both"/>
      </w:pPr>
      <w:r w:rsidRPr="00EC2391">
        <w:t>In zijn Zeeuwse tijd zal hij niet veel zonen en dochters van Abraham tegen</w:t>
      </w:r>
      <w:r w:rsidR="00A219A0">
        <w:t xml:space="preserve"> </w:t>
      </w:r>
      <w:r w:rsidRPr="00EC2391">
        <w:t>het lijf zijn gelopen. Er woonden in het begin van de zeventiende eeuw slechts</w:t>
      </w:r>
      <w:r w:rsidR="00A219A0">
        <w:t xml:space="preserve"> </w:t>
      </w:r>
      <w:r w:rsidRPr="00EC2391">
        <w:t xml:space="preserve">enkele </w:t>
      </w:r>
      <w:r w:rsidR="00E94AF7">
        <w:t>Jood</w:t>
      </w:r>
      <w:r w:rsidRPr="00EC2391">
        <w:t>se gezinnen in deze contreien.159 Een belangrijke rol speelde Paulo</w:t>
      </w:r>
      <w:r w:rsidR="00A219A0">
        <w:t xml:space="preserve"> </w:t>
      </w:r>
      <w:r w:rsidRPr="00EC2391">
        <w:t>Jacomo de Pinto wiens huis in Middelburg sinds 1641 diende voor synagogale</w:t>
      </w:r>
      <w:r w:rsidR="00A219A0" w:rsidRPr="00A219A0">
        <w:t xml:space="preserve"> </w:t>
      </w:r>
      <w:r w:rsidR="00A219A0" w:rsidRPr="00EC2391">
        <w:t>diensten.</w:t>
      </w:r>
    </w:p>
    <w:p w:rsidR="00A219A0" w:rsidRDefault="00A219A0" w:rsidP="00EC2391">
      <w:pPr>
        <w:widowControl/>
        <w:kinsoku/>
        <w:autoSpaceDE w:val="0"/>
        <w:autoSpaceDN w:val="0"/>
        <w:adjustRightInd w:val="0"/>
        <w:jc w:val="both"/>
      </w:pPr>
    </w:p>
    <w:p w:rsidR="00EC2391" w:rsidRPr="00A219A0" w:rsidRDefault="00EC2391" w:rsidP="00EC2391">
      <w:pPr>
        <w:widowControl/>
        <w:kinsoku/>
        <w:autoSpaceDE w:val="0"/>
        <w:autoSpaceDN w:val="0"/>
        <w:adjustRightInd w:val="0"/>
        <w:jc w:val="both"/>
        <w:rPr>
          <w:sz w:val="22"/>
          <w:szCs w:val="22"/>
        </w:rPr>
      </w:pPr>
      <w:smartTag w:uri="urn:schemas-microsoft-com:office:smarttags" w:element="metricconverter">
        <w:smartTagPr>
          <w:attr w:name="ProductID" w:val="1675. in"/>
        </w:smartTagPr>
        <w:r w:rsidRPr="00A219A0">
          <w:rPr>
            <w:sz w:val="22"/>
            <w:szCs w:val="22"/>
          </w:rPr>
          <w:t>155 C</w:t>
        </w:r>
      </w:smartTag>
      <w:r w:rsidRPr="00A219A0">
        <w:rPr>
          <w:sz w:val="22"/>
          <w:szCs w:val="22"/>
        </w:rPr>
        <w:t>. Graafland, ‘Puriteinen,’ 79.</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156 J. Koelman, </w:t>
      </w:r>
      <w:r w:rsidRPr="00A219A0">
        <w:rPr>
          <w:i/>
          <w:iCs/>
          <w:sz w:val="22"/>
          <w:szCs w:val="22"/>
        </w:rPr>
        <w:t>Vergift</w:t>
      </w:r>
      <w:r w:rsidRPr="00A219A0">
        <w:rPr>
          <w:sz w:val="22"/>
          <w:szCs w:val="22"/>
        </w:rPr>
        <w:t>, Voorrede.</w:t>
      </w:r>
    </w:p>
    <w:p w:rsidR="00EC2391" w:rsidRPr="00A219A0" w:rsidRDefault="00EC2391" w:rsidP="00EC2391">
      <w:pPr>
        <w:widowControl/>
        <w:kinsoku/>
        <w:autoSpaceDE w:val="0"/>
        <w:autoSpaceDN w:val="0"/>
        <w:adjustRightInd w:val="0"/>
        <w:jc w:val="both"/>
        <w:rPr>
          <w:sz w:val="22"/>
          <w:szCs w:val="22"/>
        </w:rPr>
      </w:pPr>
      <w:r w:rsidRPr="00A219A0">
        <w:rPr>
          <w:sz w:val="22"/>
          <w:szCs w:val="22"/>
          <w:lang w:val="en-GB"/>
        </w:rPr>
        <w:t>157 Nathanael Ho(l)mes was congregationalist. Hij schreef diverse werken over de toekomst waaronder</w:t>
      </w:r>
      <w:r w:rsidR="00A219A0" w:rsidRPr="00A219A0">
        <w:rPr>
          <w:sz w:val="22"/>
          <w:szCs w:val="22"/>
          <w:lang w:val="en-GB"/>
        </w:rPr>
        <w:t xml:space="preserve"> </w:t>
      </w:r>
      <w:r w:rsidRPr="00A219A0">
        <w:rPr>
          <w:i/>
          <w:iCs/>
          <w:sz w:val="22"/>
          <w:szCs w:val="22"/>
          <w:lang w:val="en-GB"/>
        </w:rPr>
        <w:t>The Resurrection Revealed: or The Dawning of the Day-Star, About to rise, and radiate a visible</w:t>
      </w:r>
      <w:r w:rsidR="00A219A0" w:rsidRPr="00A219A0">
        <w:rPr>
          <w:i/>
          <w:iCs/>
          <w:sz w:val="22"/>
          <w:szCs w:val="22"/>
          <w:lang w:val="en-GB"/>
        </w:rPr>
        <w:t xml:space="preserve"> </w:t>
      </w:r>
      <w:r w:rsidRPr="00A219A0">
        <w:rPr>
          <w:i/>
          <w:iCs/>
          <w:sz w:val="22"/>
          <w:szCs w:val="22"/>
          <w:lang w:val="en-GB"/>
        </w:rPr>
        <w:t>incomparable Glory, far beyond any, since the Creation, upon the Universal Church on Earth, For a Thousand</w:t>
      </w:r>
      <w:r w:rsidR="00A219A0" w:rsidRPr="00A219A0">
        <w:rPr>
          <w:i/>
          <w:iCs/>
          <w:sz w:val="22"/>
          <w:szCs w:val="22"/>
          <w:lang w:val="en-GB"/>
        </w:rPr>
        <w:t xml:space="preserve"> </w:t>
      </w:r>
      <w:r w:rsidRPr="00A219A0">
        <w:rPr>
          <w:i/>
          <w:iCs/>
          <w:sz w:val="22"/>
          <w:szCs w:val="22"/>
          <w:lang w:val="en-GB"/>
        </w:rPr>
        <w:t>yeers Yet to come, before the ultimate Day, of the General Judgement</w:t>
      </w:r>
      <w:r w:rsidRPr="00A219A0">
        <w:rPr>
          <w:sz w:val="22"/>
          <w:szCs w:val="22"/>
          <w:lang w:val="en-GB"/>
        </w:rPr>
        <w:t xml:space="preserve">, London 1653. </w:t>
      </w:r>
      <w:r w:rsidRPr="00A219A0">
        <w:rPr>
          <w:sz w:val="22"/>
          <w:szCs w:val="22"/>
        </w:rPr>
        <w:t>Holmes was</w:t>
      </w:r>
      <w:r w:rsidR="00A219A0" w:rsidRPr="00A219A0">
        <w:rPr>
          <w:sz w:val="22"/>
          <w:szCs w:val="22"/>
        </w:rPr>
        <w:t xml:space="preserve"> </w:t>
      </w:r>
      <w:r w:rsidRPr="00A219A0">
        <w:rPr>
          <w:sz w:val="22"/>
          <w:szCs w:val="22"/>
        </w:rPr>
        <w:t>een uitgesproken aanhanger van het Quintomonarchianisme. Hij noemde Christus de ‘Vijfde</w:t>
      </w:r>
      <w:r w:rsidR="00A219A0" w:rsidRPr="00A219A0">
        <w:rPr>
          <w:sz w:val="22"/>
          <w:szCs w:val="22"/>
        </w:rPr>
        <w:t xml:space="preserve"> </w:t>
      </w:r>
      <w:r w:rsidRPr="00A219A0">
        <w:rPr>
          <w:sz w:val="22"/>
          <w:szCs w:val="22"/>
        </w:rPr>
        <w:t>Monarch’.</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158 J. Koelman, </w:t>
      </w:r>
      <w:r w:rsidRPr="00A219A0">
        <w:rPr>
          <w:i/>
          <w:iCs/>
          <w:sz w:val="22"/>
          <w:szCs w:val="22"/>
        </w:rPr>
        <w:t>Sleutel</w:t>
      </w:r>
      <w:r w:rsidRPr="00A219A0">
        <w:rPr>
          <w:sz w:val="22"/>
          <w:szCs w:val="22"/>
        </w:rPr>
        <w:t>, 223.</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159 J. Michman, </w:t>
      </w:r>
      <w:r w:rsidRPr="00A219A0">
        <w:rPr>
          <w:i/>
          <w:iCs/>
          <w:sz w:val="22"/>
          <w:szCs w:val="22"/>
        </w:rPr>
        <w:t>Pinkas</w:t>
      </w:r>
      <w:r w:rsidRPr="00A219A0">
        <w:rPr>
          <w:sz w:val="22"/>
          <w:szCs w:val="22"/>
        </w:rPr>
        <w:t>, 466.</w:t>
      </w:r>
    </w:p>
    <w:p w:rsidR="00A219A0" w:rsidRDefault="00A219A0" w:rsidP="00EC2391">
      <w:pPr>
        <w:widowControl/>
        <w:kinsoku/>
        <w:autoSpaceDE w:val="0"/>
        <w:autoSpaceDN w:val="0"/>
        <w:adjustRightInd w:val="0"/>
        <w:jc w:val="both"/>
      </w:pPr>
    </w:p>
    <w:p w:rsidR="00EC2391" w:rsidRPr="00EC2391" w:rsidRDefault="00EC2391" w:rsidP="00EC2391">
      <w:pPr>
        <w:widowControl/>
        <w:kinsoku/>
        <w:autoSpaceDE w:val="0"/>
        <w:autoSpaceDN w:val="0"/>
        <w:adjustRightInd w:val="0"/>
        <w:jc w:val="both"/>
      </w:pPr>
      <w:r w:rsidRPr="00EC2391">
        <w:t>Jacob Juda de Leon was aangesteld als godsdienstonderwijzer en als</w:t>
      </w:r>
      <w:r w:rsidR="00A219A0">
        <w:t xml:space="preserve"> </w:t>
      </w:r>
      <w:r w:rsidRPr="00EC2391">
        <w:t xml:space="preserve">rabbijn van de synagoge. In 1654 vestigden zich enkele sefardische </w:t>
      </w:r>
      <w:r w:rsidR="00E94AF7">
        <w:t>Joden</w:t>
      </w:r>
      <w:r w:rsidRPr="00EC2391">
        <w:t xml:space="preserve"> die</w:t>
      </w:r>
      <w:r w:rsidR="00A219A0">
        <w:t xml:space="preserve"> </w:t>
      </w:r>
      <w:r w:rsidRPr="00EC2391">
        <w:t>afkomstig waren uit de Nederlandse kolonie in Brazilië. 160 Hoewel de kerkenraad</w:t>
      </w:r>
      <w:r w:rsidR="00A219A0">
        <w:t xml:space="preserve"> </w:t>
      </w:r>
      <w:r w:rsidRPr="00EC2391">
        <w:t>bezwaren had tegen hun komst, waren zij bij het stadsbestuur om commerciële</w:t>
      </w:r>
      <w:r w:rsidR="00A219A0">
        <w:t xml:space="preserve"> </w:t>
      </w:r>
      <w:r w:rsidRPr="00EC2391">
        <w:t>overwegingen juist welkom. In 1655 werd hun toestemming verleend een eigen</w:t>
      </w:r>
      <w:r w:rsidR="00A219A0">
        <w:t xml:space="preserve"> </w:t>
      </w:r>
      <w:r w:rsidRPr="00EC2391">
        <w:t>begraafplaats te pachten. In Vlissingen woonden er aan het eind van de zestiende</w:t>
      </w:r>
      <w:r w:rsidR="00A219A0">
        <w:t xml:space="preserve"> </w:t>
      </w:r>
      <w:r w:rsidRPr="00EC2391">
        <w:t>eeuw enkele marranen, maar deze vertrokken al spoedig weer naar een andere</w:t>
      </w:r>
      <w:r w:rsidR="00A219A0">
        <w:t xml:space="preserve"> </w:t>
      </w:r>
      <w:r w:rsidRPr="00EC2391">
        <w:t xml:space="preserve">bestemming.161 Wij kunnen ervan uitgaan dat er van contacten tussen </w:t>
      </w:r>
      <w:r w:rsidR="00E94AF7">
        <w:t>Joden</w:t>
      </w:r>
      <w:r w:rsidRPr="00EC2391">
        <w:t xml:space="preserve"> en</w:t>
      </w:r>
      <w:r w:rsidR="00A219A0">
        <w:t xml:space="preserve"> </w:t>
      </w:r>
      <w:r w:rsidRPr="00EC2391">
        <w:t>de pastor van Sluis weinig of niets terecht is gekomen.</w:t>
      </w:r>
    </w:p>
    <w:p w:rsidR="00EC2391" w:rsidRPr="00EC2391" w:rsidRDefault="00EC2391" w:rsidP="00EC2391">
      <w:pPr>
        <w:widowControl/>
        <w:kinsoku/>
        <w:autoSpaceDE w:val="0"/>
        <w:autoSpaceDN w:val="0"/>
        <w:adjustRightInd w:val="0"/>
        <w:jc w:val="both"/>
      </w:pPr>
      <w:r w:rsidRPr="00EC2391">
        <w:t>Tijdens zijn verblijf in Amsterdam had hij wel alle gelegenheid voor ontmoetingen.</w:t>
      </w:r>
    </w:p>
    <w:p w:rsidR="00EC2391" w:rsidRPr="00EC2391" w:rsidRDefault="00EC2391" w:rsidP="00EC2391">
      <w:pPr>
        <w:widowControl/>
        <w:kinsoku/>
        <w:autoSpaceDE w:val="0"/>
        <w:autoSpaceDN w:val="0"/>
        <w:adjustRightInd w:val="0"/>
        <w:jc w:val="both"/>
      </w:pPr>
      <w:r w:rsidRPr="00EC2391">
        <w:t xml:space="preserve">Zijn relatie met burgemeester Coenraad van Beuningen bracht de </w:t>
      </w:r>
      <w:r w:rsidR="00E94AF7">
        <w:t>Jood</w:t>
      </w:r>
      <w:r w:rsidRPr="00EC2391">
        <w:t>se</w:t>
      </w:r>
      <w:r w:rsidR="00A219A0">
        <w:t xml:space="preserve"> </w:t>
      </w:r>
      <w:r w:rsidRPr="00EC2391">
        <w:t>gemeenschap wellicht binnen zijn gezichtsveld. Of er sprake is geweest van persoonlijke</w:t>
      </w:r>
      <w:r w:rsidR="00A219A0">
        <w:t xml:space="preserve"> </w:t>
      </w:r>
      <w:r w:rsidRPr="00EC2391">
        <w:t>relaties is moeilijk te achterhalen. Zeker is wel dat hij bekend was met</w:t>
      </w:r>
      <w:r w:rsidR="00A219A0">
        <w:t xml:space="preserve"> </w:t>
      </w:r>
      <w:r w:rsidRPr="00EC2391">
        <w:t>de activiteiten en de geschriften van Menasseh ben Israel. Hij is zijn geleerde</w:t>
      </w:r>
      <w:r w:rsidR="00A219A0">
        <w:t xml:space="preserve"> </w:t>
      </w:r>
      <w:r w:rsidRPr="00EC2391">
        <w:t>stadgenoot tegengekomen bij de Engelse schrijver Thomas Collier (1623-1691).162</w:t>
      </w:r>
    </w:p>
    <w:p w:rsidR="00A219A0" w:rsidRDefault="00EC2391" w:rsidP="00EC2391">
      <w:pPr>
        <w:widowControl/>
        <w:kinsoku/>
        <w:autoSpaceDE w:val="0"/>
        <w:autoSpaceDN w:val="0"/>
        <w:adjustRightInd w:val="0"/>
        <w:jc w:val="both"/>
      </w:pPr>
      <w:r w:rsidRPr="00EC2391">
        <w:t>Deze baptistenvoorganger zonder academische opleiding was van mening dat de</w:t>
      </w:r>
      <w:r w:rsidR="00A219A0">
        <w:t xml:space="preserve"> </w:t>
      </w:r>
      <w:r w:rsidRPr="00EC2391">
        <w:t xml:space="preserve">volkeren die de </w:t>
      </w:r>
      <w:r w:rsidR="00E94AF7">
        <w:t>Joden</w:t>
      </w:r>
      <w:r w:rsidRPr="00EC2391">
        <w:t xml:space="preserve"> verdrukt hebben door God gestraft zouden worden wanneer</w:t>
      </w:r>
      <w:r w:rsidR="00A219A0">
        <w:t xml:space="preserve"> </w:t>
      </w:r>
      <w:r w:rsidRPr="00EC2391">
        <w:t xml:space="preserve">het </w:t>
      </w:r>
      <w:r w:rsidR="00E94AF7">
        <w:t>Jood</w:t>
      </w:r>
      <w:r w:rsidRPr="00EC2391">
        <w:t xml:space="preserve">se volk eenmaal hersteld was. Hij pleitte er daarom voor de </w:t>
      </w:r>
      <w:r w:rsidR="00E94AF7">
        <w:t>Joden</w:t>
      </w:r>
      <w:r w:rsidRPr="00EC2391">
        <w:t xml:space="preserve"> tot</w:t>
      </w:r>
      <w:r w:rsidR="00A219A0">
        <w:t xml:space="preserve"> </w:t>
      </w:r>
      <w:r w:rsidRPr="00EC2391">
        <w:t xml:space="preserve">Engeland toe te laten om op deze wijze het oordeel van God te ontlopen. </w:t>
      </w:r>
    </w:p>
    <w:p w:rsidR="00EC2391" w:rsidRPr="00EC2391" w:rsidRDefault="00EC2391" w:rsidP="00A219A0">
      <w:pPr>
        <w:widowControl/>
        <w:tabs>
          <w:tab w:val="left" w:pos="4980"/>
        </w:tabs>
        <w:kinsoku/>
        <w:autoSpaceDE w:val="0"/>
        <w:autoSpaceDN w:val="0"/>
        <w:adjustRightInd w:val="0"/>
        <w:jc w:val="both"/>
      </w:pPr>
      <w:r w:rsidRPr="00EC2391">
        <w:t>Koelman</w:t>
      </w:r>
      <w:r w:rsidR="00A219A0">
        <w:t xml:space="preserve"> </w:t>
      </w:r>
      <w:r w:rsidRPr="00EC2391">
        <w:t xml:space="preserve">was op de hoogte van deze Apologie voor der </w:t>
      </w:r>
      <w:r w:rsidR="00E94AF7">
        <w:t>Jood</w:t>
      </w:r>
      <w:r w:rsidRPr="00EC2391">
        <w:t>en Request’ gericht aan Oliver</w:t>
      </w:r>
      <w:r w:rsidR="00A219A0">
        <w:t xml:space="preserve"> </w:t>
      </w:r>
      <w:r w:rsidRPr="00EC2391">
        <w:t>Cromwell. Hij meende te weten dat deze actie was ingegeven door Menasseh ben</w:t>
      </w:r>
      <w:r w:rsidR="00A219A0">
        <w:t xml:space="preserve"> </w:t>
      </w:r>
      <w:r w:rsidRPr="00EC2391">
        <w:t xml:space="preserve">Israel.163 Van de publicaties van Menasseh vermeldt Koelman in ieder geval </w:t>
      </w:r>
      <w:r w:rsidRPr="00EC2391">
        <w:rPr>
          <w:i/>
          <w:iCs/>
        </w:rPr>
        <w:t>De</w:t>
      </w:r>
      <w:r w:rsidR="00A219A0">
        <w:rPr>
          <w:i/>
          <w:iCs/>
        </w:rPr>
        <w:t xml:space="preserve"> </w:t>
      </w:r>
      <w:r w:rsidRPr="00EC2391">
        <w:rPr>
          <w:i/>
          <w:iCs/>
        </w:rPr>
        <w:t>resurrectione</w:t>
      </w:r>
      <w:r w:rsidRPr="00EC2391">
        <w:t xml:space="preserve">. Hij refereert aan diens opvatting dat de </w:t>
      </w:r>
      <w:r w:rsidR="00E94AF7">
        <w:t>Joden</w:t>
      </w:r>
      <w:r w:rsidRPr="00EC2391">
        <w:t xml:space="preserve"> na hun opstanding in</w:t>
      </w:r>
      <w:r w:rsidR="00A219A0">
        <w:t xml:space="preserve"> </w:t>
      </w:r>
      <w:r w:rsidRPr="00EC2391">
        <w:t>de messiaanse tijd de tempel zullen herbouwen en het heilige land zullen bewonen.</w:t>
      </w:r>
    </w:p>
    <w:p w:rsidR="00EC2391" w:rsidRPr="00EC2391" w:rsidRDefault="00EC2391" w:rsidP="00EC2391">
      <w:pPr>
        <w:widowControl/>
        <w:kinsoku/>
        <w:autoSpaceDE w:val="0"/>
        <w:autoSpaceDN w:val="0"/>
        <w:adjustRightInd w:val="0"/>
        <w:jc w:val="both"/>
      </w:pPr>
      <w:r w:rsidRPr="00EC2391">
        <w:t xml:space="preserve">Van enige sympathie voor het contemporaine </w:t>
      </w:r>
      <w:r w:rsidR="00E94AF7">
        <w:t>Joden</w:t>
      </w:r>
      <w:r w:rsidRPr="00EC2391">
        <w:t>dom valt bij Koelman</w:t>
      </w:r>
      <w:r w:rsidR="00A219A0">
        <w:t xml:space="preserve"> </w:t>
      </w:r>
      <w:r w:rsidRPr="00EC2391">
        <w:t>niets te merken. Het tegendeel is eerder het geval</w:t>
      </w:r>
      <w:r w:rsidR="006D6A0A">
        <w:t>. De</w:t>
      </w:r>
      <w:r w:rsidRPr="00EC2391">
        <w:t xml:space="preserve"> interesse voor Israël is voornamelijk</w:t>
      </w:r>
      <w:r w:rsidR="00A219A0">
        <w:t xml:space="preserve"> </w:t>
      </w:r>
      <w:r w:rsidRPr="00EC2391">
        <w:t xml:space="preserve">ingegeven door de rol die de </w:t>
      </w:r>
      <w:r w:rsidR="00E94AF7">
        <w:t>Joden</w:t>
      </w:r>
      <w:r w:rsidRPr="00EC2391">
        <w:t xml:space="preserve"> zullen spelen in het eindtijdscenario</w:t>
      </w:r>
      <w:r w:rsidR="00A219A0">
        <w:t xml:space="preserve"> </w:t>
      </w:r>
      <w:r w:rsidRPr="00EC2391">
        <w:t xml:space="preserve">dat hem voor ogen stond. Anderzijds zijn laatdunkende uitspraken over de </w:t>
      </w:r>
      <w:r w:rsidR="00E94AF7">
        <w:t>Joden</w:t>
      </w:r>
      <w:r w:rsidR="00A219A0">
        <w:t xml:space="preserve"> </w:t>
      </w:r>
      <w:r w:rsidRPr="00EC2391">
        <w:t>in Koelmans oeuvre zeldzaam. Wanneer er al sprake is van negatieve kwalificaties,</w:t>
      </w:r>
      <w:r w:rsidR="00A219A0">
        <w:t xml:space="preserve"> </w:t>
      </w:r>
      <w:r w:rsidRPr="00EC2391">
        <w:t>zijn deze voornamelijk theologisch van aard. Curieus is zijn opvatting over</w:t>
      </w:r>
      <w:r w:rsidR="00A219A0">
        <w:t xml:space="preserve"> </w:t>
      </w:r>
      <w:r w:rsidRPr="00EC2391">
        <w:t>het gebruik van orgels in de kerk. Hij wijst deze ondersteuning van de gemeentezang</w:t>
      </w:r>
      <w:r w:rsidR="00A219A0">
        <w:t xml:space="preserve"> </w:t>
      </w:r>
      <w:r w:rsidRPr="00EC2391">
        <w:t>af met als argument dat de gereformeerden daarmee te veel neigden naar</w:t>
      </w:r>
      <w:r w:rsidR="00A219A0">
        <w:t xml:space="preserve"> </w:t>
      </w:r>
      <w:r w:rsidRPr="00EC2391">
        <w:t xml:space="preserve">onder meer het </w:t>
      </w:r>
      <w:r w:rsidR="00E94AF7">
        <w:t>Joden</w:t>
      </w:r>
      <w:r w:rsidRPr="00EC2391">
        <w:t>dom.165</w:t>
      </w:r>
    </w:p>
    <w:p w:rsidR="00A219A0" w:rsidRDefault="00A219A0" w:rsidP="00EC2391">
      <w:pPr>
        <w:widowControl/>
        <w:kinsoku/>
        <w:autoSpaceDE w:val="0"/>
        <w:autoSpaceDN w:val="0"/>
        <w:adjustRightInd w:val="0"/>
        <w:jc w:val="both"/>
      </w:pP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160 D.F. Blom, </w:t>
      </w:r>
      <w:r w:rsidRPr="00A219A0">
        <w:rPr>
          <w:i/>
          <w:iCs/>
          <w:sz w:val="22"/>
          <w:szCs w:val="22"/>
        </w:rPr>
        <w:t>Middelburg</w:t>
      </w:r>
      <w:r w:rsidRPr="00A219A0">
        <w:rPr>
          <w:sz w:val="22"/>
          <w:szCs w:val="22"/>
        </w:rPr>
        <w:t>, 51, 52.</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161 J. Michman, </w:t>
      </w:r>
      <w:r w:rsidRPr="00A219A0">
        <w:rPr>
          <w:i/>
          <w:iCs/>
          <w:sz w:val="22"/>
          <w:szCs w:val="22"/>
        </w:rPr>
        <w:t>Pinkas</w:t>
      </w:r>
      <w:r w:rsidRPr="00A219A0">
        <w:rPr>
          <w:sz w:val="22"/>
          <w:szCs w:val="22"/>
        </w:rPr>
        <w:t>, 557.</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162 Zie over Collier: R.J. van Elderen, </w:t>
      </w:r>
      <w:r w:rsidRPr="00A219A0">
        <w:rPr>
          <w:i/>
          <w:iCs/>
          <w:sz w:val="22"/>
          <w:szCs w:val="22"/>
        </w:rPr>
        <w:t>Toekomst</w:t>
      </w:r>
      <w:r w:rsidRPr="00A219A0">
        <w:rPr>
          <w:sz w:val="22"/>
          <w:szCs w:val="22"/>
        </w:rPr>
        <w:t>, 208.</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163 J. Koelman, </w:t>
      </w:r>
      <w:r w:rsidRPr="00A219A0">
        <w:rPr>
          <w:i/>
          <w:iCs/>
          <w:sz w:val="22"/>
          <w:szCs w:val="22"/>
        </w:rPr>
        <w:t>Sleutel</w:t>
      </w:r>
      <w:r w:rsidRPr="00A219A0">
        <w:rPr>
          <w:sz w:val="22"/>
          <w:szCs w:val="22"/>
        </w:rPr>
        <w:t>, 222.</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164 J. Koelman, </w:t>
      </w:r>
      <w:r w:rsidRPr="00A219A0">
        <w:rPr>
          <w:i/>
          <w:iCs/>
          <w:sz w:val="22"/>
          <w:szCs w:val="22"/>
        </w:rPr>
        <w:t>Sleutel</w:t>
      </w:r>
      <w:r w:rsidRPr="00A219A0">
        <w:rPr>
          <w:sz w:val="22"/>
          <w:szCs w:val="22"/>
        </w:rPr>
        <w:t>, 224.</w:t>
      </w:r>
    </w:p>
    <w:p w:rsidR="00EC2391" w:rsidRPr="00A219A0" w:rsidRDefault="00EC2391" w:rsidP="00EC2391">
      <w:pPr>
        <w:widowControl/>
        <w:kinsoku/>
        <w:autoSpaceDE w:val="0"/>
        <w:autoSpaceDN w:val="0"/>
        <w:adjustRightInd w:val="0"/>
        <w:jc w:val="both"/>
        <w:rPr>
          <w:sz w:val="22"/>
          <w:szCs w:val="22"/>
        </w:rPr>
      </w:pPr>
      <w:r w:rsidRPr="00A219A0">
        <w:rPr>
          <w:sz w:val="22"/>
          <w:szCs w:val="22"/>
        </w:rPr>
        <w:t xml:space="preserve">165 J. Koelman, </w:t>
      </w:r>
      <w:r w:rsidRPr="00A219A0">
        <w:rPr>
          <w:i/>
          <w:iCs/>
          <w:sz w:val="22"/>
          <w:szCs w:val="22"/>
        </w:rPr>
        <w:t>Sleutel</w:t>
      </w:r>
      <w:r w:rsidRPr="00A219A0">
        <w:rPr>
          <w:sz w:val="22"/>
          <w:szCs w:val="22"/>
        </w:rPr>
        <w:t>, ‘Aanspraak aan d’Opzienders van de Gereformeerde Kerken van Nederland.’</w:t>
      </w:r>
    </w:p>
    <w:p w:rsidR="005A51D8" w:rsidRPr="00445DA1" w:rsidRDefault="00B94B23" w:rsidP="006E58BD">
      <w:pPr>
        <w:jc w:val="center"/>
        <w:rPr>
          <w:b/>
          <w:lang w:eastAsia="en-US"/>
        </w:rPr>
      </w:pPr>
      <w:r>
        <w:rPr>
          <w:lang w:eastAsia="en-US"/>
        </w:rPr>
        <w:br w:type="page"/>
      </w:r>
      <w:r w:rsidR="00445DA1" w:rsidRPr="00445DA1">
        <w:rPr>
          <w:b/>
          <w:lang w:eastAsia="en-US"/>
        </w:rPr>
        <w:t>1</w:t>
      </w:r>
      <w:r w:rsidR="00C71DD0">
        <w:rPr>
          <w:b/>
          <w:lang w:eastAsia="en-US"/>
        </w:rPr>
        <w:t>4</w:t>
      </w:r>
      <w:r w:rsidR="006D6A0A">
        <w:rPr>
          <w:b/>
          <w:lang w:eastAsia="en-US"/>
        </w:rPr>
        <w:t>. De</w:t>
      </w:r>
      <w:r w:rsidR="005A51D8" w:rsidRPr="00445DA1">
        <w:rPr>
          <w:b/>
          <w:lang w:eastAsia="en-US"/>
        </w:rPr>
        <w:t xml:space="preserve"> LAATSTE UREN</w:t>
      </w:r>
      <w:r w:rsidR="00445DA1" w:rsidRPr="00445DA1">
        <w:rPr>
          <w:b/>
          <w:lang w:eastAsia="en-US"/>
        </w:rPr>
        <w:t xml:space="preserve"> </w:t>
      </w:r>
      <w:r w:rsidR="005A51D8" w:rsidRPr="00445DA1">
        <w:rPr>
          <w:b/>
          <w:lang w:eastAsia="en-US"/>
        </w:rPr>
        <w:t>van</w:t>
      </w:r>
      <w:r w:rsidR="00445DA1" w:rsidRPr="00445DA1">
        <w:rPr>
          <w:b/>
          <w:lang w:eastAsia="en-US"/>
        </w:rPr>
        <w:t xml:space="preserve"> </w:t>
      </w:r>
      <w:r w:rsidR="005A51D8" w:rsidRPr="00445DA1">
        <w:rPr>
          <w:b/>
          <w:lang w:eastAsia="en-US"/>
        </w:rPr>
        <w:t>J. SAPPIUS</w:t>
      </w:r>
    </w:p>
    <w:p w:rsidR="00445DA1" w:rsidRDefault="00445DA1" w:rsidP="00F0385C">
      <w:pPr>
        <w:jc w:val="both"/>
        <w:rPr>
          <w:lang w:eastAsia="en-US"/>
        </w:rPr>
      </w:pPr>
    </w:p>
    <w:p w:rsidR="00914516" w:rsidRPr="006E58BD" w:rsidRDefault="00914516" w:rsidP="00914516">
      <w:pPr>
        <w:tabs>
          <w:tab w:val="left" w:pos="1380"/>
        </w:tabs>
        <w:jc w:val="both"/>
        <w:rPr>
          <w:sz w:val="16"/>
          <w:szCs w:val="16"/>
          <w:lang w:eastAsia="en-US"/>
        </w:rPr>
      </w:pPr>
      <w:r w:rsidRPr="006E58BD">
        <w:rPr>
          <w:sz w:val="16"/>
          <w:szCs w:val="16"/>
          <w:lang w:eastAsia="en-US"/>
        </w:rPr>
        <w:tab/>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50"/>
        <w:gridCol w:w="2333"/>
        <w:gridCol w:w="928"/>
        <w:gridCol w:w="1417"/>
        <w:gridCol w:w="960"/>
        <w:gridCol w:w="1355"/>
        <w:gridCol w:w="171"/>
      </w:tblGrid>
      <w:tr w:rsidR="00914516" w:rsidRPr="006E58BD" w:rsidTr="006E58BD">
        <w:trPr>
          <w:gridAfter w:val="1"/>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b/>
                <w:color w:val="000000"/>
                <w:sz w:val="16"/>
                <w:szCs w:val="16"/>
              </w:rPr>
            </w:pPr>
            <w:r w:rsidRPr="006E58BD">
              <w:rPr>
                <w:color w:val="000000"/>
                <w:sz w:val="16"/>
                <w:szCs w:val="16"/>
              </w:rPr>
              <w:br/>
            </w:r>
            <w:r w:rsidR="006E58BD">
              <w:rPr>
                <w:b/>
                <w:color w:val="000000"/>
                <w:sz w:val="16"/>
                <w:szCs w:val="16"/>
              </w:rPr>
              <w:t>8e predikant</w:t>
            </w:r>
            <w:r w:rsidRPr="006E58BD">
              <w:rPr>
                <w:b/>
                <w:color w:val="000000"/>
                <w:sz w:val="16"/>
                <w:szCs w:val="16"/>
              </w:rPr>
              <w:t>plaats</w:t>
            </w: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898" w:type="dxa"/>
            <w:shd w:val="clear" w:color="auto" w:fill="FFFFFF"/>
            <w:tcMar>
              <w:top w:w="15" w:type="dxa"/>
              <w:left w:w="60" w:type="dxa"/>
              <w:bottom w:w="15" w:type="dxa"/>
              <w:right w:w="60" w:type="dxa"/>
            </w:tcMar>
          </w:tcPr>
          <w:p w:rsidR="00914516" w:rsidRPr="006E58BD" w:rsidRDefault="006E58BD" w:rsidP="00914516">
            <w:pPr>
              <w:widowControl/>
              <w:kinsoku/>
              <w:rPr>
                <w:color w:val="000000"/>
                <w:sz w:val="16"/>
                <w:szCs w:val="16"/>
              </w:rPr>
            </w:pPr>
            <w:r>
              <w:rPr>
                <w:color w:val="000000"/>
                <w:sz w:val="16"/>
                <w:szCs w:val="16"/>
              </w:rPr>
              <w:t>Intrede Dordrecht</w:t>
            </w:r>
          </w:p>
        </w:tc>
        <w:tc>
          <w:tcPr>
            <w:tcW w:w="1387" w:type="dxa"/>
            <w:shd w:val="clear" w:color="auto" w:fill="FFFFFF"/>
            <w:tcMar>
              <w:top w:w="15" w:type="dxa"/>
              <w:left w:w="60" w:type="dxa"/>
              <w:bottom w:w="15" w:type="dxa"/>
              <w:right w:w="60" w:type="dxa"/>
            </w:tcMar>
          </w:tcPr>
          <w:p w:rsidR="00914516" w:rsidRPr="006E58BD" w:rsidRDefault="006E58BD" w:rsidP="00914516">
            <w:pPr>
              <w:widowControl/>
              <w:kinsoku/>
              <w:rPr>
                <w:color w:val="000000"/>
                <w:sz w:val="16"/>
                <w:szCs w:val="16"/>
              </w:rPr>
            </w:pPr>
            <w:r>
              <w:rPr>
                <w:color w:val="000000"/>
                <w:sz w:val="16"/>
                <w:szCs w:val="16"/>
              </w:rPr>
              <w:t>Predikant afkomstig van</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L. Suggeraat (Ludovicus)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28-05-1662</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Nijmegen</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06-02-1667</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Gravenhage</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Godschalk (Johannes)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05-06-1667</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De Rijp</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??-??-1670</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Leiden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A. van Oostrum (Anthonius)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??-12-1670</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Tiel</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??-03-1680</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Dibbetz (Johannes)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24-09-1673</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Brielle</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??-??-1706</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emeritus</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A. de Leonardis (Abraham)</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24-09-1673</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Ned. Oost-Indiï¿½</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??-??-1698</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E. Surendonk (Elias)</w:t>
            </w:r>
          </w:p>
        </w:tc>
        <w:tc>
          <w:tcPr>
            <w:tcW w:w="898" w:type="dxa"/>
            <w:shd w:val="clear" w:color="auto" w:fill="FFFFFF"/>
            <w:tcMar>
              <w:top w:w="15" w:type="dxa"/>
              <w:left w:w="60" w:type="dxa"/>
              <w:bottom w:w="15" w:type="dxa"/>
              <w:right w:w="60" w:type="dxa"/>
            </w:tcMar>
          </w:tcPr>
          <w:p w:rsidR="00914516" w:rsidRPr="006E58BD" w:rsidRDefault="003C4DB9" w:rsidP="00914516">
            <w:pPr>
              <w:widowControl/>
              <w:kinsoku/>
              <w:rPr>
                <w:color w:val="000000"/>
                <w:sz w:val="16"/>
                <w:szCs w:val="16"/>
              </w:rPr>
            </w:pPr>
            <w:r>
              <w:rPr>
                <w:color w:val="000000"/>
                <w:sz w:val="16"/>
                <w:szCs w:val="16"/>
              </w:rPr>
              <w:t>?-?</w:t>
            </w:r>
            <w:r w:rsidR="00914516" w:rsidRPr="006E58BD">
              <w:rPr>
                <w:color w:val="000000"/>
                <w:sz w:val="16"/>
                <w:szCs w:val="16"/>
              </w:rPr>
              <w:t>-1679</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Oud-Beijerland</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??-??-1681</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T. Colvius (Theodorus)</w:t>
            </w:r>
          </w:p>
        </w:tc>
        <w:tc>
          <w:tcPr>
            <w:tcW w:w="898" w:type="dxa"/>
            <w:shd w:val="clear" w:color="auto" w:fill="FFFFFF"/>
            <w:tcMar>
              <w:top w:w="15" w:type="dxa"/>
              <w:left w:w="60" w:type="dxa"/>
              <w:bottom w:w="15" w:type="dxa"/>
              <w:right w:w="60" w:type="dxa"/>
            </w:tcMar>
          </w:tcPr>
          <w:p w:rsidR="00914516" w:rsidRPr="006E58BD" w:rsidRDefault="003C4DB9" w:rsidP="00914516">
            <w:pPr>
              <w:widowControl/>
              <w:kinsoku/>
              <w:rPr>
                <w:color w:val="000000"/>
                <w:sz w:val="16"/>
                <w:szCs w:val="16"/>
              </w:rPr>
            </w:pPr>
            <w:r>
              <w:rPr>
                <w:color w:val="000000"/>
                <w:sz w:val="16"/>
                <w:szCs w:val="16"/>
              </w:rPr>
              <w:t>?-?</w:t>
            </w:r>
            <w:r w:rsidR="00914516" w:rsidRPr="006E58BD">
              <w:rPr>
                <w:color w:val="000000"/>
                <w:sz w:val="16"/>
                <w:szCs w:val="16"/>
              </w:rPr>
              <w:t>-1680</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Gouda</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23-06-1687</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Canzius (Johannes)</w:t>
            </w:r>
          </w:p>
        </w:tc>
        <w:tc>
          <w:tcPr>
            <w:tcW w:w="898" w:type="dxa"/>
            <w:shd w:val="clear" w:color="auto" w:fill="FFFFFF"/>
            <w:tcMar>
              <w:top w:w="15" w:type="dxa"/>
              <w:left w:w="60" w:type="dxa"/>
              <w:bottom w:w="15" w:type="dxa"/>
              <w:right w:w="60" w:type="dxa"/>
            </w:tcMar>
          </w:tcPr>
          <w:p w:rsidR="00914516" w:rsidRPr="006E58BD" w:rsidRDefault="003C4DB9" w:rsidP="00914516">
            <w:pPr>
              <w:widowControl/>
              <w:kinsoku/>
              <w:rPr>
                <w:color w:val="000000"/>
                <w:sz w:val="16"/>
                <w:szCs w:val="16"/>
              </w:rPr>
            </w:pPr>
            <w:r>
              <w:rPr>
                <w:color w:val="000000"/>
                <w:sz w:val="16"/>
                <w:szCs w:val="16"/>
              </w:rPr>
              <w:t>?-</w:t>
            </w:r>
            <w:r w:rsidR="00914516" w:rsidRPr="006E58BD">
              <w:rPr>
                <w:color w:val="000000"/>
                <w:sz w:val="16"/>
                <w:szCs w:val="16"/>
              </w:rPr>
              <w:t>?-1681</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Oud-Beijerland</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20-05-1713</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S. van Til (Salomon)</w:t>
            </w:r>
          </w:p>
        </w:tc>
        <w:tc>
          <w:tcPr>
            <w:tcW w:w="898" w:type="dxa"/>
            <w:shd w:val="clear" w:color="auto" w:fill="FFFFFF"/>
            <w:tcMar>
              <w:top w:w="15" w:type="dxa"/>
              <w:left w:w="60" w:type="dxa"/>
              <w:bottom w:w="15" w:type="dxa"/>
              <w:right w:w="60" w:type="dxa"/>
            </w:tcMar>
          </w:tcPr>
          <w:p w:rsidR="00914516" w:rsidRPr="006E58BD" w:rsidRDefault="003C4DB9" w:rsidP="00914516">
            <w:pPr>
              <w:widowControl/>
              <w:kinsoku/>
              <w:rPr>
                <w:color w:val="000000"/>
                <w:sz w:val="16"/>
                <w:szCs w:val="16"/>
              </w:rPr>
            </w:pPr>
            <w:r>
              <w:rPr>
                <w:color w:val="000000"/>
                <w:sz w:val="16"/>
                <w:szCs w:val="16"/>
              </w:rPr>
              <w:t>?-?</w:t>
            </w:r>
            <w:r w:rsidR="00914516" w:rsidRPr="006E58BD">
              <w:rPr>
                <w:color w:val="000000"/>
                <w:sz w:val="16"/>
                <w:szCs w:val="16"/>
              </w:rPr>
              <w:t>-1683</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Medemblik</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??-06-1702</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universiteit Leiden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D.F. van Giffen (David Flud)</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01-08-1688</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Sneek</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25-02-1701</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van Oldenburgh (Jacobus)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??-08-1688</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Emden</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??-??-1690</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A. Hollebeek (Andreas)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??-??-1688</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Hendrik-Ido-Ambacht</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??-??-1710</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b/>
                <w:color w:val="000000"/>
                <w:sz w:val="16"/>
                <w:szCs w:val="16"/>
              </w:rPr>
            </w:pPr>
            <w:r w:rsidRPr="006E58BD">
              <w:rPr>
                <w:b/>
                <w:color w:val="000000"/>
                <w:sz w:val="16"/>
                <w:szCs w:val="16"/>
              </w:rPr>
              <w:t>ds. J. Sappius (Jacobus)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b/>
                <w:color w:val="000000"/>
                <w:sz w:val="16"/>
                <w:szCs w:val="16"/>
              </w:rPr>
            </w:pPr>
            <w:r w:rsidRPr="006E58BD">
              <w:rPr>
                <w:b/>
                <w:color w:val="000000"/>
                <w:sz w:val="16"/>
                <w:szCs w:val="16"/>
              </w:rPr>
              <w:t>??-??-1691</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b/>
                <w:color w:val="000000"/>
                <w:sz w:val="16"/>
                <w:szCs w:val="16"/>
              </w:rPr>
            </w:pPr>
            <w:r w:rsidRPr="006E58BD">
              <w:rPr>
                <w:b/>
                <w:color w:val="000000"/>
                <w:sz w:val="16"/>
                <w:szCs w:val="16"/>
              </w:rPr>
              <w:t>Zaltbommel</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b/>
                <w:color w:val="000000"/>
                <w:sz w:val="16"/>
                <w:szCs w:val="16"/>
              </w:rPr>
            </w:pPr>
            <w:r w:rsidRPr="006E58BD">
              <w:rPr>
                <w:b/>
                <w:color w:val="000000"/>
                <w:sz w:val="16"/>
                <w:szCs w:val="16"/>
              </w:rPr>
              <w:t>08-02-1695</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b/>
                <w:color w:val="000000"/>
                <w:sz w:val="16"/>
                <w:szCs w:val="16"/>
              </w:rPr>
            </w:pPr>
            <w:r w:rsidRPr="006E58BD">
              <w:rPr>
                <w:b/>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M. Bosschaart (Martinus)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??-??-1697</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IJzendijke</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19-02-1742</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H. van Bijstervelt (Herman)</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12-04-1700</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Zaltbommel</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06-08-1729</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overleden</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de Bruine (Johannes)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??-09-1701</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Wezel</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??-03-1705</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ï¿½s-Gravenhage</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dï¿½ Outrein (Johannes)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04-02-1703</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Arnhem</w:t>
            </w:r>
          </w:p>
        </w:tc>
        <w:tc>
          <w:tcPr>
            <w:tcW w:w="930"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09-12-1708</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Amsterdam</w:t>
            </w:r>
          </w:p>
        </w:tc>
        <w:tc>
          <w:tcPr>
            <w:tcW w:w="0" w:type="auto"/>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r>
      <w:tr w:rsidR="00914516" w:rsidRPr="006E58BD" w:rsidTr="006E58BD">
        <w:trPr>
          <w:tblCellSpacing w:w="15" w:type="dxa"/>
        </w:trPr>
        <w:tc>
          <w:tcPr>
            <w:tcW w:w="1179"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p>
        </w:tc>
        <w:tc>
          <w:tcPr>
            <w:tcW w:w="2303"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ds. J. Vechovius (Johannes)</w:t>
            </w:r>
          </w:p>
        </w:tc>
        <w:tc>
          <w:tcPr>
            <w:tcW w:w="898"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10-01-1706</w:t>
            </w:r>
          </w:p>
        </w:tc>
        <w:tc>
          <w:tcPr>
            <w:tcW w:w="1387" w:type="dxa"/>
            <w:shd w:val="clear" w:color="auto" w:fill="FFFFFF"/>
            <w:tcMar>
              <w:top w:w="15" w:type="dxa"/>
              <w:left w:w="60" w:type="dxa"/>
              <w:bottom w:w="15" w:type="dxa"/>
              <w:right w:w="60" w:type="dxa"/>
            </w:tcMar>
          </w:tcPr>
          <w:p w:rsidR="00914516" w:rsidRPr="006E58BD" w:rsidRDefault="00914516" w:rsidP="00914516">
            <w:pPr>
              <w:widowControl/>
              <w:kinsoku/>
              <w:rPr>
                <w:color w:val="000000"/>
                <w:sz w:val="16"/>
                <w:szCs w:val="16"/>
              </w:rPr>
            </w:pPr>
            <w:r w:rsidRPr="006E58BD">
              <w:rPr>
                <w:color w:val="000000"/>
                <w:sz w:val="16"/>
                <w:szCs w:val="16"/>
              </w:rPr>
              <w:t>Rotterdam-Delfshaven</w:t>
            </w:r>
          </w:p>
        </w:tc>
        <w:tc>
          <w:tcPr>
            <w:tcW w:w="930" w:type="dxa"/>
            <w:shd w:val="clear" w:color="auto" w:fill="FFFFFF"/>
            <w:vAlign w:val="center"/>
          </w:tcPr>
          <w:p w:rsidR="00914516" w:rsidRPr="006E58BD" w:rsidRDefault="00914516" w:rsidP="00914516">
            <w:pPr>
              <w:widowControl/>
              <w:kinsoku/>
              <w:rPr>
                <w:sz w:val="16"/>
                <w:szCs w:val="16"/>
              </w:rPr>
            </w:pPr>
          </w:p>
        </w:tc>
        <w:tc>
          <w:tcPr>
            <w:tcW w:w="0" w:type="auto"/>
            <w:shd w:val="clear" w:color="auto" w:fill="FFFFFF"/>
            <w:vAlign w:val="center"/>
          </w:tcPr>
          <w:p w:rsidR="00914516" w:rsidRPr="006E58BD" w:rsidRDefault="00914516" w:rsidP="00914516">
            <w:pPr>
              <w:widowControl/>
              <w:kinsoku/>
              <w:rPr>
                <w:sz w:val="16"/>
                <w:szCs w:val="16"/>
              </w:rPr>
            </w:pPr>
          </w:p>
        </w:tc>
        <w:tc>
          <w:tcPr>
            <w:tcW w:w="0" w:type="auto"/>
            <w:shd w:val="clear" w:color="auto" w:fill="FFFFFF"/>
            <w:vAlign w:val="center"/>
          </w:tcPr>
          <w:p w:rsidR="00914516" w:rsidRPr="006E58BD" w:rsidRDefault="00914516" w:rsidP="00914516">
            <w:pPr>
              <w:widowControl/>
              <w:kinsoku/>
              <w:rPr>
                <w:sz w:val="16"/>
                <w:szCs w:val="16"/>
              </w:rPr>
            </w:pPr>
          </w:p>
        </w:tc>
      </w:tr>
    </w:tbl>
    <w:p w:rsidR="00445DA1" w:rsidRPr="006E58BD" w:rsidRDefault="00445DA1" w:rsidP="00914516">
      <w:pPr>
        <w:tabs>
          <w:tab w:val="left" w:pos="1380"/>
        </w:tabs>
        <w:jc w:val="both"/>
        <w:rPr>
          <w:sz w:val="16"/>
          <w:szCs w:val="16"/>
          <w:lang w:eastAsia="en-US"/>
        </w:rPr>
      </w:pPr>
    </w:p>
    <w:p w:rsidR="006E58BD" w:rsidRDefault="006E58BD" w:rsidP="006E58BD">
      <w:r w:rsidRPr="006E58BD">
        <w:t>Biografisch</w:t>
      </w:r>
      <w:r w:rsidR="00914516" w:rsidRPr="006E58BD">
        <w:t xml:space="preserve"> woordenboek der Nederlanden. Deel 17. Eerste stuk</w:t>
      </w:r>
      <w:r>
        <w:t xml:space="preserve"> </w:t>
      </w:r>
      <w:r w:rsidR="00914516" w:rsidRPr="006E58BD">
        <w:t>(1874)</w:t>
      </w:r>
      <w:r>
        <w:t xml:space="preserve"> </w:t>
      </w:r>
    </w:p>
    <w:p w:rsidR="006E58BD" w:rsidRDefault="006E58BD" w:rsidP="006E58BD">
      <w:pPr>
        <w:jc w:val="both"/>
      </w:pPr>
      <w:r>
        <w:t xml:space="preserve">Door A. J. van der AA. </w:t>
      </w:r>
    </w:p>
    <w:p w:rsidR="006E58BD" w:rsidRDefault="00914516" w:rsidP="006E58BD">
      <w:pPr>
        <w:jc w:val="both"/>
      </w:pPr>
      <w:r w:rsidRPr="006E58BD">
        <w:br/>
      </w:r>
      <w:r w:rsidR="006E58BD" w:rsidRPr="006E58BD">
        <w:t>SAPPIUS (Jacobus) werd, na drie maanden te Varik en zes en</w:t>
      </w:r>
      <w:r w:rsidR="006E58BD">
        <w:t xml:space="preserve"> een half jaar te Bommel het le</w:t>
      </w:r>
      <w:r w:rsidR="006E58BD" w:rsidRPr="006E58BD">
        <w:t xml:space="preserve">raarambt bekleed te hebben, in 1691 bij loting tegen Nicolaas van der Meer, predikant te Wezel, in plaats van Oldenburg, te Dordrecht beroepen </w:t>
      </w:r>
      <w:r w:rsidR="006E58BD">
        <w:t>en stierf aldaar den 8 Februari</w:t>
      </w:r>
      <w:r w:rsidR="006E58BD" w:rsidRPr="006E58BD">
        <w:t xml:space="preserve"> </w:t>
      </w:r>
      <w:smartTag w:uri="urn:schemas-microsoft-com:office:smarttags" w:element="metricconverter">
        <w:smartTagPr>
          <w:attr w:name="ProductID" w:val="1675. in"/>
        </w:smartTagPr>
        <w:r w:rsidR="006E58BD" w:rsidRPr="006E58BD">
          <w:t>1695, in</w:t>
        </w:r>
      </w:smartTag>
      <w:r w:rsidR="006E58BD" w:rsidRPr="006E58BD">
        <w:t xml:space="preserve"> den ouderdom van ruim 37 jaren.</w:t>
      </w:r>
    </w:p>
    <w:p w:rsidR="006E58BD" w:rsidRDefault="006E58BD" w:rsidP="006E58BD">
      <w:pPr>
        <w:jc w:val="both"/>
      </w:pPr>
      <w:r>
        <w:t>De</w:t>
      </w:r>
      <w:r w:rsidRPr="006E58BD">
        <w:t xml:space="preserve"> 20</w:t>
      </w:r>
      <w:r w:rsidRPr="006E58BD">
        <w:rPr>
          <w:vertAlign w:val="superscript"/>
        </w:rPr>
        <w:t>e</w:t>
      </w:r>
      <w:r>
        <w:t xml:space="preserve"> van </w:t>
      </w:r>
      <w:r w:rsidRPr="006E58BD">
        <w:t>die maand hield zijn ambtgenoot van Giffen </w:t>
      </w:r>
      <w:r>
        <w:t>'</w:t>
      </w:r>
      <w:r w:rsidRPr="006E58BD">
        <w:t>s avo</w:t>
      </w:r>
      <w:r>
        <w:t>nds in de Groote Kerk, voor een</w:t>
      </w:r>
      <w:r w:rsidRPr="006E58BD">
        <w:t xml:space="preserve"> ontzettende vergadering een treffende lijkrede op hem, vooral merkwaardig door het omstandig verhaal van</w:t>
      </w:r>
      <w:r>
        <w:t xml:space="preserve"> 's mans godvruchtig afsterven.</w:t>
      </w:r>
    </w:p>
    <w:p w:rsidR="006E58BD" w:rsidRDefault="006E58BD" w:rsidP="006E58BD">
      <w:pPr>
        <w:jc w:val="both"/>
      </w:pPr>
      <w:r w:rsidRPr="006E58BD">
        <w:t>Hij was een beminnaar der zangkunst en vervaardigde geestelijke gedichten o.a. voor </w:t>
      </w:r>
      <w:r w:rsidRPr="006E58BD">
        <w:rPr>
          <w:i/>
        </w:rPr>
        <w:t xml:space="preserve">Een nieuw Bundeltje uitgekipte Geestelijke gezangen, ten dienste aller bonden gunstgenoten van Jehovah, </w:t>
      </w:r>
      <w:r w:rsidRPr="006E58BD">
        <w:t>waarvan in 1744 te Dordrecht e</w:t>
      </w:r>
      <w:r>
        <w:t>en derde</w:t>
      </w:r>
      <w:r w:rsidRPr="006E58BD">
        <w:t xml:space="preserve"> druk verscheen. Zijn echtgenoot Elisabeth, dochter van N. de Veer en van Elisabeth van Valkenborg, na zijn dood hertrouwd met Robbert Morgan, kapitein in 's lands dienst, schonk hem 6 kinderen</w:t>
      </w:r>
      <w:r>
        <w:t xml:space="preserve">. </w:t>
      </w:r>
    </w:p>
    <w:p w:rsidR="006E58BD" w:rsidRDefault="006E58BD" w:rsidP="006E58BD">
      <w:pPr>
        <w:jc w:val="both"/>
      </w:pPr>
      <w:r>
        <w:t>Z</w:t>
      </w:r>
      <w:r w:rsidRPr="006E58BD">
        <w:t>ijn zoon Jacobus </w:t>
      </w:r>
      <w:r>
        <w:t>werd predikant te Kokke</w:t>
      </w:r>
      <w:r w:rsidRPr="006E58BD">
        <w:t>ngen, en de Haar, te Oudbeijerland (1759), emeritus in 1770 en overleed in het volgend jaar.</w:t>
      </w:r>
    </w:p>
    <w:p w:rsidR="00914516" w:rsidRPr="006E58BD" w:rsidRDefault="006E58BD" w:rsidP="006E58BD">
      <w:pPr>
        <w:jc w:val="both"/>
      </w:pPr>
      <w:r w:rsidRPr="006E58BD">
        <w:t xml:space="preserve"> </w:t>
      </w:r>
    </w:p>
    <w:p w:rsidR="005A51D8" w:rsidRPr="00A87B16" w:rsidRDefault="006E58BD" w:rsidP="006E58BD">
      <w:pPr>
        <w:jc w:val="both"/>
        <w:rPr>
          <w:lang w:eastAsia="en-US"/>
        </w:rPr>
      </w:pPr>
      <w:r>
        <w:t>Sappius</w:t>
      </w:r>
      <w:r w:rsidR="005A51D8" w:rsidRPr="006E58BD">
        <w:t xml:space="preserve"> was laatst</w:t>
      </w:r>
      <w:r w:rsidRPr="006E58BD">
        <w:rPr>
          <w:lang w:eastAsia="en-US"/>
        </w:rPr>
        <w:t xml:space="preserve"> </w:t>
      </w:r>
      <w:r w:rsidRPr="00A87B16">
        <w:rPr>
          <w:lang w:eastAsia="en-US"/>
        </w:rPr>
        <w:t>predikant te Dordrecht.</w:t>
      </w:r>
      <w:r>
        <w:rPr>
          <w:lang w:eastAsia="en-US"/>
        </w:rPr>
        <w:t xml:space="preserve"> Hij </w:t>
      </w:r>
      <w:r w:rsidR="005A51D8" w:rsidRPr="00A87B16">
        <w:rPr>
          <w:lang w:eastAsia="en-US"/>
        </w:rPr>
        <w:t xml:space="preserve">hield </w:t>
      </w:r>
      <w:r>
        <w:rPr>
          <w:lang w:eastAsia="en-US"/>
        </w:rPr>
        <w:t>z</w:t>
      </w:r>
      <w:r w:rsidR="005A51D8" w:rsidRPr="00A87B16">
        <w:rPr>
          <w:lang w:eastAsia="en-US"/>
        </w:rPr>
        <w:t>ijn laatste</w:t>
      </w:r>
      <w:r w:rsidRPr="006E58BD">
        <w:rPr>
          <w:lang w:eastAsia="en-US"/>
        </w:rPr>
        <w:t xml:space="preserve"> </w:t>
      </w:r>
      <w:r w:rsidRPr="00A87B16">
        <w:rPr>
          <w:lang w:eastAsia="en-US"/>
        </w:rPr>
        <w:t>predicatie</w:t>
      </w:r>
      <w:r>
        <w:rPr>
          <w:lang w:eastAsia="en-US"/>
        </w:rPr>
        <w:t xml:space="preserve"> </w:t>
      </w:r>
      <w:r w:rsidR="005A51D8" w:rsidRPr="00A87B16">
        <w:rPr>
          <w:lang w:eastAsia="en-US"/>
        </w:rPr>
        <w:t>over Matth. 26</w:t>
      </w:r>
      <w:r w:rsidR="004D4E0A" w:rsidRPr="00A87B16">
        <w:rPr>
          <w:lang w:eastAsia="en-US"/>
        </w:rPr>
        <w:t>:</w:t>
      </w:r>
      <w:r w:rsidR="005A51D8" w:rsidRPr="00A87B16">
        <w:rPr>
          <w:lang w:eastAsia="en-US"/>
        </w:rPr>
        <w:t xml:space="preserve"> 45 en 46. Reeds on</w:t>
      </w:r>
      <w:r w:rsidR="005A51D8" w:rsidRPr="00A87B16">
        <w:rPr>
          <w:lang w:eastAsia="en-US"/>
        </w:rPr>
        <w:softHyphen/>
        <w:t>der het predikten gevoelde hij zich al niet wel en klaagde</w:t>
      </w:r>
      <w:r w:rsidR="00D96CC1">
        <w:rPr>
          <w:lang w:eastAsia="en-US"/>
        </w:rPr>
        <w:t xml:space="preserve"> die </w:t>
      </w:r>
      <w:r>
        <w:rPr>
          <w:lang w:eastAsia="en-US"/>
        </w:rPr>
        <w:t>d</w:t>
      </w:r>
      <w:r w:rsidR="005A51D8" w:rsidRPr="00A87B16">
        <w:rPr>
          <w:lang w:eastAsia="en-US"/>
        </w:rPr>
        <w:t>ag over zware hoofdpijn</w:t>
      </w:r>
      <w:r w:rsidR="006D6A0A">
        <w:rPr>
          <w:lang w:eastAsia="en-US"/>
        </w:rPr>
        <w:t>. De</w:t>
      </w:r>
      <w:r w:rsidR="005A51D8" w:rsidRPr="00A87B16">
        <w:rPr>
          <w:lang w:eastAsia="en-US"/>
        </w:rPr>
        <w:t>s Maandags,</w:t>
      </w:r>
      <w:r w:rsidR="004D4E0A" w:rsidRPr="00A87B16">
        <w:rPr>
          <w:lang w:eastAsia="en-US"/>
        </w:rPr>
        <w:t xml:space="preserve"> de </w:t>
      </w:r>
      <w:r w:rsidR="005A51D8" w:rsidRPr="00A87B16">
        <w:rPr>
          <w:lang w:eastAsia="en-US"/>
        </w:rPr>
        <w:t xml:space="preserve">3lsten Jan., kwam hij met de koorts </w:t>
      </w:r>
      <w:r>
        <w:rPr>
          <w:lang w:eastAsia="en-US"/>
        </w:rPr>
        <w:t xml:space="preserve"> t</w:t>
      </w:r>
      <w:r w:rsidR="005A51D8" w:rsidRPr="00A87B16">
        <w:rPr>
          <w:lang w:eastAsia="en-US"/>
        </w:rPr>
        <w:t>huis, ging l</w:t>
      </w:r>
      <w:r>
        <w:rPr>
          <w:lang w:eastAsia="en-US"/>
        </w:rPr>
        <w:t>iggen en is nooit weer gezond o</w:t>
      </w:r>
      <w:r w:rsidR="005A51D8" w:rsidRPr="00A87B16">
        <w:rPr>
          <w:lang w:eastAsia="en-US"/>
        </w:rPr>
        <w:t>pgestaan.</w:t>
      </w:r>
    </w:p>
    <w:p w:rsidR="005A51D8" w:rsidRPr="00A87B16" w:rsidRDefault="005A51D8" w:rsidP="00F0385C">
      <w:pPr>
        <w:jc w:val="both"/>
        <w:rPr>
          <w:lang w:eastAsia="en-US"/>
        </w:rPr>
      </w:pPr>
      <w:r w:rsidRPr="00A87B16">
        <w:rPr>
          <w:lang w:eastAsia="en-US"/>
        </w:rPr>
        <w:t>Hij had een</w:t>
      </w:r>
      <w:r w:rsidR="006E58BD">
        <w:rPr>
          <w:lang w:eastAsia="en-US"/>
        </w:rPr>
        <w:t xml:space="preserve"> </w:t>
      </w:r>
      <w:r w:rsidRPr="00A87B16">
        <w:rPr>
          <w:lang w:eastAsia="en-US"/>
        </w:rPr>
        <w:t xml:space="preserve">voorgevoel van sterven, want </w:t>
      </w:r>
      <w:r w:rsidR="00A87B16">
        <w:rPr>
          <w:lang w:eastAsia="en-US"/>
        </w:rPr>
        <w:t>zod</w:t>
      </w:r>
      <w:r w:rsidR="006E58BD">
        <w:rPr>
          <w:lang w:eastAsia="en-US"/>
        </w:rPr>
        <w:t xml:space="preserve">ra hij ging liggen, zei </w:t>
      </w:r>
      <w:r w:rsidRPr="00A87B16">
        <w:rPr>
          <w:lang w:eastAsia="en-US"/>
        </w:rPr>
        <w:t>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Indien ik sterf, zal het zijn, alsof gij mijn aang</w:t>
      </w:r>
      <w:r w:rsidR="006E58BD">
        <w:rPr>
          <w:lang w:eastAsia="en-US"/>
        </w:rPr>
        <w:t xml:space="preserve">ezicht </w:t>
      </w:r>
      <w:r w:rsidRPr="00A87B16">
        <w:rPr>
          <w:lang w:eastAsia="en-US"/>
        </w:rPr>
        <w:t xml:space="preserve">maar eens had gezien en alsof gij mij een </w:t>
      </w:r>
      <w:r w:rsidR="004D4E0A" w:rsidRPr="00A87B16">
        <w:rPr>
          <w:lang w:eastAsia="en-US"/>
        </w:rPr>
        <w:t>predicatie</w:t>
      </w:r>
      <w:r w:rsidRPr="00A87B16">
        <w:rPr>
          <w:lang w:eastAsia="en-US"/>
        </w:rPr>
        <w:t xml:space="preserve"> of drie had h</w:t>
      </w:r>
      <w:r w:rsidR="00A87B16">
        <w:rPr>
          <w:lang w:eastAsia="en-US"/>
        </w:rPr>
        <w:t>ore</w:t>
      </w:r>
      <w:r w:rsidRPr="00A87B16">
        <w:rPr>
          <w:lang w:eastAsia="en-US"/>
        </w:rPr>
        <w:t>n doen."</w:t>
      </w:r>
    </w:p>
    <w:p w:rsidR="005A51D8" w:rsidRPr="00A87B16" w:rsidRDefault="005A51D8" w:rsidP="00F0385C">
      <w:pPr>
        <w:jc w:val="both"/>
        <w:rPr>
          <w:lang w:eastAsia="en-US"/>
        </w:rPr>
      </w:pPr>
      <w:r w:rsidRPr="00A87B16">
        <w:rPr>
          <w:lang w:eastAsia="en-US"/>
        </w:rPr>
        <w:t>Het scheen wel, alsof de Heere Zijn knecht zijn nade</w:t>
      </w:r>
      <w:r w:rsidRPr="00A87B16">
        <w:rPr>
          <w:lang w:eastAsia="en-US"/>
        </w:rPr>
        <w:softHyphen/>
        <w:t>rende sterfuur</w:t>
      </w:r>
      <w:r w:rsidR="006E58BD">
        <w:rPr>
          <w:lang w:eastAsia="en-US"/>
        </w:rPr>
        <w:t xml:space="preserve"> </w:t>
      </w:r>
      <w:r w:rsidRPr="00A87B16">
        <w:rPr>
          <w:lang w:eastAsia="en-US"/>
        </w:rPr>
        <w:t xml:space="preserve">zelf had laten voorzeggen, want </w:t>
      </w:r>
      <w:r w:rsidR="004D4E0A" w:rsidRPr="00A87B16">
        <w:rPr>
          <w:lang w:eastAsia="en-US"/>
        </w:rPr>
        <w:t>eni</w:t>
      </w:r>
      <w:r w:rsidRPr="00A87B16">
        <w:rPr>
          <w:lang w:eastAsia="en-US"/>
        </w:rPr>
        <w:t>ge weken voor zij n dood sprak hij in zijn huis meer dan ooit van</w:t>
      </w:r>
      <w:r w:rsidR="004D4E0A" w:rsidRPr="00A87B16">
        <w:rPr>
          <w:lang w:eastAsia="en-US"/>
        </w:rPr>
        <w:t xml:space="preserve"> de </w:t>
      </w:r>
      <w:r w:rsidRPr="00A87B16">
        <w:rPr>
          <w:lang w:eastAsia="en-US"/>
        </w:rPr>
        <w:t>dood, van de eeuwigheid en van de twee wegen, die daarop volgen en zocht zijn kinderen daar een krachtige indruk van te doen hebben.</w:t>
      </w:r>
    </w:p>
    <w:p w:rsidR="006E58BD" w:rsidRDefault="006E58BD" w:rsidP="00F0385C">
      <w:pPr>
        <w:jc w:val="both"/>
        <w:rPr>
          <w:lang w:eastAsia="en-US"/>
        </w:rPr>
      </w:pPr>
      <w:r>
        <w:rPr>
          <w:lang w:eastAsia="en-US"/>
        </w:rPr>
        <w:t xml:space="preserve">Menigmaal </w:t>
      </w:r>
      <w:r w:rsidR="005A51D8" w:rsidRPr="00A87B16">
        <w:rPr>
          <w:lang w:eastAsia="en-US"/>
        </w:rPr>
        <w:t>betuigde hij aan zijn vrouw</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Ik vind geen vermaak in dit leven. Was het niet om u, de kinderen en de gemeent</w:t>
      </w:r>
      <w:r>
        <w:rPr>
          <w:lang w:eastAsia="en-US"/>
        </w:rPr>
        <w:t>e</w:t>
      </w:r>
      <w:r w:rsidR="005A51D8" w:rsidRPr="00A87B16">
        <w:rPr>
          <w:lang w:eastAsia="en-US"/>
        </w:rPr>
        <w:t>, ik wilde</w:t>
      </w:r>
      <w:r w:rsidR="00F27D38">
        <w:rPr>
          <w:lang w:eastAsia="en-US"/>
        </w:rPr>
        <w:t xml:space="preserve"> zo </w:t>
      </w:r>
      <w:r w:rsidR="005A51D8" w:rsidRPr="00A87B16">
        <w:rPr>
          <w:lang w:eastAsia="en-US"/>
        </w:rPr>
        <w:t>gaarne sterven</w:t>
      </w:r>
      <w:r w:rsidR="006D6A0A">
        <w:rPr>
          <w:lang w:eastAsia="en-US"/>
        </w:rPr>
        <w:t>. De</w:t>
      </w:r>
      <w:r w:rsidR="005A51D8" w:rsidRPr="00A87B16">
        <w:rPr>
          <w:lang w:eastAsia="en-US"/>
        </w:rPr>
        <w:t xml:space="preserve"> dingen, waarin andere, </w:t>
      </w:r>
      <w:r w:rsidR="00F0385C" w:rsidRPr="00A87B16">
        <w:rPr>
          <w:lang w:eastAsia="en-US"/>
        </w:rPr>
        <w:t>mens</w:t>
      </w:r>
      <w:r w:rsidR="005A51D8" w:rsidRPr="00A87B16">
        <w:rPr>
          <w:lang w:eastAsia="en-US"/>
        </w:rPr>
        <w:t>en genoegen vinden en ook gebrui</w:t>
      </w:r>
      <w:r>
        <w:rPr>
          <w:lang w:eastAsia="en-US"/>
        </w:rPr>
        <w:t>ken tot geoorlo</w:t>
      </w:r>
      <w:r w:rsidR="005A51D8" w:rsidRPr="00A87B16">
        <w:rPr>
          <w:lang w:eastAsia="en-US"/>
        </w:rPr>
        <w:t xml:space="preserve">ofde vermaken, kunnen mij niet bekoren." </w:t>
      </w:r>
    </w:p>
    <w:p w:rsidR="005A51D8" w:rsidRPr="00A87B16" w:rsidRDefault="005A51D8" w:rsidP="00F0385C">
      <w:pPr>
        <w:jc w:val="both"/>
        <w:rPr>
          <w:lang w:eastAsia="en-US"/>
        </w:rPr>
      </w:pPr>
      <w:r w:rsidRPr="00A87B16">
        <w:rPr>
          <w:lang w:eastAsia="en-US"/>
        </w:rPr>
        <w:t xml:space="preserve">Toen hij in een </w:t>
      </w:r>
      <w:r w:rsidR="004D4E0A" w:rsidRPr="00A87B16">
        <w:rPr>
          <w:lang w:eastAsia="en-US"/>
        </w:rPr>
        <w:t>Godvr</w:t>
      </w:r>
      <w:r w:rsidRPr="00A87B16">
        <w:rPr>
          <w:lang w:eastAsia="en-US"/>
        </w:rPr>
        <w:t xml:space="preserve">uchtig gezelschap was, waar men zich in God </w:t>
      </w:r>
      <w:r w:rsidR="006E58BD">
        <w:rPr>
          <w:lang w:eastAsia="en-US"/>
        </w:rPr>
        <w:t xml:space="preserve">wilde </w:t>
      </w:r>
      <w:r w:rsidRPr="00A87B16">
        <w:rPr>
          <w:lang w:eastAsia="en-US"/>
        </w:rPr>
        <w:t>verlustigen met het zingen van Psalme</w:t>
      </w:r>
      <w:r w:rsidR="006E58BD">
        <w:rPr>
          <w:lang w:eastAsia="en-US"/>
        </w:rPr>
        <w:t>n en geestelijke liederen, zei</w:t>
      </w:r>
      <w:r w:rsidRPr="00A87B16">
        <w:rPr>
          <w:lang w:eastAsia="en-US"/>
        </w:rPr>
        <w:t xml:space="preserve"> hij</w:t>
      </w:r>
      <w:r w:rsidR="004D4E0A" w:rsidRPr="00A87B16">
        <w:rPr>
          <w:lang w:eastAsia="en-US"/>
        </w:rPr>
        <w:t>:</w:t>
      </w:r>
      <w:r w:rsidRPr="00A87B16">
        <w:rPr>
          <w:lang w:eastAsia="en-US"/>
        </w:rPr>
        <w:t xml:space="preserve"> </w:t>
      </w:r>
      <w:r w:rsidR="004D4E0A" w:rsidRPr="00A87B16">
        <w:rPr>
          <w:lang w:eastAsia="en-US"/>
        </w:rPr>
        <w:t>"</w:t>
      </w:r>
      <w:r w:rsidR="006E58BD">
        <w:rPr>
          <w:lang w:eastAsia="en-US"/>
        </w:rPr>
        <w:t>Laten we eens uit Lo</w:t>
      </w:r>
      <w:r w:rsidRPr="00A87B16">
        <w:rPr>
          <w:lang w:eastAsia="en-US"/>
        </w:rPr>
        <w:t xml:space="preserve">denstein zingen de tweespraak </w:t>
      </w:r>
      <w:r w:rsidR="004D4E0A" w:rsidRPr="00A87B16">
        <w:rPr>
          <w:lang w:eastAsia="en-US"/>
        </w:rPr>
        <w:t>tussen</w:t>
      </w:r>
      <w:r w:rsidRPr="00A87B16">
        <w:rPr>
          <w:lang w:eastAsia="en-US"/>
        </w:rPr>
        <w:t xml:space="preserve"> genade en heerlijkheid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moet</w:t>
      </w:r>
      <w:r w:rsidR="006E58BD">
        <w:rPr>
          <w:lang w:eastAsia="en-US"/>
        </w:rPr>
        <w:t xml:space="preserve"> </w:t>
      </w:r>
      <w:r w:rsidRPr="00A87B16">
        <w:rPr>
          <w:lang w:eastAsia="en-US"/>
        </w:rPr>
        <w:t>glorie hebben"</w:t>
      </w:r>
      <w:r w:rsidR="006E58BD">
        <w:rPr>
          <w:lang w:eastAsia="en-US"/>
        </w:rPr>
        <w:t>;</w:t>
      </w:r>
      <w:r w:rsidRPr="00A87B16">
        <w:rPr>
          <w:lang w:eastAsia="en-US"/>
        </w:rPr>
        <w:t xml:space="preserve"> en zong met veel lust</w:t>
      </w:r>
      <w:r w:rsidR="006E58BD">
        <w:rPr>
          <w:lang w:eastAsia="en-US"/>
        </w:rPr>
        <w:t xml:space="preserve"> </w:t>
      </w:r>
      <w:r w:rsidRPr="00A87B16">
        <w:rPr>
          <w:lang w:eastAsia="en-US"/>
        </w:rPr>
        <w:t>en aandacht</w:t>
      </w:r>
      <w:r w:rsidR="003C4DB9" w:rsidRPr="003C4DB9">
        <w:rPr>
          <w:lang w:eastAsia="en-US"/>
        </w:rPr>
        <w:t xml:space="preserve"> </w:t>
      </w:r>
      <w:r w:rsidR="003C4DB9">
        <w:rPr>
          <w:lang w:eastAsia="en-US"/>
        </w:rPr>
        <w:t>d</w:t>
      </w:r>
      <w:r w:rsidR="003C4DB9" w:rsidRPr="00A87B16">
        <w:rPr>
          <w:lang w:eastAsia="en-US"/>
        </w:rPr>
        <w:t>e laatste regel:</w:t>
      </w:r>
    </w:p>
    <w:p w:rsidR="006E58BD" w:rsidRDefault="003C4DB9" w:rsidP="00F0385C">
      <w:pPr>
        <w:jc w:val="both"/>
        <w:rPr>
          <w:lang w:eastAsia="en-US"/>
        </w:rPr>
      </w:pPr>
      <w:r w:rsidRPr="00A87B16">
        <w:rPr>
          <w:lang w:eastAsia="en-US"/>
        </w:rPr>
        <w:t>"Daar, in zalige eeuwig</w:t>
      </w:r>
      <w:r w:rsidR="005A51D8" w:rsidRPr="00A87B16">
        <w:rPr>
          <w:lang w:eastAsia="en-US"/>
        </w:rPr>
        <w:t>heid."</w:t>
      </w:r>
    </w:p>
    <w:p w:rsidR="003C4DB9" w:rsidRDefault="005A51D8" w:rsidP="00F0385C">
      <w:pPr>
        <w:jc w:val="both"/>
        <w:rPr>
          <w:lang w:eastAsia="en-US"/>
        </w:rPr>
      </w:pPr>
      <w:r w:rsidRPr="00A87B16">
        <w:rPr>
          <w:lang w:eastAsia="en-US"/>
        </w:rPr>
        <w:t>Ook</w:t>
      </w:r>
      <w:r w:rsidR="003C4DB9">
        <w:rPr>
          <w:lang w:eastAsia="en-US"/>
        </w:rPr>
        <w:t xml:space="preserve"> zette</w:t>
      </w:r>
      <w:r w:rsidRPr="00A87B16">
        <w:rPr>
          <w:lang w:eastAsia="en-US"/>
        </w:rPr>
        <w:t xml:space="preserve"> hij nog in het gezang, dat begint met: </w:t>
      </w:r>
    </w:p>
    <w:p w:rsidR="005A51D8" w:rsidRPr="003C4DB9" w:rsidRDefault="004D4E0A" w:rsidP="003C4DB9">
      <w:pPr>
        <w:ind w:left="720"/>
        <w:jc w:val="both"/>
        <w:rPr>
          <w:i/>
          <w:lang w:eastAsia="en-US"/>
        </w:rPr>
      </w:pPr>
      <w:r w:rsidRPr="003C4DB9">
        <w:rPr>
          <w:i/>
          <w:lang w:eastAsia="en-US"/>
        </w:rPr>
        <w:t>"</w:t>
      </w:r>
      <w:r w:rsidR="005A51D8" w:rsidRPr="003C4DB9">
        <w:rPr>
          <w:i/>
          <w:lang w:eastAsia="en-US"/>
        </w:rPr>
        <w:t>Groot</w:t>
      </w:r>
      <w:r w:rsidR="003C4DB9" w:rsidRPr="003C4DB9">
        <w:rPr>
          <w:i/>
          <w:lang w:eastAsia="en-US"/>
        </w:rPr>
        <w:t>m</w:t>
      </w:r>
      <w:r w:rsidR="005A51D8" w:rsidRPr="003C4DB9">
        <w:rPr>
          <w:i/>
          <w:lang w:eastAsia="en-US"/>
        </w:rPr>
        <w:t>oedig hart, dat alles overschrijdt,</w:t>
      </w:r>
    </w:p>
    <w:p w:rsidR="005A51D8" w:rsidRPr="003C4DB9" w:rsidRDefault="005A51D8" w:rsidP="003C4DB9">
      <w:pPr>
        <w:ind w:left="720"/>
        <w:jc w:val="both"/>
        <w:rPr>
          <w:i/>
          <w:lang w:eastAsia="en-US"/>
        </w:rPr>
      </w:pPr>
      <w:r w:rsidRPr="003C4DB9">
        <w:rPr>
          <w:i/>
          <w:lang w:eastAsia="en-US"/>
        </w:rPr>
        <w:t>Dat va</w:t>
      </w:r>
      <w:r w:rsidR="003C4DB9" w:rsidRPr="003C4DB9">
        <w:rPr>
          <w:i/>
          <w:lang w:eastAsia="en-US"/>
        </w:rPr>
        <w:t>n</w:t>
      </w:r>
      <w:r w:rsidRPr="003C4DB9">
        <w:rPr>
          <w:i/>
          <w:lang w:eastAsia="en-US"/>
        </w:rPr>
        <w:t xml:space="preserve"> de aarde in</w:t>
      </w:r>
      <w:r w:rsidR="004D4E0A" w:rsidRPr="003C4DB9">
        <w:rPr>
          <w:i/>
          <w:lang w:eastAsia="en-US"/>
        </w:rPr>
        <w:t xml:space="preserve"> de </w:t>
      </w:r>
      <w:r w:rsidRPr="003C4DB9">
        <w:rPr>
          <w:i/>
          <w:lang w:eastAsia="en-US"/>
        </w:rPr>
        <w:t>hemel stapt", enz.</w:t>
      </w:r>
    </w:p>
    <w:p w:rsidR="003C4DB9" w:rsidRDefault="003C4DB9" w:rsidP="00F0385C">
      <w:pPr>
        <w:jc w:val="both"/>
        <w:rPr>
          <w:lang w:eastAsia="en-US"/>
        </w:rPr>
      </w:pPr>
    </w:p>
    <w:p w:rsidR="003C4DB9" w:rsidRDefault="005A51D8" w:rsidP="00F0385C">
      <w:pPr>
        <w:jc w:val="both"/>
        <w:rPr>
          <w:lang w:eastAsia="en-US"/>
        </w:rPr>
      </w:pPr>
      <w:r w:rsidRPr="00A87B16">
        <w:rPr>
          <w:lang w:eastAsia="en-US"/>
        </w:rPr>
        <w:t>Vóór zijn ziekte zeide hij dikwijls tot zijn vrouw</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wandelde ik in volle verzekerdheid, hoe gaarne stierf ik." Zijn ziekte was van</w:t>
      </w:r>
      <w:r w:rsidR="00D96CC1">
        <w:rPr>
          <w:lang w:eastAsia="en-US"/>
        </w:rPr>
        <w:t xml:space="preserve"> die </w:t>
      </w:r>
      <w:r w:rsidRPr="00A87B16">
        <w:rPr>
          <w:lang w:eastAsia="en-US"/>
        </w:rPr>
        <w:t>aard, dat hij wegens zware hoofdpijn en benauwdheden zeer stil moest gehouden wor</w:t>
      </w:r>
      <w:r w:rsidRPr="00A87B16">
        <w:rPr>
          <w:lang w:eastAsia="en-US"/>
        </w:rPr>
        <w:softHyphen/>
        <w:t>den, waarom ook in de eerste 6 dagen weinig aanspraak werd toegestaan. Hij was zeer bekommerd, dat zijn ver</w:t>
      </w:r>
      <w:r w:rsidRPr="00A87B16">
        <w:rPr>
          <w:lang w:eastAsia="en-US"/>
        </w:rPr>
        <w:softHyphen/>
        <w:t>stand gekrenkt zou worden</w:t>
      </w:r>
      <w:r w:rsidR="006D6A0A">
        <w:rPr>
          <w:lang w:eastAsia="en-US"/>
        </w:rPr>
        <w:t xml:space="preserve">. </w:t>
      </w:r>
    </w:p>
    <w:p w:rsidR="005A51D8" w:rsidRPr="00A87B16" w:rsidRDefault="006D6A0A" w:rsidP="00F0385C">
      <w:pPr>
        <w:jc w:val="both"/>
        <w:rPr>
          <w:lang w:eastAsia="en-US"/>
        </w:rPr>
      </w:pPr>
      <w:r>
        <w:rPr>
          <w:lang w:eastAsia="en-US"/>
        </w:rPr>
        <w:t>De</w:t>
      </w:r>
      <w:r w:rsidR="004D4E0A" w:rsidRPr="00A87B16">
        <w:rPr>
          <w:lang w:eastAsia="en-US"/>
        </w:rPr>
        <w:t xml:space="preserve"> </w:t>
      </w:r>
      <w:r w:rsidR="005A51D8" w:rsidRPr="00A87B16">
        <w:rPr>
          <w:lang w:eastAsia="en-US"/>
        </w:rPr>
        <w:t>2de Febr. zei hij tot</w:t>
      </w:r>
      <w:r w:rsidR="004D4E0A" w:rsidRPr="00A87B16">
        <w:rPr>
          <w:lang w:eastAsia="en-US"/>
        </w:rPr>
        <w:t xml:space="preserve"> d</w:t>
      </w:r>
      <w:r w:rsidR="003C4DB9">
        <w:rPr>
          <w:lang w:eastAsia="en-US"/>
        </w:rPr>
        <w:t>s</w:t>
      </w:r>
      <w:r w:rsidR="005A51D8" w:rsidRPr="00A87B16">
        <w:rPr>
          <w:lang w:eastAsia="en-US"/>
        </w:rPr>
        <w:t xml:space="preserve"> Van Giffen, zijn ambtgenoot: </w:t>
      </w:r>
      <w:r w:rsidR="004D4E0A" w:rsidRPr="00A87B16">
        <w:rPr>
          <w:lang w:eastAsia="en-US"/>
        </w:rPr>
        <w:t>"</w:t>
      </w:r>
      <w:r w:rsidR="005A51D8" w:rsidRPr="00A87B16">
        <w:rPr>
          <w:lang w:eastAsia="en-US"/>
        </w:rPr>
        <w:t>Ik weet niet, hoe het met mij is. Ik ben</w:t>
      </w:r>
      <w:r w:rsidR="00F27D38">
        <w:rPr>
          <w:lang w:eastAsia="en-US"/>
        </w:rPr>
        <w:t xml:space="preserve"> zo </w:t>
      </w:r>
      <w:r w:rsidR="005A51D8" w:rsidRPr="00A87B16">
        <w:rPr>
          <w:lang w:eastAsia="en-US"/>
        </w:rPr>
        <w:t>ziek niet, maar evenwel vloeien mijn krachten heen als water en versmelten als sneeuw in de zon. Bid voor mij, draag mij aan</w:t>
      </w:r>
      <w:r w:rsidR="004D4E0A" w:rsidRPr="00A87B16">
        <w:rPr>
          <w:lang w:eastAsia="en-US"/>
        </w:rPr>
        <w:t xml:space="preserve"> de </w:t>
      </w:r>
      <w:r w:rsidR="005A51D8" w:rsidRPr="00A87B16">
        <w:rPr>
          <w:lang w:eastAsia="en-US"/>
        </w:rPr>
        <w:t>Heere voor als een ellendige. Belijd de trouweloosheden van mijn dienst."</w:t>
      </w:r>
    </w:p>
    <w:p w:rsidR="005A51D8" w:rsidRPr="00A87B16" w:rsidRDefault="005A51D8" w:rsidP="00F0385C">
      <w:pPr>
        <w:jc w:val="both"/>
        <w:rPr>
          <w:lang w:eastAsia="en-US"/>
        </w:rPr>
      </w:pPr>
      <w:r w:rsidRPr="00A87B16">
        <w:rPr>
          <w:lang w:eastAsia="en-US"/>
        </w:rPr>
        <w:t>Toen hij</w:t>
      </w:r>
      <w:r w:rsidR="004D4E0A" w:rsidRPr="00A87B16">
        <w:rPr>
          <w:lang w:eastAsia="en-US"/>
        </w:rPr>
        <w:t xml:space="preserve"> de </w:t>
      </w:r>
      <w:r w:rsidRPr="00A87B16">
        <w:rPr>
          <w:lang w:eastAsia="en-US"/>
        </w:rPr>
        <w:t>4de Febr. 's morgens bij hem kwam, werd hij spoedig gewaar, wat er gaande was, dat zijn ziel zich bevond in een nar</w:t>
      </w:r>
      <w:r w:rsidR="003C4DB9">
        <w:rPr>
          <w:lang w:eastAsia="en-US"/>
        </w:rPr>
        <w:t>e gestalte. Met een betrokken en</w:t>
      </w:r>
      <w:r w:rsidRPr="00A87B16">
        <w:rPr>
          <w:lang w:eastAsia="en-US"/>
        </w:rPr>
        <w:t xml:space="preserve"> benauwd gelaat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collega, zijt gij daar. Ik heb</w:t>
      </w:r>
      <w:r w:rsidR="00F27D38">
        <w:rPr>
          <w:lang w:eastAsia="en-US"/>
        </w:rPr>
        <w:t xml:space="preserve"> zo </w:t>
      </w:r>
      <w:r w:rsidRPr="00A87B16">
        <w:rPr>
          <w:lang w:eastAsia="en-US"/>
        </w:rPr>
        <w:t>naar u verlangd. Ach, ik heb met een toornig God te doen. Hij komt mij voor als een verschrikkelijk held. Mij is bange, Zijn hittige toornigheden gaan over mij</w:t>
      </w:r>
      <w:r w:rsidR="003C4DB9">
        <w:rPr>
          <w:lang w:eastAsia="en-US"/>
        </w:rPr>
        <w:t>.</w:t>
      </w:r>
      <w:r w:rsidRPr="00A87B16">
        <w:rPr>
          <w:lang w:eastAsia="en-US"/>
        </w:rPr>
        <w:t xml:space="preserve">" </w:t>
      </w:r>
      <w:r w:rsidR="003C4DB9">
        <w:rPr>
          <w:lang w:eastAsia="en-US"/>
        </w:rPr>
        <w:t>E</w:t>
      </w:r>
      <w:r w:rsidRPr="00A87B16">
        <w:rPr>
          <w:lang w:eastAsia="en-US"/>
        </w:rPr>
        <w:t>n bijbrengende Job 6</w:t>
      </w:r>
      <w:r w:rsidR="004D4E0A" w:rsidRPr="00A87B16">
        <w:rPr>
          <w:lang w:eastAsia="en-US"/>
        </w:rPr>
        <w:t>:</w:t>
      </w:r>
      <w:r w:rsidRPr="00A87B16">
        <w:rPr>
          <w:lang w:eastAsia="en-US"/>
        </w:rPr>
        <w:t xml:space="preserve"> 4,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De pijlen van</w:t>
      </w:r>
      <w:r w:rsidR="004D4E0A" w:rsidRPr="00A87B16">
        <w:rPr>
          <w:lang w:eastAsia="en-US"/>
        </w:rPr>
        <w:t xml:space="preserve"> de </w:t>
      </w:r>
      <w:r w:rsidRPr="00A87B16">
        <w:rPr>
          <w:lang w:eastAsia="en-US"/>
        </w:rPr>
        <w:t xml:space="preserve">Almachtige zijn in mij, welker vurig venijn mijn geest uitdrinkt; de verschrikkingen Gods rusten zich tegen mij. Heere, wilt Gij </w:t>
      </w:r>
      <w:r w:rsidR="003C4DB9">
        <w:rPr>
          <w:lang w:eastAsia="en-US"/>
        </w:rPr>
        <w:t>u mij tot een tegenloop stellen.</w:t>
      </w:r>
      <w:r w:rsidRPr="00A87B16">
        <w:rPr>
          <w:lang w:eastAsia="en-US"/>
        </w:rPr>
        <w:t xml:space="preserve"> </w:t>
      </w:r>
      <w:r w:rsidR="00C85DFB">
        <w:rPr>
          <w:lang w:eastAsia="en-US"/>
        </w:rPr>
        <w:t>O,</w:t>
      </w:r>
      <w:r w:rsidRPr="00A87B16">
        <w:rPr>
          <w:lang w:eastAsia="en-US"/>
        </w:rPr>
        <w:t xml:space="preserve"> Gij hebt er recht toe, ik heb het verdiend."</w:t>
      </w:r>
    </w:p>
    <w:p w:rsidR="005A51D8" w:rsidRPr="00A87B16" w:rsidRDefault="005A51D8" w:rsidP="00F0385C">
      <w:pPr>
        <w:jc w:val="both"/>
        <w:rPr>
          <w:lang w:eastAsia="en-US"/>
        </w:rPr>
      </w:pPr>
      <w:r w:rsidRPr="00A87B16">
        <w:rPr>
          <w:lang w:eastAsia="en-US"/>
        </w:rPr>
        <w:t>Hij vroeg aan zijn collega</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Bidt gij al voor mij en draagt gij mij aan</w:t>
      </w:r>
      <w:r w:rsidR="004D4E0A" w:rsidRPr="00A87B16">
        <w:rPr>
          <w:lang w:eastAsia="en-US"/>
        </w:rPr>
        <w:t xml:space="preserve"> de </w:t>
      </w:r>
      <w:r w:rsidRPr="00A87B16">
        <w:rPr>
          <w:lang w:eastAsia="en-US"/>
        </w:rPr>
        <w:t xml:space="preserve">Heere voor, </w:t>
      </w:r>
      <w:r w:rsidR="004D4E0A" w:rsidRPr="00A87B16">
        <w:rPr>
          <w:lang w:eastAsia="en-US"/>
        </w:rPr>
        <w:t>zoa</w:t>
      </w:r>
      <w:r w:rsidRPr="00A87B16">
        <w:rPr>
          <w:lang w:eastAsia="en-US"/>
        </w:rPr>
        <w:t>ls ik verzocht heb?" waarop hem geantwoord werd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Broeder, stel u gerust, daar is het niet aan gelegen. Zijt gij benauwd, 't is wel ongemakkelijk, maar des te veiliger</w:t>
      </w:r>
      <w:r w:rsidR="004D4E0A" w:rsidRPr="00A87B16">
        <w:rPr>
          <w:lang w:eastAsia="en-US"/>
        </w:rPr>
        <w:t>:</w:t>
      </w:r>
      <w:r w:rsidRPr="00A87B16">
        <w:rPr>
          <w:lang w:eastAsia="en-US"/>
        </w:rPr>
        <w:t xml:space="preserve"> onderzoekt u zelf maar nauw</w:t>
      </w:r>
      <w:r w:rsidR="006D6A0A">
        <w:rPr>
          <w:lang w:eastAsia="en-US"/>
        </w:rPr>
        <w:t>. De</w:t>
      </w:r>
      <w:r w:rsidRPr="00A87B16">
        <w:rPr>
          <w:lang w:eastAsia="en-US"/>
        </w:rPr>
        <w:t xml:space="preserve"> Heere geve u genade, om al de schuilhoeken van uw hart te kunnen ontdekken en al uw wegen te kennen, uit wat beginsel ze voortkwamen, met wat omstandigheden bekleed en tot wat einde gericht. Wij hebben met een nauwkeurig God te doen en zullen als </w:t>
      </w:r>
      <w:r w:rsidR="004D4E0A" w:rsidRPr="00A87B16">
        <w:rPr>
          <w:lang w:eastAsia="en-US"/>
        </w:rPr>
        <w:t>lera</w:t>
      </w:r>
      <w:r w:rsidRPr="00A87B16">
        <w:rPr>
          <w:lang w:eastAsia="en-US"/>
        </w:rPr>
        <w:t xml:space="preserve">ars voor Zijn oordeelstroon komen. </w:t>
      </w:r>
      <w:r w:rsidR="00C85DFB">
        <w:rPr>
          <w:lang w:eastAsia="en-US"/>
        </w:rPr>
        <w:t>O,</w:t>
      </w:r>
      <w:r w:rsidR="003C4DB9">
        <w:rPr>
          <w:lang w:eastAsia="en-US"/>
        </w:rPr>
        <w:t xml:space="preserve"> het is zo </w:t>
      </w:r>
      <w:r w:rsidRPr="00A87B16">
        <w:rPr>
          <w:lang w:eastAsia="en-US"/>
        </w:rPr>
        <w:t>kostelijk, in een vernederde gestalte te zijn voor Hem, en van heilige schaamte als weg te smelten en te verdwijnen." Dit stemde hij met veel hartelijkheid toe.</w:t>
      </w:r>
    </w:p>
    <w:p w:rsidR="005A51D8" w:rsidRPr="00A87B16" w:rsidRDefault="005A51D8" w:rsidP="00F0385C">
      <w:pPr>
        <w:jc w:val="both"/>
        <w:rPr>
          <w:lang w:eastAsia="en-US"/>
        </w:rPr>
      </w:pPr>
      <w:r w:rsidRPr="00A87B16">
        <w:rPr>
          <w:lang w:eastAsia="en-US"/>
        </w:rPr>
        <w:t>Zijn collega bad hem, dat hij toch altijd mocht zoeken te bewaren een klare beschouwing van het genadeverbond, hoe God, Christus en de zondaar daarin voorkwamen en vooral de algenoegzaamheid en getrouwheid van</w:t>
      </w:r>
      <w:r w:rsidR="004D4E0A" w:rsidRPr="00A87B16">
        <w:rPr>
          <w:lang w:eastAsia="en-US"/>
        </w:rPr>
        <w:t xml:space="preserve"> de </w:t>
      </w:r>
      <w:r w:rsidRPr="00A87B16">
        <w:rPr>
          <w:lang w:eastAsia="en-US"/>
        </w:rPr>
        <w:t>Mid</w:t>
      </w:r>
      <w:r w:rsidRPr="00A87B16">
        <w:rPr>
          <w:lang w:eastAsia="en-US"/>
        </w:rPr>
        <w:softHyphen/>
        <w:t>delaar altijd gel</w:t>
      </w:r>
      <w:r w:rsidR="00A87B16">
        <w:rPr>
          <w:lang w:eastAsia="en-US"/>
        </w:rPr>
        <w:t>ovi</w:t>
      </w:r>
      <w:r w:rsidRPr="00A87B16">
        <w:rPr>
          <w:lang w:eastAsia="en-US"/>
        </w:rPr>
        <w:t>g te gedenken, gelijk hij anderen</w:t>
      </w:r>
      <w:r w:rsidR="00F27D38">
        <w:rPr>
          <w:lang w:eastAsia="en-US"/>
        </w:rPr>
        <w:t xml:space="preserve"> zo </w:t>
      </w:r>
      <w:r w:rsidRPr="00A87B16">
        <w:rPr>
          <w:lang w:eastAsia="en-US"/>
        </w:rPr>
        <w:t>dikwijls in het openbaar en in het bijzonder geleerd en geraden had.</w:t>
      </w:r>
    </w:p>
    <w:p w:rsidR="005A51D8" w:rsidRPr="00A87B16" w:rsidRDefault="005A51D8" w:rsidP="00F0385C">
      <w:pPr>
        <w:jc w:val="both"/>
        <w:rPr>
          <w:lang w:eastAsia="en-US"/>
        </w:rPr>
      </w:pPr>
      <w:r w:rsidRPr="00A87B16">
        <w:rPr>
          <w:lang w:eastAsia="en-US"/>
        </w:rPr>
        <w:t>Daar de gebrekkigheid in</w:t>
      </w:r>
      <w:r w:rsidR="004D4E0A" w:rsidRPr="00A87B16">
        <w:rPr>
          <w:lang w:eastAsia="en-US"/>
        </w:rPr>
        <w:t xml:space="preserve"> de </w:t>
      </w:r>
      <w:r w:rsidRPr="00A87B16">
        <w:rPr>
          <w:lang w:eastAsia="en-US"/>
        </w:rPr>
        <w:t>dienst,</w:t>
      </w:r>
      <w:r w:rsidR="004D4E0A" w:rsidRPr="00A87B16">
        <w:rPr>
          <w:lang w:eastAsia="en-US"/>
        </w:rPr>
        <w:t xml:space="preserve"> de </w:t>
      </w:r>
      <w:r w:rsidR="003C4DB9">
        <w:rPr>
          <w:lang w:eastAsia="en-US"/>
        </w:rPr>
        <w:t>zie</w:t>
      </w:r>
      <w:r w:rsidRPr="00A87B16">
        <w:rPr>
          <w:lang w:eastAsia="en-US"/>
        </w:rPr>
        <w:t>ke ge</w:t>
      </w:r>
      <w:r w:rsidRPr="00A87B16">
        <w:rPr>
          <w:lang w:eastAsia="en-US"/>
        </w:rPr>
        <w:softHyphen/>
        <w:t>durig op het hart en in</w:t>
      </w:r>
      <w:r w:rsidR="004D4E0A" w:rsidRPr="00A87B16">
        <w:rPr>
          <w:lang w:eastAsia="en-US"/>
        </w:rPr>
        <w:t xml:space="preserve"> de </w:t>
      </w:r>
      <w:r w:rsidRPr="00A87B16">
        <w:rPr>
          <w:lang w:eastAsia="en-US"/>
        </w:rPr>
        <w:t>mond lag, zeide zijn ambt</w:t>
      </w:r>
      <w:r w:rsidRPr="00A87B16">
        <w:rPr>
          <w:lang w:eastAsia="en-US"/>
        </w:rPr>
        <w:softHyphen/>
        <w:t>genoot</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Co</w:t>
      </w:r>
      <w:r w:rsidR="003C4DB9">
        <w:rPr>
          <w:lang w:eastAsia="en-US"/>
        </w:rPr>
        <w:t>l</w:t>
      </w:r>
      <w:r w:rsidRPr="00A87B16">
        <w:rPr>
          <w:lang w:eastAsia="en-US"/>
        </w:rPr>
        <w:t>lega, ook daarvoor heeft onze volmaakte Borg voldaan. Wij prediken in deze dagen, dat de Heere Jezus door Zijn discipelen trouweloos is verlaten en door Petrus schandelijk verloochend, welnu, dat is al voor ons ge</w:t>
      </w:r>
      <w:r w:rsidRPr="00A87B16">
        <w:rPr>
          <w:lang w:eastAsia="en-US"/>
        </w:rPr>
        <w:softHyphen/>
        <w:t>schied, ons tot l</w:t>
      </w:r>
      <w:r w:rsidR="00A87B16">
        <w:rPr>
          <w:lang w:eastAsia="en-US"/>
        </w:rPr>
        <w:t>eri</w:t>
      </w:r>
      <w:r w:rsidRPr="00A87B16">
        <w:rPr>
          <w:lang w:eastAsia="en-US"/>
        </w:rPr>
        <w:t>ng."</w:t>
      </w:r>
    </w:p>
    <w:p w:rsidR="005A51D8" w:rsidRPr="00A87B16" w:rsidRDefault="004D4E0A" w:rsidP="00F0385C">
      <w:pPr>
        <w:jc w:val="both"/>
        <w:rPr>
          <w:lang w:eastAsia="en-US"/>
        </w:rPr>
      </w:pPr>
      <w:r w:rsidRPr="00A87B16">
        <w:rPr>
          <w:lang w:eastAsia="en-US"/>
        </w:rPr>
        <w:t>"</w:t>
      </w:r>
      <w:r w:rsidR="005A51D8" w:rsidRPr="00A87B16">
        <w:rPr>
          <w:lang w:eastAsia="en-US"/>
        </w:rPr>
        <w:t xml:space="preserve">Och ja", antwoordde de zieke, </w:t>
      </w:r>
      <w:r w:rsidRPr="00A87B16">
        <w:rPr>
          <w:lang w:eastAsia="en-US"/>
        </w:rPr>
        <w:t>"</w:t>
      </w:r>
      <w:r w:rsidR="005A51D8" w:rsidRPr="00A87B16">
        <w:rPr>
          <w:lang w:eastAsia="en-US"/>
        </w:rPr>
        <w:t>'t is</w:t>
      </w:r>
      <w:r w:rsidR="00F27D38">
        <w:rPr>
          <w:lang w:eastAsia="en-US"/>
        </w:rPr>
        <w:t xml:space="preserve"> zo </w:t>
      </w:r>
      <w:r w:rsidR="005A51D8" w:rsidRPr="00A87B16">
        <w:rPr>
          <w:lang w:eastAsia="en-US"/>
        </w:rPr>
        <w:t>en ik geloof het."</w:t>
      </w:r>
    </w:p>
    <w:p w:rsidR="005A51D8" w:rsidRPr="00A87B16" w:rsidRDefault="005A51D8" w:rsidP="00F0385C">
      <w:pPr>
        <w:jc w:val="both"/>
        <w:rPr>
          <w:lang w:eastAsia="en-US"/>
        </w:rPr>
      </w:pPr>
      <w:r w:rsidRPr="00A87B16">
        <w:rPr>
          <w:lang w:eastAsia="en-US"/>
        </w:rPr>
        <w:t>Met veel nadruk zei de zieke eens tot zijn collega</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Mijn lieve collega, als ik sterf, hoe beklaag ik u dan. Wat zult gij wederom moeite hebben, om een braaf man te krijgen. Gij zult weer alleen moeten staan."</w:t>
      </w:r>
    </w:p>
    <w:p w:rsidR="005A51D8" w:rsidRPr="00A87B16" w:rsidRDefault="005A51D8" w:rsidP="00F0385C">
      <w:pPr>
        <w:jc w:val="both"/>
        <w:rPr>
          <w:lang w:eastAsia="en-US"/>
        </w:rPr>
      </w:pPr>
      <w:r w:rsidRPr="00A87B16">
        <w:rPr>
          <w:lang w:eastAsia="en-US"/>
        </w:rPr>
        <w:t>Deze antwoordde daar op</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Ik hoop, dat het daar niet toe komen zal en dat wij u nog lang zullen mogen be</w:t>
      </w:r>
      <w:r w:rsidRPr="00A87B16">
        <w:rPr>
          <w:lang w:eastAsia="en-US"/>
        </w:rPr>
        <w:softHyphen/>
        <w:t xml:space="preserve">houden. Mocht deze hoop echter beschaamd worden, dan zal het zijn, </w:t>
      </w:r>
      <w:r w:rsidR="004D4E0A" w:rsidRPr="00A87B16">
        <w:rPr>
          <w:lang w:eastAsia="en-US"/>
        </w:rPr>
        <w:t>zoa</w:t>
      </w:r>
      <w:r w:rsidRPr="00A87B16">
        <w:rPr>
          <w:lang w:eastAsia="en-US"/>
        </w:rPr>
        <w:t>ls de Heere besloten heeft. Ik onderzoek maar, wat van een goede consciëntie is en dan bid ik</w:t>
      </w:r>
      <w:r w:rsidR="004D4E0A" w:rsidRPr="00A87B16">
        <w:rPr>
          <w:lang w:eastAsia="en-US"/>
        </w:rPr>
        <w:t xml:space="preserve"> de </w:t>
      </w:r>
      <w:r w:rsidRPr="00A87B16">
        <w:rPr>
          <w:lang w:eastAsia="en-US"/>
        </w:rPr>
        <w:t>Heere om twee deugden n.l. voorzichtigheid en standvas</w:t>
      </w:r>
      <w:r w:rsidRPr="00A87B16">
        <w:rPr>
          <w:lang w:eastAsia="en-US"/>
        </w:rPr>
        <w:softHyphen/>
        <w:t>tigheid en daar laat ik het voorts op aankomen en slaap even gerust."</w:t>
      </w:r>
    </w:p>
    <w:p w:rsidR="003C4DB9" w:rsidRDefault="003C4DB9" w:rsidP="00F0385C">
      <w:pPr>
        <w:jc w:val="both"/>
        <w:rPr>
          <w:lang w:eastAsia="en-US"/>
        </w:rPr>
      </w:pPr>
    </w:p>
    <w:p w:rsidR="003C4DB9" w:rsidRDefault="003C4DB9" w:rsidP="00F0385C">
      <w:pPr>
        <w:jc w:val="both"/>
        <w:rPr>
          <w:lang w:eastAsia="en-US"/>
        </w:rPr>
      </w:pPr>
      <w:r>
        <w:rPr>
          <w:lang w:eastAsia="en-US"/>
        </w:rPr>
        <w:t>Die</w:t>
      </w:r>
      <w:r w:rsidR="005A51D8" w:rsidRPr="00A87B16">
        <w:rPr>
          <w:lang w:eastAsia="en-US"/>
        </w:rPr>
        <w:t xml:space="preserve"> dag was hij gedurig</w:t>
      </w:r>
      <w:r>
        <w:rPr>
          <w:lang w:eastAsia="en-US"/>
        </w:rPr>
        <w:t xml:space="preserve"> in de stilte bezig, om alleen</w:t>
      </w:r>
      <w:r w:rsidR="005A51D8" w:rsidRPr="00A87B16">
        <w:rPr>
          <w:lang w:eastAsia="en-US"/>
        </w:rPr>
        <w:t>spraken met God te houden en door uitschietende zuch</w:t>
      </w:r>
      <w:r w:rsidR="005A51D8" w:rsidRPr="00A87B16">
        <w:rPr>
          <w:lang w:eastAsia="en-US"/>
        </w:rPr>
        <w:softHyphen/>
        <w:t>tingen en sm</w:t>
      </w:r>
      <w:r w:rsidR="00445DA1">
        <w:rPr>
          <w:lang w:eastAsia="en-US"/>
        </w:rPr>
        <w:t>eki</w:t>
      </w:r>
      <w:r w:rsidR="005A51D8" w:rsidRPr="00A87B16">
        <w:rPr>
          <w:lang w:eastAsia="en-US"/>
        </w:rPr>
        <w:t>ngen tot Hem te gaan. Dikwijls zeide hij</w:t>
      </w:r>
      <w:r w:rsidR="004D4E0A" w:rsidRPr="00A87B16">
        <w:rPr>
          <w:lang w:eastAsia="en-US"/>
        </w:rPr>
        <w:t>:</w:t>
      </w:r>
      <w:r w:rsidR="005A51D8" w:rsidRPr="00A87B16">
        <w:rPr>
          <w:lang w:eastAsia="en-US"/>
        </w:rPr>
        <w:t xml:space="preserve"> </w:t>
      </w:r>
      <w:r w:rsidR="004D4E0A" w:rsidRPr="00A87B16">
        <w:rPr>
          <w:lang w:eastAsia="en-US"/>
        </w:rPr>
        <w:t>"</w:t>
      </w:r>
      <w:r w:rsidR="005A51D8" w:rsidRPr="00A87B16">
        <w:rPr>
          <w:lang w:eastAsia="en-US"/>
        </w:rPr>
        <w:t>Doe de poorten open, sluit</w:t>
      </w:r>
      <w:r w:rsidR="004D4E0A" w:rsidRPr="00A87B16">
        <w:rPr>
          <w:lang w:eastAsia="en-US"/>
        </w:rPr>
        <w:t xml:space="preserve"> de </w:t>
      </w:r>
      <w:r w:rsidR="005A51D8" w:rsidRPr="00A87B16">
        <w:rPr>
          <w:lang w:eastAsia="en-US"/>
        </w:rPr>
        <w:t>weg toe, mijn ver</w:t>
      </w:r>
      <w:r w:rsidR="005A51D8" w:rsidRPr="00A87B16">
        <w:rPr>
          <w:lang w:eastAsia="en-US"/>
        </w:rPr>
        <w:softHyphen/>
        <w:t>volgers tegemoet. Kastijd mij, Heere, doch met mate.</w:t>
      </w:r>
      <w:r>
        <w:rPr>
          <w:lang w:eastAsia="en-US"/>
        </w:rPr>
        <w:t xml:space="preserve"> Verkwik mij, eer ik heen</w:t>
      </w:r>
      <w:r w:rsidR="005A51D8" w:rsidRPr="00A87B16">
        <w:rPr>
          <w:lang w:eastAsia="en-US"/>
        </w:rPr>
        <w:t xml:space="preserve">ga." </w:t>
      </w:r>
    </w:p>
    <w:p w:rsidR="003C4DB9" w:rsidRDefault="005A51D8" w:rsidP="00F0385C">
      <w:pPr>
        <w:jc w:val="both"/>
        <w:rPr>
          <w:lang w:eastAsia="en-US"/>
        </w:rPr>
      </w:pPr>
      <w:r w:rsidRPr="00A87B16">
        <w:rPr>
          <w:lang w:eastAsia="en-US"/>
        </w:rPr>
        <w:t>In een gr</w:t>
      </w:r>
      <w:r w:rsidR="004D4E0A" w:rsidRPr="00A87B16">
        <w:rPr>
          <w:lang w:eastAsia="en-US"/>
        </w:rPr>
        <w:t>ote</w:t>
      </w:r>
      <w:r w:rsidRPr="00A87B16">
        <w:rPr>
          <w:lang w:eastAsia="en-US"/>
        </w:rPr>
        <w:t xml:space="preserve"> benauwd</w:t>
      </w:r>
      <w:r w:rsidRPr="00A87B16">
        <w:rPr>
          <w:lang w:eastAsia="en-US"/>
        </w:rPr>
        <w:softHyphen/>
        <w:t>heid zijnde, sprak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daar komt mij</w:t>
      </w:r>
      <w:r w:rsidR="00F27D38">
        <w:rPr>
          <w:lang w:eastAsia="en-US"/>
        </w:rPr>
        <w:t xml:space="preserve"> zo </w:t>
      </w:r>
      <w:r w:rsidRPr="00A87B16">
        <w:rPr>
          <w:lang w:eastAsia="en-US"/>
        </w:rPr>
        <w:t xml:space="preserve">krachtig te binnen: Wil stil wezen, God zal werken!" </w:t>
      </w:r>
    </w:p>
    <w:p w:rsidR="005A51D8" w:rsidRPr="00A87B16" w:rsidRDefault="005A51D8" w:rsidP="00F0385C">
      <w:pPr>
        <w:jc w:val="both"/>
        <w:rPr>
          <w:lang w:eastAsia="en-US"/>
        </w:rPr>
      </w:pPr>
      <w:r w:rsidRPr="00A87B16">
        <w:rPr>
          <w:lang w:eastAsia="en-US"/>
        </w:rPr>
        <w:t>Ook hield hij zich bezig met 1 Joh. 3</w:t>
      </w:r>
      <w:r w:rsidR="004D4E0A" w:rsidRPr="00A87B16">
        <w:rPr>
          <w:lang w:eastAsia="en-US"/>
        </w:rPr>
        <w:t>:</w:t>
      </w:r>
      <w:r w:rsidRPr="00A87B16">
        <w:rPr>
          <w:lang w:eastAsia="en-US"/>
        </w:rPr>
        <w:t xml:space="preserve"> 14: </w:t>
      </w:r>
      <w:r w:rsidR="004D4E0A" w:rsidRPr="00A87B16">
        <w:rPr>
          <w:lang w:eastAsia="en-US"/>
        </w:rPr>
        <w:t>"</w:t>
      </w:r>
      <w:r w:rsidRPr="00A87B16">
        <w:rPr>
          <w:lang w:eastAsia="en-US"/>
        </w:rPr>
        <w:t>Immers, ik heb achting en liefde voor Gods kinderen, om Gods beeld, dat in hen is."</w:t>
      </w:r>
    </w:p>
    <w:p w:rsidR="005A51D8" w:rsidRPr="00A87B16" w:rsidRDefault="005A51D8" w:rsidP="00F0385C">
      <w:pPr>
        <w:jc w:val="both"/>
        <w:rPr>
          <w:lang w:eastAsia="en-US"/>
        </w:rPr>
      </w:pPr>
      <w:r w:rsidRPr="00A87B16">
        <w:rPr>
          <w:lang w:eastAsia="en-US"/>
        </w:rPr>
        <w:t>Op een vraag, of hij niet nog wel wat wilde leven, ant</w:t>
      </w:r>
      <w:r w:rsidRPr="00A87B16">
        <w:rPr>
          <w:lang w:eastAsia="en-US"/>
        </w:rPr>
        <w:softHyphen/>
        <w:t>woordde hij met veel bedaardheid</w:t>
      </w:r>
      <w:r w:rsidR="004D4E0A" w:rsidRPr="00A87B16">
        <w:rPr>
          <w:lang w:eastAsia="en-US"/>
        </w:rPr>
        <w:t>:</w:t>
      </w:r>
      <w:r w:rsidRPr="00A87B16">
        <w:rPr>
          <w:lang w:eastAsia="en-US"/>
        </w:rPr>
        <w:t xml:space="preserve"> </w:t>
      </w:r>
      <w:r w:rsidR="004D4E0A" w:rsidRPr="00A87B16">
        <w:rPr>
          <w:lang w:eastAsia="en-US"/>
        </w:rPr>
        <w:t>"</w:t>
      </w:r>
      <w:r w:rsidR="003C4DB9">
        <w:rPr>
          <w:lang w:eastAsia="en-US"/>
        </w:rPr>
        <w:t>Alz</w:t>
      </w:r>
      <w:r w:rsidRPr="00A87B16">
        <w:rPr>
          <w:lang w:eastAsia="en-US"/>
        </w:rPr>
        <w:t>o, als mijn God wil. Leef ik, ik leef</w:t>
      </w:r>
      <w:r w:rsidR="004D4E0A" w:rsidRPr="00A87B16">
        <w:rPr>
          <w:lang w:eastAsia="en-US"/>
        </w:rPr>
        <w:t xml:space="preserve"> de </w:t>
      </w:r>
      <w:r w:rsidRPr="00A87B16">
        <w:rPr>
          <w:lang w:eastAsia="en-US"/>
        </w:rPr>
        <w:t>Heere; sterf ik, ik sterf</w:t>
      </w:r>
      <w:r w:rsidR="004D4E0A" w:rsidRPr="00A87B16">
        <w:rPr>
          <w:lang w:eastAsia="en-US"/>
        </w:rPr>
        <w:t xml:space="preserve"> de </w:t>
      </w:r>
      <w:r w:rsidRPr="00A87B16">
        <w:rPr>
          <w:lang w:eastAsia="en-US"/>
        </w:rPr>
        <w:t>Heere. In</w:t>
      </w:r>
      <w:r w:rsidR="004D4E0A" w:rsidRPr="00A87B16">
        <w:rPr>
          <w:lang w:eastAsia="en-US"/>
        </w:rPr>
        <w:t xml:space="preserve"> de</w:t>
      </w:r>
      <w:r w:rsidR="003C4DB9">
        <w:rPr>
          <w:lang w:eastAsia="en-US"/>
        </w:rPr>
        <w:t>n</w:t>
      </w:r>
      <w:r w:rsidR="004D4E0A" w:rsidRPr="00A87B16">
        <w:rPr>
          <w:lang w:eastAsia="en-US"/>
        </w:rPr>
        <w:t xml:space="preserve"> vl</w:t>
      </w:r>
      <w:r w:rsidR="00445DA1">
        <w:rPr>
          <w:lang w:eastAsia="en-US"/>
        </w:rPr>
        <w:t>ese</w:t>
      </w:r>
      <w:r w:rsidRPr="00A87B16">
        <w:rPr>
          <w:lang w:eastAsia="en-US"/>
        </w:rPr>
        <w:t xml:space="preserve"> te blijven scheen wel het best voor mijn familie en de gemeente, want er zijn nog</w:t>
      </w:r>
      <w:r w:rsidR="00F27D38">
        <w:rPr>
          <w:lang w:eastAsia="en-US"/>
        </w:rPr>
        <w:t xml:space="preserve"> zo </w:t>
      </w:r>
      <w:r w:rsidRPr="00A87B16">
        <w:rPr>
          <w:lang w:eastAsia="en-US"/>
        </w:rPr>
        <w:t xml:space="preserve">veel kinderen in de geboorte. Doch, </w:t>
      </w:r>
      <w:r w:rsidR="004D4E0A" w:rsidRPr="00A87B16">
        <w:rPr>
          <w:lang w:eastAsia="en-US"/>
        </w:rPr>
        <w:t>zoa</w:t>
      </w:r>
      <w:r w:rsidRPr="00A87B16">
        <w:rPr>
          <w:lang w:eastAsia="en-US"/>
        </w:rPr>
        <w:t>ls de Heere wil, Hij heeft mij niet van n</w:t>
      </w:r>
      <w:r w:rsidR="00445DA1">
        <w:rPr>
          <w:lang w:eastAsia="en-US"/>
        </w:rPr>
        <w:t>ode</w:t>
      </w:r>
      <w:r w:rsidRPr="00A87B16">
        <w:rPr>
          <w:lang w:eastAsia="en-US"/>
        </w:rPr>
        <w:t>."</w:t>
      </w:r>
    </w:p>
    <w:p w:rsidR="005A51D8" w:rsidRPr="00A87B16" w:rsidRDefault="003C4DB9" w:rsidP="00F0385C">
      <w:pPr>
        <w:jc w:val="both"/>
        <w:rPr>
          <w:lang w:eastAsia="en-US"/>
        </w:rPr>
      </w:pPr>
      <w:r>
        <w:rPr>
          <w:lang w:eastAsia="en-US"/>
        </w:rPr>
        <w:t>Diezelfde</w:t>
      </w:r>
      <w:r w:rsidR="005A51D8" w:rsidRPr="00A87B16">
        <w:rPr>
          <w:lang w:eastAsia="en-US"/>
        </w:rPr>
        <w:t xml:space="preserve"> dag, 5 Febr., hoorde men nog het volgende van hem: </w:t>
      </w:r>
      <w:r w:rsidR="004D4E0A" w:rsidRPr="00A87B16">
        <w:rPr>
          <w:lang w:eastAsia="en-US"/>
        </w:rPr>
        <w:t>"</w:t>
      </w:r>
      <w:r w:rsidR="005A51D8" w:rsidRPr="00A87B16">
        <w:rPr>
          <w:lang w:eastAsia="en-US"/>
        </w:rPr>
        <w:t xml:space="preserve">O, God, wilt Gij mij in het leven sparen, ik beloof U, met een dubbelen ijver mijn dienst te zullen hervatten. </w:t>
      </w:r>
      <w:r w:rsidR="00C85DFB">
        <w:rPr>
          <w:lang w:eastAsia="en-US"/>
        </w:rPr>
        <w:t>O,</w:t>
      </w:r>
      <w:r w:rsidR="005A51D8" w:rsidRPr="00A87B16">
        <w:rPr>
          <w:lang w:eastAsia="en-US"/>
        </w:rPr>
        <w:t xml:space="preserve"> God, ik heb immers het verbond met U al lang gemaakt en Gij zijt en blijft immers onverander</w:t>
      </w:r>
      <w:r w:rsidR="005A51D8" w:rsidRPr="00A87B16">
        <w:rPr>
          <w:lang w:eastAsia="en-US"/>
        </w:rPr>
        <w:softHyphen/>
        <w:t>lijk."</w:t>
      </w:r>
    </w:p>
    <w:p w:rsidR="005A51D8" w:rsidRPr="00A87B16" w:rsidRDefault="005A51D8" w:rsidP="00F0385C">
      <w:pPr>
        <w:jc w:val="both"/>
        <w:rPr>
          <w:lang w:eastAsia="en-US"/>
        </w:rPr>
      </w:pPr>
      <w:r w:rsidRPr="00A87B16">
        <w:rPr>
          <w:lang w:eastAsia="en-US"/>
        </w:rPr>
        <w:t>En verder</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Kinderen, z</w:t>
      </w:r>
      <w:r w:rsidR="003C4DB9">
        <w:rPr>
          <w:lang w:eastAsia="en-US"/>
        </w:rPr>
        <w:t>o</w:t>
      </w:r>
      <w:r w:rsidRPr="00A87B16">
        <w:rPr>
          <w:lang w:eastAsia="en-US"/>
        </w:rPr>
        <w:t xml:space="preserve">ekt verzekerd te wezen van uw zaligheid, o, dat geeft zulk een rust op het doodbed. </w:t>
      </w:r>
      <w:r w:rsidR="00C85DFB">
        <w:rPr>
          <w:lang w:eastAsia="en-US"/>
        </w:rPr>
        <w:t>O,</w:t>
      </w:r>
      <w:r w:rsidRPr="00A87B16">
        <w:rPr>
          <w:lang w:eastAsia="en-US"/>
        </w:rPr>
        <w:t xml:space="preserve"> hoe duister en blind heb ik hier</w:t>
      </w:r>
      <w:r w:rsidR="004D4E0A" w:rsidRPr="00A87B16">
        <w:rPr>
          <w:lang w:eastAsia="en-US"/>
        </w:rPr>
        <w:t xml:space="preserve"> de </w:t>
      </w:r>
      <w:r w:rsidRPr="00A87B16">
        <w:rPr>
          <w:lang w:eastAsia="en-US"/>
        </w:rPr>
        <w:t>Bijbel gelezen, maar God zal mij alles boven onmiddellijk openbaren."</w:t>
      </w:r>
    </w:p>
    <w:p w:rsidR="003C4DB9" w:rsidRDefault="003C4DB9" w:rsidP="00F0385C">
      <w:pPr>
        <w:jc w:val="both"/>
        <w:rPr>
          <w:lang w:eastAsia="en-US"/>
        </w:rPr>
      </w:pPr>
    </w:p>
    <w:p w:rsidR="005A51D8" w:rsidRPr="00A87B16" w:rsidRDefault="005A51D8" w:rsidP="00F0385C">
      <w:pPr>
        <w:jc w:val="both"/>
        <w:rPr>
          <w:lang w:eastAsia="en-US"/>
        </w:rPr>
      </w:pPr>
      <w:r w:rsidRPr="00A87B16">
        <w:rPr>
          <w:lang w:eastAsia="en-US"/>
        </w:rPr>
        <w:t>Toen</w:t>
      </w:r>
      <w:r w:rsidR="004D4E0A" w:rsidRPr="00A87B16">
        <w:rPr>
          <w:lang w:eastAsia="en-US"/>
        </w:rPr>
        <w:t xml:space="preserve"> de </w:t>
      </w:r>
      <w:r w:rsidR="003C4DB9">
        <w:rPr>
          <w:lang w:eastAsia="en-US"/>
        </w:rPr>
        <w:t>6</w:t>
      </w:r>
      <w:r w:rsidR="003C4DB9" w:rsidRPr="003C4DB9">
        <w:rPr>
          <w:vertAlign w:val="superscript"/>
          <w:lang w:eastAsia="en-US"/>
        </w:rPr>
        <w:t>e</w:t>
      </w:r>
      <w:r w:rsidR="003C4DB9">
        <w:rPr>
          <w:lang w:eastAsia="en-US"/>
        </w:rPr>
        <w:t xml:space="preserve"> </w:t>
      </w:r>
      <w:r w:rsidRPr="00A87B16">
        <w:rPr>
          <w:lang w:eastAsia="en-US"/>
        </w:rPr>
        <w:t>Febr. zijn collega bij hem kwam, vond hij alles zeer ontsteld, daar de zieke kort te voren van zijn vrouw en kinderen afscheid had genomen en als een rechte Jacob</w:t>
      </w:r>
      <w:r w:rsidR="004D4E0A" w:rsidRPr="00A87B16">
        <w:rPr>
          <w:lang w:eastAsia="en-US"/>
        </w:rPr>
        <w:t xml:space="preserve"> de </w:t>
      </w:r>
      <w:r w:rsidRPr="00A87B16">
        <w:rPr>
          <w:lang w:eastAsia="en-US"/>
        </w:rPr>
        <w:t>laatste zegen gegeven had.</w:t>
      </w:r>
    </w:p>
    <w:p w:rsidR="005A51D8" w:rsidRPr="00A87B16" w:rsidRDefault="005A51D8" w:rsidP="00F0385C">
      <w:pPr>
        <w:jc w:val="both"/>
        <w:rPr>
          <w:lang w:eastAsia="en-US"/>
        </w:rPr>
      </w:pPr>
      <w:r w:rsidRPr="00A87B16">
        <w:rPr>
          <w:lang w:eastAsia="en-US"/>
        </w:rPr>
        <w:t>Zoo gauw de zieke hem gewaar werd,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broeder, zijt gij daar? Ik heb tot mijn vrouw gezegd, dat, als ik op sterven lig, gij voor mij zult bidden. Doe het dan maar kort. Leg de trouw</w:t>
      </w:r>
      <w:r w:rsidR="003C4DB9">
        <w:rPr>
          <w:lang w:eastAsia="en-US"/>
        </w:rPr>
        <w:t>eloosheden van mijn dienst, (zo</w:t>
      </w:r>
      <w:r w:rsidRPr="00A87B16">
        <w:rPr>
          <w:lang w:eastAsia="en-US"/>
        </w:rPr>
        <w:t xml:space="preserve"> noemde deze nederige ziel altijd zijn gebrekkigheid) dan open voor God en bid om verzoening in Jezus' bloed en dat God mij voor mijn laatsten snik daarvan verze</w:t>
      </w:r>
      <w:r w:rsidRPr="00A87B16">
        <w:rPr>
          <w:lang w:eastAsia="en-US"/>
        </w:rPr>
        <w:softHyphen/>
        <w:t>kere."</w:t>
      </w:r>
    </w:p>
    <w:p w:rsidR="005A51D8" w:rsidRPr="00A87B16" w:rsidRDefault="005A51D8" w:rsidP="00F0385C">
      <w:pPr>
        <w:jc w:val="both"/>
        <w:rPr>
          <w:lang w:eastAsia="en-US"/>
        </w:rPr>
      </w:pPr>
      <w:r w:rsidRPr="00A87B16">
        <w:rPr>
          <w:lang w:eastAsia="en-US"/>
        </w:rPr>
        <w:t>Op zijn raad nam hij wat voedsel, dat hij met veel</w:t>
      </w:r>
      <w:r w:rsidR="003C4DB9">
        <w:rPr>
          <w:lang w:eastAsia="en-US"/>
        </w:rPr>
        <w:t xml:space="preserve"> </w:t>
      </w:r>
      <w:r w:rsidRPr="00A87B16">
        <w:rPr>
          <w:lang w:eastAsia="en-US"/>
        </w:rPr>
        <w:t>smaak en graagte nuttigde. Hij hield hem vele troost</w:t>
      </w:r>
      <w:r w:rsidRPr="00A87B16">
        <w:rPr>
          <w:lang w:eastAsia="en-US"/>
        </w:rPr>
        <w:softHyphen/>
        <w:t xml:space="preserve">rijke zaken voor, die zeer krachtig op zijn hart inwerkten. Het scheen minder duister in zijn ziel dan tevoren en zeide tot zijn collega: </w:t>
      </w:r>
      <w:r w:rsidR="004D4E0A" w:rsidRPr="00A87B16">
        <w:rPr>
          <w:lang w:eastAsia="en-US"/>
        </w:rPr>
        <w:t>"</w:t>
      </w:r>
      <w:r w:rsidRPr="00A87B16">
        <w:rPr>
          <w:lang w:eastAsia="en-US"/>
        </w:rPr>
        <w:t>O, hoe hebt gij mij verkwikt. Doe dat dikwijls, het is God aangenaam en Hij zal het u ver</w:t>
      </w:r>
      <w:r w:rsidRPr="00A87B16">
        <w:rPr>
          <w:lang w:eastAsia="en-US"/>
        </w:rPr>
        <w:softHyphen/>
        <w:t>gelden."</w:t>
      </w:r>
    </w:p>
    <w:p w:rsidR="005A51D8" w:rsidRPr="00A87B16" w:rsidRDefault="005A51D8" w:rsidP="00F0385C">
      <w:pPr>
        <w:jc w:val="both"/>
        <w:rPr>
          <w:lang w:eastAsia="en-US"/>
        </w:rPr>
      </w:pPr>
      <w:r w:rsidRPr="00A87B16">
        <w:rPr>
          <w:lang w:eastAsia="en-US"/>
        </w:rPr>
        <w:t>Op zijn verzoek werden</w:t>
      </w:r>
      <w:r w:rsidR="00D96CC1">
        <w:rPr>
          <w:lang w:eastAsia="en-US"/>
        </w:rPr>
        <w:t xml:space="preserve"> die </w:t>
      </w:r>
      <w:r w:rsidRPr="00A87B16">
        <w:rPr>
          <w:lang w:eastAsia="en-US"/>
        </w:rPr>
        <w:t>morgen publieke gebeden voor hem in de kerken gedaan, waardoor zijn ziekte allen bekend werd en gr</w:t>
      </w:r>
      <w:r w:rsidR="004D4E0A" w:rsidRPr="00A87B16">
        <w:rPr>
          <w:lang w:eastAsia="en-US"/>
        </w:rPr>
        <w:t>ote</w:t>
      </w:r>
      <w:r w:rsidRPr="00A87B16">
        <w:rPr>
          <w:lang w:eastAsia="en-US"/>
        </w:rPr>
        <w:t xml:space="preserve"> ontroering in de gemeente veroor</w:t>
      </w:r>
      <w:r w:rsidRPr="00A87B16">
        <w:rPr>
          <w:lang w:eastAsia="en-US"/>
        </w:rPr>
        <w:softHyphen/>
        <w:t>zaakte.</w:t>
      </w:r>
      <w:r w:rsidR="00D96CC1">
        <w:rPr>
          <w:lang w:eastAsia="en-US"/>
        </w:rPr>
        <w:t xml:space="preserve"> </w:t>
      </w:r>
      <w:r w:rsidR="003C4DB9">
        <w:rPr>
          <w:lang w:eastAsia="en-US"/>
        </w:rPr>
        <w:t>D</w:t>
      </w:r>
      <w:r w:rsidR="00D96CC1">
        <w:rPr>
          <w:lang w:eastAsia="en-US"/>
        </w:rPr>
        <w:t xml:space="preserve">ie </w:t>
      </w:r>
      <w:r w:rsidRPr="00A87B16">
        <w:rPr>
          <w:lang w:eastAsia="en-US"/>
        </w:rPr>
        <w:t>middag bezochten hem dan ook verschei</w:t>
      </w:r>
      <w:r w:rsidRPr="00A87B16">
        <w:rPr>
          <w:lang w:eastAsia="en-US"/>
        </w:rPr>
        <w:softHyphen/>
        <w:t>dene goede vrienden.</w:t>
      </w:r>
    </w:p>
    <w:p w:rsidR="005A51D8" w:rsidRPr="00A87B16" w:rsidRDefault="005A51D8" w:rsidP="00F0385C">
      <w:pPr>
        <w:jc w:val="both"/>
        <w:rPr>
          <w:lang w:eastAsia="en-US"/>
        </w:rPr>
      </w:pPr>
      <w:r w:rsidRPr="00A87B16">
        <w:rPr>
          <w:lang w:eastAsia="en-US"/>
        </w:rPr>
        <w:t>Toen hem gevraagd werd naar zijn toestand, antwoord</w:t>
      </w:r>
      <w:r w:rsidRPr="00A87B16">
        <w:rPr>
          <w:lang w:eastAsia="en-US"/>
        </w:rPr>
        <w:softHyphen/>
        <w:t>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Looft</w:t>
      </w:r>
      <w:r w:rsidR="004D4E0A" w:rsidRPr="00A87B16">
        <w:rPr>
          <w:lang w:eastAsia="en-US"/>
        </w:rPr>
        <w:t xml:space="preserve"> de </w:t>
      </w:r>
      <w:r w:rsidRPr="00A87B16">
        <w:rPr>
          <w:lang w:eastAsia="en-US"/>
        </w:rPr>
        <w:t>Heere. Hij is mij goed en nabij."</w:t>
      </w:r>
    </w:p>
    <w:p w:rsidR="003C4DB9" w:rsidRDefault="005A51D8" w:rsidP="00F0385C">
      <w:pPr>
        <w:jc w:val="both"/>
        <w:rPr>
          <w:lang w:eastAsia="en-US"/>
        </w:rPr>
      </w:pPr>
      <w:r w:rsidRPr="00A87B16">
        <w:rPr>
          <w:lang w:eastAsia="en-US"/>
        </w:rPr>
        <w:t>Gevraagd, of hij nog niet wat te zeggen had, gaf hij ten antwoord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O ja, zeer veel, maar ik heb geen kracht om het te doen. Houdt u nabij God en gaat voort van deugd tot deugd en van kracht tot kracht." </w:t>
      </w:r>
    </w:p>
    <w:p w:rsidR="005A51D8" w:rsidRPr="00A87B16" w:rsidRDefault="005A51D8" w:rsidP="00F0385C">
      <w:pPr>
        <w:jc w:val="both"/>
        <w:rPr>
          <w:lang w:eastAsia="en-US"/>
        </w:rPr>
      </w:pPr>
      <w:r w:rsidRPr="00A87B16">
        <w:rPr>
          <w:lang w:eastAsia="en-US"/>
        </w:rPr>
        <w:t>Des middags rustte hij wat, doch des avonds nam de ziekte merkelijk toe, toen hij betuigde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Het leven is mij Christus en het sterven mijn gewin. </w:t>
      </w:r>
      <w:r w:rsidR="00C85DFB">
        <w:rPr>
          <w:lang w:eastAsia="en-US"/>
        </w:rPr>
        <w:t>O,</w:t>
      </w:r>
      <w:r w:rsidRPr="00A87B16">
        <w:rPr>
          <w:lang w:eastAsia="en-US"/>
        </w:rPr>
        <w:t xml:space="preserve"> mijn Liefste, wordt gij gelijk een ree op de bergen der specerijen en neem mijn ziel tot </w:t>
      </w:r>
      <w:r w:rsidR="003C4DB9">
        <w:rPr>
          <w:lang w:eastAsia="en-US"/>
        </w:rPr>
        <w:t>U</w:t>
      </w:r>
      <w:r w:rsidRPr="00A87B16">
        <w:rPr>
          <w:lang w:eastAsia="en-US"/>
        </w:rPr>
        <w:t xml:space="preserve"> op onder de halleluja's en dat ik mijn kroon mag neer</w:t>
      </w:r>
      <w:r w:rsidRPr="00A87B16">
        <w:rPr>
          <w:lang w:eastAsia="en-US"/>
        </w:rPr>
        <w:softHyphen/>
        <w:t xml:space="preserve">leggen voor de voeten van het Lam. Want ik weet, dat mijn Verlosser leeft en met deze mijn </w:t>
      </w:r>
      <w:r w:rsidR="004D4E0A" w:rsidRPr="00A87B16">
        <w:rPr>
          <w:lang w:eastAsia="en-US"/>
        </w:rPr>
        <w:t>oge</w:t>
      </w:r>
      <w:r w:rsidRPr="00A87B16">
        <w:rPr>
          <w:lang w:eastAsia="en-US"/>
        </w:rPr>
        <w:t xml:space="preserve">n zal ik uit mijn </w:t>
      </w:r>
      <w:r w:rsidR="004D4E0A" w:rsidRPr="00A87B16">
        <w:rPr>
          <w:lang w:eastAsia="en-US"/>
        </w:rPr>
        <w:t>vlees</w:t>
      </w:r>
      <w:r w:rsidRPr="00A87B16">
        <w:rPr>
          <w:lang w:eastAsia="en-US"/>
        </w:rPr>
        <w:t xml:space="preserve"> Hem aanschouwen."</w:t>
      </w:r>
    </w:p>
    <w:p w:rsidR="003C4DB9" w:rsidRDefault="005A51D8" w:rsidP="00F0385C">
      <w:pPr>
        <w:jc w:val="both"/>
        <w:rPr>
          <w:lang w:eastAsia="en-US"/>
        </w:rPr>
      </w:pPr>
      <w:r w:rsidRPr="00A87B16">
        <w:rPr>
          <w:lang w:eastAsia="en-US"/>
        </w:rPr>
        <w:t>Door iemand gevraagd, of het dan nu</w:t>
      </w:r>
      <w:r w:rsidR="00F27D38">
        <w:rPr>
          <w:lang w:eastAsia="en-US"/>
        </w:rPr>
        <w:t xml:space="preserve"> zo </w:t>
      </w:r>
      <w:r w:rsidRPr="00A87B16">
        <w:rPr>
          <w:lang w:eastAsia="en-US"/>
        </w:rPr>
        <w:t>licht in zijn ziel was, antwoordde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Ik </w:t>
      </w:r>
      <w:r w:rsidR="00F0385C" w:rsidRPr="00A87B16">
        <w:rPr>
          <w:lang w:eastAsia="en-US"/>
        </w:rPr>
        <w:t>wens</w:t>
      </w:r>
      <w:r w:rsidRPr="00A87B16">
        <w:rPr>
          <w:lang w:eastAsia="en-US"/>
        </w:rPr>
        <w:t xml:space="preserve">te wel wat meer werkzame gedachten te hebben", waarop hem tegemoet gevoerd werd, dat het op een weinig meerder of minder werking niet aankwam en de zaak in goede handen was. </w:t>
      </w:r>
    </w:p>
    <w:p w:rsidR="005A51D8" w:rsidRPr="00A87B16" w:rsidRDefault="005A51D8" w:rsidP="00F0385C">
      <w:pPr>
        <w:jc w:val="both"/>
        <w:rPr>
          <w:lang w:eastAsia="en-US"/>
        </w:rPr>
      </w:pPr>
      <w:r w:rsidRPr="00A87B16">
        <w:rPr>
          <w:lang w:eastAsia="en-US"/>
        </w:rPr>
        <w:t>Hierop gaf hij dadelijk ten antwoord</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ja, ik weet, in Wien ik geloofd heb. Ik ben in het verbond met God. Weet, dat ik het statelijk met Hem gemaakt heb. Hij zal het voor mij voleinden."</w:t>
      </w:r>
    </w:p>
    <w:p w:rsidR="005A51D8" w:rsidRPr="00A87B16" w:rsidRDefault="005A51D8" w:rsidP="00F0385C">
      <w:pPr>
        <w:jc w:val="both"/>
        <w:rPr>
          <w:lang w:eastAsia="en-US"/>
        </w:rPr>
      </w:pPr>
      <w:r w:rsidRPr="00A87B16">
        <w:rPr>
          <w:lang w:eastAsia="en-US"/>
        </w:rPr>
        <w:t xml:space="preserve">Een weinig daarna deed zich </w:t>
      </w:r>
      <w:r w:rsidR="004D4E0A" w:rsidRPr="00A87B16">
        <w:rPr>
          <w:lang w:eastAsia="en-US"/>
        </w:rPr>
        <w:t>eni</w:t>
      </w:r>
      <w:r w:rsidRPr="00A87B16">
        <w:rPr>
          <w:lang w:eastAsia="en-US"/>
        </w:rPr>
        <w:t>ge flikkering op, waar</w:t>
      </w:r>
      <w:r w:rsidRPr="00A87B16">
        <w:rPr>
          <w:lang w:eastAsia="en-US"/>
        </w:rPr>
        <w:softHyphen/>
        <w:t>op iemand zeide</w:t>
      </w:r>
      <w:r w:rsidR="004D4E0A" w:rsidRPr="00A87B16">
        <w:rPr>
          <w:lang w:eastAsia="en-US"/>
        </w:rPr>
        <w:t>:</w:t>
      </w:r>
      <w:r w:rsidR="003C4DB9">
        <w:rPr>
          <w:lang w:eastAsia="en-US"/>
        </w:rPr>
        <w:t xml:space="preserve"> "</w:t>
      </w:r>
      <w:r w:rsidRPr="00A87B16">
        <w:rPr>
          <w:lang w:eastAsia="en-US"/>
        </w:rPr>
        <w:t xml:space="preserve">Daar doet zich </w:t>
      </w:r>
      <w:r w:rsidR="004D4E0A" w:rsidRPr="00A87B16">
        <w:rPr>
          <w:lang w:eastAsia="en-US"/>
        </w:rPr>
        <w:t>eni</w:t>
      </w:r>
      <w:r w:rsidR="003C4DB9">
        <w:rPr>
          <w:lang w:eastAsia="en-US"/>
        </w:rPr>
        <w:t xml:space="preserve">ge hoop op herstel </w:t>
      </w:r>
      <w:r w:rsidRPr="00A87B16">
        <w:rPr>
          <w:lang w:eastAsia="en-US"/>
        </w:rPr>
        <w:t>voor. Wat dunkt u, zoudt gij wel willen weder</w:t>
      </w:r>
      <w:r w:rsidRPr="00A87B16">
        <w:rPr>
          <w:lang w:eastAsia="en-US"/>
        </w:rPr>
        <w:softHyphen/>
      </w:r>
      <w:r w:rsidR="00A87B16">
        <w:rPr>
          <w:lang w:eastAsia="en-US"/>
        </w:rPr>
        <w:t>kere</w:t>
      </w:r>
      <w:r w:rsidRPr="00A87B16">
        <w:rPr>
          <w:lang w:eastAsia="en-US"/>
        </w:rPr>
        <w:t>n?"</w:t>
      </w:r>
    </w:p>
    <w:p w:rsidR="003C4DB9" w:rsidRDefault="004D4E0A" w:rsidP="00F0385C">
      <w:pPr>
        <w:jc w:val="both"/>
        <w:rPr>
          <w:lang w:eastAsia="en-US"/>
        </w:rPr>
      </w:pPr>
      <w:r w:rsidRPr="00A87B16">
        <w:rPr>
          <w:lang w:eastAsia="en-US"/>
        </w:rPr>
        <w:t>"</w:t>
      </w:r>
      <w:r w:rsidR="005A51D8" w:rsidRPr="00A87B16">
        <w:rPr>
          <w:lang w:eastAsia="en-US"/>
        </w:rPr>
        <w:t xml:space="preserve">O ja, volkomen", zeide hij, </w:t>
      </w:r>
      <w:r w:rsidRPr="00A87B16">
        <w:rPr>
          <w:lang w:eastAsia="en-US"/>
        </w:rPr>
        <w:t>"</w:t>
      </w:r>
      <w:r w:rsidR="005A51D8" w:rsidRPr="00A87B16">
        <w:rPr>
          <w:lang w:eastAsia="en-US"/>
        </w:rPr>
        <w:t>zo het Gods wil was, want ik heb mijn wil aan de</w:t>
      </w:r>
      <w:r w:rsidR="00F27D38">
        <w:rPr>
          <w:lang w:eastAsia="en-US"/>
        </w:rPr>
        <w:t xml:space="preserve"> </w:t>
      </w:r>
      <w:r w:rsidR="003C4DB9">
        <w:rPr>
          <w:lang w:eastAsia="en-US"/>
        </w:rPr>
        <w:t>Z</w:t>
      </w:r>
      <w:r w:rsidR="00F27D38">
        <w:rPr>
          <w:lang w:eastAsia="en-US"/>
        </w:rPr>
        <w:t>ijn</w:t>
      </w:r>
      <w:r w:rsidR="003C4DB9">
        <w:rPr>
          <w:lang w:eastAsia="en-US"/>
        </w:rPr>
        <w:t>e</w:t>
      </w:r>
      <w:r w:rsidR="00F27D38">
        <w:rPr>
          <w:lang w:eastAsia="en-US"/>
        </w:rPr>
        <w:t xml:space="preserve"> </w:t>
      </w:r>
      <w:r w:rsidRPr="00A87B16">
        <w:rPr>
          <w:lang w:eastAsia="en-US"/>
        </w:rPr>
        <w:t>gans</w:t>
      </w:r>
      <w:r w:rsidR="005A51D8" w:rsidRPr="00A87B16">
        <w:rPr>
          <w:lang w:eastAsia="en-US"/>
        </w:rPr>
        <w:t xml:space="preserve"> onderworpen. Hij doe, </w:t>
      </w:r>
      <w:r w:rsidRPr="00A87B16">
        <w:rPr>
          <w:lang w:eastAsia="en-US"/>
        </w:rPr>
        <w:t>zoa</w:t>
      </w:r>
      <w:r w:rsidR="005A51D8" w:rsidRPr="00A87B16">
        <w:rPr>
          <w:lang w:eastAsia="en-US"/>
        </w:rPr>
        <w:t>ls het Hem behaagt</w:t>
      </w:r>
      <w:r w:rsidR="000F1AD6">
        <w:rPr>
          <w:lang w:eastAsia="en-US"/>
        </w:rPr>
        <w:t>. Zo</w:t>
      </w:r>
      <w:r w:rsidR="00F27D38">
        <w:rPr>
          <w:lang w:eastAsia="en-US"/>
        </w:rPr>
        <w:t xml:space="preserve"> </w:t>
      </w:r>
      <w:r w:rsidR="005A51D8" w:rsidRPr="00A87B16">
        <w:rPr>
          <w:lang w:eastAsia="en-US"/>
        </w:rPr>
        <w:t>de Heere mij weg</w:t>
      </w:r>
      <w:r w:rsidR="005A51D8" w:rsidRPr="00A87B16">
        <w:rPr>
          <w:lang w:eastAsia="en-US"/>
        </w:rPr>
        <w:softHyphen/>
        <w:t>neemt, 't geen ik geloof, Hij geve u een man naar Zijn en naar uw hart, die voor Gods volk uit en inga</w:t>
      </w:r>
      <w:r w:rsidR="00C85DFB">
        <w:rPr>
          <w:lang w:eastAsia="en-US"/>
        </w:rPr>
        <w:t>!</w:t>
      </w:r>
      <w:r w:rsidR="005A51D8" w:rsidRPr="00A87B16">
        <w:rPr>
          <w:lang w:eastAsia="en-US"/>
        </w:rPr>
        <w:t xml:space="preserve">" </w:t>
      </w:r>
    </w:p>
    <w:p w:rsidR="005A51D8" w:rsidRPr="00A87B16" w:rsidRDefault="005A51D8" w:rsidP="00F0385C">
      <w:pPr>
        <w:jc w:val="both"/>
        <w:rPr>
          <w:lang w:eastAsia="en-US"/>
        </w:rPr>
      </w:pPr>
      <w:r w:rsidRPr="00A87B16">
        <w:rPr>
          <w:lang w:eastAsia="en-US"/>
        </w:rPr>
        <w:t xml:space="preserve">Men antwoordde hem: </w:t>
      </w:r>
      <w:r w:rsidR="004D4E0A" w:rsidRPr="00A87B16">
        <w:rPr>
          <w:lang w:eastAsia="en-US"/>
        </w:rPr>
        <w:t>"</w:t>
      </w:r>
      <w:r w:rsidRPr="00A87B16">
        <w:rPr>
          <w:lang w:eastAsia="en-US"/>
        </w:rPr>
        <w:t>Gods volk heeft haar recht aan Jezus overgegeven en zoekt met Zijn raad tevreden te zijn</w:t>
      </w:r>
      <w:r w:rsidR="006D6A0A">
        <w:rPr>
          <w:lang w:eastAsia="en-US"/>
        </w:rPr>
        <w:t>. De</w:t>
      </w:r>
      <w:r w:rsidRPr="00A87B16">
        <w:rPr>
          <w:lang w:eastAsia="en-US"/>
        </w:rPr>
        <w:t xml:space="preserve"> Heere zal voor Zijn kerk zorgdragen."</w:t>
      </w:r>
    </w:p>
    <w:p w:rsidR="005A51D8" w:rsidRPr="00A87B16" w:rsidRDefault="005A51D8" w:rsidP="00F0385C">
      <w:pPr>
        <w:jc w:val="both"/>
        <w:rPr>
          <w:lang w:eastAsia="en-US"/>
        </w:rPr>
      </w:pPr>
      <w:r w:rsidRPr="00A87B16">
        <w:rPr>
          <w:lang w:eastAsia="en-US"/>
        </w:rPr>
        <w:t xml:space="preserve">Toen de nacht naderde, vroeg hij dikwijls aan degenen, die bij hem waakten: </w:t>
      </w:r>
      <w:r w:rsidR="004D4E0A" w:rsidRPr="00A87B16">
        <w:rPr>
          <w:lang w:eastAsia="en-US"/>
        </w:rPr>
        <w:t>"</w:t>
      </w:r>
      <w:r w:rsidRPr="00A87B16">
        <w:rPr>
          <w:lang w:eastAsia="en-US"/>
        </w:rPr>
        <w:t>Gedraag ik mij wel als een Chris</w:t>
      </w:r>
      <w:r w:rsidRPr="00A87B16">
        <w:rPr>
          <w:lang w:eastAsia="en-US"/>
        </w:rPr>
        <w:softHyphen/>
        <w:t>ten en</w:t>
      </w:r>
      <w:r w:rsidR="00F27D38">
        <w:rPr>
          <w:lang w:eastAsia="en-US"/>
        </w:rPr>
        <w:t xml:space="preserve"> zo </w:t>
      </w:r>
      <w:r w:rsidRPr="00A87B16">
        <w:rPr>
          <w:lang w:eastAsia="en-US"/>
        </w:rPr>
        <w:t xml:space="preserve">lijdzaam, als het betaamt? </w:t>
      </w:r>
      <w:r w:rsidR="00C85DFB">
        <w:rPr>
          <w:lang w:eastAsia="en-US"/>
        </w:rPr>
        <w:t>O,</w:t>
      </w:r>
      <w:r w:rsidRPr="00A87B16">
        <w:rPr>
          <w:lang w:eastAsia="en-US"/>
        </w:rPr>
        <w:t xml:space="preserve"> zegt het mij toch, opdat ik geen aanstoot geve en</w:t>
      </w:r>
      <w:r w:rsidR="004D4E0A" w:rsidRPr="00A87B16">
        <w:rPr>
          <w:lang w:eastAsia="en-US"/>
        </w:rPr>
        <w:t xml:space="preserve"> de </w:t>
      </w:r>
      <w:r w:rsidRPr="00A87B16">
        <w:rPr>
          <w:lang w:eastAsia="en-US"/>
        </w:rPr>
        <w:t>naam des Heeren om mij niet gelasterd worde; dat men het niet h</w:t>
      </w:r>
      <w:r w:rsidR="00A87B16">
        <w:rPr>
          <w:lang w:eastAsia="en-US"/>
        </w:rPr>
        <w:t>ore</w:t>
      </w:r>
      <w:r w:rsidRPr="00A87B16">
        <w:rPr>
          <w:lang w:eastAsia="en-US"/>
        </w:rPr>
        <w:t xml:space="preserve"> op de straten van Askalon en dat de dochteren der Filistijnen zich niet verblijden."</w:t>
      </w:r>
    </w:p>
    <w:p w:rsidR="005A51D8" w:rsidRPr="00A87B16" w:rsidRDefault="005A51D8" w:rsidP="00F0385C">
      <w:pPr>
        <w:jc w:val="both"/>
        <w:rPr>
          <w:lang w:eastAsia="en-US"/>
        </w:rPr>
      </w:pPr>
      <w:r w:rsidRPr="00A87B16">
        <w:rPr>
          <w:lang w:eastAsia="en-US"/>
        </w:rPr>
        <w:t>Hij gevoelde telkens gr</w:t>
      </w:r>
      <w:r w:rsidR="004D4E0A" w:rsidRPr="00A87B16">
        <w:rPr>
          <w:lang w:eastAsia="en-US"/>
        </w:rPr>
        <w:t>ote</w:t>
      </w:r>
      <w:r w:rsidRPr="00A87B16">
        <w:rPr>
          <w:lang w:eastAsia="en-US"/>
        </w:rPr>
        <w:t xml:space="preserve"> benauwdheid aan het hart en toen hem te eten werd gegeven,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Och, wat geniet ik al een verkwikking. Mijn Heere Jezus had gal en alsem en was onder de handen van wr</w:t>
      </w:r>
      <w:r w:rsidR="00A87B16">
        <w:rPr>
          <w:lang w:eastAsia="en-US"/>
        </w:rPr>
        <w:t>ede</w:t>
      </w:r>
      <w:r w:rsidRPr="00A87B16">
        <w:rPr>
          <w:lang w:eastAsia="en-US"/>
        </w:rPr>
        <w:t xml:space="preserve"> vijanden. Ik daarentegen geniet nog van</w:t>
      </w:r>
      <w:r w:rsidR="004D4E0A" w:rsidRPr="00A87B16">
        <w:rPr>
          <w:lang w:eastAsia="en-US"/>
        </w:rPr>
        <w:t xml:space="preserve"> de </w:t>
      </w:r>
      <w:r w:rsidRPr="00A87B16">
        <w:rPr>
          <w:lang w:eastAsia="en-US"/>
        </w:rPr>
        <w:t xml:space="preserve">wijn en word gediend van Gods lieve kinderen." Daarna riep hij uit: </w:t>
      </w:r>
      <w:r w:rsidR="004D4E0A" w:rsidRPr="00A87B16">
        <w:rPr>
          <w:lang w:eastAsia="en-US"/>
        </w:rPr>
        <w:t>"</w:t>
      </w:r>
      <w:r w:rsidRPr="00A87B16">
        <w:rPr>
          <w:lang w:eastAsia="en-US"/>
        </w:rPr>
        <w:t>O, aller</w:t>
      </w:r>
      <w:r w:rsidRPr="00A87B16">
        <w:rPr>
          <w:lang w:eastAsia="en-US"/>
        </w:rPr>
        <w:softHyphen/>
        <w:t>liefste Heere Jezus, o, aller</w:t>
      </w:r>
      <w:r w:rsidR="003C4DB9">
        <w:rPr>
          <w:lang w:eastAsia="en-US"/>
        </w:rPr>
        <w:t>-</w:t>
      </w:r>
      <w:r w:rsidRPr="00A87B16">
        <w:rPr>
          <w:lang w:eastAsia="en-US"/>
        </w:rPr>
        <w:t>beminnelijkste Heere Jezus, waarom vertoeft Gij</w:t>
      </w:r>
      <w:r w:rsidR="00F27D38">
        <w:rPr>
          <w:lang w:eastAsia="en-US"/>
        </w:rPr>
        <w:t xml:space="preserve"> zo </w:t>
      </w:r>
      <w:r w:rsidRPr="00A87B16">
        <w:rPr>
          <w:lang w:eastAsia="en-US"/>
        </w:rPr>
        <w:t>lang? Kom toch en haal dit arme schepsel tot U in Uw onmiddellijke gemeenschap." En voegde daaraan toe</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O, 't is immers wel oprecht; immers ik weet niet anders; 't is immers niet geveinsd?"</w:t>
      </w:r>
    </w:p>
    <w:p w:rsidR="005A51D8" w:rsidRPr="00A87B16" w:rsidRDefault="005A51D8" w:rsidP="00F0385C">
      <w:pPr>
        <w:jc w:val="both"/>
        <w:rPr>
          <w:lang w:eastAsia="en-US"/>
        </w:rPr>
      </w:pPr>
      <w:r w:rsidRPr="00A87B16">
        <w:rPr>
          <w:lang w:eastAsia="en-US"/>
        </w:rPr>
        <w:t>Hem werd tegemoet gevoerd, dat hij zeer nabij</w:t>
      </w:r>
      <w:r w:rsidR="004D4E0A" w:rsidRPr="00A87B16">
        <w:rPr>
          <w:lang w:eastAsia="en-US"/>
        </w:rPr>
        <w:t xml:space="preserve"> de </w:t>
      </w:r>
      <w:r w:rsidRPr="00A87B16">
        <w:rPr>
          <w:lang w:eastAsia="en-US"/>
        </w:rPr>
        <w:t xml:space="preserve">Troon zou zijn, als één, die er velen gerechtvaardigd had, waarop hij antwoordde: </w:t>
      </w:r>
      <w:r w:rsidR="004D4E0A" w:rsidRPr="00A87B16">
        <w:rPr>
          <w:lang w:eastAsia="en-US"/>
        </w:rPr>
        <w:t>"</w:t>
      </w:r>
      <w:r w:rsidRPr="00A87B16">
        <w:rPr>
          <w:lang w:eastAsia="en-US"/>
        </w:rPr>
        <w:t>O ja, ik spring op van vreugde, als ik gedenk aan die plaats, Daniël 12, dat zij zullen blinken als de glans des uitspansels, eeuwiglijk en altoos."</w:t>
      </w:r>
    </w:p>
    <w:p w:rsidR="005A51D8" w:rsidRPr="00A87B16" w:rsidRDefault="005A51D8" w:rsidP="00F0385C">
      <w:pPr>
        <w:jc w:val="both"/>
        <w:rPr>
          <w:lang w:eastAsia="en-US"/>
        </w:rPr>
      </w:pPr>
      <w:r w:rsidRPr="00A87B16">
        <w:rPr>
          <w:lang w:eastAsia="en-US"/>
        </w:rPr>
        <w:t>Hij vroeg dikwijls naar het uur van</w:t>
      </w:r>
      <w:r w:rsidR="004D4E0A" w:rsidRPr="00A87B16">
        <w:rPr>
          <w:lang w:eastAsia="en-US"/>
        </w:rPr>
        <w:t xml:space="preserve"> de </w:t>
      </w:r>
      <w:r w:rsidRPr="00A87B16">
        <w:rPr>
          <w:lang w:eastAsia="en-US"/>
        </w:rPr>
        <w:t>nacht en toen hem gevraagd werd, waartoe dat vrage</w:t>
      </w:r>
      <w:r w:rsidR="003C4DB9">
        <w:rPr>
          <w:lang w:eastAsia="en-US"/>
        </w:rPr>
        <w:t>n diende en of hij dan zo</w:t>
      </w:r>
      <w:r w:rsidRPr="00A87B16">
        <w:rPr>
          <w:lang w:eastAsia="en-US"/>
        </w:rPr>
        <w:t xml:space="preserve"> verlangde om te s</w:t>
      </w:r>
      <w:r w:rsidR="003C4DB9">
        <w:rPr>
          <w:lang w:eastAsia="en-US"/>
        </w:rPr>
        <w:t>terven, antwoordde hij zeer har</w:t>
      </w:r>
      <w:r w:rsidRPr="00A87B16">
        <w:rPr>
          <w:lang w:eastAsia="en-US"/>
        </w:rPr>
        <w:t xml:space="preserve">telijk: </w:t>
      </w:r>
      <w:r w:rsidR="004D4E0A" w:rsidRPr="00A87B16">
        <w:rPr>
          <w:lang w:eastAsia="en-US"/>
        </w:rPr>
        <w:t>"</w:t>
      </w:r>
      <w:r w:rsidRPr="00A87B16">
        <w:rPr>
          <w:lang w:eastAsia="en-US"/>
        </w:rPr>
        <w:t xml:space="preserve">O ja, ik heb zulk een begeerte, om ontbonden te wezen en met Christus te zijn." </w:t>
      </w:r>
    </w:p>
    <w:p w:rsidR="005A51D8" w:rsidRPr="00A87B16" w:rsidRDefault="005A51D8" w:rsidP="00F0385C">
      <w:pPr>
        <w:jc w:val="both"/>
        <w:rPr>
          <w:lang w:eastAsia="en-US"/>
        </w:rPr>
      </w:pPr>
      <w:r w:rsidRPr="00A87B16">
        <w:rPr>
          <w:lang w:eastAsia="en-US"/>
        </w:rPr>
        <w:t xml:space="preserve">Na </w:t>
      </w:r>
      <w:r w:rsidR="004D4E0A" w:rsidRPr="00A87B16">
        <w:rPr>
          <w:lang w:eastAsia="en-US"/>
        </w:rPr>
        <w:t>eni</w:t>
      </w:r>
      <w:r w:rsidR="003C4DB9">
        <w:rPr>
          <w:lang w:eastAsia="en-US"/>
        </w:rPr>
        <w:t>ge</w:t>
      </w:r>
      <w:r w:rsidRPr="00A87B16">
        <w:rPr>
          <w:lang w:eastAsia="en-US"/>
        </w:rPr>
        <w:t xml:space="preserve"> tijd riep hij uit: </w:t>
      </w:r>
      <w:r w:rsidR="004D4E0A" w:rsidRPr="00A87B16">
        <w:rPr>
          <w:lang w:eastAsia="en-US"/>
        </w:rPr>
        <w:t>"</w:t>
      </w:r>
      <w:r w:rsidRPr="00A87B16">
        <w:rPr>
          <w:lang w:eastAsia="en-US"/>
        </w:rPr>
        <w:t>O, mij dorst. Mijn ziel dorst naar</w:t>
      </w:r>
      <w:r w:rsidR="004D4E0A" w:rsidRPr="00A87B16">
        <w:rPr>
          <w:lang w:eastAsia="en-US"/>
        </w:rPr>
        <w:t xml:space="preserve"> de </w:t>
      </w:r>
      <w:r w:rsidRPr="00A87B16">
        <w:rPr>
          <w:lang w:eastAsia="en-US"/>
        </w:rPr>
        <w:t xml:space="preserve">levenden God. Maar uitgestelde hoop krenkt het hart. </w:t>
      </w:r>
      <w:r w:rsidR="00C85DFB">
        <w:rPr>
          <w:lang w:eastAsia="en-US"/>
        </w:rPr>
        <w:t>O,</w:t>
      </w:r>
      <w:r w:rsidRPr="00A87B16">
        <w:rPr>
          <w:lang w:eastAsia="en-US"/>
        </w:rPr>
        <w:t xml:space="preserve"> ik vrees, dat het nog de </w:t>
      </w:r>
      <w:r w:rsidR="004D4E0A" w:rsidRPr="00A87B16">
        <w:rPr>
          <w:lang w:eastAsia="en-US"/>
        </w:rPr>
        <w:t>gans</w:t>
      </w:r>
      <w:r w:rsidRPr="00A87B16">
        <w:rPr>
          <w:lang w:eastAsia="en-US"/>
        </w:rPr>
        <w:t>e week zal duren; want dit is geen sterven; ik sterf niet, wat is dit voor een werk?"</w:t>
      </w:r>
    </w:p>
    <w:p w:rsidR="003C4DB9" w:rsidRDefault="003C4DB9" w:rsidP="00F0385C">
      <w:pPr>
        <w:jc w:val="both"/>
        <w:rPr>
          <w:lang w:eastAsia="en-US"/>
        </w:rPr>
      </w:pPr>
    </w:p>
    <w:p w:rsidR="005A51D8" w:rsidRPr="00A87B16" w:rsidRDefault="005A51D8" w:rsidP="00F0385C">
      <w:pPr>
        <w:jc w:val="both"/>
        <w:rPr>
          <w:lang w:eastAsia="en-US"/>
        </w:rPr>
      </w:pPr>
      <w:r w:rsidRPr="00A87B16">
        <w:rPr>
          <w:lang w:eastAsia="en-US"/>
        </w:rPr>
        <w:t>In</w:t>
      </w:r>
      <w:r w:rsidR="004D4E0A" w:rsidRPr="00A87B16">
        <w:rPr>
          <w:lang w:eastAsia="en-US"/>
        </w:rPr>
        <w:t xml:space="preserve"> de </w:t>
      </w:r>
      <w:r w:rsidRPr="00A87B16">
        <w:rPr>
          <w:lang w:eastAsia="en-US"/>
        </w:rPr>
        <w:t xml:space="preserve">morgen kwam er een verheffing van de koorts en hij zeide: </w:t>
      </w:r>
      <w:r w:rsidR="004D4E0A" w:rsidRPr="00A87B16">
        <w:rPr>
          <w:lang w:eastAsia="en-US"/>
        </w:rPr>
        <w:t>"</w:t>
      </w:r>
      <w:r w:rsidRPr="00A87B16">
        <w:rPr>
          <w:lang w:eastAsia="en-US"/>
        </w:rPr>
        <w:t>Nu is het gedaan. Al wat Gij nu doet aan mij, is maar voor het stof; het is nu werk voor</w:t>
      </w:r>
      <w:r w:rsidR="004D4E0A" w:rsidRPr="00A87B16">
        <w:rPr>
          <w:lang w:eastAsia="en-US"/>
        </w:rPr>
        <w:t xml:space="preserve"> de </w:t>
      </w:r>
      <w:r w:rsidRPr="00A87B16">
        <w:rPr>
          <w:lang w:eastAsia="en-US"/>
        </w:rPr>
        <w:t>Troon."</w:t>
      </w:r>
    </w:p>
    <w:p w:rsidR="005A51D8" w:rsidRPr="00A87B16" w:rsidRDefault="005A51D8" w:rsidP="00F0385C">
      <w:pPr>
        <w:jc w:val="both"/>
        <w:rPr>
          <w:lang w:eastAsia="en-US"/>
        </w:rPr>
      </w:pPr>
      <w:r w:rsidRPr="00A87B16">
        <w:rPr>
          <w:lang w:eastAsia="en-US"/>
        </w:rPr>
        <w:t xml:space="preserve">Daarop riep hij uit: </w:t>
      </w:r>
      <w:r w:rsidR="004D4E0A" w:rsidRPr="00A87B16">
        <w:rPr>
          <w:lang w:eastAsia="en-US"/>
        </w:rPr>
        <w:t>"</w:t>
      </w:r>
      <w:r w:rsidRPr="00A87B16">
        <w:rPr>
          <w:lang w:eastAsia="en-US"/>
        </w:rPr>
        <w:t>O Heere,</w:t>
      </w:r>
      <w:r w:rsidR="00F27D38">
        <w:rPr>
          <w:lang w:eastAsia="en-US"/>
        </w:rPr>
        <w:t xml:space="preserve"> zo </w:t>
      </w:r>
      <w:r w:rsidRPr="00A87B16">
        <w:rPr>
          <w:lang w:eastAsia="en-US"/>
        </w:rPr>
        <w:t>benauwd, o Heere,</w:t>
      </w:r>
      <w:r w:rsidR="00F27D38">
        <w:rPr>
          <w:lang w:eastAsia="en-US"/>
        </w:rPr>
        <w:t xml:space="preserve"> zo </w:t>
      </w:r>
      <w:r w:rsidRPr="00A87B16">
        <w:rPr>
          <w:lang w:eastAsia="en-US"/>
        </w:rPr>
        <w:t>bange</w:t>
      </w:r>
      <w:r w:rsidR="00C85DFB">
        <w:rPr>
          <w:lang w:eastAsia="en-US"/>
        </w:rPr>
        <w:t>!</w:t>
      </w:r>
      <w:r w:rsidRPr="00A87B16">
        <w:rPr>
          <w:lang w:eastAsia="en-US"/>
        </w:rPr>
        <w:t>"</w:t>
      </w:r>
    </w:p>
    <w:p w:rsidR="003C4DB9" w:rsidRDefault="003C4DB9" w:rsidP="00F0385C">
      <w:pPr>
        <w:jc w:val="both"/>
        <w:rPr>
          <w:lang w:eastAsia="en-US"/>
        </w:rPr>
      </w:pPr>
      <w:r>
        <w:rPr>
          <w:lang w:eastAsia="en-US"/>
        </w:rPr>
        <w:t>Den 7de</w:t>
      </w:r>
      <w:r w:rsidR="005A51D8" w:rsidRPr="00A87B16">
        <w:rPr>
          <w:lang w:eastAsia="en-US"/>
        </w:rPr>
        <w:t xml:space="preserve"> Februari kwam des morgens zijn collega Van Giffen bij hem en vroeg, of zijn ziel</w:t>
      </w:r>
      <w:r w:rsidR="004D4E0A" w:rsidRPr="00A87B16">
        <w:rPr>
          <w:lang w:eastAsia="en-US"/>
        </w:rPr>
        <w:t xml:space="preserve"> de </w:t>
      </w:r>
      <w:r w:rsidR="005A51D8" w:rsidRPr="00A87B16">
        <w:rPr>
          <w:lang w:eastAsia="en-US"/>
        </w:rPr>
        <w:t xml:space="preserve">Heere nog al aankleefde. </w:t>
      </w:r>
      <w:r w:rsidR="004D4E0A" w:rsidRPr="00A87B16">
        <w:rPr>
          <w:lang w:eastAsia="en-US"/>
        </w:rPr>
        <w:t>"</w:t>
      </w:r>
      <w:r w:rsidR="005A51D8" w:rsidRPr="00A87B16">
        <w:rPr>
          <w:lang w:eastAsia="en-US"/>
        </w:rPr>
        <w:t xml:space="preserve">O ja, lieve collega", antwoordde hij met moeite, </w:t>
      </w:r>
      <w:r w:rsidR="004D4E0A" w:rsidRPr="00A87B16">
        <w:rPr>
          <w:lang w:eastAsia="en-US"/>
        </w:rPr>
        <w:t>"</w:t>
      </w:r>
      <w:r>
        <w:rPr>
          <w:lang w:eastAsia="en-US"/>
        </w:rPr>
        <w:t>ik ben het nas</w:t>
      </w:r>
      <w:r w:rsidR="005A51D8" w:rsidRPr="00A87B16">
        <w:rPr>
          <w:lang w:eastAsia="en-US"/>
        </w:rPr>
        <w:t xml:space="preserve">eepen gewend." </w:t>
      </w:r>
    </w:p>
    <w:p w:rsidR="003C4DB9" w:rsidRDefault="005A51D8" w:rsidP="00F0385C">
      <w:pPr>
        <w:jc w:val="both"/>
        <w:rPr>
          <w:lang w:eastAsia="en-US"/>
        </w:rPr>
      </w:pPr>
      <w:r w:rsidRPr="00A87B16">
        <w:rPr>
          <w:lang w:eastAsia="en-US"/>
        </w:rPr>
        <w:t>De heer Van Gif</w:t>
      </w:r>
      <w:r w:rsidRPr="00A87B16">
        <w:rPr>
          <w:lang w:eastAsia="en-US"/>
        </w:rPr>
        <w:softHyphen/>
        <w:t xml:space="preserve">fen zeide toen: </w:t>
      </w:r>
      <w:r w:rsidR="004D4E0A" w:rsidRPr="00A87B16">
        <w:rPr>
          <w:lang w:eastAsia="en-US"/>
        </w:rPr>
        <w:t>"</w:t>
      </w:r>
      <w:r w:rsidRPr="00A87B16">
        <w:rPr>
          <w:lang w:eastAsia="en-US"/>
        </w:rPr>
        <w:t>Houd maar moed, gij zijt verbonden aan</w:t>
      </w:r>
      <w:r w:rsidR="004D4E0A" w:rsidRPr="00A87B16">
        <w:rPr>
          <w:lang w:eastAsia="en-US"/>
        </w:rPr>
        <w:t xml:space="preserve"> de </w:t>
      </w:r>
      <w:r w:rsidRPr="00A87B16">
        <w:rPr>
          <w:lang w:eastAsia="en-US"/>
        </w:rPr>
        <w:t xml:space="preserve">gulden keten, die in de eeuwigheid boven, in Jezus' rechterhand is; niet één schakel zal er breken." </w:t>
      </w:r>
    </w:p>
    <w:p w:rsidR="005A51D8" w:rsidRPr="00A87B16" w:rsidRDefault="005A51D8" w:rsidP="00F0385C">
      <w:pPr>
        <w:jc w:val="both"/>
        <w:rPr>
          <w:lang w:eastAsia="en-US"/>
        </w:rPr>
      </w:pPr>
      <w:r w:rsidRPr="00A87B16">
        <w:rPr>
          <w:lang w:eastAsia="en-US"/>
        </w:rPr>
        <w:t>Hij kon hierop met woorden niet antwoorden, maa</w:t>
      </w:r>
      <w:r w:rsidR="003C4DB9">
        <w:rPr>
          <w:lang w:eastAsia="en-US"/>
        </w:rPr>
        <w:t>r deed het met een vriendelijke</w:t>
      </w:r>
      <w:r w:rsidRPr="00A87B16">
        <w:rPr>
          <w:lang w:eastAsia="en-US"/>
        </w:rPr>
        <w:t xml:space="preserve"> lach en neiging van zijn hoofd, terwijl hij de hand van zijn collega drukte.</w:t>
      </w:r>
    </w:p>
    <w:p w:rsidR="005A51D8" w:rsidRPr="00A87B16" w:rsidRDefault="005A51D8" w:rsidP="00F0385C">
      <w:pPr>
        <w:jc w:val="both"/>
        <w:rPr>
          <w:lang w:eastAsia="en-US"/>
        </w:rPr>
      </w:pPr>
      <w:r w:rsidRPr="00A87B16">
        <w:rPr>
          <w:lang w:eastAsia="en-US"/>
        </w:rPr>
        <w:t>Voorts worstelde hij</w:t>
      </w:r>
      <w:r w:rsidR="00D96CC1">
        <w:rPr>
          <w:lang w:eastAsia="en-US"/>
        </w:rPr>
        <w:t xml:space="preserve"> die </w:t>
      </w:r>
      <w:r w:rsidRPr="00A87B16">
        <w:rPr>
          <w:lang w:eastAsia="en-US"/>
        </w:rPr>
        <w:t xml:space="preserve">dag met de banden des doods, zag dikwijls van zijn bed naar de ruiten, zeggende: </w:t>
      </w:r>
      <w:r w:rsidR="004D4E0A" w:rsidRPr="00A87B16">
        <w:rPr>
          <w:lang w:eastAsia="en-US"/>
        </w:rPr>
        <w:t>"</w:t>
      </w:r>
      <w:r w:rsidRPr="00A87B16">
        <w:rPr>
          <w:lang w:eastAsia="en-US"/>
        </w:rPr>
        <w:t>O, waar blijven dan nu Zijn wagenen, waarom vertoeft Hij, waarom vertoeven Zijn gangen?"</w:t>
      </w:r>
    </w:p>
    <w:p w:rsidR="003C4DB9" w:rsidRDefault="005A51D8" w:rsidP="00F0385C">
      <w:pPr>
        <w:jc w:val="both"/>
        <w:rPr>
          <w:lang w:eastAsia="en-US"/>
        </w:rPr>
      </w:pPr>
      <w:r w:rsidRPr="00A87B16">
        <w:rPr>
          <w:lang w:eastAsia="en-US"/>
        </w:rPr>
        <w:t xml:space="preserve">Dikwijls riep hij uit: </w:t>
      </w:r>
      <w:r w:rsidR="004D4E0A" w:rsidRPr="00A87B16">
        <w:rPr>
          <w:lang w:eastAsia="en-US"/>
        </w:rPr>
        <w:t>"</w:t>
      </w:r>
      <w:r w:rsidRPr="00A87B16">
        <w:rPr>
          <w:lang w:eastAsia="en-US"/>
        </w:rPr>
        <w:t>O Heere Jezus, waar blijft Gij</w:t>
      </w:r>
      <w:r w:rsidR="00F27D38">
        <w:rPr>
          <w:lang w:eastAsia="en-US"/>
        </w:rPr>
        <w:t xml:space="preserve"> zo </w:t>
      </w:r>
      <w:r w:rsidRPr="00A87B16">
        <w:rPr>
          <w:lang w:eastAsia="en-US"/>
        </w:rPr>
        <w:t xml:space="preserve">lang? </w:t>
      </w:r>
      <w:r w:rsidR="00C85DFB">
        <w:rPr>
          <w:lang w:eastAsia="en-US"/>
        </w:rPr>
        <w:t>O,</w:t>
      </w:r>
      <w:r w:rsidRPr="00A87B16">
        <w:rPr>
          <w:lang w:eastAsia="en-US"/>
        </w:rPr>
        <w:t xml:space="preserve"> wat zal het zijn, onder de halleluja's te we</w:t>
      </w:r>
      <w:r w:rsidRPr="00A87B16">
        <w:rPr>
          <w:lang w:eastAsia="en-US"/>
        </w:rPr>
        <w:softHyphen/>
        <w:t>zen, en Zijn kroon neer te werpen voor de voeten van het Lam!" Toen hij iemand der omstanders zag w</w:t>
      </w:r>
      <w:r w:rsidR="004D4E0A" w:rsidRPr="00A87B16">
        <w:rPr>
          <w:lang w:eastAsia="en-US"/>
        </w:rPr>
        <w:t>ene</w:t>
      </w:r>
      <w:r w:rsidRPr="00A87B16">
        <w:rPr>
          <w:lang w:eastAsia="en-US"/>
        </w:rPr>
        <w:t>n, zeide hij</w:t>
      </w:r>
      <w:r w:rsidR="004D4E0A" w:rsidRPr="00A87B16">
        <w:rPr>
          <w:lang w:eastAsia="en-US"/>
        </w:rPr>
        <w:t>:</w:t>
      </w:r>
      <w:r w:rsidRPr="00A87B16">
        <w:rPr>
          <w:lang w:eastAsia="en-US"/>
        </w:rPr>
        <w:t xml:space="preserve"> </w:t>
      </w:r>
      <w:r w:rsidR="004D4E0A" w:rsidRPr="00A87B16">
        <w:rPr>
          <w:lang w:eastAsia="en-US"/>
        </w:rPr>
        <w:t>"</w:t>
      </w:r>
      <w:r w:rsidRPr="00A87B16">
        <w:rPr>
          <w:lang w:eastAsia="en-US"/>
        </w:rPr>
        <w:t xml:space="preserve">Ween niet, God zal u troosten." </w:t>
      </w:r>
    </w:p>
    <w:p w:rsidR="005A51D8" w:rsidRPr="00A87B16" w:rsidRDefault="005A51D8" w:rsidP="00F0385C">
      <w:pPr>
        <w:jc w:val="both"/>
        <w:rPr>
          <w:lang w:eastAsia="en-US"/>
        </w:rPr>
      </w:pPr>
      <w:r w:rsidRPr="00A87B16">
        <w:rPr>
          <w:lang w:eastAsia="en-US"/>
        </w:rPr>
        <w:t>Soms werd hij be</w:t>
      </w:r>
      <w:r w:rsidRPr="00A87B16">
        <w:rPr>
          <w:lang w:eastAsia="en-US"/>
        </w:rPr>
        <w:softHyphen/>
        <w:t xml:space="preserve">streden in zijn gemoed, waarop hij uitriep: </w:t>
      </w:r>
      <w:r w:rsidR="004D4E0A" w:rsidRPr="00A87B16">
        <w:rPr>
          <w:lang w:eastAsia="en-US"/>
        </w:rPr>
        <w:t>"</w:t>
      </w:r>
      <w:r w:rsidR="003C4DB9">
        <w:rPr>
          <w:lang w:eastAsia="en-US"/>
        </w:rPr>
        <w:t xml:space="preserve">O Heere, hoe ben ik </w:t>
      </w:r>
      <w:r w:rsidRPr="00A87B16">
        <w:rPr>
          <w:lang w:eastAsia="en-US"/>
        </w:rPr>
        <w:t>dus?"</w:t>
      </w:r>
    </w:p>
    <w:p w:rsidR="003C4DB9" w:rsidRDefault="005A51D8" w:rsidP="00F0385C">
      <w:pPr>
        <w:jc w:val="both"/>
        <w:rPr>
          <w:lang w:eastAsia="en-US"/>
        </w:rPr>
      </w:pPr>
      <w:r w:rsidRPr="00A87B16">
        <w:rPr>
          <w:lang w:eastAsia="en-US"/>
        </w:rPr>
        <w:t>Hem werd voorgehouden, dat Jehova</w:t>
      </w:r>
      <w:r w:rsidR="003C4DB9">
        <w:rPr>
          <w:lang w:eastAsia="en-US"/>
        </w:rPr>
        <w:t>h</w:t>
      </w:r>
      <w:r w:rsidRPr="00A87B16">
        <w:rPr>
          <w:lang w:eastAsia="en-US"/>
        </w:rPr>
        <w:t xml:space="preserve"> zijn deel was, dat Die nu zou goedmaken de toezegging aan hem gedaan; dat hij gedenken moest, hoe dikwijls hij beleden had, dat, als hij niet meer spreken kon, dat hij het doen voor zulk een tijd al had neergelegd op</w:t>
      </w:r>
      <w:r w:rsidR="004D4E0A" w:rsidRPr="00A87B16">
        <w:rPr>
          <w:lang w:eastAsia="en-US"/>
        </w:rPr>
        <w:t xml:space="preserve"> de </w:t>
      </w:r>
      <w:r w:rsidRPr="00A87B16">
        <w:rPr>
          <w:lang w:eastAsia="en-US"/>
        </w:rPr>
        <w:t xml:space="preserve">grond der waarheid, zeggende: </w:t>
      </w:r>
      <w:r w:rsidR="004D4E0A" w:rsidRPr="00A87B16">
        <w:rPr>
          <w:lang w:eastAsia="en-US"/>
        </w:rPr>
        <w:t>"</w:t>
      </w:r>
      <w:r w:rsidRPr="00A87B16">
        <w:rPr>
          <w:lang w:eastAsia="en-US"/>
        </w:rPr>
        <w:t xml:space="preserve">Heere Jezus, in Uwe handen beveel ik mijnen geest." Dit stemde hij volkomen toe en riep uit: </w:t>
      </w:r>
      <w:r w:rsidR="004D4E0A" w:rsidRPr="00A87B16">
        <w:rPr>
          <w:lang w:eastAsia="en-US"/>
        </w:rPr>
        <w:t>"</w:t>
      </w:r>
      <w:r w:rsidRPr="00A87B16">
        <w:rPr>
          <w:lang w:eastAsia="en-US"/>
        </w:rPr>
        <w:t>In</w:t>
      </w:r>
      <w:r w:rsidR="004D4E0A" w:rsidRPr="00A87B16">
        <w:rPr>
          <w:lang w:eastAsia="en-US"/>
        </w:rPr>
        <w:t xml:space="preserve"> </w:t>
      </w:r>
      <w:r w:rsidR="003C4DB9">
        <w:rPr>
          <w:lang w:eastAsia="en-US"/>
        </w:rPr>
        <w:t>het</w:t>
      </w:r>
      <w:r w:rsidR="004D4E0A" w:rsidRPr="00A87B16">
        <w:rPr>
          <w:lang w:eastAsia="en-US"/>
        </w:rPr>
        <w:t xml:space="preserve"> vl</w:t>
      </w:r>
      <w:r w:rsidR="00445DA1">
        <w:rPr>
          <w:lang w:eastAsia="en-US"/>
        </w:rPr>
        <w:t>e</w:t>
      </w:r>
      <w:r w:rsidR="003C4DB9">
        <w:rPr>
          <w:lang w:eastAsia="en-US"/>
        </w:rPr>
        <w:t>e</w:t>
      </w:r>
      <w:r w:rsidR="00445DA1">
        <w:rPr>
          <w:lang w:eastAsia="en-US"/>
        </w:rPr>
        <w:t>s</w:t>
      </w:r>
      <w:r w:rsidR="003C4DB9">
        <w:rPr>
          <w:lang w:eastAsia="en-US"/>
        </w:rPr>
        <w:t xml:space="preserve"> </w:t>
      </w:r>
      <w:r w:rsidRPr="00A87B16">
        <w:rPr>
          <w:lang w:eastAsia="en-US"/>
        </w:rPr>
        <w:t>te blijven was n</w:t>
      </w:r>
      <w:r w:rsidR="004D4E0A" w:rsidRPr="00A87B16">
        <w:rPr>
          <w:lang w:eastAsia="en-US"/>
        </w:rPr>
        <w:t>odi</w:t>
      </w:r>
      <w:r w:rsidRPr="00A87B16">
        <w:rPr>
          <w:lang w:eastAsia="en-US"/>
        </w:rPr>
        <w:t xml:space="preserve">ger om uwentwil." </w:t>
      </w:r>
    </w:p>
    <w:p w:rsidR="005A51D8" w:rsidRPr="00A87B16" w:rsidRDefault="005A51D8" w:rsidP="00F0385C">
      <w:pPr>
        <w:jc w:val="both"/>
        <w:rPr>
          <w:lang w:eastAsia="en-US"/>
        </w:rPr>
      </w:pPr>
      <w:r w:rsidRPr="00A87B16">
        <w:rPr>
          <w:lang w:eastAsia="en-US"/>
        </w:rPr>
        <w:t>Soms scheen hij te bezwijken, doch werd aangemoedigd met de</w:t>
      </w:r>
      <w:r w:rsidR="003C4DB9">
        <w:rPr>
          <w:lang w:eastAsia="en-US"/>
        </w:rPr>
        <w:t xml:space="preserve"> </w:t>
      </w:r>
      <w:r w:rsidRPr="00A87B16">
        <w:rPr>
          <w:lang w:eastAsia="en-US"/>
        </w:rPr>
        <w:t xml:space="preserve">woorden: </w:t>
      </w:r>
      <w:r w:rsidR="004D4E0A" w:rsidRPr="00A87B16">
        <w:rPr>
          <w:lang w:eastAsia="en-US"/>
        </w:rPr>
        <w:t>"</w:t>
      </w:r>
      <w:r w:rsidRPr="00A87B16">
        <w:rPr>
          <w:lang w:eastAsia="en-US"/>
        </w:rPr>
        <w:t xml:space="preserve">Nog een </w:t>
      </w:r>
      <w:r w:rsidR="004D4E0A" w:rsidRPr="00A87B16">
        <w:rPr>
          <w:lang w:eastAsia="en-US"/>
        </w:rPr>
        <w:t>oge</w:t>
      </w:r>
      <w:r w:rsidRPr="00A87B16">
        <w:rPr>
          <w:lang w:eastAsia="en-US"/>
        </w:rPr>
        <w:t>nblik en uw Heere staat gereed, om u over te halen en</w:t>
      </w:r>
      <w:r w:rsidR="004D4E0A" w:rsidRPr="00A87B16">
        <w:rPr>
          <w:lang w:eastAsia="en-US"/>
        </w:rPr>
        <w:t xml:space="preserve"> de </w:t>
      </w:r>
      <w:r w:rsidRPr="00A87B16">
        <w:rPr>
          <w:lang w:eastAsia="en-US"/>
        </w:rPr>
        <w:t>kroon te geven."</w:t>
      </w:r>
    </w:p>
    <w:p w:rsidR="005A51D8" w:rsidRPr="00A87B16" w:rsidRDefault="005A51D8" w:rsidP="00F0385C">
      <w:pPr>
        <w:jc w:val="both"/>
        <w:rPr>
          <w:lang w:eastAsia="en-US"/>
        </w:rPr>
      </w:pPr>
      <w:r w:rsidRPr="00A87B16">
        <w:rPr>
          <w:lang w:eastAsia="en-US"/>
        </w:rPr>
        <w:t>Hij herhaalde weer</w:t>
      </w:r>
      <w:r w:rsidR="004D4E0A" w:rsidRPr="00A87B16">
        <w:rPr>
          <w:lang w:eastAsia="en-US"/>
        </w:rPr>
        <w:t>:</w:t>
      </w:r>
      <w:r w:rsidRPr="00A87B16">
        <w:rPr>
          <w:lang w:eastAsia="en-US"/>
        </w:rPr>
        <w:t xml:space="preserve"> </w:t>
      </w:r>
      <w:r w:rsidR="003C4DB9">
        <w:rPr>
          <w:lang w:eastAsia="en-US"/>
        </w:rPr>
        <w:t>"</w:t>
      </w:r>
      <w:r w:rsidRPr="00A87B16">
        <w:rPr>
          <w:lang w:eastAsia="en-US"/>
        </w:rPr>
        <w:t>Waar blijven</w:t>
      </w:r>
      <w:r w:rsidR="00F27D38">
        <w:rPr>
          <w:lang w:eastAsia="en-US"/>
        </w:rPr>
        <w:t xml:space="preserve"> zijn </w:t>
      </w:r>
      <w:r w:rsidRPr="00A87B16">
        <w:rPr>
          <w:lang w:eastAsia="en-US"/>
        </w:rPr>
        <w:t>gangen en</w:t>
      </w:r>
      <w:r w:rsidR="00F27D38">
        <w:rPr>
          <w:lang w:eastAsia="en-US"/>
        </w:rPr>
        <w:t xml:space="preserve"> zijn </w:t>
      </w:r>
      <w:r w:rsidRPr="00A87B16">
        <w:rPr>
          <w:lang w:eastAsia="en-US"/>
        </w:rPr>
        <w:t xml:space="preserve">wagenen? </w:t>
      </w:r>
      <w:r w:rsidR="003C4DB9">
        <w:rPr>
          <w:lang w:eastAsia="en-US"/>
        </w:rPr>
        <w:t>O</w:t>
      </w:r>
      <w:r w:rsidRPr="00A87B16">
        <w:rPr>
          <w:lang w:eastAsia="en-US"/>
        </w:rPr>
        <w:t xml:space="preserve"> Heere, kom toch haastelijk!"</w:t>
      </w:r>
    </w:p>
    <w:p w:rsidR="005A51D8" w:rsidRPr="00A87B16" w:rsidRDefault="005A51D8" w:rsidP="00F0385C">
      <w:pPr>
        <w:jc w:val="both"/>
        <w:rPr>
          <w:lang w:eastAsia="en-US"/>
        </w:rPr>
      </w:pPr>
      <w:r w:rsidRPr="00A87B16">
        <w:rPr>
          <w:lang w:eastAsia="en-US"/>
        </w:rPr>
        <w:t xml:space="preserve">'s Avonds zei hij tot een </w:t>
      </w:r>
      <w:r w:rsidR="004D4E0A" w:rsidRPr="00A87B16">
        <w:rPr>
          <w:lang w:eastAsia="en-US"/>
        </w:rPr>
        <w:t>Godvr</w:t>
      </w:r>
      <w:r w:rsidR="00F0385C" w:rsidRPr="00A87B16">
        <w:rPr>
          <w:lang w:eastAsia="en-US"/>
        </w:rPr>
        <w:t>eze</w:t>
      </w:r>
      <w:r w:rsidRPr="00A87B16">
        <w:rPr>
          <w:lang w:eastAsia="en-US"/>
        </w:rPr>
        <w:t xml:space="preserve">nde, die 's nachts bij hem waken zou: </w:t>
      </w:r>
      <w:r w:rsidR="004D4E0A" w:rsidRPr="00A87B16">
        <w:rPr>
          <w:lang w:eastAsia="en-US"/>
        </w:rPr>
        <w:t>"</w:t>
      </w:r>
      <w:r w:rsidRPr="00A87B16">
        <w:rPr>
          <w:lang w:eastAsia="en-US"/>
        </w:rPr>
        <w:t xml:space="preserve">Hoe is het dus, waarom verbergt Hij zich en staat van verre?" waarop hem geantwoord werd: </w:t>
      </w:r>
      <w:r w:rsidR="004D4E0A" w:rsidRPr="00A87B16">
        <w:rPr>
          <w:lang w:eastAsia="en-US"/>
        </w:rPr>
        <w:t>"</w:t>
      </w:r>
      <w:r w:rsidRPr="00A87B16">
        <w:rPr>
          <w:lang w:eastAsia="en-US"/>
        </w:rPr>
        <w:t>De Heere Jezus zal Zijn komst des te sch</w:t>
      </w:r>
      <w:r w:rsidR="00A87B16">
        <w:rPr>
          <w:lang w:eastAsia="en-US"/>
        </w:rPr>
        <w:t>one</w:t>
      </w:r>
      <w:r w:rsidR="003C4DB9">
        <w:rPr>
          <w:lang w:eastAsia="en-US"/>
        </w:rPr>
        <w:t>r</w:t>
      </w:r>
      <w:r w:rsidRPr="00A87B16">
        <w:rPr>
          <w:lang w:eastAsia="en-US"/>
        </w:rPr>
        <w:t xml:space="preserve"> maken; werp alles maar op Hem, Hij zal het wel maken." De ster</w:t>
      </w:r>
      <w:r w:rsidRPr="00A87B16">
        <w:rPr>
          <w:lang w:eastAsia="en-US"/>
        </w:rPr>
        <w:softHyphen/>
        <w:t xml:space="preserve">vende antwoordde: </w:t>
      </w:r>
      <w:r w:rsidR="004D4E0A" w:rsidRPr="00A87B16">
        <w:rPr>
          <w:lang w:eastAsia="en-US"/>
        </w:rPr>
        <w:t>"</w:t>
      </w:r>
      <w:r w:rsidRPr="00A87B16">
        <w:rPr>
          <w:lang w:eastAsia="en-US"/>
        </w:rPr>
        <w:t>Dat doe ik al en evenwel staat Hij van ve</w:t>
      </w:r>
      <w:r w:rsidR="003C4DB9">
        <w:rPr>
          <w:lang w:eastAsia="en-US"/>
        </w:rPr>
        <w:t xml:space="preserve">rre." </w:t>
      </w:r>
    </w:p>
    <w:p w:rsidR="005A51D8" w:rsidRPr="00A87B16" w:rsidRDefault="005A51D8" w:rsidP="00F0385C">
      <w:pPr>
        <w:jc w:val="both"/>
        <w:rPr>
          <w:lang w:eastAsia="en-US"/>
        </w:rPr>
      </w:pPr>
      <w:r w:rsidRPr="00A87B16">
        <w:rPr>
          <w:lang w:eastAsia="en-US"/>
        </w:rPr>
        <w:t>Daarop werd hem tegemoet gevoerd, dat de beproeving zijns geloofs veel kostelijker was dan des goud, en des zilvers.</w:t>
      </w:r>
    </w:p>
    <w:p w:rsidR="003C4DB9" w:rsidRDefault="003C4DB9" w:rsidP="00F0385C">
      <w:pPr>
        <w:jc w:val="both"/>
        <w:rPr>
          <w:lang w:eastAsia="en-US"/>
        </w:rPr>
      </w:pPr>
    </w:p>
    <w:p w:rsidR="005A51D8" w:rsidRPr="00A87B16" w:rsidRDefault="005A51D8" w:rsidP="00F0385C">
      <w:pPr>
        <w:jc w:val="both"/>
        <w:rPr>
          <w:lang w:eastAsia="en-US"/>
        </w:rPr>
      </w:pPr>
      <w:r w:rsidRPr="00A87B16">
        <w:rPr>
          <w:lang w:eastAsia="en-US"/>
        </w:rPr>
        <w:t>De nacht naderde. Toen hem gevraagd werd, of hij wel op een andere wijze zou willen gerechtvaardigd zijn dan om niet, antwoordde hij</w:t>
      </w:r>
      <w:r w:rsidR="004D4E0A" w:rsidRPr="00A87B16">
        <w:rPr>
          <w:lang w:eastAsia="en-US"/>
        </w:rPr>
        <w:t>:</w:t>
      </w:r>
      <w:r w:rsidRPr="00A87B16">
        <w:rPr>
          <w:lang w:eastAsia="en-US"/>
        </w:rPr>
        <w:t xml:space="preserve"> </w:t>
      </w:r>
      <w:r w:rsidR="004D4E0A" w:rsidRPr="00A87B16">
        <w:rPr>
          <w:lang w:eastAsia="en-US"/>
        </w:rPr>
        <w:t>"</w:t>
      </w:r>
      <w:r w:rsidR="003C4DB9">
        <w:rPr>
          <w:lang w:eastAsia="en-US"/>
        </w:rPr>
        <w:t>O neen, geen andere weg d</w:t>
      </w:r>
      <w:r w:rsidRPr="00A87B16">
        <w:rPr>
          <w:lang w:eastAsia="en-US"/>
        </w:rPr>
        <w:t>an vrije genade."</w:t>
      </w:r>
    </w:p>
    <w:p w:rsidR="005A51D8" w:rsidRPr="00A87B16" w:rsidRDefault="003C4DB9" w:rsidP="00F0385C">
      <w:pPr>
        <w:jc w:val="both"/>
        <w:rPr>
          <w:lang w:eastAsia="en-US"/>
        </w:rPr>
      </w:pPr>
      <w:r>
        <w:rPr>
          <w:lang w:eastAsia="en-US"/>
        </w:rPr>
        <w:t>De</w:t>
      </w:r>
      <w:r w:rsidR="005A51D8" w:rsidRPr="00A87B16">
        <w:rPr>
          <w:lang w:eastAsia="en-US"/>
        </w:rPr>
        <w:t xml:space="preserve"> nacht sloot </w:t>
      </w:r>
      <w:r w:rsidR="00CD1B79">
        <w:rPr>
          <w:lang w:eastAsia="en-US"/>
        </w:rPr>
        <w:t>hij zijn ogen niet, en zag ge</w:t>
      </w:r>
      <w:r w:rsidR="005A51D8" w:rsidRPr="00A87B16">
        <w:rPr>
          <w:lang w:eastAsia="en-US"/>
        </w:rPr>
        <w:t>durig om naar een woord van vertroosting, 't geen hem telkens uit de heilige Schrift werd toegevoegd.</w:t>
      </w:r>
    </w:p>
    <w:p w:rsidR="00CD1B79" w:rsidRDefault="005A51D8" w:rsidP="00F0385C">
      <w:pPr>
        <w:jc w:val="both"/>
        <w:rPr>
          <w:lang w:eastAsia="en-US"/>
        </w:rPr>
      </w:pPr>
      <w:r w:rsidRPr="00A87B16">
        <w:rPr>
          <w:lang w:eastAsia="en-US"/>
        </w:rPr>
        <w:t>Bijzonder om te vert</w:t>
      </w:r>
      <w:r w:rsidR="00A87B16">
        <w:rPr>
          <w:lang w:eastAsia="en-US"/>
        </w:rPr>
        <w:t>one</w:t>
      </w:r>
      <w:r w:rsidRPr="00A87B16">
        <w:rPr>
          <w:lang w:eastAsia="en-US"/>
        </w:rPr>
        <w:t>n de heerlijkheid des hemels, waarop hij, óf met woorden, óf met toeknikken zijn toe</w:t>
      </w:r>
      <w:r w:rsidRPr="00A87B16">
        <w:rPr>
          <w:lang w:eastAsia="en-US"/>
        </w:rPr>
        <w:softHyphen/>
        <w:t>stemming gaf, bijzonder gaf hij een zeer resoluut ant</w:t>
      </w:r>
      <w:r w:rsidRPr="00A87B16">
        <w:rPr>
          <w:lang w:eastAsia="en-US"/>
        </w:rPr>
        <w:softHyphen/>
        <w:t>woord van ja, toen hem gevraagd werd, of hij niet ver</w:t>
      </w:r>
      <w:r w:rsidRPr="00A87B16">
        <w:rPr>
          <w:lang w:eastAsia="en-US"/>
        </w:rPr>
        <w:softHyphen/>
        <w:t>trouwde in</w:t>
      </w:r>
      <w:r w:rsidR="004D4E0A" w:rsidRPr="00A87B16">
        <w:rPr>
          <w:lang w:eastAsia="en-US"/>
        </w:rPr>
        <w:t xml:space="preserve"> de </w:t>
      </w:r>
      <w:r w:rsidR="00CD1B79">
        <w:rPr>
          <w:lang w:eastAsia="en-US"/>
        </w:rPr>
        <w:t>dood. Met een vriendelijke</w:t>
      </w:r>
      <w:r w:rsidRPr="00A87B16">
        <w:rPr>
          <w:lang w:eastAsia="en-US"/>
        </w:rPr>
        <w:t xml:space="preserve"> toelach toonde hij te </w:t>
      </w:r>
      <w:r w:rsidR="00CD1B79" w:rsidRPr="00A87B16">
        <w:rPr>
          <w:lang w:eastAsia="en-US"/>
        </w:rPr>
        <w:t>triomferen</w:t>
      </w:r>
      <w:r w:rsidRPr="00A87B16">
        <w:rPr>
          <w:lang w:eastAsia="en-US"/>
        </w:rPr>
        <w:t xml:space="preserve"> in</w:t>
      </w:r>
      <w:r w:rsidR="004D4E0A" w:rsidRPr="00A87B16">
        <w:rPr>
          <w:lang w:eastAsia="en-US"/>
        </w:rPr>
        <w:t xml:space="preserve"> de </w:t>
      </w:r>
      <w:r w:rsidRPr="00A87B16">
        <w:rPr>
          <w:lang w:eastAsia="en-US"/>
        </w:rPr>
        <w:t xml:space="preserve">strijd. </w:t>
      </w:r>
    </w:p>
    <w:p w:rsidR="005A51D8" w:rsidRPr="00A87B16" w:rsidRDefault="005A51D8" w:rsidP="00F0385C">
      <w:pPr>
        <w:jc w:val="both"/>
        <w:rPr>
          <w:lang w:eastAsia="en-US"/>
        </w:rPr>
      </w:pPr>
      <w:r w:rsidRPr="00A87B16">
        <w:rPr>
          <w:lang w:eastAsia="en-US"/>
        </w:rPr>
        <w:t>Hij worstelde Dinsdags</w:t>
      </w:r>
      <w:r w:rsidRPr="00A87B16">
        <w:rPr>
          <w:lang w:eastAsia="en-US"/>
        </w:rPr>
        <w:softHyphen/>
        <w:t>morgens tot aan half tien met</w:t>
      </w:r>
      <w:r w:rsidR="004D4E0A" w:rsidRPr="00A87B16">
        <w:rPr>
          <w:lang w:eastAsia="en-US"/>
        </w:rPr>
        <w:t xml:space="preserve"> de </w:t>
      </w:r>
      <w:r w:rsidR="00CD1B79">
        <w:rPr>
          <w:lang w:eastAsia="en-US"/>
        </w:rPr>
        <w:t>laatste</w:t>
      </w:r>
      <w:r w:rsidRPr="00A87B16">
        <w:rPr>
          <w:lang w:eastAsia="en-US"/>
        </w:rPr>
        <w:t xml:space="preserve"> vijand, toen hij onder de tranen en gebeden van velen zacht ontsliep en</w:t>
      </w:r>
      <w:r w:rsidR="004D4E0A" w:rsidRPr="00A87B16">
        <w:rPr>
          <w:lang w:eastAsia="en-US"/>
        </w:rPr>
        <w:t xml:space="preserve"> de </w:t>
      </w:r>
      <w:r w:rsidRPr="00A87B16">
        <w:rPr>
          <w:lang w:eastAsia="en-US"/>
        </w:rPr>
        <w:t xml:space="preserve">geest gaf, juist, toen zijn collega op het laatste gebed </w:t>
      </w:r>
      <w:r w:rsidR="004D4E0A" w:rsidRPr="00A87B16">
        <w:rPr>
          <w:lang w:eastAsia="en-US"/>
        </w:rPr>
        <w:t>"</w:t>
      </w:r>
      <w:r w:rsidRPr="00A87B16">
        <w:rPr>
          <w:lang w:eastAsia="en-US"/>
        </w:rPr>
        <w:t>Amen" zeide.</w:t>
      </w:r>
    </w:p>
    <w:p w:rsidR="00CD1B79" w:rsidRDefault="00CD1B79" w:rsidP="00F0385C">
      <w:pPr>
        <w:jc w:val="both"/>
        <w:rPr>
          <w:lang w:eastAsia="en-US"/>
        </w:rPr>
      </w:pPr>
    </w:p>
    <w:p w:rsidR="005A51D8" w:rsidRPr="00A87B16" w:rsidRDefault="005A51D8" w:rsidP="00F0385C">
      <w:pPr>
        <w:jc w:val="both"/>
        <w:rPr>
          <w:lang w:eastAsia="en-US"/>
        </w:rPr>
      </w:pPr>
      <w:r w:rsidRPr="00A87B16">
        <w:rPr>
          <w:lang w:eastAsia="en-US"/>
        </w:rPr>
        <w:t>Het was, of hij daarop gewacht had en</w:t>
      </w:r>
      <w:r w:rsidR="00F27D38">
        <w:rPr>
          <w:lang w:eastAsia="en-US"/>
        </w:rPr>
        <w:t xml:space="preserve"> zo </w:t>
      </w:r>
      <w:r w:rsidRPr="00A87B16">
        <w:rPr>
          <w:lang w:eastAsia="en-US"/>
        </w:rPr>
        <w:t>voer deze Elia henen op</w:t>
      </w:r>
      <w:r w:rsidR="004D4E0A" w:rsidRPr="00A87B16">
        <w:rPr>
          <w:lang w:eastAsia="en-US"/>
        </w:rPr>
        <w:t xml:space="preserve"> de </w:t>
      </w:r>
      <w:r w:rsidR="00CD1B79">
        <w:rPr>
          <w:lang w:eastAsia="en-US"/>
        </w:rPr>
        <w:t>8ste</w:t>
      </w:r>
      <w:r w:rsidRPr="00A87B16">
        <w:rPr>
          <w:lang w:eastAsia="en-US"/>
        </w:rPr>
        <w:t xml:space="preserve"> Februari 1695, oud 37 jaar en 5 maanden. Aldus ging de geest tot God en het lichaam tot de aa</w:t>
      </w:r>
      <w:r w:rsidR="00CD1B79">
        <w:rPr>
          <w:lang w:eastAsia="en-US"/>
        </w:rPr>
        <w:t xml:space="preserve">rde, waaruit het genomen was. </w:t>
      </w:r>
    </w:p>
    <w:p w:rsidR="00445DA1" w:rsidRDefault="00445DA1" w:rsidP="00F0385C">
      <w:pPr>
        <w:jc w:val="both"/>
        <w:rPr>
          <w:lang w:eastAsia="en-US"/>
        </w:rPr>
      </w:pPr>
    </w:p>
    <w:p w:rsidR="005A51D8" w:rsidRPr="00445DA1" w:rsidRDefault="00445DA1" w:rsidP="00445DA1">
      <w:pPr>
        <w:jc w:val="center"/>
        <w:rPr>
          <w:b/>
          <w:lang w:eastAsia="en-US"/>
        </w:rPr>
      </w:pPr>
      <w:r>
        <w:rPr>
          <w:lang w:eastAsia="en-US"/>
        </w:rPr>
        <w:br w:type="page"/>
      </w:r>
      <w:r w:rsidR="00C71DD0">
        <w:rPr>
          <w:b/>
          <w:lang w:eastAsia="en-US"/>
        </w:rPr>
        <w:t>15</w:t>
      </w:r>
      <w:r w:rsidRPr="00445DA1">
        <w:rPr>
          <w:b/>
          <w:lang w:eastAsia="en-US"/>
        </w:rPr>
        <w:t xml:space="preserve">. </w:t>
      </w:r>
      <w:r w:rsidR="005A51D8" w:rsidRPr="00445DA1">
        <w:rPr>
          <w:b/>
          <w:lang w:eastAsia="en-US"/>
        </w:rPr>
        <w:t>HET LEVEN EN STERVEN</w:t>
      </w:r>
      <w:r w:rsidRPr="00445DA1">
        <w:rPr>
          <w:b/>
          <w:lang w:eastAsia="en-US"/>
        </w:rPr>
        <w:t xml:space="preserve"> </w:t>
      </w:r>
      <w:r w:rsidR="005A51D8" w:rsidRPr="00445DA1">
        <w:rPr>
          <w:b/>
          <w:lang w:eastAsia="en-US"/>
        </w:rPr>
        <w:t>van</w:t>
      </w:r>
      <w:r w:rsidRPr="00445DA1">
        <w:rPr>
          <w:b/>
          <w:lang w:eastAsia="en-US"/>
        </w:rPr>
        <w:t xml:space="preserve"> </w:t>
      </w:r>
      <w:r w:rsidR="005A51D8" w:rsidRPr="00445DA1">
        <w:rPr>
          <w:b/>
          <w:lang w:eastAsia="en-US"/>
        </w:rPr>
        <w:t>Mr. JUSTUS VERMEER.</w:t>
      </w:r>
    </w:p>
    <w:p w:rsidR="00445DA1" w:rsidRDefault="00445DA1" w:rsidP="00F0385C">
      <w:pPr>
        <w:jc w:val="both"/>
        <w:rPr>
          <w:lang w:eastAsia="en-US"/>
        </w:rPr>
      </w:pPr>
    </w:p>
    <w:p w:rsidR="00914516" w:rsidRDefault="00914516" w:rsidP="00F0385C">
      <w:pPr>
        <w:jc w:val="both"/>
        <w:rPr>
          <w:lang w:eastAsia="en-US"/>
        </w:rPr>
      </w:pPr>
    </w:p>
    <w:p w:rsidR="00914516" w:rsidRDefault="00CD1B79" w:rsidP="00F0385C">
      <w:pPr>
        <w:jc w:val="both"/>
        <w:rPr>
          <w:lang w:eastAsia="en-US"/>
        </w:rPr>
      </w:pPr>
      <w:r>
        <w:rPr>
          <w:lang w:eastAsia="en-US"/>
        </w:rPr>
        <w:t>Justus Vermeer werd g</w:t>
      </w:r>
      <w:r w:rsidR="00914516">
        <w:rPr>
          <w:lang w:eastAsia="en-US"/>
        </w:rPr>
        <w:t>edoopt Utrecht 25 december 1696</w:t>
      </w:r>
      <w:r>
        <w:rPr>
          <w:lang w:eastAsia="en-US"/>
        </w:rPr>
        <w:t>.</w:t>
      </w:r>
    </w:p>
    <w:p w:rsidR="00914516" w:rsidRDefault="00914516" w:rsidP="00F0385C">
      <w:pPr>
        <w:jc w:val="both"/>
        <w:rPr>
          <w:lang w:eastAsia="en-US"/>
        </w:rPr>
      </w:pPr>
    </w:p>
    <w:p w:rsidR="005A51D8" w:rsidRPr="00A87B16" w:rsidRDefault="00CD1B79" w:rsidP="00F0385C">
      <w:pPr>
        <w:jc w:val="both"/>
        <w:rPr>
          <w:lang w:eastAsia="en-US"/>
        </w:rPr>
      </w:pPr>
      <w:r>
        <w:rPr>
          <w:lang w:eastAsia="en-US"/>
        </w:rPr>
        <w:t xml:space="preserve">Wij </w:t>
      </w:r>
      <w:r w:rsidR="005A51D8" w:rsidRPr="00A87B16">
        <w:rPr>
          <w:lang w:eastAsia="en-US"/>
        </w:rPr>
        <w:t>lezen Spreuken 10</w:t>
      </w:r>
      <w:r w:rsidR="004D4E0A" w:rsidRPr="00A87B16">
        <w:rPr>
          <w:lang w:eastAsia="en-US"/>
        </w:rPr>
        <w:t>:</w:t>
      </w:r>
      <w:r w:rsidR="005A51D8" w:rsidRPr="00A87B16">
        <w:rPr>
          <w:lang w:eastAsia="en-US"/>
        </w:rPr>
        <w:t xml:space="preserve"> 7</w:t>
      </w:r>
      <w:r w:rsidR="006D6A0A">
        <w:rPr>
          <w:lang w:eastAsia="en-US"/>
        </w:rPr>
        <w:t>. De</w:t>
      </w:r>
      <w:r w:rsidR="005A51D8" w:rsidRPr="00A87B16">
        <w:rPr>
          <w:lang w:eastAsia="en-US"/>
        </w:rPr>
        <w:t xml:space="preserve"> gedachtenis des recht</w:t>
      </w:r>
      <w:r w:rsidR="005A51D8" w:rsidRPr="00A87B16">
        <w:rPr>
          <w:lang w:eastAsia="en-US"/>
        </w:rPr>
        <w:softHyphen/>
        <w:t>vaardigen zal tot zegening zijn.</w:t>
      </w:r>
    </w:p>
    <w:p w:rsidR="005A51D8" w:rsidRPr="00A87B16" w:rsidRDefault="005A51D8" w:rsidP="00F0385C">
      <w:pPr>
        <w:jc w:val="both"/>
        <w:rPr>
          <w:lang w:eastAsia="en-US"/>
        </w:rPr>
      </w:pPr>
      <w:r w:rsidRPr="00A87B16">
        <w:rPr>
          <w:lang w:eastAsia="en-US"/>
        </w:rPr>
        <w:t>De waarheid dezer woorden vinden wij bevestigd, wan</w:t>
      </w:r>
      <w:r w:rsidRPr="00A87B16">
        <w:rPr>
          <w:lang w:eastAsia="en-US"/>
        </w:rPr>
        <w:softHyphen/>
        <w:t>neer wij slechts denken aan Henoch en zijn wandel met God</w:t>
      </w:r>
      <w:r w:rsidR="00A87B16">
        <w:rPr>
          <w:lang w:eastAsia="en-US"/>
        </w:rPr>
        <w:t>;</w:t>
      </w:r>
      <w:r w:rsidRPr="00A87B16">
        <w:rPr>
          <w:lang w:eastAsia="en-US"/>
        </w:rPr>
        <w:t xml:space="preserve"> aan Abraham en zijn geloof</w:t>
      </w:r>
      <w:r w:rsidR="00A87B16">
        <w:rPr>
          <w:lang w:eastAsia="en-US"/>
        </w:rPr>
        <w:t>;</w:t>
      </w:r>
      <w:r w:rsidRPr="00A87B16">
        <w:rPr>
          <w:lang w:eastAsia="en-US"/>
        </w:rPr>
        <w:t xml:space="preserve"> aan Job en</w:t>
      </w:r>
      <w:r w:rsidR="00F27D38">
        <w:rPr>
          <w:lang w:eastAsia="en-US"/>
        </w:rPr>
        <w:t xml:space="preserve"> zijn </w:t>
      </w:r>
      <w:r w:rsidRPr="00A87B16">
        <w:rPr>
          <w:lang w:eastAsia="en-US"/>
        </w:rPr>
        <w:t>lijd</w:t>
      </w:r>
      <w:r w:rsidRPr="00A87B16">
        <w:rPr>
          <w:lang w:eastAsia="en-US"/>
        </w:rPr>
        <w:softHyphen/>
        <w:t>zaamheid</w:t>
      </w:r>
      <w:r w:rsidR="00A87B16">
        <w:rPr>
          <w:lang w:eastAsia="en-US"/>
        </w:rPr>
        <w:t>;</w:t>
      </w:r>
      <w:r w:rsidR="00CD1B79">
        <w:rPr>
          <w:lang w:eastAsia="en-US"/>
        </w:rPr>
        <w:t xml:space="preserve"> aan Mozes en zij</w:t>
      </w:r>
      <w:r w:rsidRPr="00A87B16">
        <w:rPr>
          <w:lang w:eastAsia="en-US"/>
        </w:rPr>
        <w:t xml:space="preserve">n verloochening aan </w:t>
      </w:r>
      <w:r w:rsidR="005477E8">
        <w:rPr>
          <w:lang w:eastAsia="en-US"/>
        </w:rPr>
        <w:t>aards</w:t>
      </w:r>
      <w:r w:rsidRPr="00A87B16">
        <w:rPr>
          <w:lang w:eastAsia="en-US"/>
        </w:rPr>
        <w:t>e grootheid; en z</w:t>
      </w:r>
      <w:r w:rsidR="00A87B16">
        <w:rPr>
          <w:lang w:eastAsia="en-US"/>
        </w:rPr>
        <w:t>ove</w:t>
      </w:r>
      <w:r w:rsidRPr="00A87B16">
        <w:rPr>
          <w:lang w:eastAsia="en-US"/>
        </w:rPr>
        <w:t>el andere, die in het heilig Bijbelboek met lof gemeld en ter navolging voorgesteld worden.</w:t>
      </w:r>
    </w:p>
    <w:p w:rsidR="005A51D8" w:rsidRPr="00A87B16" w:rsidRDefault="005A51D8" w:rsidP="00F0385C">
      <w:pPr>
        <w:jc w:val="both"/>
        <w:rPr>
          <w:lang w:eastAsia="en-US"/>
        </w:rPr>
      </w:pPr>
      <w:r w:rsidRPr="00A87B16">
        <w:rPr>
          <w:lang w:eastAsia="en-US"/>
        </w:rPr>
        <w:t>Ook in de ongewijde geschriften vinden wij vele per</w:t>
      </w:r>
      <w:r w:rsidRPr="00A87B16">
        <w:rPr>
          <w:lang w:eastAsia="en-US"/>
        </w:rPr>
        <w:softHyphen/>
        <w:t>sonen, op wie deze woorden van Salomo toepasselijk zijn. Onder velen noemen wij</w:t>
      </w:r>
      <w:r w:rsidR="004D4E0A" w:rsidRPr="00A87B16">
        <w:rPr>
          <w:lang w:eastAsia="en-US"/>
        </w:rPr>
        <w:t xml:space="preserve"> de </w:t>
      </w:r>
      <w:r w:rsidRPr="00A87B16">
        <w:rPr>
          <w:lang w:eastAsia="en-US"/>
        </w:rPr>
        <w:t>naam van: Justus Vermeer, wiens zegenrijke gedachtenis wij willen verlevendigen door de vermelding van de volgende zaken:</w:t>
      </w:r>
    </w:p>
    <w:p w:rsidR="00CD1B79" w:rsidRDefault="00CD1B79" w:rsidP="00F0385C">
      <w:pPr>
        <w:jc w:val="both"/>
        <w:rPr>
          <w:lang w:eastAsia="en-US"/>
        </w:rPr>
      </w:pPr>
    </w:p>
    <w:p w:rsidR="005A51D8" w:rsidRPr="00A87B16" w:rsidRDefault="005A51D8" w:rsidP="00F0385C">
      <w:pPr>
        <w:jc w:val="both"/>
        <w:rPr>
          <w:lang w:eastAsia="en-US"/>
        </w:rPr>
      </w:pPr>
      <w:r w:rsidRPr="00A87B16">
        <w:rPr>
          <w:lang w:eastAsia="en-US"/>
        </w:rPr>
        <w:t>1. Dat hij in</w:t>
      </w:r>
      <w:r w:rsidR="00F27D38">
        <w:rPr>
          <w:lang w:eastAsia="en-US"/>
        </w:rPr>
        <w:t xml:space="preserve"> zijn </w:t>
      </w:r>
      <w:r w:rsidRPr="00A87B16">
        <w:rPr>
          <w:lang w:eastAsia="en-US"/>
        </w:rPr>
        <w:t>jeugd van</w:t>
      </w:r>
      <w:r w:rsidR="00F27D38">
        <w:rPr>
          <w:lang w:eastAsia="en-US"/>
        </w:rPr>
        <w:t xml:space="preserve"> zijn </w:t>
      </w:r>
      <w:r w:rsidRPr="00A87B16">
        <w:rPr>
          <w:lang w:eastAsia="en-US"/>
        </w:rPr>
        <w:t>t</w:t>
      </w:r>
      <w:r w:rsidR="00A87B16">
        <w:rPr>
          <w:lang w:eastAsia="en-US"/>
        </w:rPr>
        <w:t>ede</w:t>
      </w:r>
      <w:r w:rsidRPr="00A87B16">
        <w:rPr>
          <w:lang w:eastAsia="en-US"/>
        </w:rPr>
        <w:t xml:space="preserve">r </w:t>
      </w:r>
      <w:r w:rsidR="004D4E0A" w:rsidRPr="00A87B16">
        <w:rPr>
          <w:lang w:eastAsia="en-US"/>
        </w:rPr>
        <w:t>Godvr</w:t>
      </w:r>
      <w:r w:rsidRPr="00A87B16">
        <w:rPr>
          <w:lang w:eastAsia="en-US"/>
        </w:rPr>
        <w:t>uchtige grootmoeder en moeder,</w:t>
      </w:r>
      <w:r w:rsidR="004D4E0A" w:rsidRPr="00A87B16">
        <w:rPr>
          <w:lang w:eastAsia="en-US"/>
        </w:rPr>
        <w:t xml:space="preserve"> de </w:t>
      </w:r>
      <w:r w:rsidRPr="00A87B16">
        <w:rPr>
          <w:lang w:eastAsia="en-US"/>
        </w:rPr>
        <w:t>Heere is opgedragen met vele gebeden en tranen; ook in de l</w:t>
      </w:r>
      <w:r w:rsidR="00A87B16">
        <w:rPr>
          <w:lang w:eastAsia="en-US"/>
        </w:rPr>
        <w:t>eri</w:t>
      </w:r>
      <w:r w:rsidRPr="00A87B16">
        <w:rPr>
          <w:lang w:eastAsia="en-US"/>
        </w:rPr>
        <w:t>ng en vermaning des Heeren opgevoed, werd hij, al vroeg zeer lees- en leergierig bevonden; het was in</w:t>
      </w:r>
      <w:r w:rsidR="00D96CC1">
        <w:rPr>
          <w:lang w:eastAsia="en-US"/>
        </w:rPr>
        <w:t xml:space="preserve"> die </w:t>
      </w:r>
      <w:r w:rsidRPr="00A87B16">
        <w:rPr>
          <w:lang w:eastAsia="en-US"/>
        </w:rPr>
        <w:t>tijd, toen de ijverige Ds. J. Koelman wekelijks ten huize van</w:t>
      </w:r>
      <w:r w:rsidR="00F27D38">
        <w:rPr>
          <w:lang w:eastAsia="en-US"/>
        </w:rPr>
        <w:t xml:space="preserve"> zijn </w:t>
      </w:r>
      <w:r w:rsidRPr="00A87B16">
        <w:rPr>
          <w:lang w:eastAsia="en-US"/>
        </w:rPr>
        <w:t>grootmoeder, oefe</w:t>
      </w:r>
      <w:r w:rsidRPr="00A87B16">
        <w:rPr>
          <w:lang w:eastAsia="en-US"/>
        </w:rPr>
        <w:softHyphen/>
        <w:t>ningen hield</w:t>
      </w:r>
      <w:r w:rsidR="00A87B16">
        <w:rPr>
          <w:lang w:eastAsia="en-US"/>
        </w:rPr>
        <w:t>;</w:t>
      </w:r>
      <w:r w:rsidRPr="00A87B16">
        <w:rPr>
          <w:lang w:eastAsia="en-US"/>
        </w:rPr>
        <w:t xml:space="preserve"> onder welk middel, nevens andere, ook</w:t>
      </w:r>
      <w:r w:rsidR="00F27D38">
        <w:rPr>
          <w:lang w:eastAsia="en-US"/>
        </w:rPr>
        <w:t xml:space="preserve"> zijn </w:t>
      </w:r>
      <w:r w:rsidRPr="00A87B16">
        <w:rPr>
          <w:lang w:eastAsia="en-US"/>
        </w:rPr>
        <w:t>moeder in hare jonge jaren, een naam en plaats had ge</w:t>
      </w:r>
      <w:r w:rsidRPr="00A87B16">
        <w:rPr>
          <w:lang w:eastAsia="en-US"/>
        </w:rPr>
        <w:softHyphen/>
        <w:t>kregen onder de dochteren des vredes; die vervolgens deze haren eerstgeborene zoon, steeds</w:t>
      </w:r>
      <w:r w:rsidR="004D4E0A" w:rsidRPr="00A87B16">
        <w:rPr>
          <w:lang w:eastAsia="en-US"/>
        </w:rPr>
        <w:t xml:space="preserve"> de </w:t>
      </w:r>
      <w:r w:rsidRPr="00A87B16">
        <w:rPr>
          <w:lang w:eastAsia="en-US"/>
        </w:rPr>
        <w:t>Heere tot</w:t>
      </w:r>
      <w:r w:rsidR="00A87B16">
        <w:rPr>
          <w:lang w:eastAsia="en-US"/>
        </w:rPr>
        <w:t xml:space="preserve"> zijn </w:t>
      </w:r>
      <w:r w:rsidRPr="00A87B16">
        <w:rPr>
          <w:lang w:eastAsia="en-US"/>
        </w:rPr>
        <w:t>dienst overgaf, in geloof en verwachting, dat een kind van</w:t>
      </w:r>
      <w:r w:rsidR="00F27D38">
        <w:rPr>
          <w:lang w:eastAsia="en-US"/>
        </w:rPr>
        <w:t xml:space="preserve"> zo </w:t>
      </w:r>
      <w:r w:rsidRPr="00A87B16">
        <w:rPr>
          <w:lang w:eastAsia="en-US"/>
        </w:rPr>
        <w:t>veel gebeden, op</w:t>
      </w:r>
      <w:r w:rsidR="00A87B16">
        <w:rPr>
          <w:lang w:eastAsia="en-US"/>
        </w:rPr>
        <w:t xml:space="preserve"> zijn </w:t>
      </w:r>
      <w:r w:rsidRPr="00A87B16">
        <w:rPr>
          <w:lang w:eastAsia="en-US"/>
        </w:rPr>
        <w:t>tijd, ook goed zoude doen aan Gods huis.</w:t>
      </w:r>
    </w:p>
    <w:p w:rsidR="00CD1B79" w:rsidRDefault="00CD1B79" w:rsidP="00F0385C">
      <w:pPr>
        <w:jc w:val="both"/>
        <w:rPr>
          <w:lang w:eastAsia="en-US"/>
        </w:rPr>
      </w:pPr>
    </w:p>
    <w:p w:rsidR="005A51D8" w:rsidRPr="00A87B16" w:rsidRDefault="005A51D8" w:rsidP="00F0385C">
      <w:pPr>
        <w:jc w:val="both"/>
        <w:rPr>
          <w:lang w:eastAsia="en-US"/>
        </w:rPr>
      </w:pPr>
      <w:r w:rsidRPr="00A87B16">
        <w:rPr>
          <w:lang w:eastAsia="en-US"/>
        </w:rPr>
        <w:t>2. Ter studie geschikt, en tot Doctor in de rechten ver</w:t>
      </w:r>
      <w:r w:rsidRPr="00A87B16">
        <w:rPr>
          <w:lang w:eastAsia="en-US"/>
        </w:rPr>
        <w:softHyphen/>
        <w:t xml:space="preserve">klaard zijnde, kreeg hij </w:t>
      </w:r>
      <w:r w:rsidR="004D4E0A" w:rsidRPr="00A87B16">
        <w:rPr>
          <w:lang w:eastAsia="en-US"/>
        </w:rPr>
        <w:t>ene</w:t>
      </w:r>
      <w:r w:rsidRPr="00A87B16">
        <w:rPr>
          <w:lang w:eastAsia="en-US"/>
        </w:rPr>
        <w:t xml:space="preserve"> bijzondere lust in de dingen</w:t>
      </w:r>
      <w:r w:rsidR="00CD1B79">
        <w:rPr>
          <w:lang w:eastAsia="en-US"/>
        </w:rPr>
        <w:t xml:space="preserve"> </w:t>
      </w:r>
      <w:r w:rsidRPr="00A87B16">
        <w:rPr>
          <w:lang w:eastAsia="en-US"/>
        </w:rPr>
        <w:t xml:space="preserve">van het koninkrijk Gods, als hij in zijn eigene en van hem zeer geliefde zuster, de droefheid naar God, en het werk van </w:t>
      </w:r>
      <w:r w:rsidR="004D4E0A" w:rsidRPr="00A87B16">
        <w:rPr>
          <w:lang w:eastAsia="en-US"/>
        </w:rPr>
        <w:t>ene</w:t>
      </w:r>
      <w:r w:rsidRPr="00A87B16">
        <w:rPr>
          <w:lang w:eastAsia="en-US"/>
        </w:rPr>
        <w:t xml:space="preserve"> onberouwelijke bek</w:t>
      </w:r>
      <w:r w:rsidR="00A87B16">
        <w:rPr>
          <w:lang w:eastAsia="en-US"/>
        </w:rPr>
        <w:t>eri</w:t>
      </w:r>
      <w:r w:rsidRPr="00A87B16">
        <w:rPr>
          <w:lang w:eastAsia="en-US"/>
        </w:rPr>
        <w:t>ng zag uitspruiten, en zichtbaar doorbreken</w:t>
      </w:r>
      <w:r w:rsidR="006D6A0A">
        <w:rPr>
          <w:lang w:eastAsia="en-US"/>
        </w:rPr>
        <w:t>. De</w:t>
      </w:r>
      <w:r w:rsidRPr="00A87B16">
        <w:rPr>
          <w:lang w:eastAsia="en-US"/>
        </w:rPr>
        <w:t xml:space="preserve"> godzalige moeder zich verblij</w:t>
      </w:r>
      <w:r w:rsidRPr="00A87B16">
        <w:rPr>
          <w:lang w:eastAsia="en-US"/>
        </w:rPr>
        <w:softHyphen/>
        <w:t>dende, dat zij beide hare kinderen, voor</w:t>
      </w:r>
      <w:r w:rsidR="004D4E0A" w:rsidRPr="00A87B16">
        <w:rPr>
          <w:lang w:eastAsia="en-US"/>
        </w:rPr>
        <w:t xml:space="preserve"> de </w:t>
      </w:r>
      <w:r w:rsidRPr="00A87B16">
        <w:rPr>
          <w:lang w:eastAsia="en-US"/>
        </w:rPr>
        <w:t>Heere zag op</w:t>
      </w:r>
      <w:r w:rsidRPr="00A87B16">
        <w:rPr>
          <w:lang w:eastAsia="en-US"/>
        </w:rPr>
        <w:softHyphen/>
        <w:t>komen, uit de woestijn dezer wereld, als rookpilaren, en</w:t>
      </w:r>
      <w:r w:rsidR="00F27D38">
        <w:rPr>
          <w:lang w:eastAsia="en-US"/>
        </w:rPr>
        <w:t xml:space="preserve"> zo </w:t>
      </w:r>
      <w:r w:rsidRPr="00A87B16">
        <w:rPr>
          <w:lang w:eastAsia="en-US"/>
        </w:rPr>
        <w:t xml:space="preserve">worden tot </w:t>
      </w:r>
      <w:r w:rsidR="004D4E0A" w:rsidRPr="00A87B16">
        <w:rPr>
          <w:lang w:eastAsia="en-US"/>
        </w:rPr>
        <w:t>ene</w:t>
      </w:r>
      <w:r w:rsidR="00CD1B79">
        <w:rPr>
          <w:lang w:eastAsia="en-US"/>
        </w:rPr>
        <w:t xml:space="preserve"> plant en hoeksteen in Gods </w:t>
      </w:r>
      <w:r w:rsidRPr="00A87B16">
        <w:rPr>
          <w:lang w:eastAsia="en-US"/>
        </w:rPr>
        <w:t>huis, Ps. 144</w:t>
      </w:r>
      <w:r w:rsidR="004D4E0A" w:rsidRPr="00A87B16">
        <w:rPr>
          <w:lang w:eastAsia="en-US"/>
        </w:rPr>
        <w:t>:</w:t>
      </w:r>
      <w:r w:rsidRPr="00A87B16">
        <w:rPr>
          <w:lang w:eastAsia="en-US"/>
        </w:rPr>
        <w:t xml:space="preserve"> 12, en dat dus, des grootmoeders, en haar geloof in hen woonde.</w:t>
      </w:r>
    </w:p>
    <w:p w:rsidR="00CD1B79" w:rsidRDefault="00CD1B79" w:rsidP="00F0385C">
      <w:pPr>
        <w:jc w:val="both"/>
        <w:rPr>
          <w:lang w:eastAsia="en-US"/>
        </w:rPr>
      </w:pPr>
    </w:p>
    <w:p w:rsidR="00CD1B79" w:rsidRDefault="005A51D8" w:rsidP="00F0385C">
      <w:pPr>
        <w:jc w:val="both"/>
        <w:rPr>
          <w:lang w:eastAsia="en-US"/>
        </w:rPr>
      </w:pPr>
      <w:r w:rsidRPr="00A87B16">
        <w:rPr>
          <w:lang w:eastAsia="en-US"/>
        </w:rPr>
        <w:t xml:space="preserve">3. Hij werd in 't begin </w:t>
      </w:r>
      <w:r w:rsidR="00CD1B79">
        <w:rPr>
          <w:lang w:eastAsia="en-US"/>
        </w:rPr>
        <w:t xml:space="preserve">van </w:t>
      </w:r>
      <w:r w:rsidRPr="00A87B16">
        <w:rPr>
          <w:lang w:eastAsia="en-US"/>
        </w:rPr>
        <w:t>zijn</w:t>
      </w:r>
      <w:r w:rsidR="00CD1B79">
        <w:rPr>
          <w:lang w:eastAsia="en-US"/>
        </w:rPr>
        <w:t xml:space="preserve"> weg</w:t>
      </w:r>
      <w:r w:rsidRPr="00A87B16">
        <w:rPr>
          <w:lang w:eastAsia="en-US"/>
        </w:rPr>
        <w:t xml:space="preserve"> en in 't vervolg (ge</w:t>
      </w:r>
      <w:r w:rsidRPr="00A87B16">
        <w:rPr>
          <w:lang w:eastAsia="en-US"/>
        </w:rPr>
        <w:softHyphen/>
        <w:t>lijk doorgaans, die nuttig worden in Gods Kerk) geoefend door vele bestrijdingen vurige pijlen des b</w:t>
      </w:r>
      <w:r w:rsidR="00445DA1">
        <w:rPr>
          <w:lang w:eastAsia="en-US"/>
        </w:rPr>
        <w:t>oze</w:t>
      </w:r>
      <w:r w:rsidRPr="00A87B16">
        <w:rPr>
          <w:lang w:eastAsia="en-US"/>
        </w:rPr>
        <w:t>n, aangaan</w:t>
      </w:r>
      <w:r w:rsidRPr="00A87B16">
        <w:rPr>
          <w:lang w:eastAsia="en-US"/>
        </w:rPr>
        <w:softHyphen/>
        <w:t xml:space="preserve">de de eeuwige vrijmachtige verkiezing Gods, en andere </w:t>
      </w:r>
      <w:r w:rsidR="00CD1B79">
        <w:rPr>
          <w:lang w:eastAsia="en-US"/>
        </w:rPr>
        <w:t>G</w:t>
      </w:r>
      <w:r w:rsidRPr="00A87B16">
        <w:rPr>
          <w:lang w:eastAsia="en-US"/>
        </w:rPr>
        <w:t xml:space="preserve">oddelijke waarheden; en had toen veel te worstelen met het ongeloof, en de plaag zijns harten, waardoor hij een diep inzicht verkreeg in de listige omleidingen des duivels, en het bedrog van 's </w:t>
      </w:r>
      <w:r w:rsidR="00F0385C" w:rsidRPr="00A87B16">
        <w:rPr>
          <w:lang w:eastAsia="en-US"/>
        </w:rPr>
        <w:t>mens</w:t>
      </w:r>
      <w:r w:rsidRPr="00A87B16">
        <w:rPr>
          <w:lang w:eastAsia="en-US"/>
        </w:rPr>
        <w:t>en arglistig hart steeds gra</w:t>
      </w:r>
      <w:r w:rsidRPr="00A87B16">
        <w:rPr>
          <w:lang w:eastAsia="en-US"/>
        </w:rPr>
        <w:softHyphen/>
        <w:t>vende en verdiepende, totdat hij</w:t>
      </w:r>
      <w:r w:rsidR="004D4E0A" w:rsidRPr="00A87B16">
        <w:rPr>
          <w:lang w:eastAsia="en-US"/>
        </w:rPr>
        <w:t xml:space="preserve"> de </w:t>
      </w:r>
      <w:r w:rsidRPr="00A87B16">
        <w:rPr>
          <w:lang w:eastAsia="en-US"/>
        </w:rPr>
        <w:t>rotssteen Christus vond, en God zich aan hem openbaarde in het aangezicht Zijns Zoons. Hij rustte niet, voor dat hij een getuigenis Gods op</w:t>
      </w:r>
      <w:r w:rsidR="00F27D38">
        <w:rPr>
          <w:lang w:eastAsia="en-US"/>
        </w:rPr>
        <w:t xml:space="preserve"> zijn </w:t>
      </w:r>
      <w:r w:rsidRPr="00A87B16">
        <w:rPr>
          <w:lang w:eastAsia="en-US"/>
        </w:rPr>
        <w:t>gaven ontving, en de Heere zelf van vrede tot hem sprak, en het vuur des Geestes brandende tot we</w:t>
      </w:r>
      <w:r w:rsidRPr="00A87B16">
        <w:rPr>
          <w:lang w:eastAsia="en-US"/>
        </w:rPr>
        <w:softHyphen/>
        <w:t xml:space="preserve">derliefde in zijn hart uitgestort bevond. </w:t>
      </w:r>
    </w:p>
    <w:p w:rsidR="005A51D8" w:rsidRPr="00A87B16" w:rsidRDefault="005A51D8" w:rsidP="00F0385C">
      <w:pPr>
        <w:jc w:val="both"/>
        <w:rPr>
          <w:lang w:eastAsia="en-US"/>
        </w:rPr>
      </w:pPr>
      <w:r w:rsidRPr="00A87B16">
        <w:rPr>
          <w:lang w:eastAsia="en-US"/>
        </w:rPr>
        <w:t>In</w:t>
      </w:r>
      <w:r w:rsidR="00D96CC1">
        <w:rPr>
          <w:lang w:eastAsia="en-US"/>
        </w:rPr>
        <w:t xml:space="preserve"> die </w:t>
      </w:r>
      <w:r w:rsidRPr="00A87B16">
        <w:rPr>
          <w:lang w:eastAsia="en-US"/>
        </w:rPr>
        <w:t>tijd had hij ook, nevens zijn moeder en zuster, veel werk voor</w:t>
      </w:r>
      <w:r w:rsidR="004D4E0A" w:rsidRPr="00A87B16">
        <w:rPr>
          <w:lang w:eastAsia="en-US"/>
        </w:rPr>
        <w:t xml:space="preserve"> de </w:t>
      </w:r>
      <w:r w:rsidRPr="00A87B16">
        <w:rPr>
          <w:lang w:eastAsia="en-US"/>
        </w:rPr>
        <w:t>Heere, met die strik en verzoeking, Spr. 20</w:t>
      </w:r>
      <w:r w:rsidR="004D4E0A" w:rsidRPr="00A87B16">
        <w:rPr>
          <w:lang w:eastAsia="en-US"/>
        </w:rPr>
        <w:t>:</w:t>
      </w:r>
      <w:r w:rsidRPr="00A87B16">
        <w:rPr>
          <w:lang w:eastAsia="en-US"/>
        </w:rPr>
        <w:t xml:space="preserve"> 26; daar hij onbedacht in zijn jeugd in geraakt was, en die hem (volgens het schrijven van</w:t>
      </w:r>
      <w:r w:rsidR="004D4E0A" w:rsidRPr="00A87B16">
        <w:rPr>
          <w:lang w:eastAsia="en-US"/>
        </w:rPr>
        <w:t xml:space="preserve"> de </w:t>
      </w:r>
      <w:r w:rsidRPr="00A87B16">
        <w:rPr>
          <w:lang w:eastAsia="en-US"/>
        </w:rPr>
        <w:t>godzaligen Ds. Bern. Smy</w:t>
      </w:r>
      <w:r w:rsidRPr="00A87B16">
        <w:rPr>
          <w:lang w:eastAsia="en-US"/>
        </w:rPr>
        <w:softHyphen/>
        <w:t>tegelt aan zijn E.) veel slingering en benauwdheid des gemoeds veroorzaakte; doch door licht en kracht des Gees</w:t>
      </w:r>
      <w:r w:rsidRPr="00A87B16">
        <w:rPr>
          <w:lang w:eastAsia="en-US"/>
        </w:rPr>
        <w:softHyphen/>
        <w:t>tes, bij het H</w:t>
      </w:r>
      <w:r w:rsidR="00CD1B79">
        <w:rPr>
          <w:lang w:eastAsia="en-US"/>
        </w:rPr>
        <w:t>eilig</w:t>
      </w:r>
      <w:r w:rsidRPr="00A87B16">
        <w:rPr>
          <w:lang w:eastAsia="en-US"/>
        </w:rPr>
        <w:t xml:space="preserve"> Woord geholpen kwam hij het te boven, brak door allen tegenstand van binnen en buiten honen, schudde zich uit dat stof, en makte zich los van die ban</w:t>
      </w:r>
      <w:r w:rsidR="004D4E0A" w:rsidRPr="00A87B16">
        <w:rPr>
          <w:lang w:eastAsia="en-US"/>
        </w:rPr>
        <w:t>de</w:t>
      </w:r>
      <w:r w:rsidR="00CD1B79">
        <w:rPr>
          <w:lang w:eastAsia="en-US"/>
        </w:rPr>
        <w:t>n van</w:t>
      </w:r>
      <w:r w:rsidR="004D4E0A" w:rsidRPr="00A87B16">
        <w:rPr>
          <w:lang w:eastAsia="en-US"/>
        </w:rPr>
        <w:t xml:space="preserve"> </w:t>
      </w:r>
      <w:r w:rsidRPr="00A87B16">
        <w:rPr>
          <w:lang w:eastAsia="en-US"/>
        </w:rPr>
        <w:t>zijn hals; en was daarna anderen een middel ter be</w:t>
      </w:r>
      <w:r w:rsidRPr="00A87B16">
        <w:rPr>
          <w:lang w:eastAsia="en-US"/>
        </w:rPr>
        <w:softHyphen/>
        <w:t>waring en redding in dergelijke gevallen.</w:t>
      </w:r>
    </w:p>
    <w:p w:rsidR="00CD1B79" w:rsidRDefault="00CD1B79" w:rsidP="00F0385C">
      <w:pPr>
        <w:jc w:val="both"/>
        <w:rPr>
          <w:lang w:eastAsia="en-US"/>
        </w:rPr>
      </w:pPr>
    </w:p>
    <w:p w:rsidR="00CD1B79" w:rsidRDefault="005A51D8" w:rsidP="00F0385C">
      <w:pPr>
        <w:jc w:val="both"/>
        <w:rPr>
          <w:lang w:eastAsia="en-US"/>
        </w:rPr>
      </w:pPr>
      <w:smartTag w:uri="urn:schemas-microsoft-com:office:smarttags" w:element="metricconverter">
        <w:smartTagPr>
          <w:attr w:name="ProductID" w:val="1675. in"/>
        </w:smartTagPr>
        <w:r w:rsidRPr="00A87B16">
          <w:rPr>
            <w:lang w:eastAsia="en-US"/>
          </w:rPr>
          <w:t>4. In</w:t>
        </w:r>
      </w:smartTag>
      <w:r w:rsidRPr="00A87B16">
        <w:rPr>
          <w:lang w:eastAsia="en-US"/>
        </w:rPr>
        <w:t xml:space="preserve"> het vervolg geroepe</w:t>
      </w:r>
      <w:r w:rsidR="00CD1B79">
        <w:rPr>
          <w:lang w:eastAsia="en-US"/>
        </w:rPr>
        <w:t>n tot Diaken en het Boekhou</w:t>
      </w:r>
      <w:r w:rsidR="00CD1B79">
        <w:rPr>
          <w:lang w:eastAsia="en-US"/>
        </w:rPr>
        <w:softHyphen/>
        <w:t>der</w:t>
      </w:r>
      <w:r w:rsidRPr="00A87B16">
        <w:rPr>
          <w:lang w:eastAsia="en-US"/>
        </w:rPr>
        <w:t>ambt, verkreeg hij door w</w:t>
      </w:r>
      <w:r w:rsidR="00CD1B79">
        <w:rPr>
          <w:lang w:eastAsia="en-US"/>
        </w:rPr>
        <w:t>el dienen een goeden op</w:t>
      </w:r>
      <w:r w:rsidRPr="00A87B16">
        <w:rPr>
          <w:lang w:eastAsia="en-US"/>
        </w:rPr>
        <w:t>gang in de gemeente, en veel vrijmoedigheid in het geloof</w:t>
      </w:r>
      <w:r w:rsidR="00A87B16">
        <w:rPr>
          <w:lang w:eastAsia="en-US"/>
        </w:rPr>
        <w:t>;</w:t>
      </w:r>
      <w:r w:rsidRPr="00A87B16">
        <w:rPr>
          <w:lang w:eastAsia="en-US"/>
        </w:rPr>
        <w:t xml:space="preserve"> </w:t>
      </w:r>
      <w:r w:rsidR="00A87B16">
        <w:rPr>
          <w:lang w:eastAsia="en-US"/>
        </w:rPr>
        <w:t>zod</w:t>
      </w:r>
      <w:r w:rsidRPr="00A87B16">
        <w:rPr>
          <w:lang w:eastAsia="en-US"/>
        </w:rPr>
        <w:t>at hij op zijn tijd aangesteld werd tot Regeer-Ouder</w:t>
      </w:r>
      <w:r w:rsidRPr="00A87B16">
        <w:rPr>
          <w:lang w:eastAsia="en-US"/>
        </w:rPr>
        <w:softHyphen/>
        <w:t xml:space="preserve">ling in Gods Kerk, om mede opzicht op de gemeente te hebben. Toen vond hij veel lust en opgewektheid des harten, uit medelijden over de onwetenden en dwalenden, in zijn wijk, om dezulken terecht te brengen, en volgens de Kerkenorde, en het voorbeeld van </w:t>
      </w:r>
      <w:r w:rsidR="004D4E0A" w:rsidRPr="00A87B16">
        <w:rPr>
          <w:lang w:eastAsia="en-US"/>
        </w:rPr>
        <w:t>Godvr</w:t>
      </w:r>
      <w:r w:rsidR="00CD1B79">
        <w:rPr>
          <w:lang w:eastAsia="en-US"/>
        </w:rPr>
        <w:t>uchtige ouder</w:t>
      </w:r>
      <w:r w:rsidR="00CD1B79">
        <w:rPr>
          <w:lang w:eastAsia="en-US"/>
        </w:rPr>
        <w:softHyphen/>
        <w:t>lingen (in vorige</w:t>
      </w:r>
      <w:r w:rsidRPr="00A87B16">
        <w:rPr>
          <w:lang w:eastAsia="en-US"/>
        </w:rPr>
        <w:t xml:space="preserve"> tijd) door </w:t>
      </w:r>
      <w:r w:rsidR="00CD1B79" w:rsidRPr="00A87B16">
        <w:rPr>
          <w:lang w:eastAsia="en-US"/>
        </w:rPr>
        <w:t>profeteren</w:t>
      </w:r>
      <w:r w:rsidR="004D4E0A" w:rsidRPr="00A87B16">
        <w:rPr>
          <w:lang w:eastAsia="en-US"/>
        </w:rPr>
        <w:t xml:space="preserve"> de </w:t>
      </w:r>
      <w:r w:rsidR="00F0385C" w:rsidRPr="00A87B16">
        <w:rPr>
          <w:lang w:eastAsia="en-US"/>
        </w:rPr>
        <w:t>mens</w:t>
      </w:r>
      <w:r w:rsidRPr="00A87B16">
        <w:rPr>
          <w:lang w:eastAsia="en-US"/>
        </w:rPr>
        <w:t xml:space="preserve">en stichting te spreken. </w:t>
      </w:r>
    </w:p>
    <w:p w:rsidR="005A51D8" w:rsidRPr="00A87B16" w:rsidRDefault="005A51D8" w:rsidP="00F0385C">
      <w:pPr>
        <w:jc w:val="both"/>
        <w:rPr>
          <w:lang w:eastAsia="en-US"/>
        </w:rPr>
      </w:pPr>
      <w:r w:rsidRPr="00A87B16">
        <w:rPr>
          <w:lang w:eastAsia="en-US"/>
        </w:rPr>
        <w:t>Ten</w:t>
      </w:r>
      <w:r w:rsidR="00D96CC1">
        <w:rPr>
          <w:lang w:eastAsia="en-US"/>
        </w:rPr>
        <w:t xml:space="preserve"> die </w:t>
      </w:r>
      <w:r w:rsidRPr="00A87B16">
        <w:rPr>
          <w:lang w:eastAsia="en-US"/>
        </w:rPr>
        <w:t xml:space="preserve">einde richtte hij onder hen </w:t>
      </w:r>
      <w:r w:rsidR="004D4E0A" w:rsidRPr="00A87B16">
        <w:rPr>
          <w:lang w:eastAsia="en-US"/>
        </w:rPr>
        <w:t>ene</w:t>
      </w:r>
      <w:r w:rsidRPr="00A87B16">
        <w:rPr>
          <w:lang w:eastAsia="en-US"/>
        </w:rPr>
        <w:t xml:space="preserve"> oefening op, ter onderwijzing in</w:t>
      </w:r>
      <w:r w:rsidR="004D4E0A" w:rsidRPr="00A87B16">
        <w:rPr>
          <w:lang w:eastAsia="en-US"/>
        </w:rPr>
        <w:t xml:space="preserve"> de </w:t>
      </w:r>
      <w:r w:rsidRPr="00A87B16">
        <w:rPr>
          <w:lang w:eastAsia="en-US"/>
        </w:rPr>
        <w:t>weg des Heeren, of de ongeleerden en ongel</w:t>
      </w:r>
      <w:r w:rsidR="00A87B16">
        <w:rPr>
          <w:lang w:eastAsia="en-US"/>
        </w:rPr>
        <w:t>ovi</w:t>
      </w:r>
      <w:r w:rsidRPr="00A87B16">
        <w:rPr>
          <w:lang w:eastAsia="en-US"/>
        </w:rPr>
        <w:t>gen; door de ver</w:t>
      </w:r>
      <w:r w:rsidRPr="00A87B16">
        <w:rPr>
          <w:lang w:eastAsia="en-US"/>
        </w:rPr>
        <w:softHyphen/>
        <w:t>lichting des geestes, tot vernedering voor God en</w:t>
      </w:r>
      <w:r w:rsidR="00F27D38">
        <w:rPr>
          <w:lang w:eastAsia="en-US"/>
        </w:rPr>
        <w:t xml:space="preserve"> zo </w:t>
      </w:r>
      <w:r w:rsidRPr="00A87B16">
        <w:rPr>
          <w:lang w:eastAsia="en-US"/>
        </w:rPr>
        <w:t>tot Christus gebracht mochten worden, 1 Cor. 14</w:t>
      </w:r>
      <w:r w:rsidR="004D4E0A" w:rsidRPr="00A87B16">
        <w:rPr>
          <w:lang w:eastAsia="en-US"/>
        </w:rPr>
        <w:t>:</w:t>
      </w:r>
      <w:r w:rsidRPr="00A87B16">
        <w:rPr>
          <w:lang w:eastAsia="en-US"/>
        </w:rPr>
        <w:t xml:space="preserve"> 24, 25.</w:t>
      </w:r>
    </w:p>
    <w:p w:rsidR="00CD1B79" w:rsidRDefault="00CD1B79" w:rsidP="00F0385C">
      <w:pPr>
        <w:jc w:val="both"/>
        <w:rPr>
          <w:lang w:eastAsia="en-US"/>
        </w:rPr>
      </w:pPr>
    </w:p>
    <w:p w:rsidR="005A51D8" w:rsidRPr="00A87B16" w:rsidRDefault="005A51D8" w:rsidP="00F0385C">
      <w:pPr>
        <w:jc w:val="both"/>
        <w:rPr>
          <w:lang w:eastAsia="en-US"/>
        </w:rPr>
      </w:pPr>
      <w:r w:rsidRPr="00A87B16">
        <w:rPr>
          <w:lang w:eastAsia="en-US"/>
        </w:rPr>
        <w:t xml:space="preserve">5. Het was, bij die occasie </w:t>
      </w:r>
      <w:r w:rsidR="00CD1B79">
        <w:rPr>
          <w:lang w:eastAsia="en-US"/>
        </w:rPr>
        <w:t xml:space="preserve">(gelgenheid) </w:t>
      </w:r>
      <w:r w:rsidRPr="00A87B16">
        <w:rPr>
          <w:lang w:eastAsia="en-US"/>
        </w:rPr>
        <w:t>dat hij uitvoeri</w:t>
      </w:r>
      <w:r w:rsidR="00CD1B79">
        <w:rPr>
          <w:lang w:eastAsia="en-US"/>
        </w:rPr>
        <w:t>g de leer der Waarheid, in onze</w:t>
      </w:r>
      <w:r w:rsidRPr="00A87B16">
        <w:rPr>
          <w:lang w:eastAsia="en-US"/>
        </w:rPr>
        <w:t xml:space="preserve"> Catechismus vervat, verklaarde, en de nuttigheden aandrong; daar hij vele jaren in bezig was, en die bijna ten einde had gebracht, als hij van</w:t>
      </w:r>
      <w:r w:rsidR="00A87B16">
        <w:rPr>
          <w:lang w:eastAsia="en-US"/>
        </w:rPr>
        <w:t xml:space="preserve"> zijn </w:t>
      </w:r>
      <w:r w:rsidRPr="00A87B16">
        <w:rPr>
          <w:lang w:eastAsia="en-US"/>
        </w:rPr>
        <w:t>post afgeroepen werd.</w:t>
      </w:r>
    </w:p>
    <w:p w:rsidR="005A51D8" w:rsidRPr="00A87B16" w:rsidRDefault="005A51D8" w:rsidP="00F0385C">
      <w:pPr>
        <w:jc w:val="both"/>
        <w:rPr>
          <w:lang w:eastAsia="en-US"/>
        </w:rPr>
      </w:pPr>
      <w:r w:rsidRPr="00A87B16">
        <w:rPr>
          <w:lang w:eastAsia="en-US"/>
        </w:rPr>
        <w:t xml:space="preserve">Naar het getuigenis van verstandige </w:t>
      </w:r>
      <w:r w:rsidR="004D4E0A" w:rsidRPr="00A87B16">
        <w:rPr>
          <w:lang w:eastAsia="en-US"/>
        </w:rPr>
        <w:t>Godvr</w:t>
      </w:r>
      <w:r w:rsidRPr="00A87B16">
        <w:rPr>
          <w:lang w:eastAsia="en-US"/>
        </w:rPr>
        <w:t xml:space="preserve">uchtigen, werden de goddelijke waarheden, in die oefening, zeer klaar onderscheiden, en geestelijk en practicaal uitgelegd, ter ontdekking en bestiering. En 't is verscheidenen ten middel geweest, waardoor zij aan </w:t>
      </w:r>
      <w:r w:rsidR="00445DA1">
        <w:rPr>
          <w:lang w:eastAsia="en-US"/>
        </w:rPr>
        <w:t>zichzelf</w:t>
      </w:r>
      <w:r w:rsidR="00F27D38">
        <w:rPr>
          <w:lang w:eastAsia="en-US"/>
        </w:rPr>
        <w:t xml:space="preserve"> </w:t>
      </w:r>
      <w:r w:rsidRPr="00A87B16">
        <w:rPr>
          <w:lang w:eastAsia="en-US"/>
        </w:rPr>
        <w:t>zijn beken</w:t>
      </w:r>
      <w:r w:rsidR="00CD1B79">
        <w:rPr>
          <w:lang w:eastAsia="en-US"/>
        </w:rPr>
        <w:t>d</w:t>
      </w:r>
      <w:r w:rsidRPr="00A87B16">
        <w:rPr>
          <w:lang w:eastAsia="en-US"/>
        </w:rPr>
        <w:t xml:space="preserve"> gemaakt, en tot God bekeerd, andere, zijnde door de open</w:t>
      </w:r>
      <w:r w:rsidRPr="00A87B16">
        <w:rPr>
          <w:lang w:eastAsia="en-US"/>
        </w:rPr>
        <w:softHyphen/>
        <w:t>bare middelen in 't hart geraakt; werden verder daardoor ontdekt aan</w:t>
      </w:r>
      <w:r w:rsidR="00A87B16">
        <w:rPr>
          <w:lang w:eastAsia="en-US"/>
        </w:rPr>
        <w:t xml:space="preserve"> hun </w:t>
      </w:r>
      <w:r w:rsidRPr="00A87B16">
        <w:rPr>
          <w:lang w:eastAsia="en-US"/>
        </w:rPr>
        <w:t>wettische gronden, en kregen licht in</w:t>
      </w:r>
      <w:r w:rsidR="004D4E0A" w:rsidRPr="00A87B16">
        <w:rPr>
          <w:lang w:eastAsia="en-US"/>
        </w:rPr>
        <w:t xml:space="preserve"> de </w:t>
      </w:r>
      <w:r w:rsidRPr="00A87B16">
        <w:rPr>
          <w:lang w:eastAsia="en-US"/>
        </w:rPr>
        <w:t>weg van verzoening, en vele werden er bemoedigd en versterkt in</w:t>
      </w:r>
      <w:r w:rsidR="004D4E0A" w:rsidRPr="00A87B16">
        <w:rPr>
          <w:lang w:eastAsia="en-US"/>
        </w:rPr>
        <w:t xml:space="preserve"> de </w:t>
      </w:r>
      <w:r w:rsidRPr="00A87B16">
        <w:rPr>
          <w:lang w:eastAsia="en-US"/>
        </w:rPr>
        <w:t>weg der waarheid en godzaligheid; de een en de andere gedenken daar nog aan met zegen.</w:t>
      </w:r>
    </w:p>
    <w:p w:rsidR="00CD1B79" w:rsidRDefault="00CD1B79" w:rsidP="00F0385C">
      <w:pPr>
        <w:jc w:val="both"/>
        <w:rPr>
          <w:lang w:eastAsia="en-US"/>
        </w:rPr>
      </w:pPr>
    </w:p>
    <w:p w:rsidR="005A51D8" w:rsidRPr="00A87B16" w:rsidRDefault="005A51D8" w:rsidP="00F0385C">
      <w:pPr>
        <w:jc w:val="both"/>
        <w:rPr>
          <w:lang w:eastAsia="en-US"/>
        </w:rPr>
      </w:pPr>
      <w:r w:rsidRPr="00A87B16">
        <w:rPr>
          <w:lang w:eastAsia="en-US"/>
        </w:rPr>
        <w:t>6. Avondmaalsbedieningen, en Bede-dagen gaven aan</w:t>
      </w:r>
      <w:r w:rsidRPr="00A87B16">
        <w:rPr>
          <w:lang w:eastAsia="en-US"/>
        </w:rPr>
        <w:softHyphen/>
        <w:t>leiding tot deze oefeningen, welke nu uitgegeven werden.</w:t>
      </w:r>
    </w:p>
    <w:p w:rsidR="005A51D8" w:rsidRPr="00A87B16" w:rsidRDefault="005A51D8" w:rsidP="00F0385C">
      <w:pPr>
        <w:jc w:val="both"/>
        <w:rPr>
          <w:lang w:eastAsia="en-US"/>
        </w:rPr>
      </w:pPr>
      <w:r w:rsidRPr="00A87B16">
        <w:rPr>
          <w:lang w:eastAsia="en-US"/>
        </w:rPr>
        <w:t xml:space="preserve">In deze ziet men, hoe hij zijn licht liet schijnen onder de </w:t>
      </w:r>
      <w:r w:rsidR="00F0385C" w:rsidRPr="00A87B16">
        <w:rPr>
          <w:lang w:eastAsia="en-US"/>
        </w:rPr>
        <w:t>mens</w:t>
      </w:r>
      <w:r w:rsidRPr="00A87B16">
        <w:rPr>
          <w:lang w:eastAsia="en-US"/>
        </w:rPr>
        <w:t>en, en welk getuigenis, hij voor de waarheid en godzaligheid gegeven heeft.</w:t>
      </w:r>
    </w:p>
    <w:p w:rsidR="005A51D8" w:rsidRPr="00A87B16" w:rsidRDefault="005A51D8" w:rsidP="00CD1B79">
      <w:pPr>
        <w:ind w:firstLine="720"/>
        <w:jc w:val="both"/>
        <w:rPr>
          <w:lang w:eastAsia="en-US"/>
        </w:rPr>
      </w:pPr>
      <w:r w:rsidRPr="00A87B16">
        <w:rPr>
          <w:lang w:eastAsia="en-US"/>
        </w:rPr>
        <w:t xml:space="preserve">a. Zijn ijver voor de waarheid, </w:t>
      </w:r>
      <w:r w:rsidR="004D4E0A" w:rsidRPr="00A87B16">
        <w:rPr>
          <w:lang w:eastAsia="en-US"/>
        </w:rPr>
        <w:t>zoa</w:t>
      </w:r>
      <w:r w:rsidRPr="00A87B16">
        <w:rPr>
          <w:lang w:eastAsia="en-US"/>
        </w:rPr>
        <w:t>ls die in Christus Jezu</w:t>
      </w:r>
      <w:r w:rsidR="00CD1B79">
        <w:rPr>
          <w:lang w:eastAsia="en-US"/>
        </w:rPr>
        <w:t>s is, en de afkeer van de valselijk genaamde weten</w:t>
      </w:r>
      <w:r w:rsidRPr="00A87B16">
        <w:rPr>
          <w:lang w:eastAsia="en-US"/>
        </w:rPr>
        <w:t>schap, blijkt er overal in; sprekende langs, en met de woorden Gods, veel van de noodzakelijkheid der kennis van zonden, en ellenden, en van de heiligheid en rechtvaardig</w:t>
      </w:r>
      <w:r w:rsidRPr="00A87B16">
        <w:rPr>
          <w:lang w:eastAsia="en-US"/>
        </w:rPr>
        <w:softHyphen/>
        <w:t>heid Gods, ter ontdekking van die op hun doen en plichten rustten. Bijzonder aandringende op het sterven aan de wet, in opzicht van eigengerechtigheid en kracht; op nood</w:t>
      </w:r>
      <w:r w:rsidRPr="00A87B16">
        <w:rPr>
          <w:lang w:eastAsia="en-US"/>
        </w:rPr>
        <w:softHyphen/>
        <w:t>zakelijkheid van de ver</w:t>
      </w:r>
      <w:r w:rsidR="004D4E0A" w:rsidRPr="00A87B16">
        <w:rPr>
          <w:lang w:eastAsia="en-US"/>
        </w:rPr>
        <w:t>eni</w:t>
      </w:r>
      <w:r w:rsidRPr="00A87B16">
        <w:rPr>
          <w:lang w:eastAsia="en-US"/>
        </w:rPr>
        <w:t>ging met</w:t>
      </w:r>
      <w:r w:rsidR="004D4E0A" w:rsidRPr="00A87B16">
        <w:rPr>
          <w:lang w:eastAsia="en-US"/>
        </w:rPr>
        <w:t xml:space="preserve"> de </w:t>
      </w:r>
      <w:r w:rsidRPr="00A87B16">
        <w:rPr>
          <w:lang w:eastAsia="en-US"/>
        </w:rPr>
        <w:t>Heere Jezus door</w:t>
      </w:r>
      <w:r w:rsidR="00A87B16">
        <w:rPr>
          <w:lang w:eastAsia="en-US"/>
        </w:rPr>
        <w:t xml:space="preserve"> zijn </w:t>
      </w:r>
      <w:r w:rsidRPr="00A87B16">
        <w:rPr>
          <w:lang w:eastAsia="en-US"/>
        </w:rPr>
        <w:t>Geest, op een geloof door de liefde werkzaam; op het wandelen naar</w:t>
      </w:r>
      <w:r w:rsidR="004D4E0A" w:rsidRPr="00A87B16">
        <w:rPr>
          <w:lang w:eastAsia="en-US"/>
        </w:rPr>
        <w:t xml:space="preserve"> de </w:t>
      </w:r>
      <w:r w:rsidRPr="00A87B16">
        <w:rPr>
          <w:lang w:eastAsia="en-US"/>
        </w:rPr>
        <w:t>Geest, en het d</w:t>
      </w:r>
      <w:r w:rsidR="00445DA1">
        <w:rPr>
          <w:lang w:eastAsia="en-US"/>
        </w:rPr>
        <w:t>ode</w:t>
      </w:r>
      <w:r w:rsidRPr="00A87B16">
        <w:rPr>
          <w:lang w:eastAsia="en-US"/>
        </w:rPr>
        <w:t xml:space="preserve">n van de wer ken des </w:t>
      </w:r>
      <w:r w:rsidR="004D4E0A" w:rsidRPr="00A87B16">
        <w:rPr>
          <w:lang w:eastAsia="en-US"/>
        </w:rPr>
        <w:t>vl</w:t>
      </w:r>
      <w:r w:rsidR="00445DA1">
        <w:rPr>
          <w:lang w:eastAsia="en-US"/>
        </w:rPr>
        <w:t>ese</w:t>
      </w:r>
      <w:r w:rsidRPr="00A87B16">
        <w:rPr>
          <w:lang w:eastAsia="en-US"/>
        </w:rPr>
        <w:t>s door verworvene kracht van Christus.</w:t>
      </w:r>
    </w:p>
    <w:p w:rsidR="005A51D8" w:rsidRPr="00A87B16" w:rsidRDefault="005A51D8" w:rsidP="00CD1B79">
      <w:pPr>
        <w:ind w:firstLine="720"/>
        <w:jc w:val="both"/>
        <w:rPr>
          <w:lang w:eastAsia="en-US"/>
        </w:rPr>
      </w:pPr>
      <w:r w:rsidRPr="00A87B16">
        <w:rPr>
          <w:lang w:eastAsia="en-US"/>
        </w:rPr>
        <w:t>b. Hij geeft daarin een voorbeeld van zachtmoedige wijsheid, in het best</w:t>
      </w:r>
      <w:r w:rsidR="00CD1B79">
        <w:rPr>
          <w:lang w:eastAsia="en-US"/>
        </w:rPr>
        <w:t>u</w:t>
      </w:r>
      <w:r w:rsidRPr="00A87B16">
        <w:rPr>
          <w:lang w:eastAsia="en-US"/>
        </w:rPr>
        <w:t>ren van die iets zien van</w:t>
      </w:r>
      <w:r w:rsidR="00A87B16">
        <w:rPr>
          <w:lang w:eastAsia="en-US"/>
        </w:rPr>
        <w:t xml:space="preserve"> hun </w:t>
      </w:r>
      <w:r w:rsidRPr="00A87B16">
        <w:rPr>
          <w:lang w:eastAsia="en-US"/>
        </w:rPr>
        <w:t>schuld en onmacht, om toch niet te rusten, voor dat zij gekomen zijn tot</w:t>
      </w:r>
      <w:r w:rsidR="004D4E0A" w:rsidRPr="00A87B16">
        <w:rPr>
          <w:lang w:eastAsia="en-US"/>
        </w:rPr>
        <w:t xml:space="preserve"> de </w:t>
      </w:r>
      <w:r w:rsidRPr="00A87B16">
        <w:rPr>
          <w:lang w:eastAsia="en-US"/>
        </w:rPr>
        <w:t>Middelaar des Verbonds, en dat bloed der verzoening</w:t>
      </w:r>
      <w:r w:rsidR="00A87B16">
        <w:rPr>
          <w:lang w:eastAsia="en-US"/>
        </w:rPr>
        <w:t>;</w:t>
      </w:r>
      <w:r w:rsidRPr="00A87B16">
        <w:rPr>
          <w:lang w:eastAsia="en-US"/>
        </w:rPr>
        <w:t xml:space="preserve"> aanwijzende 's </w:t>
      </w:r>
      <w:r w:rsidR="00F0385C" w:rsidRPr="00A87B16">
        <w:rPr>
          <w:lang w:eastAsia="en-US"/>
        </w:rPr>
        <w:t>mens</w:t>
      </w:r>
      <w:r w:rsidRPr="00A87B16">
        <w:rPr>
          <w:lang w:eastAsia="en-US"/>
        </w:rPr>
        <w:t>en afk</w:t>
      </w:r>
      <w:r w:rsidR="00A87B16">
        <w:rPr>
          <w:lang w:eastAsia="en-US"/>
        </w:rPr>
        <w:t>eri</w:t>
      </w:r>
      <w:r w:rsidRPr="00A87B16">
        <w:rPr>
          <w:lang w:eastAsia="en-US"/>
        </w:rPr>
        <w:t>gheid en onmacht in dezen; hij het van</w:t>
      </w:r>
      <w:r w:rsidR="004D4E0A" w:rsidRPr="00A87B16">
        <w:rPr>
          <w:lang w:eastAsia="en-US"/>
        </w:rPr>
        <w:t xml:space="preserve"> de </w:t>
      </w:r>
      <w:r w:rsidRPr="00A87B16">
        <w:rPr>
          <w:lang w:eastAsia="en-US"/>
        </w:rPr>
        <w:t>Vader h</w:t>
      </w:r>
      <w:r w:rsidR="00A87B16">
        <w:rPr>
          <w:lang w:eastAsia="en-US"/>
        </w:rPr>
        <w:t>ore</w:t>
      </w:r>
      <w:r w:rsidRPr="00A87B16">
        <w:rPr>
          <w:lang w:eastAsia="en-US"/>
        </w:rPr>
        <w:t xml:space="preserve">n en </w:t>
      </w:r>
      <w:r w:rsidR="00F0385C" w:rsidRPr="00A87B16">
        <w:rPr>
          <w:lang w:eastAsia="en-US"/>
        </w:rPr>
        <w:t>lere</w:t>
      </w:r>
      <w:r w:rsidRPr="00A87B16">
        <w:rPr>
          <w:lang w:eastAsia="en-US"/>
        </w:rPr>
        <w:t>n moet, dit een werk en gave Gods is, aan te nemen het getuigenis, 't welk God in Zijn Woord van</w:t>
      </w:r>
      <w:r w:rsidR="00A87B16">
        <w:rPr>
          <w:lang w:eastAsia="en-US"/>
        </w:rPr>
        <w:t xml:space="preserve"> zijn </w:t>
      </w:r>
      <w:r w:rsidRPr="00A87B16">
        <w:rPr>
          <w:lang w:eastAsia="en-US"/>
        </w:rPr>
        <w:t>Zoon getuigt.</w:t>
      </w:r>
    </w:p>
    <w:p w:rsidR="005A51D8" w:rsidRPr="00A87B16" w:rsidRDefault="005A51D8" w:rsidP="00CD1B79">
      <w:pPr>
        <w:ind w:firstLine="720"/>
        <w:jc w:val="both"/>
        <w:rPr>
          <w:lang w:eastAsia="en-US"/>
        </w:rPr>
      </w:pPr>
      <w:r w:rsidRPr="00A87B16">
        <w:rPr>
          <w:lang w:eastAsia="en-US"/>
        </w:rPr>
        <w:t>c. Gij vindt daar in</w:t>
      </w:r>
      <w:r w:rsidR="00F27D38">
        <w:rPr>
          <w:lang w:eastAsia="en-US"/>
        </w:rPr>
        <w:t xml:space="preserve"> zijn </w:t>
      </w:r>
      <w:r w:rsidRPr="00A87B16">
        <w:rPr>
          <w:lang w:eastAsia="en-US"/>
        </w:rPr>
        <w:t xml:space="preserve">hoogachting voor de openbare bediening des Woords, het werk der Herders en </w:t>
      </w:r>
      <w:r w:rsidR="004D4E0A" w:rsidRPr="00A87B16">
        <w:rPr>
          <w:lang w:eastAsia="en-US"/>
        </w:rPr>
        <w:t>Lera</w:t>
      </w:r>
      <w:r w:rsidRPr="00A87B16">
        <w:rPr>
          <w:lang w:eastAsia="en-US"/>
        </w:rPr>
        <w:t>ars in de gemeente;</w:t>
      </w:r>
      <w:r w:rsidR="00A87B16">
        <w:rPr>
          <w:lang w:eastAsia="en-US"/>
        </w:rPr>
        <w:t xml:space="preserve"> zijn </w:t>
      </w:r>
      <w:r w:rsidRPr="00A87B16">
        <w:rPr>
          <w:lang w:eastAsia="en-US"/>
        </w:rPr>
        <w:t>aandrang, om toch bij hen zich te legeren, en te houden, steeds te waken bij die posten; en door geen schijnredenen, zich van het uitgaan op de voet</w:t>
      </w:r>
      <w:r w:rsidRPr="00A87B16">
        <w:rPr>
          <w:lang w:eastAsia="en-US"/>
        </w:rPr>
        <w:softHyphen/>
        <w:t>stappen der schapen, te laten aftrekken; waarom hij ook, naar de orde der Kerk,</w:t>
      </w:r>
      <w:r w:rsidR="00F27D38">
        <w:rPr>
          <w:lang w:eastAsia="en-US"/>
        </w:rPr>
        <w:t xml:space="preserve"> zijn </w:t>
      </w:r>
      <w:r w:rsidRPr="00A87B16">
        <w:rPr>
          <w:lang w:eastAsia="en-US"/>
        </w:rPr>
        <w:t>oefeningen, altijd op een ge</w:t>
      </w:r>
      <w:r w:rsidRPr="00A87B16">
        <w:rPr>
          <w:lang w:eastAsia="en-US"/>
        </w:rPr>
        <w:softHyphen/>
        <w:t>meenzame wijze, met vragen en antwoorden verrichtte, gelijk ze dus met de meeste vrucht gehouden werden.</w:t>
      </w:r>
    </w:p>
    <w:p w:rsidR="005A51D8" w:rsidRPr="00A87B16" w:rsidRDefault="005A51D8" w:rsidP="00CD1B79">
      <w:pPr>
        <w:ind w:firstLine="720"/>
        <w:jc w:val="both"/>
        <w:rPr>
          <w:lang w:eastAsia="en-US"/>
        </w:rPr>
      </w:pPr>
      <w:r w:rsidRPr="00A87B16">
        <w:rPr>
          <w:lang w:eastAsia="en-US"/>
        </w:rPr>
        <w:t>d. Bijzonder dringt hij daarin aan, de heiliging van Gods dag, en van die gr</w:t>
      </w:r>
      <w:r w:rsidR="004D4E0A" w:rsidRPr="00A87B16">
        <w:rPr>
          <w:lang w:eastAsia="en-US"/>
        </w:rPr>
        <w:t>ote</w:t>
      </w:r>
      <w:r w:rsidRPr="00A87B16">
        <w:rPr>
          <w:lang w:eastAsia="en-US"/>
        </w:rPr>
        <w:t xml:space="preserve"> instelling het Heilige Avond</w:t>
      </w:r>
      <w:r w:rsidRPr="00A87B16">
        <w:rPr>
          <w:lang w:eastAsia="en-US"/>
        </w:rPr>
        <w:softHyphen/>
        <w:t>maal, en wijst aan, welke dingen</w:t>
      </w:r>
      <w:r w:rsidR="004D4E0A" w:rsidRPr="00A87B16">
        <w:rPr>
          <w:lang w:eastAsia="en-US"/>
        </w:rPr>
        <w:t xml:space="preserve"> de </w:t>
      </w:r>
      <w:r w:rsidRPr="00A87B16">
        <w:rPr>
          <w:lang w:eastAsia="en-US"/>
        </w:rPr>
        <w:t>zegen, en het goede (daar beloofd) weren; ja wat zelfs Gods volk,</w:t>
      </w:r>
      <w:r w:rsidR="00F27D38">
        <w:rPr>
          <w:lang w:eastAsia="en-US"/>
        </w:rPr>
        <w:t xml:space="preserve"> zo </w:t>
      </w:r>
      <w:r w:rsidRPr="00A87B16">
        <w:rPr>
          <w:lang w:eastAsia="en-US"/>
        </w:rPr>
        <w:t>dor en mager doet blijven, bij die dierbare genademiddelen.</w:t>
      </w:r>
    </w:p>
    <w:p w:rsidR="005A51D8" w:rsidRPr="00A87B16" w:rsidRDefault="005A51D8" w:rsidP="00CD1B79">
      <w:pPr>
        <w:ind w:firstLine="720"/>
        <w:jc w:val="both"/>
        <w:rPr>
          <w:lang w:eastAsia="en-US"/>
        </w:rPr>
      </w:pPr>
      <w:r w:rsidRPr="00A87B16">
        <w:rPr>
          <w:lang w:eastAsia="en-US"/>
        </w:rPr>
        <w:t>e. Gij zult er uitvoerig in vinden de oorzaken van</w:t>
      </w:r>
      <w:r w:rsidR="004D4E0A" w:rsidRPr="00A87B16">
        <w:rPr>
          <w:lang w:eastAsia="en-US"/>
        </w:rPr>
        <w:t xml:space="preserve"> de </w:t>
      </w:r>
      <w:r w:rsidRPr="00A87B16">
        <w:rPr>
          <w:lang w:eastAsia="en-US"/>
        </w:rPr>
        <w:t>twist des Heeren met ons land; wat de Heere al aan 't zelve gedaan heeft, welke oord</w:t>
      </w:r>
      <w:r w:rsidR="004D4E0A" w:rsidRPr="00A87B16">
        <w:rPr>
          <w:lang w:eastAsia="en-US"/>
        </w:rPr>
        <w:t>ele</w:t>
      </w:r>
      <w:r w:rsidRPr="00A87B16">
        <w:rPr>
          <w:lang w:eastAsia="en-US"/>
        </w:rPr>
        <w:t>n er van tijd tot tijd</w:t>
      </w:r>
      <w:r w:rsidR="00CD1B79">
        <w:rPr>
          <w:lang w:eastAsia="en-US"/>
        </w:rPr>
        <w:t xml:space="preserve"> </w:t>
      </w:r>
      <w:r w:rsidRPr="00A87B16">
        <w:rPr>
          <w:lang w:eastAsia="en-US"/>
        </w:rPr>
        <w:t xml:space="preserve">over uitgestort zijn, hoe dikwijls verschoond en zichtbaar gered; en hoe het onder </w:t>
      </w:r>
      <w:r w:rsidR="004D4E0A" w:rsidRPr="00A87B16">
        <w:rPr>
          <w:lang w:eastAsia="en-US"/>
        </w:rPr>
        <w:t>ene</w:t>
      </w:r>
      <w:r w:rsidR="00CD1B79">
        <w:rPr>
          <w:lang w:eastAsia="en-US"/>
        </w:rPr>
        <w:t>n zware</w:t>
      </w:r>
      <w:r w:rsidRPr="00A87B16">
        <w:rPr>
          <w:lang w:eastAsia="en-US"/>
        </w:rPr>
        <w:t xml:space="preserve"> schuld blijft ver</w:t>
      </w:r>
      <w:r w:rsidRPr="00A87B16">
        <w:rPr>
          <w:lang w:eastAsia="en-US"/>
        </w:rPr>
        <w:softHyphen/>
        <w:t>smachten, ongevoelig en verhard onder een geest des die</w:t>
      </w:r>
      <w:r w:rsidRPr="00A87B16">
        <w:rPr>
          <w:lang w:eastAsia="en-US"/>
        </w:rPr>
        <w:softHyphen/>
        <w:t>pen slaaps; hij vreesde met grond voor zwaarder en ver</w:t>
      </w:r>
      <w:r w:rsidRPr="00A87B16">
        <w:rPr>
          <w:lang w:eastAsia="en-US"/>
        </w:rPr>
        <w:softHyphen/>
        <w:t>smadender roeden.</w:t>
      </w:r>
    </w:p>
    <w:p w:rsidR="005A51D8" w:rsidRPr="00A87B16" w:rsidRDefault="005A51D8" w:rsidP="00CD1B79">
      <w:pPr>
        <w:ind w:firstLine="720"/>
        <w:jc w:val="both"/>
        <w:rPr>
          <w:lang w:eastAsia="en-US"/>
        </w:rPr>
      </w:pPr>
      <w:r w:rsidRPr="00A87B16">
        <w:rPr>
          <w:lang w:eastAsia="en-US"/>
        </w:rPr>
        <w:t>f. Vele raadgevingen of best</w:t>
      </w:r>
      <w:r w:rsidR="00CD1B79">
        <w:rPr>
          <w:lang w:eastAsia="en-US"/>
        </w:rPr>
        <w:t>u</w:t>
      </w:r>
      <w:r w:rsidRPr="00A87B16">
        <w:rPr>
          <w:lang w:eastAsia="en-US"/>
        </w:rPr>
        <w:t>ringen zijn er ook in vervat om in dezen b</w:t>
      </w:r>
      <w:r w:rsidR="00445DA1">
        <w:rPr>
          <w:lang w:eastAsia="en-US"/>
        </w:rPr>
        <w:t>oze</w:t>
      </w:r>
      <w:r w:rsidRPr="00A87B16">
        <w:rPr>
          <w:lang w:eastAsia="en-US"/>
        </w:rPr>
        <w:t>n tijd,</w:t>
      </w:r>
      <w:r w:rsidR="00F27D38">
        <w:rPr>
          <w:lang w:eastAsia="en-US"/>
        </w:rPr>
        <w:t xml:space="preserve"> zijn </w:t>
      </w:r>
      <w:r w:rsidRPr="00A87B16">
        <w:rPr>
          <w:lang w:eastAsia="en-US"/>
        </w:rPr>
        <w:t>kl</w:t>
      </w:r>
      <w:r w:rsidR="00A87B16">
        <w:rPr>
          <w:lang w:eastAsia="en-US"/>
        </w:rPr>
        <w:t>ede</w:t>
      </w:r>
      <w:r w:rsidRPr="00A87B16">
        <w:rPr>
          <w:lang w:eastAsia="en-US"/>
        </w:rPr>
        <w:t>ren onbesmet te bewaren, om door woord en wandel van het b</w:t>
      </w:r>
      <w:r w:rsidR="00445DA1">
        <w:rPr>
          <w:lang w:eastAsia="en-US"/>
        </w:rPr>
        <w:t>oze</w:t>
      </w:r>
      <w:r w:rsidRPr="00A87B16">
        <w:rPr>
          <w:lang w:eastAsia="en-US"/>
        </w:rPr>
        <w:t xml:space="preserve"> af te wijken; en op wat wijze in de bres te blijven staan voor land en kerk, etc.</w:t>
      </w:r>
    </w:p>
    <w:p w:rsidR="00CD1B79" w:rsidRDefault="00CD1B79" w:rsidP="00F0385C">
      <w:pPr>
        <w:jc w:val="both"/>
        <w:rPr>
          <w:lang w:eastAsia="en-US"/>
        </w:rPr>
      </w:pPr>
    </w:p>
    <w:p w:rsidR="005A51D8" w:rsidRPr="00A87B16" w:rsidRDefault="005A51D8" w:rsidP="00F0385C">
      <w:pPr>
        <w:jc w:val="both"/>
        <w:rPr>
          <w:lang w:eastAsia="en-US"/>
        </w:rPr>
      </w:pPr>
      <w:smartTag w:uri="urn:schemas-microsoft-com:office:smarttags" w:element="metricconverter">
        <w:smartTagPr>
          <w:attr w:name="ProductID" w:val="1675. in"/>
        </w:smartTagPr>
        <w:r w:rsidRPr="00A87B16">
          <w:rPr>
            <w:lang w:eastAsia="en-US"/>
          </w:rPr>
          <w:t>7. In</w:t>
        </w:r>
      </w:smartTag>
      <w:r w:rsidRPr="00A87B16">
        <w:rPr>
          <w:lang w:eastAsia="en-US"/>
        </w:rPr>
        <w:t xml:space="preserve"> dit werk bezig te zijn, was al zijn lust en ver</w:t>
      </w:r>
      <w:r w:rsidRPr="00A87B16">
        <w:rPr>
          <w:lang w:eastAsia="en-US"/>
        </w:rPr>
        <w:softHyphen/>
        <w:t>maak; hij gaf er zich geheel aan over, en werd doorgaans in spreken en bidden</w:t>
      </w:r>
      <w:r w:rsidR="00F27D38">
        <w:rPr>
          <w:lang w:eastAsia="en-US"/>
        </w:rPr>
        <w:t xml:space="preserve"> zo </w:t>
      </w:r>
      <w:r w:rsidRPr="00A87B16">
        <w:rPr>
          <w:lang w:eastAsia="en-US"/>
        </w:rPr>
        <w:t>zichtbaar van</w:t>
      </w:r>
      <w:r w:rsidR="004D4E0A" w:rsidRPr="00A87B16">
        <w:rPr>
          <w:lang w:eastAsia="en-US"/>
        </w:rPr>
        <w:t xml:space="preserve"> de </w:t>
      </w:r>
      <w:r w:rsidRPr="00A87B16">
        <w:rPr>
          <w:lang w:eastAsia="en-US"/>
        </w:rPr>
        <w:t>Heere gehol</w:t>
      </w:r>
      <w:r w:rsidRPr="00A87B16">
        <w:rPr>
          <w:lang w:eastAsia="en-US"/>
        </w:rPr>
        <w:softHyphen/>
        <w:t xml:space="preserve">pen, dat het openbaar werd aan de </w:t>
      </w:r>
      <w:r w:rsidR="00CD1B79" w:rsidRPr="00A87B16">
        <w:rPr>
          <w:lang w:eastAsia="en-US"/>
        </w:rPr>
        <w:t>consciënties</w:t>
      </w:r>
      <w:r w:rsidRPr="00A87B16">
        <w:rPr>
          <w:lang w:eastAsia="en-US"/>
        </w:rPr>
        <w:t xml:space="preserve"> van Gods volk, dat Jezus, naar</w:t>
      </w:r>
      <w:r w:rsidR="00F27D38">
        <w:rPr>
          <w:lang w:eastAsia="en-US"/>
        </w:rPr>
        <w:t xml:space="preserve"> zijn </w:t>
      </w:r>
      <w:r w:rsidRPr="00A87B16">
        <w:rPr>
          <w:lang w:eastAsia="en-US"/>
        </w:rPr>
        <w:t>belofte, in 't midden van de sa</w:t>
      </w:r>
      <w:r w:rsidRPr="00A87B16">
        <w:rPr>
          <w:lang w:eastAsia="en-US"/>
        </w:rPr>
        <w:softHyphen/>
        <w:t>menkomst was; hebbende een bijzonder talent, om</w:t>
      </w:r>
      <w:r w:rsidR="004D4E0A" w:rsidRPr="00A87B16">
        <w:rPr>
          <w:lang w:eastAsia="en-US"/>
        </w:rPr>
        <w:t xml:space="preserve"> de </w:t>
      </w:r>
      <w:r w:rsidRPr="00A87B16">
        <w:rPr>
          <w:lang w:eastAsia="en-US"/>
        </w:rPr>
        <w:t>moeden duisteren en bestredenen uit bevinding, een woord ter rechter tijd toe te dienen; welke dikwijls .gesterkt en gemoedigd, door rechte redenen van daar gingen en hun</w:t>
      </w:r>
      <w:r w:rsidRPr="00A87B16">
        <w:rPr>
          <w:lang w:eastAsia="en-US"/>
        </w:rPr>
        <w:softHyphen/>
        <w:t>nen loop en strijd hervatte.</w:t>
      </w:r>
    </w:p>
    <w:p w:rsidR="005A51D8" w:rsidRPr="00A87B16" w:rsidRDefault="005A51D8" w:rsidP="00F0385C">
      <w:pPr>
        <w:jc w:val="both"/>
        <w:rPr>
          <w:lang w:eastAsia="en-US"/>
        </w:rPr>
      </w:pPr>
      <w:r w:rsidRPr="00A87B16">
        <w:rPr>
          <w:lang w:eastAsia="en-US"/>
        </w:rPr>
        <w:t>Hoe hij ook meermaals in duistere en zware gevallen,</w:t>
      </w:r>
      <w:r w:rsidR="004D4E0A" w:rsidRPr="00A87B16">
        <w:rPr>
          <w:lang w:eastAsia="en-US"/>
        </w:rPr>
        <w:t xml:space="preserve"> de </w:t>
      </w:r>
      <w:r w:rsidRPr="00A87B16">
        <w:rPr>
          <w:lang w:eastAsia="en-US"/>
        </w:rPr>
        <w:t xml:space="preserve">blinde tot </w:t>
      </w:r>
      <w:r w:rsidR="004D4E0A" w:rsidRPr="00A87B16">
        <w:rPr>
          <w:lang w:eastAsia="en-US"/>
        </w:rPr>
        <w:t>oge</w:t>
      </w:r>
      <w:r w:rsidRPr="00A87B16">
        <w:rPr>
          <w:lang w:eastAsia="en-US"/>
        </w:rPr>
        <w:t>n, en</w:t>
      </w:r>
      <w:r w:rsidR="004D4E0A" w:rsidRPr="00A87B16">
        <w:rPr>
          <w:lang w:eastAsia="en-US"/>
        </w:rPr>
        <w:t xml:space="preserve"> de </w:t>
      </w:r>
      <w:r w:rsidRPr="00A87B16">
        <w:rPr>
          <w:lang w:eastAsia="en-US"/>
        </w:rPr>
        <w:t>bezwijkende ten stut is ge</w:t>
      </w:r>
      <w:r w:rsidRPr="00A87B16">
        <w:rPr>
          <w:lang w:eastAsia="en-US"/>
        </w:rPr>
        <w:softHyphen/>
        <w:t>weest, weten die, welke zich van</w:t>
      </w:r>
      <w:r w:rsidR="00A87B16">
        <w:rPr>
          <w:lang w:eastAsia="en-US"/>
        </w:rPr>
        <w:t xml:space="preserve"> zijn </w:t>
      </w:r>
      <w:r w:rsidR="00CD1B79">
        <w:rPr>
          <w:lang w:eastAsia="en-US"/>
        </w:rPr>
        <w:t>bijzondere</w:t>
      </w:r>
      <w:r w:rsidRPr="00A87B16">
        <w:rPr>
          <w:lang w:eastAsia="en-US"/>
        </w:rPr>
        <w:t xml:space="preserve"> raad bediend hebben.</w:t>
      </w:r>
    </w:p>
    <w:p w:rsidR="005A51D8" w:rsidRPr="00A87B16" w:rsidRDefault="005A51D8" w:rsidP="00F0385C">
      <w:pPr>
        <w:jc w:val="both"/>
        <w:rPr>
          <w:lang w:eastAsia="en-US"/>
        </w:rPr>
      </w:pPr>
      <w:r w:rsidRPr="00A87B16">
        <w:rPr>
          <w:lang w:eastAsia="en-US"/>
        </w:rPr>
        <w:t>En die met hem (te</w:t>
      </w:r>
      <w:r w:rsidR="00A87B16">
        <w:rPr>
          <w:lang w:eastAsia="en-US"/>
        </w:rPr>
        <w:t xml:space="preserve"> zijn </w:t>
      </w:r>
      <w:r w:rsidRPr="00A87B16">
        <w:rPr>
          <w:lang w:eastAsia="en-US"/>
        </w:rPr>
        <w:t>huize) dat biddende gezel</w:t>
      </w:r>
      <w:r w:rsidRPr="00A87B16">
        <w:rPr>
          <w:lang w:eastAsia="en-US"/>
        </w:rPr>
        <w:softHyphen/>
        <w:t>schap gehouden hebben, kunnen</w:t>
      </w:r>
      <w:r w:rsidR="00CD1B79">
        <w:rPr>
          <w:lang w:eastAsia="en-US"/>
        </w:rPr>
        <w:t xml:space="preserve"> getuigen, wat lasten en uitsto</w:t>
      </w:r>
      <w:r w:rsidRPr="00A87B16">
        <w:rPr>
          <w:lang w:eastAsia="en-US"/>
        </w:rPr>
        <w:t>tingen hij gezien en gedragen heeft, en hoe aldaar als een gedurig gebed ten goede voor Land, Stad en Kerk is opgezonden. En wat indrukken hij had van de na</w:t>
      </w:r>
      <w:r w:rsidRPr="00A87B16">
        <w:rPr>
          <w:lang w:eastAsia="en-US"/>
        </w:rPr>
        <w:softHyphen/>
        <w:t>derende oord</w:t>
      </w:r>
      <w:r w:rsidR="004D4E0A" w:rsidRPr="00A87B16">
        <w:rPr>
          <w:lang w:eastAsia="en-US"/>
        </w:rPr>
        <w:t>ele</w:t>
      </w:r>
      <w:r w:rsidRPr="00A87B16">
        <w:rPr>
          <w:lang w:eastAsia="en-US"/>
        </w:rPr>
        <w:t>n, wegens de stoute en hooggaande onge</w:t>
      </w:r>
      <w:r w:rsidRPr="00A87B16">
        <w:rPr>
          <w:lang w:eastAsia="en-US"/>
        </w:rPr>
        <w:softHyphen/>
        <w:t>rechtigheden des volks.</w:t>
      </w:r>
    </w:p>
    <w:p w:rsidR="00CD1B79" w:rsidRDefault="00CD1B79" w:rsidP="00F0385C">
      <w:pPr>
        <w:jc w:val="both"/>
        <w:rPr>
          <w:lang w:eastAsia="en-US"/>
        </w:rPr>
      </w:pPr>
    </w:p>
    <w:p w:rsidR="005A51D8" w:rsidRPr="00A87B16" w:rsidRDefault="005A51D8" w:rsidP="00F0385C">
      <w:pPr>
        <w:jc w:val="both"/>
        <w:rPr>
          <w:lang w:eastAsia="en-US"/>
        </w:rPr>
      </w:pPr>
      <w:r w:rsidRPr="00A87B16">
        <w:rPr>
          <w:lang w:eastAsia="en-US"/>
        </w:rPr>
        <w:t>8. Als ouderling was hij ook nuttig, en een voorbeeld</w:t>
      </w:r>
      <w:r w:rsidR="00A87B16">
        <w:rPr>
          <w:lang w:eastAsia="en-US"/>
        </w:rPr>
        <w:t xml:space="preserve"> zijn </w:t>
      </w:r>
      <w:r w:rsidRPr="00A87B16">
        <w:rPr>
          <w:lang w:eastAsia="en-US"/>
        </w:rPr>
        <w:t>mede-ouderlingen, onder welke hij geacht en geliefd was, zich houdende aan het getrouwe woord, dat naar de leer is, was hij vreedzaam, niet partijdig oord</w:t>
      </w:r>
      <w:r w:rsidR="004D4E0A" w:rsidRPr="00A87B16">
        <w:rPr>
          <w:lang w:eastAsia="en-US"/>
        </w:rPr>
        <w:t>ele</w:t>
      </w:r>
      <w:r w:rsidRPr="00A87B16">
        <w:rPr>
          <w:lang w:eastAsia="en-US"/>
        </w:rPr>
        <w:t xml:space="preserve">nde en verdroeg in liefde en </w:t>
      </w:r>
      <w:r w:rsidR="00CD1B79">
        <w:rPr>
          <w:lang w:eastAsia="en-US"/>
        </w:rPr>
        <w:t>zachtmoedigheid de gebreken der</w:t>
      </w:r>
      <w:r w:rsidRPr="00A87B16">
        <w:rPr>
          <w:lang w:eastAsia="en-US"/>
        </w:rPr>
        <w:t>genen welke lust hadden, in oprechtheid. Die Broeder</w:t>
      </w:r>
      <w:r w:rsidRPr="00A87B16">
        <w:rPr>
          <w:lang w:eastAsia="en-US"/>
        </w:rPr>
        <w:softHyphen/>
        <w:t>schap heeft meermalen</w:t>
      </w:r>
      <w:r w:rsidR="00A87B16">
        <w:rPr>
          <w:lang w:eastAsia="en-US"/>
        </w:rPr>
        <w:t xml:space="preserve"> zijn </w:t>
      </w:r>
      <w:r w:rsidRPr="00A87B16">
        <w:rPr>
          <w:lang w:eastAsia="en-US"/>
        </w:rPr>
        <w:t>ijver en getrouwheid gezien, in voorstellingen tot verbetering der dingen die ontsteld waren, in het helpen weren der ergernissen, in het waken tegen de inbrekende zonden, in het aandringen op de hei</w:t>
      </w:r>
      <w:r w:rsidRPr="00A87B16">
        <w:rPr>
          <w:lang w:eastAsia="en-US"/>
        </w:rPr>
        <w:softHyphen/>
        <w:t>liging van Gods dag, en beramen van middelen daartoe, bij de Regenten; steeds aanhoudende, dat toch de oorzaken van Gods toorn, tegen</w:t>
      </w:r>
      <w:r w:rsidR="004D4E0A" w:rsidRPr="00A87B16">
        <w:rPr>
          <w:lang w:eastAsia="en-US"/>
        </w:rPr>
        <w:t xml:space="preserve"> de </w:t>
      </w:r>
      <w:r w:rsidRPr="00A87B16">
        <w:rPr>
          <w:lang w:eastAsia="en-US"/>
        </w:rPr>
        <w:t>lande, uit het midden wegge</w:t>
      </w:r>
      <w:r w:rsidRPr="00A87B16">
        <w:rPr>
          <w:lang w:eastAsia="en-US"/>
        </w:rPr>
        <w:softHyphen/>
        <w:t>d</w:t>
      </w:r>
      <w:r w:rsidR="00CD1B79">
        <w:rPr>
          <w:lang w:eastAsia="en-US"/>
        </w:rPr>
        <w:t>aan mochten worden; alzo</w:t>
      </w:r>
      <w:r w:rsidRPr="00A87B16">
        <w:rPr>
          <w:lang w:eastAsia="en-US"/>
        </w:rPr>
        <w:t xml:space="preserve"> de bedestonden begonnen, en alsdan met vrucht gehouden kunnen worden: in beroepin</w:t>
      </w:r>
      <w:r w:rsidRPr="00A87B16">
        <w:rPr>
          <w:lang w:eastAsia="en-US"/>
        </w:rPr>
        <w:softHyphen/>
        <w:t xml:space="preserve">gen van </w:t>
      </w:r>
      <w:r w:rsidR="004D4E0A" w:rsidRPr="00A87B16">
        <w:rPr>
          <w:lang w:eastAsia="en-US"/>
        </w:rPr>
        <w:t>lera</w:t>
      </w:r>
      <w:r w:rsidRPr="00A87B16">
        <w:rPr>
          <w:lang w:eastAsia="en-US"/>
        </w:rPr>
        <w:t>ren, nevens andere omziende naar een, die getuigenis van allen, en van de waarheid zelve had, die in eenvoudigheid en oprechtheid, als in de tegenwoordigheid Gods, sprak van</w:t>
      </w:r>
      <w:r w:rsidR="004D4E0A" w:rsidRPr="00A87B16">
        <w:rPr>
          <w:lang w:eastAsia="en-US"/>
        </w:rPr>
        <w:t xml:space="preserve"> de </w:t>
      </w:r>
      <w:r w:rsidRPr="00A87B16">
        <w:rPr>
          <w:lang w:eastAsia="en-US"/>
        </w:rPr>
        <w:t xml:space="preserve">weg des Heeren, en als een </w:t>
      </w:r>
      <w:r w:rsidR="00CD1B79" w:rsidRPr="00A87B16">
        <w:rPr>
          <w:lang w:eastAsia="en-US"/>
        </w:rPr>
        <w:t>Schriften</w:t>
      </w:r>
      <w:r w:rsidRPr="00A87B16">
        <w:rPr>
          <w:lang w:eastAsia="en-US"/>
        </w:rPr>
        <w:t xml:space="preserve"> Godgeleerde,</w:t>
      </w:r>
      <w:r w:rsidR="004D4E0A" w:rsidRPr="00A87B16">
        <w:rPr>
          <w:lang w:eastAsia="en-US"/>
        </w:rPr>
        <w:t xml:space="preserve"> de </w:t>
      </w:r>
      <w:r w:rsidRPr="00A87B16">
        <w:rPr>
          <w:lang w:eastAsia="en-US"/>
        </w:rPr>
        <w:t xml:space="preserve">moeden een woord ter rechtertijd, wist te spreken; en betoonde zich overal een behulpsel der dienaren des Woord in het zware werk der bediening, als </w:t>
      </w:r>
      <w:r w:rsidR="00CD1B79">
        <w:rPr>
          <w:lang w:eastAsia="en-US"/>
        </w:rPr>
        <w:t>Aä</w:t>
      </w:r>
      <w:r w:rsidRPr="00A87B16">
        <w:rPr>
          <w:lang w:eastAsia="en-US"/>
        </w:rPr>
        <w:t xml:space="preserve">ron en Hur ondersteunende, die zich in de bres stellen, en de breuken </w:t>
      </w:r>
      <w:r w:rsidR="004D4E0A" w:rsidRPr="00A87B16">
        <w:rPr>
          <w:lang w:eastAsia="en-US"/>
        </w:rPr>
        <w:t>Sion</w:t>
      </w:r>
      <w:r w:rsidRPr="00A87B16">
        <w:rPr>
          <w:lang w:eastAsia="en-US"/>
        </w:rPr>
        <w:t>s trachten te h</w:t>
      </w:r>
      <w:r w:rsidR="004D4E0A" w:rsidRPr="00A87B16">
        <w:rPr>
          <w:lang w:eastAsia="en-US"/>
        </w:rPr>
        <w:t>ele</w:t>
      </w:r>
      <w:r w:rsidRPr="00A87B16">
        <w:rPr>
          <w:lang w:eastAsia="en-US"/>
        </w:rPr>
        <w:t>n; wordende van hen en de gemeente, bij zijn overlijden betreurd, en met tranen en smarten van velen ten grave gebracht.</w:t>
      </w:r>
    </w:p>
    <w:p w:rsidR="00CD1B79" w:rsidRDefault="00CD1B79" w:rsidP="00F0385C">
      <w:pPr>
        <w:jc w:val="both"/>
        <w:rPr>
          <w:lang w:eastAsia="en-US"/>
        </w:rPr>
      </w:pPr>
    </w:p>
    <w:p w:rsidR="005A51D8" w:rsidRPr="00A87B16" w:rsidRDefault="005A51D8" w:rsidP="00F0385C">
      <w:pPr>
        <w:jc w:val="both"/>
        <w:rPr>
          <w:lang w:eastAsia="en-US"/>
        </w:rPr>
      </w:pPr>
      <w:smartTag w:uri="urn:schemas-microsoft-com:office:smarttags" w:element="metricconverter">
        <w:smartTagPr>
          <w:attr w:name="ProductID" w:val="1675. in"/>
        </w:smartTagPr>
        <w:r w:rsidRPr="00A87B16">
          <w:rPr>
            <w:lang w:eastAsia="en-US"/>
          </w:rPr>
          <w:t>9. In</w:t>
        </w:r>
      </w:smartTag>
      <w:r w:rsidRPr="00A87B16">
        <w:rPr>
          <w:lang w:eastAsia="en-US"/>
        </w:rPr>
        <w:t xml:space="preserve"> zijn laatste jaren werd hij beproefd en gelouterd door deze en gene bezoekingen. Ao. 1742 met een gevaar</w:t>
      </w:r>
      <w:r w:rsidRPr="00A87B16">
        <w:rPr>
          <w:lang w:eastAsia="en-US"/>
        </w:rPr>
        <w:softHyphen/>
        <w:t>lijke been-breuk, door</w:t>
      </w:r>
      <w:r w:rsidR="004D4E0A" w:rsidRPr="00A87B16">
        <w:rPr>
          <w:lang w:eastAsia="en-US"/>
        </w:rPr>
        <w:t xml:space="preserve"> de </w:t>
      </w:r>
      <w:r w:rsidRPr="00A87B16">
        <w:rPr>
          <w:lang w:eastAsia="en-US"/>
        </w:rPr>
        <w:t xml:space="preserve">val van een wagen; dus </w:t>
      </w:r>
      <w:r w:rsidR="004D4E0A" w:rsidRPr="00A87B16">
        <w:rPr>
          <w:lang w:eastAsia="en-US"/>
        </w:rPr>
        <w:t>eni</w:t>
      </w:r>
      <w:r w:rsidRPr="00A87B16">
        <w:rPr>
          <w:lang w:eastAsia="en-US"/>
        </w:rPr>
        <w:t>ge weken met smarten gebonden op zijn leger, leerde hem de Heere wat nut is</w:t>
      </w:r>
      <w:r w:rsidR="004D4E0A" w:rsidRPr="00A87B16">
        <w:rPr>
          <w:lang w:eastAsia="en-US"/>
        </w:rPr>
        <w:t>:</w:t>
      </w:r>
      <w:r w:rsidRPr="00A87B16">
        <w:rPr>
          <w:lang w:eastAsia="en-US"/>
        </w:rPr>
        <w:t xml:space="preserve"> onder andere zaken heeft hij er van aanget</w:t>
      </w:r>
      <w:r w:rsidR="004D4E0A" w:rsidRPr="00A87B16">
        <w:rPr>
          <w:lang w:eastAsia="en-US"/>
        </w:rPr>
        <w:t>eke</w:t>
      </w:r>
      <w:r w:rsidRPr="00A87B16">
        <w:rPr>
          <w:lang w:eastAsia="en-US"/>
        </w:rPr>
        <w:t>nd, dat hij des avonds te voren (in</w:t>
      </w:r>
      <w:r w:rsidR="00F27D38">
        <w:rPr>
          <w:lang w:eastAsia="en-US"/>
        </w:rPr>
        <w:t xml:space="preserve"> zijn </w:t>
      </w:r>
      <w:r w:rsidRPr="00A87B16">
        <w:rPr>
          <w:lang w:eastAsia="en-US"/>
        </w:rPr>
        <w:t>oefe</w:t>
      </w:r>
      <w:r w:rsidRPr="00A87B16">
        <w:rPr>
          <w:lang w:eastAsia="en-US"/>
        </w:rPr>
        <w:softHyphen/>
        <w:t>ning over</w:t>
      </w:r>
      <w:r w:rsidR="004D4E0A" w:rsidRPr="00A87B16">
        <w:rPr>
          <w:lang w:eastAsia="en-US"/>
        </w:rPr>
        <w:t xml:space="preserve"> de </w:t>
      </w:r>
      <w:r w:rsidRPr="00A87B16">
        <w:rPr>
          <w:lang w:eastAsia="en-US"/>
        </w:rPr>
        <w:t>Catechismus, handelende over het Gebed) bijzonder in</w:t>
      </w:r>
      <w:r w:rsidR="00CD1B79">
        <w:rPr>
          <w:lang w:eastAsia="en-US"/>
        </w:rPr>
        <w:t xml:space="preserve"> </w:t>
      </w:r>
      <w:r w:rsidRPr="00A87B16">
        <w:rPr>
          <w:lang w:eastAsia="en-US"/>
        </w:rPr>
        <w:t>raakte, en zich uitbreiden moest over het ge</w:t>
      </w:r>
      <w:r w:rsidRPr="00A87B16">
        <w:rPr>
          <w:lang w:eastAsia="en-US"/>
        </w:rPr>
        <w:softHyphen/>
        <w:t xml:space="preserve">sloten boek van Gods </w:t>
      </w:r>
      <w:r w:rsidR="00CD1B79" w:rsidRPr="00A87B16">
        <w:rPr>
          <w:lang w:eastAsia="en-US"/>
        </w:rPr>
        <w:t>besluit</w:t>
      </w:r>
      <w:r w:rsidRPr="00A87B16">
        <w:rPr>
          <w:lang w:eastAsia="en-US"/>
        </w:rPr>
        <w:t>, en toen ontdekt had die verkeerde geneigdheid des harten, om daar te willen inzien; en aangewezen had, dat men door</w:t>
      </w:r>
      <w:r w:rsidR="004D4E0A" w:rsidRPr="00A87B16">
        <w:rPr>
          <w:lang w:eastAsia="en-US"/>
        </w:rPr>
        <w:t xml:space="preserve"> de </w:t>
      </w:r>
      <w:r w:rsidRPr="00A87B16">
        <w:rPr>
          <w:lang w:eastAsia="en-US"/>
        </w:rPr>
        <w:t>Geest der gebe</w:t>
      </w:r>
      <w:r w:rsidRPr="00A87B16">
        <w:rPr>
          <w:lang w:eastAsia="en-US"/>
        </w:rPr>
        <w:softHyphen/>
        <w:t xml:space="preserve">den wel somtijds vooraf indrukken van een naderend kwaad, of </w:t>
      </w:r>
      <w:r w:rsidR="004D4E0A" w:rsidRPr="00A87B16">
        <w:rPr>
          <w:lang w:eastAsia="en-US"/>
        </w:rPr>
        <w:t>eni</w:t>
      </w:r>
      <w:r w:rsidRPr="00A87B16">
        <w:rPr>
          <w:lang w:eastAsia="en-US"/>
        </w:rPr>
        <w:t>g gevaar kon krijgen (de kloekzinnige ziet het kwaad Spr. 27</w:t>
      </w:r>
      <w:r w:rsidR="004D4E0A" w:rsidRPr="00A87B16">
        <w:rPr>
          <w:lang w:eastAsia="en-US"/>
        </w:rPr>
        <w:t>:</w:t>
      </w:r>
      <w:r w:rsidRPr="00A87B16">
        <w:rPr>
          <w:lang w:eastAsia="en-US"/>
        </w:rPr>
        <w:t xml:space="preserve"> 12) maar toch dan </w:t>
      </w:r>
      <w:r w:rsidR="00CD1B79">
        <w:rPr>
          <w:lang w:eastAsia="en-US"/>
        </w:rPr>
        <w:t>moest waken, tegen dat vooruitl</w:t>
      </w:r>
      <w:r w:rsidRPr="00A87B16">
        <w:rPr>
          <w:lang w:eastAsia="en-US"/>
        </w:rPr>
        <w:t>open, en die bepaling van onzen eige</w:t>
      </w:r>
      <w:r w:rsidRPr="00A87B16">
        <w:rPr>
          <w:lang w:eastAsia="en-US"/>
        </w:rPr>
        <w:softHyphen/>
        <w:t>n geest, welke zich daaronder vermengt, het za</w:t>
      </w:r>
      <w:r w:rsidR="00CD1B79">
        <w:rPr>
          <w:lang w:eastAsia="en-US"/>
        </w:rPr>
        <w:t>l dit of dat zijn; het Gods eer</w:t>
      </w:r>
      <w:r w:rsidRPr="00A87B16">
        <w:rPr>
          <w:lang w:eastAsia="en-US"/>
        </w:rPr>
        <w:t xml:space="preserve"> is, </w:t>
      </w:r>
      <w:r w:rsidR="004D4E0A" w:rsidRPr="00A87B16">
        <w:rPr>
          <w:lang w:eastAsia="en-US"/>
        </w:rPr>
        <w:t>ene</w:t>
      </w:r>
      <w:r w:rsidRPr="00A87B16">
        <w:rPr>
          <w:lang w:eastAsia="en-US"/>
        </w:rPr>
        <w:t xml:space="preserve"> zaak te verbergen, en 't ons niet toekomt, te weten </w:t>
      </w:r>
      <w:r w:rsidR="00CD1B79">
        <w:rPr>
          <w:lang w:eastAsia="en-US"/>
        </w:rPr>
        <w:t>d</w:t>
      </w:r>
      <w:r w:rsidRPr="00A87B16">
        <w:rPr>
          <w:lang w:eastAsia="en-US"/>
        </w:rPr>
        <w:t>e tijden of gelegenheden, die de Vader in</w:t>
      </w:r>
      <w:r w:rsidR="00F27D38">
        <w:rPr>
          <w:lang w:eastAsia="en-US"/>
        </w:rPr>
        <w:t xml:space="preserve"> </w:t>
      </w:r>
      <w:r w:rsidR="00CD1B79">
        <w:rPr>
          <w:lang w:eastAsia="en-US"/>
        </w:rPr>
        <w:t>Z</w:t>
      </w:r>
      <w:r w:rsidR="00F27D38">
        <w:rPr>
          <w:lang w:eastAsia="en-US"/>
        </w:rPr>
        <w:t xml:space="preserve">ijn </w:t>
      </w:r>
      <w:r w:rsidR="00CD1B79">
        <w:rPr>
          <w:lang w:eastAsia="en-US"/>
        </w:rPr>
        <w:t>eigen</w:t>
      </w:r>
      <w:r w:rsidRPr="00A87B16">
        <w:rPr>
          <w:lang w:eastAsia="en-US"/>
        </w:rPr>
        <w:t xml:space="preserve"> macht gesteld heeft, Hand. 1</w:t>
      </w:r>
      <w:r w:rsidR="004D4E0A" w:rsidRPr="00A87B16">
        <w:rPr>
          <w:lang w:eastAsia="en-US"/>
        </w:rPr>
        <w:t>:</w:t>
      </w:r>
      <w:r w:rsidRPr="00A87B16">
        <w:rPr>
          <w:lang w:eastAsia="en-US"/>
        </w:rPr>
        <w:t xml:space="preserve"> 7, het</w:t>
      </w:r>
      <w:r w:rsidR="00F27D38">
        <w:rPr>
          <w:lang w:eastAsia="en-US"/>
        </w:rPr>
        <w:t xml:space="preserve"> zo </w:t>
      </w:r>
      <w:r w:rsidRPr="00A87B16">
        <w:rPr>
          <w:lang w:eastAsia="en-US"/>
        </w:rPr>
        <w:t>Godverheerlijkende is, tijd en wijze aan</w:t>
      </w:r>
      <w:r w:rsidR="004D4E0A" w:rsidRPr="00A87B16">
        <w:rPr>
          <w:lang w:eastAsia="en-US"/>
        </w:rPr>
        <w:t xml:space="preserve"> de </w:t>
      </w:r>
      <w:r w:rsidRPr="00A87B16">
        <w:rPr>
          <w:lang w:eastAsia="en-US"/>
        </w:rPr>
        <w:t>Heere over te laten, en in kinderlijke vr</w:t>
      </w:r>
      <w:r w:rsidR="00F0385C" w:rsidRPr="00A87B16">
        <w:rPr>
          <w:lang w:eastAsia="en-US"/>
        </w:rPr>
        <w:t>eze</w:t>
      </w:r>
      <w:r w:rsidRPr="00A87B16">
        <w:rPr>
          <w:lang w:eastAsia="en-US"/>
        </w:rPr>
        <w:t xml:space="preserve"> wakende en bid</w:t>
      </w:r>
      <w:r w:rsidRPr="00A87B16">
        <w:rPr>
          <w:lang w:eastAsia="en-US"/>
        </w:rPr>
        <w:softHyphen/>
        <w:t>dende te blijven,</w:t>
      </w:r>
      <w:r w:rsidR="00F27D38">
        <w:rPr>
          <w:lang w:eastAsia="en-US"/>
        </w:rPr>
        <w:t xml:space="preserve"> zo </w:t>
      </w:r>
      <w:r w:rsidRPr="00A87B16">
        <w:rPr>
          <w:lang w:eastAsia="en-US"/>
        </w:rPr>
        <w:t>het gesloten boek te laten voor</w:t>
      </w:r>
      <w:r w:rsidR="004D4E0A" w:rsidRPr="00A87B16">
        <w:rPr>
          <w:lang w:eastAsia="en-US"/>
        </w:rPr>
        <w:t xml:space="preserve"> de </w:t>
      </w:r>
      <w:r w:rsidRPr="00A87B16">
        <w:rPr>
          <w:lang w:eastAsia="en-US"/>
        </w:rPr>
        <w:t>Heere.</w:t>
      </w:r>
    </w:p>
    <w:p w:rsidR="005A51D8" w:rsidRPr="00A87B16" w:rsidRDefault="005A51D8" w:rsidP="00F0385C">
      <w:pPr>
        <w:jc w:val="both"/>
        <w:rPr>
          <w:lang w:eastAsia="en-US"/>
        </w:rPr>
      </w:pPr>
      <w:r w:rsidRPr="00A87B16">
        <w:rPr>
          <w:lang w:eastAsia="en-US"/>
        </w:rPr>
        <w:t>Ook dat hij des morgens, voor hij afreed, met licht en kracht aan zijn hart (in de Huisoefening) las in zijn ver</w:t>
      </w:r>
      <w:r w:rsidRPr="00A87B16">
        <w:rPr>
          <w:lang w:eastAsia="en-US"/>
        </w:rPr>
        <w:softHyphen/>
        <w:t>volg Hebr. 2</w:t>
      </w:r>
      <w:r w:rsidR="004D4E0A" w:rsidRPr="00A87B16">
        <w:rPr>
          <w:lang w:eastAsia="en-US"/>
        </w:rPr>
        <w:t>:</w:t>
      </w:r>
      <w:r w:rsidR="00CD1B79">
        <w:rPr>
          <w:lang w:eastAsia="en-US"/>
        </w:rPr>
        <w:t xml:space="preserve"> 17 </w:t>
      </w:r>
      <w:r w:rsidRPr="00A87B16">
        <w:rPr>
          <w:lang w:eastAsia="en-US"/>
        </w:rPr>
        <w:t>daar hij een vouwtje bij gelegd had, (en dat hem daarna, op zijn bed liggende, tot een staf was) toen ook samen zingende Ps. 121</w:t>
      </w:r>
      <w:r w:rsidR="004D4E0A" w:rsidRPr="00A87B16">
        <w:rPr>
          <w:lang w:eastAsia="en-US"/>
        </w:rPr>
        <w:t>:</w:t>
      </w:r>
      <w:r w:rsidRPr="00A87B16">
        <w:rPr>
          <w:lang w:eastAsia="en-US"/>
        </w:rPr>
        <w:t xml:space="preserve"> 3, 4.</w:t>
      </w:r>
    </w:p>
    <w:p w:rsidR="005A51D8" w:rsidRPr="00A87B16" w:rsidRDefault="005A51D8" w:rsidP="00F0385C">
      <w:pPr>
        <w:jc w:val="both"/>
        <w:rPr>
          <w:lang w:eastAsia="en-US"/>
        </w:rPr>
      </w:pPr>
      <w:r w:rsidRPr="00A87B16">
        <w:rPr>
          <w:lang w:eastAsia="en-US"/>
        </w:rPr>
        <w:t>Bij</w:t>
      </w:r>
      <w:r w:rsidR="004D4E0A" w:rsidRPr="00A87B16">
        <w:rPr>
          <w:lang w:eastAsia="en-US"/>
        </w:rPr>
        <w:t xml:space="preserve"> de </w:t>
      </w:r>
      <w:r w:rsidRPr="00A87B16">
        <w:rPr>
          <w:lang w:eastAsia="en-US"/>
        </w:rPr>
        <w:t xml:space="preserve">val en beenbreuk, zag en erkende hij, ten eerste de goede hand Gods over hem, in de paarden te doen stil staan, </w:t>
      </w:r>
      <w:r w:rsidR="00A87B16">
        <w:rPr>
          <w:lang w:eastAsia="en-US"/>
        </w:rPr>
        <w:t>zod</w:t>
      </w:r>
      <w:r w:rsidRPr="00A87B16">
        <w:rPr>
          <w:lang w:eastAsia="en-US"/>
        </w:rPr>
        <w:t xml:space="preserve">at die hem niet kwetsten; bijzonder (zegt hij verder) verdween, als in een </w:t>
      </w:r>
      <w:r w:rsidR="004D4E0A" w:rsidRPr="00A87B16">
        <w:rPr>
          <w:lang w:eastAsia="en-US"/>
        </w:rPr>
        <w:t>oge</w:t>
      </w:r>
      <w:r w:rsidRPr="00A87B16">
        <w:rPr>
          <w:lang w:eastAsia="en-US"/>
        </w:rPr>
        <w:t>nblik die subtiele en ver</w:t>
      </w:r>
      <w:r w:rsidRPr="00A87B16">
        <w:rPr>
          <w:lang w:eastAsia="en-US"/>
        </w:rPr>
        <w:softHyphen/>
        <w:t>borgene bestrijding omtrent het aanwezen Gods, en die harde gedachte: alsof de Heere geen gunstig oog op mij had; en werd beschaamd over mijne laagheid, onkennis van God en Christus, die wettischheid enz. over eigen zin en wil in tijdelijke zaken enz. en kreeg ho</w:t>
      </w:r>
      <w:r w:rsidR="00CD1B79">
        <w:rPr>
          <w:lang w:eastAsia="en-US"/>
        </w:rPr>
        <w:t>o</w:t>
      </w:r>
      <w:r w:rsidRPr="00A87B16">
        <w:rPr>
          <w:lang w:eastAsia="en-US"/>
        </w:rPr>
        <w:t>p, dat deze beenbreuk z</w:t>
      </w:r>
      <w:r w:rsidR="00CD1B79">
        <w:rPr>
          <w:lang w:eastAsia="en-US"/>
        </w:rPr>
        <w:t>oude tot heerlijkheid Gods zijn. J</w:t>
      </w:r>
      <w:r w:rsidRPr="00A87B16">
        <w:rPr>
          <w:lang w:eastAsia="en-US"/>
        </w:rPr>
        <w:t>a riep uit: Gij hebt</w:t>
      </w:r>
      <w:r w:rsidR="00A87B16">
        <w:rPr>
          <w:lang w:eastAsia="en-US"/>
        </w:rPr>
        <w:t xml:space="preserve"> </w:t>
      </w:r>
      <w:r w:rsidR="00CD1B79">
        <w:rPr>
          <w:lang w:eastAsia="en-US"/>
        </w:rPr>
        <w:t>U</w:t>
      </w:r>
      <w:r w:rsidR="00A87B16">
        <w:rPr>
          <w:lang w:eastAsia="en-US"/>
        </w:rPr>
        <w:t xml:space="preserve">w </w:t>
      </w:r>
      <w:r w:rsidRPr="00A87B16">
        <w:rPr>
          <w:lang w:eastAsia="en-US"/>
        </w:rPr>
        <w:t>goede raad over mij uitgevoerd, en mij niet alleen in gerechtigheid, maar in liefde en gunst ge</w:t>
      </w:r>
      <w:r w:rsidRPr="00A87B16">
        <w:rPr>
          <w:lang w:eastAsia="en-US"/>
        </w:rPr>
        <w:softHyphen/>
        <w:t>slagen; en was over en met die zaken</w:t>
      </w:r>
      <w:r w:rsidR="00F27D38">
        <w:rPr>
          <w:lang w:eastAsia="en-US"/>
        </w:rPr>
        <w:t xml:space="preserve"> zo </w:t>
      </w:r>
      <w:r w:rsidRPr="00A87B16">
        <w:rPr>
          <w:lang w:eastAsia="en-US"/>
        </w:rPr>
        <w:t>werkzaam (ver</w:t>
      </w:r>
      <w:r w:rsidRPr="00A87B16">
        <w:rPr>
          <w:lang w:eastAsia="en-US"/>
        </w:rPr>
        <w:softHyphen/>
        <w:t>volgt hij) dat ik weinig pijn voelde, en mij meer smartte dat sommige van de omstanders</w:t>
      </w:r>
      <w:r w:rsidR="00F27D38">
        <w:rPr>
          <w:lang w:eastAsia="en-US"/>
        </w:rPr>
        <w:t xml:space="preserve"> zo </w:t>
      </w:r>
      <w:r w:rsidRPr="00A87B16">
        <w:rPr>
          <w:lang w:eastAsia="en-US"/>
        </w:rPr>
        <w:t>lichtvaardig 's Heeren naam noemden, en ook daarover hen aansprak.</w:t>
      </w:r>
    </w:p>
    <w:p w:rsidR="005A51D8" w:rsidRPr="00A87B16" w:rsidRDefault="005A51D8" w:rsidP="00F0385C">
      <w:pPr>
        <w:jc w:val="both"/>
        <w:rPr>
          <w:lang w:eastAsia="en-US"/>
        </w:rPr>
      </w:pPr>
      <w:r w:rsidRPr="00A87B16">
        <w:rPr>
          <w:lang w:eastAsia="en-US"/>
        </w:rPr>
        <w:t>Met een schuit naar de stad gebracht wordende, werd hij, in</w:t>
      </w:r>
      <w:r w:rsidR="00F27D38">
        <w:rPr>
          <w:lang w:eastAsia="en-US"/>
        </w:rPr>
        <w:t xml:space="preserve"> zijn </w:t>
      </w:r>
      <w:r w:rsidRPr="00A87B16">
        <w:rPr>
          <w:lang w:eastAsia="en-US"/>
        </w:rPr>
        <w:t>gedachten bevestigd; aangaande de personen, te gebruiken tot</w:t>
      </w:r>
      <w:r w:rsidR="00F27D38">
        <w:rPr>
          <w:lang w:eastAsia="en-US"/>
        </w:rPr>
        <w:t xml:space="preserve"> zijn </w:t>
      </w:r>
      <w:r w:rsidRPr="00A87B16">
        <w:rPr>
          <w:lang w:eastAsia="en-US"/>
        </w:rPr>
        <w:t>genezing. En kon onderweg op</w:t>
      </w:r>
      <w:r w:rsidRPr="00A87B16">
        <w:rPr>
          <w:lang w:eastAsia="en-US"/>
        </w:rPr>
        <w:softHyphen/>
        <w:t>nieuw,</w:t>
      </w:r>
      <w:r w:rsidR="004D4E0A" w:rsidRPr="00A87B16">
        <w:rPr>
          <w:lang w:eastAsia="en-US"/>
        </w:rPr>
        <w:t xml:space="preserve"> de </w:t>
      </w:r>
      <w:r w:rsidRPr="00A87B16">
        <w:rPr>
          <w:lang w:eastAsia="en-US"/>
        </w:rPr>
        <w:t>weg des Heeren met hem, als goed en recht omhelzen, en riep overl</w:t>
      </w:r>
      <w:r w:rsidR="00CD1B79">
        <w:rPr>
          <w:lang w:eastAsia="en-US"/>
        </w:rPr>
        <w:t>uid uit: "O</w:t>
      </w:r>
      <w:r w:rsidRPr="00A87B16">
        <w:rPr>
          <w:lang w:eastAsia="en-US"/>
        </w:rPr>
        <w:t xml:space="preserve"> mijn Goedheid, wat is </w:t>
      </w:r>
      <w:r w:rsidR="00CD1B79">
        <w:rPr>
          <w:lang w:eastAsia="en-US"/>
        </w:rPr>
        <w:t>U</w:t>
      </w:r>
      <w:r w:rsidRPr="00A87B16">
        <w:rPr>
          <w:lang w:eastAsia="en-US"/>
        </w:rPr>
        <w:t>w weg goed, ik was het waardig, en Gij rechtvaardig</w:t>
      </w:r>
      <w:r w:rsidR="00CD1B79">
        <w:rPr>
          <w:lang w:eastAsia="en-US"/>
        </w:rPr>
        <w:t>." J</w:t>
      </w:r>
      <w:r w:rsidRPr="00A87B16">
        <w:rPr>
          <w:lang w:eastAsia="en-US"/>
        </w:rPr>
        <w:t>a</w:t>
      </w:r>
      <w:r w:rsidR="00CD1B79">
        <w:rPr>
          <w:lang w:eastAsia="en-US"/>
        </w:rPr>
        <w:t>, hij</w:t>
      </w:r>
      <w:r w:rsidRPr="00A87B16">
        <w:rPr>
          <w:lang w:eastAsia="en-US"/>
        </w:rPr>
        <w:t xml:space="preserve"> zong ook eens, </w:t>
      </w:r>
      <w:r w:rsidRPr="00CD1B79">
        <w:rPr>
          <w:i/>
          <w:lang w:eastAsia="en-US"/>
        </w:rPr>
        <w:t>Goedheid en waarheid verheven,</w:t>
      </w:r>
      <w:r w:rsidRPr="00A87B16">
        <w:rPr>
          <w:lang w:eastAsia="en-US"/>
        </w:rPr>
        <w:t xml:space="preserve"> uit Ps. 2</w:t>
      </w:r>
      <w:r w:rsidR="00CD1B79">
        <w:rPr>
          <w:lang w:eastAsia="en-US"/>
        </w:rPr>
        <w:t>5</w:t>
      </w:r>
      <w:r w:rsidRPr="00A87B16">
        <w:rPr>
          <w:lang w:eastAsia="en-US"/>
        </w:rPr>
        <w:t>.</w:t>
      </w:r>
    </w:p>
    <w:p w:rsidR="005A51D8" w:rsidRPr="00A87B16" w:rsidRDefault="005A51D8" w:rsidP="00F0385C">
      <w:pPr>
        <w:jc w:val="both"/>
        <w:rPr>
          <w:lang w:eastAsia="en-US"/>
        </w:rPr>
      </w:pPr>
      <w:r w:rsidRPr="00A87B16">
        <w:rPr>
          <w:lang w:eastAsia="en-US"/>
        </w:rPr>
        <w:t>Hij dacht toen ook aan het gesloten Boek, daar hij 's avonds in</w:t>
      </w:r>
      <w:r w:rsidR="00F27D38">
        <w:rPr>
          <w:lang w:eastAsia="en-US"/>
        </w:rPr>
        <w:t xml:space="preserve"> zijn </w:t>
      </w:r>
      <w:r w:rsidRPr="00A87B16">
        <w:rPr>
          <w:lang w:eastAsia="en-US"/>
        </w:rPr>
        <w:t>oefening van gesproken had; bijzonder (meldt hij) was hem tot sterkte, dat Jezus b</w:t>
      </w:r>
      <w:r w:rsidR="004D4E0A" w:rsidRPr="00A87B16">
        <w:rPr>
          <w:lang w:eastAsia="en-US"/>
        </w:rPr>
        <w:t>ene</w:t>
      </w:r>
      <w:r w:rsidRPr="00A87B16">
        <w:rPr>
          <w:lang w:eastAsia="en-US"/>
        </w:rPr>
        <w:t>n niet ge</w:t>
      </w:r>
      <w:r w:rsidRPr="00A87B16">
        <w:rPr>
          <w:lang w:eastAsia="en-US"/>
        </w:rPr>
        <w:softHyphen/>
        <w:t>broken waren, en zag daar</w:t>
      </w:r>
      <w:r w:rsidR="00F27D38">
        <w:rPr>
          <w:lang w:eastAsia="en-US"/>
        </w:rPr>
        <w:t xml:space="preserve"> zijn </w:t>
      </w:r>
      <w:r w:rsidR="00CD1B79">
        <w:rPr>
          <w:lang w:eastAsia="en-US"/>
        </w:rPr>
        <w:t>h</w:t>
      </w:r>
      <w:r w:rsidRPr="00A87B16">
        <w:rPr>
          <w:lang w:eastAsia="en-US"/>
        </w:rPr>
        <w:t>eling in; hij kreeg ook de zonden, als de</w:t>
      </w:r>
      <w:r w:rsidR="00CD1B79">
        <w:rPr>
          <w:lang w:eastAsia="en-US"/>
        </w:rPr>
        <w:t xml:space="preserve"> oorzaken van dezen smartelijke</w:t>
      </w:r>
      <w:r w:rsidRPr="00A87B16">
        <w:rPr>
          <w:lang w:eastAsia="en-US"/>
        </w:rPr>
        <w:t xml:space="preserve"> weg, in 't oog; daar hij op zijn bed liggende, en veel lezende, Job 33 nog verder vernede</w:t>
      </w:r>
      <w:r w:rsidR="00CD1B79">
        <w:rPr>
          <w:lang w:eastAsia="en-US"/>
        </w:rPr>
        <w:t>ring over vond, steeds l</w:t>
      </w:r>
      <w:r w:rsidRPr="00A87B16">
        <w:rPr>
          <w:lang w:eastAsia="en-US"/>
        </w:rPr>
        <w:t>opende tot de geopende Fontein, Zach. 13</w:t>
      </w:r>
      <w:r w:rsidR="004D4E0A" w:rsidRPr="00A87B16">
        <w:rPr>
          <w:lang w:eastAsia="en-US"/>
        </w:rPr>
        <w:t>:</w:t>
      </w:r>
      <w:r w:rsidRPr="00A87B16">
        <w:rPr>
          <w:lang w:eastAsia="en-US"/>
        </w:rPr>
        <w:t xml:space="preserve"> 1.</w:t>
      </w:r>
    </w:p>
    <w:p w:rsidR="005A51D8" w:rsidRPr="00A87B16" w:rsidRDefault="005A51D8" w:rsidP="00F0385C">
      <w:pPr>
        <w:jc w:val="both"/>
        <w:rPr>
          <w:lang w:eastAsia="en-US"/>
        </w:rPr>
      </w:pPr>
      <w:r w:rsidRPr="00A87B16">
        <w:rPr>
          <w:lang w:eastAsia="en-US"/>
        </w:rPr>
        <w:t>Onder 't werk der medicijnmeesters, betuigde hij dik</w:t>
      </w:r>
      <w:r w:rsidRPr="00A87B16">
        <w:rPr>
          <w:lang w:eastAsia="en-US"/>
        </w:rPr>
        <w:softHyphen/>
        <w:t>wijls,</w:t>
      </w:r>
      <w:r w:rsidR="00F27D38">
        <w:rPr>
          <w:lang w:eastAsia="en-US"/>
        </w:rPr>
        <w:t xml:space="preserve"> zo </w:t>
      </w:r>
      <w:r w:rsidRPr="00A87B16">
        <w:rPr>
          <w:lang w:eastAsia="en-US"/>
        </w:rPr>
        <w:t>ee</w:t>
      </w:r>
      <w:r w:rsidR="00A255FE">
        <w:rPr>
          <w:lang w:eastAsia="en-US"/>
        </w:rPr>
        <w:t>n</w:t>
      </w:r>
      <w:r w:rsidRPr="00A87B16">
        <w:rPr>
          <w:lang w:eastAsia="en-US"/>
        </w:rPr>
        <w:t xml:space="preserve"> verborgen kracht te gevoelen, tot</w:t>
      </w:r>
      <w:r w:rsidR="00F27D38">
        <w:rPr>
          <w:lang w:eastAsia="en-US"/>
        </w:rPr>
        <w:t xml:space="preserve"> zijn </w:t>
      </w:r>
      <w:r w:rsidRPr="00A87B16">
        <w:rPr>
          <w:lang w:eastAsia="en-US"/>
        </w:rPr>
        <w:t>genezing en versterking, en sprak veel van dat doorwon</w:t>
      </w:r>
      <w:r w:rsidRPr="00A87B16">
        <w:rPr>
          <w:lang w:eastAsia="en-US"/>
        </w:rPr>
        <w:softHyphen/>
        <w:t>den en heden der ziel, door des Heeren hand. Het was bij zijn bed somtijds een Bethel, wegens de hulp des Gees</w:t>
      </w:r>
      <w:r w:rsidRPr="00A87B16">
        <w:rPr>
          <w:lang w:eastAsia="en-US"/>
        </w:rPr>
        <w:softHyphen/>
        <w:t>tes onder en bij het bidden, meest aanhoudende om heili</w:t>
      </w:r>
      <w:r w:rsidRPr="00A87B16">
        <w:rPr>
          <w:lang w:eastAsia="en-US"/>
        </w:rPr>
        <w:softHyphen/>
        <w:t>ging van die roede, om t</w:t>
      </w:r>
      <w:r w:rsidR="00A87B16">
        <w:rPr>
          <w:lang w:eastAsia="en-US"/>
        </w:rPr>
        <w:t>ede</w:t>
      </w:r>
      <w:r w:rsidRPr="00A87B16">
        <w:rPr>
          <w:lang w:eastAsia="en-US"/>
        </w:rPr>
        <w:t>rder voor</w:t>
      </w:r>
      <w:r w:rsidR="004D4E0A" w:rsidRPr="00A87B16">
        <w:rPr>
          <w:lang w:eastAsia="en-US"/>
        </w:rPr>
        <w:t xml:space="preserve"> de </w:t>
      </w:r>
      <w:r w:rsidRPr="00A87B16">
        <w:rPr>
          <w:lang w:eastAsia="en-US"/>
        </w:rPr>
        <w:t>Heere te leven, en bij Hem te blijven.</w:t>
      </w:r>
    </w:p>
    <w:p w:rsidR="005A51D8" w:rsidRPr="00A87B16" w:rsidRDefault="005A51D8" w:rsidP="00F0385C">
      <w:pPr>
        <w:jc w:val="both"/>
        <w:rPr>
          <w:lang w:eastAsia="en-US"/>
        </w:rPr>
      </w:pPr>
      <w:r w:rsidRPr="00A87B16">
        <w:rPr>
          <w:lang w:eastAsia="en-US"/>
        </w:rPr>
        <w:t xml:space="preserve">Na </w:t>
      </w:r>
      <w:r w:rsidR="004D4E0A" w:rsidRPr="00A87B16">
        <w:rPr>
          <w:lang w:eastAsia="en-US"/>
        </w:rPr>
        <w:t>eni</w:t>
      </w:r>
      <w:r w:rsidRPr="00A87B16">
        <w:rPr>
          <w:lang w:eastAsia="en-US"/>
        </w:rPr>
        <w:t>ge weken, als hij het Ouderlingsambt, voor</w:t>
      </w:r>
      <w:r w:rsidR="00D96CC1">
        <w:rPr>
          <w:lang w:eastAsia="en-US"/>
        </w:rPr>
        <w:t xml:space="preserve"> die </w:t>
      </w:r>
      <w:r w:rsidR="00A255FE">
        <w:rPr>
          <w:lang w:eastAsia="en-US"/>
        </w:rPr>
        <w:t>tijd, zou ne</w:t>
      </w:r>
      <w:r w:rsidRPr="00A87B16">
        <w:rPr>
          <w:lang w:eastAsia="en-US"/>
        </w:rPr>
        <w:t>erleggen, verscheen hij weder, in het be</w:t>
      </w:r>
      <w:r w:rsidR="00A255FE">
        <w:rPr>
          <w:lang w:eastAsia="en-US"/>
        </w:rPr>
        <w:t>de</w:t>
      </w:r>
      <w:r w:rsidR="00A255FE">
        <w:rPr>
          <w:lang w:eastAsia="en-US"/>
        </w:rPr>
        <w:softHyphen/>
        <w:t xml:space="preserve">huis, in het openbaar onder </w:t>
      </w:r>
      <w:r w:rsidRPr="00A87B16">
        <w:rPr>
          <w:lang w:eastAsia="en-US"/>
        </w:rPr>
        <w:t>d</w:t>
      </w:r>
      <w:r w:rsidR="00A255FE">
        <w:rPr>
          <w:lang w:eastAsia="en-US"/>
        </w:rPr>
        <w:t>e gemeente, werd er gena</w:t>
      </w:r>
      <w:r w:rsidR="00A255FE">
        <w:rPr>
          <w:lang w:eastAsia="en-US"/>
        </w:rPr>
        <w:softHyphen/>
        <w:t>dig</w:t>
      </w:r>
      <w:r w:rsidRPr="00A87B16">
        <w:rPr>
          <w:lang w:eastAsia="en-US"/>
        </w:rPr>
        <w:t xml:space="preserve"> van</w:t>
      </w:r>
      <w:r w:rsidR="004D4E0A" w:rsidRPr="00A87B16">
        <w:rPr>
          <w:lang w:eastAsia="en-US"/>
        </w:rPr>
        <w:t xml:space="preserve"> de </w:t>
      </w:r>
      <w:r w:rsidRPr="00A87B16">
        <w:rPr>
          <w:lang w:eastAsia="en-US"/>
        </w:rPr>
        <w:t>Heere ontmoet, onder het bidden, predi</w:t>
      </w:r>
      <w:r w:rsidRPr="00A87B16">
        <w:rPr>
          <w:lang w:eastAsia="en-US"/>
        </w:rPr>
        <w:softHyphen/>
        <w:t>ken, en zingen; en bijzonder met veel liefde weder ont</w:t>
      </w:r>
      <w:r w:rsidRPr="00A87B16">
        <w:rPr>
          <w:lang w:eastAsia="en-US"/>
        </w:rPr>
        <w:softHyphen/>
        <w:t>vangen van allen, die om</w:t>
      </w:r>
      <w:r w:rsidR="00F27D38">
        <w:rPr>
          <w:lang w:eastAsia="en-US"/>
        </w:rPr>
        <w:t xml:space="preserve"> zijn </w:t>
      </w:r>
      <w:r w:rsidRPr="00A87B16">
        <w:rPr>
          <w:lang w:eastAsia="en-US"/>
        </w:rPr>
        <w:t>herstelling gebeden hadden, en met zegen</w:t>
      </w:r>
      <w:r w:rsidR="00F27D38">
        <w:rPr>
          <w:lang w:eastAsia="en-US"/>
        </w:rPr>
        <w:t xml:space="preserve"> zijn </w:t>
      </w:r>
      <w:r w:rsidRPr="00A87B16">
        <w:rPr>
          <w:lang w:eastAsia="en-US"/>
        </w:rPr>
        <w:t>oefeningen genoten, en</w:t>
      </w:r>
      <w:r w:rsidR="00F27D38">
        <w:rPr>
          <w:lang w:eastAsia="en-US"/>
        </w:rPr>
        <w:t xml:space="preserve"> zo </w:t>
      </w:r>
      <w:r w:rsidR="00A255FE">
        <w:rPr>
          <w:lang w:eastAsia="en-US"/>
        </w:rPr>
        <w:t>verlangd hadden, hem we</w:t>
      </w:r>
      <w:r w:rsidRPr="00A87B16">
        <w:rPr>
          <w:lang w:eastAsia="en-US"/>
        </w:rPr>
        <w:t>er te mogen h</w:t>
      </w:r>
      <w:r w:rsidR="00A87B16">
        <w:rPr>
          <w:lang w:eastAsia="en-US"/>
        </w:rPr>
        <w:t>ore</w:t>
      </w:r>
      <w:r w:rsidRPr="00A87B16">
        <w:rPr>
          <w:lang w:eastAsia="en-US"/>
        </w:rPr>
        <w:t>n; gelijk hij kort daar</w:t>
      </w:r>
      <w:r w:rsidRPr="00A87B16">
        <w:rPr>
          <w:lang w:eastAsia="en-US"/>
        </w:rPr>
        <w:softHyphen/>
        <w:t>na die hervatte, bij die</w:t>
      </w:r>
      <w:r w:rsidR="00A255FE">
        <w:rPr>
          <w:lang w:eastAsia="en-US"/>
        </w:rPr>
        <w:t xml:space="preserve"> gelegenheid sprekende over Johannes</w:t>
      </w:r>
      <w:r w:rsidRPr="00A87B16">
        <w:rPr>
          <w:lang w:eastAsia="en-US"/>
        </w:rPr>
        <w:t xml:space="preserve"> 17</w:t>
      </w:r>
      <w:r w:rsidR="004D4E0A" w:rsidRPr="00A87B16">
        <w:rPr>
          <w:lang w:eastAsia="en-US"/>
        </w:rPr>
        <w:t>:</w:t>
      </w:r>
      <w:r w:rsidRPr="00A87B16">
        <w:rPr>
          <w:lang w:eastAsia="en-US"/>
        </w:rPr>
        <w:t xml:space="preserve"> 15, daar veel licht en hulp des Geestes bij, en zegen over was.</w:t>
      </w:r>
      <w:r w:rsidR="00A255FE">
        <w:rPr>
          <w:lang w:eastAsia="en-US"/>
        </w:rPr>
        <w:t xml:space="preserve"> (Zie zijn Oefeningen)</w:t>
      </w:r>
    </w:p>
    <w:p w:rsidR="00A255FE" w:rsidRDefault="00A255FE" w:rsidP="00F0385C">
      <w:pPr>
        <w:jc w:val="both"/>
        <w:rPr>
          <w:lang w:eastAsia="en-US"/>
        </w:rPr>
      </w:pPr>
    </w:p>
    <w:p w:rsidR="005A51D8" w:rsidRPr="00A87B16" w:rsidRDefault="005A51D8" w:rsidP="00F0385C">
      <w:pPr>
        <w:jc w:val="both"/>
        <w:rPr>
          <w:lang w:eastAsia="en-US"/>
        </w:rPr>
      </w:pPr>
      <w:r w:rsidRPr="00A87B16">
        <w:rPr>
          <w:lang w:eastAsia="en-US"/>
        </w:rPr>
        <w:t xml:space="preserve">10. Daarin nog </w:t>
      </w:r>
      <w:r w:rsidR="004D4E0A" w:rsidRPr="00A87B16">
        <w:rPr>
          <w:lang w:eastAsia="en-US"/>
        </w:rPr>
        <w:t>eni</w:t>
      </w:r>
      <w:r w:rsidR="00A255FE">
        <w:rPr>
          <w:lang w:eastAsia="en-US"/>
        </w:rPr>
        <w:t>ge</w:t>
      </w:r>
      <w:r w:rsidRPr="00A87B16">
        <w:rPr>
          <w:lang w:eastAsia="en-US"/>
        </w:rPr>
        <w:t xml:space="preserve"> tijd voortgaande, onder aan</w:t>
      </w:r>
      <w:r w:rsidRPr="00A87B16">
        <w:rPr>
          <w:lang w:eastAsia="en-US"/>
        </w:rPr>
        <w:softHyphen/>
        <w:t>houdende zware pijnen en benauwdheid des lichaams, werd hij bij trappen bereid tot</w:t>
      </w:r>
      <w:r w:rsidR="004D4E0A" w:rsidRPr="00A87B16">
        <w:rPr>
          <w:lang w:eastAsia="en-US"/>
        </w:rPr>
        <w:t xml:space="preserve"> de </w:t>
      </w:r>
      <w:r w:rsidRPr="00A87B16">
        <w:rPr>
          <w:lang w:eastAsia="en-US"/>
        </w:rPr>
        <w:t>dag zijns doods,</w:t>
      </w:r>
      <w:r w:rsidR="00F27D38">
        <w:rPr>
          <w:lang w:eastAsia="en-US"/>
        </w:rPr>
        <w:t xml:space="preserve"> zijn </w:t>
      </w:r>
      <w:r w:rsidRPr="00A87B16">
        <w:rPr>
          <w:lang w:eastAsia="en-US"/>
        </w:rPr>
        <w:t>lichaamskrachten namen steeds af</w:t>
      </w:r>
      <w:r w:rsidR="00A87B16">
        <w:rPr>
          <w:lang w:eastAsia="en-US"/>
        </w:rPr>
        <w:t>;</w:t>
      </w:r>
      <w:r w:rsidRPr="00A87B16">
        <w:rPr>
          <w:lang w:eastAsia="en-US"/>
        </w:rPr>
        <w:t xml:space="preserve"> doch lust hebbende om van</w:t>
      </w:r>
      <w:r w:rsidR="00A87B16">
        <w:rPr>
          <w:lang w:eastAsia="en-US"/>
        </w:rPr>
        <w:t xml:space="preserve"> zijn </w:t>
      </w:r>
      <w:r w:rsidRPr="00A87B16">
        <w:rPr>
          <w:lang w:eastAsia="en-US"/>
        </w:rPr>
        <w:t>Heere wakende, en doende gevonden te wor</w:t>
      </w:r>
      <w:r w:rsidRPr="00A87B16">
        <w:rPr>
          <w:lang w:eastAsia="en-US"/>
        </w:rPr>
        <w:softHyphen/>
        <w:t>den, volhardde daar steeds in, onder veel beroerende aan</w:t>
      </w:r>
      <w:r w:rsidRPr="00A87B16">
        <w:rPr>
          <w:lang w:eastAsia="en-US"/>
        </w:rPr>
        <w:softHyphen/>
        <w:t>doeningen der toehoorders, onder welke,</w:t>
      </w:r>
      <w:r w:rsidR="00F27D38">
        <w:rPr>
          <w:lang w:eastAsia="en-US"/>
        </w:rPr>
        <w:t xml:space="preserve"> zijn </w:t>
      </w:r>
      <w:r w:rsidRPr="00A87B16">
        <w:rPr>
          <w:lang w:eastAsia="en-US"/>
        </w:rPr>
        <w:t>laatste wer</w:t>
      </w:r>
      <w:r w:rsidRPr="00A87B16">
        <w:rPr>
          <w:lang w:eastAsia="en-US"/>
        </w:rPr>
        <w:softHyphen/>
        <w:t>ken, als in Gode gedaan, al meer openbaar werden.</w:t>
      </w:r>
    </w:p>
    <w:p w:rsidR="005A51D8" w:rsidRPr="00A87B16" w:rsidRDefault="005A51D8" w:rsidP="00F0385C">
      <w:pPr>
        <w:jc w:val="both"/>
        <w:rPr>
          <w:lang w:eastAsia="en-US"/>
        </w:rPr>
      </w:pPr>
      <w:r w:rsidRPr="00A87B16">
        <w:rPr>
          <w:lang w:eastAsia="en-US"/>
        </w:rPr>
        <w:t>Na het zalig afsterven van</w:t>
      </w:r>
      <w:r w:rsidR="004D4E0A" w:rsidRPr="00A87B16">
        <w:rPr>
          <w:lang w:eastAsia="en-US"/>
        </w:rPr>
        <w:t xml:space="preserve"> de </w:t>
      </w:r>
      <w:r w:rsidR="00A255FE">
        <w:rPr>
          <w:lang w:eastAsia="en-US"/>
        </w:rPr>
        <w:t>veel geachte en gelief</w:t>
      </w:r>
      <w:r w:rsidRPr="00A87B16">
        <w:rPr>
          <w:lang w:eastAsia="en-US"/>
        </w:rPr>
        <w:t>de Heer Petrus Laan, (laatst Professor te Franeker) en van de beroemde Godzalige Mevrouw Mansvelt, werd hij deze aarde moede, der wereld zat, en sprak veel van het geluk der zalige zielen, die boven</w:t>
      </w:r>
      <w:r w:rsidR="004D4E0A" w:rsidRPr="00A87B16">
        <w:rPr>
          <w:lang w:eastAsia="en-US"/>
        </w:rPr>
        <w:t xml:space="preserve"> de </w:t>
      </w:r>
      <w:r w:rsidRPr="00A87B16">
        <w:rPr>
          <w:lang w:eastAsia="en-US"/>
        </w:rPr>
        <w:t>strijd zijn; ja nam somtijds zulk een h</w:t>
      </w:r>
      <w:r w:rsidR="004D4E0A" w:rsidRPr="00A87B16">
        <w:rPr>
          <w:lang w:eastAsia="en-US"/>
        </w:rPr>
        <w:t>oge</w:t>
      </w:r>
      <w:r w:rsidRPr="00A87B16">
        <w:rPr>
          <w:lang w:eastAsia="en-US"/>
        </w:rPr>
        <w:t xml:space="preserve"> vlucht derwaarts, in bidden en spreken, dat anderen hem niet na</w:t>
      </w:r>
      <w:r w:rsidR="004D4E0A" w:rsidRPr="00A87B16">
        <w:rPr>
          <w:lang w:eastAsia="en-US"/>
        </w:rPr>
        <w:t>oge</w:t>
      </w:r>
      <w:r w:rsidRPr="00A87B16">
        <w:rPr>
          <w:lang w:eastAsia="en-US"/>
        </w:rPr>
        <w:t>n konden, wel eens dachten, en tegen anderen zeiden, dat hij eerlang bij hen zou zijn.</w:t>
      </w:r>
    </w:p>
    <w:p w:rsidR="00A255FE" w:rsidRDefault="00A255FE" w:rsidP="00F0385C">
      <w:pPr>
        <w:jc w:val="both"/>
        <w:rPr>
          <w:lang w:eastAsia="en-US"/>
        </w:rPr>
      </w:pPr>
    </w:p>
    <w:p w:rsidR="005A51D8" w:rsidRPr="00A87B16" w:rsidRDefault="00A255FE" w:rsidP="00F0385C">
      <w:pPr>
        <w:jc w:val="both"/>
        <w:rPr>
          <w:lang w:eastAsia="en-US"/>
        </w:rPr>
      </w:pPr>
      <w:r>
        <w:rPr>
          <w:lang w:eastAsia="en-US"/>
        </w:rPr>
        <w:t xml:space="preserve">11. </w:t>
      </w:r>
      <w:r w:rsidR="005A51D8" w:rsidRPr="00A87B16">
        <w:rPr>
          <w:lang w:eastAsia="en-US"/>
        </w:rPr>
        <w:t>Gelijk hij ook</w:t>
      </w:r>
      <w:r w:rsidR="004D4E0A" w:rsidRPr="00A87B16">
        <w:rPr>
          <w:lang w:eastAsia="en-US"/>
        </w:rPr>
        <w:t xml:space="preserve"> de </w:t>
      </w:r>
      <w:r w:rsidR="005A51D8" w:rsidRPr="00A87B16">
        <w:rPr>
          <w:lang w:eastAsia="en-US"/>
        </w:rPr>
        <w:t xml:space="preserve">11de van Bloeimaand Ao. </w:t>
      </w:r>
      <w:smartTag w:uri="urn:schemas-microsoft-com:office:smarttags" w:element="metricconverter">
        <w:smartTagPr>
          <w:attr w:name="ProductID" w:val="1675. in"/>
        </w:smartTagPr>
        <w:r w:rsidR="005A51D8" w:rsidRPr="00A87B16">
          <w:rPr>
            <w:lang w:eastAsia="en-US"/>
          </w:rPr>
          <w:t>1745, in</w:t>
        </w:r>
      </w:smartTag>
      <w:r w:rsidR="004D4E0A" w:rsidRPr="00A87B16">
        <w:rPr>
          <w:lang w:eastAsia="en-US"/>
        </w:rPr>
        <w:t xml:space="preserve"> de </w:t>
      </w:r>
      <w:r w:rsidR="005A51D8" w:rsidRPr="00A87B16">
        <w:rPr>
          <w:lang w:eastAsia="en-US"/>
        </w:rPr>
        <w:t>Heere ontsliep, in</w:t>
      </w:r>
      <w:r w:rsidR="00D96CC1">
        <w:rPr>
          <w:lang w:eastAsia="en-US"/>
        </w:rPr>
        <w:t xml:space="preserve"> die </w:t>
      </w:r>
      <w:r>
        <w:rPr>
          <w:lang w:eastAsia="en-US"/>
        </w:rPr>
        <w:t>morgenstond, als de Fran</w:t>
      </w:r>
      <w:r>
        <w:rPr>
          <w:lang w:eastAsia="en-US"/>
        </w:rPr>
        <w:softHyphen/>
        <w:t>s</w:t>
      </w:r>
      <w:r w:rsidR="005A51D8" w:rsidRPr="00A87B16">
        <w:rPr>
          <w:lang w:eastAsia="en-US"/>
        </w:rPr>
        <w:t>en bij Doornik, velen der onzen versloegen, en voor zich</w:t>
      </w:r>
      <w:r w:rsidR="004D4E0A" w:rsidRPr="00A87B16">
        <w:rPr>
          <w:lang w:eastAsia="en-US"/>
        </w:rPr>
        <w:t xml:space="preserve"> de </w:t>
      </w:r>
      <w:r w:rsidR="005A51D8" w:rsidRPr="00A87B16">
        <w:rPr>
          <w:lang w:eastAsia="en-US"/>
        </w:rPr>
        <w:t xml:space="preserve">weg openden, om ons land rondom te benauwen; </w:t>
      </w:r>
      <w:r w:rsidR="00445DA1">
        <w:rPr>
          <w:lang w:eastAsia="en-US"/>
        </w:rPr>
        <w:t>heengaan</w:t>
      </w:r>
      <w:r w:rsidR="005A51D8" w:rsidRPr="00A87B16">
        <w:rPr>
          <w:lang w:eastAsia="en-US"/>
        </w:rPr>
        <w:t>de, nadat hij kort te voren,</w:t>
      </w:r>
      <w:r>
        <w:rPr>
          <w:lang w:eastAsia="en-US"/>
        </w:rPr>
        <w:t xml:space="preserve"> nog veel voorgevoel, van de </w:t>
      </w:r>
      <w:r w:rsidR="005A51D8" w:rsidRPr="00A87B16">
        <w:rPr>
          <w:lang w:eastAsia="en-US"/>
        </w:rPr>
        <w:t>naderende zware oord</w:t>
      </w:r>
      <w:r w:rsidR="004D4E0A" w:rsidRPr="00A87B16">
        <w:rPr>
          <w:lang w:eastAsia="en-US"/>
        </w:rPr>
        <w:t>ele</w:t>
      </w:r>
      <w:r w:rsidR="005A51D8" w:rsidRPr="00A87B16">
        <w:rPr>
          <w:lang w:eastAsia="en-US"/>
        </w:rPr>
        <w:t>n, uitgedrukt had.</w:t>
      </w:r>
    </w:p>
    <w:p w:rsidR="00A255FE" w:rsidRDefault="00A255FE" w:rsidP="00F0385C">
      <w:pPr>
        <w:jc w:val="both"/>
        <w:rPr>
          <w:lang w:eastAsia="en-US"/>
        </w:rPr>
      </w:pPr>
    </w:p>
    <w:p w:rsidR="005A51D8" w:rsidRPr="00A87B16" w:rsidRDefault="00A255FE" w:rsidP="00F0385C">
      <w:pPr>
        <w:jc w:val="both"/>
        <w:rPr>
          <w:lang w:eastAsia="en-US"/>
        </w:rPr>
      </w:pPr>
      <w:smartTag w:uri="urn:schemas-microsoft-com:office:smarttags" w:element="metricconverter">
        <w:smartTagPr>
          <w:attr w:name="ProductID" w:val="1675. in"/>
        </w:smartTagPr>
        <w:r>
          <w:rPr>
            <w:lang w:eastAsia="en-US"/>
          </w:rPr>
          <w:t xml:space="preserve">12. </w:t>
        </w:r>
        <w:r w:rsidR="005A51D8" w:rsidRPr="00A87B16">
          <w:rPr>
            <w:lang w:eastAsia="en-US"/>
          </w:rPr>
          <w:t>In</w:t>
        </w:r>
      </w:smartTag>
      <w:r w:rsidR="00F27D38">
        <w:rPr>
          <w:lang w:eastAsia="en-US"/>
        </w:rPr>
        <w:t xml:space="preserve"> zijn </w:t>
      </w:r>
      <w:r w:rsidR="005A51D8" w:rsidRPr="00A87B16">
        <w:rPr>
          <w:lang w:eastAsia="en-US"/>
        </w:rPr>
        <w:t>laatste dagen, werden</w:t>
      </w:r>
      <w:r w:rsidR="00F27D38">
        <w:rPr>
          <w:lang w:eastAsia="en-US"/>
        </w:rPr>
        <w:t xml:space="preserve"> zijn </w:t>
      </w:r>
      <w:r w:rsidR="005A51D8" w:rsidRPr="00A87B16">
        <w:rPr>
          <w:lang w:eastAsia="en-US"/>
        </w:rPr>
        <w:t>Godzalige moeder en zuster, nevens anderen van</w:t>
      </w:r>
      <w:r w:rsidR="00F27D38">
        <w:rPr>
          <w:lang w:eastAsia="en-US"/>
        </w:rPr>
        <w:t xml:space="preserve"> zijn </w:t>
      </w:r>
      <w:r w:rsidR="005A51D8" w:rsidRPr="00A87B16">
        <w:rPr>
          <w:lang w:eastAsia="en-US"/>
        </w:rPr>
        <w:t>bijzondere vrienden, allengskens voorbereid tegen het smartelijk afscheiden van dezen hunnen vriend; bijzonder in dat gezelschap van bidders te</w:t>
      </w:r>
      <w:r w:rsidR="00A87B16">
        <w:rPr>
          <w:lang w:eastAsia="en-US"/>
        </w:rPr>
        <w:t xml:space="preserve"> zijn </w:t>
      </w:r>
      <w:r w:rsidR="005A51D8" w:rsidRPr="00A87B16">
        <w:rPr>
          <w:lang w:eastAsia="en-US"/>
        </w:rPr>
        <w:t>huize, waaronder hij met veel tranen en gevoel toen nog sprak, van Gods weg met hem; hoe</w:t>
      </w:r>
      <w:r w:rsidR="00F27D38">
        <w:rPr>
          <w:lang w:eastAsia="en-US"/>
        </w:rPr>
        <w:t xml:space="preserve"> zijn </w:t>
      </w:r>
      <w:r w:rsidR="005A51D8" w:rsidRPr="00A87B16">
        <w:rPr>
          <w:lang w:eastAsia="en-US"/>
        </w:rPr>
        <w:t>zuster het middel in Gods hand was geweest tot</w:t>
      </w:r>
      <w:r w:rsidR="00F27D38">
        <w:rPr>
          <w:lang w:eastAsia="en-US"/>
        </w:rPr>
        <w:t xml:space="preserve"> zijn </w:t>
      </w:r>
      <w:r w:rsidR="005A51D8" w:rsidRPr="00A87B16">
        <w:rPr>
          <w:lang w:eastAsia="en-US"/>
        </w:rPr>
        <w:t xml:space="preserve">overtuiging van zonden; hoe hij in </w:t>
      </w:r>
      <w:r>
        <w:rPr>
          <w:lang w:eastAsia="en-US"/>
        </w:rPr>
        <w:t>'t vervolg, door veel strijd he</w:t>
      </w:r>
      <w:r w:rsidR="005A51D8" w:rsidRPr="00A87B16">
        <w:rPr>
          <w:lang w:eastAsia="en-US"/>
        </w:rPr>
        <w:t>engevoerd, toevlucht tot Jezus genomen had; wat al kwalen en benauwdheden hij gezien had; en hoe op de grootste en zwaarste doorgaans de meeste vertroostin</w:t>
      </w:r>
      <w:r w:rsidR="005A51D8" w:rsidRPr="00A87B16">
        <w:rPr>
          <w:lang w:eastAsia="en-US"/>
        </w:rPr>
        <w:softHyphen/>
        <w:t>gen Gods volgden; en herhaalde nog hoe zijn lust en po</w:t>
      </w:r>
      <w:r w:rsidR="005A51D8" w:rsidRPr="00A87B16">
        <w:rPr>
          <w:lang w:eastAsia="en-US"/>
        </w:rPr>
        <w:softHyphen/>
        <w:t>ging was geweest, om tot Gods eer, en nuttig in</w:t>
      </w:r>
      <w:r w:rsidR="00A87B16">
        <w:rPr>
          <w:lang w:eastAsia="en-US"/>
        </w:rPr>
        <w:t xml:space="preserve"> zijn </w:t>
      </w:r>
      <w:r w:rsidR="005A51D8" w:rsidRPr="00A87B16">
        <w:rPr>
          <w:lang w:eastAsia="en-US"/>
        </w:rPr>
        <w:t>stand te zijn, geen gr</w:t>
      </w:r>
      <w:r w:rsidR="004D4E0A" w:rsidRPr="00A87B16">
        <w:rPr>
          <w:lang w:eastAsia="en-US"/>
        </w:rPr>
        <w:t>ote</w:t>
      </w:r>
      <w:r w:rsidR="005A51D8" w:rsidRPr="00A87B16">
        <w:rPr>
          <w:lang w:eastAsia="en-US"/>
        </w:rPr>
        <w:t xml:space="preserve"> dingen had gezocht, maar meest, da</w:t>
      </w:r>
      <w:r>
        <w:rPr>
          <w:lang w:eastAsia="en-US"/>
        </w:rPr>
        <w:t xml:space="preserve">t </w:t>
      </w:r>
      <w:r w:rsidR="005A51D8" w:rsidRPr="00A87B16">
        <w:rPr>
          <w:lang w:eastAsia="en-US"/>
        </w:rPr>
        <w:t>hij tot vergaderen en opbouwen in Gods Kerk gebruikt mocht worden. Betuigde ook, nu vrede in Gods l</w:t>
      </w:r>
      <w:r w:rsidR="004D4E0A" w:rsidRPr="00A87B16">
        <w:rPr>
          <w:lang w:eastAsia="en-US"/>
        </w:rPr>
        <w:t>oge</w:t>
      </w:r>
      <w:r w:rsidR="005A51D8" w:rsidRPr="00A87B16">
        <w:rPr>
          <w:lang w:eastAsia="en-US"/>
        </w:rPr>
        <w:t>n te vinden, bij hetge</w:t>
      </w:r>
      <w:r>
        <w:rPr>
          <w:lang w:eastAsia="en-US"/>
        </w:rPr>
        <w:t>e</w:t>
      </w:r>
      <w:r w:rsidR="005A51D8" w:rsidRPr="00A87B16">
        <w:rPr>
          <w:lang w:eastAsia="en-US"/>
        </w:rPr>
        <w:t>n hij (hoewel onder veel gebrek) tot her</w:t>
      </w:r>
      <w:r w:rsidR="005A51D8" w:rsidRPr="00A87B16">
        <w:rPr>
          <w:lang w:eastAsia="en-US"/>
        </w:rPr>
        <w:softHyphen/>
        <w:t>stel van het verval in de Kerk, voorgesteld had.</w:t>
      </w:r>
    </w:p>
    <w:p w:rsidR="005A51D8" w:rsidRPr="00A87B16" w:rsidRDefault="005A51D8" w:rsidP="00F0385C">
      <w:pPr>
        <w:jc w:val="both"/>
        <w:rPr>
          <w:lang w:eastAsia="en-US"/>
        </w:rPr>
      </w:pPr>
      <w:r w:rsidRPr="00A87B16">
        <w:rPr>
          <w:lang w:eastAsia="en-US"/>
        </w:rPr>
        <w:t>Hij was in het laatste, die twee à drie dagen voor</w:t>
      </w:r>
      <w:r w:rsidR="00A87B16">
        <w:rPr>
          <w:lang w:eastAsia="en-US"/>
        </w:rPr>
        <w:t xml:space="preserve"> zijn </w:t>
      </w:r>
      <w:r w:rsidRPr="00A87B16">
        <w:rPr>
          <w:lang w:eastAsia="en-US"/>
        </w:rPr>
        <w:t>dood,</w:t>
      </w:r>
      <w:r w:rsidR="00F27D38">
        <w:rPr>
          <w:lang w:eastAsia="en-US"/>
        </w:rPr>
        <w:t xml:space="preserve"> zijn </w:t>
      </w:r>
      <w:r w:rsidRPr="00A87B16">
        <w:rPr>
          <w:lang w:eastAsia="en-US"/>
        </w:rPr>
        <w:t>bedroefde moeder en zuster tot bemoediging; dan eens zeggende: Moeder, gij zult mij haast volgen, en dan zullen wij meer naar</w:t>
      </w:r>
      <w:r w:rsidR="004D4E0A" w:rsidRPr="00A87B16">
        <w:rPr>
          <w:lang w:eastAsia="en-US"/>
        </w:rPr>
        <w:t xml:space="preserve"> de </w:t>
      </w:r>
      <w:r w:rsidRPr="00A87B16">
        <w:rPr>
          <w:lang w:eastAsia="en-US"/>
        </w:rPr>
        <w:t>Hemel verlangen, als een</w:t>
      </w:r>
      <w:r w:rsidR="00A255FE">
        <w:rPr>
          <w:lang w:eastAsia="en-US"/>
        </w:rPr>
        <w:t xml:space="preserve"> </w:t>
      </w:r>
      <w:r w:rsidRPr="00A87B16">
        <w:rPr>
          <w:lang w:eastAsia="en-US"/>
        </w:rPr>
        <w:t xml:space="preserve">van ons zal voorgegaan zijn; dan uitroepende over de vrije genade, zeide, o daar die valt, daar valt ze vrij, en ziet geen zonde aan, de Heere laat het werk zijner handen niet varen, maar voleindigt dat. Hij werd doorgaans onder de koortsen en zware pijnen gesterkt, door de </w:t>
      </w:r>
      <w:r w:rsidR="004D4E0A" w:rsidRPr="00A87B16">
        <w:rPr>
          <w:lang w:eastAsia="en-US"/>
        </w:rPr>
        <w:t>ene</w:t>
      </w:r>
      <w:r w:rsidRPr="00A87B16">
        <w:rPr>
          <w:lang w:eastAsia="en-US"/>
        </w:rPr>
        <w:t>, en andere goede woorden, welke onder het lezen of samen- spreken met licht en kracht aan zijn hart kwamen, veel uitdrukkende</w:t>
      </w:r>
      <w:r w:rsidR="00F27D38">
        <w:rPr>
          <w:lang w:eastAsia="en-US"/>
        </w:rPr>
        <w:t xml:space="preserve"> zijn </w:t>
      </w:r>
      <w:r w:rsidRPr="00A87B16">
        <w:rPr>
          <w:lang w:eastAsia="en-US"/>
        </w:rPr>
        <w:t>hope, van haast verlost te zullen zijn van het lichaam der zonden, en des doods.</w:t>
      </w:r>
    </w:p>
    <w:p w:rsidR="00A255FE" w:rsidRDefault="005A51D8" w:rsidP="00F0385C">
      <w:pPr>
        <w:jc w:val="both"/>
        <w:rPr>
          <w:lang w:eastAsia="en-US"/>
        </w:rPr>
      </w:pPr>
      <w:r w:rsidRPr="00A87B16">
        <w:rPr>
          <w:lang w:eastAsia="en-US"/>
        </w:rPr>
        <w:t xml:space="preserve">Des morgens (zijnde de laatste dag) nadat hij </w:t>
      </w:r>
      <w:r w:rsidR="004D4E0A" w:rsidRPr="00A87B16">
        <w:rPr>
          <w:lang w:eastAsia="en-US"/>
        </w:rPr>
        <w:t>eni</w:t>
      </w:r>
      <w:r w:rsidRPr="00A87B16">
        <w:rPr>
          <w:lang w:eastAsia="en-US"/>
        </w:rPr>
        <w:t>ge medicijnen genomen, en wat rust naar het lichaam genoten had, zeide hij zeer blijmoedig tot</w:t>
      </w:r>
      <w:r w:rsidR="00F27D38">
        <w:rPr>
          <w:lang w:eastAsia="en-US"/>
        </w:rPr>
        <w:t xml:space="preserve"> zijn </w:t>
      </w:r>
      <w:r w:rsidRPr="00A87B16">
        <w:rPr>
          <w:lang w:eastAsia="en-US"/>
        </w:rPr>
        <w:t>(bij het bed staan</w:t>
      </w:r>
      <w:r w:rsidRPr="00A87B16">
        <w:rPr>
          <w:lang w:eastAsia="en-US"/>
        </w:rPr>
        <w:softHyphen/>
        <w:t xml:space="preserve">de) zuster, </w:t>
      </w:r>
      <w:r w:rsidRPr="00A255FE">
        <w:rPr>
          <w:i/>
          <w:lang w:eastAsia="en-US"/>
        </w:rPr>
        <w:t>ik moet op, zusje, helpt mij op.</w:t>
      </w:r>
      <w:r w:rsidRPr="00A87B16">
        <w:rPr>
          <w:lang w:eastAsia="en-US"/>
        </w:rPr>
        <w:t xml:space="preserve"> </w:t>
      </w:r>
    </w:p>
    <w:p w:rsidR="005A51D8" w:rsidRPr="00A87B16" w:rsidRDefault="005A51D8" w:rsidP="00F0385C">
      <w:pPr>
        <w:jc w:val="both"/>
        <w:rPr>
          <w:lang w:eastAsia="en-US"/>
        </w:rPr>
      </w:pPr>
      <w:r w:rsidRPr="00A87B16">
        <w:rPr>
          <w:lang w:eastAsia="en-US"/>
        </w:rPr>
        <w:t>En zij hem in haar armen nemende, merkte</w:t>
      </w:r>
      <w:r w:rsidR="00F27D38">
        <w:rPr>
          <w:lang w:eastAsia="en-US"/>
        </w:rPr>
        <w:t xml:space="preserve"> zijn </w:t>
      </w:r>
      <w:r w:rsidRPr="00A87B16">
        <w:rPr>
          <w:lang w:eastAsia="en-US"/>
        </w:rPr>
        <w:t xml:space="preserve">verwondering, niet kunnende met woorden uitdrukken 't geen hij zag, met </w:t>
      </w:r>
      <w:r w:rsidR="00A255FE">
        <w:rPr>
          <w:lang w:eastAsia="en-US"/>
        </w:rPr>
        <w:t>e</w:t>
      </w:r>
      <w:r w:rsidR="004D4E0A" w:rsidRPr="00A87B16">
        <w:rPr>
          <w:lang w:eastAsia="en-US"/>
        </w:rPr>
        <w:t>en</w:t>
      </w:r>
      <w:r w:rsidRPr="00A87B16">
        <w:rPr>
          <w:lang w:eastAsia="en-US"/>
        </w:rPr>
        <w:t xml:space="preserve"> verhevene stem nog zeggende, </w:t>
      </w:r>
      <w:r w:rsidRPr="00A255FE">
        <w:rPr>
          <w:i/>
          <w:lang w:eastAsia="en-US"/>
        </w:rPr>
        <w:t>zusje, zusje op, op naar boven,</w:t>
      </w:r>
      <w:r w:rsidRPr="00A87B16">
        <w:rPr>
          <w:lang w:eastAsia="en-US"/>
        </w:rPr>
        <w:t xml:space="preserve"> de verwondering en blijdschap hem de </w:t>
      </w:r>
      <w:r w:rsidR="004D4E0A" w:rsidRPr="00A87B16">
        <w:rPr>
          <w:lang w:eastAsia="en-US"/>
        </w:rPr>
        <w:t>oge</w:t>
      </w:r>
      <w:r w:rsidRPr="00A87B16">
        <w:rPr>
          <w:lang w:eastAsia="en-US"/>
        </w:rPr>
        <w:t>n uitziende, en die steeds met afgebroken woorden te ken</w:t>
      </w:r>
      <w:r w:rsidRPr="00A87B16">
        <w:rPr>
          <w:lang w:eastAsia="en-US"/>
        </w:rPr>
        <w:softHyphen/>
        <w:t>nen gevende, daarmede, onder de troostredenen zijner zuster, eindigende</w:t>
      </w:r>
      <w:r w:rsidR="00F27D38">
        <w:rPr>
          <w:lang w:eastAsia="en-US"/>
        </w:rPr>
        <w:t xml:space="preserve"> zijn </w:t>
      </w:r>
      <w:r w:rsidRPr="00A87B16">
        <w:rPr>
          <w:lang w:eastAsia="en-US"/>
        </w:rPr>
        <w:t>dagen, en zeer zacht ontslapende in haar arm; zij hem, als Eliza Elia, naroepende, o dat die geest op mij kome.</w:t>
      </w:r>
    </w:p>
    <w:p w:rsidR="00A255FE" w:rsidRDefault="00A255FE" w:rsidP="00F0385C">
      <w:pPr>
        <w:jc w:val="both"/>
        <w:rPr>
          <w:lang w:eastAsia="en-US"/>
        </w:rPr>
      </w:pPr>
    </w:p>
    <w:p w:rsidR="005A51D8" w:rsidRDefault="005A51D8" w:rsidP="00F0385C">
      <w:pPr>
        <w:jc w:val="both"/>
        <w:rPr>
          <w:lang w:eastAsia="en-US"/>
        </w:rPr>
      </w:pPr>
      <w:r w:rsidRPr="00A87B16">
        <w:rPr>
          <w:lang w:eastAsia="en-US"/>
        </w:rPr>
        <w:t>Zo ging die Eerw. Ouderling en mededienstknecht in Gods huis henen, om</w:t>
      </w:r>
      <w:r w:rsidR="00A87B16">
        <w:rPr>
          <w:lang w:eastAsia="en-US"/>
        </w:rPr>
        <w:t xml:space="preserve"> zijn </w:t>
      </w:r>
      <w:r w:rsidRPr="00A87B16">
        <w:rPr>
          <w:lang w:eastAsia="en-US"/>
        </w:rPr>
        <w:t>Heere te boodschappen al deze dingen, waarvan hij hier betuigd had.</w:t>
      </w:r>
      <w:r w:rsidR="00F27D38">
        <w:rPr>
          <w:lang w:eastAsia="en-US"/>
        </w:rPr>
        <w:t xml:space="preserve"> zijn </w:t>
      </w:r>
      <w:r w:rsidRPr="00A87B16">
        <w:rPr>
          <w:lang w:eastAsia="en-US"/>
        </w:rPr>
        <w:t>werken volgen hem na; zijn naam, onder Gods volk, ter gezegen</w:t>
      </w:r>
      <w:r w:rsidRPr="00A87B16">
        <w:rPr>
          <w:lang w:eastAsia="en-US"/>
        </w:rPr>
        <w:softHyphen/>
        <w:t>de nagedachtenis blijvende; ons voetstappen nalatende, in deze duistere en benauwde dagen, om in de verzoekingen bij</w:t>
      </w:r>
      <w:r w:rsidR="004D4E0A" w:rsidRPr="00A87B16">
        <w:rPr>
          <w:lang w:eastAsia="en-US"/>
        </w:rPr>
        <w:t xml:space="preserve"> de </w:t>
      </w:r>
      <w:r w:rsidRPr="00A87B16">
        <w:rPr>
          <w:lang w:eastAsia="en-US"/>
        </w:rPr>
        <w:t>Heere te blijven, en met woord en wandel, een getuigenis te geven, voor</w:t>
      </w:r>
      <w:r w:rsidR="004D4E0A" w:rsidRPr="00A87B16">
        <w:rPr>
          <w:lang w:eastAsia="en-US"/>
        </w:rPr>
        <w:t xml:space="preserve"> de </w:t>
      </w:r>
      <w:r w:rsidRPr="00A87B16">
        <w:rPr>
          <w:lang w:eastAsia="en-US"/>
        </w:rPr>
        <w:t>Naam en zaak Gods. En wa</w:t>
      </w:r>
      <w:r w:rsidRPr="00A87B16">
        <w:rPr>
          <w:lang w:eastAsia="en-US"/>
        </w:rPr>
        <w:softHyphen/>
        <w:t>kende en strijdende voor de waarheid, en Godzaligheid, in te wachten, de kroon der rechtvaardigheid, welke de Over</w:t>
      </w:r>
      <w:r w:rsidRPr="00A87B16">
        <w:rPr>
          <w:lang w:eastAsia="en-US"/>
        </w:rPr>
        <w:softHyphen/>
        <w:t>ste Herder, aan de getrouwe Ouderlingen, en aan allen, die</w:t>
      </w:r>
      <w:r w:rsidR="00F27D38">
        <w:rPr>
          <w:lang w:eastAsia="en-US"/>
        </w:rPr>
        <w:t xml:space="preserve"> zijn </w:t>
      </w:r>
      <w:r w:rsidRPr="00A87B16">
        <w:rPr>
          <w:lang w:eastAsia="en-US"/>
        </w:rPr>
        <w:t>verschijning liefhebben, geven zal in</w:t>
      </w:r>
      <w:r w:rsidR="00D96CC1">
        <w:rPr>
          <w:lang w:eastAsia="en-US"/>
        </w:rPr>
        <w:t xml:space="preserve"> die </w:t>
      </w:r>
      <w:r w:rsidRPr="00A87B16">
        <w:rPr>
          <w:lang w:eastAsia="en-US"/>
        </w:rPr>
        <w:t>dag.</w:t>
      </w:r>
    </w:p>
    <w:p w:rsidR="00A255FE" w:rsidRDefault="00A255FE" w:rsidP="00A255FE">
      <w:pPr>
        <w:jc w:val="both"/>
      </w:pPr>
    </w:p>
    <w:p w:rsidR="00A255FE" w:rsidRDefault="00A255FE" w:rsidP="00A255FE">
      <w:pPr>
        <w:jc w:val="both"/>
      </w:pPr>
    </w:p>
    <w:p w:rsidR="00A255FE" w:rsidRPr="003E7677" w:rsidRDefault="00A255FE" w:rsidP="00A255FE">
      <w:pPr>
        <w:jc w:val="both"/>
        <w:rPr>
          <w:sz w:val="22"/>
          <w:szCs w:val="22"/>
        </w:rPr>
      </w:pPr>
      <w:r w:rsidRPr="003E7677">
        <w:rPr>
          <w:sz w:val="22"/>
          <w:szCs w:val="22"/>
        </w:rPr>
        <w:t>VERMEER, JUSTUS (1696-1745, OUDERLING TE UTRECHT)</w:t>
      </w:r>
    </w:p>
    <w:p w:rsidR="00A255FE" w:rsidRPr="003E7677" w:rsidRDefault="00A255FE" w:rsidP="00A255FE">
      <w:pPr>
        <w:jc w:val="both"/>
        <w:rPr>
          <w:sz w:val="22"/>
          <w:szCs w:val="22"/>
        </w:rPr>
      </w:pPr>
    </w:p>
    <w:p w:rsidR="00A255FE" w:rsidRPr="003E7677" w:rsidRDefault="00A255FE" w:rsidP="00A255FE">
      <w:pPr>
        <w:jc w:val="both"/>
        <w:rPr>
          <w:sz w:val="22"/>
          <w:szCs w:val="22"/>
        </w:rPr>
      </w:pPr>
      <w:r w:rsidRPr="003E7677">
        <w:rPr>
          <w:sz w:val="22"/>
          <w:szCs w:val="22"/>
        </w:rPr>
        <w:t xml:space="preserve">De leere der waarheid die na de Godtzaligheid is; voorgestelt, bevestigt en toegepast in LXXXV. oeffeningen over den Heidelbergschen Catechismus; door den heer en mr. Justus Vermeer, in zyn ed. leeven der beiden rechten Doctor en ouderling der Gereformeerde Gemeinte te Utrecht. </w:t>
      </w:r>
    </w:p>
    <w:p w:rsidR="00A255FE" w:rsidRPr="003E7677" w:rsidRDefault="00A255FE" w:rsidP="00A255FE">
      <w:pPr>
        <w:jc w:val="both"/>
        <w:rPr>
          <w:sz w:val="22"/>
          <w:szCs w:val="22"/>
        </w:rPr>
      </w:pPr>
      <w:r w:rsidRPr="003E7677">
        <w:rPr>
          <w:sz w:val="22"/>
          <w:szCs w:val="22"/>
        </w:rPr>
        <w:t>Met een voorreeden van Gerhardus van Schuylenborgh, dienaar des H. Euangeliums in J.C. Gemeinte te Thienhoven.</w:t>
      </w:r>
    </w:p>
    <w:p w:rsidR="00A255FE" w:rsidRPr="003E7677" w:rsidRDefault="00A255FE" w:rsidP="00A255FE">
      <w:pPr>
        <w:jc w:val="both"/>
        <w:rPr>
          <w:sz w:val="22"/>
          <w:szCs w:val="22"/>
        </w:rPr>
      </w:pPr>
      <w:r w:rsidRPr="003E7677">
        <w:rPr>
          <w:sz w:val="22"/>
          <w:szCs w:val="22"/>
        </w:rPr>
        <w:t>ROTTERDAM; UTRECHT, Ph. Losel; J.D. Beman; H. Kentlink; J. Bosch; J. Losel, 1755. Deel I: (16) 834 blz. 2e druk, 1755. Deel II: (10) 1006 (60) blz. 1e druk, 1775. Gebonden in twee halfleren banden.</w:t>
      </w:r>
    </w:p>
    <w:p w:rsidR="00A255FE" w:rsidRPr="003E7677" w:rsidRDefault="00A255FE" w:rsidP="00A255FE">
      <w:pPr>
        <w:jc w:val="both"/>
        <w:rPr>
          <w:sz w:val="22"/>
          <w:szCs w:val="22"/>
        </w:rPr>
      </w:pPr>
    </w:p>
    <w:p w:rsidR="00A255FE" w:rsidRPr="003E7677" w:rsidRDefault="00A255FE" w:rsidP="00A255FE">
      <w:pPr>
        <w:jc w:val="both"/>
        <w:rPr>
          <w:sz w:val="22"/>
          <w:szCs w:val="22"/>
        </w:rPr>
      </w:pPr>
      <w:r w:rsidRPr="003E7677">
        <w:rPr>
          <w:sz w:val="22"/>
          <w:szCs w:val="22"/>
        </w:rPr>
        <w:t>Verzameling van eenige oeffeningen, behelsende uitgelese verhandelingen over verscheide plaatsen des O. en N. Testaments, gedaan by verscheide gelegentheden, voornamelyk op- Avondmaalstyden en bededagen. In zyn Ed. leven der beide regten doctor, en ouderling der Gereformeerde Gemeente te Utrecht.</w:t>
      </w:r>
    </w:p>
    <w:p w:rsidR="00A255FE" w:rsidRPr="003E7677" w:rsidRDefault="00A255FE" w:rsidP="00A255FE">
      <w:pPr>
        <w:jc w:val="both"/>
        <w:rPr>
          <w:sz w:val="22"/>
          <w:szCs w:val="22"/>
        </w:rPr>
      </w:pPr>
      <w:r w:rsidRPr="003E7677">
        <w:rPr>
          <w:sz w:val="22"/>
          <w:szCs w:val="22"/>
        </w:rPr>
        <w:t>Met een voorreden van Gerhardus van Schuylenborgh, dienaar des H. Euangeliums in J.C. gemeinte te Thienhoven. Tweede druk vermeerdert met eenen register over 't geheele werk.</w:t>
      </w:r>
    </w:p>
    <w:p w:rsidR="00A255FE" w:rsidRPr="003E7677" w:rsidRDefault="00A255FE" w:rsidP="00A255FE">
      <w:pPr>
        <w:jc w:val="both"/>
        <w:rPr>
          <w:sz w:val="22"/>
          <w:szCs w:val="22"/>
        </w:rPr>
      </w:pPr>
      <w:r w:rsidRPr="003E7677">
        <w:rPr>
          <w:sz w:val="22"/>
          <w:szCs w:val="22"/>
        </w:rPr>
        <w:t>UTRECHT, Nicolaas van Vucht, 1750. (16) 716 (24) blz. Gebonden in oude halfleren band. </w:t>
      </w:r>
    </w:p>
    <w:p w:rsidR="009B0945" w:rsidRPr="00A219A0" w:rsidRDefault="009B0945" w:rsidP="003E7677">
      <w:pPr>
        <w:jc w:val="center"/>
        <w:textAlignment w:val="baseline"/>
        <w:rPr>
          <w:b/>
          <w:sz w:val="28"/>
          <w:szCs w:val="28"/>
        </w:rPr>
      </w:pPr>
      <w:r>
        <w:rPr>
          <w:lang w:eastAsia="en-US"/>
        </w:rPr>
        <w:br w:type="page"/>
      </w:r>
      <w:r w:rsidR="00A219A0" w:rsidRPr="00A219A0">
        <w:rPr>
          <w:b/>
          <w:sz w:val="28"/>
          <w:szCs w:val="28"/>
          <w:lang w:eastAsia="en-US"/>
        </w:rPr>
        <w:t xml:space="preserve">16. </w:t>
      </w:r>
      <w:r w:rsidRPr="00A219A0">
        <w:rPr>
          <w:b/>
          <w:sz w:val="28"/>
          <w:szCs w:val="28"/>
        </w:rPr>
        <w:t>Philippus van Sorgen</w:t>
      </w:r>
    </w:p>
    <w:p w:rsidR="009B0945" w:rsidRPr="00A219A0" w:rsidRDefault="009B0945" w:rsidP="009B0945">
      <w:pPr>
        <w:jc w:val="center"/>
        <w:textAlignment w:val="baseline"/>
        <w:rPr>
          <w:b/>
          <w:sz w:val="28"/>
          <w:szCs w:val="28"/>
        </w:rPr>
      </w:pPr>
      <w:r w:rsidRPr="00A219A0">
        <w:rPr>
          <w:b/>
          <w:sz w:val="28"/>
          <w:szCs w:val="28"/>
        </w:rPr>
        <w:t>student in de Godgeleerdheid te Utrecht</w:t>
      </w:r>
    </w:p>
    <w:p w:rsidR="009B0945" w:rsidRDefault="009B0945" w:rsidP="009B0945">
      <w:pPr>
        <w:jc w:val="both"/>
        <w:textAlignment w:val="baseline"/>
        <w:rPr>
          <w:b/>
        </w:rPr>
      </w:pPr>
    </w:p>
    <w:p w:rsidR="009B0945" w:rsidRPr="00283CE5" w:rsidRDefault="009B0945" w:rsidP="009B0945">
      <w:pPr>
        <w:jc w:val="both"/>
        <w:textAlignment w:val="baseline"/>
        <w:rPr>
          <w:color w:val="000000"/>
        </w:rPr>
      </w:pPr>
      <w:r w:rsidRPr="00062B66">
        <w:rPr>
          <w:b/>
        </w:rPr>
        <w:t>Philippus van Sorgen</w:t>
      </w:r>
      <w:r>
        <w:t xml:space="preserve"> </w:t>
      </w:r>
      <w:r w:rsidRPr="00580C89">
        <w:t>dichtte in de tweede helft der 17e eeuw</w:t>
      </w:r>
      <w:r>
        <w:t>. Hij</w:t>
      </w:r>
      <w:r w:rsidRPr="00283CE5">
        <w:t xml:space="preserve"> overleed den 25 Maart 1677, als student in de Godgeleerdheid te Utrecht. Hij </w:t>
      </w:r>
      <w:r w:rsidRPr="00283CE5">
        <w:rPr>
          <w:color w:val="000000"/>
        </w:rPr>
        <w:t>komt echter in het Album der hogeschool niet voor; gelijk daar de inschrijving meermalen nagelaten werd.</w:t>
      </w:r>
    </w:p>
    <w:p w:rsidR="009B0945" w:rsidRPr="00580C89" w:rsidRDefault="009B0945" w:rsidP="009B0945">
      <w:pPr>
        <w:jc w:val="both"/>
      </w:pPr>
      <w:r>
        <w:rPr>
          <w:color w:val="000000"/>
        </w:rPr>
        <w:t xml:space="preserve">Een van zijn laatste gedichten was aan zijn oudste broer </w:t>
      </w:r>
      <w:r w:rsidRPr="00580C89">
        <w:t xml:space="preserve">Leonard van Sorgen </w:t>
      </w:r>
      <w:r>
        <w:t>die</w:t>
      </w:r>
      <w:r w:rsidRPr="00580C89">
        <w:t xml:space="preserve"> 15 febr. 1</w:t>
      </w:r>
      <w:r>
        <w:t>6</w:t>
      </w:r>
      <w:r w:rsidRPr="00580C89">
        <w:t>77</w:t>
      </w:r>
      <w:r>
        <w:t xml:space="preserve"> </w:t>
      </w:r>
      <w:r w:rsidRPr="00580C89">
        <w:t>2</w:t>
      </w:r>
      <w:r>
        <w:t>6</w:t>
      </w:r>
      <w:r w:rsidRPr="00580C89">
        <w:t xml:space="preserve"> jaar</w:t>
      </w:r>
      <w:r>
        <w:t xml:space="preserve"> werd. Uit de gedichten aan zijn n</w:t>
      </w:r>
      <w:r w:rsidRPr="00580C89">
        <w:t xml:space="preserve">eef Philippus van der Vliet, </w:t>
      </w:r>
      <w:r>
        <w:t xml:space="preserve">die </w:t>
      </w:r>
      <w:r w:rsidRPr="00580C89">
        <w:t>21 dec. 1676 21 jaar</w:t>
      </w:r>
      <w:r>
        <w:t xml:space="preserve"> werd, zouden we af kunnen leiden dat hij ongeveer dezelfde leeftijd had.</w:t>
      </w:r>
    </w:p>
    <w:p w:rsidR="009B0945" w:rsidRDefault="009B0945" w:rsidP="009B0945">
      <w:pPr>
        <w:jc w:val="both"/>
      </w:pPr>
    </w:p>
    <w:p w:rsidR="009B0945" w:rsidRDefault="009B0945" w:rsidP="009B0945">
      <w:pPr>
        <w:tabs>
          <w:tab w:val="left" w:pos="2628"/>
        </w:tabs>
        <w:textAlignment w:val="baseline"/>
      </w:pPr>
      <w:r w:rsidRPr="00283CE5">
        <w:t>Philippus was een Godvruchtige</w:t>
      </w:r>
      <w:r>
        <w:t xml:space="preserve"> jongen, die diep ingeleid werd door de Heilige Geest in de grondeloze verloren staat van de mens en in de onschatbare waarde van Christus als Borg en Middelaar. Hij droeg leed over de afgezakte staat van Nederlands Kerk, maar verwachtte een Heerlijke Staat van Christus Kerk op aarde, bij de roeping van de </w:t>
      </w:r>
      <w:r w:rsidR="00E94AF7">
        <w:t>Joden</w:t>
      </w:r>
      <w:r>
        <w:t>.</w:t>
      </w:r>
    </w:p>
    <w:p w:rsidR="009B0945" w:rsidRPr="00580C89" w:rsidRDefault="009B0945" w:rsidP="009B0945">
      <w:pPr>
        <w:textAlignment w:val="baseline"/>
      </w:pPr>
      <w:r>
        <w:t xml:space="preserve">Uitgeteerd door zijn ziekte ging hij over naar Immanuëls land. </w:t>
      </w:r>
    </w:p>
    <w:p w:rsidR="009B0945" w:rsidRDefault="009B0945" w:rsidP="009B0945"/>
    <w:p w:rsidR="009B0945" w:rsidRDefault="009B0945" w:rsidP="009B0945">
      <w:pPr>
        <w:jc w:val="both"/>
      </w:pPr>
      <w:r>
        <w:t xml:space="preserve">In het eerste deel van Dichtkundige ziele-zangen, opgesongen door </w:t>
      </w:r>
      <w:r w:rsidRPr="00F815E9">
        <w:rPr>
          <w:b/>
        </w:rPr>
        <w:t>Philippus van Sorgen,</w:t>
      </w:r>
      <w:r>
        <w:t xml:space="preserve"> en verscheyde andere zangh-lievers komt een "Zielszucht" voor van 37 coupletten waarin Philip zijn bekering vermeldt vanaf het 10</w:t>
      </w:r>
      <w:r w:rsidRPr="00D33F26">
        <w:rPr>
          <w:vertAlign w:val="superscript"/>
        </w:rPr>
        <w:t>e</w:t>
      </w:r>
      <w:r>
        <w:t xml:space="preserve"> couplet.</w:t>
      </w:r>
    </w:p>
    <w:p w:rsidR="009B0945" w:rsidRDefault="009B0945" w:rsidP="009B0945"/>
    <w:p w:rsidR="009B0945" w:rsidRPr="002F599D" w:rsidRDefault="009B0945" w:rsidP="009B0945">
      <w:pPr>
        <w:ind w:left="708"/>
        <w:rPr>
          <w:i/>
        </w:rPr>
      </w:pPr>
      <w:r w:rsidRPr="002F599D">
        <w:rPr>
          <w:i/>
        </w:rPr>
        <w:t>In 't midden van deez'afgrond van ellenden</w:t>
      </w:r>
    </w:p>
    <w:p w:rsidR="009B0945" w:rsidRPr="002F599D" w:rsidRDefault="009B0945" w:rsidP="009B0945">
      <w:pPr>
        <w:ind w:left="708"/>
        <w:rPr>
          <w:i/>
        </w:rPr>
      </w:pPr>
      <w:r w:rsidRPr="002F599D">
        <w:rPr>
          <w:i/>
        </w:rPr>
        <w:t>Kwam zich Uw Geest in overtuiging wenden,</w:t>
      </w:r>
    </w:p>
    <w:p w:rsidR="009B0945" w:rsidRPr="002F599D" w:rsidRDefault="009B0945" w:rsidP="009B0945">
      <w:pPr>
        <w:ind w:left="708"/>
        <w:rPr>
          <w:i/>
        </w:rPr>
      </w:pPr>
      <w:r w:rsidRPr="002F599D">
        <w:rPr>
          <w:i/>
        </w:rPr>
        <w:t>Voor zover in mijn dwaas verblind gemoed</w:t>
      </w:r>
    </w:p>
    <w:p w:rsidR="009B0945" w:rsidRPr="002F599D" w:rsidRDefault="009B0945" w:rsidP="009B0945">
      <w:pPr>
        <w:ind w:left="708"/>
        <w:rPr>
          <w:i/>
        </w:rPr>
      </w:pPr>
      <w:r w:rsidRPr="002F599D">
        <w:rPr>
          <w:i/>
        </w:rPr>
        <w:t>Dat ik voor U o Heer', erkennen moet.</w:t>
      </w:r>
    </w:p>
    <w:p w:rsidR="009B0945" w:rsidRPr="002F599D" w:rsidRDefault="009B0945" w:rsidP="009B0945">
      <w:pPr>
        <w:ind w:left="708"/>
        <w:rPr>
          <w:i/>
        </w:rPr>
      </w:pPr>
    </w:p>
    <w:p w:rsidR="009B0945" w:rsidRPr="002F599D" w:rsidRDefault="009B0945" w:rsidP="009B0945">
      <w:pPr>
        <w:ind w:left="708"/>
        <w:rPr>
          <w:i/>
        </w:rPr>
      </w:pPr>
      <w:r w:rsidRPr="002F599D">
        <w:rPr>
          <w:i/>
        </w:rPr>
        <w:t>Dat ik mij vind een afgrond van god'loosheid</w:t>
      </w:r>
    </w:p>
    <w:p w:rsidR="009B0945" w:rsidRPr="002F599D" w:rsidRDefault="009B0945" w:rsidP="009B0945">
      <w:pPr>
        <w:ind w:left="708"/>
        <w:rPr>
          <w:i/>
        </w:rPr>
      </w:pPr>
      <w:r w:rsidRPr="002F599D">
        <w:rPr>
          <w:i/>
        </w:rPr>
        <w:t>Een samenknoping van enkel boosheid;</w:t>
      </w:r>
    </w:p>
    <w:p w:rsidR="009B0945" w:rsidRPr="002F599D" w:rsidRDefault="009B0945" w:rsidP="009B0945">
      <w:pPr>
        <w:ind w:left="708"/>
        <w:rPr>
          <w:i/>
        </w:rPr>
      </w:pPr>
      <w:r w:rsidRPr="002F599D">
        <w:rPr>
          <w:i/>
        </w:rPr>
        <w:t>Een bit'tre gal en een huilende woestijn</w:t>
      </w:r>
    </w:p>
    <w:p w:rsidR="009B0945" w:rsidRPr="002F599D" w:rsidRDefault="009B0945" w:rsidP="009B0945">
      <w:pPr>
        <w:ind w:left="708"/>
        <w:rPr>
          <w:i/>
        </w:rPr>
      </w:pPr>
      <w:r w:rsidRPr="002F599D">
        <w:rPr>
          <w:i/>
        </w:rPr>
        <w:t>Een zondig niet, bezoedeld als een zwijn.</w:t>
      </w:r>
    </w:p>
    <w:p w:rsidR="009B0945" w:rsidRDefault="009B0945" w:rsidP="009B0945"/>
    <w:p w:rsidR="009B0945" w:rsidRDefault="009B0945" w:rsidP="009B0945">
      <w:r>
        <w:t>Het volgende gedicht  maakte hij in zeer diep verval en vervreemding van de Heere bij gelegenheid van des Heeren Avondmaal. Daar klaagt hij eerlijk en oprecht zijn afwijking o.a. in het 11 couplet.</w:t>
      </w:r>
    </w:p>
    <w:p w:rsidR="009B0945" w:rsidRDefault="009B0945" w:rsidP="009B0945"/>
    <w:p w:rsidR="009B0945" w:rsidRPr="002F599D" w:rsidRDefault="009B0945" w:rsidP="009B0945">
      <w:pPr>
        <w:ind w:left="708"/>
        <w:rPr>
          <w:i/>
        </w:rPr>
      </w:pPr>
      <w:r w:rsidRPr="002F599D">
        <w:rPr>
          <w:i/>
        </w:rPr>
        <w:t>Een nare doodslaap heeft de ziel verkracht.</w:t>
      </w:r>
    </w:p>
    <w:p w:rsidR="009B0945" w:rsidRPr="002F599D" w:rsidRDefault="009B0945" w:rsidP="009B0945">
      <w:pPr>
        <w:ind w:left="708"/>
        <w:rPr>
          <w:i/>
        </w:rPr>
      </w:pPr>
      <w:r w:rsidRPr="002F599D">
        <w:rPr>
          <w:i/>
        </w:rPr>
        <w:t>Hij heeft mijn wegen afgewend</w:t>
      </w:r>
    </w:p>
    <w:p w:rsidR="009B0945" w:rsidRPr="002F599D" w:rsidRDefault="009B0945" w:rsidP="009B0945">
      <w:pPr>
        <w:ind w:left="708"/>
        <w:rPr>
          <w:i/>
        </w:rPr>
      </w:pPr>
      <w:r w:rsidRPr="002F599D">
        <w:rPr>
          <w:i/>
        </w:rPr>
        <w:t>En maakt Zijn pad mij onbekend.</w:t>
      </w:r>
    </w:p>
    <w:p w:rsidR="009B0945" w:rsidRPr="002F599D" w:rsidRDefault="009B0945" w:rsidP="009B0945">
      <w:pPr>
        <w:ind w:left="708"/>
        <w:rPr>
          <w:i/>
        </w:rPr>
      </w:pPr>
      <w:r w:rsidRPr="002F599D">
        <w:rPr>
          <w:i/>
        </w:rPr>
        <w:t>'k Ben als verwoest door satans loze macht.</w:t>
      </w:r>
    </w:p>
    <w:p w:rsidR="009B0945" w:rsidRPr="002F599D" w:rsidRDefault="009B0945" w:rsidP="009B0945">
      <w:pPr>
        <w:ind w:left="708" w:firstLine="708"/>
        <w:rPr>
          <w:i/>
        </w:rPr>
      </w:pPr>
      <w:r w:rsidRPr="002F599D">
        <w:rPr>
          <w:i/>
        </w:rPr>
        <w:t>En 'k leg terneer gezonden</w:t>
      </w:r>
    </w:p>
    <w:p w:rsidR="009B0945" w:rsidRPr="002F599D" w:rsidRDefault="009B0945" w:rsidP="009B0945">
      <w:pPr>
        <w:ind w:left="708" w:firstLine="708"/>
        <w:rPr>
          <w:i/>
        </w:rPr>
      </w:pPr>
      <w:r w:rsidRPr="002F599D">
        <w:rPr>
          <w:i/>
        </w:rPr>
        <w:t>In zonden als verdronken</w:t>
      </w:r>
    </w:p>
    <w:p w:rsidR="009B0945" w:rsidRPr="002F599D" w:rsidRDefault="009B0945" w:rsidP="009B0945">
      <w:pPr>
        <w:ind w:left="708" w:firstLine="708"/>
        <w:rPr>
          <w:i/>
        </w:rPr>
      </w:pPr>
      <w:r w:rsidRPr="002F599D">
        <w:rPr>
          <w:i/>
        </w:rPr>
        <w:t>Verslingerd in 't gewoel</w:t>
      </w:r>
    </w:p>
    <w:p w:rsidR="009B0945" w:rsidRPr="002F599D" w:rsidRDefault="009B0945" w:rsidP="009B0945">
      <w:pPr>
        <w:ind w:left="708" w:firstLine="708"/>
        <w:rPr>
          <w:i/>
        </w:rPr>
      </w:pPr>
      <w:r w:rsidRPr="002F599D">
        <w:rPr>
          <w:i/>
        </w:rPr>
        <w:t>Van welust en van vlees.</w:t>
      </w:r>
    </w:p>
    <w:p w:rsidR="009B0945" w:rsidRPr="002F599D" w:rsidRDefault="009B0945" w:rsidP="009B0945">
      <w:pPr>
        <w:ind w:left="708" w:firstLine="708"/>
        <w:rPr>
          <w:i/>
        </w:rPr>
      </w:pPr>
      <w:r w:rsidRPr="002F599D">
        <w:rPr>
          <w:i/>
        </w:rPr>
        <w:t>Ach, dat mijn ziel verrees</w:t>
      </w:r>
    </w:p>
    <w:p w:rsidR="009B0945" w:rsidRPr="002F599D" w:rsidRDefault="009B0945" w:rsidP="009B0945">
      <w:pPr>
        <w:ind w:left="708" w:firstLine="708"/>
        <w:rPr>
          <w:i/>
        </w:rPr>
      </w:pPr>
      <w:r w:rsidRPr="002F599D">
        <w:rPr>
          <w:i/>
        </w:rPr>
        <w:t>Uit deze modderpoel.</w:t>
      </w:r>
    </w:p>
    <w:p w:rsidR="009B0945" w:rsidRDefault="009B0945" w:rsidP="009B0945"/>
    <w:p w:rsidR="009B0945" w:rsidRDefault="009B0945" w:rsidP="009B0945"/>
    <w:p w:rsidR="009B0945" w:rsidRDefault="009B0945" w:rsidP="009B0945"/>
    <w:p w:rsidR="009B0945" w:rsidRDefault="009B0945" w:rsidP="009B0945"/>
    <w:p w:rsidR="009B0945" w:rsidRDefault="009B0945" w:rsidP="009B0945">
      <w:pPr>
        <w:jc w:val="both"/>
        <w:rPr>
          <w:b/>
        </w:rPr>
      </w:pPr>
    </w:p>
    <w:p w:rsidR="009B0945" w:rsidRDefault="009B0945" w:rsidP="009B0945">
      <w:pPr>
        <w:jc w:val="both"/>
        <w:rPr>
          <w:b/>
        </w:rPr>
      </w:pPr>
    </w:p>
    <w:p w:rsidR="009B0945" w:rsidRPr="0064368B" w:rsidRDefault="009B0945" w:rsidP="009B0945">
      <w:pPr>
        <w:jc w:val="both"/>
        <w:rPr>
          <w:b/>
        </w:rPr>
      </w:pPr>
      <w:r w:rsidRPr="0064368B">
        <w:rPr>
          <w:b/>
        </w:rPr>
        <w:t>Genealogie</w:t>
      </w:r>
    </w:p>
    <w:p w:rsidR="009B0945" w:rsidRDefault="009B0945" w:rsidP="009B0945">
      <w:pPr>
        <w:shd w:val="clear" w:color="auto" w:fill="FFFFFF"/>
        <w:spacing w:line="288" w:lineRule="atLeast"/>
        <w:textAlignment w:val="baseline"/>
      </w:pPr>
      <w:r w:rsidRPr="00062B66">
        <w:rPr>
          <w:b/>
        </w:rPr>
        <w:t>Philippus van Sorgen</w:t>
      </w:r>
      <w:r>
        <w:t xml:space="preserve"> was een </w:t>
      </w:r>
      <w:r w:rsidRPr="00580C89">
        <w:t>zoon van Johan van Sorgen en Catharina van Vliet,</w:t>
      </w:r>
    </w:p>
    <w:p w:rsidR="009B0945" w:rsidRPr="003E7677" w:rsidRDefault="009B0945" w:rsidP="009B0945">
      <w:pPr>
        <w:shd w:val="clear" w:color="auto" w:fill="FFFFFF"/>
        <w:spacing w:line="288" w:lineRule="atLeast"/>
        <w:textAlignment w:val="baseline"/>
      </w:pPr>
    </w:p>
    <w:p w:rsidR="009B0945" w:rsidRPr="003E7677" w:rsidRDefault="009B0945" w:rsidP="009B0945">
      <w:pPr>
        <w:shd w:val="clear" w:color="auto" w:fill="FFFFFF"/>
        <w:spacing w:line="288" w:lineRule="atLeast"/>
        <w:textAlignment w:val="baseline"/>
      </w:pPr>
      <w:hyperlink r:id="rId28" w:tgtFrame="_blank" w:history="1">
        <w:r w:rsidRPr="003E7677">
          <w:rPr>
            <w:rStyle w:val="Hyperlink"/>
            <w:b/>
            <w:color w:val="auto"/>
            <w:u w:val="none"/>
            <w:bdr w:val="none" w:sz="0" w:space="0" w:color="auto" w:frame="1"/>
          </w:rPr>
          <w:t>Catharina van der Vliedt</w:t>
        </w:r>
      </w:hyperlink>
      <w:r w:rsidRPr="003E7677">
        <w:rPr>
          <w:b/>
        </w:rPr>
        <w:t>, weduwe van Johan van Sorgen (1667).</w:t>
      </w:r>
      <w:r w:rsidRPr="003E7677">
        <w:t xml:space="preserve"> </w:t>
      </w:r>
    </w:p>
    <w:p w:rsidR="009B0945" w:rsidRPr="003E7677" w:rsidRDefault="009B0945" w:rsidP="009B0945">
      <w:pPr>
        <w:shd w:val="clear" w:color="auto" w:fill="FFFFFF"/>
        <w:spacing w:line="288" w:lineRule="atLeast"/>
        <w:textAlignment w:val="baseline"/>
      </w:pPr>
      <w:r w:rsidRPr="003E7677">
        <w:t>Zij woonde in</w:t>
      </w:r>
      <w:r w:rsidRPr="003E7677">
        <w:rPr>
          <w:rStyle w:val="apple-converted-space"/>
        </w:rPr>
        <w:t> </w:t>
      </w:r>
      <w:hyperlink r:id="rId29" w:tgtFrame="_blank" w:history="1">
        <w:r w:rsidRPr="003E7677">
          <w:rPr>
            <w:rStyle w:val="Hyperlink"/>
            <w:color w:val="auto"/>
            <w:u w:val="none"/>
            <w:bdr w:val="none" w:sz="0" w:space="0" w:color="auto" w:frame="1"/>
          </w:rPr>
          <w:t>1682</w:t>
        </w:r>
      </w:hyperlink>
      <w:r w:rsidRPr="003E7677">
        <w:t xml:space="preserve"> Oudegracht by d’Weertpoort. </w:t>
      </w:r>
    </w:p>
    <w:p w:rsidR="009B0945" w:rsidRPr="003E7677" w:rsidRDefault="009B0945" w:rsidP="009B0945">
      <w:pPr>
        <w:shd w:val="clear" w:color="auto" w:fill="FFFFFF"/>
        <w:spacing w:line="288" w:lineRule="atLeast"/>
        <w:textAlignment w:val="baseline"/>
      </w:pPr>
      <w:r w:rsidRPr="003E7677">
        <w:t xml:space="preserve">Haar broer </w:t>
      </w:r>
      <w:hyperlink r:id="rId30" w:tgtFrame="_blank" w:history="1">
        <w:r w:rsidRPr="003E7677">
          <w:rPr>
            <w:rStyle w:val="Hyperlink"/>
            <w:color w:val="auto"/>
            <w:u w:val="none"/>
            <w:bdr w:val="none" w:sz="0" w:space="0" w:color="auto" w:frame="1"/>
          </w:rPr>
          <w:t>Cornelis van der Vliedt</w:t>
        </w:r>
      </w:hyperlink>
      <w:r w:rsidRPr="003E7677">
        <w:t>, predikant, behoorde in 1673 tot de gijzelaars in Rees. Overlijdt voor 30 juli 1683.</w:t>
      </w:r>
    </w:p>
    <w:p w:rsidR="009B0945" w:rsidRPr="003E7677" w:rsidRDefault="009B0945" w:rsidP="009B0945">
      <w:pPr>
        <w:shd w:val="clear" w:color="auto" w:fill="FFFFFF"/>
        <w:spacing w:line="288" w:lineRule="atLeast"/>
        <w:textAlignment w:val="baseline"/>
      </w:pPr>
      <w:r w:rsidRPr="003E7677">
        <w:t xml:space="preserve">Cornelis en Catharina waren kinderen van </w:t>
      </w:r>
      <w:hyperlink r:id="rId31" w:tgtFrame="_blank" w:history="1">
        <w:r w:rsidRPr="003E7677">
          <w:rPr>
            <w:rStyle w:val="Hyperlink"/>
            <w:color w:val="auto"/>
            <w:u w:val="none"/>
            <w:bdr w:val="none" w:sz="0" w:space="0" w:color="auto" w:frame="1"/>
          </w:rPr>
          <w:t>Josina van Schagen</w:t>
        </w:r>
      </w:hyperlink>
      <w:r w:rsidRPr="003E7677">
        <w:t>, laatst weduwe Pieter van der Mee.</w:t>
      </w:r>
    </w:p>
    <w:p w:rsidR="009B0945" w:rsidRPr="003E7677" w:rsidRDefault="009B0945" w:rsidP="009B0945"/>
    <w:p w:rsidR="009B0945" w:rsidRPr="003E7677" w:rsidRDefault="009B0945" w:rsidP="009B0945">
      <w:r w:rsidRPr="003E7677">
        <w:t>Moeder Van Sorgen van der Vliedt werd 8 april1675 werd 50 jaar</w:t>
      </w:r>
    </w:p>
    <w:p w:rsidR="009B0945" w:rsidRPr="003E7677" w:rsidRDefault="009B0945" w:rsidP="009B0945">
      <w:r w:rsidRPr="003E7677">
        <w:t>Grootmoeder van Sorgen  werd 82 jaar in 1670</w:t>
      </w:r>
    </w:p>
    <w:p w:rsidR="009B0945" w:rsidRPr="003E7677" w:rsidRDefault="009B0945" w:rsidP="009B0945">
      <w:r w:rsidRPr="003E7677">
        <w:t>Oudste broer van Philippus: Leonard van Sorgen werd 24 jaar 15 febr. 1675. Hij werd</w:t>
      </w:r>
    </w:p>
    <w:p w:rsidR="009B0945" w:rsidRPr="003E7677" w:rsidRDefault="009B0945" w:rsidP="009B0945">
      <w:r w:rsidRPr="003E7677">
        <w:t>25 jaar 5/15 febr. 1676.</w:t>
      </w:r>
    </w:p>
    <w:p w:rsidR="009B0945" w:rsidRPr="003E7677" w:rsidRDefault="009B0945" w:rsidP="009B0945">
      <w:pPr>
        <w:rPr>
          <w:b/>
        </w:rPr>
      </w:pPr>
    </w:p>
    <w:p w:rsidR="009B0945" w:rsidRPr="003E7677" w:rsidRDefault="009B0945" w:rsidP="009B0945">
      <w:r w:rsidRPr="003E7677">
        <w:rPr>
          <w:b/>
        </w:rPr>
        <w:t>Philippus van der Vliet (1656-1708),</w:t>
      </w:r>
      <w:r w:rsidRPr="003E7677">
        <w:t xml:space="preserve"> zoon van de Utrechtse predikant Cornelius van der Vliet, was zowel neef als studiegenoot van Van Sorgen. </w:t>
      </w:r>
    </w:p>
    <w:p w:rsidR="009B0945" w:rsidRPr="003E7677" w:rsidRDefault="009B0945" w:rsidP="009B0945">
      <w:r w:rsidRPr="003E7677">
        <w:t xml:space="preserve">De naam van de predikant Philippus van der Vliet komt in de Dichtkundige ziele-zangen slechts voor in de titel van de gelegenheidsverzen die Van Sorgen bij de verjaardag van zijn neef maakte. Gedichten van hemzelf zijn echter niet bekend. </w:t>
      </w:r>
    </w:p>
    <w:p w:rsidR="009B0945" w:rsidRPr="003E7677" w:rsidRDefault="009B0945" w:rsidP="009B0945">
      <w:r w:rsidRPr="003E7677">
        <w:t xml:space="preserve">Neef Philippus van der Vliet, ging op 21 dec. N.S. </w:t>
      </w:r>
      <w:smartTag w:uri="urn:schemas-microsoft-com:office:smarttags" w:element="metricconverter">
        <w:smartTagPr>
          <w:attr w:name="ProductID" w:val="1675. in"/>
        </w:smartTagPr>
        <w:r w:rsidRPr="003E7677">
          <w:t>1675 in</w:t>
        </w:r>
      </w:smartTag>
      <w:r w:rsidRPr="003E7677">
        <w:t xml:space="preserve"> zijn 20 jaar</w:t>
      </w:r>
    </w:p>
    <w:p w:rsidR="009B0945" w:rsidRPr="003E7677" w:rsidRDefault="009B0945" w:rsidP="009B0945">
      <w:pPr>
        <w:tabs>
          <w:tab w:val="left" w:pos="924"/>
        </w:tabs>
      </w:pPr>
    </w:p>
    <w:p w:rsidR="009B0945" w:rsidRPr="003E7677" w:rsidRDefault="009B0945" w:rsidP="009B0945">
      <w:pPr>
        <w:tabs>
          <w:tab w:val="left" w:pos="924"/>
        </w:tabs>
      </w:pPr>
    </w:p>
    <w:p w:rsidR="009B0945" w:rsidRPr="003E7677" w:rsidRDefault="009B0945" w:rsidP="009B0945">
      <w:pPr>
        <w:jc w:val="center"/>
        <w:rPr>
          <w:b/>
        </w:rPr>
      </w:pPr>
      <w:r w:rsidRPr="003E7677">
        <w:br w:type="page"/>
      </w:r>
      <w:r w:rsidRPr="003E7677">
        <w:rPr>
          <w:b/>
        </w:rPr>
        <w:t>Philippus van Sorgen,</w:t>
      </w:r>
    </w:p>
    <w:p w:rsidR="009B0945" w:rsidRPr="003E7677" w:rsidRDefault="009B0945" w:rsidP="009B0945">
      <w:pPr>
        <w:jc w:val="center"/>
        <w:rPr>
          <w:b/>
        </w:rPr>
      </w:pPr>
      <w:r w:rsidRPr="003E7677">
        <w:rPr>
          <w:b/>
        </w:rPr>
        <w:t>Dichtkundige ziele-zangen, derde druk, Utrecht 1696.</w:t>
      </w:r>
    </w:p>
    <w:p w:rsidR="009B0945" w:rsidRPr="003E7677" w:rsidRDefault="009B0945" w:rsidP="009B0945">
      <w:pPr>
        <w:jc w:val="both"/>
      </w:pPr>
    </w:p>
    <w:p w:rsidR="009B0945" w:rsidRPr="003E7677" w:rsidRDefault="009B0945" w:rsidP="009B0945"/>
    <w:p w:rsidR="009B0945" w:rsidRPr="00AF6855" w:rsidRDefault="009B0945" w:rsidP="009B0945">
      <w:pPr>
        <w:jc w:val="center"/>
        <w:rPr>
          <w:sz w:val="22"/>
          <w:szCs w:val="22"/>
        </w:rPr>
      </w:pPr>
      <w:r w:rsidRPr="003E7677">
        <w:rPr>
          <w:b/>
          <w:sz w:val="22"/>
          <w:szCs w:val="22"/>
        </w:rPr>
        <w:t>Overzicht van Johannes 'd Outrein,</w:t>
      </w:r>
      <w:r w:rsidRPr="003E7677">
        <w:rPr>
          <w:sz w:val="22"/>
          <w:szCs w:val="22"/>
        </w:rPr>
        <w:t xml:space="preserve"> </w:t>
      </w:r>
      <w:r w:rsidRPr="003E7677">
        <w:rPr>
          <w:b/>
          <w:bCs/>
          <w:sz w:val="22"/>
          <w:szCs w:val="22"/>
          <w:shd w:val="clear" w:color="auto" w:fill="FFFFFF"/>
        </w:rPr>
        <w:t xml:space="preserve">geb. 17 okt. </w:t>
      </w:r>
      <w:r w:rsidRPr="003E7677">
        <w:rPr>
          <w:sz w:val="22"/>
          <w:szCs w:val="22"/>
          <w:shd w:val="clear" w:color="auto" w:fill="FFFFFF"/>
        </w:rPr>
        <w:t>1662 in</w:t>
      </w:r>
      <w:r w:rsidRPr="003E7677">
        <w:rPr>
          <w:rStyle w:val="apple-converted-space"/>
          <w:sz w:val="22"/>
          <w:szCs w:val="22"/>
          <w:shd w:val="clear" w:color="auto" w:fill="FFFFFF"/>
        </w:rPr>
        <w:t> </w:t>
      </w:r>
      <w:hyperlink r:id="rId32" w:tooltip="Middelburg" w:history="1">
        <w:r w:rsidRPr="003E7677">
          <w:rPr>
            <w:rStyle w:val="Hyperlink"/>
            <w:color w:val="auto"/>
            <w:sz w:val="22"/>
            <w:szCs w:val="22"/>
            <w:u w:val="none"/>
            <w:shd w:val="clear" w:color="auto" w:fill="FFFFFF"/>
          </w:rPr>
          <w:t>Middelburg</w:t>
        </w:r>
      </w:hyperlink>
      <w:r w:rsidRPr="003E7677">
        <w:rPr>
          <w:rStyle w:val="apple-converted-space"/>
          <w:sz w:val="22"/>
          <w:szCs w:val="22"/>
          <w:shd w:val="clear" w:color="auto" w:fill="FFFFFF"/>
        </w:rPr>
        <w:t>; overle</w:t>
      </w:r>
      <w:r w:rsidRPr="00AF6855">
        <w:rPr>
          <w:rStyle w:val="apple-converted-space"/>
          <w:sz w:val="22"/>
          <w:szCs w:val="22"/>
          <w:shd w:val="clear" w:color="auto" w:fill="FFFFFF"/>
        </w:rPr>
        <w:t xml:space="preserve">den 24 febr. </w:t>
      </w:r>
      <w:smartTag w:uri="urn:schemas-microsoft-com:office:smarttags" w:element="metricconverter">
        <w:smartTagPr>
          <w:attr w:name="ProductID" w:val="1675. in"/>
        </w:smartTagPr>
        <w:r w:rsidRPr="00AF6855">
          <w:rPr>
            <w:sz w:val="22"/>
            <w:szCs w:val="22"/>
            <w:shd w:val="clear" w:color="auto" w:fill="FFFFFF"/>
          </w:rPr>
          <w:t>1722 in</w:t>
        </w:r>
      </w:smartTag>
      <w:r w:rsidRPr="00AF6855">
        <w:rPr>
          <w:sz w:val="22"/>
          <w:szCs w:val="22"/>
          <w:shd w:val="clear" w:color="auto" w:fill="FFFFFF"/>
        </w:rPr>
        <w:t xml:space="preserve"> Amsterdam, was en vruchtbaar Evangelisch prediker</w:t>
      </w:r>
    </w:p>
    <w:p w:rsidR="009B0945" w:rsidRPr="00AF6855" w:rsidRDefault="009B0945" w:rsidP="009B0945">
      <w:pPr>
        <w:rPr>
          <w:sz w:val="22"/>
          <w:szCs w:val="22"/>
        </w:rPr>
      </w:pPr>
    </w:p>
    <w:p w:rsidR="009B0945" w:rsidRPr="00AF6855" w:rsidRDefault="009B0945" w:rsidP="009B0945">
      <w:pPr>
        <w:jc w:val="both"/>
        <w:rPr>
          <w:sz w:val="22"/>
          <w:szCs w:val="22"/>
        </w:rPr>
      </w:pPr>
      <w:r w:rsidRPr="00AF6855">
        <w:rPr>
          <w:sz w:val="22"/>
          <w:szCs w:val="22"/>
        </w:rPr>
        <w:t xml:space="preserve">D' Outrein wijst erop dat ook de Nederlandse kerk niet misdeeld geweest is met godvruchtige dichters. Meer dan twintig berijmers hebben bijvoorbeeld een Nederlandse bewerking van het psalmboek gegeven , helaas zonder hun doel te bereiken: 'van welke men egter klagen moet, dat het allerslegtste in onse Kerken gebruikt word'. Geleerde en godvruchtige dichters hebben zich ook bezig gehouden met het opstellen van geestelijke gezangen: 'Onder welke men niet alleen vindt (...) Predikanten ofte Mannen van Studie, maar ook wel ongestudeerden'. </w:t>
      </w:r>
    </w:p>
    <w:p w:rsidR="009B0945" w:rsidRPr="00AF6855" w:rsidRDefault="009B0945" w:rsidP="009B0945">
      <w:pPr>
        <w:jc w:val="both"/>
        <w:rPr>
          <w:sz w:val="22"/>
          <w:szCs w:val="22"/>
        </w:rPr>
      </w:pPr>
      <w:r w:rsidRPr="00AF6855">
        <w:rPr>
          <w:sz w:val="22"/>
          <w:szCs w:val="22"/>
        </w:rPr>
        <w:t xml:space="preserve">Stichtelijke dichters D'Outrein schrijft een klein stukje literatuurgeschiedenis als hij een opsomming geeft van de 'Predikanten of Mannen van Studie' die zich met de stichtelijke dichtkunst hebben bezig gehouden. Hij noemt daarbij in de eerste plaats een aantal namen van reeds overleden dichters: Bernhardus Bushof, Willem Sluyter, Jodocus van Lodenstein, David Montanus, Hermannus Wits, </w:t>
      </w:r>
      <w:r w:rsidRPr="00AF6855">
        <w:rPr>
          <w:b/>
          <w:sz w:val="22"/>
          <w:szCs w:val="22"/>
        </w:rPr>
        <w:t>Philippus van Sorgen,</w:t>
      </w:r>
      <w:r w:rsidRPr="00AF6855">
        <w:rPr>
          <w:sz w:val="22"/>
          <w:szCs w:val="22"/>
        </w:rPr>
        <w:t xml:space="preserve"> </w:t>
      </w:r>
      <w:r w:rsidRPr="00AF6855">
        <w:rPr>
          <w:b/>
          <w:sz w:val="22"/>
          <w:szCs w:val="22"/>
        </w:rPr>
        <w:t>Philippus van der Vliet,</w:t>
      </w:r>
      <w:r w:rsidRPr="00AF6855">
        <w:rPr>
          <w:sz w:val="22"/>
          <w:szCs w:val="22"/>
        </w:rPr>
        <w:t xml:space="preserve"> Robertus Immens, Jacobus Sappius, Frederik van Houten, Johannes Cloek. </w:t>
      </w:r>
    </w:p>
    <w:p w:rsidR="009B0945" w:rsidRPr="00AF6855" w:rsidRDefault="009B0945" w:rsidP="009B0945">
      <w:pPr>
        <w:jc w:val="both"/>
        <w:rPr>
          <w:sz w:val="22"/>
          <w:szCs w:val="22"/>
        </w:rPr>
      </w:pPr>
      <w:r w:rsidRPr="00AF6855">
        <w:rPr>
          <w:sz w:val="22"/>
          <w:szCs w:val="22"/>
        </w:rPr>
        <w:t>Verschillenden van de genoemden hebben duidelijk naam gemaakt met de publicatie van hun liederen</w:t>
      </w:r>
      <w:r w:rsidR="006D6A0A">
        <w:rPr>
          <w:sz w:val="22"/>
          <w:szCs w:val="22"/>
        </w:rPr>
        <w:t>. De</w:t>
      </w:r>
      <w:r w:rsidRPr="00AF6855">
        <w:rPr>
          <w:sz w:val="22"/>
          <w:szCs w:val="22"/>
        </w:rPr>
        <w:t xml:space="preserve"> dichtbundels van de eerstgenoemden, Busschoff, Sluiter en Van Lodenstein, zijn - gezien de vele herdrukken - wel de meest populaire geweest. Ook de bundels van Montanus kregen een zekere bekendheid. Van Cloeck en Van Houten werden ook eigen dichtbundels uitgegeven. Door de op deze bundels gevolgde bloemlezingen staan hun namen echter tevens symbolisch voor de auteurs van wie stichtelijke liederen in deze verzamelingen zijn opgenomen</w:t>
      </w:r>
      <w:r w:rsidR="006D6A0A">
        <w:rPr>
          <w:sz w:val="22"/>
          <w:szCs w:val="22"/>
        </w:rPr>
        <w:t>. De</w:t>
      </w:r>
      <w:r w:rsidRPr="00AF6855">
        <w:rPr>
          <w:sz w:val="22"/>
          <w:szCs w:val="22"/>
        </w:rPr>
        <w:t xml:space="preserve"> overige genoemden danken hun populariteit vooral door opname van hun werk in verzamelbundels</w:t>
      </w:r>
      <w:r w:rsidR="006D6A0A">
        <w:rPr>
          <w:sz w:val="22"/>
          <w:szCs w:val="22"/>
        </w:rPr>
        <w:t>. De</w:t>
      </w:r>
      <w:r w:rsidRPr="00AF6855">
        <w:rPr>
          <w:sz w:val="22"/>
          <w:szCs w:val="22"/>
        </w:rPr>
        <w:t xml:space="preserve"> liederen van Witsius bijvoorbeeld komen voor in het Aanhangsel op de bundel van Cloeck, evenals in de bundel van </w:t>
      </w:r>
      <w:r w:rsidRPr="00AF6855">
        <w:rPr>
          <w:b/>
          <w:sz w:val="22"/>
          <w:szCs w:val="22"/>
        </w:rPr>
        <w:t>Philip van Sorgen.</w:t>
      </w:r>
      <w:r w:rsidRPr="00AF6855">
        <w:rPr>
          <w:sz w:val="22"/>
          <w:szCs w:val="22"/>
        </w:rPr>
        <w:t xml:space="preserve"> </w:t>
      </w:r>
    </w:p>
    <w:p w:rsidR="009B0945" w:rsidRDefault="009B0945" w:rsidP="009B0945">
      <w:pPr>
        <w:jc w:val="both"/>
      </w:pPr>
    </w:p>
    <w:p w:rsidR="009B0945" w:rsidRDefault="009B0945" w:rsidP="009B0945">
      <w:pPr>
        <w:jc w:val="both"/>
      </w:pPr>
      <w:r>
        <w:t xml:space="preserve">D' Outrein heeft met het noemen in zijn overzicht van enkele namen ook zeker de dichters uit de bundel Dichtkundige ziele-zangen, opgesongen door </w:t>
      </w:r>
      <w:r w:rsidRPr="00F815E9">
        <w:rPr>
          <w:b/>
        </w:rPr>
        <w:t>Philippus van Sorgen,</w:t>
      </w:r>
      <w:r>
        <w:t xml:space="preserve"> en verscheyde andere zangh-lievers op het oog. </w:t>
      </w:r>
    </w:p>
    <w:p w:rsidR="009B0945" w:rsidRDefault="009B0945" w:rsidP="009B0945">
      <w:pPr>
        <w:jc w:val="both"/>
      </w:pPr>
      <w:r>
        <w:t xml:space="preserve">Deze verzameling werd in 1677 door de Utrechtse drukker Willem Clerck uitgegeven ter nagedachtenis aan de op 25 maart 1677 overleden theologiestudent </w:t>
      </w:r>
      <w:r w:rsidRPr="00F815E9">
        <w:rPr>
          <w:b/>
        </w:rPr>
        <w:t>Philippus van Sorgen.</w:t>
      </w:r>
      <w:r>
        <w:t xml:space="preserve"> Samen met andere geestelijke liederen vormde de nalatenschap van Van Sorgen volgens Clerck 'een na-klanck op het Ziel-stichtende Dicht-werck begrepen in de Heer Lodensteyns Uytspanningen, nu onlangs door sijne Eerw: in 't Licht gegeven; dewelcke in soo hooge achtinge by veele God- en Zang-lievende Christenen sijn.'</w:t>
      </w:r>
    </w:p>
    <w:p w:rsidR="009B0945" w:rsidRDefault="009B0945" w:rsidP="009B0945">
      <w:pPr>
        <w:jc w:val="both"/>
      </w:pPr>
    </w:p>
    <w:p w:rsidR="009B0945" w:rsidRDefault="009B0945" w:rsidP="009B0945">
      <w:pPr>
        <w:jc w:val="both"/>
      </w:pPr>
      <w:r>
        <w:t>Van Philippus van Sorgen zelf bevat de Dichtkundige ziele-zangen slechts een tiental liederen</w:t>
      </w:r>
      <w:r w:rsidR="006D6A0A">
        <w:t>. De</w:t>
      </w:r>
      <w:r>
        <w:t xml:space="preserve"> overige zijn voor een groot deel van Willem d'Orville, Koelman en Montanus.</w:t>
      </w:r>
    </w:p>
    <w:p w:rsidR="009B0945" w:rsidRDefault="009B0945" w:rsidP="009B0945"/>
    <w:p w:rsidR="009B0945" w:rsidRDefault="009B0945" w:rsidP="009B0945">
      <w:r>
        <w:t xml:space="preserve">Het </w:t>
      </w:r>
      <w:r w:rsidRPr="00A70AEB">
        <w:rPr>
          <w:b/>
        </w:rPr>
        <w:t>Aanhangsel</w:t>
      </w:r>
      <w:r>
        <w:t xml:space="preserve"> of tweede deel; van de Dicht-kundige ziele-zangen uit 1688 bevat nog achttien gedichten van </w:t>
      </w:r>
      <w:r w:rsidRPr="00F815E9">
        <w:rPr>
          <w:b/>
        </w:rPr>
        <w:t>Van Sorgen</w:t>
      </w:r>
      <w:r>
        <w:t xml:space="preserve"> en onder andere een zestal liederen van de ook door D' Outrein genoemde Robertus Immens.</w:t>
      </w:r>
    </w:p>
    <w:p w:rsidR="009B0945" w:rsidRPr="00AF6855" w:rsidRDefault="009B0945" w:rsidP="009B0945">
      <w:pPr>
        <w:rPr>
          <w:sz w:val="22"/>
          <w:szCs w:val="22"/>
        </w:rPr>
      </w:pPr>
    </w:p>
    <w:p w:rsidR="009B0945" w:rsidRPr="00AF6855" w:rsidRDefault="009B0945" w:rsidP="009B0945">
      <w:pPr>
        <w:rPr>
          <w:sz w:val="22"/>
          <w:szCs w:val="22"/>
        </w:rPr>
      </w:pPr>
    </w:p>
    <w:p w:rsidR="009B0945" w:rsidRPr="00AF6855" w:rsidRDefault="009B0945" w:rsidP="009B0945">
      <w:pPr>
        <w:rPr>
          <w:sz w:val="22"/>
          <w:szCs w:val="22"/>
        </w:rPr>
      </w:pPr>
    </w:p>
    <w:p w:rsidR="009B0945" w:rsidRDefault="009B0945" w:rsidP="009B0945"/>
    <w:p w:rsidR="009B0945" w:rsidRDefault="009B0945" w:rsidP="009B0945"/>
    <w:p w:rsidR="009B0945" w:rsidRPr="003F6D0D" w:rsidRDefault="009B0945" w:rsidP="009B0945">
      <w:pPr>
        <w:jc w:val="center"/>
      </w:pPr>
      <w:r>
        <w:br w:type="page"/>
      </w:r>
      <w:r w:rsidRPr="00577B36">
        <w:rPr>
          <w:b/>
        </w:rPr>
        <w:t>Inhoudsopgave</w:t>
      </w:r>
      <w:r>
        <w:rPr>
          <w:b/>
        </w:rPr>
        <w:t xml:space="preserve"> van het </w:t>
      </w:r>
      <w:r w:rsidRPr="003F6D0D">
        <w:rPr>
          <w:b/>
        </w:rPr>
        <w:t>Aanhangsel, of tweede deel, van de dicht-kundige ziele-zangen, opgesongen door Philippus van Sorgen en verscheide andere zangh-lievers</w:t>
      </w:r>
      <w:r>
        <w:rPr>
          <w:b/>
        </w:rPr>
        <w:t xml:space="preserve"> </w:t>
      </w:r>
      <w:r w:rsidRPr="003F6D0D">
        <w:t>(1688)</w:t>
      </w:r>
    </w:p>
    <w:p w:rsidR="009B0945" w:rsidRPr="003F6D0D" w:rsidRDefault="009B0945" w:rsidP="009B0945"/>
    <w:p w:rsidR="009B0945" w:rsidRPr="00BD600B" w:rsidRDefault="009B0945" w:rsidP="009B0945">
      <w:pPr>
        <w:rPr>
          <w:b/>
        </w:rPr>
      </w:pPr>
      <w:r w:rsidRPr="00BD600B">
        <w:t> </w:t>
      </w:r>
      <w:r w:rsidRPr="00BD600B">
        <w:rPr>
          <w:b/>
        </w:rPr>
        <w:t xml:space="preserve">Alleen de </w:t>
      </w:r>
      <w:r w:rsidR="00880D1E">
        <w:rPr>
          <w:b/>
        </w:rPr>
        <w:t>cursief e</w:t>
      </w:r>
      <w:r w:rsidRPr="00BD600B">
        <w:rPr>
          <w:b/>
        </w:rPr>
        <w:t xml:space="preserve"> gedichten zijn gecopieerd in deze digitale bundel:</w:t>
      </w:r>
    </w:p>
    <w:p w:rsidR="009B0945" w:rsidRPr="00BD600B" w:rsidRDefault="009B0945" w:rsidP="009B0945"/>
    <w:p w:rsidR="009B0945" w:rsidRPr="00BD600B" w:rsidRDefault="009B0945" w:rsidP="009B0945">
      <w:hyperlink r:id="rId33" w:history="1">
        <w:r w:rsidRPr="00BD600B">
          <w:rPr>
            <w:rStyle w:val="Hyperlink"/>
            <w:color w:val="auto"/>
            <w:u w:val="none"/>
          </w:rPr>
          <w:t>Noodiginge Tot het Beschouwen van Iesus.</w:t>
        </w:r>
      </w:hyperlink>
    </w:p>
    <w:p w:rsidR="009B0945" w:rsidRPr="00BD600B" w:rsidRDefault="009B0945" w:rsidP="009B0945">
      <w:hyperlink r:id="rId34" w:history="1">
        <w:r w:rsidRPr="00BD600B">
          <w:rPr>
            <w:rStyle w:val="Hyperlink"/>
            <w:color w:val="auto"/>
            <w:u w:val="none"/>
          </w:rPr>
          <w:t>Eerste Boeck</w:t>
        </w:r>
      </w:hyperlink>
      <w:hyperlink r:id="rId35" w:anchor="2" w:history="1">
        <w:r w:rsidRPr="00BD600B">
          <w:rPr>
            <w:rStyle w:val="Hyperlink"/>
            <w:color w:val="auto"/>
            <w:u w:val="none"/>
          </w:rPr>
          <w:t>en Eerste Gesang.</w:t>
        </w:r>
      </w:hyperlink>
    </w:p>
    <w:p w:rsidR="009B0945" w:rsidRPr="00BD600B" w:rsidRDefault="009B0945" w:rsidP="009B0945">
      <w:hyperlink r:id="rId36" w:history="1">
        <w:r w:rsidRPr="00BD600B">
          <w:rPr>
            <w:rStyle w:val="Hyperlink"/>
            <w:color w:val="auto"/>
            <w:u w:val="none"/>
          </w:rPr>
          <w:t>Het II</w:t>
        </w:r>
        <w:r w:rsidR="006D6A0A" w:rsidRPr="00BD600B">
          <w:rPr>
            <w:rStyle w:val="Hyperlink"/>
            <w:color w:val="auto"/>
            <w:u w:val="none"/>
          </w:rPr>
          <w:t>. De</w:t>
        </w:r>
        <w:r w:rsidRPr="00BD600B">
          <w:rPr>
            <w:rStyle w:val="Hyperlink"/>
            <w:color w:val="auto"/>
            <w:u w:val="none"/>
          </w:rPr>
          <w:t>el.</w:t>
        </w:r>
      </w:hyperlink>
      <w:hyperlink r:id="rId37" w:anchor="3" w:history="1">
        <w:r w:rsidRPr="00BD600B">
          <w:rPr>
            <w:rStyle w:val="Hyperlink"/>
            <w:color w:val="auto"/>
            <w:u w:val="none"/>
          </w:rPr>
          <w:t xml:space="preserve">Dat God meer in Iesus is als in den Hemel, de Sonne, of eenig ander </w:t>
        </w:r>
        <w:r w:rsidR="005477E8" w:rsidRPr="00BD600B">
          <w:rPr>
            <w:rStyle w:val="Hyperlink"/>
            <w:color w:val="auto"/>
            <w:u w:val="none"/>
          </w:rPr>
          <w:t>Hemels</w:t>
        </w:r>
        <w:r w:rsidRPr="00BD600B">
          <w:rPr>
            <w:rStyle w:val="Hyperlink"/>
            <w:color w:val="auto"/>
            <w:u w:val="none"/>
          </w:rPr>
          <w:t xml:space="preserve"> Schepsel.</w:t>
        </w:r>
      </w:hyperlink>
    </w:p>
    <w:p w:rsidR="009B0945" w:rsidRPr="00BD600B" w:rsidRDefault="009B0945" w:rsidP="009B0945">
      <w:hyperlink r:id="rId38" w:history="1">
        <w:r w:rsidRPr="00BD600B">
          <w:rPr>
            <w:rStyle w:val="Hyperlink"/>
            <w:color w:val="auto"/>
            <w:u w:val="none"/>
          </w:rPr>
          <w:t>Het III</w:t>
        </w:r>
        <w:r w:rsidR="006D6A0A" w:rsidRPr="00BD600B">
          <w:rPr>
            <w:rStyle w:val="Hyperlink"/>
            <w:color w:val="auto"/>
            <w:u w:val="none"/>
          </w:rPr>
          <w:t>. De</w:t>
        </w:r>
        <w:r w:rsidRPr="00BD600B">
          <w:rPr>
            <w:rStyle w:val="Hyperlink"/>
            <w:color w:val="auto"/>
            <w:u w:val="none"/>
          </w:rPr>
          <w:t>el.</w:t>
        </w:r>
      </w:hyperlink>
      <w:hyperlink r:id="rId39" w:anchor="4" w:history="1">
        <w:r w:rsidRPr="00BD600B">
          <w:rPr>
            <w:rStyle w:val="Hyperlink"/>
            <w:color w:val="auto"/>
            <w:u w:val="none"/>
          </w:rPr>
          <w:t>God is meer in Iesus, als in alle aerdsche Schepselen, meer in Hem dan oyt in Adam, of eenig ander Mensche.</w:t>
        </w:r>
      </w:hyperlink>
    </w:p>
    <w:p w:rsidR="009B0945" w:rsidRPr="00BD600B" w:rsidRDefault="009B0945" w:rsidP="009B0945">
      <w:hyperlink r:id="rId40" w:history="1">
        <w:r w:rsidRPr="00BD600B">
          <w:rPr>
            <w:rStyle w:val="Hyperlink"/>
            <w:color w:val="auto"/>
            <w:u w:val="none"/>
          </w:rPr>
          <w:t>Het IV</w:t>
        </w:r>
        <w:r w:rsidR="006D6A0A" w:rsidRPr="00BD600B">
          <w:rPr>
            <w:rStyle w:val="Hyperlink"/>
            <w:color w:val="auto"/>
            <w:u w:val="none"/>
          </w:rPr>
          <w:t>. De</w:t>
        </w:r>
        <w:r w:rsidRPr="00BD600B">
          <w:rPr>
            <w:rStyle w:val="Hyperlink"/>
            <w:color w:val="auto"/>
            <w:u w:val="none"/>
          </w:rPr>
          <w:t>el.</w:t>
        </w:r>
      </w:hyperlink>
      <w:hyperlink r:id="rId41" w:anchor="5" w:history="1">
        <w:r w:rsidRPr="00BD600B">
          <w:rPr>
            <w:rStyle w:val="Hyperlink"/>
            <w:color w:val="auto"/>
            <w:u w:val="none"/>
          </w:rPr>
          <w:t>Iesus bewesen, God te zijn, door de Texten van het Oude Testament.</w:t>
        </w:r>
      </w:hyperlink>
    </w:p>
    <w:p w:rsidR="009B0945" w:rsidRPr="00BD600B" w:rsidRDefault="009B0945" w:rsidP="009B0945">
      <w:hyperlink r:id="rId42" w:history="1">
        <w:r w:rsidRPr="00BD600B">
          <w:rPr>
            <w:rStyle w:val="Hyperlink"/>
            <w:color w:val="auto"/>
            <w:u w:val="none"/>
          </w:rPr>
          <w:t>De Werelt Ontmaskert, door Monsr. Foucquet.</w:t>
        </w:r>
      </w:hyperlink>
    </w:p>
    <w:p w:rsidR="009B0945" w:rsidRPr="00BD600B" w:rsidRDefault="009B0945" w:rsidP="009B0945"/>
    <w:p w:rsidR="009B0945" w:rsidRPr="00880D1E" w:rsidRDefault="009B0945" w:rsidP="009B0945">
      <w:pPr>
        <w:rPr>
          <w:i/>
        </w:rPr>
      </w:pPr>
      <w:hyperlink r:id="rId43" w:history="1">
        <w:r w:rsidRPr="00880D1E">
          <w:rPr>
            <w:rStyle w:val="Hyperlink"/>
            <w:i/>
            <w:color w:val="auto"/>
            <w:u w:val="none"/>
          </w:rPr>
          <w:t>Na-klaght, Over het groot verlies, en schadelijk Af-sterven, Van den E.G. en Hoog-G. Heer Gisbertus Voetius.</w:t>
        </w:r>
      </w:hyperlink>
    </w:p>
    <w:p w:rsidR="009B0945" w:rsidRPr="00880D1E" w:rsidRDefault="009B0945" w:rsidP="009B0945">
      <w:pPr>
        <w:rPr>
          <w:i/>
        </w:rPr>
      </w:pPr>
      <w:hyperlink r:id="rId44" w:history="1">
        <w:r w:rsidRPr="00880D1E">
          <w:rPr>
            <w:rStyle w:val="Hyperlink"/>
            <w:i/>
            <w:color w:val="auto"/>
            <w:u w:val="none"/>
          </w:rPr>
          <w:t>Aen mijn Waerde Groot-Moeder van Sorgen</w:t>
        </w:r>
      </w:hyperlink>
    </w:p>
    <w:p w:rsidR="009B0945" w:rsidRPr="00880D1E" w:rsidRDefault="009B0945" w:rsidP="009B0945">
      <w:pPr>
        <w:rPr>
          <w:i/>
        </w:rPr>
      </w:pPr>
      <w:hyperlink r:id="rId45" w:history="1">
        <w:r w:rsidRPr="00880D1E">
          <w:rPr>
            <w:rStyle w:val="Hyperlink"/>
            <w:i/>
            <w:color w:val="auto"/>
            <w:u w:val="none"/>
          </w:rPr>
          <w:t>Aen Me-Iuffrouw, en Waerde Moeder, op haer Geboorte-dagh, Den 8. April N.S. 1675. zijnde nu 50. Iaer.</w:t>
        </w:r>
      </w:hyperlink>
    </w:p>
    <w:p w:rsidR="009B0945" w:rsidRPr="00880D1E" w:rsidRDefault="009B0945" w:rsidP="009B0945">
      <w:pPr>
        <w:rPr>
          <w:i/>
        </w:rPr>
      </w:pPr>
      <w:hyperlink r:id="rId46" w:history="1">
        <w:r w:rsidRPr="00880D1E">
          <w:rPr>
            <w:rStyle w:val="Hyperlink"/>
            <w:i/>
            <w:color w:val="auto"/>
            <w:u w:val="none"/>
          </w:rPr>
          <w:t>Aen mijn Oudste Broeder Leonard van Sorgen, Tredende in sijn Vier-en-twintighste Iaer.</w:t>
        </w:r>
      </w:hyperlink>
    </w:p>
    <w:p w:rsidR="009B0945" w:rsidRPr="00880D1E" w:rsidRDefault="009B0945" w:rsidP="009B0945">
      <w:pPr>
        <w:rPr>
          <w:i/>
        </w:rPr>
      </w:pPr>
      <w:hyperlink r:id="rId47" w:history="1">
        <w:r w:rsidRPr="00880D1E">
          <w:rPr>
            <w:rStyle w:val="Hyperlink"/>
            <w:i/>
            <w:color w:val="auto"/>
            <w:u w:val="none"/>
          </w:rPr>
          <w:t>Op de Verjaer-dagh, Van mijn Oudste Broeder, Tredende op 5/15 February 1676. in sijn 25. Iaer.</w:t>
        </w:r>
      </w:hyperlink>
    </w:p>
    <w:p w:rsidR="009B0945" w:rsidRPr="00880D1E" w:rsidRDefault="009B0945" w:rsidP="009B0945">
      <w:pPr>
        <w:rPr>
          <w:i/>
        </w:rPr>
      </w:pPr>
      <w:hyperlink r:id="rId48" w:history="1">
        <w:r w:rsidRPr="00880D1E">
          <w:rPr>
            <w:rStyle w:val="Hyperlink"/>
            <w:i/>
            <w:color w:val="auto"/>
            <w:u w:val="none"/>
          </w:rPr>
          <w:t>Verjaer-Lied, Aen mijn Oudste Broeder Leonard van Sorgen, Wanneer hy op den 5/15 February 1677. sijn Vijf-en-twintigste Iaer vervulde.</w:t>
        </w:r>
      </w:hyperlink>
    </w:p>
    <w:p w:rsidR="009B0945" w:rsidRPr="00880D1E" w:rsidRDefault="009B0945" w:rsidP="009B0945">
      <w:pPr>
        <w:rPr>
          <w:i/>
        </w:rPr>
      </w:pPr>
      <w:hyperlink r:id="rId49" w:history="1">
        <w:r w:rsidRPr="00880D1E">
          <w:rPr>
            <w:rStyle w:val="Hyperlink"/>
            <w:i/>
            <w:color w:val="auto"/>
            <w:u w:val="none"/>
          </w:rPr>
          <w:t>Op het verjaeren, Van mijn Neef Philippus van der Vliet, Tredende op den 21</w:t>
        </w:r>
        <w:r w:rsidR="006D6A0A" w:rsidRPr="00880D1E">
          <w:rPr>
            <w:rStyle w:val="Hyperlink"/>
            <w:i/>
            <w:color w:val="auto"/>
            <w:u w:val="none"/>
          </w:rPr>
          <w:t>. De</w:t>
        </w:r>
        <w:r w:rsidRPr="00880D1E">
          <w:rPr>
            <w:rStyle w:val="Hyperlink"/>
            <w:i/>
            <w:color w:val="auto"/>
            <w:u w:val="none"/>
          </w:rPr>
          <w:t>cemb. N.S. 1675. in sijn 20. Iaer.</w:t>
        </w:r>
      </w:hyperlink>
    </w:p>
    <w:p w:rsidR="009B0945" w:rsidRPr="00880D1E" w:rsidRDefault="009B0945" w:rsidP="009B0945">
      <w:pPr>
        <w:rPr>
          <w:i/>
        </w:rPr>
      </w:pPr>
      <w:hyperlink r:id="rId50" w:history="1">
        <w:r w:rsidRPr="00880D1E">
          <w:rPr>
            <w:rStyle w:val="Hyperlink"/>
            <w:i/>
            <w:color w:val="auto"/>
            <w:u w:val="none"/>
          </w:rPr>
          <w:t>Aen mijn Neef Philippus van der Vliet, Als hy op den 21. dagh van Winter-maend des Iaers 1676. oock intrad in sijn 21. Iaer.</w:t>
        </w:r>
      </w:hyperlink>
    </w:p>
    <w:p w:rsidR="009B0945" w:rsidRPr="00880D1E" w:rsidRDefault="009B0945" w:rsidP="009B0945">
      <w:pPr>
        <w:rPr>
          <w:i/>
        </w:rPr>
      </w:pPr>
      <w:hyperlink r:id="rId51" w:history="1">
        <w:r w:rsidRPr="00880D1E">
          <w:rPr>
            <w:rStyle w:val="Hyperlink"/>
            <w:i/>
            <w:color w:val="auto"/>
            <w:u w:val="none"/>
          </w:rPr>
          <w:t>Aen mijn bysondersten Vriend, myn Heer Iohan van der Haer, Wanneer de tijd van sijne vorderingh in de Rechten op handen was.</w:t>
        </w:r>
      </w:hyperlink>
    </w:p>
    <w:p w:rsidR="009B0945" w:rsidRPr="00880D1E" w:rsidRDefault="009B0945" w:rsidP="009B0945">
      <w:pPr>
        <w:rPr>
          <w:i/>
        </w:rPr>
      </w:pPr>
      <w:hyperlink r:id="rId52" w:history="1">
        <w:r w:rsidRPr="00880D1E">
          <w:rPr>
            <w:rStyle w:val="Hyperlink"/>
            <w:i/>
            <w:color w:val="auto"/>
            <w:u w:val="none"/>
          </w:rPr>
          <w:t>Ick soude oock eenigh Elegiaces op Ued: Promotie U Ed: toegesonden hebben, maer deselve blijven in de pen steecken. Siet hier evenwel een duyts Sapphicum, drie a vier extempor aneum.</w:t>
        </w:r>
      </w:hyperlink>
    </w:p>
    <w:p w:rsidR="009B0945" w:rsidRPr="00880D1E" w:rsidRDefault="009B0945" w:rsidP="009B0945">
      <w:pPr>
        <w:rPr>
          <w:i/>
        </w:rPr>
      </w:pPr>
      <w:hyperlink r:id="rId53" w:history="1">
        <w:r w:rsidRPr="00880D1E">
          <w:rPr>
            <w:rStyle w:val="Hyperlink"/>
            <w:i/>
            <w:color w:val="auto"/>
            <w:u w:val="none"/>
          </w:rPr>
          <w:t>Ter Bruyloft. Van de Eersame en seer Discreten Goossen van Wijck, Bruydegom: En de seer Deugtsame en Eerbare Haesje van Doorn, Bruyd.</w:t>
        </w:r>
      </w:hyperlink>
    </w:p>
    <w:p w:rsidR="009B0945" w:rsidRPr="00880D1E" w:rsidRDefault="009B0945" w:rsidP="009B0945">
      <w:pPr>
        <w:rPr>
          <w:i/>
        </w:rPr>
      </w:pPr>
      <w:hyperlink r:id="rId54" w:history="1">
        <w:r w:rsidRPr="00880D1E">
          <w:rPr>
            <w:rStyle w:val="Hyperlink"/>
            <w:i/>
            <w:color w:val="auto"/>
            <w:u w:val="none"/>
          </w:rPr>
          <w:t>Geboort-Vermaningh, Aen de Eersame Deughtrijcke Ionge-Dochter Maeyken van Wyck, Verjaert den 11. Iuny 1667. Oud acht-en-twintigh Iaer.</w:t>
        </w:r>
      </w:hyperlink>
    </w:p>
    <w:p w:rsidR="009B0945" w:rsidRPr="00880D1E" w:rsidRDefault="009B0945" w:rsidP="009B0945">
      <w:pPr>
        <w:rPr>
          <w:i/>
        </w:rPr>
      </w:pPr>
      <w:hyperlink r:id="rId55" w:history="1">
        <w:r w:rsidRPr="00880D1E">
          <w:rPr>
            <w:rStyle w:val="Hyperlink"/>
            <w:i/>
            <w:color w:val="auto"/>
            <w:u w:val="none"/>
          </w:rPr>
          <w:t>Een Ziel zijnde in ‘t gevoelen van Godts Liefde.</w:t>
        </w:r>
      </w:hyperlink>
    </w:p>
    <w:p w:rsidR="009B0945" w:rsidRPr="00880D1E" w:rsidRDefault="009B0945" w:rsidP="009B0945">
      <w:pPr>
        <w:rPr>
          <w:i/>
        </w:rPr>
      </w:pPr>
      <w:hyperlink r:id="rId56" w:history="1">
        <w:r w:rsidRPr="00880D1E">
          <w:rPr>
            <w:rStyle w:val="Hyperlink"/>
            <w:i/>
            <w:color w:val="auto"/>
            <w:u w:val="none"/>
          </w:rPr>
          <w:t>Punt-dichten of Epigrammata.</w:t>
        </w:r>
      </w:hyperlink>
    </w:p>
    <w:p w:rsidR="009B0945" w:rsidRPr="00880D1E" w:rsidRDefault="009B0945" w:rsidP="009B0945">
      <w:pPr>
        <w:rPr>
          <w:i/>
        </w:rPr>
      </w:pPr>
      <w:r w:rsidRPr="00880D1E">
        <w:rPr>
          <w:i/>
        </w:rPr>
        <w:t>Zeege-praal, over de Dood van d’Eerzame, Vroome, Godzalige ende wel in God-geoeffende Iongelingh D. Philippus van Zorgen.</w:t>
      </w:r>
    </w:p>
    <w:p w:rsidR="009B0945" w:rsidRPr="00880D1E" w:rsidRDefault="009B0945" w:rsidP="009B0945">
      <w:pPr>
        <w:rPr>
          <w:i/>
        </w:rPr>
      </w:pPr>
    </w:p>
    <w:p w:rsidR="009B0945" w:rsidRPr="00BD600B" w:rsidRDefault="009B0945" w:rsidP="009B0945">
      <w:hyperlink r:id="rId57" w:history="1">
        <w:r w:rsidRPr="00BD600B">
          <w:rPr>
            <w:rStyle w:val="Hyperlink"/>
            <w:color w:val="auto"/>
            <w:u w:val="none"/>
          </w:rPr>
          <w:t>Een Gesangh Lutheri,</w:t>
        </w:r>
      </w:hyperlink>
    </w:p>
    <w:p w:rsidR="009B0945" w:rsidRPr="00BD600B" w:rsidRDefault="009B0945" w:rsidP="009B0945">
      <w:hyperlink r:id="rId58" w:history="1">
        <w:r w:rsidRPr="00BD600B">
          <w:rPr>
            <w:rStyle w:val="Hyperlink"/>
            <w:color w:val="auto"/>
            <w:u w:val="none"/>
          </w:rPr>
          <w:t>Niet dan Iesus.</w:t>
        </w:r>
      </w:hyperlink>
    </w:p>
    <w:p w:rsidR="009B0945" w:rsidRPr="00BD600B" w:rsidRDefault="009B0945" w:rsidP="009B0945">
      <w:hyperlink r:id="rId59" w:history="1">
        <w:r w:rsidRPr="00BD600B">
          <w:rPr>
            <w:rStyle w:val="Hyperlink"/>
            <w:color w:val="auto"/>
            <w:u w:val="none"/>
          </w:rPr>
          <w:t>Morgen-gezangh,</w:t>
        </w:r>
      </w:hyperlink>
    </w:p>
    <w:p w:rsidR="009B0945" w:rsidRPr="00BD600B" w:rsidRDefault="009B0945" w:rsidP="009B0945"/>
    <w:p w:rsidR="009B0945" w:rsidRPr="00BD600B" w:rsidRDefault="009B0945" w:rsidP="009B0945">
      <w:hyperlink r:id="rId60" w:history="1">
        <w:r w:rsidRPr="00BD600B">
          <w:rPr>
            <w:rStyle w:val="Hyperlink"/>
            <w:color w:val="auto"/>
            <w:u w:val="none"/>
          </w:rPr>
          <w:t>Hier naer volgen noch eenige Geestelijcke Gesangen, door Robertus Immens. Een benaude Ziele, klagende tot Godt, over haer drie Doodt-vyanden: ende den Heere om hulpe en bystant aenroepende tegen de selve.</w:t>
        </w:r>
      </w:hyperlink>
    </w:p>
    <w:p w:rsidR="009B0945" w:rsidRPr="00BD600B" w:rsidRDefault="009B0945" w:rsidP="009B0945"/>
    <w:p w:rsidR="009B0945" w:rsidRPr="00BD600B" w:rsidRDefault="009B0945" w:rsidP="009B0945">
      <w:hyperlink r:id="rId61" w:history="1">
        <w:r w:rsidRPr="00BD600B">
          <w:rPr>
            <w:rStyle w:val="Hyperlink"/>
            <w:color w:val="auto"/>
            <w:u w:val="none"/>
          </w:rPr>
          <w:t>Eucharisticum, Ofte Danck-dicht.</w:t>
        </w:r>
      </w:hyperlink>
    </w:p>
    <w:p w:rsidR="009B0945" w:rsidRPr="00BD600B" w:rsidRDefault="009B0945" w:rsidP="009B0945">
      <w:hyperlink r:id="rId62" w:history="1">
        <w:r w:rsidRPr="00BD600B">
          <w:rPr>
            <w:rStyle w:val="Hyperlink"/>
            <w:color w:val="auto"/>
            <w:u w:val="none"/>
          </w:rPr>
          <w:t>Avont-Gebedt. Psalm 4: 5, 9. Ick sal in vrede t’samen neder liggen ende slapen, want ghy ô Heere alleen sult my doen seker woonen,</w:t>
        </w:r>
      </w:hyperlink>
    </w:p>
    <w:p w:rsidR="009B0945" w:rsidRPr="00BD600B" w:rsidRDefault="009B0945" w:rsidP="009B0945">
      <w:hyperlink r:id="rId63" w:history="1">
        <w:r w:rsidRPr="00BD600B">
          <w:rPr>
            <w:rStyle w:val="Hyperlink"/>
            <w:color w:val="auto"/>
            <w:u w:val="none"/>
          </w:rPr>
          <w:t>Ziels-worsteling ende overwinninge, Na het genieten des H. Avontmaels, Siende op eenige woorden van de Bruyt en Bruydegom, Cantic. 3. en 5. Psalm 18: 5, 6, 7.</w:t>
        </w:r>
      </w:hyperlink>
    </w:p>
    <w:p w:rsidR="009B0945" w:rsidRPr="00BD600B" w:rsidRDefault="009B0945" w:rsidP="009B0945">
      <w:hyperlink r:id="rId64" w:history="1">
        <w:r w:rsidRPr="00BD600B">
          <w:rPr>
            <w:rStyle w:val="Hyperlink"/>
            <w:color w:val="auto"/>
            <w:u w:val="none"/>
          </w:rPr>
          <w:t>De lieffelijcke Vreughde Van een versekerde Ziele, smakende de soetigheyt van de liefde Christi.</w:t>
        </w:r>
      </w:hyperlink>
    </w:p>
    <w:p w:rsidR="009B0945" w:rsidRPr="00BD600B" w:rsidRDefault="009B0945" w:rsidP="009B0945">
      <w:hyperlink r:id="rId65" w:history="1">
        <w:r w:rsidRPr="00BD600B">
          <w:rPr>
            <w:rStyle w:val="Hyperlink"/>
            <w:color w:val="auto"/>
            <w:u w:val="none"/>
          </w:rPr>
          <w:t>Klachte ende Gebedt tot Iesum, in ‘t naderen tot sijne Heylige Tafel.</w:t>
        </w:r>
      </w:hyperlink>
    </w:p>
    <w:p w:rsidR="009B0945" w:rsidRPr="00BD600B" w:rsidRDefault="009B0945" w:rsidP="009B0945">
      <w:hyperlink r:id="rId66" w:history="1">
        <w:r w:rsidRPr="00BD600B">
          <w:rPr>
            <w:rStyle w:val="Hyperlink"/>
            <w:color w:val="auto"/>
            <w:u w:val="none"/>
          </w:rPr>
          <w:t>Een Ademhalende Ziele, Uyt het midden van haer, soo lichamelijcke als geestelijcke besoekingen tot God vliedende, ende op haren Vader lieffelijck leunende.</w:t>
        </w:r>
      </w:hyperlink>
    </w:p>
    <w:p w:rsidR="009B0945" w:rsidRPr="00BD600B" w:rsidRDefault="009B0945" w:rsidP="009B0945">
      <w:hyperlink r:id="rId67" w:history="1">
        <w:r w:rsidRPr="00BD600B">
          <w:rPr>
            <w:rStyle w:val="Hyperlink"/>
            <w:color w:val="auto"/>
            <w:u w:val="none"/>
          </w:rPr>
          <w:t>Lieflicke Ziel-dwanck, Of innige Hertstochten tot Iesus. Over de woorden 2 Cor. 5: 14</w:t>
        </w:r>
        <w:r w:rsidR="006D6A0A" w:rsidRPr="00BD600B">
          <w:rPr>
            <w:rStyle w:val="Hyperlink"/>
            <w:color w:val="auto"/>
            <w:u w:val="none"/>
          </w:rPr>
          <w:t>. De</w:t>
        </w:r>
        <w:r w:rsidRPr="00BD600B">
          <w:rPr>
            <w:rStyle w:val="Hyperlink"/>
            <w:color w:val="auto"/>
            <w:u w:val="none"/>
          </w:rPr>
          <w:t xml:space="preserve"> liefde Christi dringt ons.</w:t>
        </w:r>
      </w:hyperlink>
    </w:p>
    <w:p w:rsidR="009B0945" w:rsidRPr="00BD600B" w:rsidRDefault="009B0945" w:rsidP="009B0945">
      <w:hyperlink r:id="rId68" w:history="1">
        <w:r w:rsidRPr="00BD600B">
          <w:rPr>
            <w:rStyle w:val="Hyperlink"/>
            <w:color w:val="auto"/>
            <w:u w:val="none"/>
          </w:rPr>
          <w:t>Eensaem Gepeins.</w:t>
        </w:r>
      </w:hyperlink>
    </w:p>
    <w:p w:rsidR="009B0945" w:rsidRPr="00BD600B" w:rsidRDefault="009B0945" w:rsidP="009B0945">
      <w:hyperlink r:id="rId69" w:history="1">
        <w:r w:rsidRPr="00BD600B">
          <w:rPr>
            <w:rStyle w:val="Hyperlink"/>
            <w:color w:val="auto"/>
            <w:u w:val="none"/>
          </w:rPr>
          <w:t>Wee-klachten Van Sions Liefhebbers, Beantwoort door Sions Bruydegom, Uytgeboesemt ter gelegenheyt van de Doodt van den Eerwaarden Heer Jasper vander Haer, Salighlijk overleden in ’s Gravenhage, den 15</w:t>
        </w:r>
        <w:r w:rsidR="006D6A0A" w:rsidRPr="00BD600B">
          <w:rPr>
            <w:rStyle w:val="Hyperlink"/>
            <w:color w:val="auto"/>
            <w:u w:val="none"/>
          </w:rPr>
          <w:t>. De</w:t>
        </w:r>
        <w:r w:rsidRPr="00BD600B">
          <w:rPr>
            <w:rStyle w:val="Hyperlink"/>
            <w:color w:val="auto"/>
            <w:u w:val="none"/>
          </w:rPr>
          <w:t>cember, 1678.</w:t>
        </w:r>
      </w:hyperlink>
    </w:p>
    <w:p w:rsidR="009B0945" w:rsidRPr="00BD600B" w:rsidRDefault="009B0945" w:rsidP="009B0945">
      <w:hyperlink r:id="rId70" w:history="1">
        <w:r w:rsidRPr="00BD600B">
          <w:rPr>
            <w:rStyle w:val="Hyperlink"/>
            <w:color w:val="auto"/>
            <w:u w:val="none"/>
          </w:rPr>
          <w:t>Het overgeven van een Geloovige Ziel, aen Iesus.</w:t>
        </w:r>
      </w:hyperlink>
    </w:p>
    <w:p w:rsidR="009B0945" w:rsidRPr="00BD600B" w:rsidRDefault="009B0945" w:rsidP="009B0945">
      <w:hyperlink r:id="rId71" w:history="1">
        <w:r w:rsidRPr="00BD600B">
          <w:rPr>
            <w:rStyle w:val="Hyperlink"/>
            <w:color w:val="auto"/>
            <w:u w:val="none"/>
          </w:rPr>
          <w:t>Ziels-verlangen, Om ‘t genieten van Iesus.</w:t>
        </w:r>
      </w:hyperlink>
    </w:p>
    <w:p w:rsidR="009B0945" w:rsidRPr="00BD600B" w:rsidRDefault="009B0945" w:rsidP="009B0945">
      <w:hyperlink r:id="rId72" w:history="1">
        <w:r w:rsidRPr="00BD600B">
          <w:rPr>
            <w:rStyle w:val="Hyperlink"/>
            <w:color w:val="auto"/>
            <w:u w:val="none"/>
          </w:rPr>
          <w:t>Een Antwoort Van een Kindt Godts, Op de Woorden, Als Proverb. 23: 26.</w:t>
        </w:r>
      </w:hyperlink>
    </w:p>
    <w:p w:rsidR="009B0945" w:rsidRPr="00BD600B" w:rsidRDefault="009B0945" w:rsidP="009B0945">
      <w:hyperlink r:id="rId73" w:history="1">
        <w:r w:rsidRPr="00BD600B">
          <w:rPr>
            <w:rStyle w:val="Hyperlink"/>
            <w:color w:val="auto"/>
            <w:u w:val="none"/>
          </w:rPr>
          <w:t>Over de Woorden, als Ezech. 16: 5, 6.</w:t>
        </w:r>
      </w:hyperlink>
    </w:p>
    <w:p w:rsidR="009B0945" w:rsidRPr="00BD600B" w:rsidRDefault="009B0945" w:rsidP="009B0945">
      <w:hyperlink r:id="rId74" w:history="1">
        <w:r w:rsidRPr="00BD600B">
          <w:rPr>
            <w:rStyle w:val="Hyperlink"/>
            <w:color w:val="auto"/>
            <w:u w:val="none"/>
          </w:rPr>
          <w:t>Een Sugt tot Iesum.</w:t>
        </w:r>
      </w:hyperlink>
    </w:p>
    <w:p w:rsidR="009B0945" w:rsidRPr="00BD600B" w:rsidRDefault="009B0945" w:rsidP="009B0945">
      <w:hyperlink r:id="rId75" w:history="1">
        <w:r w:rsidRPr="00BD600B">
          <w:rPr>
            <w:rStyle w:val="Hyperlink"/>
            <w:color w:val="auto"/>
            <w:u w:val="none"/>
          </w:rPr>
          <w:t>Hertstogtige Wenschingen, Om van de Wereld en sijn eygen verdurvenheyt te mogen verlost, en met Iesus vereenigt te worden.</w:t>
        </w:r>
      </w:hyperlink>
    </w:p>
    <w:p w:rsidR="009B0945" w:rsidRPr="00BD600B" w:rsidRDefault="009B0945" w:rsidP="009B0945">
      <w:hyperlink r:id="rId76" w:history="1">
        <w:r w:rsidRPr="00BD600B">
          <w:rPr>
            <w:rStyle w:val="Hyperlink"/>
            <w:color w:val="auto"/>
            <w:u w:val="none"/>
          </w:rPr>
          <w:t>Een Liedt,</w:t>
        </w:r>
      </w:hyperlink>
    </w:p>
    <w:p w:rsidR="009B0945" w:rsidRPr="00BD600B" w:rsidRDefault="009B0945" w:rsidP="009B0945">
      <w:hyperlink r:id="rId77" w:history="1">
        <w:r w:rsidRPr="00BD600B">
          <w:rPr>
            <w:rStyle w:val="Hyperlink"/>
            <w:color w:val="auto"/>
            <w:u w:val="none"/>
          </w:rPr>
          <w:t>Af-scheyt, Van ‘t Geselschap van Gods Kinderen.</w:t>
        </w:r>
      </w:hyperlink>
    </w:p>
    <w:p w:rsidR="009B0945" w:rsidRPr="00BD600B" w:rsidRDefault="009B0945" w:rsidP="009B0945">
      <w:hyperlink r:id="rId78" w:history="1">
        <w:r w:rsidRPr="00BD600B">
          <w:rPr>
            <w:rStyle w:val="Hyperlink"/>
            <w:color w:val="auto"/>
            <w:u w:val="none"/>
          </w:rPr>
          <w:t>Een Gebedt tot Iesus, Van een suckelende Ziel.</w:t>
        </w:r>
      </w:hyperlink>
    </w:p>
    <w:p w:rsidR="009B0945" w:rsidRPr="00BD600B" w:rsidRDefault="009B0945" w:rsidP="009B0945">
      <w:hyperlink r:id="rId79" w:history="1">
        <w:r w:rsidRPr="00BD600B">
          <w:rPr>
            <w:rStyle w:val="Hyperlink"/>
            <w:color w:val="auto"/>
            <w:u w:val="none"/>
          </w:rPr>
          <w:t>De Volmaakte Iesus, In zijne Lievelingen volmakende, ‘t gunt in haar ontbreekt.</w:t>
        </w:r>
      </w:hyperlink>
    </w:p>
    <w:p w:rsidR="009B0945" w:rsidRPr="00BD600B" w:rsidRDefault="009B0945" w:rsidP="009B0945">
      <w:hyperlink r:id="rId80" w:history="1">
        <w:r w:rsidRPr="00BD600B">
          <w:rPr>
            <w:rStyle w:val="Hyperlink"/>
            <w:color w:val="auto"/>
            <w:u w:val="none"/>
          </w:rPr>
          <w:t>Den Alles Vermogende door ‘t Geloove.</w:t>
        </w:r>
      </w:hyperlink>
    </w:p>
    <w:p w:rsidR="009B0945" w:rsidRPr="00BD600B" w:rsidRDefault="009B0945" w:rsidP="009B0945">
      <w:hyperlink r:id="rId81" w:history="1">
        <w:r w:rsidRPr="00BD600B">
          <w:rPr>
            <w:rStyle w:val="Hyperlink"/>
            <w:color w:val="auto"/>
            <w:u w:val="none"/>
          </w:rPr>
          <w:t>Den Geluk’zaligen Hoveling.</w:t>
        </w:r>
      </w:hyperlink>
    </w:p>
    <w:p w:rsidR="009B0945" w:rsidRPr="00BD600B" w:rsidRDefault="009B0945" w:rsidP="009B0945">
      <w:hyperlink r:id="rId82" w:history="1">
        <w:r w:rsidRPr="00BD600B">
          <w:rPr>
            <w:rStyle w:val="Hyperlink"/>
            <w:color w:val="auto"/>
            <w:u w:val="none"/>
          </w:rPr>
          <w:t>Volmaakte Eedeldom.</w:t>
        </w:r>
      </w:hyperlink>
    </w:p>
    <w:p w:rsidR="009B0945" w:rsidRPr="00BD600B" w:rsidRDefault="009B0945" w:rsidP="009B0945">
      <w:hyperlink r:id="rId83" w:history="1">
        <w:r w:rsidRPr="00BD600B">
          <w:rPr>
            <w:rStyle w:val="Hyperlink"/>
            <w:color w:val="auto"/>
            <w:u w:val="none"/>
          </w:rPr>
          <w:t>Liefde-verdriet.</w:t>
        </w:r>
      </w:hyperlink>
    </w:p>
    <w:p w:rsidR="009B0945" w:rsidRPr="00BD600B" w:rsidRDefault="009B0945" w:rsidP="009B0945">
      <w:hyperlink r:id="rId84" w:history="1">
        <w:r w:rsidRPr="00BD600B">
          <w:rPr>
            <w:rStyle w:val="Hyperlink"/>
            <w:color w:val="auto"/>
            <w:u w:val="none"/>
          </w:rPr>
          <w:t>’s Mensch ydel gewoel.</w:t>
        </w:r>
      </w:hyperlink>
    </w:p>
    <w:p w:rsidR="009B0945" w:rsidRPr="00BD600B" w:rsidRDefault="009B0945" w:rsidP="009B0945">
      <w:hyperlink r:id="rId85" w:history="1">
        <w:r w:rsidRPr="00BD600B">
          <w:rPr>
            <w:rStyle w:val="Hyperlink"/>
            <w:color w:val="auto"/>
            <w:u w:val="none"/>
          </w:rPr>
          <w:t>Eliezer door Aarts Vader Abraham uitgezonden om een Huisvrouw voor zijn Zone Isaak</w:t>
        </w:r>
        <w:r w:rsidR="006D6A0A" w:rsidRPr="00BD600B">
          <w:rPr>
            <w:rStyle w:val="Hyperlink"/>
            <w:color w:val="auto"/>
            <w:u w:val="none"/>
          </w:rPr>
          <w:t>. De</w:t>
        </w:r>
        <w:r w:rsidRPr="00BD600B">
          <w:rPr>
            <w:rStyle w:val="Hyperlink"/>
            <w:color w:val="auto"/>
            <w:u w:val="none"/>
          </w:rPr>
          <w:t>szelfs reize, wedervaren, handeling en uitkomst. Genesis Cap. 24.</w:t>
        </w:r>
      </w:hyperlink>
    </w:p>
    <w:p w:rsidR="009B0945" w:rsidRPr="00BD600B" w:rsidRDefault="009B0945" w:rsidP="009B0945">
      <w:hyperlink r:id="rId86" w:history="1">
        <w:r w:rsidRPr="00BD600B">
          <w:rPr>
            <w:rStyle w:val="Hyperlink"/>
            <w:color w:val="auto"/>
            <w:u w:val="none"/>
          </w:rPr>
          <w:t>De Fransche Mode.</w:t>
        </w:r>
      </w:hyperlink>
    </w:p>
    <w:p w:rsidR="009B0945" w:rsidRPr="00BD600B" w:rsidRDefault="009B0945" w:rsidP="009B0945">
      <w:hyperlink r:id="rId87" w:history="1">
        <w:r w:rsidRPr="00BD600B">
          <w:rPr>
            <w:rStyle w:val="Hyperlink"/>
            <w:color w:val="auto"/>
            <w:u w:val="none"/>
          </w:rPr>
          <w:t>Goets-moeds Onderwerp.</w:t>
        </w:r>
      </w:hyperlink>
    </w:p>
    <w:p w:rsidR="009B0945" w:rsidRPr="00BD600B" w:rsidRDefault="009B0945" w:rsidP="009B0945">
      <w:hyperlink r:id="rId88" w:history="1">
        <w:r w:rsidRPr="00BD600B">
          <w:rPr>
            <w:rStyle w:val="Hyperlink"/>
            <w:color w:val="auto"/>
            <w:u w:val="none"/>
          </w:rPr>
          <w:t>’t Voorwerp der Ware Vreugd</w:t>
        </w:r>
      </w:hyperlink>
    </w:p>
    <w:p w:rsidR="009B0945" w:rsidRPr="00BD600B" w:rsidRDefault="009B0945" w:rsidP="009B0945">
      <w:hyperlink r:id="rId89" w:history="1">
        <w:r w:rsidRPr="00BD600B">
          <w:rPr>
            <w:rStyle w:val="Hyperlink"/>
            <w:color w:val="auto"/>
            <w:u w:val="none"/>
          </w:rPr>
          <w:t>Zamen-zang, van Iesus, en een nog Wereld-gesint Christen.</w:t>
        </w:r>
      </w:hyperlink>
    </w:p>
    <w:p w:rsidR="009B0945" w:rsidRPr="00BD600B" w:rsidRDefault="009B0945" w:rsidP="009B0945">
      <w:hyperlink r:id="rId90" w:history="1">
        <w:r w:rsidRPr="00BD600B">
          <w:rPr>
            <w:rStyle w:val="Hyperlink"/>
            <w:color w:val="auto"/>
            <w:u w:val="none"/>
          </w:rPr>
          <w:t>Weergadelooze Liefde.</w:t>
        </w:r>
      </w:hyperlink>
    </w:p>
    <w:p w:rsidR="009B0945" w:rsidRPr="00BD600B" w:rsidRDefault="009B0945" w:rsidP="00BD600B">
      <w:pPr>
        <w:tabs>
          <w:tab w:val="left" w:pos="3108"/>
        </w:tabs>
      </w:pPr>
      <w:hyperlink r:id="rId91" w:history="1">
        <w:r w:rsidRPr="00BD600B">
          <w:rPr>
            <w:rStyle w:val="Hyperlink"/>
            <w:color w:val="auto"/>
            <w:u w:val="none"/>
          </w:rPr>
          <w:t>Sulamits Antwoord.</w:t>
        </w:r>
      </w:hyperlink>
      <w:r w:rsidR="00BD600B">
        <w:tab/>
      </w:r>
    </w:p>
    <w:p w:rsidR="009B0945" w:rsidRPr="00BD600B" w:rsidRDefault="009B0945" w:rsidP="009B0945">
      <w:hyperlink r:id="rId92" w:history="1">
        <w:r w:rsidRPr="00BD600B">
          <w:rPr>
            <w:rStyle w:val="Hyperlink"/>
            <w:color w:val="auto"/>
            <w:u w:val="none"/>
          </w:rPr>
          <w:t>Nederlands Ban.</w:t>
        </w:r>
      </w:hyperlink>
    </w:p>
    <w:p w:rsidR="009B0945" w:rsidRPr="00BD600B" w:rsidRDefault="009B0945" w:rsidP="009B0945">
      <w:hyperlink r:id="rId93" w:history="1">
        <w:r w:rsidRPr="00BD600B">
          <w:rPr>
            <w:rStyle w:val="Hyperlink"/>
            <w:color w:val="auto"/>
            <w:u w:val="none"/>
          </w:rPr>
          <w:t>De Ware Staat-sucht.</w:t>
        </w:r>
      </w:hyperlink>
    </w:p>
    <w:p w:rsidR="009B0945" w:rsidRPr="00BD600B" w:rsidRDefault="009B0945" w:rsidP="009B0945">
      <w:hyperlink r:id="rId94" w:history="1">
        <w:r w:rsidRPr="00BD600B">
          <w:rPr>
            <w:rStyle w:val="Hyperlink"/>
            <w:color w:val="auto"/>
            <w:u w:val="none"/>
          </w:rPr>
          <w:t>Bladt-wyzer van de Gezangen.</w:t>
        </w:r>
      </w:hyperlink>
    </w:p>
    <w:p w:rsidR="009B0945" w:rsidRPr="00BD600B" w:rsidRDefault="009B0945" w:rsidP="009B0945">
      <w:r w:rsidRPr="00BD600B">
        <w:t> </w:t>
      </w:r>
    </w:p>
    <w:p w:rsidR="009B0945" w:rsidRPr="00BD600B" w:rsidRDefault="009B0945" w:rsidP="009B0945"/>
    <w:p w:rsidR="009B0945" w:rsidRPr="00BD600B" w:rsidRDefault="009B0945" w:rsidP="009B0945"/>
    <w:p w:rsidR="009B0945" w:rsidRPr="00BD600B" w:rsidRDefault="009B0945" w:rsidP="009B0945"/>
    <w:p w:rsidR="009B0945" w:rsidRPr="00BD600B" w:rsidRDefault="009B0945" w:rsidP="009B0945"/>
    <w:p w:rsidR="009B0945" w:rsidRDefault="009B0945" w:rsidP="009B0945"/>
    <w:p w:rsidR="009B0945" w:rsidRDefault="009B0945" w:rsidP="009B0945">
      <w:pPr>
        <w:jc w:val="center"/>
      </w:pPr>
      <w:r w:rsidRPr="00577B36">
        <w:rPr>
          <w:b/>
        </w:rPr>
        <w:t xml:space="preserve">Na-klaght, </w:t>
      </w:r>
      <w:r>
        <w:rPr>
          <w:b/>
        </w:rPr>
        <w:t>o</w:t>
      </w:r>
      <w:r w:rsidRPr="00577B36">
        <w:rPr>
          <w:b/>
        </w:rPr>
        <w:t>ver het groot verlies, en schadelijk Afsterven, van den E.G. en Hoog-G. Heer Gisbertus Voetius.</w:t>
      </w:r>
      <w:r>
        <w:t xml:space="preserve"> </w:t>
      </w:r>
    </w:p>
    <w:p w:rsidR="003E7677" w:rsidRDefault="003E7677" w:rsidP="009B0945">
      <w:pPr>
        <w:jc w:val="center"/>
      </w:pPr>
    </w:p>
    <w:p w:rsidR="009B0945" w:rsidRDefault="009B0945" w:rsidP="009B0945">
      <w:pPr>
        <w:jc w:val="center"/>
      </w:pPr>
      <w:r>
        <w:t xml:space="preserve">Dan. XII: 3. </w:t>
      </w:r>
      <w:r w:rsidRPr="00577B36">
        <w:rPr>
          <w:i/>
        </w:rPr>
        <w:t>Die der vele Rechtveerdigen</w:t>
      </w:r>
      <w:r>
        <w:t xml:space="preserve">, &amp;c. Iob V: 26. </w:t>
      </w:r>
    </w:p>
    <w:p w:rsidR="009B0945" w:rsidRPr="00577B36" w:rsidRDefault="009B0945" w:rsidP="009B0945">
      <w:pPr>
        <w:jc w:val="center"/>
        <w:rPr>
          <w:i/>
        </w:rPr>
      </w:pPr>
      <w:r w:rsidRPr="00577B36">
        <w:rPr>
          <w:i/>
        </w:rPr>
        <w:t>Gelijck de Koornhoop t’sijner tijd opgevoert word.</w:t>
      </w:r>
    </w:p>
    <w:p w:rsidR="009B0945" w:rsidRPr="00577B36" w:rsidRDefault="009B0945" w:rsidP="009B0945">
      <w:pPr>
        <w:rPr>
          <w:b/>
        </w:rPr>
      </w:pPr>
      <w:r w:rsidRPr="00577B36">
        <w:rPr>
          <w:b/>
        </w:rPr>
        <w:t>Zang</w:t>
      </w:r>
    </w:p>
    <w:p w:rsidR="009B0945" w:rsidRDefault="009B0945" w:rsidP="009B0945">
      <w:r>
        <w:t xml:space="preserve">Voeght ons een blijde of droeve stem, </w:t>
      </w:r>
    </w:p>
    <w:p w:rsidR="009B0945" w:rsidRDefault="009B0945" w:rsidP="009B0945">
      <w:r>
        <w:t xml:space="preserve">Wijl Isr’els Ruyters, Isr’els wagen, </w:t>
      </w:r>
    </w:p>
    <w:p w:rsidR="009B0945" w:rsidRDefault="009B0945" w:rsidP="009B0945">
      <w:r>
        <w:t xml:space="preserve">Ten Paradijse word gedragen, </w:t>
      </w:r>
    </w:p>
    <w:p w:rsidR="009B0945" w:rsidRDefault="009B0945" w:rsidP="009B0945">
      <w:r>
        <w:t xml:space="preserve">Ons hert dat is hier in de klem. </w:t>
      </w:r>
    </w:p>
    <w:p w:rsidR="009B0945" w:rsidRDefault="009B0945" w:rsidP="009B0945">
      <w:r>
        <w:t xml:space="preserve">Dog ongegrond misbaer te dryven, </w:t>
      </w:r>
    </w:p>
    <w:p w:rsidR="009B0945" w:rsidRDefault="009B0945" w:rsidP="009B0945">
      <w:r>
        <w:t xml:space="preserve">Laet ick voor hoopeloose blijven. </w:t>
      </w:r>
    </w:p>
    <w:p w:rsidR="009B0945" w:rsidRDefault="009B0945" w:rsidP="009B0945"/>
    <w:p w:rsidR="009B0945" w:rsidRDefault="009B0945" w:rsidP="009B0945">
      <w:r>
        <w:t xml:space="preserve">O Gijsbert Voet! ô waerdig Hooft! </w:t>
      </w:r>
    </w:p>
    <w:p w:rsidR="009B0945" w:rsidRDefault="009B0945" w:rsidP="009B0945">
      <w:r>
        <w:t xml:space="preserve">Uw’ Ster niet van de leste grootte, </w:t>
      </w:r>
    </w:p>
    <w:p w:rsidR="009B0945" w:rsidRDefault="009B0945" w:rsidP="009B0945">
      <w:r>
        <w:t xml:space="preserve">Soght menigh Ram ter neer te stooten, </w:t>
      </w:r>
    </w:p>
    <w:p w:rsidR="009B0945" w:rsidRDefault="009B0945" w:rsidP="009B0945">
      <w:r>
        <w:t xml:space="preserve">Maer noyt en wierd uw’ glantz verdooft </w:t>
      </w:r>
    </w:p>
    <w:p w:rsidR="009B0945" w:rsidRDefault="009B0945" w:rsidP="009B0945">
      <w:r>
        <w:t xml:space="preserve">In spijt van spotter en van schelder, </w:t>
      </w:r>
    </w:p>
    <w:p w:rsidR="009B0945" w:rsidRDefault="009B0945" w:rsidP="009B0945">
      <w:r>
        <w:t xml:space="preserve">Soo blonck uw’ Fackel even helder. </w:t>
      </w:r>
    </w:p>
    <w:p w:rsidR="009B0945" w:rsidRDefault="009B0945" w:rsidP="009B0945"/>
    <w:p w:rsidR="009B0945" w:rsidRDefault="009B0945" w:rsidP="009B0945">
      <w:r>
        <w:t xml:space="preserve">Gy hebt de koude van de nacht, </w:t>
      </w:r>
    </w:p>
    <w:p w:rsidR="009B0945" w:rsidRDefault="009B0945" w:rsidP="009B0945">
      <w:r>
        <w:t xml:space="preserve">En hitte van den dagh gedragen. </w:t>
      </w:r>
    </w:p>
    <w:p w:rsidR="009B0945" w:rsidRDefault="009B0945" w:rsidP="009B0945">
      <w:r>
        <w:t xml:space="preserve">O Held! naer soo veel zuyre vlagen, </w:t>
      </w:r>
    </w:p>
    <w:p w:rsidR="009B0945" w:rsidRDefault="009B0945" w:rsidP="009B0945">
      <w:r>
        <w:t xml:space="preserve">Vind gy de ruste nu wel sacht, </w:t>
      </w:r>
    </w:p>
    <w:p w:rsidR="009B0945" w:rsidRDefault="009B0945" w:rsidP="009B0945">
      <w:r>
        <w:t xml:space="preserve">Gy Zegenpraelt terwijl wy strijden, </w:t>
      </w:r>
    </w:p>
    <w:p w:rsidR="009B0945" w:rsidRDefault="009B0945" w:rsidP="009B0945">
      <w:r>
        <w:t xml:space="preserve">Maer wie derft u dit Lot benijden. </w:t>
      </w:r>
    </w:p>
    <w:p w:rsidR="009B0945" w:rsidRDefault="009B0945" w:rsidP="009B0945"/>
    <w:p w:rsidR="009B0945" w:rsidRDefault="009B0945" w:rsidP="009B0945">
      <w:r>
        <w:t xml:space="preserve">Dus sprack dan Iesus tot sijn Knecht, </w:t>
      </w:r>
    </w:p>
    <w:p w:rsidR="009B0945" w:rsidRDefault="009B0945" w:rsidP="009B0945">
      <w:r>
        <w:t xml:space="preserve">O Voet! ick sie dat u Talenten, </w:t>
      </w:r>
    </w:p>
    <w:p w:rsidR="009B0945" w:rsidRDefault="009B0945" w:rsidP="009B0945">
      <w:r>
        <w:t xml:space="preserve">Gewassen zijn tot dubb’le Renten, </w:t>
      </w:r>
    </w:p>
    <w:p w:rsidR="009B0945" w:rsidRDefault="009B0945" w:rsidP="009B0945">
      <w:r>
        <w:t xml:space="preserve">‘t Vervallen hebt gy opgerecht, </w:t>
      </w:r>
    </w:p>
    <w:p w:rsidR="009B0945" w:rsidRDefault="009B0945" w:rsidP="009B0945">
      <w:r>
        <w:t xml:space="preserve">En ’s Vyants hooghten hielpt gy slechten, </w:t>
      </w:r>
    </w:p>
    <w:p w:rsidR="009B0945" w:rsidRDefault="009B0945" w:rsidP="009B0945">
      <w:r>
        <w:t xml:space="preserve">En Babels Muyr met ernst bevechten. </w:t>
      </w:r>
    </w:p>
    <w:p w:rsidR="009B0945" w:rsidRDefault="009B0945" w:rsidP="009B0945"/>
    <w:p w:rsidR="009B0945" w:rsidRDefault="009B0945" w:rsidP="009B0945">
      <w:r>
        <w:t xml:space="preserve">Gy hebt uw’ Taax nu afgedaen, </w:t>
      </w:r>
    </w:p>
    <w:p w:rsidR="009B0945" w:rsidRDefault="009B0945" w:rsidP="009B0945">
      <w:r>
        <w:t xml:space="preserve">In dees bedeelingh van mijn stonden, </w:t>
      </w:r>
    </w:p>
    <w:p w:rsidR="009B0945" w:rsidRDefault="009B0945" w:rsidP="009B0945">
      <w:r>
        <w:t xml:space="preserve">Zijt gy in ‘t wercken trouw bevonden; </w:t>
      </w:r>
    </w:p>
    <w:p w:rsidR="009B0945" w:rsidRDefault="009B0945" w:rsidP="009B0945">
      <w:r>
        <w:t xml:space="preserve">Gy hebt mijn Raet gedient, wel aen, </w:t>
      </w:r>
    </w:p>
    <w:p w:rsidR="009B0945" w:rsidRDefault="009B0945" w:rsidP="009B0945">
      <w:r>
        <w:t xml:space="preserve">Komt in, besit de Vreughd uw’s Heeren, </w:t>
      </w:r>
    </w:p>
    <w:p w:rsidR="009B0945" w:rsidRDefault="009B0945" w:rsidP="009B0945">
      <w:r>
        <w:t xml:space="preserve">Want ick heb lust om uw te Eeren. </w:t>
      </w:r>
    </w:p>
    <w:p w:rsidR="009B0945" w:rsidRDefault="009B0945" w:rsidP="009B0945"/>
    <w:p w:rsidR="009B0945" w:rsidRPr="002F2117" w:rsidRDefault="009B0945" w:rsidP="009B0945">
      <w:pPr>
        <w:rPr>
          <w:b/>
        </w:rPr>
      </w:pPr>
      <w:r>
        <w:rPr>
          <w:b/>
        </w:rPr>
        <w:t>Tegen-Zang</w:t>
      </w:r>
      <w:r w:rsidRPr="002F2117">
        <w:rPr>
          <w:b/>
        </w:rPr>
        <w:t xml:space="preserve">. </w:t>
      </w:r>
    </w:p>
    <w:p w:rsidR="009B0945" w:rsidRDefault="009B0945" w:rsidP="009B0945">
      <w:r>
        <w:t xml:space="preserve">Maer ach! wy blijven hier bene'en, </w:t>
      </w:r>
    </w:p>
    <w:p w:rsidR="009B0945" w:rsidRDefault="009B0945" w:rsidP="009B0945">
      <w:r>
        <w:t xml:space="preserve">De Sienderen en sien geen teecken, </w:t>
      </w:r>
    </w:p>
    <w:p w:rsidR="009B0945" w:rsidRDefault="009B0945" w:rsidP="009B0945">
      <w:r>
        <w:t xml:space="preserve">Sy schijnen in de wint te spreecken, </w:t>
      </w:r>
    </w:p>
    <w:p w:rsidR="009B0945" w:rsidRDefault="009B0945" w:rsidP="009B0945">
      <w:r>
        <w:t xml:space="preserve">Geen been en naerdert tot sijn been, </w:t>
      </w:r>
    </w:p>
    <w:p w:rsidR="009B0945" w:rsidRDefault="009B0945" w:rsidP="009B0945">
      <w:r>
        <w:t xml:space="preserve">Ey! rolt wat snelder trage tyden, </w:t>
      </w:r>
    </w:p>
    <w:p w:rsidR="009B0945" w:rsidRDefault="009B0945" w:rsidP="009B0945">
      <w:r>
        <w:t xml:space="preserve">Daer van de Mannen Godts voorseyden. </w:t>
      </w:r>
    </w:p>
    <w:p w:rsidR="009B0945" w:rsidRDefault="009B0945" w:rsidP="009B0945"/>
    <w:p w:rsidR="009B0945" w:rsidRDefault="009B0945" w:rsidP="009B0945">
      <w:r>
        <w:t xml:space="preserve">Och! Zions haerd schijnt uytgebrant, </w:t>
      </w:r>
    </w:p>
    <w:p w:rsidR="009B0945" w:rsidRDefault="009B0945" w:rsidP="009B0945">
      <w:r>
        <w:t xml:space="preserve">De schaerdheyd van Oprechte lieden, </w:t>
      </w:r>
    </w:p>
    <w:p w:rsidR="009B0945" w:rsidRDefault="009B0945" w:rsidP="009B0945">
      <w:r>
        <w:t xml:space="preserve">Die most ons ingewand doen zieden, </w:t>
      </w:r>
    </w:p>
    <w:p w:rsidR="009B0945" w:rsidRDefault="009B0945" w:rsidP="009B0945">
      <w:r>
        <w:t xml:space="preserve">Ai! Gijsbert Voet is meê van kant; </w:t>
      </w:r>
    </w:p>
    <w:p w:rsidR="009B0945" w:rsidRDefault="009B0945" w:rsidP="009B0945">
      <w:r>
        <w:t xml:space="preserve">Als ons de Dood die Luy komt vellen, </w:t>
      </w:r>
    </w:p>
    <w:p w:rsidR="009B0945" w:rsidRDefault="009B0945" w:rsidP="009B0945">
      <w:r>
        <w:t xml:space="preserve">Dan kan ons niet veel goeds voorspellen. </w:t>
      </w:r>
    </w:p>
    <w:p w:rsidR="009B0945" w:rsidRDefault="009B0945" w:rsidP="009B0945"/>
    <w:p w:rsidR="009B0945" w:rsidRDefault="009B0945" w:rsidP="009B0945">
      <w:r>
        <w:t xml:space="preserve">O God ons Hert en Oogh beswijckt, </w:t>
      </w:r>
    </w:p>
    <w:p w:rsidR="009B0945" w:rsidRDefault="009B0945" w:rsidP="009B0945">
      <w:r>
        <w:t xml:space="preserve">En sal van tranen nimmer rusten. </w:t>
      </w:r>
    </w:p>
    <w:p w:rsidR="009B0945" w:rsidRDefault="009B0945" w:rsidP="009B0945">
      <w:r>
        <w:t xml:space="preserve">Tot dat het u eens sal gelusten; </w:t>
      </w:r>
    </w:p>
    <w:p w:rsidR="009B0945" w:rsidRDefault="009B0945" w:rsidP="009B0945">
      <w:r>
        <w:t xml:space="preserve">Dat soo bemoddert en beslijckt. </w:t>
      </w:r>
    </w:p>
    <w:p w:rsidR="009B0945" w:rsidRDefault="009B0945" w:rsidP="009B0945">
      <w:r>
        <w:t xml:space="preserve">Gesicht, van Zion af te wassen, </w:t>
      </w:r>
    </w:p>
    <w:p w:rsidR="009B0945" w:rsidRDefault="009B0945" w:rsidP="009B0945">
      <w:r>
        <w:t xml:space="preserve">Haer gevende Cieraed voor asse. </w:t>
      </w:r>
    </w:p>
    <w:p w:rsidR="009B0945" w:rsidRDefault="009B0945" w:rsidP="009B0945"/>
    <w:p w:rsidR="009B0945" w:rsidRDefault="009B0945" w:rsidP="009B0945">
      <w:r>
        <w:t xml:space="preserve">De tijd tot haren Ooghst bestemt, </w:t>
      </w:r>
    </w:p>
    <w:p w:rsidR="009B0945" w:rsidRDefault="009B0945" w:rsidP="009B0945">
      <w:r>
        <w:t xml:space="preserve">Die tijd die schijnt alreeds gebooren, </w:t>
      </w:r>
    </w:p>
    <w:p w:rsidR="009B0945" w:rsidRDefault="009B0945" w:rsidP="009B0945">
      <w:r>
        <w:t xml:space="preserve">Ons dunckt al dat het rijpe Kooren, </w:t>
      </w:r>
    </w:p>
    <w:p w:rsidR="009B0945" w:rsidRDefault="009B0945" w:rsidP="009B0945">
      <w:r>
        <w:t xml:space="preserve">Om Maeyers en om Binders hemt. </w:t>
      </w:r>
    </w:p>
    <w:p w:rsidR="009B0945" w:rsidRDefault="009B0945" w:rsidP="009B0945">
      <w:r>
        <w:t xml:space="preserve">Staet menigh ledigh staende macker, </w:t>
      </w:r>
    </w:p>
    <w:p w:rsidR="009B0945" w:rsidRDefault="009B0945" w:rsidP="009B0945">
      <w:r>
        <w:t xml:space="preserve">In wil of weer wil op uw acker. </w:t>
      </w:r>
    </w:p>
    <w:p w:rsidR="009B0945" w:rsidRDefault="009B0945" w:rsidP="009B0945"/>
    <w:p w:rsidR="009B0945" w:rsidRDefault="009B0945" w:rsidP="009B0945">
      <w:r>
        <w:t xml:space="preserve">Ach! dat het ons aen Schuyren feil’, </w:t>
      </w:r>
    </w:p>
    <w:p w:rsidR="009B0945" w:rsidRDefault="009B0945" w:rsidP="009B0945">
      <w:r>
        <w:t xml:space="preserve">En geef in plaets van Vloeck weer Zegen, </w:t>
      </w:r>
    </w:p>
    <w:p w:rsidR="009B0945" w:rsidRDefault="009B0945" w:rsidP="009B0945">
      <w:r>
        <w:t xml:space="preserve">Laet dalen vroege en spade Regen: </w:t>
      </w:r>
    </w:p>
    <w:p w:rsidR="009B0945" w:rsidRDefault="009B0945" w:rsidP="009B0945">
      <w:r>
        <w:t xml:space="preserve">Heer geef nu voorspoed, geef nu heyl, </w:t>
      </w:r>
    </w:p>
    <w:p w:rsidR="009B0945" w:rsidRDefault="009B0945" w:rsidP="009B0945">
      <w:r>
        <w:t xml:space="preserve">O! send u licht, en send uw klaerheyt, </w:t>
      </w:r>
    </w:p>
    <w:p w:rsidR="009B0945" w:rsidRDefault="009B0945" w:rsidP="009B0945">
      <w:r>
        <w:t xml:space="preserve">En stijft uw Woord met kracht van waerheyd. </w:t>
      </w:r>
    </w:p>
    <w:p w:rsidR="009B0945" w:rsidRDefault="009B0945" w:rsidP="009B0945"/>
    <w:p w:rsidR="009B0945" w:rsidRPr="00486D69" w:rsidRDefault="009B0945" w:rsidP="009B0945">
      <w:pPr>
        <w:rPr>
          <w:b/>
        </w:rPr>
      </w:pPr>
      <w:r w:rsidRPr="00486D69">
        <w:rPr>
          <w:b/>
        </w:rPr>
        <w:t xml:space="preserve">Weder-Zang. </w:t>
      </w:r>
    </w:p>
    <w:p w:rsidR="009B0945" w:rsidRDefault="009B0945" w:rsidP="009B0945">
      <w:r>
        <w:t xml:space="preserve">Ick heb vergeefs soo langh gewacht </w:t>
      </w:r>
    </w:p>
    <w:p w:rsidR="009B0945" w:rsidRDefault="009B0945" w:rsidP="009B0945">
      <w:r>
        <w:t xml:space="preserve">Naer goede Vrucht, en rijpe Druyven, </w:t>
      </w:r>
    </w:p>
    <w:p w:rsidR="009B0945" w:rsidRDefault="009B0945" w:rsidP="009B0945">
      <w:r>
        <w:t xml:space="preserve">Mijn arbeid sie ick heel verstuyven, </w:t>
      </w:r>
    </w:p>
    <w:p w:rsidR="009B0945" w:rsidRDefault="009B0945" w:rsidP="009B0945">
      <w:r>
        <w:t xml:space="preserve">Daer word maer stinck-kruyd voortgebracht. </w:t>
      </w:r>
    </w:p>
    <w:p w:rsidR="009B0945" w:rsidRDefault="009B0945" w:rsidP="009B0945">
      <w:r>
        <w:t xml:space="preserve">Ick sal mijn Acker braeck doen leggen, </w:t>
      </w:r>
    </w:p>
    <w:p w:rsidR="009B0945" w:rsidRDefault="009B0945" w:rsidP="009B0945">
      <w:r>
        <w:t xml:space="preserve">En niet meer ploegen nog meer eggen. </w:t>
      </w:r>
    </w:p>
    <w:p w:rsidR="009B0945" w:rsidRDefault="009B0945" w:rsidP="009B0945"/>
    <w:p w:rsidR="009B0945" w:rsidRDefault="009B0945" w:rsidP="009B0945">
      <w:r>
        <w:t xml:space="preserve">Ick heb gepoot, ick heb geplant, </w:t>
      </w:r>
    </w:p>
    <w:p w:rsidR="009B0945" w:rsidRDefault="009B0945" w:rsidP="009B0945">
      <w:r>
        <w:t xml:space="preserve">Wat heb ick niet een macht van Kooren, </w:t>
      </w:r>
    </w:p>
    <w:p w:rsidR="009B0945" w:rsidRDefault="009B0945" w:rsidP="009B0945">
      <w:r>
        <w:t xml:space="preserve">Gezaeyt in uw’ gemeste vooren, </w:t>
      </w:r>
    </w:p>
    <w:p w:rsidR="009B0945" w:rsidRDefault="009B0945" w:rsidP="009B0945">
      <w:r>
        <w:t xml:space="preserve">In uwe vooren Nederland, </w:t>
      </w:r>
    </w:p>
    <w:p w:rsidR="009B0945" w:rsidRDefault="009B0945" w:rsidP="009B0945">
      <w:r>
        <w:t xml:space="preserve">Ick sond uw Scharen van mijn Tolcken, </w:t>
      </w:r>
    </w:p>
    <w:p w:rsidR="009B0945" w:rsidRDefault="009B0945" w:rsidP="009B0945">
      <w:r>
        <w:t xml:space="preserve">En deed soo niet aen and’re Volcken, </w:t>
      </w:r>
    </w:p>
    <w:p w:rsidR="009B0945" w:rsidRDefault="009B0945" w:rsidP="009B0945"/>
    <w:p w:rsidR="009B0945" w:rsidRDefault="009B0945" w:rsidP="009B0945">
      <w:r>
        <w:t xml:space="preserve">Ick heb uw met een Muyr omheynt, </w:t>
      </w:r>
    </w:p>
    <w:p w:rsidR="009B0945" w:rsidRDefault="009B0945" w:rsidP="009B0945">
      <w:r>
        <w:t xml:space="preserve">Mijn Knechten hebben uw bewatert, </w:t>
      </w:r>
    </w:p>
    <w:p w:rsidR="009B0945" w:rsidRDefault="009B0945" w:rsidP="009B0945">
      <w:r>
        <w:t xml:space="preserve">Maer gy hebt haer wel toegesnatert, </w:t>
      </w:r>
    </w:p>
    <w:p w:rsidR="009B0945" w:rsidRDefault="009B0945" w:rsidP="009B0945">
      <w:r>
        <w:t xml:space="preserve">Mijn trouwe Voet hebt gy gepijnt, </w:t>
      </w:r>
    </w:p>
    <w:p w:rsidR="009B0945" w:rsidRDefault="009B0945" w:rsidP="009B0945">
      <w:r>
        <w:t xml:space="preserve">Gedruckt, gehoont, maer al uw’ laster, </w:t>
      </w:r>
    </w:p>
    <w:p w:rsidR="009B0945" w:rsidRDefault="009B0945" w:rsidP="009B0945">
      <w:r>
        <w:t xml:space="preserve">Deed hem maer worstelen veel vaster. </w:t>
      </w:r>
    </w:p>
    <w:p w:rsidR="009B0945" w:rsidRPr="00A219A0" w:rsidRDefault="009B0945" w:rsidP="00A219A0">
      <w:pPr>
        <w:tabs>
          <w:tab w:val="left" w:pos="4752"/>
        </w:tabs>
        <w:rPr>
          <w:b/>
        </w:rPr>
      </w:pPr>
      <w:r w:rsidRPr="00A219A0">
        <w:rPr>
          <w:b/>
        </w:rPr>
        <w:t>P. van Sorgen</w:t>
      </w:r>
    </w:p>
    <w:p w:rsidR="009B0945" w:rsidRDefault="009B0945" w:rsidP="009B0945">
      <w:pPr>
        <w:jc w:val="center"/>
        <w:rPr>
          <w:b/>
        </w:rPr>
      </w:pPr>
      <w:r w:rsidRPr="00486D69">
        <w:rPr>
          <w:b/>
        </w:rPr>
        <w:t>Aen mijn Waerde Groot-Moeder van Sorgen</w:t>
      </w:r>
      <w:r>
        <w:rPr>
          <w:b/>
        </w:rPr>
        <w:t>;</w:t>
      </w:r>
    </w:p>
    <w:p w:rsidR="00A219A0" w:rsidRDefault="009B0945" w:rsidP="009B0945">
      <w:pPr>
        <w:jc w:val="center"/>
        <w:rPr>
          <w:b/>
        </w:rPr>
      </w:pPr>
      <w:r w:rsidRPr="00486D69">
        <w:rPr>
          <w:b/>
        </w:rPr>
        <w:t xml:space="preserve"> </w:t>
      </w:r>
    </w:p>
    <w:p w:rsidR="009B0945" w:rsidRPr="00486D69" w:rsidRDefault="009B0945" w:rsidP="009B0945">
      <w:pPr>
        <w:jc w:val="center"/>
        <w:rPr>
          <w:b/>
        </w:rPr>
      </w:pPr>
      <w:r w:rsidRPr="00486D69">
        <w:rPr>
          <w:b/>
        </w:rPr>
        <w:t>Tredende in haer Twee-en-taghtighste Iaer. A. 1670</w:t>
      </w:r>
    </w:p>
    <w:p w:rsidR="009B0945" w:rsidRDefault="009B0945" w:rsidP="009B0945"/>
    <w:p w:rsidR="009B0945" w:rsidRDefault="009B0945" w:rsidP="009B0945">
      <w:r>
        <w:t xml:space="preserve">Helaes! hoe nietigh, snel, en bros, </w:t>
      </w:r>
    </w:p>
    <w:p w:rsidR="009B0945" w:rsidRDefault="009B0945" w:rsidP="009B0945">
      <w:r>
        <w:t xml:space="preserve">Hoe light, verganckelijck en los </w:t>
      </w:r>
    </w:p>
    <w:p w:rsidR="009B0945" w:rsidRDefault="009B0945" w:rsidP="009B0945">
      <w:r>
        <w:t xml:space="preserve">Is niet het gantsche Menschlijck leven? </w:t>
      </w:r>
    </w:p>
    <w:p w:rsidR="009B0945" w:rsidRDefault="009B0945" w:rsidP="009B0945">
      <w:r>
        <w:t xml:space="preserve">Hoe vol van moeyte, pijn, en straf, </w:t>
      </w:r>
    </w:p>
    <w:p w:rsidR="009B0945" w:rsidRDefault="009B0945" w:rsidP="009B0945">
      <w:r>
        <w:t xml:space="preserve">En quellingh van de Wiegh tot ‘t Graf </w:t>
      </w:r>
    </w:p>
    <w:p w:rsidR="009B0945" w:rsidRDefault="009B0945" w:rsidP="009B0945">
      <w:r>
        <w:t xml:space="preserve">Soo digt doorvlogten en doorweven. </w:t>
      </w:r>
    </w:p>
    <w:p w:rsidR="009B0945" w:rsidRDefault="009B0945" w:rsidP="009B0945"/>
    <w:p w:rsidR="009B0945" w:rsidRDefault="009B0945" w:rsidP="009B0945">
      <w:r>
        <w:t xml:space="preserve">En schoon de Dood soo menigvoud, </w:t>
      </w:r>
    </w:p>
    <w:p w:rsidR="009B0945" w:rsidRDefault="009B0945" w:rsidP="009B0945">
      <w:r>
        <w:t xml:space="preserve">Op menigh jongh, op menigh oud, </w:t>
      </w:r>
    </w:p>
    <w:p w:rsidR="009B0945" w:rsidRDefault="009B0945" w:rsidP="009B0945">
      <w:r>
        <w:t xml:space="preserve">Sijn boogh en pijlen heeft gaen doelen, </w:t>
      </w:r>
    </w:p>
    <w:p w:rsidR="009B0945" w:rsidRDefault="009B0945" w:rsidP="009B0945">
      <w:r>
        <w:t xml:space="preserve">Ia selfs ons van soo waerde hooft, </w:t>
      </w:r>
    </w:p>
    <w:p w:rsidR="009B0945" w:rsidRDefault="009B0945" w:rsidP="009B0945">
      <w:r>
        <w:t xml:space="preserve">Ons’ Groote-Moeder heeft ontrooft: </w:t>
      </w:r>
    </w:p>
    <w:p w:rsidR="009B0945" w:rsidRDefault="009B0945" w:rsidP="009B0945">
      <w:r>
        <w:t xml:space="preserve">(Waer van wy nog de smert gevoelen.) </w:t>
      </w:r>
    </w:p>
    <w:p w:rsidR="009B0945" w:rsidRDefault="009B0945" w:rsidP="009B0945"/>
    <w:p w:rsidR="009B0945" w:rsidRDefault="009B0945" w:rsidP="009B0945">
      <w:r>
        <w:t xml:space="preserve">Soo zijt gy noghtans blijven staen, </w:t>
      </w:r>
    </w:p>
    <w:p w:rsidR="009B0945" w:rsidRDefault="009B0945" w:rsidP="009B0945">
      <w:r>
        <w:t xml:space="preserve">Uw’ Light en is niet uytgegaen; </w:t>
      </w:r>
    </w:p>
    <w:p w:rsidR="009B0945" w:rsidRDefault="009B0945" w:rsidP="009B0945">
      <w:r>
        <w:t xml:space="preserve">Waer voor wy nu den Hemel prijsen, </w:t>
      </w:r>
    </w:p>
    <w:p w:rsidR="009B0945" w:rsidRDefault="009B0945" w:rsidP="009B0945">
      <w:r>
        <w:t xml:space="preserve">En bidden dat hy menigh Iaer, </w:t>
      </w:r>
    </w:p>
    <w:p w:rsidR="009B0945" w:rsidRDefault="009B0945" w:rsidP="009B0945">
      <w:r>
        <w:t xml:space="preserve">Uw’ nogh in sulcken toestand spaer, </w:t>
      </w:r>
    </w:p>
    <w:p w:rsidR="009B0945" w:rsidRDefault="009B0945" w:rsidP="009B0945">
      <w:r>
        <w:t xml:space="preserve">En ons nogh langh die gunst bewijse. </w:t>
      </w:r>
    </w:p>
    <w:p w:rsidR="009B0945" w:rsidRDefault="009B0945" w:rsidP="009B0945"/>
    <w:p w:rsidR="009B0945" w:rsidRDefault="009B0945" w:rsidP="009B0945">
      <w:r>
        <w:t xml:space="preserve">En schoon uw’ laetste ongeluck, </w:t>
      </w:r>
    </w:p>
    <w:p w:rsidR="009B0945" w:rsidRDefault="009B0945" w:rsidP="009B0945">
      <w:r>
        <w:t xml:space="preserve">Ons hadd’ gestelt in sulcken druck, </w:t>
      </w:r>
    </w:p>
    <w:p w:rsidR="009B0945" w:rsidRDefault="009B0945" w:rsidP="009B0945">
      <w:r>
        <w:t xml:space="preserve">Gelijck wel moog’lijck is te dencken, </w:t>
      </w:r>
    </w:p>
    <w:p w:rsidR="009B0945" w:rsidRDefault="009B0945" w:rsidP="009B0945">
      <w:r>
        <w:t xml:space="preserve">Soo g’lieft het noghtans Godes hand </w:t>
      </w:r>
    </w:p>
    <w:p w:rsidR="009B0945" w:rsidRDefault="009B0945" w:rsidP="009B0945">
      <w:r>
        <w:t xml:space="preserve">Uw’ weer te brengen in dees’ stand </w:t>
      </w:r>
    </w:p>
    <w:p w:rsidR="009B0945" w:rsidRDefault="009B0945" w:rsidP="009B0945">
      <w:r>
        <w:t xml:space="preserve">En twee-en-tagtigh jaer te schencken. </w:t>
      </w:r>
    </w:p>
    <w:p w:rsidR="009B0945" w:rsidRDefault="009B0945" w:rsidP="009B0945"/>
    <w:p w:rsidR="009B0945" w:rsidRDefault="009B0945" w:rsidP="009B0945">
      <w:r>
        <w:t xml:space="preserve">Ick zegge twee-en-tagtigh Iaer, </w:t>
      </w:r>
    </w:p>
    <w:p w:rsidR="009B0945" w:rsidRDefault="009B0945" w:rsidP="009B0945">
      <w:r>
        <w:t xml:space="preserve">Die doorgebraght zijn met gevaer, </w:t>
      </w:r>
    </w:p>
    <w:p w:rsidR="009B0945" w:rsidRDefault="009B0945" w:rsidP="009B0945">
      <w:r>
        <w:t xml:space="preserve">Met kommer, moeyte’ en swarigheden, </w:t>
      </w:r>
    </w:p>
    <w:p w:rsidR="009B0945" w:rsidRDefault="009B0945" w:rsidP="009B0945">
      <w:r>
        <w:t xml:space="preserve">Die staegh den Mensche waer hy gae </w:t>
      </w:r>
    </w:p>
    <w:p w:rsidR="009B0945" w:rsidRDefault="009B0945" w:rsidP="009B0945">
      <w:r>
        <w:t xml:space="preserve">Gelijck een schaduw’ volgen nae </w:t>
      </w:r>
    </w:p>
    <w:p w:rsidR="009B0945" w:rsidRDefault="009B0945" w:rsidP="009B0945">
      <w:r>
        <w:t xml:space="preserve">En laten nimmermeer met vreden. </w:t>
      </w:r>
    </w:p>
    <w:p w:rsidR="009B0945" w:rsidRDefault="009B0945" w:rsidP="009B0945"/>
    <w:p w:rsidR="009B0945" w:rsidRDefault="009B0945" w:rsidP="009B0945">
      <w:r>
        <w:t xml:space="preserve">Wie weet, wanneer ‘t eens eynden sal, </w:t>
      </w:r>
    </w:p>
    <w:p w:rsidR="009B0945" w:rsidRDefault="009B0945" w:rsidP="009B0945">
      <w:r>
        <w:t xml:space="preserve">Wanneer ons na dit Tranen-dal, </w:t>
      </w:r>
    </w:p>
    <w:p w:rsidR="009B0945" w:rsidRDefault="009B0945" w:rsidP="009B0945">
      <w:r>
        <w:t xml:space="preserve">Een beter Rijck sal staen te erven, </w:t>
      </w:r>
    </w:p>
    <w:p w:rsidR="009B0945" w:rsidRDefault="009B0945" w:rsidP="009B0945">
      <w:r>
        <w:t xml:space="preserve">Waer voor het aerdsche goet is niet, </w:t>
      </w:r>
    </w:p>
    <w:p w:rsidR="009B0945" w:rsidRDefault="009B0945" w:rsidP="009B0945">
      <w:r>
        <w:t xml:space="preserve">Des Werelds wellust puur verdriet, </w:t>
      </w:r>
    </w:p>
    <w:p w:rsidR="009B0945" w:rsidRDefault="009B0945" w:rsidP="009B0945">
      <w:r>
        <w:t xml:space="preserve">Waer voor men ‘t nietigh graegh sou derven. </w:t>
      </w:r>
    </w:p>
    <w:p w:rsidR="009B0945" w:rsidRDefault="009B0945" w:rsidP="009B0945"/>
    <w:p w:rsidR="009B0945" w:rsidRDefault="009B0945" w:rsidP="009B0945">
      <w:r>
        <w:t xml:space="preserve">De dood is een gemeyne Wet, </w:t>
      </w:r>
    </w:p>
    <w:p w:rsidR="009B0945" w:rsidRDefault="009B0945" w:rsidP="009B0945">
      <w:r>
        <w:t xml:space="preserve">Van Godt, die noyt quaet doet, geset, </w:t>
      </w:r>
    </w:p>
    <w:p w:rsidR="009B0945" w:rsidRDefault="009B0945" w:rsidP="009B0945">
      <w:r>
        <w:t xml:space="preserve">Die wegh die moet eens zijn beschreden, </w:t>
      </w:r>
    </w:p>
    <w:p w:rsidR="009B0945" w:rsidRDefault="009B0945" w:rsidP="009B0945">
      <w:r>
        <w:t xml:space="preserve">Een wegh aen alle Menschen wis, </w:t>
      </w:r>
    </w:p>
    <w:p w:rsidR="009B0945" w:rsidRDefault="009B0945" w:rsidP="009B0945">
      <w:r>
        <w:t xml:space="preserve">Die onse Groote-Moeder is, </w:t>
      </w:r>
    </w:p>
    <w:p w:rsidR="009B0945" w:rsidRDefault="009B0945" w:rsidP="009B0945">
      <w:r>
        <w:t xml:space="preserve">Ons voorgegaen en voorgetreden. </w:t>
      </w:r>
    </w:p>
    <w:p w:rsidR="009B0945" w:rsidRDefault="009B0945" w:rsidP="009B0945"/>
    <w:p w:rsidR="009B0945" w:rsidRDefault="009B0945" w:rsidP="009B0945">
      <w:r>
        <w:t xml:space="preserve">Nu hebben wy weer Vreugdes stof, </w:t>
      </w:r>
    </w:p>
    <w:p w:rsidR="009B0945" w:rsidRDefault="009B0945" w:rsidP="009B0945">
      <w:r>
        <w:t xml:space="preserve">Nu seggen wy den Hemel lof, </w:t>
      </w:r>
    </w:p>
    <w:p w:rsidR="009B0945" w:rsidRDefault="009B0945" w:rsidP="009B0945">
      <w:r>
        <w:t xml:space="preserve">Dat het Hem b’lieft u te bewaren </w:t>
      </w:r>
    </w:p>
    <w:p w:rsidR="009B0945" w:rsidRDefault="009B0945" w:rsidP="009B0945">
      <w:r>
        <w:t xml:space="preserve">In ‘t midden van zulck ongeval </w:t>
      </w:r>
    </w:p>
    <w:p w:rsidR="009B0945" w:rsidRDefault="009B0945" w:rsidP="009B0945">
      <w:r>
        <w:t xml:space="preserve">Te brengen tot een hooger tal, </w:t>
      </w:r>
    </w:p>
    <w:p w:rsidR="009B0945" w:rsidRDefault="009B0945" w:rsidP="009B0945">
      <w:r>
        <w:t xml:space="preserve">‘t Getal van twee-en-tagtigh Iaren. </w:t>
      </w:r>
    </w:p>
    <w:p w:rsidR="009B0945" w:rsidRDefault="009B0945" w:rsidP="009B0945"/>
    <w:p w:rsidR="009B0945" w:rsidRDefault="009B0945" w:rsidP="009B0945">
      <w:r>
        <w:t xml:space="preserve">Nu wensch ick dat der Heeren Heer </w:t>
      </w:r>
    </w:p>
    <w:p w:rsidR="009B0945" w:rsidRDefault="009B0945" w:rsidP="009B0945">
      <w:r>
        <w:t xml:space="preserve">Van dagh tot dagh uw’ Kracht vermeer, </w:t>
      </w:r>
    </w:p>
    <w:p w:rsidR="009B0945" w:rsidRDefault="009B0945" w:rsidP="009B0945">
      <w:r>
        <w:t xml:space="preserve">En sterck uw’ voort met sijn Genade, </w:t>
      </w:r>
    </w:p>
    <w:p w:rsidR="009B0945" w:rsidRDefault="009B0945" w:rsidP="009B0945">
      <w:r>
        <w:t xml:space="preserve">Hy geef dat gy met vreughd vol-end </w:t>
      </w:r>
    </w:p>
    <w:p w:rsidR="009B0945" w:rsidRDefault="009B0945" w:rsidP="009B0945">
      <w:r>
        <w:t xml:space="preserve">Dees’ Loopbaen, en het eynd berénd, </w:t>
      </w:r>
    </w:p>
    <w:p w:rsidR="009B0945" w:rsidRDefault="009B0945" w:rsidP="009B0945">
      <w:r>
        <w:t xml:space="preserve">Hy blijf uw’ by ‘t zy vroegh of spade. </w:t>
      </w:r>
    </w:p>
    <w:p w:rsidR="009B0945" w:rsidRDefault="009B0945" w:rsidP="009B0945"/>
    <w:p w:rsidR="009B0945" w:rsidRDefault="009B0945" w:rsidP="009B0945">
      <w:r>
        <w:t xml:space="preserve">Hy geef uw’ kraghten als de Ieught </w:t>
      </w:r>
    </w:p>
    <w:p w:rsidR="009B0945" w:rsidRDefault="009B0945" w:rsidP="009B0945">
      <w:r>
        <w:t xml:space="preserve">Eens Arends is, hy geeft uw’ Vreught, </w:t>
      </w:r>
    </w:p>
    <w:p w:rsidR="009B0945" w:rsidRDefault="009B0945" w:rsidP="009B0945">
      <w:r>
        <w:t>En na Doods-Nachts een blijden Morgen,</w:t>
      </w:r>
    </w:p>
    <w:p w:rsidR="009B0945" w:rsidRDefault="009B0945" w:rsidP="009B0945">
      <w:r>
        <w:t xml:space="preserve"> Daer g’altijd voor Aengesight, </w:t>
      </w:r>
    </w:p>
    <w:p w:rsidR="009B0945" w:rsidRDefault="009B0945" w:rsidP="009B0945">
      <w:r>
        <w:t xml:space="preserve">Verzadight wort van ‘t </w:t>
      </w:r>
      <w:r w:rsidR="005477E8">
        <w:t>Hemels</w:t>
      </w:r>
      <w:r>
        <w:t xml:space="preserve"> Light, </w:t>
      </w:r>
    </w:p>
    <w:p w:rsidR="009B0945" w:rsidRDefault="009B0945" w:rsidP="009B0945">
      <w:r>
        <w:t xml:space="preserve">En eeuwig zijt bevrijd Van Sorgen. </w:t>
      </w:r>
    </w:p>
    <w:p w:rsidR="009B0945" w:rsidRDefault="009B0945" w:rsidP="009B0945"/>
    <w:p w:rsidR="009B0945" w:rsidRDefault="009B0945" w:rsidP="009B0945">
      <w:r>
        <w:t xml:space="preserve">P.Van Sorgen. </w:t>
      </w:r>
    </w:p>
    <w:p w:rsidR="009B0945" w:rsidRDefault="009B0945" w:rsidP="009B0945"/>
    <w:p w:rsidR="009B0945" w:rsidRDefault="009B0945" w:rsidP="009B0945"/>
    <w:p w:rsidR="009B0945" w:rsidRDefault="009B0945" w:rsidP="009B0945">
      <w:pPr>
        <w:jc w:val="center"/>
        <w:rPr>
          <w:b/>
        </w:rPr>
      </w:pPr>
      <w:r w:rsidRPr="00C00DAB">
        <w:rPr>
          <w:b/>
        </w:rPr>
        <w:t xml:space="preserve">Aen Me-Iuffrouw, en Waerde Moeder, op haer Geboorte-dagh, </w:t>
      </w:r>
    </w:p>
    <w:p w:rsidR="009B0945" w:rsidRPr="00C00DAB" w:rsidRDefault="009B0945" w:rsidP="009B0945">
      <w:pPr>
        <w:jc w:val="center"/>
        <w:rPr>
          <w:b/>
        </w:rPr>
      </w:pPr>
      <w:r w:rsidRPr="00C00DAB">
        <w:rPr>
          <w:b/>
        </w:rPr>
        <w:t>Den 8. April N.S. 1675. zijnde nu 50. Iaer.</w:t>
      </w:r>
    </w:p>
    <w:p w:rsidR="009B0945" w:rsidRDefault="009B0945" w:rsidP="009B0945"/>
    <w:p w:rsidR="009B0945" w:rsidRDefault="009B0945" w:rsidP="009B0945">
      <w:r>
        <w:t xml:space="preserve">De tijd staet nimmer stil, maer loopt met snelle schreden, </w:t>
      </w:r>
    </w:p>
    <w:p w:rsidR="009B0945" w:rsidRDefault="009B0945" w:rsidP="009B0945">
      <w:r>
        <w:t xml:space="preserve">Van daeg word gisteren, en morgen wordt weer heden, </w:t>
      </w:r>
    </w:p>
    <w:p w:rsidR="009B0945" w:rsidRDefault="009B0945" w:rsidP="009B0945">
      <w:r>
        <w:t xml:space="preserve">En soo volgt Maent en Iaer vervolgens op een rey, </w:t>
      </w:r>
    </w:p>
    <w:p w:rsidR="009B0945" w:rsidRDefault="009B0945" w:rsidP="009B0945">
      <w:r>
        <w:t xml:space="preserve">Tot dat het Lichaem keert tot aerde, stof en kley, </w:t>
      </w:r>
    </w:p>
    <w:p w:rsidR="009B0945" w:rsidRDefault="009B0945" w:rsidP="009B0945">
      <w:r>
        <w:t xml:space="preserve">Waer uyt het in ‘t begin sijn oorspronck had genomen, </w:t>
      </w:r>
    </w:p>
    <w:p w:rsidR="009B0945" w:rsidRDefault="009B0945" w:rsidP="009B0945">
      <w:r>
        <w:t xml:space="preserve">De geest keert weer tot God, van wien sy was gekomen: </w:t>
      </w:r>
    </w:p>
    <w:p w:rsidR="009B0945" w:rsidRDefault="009B0945" w:rsidP="009B0945">
      <w:r>
        <w:t xml:space="preserve">Het leven is een waen, een wind, een schoone niet: </w:t>
      </w:r>
    </w:p>
    <w:p w:rsidR="009B0945" w:rsidRDefault="009B0945" w:rsidP="009B0945">
      <w:r>
        <w:t xml:space="preserve">Eén aes van valsche vreughd, geeft wel een pond verdriet. </w:t>
      </w:r>
    </w:p>
    <w:p w:rsidR="009B0945" w:rsidRDefault="009B0945" w:rsidP="009B0945"/>
    <w:p w:rsidR="009B0945" w:rsidRDefault="009B0945" w:rsidP="009B0945">
      <w:r>
        <w:t xml:space="preserve">Dit heeft de wijse God, soo onder een gemengeld, </w:t>
      </w:r>
    </w:p>
    <w:p w:rsidR="009B0945" w:rsidRDefault="009B0945" w:rsidP="009B0945">
      <w:r>
        <w:t xml:space="preserve">Op dat wy niet te vast, aen Schepselen gestrengeld, </w:t>
      </w:r>
    </w:p>
    <w:p w:rsidR="009B0945" w:rsidRDefault="009B0945" w:rsidP="009B0945">
      <w:r>
        <w:t xml:space="preserve">Van hem verwijderden, en sochten troost en heul, </w:t>
      </w:r>
    </w:p>
    <w:p w:rsidR="009B0945" w:rsidRDefault="009B0945" w:rsidP="009B0945">
      <w:r>
        <w:t xml:space="preserve">By’t schijn goed ‘t geen ons eens sou strecke tot een beul, </w:t>
      </w:r>
    </w:p>
    <w:p w:rsidR="009B0945" w:rsidRDefault="009B0945" w:rsidP="009B0945">
      <w:r>
        <w:t xml:space="preserve">Sijn tempering is goet, en noyt kan Gods Kind’ren, </w:t>
      </w:r>
    </w:p>
    <w:p w:rsidR="009B0945" w:rsidRDefault="009B0945" w:rsidP="009B0945">
      <w:r>
        <w:t xml:space="preserve">Of voor- óf tegenspoet haer eeuwigh wel-zijn hind’ren, </w:t>
      </w:r>
    </w:p>
    <w:p w:rsidR="009B0945" w:rsidRDefault="009B0945" w:rsidP="009B0945">
      <w:r>
        <w:t xml:space="preserve">En wat of Godes wil, of laet, of aen ons doet, </w:t>
      </w:r>
    </w:p>
    <w:p w:rsidR="009B0945" w:rsidRDefault="009B0945" w:rsidP="009B0945">
      <w:r>
        <w:t xml:space="preserve">Wy weten sonder fout sijn wil is altijd goet, </w:t>
      </w:r>
    </w:p>
    <w:p w:rsidR="009B0945" w:rsidRDefault="009B0945" w:rsidP="009B0945"/>
    <w:p w:rsidR="009B0945" w:rsidRDefault="009B0945" w:rsidP="009B0945">
      <w:r>
        <w:t>En dit betaemde ons die altijd goet te keuren,</w:t>
      </w:r>
    </w:p>
    <w:p w:rsidR="009B0945" w:rsidRDefault="009B0945" w:rsidP="009B0945">
      <w:r>
        <w:t xml:space="preserve">Of voor- of tegenheyd ons quame te gebeuren, </w:t>
      </w:r>
    </w:p>
    <w:p w:rsidR="009B0945" w:rsidRDefault="009B0945" w:rsidP="009B0945">
      <w:r>
        <w:t xml:space="preserve">Te buygen voor sijn Roe, en seggen niet de mijn, </w:t>
      </w:r>
    </w:p>
    <w:p w:rsidR="009B0945" w:rsidRDefault="009B0945" w:rsidP="009B0945">
      <w:r>
        <w:t xml:space="preserve">Maer uwen wil geschie, gewis het moet soo zijn. </w:t>
      </w:r>
    </w:p>
    <w:p w:rsidR="009B0945" w:rsidRDefault="009B0945" w:rsidP="009B0945">
      <w:r>
        <w:t xml:space="preserve">Want soo het anders waer gy had sulcks niet geboden, </w:t>
      </w:r>
    </w:p>
    <w:p w:rsidR="009B0945" w:rsidRDefault="009B0945" w:rsidP="009B0945">
      <w:r>
        <w:t xml:space="preserve">Maer gy wist in uw raed dat sulcks my was van noden, </w:t>
      </w:r>
    </w:p>
    <w:p w:rsidR="009B0945" w:rsidRDefault="009B0945" w:rsidP="009B0945">
      <w:r>
        <w:t xml:space="preserve">En daerom danck ick u, daer komt wat daer kom, </w:t>
      </w:r>
    </w:p>
    <w:p w:rsidR="009B0945" w:rsidRDefault="009B0945" w:rsidP="009B0945">
      <w:r>
        <w:t xml:space="preserve">Gy weet, al wetend Heer, den oorsaeck en waerom, </w:t>
      </w:r>
    </w:p>
    <w:p w:rsidR="009B0945" w:rsidRDefault="009B0945" w:rsidP="009B0945"/>
    <w:p w:rsidR="009B0945" w:rsidRDefault="009B0945" w:rsidP="009B0945">
      <w:r>
        <w:t xml:space="preserve">Dit hebt gy Moeder Lief wel selver ondervonden, </w:t>
      </w:r>
    </w:p>
    <w:p w:rsidR="009B0945" w:rsidRDefault="009B0945" w:rsidP="009B0945">
      <w:r>
        <w:t xml:space="preserve">Van elcks is u genoegh van boven toegesonden, </w:t>
      </w:r>
    </w:p>
    <w:p w:rsidR="009B0945" w:rsidRDefault="009B0945" w:rsidP="009B0945">
      <w:r>
        <w:t xml:space="preserve">Sint dat gy zijt geweest, en dat u oogh eerst sagh, </w:t>
      </w:r>
    </w:p>
    <w:p w:rsidR="009B0945" w:rsidRDefault="009B0945" w:rsidP="009B0945">
      <w:r>
        <w:t xml:space="preserve">Nu heden vijftigh Iaer, de stralen van den dagh, </w:t>
      </w:r>
    </w:p>
    <w:p w:rsidR="009B0945" w:rsidRDefault="009B0945" w:rsidP="009B0945">
      <w:r>
        <w:t xml:space="preserve">Hoe menigh Sonne-licht heeft u nu al beschenen, </w:t>
      </w:r>
    </w:p>
    <w:p w:rsidR="009B0945" w:rsidRDefault="009B0945" w:rsidP="009B0945">
      <w:r>
        <w:t xml:space="preserve">Hetgeen u stof tot vreught, of stoffe gaf tot wenen, </w:t>
      </w:r>
    </w:p>
    <w:p w:rsidR="009B0945" w:rsidRDefault="009B0945" w:rsidP="009B0945">
      <w:r>
        <w:t xml:space="preserve">Wanneer ick die te saem ter schale brengen wouw, </w:t>
      </w:r>
    </w:p>
    <w:p w:rsidR="009B0945" w:rsidRDefault="009B0945" w:rsidP="009B0945">
      <w:r>
        <w:t xml:space="preserve">’k Gelove dat het laetst het meeste wegen souw, </w:t>
      </w:r>
    </w:p>
    <w:p w:rsidR="009B0945" w:rsidRDefault="009B0945" w:rsidP="009B0945"/>
    <w:p w:rsidR="009B0945" w:rsidRDefault="009B0945" w:rsidP="009B0945">
      <w:r>
        <w:t xml:space="preserve">Nu schept hier in gedult, gy krijgt door dese wegen, </w:t>
      </w:r>
    </w:p>
    <w:p w:rsidR="009B0945" w:rsidRDefault="009B0945" w:rsidP="009B0945">
      <w:r>
        <w:t xml:space="preserve">Veellicht een overwight, en rijcke Schat van Zegen. </w:t>
      </w:r>
    </w:p>
    <w:p w:rsidR="009B0945" w:rsidRDefault="009B0945" w:rsidP="009B0945">
      <w:r>
        <w:t xml:space="preserve">‘t Voeght uw en ons al t’saem in ’s Heeren wijse wil, </w:t>
      </w:r>
    </w:p>
    <w:p w:rsidR="009B0945" w:rsidRDefault="009B0945" w:rsidP="009B0945">
      <w:r>
        <w:t xml:space="preserve">Als sijne Kinderen, te wesen altijd stil. </w:t>
      </w:r>
    </w:p>
    <w:p w:rsidR="009B0945" w:rsidRDefault="009B0945" w:rsidP="009B0945">
      <w:r>
        <w:t xml:space="preserve">Het is wel eer gebeurt, dat God door strijd en lyden, </w:t>
      </w:r>
    </w:p>
    <w:p w:rsidR="009B0945" w:rsidRDefault="009B0945" w:rsidP="009B0945">
      <w:r>
        <w:t xml:space="preserve">Sijn lieve Kinderen soo doende woud bereyden, </w:t>
      </w:r>
    </w:p>
    <w:p w:rsidR="009B0945" w:rsidRDefault="009B0945" w:rsidP="009B0945">
      <w:r>
        <w:t xml:space="preserve">Tot eenigh werck, het welck hy voor haer had gespaert; </w:t>
      </w:r>
    </w:p>
    <w:p w:rsidR="009B0945" w:rsidRDefault="009B0945" w:rsidP="009B0945">
      <w:r>
        <w:t>De tranen die gy stort, zijn in sijn Fles bewaert.</w:t>
      </w:r>
    </w:p>
    <w:p w:rsidR="009B0945" w:rsidRDefault="009B0945" w:rsidP="009B0945"/>
    <w:p w:rsidR="009B0945" w:rsidRDefault="009B0945" w:rsidP="009B0945">
      <w:r>
        <w:t xml:space="preserve">En Hy, voor welckers oogh dat niets en is verborgen, </w:t>
      </w:r>
    </w:p>
    <w:p w:rsidR="009B0945" w:rsidRDefault="009B0945" w:rsidP="009B0945">
      <w:r>
        <w:t xml:space="preserve">Beveelt u in sijn Woord weest maer ontlast van sorgen, </w:t>
      </w:r>
    </w:p>
    <w:p w:rsidR="009B0945" w:rsidRDefault="009B0945" w:rsidP="009B0945">
      <w:r>
        <w:t xml:space="preserve">Ick, Ick schick alle ding, ten waer het Ongeloof, </w:t>
      </w:r>
    </w:p>
    <w:p w:rsidR="009B0945" w:rsidRDefault="009B0945" w:rsidP="009B0945">
      <w:r>
        <w:t>Ons dickwils twijf’len deed, en maeckte hoorend doof.</w:t>
      </w:r>
    </w:p>
    <w:p w:rsidR="009B0945" w:rsidRDefault="009B0945" w:rsidP="009B0945">
      <w:r>
        <w:t xml:space="preserve">Gy mogt nog wel eerlang, eens grooten troost ontfangen, </w:t>
      </w:r>
    </w:p>
    <w:p w:rsidR="009B0945" w:rsidRDefault="009B0945" w:rsidP="009B0945">
      <w:r>
        <w:t xml:space="preserve">Wanneer uw hoop, uw wil, uw wagten, en verlangen, </w:t>
      </w:r>
    </w:p>
    <w:p w:rsidR="009B0945" w:rsidRDefault="009B0945" w:rsidP="009B0945">
      <w:r>
        <w:t xml:space="preserve">Met ’s Heeren wijse wil nog meer vereenigt zijn, </w:t>
      </w:r>
    </w:p>
    <w:p w:rsidR="009B0945" w:rsidRDefault="009B0945" w:rsidP="009B0945">
      <w:r>
        <w:t xml:space="preserve">Wanneer uw’ hert en ziel van aerdsche sorge reyn, </w:t>
      </w:r>
    </w:p>
    <w:p w:rsidR="009B0945" w:rsidRDefault="009B0945" w:rsidP="009B0945">
      <w:r>
        <w:t xml:space="preserve">En onbelemmert meer en meer ten Hemel steyg’ren, </w:t>
      </w:r>
    </w:p>
    <w:p w:rsidR="009B0945" w:rsidRDefault="009B0945" w:rsidP="009B0945">
      <w:r>
        <w:t xml:space="preserve">Ick weet niet wat het is dat God u dan souw weyg’ren, </w:t>
      </w:r>
    </w:p>
    <w:p w:rsidR="009B0945" w:rsidRDefault="009B0945" w:rsidP="009B0945">
      <w:r>
        <w:t xml:space="preserve">Mijn Vaersen zijn gegroeyt tot vijf-en-twintigh paer, </w:t>
      </w:r>
    </w:p>
    <w:p w:rsidR="009B0945" w:rsidRDefault="009B0945" w:rsidP="009B0945">
      <w:r>
        <w:t xml:space="preserve">Ick eyndigh en gedenck dat gy zijt vijftigh Iaer. </w:t>
      </w:r>
    </w:p>
    <w:p w:rsidR="009B0945" w:rsidRDefault="009B0945" w:rsidP="009B0945"/>
    <w:p w:rsidR="009B0945" w:rsidRDefault="009B0945" w:rsidP="009B0945">
      <w:r>
        <w:t xml:space="preserve">UE. Onderdanighste Soon P.Van Sorgen. </w:t>
      </w:r>
    </w:p>
    <w:p w:rsidR="009B0945" w:rsidRDefault="009B0945" w:rsidP="009B0945">
      <w:pPr>
        <w:jc w:val="center"/>
      </w:pPr>
    </w:p>
    <w:p w:rsidR="003E7677" w:rsidRDefault="003E7677" w:rsidP="009B0945">
      <w:pPr>
        <w:jc w:val="center"/>
        <w:rPr>
          <w:b/>
        </w:rPr>
      </w:pPr>
    </w:p>
    <w:p w:rsidR="009B0945" w:rsidRDefault="009B0945" w:rsidP="009B0945">
      <w:pPr>
        <w:jc w:val="center"/>
        <w:rPr>
          <w:b/>
        </w:rPr>
      </w:pPr>
      <w:r w:rsidRPr="007F4F85">
        <w:rPr>
          <w:b/>
        </w:rPr>
        <w:t>Aen mijn Oudste Broeder Leonard van Sorgen,</w:t>
      </w:r>
    </w:p>
    <w:p w:rsidR="009B0945" w:rsidRPr="007F4F85" w:rsidRDefault="009B0945" w:rsidP="009B0945">
      <w:pPr>
        <w:jc w:val="center"/>
        <w:rPr>
          <w:b/>
        </w:rPr>
      </w:pPr>
      <w:r w:rsidRPr="007F4F85">
        <w:rPr>
          <w:b/>
        </w:rPr>
        <w:t>Tredende in sijn Vier-en-twintighste Iaer.</w:t>
      </w:r>
    </w:p>
    <w:p w:rsidR="009B0945" w:rsidRDefault="009B0945" w:rsidP="009B0945">
      <w:pPr>
        <w:jc w:val="center"/>
      </w:pPr>
    </w:p>
    <w:p w:rsidR="009B0945" w:rsidRDefault="009B0945" w:rsidP="009B0945">
      <w:r>
        <w:t xml:space="preserve">Myn Broeder, die met my gelijck zijt opgetogen, </w:t>
      </w:r>
    </w:p>
    <w:p w:rsidR="009B0945" w:rsidRDefault="009B0945" w:rsidP="009B0945">
      <w:r>
        <w:t xml:space="preserve">Met wien ick heb wel eer deselve Borst gezogen, </w:t>
      </w:r>
    </w:p>
    <w:p w:rsidR="009B0945" w:rsidRDefault="009B0945" w:rsidP="009B0945">
      <w:r>
        <w:t xml:space="preserve">Mijn Broeder en mijn heer, mijn ’s Vaders eerste kracht, </w:t>
      </w:r>
    </w:p>
    <w:p w:rsidR="009B0945" w:rsidRDefault="009B0945" w:rsidP="009B0945">
      <w:r>
        <w:t xml:space="preserve">En wien mijn Moeder eer als my ter Wereld bracht. </w:t>
      </w:r>
    </w:p>
    <w:p w:rsidR="009B0945" w:rsidRDefault="009B0945" w:rsidP="009B0945">
      <w:r>
        <w:t xml:space="preserve">De Eersteling is Gods: gy zijt hem opgedragen, </w:t>
      </w:r>
    </w:p>
    <w:p w:rsidR="009B0945" w:rsidRDefault="009B0945" w:rsidP="009B0945">
      <w:r>
        <w:t xml:space="preserve">En uw verkiesing was Zijn wil en welbehagen, </w:t>
      </w:r>
    </w:p>
    <w:p w:rsidR="009B0945" w:rsidRDefault="009B0945" w:rsidP="009B0945">
      <w:r>
        <w:t xml:space="preserve">De gantsche mass’ is zijn, niet een en sal vergaen, </w:t>
      </w:r>
    </w:p>
    <w:p w:rsidR="009B0945" w:rsidRDefault="009B0945" w:rsidP="009B0945">
      <w:r>
        <w:t>Van die geteyckent in sijn Boeck ten leven staen.</w:t>
      </w:r>
    </w:p>
    <w:p w:rsidR="009B0945" w:rsidRDefault="009B0945" w:rsidP="009B0945"/>
    <w:p w:rsidR="009B0945" w:rsidRDefault="009B0945" w:rsidP="009B0945">
      <w:r>
        <w:t xml:space="preserve">Gedenckt doch heden tot wat eynd gy zijt geboren, </w:t>
      </w:r>
    </w:p>
    <w:p w:rsidR="009B0945" w:rsidRDefault="009B0945" w:rsidP="009B0945">
      <w:r>
        <w:t xml:space="preserve">En wat uw’ Pond wel heeft gewonnen of verloren. </w:t>
      </w:r>
    </w:p>
    <w:p w:rsidR="009B0945" w:rsidRDefault="009B0945" w:rsidP="009B0945">
      <w:r>
        <w:t xml:space="preserve">En al uw’ handeling die gy hier hebt gepleegt, </w:t>
      </w:r>
    </w:p>
    <w:p w:rsidR="009B0945" w:rsidRDefault="009B0945" w:rsidP="009B0945">
      <w:r>
        <w:t xml:space="preserve">Opdat gy van Sijn gunst oock loon na daden kreegt. </w:t>
      </w:r>
    </w:p>
    <w:p w:rsidR="009B0945" w:rsidRDefault="009B0945" w:rsidP="009B0945">
      <w:r>
        <w:t xml:space="preserve">De glory van uw Heer, Zijn wetten en zijn keuren, </w:t>
      </w:r>
    </w:p>
    <w:p w:rsidR="009B0945" w:rsidRDefault="009B0945" w:rsidP="009B0945">
      <w:r>
        <w:t xml:space="preserve">Soeckt gy die met uw’ hert, en sinnen na te speuren, </w:t>
      </w:r>
    </w:p>
    <w:p w:rsidR="009B0945" w:rsidRDefault="009B0945" w:rsidP="009B0945">
      <w:r>
        <w:t xml:space="preserve">Heerst Hy als Souverain met Scepter en met Croon, </w:t>
      </w:r>
    </w:p>
    <w:p w:rsidR="009B0945" w:rsidRDefault="009B0945" w:rsidP="009B0945">
      <w:r>
        <w:t xml:space="preserve">In ‘t binnenst van uw’ hert, heeft Iesus daer sijn Throon. </w:t>
      </w:r>
    </w:p>
    <w:p w:rsidR="009B0945" w:rsidRDefault="009B0945" w:rsidP="009B0945"/>
    <w:p w:rsidR="009B0945" w:rsidRDefault="009B0945" w:rsidP="009B0945">
      <w:r>
        <w:t xml:space="preserve">Gesierd met edel Goud. En al uw’ ingewanden, </w:t>
      </w:r>
    </w:p>
    <w:p w:rsidR="009B0945" w:rsidRDefault="009B0945" w:rsidP="009B0945">
      <w:r>
        <w:t>En souden die niet wel geraecken aen het branden?</w:t>
      </w:r>
    </w:p>
    <w:p w:rsidR="009B0945" w:rsidRDefault="009B0945" w:rsidP="009B0945">
      <w:r>
        <w:t xml:space="preserve">Van soo een felle vlam. Mijn Broeder, sie ick weet, </w:t>
      </w:r>
    </w:p>
    <w:p w:rsidR="009B0945" w:rsidRDefault="009B0945" w:rsidP="009B0945">
      <w:r>
        <w:t xml:space="preserve">Dat gy niet meer en zijt nog koud, nog lauw, maer heet; </w:t>
      </w:r>
    </w:p>
    <w:p w:rsidR="009B0945" w:rsidRDefault="009B0945" w:rsidP="009B0945">
      <w:r>
        <w:t xml:space="preserve">Verkondigt nu de Deugt van Hem, die u quam trecken </w:t>
      </w:r>
    </w:p>
    <w:p w:rsidR="009B0945" w:rsidRDefault="009B0945" w:rsidP="009B0945">
      <w:r>
        <w:t xml:space="preserve">Uyt ’s Duyvels duyster rijck, en van de Dood verwecken, </w:t>
      </w:r>
    </w:p>
    <w:p w:rsidR="009B0945" w:rsidRDefault="009B0945" w:rsidP="009B0945">
      <w:r>
        <w:t xml:space="preserve">Opdat gy t’Zijner Eer u leven overgaeft, </w:t>
      </w:r>
    </w:p>
    <w:p w:rsidR="009B0945" w:rsidRDefault="009B0945" w:rsidP="009B0945">
      <w:r>
        <w:t xml:space="preserve">‘t Geen gy Hem hebt belooft, en met een Eed gestaeft. </w:t>
      </w:r>
    </w:p>
    <w:p w:rsidR="009B0945" w:rsidRDefault="009B0945" w:rsidP="009B0945"/>
    <w:p w:rsidR="009B0945" w:rsidRDefault="009B0945" w:rsidP="009B0945">
      <w:r>
        <w:t xml:space="preserve">En om nu t’eenemael uw’ Ziel gerust te stellen, </w:t>
      </w:r>
    </w:p>
    <w:p w:rsidR="009B0945" w:rsidRDefault="009B0945" w:rsidP="009B0945">
      <w:r>
        <w:t xml:space="preserve">Soo gaet in grooten ernst uw’ dagen overtellen, </w:t>
      </w:r>
    </w:p>
    <w:p w:rsidR="009B0945" w:rsidRDefault="009B0945" w:rsidP="009B0945">
      <w:r>
        <w:t xml:space="preserve">Addeert uw’weeken, en uw’ maenden by malkaer. </w:t>
      </w:r>
    </w:p>
    <w:p w:rsidR="009B0945" w:rsidRDefault="009B0945" w:rsidP="009B0945">
      <w:r>
        <w:t xml:space="preserve">Gy vind de Somme net is Vier-en-twintig Iaer. </w:t>
      </w:r>
    </w:p>
    <w:p w:rsidR="009B0945" w:rsidRDefault="009B0945" w:rsidP="009B0945">
      <w:r>
        <w:t xml:space="preserve">Dit alles is nu wegh, verstreecken en vervlogen, </w:t>
      </w:r>
    </w:p>
    <w:p w:rsidR="009B0945" w:rsidRDefault="009B0945" w:rsidP="009B0945">
      <w:r>
        <w:t xml:space="preserve">Hoe menig Reeckenaer is in sijn hoop bedrogen, </w:t>
      </w:r>
    </w:p>
    <w:p w:rsidR="009B0945" w:rsidRDefault="009B0945" w:rsidP="009B0945">
      <w:r>
        <w:t xml:space="preserve">Een dwaes, die nog een reeks van tijd te leven dagt, </w:t>
      </w:r>
    </w:p>
    <w:p w:rsidR="009B0945" w:rsidRDefault="009B0945" w:rsidP="009B0945">
      <w:r>
        <w:t xml:space="preserve">Die wort sijn Ziel ontruckt oock in deselve nagt. </w:t>
      </w:r>
    </w:p>
    <w:p w:rsidR="009B0945" w:rsidRDefault="009B0945" w:rsidP="009B0945"/>
    <w:p w:rsidR="009B0945" w:rsidRDefault="009B0945" w:rsidP="009B0945">
      <w:r>
        <w:t xml:space="preserve">Maer gy mijn Broeder vind uw’ Reeckeningen effen, </w:t>
      </w:r>
    </w:p>
    <w:p w:rsidR="009B0945" w:rsidRDefault="009B0945" w:rsidP="009B0945">
      <w:r>
        <w:t xml:space="preserve">En Gods Rechtvaerdigheyd en sal uw’ nimmer treffen, </w:t>
      </w:r>
    </w:p>
    <w:p w:rsidR="009B0945" w:rsidRDefault="009B0945" w:rsidP="009B0945">
      <w:r>
        <w:t>Dewijl gy hebt verstaen dat nu</w:t>
      </w:r>
      <w:r w:rsidR="00D96CC1">
        <w:t xml:space="preserve"> die </w:t>
      </w:r>
      <w:r>
        <w:t xml:space="preserve">trouwen Borg, </w:t>
      </w:r>
    </w:p>
    <w:p w:rsidR="009B0945" w:rsidRDefault="009B0945" w:rsidP="009B0945">
      <w:r>
        <w:t xml:space="preserve">Des Vaders gramschap stilt, en uw stelt buyten sorg. </w:t>
      </w:r>
    </w:p>
    <w:p w:rsidR="009B0945" w:rsidRDefault="009B0945" w:rsidP="009B0945">
      <w:r>
        <w:t xml:space="preserve">Wel aen leeft t’sijner eer, hy wil en sal uw’ Zeeg’nen, </w:t>
      </w:r>
    </w:p>
    <w:p w:rsidR="009B0945" w:rsidRDefault="009B0945" w:rsidP="009B0945">
      <w:r>
        <w:t xml:space="preserve">Hy laete mildelijck op uwen Schedel reeg’nen, </w:t>
      </w:r>
    </w:p>
    <w:p w:rsidR="009B0945" w:rsidRDefault="009B0945" w:rsidP="009B0945">
      <w:r>
        <w:t xml:space="preserve">Al wat hy oyt of oyt uyt sijne volheyd gaf </w:t>
      </w:r>
    </w:p>
    <w:p w:rsidR="009B0945" w:rsidRDefault="009B0945" w:rsidP="009B0945">
      <w:r>
        <w:t xml:space="preserve">Aen sijne Kinderen: hy zy u stock en staf </w:t>
      </w:r>
    </w:p>
    <w:p w:rsidR="009B0945" w:rsidRDefault="009B0945" w:rsidP="009B0945"/>
    <w:p w:rsidR="009B0945" w:rsidRDefault="009B0945" w:rsidP="009B0945">
      <w:r>
        <w:t xml:space="preserve">Tot in het duyster Dal: en is het Sijn behagen, </w:t>
      </w:r>
    </w:p>
    <w:p w:rsidR="009B0945" w:rsidRDefault="009B0945" w:rsidP="009B0945">
      <w:r>
        <w:t>Hy voegt noch veele tijd, en dagen by u dagen.</w:t>
      </w:r>
    </w:p>
    <w:p w:rsidR="009B0945" w:rsidRDefault="009B0945" w:rsidP="009B0945">
      <w:r>
        <w:t xml:space="preserve">Tot dat uw’ Ravens-kruyn mag naer een halve Eeuw, </w:t>
      </w:r>
    </w:p>
    <w:p w:rsidR="009B0945" w:rsidRDefault="009B0945" w:rsidP="009B0945">
      <w:r>
        <w:t xml:space="preserve">Nu swart gelijck een git, dan zijn soo wit als Sneeuw. </w:t>
      </w:r>
    </w:p>
    <w:p w:rsidR="009B0945" w:rsidRDefault="009B0945" w:rsidP="009B0945">
      <w:r>
        <w:t>Het zy uw’ deel, uw’ lot, uw’ Schilt, uw’ loon, uw’ Wapen,</w:t>
      </w:r>
    </w:p>
    <w:p w:rsidR="009B0945" w:rsidRDefault="009B0945" w:rsidP="009B0945">
      <w:r>
        <w:t xml:space="preserve"> Uw’ Borstweer en Rondas; hy doe u veylig slapen, </w:t>
      </w:r>
    </w:p>
    <w:p w:rsidR="009B0945" w:rsidRDefault="009B0945" w:rsidP="009B0945">
      <w:r>
        <w:t xml:space="preserve">Daer Sijn voorsienigheyd voor uw’ het bedde spreyt, </w:t>
      </w:r>
    </w:p>
    <w:p w:rsidR="009B0945" w:rsidRDefault="009B0945" w:rsidP="009B0945">
      <w:r>
        <w:t xml:space="preserve">Kan ergens oyt uw’ hooft zijn sachter neergeleyt? </w:t>
      </w:r>
    </w:p>
    <w:p w:rsidR="009B0945" w:rsidRDefault="009B0945" w:rsidP="009B0945"/>
    <w:p w:rsidR="009B0945" w:rsidRDefault="009B0945" w:rsidP="009B0945">
      <w:r>
        <w:t xml:space="preserve">Werpt al uw’ sorg op Hem, gewis hy sal het maecken, </w:t>
      </w:r>
    </w:p>
    <w:p w:rsidR="009B0945" w:rsidRDefault="009B0945" w:rsidP="009B0945">
      <w:r>
        <w:t xml:space="preserve">Hy heeft alleen ‘t bewint van allerhande saecken, </w:t>
      </w:r>
    </w:p>
    <w:p w:rsidR="009B0945" w:rsidRDefault="009B0945" w:rsidP="009B0945">
      <w:r>
        <w:t xml:space="preserve">Soo hy uw’ ‘t meerder geeft, en weygert u het min, </w:t>
      </w:r>
    </w:p>
    <w:p w:rsidR="009B0945" w:rsidRDefault="009B0945" w:rsidP="009B0945">
      <w:r>
        <w:t xml:space="preserve">Sijn wijsheyd siet voor uw daer ietwes schaedlijck in. </w:t>
      </w:r>
    </w:p>
    <w:p w:rsidR="009B0945" w:rsidRDefault="009B0945" w:rsidP="009B0945">
      <w:r>
        <w:t xml:space="preserve">Het zy van nu voortaen en altijd onser beyder, </w:t>
      </w:r>
    </w:p>
    <w:p w:rsidR="009B0945" w:rsidRDefault="009B0945" w:rsidP="009B0945">
      <w:r>
        <w:t xml:space="preserve">En God en hoogste Goed, en Zaligheyd en Leyder, </w:t>
      </w:r>
    </w:p>
    <w:p w:rsidR="009B0945" w:rsidRDefault="009B0945" w:rsidP="009B0945">
      <w:r>
        <w:t xml:space="preserve">Uw’ wil is altijd wel, Fonteyn van alle goed, </w:t>
      </w:r>
    </w:p>
    <w:p w:rsidR="009B0945" w:rsidRDefault="009B0945" w:rsidP="009B0945">
      <w:r>
        <w:t xml:space="preserve">Dewijl ons all’s tot heyl dog medewercken moet. </w:t>
      </w:r>
    </w:p>
    <w:p w:rsidR="009B0945" w:rsidRDefault="009B0945" w:rsidP="009B0945"/>
    <w:p w:rsidR="009B0945" w:rsidRDefault="009B0945" w:rsidP="009B0945">
      <w:r>
        <w:t xml:space="preserve">Uwe Broeder P.V. Sorgen. </w:t>
      </w:r>
    </w:p>
    <w:p w:rsidR="009B0945" w:rsidRDefault="009B0945" w:rsidP="009B0945">
      <w:r>
        <w:t xml:space="preserve">15. Febr. 1675. </w:t>
      </w:r>
    </w:p>
    <w:p w:rsidR="003E7677" w:rsidRDefault="003E7677" w:rsidP="009B0945">
      <w:pPr>
        <w:jc w:val="center"/>
        <w:rPr>
          <w:b/>
        </w:rPr>
      </w:pPr>
    </w:p>
    <w:p w:rsidR="009B0945" w:rsidRPr="005B155D" w:rsidRDefault="009B0945" w:rsidP="009B0945">
      <w:pPr>
        <w:jc w:val="center"/>
        <w:rPr>
          <w:b/>
        </w:rPr>
      </w:pPr>
      <w:r w:rsidRPr="005B155D">
        <w:rPr>
          <w:b/>
        </w:rPr>
        <w:t>Op de Verjaer-dagh, Van mijn Oudste Broeder,</w:t>
      </w:r>
    </w:p>
    <w:p w:rsidR="009B0945" w:rsidRPr="005B155D" w:rsidRDefault="009B0945" w:rsidP="009B0945">
      <w:pPr>
        <w:jc w:val="center"/>
        <w:rPr>
          <w:b/>
        </w:rPr>
      </w:pPr>
      <w:r w:rsidRPr="005B155D">
        <w:rPr>
          <w:b/>
        </w:rPr>
        <w:t xml:space="preserve">Tredende op 5/15 February </w:t>
      </w:r>
      <w:smartTag w:uri="urn:schemas-microsoft-com:office:smarttags" w:element="metricconverter">
        <w:smartTagPr>
          <w:attr w:name="ProductID" w:val="1675. in"/>
        </w:smartTagPr>
        <w:r w:rsidRPr="005B155D">
          <w:rPr>
            <w:b/>
          </w:rPr>
          <w:t>1676. in</w:t>
        </w:r>
      </w:smartTag>
      <w:r w:rsidRPr="005B155D">
        <w:rPr>
          <w:b/>
        </w:rPr>
        <w:t xml:space="preserve"> sijn 25. Iaer.</w:t>
      </w:r>
    </w:p>
    <w:p w:rsidR="009B0945" w:rsidRDefault="009B0945" w:rsidP="009B0945"/>
    <w:p w:rsidR="009B0945" w:rsidRDefault="009B0945" w:rsidP="009B0945">
      <w:r>
        <w:t xml:space="preserve">Eer wy dencken om de tijd, </w:t>
      </w:r>
    </w:p>
    <w:p w:rsidR="009B0945" w:rsidRDefault="009B0945" w:rsidP="009B0945">
      <w:r>
        <w:t xml:space="preserve">Zijn wy onse Iaren quijt, </w:t>
      </w:r>
    </w:p>
    <w:p w:rsidR="009B0945" w:rsidRDefault="009B0945" w:rsidP="009B0945">
      <w:r>
        <w:t xml:space="preserve">En wy klimmen op en of, </w:t>
      </w:r>
    </w:p>
    <w:p w:rsidR="009B0945" w:rsidRDefault="009B0945" w:rsidP="009B0945">
      <w:r>
        <w:t xml:space="preserve">Tot wy dalen in het stof, </w:t>
      </w:r>
    </w:p>
    <w:p w:rsidR="009B0945" w:rsidRPr="009B0945" w:rsidRDefault="009B0945" w:rsidP="009B0945">
      <w:pPr>
        <w:rPr>
          <w:lang w:val="en-GB"/>
        </w:rPr>
      </w:pPr>
      <w:r w:rsidRPr="009B0945">
        <w:rPr>
          <w:lang w:val="en-GB"/>
        </w:rPr>
        <w:t xml:space="preserve">Elcke telg uyt </w:t>
      </w:r>
      <w:smartTag w:uri="urn:schemas-microsoft-com:office:smarttags" w:element="metricconverter">
        <w:smartTagPr>
          <w:attr w:name="ProductID" w:val="1675. in"/>
        </w:smartTagPr>
        <w:r w:rsidRPr="009B0945">
          <w:rPr>
            <w:lang w:val="en-GB"/>
          </w:rPr>
          <w:t>Adams</w:t>
        </w:r>
      </w:smartTag>
      <w:r w:rsidRPr="009B0945">
        <w:rPr>
          <w:lang w:val="en-GB"/>
        </w:rPr>
        <w:t xml:space="preserve"> stam, </w:t>
      </w:r>
    </w:p>
    <w:p w:rsidR="009B0945" w:rsidRDefault="009B0945" w:rsidP="009B0945">
      <w:r>
        <w:t xml:space="preserve">En wat oyt ter werelt quam, </w:t>
      </w:r>
    </w:p>
    <w:p w:rsidR="009B0945" w:rsidRDefault="009B0945" w:rsidP="009B0945">
      <w:r>
        <w:t xml:space="preserve">Moeten luyst’ren na die Wet, </w:t>
      </w:r>
    </w:p>
    <w:p w:rsidR="009B0945" w:rsidRDefault="009B0945" w:rsidP="009B0945">
      <w:r>
        <w:t xml:space="preserve">Eenmael na den Vloeck geset, </w:t>
      </w:r>
    </w:p>
    <w:p w:rsidR="009B0945" w:rsidRDefault="009B0945" w:rsidP="009B0945">
      <w:r>
        <w:t>Datse moeten in de schoot,</w:t>
      </w:r>
    </w:p>
    <w:p w:rsidR="009B0945" w:rsidRDefault="009B0945" w:rsidP="009B0945">
      <w:r>
        <w:t xml:space="preserve">Eynd’lijck rusten van de dood. </w:t>
      </w:r>
    </w:p>
    <w:p w:rsidR="009B0945" w:rsidRDefault="009B0945" w:rsidP="009B0945">
      <w:r>
        <w:t xml:space="preserve">Die dan met voorsichtigheyd, </w:t>
      </w:r>
    </w:p>
    <w:p w:rsidR="009B0945" w:rsidRDefault="009B0945" w:rsidP="009B0945">
      <w:r>
        <w:t xml:space="preserve">Al sijn saecken overleyd, </w:t>
      </w:r>
    </w:p>
    <w:p w:rsidR="009B0945" w:rsidRDefault="009B0945" w:rsidP="009B0945">
      <w:r>
        <w:t xml:space="preserve">En sijn dingen effen maeckt, </w:t>
      </w:r>
    </w:p>
    <w:p w:rsidR="009B0945" w:rsidRDefault="009B0945" w:rsidP="009B0945">
      <w:r>
        <w:t xml:space="preserve">Eer den quaden dagh genaeckt, </w:t>
      </w:r>
    </w:p>
    <w:p w:rsidR="009B0945" w:rsidRDefault="009B0945" w:rsidP="009B0945">
      <w:r>
        <w:t xml:space="preserve">Vind sig nimmermeer verrast, </w:t>
      </w:r>
    </w:p>
    <w:p w:rsidR="009B0945" w:rsidRDefault="009B0945" w:rsidP="009B0945">
      <w:r>
        <w:t>Van</w:t>
      </w:r>
      <w:r w:rsidR="00D96CC1">
        <w:t xml:space="preserve"> die </w:t>
      </w:r>
      <w:r>
        <w:t xml:space="preserve">ysselijcken Gast, </w:t>
      </w:r>
    </w:p>
    <w:p w:rsidR="009B0945" w:rsidRDefault="009B0945" w:rsidP="009B0945">
      <w:r>
        <w:t xml:space="preserve">Want hy had al over lang, </w:t>
      </w:r>
    </w:p>
    <w:p w:rsidR="009B0945" w:rsidRDefault="009B0945" w:rsidP="009B0945">
      <w:r>
        <w:t>Met</w:t>
      </w:r>
      <w:r w:rsidR="00D96CC1">
        <w:t xml:space="preserve"> die </w:t>
      </w:r>
      <w:r>
        <w:t xml:space="preserve">Macker ommegang, </w:t>
      </w:r>
    </w:p>
    <w:p w:rsidR="009B0945" w:rsidRDefault="009B0945" w:rsidP="009B0945"/>
    <w:p w:rsidR="009B0945" w:rsidRDefault="009B0945" w:rsidP="009B0945">
      <w:r>
        <w:t xml:space="preserve">Lieve Broeder, siet ick weet, </w:t>
      </w:r>
    </w:p>
    <w:p w:rsidR="009B0945" w:rsidRDefault="009B0945" w:rsidP="009B0945">
      <w:r>
        <w:t xml:space="preserve">Dat gy al uw’ Dagen meet, </w:t>
      </w:r>
    </w:p>
    <w:p w:rsidR="009B0945" w:rsidRDefault="009B0945" w:rsidP="009B0945">
      <w:r>
        <w:t xml:space="preserve">Dat gy al uw’ stonden telt, </w:t>
      </w:r>
    </w:p>
    <w:p w:rsidR="009B0945" w:rsidRDefault="009B0945" w:rsidP="009B0945">
      <w:r>
        <w:t xml:space="preserve">Die niet zijn te koop om gelt, </w:t>
      </w:r>
    </w:p>
    <w:p w:rsidR="009B0945" w:rsidRDefault="009B0945" w:rsidP="009B0945">
      <w:r>
        <w:t xml:space="preserve">Want op heden, als het waer, </w:t>
      </w:r>
    </w:p>
    <w:p w:rsidR="009B0945" w:rsidRDefault="009B0945" w:rsidP="009B0945">
      <w:r>
        <w:t xml:space="preserve">Zijt ghy Vier-en-twintig Iaer, </w:t>
      </w:r>
    </w:p>
    <w:p w:rsidR="009B0945" w:rsidRDefault="009B0945" w:rsidP="009B0945">
      <w:r>
        <w:t xml:space="preserve">Leeft mijn Broeder, leeft voortaen, </w:t>
      </w:r>
    </w:p>
    <w:p w:rsidR="009B0945" w:rsidRDefault="009B0945" w:rsidP="009B0945">
      <w:r>
        <w:t xml:space="preserve">Blyder, langer, beter Als gy hebt gedaen, </w:t>
      </w:r>
    </w:p>
    <w:p w:rsidR="009B0945" w:rsidRDefault="009B0945" w:rsidP="009B0945">
      <w:r>
        <w:t xml:space="preserve">Wast in Goddelijcke deugt, </w:t>
      </w:r>
    </w:p>
    <w:p w:rsidR="009B0945" w:rsidRDefault="009B0945" w:rsidP="009B0945">
      <w:r>
        <w:t xml:space="preserve">In uw’ droefheyd denckt om Vreugt. </w:t>
      </w:r>
    </w:p>
    <w:p w:rsidR="009B0945" w:rsidRDefault="009B0945" w:rsidP="009B0945">
      <w:r>
        <w:t xml:space="preserve">Wagt wat God uw geven sal, </w:t>
      </w:r>
    </w:p>
    <w:p w:rsidR="009B0945" w:rsidRDefault="009B0945" w:rsidP="009B0945">
      <w:r>
        <w:t xml:space="preserve">Set hem mate nog getal, </w:t>
      </w:r>
    </w:p>
    <w:p w:rsidR="009B0945" w:rsidRDefault="009B0945" w:rsidP="009B0945">
      <w:r>
        <w:t xml:space="preserve">Leeft ten vollen vergenoeght </w:t>
      </w:r>
    </w:p>
    <w:p w:rsidR="009B0945" w:rsidRDefault="009B0945" w:rsidP="009B0945">
      <w:r>
        <w:t>Met het geen hy u toevoeght,</w:t>
      </w:r>
    </w:p>
    <w:p w:rsidR="009B0945" w:rsidRDefault="009B0945" w:rsidP="009B0945">
      <w:r>
        <w:t xml:space="preserve"> Laet u sinnen en gemoed, </w:t>
      </w:r>
    </w:p>
    <w:p w:rsidR="009B0945" w:rsidRDefault="009B0945" w:rsidP="009B0945">
      <w:r>
        <w:t xml:space="preserve">Zijn een huys voor ‘t hoogste goed, </w:t>
      </w:r>
    </w:p>
    <w:p w:rsidR="009B0945" w:rsidRDefault="009B0945" w:rsidP="009B0945">
      <w:r>
        <w:t xml:space="preserve">Leeft en lieft en looft nu God, </w:t>
      </w:r>
    </w:p>
    <w:p w:rsidR="009B0945" w:rsidRDefault="009B0945" w:rsidP="009B0945">
      <w:r>
        <w:t xml:space="preserve">Staet met kracht na sijn genot, </w:t>
      </w:r>
    </w:p>
    <w:p w:rsidR="009B0945" w:rsidRDefault="009B0945" w:rsidP="009B0945">
      <w:r>
        <w:t xml:space="preserve">Tot gy hebt in uw’ besit </w:t>
      </w:r>
    </w:p>
    <w:p w:rsidR="009B0945" w:rsidRDefault="009B0945" w:rsidP="009B0945">
      <w:r>
        <w:t xml:space="preserve">‘t Goet waerom gy nu nog bid. </w:t>
      </w:r>
    </w:p>
    <w:p w:rsidR="009B0945" w:rsidRDefault="009B0945" w:rsidP="009B0945">
      <w:pPr>
        <w:ind w:firstLine="708"/>
      </w:pPr>
      <w:r>
        <w:t xml:space="preserve">P.Van Sorgen. </w:t>
      </w:r>
    </w:p>
    <w:p w:rsidR="009B0945" w:rsidRDefault="009B0945" w:rsidP="009B0945"/>
    <w:p w:rsidR="003E7677" w:rsidRDefault="003E7677" w:rsidP="009B0945">
      <w:pPr>
        <w:jc w:val="center"/>
        <w:rPr>
          <w:b/>
        </w:rPr>
      </w:pPr>
    </w:p>
    <w:p w:rsidR="009B0945" w:rsidRPr="005B155D" w:rsidRDefault="009B0945" w:rsidP="009B0945">
      <w:pPr>
        <w:jc w:val="center"/>
        <w:rPr>
          <w:b/>
        </w:rPr>
      </w:pPr>
      <w:r w:rsidRPr="005B155D">
        <w:rPr>
          <w:b/>
        </w:rPr>
        <w:t>Verjaer-Lied, Aen mijn Oudste Broeder Leonard van Sorgen,</w:t>
      </w:r>
    </w:p>
    <w:p w:rsidR="009B0945" w:rsidRPr="005B155D" w:rsidRDefault="009B0945" w:rsidP="009B0945">
      <w:pPr>
        <w:jc w:val="center"/>
        <w:rPr>
          <w:b/>
        </w:rPr>
      </w:pPr>
      <w:r w:rsidRPr="005B155D">
        <w:rPr>
          <w:b/>
        </w:rPr>
        <w:t>Wanneer hy op den 5/15 February 1677. sijn Vijf-en-twintigste Iaer vervulde.</w:t>
      </w:r>
    </w:p>
    <w:p w:rsidR="009B0945" w:rsidRPr="005B155D" w:rsidRDefault="009B0945" w:rsidP="009B0945">
      <w:pPr>
        <w:jc w:val="center"/>
        <w:rPr>
          <w:b/>
        </w:rPr>
      </w:pPr>
      <w:r w:rsidRPr="005B155D">
        <w:rPr>
          <w:b/>
        </w:rPr>
        <w:t>Toon: Belle Iris.</w:t>
      </w:r>
    </w:p>
    <w:p w:rsidR="009B0945" w:rsidRDefault="009B0945" w:rsidP="009B0945"/>
    <w:p w:rsidR="009B0945" w:rsidRDefault="009B0945" w:rsidP="009B0945">
      <w:r>
        <w:t xml:space="preserve">1. Eerste twijg van onse tack, </w:t>
      </w:r>
    </w:p>
    <w:p w:rsidR="009B0945" w:rsidRDefault="009B0945" w:rsidP="009B0945">
      <w:r>
        <w:t xml:space="preserve">Die verdeelt is in twee paren, </w:t>
      </w:r>
    </w:p>
    <w:p w:rsidR="009B0945" w:rsidRDefault="009B0945" w:rsidP="009B0945">
      <w:r>
        <w:t xml:space="preserve">Souw’k voor u mijn Penne sparen? </w:t>
      </w:r>
    </w:p>
    <w:p w:rsidR="009B0945" w:rsidRDefault="009B0945" w:rsidP="009B0945">
      <w:r>
        <w:t xml:space="preserve">Neen al waer ick eens soo swack. </w:t>
      </w:r>
    </w:p>
    <w:p w:rsidR="009B0945" w:rsidRDefault="009B0945" w:rsidP="009B0945">
      <w:r>
        <w:t xml:space="preserve">‘k Moet en sal dan ietwes schrijven, </w:t>
      </w:r>
    </w:p>
    <w:p w:rsidR="009B0945" w:rsidRDefault="009B0945" w:rsidP="009B0945">
      <w:r>
        <w:t>‘t Zy in proza of in digt,</w:t>
      </w:r>
    </w:p>
    <w:p w:rsidR="009B0945" w:rsidRDefault="009B0945" w:rsidP="009B0945">
      <w:r>
        <w:t xml:space="preserve">Dat van my mag overblijven, </w:t>
      </w:r>
    </w:p>
    <w:p w:rsidR="009B0945" w:rsidRDefault="009B0945" w:rsidP="009B0945">
      <w:r>
        <w:t xml:space="preserve">Als een teecken van mijn pligt. </w:t>
      </w:r>
    </w:p>
    <w:p w:rsidR="009B0945" w:rsidRDefault="009B0945" w:rsidP="009B0945"/>
    <w:p w:rsidR="009B0945" w:rsidRDefault="009B0945" w:rsidP="009B0945">
      <w:r>
        <w:t xml:space="preserve">2. Heden Vijf-en-twintig Iaer </w:t>
      </w:r>
    </w:p>
    <w:p w:rsidR="009B0945" w:rsidRDefault="009B0945" w:rsidP="009B0945">
      <w:r>
        <w:t xml:space="preserve">Kwaemt gy breecken als vry stercker, </w:t>
      </w:r>
    </w:p>
    <w:p w:rsidR="009B0945" w:rsidRDefault="009B0945" w:rsidP="009B0945">
      <w:r>
        <w:t xml:space="preserve">Uyt natuyr haer enge Kercker </w:t>
      </w:r>
    </w:p>
    <w:p w:rsidR="009B0945" w:rsidRDefault="009B0945" w:rsidP="009B0945">
      <w:r>
        <w:t xml:space="preserve">Even als een worstelaer. </w:t>
      </w:r>
    </w:p>
    <w:p w:rsidR="009B0945" w:rsidRDefault="009B0945" w:rsidP="009B0945">
      <w:r>
        <w:t xml:space="preserve">Doen zijt gy ter baen gekomen, </w:t>
      </w:r>
    </w:p>
    <w:p w:rsidR="009B0945" w:rsidRDefault="009B0945" w:rsidP="009B0945">
      <w:r>
        <w:t xml:space="preserve">Op dit groote Schouw-tonneel, </w:t>
      </w:r>
    </w:p>
    <w:p w:rsidR="009B0945" w:rsidRDefault="009B0945" w:rsidP="009B0945">
      <w:r>
        <w:t xml:space="preserve">Daer de boose en de vromen </w:t>
      </w:r>
    </w:p>
    <w:p w:rsidR="009B0945" w:rsidRDefault="009B0945" w:rsidP="009B0945">
      <w:r>
        <w:t xml:space="preserve">Krijgen ongelijck haer deel. </w:t>
      </w:r>
    </w:p>
    <w:p w:rsidR="009B0945" w:rsidRDefault="009B0945" w:rsidP="009B0945"/>
    <w:p w:rsidR="009B0945" w:rsidRDefault="009B0945" w:rsidP="009B0945">
      <w:r>
        <w:t xml:space="preserve">3. Weenen was uw eerste tael, </w:t>
      </w:r>
    </w:p>
    <w:p w:rsidR="009B0945" w:rsidRDefault="009B0945" w:rsidP="009B0945">
      <w:r>
        <w:t xml:space="preserve">En een Echo van uw’ krijten, </w:t>
      </w:r>
    </w:p>
    <w:p w:rsidR="009B0945" w:rsidRDefault="009B0945" w:rsidP="009B0945">
      <w:r>
        <w:t xml:space="preserve">Scheen aen Adam te verwijten, </w:t>
      </w:r>
    </w:p>
    <w:p w:rsidR="009B0945" w:rsidRDefault="009B0945" w:rsidP="009B0945">
      <w:r>
        <w:t>d’Eerste grond van onse kwael.</w:t>
      </w:r>
    </w:p>
    <w:p w:rsidR="009B0945" w:rsidRDefault="009B0945" w:rsidP="009B0945">
      <w:r>
        <w:t xml:space="preserve">Ia den Hemel droeg oock sorge </w:t>
      </w:r>
    </w:p>
    <w:p w:rsidR="009B0945" w:rsidRDefault="009B0945" w:rsidP="009B0945">
      <w:r>
        <w:t xml:space="preserve">Voor uw’ honger en uw’ dorst, </w:t>
      </w:r>
    </w:p>
    <w:p w:rsidR="009B0945" w:rsidRDefault="009B0945" w:rsidP="009B0945">
      <w:r>
        <w:t xml:space="preserve">Want uw’ Leeftogt was verborgen </w:t>
      </w:r>
    </w:p>
    <w:p w:rsidR="009B0945" w:rsidRDefault="009B0945" w:rsidP="009B0945">
      <w:r>
        <w:t xml:space="preserve">In mijn en uw’s Moeder borst. </w:t>
      </w:r>
    </w:p>
    <w:p w:rsidR="009B0945" w:rsidRDefault="009B0945" w:rsidP="009B0945"/>
    <w:p w:rsidR="009B0945" w:rsidRDefault="009B0945" w:rsidP="009B0945">
      <w:r>
        <w:t xml:space="preserve">4. Godes opsigt heeft uw’ Geest </w:t>
      </w:r>
    </w:p>
    <w:p w:rsidR="009B0945" w:rsidRDefault="009B0945" w:rsidP="009B0945">
      <w:r>
        <w:t xml:space="preserve">Soo bewaert in al die tijden, </w:t>
      </w:r>
    </w:p>
    <w:p w:rsidR="009B0945" w:rsidRDefault="009B0945" w:rsidP="009B0945">
      <w:r>
        <w:t xml:space="preserve">Dat wy heden met verblijden </w:t>
      </w:r>
    </w:p>
    <w:p w:rsidR="009B0945" w:rsidRDefault="009B0945" w:rsidP="009B0945">
      <w:r>
        <w:t xml:space="preserve">Vieren uw’ Geboorte-feest. </w:t>
      </w:r>
    </w:p>
    <w:p w:rsidR="009B0945" w:rsidRDefault="009B0945" w:rsidP="009B0945">
      <w:r>
        <w:t xml:space="preserve">Laet uw’ tong en hert God prijsen, </w:t>
      </w:r>
    </w:p>
    <w:p w:rsidR="009B0945" w:rsidRDefault="009B0945" w:rsidP="009B0945">
      <w:r>
        <w:t xml:space="preserve">Segt nu met een bly geschal, </w:t>
      </w:r>
    </w:p>
    <w:p w:rsidR="009B0945" w:rsidRDefault="009B0945" w:rsidP="009B0945">
      <w:r>
        <w:t xml:space="preserve">Ick ben dwaes, en Gy zijt wijs, </w:t>
      </w:r>
    </w:p>
    <w:p w:rsidR="009B0945" w:rsidRDefault="009B0945" w:rsidP="009B0945">
      <w:r>
        <w:t xml:space="preserve">en ick ben niet en Gy zijt ‘t al. </w:t>
      </w:r>
    </w:p>
    <w:p w:rsidR="009B0945" w:rsidRDefault="009B0945" w:rsidP="009B0945"/>
    <w:p w:rsidR="009B0945" w:rsidRDefault="009B0945" w:rsidP="009B0945">
      <w:r>
        <w:t xml:space="preserve">5. God en sneed uw’ draet niet af, </w:t>
      </w:r>
    </w:p>
    <w:p w:rsidR="009B0945" w:rsidRDefault="009B0945" w:rsidP="009B0945">
      <w:r>
        <w:t>In</w:t>
      </w:r>
      <w:r w:rsidR="00D96CC1">
        <w:t xml:space="preserve"> die </w:t>
      </w:r>
      <w:r>
        <w:t xml:space="preserve">Put, soo net gemeten, </w:t>
      </w:r>
    </w:p>
    <w:p w:rsidR="009B0945" w:rsidRDefault="009B0945" w:rsidP="009B0945">
      <w:r>
        <w:t xml:space="preserve">Daer maer was een vinger-breette </w:t>
      </w:r>
    </w:p>
    <w:p w:rsidR="009B0945" w:rsidRDefault="009B0945" w:rsidP="009B0945">
      <w:r>
        <w:t>Tusschen uw en tusschen ‘t Graf.</w:t>
      </w:r>
    </w:p>
    <w:p w:rsidR="009B0945" w:rsidRDefault="009B0945" w:rsidP="009B0945">
      <w:r>
        <w:t xml:space="preserve">Veelerhande Lijfs-gevaren, </w:t>
      </w:r>
    </w:p>
    <w:p w:rsidR="009B0945" w:rsidRDefault="009B0945" w:rsidP="009B0945">
      <w:r>
        <w:t xml:space="preserve">Zijn uw over ‘t hooft gewaeyt, </w:t>
      </w:r>
    </w:p>
    <w:p w:rsidR="009B0945" w:rsidRDefault="009B0945" w:rsidP="009B0945">
      <w:r>
        <w:t xml:space="preserve">En de dood die had uw garen, </w:t>
      </w:r>
    </w:p>
    <w:p w:rsidR="009B0945" w:rsidRDefault="009B0945" w:rsidP="009B0945">
      <w:r>
        <w:t xml:space="preserve">Nu en dan om verr’ gemaeyt. </w:t>
      </w:r>
    </w:p>
    <w:p w:rsidR="009B0945" w:rsidRDefault="009B0945" w:rsidP="009B0945"/>
    <w:p w:rsidR="009B0945" w:rsidRDefault="009B0945" w:rsidP="009B0945">
      <w:r>
        <w:t xml:space="preserve">6. Maer gy zijt nog in het Land, </w:t>
      </w:r>
    </w:p>
    <w:p w:rsidR="009B0945" w:rsidRDefault="009B0945" w:rsidP="009B0945">
      <w:r>
        <w:t xml:space="preserve">Daer men wandelt door ‘t Geloove, </w:t>
      </w:r>
    </w:p>
    <w:p w:rsidR="009B0945" w:rsidRDefault="009B0945" w:rsidP="009B0945">
      <w:r>
        <w:t xml:space="preserve">Daer de Vroomen zijn verschooven, </w:t>
      </w:r>
    </w:p>
    <w:p w:rsidR="009B0945" w:rsidRDefault="009B0945" w:rsidP="009B0945">
      <w:r>
        <w:t>Daer men nog leyd aen den band.</w:t>
      </w:r>
    </w:p>
    <w:p w:rsidR="009B0945" w:rsidRDefault="009B0945" w:rsidP="009B0945">
      <w:r>
        <w:t xml:space="preserve"> Maer dit is geen land van ruste, </w:t>
      </w:r>
    </w:p>
    <w:p w:rsidR="009B0945" w:rsidRDefault="009B0945" w:rsidP="009B0945">
      <w:r>
        <w:t xml:space="preserve">Sonde sleept met sig de Dood, </w:t>
      </w:r>
    </w:p>
    <w:p w:rsidR="009B0945" w:rsidRDefault="009B0945" w:rsidP="009B0945">
      <w:r>
        <w:t xml:space="preserve">En die nietige wellusten </w:t>
      </w:r>
    </w:p>
    <w:p w:rsidR="009B0945" w:rsidRDefault="009B0945" w:rsidP="009B0945">
      <w:r>
        <w:t>Schijnen Goud, en zijn maer lood.</w:t>
      </w:r>
    </w:p>
    <w:p w:rsidR="009B0945" w:rsidRDefault="009B0945" w:rsidP="009B0945"/>
    <w:p w:rsidR="009B0945" w:rsidRDefault="009B0945" w:rsidP="009B0945">
      <w:r>
        <w:t xml:space="preserve">7. ‘k Wensche dat den Hemel wil, </w:t>
      </w:r>
    </w:p>
    <w:p w:rsidR="009B0945" w:rsidRDefault="009B0945" w:rsidP="009B0945">
      <w:r>
        <w:t xml:space="preserve">Iaren tot uw’ Iaren voegen, </w:t>
      </w:r>
    </w:p>
    <w:p w:rsidR="009B0945" w:rsidRDefault="009B0945" w:rsidP="009B0945">
      <w:r>
        <w:t xml:space="preserve">Godes vrees met vergenoegen, </w:t>
      </w:r>
    </w:p>
    <w:p w:rsidR="009B0945" w:rsidRDefault="009B0945" w:rsidP="009B0945">
      <w:r>
        <w:t>Maeckt uw’ hert en sinnen stil.</w:t>
      </w:r>
    </w:p>
    <w:p w:rsidR="009B0945" w:rsidRDefault="009B0945" w:rsidP="009B0945">
      <w:r>
        <w:t xml:space="preserve">Hy omring uw met sijn Zegen, </w:t>
      </w:r>
    </w:p>
    <w:p w:rsidR="009B0945" w:rsidRDefault="009B0945" w:rsidP="009B0945">
      <w:r>
        <w:t xml:space="preserve">En uw hert zy uytgebreyd, </w:t>
      </w:r>
    </w:p>
    <w:p w:rsidR="009B0945" w:rsidRDefault="009B0945" w:rsidP="009B0945">
      <w:r>
        <w:t xml:space="preserve">Wat uw’ schijnt, óf voor, óf tegen, </w:t>
      </w:r>
    </w:p>
    <w:p w:rsidR="009B0945" w:rsidRDefault="009B0945" w:rsidP="009B0945">
      <w:r>
        <w:t xml:space="preserve">Maeck u noyt die vreughde quijt. </w:t>
      </w:r>
    </w:p>
    <w:p w:rsidR="009B0945" w:rsidRDefault="009B0945" w:rsidP="009B0945"/>
    <w:p w:rsidR="009B0945" w:rsidRDefault="009B0945" w:rsidP="009B0945">
      <w:r>
        <w:t xml:space="preserve">8. Soo uw’ schade druck of wee </w:t>
      </w:r>
    </w:p>
    <w:p w:rsidR="009B0945" w:rsidRDefault="009B0945" w:rsidP="009B0945">
      <w:r>
        <w:t xml:space="preserve">Onversiens oyt overrompel, </w:t>
      </w:r>
    </w:p>
    <w:p w:rsidR="009B0945" w:rsidRDefault="009B0945" w:rsidP="009B0945">
      <w:r>
        <w:t xml:space="preserve">Dat uw’ Ziele sig dan dompel. </w:t>
      </w:r>
    </w:p>
    <w:p w:rsidR="009B0945" w:rsidRDefault="009B0945" w:rsidP="009B0945">
      <w:r>
        <w:t>In Gods volle liefde Zee.</w:t>
      </w:r>
    </w:p>
    <w:p w:rsidR="009B0945" w:rsidRDefault="009B0945" w:rsidP="009B0945">
      <w:r>
        <w:t>Want het kruys van</w:t>
      </w:r>
      <w:r w:rsidR="00D96CC1">
        <w:t xml:space="preserve"> die </w:t>
      </w:r>
      <w:r>
        <w:t xml:space="preserve">Beminden </w:t>
      </w:r>
    </w:p>
    <w:p w:rsidR="009B0945" w:rsidRDefault="009B0945" w:rsidP="009B0945">
      <w:r>
        <w:t xml:space="preserve">En Geliefden Godes Soon, </w:t>
      </w:r>
    </w:p>
    <w:p w:rsidR="009B0945" w:rsidRDefault="009B0945" w:rsidP="009B0945">
      <w:r>
        <w:t xml:space="preserve">Word in ‘t eynd aen Iesu Vrinden, </w:t>
      </w:r>
    </w:p>
    <w:p w:rsidR="009B0945" w:rsidRDefault="009B0945" w:rsidP="009B0945">
      <w:r>
        <w:t xml:space="preserve">Dog verwisselt met een Kroon. </w:t>
      </w:r>
    </w:p>
    <w:p w:rsidR="009B0945" w:rsidRDefault="009B0945" w:rsidP="009B0945"/>
    <w:p w:rsidR="009B0945" w:rsidRDefault="009B0945" w:rsidP="009B0945">
      <w:r>
        <w:t xml:space="preserve">9. Woeckert dog met u Talent, </w:t>
      </w:r>
    </w:p>
    <w:p w:rsidR="009B0945" w:rsidRDefault="009B0945" w:rsidP="009B0945">
      <w:r>
        <w:t xml:space="preserve">Soeckt de tijd staeg uyt te koopen, </w:t>
      </w:r>
    </w:p>
    <w:p w:rsidR="009B0945" w:rsidRDefault="009B0945" w:rsidP="009B0945">
      <w:r>
        <w:t xml:space="preserve">Weest volstandig in uw’ loopen, </w:t>
      </w:r>
    </w:p>
    <w:p w:rsidR="009B0945" w:rsidRDefault="009B0945" w:rsidP="009B0945">
      <w:r>
        <w:t>Denckt de Kroon hangt op het end.</w:t>
      </w:r>
    </w:p>
    <w:p w:rsidR="009B0945" w:rsidRDefault="009B0945" w:rsidP="009B0945">
      <w:r>
        <w:t xml:space="preserve">Laet uw’ niet te ligt verleyen, </w:t>
      </w:r>
    </w:p>
    <w:p w:rsidR="009B0945" w:rsidRDefault="009B0945" w:rsidP="009B0945">
      <w:r>
        <w:t xml:space="preserve">Door des werelds valsche schijn, </w:t>
      </w:r>
    </w:p>
    <w:p w:rsidR="009B0945" w:rsidRDefault="009B0945" w:rsidP="009B0945">
      <w:r>
        <w:t xml:space="preserve">Want haer lacchen keert in schreyen, </w:t>
      </w:r>
    </w:p>
    <w:p w:rsidR="009B0945" w:rsidRDefault="009B0945" w:rsidP="009B0945">
      <w:r>
        <w:t xml:space="preserve">En haer Vreughde word tot pijn. </w:t>
      </w:r>
    </w:p>
    <w:p w:rsidR="009B0945" w:rsidRDefault="009B0945" w:rsidP="009B0945"/>
    <w:p w:rsidR="009B0945" w:rsidRDefault="009B0945" w:rsidP="009B0945">
      <w:r>
        <w:t xml:space="preserve">10. Jaegt niet na veel geld nog goed, </w:t>
      </w:r>
    </w:p>
    <w:p w:rsidR="009B0945" w:rsidRDefault="009B0945" w:rsidP="009B0945">
      <w:r>
        <w:t xml:space="preserve">Want een hoog-gebulte Kemel </w:t>
      </w:r>
    </w:p>
    <w:p w:rsidR="009B0945" w:rsidRDefault="009B0945" w:rsidP="009B0945">
      <w:r>
        <w:t xml:space="preserve">Kwam veel eeder in den Hemel, </w:t>
      </w:r>
    </w:p>
    <w:p w:rsidR="009B0945" w:rsidRDefault="009B0945" w:rsidP="009B0945">
      <w:r>
        <w:t xml:space="preserve">Dan een Rijcken vreeckaert doet. </w:t>
      </w:r>
    </w:p>
    <w:p w:rsidR="009B0945" w:rsidRPr="009B0945" w:rsidRDefault="009B0945" w:rsidP="009B0945">
      <w:pPr>
        <w:rPr>
          <w:lang w:val="en-GB"/>
        </w:rPr>
      </w:pPr>
      <w:r w:rsidRPr="009B0945">
        <w:rPr>
          <w:lang w:val="en-GB"/>
        </w:rPr>
        <w:t>Denckt!</w:t>
      </w:r>
      <w:r w:rsidR="00D96CC1">
        <w:rPr>
          <w:lang w:val="en-GB"/>
        </w:rPr>
        <w:t xml:space="preserve"> die </w:t>
      </w:r>
      <w:r w:rsidRPr="009B0945">
        <w:rPr>
          <w:lang w:val="en-GB"/>
        </w:rPr>
        <w:t xml:space="preserve">bellast souw my hind’ren </w:t>
      </w:r>
    </w:p>
    <w:p w:rsidR="009B0945" w:rsidRDefault="009B0945" w:rsidP="009B0945">
      <w:r>
        <w:t xml:space="preserve">En mijn reys vereyst welspoed, </w:t>
      </w:r>
    </w:p>
    <w:p w:rsidR="009B0945" w:rsidRDefault="009B0945" w:rsidP="009B0945">
      <w:r>
        <w:t xml:space="preserve">‘k Laet dit dan voor ’s werelds Kind’ren, </w:t>
      </w:r>
    </w:p>
    <w:p w:rsidR="009B0945" w:rsidRDefault="009B0945" w:rsidP="009B0945">
      <w:r>
        <w:t xml:space="preserve">Onbewust van beter goed. </w:t>
      </w:r>
    </w:p>
    <w:p w:rsidR="009B0945" w:rsidRDefault="009B0945" w:rsidP="009B0945"/>
    <w:p w:rsidR="009B0945" w:rsidRDefault="009B0945" w:rsidP="009B0945">
      <w:r>
        <w:t xml:space="preserve">11. Laet uw’ wandel zijn om hoog, </w:t>
      </w:r>
    </w:p>
    <w:p w:rsidR="009B0945" w:rsidRDefault="009B0945" w:rsidP="009B0945">
      <w:r>
        <w:t xml:space="preserve">Boven Son, en Maen, en Wolcken, </w:t>
      </w:r>
    </w:p>
    <w:p w:rsidR="009B0945" w:rsidRDefault="009B0945" w:rsidP="009B0945">
      <w:r>
        <w:t xml:space="preserve">Luystert na Godts trouwe Tolcken, </w:t>
      </w:r>
    </w:p>
    <w:p w:rsidR="009B0945" w:rsidRDefault="009B0945" w:rsidP="009B0945">
      <w:r>
        <w:t xml:space="preserve">Heb Ierusalem in ‘t oog, </w:t>
      </w:r>
    </w:p>
    <w:p w:rsidR="009B0945" w:rsidRDefault="009B0945" w:rsidP="009B0945">
      <w:r>
        <w:t xml:space="preserve">Laet uw nimmermeer verveelen, </w:t>
      </w:r>
    </w:p>
    <w:p w:rsidR="009B0945" w:rsidRDefault="009B0945" w:rsidP="009B0945">
      <w:r>
        <w:t xml:space="preserve">‘t Ampt van God uw’ opgeleyd, </w:t>
      </w:r>
    </w:p>
    <w:p w:rsidR="009B0945" w:rsidRDefault="009B0945" w:rsidP="009B0945">
      <w:r>
        <w:t xml:space="preserve">Christi Leden te bedeelen, </w:t>
      </w:r>
    </w:p>
    <w:p w:rsidR="009B0945" w:rsidRDefault="009B0945" w:rsidP="009B0945">
      <w:r>
        <w:t xml:space="preserve">Is voorwaer geen kleynigheyd. </w:t>
      </w:r>
    </w:p>
    <w:p w:rsidR="009B0945" w:rsidRDefault="009B0945" w:rsidP="009B0945"/>
    <w:p w:rsidR="009B0945" w:rsidRDefault="009B0945" w:rsidP="009B0945">
      <w:r>
        <w:t xml:space="preserve">12. ‘k Wensch uw, soo het wesen mogt, </w:t>
      </w:r>
    </w:p>
    <w:p w:rsidR="009B0945" w:rsidRDefault="009B0945" w:rsidP="009B0945">
      <w:r>
        <w:t xml:space="preserve">‘t Hooft gekroont met grijse haeren! </w:t>
      </w:r>
    </w:p>
    <w:p w:rsidR="009B0945" w:rsidRDefault="009B0945" w:rsidP="009B0945">
      <w:r>
        <w:t xml:space="preserve">Leef nog driewerf soo veel Iaeren </w:t>
      </w:r>
    </w:p>
    <w:p w:rsidR="009B0945" w:rsidRDefault="009B0945" w:rsidP="009B0945">
      <w:r>
        <w:t>Als gy nu hebt doorgebrogt.</w:t>
      </w:r>
    </w:p>
    <w:p w:rsidR="009B0945" w:rsidRDefault="009B0945" w:rsidP="009B0945">
      <w:r>
        <w:t xml:space="preserve">Totdat gy dan zat van dagen, </w:t>
      </w:r>
    </w:p>
    <w:p w:rsidR="009B0945" w:rsidRDefault="009B0945" w:rsidP="009B0945">
      <w:r>
        <w:t xml:space="preserve">En ten vollen uytgeleeft, </w:t>
      </w:r>
    </w:p>
    <w:p w:rsidR="009B0945" w:rsidRDefault="009B0945" w:rsidP="009B0945">
      <w:r>
        <w:t xml:space="preserve">Wederom naer Gods behagen, </w:t>
      </w:r>
    </w:p>
    <w:p w:rsidR="009B0945" w:rsidRDefault="009B0945" w:rsidP="009B0945">
      <w:r>
        <w:t xml:space="preserve">Aerd en Hemel t’zijne geeft. </w:t>
      </w:r>
    </w:p>
    <w:p w:rsidR="009B0945" w:rsidRDefault="009B0945" w:rsidP="009B0945"/>
    <w:p w:rsidR="009B0945" w:rsidRDefault="009B0945" w:rsidP="009B0945">
      <w:r>
        <w:t xml:space="preserve">P.V.S. </w:t>
      </w:r>
    </w:p>
    <w:p w:rsidR="009B0945" w:rsidRPr="003E286D" w:rsidRDefault="009B0945" w:rsidP="009B0945">
      <w:pPr>
        <w:jc w:val="center"/>
        <w:rPr>
          <w:b/>
        </w:rPr>
      </w:pPr>
    </w:p>
    <w:p w:rsidR="009B0945" w:rsidRDefault="009B0945" w:rsidP="009B0945">
      <w:pPr>
        <w:jc w:val="center"/>
        <w:rPr>
          <w:b/>
        </w:rPr>
      </w:pPr>
      <w:r w:rsidRPr="003E286D">
        <w:rPr>
          <w:b/>
        </w:rPr>
        <w:t xml:space="preserve">Op het verjaeren, Van mijn Neef Philippus van der Vliet, </w:t>
      </w:r>
    </w:p>
    <w:p w:rsidR="009B0945" w:rsidRPr="003E286D" w:rsidRDefault="009B0945" w:rsidP="009B0945">
      <w:pPr>
        <w:jc w:val="center"/>
        <w:rPr>
          <w:b/>
        </w:rPr>
      </w:pPr>
      <w:r w:rsidRPr="003E286D">
        <w:rPr>
          <w:b/>
        </w:rPr>
        <w:t>Tredende op den 21</w:t>
      </w:r>
      <w:r w:rsidR="006D6A0A">
        <w:rPr>
          <w:b/>
        </w:rPr>
        <w:t>. De</w:t>
      </w:r>
      <w:r w:rsidRPr="003E286D">
        <w:rPr>
          <w:b/>
        </w:rPr>
        <w:t xml:space="preserve">cemb. N.S. </w:t>
      </w:r>
      <w:smartTag w:uri="urn:schemas-microsoft-com:office:smarttags" w:element="metricconverter">
        <w:smartTagPr>
          <w:attr w:name="ProductID" w:val="1675. in"/>
        </w:smartTagPr>
        <w:r w:rsidRPr="003E286D">
          <w:rPr>
            <w:b/>
          </w:rPr>
          <w:t>1675. in</w:t>
        </w:r>
      </w:smartTag>
      <w:r w:rsidRPr="003E286D">
        <w:rPr>
          <w:b/>
        </w:rPr>
        <w:t xml:space="preserve"> sijn 20. Iaer.</w:t>
      </w:r>
    </w:p>
    <w:p w:rsidR="009B0945" w:rsidRDefault="009B0945" w:rsidP="009B0945"/>
    <w:p w:rsidR="009B0945" w:rsidRDefault="009B0945" w:rsidP="009B0945">
      <w:r>
        <w:t xml:space="preserve">Myn Neef, mijn ingewand, mijn hertelijcke Vriend, </w:t>
      </w:r>
    </w:p>
    <w:p w:rsidR="009B0945" w:rsidRDefault="009B0945" w:rsidP="009B0945">
      <w:r>
        <w:t xml:space="preserve">Mijn Broeder, eer de Kloot der wereld was geboren, </w:t>
      </w:r>
    </w:p>
    <w:p w:rsidR="009B0945" w:rsidRDefault="009B0945" w:rsidP="009B0945">
      <w:r>
        <w:t xml:space="preserve">Soo was een Salig Lot, voor uw en my beschoren, </w:t>
      </w:r>
    </w:p>
    <w:p w:rsidR="009B0945" w:rsidRDefault="009B0945" w:rsidP="009B0945">
      <w:r>
        <w:t xml:space="preserve">Een vrye liefde gaef, in waerheyd onverdient, </w:t>
      </w:r>
    </w:p>
    <w:p w:rsidR="009B0945" w:rsidRDefault="009B0945" w:rsidP="009B0945">
      <w:r>
        <w:t xml:space="preserve">Maer God is wonderlijck, in Zijn manier van doen, </w:t>
      </w:r>
    </w:p>
    <w:p w:rsidR="009B0945" w:rsidRDefault="009B0945" w:rsidP="009B0945">
      <w:r>
        <w:t xml:space="preserve">Hy leert het hoogst’ om laeg, het achterste te vooren, </w:t>
      </w:r>
    </w:p>
    <w:p w:rsidR="009B0945" w:rsidRDefault="009B0945" w:rsidP="009B0945">
      <w:r>
        <w:t xml:space="preserve">Hy soeckt, hy vind, hy draegt het Schaepje dat verlooren, </w:t>
      </w:r>
    </w:p>
    <w:p w:rsidR="009B0945" w:rsidRDefault="009B0945" w:rsidP="009B0945">
      <w:r>
        <w:t>Dwaelt over berg en dal, gelijck een Acker-hoen.</w:t>
      </w:r>
    </w:p>
    <w:p w:rsidR="009B0945" w:rsidRDefault="009B0945" w:rsidP="009B0945"/>
    <w:p w:rsidR="009B0945" w:rsidRDefault="009B0945" w:rsidP="009B0945">
      <w:r>
        <w:t>Ick weet uw Ziel gedenckt, nog dickmael aen</w:t>
      </w:r>
      <w:r w:rsidR="00D96CC1">
        <w:t xml:space="preserve"> die </w:t>
      </w:r>
      <w:r>
        <w:t xml:space="preserve">dag, </w:t>
      </w:r>
    </w:p>
    <w:p w:rsidR="009B0945" w:rsidRDefault="009B0945" w:rsidP="009B0945">
      <w:r>
        <w:t xml:space="preserve">Dien dag, waer op gy eerst uw’ dagen leerde tellen, </w:t>
      </w:r>
    </w:p>
    <w:p w:rsidR="009B0945" w:rsidRDefault="009B0945" w:rsidP="009B0945">
      <w:r>
        <w:t xml:space="preserve">Waer op gy kreegt een proef, van d’angsten van der Hellen, </w:t>
      </w:r>
    </w:p>
    <w:p w:rsidR="009B0945" w:rsidRDefault="009B0945" w:rsidP="009B0945">
      <w:r>
        <w:t>En waer op dat uw mond, vervult wiert met gelagh.</w:t>
      </w:r>
    </w:p>
    <w:p w:rsidR="009B0945" w:rsidRDefault="009B0945" w:rsidP="009B0945">
      <w:r>
        <w:t xml:space="preserve">Uw Leven was dan maer voorheen een rechte dood, </w:t>
      </w:r>
    </w:p>
    <w:p w:rsidR="009B0945" w:rsidRDefault="009B0945" w:rsidP="009B0945">
      <w:r>
        <w:t xml:space="preserve">Een leven in den vloeck, een leven in de sonden, </w:t>
      </w:r>
    </w:p>
    <w:p w:rsidR="009B0945" w:rsidRDefault="009B0945" w:rsidP="009B0945">
      <w:r>
        <w:t xml:space="preserve">Maer dese ketenen die waren nauw ontbonden, </w:t>
      </w:r>
    </w:p>
    <w:p w:rsidR="009B0945" w:rsidRDefault="009B0945" w:rsidP="009B0945">
      <w:r>
        <w:t>Of gy bevond uw selfs, van alle goet ontbloot,</w:t>
      </w:r>
    </w:p>
    <w:p w:rsidR="009B0945" w:rsidRDefault="009B0945" w:rsidP="009B0945"/>
    <w:p w:rsidR="009B0945" w:rsidRDefault="009B0945" w:rsidP="009B0945">
      <w:r>
        <w:t xml:space="preserve">Doen was het dat uw’ romp haer leven eerst begon, </w:t>
      </w:r>
    </w:p>
    <w:p w:rsidR="009B0945" w:rsidRDefault="009B0945" w:rsidP="009B0945">
      <w:r>
        <w:t xml:space="preserve">Hy roerde sig allencx, en poogde wat te wercken, </w:t>
      </w:r>
    </w:p>
    <w:p w:rsidR="009B0945" w:rsidRDefault="009B0945" w:rsidP="009B0945">
      <w:r>
        <w:t xml:space="preserve">En om te konnen gaen, quam God uw’ beenen stercken, </w:t>
      </w:r>
    </w:p>
    <w:p w:rsidR="009B0945" w:rsidRDefault="009B0945" w:rsidP="009B0945">
      <w:r>
        <w:t>En maeckten uw gewent, aen Regen en aen Son.</w:t>
      </w:r>
    </w:p>
    <w:p w:rsidR="009B0945" w:rsidRDefault="009B0945" w:rsidP="009B0945">
      <w:r>
        <w:t xml:space="preserve">Mijn Reeckening die feylt; ‘t en is geen negentien, </w:t>
      </w:r>
    </w:p>
    <w:p w:rsidR="009B0945" w:rsidRDefault="009B0945" w:rsidP="009B0945">
      <w:r>
        <w:t>Maer anderhalf jaer, dat gy eerst zijt gebooren.</w:t>
      </w:r>
    </w:p>
    <w:p w:rsidR="009B0945" w:rsidRDefault="009B0945" w:rsidP="009B0945">
      <w:r>
        <w:t xml:space="preserve">Vraegt het uw’ eygen Ziel, sy seyd ick kon te vooren, </w:t>
      </w:r>
    </w:p>
    <w:p w:rsidR="009B0945" w:rsidRDefault="009B0945" w:rsidP="009B0945">
      <w:r>
        <w:t xml:space="preserve">Nóch spreken, gaen, noch staen, noch hooren, noch ook sien. </w:t>
      </w:r>
    </w:p>
    <w:p w:rsidR="009B0945" w:rsidRDefault="009B0945" w:rsidP="009B0945"/>
    <w:p w:rsidR="009B0945" w:rsidRDefault="009B0945" w:rsidP="009B0945">
      <w:r>
        <w:t xml:space="preserve">Maer nu geluckige dag, van my onbenijd, </w:t>
      </w:r>
    </w:p>
    <w:p w:rsidR="009B0945" w:rsidRDefault="009B0945" w:rsidP="009B0945">
      <w:r>
        <w:t xml:space="preserve">Gy juycht, en ick helaes! heb reden om te klagen, </w:t>
      </w:r>
    </w:p>
    <w:p w:rsidR="009B0945" w:rsidRDefault="009B0945" w:rsidP="009B0945">
      <w:r>
        <w:t>Om mijnen harden dienst, en al die duyst’re dagen.</w:t>
      </w:r>
    </w:p>
    <w:p w:rsidR="009B0945" w:rsidRDefault="009B0945" w:rsidP="009B0945">
      <w:r>
        <w:t>O! waer ick van dit jock, gelijck als gy bevrijd.</w:t>
      </w:r>
    </w:p>
    <w:p w:rsidR="009B0945" w:rsidRDefault="009B0945" w:rsidP="009B0945">
      <w:r>
        <w:t>Ick wacht, maer te vergeefs, vervulling van mijn strijd.</w:t>
      </w:r>
    </w:p>
    <w:p w:rsidR="009B0945" w:rsidRDefault="009B0945" w:rsidP="009B0945">
      <w:r>
        <w:t xml:space="preserve">Met uytgereckten hals, soo kijck ick na de Bergen, </w:t>
      </w:r>
    </w:p>
    <w:p w:rsidR="009B0945" w:rsidRDefault="009B0945" w:rsidP="009B0945">
      <w:r>
        <w:t>Of daer oock yemant is,</w:t>
      </w:r>
      <w:r w:rsidR="00D96CC1">
        <w:t xml:space="preserve"> die </w:t>
      </w:r>
      <w:r>
        <w:t xml:space="preserve">ick mocht bystand vergen, </w:t>
      </w:r>
    </w:p>
    <w:p w:rsidR="009B0945" w:rsidRDefault="009B0945" w:rsidP="009B0945">
      <w:r>
        <w:t>Soo sal ick blijven staen tot</w:t>
      </w:r>
      <w:r w:rsidR="00D96CC1">
        <w:t xml:space="preserve"> die </w:t>
      </w:r>
      <w:r>
        <w:t xml:space="preserve">bepaelden tijd, </w:t>
      </w:r>
    </w:p>
    <w:p w:rsidR="009B0945" w:rsidRDefault="009B0945" w:rsidP="009B0945">
      <w:r>
        <w:t xml:space="preserve">Die tijd die met een pen van stael of diamant, </w:t>
      </w:r>
    </w:p>
    <w:p w:rsidR="009B0945" w:rsidRDefault="009B0945" w:rsidP="009B0945">
      <w:r>
        <w:t xml:space="preserve">Al aengeteeckent was, eer ick my kon verroeren, </w:t>
      </w:r>
    </w:p>
    <w:p w:rsidR="009B0945" w:rsidRDefault="009B0945" w:rsidP="009B0945">
      <w:r>
        <w:t xml:space="preserve">Waer op my God sijn raed, sal geven uyt te voeren, </w:t>
      </w:r>
    </w:p>
    <w:p w:rsidR="009B0945" w:rsidRPr="00EA06CB" w:rsidRDefault="009B0945" w:rsidP="009B0945">
      <w:pPr>
        <w:rPr>
          <w:i/>
        </w:rPr>
      </w:pPr>
      <w:r w:rsidRPr="00EA06CB">
        <w:rPr>
          <w:i/>
        </w:rPr>
        <w:t xml:space="preserve">En my Zijn Kudde sal, doen weyden met verstand. </w:t>
      </w:r>
    </w:p>
    <w:p w:rsidR="009B0945" w:rsidRDefault="009B0945" w:rsidP="009B0945"/>
    <w:p w:rsidR="009B0945" w:rsidRDefault="009B0945" w:rsidP="009B0945">
      <w:r>
        <w:t xml:space="preserve">Mijn Broeder send om hoogh een onvermoeyde stem, </w:t>
      </w:r>
    </w:p>
    <w:p w:rsidR="009B0945" w:rsidRDefault="009B0945" w:rsidP="009B0945">
      <w:r>
        <w:t xml:space="preserve">Ja al die God bemind, voert stormen aen op stormen </w:t>
      </w:r>
    </w:p>
    <w:p w:rsidR="009B0945" w:rsidRDefault="009B0945" w:rsidP="009B0945">
      <w:r>
        <w:t xml:space="preserve">En rust niet tot dat God sijn Wijngaert komt hervormen, </w:t>
      </w:r>
    </w:p>
    <w:p w:rsidR="009B0945" w:rsidRDefault="009B0945" w:rsidP="009B0945">
      <w:r>
        <w:t xml:space="preserve">Want sonder dat gewis, het preecken heeft geen klem, </w:t>
      </w:r>
    </w:p>
    <w:p w:rsidR="009B0945" w:rsidRDefault="009B0945" w:rsidP="009B0945">
      <w:r>
        <w:t>Dien goeden Meester, en</w:t>
      </w:r>
      <w:r w:rsidR="00D96CC1">
        <w:t xml:space="preserve"> die </w:t>
      </w:r>
      <w:r>
        <w:t>onvert’saegden Held</w:t>
      </w:r>
    </w:p>
    <w:p w:rsidR="009B0945" w:rsidRDefault="009B0945" w:rsidP="009B0945">
      <w:r>
        <w:t xml:space="preserve">Die leer uw vingeren en handen dapper strijden, </w:t>
      </w:r>
    </w:p>
    <w:p w:rsidR="009B0945" w:rsidRDefault="009B0945" w:rsidP="009B0945">
      <w:r>
        <w:t xml:space="preserve">Hy leer uw Vorst’lijck doen, en Vorstelijcker lijden, </w:t>
      </w:r>
    </w:p>
    <w:p w:rsidR="009B0945" w:rsidRDefault="009B0945" w:rsidP="009B0945">
      <w:r>
        <w:t>Hy maeck sijn Kinderen, behouders van het veld.</w:t>
      </w:r>
    </w:p>
    <w:p w:rsidR="009B0945" w:rsidRDefault="009B0945" w:rsidP="009B0945"/>
    <w:p w:rsidR="009B0945" w:rsidRDefault="009B0945" w:rsidP="009B0945">
      <w:r>
        <w:t xml:space="preserve">Gaet so van kracht tot kracht, en wast ja word een stam, </w:t>
      </w:r>
    </w:p>
    <w:p w:rsidR="009B0945" w:rsidRDefault="009B0945" w:rsidP="009B0945">
      <w:r>
        <w:t xml:space="preserve">Op welckers tacken men meer vruchten vind als blad’ren, </w:t>
      </w:r>
    </w:p>
    <w:p w:rsidR="009B0945" w:rsidRDefault="009B0945" w:rsidP="009B0945">
      <w:r>
        <w:t xml:space="preserve">Hy stoot u in sijn Oogst, en laet u daer vergad’ren, </w:t>
      </w:r>
    </w:p>
    <w:p w:rsidR="009B0945" w:rsidRDefault="009B0945" w:rsidP="009B0945">
      <w:r>
        <w:t>Een Volck dat met u volgt het onbevleckte Lam.</w:t>
      </w:r>
    </w:p>
    <w:p w:rsidR="009B0945" w:rsidRDefault="009B0945" w:rsidP="009B0945">
      <w:r>
        <w:t xml:space="preserve">Gaet daer Hy u gebied, maer houd u selven stil, </w:t>
      </w:r>
    </w:p>
    <w:p w:rsidR="009B0945" w:rsidRDefault="009B0945" w:rsidP="009B0945">
      <w:r>
        <w:t xml:space="preserve">Wanneer God niet en spreekt; en luystert na geen Menschen, </w:t>
      </w:r>
    </w:p>
    <w:p w:rsidR="009B0945" w:rsidRDefault="009B0945" w:rsidP="009B0945">
      <w:r>
        <w:t xml:space="preserve">Als Iesus yets gebied: het hoogst van al mijn wenschen, </w:t>
      </w:r>
    </w:p>
    <w:p w:rsidR="009B0945" w:rsidRDefault="009B0945" w:rsidP="009B0945">
      <w:r>
        <w:t xml:space="preserve">Dat is, hy maeck uw wil, vereenigt met Zijn wil. </w:t>
      </w:r>
    </w:p>
    <w:p w:rsidR="009B0945" w:rsidRDefault="009B0945" w:rsidP="009B0945"/>
    <w:p w:rsidR="009B0945" w:rsidRDefault="009B0945" w:rsidP="009B0945">
      <w:r>
        <w:t xml:space="preserve">UE. Neef P.van S. </w:t>
      </w:r>
    </w:p>
    <w:p w:rsidR="009B0945" w:rsidRDefault="009B0945" w:rsidP="009B0945"/>
    <w:p w:rsidR="003E7677" w:rsidRDefault="003E7677" w:rsidP="009B0945">
      <w:pPr>
        <w:jc w:val="center"/>
        <w:rPr>
          <w:b/>
        </w:rPr>
      </w:pPr>
    </w:p>
    <w:p w:rsidR="009B0945" w:rsidRDefault="009B0945" w:rsidP="009B0945">
      <w:pPr>
        <w:jc w:val="center"/>
        <w:rPr>
          <w:b/>
        </w:rPr>
      </w:pPr>
      <w:r w:rsidRPr="00EA06CB">
        <w:rPr>
          <w:b/>
        </w:rPr>
        <w:t xml:space="preserve">Aen mijn Neef Philippus van der Vliet, Als hy op den 21. dagh van Winter-maend des Iaers 1676. oock intrad in sijn 21. Iaer. </w:t>
      </w:r>
    </w:p>
    <w:p w:rsidR="009B0945" w:rsidRPr="00EA06CB" w:rsidRDefault="009B0945" w:rsidP="009B0945">
      <w:pPr>
        <w:jc w:val="center"/>
        <w:rPr>
          <w:b/>
        </w:rPr>
      </w:pPr>
      <w:r w:rsidRPr="009B0945">
        <w:rPr>
          <w:b/>
        </w:rPr>
        <w:t xml:space="preserve">Toon: Gavotte a la Fronte. </w:t>
      </w:r>
      <w:r w:rsidRPr="00EA06CB">
        <w:rPr>
          <w:b/>
        </w:rPr>
        <w:t>Of: Soet geselschap dat met my, &amp;c.</w:t>
      </w:r>
    </w:p>
    <w:p w:rsidR="009B0945" w:rsidRDefault="009B0945" w:rsidP="009B0945"/>
    <w:p w:rsidR="009B0945" w:rsidRDefault="009B0945" w:rsidP="009B0945">
      <w:r>
        <w:t xml:space="preserve">1. Broederlijcke Neef, die my, </w:t>
      </w:r>
    </w:p>
    <w:p w:rsidR="009B0945" w:rsidRDefault="009B0945" w:rsidP="009B0945">
      <w:r>
        <w:t xml:space="preserve">Dickmael droevig, selden bly. </w:t>
      </w:r>
    </w:p>
    <w:p w:rsidR="009B0945" w:rsidRDefault="009B0945" w:rsidP="009B0945">
      <w:r>
        <w:t xml:space="preserve">Helpt een eynd van ‘t Kruyce dragen, </w:t>
      </w:r>
    </w:p>
    <w:p w:rsidR="009B0945" w:rsidRDefault="009B0945" w:rsidP="009B0945">
      <w:r>
        <w:t xml:space="preserve">Door Gods hand my opgeleyd, </w:t>
      </w:r>
    </w:p>
    <w:p w:rsidR="009B0945" w:rsidRDefault="009B0945" w:rsidP="009B0945">
      <w:r>
        <w:t xml:space="preserve">En mijn geest komt onderschragen, </w:t>
      </w:r>
    </w:p>
    <w:p w:rsidR="009B0945" w:rsidRDefault="009B0945" w:rsidP="009B0945">
      <w:r>
        <w:t xml:space="preserve">Als sy in het voetzant leyt. </w:t>
      </w:r>
    </w:p>
    <w:p w:rsidR="009B0945" w:rsidRDefault="009B0945" w:rsidP="009B0945"/>
    <w:p w:rsidR="009B0945" w:rsidRDefault="009B0945" w:rsidP="009B0945">
      <w:r>
        <w:t xml:space="preserve">2. ‘t Is nu Twintigh Iaer geleden, </w:t>
      </w:r>
    </w:p>
    <w:p w:rsidR="009B0945" w:rsidRDefault="009B0945" w:rsidP="009B0945">
      <w:r>
        <w:t xml:space="preserve">Dat de Son u eerst bescheen, </w:t>
      </w:r>
    </w:p>
    <w:p w:rsidR="009B0945" w:rsidRDefault="009B0945" w:rsidP="009B0945">
      <w:r>
        <w:t xml:space="preserve">Siet soo rollen onse Iaren, </w:t>
      </w:r>
    </w:p>
    <w:p w:rsidR="009B0945" w:rsidRDefault="009B0945" w:rsidP="009B0945">
      <w:r>
        <w:t xml:space="preserve">Op de wielen van de tijd, </w:t>
      </w:r>
    </w:p>
    <w:p w:rsidR="009B0945" w:rsidRDefault="009B0945" w:rsidP="009B0945">
      <w:r>
        <w:t xml:space="preserve">Even als een wel-bevaren </w:t>
      </w:r>
    </w:p>
    <w:p w:rsidR="009B0945" w:rsidRDefault="009B0945" w:rsidP="009B0945">
      <w:r>
        <w:t xml:space="preserve">Scheepje door het water glijd. </w:t>
      </w:r>
    </w:p>
    <w:p w:rsidR="009B0945" w:rsidRDefault="009B0945" w:rsidP="009B0945"/>
    <w:p w:rsidR="009B0945" w:rsidRDefault="009B0945" w:rsidP="009B0945">
      <w:r>
        <w:t xml:space="preserve">3. Kinderen van geenen naem, </w:t>
      </w:r>
    </w:p>
    <w:p w:rsidR="009B0945" w:rsidRDefault="009B0945" w:rsidP="009B0945">
      <w:r>
        <w:t xml:space="preserve">En tot weldoen onbequaem, </w:t>
      </w:r>
    </w:p>
    <w:p w:rsidR="009B0945" w:rsidRDefault="009B0945" w:rsidP="009B0945">
      <w:r>
        <w:t xml:space="preserve">Als sy plat ter neer geboogen, </w:t>
      </w:r>
    </w:p>
    <w:p w:rsidR="009B0945" w:rsidRDefault="009B0945" w:rsidP="009B0945">
      <w:r>
        <w:t xml:space="preserve">Seggen Iesus sal ‘t voorsien, </w:t>
      </w:r>
    </w:p>
    <w:p w:rsidR="009B0945" w:rsidRDefault="009B0945" w:rsidP="009B0945">
      <w:r>
        <w:t xml:space="preserve">Schenckt hy dickmael Oor en Oogen, </w:t>
      </w:r>
    </w:p>
    <w:p w:rsidR="009B0945" w:rsidRDefault="009B0945" w:rsidP="009B0945">
      <w:r>
        <w:t xml:space="preserve">Om te hooren, en te sien. </w:t>
      </w:r>
    </w:p>
    <w:p w:rsidR="009B0945" w:rsidRDefault="009B0945" w:rsidP="009B0945"/>
    <w:p w:rsidR="009B0945" w:rsidRDefault="009B0945" w:rsidP="009B0945">
      <w:r>
        <w:t xml:space="preserve">4. Hoog-gebooren van der Vliet, </w:t>
      </w:r>
    </w:p>
    <w:p w:rsidR="009B0945" w:rsidRDefault="009B0945" w:rsidP="009B0945">
      <w:r>
        <w:t xml:space="preserve">Dit is oock aen u geschiet, </w:t>
      </w:r>
    </w:p>
    <w:p w:rsidR="009B0945" w:rsidRDefault="009B0945" w:rsidP="009B0945">
      <w:r>
        <w:t xml:space="preserve">Doe gy als een Schaep ginght doolen, </w:t>
      </w:r>
    </w:p>
    <w:p w:rsidR="009B0945" w:rsidRDefault="009B0945" w:rsidP="009B0945">
      <w:r>
        <w:t xml:space="preserve">Van Gods wegen onbewust, </w:t>
      </w:r>
    </w:p>
    <w:p w:rsidR="009B0945" w:rsidRDefault="009B0945" w:rsidP="009B0945">
      <w:r>
        <w:t xml:space="preserve">Doe de wereld was u School, </w:t>
      </w:r>
    </w:p>
    <w:p w:rsidR="009B0945" w:rsidRDefault="009B0945" w:rsidP="009B0945">
      <w:r>
        <w:t xml:space="preserve">en d’Ydelheyt uw hooghste lust. </w:t>
      </w:r>
    </w:p>
    <w:p w:rsidR="009B0945" w:rsidRDefault="009B0945" w:rsidP="009B0945"/>
    <w:p w:rsidR="009B0945" w:rsidRDefault="009B0945" w:rsidP="009B0945">
      <w:r>
        <w:t xml:space="preserve">5. Door herstelling van Godts Beeld, </w:t>
      </w:r>
    </w:p>
    <w:p w:rsidR="009B0945" w:rsidRDefault="009B0945" w:rsidP="009B0945">
      <w:r>
        <w:t xml:space="preserve">Zijt gy doen op nieuws geteeld, </w:t>
      </w:r>
    </w:p>
    <w:p w:rsidR="009B0945" w:rsidRDefault="009B0945" w:rsidP="009B0945">
      <w:r>
        <w:t xml:space="preserve">En gelijck een Kind herboren, </w:t>
      </w:r>
    </w:p>
    <w:p w:rsidR="009B0945" w:rsidRDefault="009B0945" w:rsidP="009B0945">
      <w:r>
        <w:t>Uyt dat Water en</w:t>
      </w:r>
      <w:r w:rsidR="00D96CC1">
        <w:t xml:space="preserve"> die </w:t>
      </w:r>
      <w:r>
        <w:t xml:space="preserve">Geest, </w:t>
      </w:r>
    </w:p>
    <w:p w:rsidR="009B0945" w:rsidRDefault="009B0945" w:rsidP="009B0945">
      <w:r>
        <w:t>Die ons maeckt een Uytverkoren,</w:t>
      </w:r>
    </w:p>
    <w:p w:rsidR="009B0945" w:rsidRDefault="009B0945" w:rsidP="009B0945">
      <w:r>
        <w:t xml:space="preserve"> En een krancke Ziel geneest. </w:t>
      </w:r>
    </w:p>
    <w:p w:rsidR="009B0945" w:rsidRDefault="009B0945" w:rsidP="009B0945"/>
    <w:p w:rsidR="009B0945" w:rsidRDefault="009B0945" w:rsidP="009B0945">
      <w:r>
        <w:t xml:space="preserve">6. Heden doet de Sonne-schijn, </w:t>
      </w:r>
    </w:p>
    <w:p w:rsidR="009B0945" w:rsidRDefault="009B0945" w:rsidP="009B0945">
      <w:r>
        <w:t xml:space="preserve">Ons de grootste schimmen zijn, </w:t>
      </w:r>
    </w:p>
    <w:p w:rsidR="009B0945" w:rsidRDefault="009B0945" w:rsidP="009B0945">
      <w:r>
        <w:t xml:space="preserve">En de langhste van de nachten, </w:t>
      </w:r>
    </w:p>
    <w:p w:rsidR="009B0945" w:rsidRDefault="009B0945" w:rsidP="009B0945">
      <w:r>
        <w:t xml:space="preserve">Is ‘er nu oock al geweest, </w:t>
      </w:r>
    </w:p>
    <w:p w:rsidR="009B0945" w:rsidRDefault="009B0945" w:rsidP="009B0945">
      <w:r>
        <w:t xml:space="preserve">Mocht eens Sion vol van klachten, </w:t>
      </w:r>
    </w:p>
    <w:p w:rsidR="009B0945" w:rsidRDefault="009B0945" w:rsidP="009B0945">
      <w:r>
        <w:t xml:space="preserve">Reisen sien voortaen Godts Geest. </w:t>
      </w:r>
    </w:p>
    <w:p w:rsidR="009B0945" w:rsidRDefault="009B0945" w:rsidP="009B0945"/>
    <w:p w:rsidR="009B0945" w:rsidRDefault="009B0945" w:rsidP="009B0945">
      <w:r>
        <w:t xml:space="preserve">7. Want sy sit gelijck een Weeuw, </w:t>
      </w:r>
    </w:p>
    <w:p w:rsidR="009B0945" w:rsidRDefault="009B0945" w:rsidP="009B0945">
      <w:r>
        <w:t xml:space="preserve">Yder Iaer dunckt haer een Eeuw, </w:t>
      </w:r>
    </w:p>
    <w:p w:rsidR="009B0945" w:rsidRDefault="009B0945" w:rsidP="009B0945">
      <w:r>
        <w:t>Tot</w:t>
      </w:r>
      <w:r w:rsidR="00D96CC1">
        <w:t xml:space="preserve"> die </w:t>
      </w:r>
      <w:r>
        <w:t xml:space="preserve">opgang uyter Hoogte, </w:t>
      </w:r>
    </w:p>
    <w:p w:rsidR="009B0945" w:rsidRDefault="009B0945" w:rsidP="009B0945">
      <w:r>
        <w:t xml:space="preserve">Sal verdryven dese nagt, </w:t>
      </w:r>
    </w:p>
    <w:p w:rsidR="009B0945" w:rsidRDefault="009B0945" w:rsidP="009B0945">
      <w:r>
        <w:t xml:space="preserve">Ach sy siet van dorst en droogte. </w:t>
      </w:r>
    </w:p>
    <w:p w:rsidR="009B0945" w:rsidRDefault="009B0945" w:rsidP="009B0945">
      <w:r>
        <w:t xml:space="preserve">Meest haer Kinderen versmagt. </w:t>
      </w:r>
    </w:p>
    <w:p w:rsidR="009B0945" w:rsidRDefault="009B0945" w:rsidP="009B0945"/>
    <w:p w:rsidR="009B0945" w:rsidRDefault="009B0945" w:rsidP="009B0945">
      <w:r>
        <w:t xml:space="preserve">8. Veele Zielen die vermoeyt, </w:t>
      </w:r>
    </w:p>
    <w:p w:rsidR="009B0945" w:rsidRDefault="009B0945" w:rsidP="009B0945">
      <w:r>
        <w:t xml:space="preserve">Leggen aen het Vleesch geboeyt, </w:t>
      </w:r>
    </w:p>
    <w:p w:rsidR="009B0945" w:rsidRDefault="009B0945" w:rsidP="009B0945">
      <w:r>
        <w:t xml:space="preserve">Gapen als gestrande Vissen, </w:t>
      </w:r>
    </w:p>
    <w:p w:rsidR="009B0945" w:rsidRDefault="009B0945" w:rsidP="009B0945">
      <w:r>
        <w:t xml:space="preserve">Worstelende door het Zand, </w:t>
      </w:r>
    </w:p>
    <w:p w:rsidR="009B0945" w:rsidRDefault="009B0945" w:rsidP="009B0945">
      <w:r>
        <w:t xml:space="preserve">Om dat sy haer Hooft-stof missen, </w:t>
      </w:r>
    </w:p>
    <w:p w:rsidR="009B0945" w:rsidRDefault="009B0945" w:rsidP="009B0945">
      <w:r>
        <w:t xml:space="preserve">Die in Zee is, niet op ‘t Land. </w:t>
      </w:r>
    </w:p>
    <w:p w:rsidR="009B0945" w:rsidRDefault="009B0945" w:rsidP="009B0945"/>
    <w:p w:rsidR="009B0945" w:rsidRDefault="009B0945" w:rsidP="009B0945">
      <w:r>
        <w:t xml:space="preserve">9. O! wat smaeckt u nu wel soet, </w:t>
      </w:r>
    </w:p>
    <w:p w:rsidR="009B0945" w:rsidRDefault="009B0945" w:rsidP="009B0945">
      <w:r>
        <w:t xml:space="preserve">Het genot van ‘t hoogste Goet, </w:t>
      </w:r>
    </w:p>
    <w:p w:rsidR="009B0945" w:rsidRDefault="009B0945" w:rsidP="009B0945">
      <w:r>
        <w:t xml:space="preserve">Dat u voorquam te besitten, </w:t>
      </w:r>
    </w:p>
    <w:p w:rsidR="009B0945" w:rsidRDefault="009B0945" w:rsidP="009B0945">
      <w:r>
        <w:t xml:space="preserve">En u bragt tot rust en stilt, </w:t>
      </w:r>
    </w:p>
    <w:p w:rsidR="009B0945" w:rsidRDefault="009B0945" w:rsidP="009B0945">
      <w:r>
        <w:t xml:space="preserve">Toen gy sonder toom, gebit, en </w:t>
      </w:r>
    </w:p>
    <w:p w:rsidR="009B0945" w:rsidRDefault="009B0945" w:rsidP="009B0945">
      <w:r>
        <w:t xml:space="preserve">Breydel, henen liept in ‘t wild. </w:t>
      </w:r>
    </w:p>
    <w:p w:rsidR="009B0945" w:rsidRDefault="009B0945" w:rsidP="009B0945"/>
    <w:p w:rsidR="009B0945" w:rsidRDefault="009B0945" w:rsidP="009B0945">
      <w:r>
        <w:t xml:space="preserve">10. Maer die dagen zijn voorby, </w:t>
      </w:r>
    </w:p>
    <w:p w:rsidR="009B0945" w:rsidRDefault="009B0945" w:rsidP="009B0945">
      <w:r>
        <w:t xml:space="preserve">Graest nu in de vette Wey, </w:t>
      </w:r>
    </w:p>
    <w:p w:rsidR="009B0945" w:rsidRDefault="009B0945" w:rsidP="009B0945">
      <w:r>
        <w:t xml:space="preserve">Rust nu voort in Iesus lommer, </w:t>
      </w:r>
    </w:p>
    <w:p w:rsidR="009B0945" w:rsidRDefault="009B0945" w:rsidP="009B0945">
      <w:r>
        <w:t xml:space="preserve">Dat wellustige geboomt’, </w:t>
      </w:r>
    </w:p>
    <w:p w:rsidR="009B0945" w:rsidRDefault="009B0945" w:rsidP="009B0945">
      <w:r>
        <w:t xml:space="preserve">Daer Godts Kind’ren, vry van kommer, </w:t>
      </w:r>
    </w:p>
    <w:p w:rsidR="009B0945" w:rsidRDefault="009B0945" w:rsidP="009B0945">
      <w:r>
        <w:t xml:space="preserve">Van hem werden overstroomt. </w:t>
      </w:r>
    </w:p>
    <w:p w:rsidR="009B0945" w:rsidRDefault="009B0945" w:rsidP="009B0945"/>
    <w:p w:rsidR="009B0945" w:rsidRDefault="009B0945" w:rsidP="009B0945">
      <w:r>
        <w:t xml:space="preserve">11. Leeft en sweeft daer sonder end, </w:t>
      </w:r>
    </w:p>
    <w:p w:rsidR="009B0945" w:rsidRDefault="009B0945" w:rsidP="009B0945">
      <w:r>
        <w:t xml:space="preserve">Uwen naem zy steeds bekent, </w:t>
      </w:r>
    </w:p>
    <w:p w:rsidR="009B0945" w:rsidRDefault="009B0945" w:rsidP="009B0945">
      <w:r>
        <w:t xml:space="preserve">Over al op Zions wegen, </w:t>
      </w:r>
    </w:p>
    <w:p w:rsidR="009B0945" w:rsidRDefault="009B0945" w:rsidP="009B0945">
      <w:r>
        <w:t xml:space="preserve">Handelt kloeck in al u doen, </w:t>
      </w:r>
    </w:p>
    <w:p w:rsidR="009B0945" w:rsidRDefault="009B0945" w:rsidP="009B0945">
      <w:r>
        <w:t xml:space="preserve">Dat men uw’ geduyrigh Zegen, </w:t>
      </w:r>
    </w:p>
    <w:p w:rsidR="009B0945" w:rsidRDefault="009B0945" w:rsidP="009B0945">
      <w:r>
        <w:t xml:space="preserve">Dat uw’ Loof en tack blijv’ groen. </w:t>
      </w:r>
    </w:p>
    <w:p w:rsidR="009B0945" w:rsidRDefault="009B0945" w:rsidP="009B0945"/>
    <w:p w:rsidR="009B0945" w:rsidRDefault="009B0945" w:rsidP="009B0945">
      <w:r>
        <w:t xml:space="preserve">12. Ey mijn Broeder kon ick thans, </w:t>
      </w:r>
    </w:p>
    <w:p w:rsidR="009B0945" w:rsidRDefault="009B0945" w:rsidP="009B0945">
      <w:r>
        <w:t xml:space="preserve">Vlechten u ter eer een Krans, </w:t>
      </w:r>
    </w:p>
    <w:p w:rsidR="009B0945" w:rsidRDefault="009B0945" w:rsidP="009B0945">
      <w:r>
        <w:t xml:space="preserve">Van wat aerdsche Bloem-gewassen, </w:t>
      </w:r>
    </w:p>
    <w:p w:rsidR="009B0945" w:rsidRDefault="009B0945" w:rsidP="009B0945">
      <w:r>
        <w:t xml:space="preserve">Neen, op uw verhemeld Hooft, </w:t>
      </w:r>
    </w:p>
    <w:p w:rsidR="009B0945" w:rsidRDefault="009B0945" w:rsidP="009B0945">
      <w:r>
        <w:t xml:space="preserve">Sal veel beter Kroonen passen </w:t>
      </w:r>
    </w:p>
    <w:p w:rsidR="009B0945" w:rsidRDefault="009B0945" w:rsidP="009B0945">
      <w:r>
        <w:t xml:space="preserve">Weg geleyd, voor die gelooft. </w:t>
      </w:r>
    </w:p>
    <w:p w:rsidR="009B0945" w:rsidRDefault="009B0945" w:rsidP="009B0945"/>
    <w:p w:rsidR="009B0945" w:rsidRDefault="009B0945" w:rsidP="009B0945">
      <w:r>
        <w:t xml:space="preserve">13. Weg geleyd, voor die verkeert, </w:t>
      </w:r>
    </w:p>
    <w:p w:rsidR="009B0945" w:rsidRDefault="009B0945" w:rsidP="009B0945">
      <w:r>
        <w:t>Daer Godts Geest u alles leert,</w:t>
      </w:r>
    </w:p>
    <w:p w:rsidR="009B0945" w:rsidRDefault="009B0945" w:rsidP="009B0945">
      <w:r>
        <w:t xml:space="preserve"> Leert nu vast die goede Lessen, </w:t>
      </w:r>
    </w:p>
    <w:p w:rsidR="009B0945" w:rsidRDefault="009B0945" w:rsidP="009B0945">
      <w:r>
        <w:t xml:space="preserve">Hoe gy als een Medicijn, </w:t>
      </w:r>
    </w:p>
    <w:p w:rsidR="009B0945" w:rsidRDefault="009B0945" w:rsidP="009B0945">
      <w:r>
        <w:t xml:space="preserve">Tijdig op sult doen de flessen, </w:t>
      </w:r>
    </w:p>
    <w:p w:rsidR="009B0945" w:rsidRDefault="009B0945" w:rsidP="009B0945">
      <w:r>
        <w:t xml:space="preserve">Dán van Oly, dán van Wijn. </w:t>
      </w:r>
    </w:p>
    <w:p w:rsidR="009B0945" w:rsidRDefault="009B0945" w:rsidP="009B0945"/>
    <w:p w:rsidR="009B0945" w:rsidRDefault="009B0945" w:rsidP="009B0945">
      <w:r>
        <w:t xml:space="preserve">14. Word een Man naer Godes hert, </w:t>
      </w:r>
    </w:p>
    <w:p w:rsidR="009B0945" w:rsidRDefault="009B0945" w:rsidP="009B0945">
      <w:r>
        <w:t xml:space="preserve">Heelt veel Zielen van haer smert, </w:t>
      </w:r>
    </w:p>
    <w:p w:rsidR="009B0945" w:rsidRDefault="009B0945" w:rsidP="009B0945">
      <w:r>
        <w:t xml:space="preserve">Weest een Sone van den Donder, </w:t>
      </w:r>
    </w:p>
    <w:p w:rsidR="009B0945" w:rsidRDefault="009B0945" w:rsidP="009B0945">
      <w:r>
        <w:t xml:space="preserve">Voor die in de boosheyd leeft, </w:t>
      </w:r>
    </w:p>
    <w:p w:rsidR="009B0945" w:rsidRDefault="009B0945" w:rsidP="009B0945">
      <w:r>
        <w:t xml:space="preserve">Weest een blijde Maer-verkonder, </w:t>
      </w:r>
    </w:p>
    <w:p w:rsidR="009B0945" w:rsidRDefault="009B0945" w:rsidP="009B0945">
      <w:r>
        <w:t xml:space="preserve">Voor een treurige die beeft. </w:t>
      </w:r>
    </w:p>
    <w:p w:rsidR="009B0945" w:rsidRDefault="009B0945" w:rsidP="009B0945"/>
    <w:p w:rsidR="009B0945" w:rsidRDefault="009B0945" w:rsidP="009B0945">
      <w:r>
        <w:t xml:space="preserve">15. Word van bovenen bedouwt, </w:t>
      </w:r>
    </w:p>
    <w:p w:rsidR="009B0945" w:rsidRDefault="009B0945" w:rsidP="009B0945">
      <w:r>
        <w:t xml:space="preserve">Word in liefde nimmer kout, </w:t>
      </w:r>
    </w:p>
    <w:p w:rsidR="009B0945" w:rsidRDefault="009B0945" w:rsidP="009B0945">
      <w:r>
        <w:t xml:space="preserve">Dat den yver u verteere, </w:t>
      </w:r>
    </w:p>
    <w:p w:rsidR="009B0945" w:rsidRDefault="009B0945" w:rsidP="009B0945">
      <w:r>
        <w:t xml:space="preserve">Van Godts ingebogen Huys, </w:t>
      </w:r>
    </w:p>
    <w:p w:rsidR="009B0945" w:rsidRDefault="009B0945" w:rsidP="009B0945">
      <w:r>
        <w:t xml:space="preserve">Dat sijn Geest u daeglijcks leere, </w:t>
      </w:r>
    </w:p>
    <w:p w:rsidR="009B0945" w:rsidRDefault="009B0945" w:rsidP="009B0945">
      <w:r>
        <w:t xml:space="preserve">Op te nemen Iesus Kruys. </w:t>
      </w:r>
    </w:p>
    <w:p w:rsidR="009B0945" w:rsidRDefault="009B0945" w:rsidP="009B0945"/>
    <w:p w:rsidR="009B0945" w:rsidRDefault="009B0945" w:rsidP="009B0945">
      <w:r>
        <w:t xml:space="preserve">16. Scheyd het Kooren van het Kaf, </w:t>
      </w:r>
    </w:p>
    <w:p w:rsidR="009B0945" w:rsidRDefault="009B0945" w:rsidP="009B0945">
      <w:r>
        <w:t xml:space="preserve">Schapen van de Bocken af, </w:t>
      </w:r>
    </w:p>
    <w:p w:rsidR="009B0945" w:rsidRDefault="009B0945" w:rsidP="009B0945">
      <w:r>
        <w:t xml:space="preserve">Leertse stellen elck bysonder, </w:t>
      </w:r>
    </w:p>
    <w:p w:rsidR="009B0945" w:rsidRDefault="009B0945" w:rsidP="009B0945">
      <w:r>
        <w:t>Word aen Godes Israël,</w:t>
      </w:r>
    </w:p>
    <w:p w:rsidR="009B0945" w:rsidRDefault="009B0945" w:rsidP="009B0945">
      <w:r>
        <w:t xml:space="preserve"> Tot een teecken, tot een wonder, </w:t>
      </w:r>
    </w:p>
    <w:p w:rsidR="009B0945" w:rsidRDefault="009B0945" w:rsidP="009B0945">
      <w:r>
        <w:t xml:space="preserve">Word een Roover voor de Hel. </w:t>
      </w:r>
    </w:p>
    <w:p w:rsidR="009B0945" w:rsidRDefault="009B0945" w:rsidP="009B0945"/>
    <w:p w:rsidR="009B0945" w:rsidRDefault="009B0945" w:rsidP="009B0945">
      <w:r>
        <w:t xml:space="preserve">17. Iesus ‘t ongeschapen Ligt, </w:t>
      </w:r>
    </w:p>
    <w:p w:rsidR="009B0945" w:rsidRDefault="009B0945" w:rsidP="009B0945">
      <w:r>
        <w:t xml:space="preserve">Prent in u Zijn aengesigt, </w:t>
      </w:r>
    </w:p>
    <w:p w:rsidR="009B0945" w:rsidRDefault="009B0945" w:rsidP="009B0945">
      <w:r>
        <w:t xml:space="preserve">En Sijn ongekende klaerheyd, </w:t>
      </w:r>
    </w:p>
    <w:p w:rsidR="009B0945" w:rsidRDefault="009B0945" w:rsidP="009B0945">
      <w:r>
        <w:t xml:space="preserve">Met de lampe van Sijn Geest, </w:t>
      </w:r>
    </w:p>
    <w:p w:rsidR="009B0945" w:rsidRDefault="009B0945" w:rsidP="009B0945">
      <w:r>
        <w:t xml:space="preserve">Leid’ uw’ Ziel in alle waerheyd, </w:t>
      </w:r>
    </w:p>
    <w:p w:rsidR="009B0945" w:rsidRDefault="009B0945" w:rsidP="009B0945">
      <w:r>
        <w:t xml:space="preserve">Tot men seid: </w:t>
      </w:r>
      <w:r w:rsidRPr="007A74E0">
        <w:rPr>
          <w:i/>
        </w:rPr>
        <w:t>hy is geweest.</w:t>
      </w:r>
      <w:r>
        <w:t xml:space="preserve"> </w:t>
      </w:r>
      <w:r>
        <w:tab/>
      </w:r>
      <w:r>
        <w:tab/>
      </w:r>
      <w:r>
        <w:tab/>
      </w:r>
      <w:r>
        <w:tab/>
        <w:t xml:space="preserve">P.van Sorgen. Dum Spiro, spero. </w:t>
      </w:r>
    </w:p>
    <w:p w:rsidR="009B0945" w:rsidRDefault="009B0945" w:rsidP="009B0945"/>
    <w:p w:rsidR="003E7677" w:rsidRDefault="003E7677" w:rsidP="009B0945">
      <w:pPr>
        <w:jc w:val="center"/>
        <w:rPr>
          <w:b/>
        </w:rPr>
      </w:pPr>
    </w:p>
    <w:p w:rsidR="009B0945" w:rsidRPr="007A74E0" w:rsidRDefault="009B0945" w:rsidP="009B0945">
      <w:pPr>
        <w:jc w:val="center"/>
        <w:rPr>
          <w:b/>
        </w:rPr>
      </w:pPr>
      <w:r w:rsidRPr="007A74E0">
        <w:rPr>
          <w:b/>
        </w:rPr>
        <w:t>Aen mijn bysondersten Vriend, myn Heer Iohan van der Haer</w:t>
      </w:r>
    </w:p>
    <w:p w:rsidR="009B0945" w:rsidRDefault="009B0945" w:rsidP="009B0945"/>
    <w:p w:rsidR="009B0945" w:rsidRDefault="009B0945" w:rsidP="009B0945">
      <w:pPr>
        <w:jc w:val="center"/>
      </w:pPr>
      <w:r>
        <w:t>Wanneer de tijd van sijne vorderingh in de Rechten op handen was.</w:t>
      </w:r>
    </w:p>
    <w:p w:rsidR="009B0945" w:rsidRPr="007A74E0" w:rsidRDefault="009B0945" w:rsidP="009B0945">
      <w:pPr>
        <w:rPr>
          <w:i/>
        </w:rPr>
      </w:pPr>
      <w:r w:rsidRPr="007A74E0">
        <w:rPr>
          <w:i/>
        </w:rPr>
        <w:t xml:space="preserve">Ridentem dicere verum </w:t>
      </w:r>
    </w:p>
    <w:p w:rsidR="009B0945" w:rsidRPr="007A74E0" w:rsidRDefault="009B0945" w:rsidP="009B0945">
      <w:pPr>
        <w:rPr>
          <w:i/>
        </w:rPr>
      </w:pPr>
      <w:r w:rsidRPr="007A74E0">
        <w:rPr>
          <w:i/>
        </w:rPr>
        <w:t xml:space="preserve">Quis vetat? </w:t>
      </w:r>
    </w:p>
    <w:p w:rsidR="009B0945" w:rsidRDefault="009B0945" w:rsidP="009B0945"/>
    <w:p w:rsidR="009B0945" w:rsidRDefault="009B0945" w:rsidP="009B0945">
      <w:r>
        <w:t xml:space="preserve">O goud, welspreeckende Metael, </w:t>
      </w:r>
    </w:p>
    <w:p w:rsidR="009B0945" w:rsidRDefault="009B0945" w:rsidP="009B0945">
      <w:r>
        <w:t xml:space="preserve">O Goud! verdoofster van de Reden, </w:t>
      </w:r>
    </w:p>
    <w:p w:rsidR="009B0945" w:rsidRDefault="009B0945" w:rsidP="009B0945">
      <w:r>
        <w:t xml:space="preserve">O goud! van yeder aengebeden, </w:t>
      </w:r>
    </w:p>
    <w:p w:rsidR="009B0945" w:rsidRDefault="009B0945" w:rsidP="009B0945">
      <w:pPr>
        <w:rPr>
          <w:lang w:val="en-GB"/>
        </w:rPr>
      </w:pPr>
      <w:r w:rsidRPr="007A74E0">
        <w:rPr>
          <w:lang w:val="en-GB"/>
        </w:rPr>
        <w:t xml:space="preserve">O Goud! ô God! ô altemael! </w:t>
      </w:r>
    </w:p>
    <w:p w:rsidR="009B0945" w:rsidRDefault="009B0945" w:rsidP="009B0945">
      <w:r>
        <w:t xml:space="preserve">Wat maeckt u aengebooren luyster, </w:t>
      </w:r>
    </w:p>
    <w:p w:rsidR="009B0945" w:rsidRDefault="009B0945" w:rsidP="009B0945">
      <w:r>
        <w:t xml:space="preserve">Al menigh Linx sijn oogen duyster. </w:t>
      </w:r>
    </w:p>
    <w:p w:rsidR="009B0945" w:rsidRDefault="009B0945" w:rsidP="009B0945"/>
    <w:p w:rsidR="009B0945" w:rsidRDefault="009B0945" w:rsidP="009B0945">
      <w:r>
        <w:t xml:space="preserve">De Starren moeten zijn gekeert, </w:t>
      </w:r>
    </w:p>
    <w:p w:rsidR="009B0945" w:rsidRDefault="009B0945" w:rsidP="009B0945">
      <w:r>
        <w:t xml:space="preserve">Wy leven weer in goud’ne Eeuwen, </w:t>
      </w:r>
    </w:p>
    <w:p w:rsidR="009B0945" w:rsidRDefault="009B0945" w:rsidP="009B0945">
      <w:r>
        <w:t xml:space="preserve">Het Goud maeckt Ezelen tot Leeuwen, </w:t>
      </w:r>
    </w:p>
    <w:p w:rsidR="009B0945" w:rsidRDefault="009B0945" w:rsidP="009B0945">
      <w:r>
        <w:t xml:space="preserve">Het Goud maeckt domme Luy geleert. </w:t>
      </w:r>
    </w:p>
    <w:p w:rsidR="009B0945" w:rsidRDefault="009B0945" w:rsidP="009B0945">
      <w:r>
        <w:t xml:space="preserve">Geen rover-dranck uyt Circes Beeker, </w:t>
      </w:r>
    </w:p>
    <w:p w:rsidR="009B0945" w:rsidRDefault="009B0945" w:rsidP="009B0945">
      <w:r>
        <w:t xml:space="preserve">Deed yets verwandelen soo seecker. </w:t>
      </w:r>
    </w:p>
    <w:p w:rsidR="009B0945" w:rsidRDefault="009B0945" w:rsidP="009B0945"/>
    <w:p w:rsidR="009B0945" w:rsidRDefault="009B0945" w:rsidP="009B0945">
      <w:r>
        <w:t xml:space="preserve">Men vloecke niet op dood’lijck kruyt, </w:t>
      </w:r>
    </w:p>
    <w:p w:rsidR="009B0945" w:rsidRDefault="009B0945" w:rsidP="009B0945">
      <w:r>
        <w:t xml:space="preserve">Nogh op den Monnick, haren Vinder, </w:t>
      </w:r>
    </w:p>
    <w:p w:rsidR="009B0945" w:rsidRDefault="009B0945" w:rsidP="009B0945">
      <w:r>
        <w:t>Het magtigh Goud,</w:t>
      </w:r>
      <w:r w:rsidR="00D96CC1">
        <w:t xml:space="preserve"> die </w:t>
      </w:r>
      <w:r>
        <w:t xml:space="preserve">Al-verslinder, </w:t>
      </w:r>
    </w:p>
    <w:p w:rsidR="009B0945" w:rsidRDefault="009B0945" w:rsidP="009B0945">
      <w:r>
        <w:t xml:space="preserve">Dreef Themis eens ter wereld uyt, </w:t>
      </w:r>
    </w:p>
    <w:p w:rsidR="009B0945" w:rsidRDefault="009B0945" w:rsidP="009B0945">
      <w:r>
        <w:t xml:space="preserve">En nog met graven en mineren, </w:t>
      </w:r>
    </w:p>
    <w:p w:rsidR="009B0945" w:rsidRDefault="009B0945" w:rsidP="009B0945">
      <w:r>
        <w:t xml:space="preserve">Soeckt sy haer Tempel om te keeren. </w:t>
      </w:r>
    </w:p>
    <w:p w:rsidR="009B0945" w:rsidRDefault="009B0945" w:rsidP="009B0945"/>
    <w:p w:rsidR="009B0945" w:rsidRDefault="009B0945" w:rsidP="009B0945">
      <w:r>
        <w:t xml:space="preserve">Voor Goud is alle dingen veyl, </w:t>
      </w:r>
    </w:p>
    <w:p w:rsidR="009B0945" w:rsidRDefault="009B0945" w:rsidP="009B0945">
      <w:r>
        <w:t xml:space="preserve">De grootste Koop-stad, ‘t nieuwe Romen, </w:t>
      </w:r>
    </w:p>
    <w:p w:rsidR="009B0945" w:rsidRDefault="009B0945" w:rsidP="009B0945">
      <w:r>
        <w:t xml:space="preserve">Verkoopt voor Goud, haar malle droomen, </w:t>
      </w:r>
    </w:p>
    <w:p w:rsidR="009B0945" w:rsidRDefault="009B0945" w:rsidP="009B0945">
      <w:r>
        <w:t xml:space="preserve">O Targus! staeck uw loop een wijl, </w:t>
      </w:r>
    </w:p>
    <w:p w:rsidR="009B0945" w:rsidRDefault="009B0945" w:rsidP="009B0945">
      <w:r>
        <w:t xml:space="preserve">En laet ick my wat gaen vermeyen, </w:t>
      </w:r>
    </w:p>
    <w:p w:rsidR="009B0945" w:rsidRDefault="009B0945" w:rsidP="009B0945">
      <w:r>
        <w:t xml:space="preserve">In ‘t grond-sop van uw’ gulde keyen. </w:t>
      </w:r>
    </w:p>
    <w:p w:rsidR="009B0945" w:rsidRDefault="009B0945" w:rsidP="009B0945"/>
    <w:p w:rsidR="009B0945" w:rsidRDefault="009B0945" w:rsidP="009B0945">
      <w:r>
        <w:t xml:space="preserve">Het stomme Goud’ dat leyt en dinght, </w:t>
      </w:r>
    </w:p>
    <w:p w:rsidR="009B0945" w:rsidRDefault="009B0945" w:rsidP="009B0945">
      <w:r>
        <w:t xml:space="preserve">Het Goud begoochelt Hof en Rolle. </w:t>
      </w:r>
    </w:p>
    <w:p w:rsidR="009B0945" w:rsidRDefault="009B0945" w:rsidP="009B0945">
      <w:r>
        <w:t xml:space="preserve">Het Goud maeckt Arenden tot Mollen, </w:t>
      </w:r>
    </w:p>
    <w:p w:rsidR="009B0945" w:rsidRDefault="009B0945" w:rsidP="009B0945">
      <w:r>
        <w:t xml:space="preserve">En wat het ondermijnt dat springt, </w:t>
      </w:r>
    </w:p>
    <w:p w:rsidR="009B0945" w:rsidRDefault="009B0945" w:rsidP="009B0945">
      <w:r>
        <w:t xml:space="preserve">Daer sijn geen Wetten en geen keuren, </w:t>
      </w:r>
    </w:p>
    <w:p w:rsidR="009B0945" w:rsidRDefault="009B0945" w:rsidP="009B0945">
      <w:r>
        <w:t xml:space="preserve">Die ‘t Goud niet derft aen stucken scheuren. </w:t>
      </w:r>
    </w:p>
    <w:p w:rsidR="009B0945" w:rsidRDefault="009B0945" w:rsidP="009B0945"/>
    <w:p w:rsidR="009B0945" w:rsidRDefault="009B0945" w:rsidP="009B0945">
      <w:r>
        <w:t xml:space="preserve">Wy leven in een krom geslagt, </w:t>
      </w:r>
    </w:p>
    <w:p w:rsidR="009B0945" w:rsidRDefault="009B0945" w:rsidP="009B0945">
      <w:r>
        <w:t xml:space="preserve">De Waerheyd struyckelt op de straten, </w:t>
      </w:r>
    </w:p>
    <w:p w:rsidR="009B0945" w:rsidRDefault="009B0945" w:rsidP="009B0945">
      <w:r>
        <w:t xml:space="preserve">De Boosheyd toont sigh uytgelaten, </w:t>
      </w:r>
    </w:p>
    <w:p w:rsidR="009B0945" w:rsidRDefault="009B0945" w:rsidP="009B0945">
      <w:r>
        <w:t xml:space="preserve">De Vierschaer word om Goud verpagt, </w:t>
      </w:r>
    </w:p>
    <w:p w:rsidR="009B0945" w:rsidRDefault="009B0945" w:rsidP="009B0945">
      <w:r>
        <w:t xml:space="preserve">Die Arenden in Beck en klauwen, </w:t>
      </w:r>
    </w:p>
    <w:p w:rsidR="009B0945" w:rsidRDefault="009B0945" w:rsidP="009B0945">
      <w:r>
        <w:t xml:space="preserve">Sien niet meer, als een steert van Pauwen. </w:t>
      </w:r>
    </w:p>
    <w:p w:rsidR="009B0945" w:rsidRDefault="009B0945" w:rsidP="009B0945"/>
    <w:p w:rsidR="009B0945" w:rsidRDefault="009B0945" w:rsidP="009B0945">
      <w:r>
        <w:t>Wat spouwt</w:t>
      </w:r>
      <w:r w:rsidR="00D96CC1">
        <w:t xml:space="preserve"> die </w:t>
      </w:r>
      <w:r>
        <w:t xml:space="preserve">ouden Slang al quijl, </w:t>
      </w:r>
    </w:p>
    <w:p w:rsidR="009B0945" w:rsidRDefault="009B0945" w:rsidP="009B0945">
      <w:r>
        <w:t xml:space="preserve">Wat krolt hy hem in snaeckse bogten, </w:t>
      </w:r>
    </w:p>
    <w:p w:rsidR="009B0945" w:rsidRDefault="009B0945" w:rsidP="009B0945">
      <w:r>
        <w:t xml:space="preserve">Hoe word de Waerheyd aengevochten, </w:t>
      </w:r>
    </w:p>
    <w:p w:rsidR="009B0945" w:rsidRDefault="009B0945" w:rsidP="009B0945">
      <w:r>
        <w:t xml:space="preserve">Met woorden vol van toover-stijl, </w:t>
      </w:r>
    </w:p>
    <w:p w:rsidR="009B0945" w:rsidRDefault="009B0945" w:rsidP="009B0945">
      <w:r>
        <w:t xml:space="preserve">Wat smeed en giet hy menig Leugen, </w:t>
      </w:r>
    </w:p>
    <w:p w:rsidR="009B0945" w:rsidRDefault="009B0945" w:rsidP="009B0945">
      <w:r>
        <w:t xml:space="preserve">Die meê voor waer al doorgaen mengen, </w:t>
      </w:r>
    </w:p>
    <w:p w:rsidR="009B0945" w:rsidRDefault="009B0945" w:rsidP="009B0945"/>
    <w:p w:rsidR="009B0945" w:rsidRDefault="009B0945" w:rsidP="009B0945">
      <w:r>
        <w:t xml:space="preserve">Lycurgus, Draco, Radamanth, </w:t>
      </w:r>
    </w:p>
    <w:p w:rsidR="009B0945" w:rsidRDefault="009B0945" w:rsidP="009B0945">
      <w:r>
        <w:t xml:space="preserve">Zeleucus, die niet wist van buygen, </w:t>
      </w:r>
    </w:p>
    <w:p w:rsidR="009B0945" w:rsidRDefault="009B0945" w:rsidP="009B0945">
      <w:r>
        <w:t xml:space="preserve">Ick neem u alle tot getuygen, </w:t>
      </w:r>
    </w:p>
    <w:p w:rsidR="009B0945" w:rsidRDefault="009B0945" w:rsidP="009B0945">
      <w:r>
        <w:t xml:space="preserve">Komt doet de ronde Land voor Land, </w:t>
      </w:r>
    </w:p>
    <w:p w:rsidR="009B0945" w:rsidRDefault="009B0945" w:rsidP="009B0945">
      <w:r>
        <w:t xml:space="preserve">En gaet aen al de Rechter-stoelen, </w:t>
      </w:r>
    </w:p>
    <w:p w:rsidR="009B0945" w:rsidRDefault="009B0945" w:rsidP="009B0945">
      <w:r>
        <w:t xml:space="preserve">Die brave Luy haer polssen voelen. </w:t>
      </w:r>
    </w:p>
    <w:p w:rsidR="009B0945" w:rsidRDefault="009B0945" w:rsidP="009B0945"/>
    <w:p w:rsidR="009B0945" w:rsidRDefault="009B0945" w:rsidP="009B0945">
      <w:r>
        <w:t xml:space="preserve">Gy vind daer Themis wonder kranck, </w:t>
      </w:r>
    </w:p>
    <w:p w:rsidR="009B0945" w:rsidRDefault="009B0945" w:rsidP="009B0945">
      <w:r>
        <w:t xml:space="preserve">En by gebreck van wettige Erven, </w:t>
      </w:r>
    </w:p>
    <w:p w:rsidR="009B0945" w:rsidRDefault="009B0945" w:rsidP="009B0945">
      <w:r>
        <w:t xml:space="preserve">Soo staet haer Stam om uyt te sterven, </w:t>
      </w:r>
    </w:p>
    <w:p w:rsidR="009B0945" w:rsidRDefault="009B0945" w:rsidP="009B0945">
      <w:r>
        <w:t xml:space="preserve">Hier helpt geen Apotheeckers dranck, </w:t>
      </w:r>
    </w:p>
    <w:p w:rsidR="009B0945" w:rsidRDefault="009B0945" w:rsidP="009B0945">
      <w:r>
        <w:t xml:space="preserve">De Ziel sit haer al op de lippen, </w:t>
      </w:r>
    </w:p>
    <w:p w:rsidR="009B0945" w:rsidRDefault="009B0945" w:rsidP="009B0945">
      <w:r>
        <w:t xml:space="preserve">Om stracks weer Hemelwaerts te flippen. </w:t>
      </w:r>
    </w:p>
    <w:p w:rsidR="009B0945" w:rsidRDefault="009B0945" w:rsidP="009B0945"/>
    <w:p w:rsidR="009B0945" w:rsidRDefault="009B0945" w:rsidP="009B0945">
      <w:r>
        <w:t xml:space="preserve">O Ridders van het Gulde Vlies! </w:t>
      </w:r>
    </w:p>
    <w:p w:rsidR="009B0945" w:rsidRDefault="009B0945" w:rsidP="009B0945">
      <w:r>
        <w:t xml:space="preserve">(Want sulcken vlies leyt op uw’ oogen) </w:t>
      </w:r>
    </w:p>
    <w:p w:rsidR="009B0945" w:rsidRDefault="009B0945" w:rsidP="009B0945">
      <w:r>
        <w:t xml:space="preserve">Hebt gy ter deegh wel uytgetoogen. </w:t>
      </w:r>
    </w:p>
    <w:p w:rsidR="009B0945" w:rsidRDefault="009B0945" w:rsidP="009B0945">
      <w:r>
        <w:t xml:space="preserve">Den Lijst van Winning en verlies, </w:t>
      </w:r>
    </w:p>
    <w:p w:rsidR="009B0945" w:rsidRDefault="009B0945" w:rsidP="009B0945">
      <w:r>
        <w:t xml:space="preserve">Gaet Kleeffe Regters ‘t is u schande, </w:t>
      </w:r>
    </w:p>
    <w:p w:rsidR="009B0945" w:rsidRDefault="009B0945" w:rsidP="009B0945">
      <w:r>
        <w:t xml:space="preserve">Laet voor Matroos bepeckte handen. </w:t>
      </w:r>
    </w:p>
    <w:p w:rsidR="009B0945" w:rsidRDefault="009B0945" w:rsidP="009B0945"/>
    <w:p w:rsidR="009B0945" w:rsidRDefault="009B0945" w:rsidP="009B0945">
      <w:r>
        <w:t xml:space="preserve">Ia die is hier een Opper-Man, </w:t>
      </w:r>
    </w:p>
    <w:p w:rsidR="009B0945" w:rsidRDefault="009B0945" w:rsidP="009B0945">
      <w:r>
        <w:t xml:space="preserve">Die om een hand vol gulde Pillen, </w:t>
      </w:r>
    </w:p>
    <w:p w:rsidR="009B0945" w:rsidRDefault="009B0945" w:rsidP="009B0945">
      <w:r>
        <w:t xml:space="preserve">Behendigh knevelen en villen; </w:t>
      </w:r>
    </w:p>
    <w:p w:rsidR="009B0945" w:rsidRDefault="009B0945" w:rsidP="009B0945">
      <w:r>
        <w:t xml:space="preserve">Soo wel, als Schapen scheeren kan. </w:t>
      </w:r>
    </w:p>
    <w:p w:rsidR="009B0945" w:rsidRDefault="009B0945" w:rsidP="009B0945">
      <w:r>
        <w:t xml:space="preserve">En die het valsche van het ware, </w:t>
      </w:r>
    </w:p>
    <w:p w:rsidR="009B0945" w:rsidRDefault="009B0945" w:rsidP="009B0945">
      <w:r>
        <w:t xml:space="preserve">Noyt Schriften in haer Evenaren. </w:t>
      </w:r>
    </w:p>
    <w:p w:rsidR="009B0945" w:rsidRDefault="009B0945" w:rsidP="009B0945"/>
    <w:p w:rsidR="009B0945" w:rsidRDefault="009B0945" w:rsidP="009B0945">
      <w:r>
        <w:t xml:space="preserve">De Vroome zijn soo dun gezaeyt, </w:t>
      </w:r>
    </w:p>
    <w:p w:rsidR="009B0945" w:rsidRDefault="009B0945" w:rsidP="009B0945">
      <w:r>
        <w:t xml:space="preserve">Dat men die in een ringh sou schrijven, </w:t>
      </w:r>
    </w:p>
    <w:p w:rsidR="009B0945" w:rsidRDefault="009B0945" w:rsidP="009B0945">
      <w:r>
        <w:t xml:space="preserve">Die ‘t Regt in spijt van gulde Schijven, </w:t>
      </w:r>
    </w:p>
    <w:p w:rsidR="009B0945" w:rsidRDefault="009B0945" w:rsidP="009B0945">
      <w:r>
        <w:t xml:space="preserve">Den hals noyt hebben omgedraeyt, </w:t>
      </w:r>
    </w:p>
    <w:p w:rsidR="009B0945" w:rsidRDefault="009B0945" w:rsidP="009B0945">
      <w:r>
        <w:t xml:space="preserve">Daer hoeft geen doeck voor Themis oogen, </w:t>
      </w:r>
    </w:p>
    <w:p w:rsidR="009B0945" w:rsidRDefault="009B0945" w:rsidP="009B0945">
      <w:r>
        <w:t xml:space="preserve">Men kent wel Luyden van vermogen. </w:t>
      </w:r>
    </w:p>
    <w:p w:rsidR="009B0945" w:rsidRDefault="009B0945" w:rsidP="009B0945"/>
    <w:p w:rsidR="009B0945" w:rsidRDefault="009B0945" w:rsidP="009B0945">
      <w:r>
        <w:t xml:space="preserve">Vergeeft my waerden Nieuwelingh, </w:t>
      </w:r>
    </w:p>
    <w:p w:rsidR="009B0945" w:rsidRDefault="009B0945" w:rsidP="009B0945">
      <w:r>
        <w:t xml:space="preserve">Indien mijn schagt soo hevigh dondert, </w:t>
      </w:r>
    </w:p>
    <w:p w:rsidR="009B0945" w:rsidRDefault="009B0945" w:rsidP="009B0945">
      <w:r>
        <w:t xml:space="preserve">De goede blijven uytgesondert, </w:t>
      </w:r>
    </w:p>
    <w:p w:rsidR="009B0945" w:rsidRDefault="009B0945" w:rsidP="009B0945">
      <w:r>
        <w:t xml:space="preserve">En ick besluyt u in haer kringh, </w:t>
      </w:r>
    </w:p>
    <w:p w:rsidR="009B0945" w:rsidRDefault="009B0945" w:rsidP="009B0945">
      <w:r>
        <w:t xml:space="preserve">Want kent men vruchten aen haer bloesem, </w:t>
      </w:r>
    </w:p>
    <w:p w:rsidR="009B0945" w:rsidRDefault="009B0945" w:rsidP="009B0945">
      <w:r>
        <w:t xml:space="preserve">Daer steeckt wat anders in u boesem. </w:t>
      </w:r>
    </w:p>
    <w:p w:rsidR="009B0945" w:rsidRDefault="009B0945" w:rsidP="009B0945"/>
    <w:p w:rsidR="009B0945" w:rsidRDefault="009B0945" w:rsidP="009B0945">
      <w:r>
        <w:t xml:space="preserve">Ick denck niet sonder kittelingh, </w:t>
      </w:r>
    </w:p>
    <w:p w:rsidR="009B0945" w:rsidRDefault="009B0945" w:rsidP="009B0945">
      <w:r>
        <w:t xml:space="preserve">Aen die verdweenen oogenblicken, </w:t>
      </w:r>
    </w:p>
    <w:p w:rsidR="009B0945" w:rsidRDefault="009B0945" w:rsidP="009B0945">
      <w:r>
        <w:t xml:space="preserve">Haer Schaduw’ kan mijn nog verquicken, </w:t>
      </w:r>
    </w:p>
    <w:p w:rsidR="009B0945" w:rsidRDefault="009B0945" w:rsidP="009B0945">
      <w:r>
        <w:t xml:space="preserve">Haer Schaduw’ maeckt nog dat ick singh, </w:t>
      </w:r>
    </w:p>
    <w:p w:rsidR="009B0945" w:rsidRDefault="009B0945" w:rsidP="009B0945">
      <w:r>
        <w:t xml:space="preserve">Gelijck de Swanen met haer kelen, </w:t>
      </w:r>
    </w:p>
    <w:p w:rsidR="009B0945" w:rsidRDefault="009B0945" w:rsidP="009B0945">
      <w:r>
        <w:t xml:space="preserve">Al stervend nog een deuntje kwelen. </w:t>
      </w:r>
    </w:p>
    <w:p w:rsidR="009B0945" w:rsidRDefault="009B0945" w:rsidP="009B0945"/>
    <w:p w:rsidR="009B0945" w:rsidRDefault="009B0945" w:rsidP="009B0945">
      <w:r>
        <w:t xml:space="preserve">O! kon ick met een vlugge pen, </w:t>
      </w:r>
    </w:p>
    <w:p w:rsidR="009B0945" w:rsidRDefault="009B0945" w:rsidP="009B0945">
      <w:r>
        <w:t>Ons t’samen-wooningh af gaen malen.</w:t>
      </w:r>
    </w:p>
    <w:p w:rsidR="009B0945" w:rsidRDefault="009B0945" w:rsidP="009B0945">
      <w:r>
        <w:t xml:space="preserve">O! kon ick yeder een verhalen, </w:t>
      </w:r>
    </w:p>
    <w:p w:rsidR="009B0945" w:rsidRDefault="009B0945" w:rsidP="009B0945">
      <w:r>
        <w:t xml:space="preserve">Het minste dat ick in u ken, </w:t>
      </w:r>
    </w:p>
    <w:p w:rsidR="009B0945" w:rsidRDefault="009B0945" w:rsidP="009B0945">
      <w:r>
        <w:t xml:space="preserve">Maer beter daer van niet te spreecken, </w:t>
      </w:r>
    </w:p>
    <w:p w:rsidR="009B0945" w:rsidRDefault="009B0945" w:rsidP="009B0945">
      <w:r>
        <w:t xml:space="preserve">Als dat ter helft te laten steecken. </w:t>
      </w:r>
    </w:p>
    <w:p w:rsidR="009B0945" w:rsidRDefault="009B0945" w:rsidP="009B0945"/>
    <w:p w:rsidR="009B0945" w:rsidRDefault="009B0945" w:rsidP="009B0945">
      <w:r>
        <w:t xml:space="preserve">Mijn Veder vind sig veel te swack, </w:t>
      </w:r>
    </w:p>
    <w:p w:rsidR="009B0945" w:rsidRDefault="009B0945" w:rsidP="009B0945">
      <w:r>
        <w:t xml:space="preserve">Om u op steyltens na te klimmen, </w:t>
      </w:r>
    </w:p>
    <w:p w:rsidR="009B0945" w:rsidRDefault="009B0945" w:rsidP="009B0945">
      <w:r>
        <w:t xml:space="preserve">Wijl ick een Buyrman van de schimmen, </w:t>
      </w:r>
    </w:p>
    <w:p w:rsidR="009B0945" w:rsidRDefault="009B0945" w:rsidP="009B0945">
      <w:r>
        <w:t xml:space="preserve">U gevolgh van verr’ op mijn gemack. </w:t>
      </w:r>
    </w:p>
    <w:p w:rsidR="009B0945" w:rsidRDefault="009B0945" w:rsidP="009B0945">
      <w:r>
        <w:t xml:space="preserve">‘t Past Reusen en geen kleyne dwergen, </w:t>
      </w:r>
    </w:p>
    <w:p w:rsidR="009B0945" w:rsidRDefault="009B0945" w:rsidP="009B0945">
      <w:r>
        <w:t xml:space="preserve">Te steig’ren langhs een trap van bergen. </w:t>
      </w:r>
    </w:p>
    <w:p w:rsidR="009B0945" w:rsidRDefault="009B0945" w:rsidP="009B0945"/>
    <w:p w:rsidR="009B0945" w:rsidRDefault="009B0945" w:rsidP="009B0945">
      <w:r>
        <w:t xml:space="preserve">Den Hemel gunne u veel geluck, </w:t>
      </w:r>
    </w:p>
    <w:p w:rsidR="009B0945" w:rsidRDefault="009B0945" w:rsidP="009B0945">
      <w:r>
        <w:t xml:space="preserve">Hy doe u met uw’ groote gaven, </w:t>
      </w:r>
    </w:p>
    <w:p w:rsidR="009B0945" w:rsidRDefault="009B0945" w:rsidP="009B0945">
      <w:r>
        <w:t xml:space="preserve">Het Recht getrouwelijck handhaven, </w:t>
      </w:r>
    </w:p>
    <w:p w:rsidR="009B0945" w:rsidRDefault="009B0945" w:rsidP="009B0945">
      <w:r>
        <w:t xml:space="preserve">En menig helpen uyt den druck, </w:t>
      </w:r>
    </w:p>
    <w:p w:rsidR="009B0945" w:rsidRDefault="009B0945" w:rsidP="009B0945">
      <w:r>
        <w:t xml:space="preserve">Uw’ naem die werde steeds gepresen. </w:t>
      </w:r>
    </w:p>
    <w:p w:rsidR="009B0945" w:rsidRDefault="009B0945" w:rsidP="009B0945">
      <w:r>
        <w:t xml:space="preserve">Van uytgeredde Weeuw en Weesen. </w:t>
      </w:r>
    </w:p>
    <w:p w:rsidR="009B0945" w:rsidRDefault="009B0945" w:rsidP="009B0945"/>
    <w:p w:rsidR="009B0945" w:rsidRDefault="009B0945" w:rsidP="009B0945">
      <w:r>
        <w:t xml:space="preserve">Het Honighseem van Guldemond, </w:t>
      </w:r>
    </w:p>
    <w:p w:rsidR="009B0945" w:rsidRDefault="009B0945" w:rsidP="009B0945">
      <w:r>
        <w:t xml:space="preserve">De Tong van Tullius, den Vader </w:t>
      </w:r>
    </w:p>
    <w:p w:rsidR="009B0945" w:rsidRDefault="009B0945" w:rsidP="009B0945">
      <w:r>
        <w:t xml:space="preserve">Der Pleyteren, dat die te gader, </w:t>
      </w:r>
    </w:p>
    <w:p w:rsidR="009B0945" w:rsidRDefault="009B0945" w:rsidP="009B0945">
      <w:r>
        <w:t xml:space="preserve">U van haer gever zijn gejont, </w:t>
      </w:r>
    </w:p>
    <w:p w:rsidR="009B0945" w:rsidRDefault="009B0945" w:rsidP="009B0945">
      <w:r>
        <w:t xml:space="preserve">Wilt oock de Goddelijcke Regten, </w:t>
      </w:r>
    </w:p>
    <w:p w:rsidR="009B0945" w:rsidRDefault="009B0945" w:rsidP="009B0945">
      <w:r>
        <w:t xml:space="preserve">Voor wetens nimmermeer bevegten. </w:t>
      </w:r>
    </w:p>
    <w:p w:rsidR="009B0945" w:rsidRDefault="009B0945" w:rsidP="009B0945"/>
    <w:p w:rsidR="009B0945" w:rsidRDefault="009B0945" w:rsidP="009B0945">
      <w:r>
        <w:t xml:space="preserve">Bemind de Vrede, stoockt geen Vier </w:t>
      </w:r>
    </w:p>
    <w:p w:rsidR="009B0945" w:rsidRDefault="009B0945" w:rsidP="009B0945">
      <w:r>
        <w:t xml:space="preserve">Van twist, in smeulende geschillen, </w:t>
      </w:r>
    </w:p>
    <w:p w:rsidR="009B0945" w:rsidRDefault="009B0945" w:rsidP="009B0945">
      <w:r>
        <w:t xml:space="preserve">Soeckt onrust en gekijf te stillen, </w:t>
      </w:r>
    </w:p>
    <w:p w:rsidR="009B0945" w:rsidRDefault="009B0945" w:rsidP="009B0945">
      <w:r>
        <w:t>Gebruyckt geen Nagels van een Gier.</w:t>
      </w:r>
    </w:p>
    <w:p w:rsidR="009B0945" w:rsidRDefault="009B0945" w:rsidP="009B0945">
      <w:r>
        <w:t xml:space="preserve">Want dit, als oock dat dulle twisten, </w:t>
      </w:r>
    </w:p>
    <w:p w:rsidR="009B0945" w:rsidRDefault="009B0945" w:rsidP="009B0945">
      <w:r>
        <w:t xml:space="preserve">Betaemd geen diergekochte Christen. </w:t>
      </w:r>
    </w:p>
    <w:p w:rsidR="009B0945" w:rsidRDefault="009B0945" w:rsidP="009B0945"/>
    <w:p w:rsidR="009B0945" w:rsidRDefault="009B0945" w:rsidP="009B0945">
      <w:r>
        <w:t xml:space="preserve">‘t Gerigt dat is Godts Dienares, </w:t>
      </w:r>
    </w:p>
    <w:p w:rsidR="009B0945" w:rsidRDefault="009B0945" w:rsidP="009B0945">
      <w:r>
        <w:t xml:space="preserve">Houd dat voor Hem, en niet voor Menschen, </w:t>
      </w:r>
    </w:p>
    <w:p w:rsidR="009B0945" w:rsidRDefault="009B0945" w:rsidP="009B0945">
      <w:r>
        <w:t xml:space="preserve">De Waerheyd laet die noyt verslensen, </w:t>
      </w:r>
    </w:p>
    <w:p w:rsidR="009B0945" w:rsidRDefault="009B0945" w:rsidP="009B0945">
      <w:r>
        <w:t xml:space="preserve">Onthoud dog wel die groote Les, </w:t>
      </w:r>
    </w:p>
    <w:p w:rsidR="009B0945" w:rsidRDefault="009B0945" w:rsidP="009B0945">
      <w:r>
        <w:t xml:space="preserve">Verfoeyt bloed-suygen, stroopen, prangen, </w:t>
      </w:r>
    </w:p>
    <w:p w:rsidR="009B0945" w:rsidRDefault="009B0945" w:rsidP="009B0945">
      <w:r>
        <w:t xml:space="preserve">En gy sult dubbel Loon ontfangen. </w:t>
      </w:r>
    </w:p>
    <w:p w:rsidR="009B0945" w:rsidRDefault="009B0945" w:rsidP="009B0945"/>
    <w:p w:rsidR="009B0945" w:rsidRDefault="009B0945" w:rsidP="009B0945">
      <w:r>
        <w:t xml:space="preserve">En of de Wereld met uw spot, </w:t>
      </w:r>
    </w:p>
    <w:p w:rsidR="009B0945" w:rsidRDefault="009B0945" w:rsidP="009B0945">
      <w:r>
        <w:t xml:space="preserve">En reeckent dat voor enckel dwaesheyd, </w:t>
      </w:r>
    </w:p>
    <w:p w:rsidR="009B0945" w:rsidRDefault="009B0945" w:rsidP="009B0945">
      <w:r>
        <w:t xml:space="preserve">Dit steur u niet; want yeder dwaasheyd </w:t>
      </w:r>
    </w:p>
    <w:p w:rsidR="009B0945" w:rsidRDefault="009B0945" w:rsidP="009B0945">
      <w:r>
        <w:t xml:space="preserve">In sijn gemoed, daer is geen God. </w:t>
      </w:r>
    </w:p>
    <w:p w:rsidR="009B0945" w:rsidRDefault="009B0945" w:rsidP="009B0945">
      <w:r>
        <w:t xml:space="preserve">Een ongekreukt en blanck gewisse, </w:t>
      </w:r>
    </w:p>
    <w:p w:rsidR="009B0945" w:rsidRDefault="009B0945" w:rsidP="009B0945">
      <w:r>
        <w:t xml:space="preserve">Wilt voor geen goude Bergen missen. </w:t>
      </w:r>
    </w:p>
    <w:p w:rsidR="009B0945" w:rsidRDefault="009B0945" w:rsidP="009B0945"/>
    <w:p w:rsidR="009B0945" w:rsidRDefault="009B0945" w:rsidP="009B0945">
      <w:r>
        <w:t xml:space="preserve">Den Hemel hoor nog eens mijn beê, </w:t>
      </w:r>
    </w:p>
    <w:p w:rsidR="009B0945" w:rsidRDefault="009B0945" w:rsidP="009B0945">
      <w:r>
        <w:t xml:space="preserve">Hy leere u dwingelanden pletten, </w:t>
      </w:r>
    </w:p>
    <w:p w:rsidR="009B0945" w:rsidRDefault="009B0945" w:rsidP="009B0945">
      <w:r>
        <w:t xml:space="preserve">Door kragt van welgegronde wetten, </w:t>
      </w:r>
    </w:p>
    <w:p w:rsidR="009B0945" w:rsidRDefault="009B0945" w:rsidP="009B0945">
      <w:r>
        <w:t xml:space="preserve">Hy doe u spreecken wel ter sneê, </w:t>
      </w:r>
    </w:p>
    <w:p w:rsidR="009B0945" w:rsidRDefault="009B0945" w:rsidP="009B0945">
      <w:r>
        <w:t xml:space="preserve">En Iesus Gods en ’s Menschen scheyds-man, </w:t>
      </w:r>
    </w:p>
    <w:p w:rsidR="009B0945" w:rsidRDefault="009B0945" w:rsidP="009B0945">
      <w:r>
        <w:t xml:space="preserve">Die zy uw’ Voorspraeck en uw’ Leyds-man. </w:t>
      </w:r>
    </w:p>
    <w:p w:rsidR="009B0945" w:rsidRDefault="009B0945" w:rsidP="009B0945"/>
    <w:p w:rsidR="009B0945" w:rsidRDefault="009B0945" w:rsidP="009B0945">
      <w:r>
        <w:t xml:space="preserve">P.V. Sorgen. Veritas odium parit? </w:t>
      </w:r>
    </w:p>
    <w:p w:rsidR="009B0945" w:rsidRDefault="009B0945" w:rsidP="009B0945"/>
    <w:p w:rsidR="009B0945" w:rsidRDefault="009B0945" w:rsidP="009B0945">
      <w:r>
        <w:t xml:space="preserve">Ick soude oock eenigh Elegiaces op Ued: Promotie U Ed: toegesonden hebben, maer deselve blijven in de pen steecken. Siet hier evenwel een Duyts Sapphicum, drie a vier extempor aneum. </w:t>
      </w:r>
    </w:p>
    <w:p w:rsidR="009B0945" w:rsidRDefault="009B0945" w:rsidP="009B0945"/>
    <w:p w:rsidR="009B0945" w:rsidRDefault="009B0945" w:rsidP="009B0945">
      <w:r>
        <w:t xml:space="preserve">Myn ander Ick, mijn uytgelesen Vriend, </w:t>
      </w:r>
    </w:p>
    <w:p w:rsidR="009B0945" w:rsidRDefault="009B0945" w:rsidP="009B0945">
      <w:r>
        <w:t xml:space="preserve">Kon nu mijn Pen, den Lof die gy verdiend, </w:t>
      </w:r>
    </w:p>
    <w:p w:rsidR="009B0945" w:rsidRDefault="009B0945" w:rsidP="009B0945">
      <w:r>
        <w:t xml:space="preserve">Niet blind van Liefde, maer in waerheyd siend, </w:t>
      </w:r>
    </w:p>
    <w:p w:rsidR="009B0945" w:rsidRDefault="009B0945" w:rsidP="009B0945">
      <w:r>
        <w:t xml:space="preserve">Ten vollen meten, </w:t>
      </w:r>
    </w:p>
    <w:p w:rsidR="009B0945" w:rsidRDefault="009B0945" w:rsidP="009B0945"/>
    <w:p w:rsidR="009B0945" w:rsidRDefault="009B0945" w:rsidP="009B0945">
      <w:r>
        <w:t xml:space="preserve">Ick soud u voeren met mijn kleyn gespan, </w:t>
      </w:r>
    </w:p>
    <w:p w:rsidR="009B0945" w:rsidRDefault="009B0945" w:rsidP="009B0945">
      <w:r>
        <w:t xml:space="preserve">Soo verr’ en hoogh als ick u voeren kan, </w:t>
      </w:r>
    </w:p>
    <w:p w:rsidR="009B0945" w:rsidRDefault="009B0945" w:rsidP="009B0945">
      <w:r>
        <w:t xml:space="preserve">Maer wat u toekomt, wis de helft daer van </w:t>
      </w:r>
    </w:p>
    <w:p w:rsidR="009B0945" w:rsidRDefault="009B0945" w:rsidP="009B0945">
      <w:r>
        <w:t>Bleef wel vergeten.</w:t>
      </w:r>
    </w:p>
    <w:p w:rsidR="009B0945" w:rsidRDefault="009B0945" w:rsidP="009B0945"/>
    <w:p w:rsidR="009B0945" w:rsidRDefault="009B0945" w:rsidP="009B0945">
      <w:r>
        <w:t xml:space="preserve">Ick souw gaen singen op mijn Reeste snaer, </w:t>
      </w:r>
    </w:p>
    <w:p w:rsidR="009B0945" w:rsidRDefault="009B0945" w:rsidP="009B0945">
      <w:r>
        <w:t xml:space="preserve">Uw tijdverdrijf van menigh dagh en Iaer, </w:t>
      </w:r>
    </w:p>
    <w:p w:rsidR="009B0945" w:rsidRDefault="009B0945" w:rsidP="009B0945">
      <w:r>
        <w:t xml:space="preserve">Waer van ick selfs een oogh-getuyge waer, </w:t>
      </w:r>
    </w:p>
    <w:p w:rsidR="009B0945" w:rsidRDefault="009B0945" w:rsidP="009B0945">
      <w:r>
        <w:t>In t’samenleven.</w:t>
      </w:r>
    </w:p>
    <w:p w:rsidR="009B0945" w:rsidRDefault="009B0945" w:rsidP="009B0945"/>
    <w:p w:rsidR="009B0945" w:rsidRDefault="009B0945" w:rsidP="009B0945">
      <w:r>
        <w:t xml:space="preserve">Maer wijl dat ick ter halver loop-baen swight, </w:t>
      </w:r>
    </w:p>
    <w:p w:rsidR="009B0945" w:rsidRDefault="009B0945" w:rsidP="009B0945">
      <w:r>
        <w:t xml:space="preserve">Verlies ick u, eylaes uyt mijn gesight, </w:t>
      </w:r>
    </w:p>
    <w:p w:rsidR="009B0945" w:rsidRDefault="009B0945" w:rsidP="009B0945">
      <w:r>
        <w:t xml:space="preserve">Terwijl dat gy, gelijck een schight, </w:t>
      </w:r>
    </w:p>
    <w:p w:rsidR="009B0945" w:rsidRDefault="009B0945" w:rsidP="009B0945">
      <w:r>
        <w:t>Wort voortgedreven.</w:t>
      </w:r>
    </w:p>
    <w:p w:rsidR="009B0945" w:rsidRDefault="009B0945" w:rsidP="009B0945"/>
    <w:p w:rsidR="009B0945" w:rsidRDefault="009B0945" w:rsidP="009B0945">
      <w:r>
        <w:t xml:space="preserve">Gy doelt en treft gelyckelijck het Wit, </w:t>
      </w:r>
    </w:p>
    <w:p w:rsidR="009B0945" w:rsidRDefault="009B0945" w:rsidP="009B0945">
      <w:r>
        <w:t xml:space="preserve">En gy ontsaegt nogh koude, nog oock hit, </w:t>
      </w:r>
    </w:p>
    <w:p w:rsidR="009B0945" w:rsidRDefault="009B0945" w:rsidP="009B0945">
      <w:r>
        <w:t xml:space="preserve">Tot dat gy had ten vollen in ‘t besit, </w:t>
      </w:r>
    </w:p>
    <w:p w:rsidR="009B0945" w:rsidRDefault="009B0945" w:rsidP="009B0945">
      <w:r>
        <w:t xml:space="preserve">Den Stoel der Eeren, </w:t>
      </w:r>
    </w:p>
    <w:p w:rsidR="009B0945" w:rsidRDefault="009B0945" w:rsidP="009B0945"/>
    <w:p w:rsidR="009B0945" w:rsidRDefault="009B0945" w:rsidP="009B0945">
      <w:r>
        <w:t xml:space="preserve">Hier staet gy nu voor alle man ten toon, </w:t>
      </w:r>
    </w:p>
    <w:p w:rsidR="009B0945" w:rsidRDefault="009B0945" w:rsidP="009B0945">
      <w:r>
        <w:t xml:space="preserve">En op u Reeckeningh ontfanght gy Loon, </w:t>
      </w:r>
    </w:p>
    <w:p w:rsidR="009B0945" w:rsidRDefault="009B0945" w:rsidP="009B0945">
      <w:r>
        <w:t xml:space="preserve">En daer-en-boven nog een Lauwer-kroon, </w:t>
      </w:r>
    </w:p>
    <w:p w:rsidR="009B0945" w:rsidRDefault="009B0945" w:rsidP="009B0945">
      <w:r>
        <w:t xml:space="preserve">Voor ‘t Redeneren. </w:t>
      </w:r>
    </w:p>
    <w:p w:rsidR="009B0945" w:rsidRDefault="009B0945" w:rsidP="009B0945"/>
    <w:p w:rsidR="009B0945" w:rsidRDefault="009B0945" w:rsidP="009B0945">
      <w:r>
        <w:t xml:space="preserve">P.V.S. </w:t>
      </w:r>
    </w:p>
    <w:p w:rsidR="009B0945" w:rsidRDefault="009B0945" w:rsidP="009B0945"/>
    <w:p w:rsidR="009B0945" w:rsidRDefault="009B0945" w:rsidP="009B0945">
      <w:pPr>
        <w:rPr>
          <w:b/>
        </w:rPr>
      </w:pPr>
    </w:p>
    <w:p w:rsidR="009B0945" w:rsidRDefault="009B0945" w:rsidP="009B0945">
      <w:pPr>
        <w:jc w:val="center"/>
        <w:rPr>
          <w:b/>
        </w:rPr>
      </w:pPr>
      <w:r w:rsidRPr="007A74E0">
        <w:rPr>
          <w:b/>
        </w:rPr>
        <w:t>Ter Bruyloft. Van de Eersame en seer Discreten Goossen van Wijc</w:t>
      </w:r>
      <w:r>
        <w:rPr>
          <w:b/>
        </w:rPr>
        <w:t>k, Bruydegom.</w:t>
      </w:r>
    </w:p>
    <w:p w:rsidR="009B0945" w:rsidRDefault="009B0945" w:rsidP="009B0945">
      <w:pPr>
        <w:jc w:val="center"/>
        <w:rPr>
          <w:b/>
        </w:rPr>
      </w:pPr>
      <w:r w:rsidRPr="007A74E0">
        <w:rPr>
          <w:b/>
        </w:rPr>
        <w:t>En de seer Deugtsame en Eerbare Haesje van Doorn, Bruyd.</w:t>
      </w:r>
    </w:p>
    <w:p w:rsidR="009B0945" w:rsidRDefault="009B0945" w:rsidP="009B0945">
      <w:pPr>
        <w:jc w:val="center"/>
      </w:pPr>
      <w:r w:rsidRPr="007A74E0">
        <w:rPr>
          <w:b/>
        </w:rPr>
        <w:t>In den Eght versamelt den 2. February Ouden stijl 1670.</w:t>
      </w:r>
    </w:p>
    <w:p w:rsidR="009B0945" w:rsidRDefault="009B0945" w:rsidP="009B0945"/>
    <w:p w:rsidR="009B0945" w:rsidRDefault="009B0945" w:rsidP="009B0945">
      <w:r>
        <w:t>De Liefde is</w:t>
      </w:r>
      <w:r w:rsidR="00D96CC1">
        <w:t xml:space="preserve"> die </w:t>
      </w:r>
      <w:r>
        <w:t xml:space="preserve">grooten band, </w:t>
      </w:r>
    </w:p>
    <w:p w:rsidR="009B0945" w:rsidRDefault="009B0945" w:rsidP="009B0945">
      <w:r>
        <w:t>Die alle dingen houd in stand,</w:t>
      </w:r>
    </w:p>
    <w:p w:rsidR="009B0945" w:rsidRDefault="009B0945" w:rsidP="009B0945">
      <w:r>
        <w:t xml:space="preserve"> Indien dat die eens was verkout, </w:t>
      </w:r>
    </w:p>
    <w:p w:rsidR="009B0945" w:rsidRDefault="009B0945" w:rsidP="009B0945">
      <w:r>
        <w:t xml:space="preserve">Men sag geen Dieren in het Woud, </w:t>
      </w:r>
    </w:p>
    <w:p w:rsidR="009B0945" w:rsidRDefault="009B0945" w:rsidP="009B0945">
      <w:r>
        <w:t xml:space="preserve">Men vond geen Visschen in de Zee, </w:t>
      </w:r>
    </w:p>
    <w:p w:rsidR="009B0945" w:rsidRDefault="009B0945" w:rsidP="009B0945">
      <w:r>
        <w:t xml:space="preserve">De Bergen waren bloot van Vee, </w:t>
      </w:r>
    </w:p>
    <w:p w:rsidR="009B0945" w:rsidRDefault="009B0945" w:rsidP="009B0945">
      <w:r>
        <w:t xml:space="preserve">De Wereld moest eer lange zijn, </w:t>
      </w:r>
    </w:p>
    <w:p w:rsidR="009B0945" w:rsidRDefault="009B0945" w:rsidP="009B0945">
      <w:r>
        <w:t xml:space="preserve">Een Kerck-hof of maer een Woestijn, </w:t>
      </w:r>
    </w:p>
    <w:p w:rsidR="009B0945" w:rsidRDefault="009B0945" w:rsidP="009B0945">
      <w:r>
        <w:t xml:space="preserve">Ia elck souw leven sonder hulp </w:t>
      </w:r>
    </w:p>
    <w:p w:rsidR="009B0945" w:rsidRDefault="009B0945" w:rsidP="009B0945">
      <w:r>
        <w:t xml:space="preserve">Gelijck een Oester in sijn schulp, </w:t>
      </w:r>
    </w:p>
    <w:p w:rsidR="009B0945" w:rsidRDefault="009B0945" w:rsidP="009B0945">
      <w:r>
        <w:t xml:space="preserve">Maer door het goed en wijs beleyd, </w:t>
      </w:r>
    </w:p>
    <w:p w:rsidR="009B0945" w:rsidRDefault="009B0945" w:rsidP="009B0945">
      <w:r>
        <w:t xml:space="preserve">Van Godes Mede-dogentheyd, </w:t>
      </w:r>
    </w:p>
    <w:p w:rsidR="009B0945" w:rsidRDefault="009B0945" w:rsidP="009B0945"/>
    <w:p w:rsidR="009B0945" w:rsidRDefault="009B0945" w:rsidP="009B0945">
      <w:r>
        <w:t xml:space="preserve">Vind yeder Dier, en yeder Mensch, </w:t>
      </w:r>
    </w:p>
    <w:p w:rsidR="009B0945" w:rsidRDefault="009B0945" w:rsidP="009B0945">
      <w:r>
        <w:t xml:space="preserve">Een hulp en Egaê na sijn wensch, </w:t>
      </w:r>
    </w:p>
    <w:p w:rsidR="009B0945" w:rsidRDefault="009B0945" w:rsidP="009B0945">
      <w:r>
        <w:t xml:space="preserve">Ick bid u Bruydegom bedenckt, </w:t>
      </w:r>
    </w:p>
    <w:p w:rsidR="009B0945" w:rsidRDefault="009B0945" w:rsidP="009B0945">
      <w:r>
        <w:t xml:space="preserve">Wat God van daegh nu aen u schenckt: </w:t>
      </w:r>
    </w:p>
    <w:p w:rsidR="009B0945" w:rsidRDefault="009B0945" w:rsidP="009B0945">
      <w:r>
        <w:t xml:space="preserve">Een goede Vrouw is een Juweel, </w:t>
      </w:r>
    </w:p>
    <w:p w:rsidR="009B0945" w:rsidRDefault="009B0945" w:rsidP="009B0945">
      <w:r>
        <w:t xml:space="preserve">En sulck een krijght gy tot u deel, </w:t>
      </w:r>
    </w:p>
    <w:p w:rsidR="009B0945" w:rsidRDefault="009B0945" w:rsidP="009B0945">
      <w:r>
        <w:t xml:space="preserve">Want in een prijsselijcke saeck, </w:t>
      </w:r>
    </w:p>
    <w:p w:rsidR="009B0945" w:rsidRDefault="009B0945" w:rsidP="009B0945">
      <w:r>
        <w:t>Gaet voordeel t’samen met vermaeck.</w:t>
      </w:r>
    </w:p>
    <w:p w:rsidR="009B0945" w:rsidRDefault="009B0945" w:rsidP="009B0945">
      <w:r>
        <w:t xml:space="preserve">Uw Huys dat word daer door Gebout, </w:t>
      </w:r>
    </w:p>
    <w:p w:rsidR="009B0945" w:rsidRDefault="009B0945" w:rsidP="009B0945">
      <w:r>
        <w:t xml:space="preserve">En oock versorght met onderhoud, </w:t>
      </w:r>
    </w:p>
    <w:p w:rsidR="009B0945" w:rsidRDefault="009B0945" w:rsidP="009B0945">
      <w:r>
        <w:t xml:space="preserve">En denckt dat God verheft seer hoogh, </w:t>
      </w:r>
    </w:p>
    <w:p w:rsidR="009B0945" w:rsidRDefault="009B0945" w:rsidP="009B0945">
      <w:r>
        <w:t xml:space="preserve">Die nederigh was in sijn oogh, </w:t>
      </w:r>
    </w:p>
    <w:p w:rsidR="009B0945" w:rsidRDefault="009B0945" w:rsidP="009B0945"/>
    <w:p w:rsidR="009B0945" w:rsidRDefault="009B0945" w:rsidP="009B0945">
      <w:r>
        <w:t xml:space="preserve">Maer schoon het groote Huwlijcks-Regt, </w:t>
      </w:r>
    </w:p>
    <w:p w:rsidR="009B0945" w:rsidRDefault="009B0945" w:rsidP="009B0945">
      <w:r>
        <w:t xml:space="preserve">U Meester maeckt in plaets van Knecht, </w:t>
      </w:r>
    </w:p>
    <w:p w:rsidR="009B0945" w:rsidRDefault="009B0945" w:rsidP="009B0945">
      <w:r>
        <w:t xml:space="preserve">Erkent sulcks altijd van uw’ Vrouw, </w:t>
      </w:r>
    </w:p>
    <w:p w:rsidR="009B0945" w:rsidRDefault="009B0945" w:rsidP="009B0945">
      <w:r>
        <w:t xml:space="preserve">Die u daer toe verkiesen wouw, </w:t>
      </w:r>
    </w:p>
    <w:p w:rsidR="009B0945" w:rsidRDefault="009B0945" w:rsidP="009B0945">
      <w:r>
        <w:t xml:space="preserve">En Gy oock Deugdrijcke Bruyd, </w:t>
      </w:r>
    </w:p>
    <w:p w:rsidR="009B0945" w:rsidRDefault="009B0945" w:rsidP="009B0945">
      <w:r>
        <w:t xml:space="preserve">Treckt na uw’ Weduw Kleeren uyt, </w:t>
      </w:r>
    </w:p>
    <w:p w:rsidR="009B0945" w:rsidRDefault="009B0945" w:rsidP="009B0945">
      <w:r>
        <w:t xml:space="preserve">Want siet gy vind nu weer in ‘t Bed, </w:t>
      </w:r>
    </w:p>
    <w:p w:rsidR="009B0945" w:rsidRDefault="009B0945" w:rsidP="009B0945">
      <w:r>
        <w:t xml:space="preserve">‘t Geen d’Eensaemheyd soo wat verset, </w:t>
      </w:r>
    </w:p>
    <w:p w:rsidR="009B0945" w:rsidRDefault="009B0945" w:rsidP="009B0945">
      <w:r>
        <w:t xml:space="preserve">Verheught u vry het magh wel zijn, </w:t>
      </w:r>
    </w:p>
    <w:p w:rsidR="009B0945" w:rsidRDefault="009B0945" w:rsidP="009B0945">
      <w:r>
        <w:t xml:space="preserve">Het Houwlijcks-bedde dat is reyn, </w:t>
      </w:r>
    </w:p>
    <w:p w:rsidR="009B0945" w:rsidRDefault="009B0945" w:rsidP="009B0945">
      <w:r>
        <w:t xml:space="preserve">En onbevleckt als Paulus leert, </w:t>
      </w:r>
    </w:p>
    <w:p w:rsidR="009B0945" w:rsidRDefault="009B0945" w:rsidP="009B0945">
      <w:r>
        <w:t xml:space="preserve">Gy zijt die Ribb’ die hem ontbeert; </w:t>
      </w:r>
    </w:p>
    <w:p w:rsidR="009B0945" w:rsidRDefault="009B0945" w:rsidP="009B0945"/>
    <w:p w:rsidR="009B0945" w:rsidRDefault="009B0945" w:rsidP="009B0945">
      <w:r>
        <w:t xml:space="preserve">De Schepper van dit gantsche Rond, </w:t>
      </w:r>
    </w:p>
    <w:p w:rsidR="009B0945" w:rsidRDefault="009B0945" w:rsidP="009B0945">
      <w:r>
        <w:t xml:space="preserve">Die spaer uw beyde langh gesond, </w:t>
      </w:r>
    </w:p>
    <w:p w:rsidR="009B0945" w:rsidRDefault="009B0945" w:rsidP="009B0945">
      <w:r>
        <w:t xml:space="preserve">Hy Zegen u met </w:t>
      </w:r>
      <w:r w:rsidR="005477E8">
        <w:t>Hemels</w:t>
      </w:r>
      <w:r>
        <w:t xml:space="preserve"> goed, </w:t>
      </w:r>
    </w:p>
    <w:p w:rsidR="009B0945" w:rsidRDefault="009B0945" w:rsidP="009B0945">
      <w:r>
        <w:t xml:space="preserve">Hy geeft u een gerust gemoed, </w:t>
      </w:r>
    </w:p>
    <w:p w:rsidR="009B0945" w:rsidRDefault="009B0945" w:rsidP="009B0945">
      <w:r>
        <w:t xml:space="preserve">Hy bind u Herten vast aen een, </w:t>
      </w:r>
    </w:p>
    <w:p w:rsidR="009B0945" w:rsidRDefault="009B0945" w:rsidP="009B0945">
      <w:r>
        <w:t xml:space="preserve">Hy maeck u tot een Vleys en Been, </w:t>
      </w:r>
    </w:p>
    <w:p w:rsidR="009B0945" w:rsidRDefault="009B0945" w:rsidP="009B0945">
      <w:r>
        <w:t xml:space="preserve">Hy matige sijn noodigh kruys, </w:t>
      </w:r>
    </w:p>
    <w:p w:rsidR="009B0945" w:rsidRDefault="009B0945" w:rsidP="009B0945">
      <w:r>
        <w:t xml:space="preserve">Hy hael u zat van dagen t’huys, </w:t>
      </w:r>
    </w:p>
    <w:p w:rsidR="009B0945" w:rsidRDefault="009B0945" w:rsidP="009B0945">
      <w:r>
        <w:t xml:space="preserve">Hy geef oock menig Ionge Spruyt. </w:t>
      </w:r>
    </w:p>
    <w:p w:rsidR="009B0945" w:rsidRDefault="009B0945" w:rsidP="009B0945">
      <w:r>
        <w:t>Aen onse Bruydegom en Bruyt.</w:t>
      </w:r>
    </w:p>
    <w:p w:rsidR="009B0945" w:rsidRDefault="009B0945" w:rsidP="009B0945">
      <w:r>
        <w:t xml:space="preserve">Leef lang, ô! soet en deugtsaem Paer, </w:t>
      </w:r>
    </w:p>
    <w:p w:rsidR="009B0945" w:rsidRDefault="009B0945" w:rsidP="009B0945">
      <w:r>
        <w:t xml:space="preserve">Den Hemel maeck mijn wenschen waer, </w:t>
      </w:r>
    </w:p>
    <w:p w:rsidR="009B0945" w:rsidRDefault="009B0945" w:rsidP="009B0945">
      <w:r>
        <w:t xml:space="preserve">Leef vreedsaem, verre van verschil, </w:t>
      </w:r>
    </w:p>
    <w:p w:rsidR="009B0945" w:rsidRDefault="009B0945" w:rsidP="009B0945">
      <w:r>
        <w:t>En denckt wat God al van u wil.</w:t>
      </w:r>
    </w:p>
    <w:p w:rsidR="009B0945" w:rsidRDefault="009B0945" w:rsidP="009B0945"/>
    <w:p w:rsidR="009B0945" w:rsidRDefault="009B0945" w:rsidP="009B0945">
      <w:r>
        <w:t xml:space="preserve">Dien Gast, die op het Bruylofs-Feest, </w:t>
      </w:r>
    </w:p>
    <w:p w:rsidR="009B0945" w:rsidRDefault="009B0945" w:rsidP="009B0945">
      <w:r>
        <w:t xml:space="preserve">Van Cana eertijds is geweest, </w:t>
      </w:r>
    </w:p>
    <w:p w:rsidR="009B0945" w:rsidRDefault="009B0945" w:rsidP="009B0945">
      <w:r>
        <w:t xml:space="preserve">Die zy oock op dit blijde mael, </w:t>
      </w:r>
    </w:p>
    <w:p w:rsidR="009B0945" w:rsidRDefault="009B0945" w:rsidP="009B0945">
      <w:r>
        <w:t xml:space="preserve">Sijn Geest vervul de Bruylofs-Zael, </w:t>
      </w:r>
    </w:p>
    <w:p w:rsidR="009B0945" w:rsidRDefault="009B0945" w:rsidP="009B0945">
      <w:r>
        <w:t xml:space="preserve">Hy stort sijn Liefde in uw’ Hert, </w:t>
      </w:r>
    </w:p>
    <w:p w:rsidR="009B0945" w:rsidRDefault="009B0945" w:rsidP="009B0945">
      <w:r>
        <w:t xml:space="preserve">Waer door gy gantsch verandert wert, </w:t>
      </w:r>
    </w:p>
    <w:p w:rsidR="009B0945" w:rsidRDefault="009B0945" w:rsidP="009B0945">
      <w:r>
        <w:t xml:space="preserve">Op dat het hooghste goed, een God, </w:t>
      </w:r>
    </w:p>
    <w:p w:rsidR="009B0945" w:rsidRDefault="009B0945" w:rsidP="009B0945">
      <w:r>
        <w:t xml:space="preserve">Magh zijn uw’ Erf-deel en u Lot, </w:t>
      </w:r>
    </w:p>
    <w:p w:rsidR="009B0945" w:rsidRDefault="009B0945" w:rsidP="009B0945">
      <w:r>
        <w:t xml:space="preserve">Hy sterck u tot de ware deught, </w:t>
      </w:r>
    </w:p>
    <w:p w:rsidR="009B0945" w:rsidRDefault="009B0945" w:rsidP="009B0945">
      <w:r>
        <w:t xml:space="preserve">Hy spaer u in een lange Ieught, </w:t>
      </w:r>
    </w:p>
    <w:p w:rsidR="009B0945" w:rsidRPr="009B0945" w:rsidRDefault="009B0945" w:rsidP="009B0945">
      <w:pPr>
        <w:rPr>
          <w:lang w:val="en-GB"/>
        </w:rPr>
      </w:pPr>
      <w:r w:rsidRPr="009B0945">
        <w:rPr>
          <w:lang w:val="en-GB"/>
        </w:rPr>
        <w:t xml:space="preserve">Hy maecke segh ick tot besluyt, </w:t>
      </w:r>
    </w:p>
    <w:p w:rsidR="009B0945" w:rsidRDefault="009B0945" w:rsidP="009B0945">
      <w:r>
        <w:t xml:space="preserve">U beyder Zielen tot sijn Bruyd, Amen. </w:t>
      </w:r>
    </w:p>
    <w:p w:rsidR="009B0945" w:rsidRDefault="009B0945" w:rsidP="009B0945"/>
    <w:p w:rsidR="009B0945" w:rsidRDefault="009B0945" w:rsidP="009B0945">
      <w:r>
        <w:t xml:space="preserve">P.V. Sorgen. </w:t>
      </w:r>
    </w:p>
    <w:p w:rsidR="009B0945" w:rsidRDefault="009B0945" w:rsidP="009B0945">
      <w:pPr>
        <w:jc w:val="center"/>
        <w:rPr>
          <w:b/>
        </w:rPr>
      </w:pPr>
    </w:p>
    <w:p w:rsidR="009B0945" w:rsidRPr="0035430A" w:rsidRDefault="009B0945" w:rsidP="009B0945">
      <w:pPr>
        <w:jc w:val="center"/>
        <w:rPr>
          <w:b/>
        </w:rPr>
      </w:pPr>
    </w:p>
    <w:p w:rsidR="009B0945" w:rsidRDefault="009B0945" w:rsidP="009B0945">
      <w:pPr>
        <w:jc w:val="center"/>
        <w:rPr>
          <w:b/>
        </w:rPr>
      </w:pPr>
      <w:r w:rsidRPr="0035430A">
        <w:rPr>
          <w:b/>
        </w:rPr>
        <w:t xml:space="preserve">Geboort-Vermaningh, Aen de Eersame Deughtrijcke Ionge-Dochter </w:t>
      </w:r>
    </w:p>
    <w:p w:rsidR="009B0945" w:rsidRPr="0035430A" w:rsidRDefault="009B0945" w:rsidP="009B0945">
      <w:pPr>
        <w:jc w:val="center"/>
        <w:rPr>
          <w:b/>
        </w:rPr>
      </w:pPr>
      <w:r w:rsidRPr="0035430A">
        <w:rPr>
          <w:b/>
        </w:rPr>
        <w:t>Maeyken van Wyck, Verjaert den 11.Iuny 1667. Oud acht-en-twintigh Iaer.</w:t>
      </w:r>
    </w:p>
    <w:p w:rsidR="009B0945" w:rsidRDefault="009B0945" w:rsidP="009B0945"/>
    <w:p w:rsidR="009B0945" w:rsidRDefault="009B0945" w:rsidP="009B0945">
      <w:r>
        <w:t xml:space="preserve">Ons dagen vlieden weg gelijck een Wevers spoele, </w:t>
      </w:r>
    </w:p>
    <w:p w:rsidR="009B0945" w:rsidRDefault="009B0945" w:rsidP="009B0945">
      <w:r>
        <w:t xml:space="preserve">Ons Iaren gaen daer heen eer dat het yemant voele, </w:t>
      </w:r>
    </w:p>
    <w:p w:rsidR="009B0945" w:rsidRDefault="009B0945" w:rsidP="009B0945">
      <w:r>
        <w:t xml:space="preserve">De tijd, de vlugge tijd vlieght snelder dan de wind, </w:t>
      </w:r>
    </w:p>
    <w:p w:rsidR="009B0945" w:rsidRDefault="009B0945" w:rsidP="009B0945">
      <w:r>
        <w:t xml:space="preserve">Die niemant van den mensch op aerden in en bind, </w:t>
      </w:r>
    </w:p>
    <w:p w:rsidR="009B0945" w:rsidRDefault="009B0945" w:rsidP="009B0945">
      <w:r>
        <w:t xml:space="preserve">Het is al even eens gelijck als met de baren, </w:t>
      </w:r>
    </w:p>
    <w:p w:rsidR="009B0945" w:rsidRDefault="009B0945" w:rsidP="009B0945">
      <w:r>
        <w:t xml:space="preserve">Die nimmer stil en staen maer t’aller tijd voortvaren, </w:t>
      </w:r>
    </w:p>
    <w:p w:rsidR="009B0945" w:rsidRDefault="009B0945" w:rsidP="009B0945">
      <w:r>
        <w:t xml:space="preserve">Want schoon een Mensche staet gelijck een versche Blom, </w:t>
      </w:r>
    </w:p>
    <w:p w:rsidR="009B0945" w:rsidRDefault="009B0945" w:rsidP="009B0945">
      <w:r>
        <w:t xml:space="preserve">Noch sal hy haest vergaen van hoogen ouderdom: </w:t>
      </w:r>
    </w:p>
    <w:p w:rsidR="009B0945" w:rsidRDefault="009B0945" w:rsidP="009B0945">
      <w:r>
        <w:t xml:space="preserve">Dan wort hy afgemaeyt, en wort ‘er een gebooren, </w:t>
      </w:r>
    </w:p>
    <w:p w:rsidR="009B0945" w:rsidRDefault="009B0945" w:rsidP="009B0945">
      <w:r>
        <w:t xml:space="preserve">De tijd seyt hem flucks aen de oudheyt na te spooren, </w:t>
      </w:r>
    </w:p>
    <w:p w:rsidR="009B0945" w:rsidRDefault="009B0945" w:rsidP="009B0945">
      <w:r>
        <w:t xml:space="preserve">En na hy heeft geleeft geefy hy sig op de reys, </w:t>
      </w:r>
    </w:p>
    <w:p w:rsidR="009B0945" w:rsidRDefault="009B0945" w:rsidP="009B0945">
      <w:r>
        <w:t>En gaet dan wederom den wegh van alle vleys.</w:t>
      </w:r>
    </w:p>
    <w:p w:rsidR="009B0945" w:rsidRDefault="009B0945" w:rsidP="009B0945">
      <w:r>
        <w:t xml:space="preserve">Soo gaet het oock met ons, en al des Menschen dingen, </w:t>
      </w:r>
    </w:p>
    <w:p w:rsidR="009B0945" w:rsidRDefault="009B0945" w:rsidP="009B0945">
      <w:r>
        <w:t xml:space="preserve">Men siet het eerst sijn laest, het last sijn eerste bringen, </w:t>
      </w:r>
    </w:p>
    <w:p w:rsidR="009B0945" w:rsidRDefault="009B0945" w:rsidP="009B0945">
      <w:r>
        <w:t xml:space="preserve">Wat is de Mensch eylaes! wat is des Menschen lof? </w:t>
      </w:r>
    </w:p>
    <w:p w:rsidR="009B0945" w:rsidRDefault="009B0945" w:rsidP="009B0945">
      <w:r>
        <w:t xml:space="preserve">Want dat hy is geweest keert wederom tot stof, </w:t>
      </w:r>
    </w:p>
    <w:p w:rsidR="009B0945" w:rsidRDefault="009B0945" w:rsidP="009B0945">
      <w:r>
        <w:t>De Geest keert weer tot God die hem eerst heeft gegeven,</w:t>
      </w:r>
    </w:p>
    <w:p w:rsidR="009B0945" w:rsidRDefault="009B0945" w:rsidP="009B0945">
      <w:r>
        <w:t xml:space="preserve">En dan is het gedaen met ons ellendigh leven, </w:t>
      </w:r>
    </w:p>
    <w:p w:rsidR="009B0945" w:rsidRDefault="009B0945" w:rsidP="009B0945"/>
    <w:p w:rsidR="009B0945" w:rsidRDefault="009B0945" w:rsidP="009B0945">
      <w:r>
        <w:t xml:space="preserve">Maer siet na ‘t eynd van die de Heere heeft gevreest, </w:t>
      </w:r>
    </w:p>
    <w:p w:rsidR="009B0945" w:rsidRDefault="009B0945" w:rsidP="009B0945">
      <w:r>
        <w:t xml:space="preserve">Het eynde van die Man de vrede is geweest; </w:t>
      </w:r>
    </w:p>
    <w:p w:rsidR="009B0945" w:rsidRDefault="009B0945" w:rsidP="009B0945">
      <w:r>
        <w:t xml:space="preserve">En siet soo vloeyt den tijd veel snelder dan de stroomen, </w:t>
      </w:r>
    </w:p>
    <w:p w:rsidR="009B0945" w:rsidRDefault="009B0945" w:rsidP="009B0945">
      <w:r>
        <w:t xml:space="preserve">By dagh, by Maent, by Iaer, die noyt weerom en komen, </w:t>
      </w:r>
    </w:p>
    <w:p w:rsidR="009B0945" w:rsidRDefault="009B0945" w:rsidP="009B0945">
      <w:r>
        <w:t xml:space="preserve">En nademael dat oock uw leven vast verteert, </w:t>
      </w:r>
    </w:p>
    <w:p w:rsidR="009B0945" w:rsidRDefault="009B0945" w:rsidP="009B0945">
      <w:r>
        <w:t xml:space="preserve">En dat geduyrigh aen uw Iaer-getal vermeert, </w:t>
      </w:r>
    </w:p>
    <w:p w:rsidR="009B0945" w:rsidRDefault="009B0945" w:rsidP="009B0945">
      <w:r>
        <w:t xml:space="preserve">Soo hoop ick nogtans dat u God nog lang wil sparen, </w:t>
      </w:r>
    </w:p>
    <w:p w:rsidR="009B0945" w:rsidRDefault="009B0945" w:rsidP="009B0945">
      <w:r>
        <w:t xml:space="preserve">En Zegenen met nog soo veel en meerder Iaren, </w:t>
      </w:r>
    </w:p>
    <w:p w:rsidR="009B0945" w:rsidRDefault="009B0945" w:rsidP="009B0945">
      <w:r>
        <w:t xml:space="preserve">Want het is Godes Werck die u nog heeft bewaert, </w:t>
      </w:r>
    </w:p>
    <w:p w:rsidR="009B0945" w:rsidRDefault="009B0945" w:rsidP="009B0945">
      <w:r>
        <w:t>Tot nu toe, en met Acht-en-twintig Iaer bejaert.</w:t>
      </w:r>
    </w:p>
    <w:p w:rsidR="009B0945" w:rsidRDefault="009B0945" w:rsidP="009B0945">
      <w:r>
        <w:t xml:space="preserve">O Heere! leeret dog haer hare dagen tellen, </w:t>
      </w:r>
    </w:p>
    <w:p w:rsidR="009B0945" w:rsidRDefault="009B0945" w:rsidP="009B0945">
      <w:r>
        <w:t xml:space="preserve">Geef dat sy Uwen lof nog langer mag vertellen, </w:t>
      </w:r>
    </w:p>
    <w:p w:rsidR="009B0945" w:rsidRDefault="009B0945" w:rsidP="009B0945">
      <w:r>
        <w:t xml:space="preserve">In ‘t midden van u volck; geeft dat sy mag verstaen, </w:t>
      </w:r>
    </w:p>
    <w:p w:rsidR="009B0945" w:rsidRDefault="009B0945" w:rsidP="009B0945">
      <w:r>
        <w:t xml:space="preserve">De wil van uwe Wet, en watter dient gedaen. </w:t>
      </w:r>
    </w:p>
    <w:p w:rsidR="009B0945" w:rsidRDefault="009B0945" w:rsidP="009B0945">
      <w:r>
        <w:t xml:space="preserve">Tot Lof van u o Heer! en van Uw heyl’ge name, </w:t>
      </w:r>
    </w:p>
    <w:p w:rsidR="009B0945" w:rsidRDefault="009B0945" w:rsidP="009B0945">
      <w:r>
        <w:t xml:space="preserve">Maeckt haer daer toe dan oock door uwen Geest bekwame, </w:t>
      </w:r>
    </w:p>
    <w:p w:rsidR="009B0945" w:rsidRDefault="009B0945" w:rsidP="009B0945">
      <w:r>
        <w:t xml:space="preserve">Tot dats om Christi wil daer heen de hoop ons send, </w:t>
      </w:r>
    </w:p>
    <w:p w:rsidR="009B0945" w:rsidRDefault="009B0945" w:rsidP="009B0945">
      <w:r>
        <w:t xml:space="preserve">Hierna altoos geniet het leven sonder end. </w:t>
      </w:r>
    </w:p>
    <w:p w:rsidR="009B0945" w:rsidRDefault="009B0945" w:rsidP="009B0945"/>
    <w:p w:rsidR="009B0945" w:rsidRDefault="009B0945" w:rsidP="009B0945">
      <w:r>
        <w:t xml:space="preserve">P.V.S. </w:t>
      </w:r>
    </w:p>
    <w:p w:rsidR="009B0945" w:rsidRDefault="009B0945" w:rsidP="009B0945"/>
    <w:p w:rsidR="009B0945" w:rsidRDefault="009B0945" w:rsidP="009B0945">
      <w:pPr>
        <w:jc w:val="center"/>
        <w:rPr>
          <w:b/>
        </w:rPr>
      </w:pPr>
    </w:p>
    <w:p w:rsidR="009B0945" w:rsidRPr="0035430A" w:rsidRDefault="009B0945" w:rsidP="009B0945">
      <w:pPr>
        <w:jc w:val="center"/>
        <w:rPr>
          <w:b/>
        </w:rPr>
      </w:pPr>
      <w:r w:rsidRPr="0035430A">
        <w:rPr>
          <w:b/>
        </w:rPr>
        <w:t>Punt-dichten of Epigrammata.</w:t>
      </w:r>
    </w:p>
    <w:p w:rsidR="009B0945" w:rsidRDefault="009B0945" w:rsidP="009B0945"/>
    <w:p w:rsidR="009B0945" w:rsidRPr="0035430A" w:rsidRDefault="009B0945" w:rsidP="009B0945">
      <w:pPr>
        <w:rPr>
          <w:i/>
        </w:rPr>
      </w:pPr>
      <w:r>
        <w:t xml:space="preserve">Bedenckinge over Micha 6: 9. </w:t>
      </w:r>
      <w:r w:rsidRPr="0035430A">
        <w:rPr>
          <w:b/>
          <w:i/>
        </w:rPr>
        <w:t>Hoort de Roede, ende wiese bestelt heeft.</w:t>
      </w:r>
      <w:r w:rsidRPr="0035430A">
        <w:rPr>
          <w:i/>
        </w:rPr>
        <w:t xml:space="preserve"> </w:t>
      </w:r>
    </w:p>
    <w:p w:rsidR="009B0945" w:rsidRDefault="009B0945" w:rsidP="009B0945"/>
    <w:p w:rsidR="009B0945" w:rsidRDefault="009B0945" w:rsidP="009B0945">
      <w:r>
        <w:t xml:space="preserve">God heeft tot onder tught een saghte Roe gekoosen, </w:t>
      </w:r>
    </w:p>
    <w:p w:rsidR="009B0945" w:rsidRDefault="009B0945" w:rsidP="009B0945">
      <w:r>
        <w:t xml:space="preserve">Een Roe alleen gemaeckt, van Lelien en Roosen, </w:t>
      </w:r>
    </w:p>
    <w:p w:rsidR="009B0945" w:rsidRDefault="009B0945" w:rsidP="009B0945">
      <w:r>
        <w:t xml:space="preserve">Ey! hoort die dogh, en gaet Hem verder niet vertoornen, </w:t>
      </w:r>
    </w:p>
    <w:p w:rsidR="009B0945" w:rsidRDefault="009B0945" w:rsidP="009B0945">
      <w:r>
        <w:t xml:space="preserve">Of hy bestelt er een van Distelen, van Doornen. </w:t>
      </w:r>
    </w:p>
    <w:p w:rsidR="009B0945" w:rsidRDefault="009B0945" w:rsidP="009B0945"/>
    <w:p w:rsidR="009B0945" w:rsidRDefault="009B0945" w:rsidP="009B0945">
      <w:pPr>
        <w:jc w:val="center"/>
      </w:pPr>
      <w:r w:rsidRPr="0035430A">
        <w:rPr>
          <w:b/>
        </w:rPr>
        <w:t>Petri* Gallicinium, of ‘t Hane-gekreay van Petrus.</w:t>
      </w:r>
      <w:r>
        <w:t xml:space="preserve"> </w:t>
      </w:r>
      <w:r w:rsidRPr="0035430A">
        <w:rPr>
          <w:sz w:val="22"/>
          <w:szCs w:val="22"/>
        </w:rPr>
        <w:t>*Gallus is een Haen, en een Fransman.</w:t>
      </w:r>
    </w:p>
    <w:p w:rsidR="009B0945" w:rsidRDefault="009B0945" w:rsidP="009B0945"/>
    <w:p w:rsidR="009B0945" w:rsidRDefault="009B0945" w:rsidP="009B0945">
      <w:r>
        <w:t xml:space="preserve">Op ‘t derde Haen-gekraey, bekeert sig Sinte Peter, </w:t>
      </w:r>
    </w:p>
    <w:p w:rsidR="009B0945" w:rsidRDefault="009B0945" w:rsidP="009B0945">
      <w:r>
        <w:t xml:space="preserve">En op het hondertste wort Utrecht nog niet beter, </w:t>
      </w:r>
    </w:p>
    <w:p w:rsidR="009B0945" w:rsidRDefault="009B0945" w:rsidP="009B0945">
      <w:r>
        <w:t xml:space="preserve">Hoe komt dat ja; sijns Heeren oogh dat sagh hem aen, </w:t>
      </w:r>
    </w:p>
    <w:p w:rsidR="009B0945" w:rsidRDefault="009B0945" w:rsidP="009B0945">
      <w:r>
        <w:t xml:space="preserve">‘t Was anders evenveel, of zijn, of onsen Haen. </w:t>
      </w:r>
    </w:p>
    <w:p w:rsidR="009B0945" w:rsidRDefault="009B0945" w:rsidP="009B0945"/>
    <w:p w:rsidR="009B0945" w:rsidRPr="0035430A" w:rsidRDefault="009B0945" w:rsidP="009B0945">
      <w:pPr>
        <w:rPr>
          <w:b/>
          <w:i/>
        </w:rPr>
      </w:pPr>
      <w:r>
        <w:t>Bedenckinge over Mattheüs 6: 28</w:t>
      </w:r>
      <w:r w:rsidR="006D6A0A">
        <w:t>. De</w:t>
      </w:r>
      <w:r w:rsidRPr="0035430A">
        <w:rPr>
          <w:b/>
          <w:i/>
        </w:rPr>
        <w:t xml:space="preserve"> lelien spinnen niet. </w:t>
      </w:r>
    </w:p>
    <w:p w:rsidR="009B0945" w:rsidRDefault="009B0945" w:rsidP="009B0945"/>
    <w:p w:rsidR="009B0945" w:rsidRDefault="009B0945" w:rsidP="009B0945">
      <w:r>
        <w:t xml:space="preserve">‘k Wist voor de Lely raed, en watse moest beginnen, </w:t>
      </w:r>
    </w:p>
    <w:p w:rsidR="009B0945" w:rsidRDefault="009B0945" w:rsidP="009B0945">
      <w:r>
        <w:t xml:space="preserve">Op datse met fatsoen quam uyt dees Labyrinth, </w:t>
      </w:r>
    </w:p>
    <w:p w:rsidR="009B0945" w:rsidRDefault="009B0945" w:rsidP="009B0945">
      <w:r>
        <w:t xml:space="preserve">Sy moest nu maer een draed als Ariadne spinnen, </w:t>
      </w:r>
    </w:p>
    <w:p w:rsidR="009B0945" w:rsidRDefault="009B0945" w:rsidP="009B0945">
      <w:r>
        <w:t xml:space="preserve">Maer siet de Waerheyd selfs, seyd datse niet en spint. </w:t>
      </w:r>
    </w:p>
    <w:p w:rsidR="009B0945" w:rsidRDefault="009B0945" w:rsidP="009B0945"/>
    <w:p w:rsidR="009B0945" w:rsidRPr="0035430A" w:rsidRDefault="009B0945" w:rsidP="009B0945">
      <w:pPr>
        <w:jc w:val="center"/>
        <w:rPr>
          <w:b/>
        </w:rPr>
      </w:pPr>
      <w:r w:rsidRPr="0035430A">
        <w:rPr>
          <w:b/>
        </w:rPr>
        <w:t>Op de poorten van Palm, hier overal in de Stad, Anno 1673.</w:t>
      </w:r>
    </w:p>
    <w:p w:rsidR="009B0945" w:rsidRDefault="009B0945" w:rsidP="009B0945">
      <w:pPr>
        <w:jc w:val="center"/>
      </w:pPr>
      <w:r>
        <w:t>Op de intrede van Sijn Hoogheyd.</w:t>
      </w:r>
    </w:p>
    <w:p w:rsidR="009B0945" w:rsidRDefault="009B0945" w:rsidP="009B0945"/>
    <w:p w:rsidR="009B0945" w:rsidRDefault="009B0945" w:rsidP="009B0945">
      <w:r>
        <w:t xml:space="preserve">De kenders der Natuyr, die seggen dat de Palm, </w:t>
      </w:r>
    </w:p>
    <w:p w:rsidR="009B0945" w:rsidRDefault="009B0945" w:rsidP="009B0945">
      <w:r>
        <w:t xml:space="preserve">Van alle kant gedruckt dan des te beter wast, </w:t>
      </w:r>
    </w:p>
    <w:p w:rsidR="009B0945" w:rsidRDefault="009B0945" w:rsidP="009B0945">
      <w:r>
        <w:t xml:space="preserve">Maer of dit zy, of niet, my lust hier geen getalm, </w:t>
      </w:r>
    </w:p>
    <w:p w:rsidR="009B0945" w:rsidRDefault="009B0945" w:rsidP="009B0945">
      <w:r>
        <w:t xml:space="preserve">Altijd haer seggen op d’Oranje Spruyt wel past. </w:t>
      </w:r>
    </w:p>
    <w:p w:rsidR="009B0945" w:rsidRDefault="009B0945" w:rsidP="009B0945"/>
    <w:p w:rsidR="009B0945" w:rsidRDefault="009B0945" w:rsidP="009B0945"/>
    <w:p w:rsidR="009B0945" w:rsidRPr="0035430A" w:rsidRDefault="009B0945" w:rsidP="009B0945">
      <w:pPr>
        <w:jc w:val="center"/>
        <w:rPr>
          <w:b/>
        </w:rPr>
      </w:pPr>
      <w:r w:rsidRPr="0035430A">
        <w:rPr>
          <w:b/>
        </w:rPr>
        <w:t>Aen de Heer Aegidius van den Bogaert.</w:t>
      </w:r>
      <w:r>
        <w:rPr>
          <w:rStyle w:val="FootnoteReference"/>
          <w:b/>
        </w:rPr>
        <w:footnoteReference w:id="4"/>
      </w:r>
    </w:p>
    <w:p w:rsidR="009B0945" w:rsidRDefault="009B0945" w:rsidP="009B0945"/>
    <w:p w:rsidR="009B0945" w:rsidRDefault="009B0945" w:rsidP="009B0945">
      <w:r>
        <w:t xml:space="preserve">My dunckt ick sie de Geest, de mond, de tong, herleven, </w:t>
      </w:r>
    </w:p>
    <w:p w:rsidR="009B0945" w:rsidRDefault="009B0945" w:rsidP="009B0945">
      <w:r>
        <w:t xml:space="preserve">Van Bogaert, die wel eer soo menig herte stal, </w:t>
      </w:r>
    </w:p>
    <w:p w:rsidR="009B0945" w:rsidRDefault="009B0945" w:rsidP="009B0945">
      <w:r>
        <w:t xml:space="preserve">Wiens Naem in menig hert, soo diep nog staet geschreven; </w:t>
      </w:r>
    </w:p>
    <w:p w:rsidR="009B0945" w:rsidRDefault="009B0945" w:rsidP="009B0945">
      <w:r>
        <w:t xml:space="preserve">Wiens Naem so lang hier Kerck, so lang oock leven sal. </w:t>
      </w:r>
    </w:p>
    <w:p w:rsidR="009B0945" w:rsidRDefault="009B0945" w:rsidP="009B0945">
      <w:r>
        <w:t xml:space="preserve">Maer die is heen gegaen by Iesus, by sijn Borge, </w:t>
      </w:r>
    </w:p>
    <w:p w:rsidR="009B0945" w:rsidRDefault="009B0945" w:rsidP="009B0945">
      <w:r>
        <w:t xml:space="preserve">Op dat hy daer ontfingh die wegh-geleyde Kroon; </w:t>
      </w:r>
    </w:p>
    <w:p w:rsidR="009B0945" w:rsidRDefault="009B0945" w:rsidP="009B0945">
      <w:r>
        <w:t xml:space="preserve">Ey Utrechts Zion! zijt voortaan bevrijd van sorgen, </w:t>
      </w:r>
    </w:p>
    <w:p w:rsidR="009B0945" w:rsidRDefault="009B0945" w:rsidP="009B0945">
      <w:r>
        <w:t xml:space="preserve">Want siet des Vaders Geest rust weder op de Soon. </w:t>
      </w:r>
    </w:p>
    <w:p w:rsidR="009B0945" w:rsidRDefault="009B0945" w:rsidP="009B0945"/>
    <w:p w:rsidR="009B0945" w:rsidRDefault="009B0945" w:rsidP="009B0945"/>
    <w:p w:rsidR="009B0945" w:rsidRDefault="009B0945" w:rsidP="009B0945">
      <w:pPr>
        <w:jc w:val="center"/>
        <w:rPr>
          <w:b/>
        </w:rPr>
      </w:pPr>
      <w:r w:rsidRPr="006F2943">
        <w:rPr>
          <w:b/>
        </w:rPr>
        <w:t xml:space="preserve">Op den XXX. Psalm, vers 6. Want een oogenblick is ‘er in sijnen Toorn, </w:t>
      </w:r>
    </w:p>
    <w:p w:rsidR="009B0945" w:rsidRPr="006F2943" w:rsidRDefault="009B0945" w:rsidP="009B0945">
      <w:pPr>
        <w:jc w:val="center"/>
        <w:rPr>
          <w:b/>
        </w:rPr>
      </w:pPr>
      <w:r w:rsidRPr="006F2943">
        <w:rPr>
          <w:b/>
        </w:rPr>
        <w:t>maer een leven in Zijn gunst, &amp;c.</w:t>
      </w:r>
    </w:p>
    <w:p w:rsidR="009B0945" w:rsidRDefault="009B0945" w:rsidP="009B0945"/>
    <w:p w:rsidR="009B0945" w:rsidRDefault="009B0945" w:rsidP="009B0945">
      <w:r>
        <w:t xml:space="preserve">Den Hemel wort oock wel eens moe, </w:t>
      </w:r>
    </w:p>
    <w:p w:rsidR="009B0945" w:rsidRDefault="009B0945" w:rsidP="009B0945">
      <w:r>
        <w:t xml:space="preserve">Sijn Kinderen de rugh te meten, </w:t>
      </w:r>
    </w:p>
    <w:p w:rsidR="009B0945" w:rsidRDefault="009B0945" w:rsidP="009B0945">
      <w:r>
        <w:t xml:space="preserve">Hy sal my doen die sangh vergeten, </w:t>
      </w:r>
    </w:p>
    <w:p w:rsidR="009B0945" w:rsidRDefault="009B0945" w:rsidP="009B0945">
      <w:r>
        <w:t xml:space="preserve">Geen Vader past altijd een Roe, </w:t>
      </w:r>
    </w:p>
    <w:p w:rsidR="009B0945" w:rsidRDefault="009B0945" w:rsidP="009B0945">
      <w:r>
        <w:t xml:space="preserve">Maer dese Kelck die elck moet monden, </w:t>
      </w:r>
    </w:p>
    <w:p w:rsidR="009B0945" w:rsidRDefault="009B0945" w:rsidP="009B0945">
      <w:r>
        <w:t xml:space="preserve">Die gaet aen Godes disch in ‘t ronde, </w:t>
      </w:r>
    </w:p>
    <w:p w:rsidR="009B0945" w:rsidRDefault="009B0945" w:rsidP="009B0945"/>
    <w:p w:rsidR="009B0945" w:rsidRDefault="009B0945" w:rsidP="009B0945">
      <w:r>
        <w:t xml:space="preserve">Godts Wijsheyd lagt eens met de Mensch, </w:t>
      </w:r>
    </w:p>
    <w:p w:rsidR="009B0945" w:rsidRDefault="009B0945" w:rsidP="009B0945">
      <w:r>
        <w:t xml:space="preserve">En met sijn ydele gedachten, </w:t>
      </w:r>
    </w:p>
    <w:p w:rsidR="009B0945" w:rsidRDefault="009B0945" w:rsidP="009B0945">
      <w:r>
        <w:t xml:space="preserve">En met sijn winderigh verwachten, </w:t>
      </w:r>
    </w:p>
    <w:p w:rsidR="009B0945" w:rsidRDefault="009B0945" w:rsidP="009B0945">
      <w:r>
        <w:t xml:space="preserve">En met sijn schadelijcke wensch, </w:t>
      </w:r>
    </w:p>
    <w:p w:rsidR="009B0945" w:rsidRDefault="009B0945" w:rsidP="009B0945">
      <w:r>
        <w:t xml:space="preserve">Hy stiert het grootste quaet ten besten, </w:t>
      </w:r>
    </w:p>
    <w:p w:rsidR="009B0945" w:rsidRDefault="009B0945" w:rsidP="009B0945">
      <w:r>
        <w:t xml:space="preserve">Maer dit Bancquet komt op het leste. </w:t>
      </w:r>
    </w:p>
    <w:p w:rsidR="009B0945" w:rsidRDefault="009B0945" w:rsidP="009B0945">
      <w:r>
        <w:t xml:space="preserve">Mijn Ziele schept voortaen gedult, </w:t>
      </w:r>
    </w:p>
    <w:p w:rsidR="009B0945" w:rsidRDefault="009B0945" w:rsidP="009B0945">
      <w:r>
        <w:t xml:space="preserve">Ghy krijght wel licht door dese wegen, </w:t>
      </w:r>
    </w:p>
    <w:p w:rsidR="009B0945" w:rsidRDefault="009B0945" w:rsidP="009B0945">
      <w:r>
        <w:t xml:space="preserve">Een overwicht en schat en Zegen. </w:t>
      </w:r>
    </w:p>
    <w:p w:rsidR="009B0945" w:rsidRDefault="009B0945" w:rsidP="009B0945">
      <w:r>
        <w:t xml:space="preserve">Een maet tot boven toe gevult, </w:t>
      </w:r>
    </w:p>
    <w:p w:rsidR="009B0945" w:rsidRDefault="009B0945" w:rsidP="009B0945">
      <w:r>
        <w:t xml:space="preserve">Als dan sal God u droefheyd stillen, </w:t>
      </w:r>
    </w:p>
    <w:p w:rsidR="009B0945" w:rsidRDefault="009B0945" w:rsidP="009B0945">
      <w:r>
        <w:t xml:space="preserve">Als ghy sult een zijn, met sijn wille. </w:t>
      </w:r>
    </w:p>
    <w:p w:rsidR="009B0945" w:rsidRDefault="009B0945" w:rsidP="009B0945"/>
    <w:p w:rsidR="009B0945" w:rsidRDefault="009B0945" w:rsidP="009B0945">
      <w:r>
        <w:t>P.V.S.</w:t>
      </w:r>
    </w:p>
    <w:p w:rsidR="009B0945" w:rsidRDefault="009B0945" w:rsidP="009B0945"/>
    <w:p w:rsidR="009B0945" w:rsidRPr="00770BF8" w:rsidRDefault="009B0945" w:rsidP="009B0945">
      <w:pPr>
        <w:jc w:val="both"/>
      </w:pPr>
      <w:r>
        <w:br w:type="page"/>
        <w:t xml:space="preserve">Enkele gedichten door </w:t>
      </w:r>
      <w:r w:rsidRPr="00E24BB9">
        <w:rPr>
          <w:b/>
        </w:rPr>
        <w:t>Philip van Sorgen.</w:t>
      </w:r>
      <w:r>
        <w:t xml:space="preserve"> Overgenomen uit: </w:t>
      </w:r>
      <w:r w:rsidRPr="00770BF8">
        <w:t>Een nieuw</w:t>
      </w:r>
      <w:r>
        <w:t xml:space="preserve"> </w:t>
      </w:r>
      <w:r w:rsidRPr="00770BF8">
        <w:t>BUNDELTJE</w:t>
      </w:r>
      <w:r>
        <w:t xml:space="preserve"> </w:t>
      </w:r>
      <w:r w:rsidRPr="00770BF8">
        <w:t>Uitgekipte en geestelijke GEZANGEN</w:t>
      </w:r>
      <w:r>
        <w:t xml:space="preserve">. </w:t>
      </w:r>
      <w:r w:rsidRPr="00770BF8">
        <w:t xml:space="preserve">Ten dienste aller </w:t>
      </w:r>
      <w:r>
        <w:t>B</w:t>
      </w:r>
      <w:r w:rsidRPr="00770BF8">
        <w:t>ond- en Gunstgenoten van JEHOVAH,</w:t>
      </w:r>
      <w:r>
        <w:t xml:space="preserve"> </w:t>
      </w:r>
      <w:r w:rsidRPr="00770BF8">
        <w:t>den DRIE-EENIGEN en ALGENOEGZAMEN GOD.</w:t>
      </w:r>
      <w:r>
        <w:t xml:space="preserve"> </w:t>
      </w:r>
      <w:r w:rsidRPr="00770BF8">
        <w:t>Opgesteld door verscheide Godvruchtige zangers en zangeressen.</w:t>
      </w:r>
      <w:r>
        <w:t xml:space="preserve"> </w:t>
      </w:r>
      <w:r w:rsidRPr="00770BF8">
        <w:t>Waarbij een AANHANGSEL komt,</w:t>
      </w:r>
      <w:r>
        <w:t xml:space="preserve"> </w:t>
      </w:r>
      <w:r w:rsidRPr="00770BF8">
        <w:t>van eenige zielsopwekkende gezangen en gedichten.</w:t>
      </w:r>
    </w:p>
    <w:p w:rsidR="009B0945" w:rsidRPr="00770BF8" w:rsidRDefault="009B0945" w:rsidP="009B0945">
      <w:pPr>
        <w:jc w:val="both"/>
      </w:pPr>
      <w:r w:rsidRPr="00770BF8">
        <w:t>Elfde druk, vermeerdert met een</w:t>
      </w:r>
      <w:r>
        <w:t xml:space="preserve"> </w:t>
      </w:r>
      <w:r w:rsidRPr="00770BF8">
        <w:t>tweede Aanhangsel van eenige gezangen en gedichten,</w:t>
      </w:r>
      <w:r>
        <w:t xml:space="preserve"> </w:t>
      </w:r>
      <w:r w:rsidRPr="00770BF8">
        <w:t>door Rutger Schutte</w:t>
      </w:r>
      <w:r>
        <w:t xml:space="preserve">. </w:t>
      </w:r>
      <w:r w:rsidRPr="00770BF8">
        <w:t>Te DORDRECHT,</w:t>
      </w:r>
      <w:r>
        <w:t xml:space="preserve"> </w:t>
      </w:r>
      <w:r w:rsidRPr="00770BF8">
        <w:t>Bij Johan Georg Wittich, boekverkooper op de Voorstraat</w:t>
      </w:r>
    </w:p>
    <w:p w:rsidR="009B0945" w:rsidRDefault="009B0945" w:rsidP="009B0945">
      <w:r w:rsidRPr="00770BF8">
        <w:t>bij de Pelse Brug.</w:t>
      </w:r>
      <w:r>
        <w:t xml:space="preserve"> </w:t>
      </w:r>
      <w:r w:rsidRPr="00770BF8">
        <w:t>1755</w:t>
      </w:r>
      <w:r>
        <w:t xml:space="preserve">. </w:t>
      </w:r>
      <w:r w:rsidRPr="00770BF8">
        <w:t>STICHTING DE GIHONBRON</w:t>
      </w:r>
      <w:r>
        <w:t xml:space="preserve">, </w:t>
      </w:r>
      <w:r w:rsidRPr="00770BF8">
        <w:t>MIDDELBURG</w:t>
      </w:r>
      <w:r>
        <w:t xml:space="preserve">. </w:t>
      </w:r>
      <w:r w:rsidRPr="00770BF8">
        <w:t>2011</w:t>
      </w:r>
      <w:r>
        <w:t xml:space="preserve">. </w:t>
      </w:r>
    </w:p>
    <w:p w:rsidR="009B0945" w:rsidRDefault="009B0945" w:rsidP="009B0945">
      <w:r>
        <w:t xml:space="preserve">Zie voor meerdere gedichten: </w:t>
      </w:r>
      <w:hyperlink r:id="rId95" w:history="1">
        <w:r w:rsidRPr="007051C5">
          <w:rPr>
            <w:rStyle w:val="Hyperlink"/>
          </w:rPr>
          <w:t>www.theologienet.nl</w:t>
        </w:r>
      </w:hyperlink>
    </w:p>
    <w:p w:rsidR="009B0945" w:rsidRDefault="009B0945" w:rsidP="009B0945">
      <w:pPr>
        <w:pStyle w:val="Header"/>
        <w:tabs>
          <w:tab w:val="clear" w:pos="4536"/>
          <w:tab w:val="clear" w:pos="9072"/>
        </w:tabs>
        <w:ind w:left="1416" w:firstLine="708"/>
        <w:rPr>
          <w:b/>
          <w:i/>
        </w:rPr>
      </w:pPr>
    </w:p>
    <w:p w:rsidR="009B0945" w:rsidRDefault="009B0945" w:rsidP="009B0945">
      <w:pPr>
        <w:pStyle w:val="Header"/>
        <w:tabs>
          <w:tab w:val="clear" w:pos="4536"/>
          <w:tab w:val="clear" w:pos="9072"/>
        </w:tabs>
        <w:ind w:left="1416" w:firstLine="708"/>
        <w:rPr>
          <w:b/>
          <w:i/>
        </w:rPr>
      </w:pPr>
    </w:p>
    <w:p w:rsidR="009B0945" w:rsidRDefault="009B0945" w:rsidP="009B0945">
      <w:pPr>
        <w:pStyle w:val="Header"/>
        <w:tabs>
          <w:tab w:val="clear" w:pos="4536"/>
          <w:tab w:val="clear" w:pos="9072"/>
        </w:tabs>
        <w:ind w:left="1416" w:firstLine="708"/>
        <w:rPr>
          <w:b/>
          <w:i/>
        </w:rPr>
      </w:pPr>
      <w:r>
        <w:rPr>
          <w:b/>
          <w:i/>
        </w:rPr>
        <w:t>LIED  VAN  HET  IK</w:t>
      </w:r>
    </w:p>
    <w:p w:rsidR="009B0945" w:rsidRDefault="009B0945" w:rsidP="009B0945">
      <w:pPr>
        <w:pStyle w:val="Header"/>
        <w:tabs>
          <w:tab w:val="clear" w:pos="4536"/>
          <w:tab w:val="clear" w:pos="9072"/>
        </w:tabs>
      </w:pPr>
    </w:p>
    <w:p w:rsidR="009B0945" w:rsidRDefault="009B0945" w:rsidP="009B0945">
      <w:pPr>
        <w:pStyle w:val="Header"/>
        <w:tabs>
          <w:tab w:val="clear" w:pos="4536"/>
          <w:tab w:val="clear" w:pos="9072"/>
        </w:tabs>
      </w:pPr>
      <w:r>
        <w:tab/>
      </w:r>
      <w:r>
        <w:tab/>
      </w:r>
      <w:r>
        <w:tab/>
        <w:t xml:space="preserve">Wijze: Repicavan, door </w:t>
      </w:r>
      <w:r w:rsidRPr="00476E98">
        <w:rPr>
          <w:rFonts w:ascii="Arial" w:hAnsi="Arial" w:cs="Arial"/>
          <w:b/>
          <w:bCs/>
          <w:color w:val="000000"/>
          <w:shd w:val="clear" w:color="auto" w:fill="FFFFFF"/>
        </w:rPr>
        <w:t xml:space="preserve"> </w:t>
      </w:r>
      <w:r w:rsidRPr="00476E98">
        <w:rPr>
          <w:rStyle w:val="apple-style-span"/>
          <w:color w:val="000000"/>
          <w:shd w:val="clear" w:color="auto" w:fill="FFFFFF"/>
        </w:rPr>
        <w:t>Jacob van Eyck (ca. 1590-1657).</w:t>
      </w:r>
    </w:p>
    <w:p w:rsidR="009B0945" w:rsidRDefault="009B0945" w:rsidP="009B0945">
      <w:pPr>
        <w:pStyle w:val="Header"/>
        <w:tabs>
          <w:tab w:val="clear" w:pos="4536"/>
          <w:tab w:val="clear" w:pos="9072"/>
          <w:tab w:val="left" w:pos="3012"/>
        </w:tabs>
      </w:pPr>
      <w:r>
        <w:tab/>
      </w:r>
    </w:p>
    <w:p w:rsidR="009B0945" w:rsidRDefault="009B0945" w:rsidP="009B0945">
      <w:pPr>
        <w:pStyle w:val="Header"/>
        <w:tabs>
          <w:tab w:val="clear" w:pos="4536"/>
          <w:tab w:val="clear" w:pos="9072"/>
        </w:tabs>
      </w:pPr>
      <w:r>
        <w:tab/>
      </w:r>
      <w:r>
        <w:tab/>
        <w:t>1</w:t>
      </w:r>
    </w:p>
    <w:p w:rsidR="009B0945" w:rsidRDefault="009B0945" w:rsidP="009B0945">
      <w:pPr>
        <w:pStyle w:val="Header"/>
        <w:tabs>
          <w:tab w:val="clear" w:pos="4536"/>
          <w:tab w:val="clear" w:pos="9072"/>
        </w:tabs>
      </w:pPr>
      <w:r>
        <w:tab/>
      </w:r>
      <w:r>
        <w:tab/>
      </w:r>
      <w:r>
        <w:tab/>
        <w:t xml:space="preserve">O </w:t>
      </w:r>
      <w:r>
        <w:rPr>
          <w:i/>
        </w:rPr>
        <w:t>ik</w:t>
      </w:r>
      <w:r>
        <w:t xml:space="preserve">, o </w:t>
      </w:r>
      <w:r>
        <w:rPr>
          <w:i/>
        </w:rPr>
        <w:t>ik</w:t>
      </w:r>
      <w:r>
        <w:t>,</w:t>
      </w:r>
    </w:p>
    <w:p w:rsidR="009B0945" w:rsidRDefault="009B0945" w:rsidP="009B0945">
      <w:pPr>
        <w:pStyle w:val="Header"/>
        <w:tabs>
          <w:tab w:val="clear" w:pos="4536"/>
          <w:tab w:val="clear" w:pos="9072"/>
        </w:tabs>
      </w:pPr>
      <w:r>
        <w:tab/>
      </w:r>
      <w:r>
        <w:tab/>
      </w:r>
      <w:r>
        <w:tab/>
        <w:t>Voor mij zo schadelijk.</w:t>
      </w:r>
    </w:p>
    <w:p w:rsidR="009B0945" w:rsidRDefault="009B0945" w:rsidP="009B0945">
      <w:pPr>
        <w:pStyle w:val="Header"/>
        <w:tabs>
          <w:tab w:val="clear" w:pos="4536"/>
          <w:tab w:val="clear" w:pos="9072"/>
        </w:tabs>
      </w:pPr>
      <w:r>
        <w:tab/>
      </w:r>
      <w:r>
        <w:tab/>
        <w:t xml:space="preserve">Behoeftig </w:t>
      </w:r>
      <w:r>
        <w:rPr>
          <w:i/>
        </w:rPr>
        <w:t>ik</w:t>
      </w:r>
      <w:r>
        <w:t>, maar in uw ogen rijk.</w:t>
      </w:r>
    </w:p>
    <w:p w:rsidR="009B0945" w:rsidRDefault="009B0945" w:rsidP="009B0945">
      <w:pPr>
        <w:pStyle w:val="Header"/>
        <w:tabs>
          <w:tab w:val="clear" w:pos="4536"/>
          <w:tab w:val="clear" w:pos="9072"/>
        </w:tabs>
      </w:pPr>
      <w:r>
        <w:tab/>
      </w:r>
      <w:r>
        <w:tab/>
        <w:t>In boosheid is er niemand u gelijk.</w:t>
      </w:r>
    </w:p>
    <w:p w:rsidR="009B0945" w:rsidRDefault="009B0945" w:rsidP="009B0945">
      <w:pPr>
        <w:pStyle w:val="Header"/>
        <w:tabs>
          <w:tab w:val="clear" w:pos="4536"/>
          <w:tab w:val="clear" w:pos="9072"/>
        </w:tabs>
      </w:pPr>
      <w:r>
        <w:tab/>
      </w:r>
      <w:r>
        <w:tab/>
        <w:t>Ik moet om uwentwil mijn Jezus derven.</w:t>
      </w:r>
    </w:p>
    <w:p w:rsidR="009B0945" w:rsidRDefault="009B0945" w:rsidP="009B0945">
      <w:pPr>
        <w:pStyle w:val="Header"/>
        <w:tabs>
          <w:tab w:val="clear" w:pos="4536"/>
          <w:tab w:val="clear" w:pos="9072"/>
        </w:tabs>
      </w:pPr>
      <w:r>
        <w:tab/>
      </w:r>
      <w:r>
        <w:tab/>
        <w:t>Gij zult van hem, noch nu, noch nimmermeer</w:t>
      </w:r>
    </w:p>
    <w:p w:rsidR="009B0945" w:rsidRDefault="009B0945" w:rsidP="009B0945">
      <w:pPr>
        <w:pStyle w:val="Header"/>
        <w:tabs>
          <w:tab w:val="clear" w:pos="4536"/>
          <w:tab w:val="clear" w:pos="9072"/>
        </w:tabs>
      </w:pPr>
      <w:r>
        <w:tab/>
      </w:r>
      <w:r>
        <w:tab/>
      </w:r>
      <w:r>
        <w:tab/>
        <w:t>Pardon verwerven.</w:t>
      </w:r>
    </w:p>
    <w:p w:rsidR="009B0945" w:rsidRDefault="009B0945" w:rsidP="009B0945">
      <w:pPr>
        <w:pStyle w:val="Header"/>
        <w:tabs>
          <w:tab w:val="clear" w:pos="4536"/>
          <w:tab w:val="clear" w:pos="9072"/>
        </w:tabs>
      </w:pPr>
      <w:r>
        <w:tab/>
      </w:r>
      <w:r>
        <w:tab/>
      </w:r>
      <w:r>
        <w:tab/>
      </w:r>
      <w:r>
        <w:rPr>
          <w:i/>
        </w:rPr>
        <w:t>Ik</w:t>
      </w:r>
      <w:r>
        <w:t>, gij moet sterven!</w:t>
      </w:r>
    </w:p>
    <w:p w:rsidR="009B0945" w:rsidRDefault="009B0945" w:rsidP="009B0945">
      <w:pPr>
        <w:pStyle w:val="Header"/>
        <w:tabs>
          <w:tab w:val="clear" w:pos="4536"/>
          <w:tab w:val="clear" w:pos="9072"/>
        </w:tabs>
      </w:pPr>
      <w:r>
        <w:tab/>
      </w:r>
      <w:r>
        <w:tab/>
      </w:r>
      <w:r>
        <w:tab/>
      </w:r>
      <w:r>
        <w:rPr>
          <w:i/>
        </w:rPr>
        <w:t>Ik</w:t>
      </w:r>
      <w:r>
        <w:t xml:space="preserve"> moet zijn niet meer!</w:t>
      </w:r>
    </w:p>
    <w:p w:rsidR="009B0945" w:rsidRDefault="009B0945" w:rsidP="009B0945">
      <w:pPr>
        <w:pStyle w:val="Header"/>
        <w:tabs>
          <w:tab w:val="clear" w:pos="4536"/>
          <w:tab w:val="clear" w:pos="9072"/>
        </w:tabs>
      </w:pPr>
    </w:p>
    <w:p w:rsidR="009B0945" w:rsidRDefault="009B0945" w:rsidP="009B0945">
      <w:pPr>
        <w:pStyle w:val="Header"/>
        <w:tabs>
          <w:tab w:val="clear" w:pos="4536"/>
          <w:tab w:val="clear" w:pos="9072"/>
        </w:tabs>
      </w:pPr>
    </w:p>
    <w:p w:rsidR="009B0945" w:rsidRDefault="009B0945" w:rsidP="009B0945">
      <w:pPr>
        <w:pStyle w:val="Header"/>
        <w:tabs>
          <w:tab w:val="clear" w:pos="4536"/>
          <w:tab w:val="clear" w:pos="9072"/>
        </w:tabs>
      </w:pPr>
      <w:r>
        <w:tab/>
      </w:r>
      <w:r>
        <w:tab/>
        <w:t>2</w:t>
      </w:r>
    </w:p>
    <w:p w:rsidR="009B0945" w:rsidRDefault="009B0945" w:rsidP="009B0945">
      <w:pPr>
        <w:pStyle w:val="Header"/>
        <w:tabs>
          <w:tab w:val="clear" w:pos="4536"/>
          <w:tab w:val="clear" w:pos="9072"/>
        </w:tabs>
      </w:pPr>
      <w:r>
        <w:tab/>
      </w:r>
      <w:r>
        <w:tab/>
      </w:r>
      <w:r>
        <w:tab/>
        <w:t xml:space="preserve">Dat </w:t>
      </w:r>
      <w:r>
        <w:rPr>
          <w:i/>
        </w:rPr>
        <w:t>ik</w:t>
      </w:r>
      <w:r>
        <w:t xml:space="preserve"> en </w:t>
      </w:r>
      <w:r>
        <w:rPr>
          <w:i/>
        </w:rPr>
        <w:t>mijn</w:t>
      </w:r>
    </w:p>
    <w:p w:rsidR="009B0945" w:rsidRDefault="009B0945" w:rsidP="009B0945">
      <w:pPr>
        <w:pStyle w:val="Header"/>
        <w:tabs>
          <w:tab w:val="clear" w:pos="4536"/>
          <w:tab w:val="clear" w:pos="9072"/>
        </w:tabs>
      </w:pPr>
      <w:r>
        <w:tab/>
      </w:r>
      <w:r>
        <w:tab/>
      </w:r>
      <w:r>
        <w:tab/>
        <w:t>Is oorzaak van mijn pijn.</w:t>
      </w:r>
    </w:p>
    <w:p w:rsidR="009B0945" w:rsidRDefault="009B0945" w:rsidP="009B0945">
      <w:pPr>
        <w:pStyle w:val="Header"/>
        <w:tabs>
          <w:tab w:val="clear" w:pos="4536"/>
          <w:tab w:val="clear" w:pos="9072"/>
        </w:tabs>
      </w:pPr>
      <w:r>
        <w:tab/>
      </w:r>
      <w:r>
        <w:tab/>
        <w:t>Dat maakt dat ik naar ziel en lichaam kwijn.</w:t>
      </w:r>
    </w:p>
    <w:p w:rsidR="009B0945" w:rsidRDefault="009B0945" w:rsidP="009B0945">
      <w:pPr>
        <w:pStyle w:val="Header"/>
        <w:tabs>
          <w:tab w:val="clear" w:pos="4536"/>
          <w:tab w:val="clear" w:pos="9072"/>
        </w:tabs>
      </w:pPr>
      <w:r>
        <w:tab/>
      </w:r>
      <w:r>
        <w:tab/>
        <w:t>En dat ik als een schaduwe verdwijn.</w:t>
      </w:r>
    </w:p>
    <w:p w:rsidR="009B0945" w:rsidRDefault="009B0945" w:rsidP="009B0945">
      <w:pPr>
        <w:pStyle w:val="Header"/>
        <w:tabs>
          <w:tab w:val="clear" w:pos="4536"/>
          <w:tab w:val="clear" w:pos="9072"/>
        </w:tabs>
      </w:pPr>
      <w:r>
        <w:tab/>
      </w:r>
      <w:r>
        <w:tab/>
        <w:t>Dat doet U o, Heer’zo ver vertrekken.</w:t>
      </w:r>
    </w:p>
    <w:p w:rsidR="009B0945" w:rsidRDefault="009B0945" w:rsidP="009B0945">
      <w:pPr>
        <w:pStyle w:val="Header"/>
        <w:tabs>
          <w:tab w:val="clear" w:pos="4536"/>
          <w:tab w:val="clear" w:pos="9072"/>
        </w:tabs>
      </w:pPr>
      <w:r>
        <w:tab/>
      </w:r>
      <w:r>
        <w:tab/>
        <w:t>Dat is een voorhang en een dikke muur.</w:t>
      </w:r>
    </w:p>
    <w:p w:rsidR="009B0945" w:rsidRDefault="009B0945" w:rsidP="009B0945">
      <w:pPr>
        <w:pStyle w:val="Header"/>
        <w:tabs>
          <w:tab w:val="clear" w:pos="4536"/>
          <w:tab w:val="clear" w:pos="9072"/>
        </w:tabs>
      </w:pPr>
      <w:r>
        <w:tab/>
      </w:r>
      <w:r>
        <w:tab/>
      </w:r>
      <w:r>
        <w:tab/>
        <w:t>Ei,* wil die hekken</w:t>
      </w:r>
      <w:r>
        <w:tab/>
      </w:r>
      <w:r>
        <w:tab/>
      </w:r>
      <w:r>
        <w:tab/>
      </w:r>
      <w:r>
        <w:tab/>
        <w:t>* ach</w:t>
      </w:r>
    </w:p>
    <w:p w:rsidR="009B0945" w:rsidRDefault="009B0945" w:rsidP="009B0945">
      <w:pPr>
        <w:pStyle w:val="Header"/>
        <w:tabs>
          <w:tab w:val="clear" w:pos="4536"/>
          <w:tab w:val="clear" w:pos="9072"/>
        </w:tabs>
      </w:pPr>
      <w:r>
        <w:tab/>
      </w:r>
      <w:r>
        <w:tab/>
      </w:r>
      <w:r>
        <w:tab/>
        <w:t>Omverre trekken.</w:t>
      </w:r>
    </w:p>
    <w:p w:rsidR="009B0945" w:rsidRDefault="009B0945" w:rsidP="009B0945">
      <w:pPr>
        <w:pStyle w:val="Header"/>
        <w:tabs>
          <w:tab w:val="clear" w:pos="4536"/>
          <w:tab w:val="clear" w:pos="9072"/>
        </w:tabs>
      </w:pPr>
      <w:r>
        <w:tab/>
      </w:r>
      <w:r>
        <w:tab/>
      </w:r>
      <w:r>
        <w:tab/>
        <w:t>En wordt mijn gebuur.</w:t>
      </w:r>
    </w:p>
    <w:p w:rsidR="009B0945" w:rsidRDefault="009B0945" w:rsidP="009B0945">
      <w:pPr>
        <w:pStyle w:val="Header"/>
        <w:tabs>
          <w:tab w:val="clear" w:pos="4536"/>
          <w:tab w:val="clear" w:pos="9072"/>
        </w:tabs>
      </w:pPr>
    </w:p>
    <w:p w:rsidR="009B0945" w:rsidRDefault="009B0945" w:rsidP="009B0945">
      <w:pPr>
        <w:pStyle w:val="Header"/>
        <w:tabs>
          <w:tab w:val="clear" w:pos="4536"/>
          <w:tab w:val="clear" w:pos="9072"/>
        </w:tabs>
      </w:pPr>
      <w:r>
        <w:tab/>
      </w:r>
      <w:r>
        <w:tab/>
        <w:t>3</w:t>
      </w:r>
    </w:p>
    <w:p w:rsidR="009B0945" w:rsidRDefault="009B0945" w:rsidP="009B0945">
      <w:pPr>
        <w:pStyle w:val="Header"/>
        <w:tabs>
          <w:tab w:val="clear" w:pos="4536"/>
          <w:tab w:val="clear" w:pos="9072"/>
        </w:tabs>
      </w:pPr>
      <w:r>
        <w:tab/>
      </w:r>
      <w:r>
        <w:tab/>
      </w:r>
      <w:r>
        <w:tab/>
        <w:t xml:space="preserve">O </w:t>
      </w:r>
      <w:r>
        <w:rPr>
          <w:i/>
        </w:rPr>
        <w:t>ik</w:t>
      </w:r>
      <w:r>
        <w:t>, zo trots</w:t>
      </w:r>
    </w:p>
    <w:p w:rsidR="009B0945" w:rsidRDefault="009B0945" w:rsidP="009B0945">
      <w:pPr>
        <w:pStyle w:val="Header"/>
        <w:tabs>
          <w:tab w:val="clear" w:pos="4536"/>
          <w:tab w:val="clear" w:pos="9072"/>
        </w:tabs>
      </w:pPr>
      <w:r>
        <w:tab/>
      </w:r>
      <w:r>
        <w:tab/>
      </w:r>
      <w:r>
        <w:tab/>
        <w:t>Bedrieg’lijk en snood</w:t>
      </w:r>
    </w:p>
    <w:p w:rsidR="009B0945" w:rsidRDefault="009B0945" w:rsidP="009B0945">
      <w:pPr>
        <w:pStyle w:val="Header"/>
        <w:tabs>
          <w:tab w:val="clear" w:pos="4536"/>
          <w:tab w:val="clear" w:pos="9072"/>
        </w:tabs>
      </w:pPr>
      <w:r>
        <w:tab/>
      </w:r>
      <w:r>
        <w:tab/>
        <w:t>Verwacht in uwen boezem schoot* op schoot.</w:t>
      </w:r>
      <w:r>
        <w:tab/>
        <w:t>*schot</w:t>
      </w:r>
    </w:p>
    <w:p w:rsidR="009B0945" w:rsidRDefault="009B0945" w:rsidP="009B0945">
      <w:pPr>
        <w:pStyle w:val="Header"/>
        <w:tabs>
          <w:tab w:val="clear" w:pos="4536"/>
          <w:tab w:val="clear" w:pos="9072"/>
        </w:tabs>
      </w:pPr>
      <w:r>
        <w:tab/>
      </w:r>
      <w:r>
        <w:tab/>
        <w:t>Ik zeg u aan, in Jezus Naam, de dood!</w:t>
      </w:r>
    </w:p>
    <w:p w:rsidR="009B0945" w:rsidRDefault="009B0945" w:rsidP="009B0945">
      <w:pPr>
        <w:pStyle w:val="Header"/>
        <w:tabs>
          <w:tab w:val="clear" w:pos="4536"/>
          <w:tab w:val="clear" w:pos="9072"/>
        </w:tabs>
      </w:pPr>
      <w:r>
        <w:tab/>
      </w:r>
      <w:r>
        <w:tab/>
        <w:t>De nek en benen zal Hij u verbreken.</w:t>
      </w:r>
    </w:p>
    <w:p w:rsidR="009B0945" w:rsidRDefault="009B0945" w:rsidP="009B0945">
      <w:pPr>
        <w:pStyle w:val="Header"/>
        <w:tabs>
          <w:tab w:val="clear" w:pos="4536"/>
          <w:tab w:val="clear" w:pos="9072"/>
        </w:tabs>
      </w:pPr>
      <w:r>
        <w:tab/>
      </w:r>
      <w:r>
        <w:tab/>
        <w:t>De nek en zenuw van onbuigbaar staal</w:t>
      </w:r>
    </w:p>
    <w:p w:rsidR="009B0945" w:rsidRDefault="009B0945" w:rsidP="009B0945">
      <w:pPr>
        <w:pStyle w:val="Header"/>
        <w:tabs>
          <w:tab w:val="clear" w:pos="4536"/>
          <w:tab w:val="clear" w:pos="9072"/>
        </w:tabs>
      </w:pPr>
      <w:r>
        <w:tab/>
      </w:r>
      <w:r>
        <w:tab/>
      </w:r>
      <w:r>
        <w:tab/>
        <w:t>Die zal Hij breken;</w:t>
      </w:r>
    </w:p>
    <w:p w:rsidR="009B0945" w:rsidRDefault="009B0945" w:rsidP="009B0945">
      <w:pPr>
        <w:pStyle w:val="Header"/>
        <w:tabs>
          <w:tab w:val="clear" w:pos="4536"/>
          <w:tab w:val="clear" w:pos="9072"/>
        </w:tabs>
        <w:ind w:left="1416" w:firstLine="708"/>
      </w:pPr>
      <w:r>
        <w:t>En u doen spreken</w:t>
      </w:r>
    </w:p>
    <w:p w:rsidR="009B0945" w:rsidRDefault="009B0945" w:rsidP="009B0945">
      <w:pPr>
        <w:pStyle w:val="Header"/>
        <w:tabs>
          <w:tab w:val="clear" w:pos="4536"/>
          <w:tab w:val="clear" w:pos="9072"/>
        </w:tabs>
        <w:ind w:left="1416" w:firstLine="708"/>
      </w:pPr>
      <w:r>
        <w:t>Haast een ander’ taal.</w:t>
      </w:r>
    </w:p>
    <w:p w:rsidR="009B0945" w:rsidRDefault="009B0945" w:rsidP="009B0945">
      <w:pPr>
        <w:pStyle w:val="Header"/>
        <w:tabs>
          <w:tab w:val="clear" w:pos="4536"/>
          <w:tab w:val="clear" w:pos="9072"/>
        </w:tabs>
      </w:pPr>
    </w:p>
    <w:p w:rsidR="009B0945" w:rsidRDefault="009B0945" w:rsidP="009B0945">
      <w:pPr>
        <w:pStyle w:val="Header"/>
        <w:tabs>
          <w:tab w:val="clear" w:pos="4536"/>
          <w:tab w:val="clear" w:pos="9072"/>
        </w:tabs>
      </w:pPr>
    </w:p>
    <w:p w:rsidR="009B0945" w:rsidRDefault="009B0945" w:rsidP="009B0945">
      <w:pPr>
        <w:pStyle w:val="BodyText"/>
        <w:ind w:left="1416" w:firstLine="708"/>
        <w:jc w:val="center"/>
        <w:rPr>
          <w:b/>
        </w:rPr>
      </w:pPr>
    </w:p>
    <w:p w:rsidR="009B0945" w:rsidRPr="00E24BB9" w:rsidRDefault="009B0945" w:rsidP="009B0945">
      <w:pPr>
        <w:jc w:val="center"/>
        <w:rPr>
          <w:b/>
          <w:lang w:eastAsia="en-US"/>
        </w:rPr>
      </w:pPr>
      <w:r w:rsidRPr="00E24BB9">
        <w:rPr>
          <w:b/>
          <w:lang w:eastAsia="en-US"/>
        </w:rPr>
        <w:t xml:space="preserve">Aan een zondares die niet durft naderen tot het </w:t>
      </w:r>
      <w:r>
        <w:rPr>
          <w:b/>
          <w:lang w:eastAsia="en-US"/>
        </w:rPr>
        <w:t xml:space="preserve">Heilig </w:t>
      </w:r>
      <w:r w:rsidRPr="00E24BB9">
        <w:rPr>
          <w:b/>
          <w:lang w:eastAsia="en-US"/>
        </w:rPr>
        <w:t>Avondmaal</w:t>
      </w:r>
    </w:p>
    <w:p w:rsidR="009B0945" w:rsidRPr="00E24BB9" w:rsidRDefault="009B0945" w:rsidP="009B0945">
      <w:pPr>
        <w:jc w:val="both"/>
        <w:rPr>
          <w:b/>
          <w:lang w:eastAsia="en-US"/>
        </w:rPr>
      </w:pPr>
    </w:p>
    <w:p w:rsidR="009B0945" w:rsidRPr="00E24BB9" w:rsidRDefault="009B0945" w:rsidP="009B0945">
      <w:pPr>
        <w:jc w:val="both"/>
        <w:rPr>
          <w:b/>
          <w:lang w:eastAsia="en-US"/>
        </w:rPr>
      </w:pPr>
      <w:r w:rsidRPr="00E24BB9">
        <w:rPr>
          <w:b/>
          <w:lang w:eastAsia="en-US"/>
        </w:rPr>
        <w:t>Jezus:</w:t>
      </w:r>
      <w:r w:rsidRPr="00E24BB9">
        <w:rPr>
          <w:b/>
          <w:lang w:eastAsia="en-US"/>
        </w:rPr>
        <w:tab/>
      </w:r>
      <w:r>
        <w:rPr>
          <w:b/>
          <w:lang w:eastAsia="en-US"/>
        </w:rPr>
        <w:tab/>
      </w:r>
      <w:r>
        <w:rPr>
          <w:b/>
          <w:lang w:eastAsia="en-US"/>
        </w:rPr>
        <w:tab/>
      </w:r>
      <w:r>
        <w:rPr>
          <w:b/>
          <w:lang w:eastAsia="en-US"/>
        </w:rPr>
        <w:tab/>
      </w:r>
      <w:r>
        <w:rPr>
          <w:b/>
          <w:lang w:eastAsia="en-US"/>
        </w:rPr>
        <w:tab/>
      </w:r>
      <w:r w:rsidRPr="00E24BB9">
        <w:rPr>
          <w:b/>
          <w:lang w:eastAsia="en-US"/>
        </w:rPr>
        <w:t>Zondares:</w:t>
      </w:r>
    </w:p>
    <w:p w:rsidR="009B0945" w:rsidRDefault="009B0945" w:rsidP="009B0945">
      <w:pPr>
        <w:jc w:val="both"/>
        <w:rPr>
          <w:lang w:eastAsia="en-US"/>
        </w:rPr>
      </w:pPr>
    </w:p>
    <w:p w:rsidR="009B0945" w:rsidRPr="00476F7C" w:rsidRDefault="009B0945" w:rsidP="009B0945">
      <w:pPr>
        <w:jc w:val="both"/>
        <w:rPr>
          <w:lang w:eastAsia="en-US"/>
        </w:rPr>
      </w:pPr>
      <w:r>
        <w:rPr>
          <w:lang w:eastAsia="en-US"/>
        </w:rPr>
        <w:t xml:space="preserve">O </w:t>
      </w:r>
      <w:r w:rsidRPr="00476F7C">
        <w:rPr>
          <w:lang w:eastAsia="en-US"/>
        </w:rPr>
        <w:t>twijfelende maagd,</w:t>
      </w:r>
      <w:r w:rsidRPr="00476F7C">
        <w:rPr>
          <w:lang w:eastAsia="en-US"/>
        </w:rPr>
        <w:tab/>
      </w:r>
      <w:r>
        <w:rPr>
          <w:lang w:eastAsia="en-US"/>
        </w:rPr>
        <w:tab/>
      </w:r>
      <w:r>
        <w:rPr>
          <w:lang w:eastAsia="en-US"/>
        </w:rPr>
        <w:tab/>
      </w:r>
      <w:r w:rsidRPr="00476F7C">
        <w:rPr>
          <w:lang w:eastAsia="en-US"/>
        </w:rPr>
        <w:t>O Heer' ik kan niet staan</w:t>
      </w:r>
    </w:p>
    <w:p w:rsidR="009B0945" w:rsidRPr="00476F7C" w:rsidRDefault="009B0945" w:rsidP="009B0945">
      <w:pPr>
        <w:jc w:val="both"/>
        <w:rPr>
          <w:lang w:eastAsia="en-US"/>
        </w:rPr>
      </w:pPr>
      <w:r w:rsidRPr="00476F7C">
        <w:rPr>
          <w:lang w:eastAsia="en-US"/>
        </w:rPr>
        <w:t>Hoe komt' dat gij vertraagd</w:t>
      </w:r>
      <w:r w:rsidRPr="00476F7C">
        <w:rPr>
          <w:lang w:eastAsia="en-US"/>
        </w:rPr>
        <w:tab/>
      </w:r>
      <w:r>
        <w:rPr>
          <w:lang w:eastAsia="en-US"/>
        </w:rPr>
        <w:tab/>
      </w:r>
      <w:r w:rsidRPr="00476F7C">
        <w:rPr>
          <w:lang w:eastAsia="en-US"/>
        </w:rPr>
        <w:t>Veel minder tot U gaan,</w:t>
      </w:r>
    </w:p>
    <w:p w:rsidR="009B0945" w:rsidRPr="00476F7C" w:rsidRDefault="009B0945" w:rsidP="009B0945">
      <w:pPr>
        <w:jc w:val="both"/>
        <w:rPr>
          <w:lang w:eastAsia="en-US"/>
        </w:rPr>
      </w:pPr>
      <w:r w:rsidRPr="00476F7C">
        <w:rPr>
          <w:lang w:eastAsia="en-US"/>
        </w:rPr>
        <w:t>Om tot Mij in te komen?</w:t>
      </w:r>
      <w:r w:rsidRPr="00476F7C">
        <w:rPr>
          <w:lang w:eastAsia="en-US"/>
        </w:rPr>
        <w:tab/>
      </w:r>
      <w:r>
        <w:rPr>
          <w:lang w:eastAsia="en-US"/>
        </w:rPr>
        <w:tab/>
      </w:r>
      <w:r w:rsidRPr="00476F7C">
        <w:rPr>
          <w:lang w:eastAsia="en-US"/>
        </w:rPr>
        <w:t>Want ik en heb geen voeten</w:t>
      </w:r>
    </w:p>
    <w:p w:rsidR="009B0945" w:rsidRPr="00476F7C" w:rsidRDefault="009B0945" w:rsidP="009B0945">
      <w:pPr>
        <w:jc w:val="both"/>
        <w:rPr>
          <w:lang w:eastAsia="en-US"/>
        </w:rPr>
      </w:pPr>
      <w:r w:rsidRPr="00476F7C">
        <w:rPr>
          <w:lang w:eastAsia="en-US"/>
        </w:rPr>
        <w:t>Indien gij zijt belust</w:t>
      </w:r>
      <w:r w:rsidRPr="00476F7C">
        <w:rPr>
          <w:lang w:eastAsia="en-US"/>
        </w:rPr>
        <w:tab/>
      </w:r>
      <w:r>
        <w:rPr>
          <w:lang w:eastAsia="en-US"/>
        </w:rPr>
        <w:tab/>
      </w:r>
      <w:r>
        <w:rPr>
          <w:lang w:eastAsia="en-US"/>
        </w:rPr>
        <w:tab/>
      </w:r>
      <w:r w:rsidRPr="00476F7C">
        <w:rPr>
          <w:lang w:eastAsia="en-US"/>
        </w:rPr>
        <w:t>Mijn ziel is dom en grof</w:t>
      </w:r>
    </w:p>
    <w:p w:rsidR="009B0945" w:rsidRPr="00476F7C" w:rsidRDefault="009B0945" w:rsidP="009B0945">
      <w:pPr>
        <w:jc w:val="both"/>
        <w:rPr>
          <w:lang w:eastAsia="en-US"/>
        </w:rPr>
      </w:pPr>
      <w:r w:rsidRPr="00476F7C">
        <w:rPr>
          <w:lang w:eastAsia="en-US"/>
        </w:rPr>
        <w:t>Naar vrede troost en rust</w:t>
      </w:r>
      <w:r w:rsidRPr="00476F7C">
        <w:rPr>
          <w:lang w:eastAsia="en-US"/>
        </w:rPr>
        <w:tab/>
      </w:r>
      <w:r>
        <w:rPr>
          <w:lang w:eastAsia="en-US"/>
        </w:rPr>
        <w:tab/>
      </w:r>
      <w:r w:rsidRPr="00476F7C">
        <w:rPr>
          <w:lang w:eastAsia="en-US"/>
        </w:rPr>
        <w:t>Zij doet niets als in 't stof</w:t>
      </w:r>
    </w:p>
    <w:p w:rsidR="009B0945" w:rsidRPr="00476F7C" w:rsidRDefault="009B0945" w:rsidP="009B0945">
      <w:pPr>
        <w:jc w:val="both"/>
        <w:rPr>
          <w:lang w:eastAsia="en-US"/>
        </w:rPr>
      </w:pPr>
      <w:r w:rsidRPr="00476F7C">
        <w:rPr>
          <w:lang w:eastAsia="en-US"/>
        </w:rPr>
        <w:t xml:space="preserve">Wel, kom dan zonder schromen. </w:t>
      </w:r>
      <w:r>
        <w:rPr>
          <w:lang w:eastAsia="en-US"/>
        </w:rPr>
        <w:tab/>
      </w:r>
      <w:r w:rsidRPr="00476F7C">
        <w:rPr>
          <w:lang w:eastAsia="en-US"/>
        </w:rPr>
        <w:t>Gelijk eem mol te wroeten.</w:t>
      </w:r>
    </w:p>
    <w:p w:rsidR="009B0945" w:rsidRDefault="009B0945" w:rsidP="009B0945">
      <w:pPr>
        <w:jc w:val="both"/>
        <w:rPr>
          <w:lang w:eastAsia="en-US"/>
        </w:rPr>
      </w:pPr>
    </w:p>
    <w:p w:rsidR="009B0945" w:rsidRPr="00476F7C" w:rsidRDefault="009B0945" w:rsidP="009B0945">
      <w:pPr>
        <w:jc w:val="both"/>
        <w:rPr>
          <w:lang w:eastAsia="en-US"/>
        </w:rPr>
      </w:pPr>
      <w:r>
        <w:rPr>
          <w:lang w:eastAsia="en-US"/>
        </w:rPr>
        <w:t xml:space="preserve">O </w:t>
      </w:r>
      <w:r w:rsidRPr="00476F7C">
        <w:rPr>
          <w:lang w:eastAsia="en-US"/>
        </w:rPr>
        <w:t>ziel, kom evenwel</w:t>
      </w:r>
      <w:r w:rsidRPr="00476F7C">
        <w:rPr>
          <w:lang w:eastAsia="en-US"/>
        </w:rPr>
        <w:tab/>
      </w:r>
      <w:r>
        <w:rPr>
          <w:lang w:eastAsia="en-US"/>
        </w:rPr>
        <w:tab/>
      </w:r>
      <w:r>
        <w:rPr>
          <w:lang w:eastAsia="en-US"/>
        </w:rPr>
        <w:tab/>
      </w:r>
      <w:r w:rsidRPr="00476F7C">
        <w:rPr>
          <w:lang w:eastAsia="en-US"/>
        </w:rPr>
        <w:t>Hoe zou ik durven Heer'</w:t>
      </w:r>
    </w:p>
    <w:p w:rsidR="009B0945" w:rsidRPr="00476F7C" w:rsidRDefault="009B0945" w:rsidP="009B0945">
      <w:pPr>
        <w:jc w:val="both"/>
        <w:rPr>
          <w:lang w:eastAsia="en-US"/>
        </w:rPr>
      </w:pPr>
      <w:r w:rsidRPr="00476F7C">
        <w:rPr>
          <w:lang w:eastAsia="en-US"/>
        </w:rPr>
        <w:t>Met al dat vuil gestel</w:t>
      </w:r>
      <w:r w:rsidRPr="00476F7C">
        <w:rPr>
          <w:lang w:eastAsia="en-US"/>
        </w:rPr>
        <w:tab/>
      </w:r>
      <w:r>
        <w:rPr>
          <w:lang w:eastAsia="en-US"/>
        </w:rPr>
        <w:tab/>
      </w:r>
      <w:r>
        <w:rPr>
          <w:lang w:eastAsia="en-US"/>
        </w:rPr>
        <w:tab/>
      </w:r>
      <w:r w:rsidRPr="00476F7C">
        <w:rPr>
          <w:lang w:eastAsia="en-US"/>
        </w:rPr>
        <w:t>Die alles nog ontbeer</w:t>
      </w:r>
    </w:p>
    <w:p w:rsidR="009B0945" w:rsidRPr="00476F7C" w:rsidRDefault="009B0945" w:rsidP="009B0945">
      <w:pPr>
        <w:jc w:val="both"/>
        <w:rPr>
          <w:lang w:eastAsia="en-US"/>
        </w:rPr>
      </w:pPr>
      <w:r w:rsidRPr="00476F7C">
        <w:rPr>
          <w:lang w:eastAsia="en-US"/>
        </w:rPr>
        <w:t>Ik zal u wel versieren</w:t>
      </w:r>
      <w:r w:rsidRPr="00476F7C">
        <w:rPr>
          <w:lang w:eastAsia="en-US"/>
        </w:rPr>
        <w:tab/>
      </w:r>
      <w:r>
        <w:rPr>
          <w:lang w:eastAsia="en-US"/>
        </w:rPr>
        <w:tab/>
      </w:r>
      <w:r>
        <w:rPr>
          <w:lang w:eastAsia="en-US"/>
        </w:rPr>
        <w:tab/>
      </w:r>
      <w:r w:rsidRPr="00476F7C">
        <w:rPr>
          <w:lang w:eastAsia="en-US"/>
        </w:rPr>
        <w:t>Ik ben naakt en ellendig</w:t>
      </w:r>
    </w:p>
    <w:p w:rsidR="009B0945" w:rsidRPr="00476F7C" w:rsidRDefault="009B0945" w:rsidP="009B0945">
      <w:pPr>
        <w:jc w:val="both"/>
        <w:rPr>
          <w:lang w:eastAsia="en-US"/>
        </w:rPr>
      </w:pPr>
      <w:r w:rsidRPr="00476F7C">
        <w:rPr>
          <w:lang w:eastAsia="en-US"/>
        </w:rPr>
        <w:t>Ik zal u leren gaan</w:t>
      </w:r>
      <w:r w:rsidRPr="00476F7C">
        <w:rPr>
          <w:lang w:eastAsia="en-US"/>
        </w:rPr>
        <w:tab/>
      </w:r>
      <w:r>
        <w:rPr>
          <w:lang w:eastAsia="en-US"/>
        </w:rPr>
        <w:tab/>
      </w:r>
      <w:r>
        <w:rPr>
          <w:lang w:eastAsia="en-US"/>
        </w:rPr>
        <w:tab/>
      </w:r>
      <w:r w:rsidRPr="00476F7C">
        <w:rPr>
          <w:lang w:eastAsia="en-US"/>
        </w:rPr>
        <w:t>Van alle goed ontbloot</w:t>
      </w:r>
    </w:p>
    <w:p w:rsidR="009B0945" w:rsidRPr="00476F7C" w:rsidRDefault="009B0945" w:rsidP="009B0945">
      <w:pPr>
        <w:jc w:val="both"/>
        <w:rPr>
          <w:lang w:eastAsia="en-US"/>
        </w:rPr>
      </w:pPr>
      <w:r w:rsidRPr="00476F7C">
        <w:rPr>
          <w:lang w:eastAsia="en-US"/>
        </w:rPr>
        <w:t>Op deze levensbaan</w:t>
      </w:r>
      <w:r w:rsidRPr="00476F7C">
        <w:rPr>
          <w:lang w:eastAsia="en-US"/>
        </w:rPr>
        <w:tab/>
      </w:r>
      <w:r>
        <w:rPr>
          <w:lang w:eastAsia="en-US"/>
        </w:rPr>
        <w:tab/>
      </w:r>
      <w:r>
        <w:rPr>
          <w:lang w:eastAsia="en-US"/>
        </w:rPr>
        <w:tab/>
      </w:r>
      <w:r w:rsidRPr="00476F7C">
        <w:rPr>
          <w:lang w:eastAsia="en-US"/>
        </w:rPr>
        <w:t>De schaamte maakt mij rood</w:t>
      </w:r>
    </w:p>
    <w:p w:rsidR="009B0945" w:rsidRPr="00476F7C" w:rsidRDefault="009B0945" w:rsidP="009B0945">
      <w:pPr>
        <w:jc w:val="both"/>
        <w:rPr>
          <w:lang w:eastAsia="en-US"/>
        </w:rPr>
      </w:pPr>
      <w:r w:rsidRPr="00476F7C">
        <w:rPr>
          <w:lang w:eastAsia="en-US"/>
        </w:rPr>
        <w:t>Mijn Geest die zal u stieren.</w:t>
      </w:r>
      <w:r w:rsidRPr="00476F7C">
        <w:rPr>
          <w:lang w:eastAsia="en-US"/>
        </w:rPr>
        <w:tab/>
      </w:r>
      <w:r>
        <w:rPr>
          <w:lang w:eastAsia="en-US"/>
        </w:rPr>
        <w:tab/>
      </w:r>
      <w:r w:rsidRPr="00476F7C">
        <w:rPr>
          <w:lang w:eastAsia="en-US"/>
        </w:rPr>
        <w:t>Uw woorden zijn bestendig.</w:t>
      </w:r>
    </w:p>
    <w:p w:rsidR="009B0945" w:rsidRDefault="009B0945" w:rsidP="009B0945">
      <w:pPr>
        <w:jc w:val="both"/>
        <w:rPr>
          <w:lang w:eastAsia="en-US"/>
        </w:rPr>
      </w:pPr>
    </w:p>
    <w:p w:rsidR="009B0945" w:rsidRPr="00476F7C" w:rsidRDefault="009B0945" w:rsidP="009B0945">
      <w:pPr>
        <w:jc w:val="both"/>
        <w:rPr>
          <w:lang w:eastAsia="en-US"/>
        </w:rPr>
      </w:pPr>
      <w:r w:rsidRPr="00476F7C">
        <w:rPr>
          <w:lang w:eastAsia="en-US"/>
        </w:rPr>
        <w:t>Kom binnen a</w:t>
      </w:r>
      <w:r>
        <w:rPr>
          <w:lang w:eastAsia="en-US"/>
        </w:rPr>
        <w:t>l</w:t>
      </w:r>
      <w:r w:rsidRPr="00476F7C">
        <w:rPr>
          <w:lang w:eastAsia="en-US"/>
        </w:rPr>
        <w:t>s vriendin</w:t>
      </w:r>
      <w:r w:rsidRPr="00476F7C">
        <w:rPr>
          <w:lang w:eastAsia="en-US"/>
        </w:rPr>
        <w:tab/>
      </w:r>
      <w:r>
        <w:rPr>
          <w:lang w:eastAsia="en-US"/>
        </w:rPr>
        <w:tab/>
      </w:r>
      <w:r w:rsidRPr="00476F7C">
        <w:rPr>
          <w:lang w:eastAsia="en-US"/>
        </w:rPr>
        <w:t>Ik vrees mijn stout bestaan</w:t>
      </w:r>
    </w:p>
    <w:p w:rsidR="009B0945" w:rsidRPr="00476F7C" w:rsidRDefault="009B0945" w:rsidP="009B0945">
      <w:pPr>
        <w:jc w:val="both"/>
        <w:rPr>
          <w:lang w:eastAsia="en-US"/>
        </w:rPr>
      </w:pPr>
      <w:r w:rsidRPr="00476F7C">
        <w:rPr>
          <w:lang w:eastAsia="en-US"/>
        </w:rPr>
        <w:t>Woon in Mijn huisgezin</w:t>
      </w:r>
      <w:r w:rsidRPr="00476F7C">
        <w:rPr>
          <w:lang w:eastAsia="en-US"/>
        </w:rPr>
        <w:tab/>
      </w:r>
      <w:r>
        <w:rPr>
          <w:lang w:eastAsia="en-US"/>
        </w:rPr>
        <w:tab/>
      </w:r>
      <w:r w:rsidRPr="00476F7C">
        <w:rPr>
          <w:lang w:eastAsia="en-US"/>
        </w:rPr>
        <w:t>'t Zou mij niet wel vergaan</w:t>
      </w:r>
    </w:p>
    <w:p w:rsidR="009B0945" w:rsidRPr="00476F7C" w:rsidRDefault="009B0945" w:rsidP="009B0945">
      <w:pPr>
        <w:jc w:val="both"/>
        <w:rPr>
          <w:lang w:eastAsia="en-US"/>
        </w:rPr>
      </w:pPr>
      <w:r>
        <w:rPr>
          <w:lang w:eastAsia="en-US"/>
        </w:rPr>
        <w:t>O</w:t>
      </w:r>
      <w:r w:rsidRPr="00476F7C">
        <w:rPr>
          <w:lang w:eastAsia="en-US"/>
        </w:rPr>
        <w:t>, wil daar veel verkeren</w:t>
      </w:r>
      <w:r w:rsidRPr="00476F7C">
        <w:rPr>
          <w:lang w:eastAsia="en-US"/>
        </w:rPr>
        <w:tab/>
      </w:r>
      <w:r>
        <w:rPr>
          <w:lang w:eastAsia="en-US"/>
        </w:rPr>
        <w:tab/>
      </w:r>
      <w:r w:rsidRPr="00476F7C">
        <w:rPr>
          <w:lang w:eastAsia="en-US"/>
        </w:rPr>
        <w:t>Met reden mag ik schromen</w:t>
      </w:r>
    </w:p>
    <w:p w:rsidR="009B0945" w:rsidRPr="00476F7C" w:rsidRDefault="009B0945" w:rsidP="009B0945">
      <w:pPr>
        <w:jc w:val="both"/>
        <w:rPr>
          <w:lang w:eastAsia="en-US"/>
        </w:rPr>
      </w:pPr>
      <w:r w:rsidRPr="00476F7C">
        <w:rPr>
          <w:lang w:eastAsia="en-US"/>
        </w:rPr>
        <w:t>Kom, zet u aan de dis</w:t>
      </w:r>
      <w:r w:rsidRPr="00476F7C">
        <w:rPr>
          <w:lang w:eastAsia="en-US"/>
        </w:rPr>
        <w:tab/>
      </w:r>
      <w:r>
        <w:rPr>
          <w:lang w:eastAsia="en-US"/>
        </w:rPr>
        <w:tab/>
      </w:r>
      <w:r>
        <w:rPr>
          <w:lang w:eastAsia="en-US"/>
        </w:rPr>
        <w:tab/>
      </w:r>
      <w:r w:rsidRPr="00476F7C">
        <w:rPr>
          <w:lang w:eastAsia="en-US"/>
        </w:rPr>
        <w:t>En Heer' gelijk Gij weet</w:t>
      </w:r>
    </w:p>
    <w:p w:rsidR="009B0945" w:rsidRPr="00476F7C" w:rsidRDefault="009B0945" w:rsidP="009B0945">
      <w:pPr>
        <w:jc w:val="both"/>
        <w:rPr>
          <w:lang w:eastAsia="en-US"/>
        </w:rPr>
      </w:pPr>
      <w:r w:rsidRPr="00476F7C">
        <w:rPr>
          <w:lang w:eastAsia="en-US"/>
        </w:rPr>
        <w:t>Daar overvloedig is</w:t>
      </w:r>
      <w:r w:rsidRPr="00476F7C">
        <w:rPr>
          <w:lang w:eastAsia="en-US"/>
        </w:rPr>
        <w:tab/>
      </w:r>
      <w:r>
        <w:rPr>
          <w:lang w:eastAsia="en-US"/>
        </w:rPr>
        <w:tab/>
      </w:r>
      <w:r>
        <w:rPr>
          <w:lang w:eastAsia="en-US"/>
        </w:rPr>
        <w:tab/>
      </w:r>
      <w:r w:rsidRPr="00476F7C">
        <w:rPr>
          <w:lang w:eastAsia="en-US"/>
        </w:rPr>
        <w:t>Ik heb geen bruiloftskleed</w:t>
      </w:r>
    </w:p>
    <w:p w:rsidR="009B0945" w:rsidRPr="00476F7C" w:rsidRDefault="009B0945" w:rsidP="009B0945">
      <w:pPr>
        <w:jc w:val="both"/>
        <w:rPr>
          <w:lang w:eastAsia="en-US"/>
        </w:rPr>
      </w:pPr>
      <w:r w:rsidRPr="00476F7C">
        <w:rPr>
          <w:lang w:eastAsia="en-US"/>
        </w:rPr>
        <w:t>Al wat gij mag ontberen.</w:t>
      </w:r>
      <w:r w:rsidRPr="00476F7C">
        <w:rPr>
          <w:lang w:eastAsia="en-US"/>
        </w:rPr>
        <w:tab/>
      </w:r>
      <w:r>
        <w:rPr>
          <w:lang w:eastAsia="en-US"/>
        </w:rPr>
        <w:tab/>
      </w:r>
      <w:r w:rsidRPr="00476F7C">
        <w:rPr>
          <w:lang w:eastAsia="en-US"/>
        </w:rPr>
        <w:t>Om aan Uw dis te komen.</w:t>
      </w:r>
    </w:p>
    <w:p w:rsidR="009B0945" w:rsidRDefault="009B0945" w:rsidP="009B0945">
      <w:pPr>
        <w:jc w:val="both"/>
        <w:rPr>
          <w:lang w:eastAsia="en-US"/>
        </w:rPr>
      </w:pPr>
    </w:p>
    <w:p w:rsidR="009B0945" w:rsidRPr="00476F7C" w:rsidRDefault="009B0945" w:rsidP="009B0945">
      <w:pPr>
        <w:jc w:val="both"/>
        <w:rPr>
          <w:lang w:eastAsia="en-US"/>
        </w:rPr>
      </w:pPr>
      <w:r w:rsidRPr="00476F7C">
        <w:rPr>
          <w:lang w:eastAsia="en-US"/>
        </w:rPr>
        <w:t>O</w:t>
      </w:r>
      <w:r>
        <w:rPr>
          <w:lang w:eastAsia="en-US"/>
        </w:rPr>
        <w:t xml:space="preserve"> </w:t>
      </w:r>
      <w:r w:rsidRPr="00476F7C">
        <w:rPr>
          <w:lang w:eastAsia="en-US"/>
        </w:rPr>
        <w:t>ziele kom maar naakt</w:t>
      </w:r>
      <w:r w:rsidRPr="00476F7C">
        <w:rPr>
          <w:lang w:eastAsia="en-US"/>
        </w:rPr>
        <w:tab/>
      </w:r>
      <w:r>
        <w:rPr>
          <w:lang w:eastAsia="en-US"/>
        </w:rPr>
        <w:tab/>
      </w:r>
      <w:r w:rsidRPr="00476F7C">
        <w:rPr>
          <w:lang w:eastAsia="en-US"/>
        </w:rPr>
        <w:t>Wel aan dan Heer' ik kom</w:t>
      </w:r>
    </w:p>
    <w:p w:rsidR="009B0945" w:rsidRPr="00476F7C" w:rsidRDefault="009B0945" w:rsidP="009B0945">
      <w:pPr>
        <w:jc w:val="both"/>
        <w:rPr>
          <w:lang w:eastAsia="en-US"/>
        </w:rPr>
      </w:pPr>
      <w:r w:rsidRPr="00476F7C">
        <w:rPr>
          <w:lang w:eastAsia="en-US"/>
        </w:rPr>
        <w:t>Daar ben Ik mee vermaakt</w:t>
      </w:r>
      <w:r w:rsidRPr="00476F7C">
        <w:rPr>
          <w:lang w:eastAsia="en-US"/>
        </w:rPr>
        <w:tab/>
      </w:r>
      <w:r>
        <w:rPr>
          <w:lang w:eastAsia="en-US"/>
        </w:rPr>
        <w:tab/>
      </w:r>
      <w:r w:rsidRPr="00476F7C">
        <w:rPr>
          <w:lang w:eastAsia="en-US"/>
        </w:rPr>
        <w:t>Ik werd Uw</w:t>
      </w:r>
      <w:r>
        <w:rPr>
          <w:lang w:eastAsia="en-US"/>
        </w:rPr>
        <w:t xml:space="preserve"> eigendom.</w:t>
      </w:r>
    </w:p>
    <w:p w:rsidR="009B0945" w:rsidRPr="00476F7C" w:rsidRDefault="009B0945" w:rsidP="009B0945">
      <w:pPr>
        <w:jc w:val="both"/>
        <w:rPr>
          <w:lang w:eastAsia="en-US"/>
        </w:rPr>
      </w:pPr>
      <w:r w:rsidRPr="00476F7C">
        <w:rPr>
          <w:lang w:eastAsia="en-US"/>
        </w:rPr>
        <w:t>Ik zal u kleren geven:</w:t>
      </w:r>
      <w:r w:rsidRPr="00476F7C">
        <w:rPr>
          <w:lang w:eastAsia="en-US"/>
        </w:rPr>
        <w:tab/>
      </w:r>
      <w:r>
        <w:rPr>
          <w:lang w:eastAsia="en-US"/>
        </w:rPr>
        <w:tab/>
      </w:r>
      <w:r>
        <w:rPr>
          <w:lang w:eastAsia="en-US"/>
        </w:rPr>
        <w:tab/>
      </w:r>
      <w:r w:rsidRPr="00476F7C">
        <w:rPr>
          <w:lang w:eastAsia="en-US"/>
        </w:rPr>
        <w:t>Gij spreekt mij naar het harte</w:t>
      </w:r>
    </w:p>
    <w:p w:rsidR="009B0945" w:rsidRPr="00476F7C" w:rsidRDefault="009B0945" w:rsidP="009B0945">
      <w:pPr>
        <w:jc w:val="both"/>
        <w:rPr>
          <w:lang w:eastAsia="en-US"/>
        </w:rPr>
      </w:pPr>
      <w:r w:rsidRPr="00476F7C">
        <w:rPr>
          <w:lang w:eastAsia="en-US"/>
        </w:rPr>
        <w:t xml:space="preserve">Gij moet eerst zijn ontbloot </w:t>
      </w:r>
      <w:r>
        <w:rPr>
          <w:lang w:eastAsia="en-US"/>
        </w:rPr>
        <w:tab/>
      </w:r>
      <w:r>
        <w:rPr>
          <w:lang w:eastAsia="en-US"/>
        </w:rPr>
        <w:tab/>
      </w:r>
      <w:r w:rsidRPr="00476F7C">
        <w:rPr>
          <w:lang w:eastAsia="en-US"/>
        </w:rPr>
        <w:t>Gij zijt mijn medicijn</w:t>
      </w:r>
    </w:p>
    <w:p w:rsidR="009B0945" w:rsidRDefault="009B0945" w:rsidP="009B0945">
      <w:pPr>
        <w:jc w:val="both"/>
        <w:rPr>
          <w:lang w:eastAsia="en-US"/>
        </w:rPr>
      </w:pPr>
      <w:r w:rsidRPr="00476F7C">
        <w:rPr>
          <w:lang w:eastAsia="en-US"/>
        </w:rPr>
        <w:t>En aan uzelven dood</w:t>
      </w:r>
      <w:r w:rsidRPr="00E24BB9">
        <w:rPr>
          <w:lang w:eastAsia="en-US"/>
        </w:rPr>
        <w:t xml:space="preserve"> </w:t>
      </w:r>
      <w:r>
        <w:rPr>
          <w:lang w:eastAsia="en-US"/>
        </w:rPr>
        <w:tab/>
      </w:r>
      <w:r>
        <w:rPr>
          <w:lang w:eastAsia="en-US"/>
        </w:rPr>
        <w:tab/>
      </w:r>
      <w:r>
        <w:rPr>
          <w:lang w:eastAsia="en-US"/>
        </w:rPr>
        <w:tab/>
      </w:r>
      <w:r w:rsidRPr="00476F7C">
        <w:rPr>
          <w:lang w:eastAsia="en-US"/>
        </w:rPr>
        <w:t xml:space="preserve">Mijn kleed, mijn brood en wijn </w:t>
      </w:r>
    </w:p>
    <w:p w:rsidR="009B0945" w:rsidRPr="00476F7C" w:rsidRDefault="009B0945" w:rsidP="009B0945">
      <w:pPr>
        <w:jc w:val="both"/>
        <w:rPr>
          <w:lang w:eastAsia="en-US"/>
        </w:rPr>
      </w:pPr>
      <w:r w:rsidRPr="00476F7C">
        <w:rPr>
          <w:lang w:eastAsia="en-US"/>
        </w:rPr>
        <w:t>Zo gij met Mij zult leven.</w:t>
      </w:r>
      <w:r>
        <w:rPr>
          <w:lang w:eastAsia="en-US"/>
        </w:rPr>
        <w:tab/>
      </w:r>
      <w:r>
        <w:rPr>
          <w:lang w:eastAsia="en-US"/>
        </w:rPr>
        <w:tab/>
      </w:r>
      <w:r w:rsidRPr="00476F7C">
        <w:rPr>
          <w:lang w:eastAsia="en-US"/>
        </w:rPr>
        <w:t>Gij stilt en heelt mijn smarte.</w:t>
      </w:r>
    </w:p>
    <w:p w:rsidR="009B0945" w:rsidRPr="00476F7C" w:rsidRDefault="009B0945" w:rsidP="009B0945">
      <w:pPr>
        <w:jc w:val="both"/>
        <w:rPr>
          <w:lang w:eastAsia="en-US"/>
        </w:rPr>
      </w:pPr>
    </w:p>
    <w:p w:rsidR="009B0945" w:rsidRDefault="009B0945" w:rsidP="009B0945">
      <w:pPr>
        <w:jc w:val="both"/>
        <w:rPr>
          <w:lang w:eastAsia="en-US"/>
        </w:rPr>
      </w:pPr>
      <w:r w:rsidRPr="00476F7C">
        <w:rPr>
          <w:lang w:eastAsia="en-US"/>
        </w:rPr>
        <w:t xml:space="preserve">Maar ziel, weet dit vooraf </w:t>
      </w:r>
      <w:r>
        <w:rPr>
          <w:lang w:eastAsia="en-US"/>
        </w:rPr>
        <w:tab/>
      </w:r>
      <w:r>
        <w:rPr>
          <w:lang w:eastAsia="en-US"/>
        </w:rPr>
        <w:tab/>
      </w:r>
      <w:r w:rsidRPr="00476F7C">
        <w:rPr>
          <w:lang w:eastAsia="en-US"/>
        </w:rPr>
        <w:t xml:space="preserve">Ik kom dan op Uw Woord </w:t>
      </w:r>
    </w:p>
    <w:p w:rsidR="009B0945" w:rsidRPr="00476F7C" w:rsidRDefault="009B0945" w:rsidP="009B0945">
      <w:pPr>
        <w:jc w:val="both"/>
        <w:rPr>
          <w:lang w:eastAsia="en-US"/>
        </w:rPr>
      </w:pPr>
      <w:r w:rsidRPr="00476F7C">
        <w:rPr>
          <w:lang w:eastAsia="en-US"/>
        </w:rPr>
        <w:t>Zo Ik uw lust niet gaf</w:t>
      </w:r>
      <w:r w:rsidRPr="0064368B">
        <w:rPr>
          <w:lang w:eastAsia="en-US"/>
        </w:rPr>
        <w:t xml:space="preserve"> </w:t>
      </w:r>
      <w:r>
        <w:rPr>
          <w:lang w:eastAsia="en-US"/>
        </w:rPr>
        <w:tab/>
      </w:r>
      <w:r>
        <w:rPr>
          <w:lang w:eastAsia="en-US"/>
        </w:rPr>
        <w:tab/>
      </w:r>
      <w:r w:rsidRPr="00476F7C">
        <w:rPr>
          <w:lang w:eastAsia="en-US"/>
        </w:rPr>
        <w:t>Tot binnen in de poort</w:t>
      </w:r>
    </w:p>
    <w:p w:rsidR="009B0945" w:rsidRDefault="009B0945" w:rsidP="009B0945">
      <w:pPr>
        <w:jc w:val="both"/>
        <w:rPr>
          <w:lang w:eastAsia="en-US"/>
        </w:rPr>
      </w:pPr>
      <w:r w:rsidRPr="00476F7C">
        <w:rPr>
          <w:lang w:eastAsia="en-US"/>
        </w:rPr>
        <w:t xml:space="preserve">Wil daarom niet verschrikken </w:t>
      </w:r>
      <w:r>
        <w:rPr>
          <w:lang w:eastAsia="en-US"/>
        </w:rPr>
        <w:tab/>
      </w:r>
      <w:r w:rsidRPr="00476F7C">
        <w:rPr>
          <w:lang w:eastAsia="en-US"/>
        </w:rPr>
        <w:t xml:space="preserve">Van Uw paleis, 0 Heer! </w:t>
      </w:r>
    </w:p>
    <w:p w:rsidR="009B0945" w:rsidRDefault="009B0945" w:rsidP="009B0945">
      <w:pPr>
        <w:jc w:val="both"/>
        <w:rPr>
          <w:lang w:eastAsia="en-US"/>
        </w:rPr>
      </w:pPr>
      <w:r w:rsidRPr="00476F7C">
        <w:rPr>
          <w:lang w:eastAsia="en-US"/>
        </w:rPr>
        <w:t xml:space="preserve">Maar wees hierin verblijd </w:t>
      </w:r>
      <w:r>
        <w:rPr>
          <w:lang w:eastAsia="en-US"/>
        </w:rPr>
        <w:tab/>
      </w:r>
      <w:r>
        <w:rPr>
          <w:lang w:eastAsia="en-US"/>
        </w:rPr>
        <w:tab/>
      </w:r>
      <w:r w:rsidRPr="00476F7C">
        <w:rPr>
          <w:lang w:eastAsia="en-US"/>
        </w:rPr>
        <w:t>In plaatse van een roe</w:t>
      </w:r>
    </w:p>
    <w:p w:rsidR="009B0945" w:rsidRDefault="009B0945" w:rsidP="009B0945">
      <w:pPr>
        <w:jc w:val="both"/>
        <w:rPr>
          <w:lang w:eastAsia="en-US"/>
        </w:rPr>
      </w:pPr>
      <w:r w:rsidRPr="00476F7C">
        <w:rPr>
          <w:lang w:eastAsia="en-US"/>
        </w:rPr>
        <w:t xml:space="preserve">Dat Ik u op Mijn tijd </w:t>
      </w:r>
      <w:r>
        <w:rPr>
          <w:lang w:eastAsia="en-US"/>
        </w:rPr>
        <w:tab/>
      </w:r>
      <w:r>
        <w:rPr>
          <w:lang w:eastAsia="en-US"/>
        </w:rPr>
        <w:tab/>
      </w:r>
      <w:r>
        <w:rPr>
          <w:lang w:eastAsia="en-US"/>
        </w:rPr>
        <w:tab/>
      </w:r>
      <w:r w:rsidRPr="00476F7C">
        <w:rPr>
          <w:lang w:eastAsia="en-US"/>
        </w:rPr>
        <w:t xml:space="preserve">Reikt mij Uw scepter toe </w:t>
      </w:r>
    </w:p>
    <w:p w:rsidR="009B0945" w:rsidRPr="00476F7C" w:rsidRDefault="009B0945" w:rsidP="009B0945">
      <w:pPr>
        <w:jc w:val="both"/>
        <w:rPr>
          <w:lang w:eastAsia="en-US"/>
        </w:rPr>
      </w:pPr>
      <w:r w:rsidRPr="00476F7C">
        <w:rPr>
          <w:lang w:eastAsia="en-US"/>
        </w:rPr>
        <w:t>Genoegzaam zal verkwikken</w:t>
      </w:r>
      <w:r w:rsidRPr="0064368B">
        <w:rPr>
          <w:lang w:eastAsia="en-US"/>
        </w:rPr>
        <w:t xml:space="preserve"> </w:t>
      </w:r>
      <w:r>
        <w:rPr>
          <w:lang w:eastAsia="en-US"/>
        </w:rPr>
        <w:tab/>
      </w:r>
      <w:r w:rsidRPr="00476F7C">
        <w:rPr>
          <w:lang w:eastAsia="en-US"/>
        </w:rPr>
        <w:t>Zo zal mij niemand deren.</w:t>
      </w:r>
    </w:p>
    <w:p w:rsidR="009B0945" w:rsidRPr="00476F7C" w:rsidRDefault="009B0945" w:rsidP="009B0945">
      <w:pPr>
        <w:jc w:val="both"/>
        <w:rPr>
          <w:lang w:eastAsia="en-US"/>
        </w:rPr>
      </w:pPr>
    </w:p>
    <w:p w:rsidR="009B0945" w:rsidRDefault="009B0945" w:rsidP="009B0945">
      <w:pPr>
        <w:jc w:val="both"/>
        <w:rPr>
          <w:lang w:eastAsia="en-US"/>
        </w:rPr>
      </w:pPr>
    </w:p>
    <w:p w:rsidR="009B0945" w:rsidRDefault="009B0945" w:rsidP="009B0945">
      <w:pPr>
        <w:jc w:val="both"/>
        <w:rPr>
          <w:lang w:eastAsia="en-US"/>
        </w:rPr>
      </w:pPr>
      <w:r w:rsidRPr="00476F7C">
        <w:rPr>
          <w:lang w:eastAsia="en-US"/>
        </w:rPr>
        <w:t xml:space="preserve">Hoe zijt gij nog zo schuw </w:t>
      </w:r>
      <w:r>
        <w:rPr>
          <w:lang w:eastAsia="en-US"/>
        </w:rPr>
        <w:tab/>
      </w:r>
      <w:r>
        <w:rPr>
          <w:lang w:eastAsia="en-US"/>
        </w:rPr>
        <w:tab/>
      </w:r>
      <w:r w:rsidRPr="00476F7C">
        <w:rPr>
          <w:lang w:eastAsia="en-US"/>
        </w:rPr>
        <w:t>Mijn lust, mijn wil, mijn drift</w:t>
      </w:r>
      <w:r>
        <w:rPr>
          <w:lang w:eastAsia="en-US"/>
        </w:rPr>
        <w:tab/>
      </w:r>
    </w:p>
    <w:p w:rsidR="009B0945" w:rsidRPr="00476F7C" w:rsidRDefault="009B0945" w:rsidP="009B0945">
      <w:pPr>
        <w:jc w:val="both"/>
        <w:rPr>
          <w:lang w:eastAsia="en-US"/>
        </w:rPr>
      </w:pPr>
      <w:r w:rsidRPr="00476F7C">
        <w:rPr>
          <w:lang w:eastAsia="en-US"/>
        </w:rPr>
        <w:t>Ik ben geneigd tot uw</w:t>
      </w:r>
      <w:r>
        <w:rPr>
          <w:lang w:eastAsia="en-US"/>
        </w:rPr>
        <w:tab/>
      </w:r>
      <w:r>
        <w:rPr>
          <w:lang w:eastAsia="en-US"/>
        </w:rPr>
        <w:tab/>
      </w:r>
      <w:r>
        <w:rPr>
          <w:lang w:eastAsia="en-US"/>
        </w:rPr>
        <w:tab/>
      </w:r>
      <w:r w:rsidRPr="00476F7C">
        <w:rPr>
          <w:lang w:eastAsia="en-US"/>
        </w:rPr>
        <w:t>Schenk ik U tot een gift</w:t>
      </w:r>
    </w:p>
    <w:p w:rsidR="009B0945" w:rsidRDefault="009B0945" w:rsidP="009B0945">
      <w:pPr>
        <w:jc w:val="both"/>
        <w:rPr>
          <w:lang w:eastAsia="en-US"/>
        </w:rPr>
      </w:pPr>
      <w:r w:rsidRPr="00476F7C">
        <w:rPr>
          <w:lang w:eastAsia="en-US"/>
        </w:rPr>
        <w:t xml:space="preserve">En gij dat niet kunt voelen: </w:t>
      </w:r>
      <w:r>
        <w:rPr>
          <w:lang w:eastAsia="en-US"/>
        </w:rPr>
        <w:tab/>
      </w:r>
      <w:r>
        <w:rPr>
          <w:lang w:eastAsia="en-US"/>
        </w:rPr>
        <w:tab/>
      </w:r>
      <w:r w:rsidRPr="00476F7C">
        <w:rPr>
          <w:lang w:eastAsia="en-US"/>
        </w:rPr>
        <w:t>En komt dit gans verpletten</w:t>
      </w:r>
      <w:r>
        <w:rPr>
          <w:lang w:eastAsia="en-US"/>
        </w:rPr>
        <w:tab/>
      </w:r>
    </w:p>
    <w:p w:rsidR="009B0945" w:rsidRDefault="009B0945" w:rsidP="009B0945">
      <w:pPr>
        <w:jc w:val="both"/>
        <w:rPr>
          <w:lang w:eastAsia="en-US"/>
        </w:rPr>
      </w:pPr>
      <w:r w:rsidRPr="00476F7C">
        <w:rPr>
          <w:lang w:eastAsia="en-US"/>
        </w:rPr>
        <w:t xml:space="preserve">Staat maar een weinig stil </w:t>
      </w:r>
      <w:r>
        <w:rPr>
          <w:lang w:eastAsia="en-US"/>
        </w:rPr>
        <w:tab/>
      </w:r>
      <w:r>
        <w:rPr>
          <w:lang w:eastAsia="en-US"/>
        </w:rPr>
        <w:tab/>
      </w:r>
      <w:r w:rsidRPr="00476F7C">
        <w:rPr>
          <w:lang w:eastAsia="en-US"/>
        </w:rPr>
        <w:t>Ach, was ik niet meer ik,</w:t>
      </w:r>
    </w:p>
    <w:p w:rsidR="009B0945" w:rsidRPr="00476F7C" w:rsidRDefault="009B0945" w:rsidP="009B0945">
      <w:pPr>
        <w:jc w:val="both"/>
        <w:rPr>
          <w:lang w:eastAsia="en-US"/>
        </w:rPr>
      </w:pPr>
      <w:r w:rsidRPr="00476F7C">
        <w:rPr>
          <w:lang w:eastAsia="en-US"/>
        </w:rPr>
        <w:t>En laat uw eigen wil</w:t>
      </w:r>
      <w:r>
        <w:rPr>
          <w:lang w:eastAsia="en-US"/>
        </w:rPr>
        <w:tab/>
      </w:r>
      <w:r>
        <w:rPr>
          <w:lang w:eastAsia="en-US"/>
        </w:rPr>
        <w:tab/>
      </w:r>
      <w:r>
        <w:rPr>
          <w:lang w:eastAsia="en-US"/>
        </w:rPr>
        <w:tab/>
      </w:r>
      <w:r w:rsidRPr="00476F7C">
        <w:rPr>
          <w:lang w:eastAsia="en-US"/>
        </w:rPr>
        <w:t>Maar Heer' Uw wijs beschik</w:t>
      </w:r>
    </w:p>
    <w:p w:rsidR="009B0945" w:rsidRPr="00476F7C" w:rsidRDefault="009B0945" w:rsidP="009B0945">
      <w:pPr>
        <w:jc w:val="both"/>
        <w:rPr>
          <w:lang w:eastAsia="en-US"/>
        </w:rPr>
      </w:pPr>
      <w:r w:rsidRPr="00476F7C">
        <w:rPr>
          <w:lang w:eastAsia="en-US"/>
        </w:rPr>
        <w:t>Niet meer zo driftig woelen.</w:t>
      </w:r>
      <w:r>
        <w:rPr>
          <w:lang w:eastAsia="en-US"/>
        </w:rPr>
        <w:tab/>
      </w:r>
      <w:r>
        <w:rPr>
          <w:lang w:eastAsia="en-US"/>
        </w:rPr>
        <w:tab/>
      </w:r>
      <w:r w:rsidRPr="00476F7C">
        <w:rPr>
          <w:lang w:eastAsia="en-US"/>
        </w:rPr>
        <w:t>Schrijf ik voortaan geen wetten</w:t>
      </w:r>
    </w:p>
    <w:p w:rsidR="009B0945" w:rsidRDefault="009B0945" w:rsidP="009B0945">
      <w:pPr>
        <w:pStyle w:val="BodyText"/>
        <w:ind w:left="1416" w:firstLine="708"/>
        <w:rPr>
          <w:b/>
        </w:rPr>
      </w:pPr>
      <w:r>
        <w:rPr>
          <w:b/>
        </w:rPr>
        <w:br w:type="page"/>
        <w:t>JEZUS'  TROOSTLIED</w:t>
      </w:r>
    </w:p>
    <w:p w:rsidR="009B0945" w:rsidRDefault="009B0945" w:rsidP="009B0945">
      <w:pPr>
        <w:pStyle w:val="BodyText"/>
        <w:rPr>
          <w:b/>
        </w:rPr>
      </w:pPr>
      <w:r>
        <w:rPr>
          <w:b/>
        </w:rPr>
        <w:t>aan de klagende bewener van de levenloze en dode staat der Algemene Kerk.</w:t>
      </w:r>
    </w:p>
    <w:p w:rsidR="009B0945" w:rsidRDefault="009B0945" w:rsidP="009B0945">
      <w:pPr>
        <w:jc w:val="center"/>
      </w:pPr>
    </w:p>
    <w:p w:rsidR="009B0945" w:rsidRDefault="009B0945" w:rsidP="009B0945">
      <w:r>
        <w:tab/>
      </w:r>
      <w:r>
        <w:tab/>
      </w:r>
      <w:r>
        <w:tab/>
      </w:r>
      <w:r>
        <w:tab/>
        <w:t>door</w:t>
      </w:r>
    </w:p>
    <w:p w:rsidR="009B0945" w:rsidRDefault="009B0945" w:rsidP="009B0945">
      <w:pPr>
        <w:jc w:val="center"/>
      </w:pPr>
    </w:p>
    <w:p w:rsidR="009B0945" w:rsidRDefault="009B0945" w:rsidP="009B0945">
      <w:r>
        <w:tab/>
      </w:r>
      <w:r>
        <w:tab/>
      </w:r>
      <w:r>
        <w:tab/>
        <w:t>Philip van Sorgen     17 october 1743</w:t>
      </w:r>
    </w:p>
    <w:p w:rsidR="009B0945" w:rsidRDefault="009B0945" w:rsidP="009B0945">
      <w:pPr>
        <w:pStyle w:val="Header"/>
        <w:tabs>
          <w:tab w:val="clear" w:pos="4536"/>
          <w:tab w:val="clear" w:pos="9072"/>
        </w:tabs>
      </w:pPr>
    </w:p>
    <w:p w:rsidR="009B0945" w:rsidRDefault="009B0945" w:rsidP="009B0945">
      <w:r>
        <w:tab/>
      </w:r>
      <w:r>
        <w:tab/>
      </w:r>
      <w:r>
        <w:tab/>
        <w:t>Wijze: Psalm 6</w:t>
      </w:r>
    </w:p>
    <w:p w:rsidR="009B0945" w:rsidRDefault="009B0945" w:rsidP="009B0945">
      <w:r>
        <w:tab/>
      </w:r>
      <w:r>
        <w:tab/>
        <w:t xml:space="preserve">            Of:       De slechte dieren tijd…</w:t>
      </w:r>
      <w:r>
        <w:tab/>
      </w:r>
    </w:p>
    <w:p w:rsidR="009B0945" w:rsidRDefault="009B0945" w:rsidP="009B0945">
      <w:pPr>
        <w:jc w:val="center"/>
      </w:pPr>
    </w:p>
    <w:p w:rsidR="009B0945" w:rsidRDefault="009B0945" w:rsidP="009B0945">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1</w:t>
      </w:r>
    </w:p>
    <w:p w:rsidR="009B0945" w:rsidRDefault="009B0945" w:rsidP="009B09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Mededogende bewener</w:t>
      </w:r>
    </w:p>
    <w:p w:rsidR="009B0945" w:rsidRDefault="009B0945" w:rsidP="009B09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Liefd' dragende besteender*</w:t>
      </w:r>
      <w:r>
        <w:tab/>
      </w:r>
      <w:r>
        <w:tab/>
        <w:t>zuchtend verlangen</w:t>
      </w:r>
    </w:p>
    <w:p w:rsidR="009B0945" w:rsidRDefault="009B0945" w:rsidP="009B09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Van Mijn vervallen Kerk.</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Kom, zet u</w:t>
      </w:r>
      <w:r>
        <w:rPr>
          <w:b/>
        </w:rPr>
        <w:t xml:space="preserve"> </w:t>
      </w:r>
      <w:r>
        <w:t>aan Mijn voeten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Ik zal uw druk verzoeten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tonen 't</w:t>
      </w:r>
      <w:r>
        <w:rPr>
          <w:b/>
        </w:rPr>
        <w:t xml:space="preserve"> </w:t>
      </w:r>
      <w:r>
        <w:t>levensmerk</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2</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In zevenduizend zielen</w:t>
      </w:r>
      <w:r>
        <w:tab/>
      </w:r>
      <w:r>
        <w:tab/>
        <w:t>Rom. 11:4</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niet</w:t>
      </w:r>
      <w:r>
        <w:rPr>
          <w:b/>
        </w:rPr>
        <w:t xml:space="preserve"> </w:t>
      </w:r>
      <w:r>
        <w:t>voor Baäl knielen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Noch kussen zijnen mond.</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Mijn kracht is niet geweken,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Geen macht kan 't zegel breken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Van 't Eeuwige Verbond!</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3</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Al zijn de hellespoken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De afgrond uitgebroken;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Zij spillen* haar geweld</w:t>
      </w:r>
      <w:r>
        <w:tab/>
      </w:r>
      <w:r>
        <w:tab/>
        <w:t>verspillen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Op</w:t>
      </w:r>
      <w:r>
        <w:rPr>
          <w:b/>
        </w:rPr>
        <w:t xml:space="preserve"> </w:t>
      </w:r>
      <w:r>
        <w:t>allen die ten leven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Van Mij zijn opgeschreven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in Mijn raad gesteld.</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4</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Zij, die zich Christ'nen noemen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op de Waarheid roemen,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Dat uiterlijke volk,</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maar de letter kennen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zich niet laten mennen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Door 's Hemels Heil'ge Tolk;</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5</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zijn wél dode rompen.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Wél vormeloze klompen.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Wél lijven zonder kracht.</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Maar Ik zal haast verschijnen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Tot troost</w:t>
      </w:r>
      <w:r>
        <w:rPr>
          <w:b/>
        </w:rPr>
        <w:t xml:space="preserve"> </w:t>
      </w:r>
      <w:r>
        <w:t>van al die kwijnen.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Betrouw, Mijn volk en wacht!</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6</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De springvloed der genaden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Daar 't aardrijk in zal baden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Naar 's Vaders hoog bevel</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Dat kan, noch zal niet komen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Vóór dat de hand der vromen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Is: wég!  Ziet Daniël.</w:t>
      </w:r>
      <w:r>
        <w:tab/>
      </w:r>
      <w:r>
        <w:tab/>
      </w:r>
      <w:r>
        <w:tab/>
      </w:r>
      <w:r>
        <w:tab/>
        <w:t>Dan. 12:1</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7</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Mozes, Mijn profeten</w:t>
      </w:r>
      <w:r>
        <w:tab/>
      </w:r>
      <w:r>
        <w:tab/>
      </w:r>
      <w:r>
        <w:tab/>
        <w:t>Deut. 32:36; etc</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hebben dit geweten.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Dan zal Ik Michaël</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Een Geest des levens zenden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Tot aan des aardrijks enden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 Veld van Ezechiël!</w:t>
      </w:r>
      <w:r>
        <w:tab/>
      </w:r>
      <w:r>
        <w:tab/>
      </w:r>
      <w:r>
        <w:tab/>
      </w:r>
      <w:r>
        <w:tab/>
        <w:t>Ezech. 37:10</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8</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 Zal dan van mensen krielen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wedergeboor'ne zielen,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Gevoed met hemels merg.</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 xml:space="preserve">De heiden zal de </w:t>
      </w:r>
      <w:r w:rsidR="00E94AF7">
        <w:t>Joden</w:t>
      </w:r>
      <w:r>
        <w:tab/>
      </w:r>
      <w:r>
        <w:tab/>
      </w:r>
      <w:r>
        <w:tab/>
        <w:t>Deut. 32:43</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rPr>
          <w:b/>
        </w:rPr>
        <w:tab/>
      </w:r>
      <w:r>
        <w:t>Dan</w:t>
      </w:r>
      <w:r>
        <w:rPr>
          <w:b/>
        </w:rPr>
        <w:t xml:space="preserve"> </w:t>
      </w:r>
      <w:r>
        <w:t>juichend komen noden</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Tot Mijnen heil'gen Berg!</w:t>
      </w:r>
      <w:r>
        <w:tab/>
      </w:r>
      <w:r>
        <w:tab/>
      </w:r>
      <w:r>
        <w:tab/>
        <w:t>Zef. 3:10</w:t>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9B0945"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9</w:t>
      </w:r>
    </w:p>
    <w:p w:rsidR="009B0945" w:rsidRPr="00476E98"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tab/>
      </w:r>
      <w:r w:rsidRPr="00476E98">
        <w:rPr>
          <w:b/>
          <w:i/>
        </w:rPr>
        <w:t>Al schijnen zelfs Mijn schapen</w:t>
      </w:r>
    </w:p>
    <w:p w:rsidR="009B0945" w:rsidRPr="00476E98"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Met 't dwaze volk te slapen,</w:t>
      </w:r>
      <w:r w:rsidRPr="00476E98">
        <w:rPr>
          <w:b/>
          <w:i/>
        </w:rPr>
        <w:tab/>
      </w:r>
      <w:r w:rsidRPr="00476E98">
        <w:rPr>
          <w:b/>
          <w:i/>
        </w:rPr>
        <w:tab/>
      </w:r>
      <w:r>
        <w:rPr>
          <w:b/>
          <w:i/>
        </w:rPr>
        <w:tab/>
      </w:r>
      <w:r w:rsidRPr="00476E98">
        <w:rPr>
          <w:b/>
          <w:i/>
        </w:rPr>
        <w:t>Mat</w:t>
      </w:r>
      <w:r>
        <w:rPr>
          <w:b/>
          <w:i/>
        </w:rPr>
        <w:t>th</w:t>
      </w:r>
      <w:r w:rsidRPr="00476E98">
        <w:rPr>
          <w:b/>
          <w:i/>
        </w:rPr>
        <w:t>. 25:5</w:t>
      </w:r>
    </w:p>
    <w:p w:rsidR="009B0945" w:rsidRPr="00476E98"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‘t Wacht haast een and’ren staat.</w:t>
      </w:r>
    </w:p>
    <w:p w:rsidR="009B0945" w:rsidRPr="00476E98"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En 't blinken van Mijn luister,</w:t>
      </w:r>
    </w:p>
    <w:p w:rsidR="009B0945" w:rsidRPr="00476E98"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Het allerdroevigst duister</w:t>
      </w:r>
    </w:p>
    <w:p w:rsidR="009B0945" w:rsidRPr="00476E98" w:rsidRDefault="009B0945" w:rsidP="009B094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Gaat vóór de dageraad!</w:t>
      </w:r>
    </w:p>
    <w:p w:rsidR="009B0945" w:rsidRPr="00770BF8" w:rsidRDefault="009B0945" w:rsidP="009B0945">
      <w:pPr>
        <w:pStyle w:val="Heading3"/>
      </w:pPr>
      <w:r>
        <w:tab/>
      </w:r>
      <w:r>
        <w:tab/>
      </w:r>
    </w:p>
    <w:p w:rsidR="009B0945" w:rsidRPr="002772C8" w:rsidRDefault="009B0945" w:rsidP="009B0945"/>
    <w:p w:rsidR="009B0945" w:rsidRPr="002772C8" w:rsidRDefault="009B0945" w:rsidP="009B0945">
      <w:r>
        <w:br w:type="page"/>
      </w:r>
    </w:p>
    <w:p w:rsidR="009B0945" w:rsidRPr="002772C8" w:rsidRDefault="009B0945" w:rsidP="009B0945">
      <w:pPr>
        <w:autoSpaceDE w:val="0"/>
        <w:autoSpaceDN w:val="0"/>
        <w:adjustRightInd w:val="0"/>
        <w:jc w:val="center"/>
        <w:rPr>
          <w:b/>
        </w:rPr>
      </w:pPr>
      <w:r w:rsidRPr="002772C8">
        <w:rPr>
          <w:b/>
        </w:rPr>
        <w:t>Zegepraal over de dood van de leerzame, Rome, godzaliglijk en wel in God geoefende jongeling Philippus van Zorgen.</w:t>
      </w:r>
    </w:p>
    <w:p w:rsidR="009B0945" w:rsidRDefault="009B0945" w:rsidP="009B0945">
      <w:pPr>
        <w:autoSpaceDE w:val="0"/>
        <w:autoSpaceDN w:val="0"/>
        <w:adjustRightInd w:val="0"/>
        <w:jc w:val="center"/>
      </w:pPr>
    </w:p>
    <w:p w:rsidR="009B0945" w:rsidRPr="002772C8" w:rsidRDefault="009B0945" w:rsidP="009B0945">
      <w:pPr>
        <w:autoSpaceDE w:val="0"/>
        <w:autoSpaceDN w:val="0"/>
        <w:adjustRightInd w:val="0"/>
        <w:jc w:val="center"/>
      </w:pPr>
      <w:r w:rsidRPr="002772C8">
        <w:t>Student in de Heilige Godgeleerdheid, overleden de 25e in Lentemaand 1677.</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Gij hebt dan overmocht, vervaarlijk spook,</w:t>
      </w:r>
      <w:r>
        <w:t xml:space="preserve"> </w:t>
      </w:r>
      <w:r w:rsidRPr="002772C8">
        <w:t>uw zeis,</w:t>
      </w:r>
    </w:p>
    <w:p w:rsidR="009B0945" w:rsidRPr="002772C8" w:rsidRDefault="009B0945" w:rsidP="009B0945">
      <w:pPr>
        <w:autoSpaceDE w:val="0"/>
        <w:autoSpaceDN w:val="0"/>
        <w:adjustRightInd w:val="0"/>
      </w:pPr>
      <w:r w:rsidRPr="002772C8">
        <w:t xml:space="preserve">waarmee gij alles maait, hebt gij in </w:t>
      </w:r>
      <w:r>
        <w:t xml:space="preserve">'t lest </w:t>
      </w:r>
      <w:r w:rsidRPr="002772C8">
        <w:t>geslagen,</w:t>
      </w:r>
    </w:p>
    <w:p w:rsidR="009B0945" w:rsidRPr="002772C8" w:rsidRDefault="009B0945" w:rsidP="009B0945">
      <w:pPr>
        <w:autoSpaceDE w:val="0"/>
        <w:autoSpaceDN w:val="0"/>
        <w:adjustRightInd w:val="0"/>
      </w:pPr>
      <w:r w:rsidRPr="002772C8">
        <w:t>in Philips minste deel; nadat gij spier en vle</w:t>
      </w:r>
      <w:r>
        <w:t>i</w:t>
      </w:r>
      <w:r w:rsidRPr="002772C8">
        <w:t>s</w:t>
      </w:r>
    </w:p>
    <w:p w:rsidR="009B0945" w:rsidRPr="002772C8" w:rsidRDefault="009B0945" w:rsidP="009B0945">
      <w:pPr>
        <w:autoSpaceDE w:val="0"/>
        <w:autoSpaceDN w:val="0"/>
        <w:adjustRightInd w:val="0"/>
      </w:pPr>
      <w:r w:rsidRPr="002772C8">
        <w:t>al overlang had van zijn banken af gaan knagen.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Daar ligt hij neergeveld; de gravers staan gereed</w:t>
      </w:r>
    </w:p>
    <w:p w:rsidR="009B0945" w:rsidRPr="002772C8" w:rsidRDefault="009B0945" w:rsidP="009B0945">
      <w:pPr>
        <w:autoSpaceDE w:val="0"/>
        <w:autoSpaceDN w:val="0"/>
        <w:adjustRightInd w:val="0"/>
      </w:pPr>
      <w:r w:rsidRPr="002772C8">
        <w:t xml:space="preserve">om hem in </w:t>
      </w:r>
      <w:r>
        <w:t xml:space="preserve">'t </w:t>
      </w:r>
      <w:r w:rsidRPr="002772C8">
        <w:t xml:space="preserve">nare graf met aard en </w:t>
      </w:r>
      <w:r>
        <w:t>p</w:t>
      </w:r>
      <w:r w:rsidRPr="002772C8">
        <w:t xml:space="preserve">uin te dekken. </w:t>
      </w:r>
    </w:p>
    <w:p w:rsidR="009B0945" w:rsidRPr="002772C8" w:rsidRDefault="009B0945" w:rsidP="009B0945">
      <w:pPr>
        <w:autoSpaceDE w:val="0"/>
        <w:autoSpaceDN w:val="0"/>
        <w:adjustRightInd w:val="0"/>
      </w:pPr>
      <w:r w:rsidRPr="002772C8">
        <w:t>Uw vijand, vijandin van alle vlees, vertreedt</w:t>
      </w:r>
    </w:p>
    <w:p w:rsidR="009B0945" w:rsidRPr="002772C8" w:rsidRDefault="009B0945" w:rsidP="009B0945">
      <w:pPr>
        <w:autoSpaceDE w:val="0"/>
        <w:autoSpaceDN w:val="0"/>
        <w:adjustRightInd w:val="0"/>
      </w:pPr>
      <w:r w:rsidRPr="002772C8">
        <w:t>gij met uw macht</w:t>
      </w:r>
      <w:r>
        <w:t>'</w:t>
      </w:r>
      <w:r w:rsidRPr="002772C8">
        <w:t>ge</w:t>
      </w:r>
      <w:r>
        <w:t xml:space="preserve"> </w:t>
      </w:r>
      <w:r w:rsidRPr="002772C8">
        <w:t xml:space="preserve">voet; maar waar toe zal </w:t>
      </w:r>
      <w:r>
        <w:t xml:space="preserve">'t </w:t>
      </w:r>
      <w:r w:rsidRPr="002772C8">
        <w:t>u strekken?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Ik weet, gij waart al lang in snood</w:t>
      </w:r>
      <w:r>
        <w:t>'</w:t>
      </w:r>
      <w:r w:rsidRPr="002772C8">
        <w:t xml:space="preserve"> een eed</w:t>
      </w:r>
      <w:r>
        <w:t>-</w:t>
      </w:r>
      <w:r w:rsidRPr="002772C8">
        <w:t>gespan,</w:t>
      </w:r>
    </w:p>
    <w:p w:rsidR="009B0945" w:rsidRPr="002772C8" w:rsidRDefault="009B0945" w:rsidP="009B0945">
      <w:pPr>
        <w:autoSpaceDE w:val="0"/>
        <w:autoSpaceDN w:val="0"/>
        <w:adjustRightInd w:val="0"/>
      </w:pPr>
      <w:r>
        <w:t>met duivel en de wereld boosa</w:t>
      </w:r>
      <w:r w:rsidRPr="002772C8">
        <w:t>a</w:t>
      </w:r>
      <w:r>
        <w:t>r</w:t>
      </w:r>
      <w:r w:rsidRPr="002772C8">
        <w:t>dig</w:t>
      </w:r>
      <w:r>
        <w:t xml:space="preserve">lijk </w:t>
      </w:r>
      <w:r w:rsidRPr="002772C8">
        <w:t>getreden,</w:t>
      </w:r>
    </w:p>
    <w:p w:rsidR="009B0945" w:rsidRPr="002772C8" w:rsidRDefault="009B0945" w:rsidP="009B0945">
      <w:pPr>
        <w:autoSpaceDE w:val="0"/>
        <w:autoSpaceDN w:val="0"/>
        <w:adjustRightInd w:val="0"/>
      </w:pPr>
      <w:r w:rsidRPr="002772C8">
        <w:t>om uw geweld en list te leggen op hem aan;</w:t>
      </w:r>
    </w:p>
    <w:p w:rsidR="009B0945" w:rsidRPr="002772C8" w:rsidRDefault="009B0945" w:rsidP="009B0945">
      <w:pPr>
        <w:autoSpaceDE w:val="0"/>
        <w:autoSpaceDN w:val="0"/>
        <w:adjustRightInd w:val="0"/>
      </w:pPr>
      <w:r w:rsidRPr="002772C8">
        <w:t>en al uw meeste bereidheid aan hem te besteden.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Gij duivel, wereld, dood, waarom toch zo verwoed</w:t>
      </w:r>
    </w:p>
    <w:p w:rsidR="009B0945" w:rsidRPr="002772C8" w:rsidRDefault="009B0945" w:rsidP="009B0945">
      <w:pPr>
        <w:autoSpaceDE w:val="0"/>
        <w:autoSpaceDN w:val="0"/>
        <w:adjustRightInd w:val="0"/>
      </w:pPr>
      <w:r w:rsidRPr="002772C8">
        <w:t>ge</w:t>
      </w:r>
      <w:r>
        <w:t>woel</w:t>
      </w:r>
      <w:r w:rsidRPr="002772C8">
        <w:t xml:space="preserve">d; </w:t>
      </w:r>
      <w:r>
        <w:t>w</w:t>
      </w:r>
      <w:r w:rsidRPr="002772C8">
        <w:t>at h</w:t>
      </w:r>
      <w:r>
        <w:t>a</w:t>
      </w:r>
      <w:r w:rsidRPr="002772C8">
        <w:t>d gij dus te vrezen en te zorgen?</w:t>
      </w:r>
    </w:p>
    <w:p w:rsidR="009B0945" w:rsidRPr="002772C8" w:rsidRDefault="009B0945" w:rsidP="009B0945">
      <w:pPr>
        <w:autoSpaceDE w:val="0"/>
        <w:autoSpaceDN w:val="0"/>
        <w:adjustRightInd w:val="0"/>
      </w:pPr>
      <w:r>
        <w:t>Een jong</w:t>
      </w:r>
      <w:r w:rsidRPr="002772C8">
        <w:t>man, stil, beleefd, kuis, eerlijk van gemoed,</w:t>
      </w:r>
    </w:p>
    <w:p w:rsidR="009B0945" w:rsidRPr="002772C8" w:rsidRDefault="009B0945" w:rsidP="009B0945">
      <w:pPr>
        <w:autoSpaceDE w:val="0"/>
        <w:autoSpaceDN w:val="0"/>
        <w:adjustRightInd w:val="0"/>
      </w:pPr>
      <w:r>
        <w:t>G</w:t>
      </w:r>
      <w:r w:rsidRPr="002772C8">
        <w:t>odvruchtig en in God geleerd</w:t>
      </w:r>
      <w:r>
        <w:t>;</w:t>
      </w:r>
      <w:r w:rsidRPr="002772C8">
        <w:t xml:space="preserve"> 'k meen Filip van Zorgen.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t>'</w:t>
      </w:r>
      <w:r w:rsidRPr="002772C8">
        <w:t xml:space="preserve">k </w:t>
      </w:r>
      <w:r>
        <w:t>Z</w:t>
      </w:r>
      <w:r w:rsidRPr="002772C8">
        <w:t>eg</w:t>
      </w:r>
      <w:r>
        <w:t>,</w:t>
      </w:r>
      <w:r w:rsidRPr="002772C8">
        <w:t xml:space="preserve"> zo een jongeling kon die u hinder doen?</w:t>
      </w:r>
    </w:p>
    <w:p w:rsidR="009B0945" w:rsidRPr="002772C8" w:rsidRDefault="009B0945" w:rsidP="009B0945">
      <w:pPr>
        <w:autoSpaceDE w:val="0"/>
        <w:autoSpaceDN w:val="0"/>
        <w:adjustRightInd w:val="0"/>
      </w:pPr>
      <w:r>
        <w:t>Hel</w:t>
      </w:r>
      <w:r w:rsidRPr="002772C8">
        <w:t xml:space="preserve">spoken, moest uw </w:t>
      </w:r>
      <w:r>
        <w:t>w</w:t>
      </w:r>
      <w:r w:rsidRPr="002772C8">
        <w:t>rok hem tot een voorwerp stellen?</w:t>
      </w:r>
    </w:p>
    <w:p w:rsidR="009B0945" w:rsidRPr="002772C8" w:rsidRDefault="009B0945" w:rsidP="009B0945">
      <w:pPr>
        <w:autoSpaceDE w:val="0"/>
        <w:autoSpaceDN w:val="0"/>
        <w:adjustRightInd w:val="0"/>
      </w:pPr>
      <w:r>
        <w:t>Wat onheil, geraamd, of schâ</w:t>
      </w:r>
      <w:r w:rsidRPr="002772C8">
        <w:t xml:space="preserve"> </w:t>
      </w:r>
      <w:r>
        <w:t>kont gij op hem vermoê</w:t>
      </w:r>
      <w:r w:rsidRPr="002772C8">
        <w:t>n?</w:t>
      </w:r>
    </w:p>
    <w:p w:rsidR="009B0945" w:rsidRPr="002772C8" w:rsidRDefault="009B0945" w:rsidP="009B0945">
      <w:pPr>
        <w:autoSpaceDE w:val="0"/>
        <w:autoSpaceDN w:val="0"/>
        <w:adjustRightInd w:val="0"/>
      </w:pPr>
      <w:r w:rsidRPr="002772C8">
        <w:t>Dat gij niet rusten ko</w:t>
      </w:r>
      <w:r>
        <w:t>n</w:t>
      </w:r>
      <w:r w:rsidRPr="002772C8">
        <w:t xml:space="preserve"> voor gij hem kwam te vellen?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 xml:space="preserve">De reden valt </w:t>
      </w:r>
      <w:r>
        <w:t>mij in</w:t>
      </w:r>
      <w:r w:rsidRPr="002772C8">
        <w:t>: omdat hij inderdaad</w:t>
      </w:r>
    </w:p>
    <w:p w:rsidR="009B0945" w:rsidRPr="002772C8" w:rsidRDefault="009B0945" w:rsidP="009B0945">
      <w:pPr>
        <w:autoSpaceDE w:val="0"/>
        <w:autoSpaceDN w:val="0"/>
        <w:adjustRightInd w:val="0"/>
      </w:pPr>
      <w:r w:rsidRPr="002772C8">
        <w:t xml:space="preserve">was, 't geen hij wezen moest (dat </w:t>
      </w:r>
      <w:r>
        <w:t>zeldzaam</w:t>
      </w:r>
      <w:r w:rsidRPr="002772C8">
        <w:t xml:space="preserve"> is in deze tijden)</w:t>
      </w:r>
    </w:p>
    <w:p w:rsidR="009B0945" w:rsidRPr="002772C8" w:rsidRDefault="009B0945" w:rsidP="009B0945">
      <w:pPr>
        <w:autoSpaceDE w:val="0"/>
        <w:autoSpaceDN w:val="0"/>
        <w:adjustRightInd w:val="0"/>
      </w:pPr>
      <w:r w:rsidRPr="002772C8">
        <w:t>dat is, oprecht voor God en voor de mens; uw haat</w:t>
      </w:r>
    </w:p>
    <w:p w:rsidR="009B0945" w:rsidRPr="002772C8" w:rsidRDefault="009B0945" w:rsidP="009B0945">
      <w:pPr>
        <w:autoSpaceDE w:val="0"/>
        <w:autoSpaceDN w:val="0"/>
        <w:adjustRightInd w:val="0"/>
      </w:pPr>
      <w:r w:rsidRPr="002772C8">
        <w:t>en spijt kon da</w:t>
      </w:r>
      <w:r>
        <w:t>arom niet dit vrome Gods kind l</w:t>
      </w:r>
      <w:r w:rsidRPr="002772C8">
        <w:t>i</w:t>
      </w:r>
      <w:r>
        <w:t>j</w:t>
      </w:r>
      <w:r w:rsidRPr="002772C8">
        <w:t>den.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Gij zag zijn voortgang in de zalige wetenschap</w:t>
      </w:r>
    </w:p>
    <w:p w:rsidR="009B0945" w:rsidRPr="002772C8" w:rsidRDefault="009B0945" w:rsidP="009B0945">
      <w:pPr>
        <w:autoSpaceDE w:val="0"/>
        <w:autoSpaceDN w:val="0"/>
        <w:adjustRightInd w:val="0"/>
      </w:pPr>
      <w:r w:rsidRPr="002772C8">
        <w:t>van God en van de mens de weg tot God te leren.</w:t>
      </w:r>
    </w:p>
    <w:p w:rsidR="009B0945" w:rsidRPr="002772C8" w:rsidRDefault="009B0945" w:rsidP="009B0945">
      <w:pPr>
        <w:autoSpaceDE w:val="0"/>
        <w:autoSpaceDN w:val="0"/>
        <w:adjustRightInd w:val="0"/>
      </w:pPr>
      <w:r w:rsidRPr="002772C8">
        <w:t>En hoe door de heil</w:t>
      </w:r>
      <w:r>
        <w:t>'</w:t>
      </w:r>
      <w:r w:rsidRPr="002772C8">
        <w:t xml:space="preserve">ge taal </w:t>
      </w:r>
      <w:r>
        <w:t>klom op de h</w:t>
      </w:r>
      <w:r w:rsidRPr="002772C8">
        <w:t>oogst</w:t>
      </w:r>
      <w:r>
        <w:t>e trap</w:t>
      </w:r>
    </w:p>
    <w:p w:rsidR="009B0945" w:rsidRPr="002772C8" w:rsidRDefault="009B0945" w:rsidP="009B0945">
      <w:pPr>
        <w:autoSpaceDE w:val="0"/>
        <w:autoSpaceDN w:val="0"/>
        <w:adjustRightInd w:val="0"/>
      </w:pPr>
      <w:r w:rsidRPr="002772C8">
        <w:t>der wijsheid, daar de Heer Zijn lieverds mee</w:t>
      </w:r>
      <w:r>
        <w:t xml:space="preserve"> </w:t>
      </w:r>
      <w:r w:rsidRPr="002772C8">
        <w:t>wil eren.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Nee</w:t>
      </w:r>
      <w:r>
        <w:t>n</w:t>
      </w:r>
      <w:r w:rsidRPr="002772C8">
        <w:t xml:space="preserve">, dacht gij, </w:t>
      </w:r>
      <w:r>
        <w:t>h</w:t>
      </w:r>
      <w:r w:rsidRPr="002772C8">
        <w:t>ola! Nee</w:t>
      </w:r>
      <w:r>
        <w:t>n,</w:t>
      </w:r>
      <w:r w:rsidRPr="002772C8">
        <w:t xml:space="preserve"> </w:t>
      </w:r>
      <w:r>
        <w:t>d</w:t>
      </w:r>
      <w:r w:rsidRPr="002772C8">
        <w:t>ees jong</w:t>
      </w:r>
      <w:r>
        <w:t>'</w:t>
      </w:r>
      <w:r w:rsidRPr="002772C8">
        <w:t>man moet van kant;</w:t>
      </w:r>
    </w:p>
    <w:p w:rsidR="009B0945" w:rsidRPr="002772C8" w:rsidRDefault="009B0945" w:rsidP="009B0945">
      <w:pPr>
        <w:autoSpaceDE w:val="0"/>
        <w:autoSpaceDN w:val="0"/>
        <w:adjustRightInd w:val="0"/>
      </w:pPr>
      <w:r>
        <w:t>ons rijk en Bab</w:t>
      </w:r>
      <w:r w:rsidRPr="002772C8">
        <w:t>e</w:t>
      </w:r>
      <w:r>
        <w:t>l</w:t>
      </w:r>
      <w:r w:rsidRPr="002772C8">
        <w:t>s troon mocht hij gaan overvallen.</w:t>
      </w:r>
    </w:p>
    <w:p w:rsidR="009B0945" w:rsidRPr="002772C8" w:rsidRDefault="009B0945" w:rsidP="009B0945">
      <w:pPr>
        <w:autoSpaceDE w:val="0"/>
        <w:autoSpaceDN w:val="0"/>
        <w:adjustRightInd w:val="0"/>
      </w:pPr>
      <w:r w:rsidRPr="002772C8">
        <w:t>Men vindt er weinig zo; en zulke zijn bestand</w:t>
      </w:r>
    </w:p>
    <w:p w:rsidR="009B0945" w:rsidRPr="002772C8" w:rsidRDefault="009B0945" w:rsidP="009B0945">
      <w:pPr>
        <w:autoSpaceDE w:val="0"/>
        <w:autoSpaceDN w:val="0"/>
        <w:adjustRightInd w:val="0"/>
      </w:pPr>
      <w:r w:rsidRPr="002772C8">
        <w:t>ons rijk te slopen, dat alreeds is aan het vallen.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t>Dié</w:t>
      </w:r>
      <w:r w:rsidRPr="002772C8">
        <w:t xml:space="preserve"> zullen </w:t>
      </w:r>
      <w:r>
        <w:t xml:space="preserve">'t </w:t>
      </w:r>
      <w:r w:rsidRPr="002772C8">
        <w:t>o</w:t>
      </w:r>
      <w:r>
        <w:t>n</w:t>
      </w:r>
      <w:r w:rsidRPr="002772C8">
        <w:t xml:space="preserve">s niet doen, die </w:t>
      </w:r>
      <w:r>
        <w:t>ó</w:t>
      </w:r>
      <w:r w:rsidRPr="002772C8">
        <w:t>f door gierigheid,</w:t>
      </w:r>
    </w:p>
    <w:p w:rsidR="009B0945" w:rsidRPr="002772C8" w:rsidRDefault="009B0945" w:rsidP="009B0945">
      <w:pPr>
        <w:autoSpaceDE w:val="0"/>
        <w:autoSpaceDN w:val="0"/>
        <w:adjustRightInd w:val="0"/>
      </w:pPr>
      <w:r>
        <w:t>ó</w:t>
      </w:r>
      <w:r w:rsidRPr="002772C8">
        <w:t>f eerzucht</w:t>
      </w:r>
      <w:r>
        <w:t>, ó</w:t>
      </w:r>
      <w:r w:rsidRPr="002772C8">
        <w:t>f door dwang van ouderen, studeren.</w:t>
      </w:r>
    </w:p>
    <w:p w:rsidR="009B0945" w:rsidRPr="002772C8" w:rsidRDefault="009B0945" w:rsidP="009B0945">
      <w:pPr>
        <w:autoSpaceDE w:val="0"/>
        <w:autoSpaceDN w:val="0"/>
        <w:adjustRightInd w:val="0"/>
      </w:pPr>
      <w:r w:rsidRPr="002772C8">
        <w:t>Met toeleg om daarna eens in aanzienlijkei</w:t>
      </w:r>
      <w:r>
        <w:t>d</w:t>
      </w:r>
      <w:r w:rsidRPr="002772C8">
        <w:t>,</w:t>
      </w:r>
    </w:p>
    <w:p w:rsidR="009B0945" w:rsidRPr="002772C8" w:rsidRDefault="009B0945" w:rsidP="009B0945">
      <w:pPr>
        <w:autoSpaceDE w:val="0"/>
        <w:autoSpaceDN w:val="0"/>
        <w:adjustRightInd w:val="0"/>
      </w:pPr>
      <w:r w:rsidRPr="002772C8">
        <w:t>als baasjes van de Kerk, bij groten te verkeren.</w:t>
      </w:r>
    </w:p>
    <w:p w:rsidR="009B0945" w:rsidRPr="002772C8" w:rsidRDefault="009B0945" w:rsidP="009B0945">
      <w:pPr>
        <w:autoSpaceDE w:val="0"/>
        <w:autoSpaceDN w:val="0"/>
        <w:adjustRightInd w:val="0"/>
      </w:pPr>
    </w:p>
    <w:p w:rsidR="009B0945" w:rsidRDefault="009B0945" w:rsidP="009B0945">
      <w:pPr>
        <w:autoSpaceDE w:val="0"/>
        <w:autoSpaceDN w:val="0"/>
        <w:adjustRightInd w:val="0"/>
      </w:pPr>
      <w:r w:rsidRPr="002772C8">
        <w:t xml:space="preserve">Och, dat's ons eigen volk die dienen ons het best. </w:t>
      </w:r>
    </w:p>
    <w:p w:rsidR="009B0945" w:rsidRPr="002772C8" w:rsidRDefault="009B0945" w:rsidP="009B0945">
      <w:pPr>
        <w:autoSpaceDE w:val="0"/>
        <w:autoSpaceDN w:val="0"/>
        <w:adjustRightInd w:val="0"/>
      </w:pPr>
      <w:r w:rsidRPr="002772C8">
        <w:t>Maar zulke klanten die alleen van God geleerd zijn,</w:t>
      </w:r>
    </w:p>
    <w:p w:rsidR="009B0945" w:rsidRDefault="009B0945" w:rsidP="009B0945">
      <w:pPr>
        <w:autoSpaceDE w:val="0"/>
        <w:autoSpaceDN w:val="0"/>
        <w:adjustRightInd w:val="0"/>
      </w:pPr>
      <w:r w:rsidRPr="002772C8">
        <w:t xml:space="preserve">dien moet men vlieden </w:t>
      </w:r>
      <w:r>
        <w:t>als een</w:t>
      </w:r>
      <w:r w:rsidRPr="002772C8">
        <w:t xml:space="preserve"> schadelijke pest. </w:t>
      </w:r>
    </w:p>
    <w:p w:rsidR="009B0945" w:rsidRPr="002772C8" w:rsidRDefault="009B0945" w:rsidP="009B0945">
      <w:pPr>
        <w:autoSpaceDE w:val="0"/>
        <w:autoSpaceDN w:val="0"/>
        <w:adjustRightInd w:val="0"/>
      </w:pPr>
      <w:r w:rsidRPr="002772C8">
        <w:t>En ons ontzaglijk rijk moet daar voor vrij vervaard zijn.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Dies moest de dood aan 't werk, die wrede moorde</w:t>
      </w:r>
      <w:r>
        <w:t>r</w:t>
      </w:r>
      <w:r w:rsidRPr="002772C8">
        <w:t>in.</w:t>
      </w:r>
    </w:p>
    <w:p w:rsidR="009B0945" w:rsidRPr="002772C8" w:rsidRDefault="009B0945" w:rsidP="009B0945">
      <w:pPr>
        <w:autoSpaceDE w:val="0"/>
        <w:autoSpaceDN w:val="0"/>
        <w:adjustRightInd w:val="0"/>
      </w:pPr>
      <w:r w:rsidRPr="002772C8">
        <w:t>Ook heeft zij wel gelukt als heden is gebleken.</w:t>
      </w:r>
    </w:p>
    <w:p w:rsidR="009B0945" w:rsidRPr="002772C8" w:rsidRDefault="009B0945" w:rsidP="009B0945">
      <w:pPr>
        <w:autoSpaceDE w:val="0"/>
        <w:autoSpaceDN w:val="0"/>
        <w:adjustRightInd w:val="0"/>
      </w:pPr>
      <w:r w:rsidRPr="002772C8">
        <w:t>Maar zeg mij schrikkelijk spook, wat h</w:t>
      </w:r>
      <w:r>
        <w:t>eil</w:t>
      </w:r>
      <w:r w:rsidRPr="002772C8">
        <w:t xml:space="preserve"> vindt gij daarin</w:t>
      </w:r>
    </w:p>
    <w:p w:rsidR="009B0945" w:rsidRPr="002772C8" w:rsidRDefault="009B0945" w:rsidP="009B0945">
      <w:pPr>
        <w:autoSpaceDE w:val="0"/>
        <w:autoSpaceDN w:val="0"/>
        <w:adjustRightInd w:val="0"/>
      </w:pPr>
      <w:r w:rsidRPr="002772C8">
        <w:t>dat g</w:t>
      </w:r>
      <w:r>
        <w:t>' i</w:t>
      </w:r>
      <w:r w:rsidRPr="002772C8">
        <w:t>n van Zorgens hart u</w:t>
      </w:r>
      <w:r>
        <w:t>w</w:t>
      </w:r>
      <w:r w:rsidRPr="002772C8">
        <w:t xml:space="preserve"> do</w:t>
      </w:r>
      <w:r>
        <w:t>lk</w:t>
      </w:r>
      <w:r w:rsidRPr="002772C8">
        <w:t xml:space="preserve"> hebt kunnen steken?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Al hebt gij hem geveld, daar zijn er meer als hij,</w:t>
      </w:r>
    </w:p>
    <w:p w:rsidR="009B0945" w:rsidRPr="002772C8" w:rsidRDefault="009B0945" w:rsidP="009B0945">
      <w:pPr>
        <w:autoSpaceDE w:val="0"/>
        <w:autoSpaceDN w:val="0"/>
        <w:adjustRightInd w:val="0"/>
      </w:pPr>
      <w:r w:rsidRPr="002772C8">
        <w:t>al zijn ze dun gezaaid, die als manhaftig knechten</w:t>
      </w:r>
    </w:p>
    <w:p w:rsidR="009B0945" w:rsidRPr="002772C8" w:rsidRDefault="009B0945" w:rsidP="009B0945">
      <w:pPr>
        <w:autoSpaceDE w:val="0"/>
        <w:autoSpaceDN w:val="0"/>
        <w:adjustRightInd w:val="0"/>
      </w:pPr>
      <w:r w:rsidRPr="002772C8">
        <w:t xml:space="preserve">met de helm op </w:t>
      </w:r>
      <w:r>
        <w:t>'</w:t>
      </w:r>
      <w:r w:rsidRPr="002772C8">
        <w:t>t hoofd, met schild in d</w:t>
      </w:r>
      <w:r>
        <w:t>' hand, met '</w:t>
      </w:r>
      <w:r w:rsidRPr="002772C8">
        <w:t>t zwaard op</w:t>
      </w:r>
      <w:r>
        <w:t xml:space="preserve"> </w:t>
      </w:r>
      <w:r w:rsidRPr="002772C8">
        <w:t>zij,</w:t>
      </w:r>
    </w:p>
    <w:p w:rsidR="009B0945" w:rsidRPr="002772C8" w:rsidRDefault="009B0945" w:rsidP="009B0945">
      <w:pPr>
        <w:autoSpaceDE w:val="0"/>
        <w:autoSpaceDN w:val="0"/>
        <w:adjustRightInd w:val="0"/>
      </w:pPr>
      <w:r>
        <w:t>nóg</w:t>
      </w:r>
      <w:r w:rsidRPr="002772C8">
        <w:t xml:space="preserve"> zullen Babel</w:t>
      </w:r>
      <w:r>
        <w:t>s</w:t>
      </w:r>
      <w:r w:rsidRPr="002772C8">
        <w:t xml:space="preserve"> rijk, van God gesterkt, bevechten.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 xml:space="preserve">Maar wat een grote dienst hebt gij aan hem gedaan. </w:t>
      </w:r>
    </w:p>
    <w:p w:rsidR="009B0945" w:rsidRPr="002772C8" w:rsidRDefault="009B0945" w:rsidP="009B0945">
      <w:pPr>
        <w:autoSpaceDE w:val="0"/>
        <w:autoSpaceDN w:val="0"/>
        <w:adjustRightInd w:val="0"/>
      </w:pPr>
      <w:r w:rsidRPr="002772C8">
        <w:t>Gij hebt een eind gemaakt van zijn lang kwijnend leven.</w:t>
      </w:r>
    </w:p>
    <w:p w:rsidR="009B0945" w:rsidRPr="002772C8" w:rsidRDefault="009B0945" w:rsidP="009B0945">
      <w:pPr>
        <w:autoSpaceDE w:val="0"/>
        <w:autoSpaceDN w:val="0"/>
        <w:adjustRightInd w:val="0"/>
      </w:pPr>
      <w:r w:rsidRPr="002772C8">
        <w:t>Uw aankomst was hem lief, hij greep u w</w:t>
      </w:r>
      <w:r>
        <w:t>il</w:t>
      </w:r>
      <w:r w:rsidRPr="002772C8">
        <w:t>lig aan,</w:t>
      </w:r>
    </w:p>
    <w:p w:rsidR="009B0945" w:rsidRPr="002772C8" w:rsidRDefault="009B0945" w:rsidP="009B0945">
      <w:pPr>
        <w:autoSpaceDE w:val="0"/>
        <w:autoSpaceDN w:val="0"/>
        <w:adjustRightInd w:val="0"/>
      </w:pPr>
      <w:r w:rsidRPr="002772C8">
        <w:t>in plaats dat and</w:t>
      </w:r>
      <w:r>
        <w:t>'</w:t>
      </w:r>
      <w:r w:rsidRPr="002772C8">
        <w:t xml:space="preserve">ren voor u zo angstvallig </w:t>
      </w:r>
      <w:r>
        <w:t>b</w:t>
      </w:r>
      <w:r w:rsidRPr="002772C8">
        <w:t>e</w:t>
      </w:r>
      <w:r>
        <w:t>v</w:t>
      </w:r>
      <w:r w:rsidRPr="002772C8">
        <w:t>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Hij wist dat van uw zeis de snee was stomp gemaakt</w:t>
      </w:r>
    </w:p>
    <w:p w:rsidR="009B0945" w:rsidRPr="002772C8" w:rsidRDefault="009B0945" w:rsidP="009B0945">
      <w:pPr>
        <w:autoSpaceDE w:val="0"/>
        <w:autoSpaceDN w:val="0"/>
        <w:adjustRightInd w:val="0"/>
      </w:pPr>
      <w:r w:rsidRPr="002772C8">
        <w:t>en dat het duister rijk had op hem geen vermogen.</w:t>
      </w:r>
    </w:p>
    <w:p w:rsidR="009B0945" w:rsidRPr="002772C8" w:rsidRDefault="009B0945" w:rsidP="009B0945">
      <w:pPr>
        <w:autoSpaceDE w:val="0"/>
        <w:autoSpaceDN w:val="0"/>
        <w:adjustRightInd w:val="0"/>
      </w:pPr>
      <w:r>
        <w:t xml:space="preserve">Dies hij u, dood en d' </w:t>
      </w:r>
      <w:r w:rsidRPr="002772C8">
        <w:t>hel beschimpt en uitgemaakt</w:t>
      </w:r>
    </w:p>
    <w:p w:rsidR="009B0945" w:rsidRPr="002772C8" w:rsidRDefault="009B0945" w:rsidP="009B0945">
      <w:pPr>
        <w:autoSpaceDE w:val="0"/>
        <w:autoSpaceDN w:val="0"/>
        <w:adjustRightInd w:val="0"/>
      </w:pPr>
      <w:r w:rsidRPr="002772C8">
        <w:t xml:space="preserve">heeft; toen gij op het </w:t>
      </w:r>
      <w:r>
        <w:t>w</w:t>
      </w:r>
      <w:r w:rsidRPr="002772C8">
        <w:t>reeds durft komen voor zijn ogen.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Al ligt zijn ziel</w:t>
      </w:r>
      <w:r>
        <w:t xml:space="preserve"> in ki</w:t>
      </w:r>
      <w:r w:rsidRPr="002772C8">
        <w:t>s</w:t>
      </w:r>
      <w:r>
        <w:t>t</w:t>
      </w:r>
      <w:r w:rsidRPr="002772C8">
        <w:t>, gek</w:t>
      </w:r>
      <w:r>
        <w:t>i</w:t>
      </w:r>
      <w:r w:rsidRPr="002772C8">
        <w:t>st en in het graf</w:t>
      </w:r>
    </w:p>
    <w:p w:rsidR="009B0945" w:rsidRPr="002772C8" w:rsidRDefault="009B0945" w:rsidP="009B0945">
      <w:pPr>
        <w:autoSpaceDE w:val="0"/>
        <w:autoSpaceDN w:val="0"/>
        <w:adjustRightInd w:val="0"/>
      </w:pPr>
      <w:r w:rsidRPr="002772C8">
        <w:t>gedompeld onder d</w:t>
      </w:r>
      <w:r>
        <w:t>'</w:t>
      </w:r>
      <w:r w:rsidRPr="002772C8">
        <w:t xml:space="preserve"> aard; de ziel gaat h</w:t>
      </w:r>
      <w:r>
        <w:t>e</w:t>
      </w:r>
      <w:r w:rsidRPr="002772C8">
        <w:t>i</w:t>
      </w:r>
      <w:r>
        <w:t>l</w:t>
      </w:r>
      <w:r w:rsidRPr="002772C8">
        <w:t>rijk waarden</w:t>
      </w:r>
    </w:p>
    <w:p w:rsidR="009B0945" w:rsidRPr="002772C8" w:rsidRDefault="009B0945" w:rsidP="009B0945">
      <w:pPr>
        <w:autoSpaceDE w:val="0"/>
        <w:autoSpaceDN w:val="0"/>
        <w:adjustRightInd w:val="0"/>
      </w:pPr>
      <w:r w:rsidRPr="002772C8">
        <w:t xml:space="preserve">bij God; aan Wie hij zich ten dienst hier overgaf, </w:t>
      </w:r>
    </w:p>
    <w:p w:rsidR="009B0945" w:rsidRPr="002772C8" w:rsidRDefault="009B0945" w:rsidP="009B0945">
      <w:pPr>
        <w:autoSpaceDE w:val="0"/>
        <w:autoSpaceDN w:val="0"/>
        <w:adjustRightInd w:val="0"/>
      </w:pPr>
      <w:r w:rsidRPr="002772C8">
        <w:t>bevrijd van alle kwaa</w:t>
      </w:r>
      <w:r>
        <w:t>l</w:t>
      </w:r>
      <w:r w:rsidRPr="002772C8">
        <w:t xml:space="preserve"> en rampen deze</w:t>
      </w:r>
      <w:r>
        <w:t>r</w:t>
      </w:r>
      <w:r w:rsidRPr="002772C8">
        <w:t xml:space="preserve"> aarde.</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Gij jonge manschap die ten godsdienst u bereid</w:t>
      </w:r>
      <w:r>
        <w:t>t</w:t>
      </w:r>
      <w:r w:rsidRPr="002772C8">
        <w:t>,</w:t>
      </w:r>
    </w:p>
    <w:p w:rsidR="009B0945" w:rsidRPr="002772C8" w:rsidRDefault="009B0945" w:rsidP="009B0945">
      <w:pPr>
        <w:autoSpaceDE w:val="0"/>
        <w:autoSpaceDN w:val="0"/>
        <w:adjustRightInd w:val="0"/>
      </w:pPr>
      <w:r w:rsidRPr="002772C8">
        <w:t>leert op de voorgang van Van Zorgen God recht kennen.</w:t>
      </w:r>
    </w:p>
    <w:p w:rsidR="009B0945" w:rsidRPr="002772C8" w:rsidRDefault="009B0945" w:rsidP="009B0945">
      <w:pPr>
        <w:autoSpaceDE w:val="0"/>
        <w:autoSpaceDN w:val="0"/>
        <w:adjustRightInd w:val="0"/>
      </w:pPr>
      <w:r w:rsidRPr="002772C8">
        <w:t xml:space="preserve">Niet juist naar </w:t>
      </w:r>
      <w:r>
        <w:t>'</w:t>
      </w:r>
      <w:r w:rsidRPr="002772C8">
        <w:t>t</w:t>
      </w:r>
      <w:r>
        <w:t xml:space="preserve"> </w:t>
      </w:r>
      <w:r w:rsidRPr="002772C8">
        <w:t>geen u van uw meesters wordt gez</w:t>
      </w:r>
      <w:r>
        <w:t>ei</w:t>
      </w:r>
      <w:r w:rsidRPr="002772C8">
        <w:t>d,</w:t>
      </w:r>
    </w:p>
    <w:p w:rsidR="009B0945" w:rsidRPr="002772C8" w:rsidRDefault="009B0945" w:rsidP="009B0945">
      <w:pPr>
        <w:autoSpaceDE w:val="0"/>
        <w:autoSpaceDN w:val="0"/>
        <w:adjustRightInd w:val="0"/>
      </w:pPr>
      <w:r w:rsidRPr="002772C8">
        <w:t xml:space="preserve">maar wilt u aan Gods </w:t>
      </w:r>
      <w:r>
        <w:t>G</w:t>
      </w:r>
      <w:r w:rsidRPr="002772C8">
        <w:t>eest en aan Zijn woord gewennen.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Dat was Van Zorgen</w:t>
      </w:r>
      <w:r>
        <w:t>s</w:t>
      </w:r>
      <w:r w:rsidRPr="002772C8">
        <w:t xml:space="preserve"> doen, die ook zo zeer verlicht</w:t>
      </w:r>
    </w:p>
    <w:p w:rsidR="009B0945" w:rsidRPr="002772C8" w:rsidRDefault="009B0945" w:rsidP="009B0945">
      <w:pPr>
        <w:autoSpaceDE w:val="0"/>
        <w:autoSpaceDN w:val="0"/>
        <w:adjustRightInd w:val="0"/>
      </w:pPr>
      <w:r w:rsidRPr="002772C8">
        <w:t>was in die wetenschap; niet wa</w:t>
      </w:r>
      <w:r>
        <w:t xml:space="preserve">anziek </w:t>
      </w:r>
      <w:r w:rsidRPr="002772C8">
        <w:t>uitgevonden</w:t>
      </w:r>
    </w:p>
    <w:p w:rsidR="009B0945" w:rsidRPr="002772C8" w:rsidRDefault="009B0945" w:rsidP="009B0945">
      <w:pPr>
        <w:autoSpaceDE w:val="0"/>
        <w:autoSpaceDN w:val="0"/>
        <w:adjustRightInd w:val="0"/>
      </w:pPr>
      <w:r w:rsidRPr="002772C8">
        <w:t>door aardse wijzen, mits die blind zijn in dat licht</w:t>
      </w:r>
      <w:r>
        <w:t>,</w:t>
      </w:r>
    </w:p>
    <w:p w:rsidR="009B0945" w:rsidRPr="002772C8" w:rsidRDefault="009B0945" w:rsidP="009B0945">
      <w:pPr>
        <w:autoSpaceDE w:val="0"/>
        <w:autoSpaceDN w:val="0"/>
        <w:adjustRightInd w:val="0"/>
      </w:pPr>
      <w:r w:rsidRPr="002772C8">
        <w:t>maar die gegrondvest staat op d</w:t>
      </w:r>
      <w:r>
        <w:t>'</w:t>
      </w:r>
      <w:r w:rsidRPr="002772C8">
        <w:t xml:space="preserve"> heilige </w:t>
      </w:r>
      <w:r>
        <w:t>twee</w:t>
      </w:r>
      <w:r w:rsidRPr="002772C8">
        <w:t xml:space="preserve"> verbonden.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Dan zult gij ook de vrucht van uw genomen vlijt,</w:t>
      </w:r>
    </w:p>
    <w:p w:rsidR="009B0945" w:rsidRPr="002772C8" w:rsidRDefault="009B0945" w:rsidP="009B0945">
      <w:pPr>
        <w:autoSpaceDE w:val="0"/>
        <w:autoSpaceDN w:val="0"/>
        <w:adjustRightInd w:val="0"/>
      </w:pPr>
      <w:r w:rsidRPr="002772C8">
        <w:t>ter tijd van God bestemd, ontwijfelbaar erlangen.</w:t>
      </w:r>
    </w:p>
    <w:p w:rsidR="009B0945" w:rsidRPr="002772C8" w:rsidRDefault="009B0945" w:rsidP="009B0945">
      <w:pPr>
        <w:autoSpaceDE w:val="0"/>
        <w:autoSpaceDN w:val="0"/>
        <w:adjustRightInd w:val="0"/>
      </w:pPr>
      <w:r w:rsidRPr="002772C8">
        <w:t>Als Hij u voeren zal uit d</w:t>
      </w:r>
      <w:r>
        <w:t>' w</w:t>
      </w:r>
      <w:r w:rsidRPr="002772C8">
        <w:t>oeling van de tijd,</w:t>
      </w:r>
    </w:p>
    <w:p w:rsidR="009B0945" w:rsidRPr="002772C8" w:rsidRDefault="009B0945" w:rsidP="009B0945">
      <w:pPr>
        <w:autoSpaceDE w:val="0"/>
        <w:autoSpaceDN w:val="0"/>
        <w:adjustRightInd w:val="0"/>
      </w:pPr>
      <w:r w:rsidRPr="002772C8">
        <w:t>met Philip in d</w:t>
      </w:r>
      <w:r>
        <w:t>' eeuwigheid, t</w:t>
      </w:r>
      <w:r w:rsidRPr="002772C8">
        <w:t xml:space="preserve">en </w:t>
      </w:r>
      <w:r>
        <w:t>r</w:t>
      </w:r>
      <w:r w:rsidRPr="002772C8">
        <w:t>ij der zegezangen.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Godzal</w:t>
      </w:r>
      <w:r>
        <w:t>'</w:t>
      </w:r>
      <w:r w:rsidRPr="002772C8">
        <w:t>ge moeder van z</w:t>
      </w:r>
      <w:r>
        <w:t>o een G</w:t>
      </w:r>
      <w:r w:rsidRPr="002772C8">
        <w:t>odzalig zoon,</w:t>
      </w:r>
    </w:p>
    <w:p w:rsidR="009B0945" w:rsidRPr="002772C8" w:rsidRDefault="009B0945" w:rsidP="009B0945">
      <w:pPr>
        <w:autoSpaceDE w:val="0"/>
        <w:autoSpaceDN w:val="0"/>
        <w:adjustRightInd w:val="0"/>
      </w:pPr>
      <w:r w:rsidRPr="002772C8">
        <w:t>verheug u in zijn heil; nu is hij bij zijn Vader</w:t>
      </w:r>
    </w:p>
    <w:p w:rsidR="009B0945" w:rsidRPr="002772C8" w:rsidRDefault="009B0945" w:rsidP="009B0945">
      <w:pPr>
        <w:autoSpaceDE w:val="0"/>
        <w:autoSpaceDN w:val="0"/>
        <w:adjustRightInd w:val="0"/>
      </w:pPr>
      <w:r w:rsidRPr="002772C8">
        <w:t>en Heiland; vrijgemaakt van's werelds smaad en hoon;</w:t>
      </w:r>
    </w:p>
    <w:p w:rsidR="009B0945" w:rsidRPr="002772C8" w:rsidRDefault="009B0945" w:rsidP="009B0945">
      <w:pPr>
        <w:autoSpaceDE w:val="0"/>
        <w:autoSpaceDN w:val="0"/>
        <w:adjustRightInd w:val="0"/>
      </w:pPr>
      <w:r w:rsidRPr="002772C8">
        <w:t>en rampen die de mens benauwen altega</w:t>
      </w:r>
      <w:r>
        <w:t>de</w:t>
      </w:r>
      <w:r w:rsidRPr="002772C8">
        <w:t>r.</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Zijn ziel verzadigt zich in het beschouwen van</w:t>
      </w:r>
    </w:p>
    <w:p w:rsidR="009B0945" w:rsidRPr="002772C8" w:rsidRDefault="009B0945" w:rsidP="009B0945">
      <w:pPr>
        <w:autoSpaceDE w:val="0"/>
        <w:autoSpaceDN w:val="0"/>
        <w:adjustRightInd w:val="0"/>
      </w:pPr>
      <w:r w:rsidRPr="002772C8">
        <w:t>Gods heerlijk aangezicht; en drinkt met volle teugen</w:t>
      </w:r>
    </w:p>
    <w:p w:rsidR="009B0945" w:rsidRPr="002772C8" w:rsidRDefault="009B0945" w:rsidP="009B0945">
      <w:pPr>
        <w:autoSpaceDE w:val="0"/>
        <w:autoSpaceDN w:val="0"/>
        <w:adjustRightInd w:val="0"/>
      </w:pPr>
      <w:r w:rsidRPr="002772C8">
        <w:t>uit der wellusten Bro</w:t>
      </w:r>
      <w:r>
        <w:t>n</w:t>
      </w:r>
      <w:r w:rsidRPr="002772C8">
        <w:t xml:space="preserve">. </w:t>
      </w:r>
      <w:r>
        <w:t>Ei</w:t>
      </w:r>
      <w:r w:rsidRPr="002772C8">
        <w:t>, droog uw tranen dan</w:t>
      </w:r>
    </w:p>
    <w:p w:rsidR="009B0945" w:rsidRPr="002772C8" w:rsidRDefault="009B0945" w:rsidP="009B0945">
      <w:pPr>
        <w:autoSpaceDE w:val="0"/>
        <w:autoSpaceDN w:val="0"/>
        <w:adjustRightInd w:val="0"/>
      </w:pPr>
      <w:r w:rsidRPr="002772C8">
        <w:t>van d</w:t>
      </w:r>
      <w:r>
        <w:t>'</w:t>
      </w:r>
      <w:r w:rsidRPr="002772C8">
        <w:t xml:space="preserve"> ogen; om u in zijn heilig stand te verheugen!</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Hij heeft de moeilijkheid zijn's dagwerk afgedaan.</w:t>
      </w:r>
    </w:p>
    <w:p w:rsidR="009B0945" w:rsidRPr="002772C8" w:rsidRDefault="009B0945" w:rsidP="009B0945">
      <w:pPr>
        <w:autoSpaceDE w:val="0"/>
        <w:autoSpaceDN w:val="0"/>
        <w:adjustRightInd w:val="0"/>
      </w:pPr>
      <w:r w:rsidRPr="002772C8">
        <w:t xml:space="preserve">Beginnende zijn rust op </w:t>
      </w:r>
      <w:r>
        <w:t>'</w:t>
      </w:r>
      <w:r w:rsidRPr="002772C8">
        <w:t>s</w:t>
      </w:r>
      <w:r>
        <w:t xml:space="preserve"> Heeren heil'</w:t>
      </w:r>
      <w:r w:rsidRPr="002772C8">
        <w:t>ge rustdag.</w:t>
      </w:r>
    </w:p>
    <w:p w:rsidR="009B0945" w:rsidRPr="002772C8" w:rsidRDefault="009B0945" w:rsidP="009B0945">
      <w:pPr>
        <w:autoSpaceDE w:val="0"/>
        <w:autoSpaceDN w:val="0"/>
        <w:adjustRightInd w:val="0"/>
      </w:pPr>
      <w:r w:rsidRPr="002772C8">
        <w:t>En is in</w:t>
      </w:r>
      <w:r>
        <w:t xml:space="preserve"> </w:t>
      </w:r>
      <w:r w:rsidRPr="002772C8">
        <w:t>'s Heeren rust, hem lang bereid</w:t>
      </w:r>
      <w:r>
        <w:t>,</w:t>
      </w:r>
      <w:r w:rsidRPr="002772C8">
        <w:t xml:space="preserve"> gegaan</w:t>
      </w:r>
    </w:p>
    <w:p w:rsidR="009B0945" w:rsidRPr="002772C8" w:rsidRDefault="009B0945" w:rsidP="009B0945">
      <w:pPr>
        <w:autoSpaceDE w:val="0"/>
        <w:autoSpaceDN w:val="0"/>
        <w:adjustRightInd w:val="0"/>
      </w:pPr>
      <w:r w:rsidRPr="002772C8">
        <w:t>waarop hij in zijn aardse gewoel</w:t>
      </w:r>
      <w:r>
        <w:t>,</w:t>
      </w:r>
      <w:r w:rsidRPr="002772C8">
        <w:t xml:space="preserve"> met zulk een lust zag.</w:t>
      </w:r>
    </w:p>
    <w:p w:rsidR="009B0945" w:rsidRPr="002772C8" w:rsidRDefault="009B0945" w:rsidP="009B0945">
      <w:pPr>
        <w:autoSpaceDE w:val="0"/>
        <w:autoSpaceDN w:val="0"/>
        <w:adjustRightInd w:val="0"/>
      </w:pPr>
    </w:p>
    <w:p w:rsidR="009B0945" w:rsidRPr="002772C8" w:rsidRDefault="009B0945" w:rsidP="009B0945">
      <w:pPr>
        <w:autoSpaceDE w:val="0"/>
        <w:autoSpaceDN w:val="0"/>
        <w:adjustRightInd w:val="0"/>
      </w:pPr>
      <w:r w:rsidRPr="002772C8">
        <w:t>A.G.</w:t>
      </w:r>
    </w:p>
    <w:p w:rsidR="009B0945" w:rsidRPr="002772C8" w:rsidRDefault="009B0945" w:rsidP="009B0945">
      <w:pPr>
        <w:autoSpaceDE w:val="0"/>
        <w:autoSpaceDN w:val="0"/>
        <w:adjustRightInd w:val="0"/>
      </w:pPr>
    </w:p>
    <w:p w:rsidR="009B0945" w:rsidRDefault="009B0945" w:rsidP="009B0945">
      <w:pPr>
        <w:autoSpaceDE w:val="0"/>
        <w:autoSpaceDN w:val="0"/>
        <w:adjustRightInd w:val="0"/>
        <w:rPr>
          <w:sz w:val="20"/>
          <w:szCs w:val="20"/>
        </w:rPr>
      </w:pPr>
    </w:p>
    <w:p w:rsidR="009B0945" w:rsidRPr="006F2943" w:rsidRDefault="009B0945" w:rsidP="009B0945">
      <w:pPr>
        <w:autoSpaceDE w:val="0"/>
        <w:autoSpaceDN w:val="0"/>
        <w:adjustRightInd w:val="0"/>
        <w:rPr>
          <w:sz w:val="20"/>
          <w:szCs w:val="20"/>
        </w:rPr>
      </w:pPr>
      <w:r w:rsidRPr="006F2943">
        <w:rPr>
          <w:sz w:val="20"/>
          <w:szCs w:val="20"/>
        </w:rPr>
        <w:t>Is dit Abraham Godard? Deze dichter heeft in soortgelijke woorden een klaagzang gemaakt op het sterven van Jodocus van Lodensteijn.</w:t>
      </w:r>
    </w:p>
    <w:p w:rsidR="009B0945" w:rsidRPr="006F2943" w:rsidRDefault="009B0945" w:rsidP="009B0945">
      <w:pPr>
        <w:rPr>
          <w:sz w:val="20"/>
          <w:szCs w:val="20"/>
        </w:rPr>
      </w:pPr>
    </w:p>
    <w:p w:rsidR="009B0945" w:rsidRPr="006F2943" w:rsidRDefault="009B0945" w:rsidP="009B0945">
      <w:pPr>
        <w:rPr>
          <w:sz w:val="20"/>
          <w:szCs w:val="20"/>
        </w:rPr>
      </w:pPr>
      <w:r w:rsidRPr="006F2943">
        <w:rPr>
          <w:sz w:val="20"/>
          <w:szCs w:val="20"/>
        </w:rPr>
        <w:t>Abraham Godart, Lyk-klagt over het droevig en ontijdig overlijden van de zeer godzalige zeer geleerde ende zeer vermaarde heer Jodocus à Lodenstein. In God gerust den 5/15 in oogst-maand 1677. Willem Clerck, Utrecht 1677.</w:t>
      </w:r>
    </w:p>
    <w:p w:rsidR="009B0945" w:rsidRDefault="009B0945" w:rsidP="009B0945"/>
    <w:p w:rsidR="009B0945" w:rsidRDefault="009B0945" w:rsidP="009B0945"/>
    <w:p w:rsidR="009B0945" w:rsidRPr="002772C8" w:rsidRDefault="009B0945" w:rsidP="009B0945"/>
    <w:p w:rsidR="009B0945" w:rsidRPr="00A87B16" w:rsidRDefault="009B0945" w:rsidP="00F0385C">
      <w:pPr>
        <w:jc w:val="both"/>
        <w:rPr>
          <w:lang w:eastAsia="en-US"/>
        </w:rPr>
      </w:pPr>
    </w:p>
    <w:sectPr w:rsidR="009B0945" w:rsidRPr="00A87B16" w:rsidSect="00F0385C">
      <w:headerReference w:type="even" r:id="rId96"/>
      <w:headerReference w:type="default" r:id="rId9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4F2" w:rsidRDefault="003534F2">
      <w:r>
        <w:separator/>
      </w:r>
    </w:p>
  </w:endnote>
  <w:endnote w:type="continuationSeparator" w:id="0">
    <w:p w:rsidR="003534F2" w:rsidRDefault="0035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4F2" w:rsidRDefault="003534F2">
      <w:r>
        <w:separator/>
      </w:r>
    </w:p>
  </w:footnote>
  <w:footnote w:type="continuationSeparator" w:id="0">
    <w:p w:rsidR="003534F2" w:rsidRDefault="003534F2">
      <w:r>
        <w:continuationSeparator/>
      </w:r>
    </w:p>
  </w:footnote>
  <w:footnote w:id="1">
    <w:p w:rsidR="00000000" w:rsidRDefault="001942E9">
      <w:pPr>
        <w:pStyle w:val="FootnoteText"/>
      </w:pPr>
      <w:r>
        <w:rPr>
          <w:rStyle w:val="FootnoteReference"/>
        </w:rPr>
        <w:footnoteRef/>
      </w:r>
      <w:r>
        <w:t xml:space="preserve"> Dit ging zover dat hij helaas de moedige en oprechte James RENWICK een bestraffende brief stuurde.</w:t>
      </w:r>
    </w:p>
  </w:footnote>
  <w:footnote w:id="2">
    <w:p w:rsidR="001942E9" w:rsidRPr="00BD600B" w:rsidRDefault="001942E9">
      <w:pPr>
        <w:pStyle w:val="FootnoteText"/>
        <w:rPr>
          <w:sz w:val="22"/>
          <w:szCs w:val="22"/>
        </w:rPr>
      </w:pPr>
      <w:r w:rsidRPr="00BD600B">
        <w:rPr>
          <w:rStyle w:val="FootnoteReference"/>
          <w:sz w:val="22"/>
          <w:szCs w:val="22"/>
        </w:rPr>
        <w:footnoteRef/>
      </w:r>
      <w:r w:rsidRPr="00BD600B">
        <w:rPr>
          <w:sz w:val="22"/>
          <w:szCs w:val="22"/>
        </w:rPr>
        <w:t xml:space="preserve"> Het is opmerkelijk dat Hellenbroek in zijn verklaring van Jesaja bij het begin van hoofdstuk 56 tot het einde afwijkt van zijn gewoonte.  Tevoren verklaarde hij de tekst met uitvoerige Schriftuitleg over de vervulling, maar na hoofdstuk 56 doet hij alleen korte verklaringen.  Hij schrijft blz. 913: Als ik het vervolg van Jesaja's profetie tot aan het einde aanmerk, schijnt het mij toe, dat er geen gedeelten van zijn boek meer duisterheid en bezwaringen hebben, dan van hier en vervolgens.  (</w:t>
      </w:r>
      <w:r w:rsidRPr="00BD600B">
        <w:rPr>
          <w:b/>
          <w:i/>
          <w:sz w:val="22"/>
          <w:szCs w:val="22"/>
        </w:rPr>
        <w:t>hij bedoelt, dat alles wat in hfd 56-66 staat nog in de toekomst ligt</w:t>
      </w:r>
      <w:r w:rsidRPr="00BD600B">
        <w:rPr>
          <w:sz w:val="22"/>
          <w:szCs w:val="22"/>
        </w:rPr>
        <w:t>)  … Ik heb tot nog toe geen verklaringen gezien, die niet haar merkelijke bezwaren hebben. Na veelvuldig overslag van zaken en langwijlig doorzien van alle omstandigheden, moet ik bekennen, mij nog zo ruim niet te vinden, als ik wenste, om te durven vaststellen dát en niet anders is het oogwit van des Heeren Geest.</w:t>
      </w:r>
    </w:p>
    <w:p w:rsidR="001942E9" w:rsidRPr="00BD600B" w:rsidRDefault="001942E9">
      <w:pPr>
        <w:pStyle w:val="FootnoteText"/>
        <w:rPr>
          <w:sz w:val="22"/>
          <w:szCs w:val="22"/>
        </w:rPr>
      </w:pPr>
      <w:r w:rsidRPr="00BD600B">
        <w:rPr>
          <w:sz w:val="22"/>
          <w:szCs w:val="22"/>
        </w:rPr>
        <w:t xml:space="preserve">Kostbare verklaringen zoals van Vitringa, á Brakel, enz. laten hem onvoldaan. </w:t>
      </w:r>
    </w:p>
    <w:p w:rsidR="001942E9" w:rsidRPr="00BD600B" w:rsidRDefault="001942E9">
      <w:pPr>
        <w:pStyle w:val="FootnoteText"/>
        <w:rPr>
          <w:sz w:val="22"/>
          <w:szCs w:val="22"/>
        </w:rPr>
      </w:pPr>
      <w:r w:rsidRPr="00BD600B">
        <w:rPr>
          <w:sz w:val="22"/>
          <w:szCs w:val="22"/>
        </w:rPr>
        <w:t xml:space="preserve">Nu wij 3 eeuwen verder zijn, blijkt dat deze verklaringen zeer waardevol zijn en een aantal uitleggingen voor onze ogen zijn vervuld. </w:t>
      </w:r>
    </w:p>
    <w:p w:rsidR="001942E9" w:rsidRPr="00BD600B" w:rsidRDefault="001942E9">
      <w:pPr>
        <w:pStyle w:val="FootnoteText"/>
        <w:rPr>
          <w:sz w:val="22"/>
          <w:szCs w:val="22"/>
        </w:rPr>
      </w:pPr>
      <w:r w:rsidRPr="00BD600B">
        <w:rPr>
          <w:sz w:val="22"/>
          <w:szCs w:val="22"/>
        </w:rPr>
        <w:t xml:space="preserve">Dat wil ziet zeggen, dat Hellenbroek alles verwerpt wat anderen hebben geschreven. Nee, in zijn uitleg van hfd. 56-66 citeert hij telkens verklaarders met verschillende visie's en laat de lezer zelf oordelen. Deze bescheidenheid siert hem. </w:t>
      </w:r>
    </w:p>
    <w:p w:rsidR="001942E9" w:rsidRPr="00BD600B" w:rsidRDefault="001942E9">
      <w:pPr>
        <w:pStyle w:val="FootnoteText"/>
        <w:rPr>
          <w:sz w:val="22"/>
          <w:szCs w:val="22"/>
        </w:rPr>
      </w:pPr>
      <w:r w:rsidRPr="00BD600B">
        <w:rPr>
          <w:sz w:val="22"/>
          <w:szCs w:val="22"/>
        </w:rPr>
        <w:t>Vanwege de actualiteit van zijn verklaring over hfd. 59 vers 15 e.v. volgt hier een kort citaat.</w:t>
      </w:r>
    </w:p>
    <w:p w:rsidR="001942E9" w:rsidRPr="00BD600B" w:rsidRDefault="001942E9">
      <w:pPr>
        <w:pStyle w:val="FootnoteText"/>
        <w:rPr>
          <w:sz w:val="22"/>
          <w:szCs w:val="22"/>
        </w:rPr>
      </w:pPr>
      <w:r w:rsidRPr="00BD600B">
        <w:rPr>
          <w:sz w:val="22"/>
          <w:szCs w:val="22"/>
        </w:rPr>
        <w:t xml:space="preserve">… Hetzij dat men door deze vijanden zulken versta die de bekering van het Jodendom met de bevolking en herstelling van hun land zouden zoeken te beletten, hetzij dan dat men er vijanden van de Evangeliekerk op die tijd in het algemeen door versta. In welke laatste zin dit dan zou aantonen dat het grote werk 't welk de Heere doen zou met de Joden en tevens met Zijn ganse kerk, zou vallen in een tijd, wanneer de kerk zeer grote vijanden hebben zou, in een zeer nare tijd, die vergezelt zou gaan met zeer zware oordelen Gods tegen die vijanden; bijzonder ook die in de Eilanden – daar dikwijls bijzonder het Westerdeel van de wereld Europa, Jafets deel, Gen. 10:5 wordt door verstaan – vijanden van de kerk zouden zijn. En zo kon er de Antichrstelijke menigte – die de Joden ook al bijzonder vijandig is – wel bijzonder ook onder bedoeld worden … enz. </w:t>
      </w:r>
    </w:p>
    <w:p w:rsidR="00000000" w:rsidRDefault="001942E9">
      <w:pPr>
        <w:pStyle w:val="FootnoteText"/>
      </w:pPr>
      <w:r w:rsidRPr="00BD600B">
        <w:rPr>
          <w:sz w:val="22"/>
          <w:szCs w:val="22"/>
        </w:rPr>
        <w:t>Over Jesaja 63 schrijft Hellenbroek, pag .1017: … Of men kan daar door Edom en Bozra al de vijanden van de kerk in het algemeen verstaan, hetzij dan die tegen hetzelve, óf die tegen de Joden in het bijzonder gekant zullen zijn. Ja wat, indien men door Edom in het bijzonder het Antichristendom door Bozra verstond? … Zou het dan geheel vreemd zijn, indien men begreep dat de Heere, dat de Messias hier inkomt, zoals het Antichristendom met Rome zelf, uitgeroeid hebbende, vergel. Openbaring 19 vers 11-21, zulks van het Jodendom met een bijzondere opmerking en inkering wordt gezien? Enz.</w:t>
      </w:r>
      <w:r>
        <w:t xml:space="preserve"> </w:t>
      </w:r>
    </w:p>
  </w:footnote>
  <w:footnote w:id="3">
    <w:p w:rsidR="00000000" w:rsidRDefault="009C0C72" w:rsidP="009C0C72">
      <w:pPr>
        <w:pStyle w:val="FootnoteText"/>
        <w:jc w:val="both"/>
      </w:pPr>
      <w:r>
        <w:rPr>
          <w:rStyle w:val="FootnoteReference"/>
        </w:rPr>
        <w:footnoteRef/>
      </w:r>
      <w:r>
        <w:t xml:space="preserve"> </w:t>
      </w:r>
      <w:r w:rsidRPr="009C0C72">
        <w:rPr>
          <w:sz w:val="22"/>
          <w:szCs w:val="22"/>
        </w:rPr>
        <w:t xml:space="preserve">De besnijdenis onder de Joden is een nationale plechtige gewoonte die wortelt in Gods gebod aan Abraham, zoals ook de landbelofte </w:t>
      </w:r>
      <w:r>
        <w:rPr>
          <w:sz w:val="22"/>
          <w:szCs w:val="22"/>
        </w:rPr>
        <w:t>voor</w:t>
      </w:r>
      <w:r w:rsidRPr="009C0C72">
        <w:rPr>
          <w:sz w:val="22"/>
          <w:szCs w:val="22"/>
        </w:rPr>
        <w:t xml:space="preserve"> Abrahams zaad. De besnijdenis is niet uit de wet van Mozes, maar van de vaderen, zeg Jezus.</w:t>
      </w:r>
      <w:r>
        <w:rPr>
          <w:sz w:val="22"/>
          <w:szCs w:val="22"/>
        </w:rPr>
        <w:t xml:space="preserve"> Zie over Jac. Alting, Hollandse geloofshelden deel 2.</w:t>
      </w:r>
    </w:p>
  </w:footnote>
  <w:footnote w:id="4">
    <w:p w:rsidR="00000000" w:rsidRDefault="001942E9" w:rsidP="009B0945">
      <w:pPr>
        <w:pStyle w:val="FootnoteText"/>
      </w:pPr>
      <w:r>
        <w:rPr>
          <w:rStyle w:val="FootnoteReference"/>
        </w:rPr>
        <w:footnoteRef/>
      </w:r>
      <w:r>
        <w:t xml:space="preserve"> Een zoon van Justus vanden Bogaart, geb. 1652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2E9" w:rsidRDefault="001942E9" w:rsidP="004D4E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2E9" w:rsidRDefault="001942E9" w:rsidP="00F038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2E9" w:rsidRDefault="001942E9" w:rsidP="004D4E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1ED">
      <w:rPr>
        <w:rStyle w:val="PageNumber"/>
        <w:noProof/>
      </w:rPr>
      <w:t>1</w:t>
    </w:r>
    <w:r>
      <w:rPr>
        <w:rStyle w:val="PageNumber"/>
      </w:rPr>
      <w:fldChar w:fldCharType="end"/>
    </w:r>
  </w:p>
  <w:p w:rsidR="001942E9" w:rsidRDefault="001942E9" w:rsidP="00F038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C6C"/>
    <w:multiLevelType w:val="multilevel"/>
    <w:tmpl w:val="6D5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C7220"/>
    <w:multiLevelType w:val="multilevel"/>
    <w:tmpl w:val="11A6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50909"/>
    <w:multiLevelType w:val="multilevel"/>
    <w:tmpl w:val="B93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E899207C-A8F2-4C12-B016-91FB70426ABB}"/>
    <w:docVar w:name="dgnword-eventsink" w:val="72880232"/>
  </w:docVars>
  <w:rsids>
    <w:rsidRoot w:val="001A7604"/>
    <w:rsid w:val="000304F6"/>
    <w:rsid w:val="00062B66"/>
    <w:rsid w:val="000C4AF9"/>
    <w:rsid w:val="000D763E"/>
    <w:rsid w:val="000F1AD6"/>
    <w:rsid w:val="00106E8B"/>
    <w:rsid w:val="0014191F"/>
    <w:rsid w:val="00151B58"/>
    <w:rsid w:val="0016406C"/>
    <w:rsid w:val="00172BFB"/>
    <w:rsid w:val="001942E9"/>
    <w:rsid w:val="001A7604"/>
    <w:rsid w:val="001B1844"/>
    <w:rsid w:val="001E6F02"/>
    <w:rsid w:val="00257FB9"/>
    <w:rsid w:val="00272021"/>
    <w:rsid w:val="002772C8"/>
    <w:rsid w:val="00283CE5"/>
    <w:rsid w:val="002F2117"/>
    <w:rsid w:val="002F599D"/>
    <w:rsid w:val="003177D6"/>
    <w:rsid w:val="003202BB"/>
    <w:rsid w:val="003373E4"/>
    <w:rsid w:val="00337ED8"/>
    <w:rsid w:val="00351C35"/>
    <w:rsid w:val="003534F2"/>
    <w:rsid w:val="0035430A"/>
    <w:rsid w:val="0037208C"/>
    <w:rsid w:val="003A6F68"/>
    <w:rsid w:val="003C4DB9"/>
    <w:rsid w:val="003D38E7"/>
    <w:rsid w:val="003E0CCC"/>
    <w:rsid w:val="003E286D"/>
    <w:rsid w:val="003E7677"/>
    <w:rsid w:val="003F6D0D"/>
    <w:rsid w:val="004451A8"/>
    <w:rsid w:val="00445DA1"/>
    <w:rsid w:val="00476E98"/>
    <w:rsid w:val="00476F7C"/>
    <w:rsid w:val="00486D69"/>
    <w:rsid w:val="0048775A"/>
    <w:rsid w:val="004A1CD2"/>
    <w:rsid w:val="004A7110"/>
    <w:rsid w:val="004D0237"/>
    <w:rsid w:val="004D4E0A"/>
    <w:rsid w:val="00512101"/>
    <w:rsid w:val="005316CF"/>
    <w:rsid w:val="00544C9F"/>
    <w:rsid w:val="005477E8"/>
    <w:rsid w:val="00551DFD"/>
    <w:rsid w:val="00564341"/>
    <w:rsid w:val="00577B36"/>
    <w:rsid w:val="00580C89"/>
    <w:rsid w:val="00591EBB"/>
    <w:rsid w:val="005A51D8"/>
    <w:rsid w:val="005B155D"/>
    <w:rsid w:val="005B31ED"/>
    <w:rsid w:val="005C21AB"/>
    <w:rsid w:val="00604051"/>
    <w:rsid w:val="00611053"/>
    <w:rsid w:val="0062220F"/>
    <w:rsid w:val="00622CA3"/>
    <w:rsid w:val="00633AA8"/>
    <w:rsid w:val="0064368B"/>
    <w:rsid w:val="00643E65"/>
    <w:rsid w:val="0065110E"/>
    <w:rsid w:val="00657E60"/>
    <w:rsid w:val="00670293"/>
    <w:rsid w:val="006833E5"/>
    <w:rsid w:val="00685C86"/>
    <w:rsid w:val="006D37A8"/>
    <w:rsid w:val="006D6A0A"/>
    <w:rsid w:val="006E58BD"/>
    <w:rsid w:val="006F2943"/>
    <w:rsid w:val="0070372C"/>
    <w:rsid w:val="007051C5"/>
    <w:rsid w:val="00727B24"/>
    <w:rsid w:val="00770BF8"/>
    <w:rsid w:val="007A072A"/>
    <w:rsid w:val="007A74E0"/>
    <w:rsid w:val="007C63B4"/>
    <w:rsid w:val="007F19C4"/>
    <w:rsid w:val="007F4F85"/>
    <w:rsid w:val="0080655F"/>
    <w:rsid w:val="008103C0"/>
    <w:rsid w:val="0084113F"/>
    <w:rsid w:val="00880412"/>
    <w:rsid w:val="00880D1E"/>
    <w:rsid w:val="0088273E"/>
    <w:rsid w:val="008D7E7C"/>
    <w:rsid w:val="008E64FD"/>
    <w:rsid w:val="00914516"/>
    <w:rsid w:val="00925A55"/>
    <w:rsid w:val="00950157"/>
    <w:rsid w:val="009717B0"/>
    <w:rsid w:val="00983817"/>
    <w:rsid w:val="00997224"/>
    <w:rsid w:val="009B0945"/>
    <w:rsid w:val="009B79C6"/>
    <w:rsid w:val="009C0C72"/>
    <w:rsid w:val="009D7057"/>
    <w:rsid w:val="00A031EE"/>
    <w:rsid w:val="00A219A0"/>
    <w:rsid w:val="00A255FE"/>
    <w:rsid w:val="00A413BE"/>
    <w:rsid w:val="00A70AEB"/>
    <w:rsid w:val="00A87B16"/>
    <w:rsid w:val="00AD6643"/>
    <w:rsid w:val="00AE5AF9"/>
    <w:rsid w:val="00AF6855"/>
    <w:rsid w:val="00B238FB"/>
    <w:rsid w:val="00B3304C"/>
    <w:rsid w:val="00B336AA"/>
    <w:rsid w:val="00B400F5"/>
    <w:rsid w:val="00B47F5B"/>
    <w:rsid w:val="00B54530"/>
    <w:rsid w:val="00B820C4"/>
    <w:rsid w:val="00B94B23"/>
    <w:rsid w:val="00BB34FD"/>
    <w:rsid w:val="00BD600B"/>
    <w:rsid w:val="00BF2D78"/>
    <w:rsid w:val="00C00DAB"/>
    <w:rsid w:val="00C1004A"/>
    <w:rsid w:val="00C31450"/>
    <w:rsid w:val="00C56F1C"/>
    <w:rsid w:val="00C71DD0"/>
    <w:rsid w:val="00C82900"/>
    <w:rsid w:val="00C85DFB"/>
    <w:rsid w:val="00CD1B79"/>
    <w:rsid w:val="00D256A1"/>
    <w:rsid w:val="00D33F26"/>
    <w:rsid w:val="00D54BA9"/>
    <w:rsid w:val="00D84FCA"/>
    <w:rsid w:val="00D96CC1"/>
    <w:rsid w:val="00DB451A"/>
    <w:rsid w:val="00E025BD"/>
    <w:rsid w:val="00E24BB9"/>
    <w:rsid w:val="00E337D0"/>
    <w:rsid w:val="00E94AF7"/>
    <w:rsid w:val="00EA06CB"/>
    <w:rsid w:val="00EC2391"/>
    <w:rsid w:val="00ED4D8F"/>
    <w:rsid w:val="00EE483B"/>
    <w:rsid w:val="00EF6521"/>
    <w:rsid w:val="00F0385C"/>
    <w:rsid w:val="00F27D38"/>
    <w:rsid w:val="00F52A2F"/>
    <w:rsid w:val="00F815E9"/>
    <w:rsid w:val="00FC02CC"/>
    <w:rsid w:val="00FC2032"/>
    <w:rsid w:val="00FD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6222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B0945"/>
    <w:pPr>
      <w:keepNext/>
      <w:widowControl/>
      <w:kinsoku/>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9B0945"/>
    <w:pPr>
      <w:widowControl/>
      <w:kinsoku/>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9B0945"/>
    <w:pPr>
      <w:widowControl/>
      <w:kinsoku/>
      <w:spacing w:before="100" w:beforeAutospacing="1" w:after="100" w:afterAutospacing="1"/>
      <w:outlineLvl w:val="3"/>
    </w:pPr>
    <w:rPr>
      <w:b/>
      <w:bCs/>
    </w:rPr>
  </w:style>
  <w:style w:type="paragraph" w:styleId="Heading9">
    <w:name w:val="heading 9"/>
    <w:basedOn w:val="Normal"/>
    <w:next w:val="Normal"/>
    <w:link w:val="Heading9Char"/>
    <w:uiPriority w:val="99"/>
    <w:qFormat/>
    <w:rsid w:val="009B0945"/>
    <w:pPr>
      <w:widowControl/>
      <w:kinsoku/>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rsid w:val="00F0385C"/>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0385C"/>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apple-converted-space">
    <w:name w:val="apple-converted-space"/>
    <w:basedOn w:val="DefaultParagraphFont"/>
    <w:uiPriority w:val="99"/>
    <w:rsid w:val="009B0945"/>
    <w:rPr>
      <w:rFonts w:cs="Times New Roman"/>
    </w:rPr>
  </w:style>
  <w:style w:type="character" w:styleId="Hyperlink">
    <w:name w:val="Hyperlink"/>
    <w:basedOn w:val="DefaultParagraphFont"/>
    <w:uiPriority w:val="99"/>
    <w:rsid w:val="009B0945"/>
    <w:rPr>
      <w:rFonts w:cs="Times New Roman"/>
      <w:color w:val="0000FF"/>
      <w:u w:val="single"/>
    </w:rPr>
  </w:style>
  <w:style w:type="paragraph" w:styleId="NormalWeb">
    <w:name w:val="Normal (Web)"/>
    <w:basedOn w:val="Normal"/>
    <w:uiPriority w:val="99"/>
    <w:rsid w:val="009B0945"/>
    <w:pPr>
      <w:widowControl/>
      <w:kinsoku/>
      <w:spacing w:before="100" w:beforeAutospacing="1" w:after="100" w:afterAutospacing="1"/>
    </w:pPr>
  </w:style>
  <w:style w:type="paragraph" w:customStyle="1" w:styleId="indent">
    <w:name w:val="indent"/>
    <w:basedOn w:val="Normal"/>
    <w:uiPriority w:val="99"/>
    <w:rsid w:val="009B0945"/>
    <w:pPr>
      <w:widowControl/>
      <w:kinsoku/>
      <w:spacing w:before="100" w:beforeAutospacing="1" w:after="100" w:afterAutospacing="1"/>
    </w:pPr>
  </w:style>
  <w:style w:type="character" w:customStyle="1" w:styleId="highlight">
    <w:name w:val="highlight"/>
    <w:basedOn w:val="DefaultParagraphFont"/>
    <w:uiPriority w:val="99"/>
    <w:rsid w:val="009B0945"/>
    <w:rPr>
      <w:rFonts w:cs="Times New Roman"/>
    </w:rPr>
  </w:style>
  <w:style w:type="character" w:styleId="FollowedHyperlink">
    <w:name w:val="FollowedHyperlink"/>
    <w:basedOn w:val="DefaultParagraphFont"/>
    <w:uiPriority w:val="99"/>
    <w:rsid w:val="009B0945"/>
    <w:rPr>
      <w:rFonts w:cs="Times New Roman"/>
      <w:color w:val="800080"/>
      <w:u w:val="single"/>
    </w:rPr>
  </w:style>
  <w:style w:type="character" w:customStyle="1" w:styleId="head1">
    <w:name w:val="head1"/>
    <w:basedOn w:val="DefaultParagraphFont"/>
    <w:uiPriority w:val="99"/>
    <w:rsid w:val="009B0945"/>
    <w:rPr>
      <w:rFonts w:cs="Times New Roman"/>
    </w:rPr>
  </w:style>
  <w:style w:type="character" w:customStyle="1" w:styleId="titelkaartmin">
    <w:name w:val="titelkaart_min"/>
    <w:basedOn w:val="DefaultParagraphFont"/>
    <w:uiPriority w:val="99"/>
    <w:rsid w:val="009B0945"/>
    <w:rPr>
      <w:rFonts w:cs="Times New Roman"/>
    </w:rPr>
  </w:style>
  <w:style w:type="character" w:customStyle="1" w:styleId="apple-style-span">
    <w:name w:val="apple-style-span"/>
    <w:basedOn w:val="DefaultParagraphFont"/>
    <w:uiPriority w:val="99"/>
    <w:rsid w:val="009B0945"/>
    <w:rPr>
      <w:rFonts w:cs="Times New Roman"/>
    </w:rPr>
  </w:style>
  <w:style w:type="paragraph" w:styleId="BodyText">
    <w:name w:val="Body Text"/>
    <w:basedOn w:val="Normal"/>
    <w:link w:val="BodyTextChar"/>
    <w:uiPriority w:val="99"/>
    <w:rsid w:val="009B0945"/>
    <w:pPr>
      <w:widowControl/>
      <w:kinsoku/>
    </w:pPr>
    <w:rPr>
      <w:i/>
      <w:iCs/>
    </w:rPr>
  </w:style>
  <w:style w:type="paragraph" w:styleId="BodyTextIndent">
    <w:name w:val="Body Text Indent"/>
    <w:basedOn w:val="Normal"/>
    <w:link w:val="BodyTextIndentChar"/>
    <w:uiPriority w:val="99"/>
    <w:rsid w:val="009B0945"/>
    <w:pPr>
      <w:widowControl/>
      <w:kinsoku/>
      <w:spacing w:after="120"/>
      <w:ind w:left="283"/>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noteText">
    <w:name w:val="footnote text"/>
    <w:basedOn w:val="Normal"/>
    <w:link w:val="FootnoteTextChar"/>
    <w:uiPriority w:val="99"/>
    <w:semiHidden/>
    <w:rsid w:val="009B0945"/>
    <w:pPr>
      <w:widowControl/>
      <w:kinsoku/>
    </w:pPr>
    <w:rPr>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FootnoteReference">
    <w:name w:val="footnote reference"/>
    <w:basedOn w:val="DefaultParagraphFont"/>
    <w:uiPriority w:val="99"/>
    <w:semiHidden/>
    <w:rsid w:val="009B0945"/>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Strong">
    <w:name w:val="Strong"/>
    <w:basedOn w:val="DefaultParagraphFont"/>
    <w:uiPriority w:val="99"/>
    <w:qFormat/>
    <w:rsid w:val="00643E65"/>
    <w:rPr>
      <w:rFonts w:cs="Times New Roman"/>
      <w:b/>
      <w:bCs/>
    </w:rPr>
  </w:style>
  <w:style w:type="character" w:customStyle="1" w:styleId="chartdate">
    <w:name w:val="chart_date"/>
    <w:basedOn w:val="DefaultParagraphFont"/>
    <w:uiPriority w:val="99"/>
    <w:rsid w:val="00604051"/>
    <w:rPr>
      <w:rFonts w:cs="Times New Roman"/>
    </w:rPr>
  </w:style>
  <w:style w:type="paragraph" w:customStyle="1" w:styleId="meta">
    <w:name w:val="meta"/>
    <w:basedOn w:val="Normal"/>
    <w:uiPriority w:val="99"/>
    <w:rsid w:val="0062220F"/>
    <w:pPr>
      <w:widowControl/>
      <w:kinsoku/>
      <w:spacing w:before="100" w:beforeAutospacing="1" w:after="100" w:afterAutospacing="1"/>
    </w:pPr>
  </w:style>
  <w:style w:type="character" w:styleId="Emphasis">
    <w:name w:val="Emphasis"/>
    <w:basedOn w:val="DefaultParagraphFont"/>
    <w:uiPriority w:val="99"/>
    <w:qFormat/>
    <w:rsid w:val="0062220F"/>
    <w:rPr>
      <w:rFonts w:cs="Times New Roman"/>
      <w:i/>
      <w:iCs/>
    </w:rPr>
  </w:style>
  <w:style w:type="character" w:customStyle="1" w:styleId="toctoggle">
    <w:name w:val="toctoggle"/>
    <w:basedOn w:val="DefaultParagraphFont"/>
    <w:uiPriority w:val="99"/>
    <w:rsid w:val="0062220F"/>
    <w:rPr>
      <w:rFonts w:cs="Times New Roman"/>
    </w:rPr>
  </w:style>
  <w:style w:type="character" w:customStyle="1" w:styleId="tocnumber">
    <w:name w:val="tocnumber"/>
    <w:basedOn w:val="DefaultParagraphFont"/>
    <w:uiPriority w:val="99"/>
    <w:rsid w:val="0062220F"/>
    <w:rPr>
      <w:rFonts w:cs="Times New Roman"/>
    </w:rPr>
  </w:style>
  <w:style w:type="character" w:customStyle="1" w:styleId="toctext">
    <w:name w:val="toctext"/>
    <w:basedOn w:val="DefaultParagraphFont"/>
    <w:uiPriority w:val="99"/>
    <w:rsid w:val="0062220F"/>
    <w:rPr>
      <w:rFonts w:cs="Times New Roman"/>
    </w:rPr>
  </w:style>
  <w:style w:type="character" w:customStyle="1" w:styleId="mw-headline">
    <w:name w:val="mw-headline"/>
    <w:basedOn w:val="DefaultParagraphFont"/>
    <w:uiPriority w:val="99"/>
    <w:rsid w:val="0062220F"/>
    <w:rPr>
      <w:rFonts w:cs="Times New Roman"/>
    </w:rPr>
  </w:style>
  <w:style w:type="character" w:customStyle="1" w:styleId="mw-editsection">
    <w:name w:val="mw-editsection"/>
    <w:basedOn w:val="DefaultParagraphFont"/>
    <w:uiPriority w:val="99"/>
    <w:rsid w:val="0062220F"/>
    <w:rPr>
      <w:rFonts w:cs="Times New Roman"/>
    </w:rPr>
  </w:style>
  <w:style w:type="character" w:customStyle="1" w:styleId="mw-editsection-bracket">
    <w:name w:val="mw-editsection-bracket"/>
    <w:basedOn w:val="DefaultParagraphFont"/>
    <w:uiPriority w:val="99"/>
    <w:rsid w:val="0062220F"/>
    <w:rPr>
      <w:rFonts w:cs="Times New Roman"/>
    </w:rPr>
  </w:style>
  <w:style w:type="character" w:customStyle="1" w:styleId="small-caps">
    <w:name w:val="small-caps"/>
    <w:basedOn w:val="DefaultParagraphFont"/>
    <w:uiPriority w:val="99"/>
    <w:rsid w:val="00914516"/>
    <w:rPr>
      <w:rFonts w:cs="Times New Roman"/>
    </w:rPr>
  </w:style>
  <w:style w:type="character" w:customStyle="1" w:styleId="spatial">
    <w:name w:val="spatial"/>
    <w:basedOn w:val="DefaultParagraphFont"/>
    <w:uiPriority w:val="99"/>
    <w:rsid w:val="009145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7623">
      <w:marLeft w:val="0"/>
      <w:marRight w:val="0"/>
      <w:marTop w:val="0"/>
      <w:marBottom w:val="0"/>
      <w:divBdr>
        <w:top w:val="none" w:sz="0" w:space="0" w:color="auto"/>
        <w:left w:val="none" w:sz="0" w:space="0" w:color="auto"/>
        <w:bottom w:val="none" w:sz="0" w:space="0" w:color="auto"/>
        <w:right w:val="none" w:sz="0" w:space="0" w:color="auto"/>
      </w:divBdr>
      <w:divsChild>
        <w:div w:id="848717622">
          <w:marLeft w:val="720"/>
          <w:marRight w:val="720"/>
          <w:marTop w:val="100"/>
          <w:marBottom w:val="100"/>
          <w:divBdr>
            <w:top w:val="none" w:sz="0" w:space="0" w:color="auto"/>
            <w:left w:val="none" w:sz="0" w:space="0" w:color="auto"/>
            <w:bottom w:val="none" w:sz="0" w:space="0" w:color="auto"/>
            <w:right w:val="none" w:sz="0" w:space="0" w:color="auto"/>
          </w:divBdr>
        </w:div>
      </w:divsChild>
    </w:div>
    <w:div w:id="848717625">
      <w:marLeft w:val="0"/>
      <w:marRight w:val="0"/>
      <w:marTop w:val="0"/>
      <w:marBottom w:val="0"/>
      <w:divBdr>
        <w:top w:val="none" w:sz="0" w:space="0" w:color="auto"/>
        <w:left w:val="none" w:sz="0" w:space="0" w:color="auto"/>
        <w:bottom w:val="none" w:sz="0" w:space="0" w:color="auto"/>
        <w:right w:val="none" w:sz="0" w:space="0" w:color="auto"/>
      </w:divBdr>
      <w:divsChild>
        <w:div w:id="848717624">
          <w:marLeft w:val="0"/>
          <w:marRight w:val="0"/>
          <w:marTop w:val="0"/>
          <w:marBottom w:val="0"/>
          <w:divBdr>
            <w:top w:val="none" w:sz="0" w:space="0" w:color="auto"/>
            <w:left w:val="none" w:sz="0" w:space="0" w:color="auto"/>
            <w:bottom w:val="none" w:sz="0" w:space="0" w:color="auto"/>
            <w:right w:val="none" w:sz="0" w:space="0" w:color="auto"/>
          </w:divBdr>
        </w:div>
        <w:div w:id="848717627">
          <w:marLeft w:val="960"/>
          <w:marRight w:val="960"/>
          <w:marTop w:val="240"/>
          <w:marBottom w:val="240"/>
          <w:divBdr>
            <w:top w:val="single" w:sz="4" w:space="6" w:color="E7E7E7"/>
            <w:left w:val="single" w:sz="4" w:space="6" w:color="E7E7E7"/>
            <w:bottom w:val="single" w:sz="4" w:space="6" w:color="E7E7E7"/>
            <w:right w:val="single" w:sz="4" w:space="6" w:color="E7E7E7"/>
          </w:divBdr>
        </w:div>
        <w:div w:id="848717629">
          <w:marLeft w:val="0"/>
          <w:marRight w:val="0"/>
          <w:marTop w:val="0"/>
          <w:marBottom w:val="0"/>
          <w:divBdr>
            <w:top w:val="none" w:sz="0" w:space="0" w:color="auto"/>
            <w:left w:val="none" w:sz="0" w:space="0" w:color="auto"/>
            <w:bottom w:val="none" w:sz="0" w:space="0" w:color="auto"/>
            <w:right w:val="none" w:sz="0" w:space="0" w:color="auto"/>
          </w:divBdr>
        </w:div>
      </w:divsChild>
    </w:div>
    <w:div w:id="848717626">
      <w:marLeft w:val="0"/>
      <w:marRight w:val="0"/>
      <w:marTop w:val="0"/>
      <w:marBottom w:val="0"/>
      <w:divBdr>
        <w:top w:val="none" w:sz="0" w:space="0" w:color="auto"/>
        <w:left w:val="none" w:sz="0" w:space="0" w:color="auto"/>
        <w:bottom w:val="none" w:sz="0" w:space="0" w:color="auto"/>
        <w:right w:val="none" w:sz="0" w:space="0" w:color="auto"/>
      </w:divBdr>
    </w:div>
    <w:div w:id="848717628">
      <w:marLeft w:val="0"/>
      <w:marRight w:val="0"/>
      <w:marTop w:val="0"/>
      <w:marBottom w:val="0"/>
      <w:divBdr>
        <w:top w:val="none" w:sz="0" w:space="0" w:color="auto"/>
        <w:left w:val="none" w:sz="0" w:space="0" w:color="auto"/>
        <w:bottom w:val="none" w:sz="0" w:space="0" w:color="auto"/>
        <w:right w:val="none" w:sz="0" w:space="0" w:color="auto"/>
      </w:divBdr>
    </w:div>
    <w:div w:id="848717630">
      <w:marLeft w:val="0"/>
      <w:marRight w:val="0"/>
      <w:marTop w:val="0"/>
      <w:marBottom w:val="0"/>
      <w:divBdr>
        <w:top w:val="none" w:sz="0" w:space="0" w:color="auto"/>
        <w:left w:val="none" w:sz="0" w:space="0" w:color="auto"/>
        <w:bottom w:val="none" w:sz="0" w:space="0" w:color="auto"/>
        <w:right w:val="none" w:sz="0" w:space="0" w:color="auto"/>
      </w:divBdr>
    </w:div>
    <w:div w:id="848717631">
      <w:marLeft w:val="0"/>
      <w:marRight w:val="0"/>
      <w:marTop w:val="0"/>
      <w:marBottom w:val="0"/>
      <w:divBdr>
        <w:top w:val="none" w:sz="0" w:space="0" w:color="auto"/>
        <w:left w:val="none" w:sz="0" w:space="0" w:color="auto"/>
        <w:bottom w:val="none" w:sz="0" w:space="0" w:color="auto"/>
        <w:right w:val="none" w:sz="0" w:space="0" w:color="auto"/>
      </w:divBdr>
      <w:divsChild>
        <w:div w:id="848717633">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848717634">
      <w:marLeft w:val="0"/>
      <w:marRight w:val="0"/>
      <w:marTop w:val="0"/>
      <w:marBottom w:val="0"/>
      <w:divBdr>
        <w:top w:val="none" w:sz="0" w:space="0" w:color="auto"/>
        <w:left w:val="none" w:sz="0" w:space="0" w:color="auto"/>
        <w:bottom w:val="none" w:sz="0" w:space="0" w:color="auto"/>
        <w:right w:val="none" w:sz="0" w:space="0" w:color="auto"/>
      </w:divBdr>
      <w:divsChild>
        <w:div w:id="848717632">
          <w:marLeft w:val="0"/>
          <w:marRight w:val="0"/>
          <w:marTop w:val="0"/>
          <w:marBottom w:val="0"/>
          <w:divBdr>
            <w:top w:val="none" w:sz="0" w:space="0" w:color="auto"/>
            <w:left w:val="none" w:sz="0" w:space="0" w:color="auto"/>
            <w:bottom w:val="none" w:sz="0" w:space="0" w:color="auto"/>
            <w:right w:val="none" w:sz="0" w:space="0" w:color="auto"/>
          </w:divBdr>
        </w:div>
      </w:divsChild>
    </w:div>
    <w:div w:id="848717635">
      <w:marLeft w:val="0"/>
      <w:marRight w:val="0"/>
      <w:marTop w:val="0"/>
      <w:marBottom w:val="0"/>
      <w:divBdr>
        <w:top w:val="none" w:sz="0" w:space="0" w:color="auto"/>
        <w:left w:val="none" w:sz="0" w:space="0" w:color="auto"/>
        <w:bottom w:val="none" w:sz="0" w:space="0" w:color="auto"/>
        <w:right w:val="none" w:sz="0" w:space="0" w:color="auto"/>
      </w:divBdr>
    </w:div>
    <w:div w:id="848717636">
      <w:marLeft w:val="0"/>
      <w:marRight w:val="0"/>
      <w:marTop w:val="0"/>
      <w:marBottom w:val="0"/>
      <w:divBdr>
        <w:top w:val="none" w:sz="0" w:space="0" w:color="auto"/>
        <w:left w:val="none" w:sz="0" w:space="0" w:color="auto"/>
        <w:bottom w:val="none" w:sz="0" w:space="0" w:color="auto"/>
        <w:right w:val="none" w:sz="0" w:space="0" w:color="auto"/>
      </w:divBdr>
    </w:div>
    <w:div w:id="848717637">
      <w:marLeft w:val="0"/>
      <w:marRight w:val="0"/>
      <w:marTop w:val="0"/>
      <w:marBottom w:val="0"/>
      <w:divBdr>
        <w:top w:val="none" w:sz="0" w:space="0" w:color="auto"/>
        <w:left w:val="none" w:sz="0" w:space="0" w:color="auto"/>
        <w:bottom w:val="none" w:sz="0" w:space="0" w:color="auto"/>
        <w:right w:val="none" w:sz="0" w:space="0" w:color="auto"/>
      </w:divBdr>
    </w:div>
    <w:div w:id="848717638">
      <w:marLeft w:val="0"/>
      <w:marRight w:val="0"/>
      <w:marTop w:val="0"/>
      <w:marBottom w:val="0"/>
      <w:divBdr>
        <w:top w:val="none" w:sz="0" w:space="0" w:color="auto"/>
        <w:left w:val="none" w:sz="0" w:space="0" w:color="auto"/>
        <w:bottom w:val="none" w:sz="0" w:space="0" w:color="auto"/>
        <w:right w:val="none" w:sz="0" w:space="0" w:color="auto"/>
      </w:divBdr>
      <w:divsChild>
        <w:div w:id="848717640">
          <w:marLeft w:val="0"/>
          <w:marRight w:val="0"/>
          <w:marTop w:val="0"/>
          <w:marBottom w:val="0"/>
          <w:divBdr>
            <w:top w:val="none" w:sz="0" w:space="0" w:color="auto"/>
            <w:left w:val="none" w:sz="0" w:space="0" w:color="auto"/>
            <w:bottom w:val="none" w:sz="0" w:space="0" w:color="auto"/>
            <w:right w:val="none" w:sz="0" w:space="0" w:color="auto"/>
          </w:divBdr>
        </w:div>
      </w:divsChild>
    </w:div>
    <w:div w:id="848717639">
      <w:marLeft w:val="0"/>
      <w:marRight w:val="0"/>
      <w:marTop w:val="0"/>
      <w:marBottom w:val="0"/>
      <w:divBdr>
        <w:top w:val="none" w:sz="0" w:space="0" w:color="auto"/>
        <w:left w:val="none" w:sz="0" w:space="0" w:color="auto"/>
        <w:bottom w:val="none" w:sz="0" w:space="0" w:color="auto"/>
        <w:right w:val="none" w:sz="0" w:space="0" w:color="auto"/>
      </w:divBdr>
    </w:div>
    <w:div w:id="848717648">
      <w:marLeft w:val="0"/>
      <w:marRight w:val="0"/>
      <w:marTop w:val="0"/>
      <w:marBottom w:val="0"/>
      <w:divBdr>
        <w:top w:val="none" w:sz="0" w:space="0" w:color="auto"/>
        <w:left w:val="none" w:sz="0" w:space="0" w:color="auto"/>
        <w:bottom w:val="none" w:sz="0" w:space="0" w:color="auto"/>
        <w:right w:val="none" w:sz="0" w:space="0" w:color="auto"/>
      </w:divBdr>
      <w:divsChild>
        <w:div w:id="848717644">
          <w:marLeft w:val="0"/>
          <w:marRight w:val="0"/>
          <w:marTop w:val="0"/>
          <w:marBottom w:val="0"/>
          <w:divBdr>
            <w:top w:val="none" w:sz="0" w:space="0" w:color="auto"/>
            <w:left w:val="none" w:sz="0" w:space="0" w:color="auto"/>
            <w:bottom w:val="none" w:sz="0" w:space="0" w:color="auto"/>
            <w:right w:val="none" w:sz="0" w:space="0" w:color="auto"/>
          </w:divBdr>
        </w:div>
        <w:div w:id="848717647">
          <w:marLeft w:val="120"/>
          <w:marRight w:val="0"/>
          <w:marTop w:val="0"/>
          <w:marBottom w:val="0"/>
          <w:divBdr>
            <w:top w:val="none" w:sz="0" w:space="0" w:color="auto"/>
            <w:left w:val="none" w:sz="0" w:space="0" w:color="auto"/>
            <w:bottom w:val="none" w:sz="0" w:space="0" w:color="auto"/>
            <w:right w:val="none" w:sz="0" w:space="0" w:color="auto"/>
          </w:divBdr>
        </w:div>
      </w:divsChild>
    </w:div>
    <w:div w:id="848717649">
      <w:marLeft w:val="0"/>
      <w:marRight w:val="0"/>
      <w:marTop w:val="0"/>
      <w:marBottom w:val="0"/>
      <w:divBdr>
        <w:top w:val="none" w:sz="0" w:space="0" w:color="auto"/>
        <w:left w:val="none" w:sz="0" w:space="0" w:color="auto"/>
        <w:bottom w:val="none" w:sz="0" w:space="0" w:color="auto"/>
        <w:right w:val="none" w:sz="0" w:space="0" w:color="auto"/>
      </w:divBdr>
      <w:divsChild>
        <w:div w:id="848717641">
          <w:marLeft w:val="0"/>
          <w:marRight w:val="0"/>
          <w:marTop w:val="0"/>
          <w:marBottom w:val="0"/>
          <w:divBdr>
            <w:top w:val="none" w:sz="0" w:space="0" w:color="auto"/>
            <w:left w:val="none" w:sz="0" w:space="0" w:color="auto"/>
            <w:bottom w:val="dotted" w:sz="4" w:space="0" w:color="000000"/>
            <w:right w:val="none" w:sz="0" w:space="0" w:color="auto"/>
          </w:divBdr>
          <w:divsChild>
            <w:div w:id="848717643">
              <w:marLeft w:val="120"/>
              <w:marRight w:val="0"/>
              <w:marTop w:val="0"/>
              <w:marBottom w:val="0"/>
              <w:divBdr>
                <w:top w:val="none" w:sz="0" w:space="0" w:color="auto"/>
                <w:left w:val="none" w:sz="0" w:space="0" w:color="auto"/>
                <w:bottom w:val="none" w:sz="0" w:space="0" w:color="auto"/>
                <w:right w:val="none" w:sz="0" w:space="0" w:color="auto"/>
              </w:divBdr>
            </w:div>
            <w:div w:id="848717646">
              <w:marLeft w:val="0"/>
              <w:marRight w:val="0"/>
              <w:marTop w:val="0"/>
              <w:marBottom w:val="0"/>
              <w:divBdr>
                <w:top w:val="none" w:sz="0" w:space="0" w:color="auto"/>
                <w:left w:val="none" w:sz="0" w:space="0" w:color="auto"/>
                <w:bottom w:val="none" w:sz="0" w:space="0" w:color="auto"/>
                <w:right w:val="none" w:sz="0" w:space="0" w:color="auto"/>
              </w:divBdr>
            </w:div>
            <w:div w:id="848717652">
              <w:marLeft w:val="0"/>
              <w:marRight w:val="0"/>
              <w:marTop w:val="0"/>
              <w:marBottom w:val="0"/>
              <w:divBdr>
                <w:top w:val="none" w:sz="0" w:space="0" w:color="auto"/>
                <w:left w:val="none" w:sz="0" w:space="0" w:color="auto"/>
                <w:bottom w:val="none" w:sz="0" w:space="0" w:color="auto"/>
                <w:right w:val="none" w:sz="0" w:space="0" w:color="auto"/>
              </w:divBdr>
            </w:div>
          </w:divsChild>
        </w:div>
        <w:div w:id="848717642">
          <w:marLeft w:val="0"/>
          <w:marRight w:val="0"/>
          <w:marTop w:val="0"/>
          <w:marBottom w:val="0"/>
          <w:divBdr>
            <w:top w:val="none" w:sz="0" w:space="0" w:color="auto"/>
            <w:left w:val="none" w:sz="0" w:space="0" w:color="auto"/>
            <w:bottom w:val="none" w:sz="0" w:space="0" w:color="auto"/>
            <w:right w:val="none" w:sz="0" w:space="0" w:color="auto"/>
          </w:divBdr>
        </w:div>
      </w:divsChild>
    </w:div>
    <w:div w:id="848717651">
      <w:marLeft w:val="0"/>
      <w:marRight w:val="0"/>
      <w:marTop w:val="0"/>
      <w:marBottom w:val="0"/>
      <w:divBdr>
        <w:top w:val="none" w:sz="0" w:space="0" w:color="auto"/>
        <w:left w:val="none" w:sz="0" w:space="0" w:color="auto"/>
        <w:bottom w:val="none" w:sz="0" w:space="0" w:color="auto"/>
        <w:right w:val="none" w:sz="0" w:space="0" w:color="auto"/>
      </w:divBdr>
      <w:divsChild>
        <w:div w:id="848717645">
          <w:marLeft w:val="0"/>
          <w:marRight w:val="0"/>
          <w:marTop w:val="0"/>
          <w:marBottom w:val="0"/>
          <w:divBdr>
            <w:top w:val="none" w:sz="0" w:space="0" w:color="auto"/>
            <w:left w:val="none" w:sz="0" w:space="0" w:color="auto"/>
            <w:bottom w:val="none" w:sz="0" w:space="0" w:color="auto"/>
            <w:right w:val="none" w:sz="0" w:space="0" w:color="auto"/>
          </w:divBdr>
        </w:div>
        <w:div w:id="848717650">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Zeeland_(provincie)" TargetMode="External"/><Relationship Id="rId21" Type="http://schemas.openxmlformats.org/officeDocument/2006/relationships/hyperlink" Target="https://nl.wikipedia.org/wiki/Oost-Friesland" TargetMode="External"/><Relationship Id="rId42" Type="http://schemas.openxmlformats.org/officeDocument/2006/relationships/hyperlink" Target="http://www.dbnl.org/tekst/sorg003aanh01_01/sorg003aanh01_01_0006.php" TargetMode="External"/><Relationship Id="rId47" Type="http://schemas.openxmlformats.org/officeDocument/2006/relationships/hyperlink" Target="http://www.dbnl.org/tekst/sorg003aanh01_01/sorg003aanh01_01_0011.php" TargetMode="External"/><Relationship Id="rId63" Type="http://schemas.openxmlformats.org/officeDocument/2006/relationships/hyperlink" Target="http://www.dbnl.org/tekst/sorg003aanh01_01/sorg003aanh01_01_0027.php" TargetMode="External"/><Relationship Id="rId68" Type="http://schemas.openxmlformats.org/officeDocument/2006/relationships/hyperlink" Target="http://www.dbnl.org/tekst/sorg003aanh01_01/sorg003aanh01_01_0032.php" TargetMode="External"/><Relationship Id="rId84" Type="http://schemas.openxmlformats.org/officeDocument/2006/relationships/hyperlink" Target="http://www.dbnl.org/tekst/sorg003aanh01_01/sorg003aanh01_01_0048.php" TargetMode="External"/><Relationship Id="rId89" Type="http://schemas.openxmlformats.org/officeDocument/2006/relationships/hyperlink" Target="http://www.dbnl.org/tekst/sorg003aanh01_01/sorg003aanh01_01_0053.php" TargetMode="External"/><Relationship Id="rId16" Type="http://schemas.openxmlformats.org/officeDocument/2006/relationships/hyperlink" Target="https://nl.wikipedia.org/wiki/Mystiek" TargetMode="External"/><Relationship Id="rId11" Type="http://schemas.openxmlformats.org/officeDocument/2006/relationships/hyperlink" Target="https://nl.wikipedia.org/wiki/20_november" TargetMode="External"/><Relationship Id="rId32" Type="http://schemas.openxmlformats.org/officeDocument/2006/relationships/hyperlink" Target="https://en.wikipedia.org/wiki/Middelburg" TargetMode="External"/><Relationship Id="rId37" Type="http://schemas.openxmlformats.org/officeDocument/2006/relationships/hyperlink" Target="http://www.dbnl.org/tekst/sorg003aanh01_01/sorg003aanh01_01_0003.php" TargetMode="External"/><Relationship Id="rId53" Type="http://schemas.openxmlformats.org/officeDocument/2006/relationships/hyperlink" Target="http://www.dbnl.org/tekst/sorg003aanh01_01/sorg003aanh01_01_0017.php" TargetMode="External"/><Relationship Id="rId58" Type="http://schemas.openxmlformats.org/officeDocument/2006/relationships/hyperlink" Target="http://www.dbnl.org/tekst/sorg003aanh01_01/sorg003aanh01_01_0022.php" TargetMode="External"/><Relationship Id="rId74" Type="http://schemas.openxmlformats.org/officeDocument/2006/relationships/hyperlink" Target="http://www.dbnl.org/tekst/sorg003aanh01_01/sorg003aanh01_01_0038.php" TargetMode="External"/><Relationship Id="rId79" Type="http://schemas.openxmlformats.org/officeDocument/2006/relationships/hyperlink" Target="http://www.dbnl.org/tekst/sorg003aanh01_01/sorg003aanh01_01_0043.php" TargetMode="External"/><Relationship Id="rId5" Type="http://schemas.openxmlformats.org/officeDocument/2006/relationships/footnotes" Target="footnotes.xml"/><Relationship Id="rId90" Type="http://schemas.openxmlformats.org/officeDocument/2006/relationships/hyperlink" Target="http://www.dbnl.org/tekst/sorg003aanh01_01/sorg003aanh01_01_0054.php" TargetMode="External"/><Relationship Id="rId95" Type="http://schemas.openxmlformats.org/officeDocument/2006/relationships/hyperlink" Target="http://www.theologienet.nl" TargetMode="External"/><Relationship Id="rId22" Type="http://schemas.openxmlformats.org/officeDocument/2006/relationships/hyperlink" Target="https://nl.wikipedia.org/wiki/Weener" TargetMode="External"/><Relationship Id="rId27" Type="http://schemas.openxmlformats.org/officeDocument/2006/relationships/hyperlink" Target="http://riep.om" TargetMode="External"/><Relationship Id="rId43" Type="http://schemas.openxmlformats.org/officeDocument/2006/relationships/hyperlink" Target="http://www.dbnl.org/tekst/sorg003aanh01_01/sorg003aanh01_01_0007.php" TargetMode="External"/><Relationship Id="rId48" Type="http://schemas.openxmlformats.org/officeDocument/2006/relationships/hyperlink" Target="http://www.dbnl.org/tekst/sorg003aanh01_01/sorg003aanh01_01_0012.php" TargetMode="External"/><Relationship Id="rId64" Type="http://schemas.openxmlformats.org/officeDocument/2006/relationships/hyperlink" Target="http://www.dbnl.org/tekst/sorg003aanh01_01/sorg003aanh01_01_0028.php" TargetMode="External"/><Relationship Id="rId69" Type="http://schemas.openxmlformats.org/officeDocument/2006/relationships/hyperlink" Target="http://www.dbnl.org/tekst/sorg003aanh01_01/sorg003aanh01_01_0033.php" TargetMode="External"/><Relationship Id="rId80" Type="http://schemas.openxmlformats.org/officeDocument/2006/relationships/hyperlink" Target="http://www.dbnl.org/tekst/sorg003aanh01_01/sorg003aanh01_01_0044.php" TargetMode="External"/><Relationship Id="rId85" Type="http://schemas.openxmlformats.org/officeDocument/2006/relationships/hyperlink" Target="http://www.dbnl.org/tekst/sorg003aanh01_01/sorg003aanh01_01_0049.php" TargetMode="External"/><Relationship Id="rId3" Type="http://schemas.openxmlformats.org/officeDocument/2006/relationships/settings" Target="settings.xml"/><Relationship Id="rId12" Type="http://schemas.openxmlformats.org/officeDocument/2006/relationships/hyperlink" Target="https://nl.wikipedia.org/wiki/1750" TargetMode="External"/><Relationship Id="rId17" Type="http://schemas.openxmlformats.org/officeDocument/2006/relationships/hyperlink" Target="https://nl.wikipedia.org/wiki/Nadere_Reformatie" TargetMode="External"/><Relationship Id="rId25" Type="http://schemas.openxmlformats.org/officeDocument/2006/relationships/hyperlink" Target="https://nl.wikipedia.org/wiki/Uitwierde" TargetMode="External"/><Relationship Id="rId33" Type="http://schemas.openxmlformats.org/officeDocument/2006/relationships/hyperlink" Target="http://www.dbnl.org/tekst/sorg003aanh01_01/sorg003aanh01_01_0001.php" TargetMode="External"/><Relationship Id="rId38" Type="http://schemas.openxmlformats.org/officeDocument/2006/relationships/hyperlink" Target="http://www.dbnl.org/tekst/sorg003aanh01_01/sorg003aanh01_01_0004.php" TargetMode="External"/><Relationship Id="rId46" Type="http://schemas.openxmlformats.org/officeDocument/2006/relationships/hyperlink" Target="http://www.dbnl.org/tekst/sorg003aanh01_01/sorg003aanh01_01_0010.php" TargetMode="External"/><Relationship Id="rId59" Type="http://schemas.openxmlformats.org/officeDocument/2006/relationships/hyperlink" Target="http://www.dbnl.org/tekst/sorg003aanh01_01/sorg003aanh01_01_0023.php" TargetMode="External"/><Relationship Id="rId67" Type="http://schemas.openxmlformats.org/officeDocument/2006/relationships/hyperlink" Target="http://www.dbnl.org/tekst/sorg003aanh01_01/sorg003aanh01_01_0031.php" TargetMode="External"/><Relationship Id="rId20" Type="http://schemas.openxmlformats.org/officeDocument/2006/relationships/hyperlink" Target="https://nl.wikipedia.org/wiki/Theologie" TargetMode="External"/><Relationship Id="rId41" Type="http://schemas.openxmlformats.org/officeDocument/2006/relationships/hyperlink" Target="http://www.dbnl.org/tekst/sorg003aanh01_01/sorg003aanh01_01_0005.php" TargetMode="External"/><Relationship Id="rId54" Type="http://schemas.openxmlformats.org/officeDocument/2006/relationships/hyperlink" Target="http://www.dbnl.org/tekst/sorg003aanh01_01/sorg003aanh01_01_0018.php" TargetMode="External"/><Relationship Id="rId62" Type="http://schemas.openxmlformats.org/officeDocument/2006/relationships/hyperlink" Target="http://www.dbnl.org/tekst/sorg003aanh01_01/sorg003aanh01_01_0026.php" TargetMode="External"/><Relationship Id="rId70" Type="http://schemas.openxmlformats.org/officeDocument/2006/relationships/hyperlink" Target="http://www.dbnl.org/tekst/sorg003aanh01_01/sorg003aanh01_01_0034.php" TargetMode="External"/><Relationship Id="rId75" Type="http://schemas.openxmlformats.org/officeDocument/2006/relationships/hyperlink" Target="http://www.dbnl.org/tekst/sorg003aanh01_01/sorg003aanh01_01_0039.php" TargetMode="External"/><Relationship Id="rId83" Type="http://schemas.openxmlformats.org/officeDocument/2006/relationships/hyperlink" Target="http://www.dbnl.org/tekst/sorg003aanh01_01/sorg003aanh01_01_0047.php" TargetMode="External"/><Relationship Id="rId88" Type="http://schemas.openxmlformats.org/officeDocument/2006/relationships/hyperlink" Target="http://www.dbnl.org/tekst/sorg003aanh01_01/sorg003aanh01_01_0052.php" TargetMode="External"/><Relationship Id="rId91" Type="http://schemas.openxmlformats.org/officeDocument/2006/relationships/hyperlink" Target="http://www.dbnl.org/tekst/sorg003aanh01_01/sorg003aanh01_01_0055.php"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l.wikipedia.org/wiki/Dominee" TargetMode="External"/><Relationship Id="rId23" Type="http://schemas.openxmlformats.org/officeDocument/2006/relationships/hyperlink" Target="https://nl.wikipedia.org/wiki/Nadere_Reformatie" TargetMode="External"/><Relationship Id="rId28" Type="http://schemas.openxmlformats.org/officeDocument/2006/relationships/hyperlink" Target="http://www.hetutrechtsarchief.nl/onderzoek/resultaten/archieven?mivast=39&amp;mizig=199&amp;miadt=39&amp;miaet=54&amp;micode=34-4.U059a002&amp;minr=4317653&amp;miview=ldt" TargetMode="External"/><Relationship Id="rId36" Type="http://schemas.openxmlformats.org/officeDocument/2006/relationships/hyperlink" Target="http://www.dbnl.org/tekst/sorg003aanh01_01/sorg003aanh01_01_0003.php" TargetMode="External"/><Relationship Id="rId49" Type="http://schemas.openxmlformats.org/officeDocument/2006/relationships/hyperlink" Target="http://www.dbnl.org/tekst/sorg003aanh01_01/sorg003aanh01_01_0013.php" TargetMode="External"/><Relationship Id="rId57" Type="http://schemas.openxmlformats.org/officeDocument/2006/relationships/hyperlink" Target="http://www.dbnl.org/tekst/sorg003aanh01_01/sorg003aanh01_01_0021.php" TargetMode="External"/><Relationship Id="rId10" Type="http://schemas.openxmlformats.org/officeDocument/2006/relationships/hyperlink" Target="https://nl.wikipedia.org/wiki/Midwolda" TargetMode="External"/><Relationship Id="rId31" Type="http://schemas.openxmlformats.org/officeDocument/2006/relationships/hyperlink" Target="http://www.hetutrechtsarchief.nl/onderzoek/resultaten/archieven?mivast=39&amp;mizig=199&amp;miadt=39&amp;miaet=54&amp;micode=34-4.U059a002&amp;minr=4318072&amp;miview=ldt" TargetMode="External"/><Relationship Id="rId44" Type="http://schemas.openxmlformats.org/officeDocument/2006/relationships/hyperlink" Target="http://www.dbnl.org/tekst/sorg003aanh01_01/sorg003aanh01_01_0008.php" TargetMode="External"/><Relationship Id="rId52" Type="http://schemas.openxmlformats.org/officeDocument/2006/relationships/hyperlink" Target="http://www.dbnl.org/tekst/sorg003aanh01_01/sorg003aanh01_01_0016.php" TargetMode="External"/><Relationship Id="rId60" Type="http://schemas.openxmlformats.org/officeDocument/2006/relationships/hyperlink" Target="http://www.dbnl.org/tekst/sorg003aanh01_01/sorg003aanh01_01_0024.php" TargetMode="External"/><Relationship Id="rId65" Type="http://schemas.openxmlformats.org/officeDocument/2006/relationships/hyperlink" Target="http://www.dbnl.org/tekst/sorg003aanh01_01/sorg003aanh01_01_0029.php" TargetMode="External"/><Relationship Id="rId73" Type="http://schemas.openxmlformats.org/officeDocument/2006/relationships/hyperlink" Target="http://www.dbnl.org/tekst/sorg003aanh01_01/sorg003aanh01_01_0037.php" TargetMode="External"/><Relationship Id="rId78" Type="http://schemas.openxmlformats.org/officeDocument/2006/relationships/hyperlink" Target="http://www.dbnl.org/tekst/sorg003aanh01_01/sorg003aanh01_01_0042.php" TargetMode="External"/><Relationship Id="rId81" Type="http://schemas.openxmlformats.org/officeDocument/2006/relationships/hyperlink" Target="http://www.dbnl.org/tekst/sorg003aanh01_01/sorg003aanh01_01_0045.php" TargetMode="External"/><Relationship Id="rId86" Type="http://schemas.openxmlformats.org/officeDocument/2006/relationships/hyperlink" Target="http://www.dbnl.org/tekst/sorg003aanh01_01/sorg003aanh01_01_0050.php" TargetMode="External"/><Relationship Id="rId94" Type="http://schemas.openxmlformats.org/officeDocument/2006/relationships/hyperlink" Target="http://www.dbnl.org/tekst/sorg003aanh01_01/sorg003aanh01_01_0058.php"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l.wikipedia.org/wiki/1700" TargetMode="External"/><Relationship Id="rId13" Type="http://schemas.openxmlformats.org/officeDocument/2006/relationships/hyperlink" Target="https://nl.wikipedia.org/wiki/Nederland" TargetMode="External"/><Relationship Id="rId18" Type="http://schemas.openxmlformats.org/officeDocument/2006/relationships/hyperlink" Target="https://nl.wikipedia.org/wiki/Bakker_(beroep)" TargetMode="External"/><Relationship Id="rId39" Type="http://schemas.openxmlformats.org/officeDocument/2006/relationships/hyperlink" Target="http://www.dbnl.org/tekst/sorg003aanh01_01/sorg003aanh01_01_0004.php" TargetMode="External"/><Relationship Id="rId34" Type="http://schemas.openxmlformats.org/officeDocument/2006/relationships/hyperlink" Target="http://www.dbnl.org/tekst/sorg003aanh01_01/sorg003aanh01_01_0002.php" TargetMode="External"/><Relationship Id="rId50" Type="http://schemas.openxmlformats.org/officeDocument/2006/relationships/hyperlink" Target="http://www.dbnl.org/tekst/sorg003aanh01_01/sorg003aanh01_01_0014.php" TargetMode="External"/><Relationship Id="rId55" Type="http://schemas.openxmlformats.org/officeDocument/2006/relationships/hyperlink" Target="http://www.dbnl.org/tekst/sorg003aanh01_01/sorg003aanh01_01_0019.php" TargetMode="External"/><Relationship Id="rId76" Type="http://schemas.openxmlformats.org/officeDocument/2006/relationships/hyperlink" Target="http://www.dbnl.org/tekst/sorg003aanh01_01/sorg003aanh01_01_0040.php" TargetMode="External"/><Relationship Id="rId97" Type="http://schemas.openxmlformats.org/officeDocument/2006/relationships/header" Target="header2.xml"/><Relationship Id="rId7" Type="http://schemas.openxmlformats.org/officeDocument/2006/relationships/hyperlink" Target="https://nl.wikipedia.org/wiki/Winschoten" TargetMode="External"/><Relationship Id="rId71" Type="http://schemas.openxmlformats.org/officeDocument/2006/relationships/hyperlink" Target="http://www.dbnl.org/tekst/sorg003aanh01_01/sorg003aanh01_01_0035.php" TargetMode="External"/><Relationship Id="rId92" Type="http://schemas.openxmlformats.org/officeDocument/2006/relationships/hyperlink" Target="http://www.dbnl.org/tekst/sorg003aanh01_01/sorg003aanh01_01_0056.php" TargetMode="External"/><Relationship Id="rId2" Type="http://schemas.openxmlformats.org/officeDocument/2006/relationships/styles" Target="styles.xml"/><Relationship Id="rId29" Type="http://schemas.openxmlformats.org/officeDocument/2006/relationships/hyperlink" Target="http://www.hetutrechtsarchief.nl/onderzoek/resultaten/archieven?mivast=39&amp;mizig=199&amp;miadt=39&amp;miaet=54&amp;micode=34-4.U059a004&amp;minr=4319817&amp;miview=ldt" TargetMode="External"/><Relationship Id="rId24" Type="http://schemas.openxmlformats.org/officeDocument/2006/relationships/hyperlink" Target="https://nl.wikipedia.org/wiki/Openbare_belijdenis_van_het_geloof" TargetMode="External"/><Relationship Id="rId40" Type="http://schemas.openxmlformats.org/officeDocument/2006/relationships/hyperlink" Target="http://www.dbnl.org/tekst/sorg003aanh01_01/sorg003aanh01_01_0005.php" TargetMode="External"/><Relationship Id="rId45" Type="http://schemas.openxmlformats.org/officeDocument/2006/relationships/hyperlink" Target="http://www.dbnl.org/tekst/sorg003aanh01_01/sorg003aanh01_01_0009.php" TargetMode="External"/><Relationship Id="rId66" Type="http://schemas.openxmlformats.org/officeDocument/2006/relationships/hyperlink" Target="http://www.dbnl.org/tekst/sorg003aanh01_01/sorg003aanh01_01_0030.php" TargetMode="External"/><Relationship Id="rId87" Type="http://schemas.openxmlformats.org/officeDocument/2006/relationships/hyperlink" Target="http://www.dbnl.org/tekst/sorg003aanh01_01/sorg003aanh01_01_0051.php" TargetMode="External"/><Relationship Id="rId61" Type="http://schemas.openxmlformats.org/officeDocument/2006/relationships/hyperlink" Target="http://www.dbnl.org/tekst/sorg003aanh01_01/sorg003aanh01_01_0025.php" TargetMode="External"/><Relationship Id="rId82" Type="http://schemas.openxmlformats.org/officeDocument/2006/relationships/hyperlink" Target="http://www.dbnl.org/tekst/sorg003aanh01_01/sorg003aanh01_01_0046.php" TargetMode="External"/><Relationship Id="rId19" Type="http://schemas.openxmlformats.org/officeDocument/2006/relationships/hyperlink" Target="https://nl.wikipedia.org/wiki/Groningen_(provincie)" TargetMode="External"/><Relationship Id="rId14" Type="http://schemas.openxmlformats.org/officeDocument/2006/relationships/hyperlink" Target="https://nl.wikipedia.org/wiki/Nederduits_Gereformeerde_Kerk_(later_Nederlandse_Hervormde_Kerk)" TargetMode="External"/><Relationship Id="rId30" Type="http://schemas.openxmlformats.org/officeDocument/2006/relationships/hyperlink" Target="http://www.hetutrechtsarchief.nl/onderzoek/resultaten/archieven?mivast=39&amp;mizig=199&amp;miadt=39&amp;miaet=54&amp;micode=34-4.U059a002&amp;minr=4317494&amp;miview=ldt" TargetMode="External"/><Relationship Id="rId35" Type="http://schemas.openxmlformats.org/officeDocument/2006/relationships/hyperlink" Target="http://www.dbnl.org/tekst/sorg003aanh01_01/sorg003aanh01_01_0002.php" TargetMode="External"/><Relationship Id="rId56" Type="http://schemas.openxmlformats.org/officeDocument/2006/relationships/hyperlink" Target="http://www.dbnl.org/tekst/sorg003aanh01_01/sorg003aanh01_01_0020.php" TargetMode="External"/><Relationship Id="rId77" Type="http://schemas.openxmlformats.org/officeDocument/2006/relationships/hyperlink" Target="http://www.dbnl.org/tekst/sorg003aanh01_01/sorg003aanh01_01_0041.php" TargetMode="External"/><Relationship Id="rId8" Type="http://schemas.openxmlformats.org/officeDocument/2006/relationships/hyperlink" Target="https://nl.wikipedia.org/wiki/23_februari" TargetMode="External"/><Relationship Id="rId51" Type="http://schemas.openxmlformats.org/officeDocument/2006/relationships/hyperlink" Target="http://www.dbnl.org/tekst/sorg003aanh01_01/sorg003aanh01_01_0015.php" TargetMode="External"/><Relationship Id="rId72" Type="http://schemas.openxmlformats.org/officeDocument/2006/relationships/hyperlink" Target="http://www.dbnl.org/tekst/sorg003aanh01_01/sorg003aanh01_01_0036.php" TargetMode="External"/><Relationship Id="rId93" Type="http://schemas.openxmlformats.org/officeDocument/2006/relationships/hyperlink" Target="http://www.dbnl.org/tekst/sorg003aanh01_01/sorg003aanh01_01_0057.php" TargetMode="External"/><Relationship Id="rId98"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101493</Words>
  <Characters>578516</Characters>
  <Application>Microsoft Office Word</Application>
  <DocSecurity>0</DocSecurity>
  <Lines>4820</Lines>
  <Paragraphs>1357</Paragraphs>
  <ScaleCrop>false</ScaleCrop>
  <Company/>
  <LinksUpToDate>false</LinksUpToDate>
  <CharactersWithSpaces>678652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2017-03-11T14:37:00Z</cp:lastPrinted>
  <dcterms:created xsi:type="dcterms:W3CDTF">2022-01-25T17:15:00Z</dcterms:created>
  <dcterms:modified xsi:type="dcterms:W3CDTF">2022-01-25T17:15:00Z</dcterms:modified>
</cp:coreProperties>
</file>