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8F2A" w14:textId="77777777" w:rsidR="0047792A" w:rsidRPr="00F510D5" w:rsidRDefault="0047792A" w:rsidP="0047792A">
      <w:pPr>
        <w:jc w:val="center"/>
        <w:rPr>
          <w:b/>
          <w:bCs/>
          <w:color w:val="0000FF"/>
          <w:sz w:val="24"/>
        </w:rPr>
      </w:pPr>
    </w:p>
    <w:p w14:paraId="57ED3997" w14:textId="77777777" w:rsidR="00F510D5" w:rsidRDefault="00F510D5" w:rsidP="0047792A">
      <w:pPr>
        <w:jc w:val="center"/>
        <w:rPr>
          <w:b/>
          <w:bCs/>
          <w:color w:val="FF0000"/>
          <w:sz w:val="24"/>
        </w:rPr>
      </w:pPr>
    </w:p>
    <w:p w14:paraId="42C72F18" w14:textId="77777777" w:rsidR="00F510D5" w:rsidRDefault="00F510D5" w:rsidP="0047792A">
      <w:pPr>
        <w:jc w:val="center"/>
        <w:rPr>
          <w:b/>
          <w:bCs/>
          <w:color w:val="FF0000"/>
          <w:sz w:val="24"/>
        </w:rPr>
      </w:pPr>
    </w:p>
    <w:p w14:paraId="6E66925E" w14:textId="77777777" w:rsidR="0047792A" w:rsidRPr="00F510D5" w:rsidRDefault="00F510D5" w:rsidP="0047792A">
      <w:pPr>
        <w:jc w:val="center"/>
        <w:rPr>
          <w:b/>
          <w:bCs/>
          <w:color w:val="FF0000"/>
          <w:sz w:val="24"/>
        </w:rPr>
      </w:pPr>
      <w:r>
        <w:rPr>
          <w:b/>
          <w:bCs/>
          <w:color w:val="FF0000"/>
          <w:sz w:val="24"/>
        </w:rPr>
        <w:t>DE TIEN VERLOREN STAMMEN … GEVONDEN</w:t>
      </w:r>
      <w:r w:rsidR="0047792A" w:rsidRPr="00F510D5">
        <w:rPr>
          <w:b/>
          <w:bCs/>
          <w:color w:val="FF0000"/>
          <w:sz w:val="24"/>
        </w:rPr>
        <w:t>!</w:t>
      </w:r>
    </w:p>
    <w:p w14:paraId="700A1A81" w14:textId="77777777" w:rsidR="0047792A" w:rsidRPr="00F510D5" w:rsidRDefault="0047792A" w:rsidP="0047792A">
      <w:pPr>
        <w:jc w:val="center"/>
        <w:rPr>
          <w:b/>
          <w:bCs/>
          <w:color w:val="0000FF"/>
          <w:sz w:val="24"/>
        </w:rPr>
      </w:pPr>
    </w:p>
    <w:p w14:paraId="4EA7B887" w14:textId="77777777" w:rsidR="0047792A" w:rsidRPr="00F510D5" w:rsidRDefault="0047792A" w:rsidP="0047792A">
      <w:pPr>
        <w:jc w:val="center"/>
        <w:rPr>
          <w:b/>
          <w:bCs/>
          <w:color w:val="0000FF"/>
          <w:sz w:val="24"/>
        </w:rPr>
      </w:pPr>
    </w:p>
    <w:p w14:paraId="135F0204" w14:textId="77777777" w:rsidR="0047792A" w:rsidRPr="00F510D5" w:rsidRDefault="0047792A" w:rsidP="0047792A">
      <w:pPr>
        <w:jc w:val="center"/>
        <w:rPr>
          <w:b/>
          <w:bCs/>
          <w:color w:val="0000FF"/>
          <w:sz w:val="24"/>
        </w:rPr>
      </w:pPr>
    </w:p>
    <w:p w14:paraId="3EDD074E" w14:textId="77777777" w:rsidR="0047792A" w:rsidRPr="00F510D5" w:rsidRDefault="0047792A" w:rsidP="0047792A">
      <w:pPr>
        <w:jc w:val="center"/>
        <w:rPr>
          <w:b/>
          <w:bCs/>
          <w:color w:val="0000FF"/>
          <w:sz w:val="24"/>
        </w:rPr>
      </w:pPr>
      <w:r w:rsidRPr="00F510D5">
        <w:rPr>
          <w:b/>
          <w:bCs/>
          <w:color w:val="0000FF"/>
          <w:sz w:val="24"/>
        </w:rPr>
        <w:t>GELOOFSVERWACHTING</w:t>
      </w:r>
    </w:p>
    <w:p w14:paraId="406E097D" w14:textId="77777777" w:rsidR="0047792A" w:rsidRPr="00F510D5" w:rsidRDefault="0047792A" w:rsidP="0047792A">
      <w:pPr>
        <w:jc w:val="center"/>
        <w:rPr>
          <w:b/>
          <w:bCs/>
          <w:color w:val="0000FF"/>
          <w:sz w:val="24"/>
        </w:rPr>
      </w:pPr>
    </w:p>
    <w:p w14:paraId="586EC531" w14:textId="77777777" w:rsidR="0047792A" w:rsidRPr="00F510D5" w:rsidRDefault="0047792A" w:rsidP="0047792A">
      <w:pPr>
        <w:jc w:val="center"/>
        <w:rPr>
          <w:b/>
          <w:bCs/>
          <w:color w:val="0000FF"/>
          <w:sz w:val="24"/>
        </w:rPr>
      </w:pPr>
      <w:r w:rsidRPr="00F510D5">
        <w:rPr>
          <w:b/>
          <w:bCs/>
          <w:color w:val="0000FF"/>
          <w:sz w:val="24"/>
        </w:rPr>
        <w:t>voor de Tien Verloren Stammen</w:t>
      </w:r>
    </w:p>
    <w:p w14:paraId="2C8FDF44" w14:textId="77777777" w:rsidR="0047792A" w:rsidRPr="00F510D5" w:rsidRDefault="0047792A" w:rsidP="0047792A">
      <w:pPr>
        <w:jc w:val="center"/>
        <w:rPr>
          <w:b/>
          <w:bCs/>
          <w:color w:val="0000FF"/>
          <w:sz w:val="24"/>
        </w:rPr>
      </w:pPr>
    </w:p>
    <w:p w14:paraId="2674EDD9" w14:textId="77777777" w:rsidR="0047792A" w:rsidRPr="00F510D5" w:rsidRDefault="0047792A" w:rsidP="0047792A">
      <w:pPr>
        <w:jc w:val="center"/>
        <w:rPr>
          <w:b/>
          <w:bCs/>
          <w:color w:val="0000FF"/>
          <w:sz w:val="24"/>
        </w:rPr>
      </w:pPr>
      <w:r w:rsidRPr="00F510D5">
        <w:rPr>
          <w:b/>
          <w:bCs/>
          <w:color w:val="0000FF"/>
          <w:sz w:val="24"/>
        </w:rPr>
        <w:t>beschreven door</w:t>
      </w:r>
    </w:p>
    <w:p w14:paraId="6ED575DF" w14:textId="77777777" w:rsidR="0047792A" w:rsidRPr="00F510D5" w:rsidRDefault="0047792A" w:rsidP="0047792A">
      <w:pPr>
        <w:jc w:val="center"/>
        <w:rPr>
          <w:b/>
          <w:bCs/>
          <w:color w:val="0000FF"/>
          <w:sz w:val="24"/>
        </w:rPr>
      </w:pPr>
    </w:p>
    <w:p w14:paraId="0E17D643" w14:textId="77777777" w:rsidR="0047792A" w:rsidRPr="00F510D5" w:rsidRDefault="00DB0253" w:rsidP="0047792A">
      <w:pPr>
        <w:jc w:val="center"/>
        <w:rPr>
          <w:b/>
          <w:bCs/>
          <w:color w:val="0000FF"/>
          <w:sz w:val="24"/>
        </w:rPr>
      </w:pPr>
      <w:r w:rsidRPr="00F510D5">
        <w:rPr>
          <w:b/>
          <w:bCs/>
          <w:color w:val="0000FF"/>
          <w:sz w:val="24"/>
        </w:rPr>
        <w:t>P</w:t>
      </w:r>
      <w:r w:rsidR="0047792A" w:rsidRPr="00F510D5">
        <w:rPr>
          <w:b/>
          <w:bCs/>
          <w:color w:val="0000FF"/>
          <w:sz w:val="24"/>
        </w:rPr>
        <w:t>. G. Josselin</w:t>
      </w:r>
    </w:p>
    <w:p w14:paraId="438391B2" w14:textId="77777777" w:rsidR="0047792A" w:rsidRPr="00F510D5" w:rsidRDefault="0047792A" w:rsidP="0047792A">
      <w:pPr>
        <w:jc w:val="center"/>
        <w:rPr>
          <w:b/>
          <w:bCs/>
          <w:color w:val="0000FF"/>
          <w:sz w:val="24"/>
        </w:rPr>
      </w:pPr>
    </w:p>
    <w:p w14:paraId="29792CD6" w14:textId="77777777" w:rsidR="0047792A" w:rsidRPr="00F510D5" w:rsidRDefault="0047792A" w:rsidP="0047792A">
      <w:pPr>
        <w:jc w:val="center"/>
        <w:rPr>
          <w:b/>
          <w:bCs/>
          <w:color w:val="0000FF"/>
          <w:sz w:val="24"/>
        </w:rPr>
      </w:pPr>
      <w:r w:rsidRPr="00F510D5">
        <w:rPr>
          <w:b/>
          <w:bCs/>
          <w:color w:val="0000FF"/>
          <w:sz w:val="24"/>
        </w:rPr>
        <w:t>Hervormd predikant te Veghel</w:t>
      </w:r>
    </w:p>
    <w:p w14:paraId="28B9D90C" w14:textId="77777777" w:rsidR="0047792A" w:rsidRPr="00F510D5" w:rsidRDefault="0047792A" w:rsidP="0047792A">
      <w:pPr>
        <w:jc w:val="center"/>
        <w:rPr>
          <w:b/>
          <w:bCs/>
          <w:color w:val="0000FF"/>
          <w:sz w:val="24"/>
        </w:rPr>
      </w:pPr>
      <w:r w:rsidRPr="00F510D5">
        <w:rPr>
          <w:b/>
          <w:bCs/>
          <w:color w:val="0000FF"/>
          <w:sz w:val="24"/>
        </w:rPr>
        <w:t>1743</w:t>
      </w:r>
    </w:p>
    <w:p w14:paraId="7CC869E3" w14:textId="77777777" w:rsidR="0047792A" w:rsidRPr="00F510D5" w:rsidRDefault="0047792A" w:rsidP="0047792A">
      <w:pPr>
        <w:jc w:val="center"/>
        <w:rPr>
          <w:b/>
          <w:bCs/>
          <w:color w:val="0000FF"/>
          <w:sz w:val="24"/>
        </w:rPr>
      </w:pPr>
    </w:p>
    <w:p w14:paraId="2F932313" w14:textId="77777777" w:rsidR="0047792A" w:rsidRPr="00F510D5" w:rsidRDefault="0047792A" w:rsidP="0047792A">
      <w:pPr>
        <w:jc w:val="center"/>
        <w:rPr>
          <w:b/>
          <w:bCs/>
          <w:color w:val="0000FF"/>
          <w:sz w:val="24"/>
        </w:rPr>
      </w:pPr>
    </w:p>
    <w:p w14:paraId="3AB56240" w14:textId="77777777" w:rsidR="0047792A" w:rsidRPr="00F510D5" w:rsidRDefault="0047792A" w:rsidP="0047792A">
      <w:pPr>
        <w:jc w:val="center"/>
        <w:rPr>
          <w:b/>
          <w:bCs/>
          <w:color w:val="0000FF"/>
          <w:sz w:val="24"/>
        </w:rPr>
      </w:pPr>
    </w:p>
    <w:p w14:paraId="5B86FCA0" w14:textId="77777777" w:rsidR="0047792A" w:rsidRPr="00F510D5" w:rsidRDefault="0047792A" w:rsidP="0047792A">
      <w:pPr>
        <w:jc w:val="center"/>
        <w:rPr>
          <w:b/>
          <w:bCs/>
          <w:color w:val="0000FF"/>
          <w:sz w:val="24"/>
        </w:rPr>
      </w:pPr>
      <w:r w:rsidRPr="00F510D5">
        <w:rPr>
          <w:b/>
          <w:bCs/>
          <w:color w:val="0000FF"/>
          <w:sz w:val="24"/>
        </w:rPr>
        <w:t>De Gevonden Stammen</w:t>
      </w:r>
    </w:p>
    <w:p w14:paraId="64967BFC" w14:textId="77777777" w:rsidR="0047792A" w:rsidRPr="00F510D5" w:rsidRDefault="0047792A" w:rsidP="0047792A">
      <w:pPr>
        <w:jc w:val="center"/>
        <w:rPr>
          <w:b/>
          <w:bCs/>
          <w:color w:val="0000FF"/>
          <w:sz w:val="24"/>
        </w:rPr>
      </w:pPr>
    </w:p>
    <w:p w14:paraId="7C1F6808" w14:textId="77777777" w:rsidR="0047792A" w:rsidRPr="00F510D5" w:rsidRDefault="0047792A" w:rsidP="0047792A">
      <w:pPr>
        <w:jc w:val="center"/>
        <w:rPr>
          <w:b/>
          <w:bCs/>
          <w:color w:val="0000FF"/>
          <w:sz w:val="24"/>
        </w:rPr>
      </w:pPr>
      <w:r w:rsidRPr="00F510D5">
        <w:rPr>
          <w:b/>
          <w:bCs/>
          <w:color w:val="0000FF"/>
          <w:sz w:val="24"/>
        </w:rPr>
        <w:t>Publicaties bijeengebracht</w:t>
      </w:r>
    </w:p>
    <w:p w14:paraId="5BE6F3EA" w14:textId="77777777" w:rsidR="0047792A" w:rsidRPr="00F510D5" w:rsidRDefault="0047792A" w:rsidP="0047792A">
      <w:pPr>
        <w:jc w:val="center"/>
        <w:rPr>
          <w:b/>
          <w:bCs/>
          <w:color w:val="0000FF"/>
          <w:sz w:val="24"/>
        </w:rPr>
      </w:pPr>
    </w:p>
    <w:p w14:paraId="46283F55" w14:textId="77777777" w:rsidR="0047792A" w:rsidRPr="00F510D5" w:rsidRDefault="0047792A" w:rsidP="0047792A">
      <w:pPr>
        <w:jc w:val="center"/>
        <w:rPr>
          <w:b/>
          <w:bCs/>
          <w:color w:val="0000FF"/>
          <w:sz w:val="24"/>
        </w:rPr>
      </w:pPr>
    </w:p>
    <w:p w14:paraId="11128C3A" w14:textId="77777777" w:rsidR="0047792A" w:rsidRPr="00F510D5" w:rsidRDefault="0047792A" w:rsidP="0047792A">
      <w:pPr>
        <w:jc w:val="center"/>
        <w:rPr>
          <w:b/>
          <w:bCs/>
          <w:color w:val="0000FF"/>
          <w:sz w:val="24"/>
        </w:rPr>
      </w:pPr>
    </w:p>
    <w:p w14:paraId="0F9A5993" w14:textId="77777777" w:rsidR="0047792A" w:rsidRPr="00F510D5" w:rsidRDefault="0047792A" w:rsidP="0047792A">
      <w:pPr>
        <w:jc w:val="center"/>
        <w:rPr>
          <w:b/>
          <w:bCs/>
          <w:color w:val="0000FF"/>
          <w:sz w:val="24"/>
        </w:rPr>
      </w:pPr>
    </w:p>
    <w:p w14:paraId="2F6B2156" w14:textId="77777777" w:rsidR="0047792A" w:rsidRPr="00F510D5" w:rsidRDefault="0047792A" w:rsidP="0047792A">
      <w:pPr>
        <w:jc w:val="center"/>
        <w:rPr>
          <w:b/>
          <w:bCs/>
          <w:color w:val="0000FF"/>
          <w:sz w:val="24"/>
        </w:rPr>
      </w:pPr>
    </w:p>
    <w:p w14:paraId="3BEABE47" w14:textId="77777777" w:rsidR="0047792A" w:rsidRPr="00F510D5" w:rsidRDefault="0047792A" w:rsidP="0047792A">
      <w:pPr>
        <w:jc w:val="center"/>
        <w:rPr>
          <w:b/>
          <w:bCs/>
          <w:color w:val="0000FF"/>
          <w:sz w:val="24"/>
        </w:rPr>
      </w:pPr>
    </w:p>
    <w:p w14:paraId="3792820F" w14:textId="77777777" w:rsidR="0047792A" w:rsidRPr="00F510D5" w:rsidRDefault="0047792A" w:rsidP="0047792A">
      <w:pPr>
        <w:jc w:val="center"/>
        <w:rPr>
          <w:b/>
          <w:bCs/>
          <w:color w:val="0000FF"/>
          <w:sz w:val="24"/>
        </w:rPr>
      </w:pPr>
    </w:p>
    <w:p w14:paraId="0A94523E" w14:textId="77777777" w:rsidR="0047792A" w:rsidRPr="00F510D5" w:rsidRDefault="0047792A" w:rsidP="0047792A">
      <w:pPr>
        <w:jc w:val="center"/>
        <w:rPr>
          <w:b/>
          <w:bCs/>
          <w:color w:val="0000FF"/>
          <w:sz w:val="24"/>
        </w:rPr>
      </w:pPr>
      <w:r w:rsidRPr="00F510D5">
        <w:rPr>
          <w:b/>
          <w:bCs/>
          <w:color w:val="0000FF"/>
          <w:sz w:val="24"/>
        </w:rPr>
        <w:t>door</w:t>
      </w:r>
    </w:p>
    <w:p w14:paraId="7723D15D" w14:textId="77777777" w:rsidR="0047792A" w:rsidRPr="00F510D5" w:rsidRDefault="0047792A" w:rsidP="0047792A">
      <w:pPr>
        <w:jc w:val="center"/>
        <w:rPr>
          <w:b/>
          <w:bCs/>
          <w:color w:val="0000FF"/>
          <w:sz w:val="24"/>
        </w:rPr>
      </w:pPr>
    </w:p>
    <w:p w14:paraId="3423C982" w14:textId="77777777" w:rsidR="0047792A" w:rsidRPr="00F510D5" w:rsidRDefault="0047792A" w:rsidP="0047792A">
      <w:pPr>
        <w:jc w:val="center"/>
        <w:rPr>
          <w:b/>
          <w:bCs/>
          <w:color w:val="0000FF"/>
          <w:sz w:val="24"/>
        </w:rPr>
      </w:pPr>
      <w:r w:rsidRPr="00F510D5">
        <w:rPr>
          <w:b/>
          <w:bCs/>
          <w:color w:val="0000FF"/>
          <w:sz w:val="24"/>
        </w:rPr>
        <w:t>W</w:t>
      </w:r>
      <w:r w:rsidR="00F510D5">
        <w:rPr>
          <w:b/>
          <w:bCs/>
          <w:color w:val="0000FF"/>
          <w:sz w:val="24"/>
        </w:rPr>
        <w:t>illem</w:t>
      </w:r>
      <w:r w:rsidRPr="00F510D5">
        <w:rPr>
          <w:b/>
          <w:bCs/>
          <w:color w:val="0000FF"/>
          <w:sz w:val="24"/>
        </w:rPr>
        <w:t xml:space="preserve"> Westerbeke</w:t>
      </w:r>
    </w:p>
    <w:p w14:paraId="5BF64948" w14:textId="77777777" w:rsidR="0047792A" w:rsidRPr="00F510D5" w:rsidRDefault="0047792A" w:rsidP="0047792A">
      <w:pPr>
        <w:jc w:val="center"/>
        <w:rPr>
          <w:b/>
          <w:bCs/>
          <w:color w:val="0000FF"/>
          <w:sz w:val="24"/>
        </w:rPr>
      </w:pPr>
    </w:p>
    <w:p w14:paraId="12662CD2" w14:textId="77777777" w:rsidR="0047792A" w:rsidRPr="00F510D5" w:rsidRDefault="0047792A" w:rsidP="0047792A">
      <w:pPr>
        <w:jc w:val="center"/>
        <w:rPr>
          <w:b/>
          <w:bCs/>
          <w:color w:val="0000FF"/>
          <w:sz w:val="24"/>
        </w:rPr>
      </w:pPr>
    </w:p>
    <w:p w14:paraId="74D229B6" w14:textId="77777777" w:rsidR="0047792A" w:rsidRPr="00F510D5" w:rsidRDefault="0047792A" w:rsidP="0047792A">
      <w:pPr>
        <w:jc w:val="center"/>
        <w:rPr>
          <w:b/>
          <w:bCs/>
          <w:color w:val="0000FF"/>
          <w:sz w:val="24"/>
        </w:rPr>
      </w:pPr>
    </w:p>
    <w:p w14:paraId="3D971883" w14:textId="77777777" w:rsidR="0047792A" w:rsidRPr="00F510D5" w:rsidRDefault="0047792A" w:rsidP="0047792A">
      <w:pPr>
        <w:jc w:val="center"/>
        <w:rPr>
          <w:b/>
          <w:bCs/>
          <w:color w:val="0000FF"/>
          <w:sz w:val="24"/>
        </w:rPr>
      </w:pPr>
    </w:p>
    <w:p w14:paraId="68943AEB" w14:textId="77777777" w:rsidR="0047792A" w:rsidRPr="00F510D5" w:rsidRDefault="0047792A" w:rsidP="0047792A">
      <w:pPr>
        <w:jc w:val="center"/>
        <w:rPr>
          <w:b/>
          <w:bCs/>
          <w:color w:val="0000FF"/>
          <w:sz w:val="24"/>
        </w:rPr>
      </w:pPr>
    </w:p>
    <w:p w14:paraId="19A547B4" w14:textId="77777777" w:rsidR="0047792A" w:rsidRPr="00F510D5" w:rsidRDefault="0047792A" w:rsidP="0047792A">
      <w:pPr>
        <w:jc w:val="center"/>
        <w:rPr>
          <w:b/>
          <w:bCs/>
          <w:color w:val="0000FF"/>
          <w:sz w:val="24"/>
        </w:rPr>
      </w:pPr>
    </w:p>
    <w:p w14:paraId="74BC814E" w14:textId="77777777" w:rsidR="0047792A" w:rsidRPr="00F510D5" w:rsidRDefault="0047792A" w:rsidP="0047792A">
      <w:pPr>
        <w:jc w:val="center"/>
        <w:rPr>
          <w:b/>
          <w:bCs/>
          <w:color w:val="0000FF"/>
          <w:sz w:val="24"/>
        </w:rPr>
      </w:pPr>
    </w:p>
    <w:p w14:paraId="7EB98106" w14:textId="77777777" w:rsidR="0047792A" w:rsidRPr="00F510D5" w:rsidRDefault="0047792A" w:rsidP="0047792A">
      <w:pPr>
        <w:jc w:val="center"/>
        <w:rPr>
          <w:b/>
          <w:bCs/>
          <w:color w:val="0000FF"/>
          <w:sz w:val="24"/>
        </w:rPr>
      </w:pPr>
    </w:p>
    <w:p w14:paraId="2D97AE67" w14:textId="77777777" w:rsidR="0047792A" w:rsidRPr="00F510D5" w:rsidRDefault="0047792A" w:rsidP="0047792A">
      <w:pPr>
        <w:jc w:val="center"/>
        <w:rPr>
          <w:b/>
          <w:bCs/>
          <w:color w:val="0000FF"/>
          <w:sz w:val="24"/>
        </w:rPr>
      </w:pPr>
    </w:p>
    <w:p w14:paraId="2F0A7C90" w14:textId="77777777" w:rsidR="0047792A" w:rsidRPr="00F510D5" w:rsidRDefault="0047792A" w:rsidP="0047792A">
      <w:pPr>
        <w:jc w:val="center"/>
        <w:rPr>
          <w:b/>
          <w:bCs/>
          <w:color w:val="0000FF"/>
          <w:sz w:val="24"/>
        </w:rPr>
      </w:pPr>
      <w:r w:rsidRPr="00F510D5">
        <w:rPr>
          <w:b/>
          <w:bCs/>
          <w:color w:val="0000FF"/>
          <w:sz w:val="24"/>
        </w:rPr>
        <w:t>STICHTING DE GIHONBRON</w:t>
      </w:r>
    </w:p>
    <w:p w14:paraId="40595D4E" w14:textId="77777777" w:rsidR="0047792A" w:rsidRPr="00F510D5" w:rsidRDefault="0047792A" w:rsidP="0047792A">
      <w:pPr>
        <w:jc w:val="center"/>
        <w:rPr>
          <w:b/>
          <w:bCs/>
          <w:color w:val="0000FF"/>
          <w:sz w:val="24"/>
        </w:rPr>
      </w:pPr>
      <w:r w:rsidRPr="00F510D5">
        <w:rPr>
          <w:b/>
          <w:bCs/>
          <w:color w:val="0000FF"/>
          <w:sz w:val="24"/>
        </w:rPr>
        <w:t>MIDDELBURG</w:t>
      </w:r>
    </w:p>
    <w:p w14:paraId="3F5D4DA1" w14:textId="77777777" w:rsidR="00F510D5" w:rsidRDefault="00F510D5" w:rsidP="0047792A">
      <w:pPr>
        <w:jc w:val="center"/>
        <w:rPr>
          <w:b/>
          <w:bCs/>
          <w:color w:val="0000FF"/>
          <w:sz w:val="24"/>
        </w:rPr>
      </w:pPr>
    </w:p>
    <w:p w14:paraId="79780096" w14:textId="77777777" w:rsidR="0047792A" w:rsidRPr="00F510D5" w:rsidRDefault="00F510D5" w:rsidP="0047792A">
      <w:pPr>
        <w:jc w:val="center"/>
        <w:rPr>
          <w:b/>
          <w:bCs/>
          <w:color w:val="0000FF"/>
          <w:sz w:val="24"/>
        </w:rPr>
      </w:pPr>
      <w:r>
        <w:rPr>
          <w:b/>
          <w:bCs/>
          <w:color w:val="0000FF"/>
          <w:sz w:val="24"/>
        </w:rPr>
        <w:t>Tweede versie 2013</w:t>
      </w:r>
      <w:r w:rsidR="008F6FDD">
        <w:rPr>
          <w:b/>
          <w:bCs/>
          <w:color w:val="0000FF"/>
          <w:sz w:val="24"/>
        </w:rPr>
        <w:t xml:space="preserve"> / 2021</w:t>
      </w:r>
    </w:p>
    <w:p w14:paraId="0BBB784D" w14:textId="77777777" w:rsidR="0047792A" w:rsidRPr="00F510D5" w:rsidRDefault="0047792A" w:rsidP="0047792A">
      <w:pPr>
        <w:jc w:val="center"/>
        <w:rPr>
          <w:b/>
          <w:bCs/>
          <w:color w:val="0000FF"/>
          <w:sz w:val="24"/>
        </w:rPr>
      </w:pPr>
    </w:p>
    <w:p w14:paraId="3202D48D" w14:textId="77777777" w:rsidR="0047792A" w:rsidRPr="00F510D5" w:rsidRDefault="0047792A" w:rsidP="0047792A">
      <w:pPr>
        <w:jc w:val="center"/>
        <w:rPr>
          <w:b/>
          <w:bCs/>
          <w:color w:val="0000FF"/>
          <w:sz w:val="24"/>
        </w:rPr>
      </w:pPr>
    </w:p>
    <w:p w14:paraId="31A0F001" w14:textId="77777777" w:rsidR="0047792A" w:rsidRPr="00F510D5" w:rsidRDefault="0047792A" w:rsidP="0047792A">
      <w:pPr>
        <w:jc w:val="center"/>
        <w:rPr>
          <w:b/>
          <w:bCs/>
          <w:color w:val="0000FF"/>
          <w:sz w:val="24"/>
        </w:rPr>
      </w:pPr>
    </w:p>
    <w:p w14:paraId="0624147C" w14:textId="77777777" w:rsidR="0047792A" w:rsidRPr="00F510D5" w:rsidRDefault="0047792A" w:rsidP="0047792A">
      <w:pPr>
        <w:jc w:val="center"/>
        <w:rPr>
          <w:b/>
          <w:bCs/>
          <w:color w:val="0000FF"/>
          <w:sz w:val="24"/>
        </w:rPr>
      </w:pPr>
    </w:p>
    <w:p w14:paraId="31327C6A" w14:textId="77777777" w:rsidR="0047792A" w:rsidRPr="00F510D5" w:rsidRDefault="0047792A" w:rsidP="0047792A">
      <w:pPr>
        <w:jc w:val="center"/>
        <w:rPr>
          <w:b/>
          <w:bCs/>
          <w:color w:val="0000FF"/>
          <w:sz w:val="24"/>
        </w:rPr>
      </w:pPr>
    </w:p>
    <w:p w14:paraId="78DBBE27" w14:textId="77777777" w:rsidR="0047792A" w:rsidRPr="00F510D5" w:rsidRDefault="0047792A" w:rsidP="0047792A">
      <w:pPr>
        <w:jc w:val="center"/>
        <w:rPr>
          <w:b/>
          <w:bCs/>
          <w:color w:val="auto"/>
          <w:sz w:val="24"/>
        </w:rPr>
      </w:pPr>
      <w:r w:rsidRPr="00F510D5">
        <w:rPr>
          <w:b/>
          <w:bCs/>
          <w:color w:val="auto"/>
          <w:sz w:val="24"/>
        </w:rPr>
        <w:t>INHOUD</w:t>
      </w:r>
    </w:p>
    <w:p w14:paraId="211AE198" w14:textId="77777777" w:rsidR="0047792A" w:rsidRPr="00F510D5" w:rsidRDefault="0047792A" w:rsidP="0047792A">
      <w:pPr>
        <w:jc w:val="both"/>
        <w:rPr>
          <w:b/>
          <w:bCs/>
          <w:color w:val="auto"/>
          <w:sz w:val="24"/>
        </w:rPr>
      </w:pPr>
      <w:r w:rsidRPr="00F510D5">
        <w:rPr>
          <w:b/>
          <w:bCs/>
          <w:color w:val="auto"/>
          <w:sz w:val="24"/>
        </w:rPr>
        <w:t>Voorwoord</w:t>
      </w:r>
    </w:p>
    <w:p w14:paraId="1F4D4EC6" w14:textId="77777777" w:rsidR="0047792A" w:rsidRPr="00F510D5" w:rsidRDefault="0047792A" w:rsidP="0047792A">
      <w:pPr>
        <w:jc w:val="both"/>
        <w:rPr>
          <w:b/>
          <w:bCs/>
          <w:color w:val="auto"/>
          <w:sz w:val="24"/>
        </w:rPr>
      </w:pPr>
    </w:p>
    <w:p w14:paraId="73D3D180" w14:textId="77777777" w:rsidR="0047792A" w:rsidRPr="00F510D5" w:rsidRDefault="0047792A" w:rsidP="0047792A">
      <w:pPr>
        <w:jc w:val="both"/>
        <w:rPr>
          <w:b/>
          <w:bCs/>
          <w:color w:val="auto"/>
          <w:sz w:val="24"/>
        </w:rPr>
      </w:pPr>
      <w:r w:rsidRPr="00F510D5">
        <w:rPr>
          <w:b/>
          <w:bCs/>
          <w:color w:val="auto"/>
          <w:sz w:val="24"/>
        </w:rPr>
        <w:t>Hoofdstuk 1</w:t>
      </w:r>
    </w:p>
    <w:p w14:paraId="201917F5" w14:textId="77777777" w:rsidR="0047792A" w:rsidRPr="00F510D5" w:rsidRDefault="0047792A" w:rsidP="0047792A">
      <w:pPr>
        <w:jc w:val="both"/>
        <w:rPr>
          <w:b/>
          <w:bCs/>
          <w:color w:val="auto"/>
          <w:sz w:val="24"/>
        </w:rPr>
      </w:pPr>
      <w:r w:rsidRPr="00F510D5">
        <w:rPr>
          <w:b/>
          <w:bCs/>
          <w:color w:val="auto"/>
          <w:sz w:val="24"/>
        </w:rPr>
        <w:t xml:space="preserve">Geloofsverwachting van een gereformeerd theoloog voor de Tien Verloren Stammen, door </w:t>
      </w:r>
      <w:r w:rsidR="00854E4F" w:rsidRPr="00F510D5">
        <w:rPr>
          <w:b/>
          <w:bCs/>
          <w:color w:val="auto"/>
          <w:sz w:val="24"/>
        </w:rPr>
        <w:t>P</w:t>
      </w:r>
      <w:r w:rsidRPr="00F510D5">
        <w:rPr>
          <w:b/>
          <w:bCs/>
          <w:color w:val="auto"/>
          <w:sz w:val="24"/>
        </w:rPr>
        <w:t>.G. Josselin</w:t>
      </w:r>
    </w:p>
    <w:p w14:paraId="7DB8E09A" w14:textId="77777777" w:rsidR="0047792A" w:rsidRPr="00F510D5" w:rsidRDefault="0047792A" w:rsidP="0047792A">
      <w:pPr>
        <w:jc w:val="both"/>
        <w:rPr>
          <w:b/>
          <w:bCs/>
          <w:color w:val="auto"/>
          <w:sz w:val="24"/>
        </w:rPr>
      </w:pPr>
    </w:p>
    <w:p w14:paraId="388D628A" w14:textId="77777777" w:rsidR="0047792A" w:rsidRPr="00F510D5" w:rsidRDefault="0047792A" w:rsidP="0047792A">
      <w:pPr>
        <w:jc w:val="both"/>
        <w:rPr>
          <w:b/>
          <w:bCs/>
          <w:color w:val="auto"/>
          <w:sz w:val="24"/>
        </w:rPr>
      </w:pPr>
      <w:r w:rsidRPr="00F510D5">
        <w:rPr>
          <w:b/>
          <w:bCs/>
          <w:color w:val="auto"/>
          <w:sz w:val="24"/>
        </w:rPr>
        <w:t>Hoofdstuk 2</w:t>
      </w:r>
    </w:p>
    <w:p w14:paraId="230A25DF" w14:textId="77777777" w:rsidR="0047792A" w:rsidRPr="00F510D5" w:rsidRDefault="0047792A" w:rsidP="0047792A">
      <w:pPr>
        <w:jc w:val="both"/>
        <w:rPr>
          <w:b/>
          <w:bCs/>
          <w:color w:val="auto"/>
          <w:sz w:val="24"/>
        </w:rPr>
      </w:pPr>
      <w:r w:rsidRPr="00F510D5">
        <w:rPr>
          <w:b/>
          <w:color w:val="auto"/>
          <w:sz w:val="24"/>
        </w:rPr>
        <w:t>Bijbels overzicht</w:t>
      </w:r>
    </w:p>
    <w:p w14:paraId="575B9867" w14:textId="77777777" w:rsidR="0047792A" w:rsidRPr="00F510D5" w:rsidRDefault="0047792A" w:rsidP="0047792A">
      <w:pPr>
        <w:ind w:left="708"/>
        <w:jc w:val="both"/>
        <w:rPr>
          <w:b/>
          <w:bCs/>
          <w:color w:val="auto"/>
          <w:sz w:val="24"/>
        </w:rPr>
      </w:pPr>
      <w:r w:rsidRPr="00F510D5">
        <w:rPr>
          <w:b/>
          <w:bCs/>
          <w:color w:val="auto"/>
          <w:sz w:val="24"/>
        </w:rPr>
        <w:t xml:space="preserve">1. De 12 stammen van Israël </w:t>
      </w:r>
    </w:p>
    <w:p w14:paraId="6FF290B1" w14:textId="77777777" w:rsidR="0047792A" w:rsidRPr="00F510D5" w:rsidRDefault="0047792A" w:rsidP="0047792A">
      <w:pPr>
        <w:ind w:left="708"/>
        <w:jc w:val="both"/>
        <w:rPr>
          <w:b/>
          <w:bCs/>
          <w:color w:val="auto"/>
          <w:sz w:val="24"/>
        </w:rPr>
      </w:pPr>
      <w:r w:rsidRPr="00F510D5">
        <w:rPr>
          <w:b/>
          <w:bCs/>
          <w:color w:val="auto"/>
          <w:sz w:val="24"/>
        </w:rPr>
        <w:t>2. Tien Verloren Stammen</w:t>
      </w:r>
    </w:p>
    <w:p w14:paraId="47A5B802" w14:textId="77777777" w:rsidR="0047792A" w:rsidRPr="00F510D5" w:rsidRDefault="0047792A" w:rsidP="0047792A">
      <w:pPr>
        <w:ind w:left="708"/>
        <w:jc w:val="both"/>
        <w:rPr>
          <w:b/>
          <w:bCs/>
          <w:color w:val="auto"/>
          <w:sz w:val="24"/>
        </w:rPr>
      </w:pPr>
      <w:r w:rsidRPr="00F510D5">
        <w:rPr>
          <w:b/>
          <w:bCs/>
          <w:color w:val="auto"/>
          <w:sz w:val="24"/>
        </w:rPr>
        <w:t>3. Bijbelse verwachting van herstel voor 10 stammen</w:t>
      </w:r>
    </w:p>
    <w:p w14:paraId="3B90F92C" w14:textId="77777777" w:rsidR="00E80BAC" w:rsidRPr="00F510D5" w:rsidRDefault="00E80BAC" w:rsidP="00E80BAC">
      <w:pPr>
        <w:ind w:firstLine="708"/>
        <w:jc w:val="both"/>
        <w:rPr>
          <w:b/>
          <w:bCs/>
          <w:color w:val="auto"/>
          <w:sz w:val="24"/>
        </w:rPr>
      </w:pPr>
      <w:r>
        <w:rPr>
          <w:b/>
          <w:bCs/>
          <w:color w:val="auto"/>
          <w:sz w:val="24"/>
        </w:rPr>
        <w:t>4. Verwachting volgens oude theologen</w:t>
      </w:r>
    </w:p>
    <w:p w14:paraId="43B3DBA9" w14:textId="77777777" w:rsidR="0047792A" w:rsidRPr="00F510D5" w:rsidRDefault="00E80BAC" w:rsidP="0047792A">
      <w:pPr>
        <w:ind w:left="708"/>
        <w:jc w:val="both"/>
        <w:rPr>
          <w:b/>
          <w:bCs/>
          <w:color w:val="auto"/>
          <w:sz w:val="24"/>
        </w:rPr>
      </w:pPr>
      <w:r>
        <w:rPr>
          <w:b/>
          <w:bCs/>
          <w:color w:val="auto"/>
          <w:sz w:val="24"/>
        </w:rPr>
        <w:t>5</w:t>
      </w:r>
      <w:r w:rsidR="0047792A" w:rsidRPr="00F510D5">
        <w:rPr>
          <w:b/>
          <w:bCs/>
          <w:color w:val="auto"/>
          <w:sz w:val="24"/>
        </w:rPr>
        <w:t>. Verwachting in de Talmoed en in de traditie</w:t>
      </w:r>
    </w:p>
    <w:p w14:paraId="65FEB197" w14:textId="77777777" w:rsidR="0047792A" w:rsidRPr="00F510D5" w:rsidRDefault="0047792A" w:rsidP="0047792A">
      <w:pPr>
        <w:jc w:val="both"/>
        <w:rPr>
          <w:b/>
          <w:bCs/>
          <w:color w:val="auto"/>
          <w:sz w:val="24"/>
        </w:rPr>
      </w:pPr>
    </w:p>
    <w:p w14:paraId="76EFEDD4" w14:textId="77777777" w:rsidR="0047792A" w:rsidRPr="00F510D5" w:rsidRDefault="0047792A" w:rsidP="0047792A">
      <w:pPr>
        <w:jc w:val="both"/>
        <w:rPr>
          <w:b/>
          <w:bCs/>
          <w:color w:val="auto"/>
          <w:sz w:val="24"/>
        </w:rPr>
      </w:pPr>
      <w:r w:rsidRPr="00F510D5">
        <w:rPr>
          <w:b/>
          <w:bCs/>
          <w:color w:val="auto"/>
          <w:sz w:val="24"/>
        </w:rPr>
        <w:t>Hoofdstuk 3</w:t>
      </w:r>
    </w:p>
    <w:p w14:paraId="6D83E782" w14:textId="77777777" w:rsidR="0047792A" w:rsidRPr="00F510D5" w:rsidRDefault="0047792A" w:rsidP="0047792A">
      <w:pPr>
        <w:jc w:val="both"/>
        <w:rPr>
          <w:b/>
          <w:bCs/>
          <w:color w:val="auto"/>
          <w:sz w:val="24"/>
        </w:rPr>
      </w:pPr>
      <w:r w:rsidRPr="00F510D5">
        <w:rPr>
          <w:b/>
          <w:bCs/>
          <w:color w:val="auto"/>
          <w:sz w:val="24"/>
        </w:rPr>
        <w:t>Gevonden stammen</w:t>
      </w:r>
    </w:p>
    <w:p w14:paraId="78554C0D" w14:textId="77777777" w:rsidR="0047792A" w:rsidRPr="00F510D5" w:rsidRDefault="0047792A" w:rsidP="0047792A">
      <w:pPr>
        <w:ind w:left="708"/>
        <w:jc w:val="both"/>
        <w:rPr>
          <w:b/>
          <w:bCs/>
          <w:color w:val="auto"/>
          <w:sz w:val="24"/>
        </w:rPr>
      </w:pPr>
      <w:r w:rsidRPr="00F510D5">
        <w:rPr>
          <w:b/>
          <w:bCs/>
          <w:color w:val="auto"/>
          <w:sz w:val="24"/>
        </w:rPr>
        <w:t>1. Beta Israël van Ethiopië; van de stam van Dan</w:t>
      </w:r>
    </w:p>
    <w:p w14:paraId="7B53893A" w14:textId="77777777" w:rsidR="0047792A" w:rsidRPr="00F510D5" w:rsidRDefault="0047792A" w:rsidP="0047792A">
      <w:pPr>
        <w:ind w:left="708"/>
        <w:jc w:val="both"/>
        <w:rPr>
          <w:b/>
          <w:color w:val="auto"/>
          <w:sz w:val="24"/>
        </w:rPr>
      </w:pPr>
      <w:r w:rsidRPr="00F510D5">
        <w:rPr>
          <w:b/>
          <w:bCs/>
          <w:color w:val="auto"/>
          <w:sz w:val="24"/>
        </w:rPr>
        <w:t xml:space="preserve">2. Perzische </w:t>
      </w:r>
      <w:r w:rsidR="00DE173B">
        <w:rPr>
          <w:b/>
          <w:bCs/>
          <w:color w:val="auto"/>
          <w:sz w:val="24"/>
        </w:rPr>
        <w:t>Joden</w:t>
      </w:r>
      <w:r w:rsidRPr="00F510D5">
        <w:rPr>
          <w:b/>
          <w:bCs/>
          <w:color w:val="auto"/>
          <w:sz w:val="24"/>
        </w:rPr>
        <w:t xml:space="preserve">; Efraïm, </w:t>
      </w:r>
      <w:r w:rsidRPr="00F510D5">
        <w:rPr>
          <w:b/>
          <w:color w:val="auto"/>
          <w:sz w:val="24"/>
        </w:rPr>
        <w:t>Dan, Zebulon, Aser en Naftali</w:t>
      </w:r>
    </w:p>
    <w:p w14:paraId="4EC475AC" w14:textId="77777777" w:rsidR="0047792A" w:rsidRPr="00F510D5" w:rsidRDefault="0047792A" w:rsidP="0047792A">
      <w:pPr>
        <w:ind w:left="708"/>
        <w:jc w:val="both"/>
        <w:rPr>
          <w:b/>
          <w:bCs/>
          <w:color w:val="auto"/>
          <w:sz w:val="24"/>
        </w:rPr>
      </w:pPr>
      <w:r w:rsidRPr="00F510D5">
        <w:rPr>
          <w:b/>
          <w:color w:val="auto"/>
          <w:sz w:val="24"/>
        </w:rPr>
        <w:t xml:space="preserve">  </w:t>
      </w:r>
      <w:r w:rsidR="00DE173B">
        <w:rPr>
          <w:b/>
          <w:color w:val="auto"/>
          <w:sz w:val="24"/>
        </w:rPr>
        <w:t>Joden</w:t>
      </w:r>
      <w:r w:rsidRPr="00F510D5">
        <w:rPr>
          <w:b/>
          <w:color w:val="auto"/>
          <w:sz w:val="24"/>
        </w:rPr>
        <w:t xml:space="preserve"> in Arabië; Ruben, Gad en Manasse</w:t>
      </w:r>
    </w:p>
    <w:p w14:paraId="61E32E36" w14:textId="77777777" w:rsidR="0047792A" w:rsidRPr="00F510D5" w:rsidRDefault="0047792A" w:rsidP="0047792A">
      <w:pPr>
        <w:ind w:left="708"/>
        <w:jc w:val="both"/>
        <w:rPr>
          <w:color w:val="auto"/>
          <w:sz w:val="24"/>
        </w:rPr>
      </w:pPr>
      <w:r w:rsidRPr="00F510D5">
        <w:rPr>
          <w:b/>
          <w:bCs/>
          <w:color w:val="auto"/>
          <w:sz w:val="24"/>
        </w:rPr>
        <w:t>3. De</w:t>
      </w:r>
      <w:r w:rsidRPr="00F510D5">
        <w:rPr>
          <w:color w:val="auto"/>
          <w:sz w:val="24"/>
        </w:rPr>
        <w:t xml:space="preserve"> </w:t>
      </w:r>
      <w:hyperlink r:id="rId7" w:tooltip="Bene Ephraim" w:history="1">
        <w:r w:rsidRPr="00F510D5">
          <w:rPr>
            <w:rStyle w:val="Hyperlink"/>
            <w:b/>
            <w:bCs/>
            <w:color w:val="auto"/>
            <w:sz w:val="24"/>
            <w:u w:val="none"/>
          </w:rPr>
          <w:t>Bene Ephraim</w:t>
        </w:r>
      </w:hyperlink>
      <w:r w:rsidR="002553D0">
        <w:rPr>
          <w:b/>
          <w:bCs/>
          <w:color w:val="auto"/>
          <w:sz w:val="24"/>
        </w:rPr>
        <w:t>,</w:t>
      </w:r>
      <w:r w:rsidRPr="00F510D5">
        <w:rPr>
          <w:b/>
          <w:bCs/>
          <w:color w:val="auto"/>
          <w:sz w:val="24"/>
        </w:rPr>
        <w:t xml:space="preserve"> Zuid-India.</w:t>
      </w:r>
      <w:r w:rsidRPr="00F510D5">
        <w:rPr>
          <w:color w:val="auto"/>
          <w:sz w:val="24"/>
        </w:rPr>
        <w:t xml:space="preserve"> </w:t>
      </w:r>
      <w:r w:rsidR="00F77EFA" w:rsidRPr="00F77EFA">
        <w:rPr>
          <w:b/>
          <w:color w:val="auto"/>
          <w:sz w:val="24"/>
        </w:rPr>
        <w:t xml:space="preserve">Cochin </w:t>
      </w:r>
      <w:r w:rsidR="00DE173B">
        <w:rPr>
          <w:b/>
          <w:color w:val="auto"/>
          <w:sz w:val="24"/>
        </w:rPr>
        <w:t>Joden</w:t>
      </w:r>
      <w:r w:rsidR="002553D0">
        <w:rPr>
          <w:b/>
          <w:color w:val="auto"/>
          <w:sz w:val="24"/>
        </w:rPr>
        <w:t xml:space="preserve"> en</w:t>
      </w:r>
      <w:r w:rsidR="00F77EFA">
        <w:rPr>
          <w:b/>
          <w:color w:val="auto"/>
          <w:sz w:val="24"/>
        </w:rPr>
        <w:t xml:space="preserve"> </w:t>
      </w:r>
      <w:r w:rsidR="002553D0">
        <w:rPr>
          <w:b/>
          <w:color w:val="auto"/>
          <w:sz w:val="24"/>
        </w:rPr>
        <w:t xml:space="preserve">Kashmiri </w:t>
      </w:r>
      <w:r w:rsidR="00DE173B">
        <w:rPr>
          <w:b/>
          <w:color w:val="auto"/>
          <w:sz w:val="24"/>
        </w:rPr>
        <w:t>Joden</w:t>
      </w:r>
      <w:r w:rsidR="002553D0" w:rsidRPr="002553D0">
        <w:rPr>
          <w:b/>
          <w:color w:val="auto"/>
          <w:sz w:val="24"/>
        </w:rPr>
        <w:t xml:space="preserve"> </w:t>
      </w:r>
      <w:r w:rsidR="002553D0">
        <w:rPr>
          <w:b/>
          <w:color w:val="auto"/>
          <w:sz w:val="24"/>
        </w:rPr>
        <w:t>India.</w:t>
      </w:r>
    </w:p>
    <w:p w14:paraId="6370A894" w14:textId="77777777" w:rsidR="0047792A" w:rsidRPr="00F510D5" w:rsidRDefault="0047792A" w:rsidP="0047792A">
      <w:pPr>
        <w:ind w:left="708"/>
        <w:jc w:val="both"/>
        <w:rPr>
          <w:b/>
          <w:bCs/>
          <w:color w:val="auto"/>
          <w:sz w:val="24"/>
        </w:rPr>
      </w:pPr>
      <w:r w:rsidRPr="00F510D5">
        <w:rPr>
          <w:b/>
          <w:bCs/>
          <w:color w:val="auto"/>
          <w:sz w:val="24"/>
        </w:rPr>
        <w:t>4. Bene (=zonen) van Israël van Zuid-Azië; Efraïm</w:t>
      </w:r>
    </w:p>
    <w:p w14:paraId="7400233C" w14:textId="77777777" w:rsidR="0047792A" w:rsidRPr="00F510D5" w:rsidRDefault="0047792A" w:rsidP="0047792A">
      <w:pPr>
        <w:ind w:left="708"/>
        <w:jc w:val="both"/>
        <w:rPr>
          <w:b/>
          <w:bCs/>
          <w:color w:val="auto"/>
          <w:sz w:val="24"/>
        </w:rPr>
      </w:pPr>
      <w:r w:rsidRPr="00F510D5">
        <w:rPr>
          <w:b/>
          <w:color w:val="auto"/>
          <w:sz w:val="24"/>
        </w:rPr>
        <w:t>5. Pathanen; Ruben, Simon,</w:t>
      </w:r>
      <w:r w:rsidRPr="00F510D5">
        <w:rPr>
          <w:color w:val="auto"/>
          <w:sz w:val="24"/>
        </w:rPr>
        <w:t xml:space="preserve"> </w:t>
      </w:r>
      <w:r w:rsidRPr="00F510D5">
        <w:rPr>
          <w:b/>
          <w:color w:val="auto"/>
          <w:sz w:val="24"/>
        </w:rPr>
        <w:t>Aser, Levi, Naftali, Gad, Jozef; Benjamin</w:t>
      </w:r>
      <w:r w:rsidRPr="00F510D5">
        <w:rPr>
          <w:b/>
          <w:bCs/>
          <w:color w:val="auto"/>
          <w:sz w:val="24"/>
        </w:rPr>
        <w:t xml:space="preserve"> </w:t>
      </w:r>
    </w:p>
    <w:p w14:paraId="44549D19" w14:textId="77777777" w:rsidR="0047792A" w:rsidRPr="00F510D5" w:rsidRDefault="0047792A" w:rsidP="0047792A">
      <w:pPr>
        <w:ind w:left="708"/>
        <w:jc w:val="both"/>
        <w:rPr>
          <w:b/>
          <w:color w:val="auto"/>
          <w:sz w:val="24"/>
        </w:rPr>
      </w:pPr>
      <w:r w:rsidRPr="00F510D5">
        <w:rPr>
          <w:b/>
          <w:color w:val="auto"/>
          <w:sz w:val="24"/>
        </w:rPr>
        <w:t xml:space="preserve">6. Sjinloeng </w:t>
      </w:r>
      <w:r w:rsidR="00DE173B">
        <w:rPr>
          <w:b/>
          <w:color w:val="auto"/>
          <w:sz w:val="24"/>
        </w:rPr>
        <w:t>Joden</w:t>
      </w:r>
      <w:r w:rsidRPr="00F510D5">
        <w:rPr>
          <w:b/>
          <w:color w:val="auto"/>
          <w:sz w:val="24"/>
        </w:rPr>
        <w:t>, Birma; Manasse</w:t>
      </w:r>
    </w:p>
    <w:p w14:paraId="7D1B9BEC" w14:textId="77777777" w:rsidR="0047792A" w:rsidRPr="00F510D5" w:rsidRDefault="0047792A" w:rsidP="0047792A">
      <w:pPr>
        <w:ind w:left="708"/>
        <w:jc w:val="both"/>
        <w:rPr>
          <w:b/>
          <w:color w:val="auto"/>
          <w:sz w:val="24"/>
        </w:rPr>
      </w:pPr>
      <w:r w:rsidRPr="00F510D5">
        <w:rPr>
          <w:b/>
          <w:color w:val="auto"/>
          <w:sz w:val="24"/>
        </w:rPr>
        <w:t xml:space="preserve">7. </w:t>
      </w:r>
      <w:r w:rsidR="00DE173B">
        <w:rPr>
          <w:b/>
          <w:color w:val="auto"/>
          <w:sz w:val="24"/>
        </w:rPr>
        <w:t>Joden</w:t>
      </w:r>
      <w:r w:rsidRPr="00F510D5">
        <w:rPr>
          <w:b/>
          <w:color w:val="auto"/>
          <w:sz w:val="24"/>
        </w:rPr>
        <w:t xml:space="preserve"> in China; Abraham</w:t>
      </w:r>
    </w:p>
    <w:p w14:paraId="2739B6C1" w14:textId="77777777" w:rsidR="0047792A" w:rsidRPr="00F510D5" w:rsidRDefault="0047792A" w:rsidP="0047792A">
      <w:pPr>
        <w:ind w:left="708"/>
        <w:jc w:val="both"/>
        <w:rPr>
          <w:b/>
          <w:bCs/>
          <w:color w:val="auto"/>
          <w:sz w:val="24"/>
        </w:rPr>
      </w:pPr>
      <w:r w:rsidRPr="00F510D5">
        <w:rPr>
          <w:b/>
          <w:bCs/>
          <w:color w:val="auto"/>
          <w:sz w:val="24"/>
        </w:rPr>
        <w:t>8. Bnei Menashe van India; Manasse</w:t>
      </w:r>
    </w:p>
    <w:p w14:paraId="6C24D411" w14:textId="77777777" w:rsidR="0047792A" w:rsidRPr="00F510D5" w:rsidRDefault="0047792A" w:rsidP="0047792A">
      <w:pPr>
        <w:ind w:left="708"/>
        <w:jc w:val="both"/>
        <w:rPr>
          <w:b/>
          <w:color w:val="auto"/>
          <w:sz w:val="24"/>
        </w:rPr>
      </w:pPr>
      <w:r w:rsidRPr="00F510D5">
        <w:rPr>
          <w:b/>
          <w:color w:val="auto"/>
          <w:sz w:val="24"/>
        </w:rPr>
        <w:t>9. Lepcha’s in Bengalen en Nepal</w:t>
      </w:r>
    </w:p>
    <w:p w14:paraId="5BE874BA" w14:textId="77777777" w:rsidR="0047792A" w:rsidRPr="00F510D5" w:rsidRDefault="0047792A" w:rsidP="0047792A">
      <w:pPr>
        <w:ind w:left="708"/>
        <w:jc w:val="both"/>
        <w:rPr>
          <w:color w:val="auto"/>
          <w:sz w:val="24"/>
        </w:rPr>
      </w:pPr>
      <w:r w:rsidRPr="00F510D5">
        <w:rPr>
          <w:b/>
          <w:color w:val="auto"/>
          <w:sz w:val="24"/>
        </w:rPr>
        <w:t xml:space="preserve">10. Bukharian </w:t>
      </w:r>
      <w:r w:rsidR="00DE173B">
        <w:rPr>
          <w:b/>
          <w:color w:val="auto"/>
          <w:sz w:val="24"/>
        </w:rPr>
        <w:t>Joden</w:t>
      </w:r>
      <w:r w:rsidRPr="00F510D5">
        <w:rPr>
          <w:b/>
          <w:color w:val="auto"/>
          <w:sz w:val="24"/>
        </w:rPr>
        <w:t xml:space="preserve"> van Centraal-Azië; </w:t>
      </w:r>
      <w:hyperlink r:id="rId8" w:tooltip="Stam Naftali" w:history="1">
        <w:r w:rsidRPr="00F510D5">
          <w:rPr>
            <w:rStyle w:val="Hyperlink"/>
            <w:b/>
            <w:color w:val="auto"/>
            <w:sz w:val="24"/>
            <w:u w:val="none"/>
          </w:rPr>
          <w:t>Naftali</w:t>
        </w:r>
      </w:hyperlink>
      <w:r w:rsidRPr="00F510D5">
        <w:rPr>
          <w:b/>
          <w:color w:val="auto"/>
          <w:sz w:val="24"/>
        </w:rPr>
        <w:t xml:space="preserve"> en Issasar</w:t>
      </w:r>
    </w:p>
    <w:p w14:paraId="7FD2FAC7" w14:textId="77777777" w:rsidR="0047792A" w:rsidRPr="00F510D5" w:rsidRDefault="0047792A" w:rsidP="0047792A">
      <w:pPr>
        <w:ind w:left="708"/>
        <w:jc w:val="both"/>
        <w:rPr>
          <w:color w:val="auto"/>
          <w:sz w:val="24"/>
        </w:rPr>
      </w:pPr>
      <w:r w:rsidRPr="00F510D5">
        <w:rPr>
          <w:b/>
          <w:color w:val="auto"/>
          <w:sz w:val="24"/>
        </w:rPr>
        <w:t xml:space="preserve">11. Igbo </w:t>
      </w:r>
      <w:r w:rsidR="00DE173B">
        <w:rPr>
          <w:b/>
          <w:color w:val="auto"/>
          <w:sz w:val="24"/>
        </w:rPr>
        <w:t>Joden</w:t>
      </w:r>
      <w:r w:rsidRPr="00F510D5">
        <w:rPr>
          <w:b/>
          <w:color w:val="auto"/>
          <w:sz w:val="24"/>
        </w:rPr>
        <w:t xml:space="preserve"> van Afrika; </w:t>
      </w:r>
      <w:hyperlink r:id="rId9" w:tooltip="Stam Naftali" w:history="1">
        <w:r w:rsidRPr="00F510D5">
          <w:rPr>
            <w:rStyle w:val="Hyperlink"/>
            <w:b/>
            <w:color w:val="auto"/>
            <w:sz w:val="24"/>
            <w:u w:val="none"/>
          </w:rPr>
          <w:t>Naftali</w:t>
        </w:r>
      </w:hyperlink>
      <w:r w:rsidRPr="00F510D5">
        <w:rPr>
          <w:b/>
          <w:color w:val="auto"/>
          <w:sz w:val="24"/>
        </w:rPr>
        <w:t xml:space="preserve">, </w:t>
      </w:r>
      <w:hyperlink r:id="rId10" w:tooltip="Stam Menasseh" w:history="1">
        <w:r w:rsidRPr="00F510D5">
          <w:rPr>
            <w:rStyle w:val="Hyperlink"/>
            <w:b/>
            <w:color w:val="auto"/>
            <w:sz w:val="24"/>
            <w:u w:val="none"/>
          </w:rPr>
          <w:t>Manasse</w:t>
        </w:r>
      </w:hyperlink>
      <w:r w:rsidRPr="00F510D5">
        <w:rPr>
          <w:b/>
          <w:color w:val="auto"/>
          <w:sz w:val="24"/>
        </w:rPr>
        <w:t xml:space="preserve">, </w:t>
      </w:r>
      <w:hyperlink r:id="rId11" w:tooltip="Stam van Levi" w:history="1">
        <w:r w:rsidRPr="00F510D5">
          <w:rPr>
            <w:rStyle w:val="Hyperlink"/>
            <w:b/>
            <w:color w:val="auto"/>
            <w:sz w:val="24"/>
            <w:u w:val="none"/>
          </w:rPr>
          <w:t>Levi</w:t>
        </w:r>
      </w:hyperlink>
      <w:r w:rsidRPr="00F510D5">
        <w:rPr>
          <w:b/>
          <w:color w:val="auto"/>
          <w:sz w:val="24"/>
        </w:rPr>
        <w:t xml:space="preserve">, </w:t>
      </w:r>
      <w:hyperlink r:id="rId12" w:tooltip="Stam van Zebulon" w:history="1">
        <w:r w:rsidRPr="00F510D5">
          <w:rPr>
            <w:rStyle w:val="Hyperlink"/>
            <w:b/>
            <w:color w:val="auto"/>
            <w:sz w:val="24"/>
            <w:u w:val="none"/>
          </w:rPr>
          <w:t>Zebulon</w:t>
        </w:r>
      </w:hyperlink>
      <w:r w:rsidRPr="00F510D5">
        <w:rPr>
          <w:b/>
          <w:color w:val="auto"/>
          <w:sz w:val="24"/>
        </w:rPr>
        <w:t xml:space="preserve">, </w:t>
      </w:r>
      <w:hyperlink r:id="rId13" w:tooltip="Tribe Gad" w:history="1">
        <w:r w:rsidRPr="00F510D5">
          <w:rPr>
            <w:rStyle w:val="Hyperlink"/>
            <w:b/>
            <w:color w:val="auto"/>
            <w:sz w:val="24"/>
            <w:u w:val="none"/>
          </w:rPr>
          <w:t>Gad</w:t>
        </w:r>
      </w:hyperlink>
      <w:r w:rsidRPr="00F510D5">
        <w:rPr>
          <w:b/>
          <w:color w:val="auto"/>
          <w:sz w:val="24"/>
        </w:rPr>
        <w:t xml:space="preserve"> </w:t>
      </w:r>
    </w:p>
    <w:p w14:paraId="5BEBA41F" w14:textId="77777777" w:rsidR="0047792A" w:rsidRPr="00F510D5" w:rsidRDefault="0047792A" w:rsidP="0047792A">
      <w:pPr>
        <w:ind w:left="708"/>
        <w:jc w:val="both"/>
        <w:rPr>
          <w:b/>
          <w:color w:val="auto"/>
          <w:sz w:val="24"/>
        </w:rPr>
      </w:pPr>
      <w:r w:rsidRPr="00F510D5">
        <w:rPr>
          <w:b/>
          <w:color w:val="auto"/>
          <w:sz w:val="24"/>
        </w:rPr>
        <w:t xml:space="preserve">12. Lemba bevolking van Afrika </w:t>
      </w:r>
    </w:p>
    <w:p w14:paraId="7A040E9A" w14:textId="77777777" w:rsidR="0047792A" w:rsidRPr="00F510D5" w:rsidRDefault="0047792A" w:rsidP="0047792A">
      <w:pPr>
        <w:ind w:left="708"/>
        <w:jc w:val="both"/>
        <w:rPr>
          <w:b/>
          <w:color w:val="auto"/>
          <w:sz w:val="24"/>
        </w:rPr>
      </w:pPr>
      <w:r w:rsidRPr="00F510D5">
        <w:rPr>
          <w:b/>
          <w:color w:val="auto"/>
          <w:sz w:val="24"/>
        </w:rPr>
        <w:t>13. Zuid Amerika. Inca-</w:t>
      </w:r>
      <w:r w:rsidR="00DE173B">
        <w:rPr>
          <w:b/>
          <w:color w:val="auto"/>
          <w:sz w:val="24"/>
        </w:rPr>
        <w:t>Joden</w:t>
      </w:r>
      <w:r w:rsidRPr="00F510D5">
        <w:rPr>
          <w:b/>
          <w:color w:val="auto"/>
          <w:sz w:val="24"/>
        </w:rPr>
        <w:t xml:space="preserve"> uit Peru; Mozes</w:t>
      </w:r>
    </w:p>
    <w:p w14:paraId="08B125E1" w14:textId="77777777" w:rsidR="0047792A" w:rsidRPr="00F510D5" w:rsidRDefault="0047792A" w:rsidP="0047792A">
      <w:pPr>
        <w:ind w:left="708"/>
        <w:jc w:val="both"/>
        <w:rPr>
          <w:b/>
          <w:color w:val="auto"/>
          <w:sz w:val="24"/>
        </w:rPr>
      </w:pPr>
      <w:r w:rsidRPr="00F510D5">
        <w:rPr>
          <w:b/>
          <w:color w:val="auto"/>
          <w:sz w:val="24"/>
        </w:rPr>
        <w:t xml:space="preserve">14. </w:t>
      </w:r>
      <w:r w:rsidR="00DE173B">
        <w:rPr>
          <w:b/>
          <w:color w:val="auto"/>
          <w:sz w:val="24"/>
        </w:rPr>
        <w:t>Joden</w:t>
      </w:r>
      <w:r w:rsidRPr="00F510D5">
        <w:rPr>
          <w:b/>
          <w:color w:val="auto"/>
          <w:sz w:val="24"/>
        </w:rPr>
        <w:t xml:space="preserve"> in Mexico</w:t>
      </w:r>
    </w:p>
    <w:p w14:paraId="0F06ED00" w14:textId="77777777" w:rsidR="0047792A" w:rsidRPr="00F510D5" w:rsidRDefault="0047792A" w:rsidP="0047792A">
      <w:pPr>
        <w:ind w:left="708"/>
        <w:jc w:val="both"/>
        <w:rPr>
          <w:b/>
          <w:color w:val="auto"/>
          <w:sz w:val="24"/>
        </w:rPr>
      </w:pPr>
      <w:r w:rsidRPr="00F510D5">
        <w:rPr>
          <w:b/>
          <w:color w:val="auto"/>
          <w:sz w:val="24"/>
        </w:rPr>
        <w:t>15. Maori’s in Nieuw-Zeeland; Efraïm</w:t>
      </w:r>
    </w:p>
    <w:p w14:paraId="17BEDEB0" w14:textId="77777777" w:rsidR="0047792A" w:rsidRPr="00F510D5" w:rsidRDefault="0047792A" w:rsidP="0047792A">
      <w:pPr>
        <w:ind w:left="708"/>
        <w:jc w:val="both"/>
        <w:rPr>
          <w:b/>
          <w:color w:val="auto"/>
          <w:sz w:val="24"/>
        </w:rPr>
      </w:pPr>
      <w:r w:rsidRPr="00F510D5">
        <w:rPr>
          <w:b/>
          <w:color w:val="auto"/>
          <w:sz w:val="24"/>
        </w:rPr>
        <w:t xml:space="preserve">16. Het </w:t>
      </w:r>
      <w:hyperlink r:id="rId14" w:tooltip="Huis van Israël (Ghana)" w:history="1">
        <w:r w:rsidRPr="00F510D5">
          <w:rPr>
            <w:rStyle w:val="Hyperlink"/>
            <w:b/>
            <w:color w:val="auto"/>
            <w:sz w:val="24"/>
            <w:u w:val="none"/>
          </w:rPr>
          <w:t>Huis van Israël</w:t>
        </w:r>
      </w:hyperlink>
      <w:r w:rsidRPr="00F510D5">
        <w:rPr>
          <w:b/>
          <w:color w:val="auto"/>
          <w:sz w:val="24"/>
        </w:rPr>
        <w:t xml:space="preserve"> in </w:t>
      </w:r>
      <w:hyperlink r:id="rId15" w:tooltip="Ghana" w:history="1">
        <w:r w:rsidRPr="00F510D5">
          <w:rPr>
            <w:rStyle w:val="Hyperlink"/>
            <w:b/>
            <w:color w:val="auto"/>
            <w:sz w:val="24"/>
            <w:u w:val="none"/>
          </w:rPr>
          <w:t>Ghana</w:t>
        </w:r>
      </w:hyperlink>
      <w:r w:rsidRPr="00F510D5">
        <w:rPr>
          <w:b/>
          <w:color w:val="auto"/>
          <w:sz w:val="24"/>
        </w:rPr>
        <w:t>, Kenia</w:t>
      </w:r>
    </w:p>
    <w:p w14:paraId="1071B692" w14:textId="77777777" w:rsidR="0047792A" w:rsidRPr="00F510D5" w:rsidRDefault="0047792A" w:rsidP="0047792A">
      <w:pPr>
        <w:ind w:left="708"/>
        <w:jc w:val="both"/>
        <w:rPr>
          <w:b/>
          <w:color w:val="auto"/>
          <w:sz w:val="24"/>
        </w:rPr>
      </w:pPr>
      <w:r w:rsidRPr="00F510D5">
        <w:rPr>
          <w:b/>
          <w:color w:val="auto"/>
          <w:sz w:val="24"/>
        </w:rPr>
        <w:t>17. Samaritanen; Efraïm en Manasse</w:t>
      </w:r>
    </w:p>
    <w:p w14:paraId="7575AE17" w14:textId="77777777" w:rsidR="0047792A" w:rsidRPr="00F510D5" w:rsidRDefault="0047792A" w:rsidP="0047792A">
      <w:pPr>
        <w:ind w:left="708"/>
        <w:jc w:val="both"/>
        <w:rPr>
          <w:b/>
          <w:color w:val="auto"/>
          <w:sz w:val="24"/>
        </w:rPr>
      </w:pPr>
      <w:r w:rsidRPr="00F510D5">
        <w:rPr>
          <w:b/>
          <w:color w:val="auto"/>
          <w:sz w:val="24"/>
        </w:rPr>
        <w:t>18. ‘</w:t>
      </w:r>
      <w:hyperlink r:id="rId16" w:history="1">
        <w:r w:rsidRPr="00F510D5">
          <w:rPr>
            <w:rStyle w:val="Hyperlink"/>
            <w:b/>
            <w:color w:val="auto"/>
            <w:sz w:val="24"/>
            <w:u w:val="none"/>
          </w:rPr>
          <w:t xml:space="preserve">De verloren </w:t>
        </w:r>
        <w:r w:rsidR="00DE173B">
          <w:rPr>
            <w:rStyle w:val="Hyperlink"/>
            <w:b/>
            <w:color w:val="auto"/>
            <w:sz w:val="24"/>
            <w:u w:val="none"/>
          </w:rPr>
          <w:t>Joden</w:t>
        </w:r>
        <w:r w:rsidRPr="00F510D5">
          <w:rPr>
            <w:rStyle w:val="Hyperlink"/>
            <w:b/>
            <w:color w:val="auto"/>
            <w:sz w:val="24"/>
            <w:u w:val="none"/>
          </w:rPr>
          <w:t>’ van Palestina</w:t>
        </w:r>
      </w:hyperlink>
      <w:r w:rsidRPr="00F510D5">
        <w:rPr>
          <w:b/>
          <w:color w:val="auto"/>
          <w:sz w:val="24"/>
        </w:rPr>
        <w:t xml:space="preserve">. Palestijnen zijn voor 90% </w:t>
      </w:r>
      <w:r w:rsidR="00DE173B">
        <w:rPr>
          <w:b/>
          <w:color w:val="auto"/>
          <w:sz w:val="24"/>
        </w:rPr>
        <w:t>Joden</w:t>
      </w:r>
    </w:p>
    <w:p w14:paraId="3EA4AB41" w14:textId="77777777" w:rsidR="0047792A" w:rsidRPr="00F510D5" w:rsidRDefault="009A2FDF" w:rsidP="0047792A">
      <w:pPr>
        <w:jc w:val="both"/>
        <w:rPr>
          <w:b/>
          <w:color w:val="auto"/>
          <w:sz w:val="24"/>
        </w:rPr>
      </w:pPr>
      <w:r>
        <w:rPr>
          <w:b/>
          <w:color w:val="auto"/>
          <w:sz w:val="24"/>
        </w:rPr>
        <w:tab/>
      </w:r>
      <w:r w:rsidRPr="00B87AA0">
        <w:rPr>
          <w:b/>
          <w:color w:val="auto"/>
          <w:sz w:val="24"/>
        </w:rPr>
        <w:t xml:space="preserve">19. </w:t>
      </w:r>
      <w:r w:rsidRPr="009A2FDF">
        <w:rPr>
          <w:b/>
          <w:sz w:val="24"/>
          <w:lang w:eastAsia="en-US"/>
        </w:rPr>
        <w:t>Opzienbarende ontdekking:</w:t>
      </w:r>
      <w:r>
        <w:rPr>
          <w:b/>
          <w:sz w:val="24"/>
          <w:lang w:eastAsia="en-US"/>
        </w:rPr>
        <w:t xml:space="preserve"> </w:t>
      </w:r>
      <w:r w:rsidRPr="00B87AA0">
        <w:rPr>
          <w:b/>
          <w:color w:val="auto"/>
          <w:sz w:val="24"/>
        </w:rPr>
        <w:t>Druzen vormden de stam van Zebulon</w:t>
      </w:r>
    </w:p>
    <w:p w14:paraId="4E4AC30A" w14:textId="77777777" w:rsidR="009A2FDF" w:rsidRDefault="009A2FDF" w:rsidP="0047792A">
      <w:pPr>
        <w:jc w:val="both"/>
        <w:rPr>
          <w:b/>
          <w:color w:val="auto"/>
          <w:sz w:val="24"/>
        </w:rPr>
      </w:pPr>
    </w:p>
    <w:p w14:paraId="25293C16" w14:textId="77777777" w:rsidR="0047792A" w:rsidRPr="00F510D5" w:rsidRDefault="0047792A" w:rsidP="0047792A">
      <w:pPr>
        <w:jc w:val="both"/>
        <w:rPr>
          <w:b/>
          <w:color w:val="auto"/>
          <w:sz w:val="24"/>
        </w:rPr>
      </w:pPr>
      <w:r w:rsidRPr="00F510D5">
        <w:rPr>
          <w:b/>
          <w:color w:val="auto"/>
          <w:sz w:val="24"/>
        </w:rPr>
        <w:t>Hoofdstuk 4</w:t>
      </w:r>
    </w:p>
    <w:p w14:paraId="39F2EF96" w14:textId="77777777" w:rsidR="0047792A" w:rsidRPr="00F510D5" w:rsidRDefault="00854E4F" w:rsidP="0047792A">
      <w:pPr>
        <w:jc w:val="both"/>
        <w:rPr>
          <w:b/>
          <w:color w:val="auto"/>
          <w:sz w:val="24"/>
        </w:rPr>
      </w:pPr>
      <w:r w:rsidRPr="00F510D5">
        <w:rPr>
          <w:b/>
          <w:color w:val="auto"/>
          <w:sz w:val="24"/>
        </w:rPr>
        <w:t>Theorieën</w:t>
      </w:r>
      <w:r w:rsidR="0047792A" w:rsidRPr="00F510D5">
        <w:rPr>
          <w:b/>
          <w:color w:val="auto"/>
          <w:sz w:val="24"/>
        </w:rPr>
        <w:t xml:space="preserve"> die thans in onderzoek zijn.</w:t>
      </w:r>
    </w:p>
    <w:p w14:paraId="37DE0DEE" w14:textId="77777777" w:rsidR="0047792A" w:rsidRPr="00F510D5" w:rsidRDefault="0047792A" w:rsidP="0047792A">
      <w:pPr>
        <w:ind w:left="708"/>
        <w:jc w:val="both"/>
        <w:rPr>
          <w:b/>
          <w:color w:val="auto"/>
          <w:sz w:val="24"/>
        </w:rPr>
      </w:pPr>
      <w:r w:rsidRPr="00F510D5">
        <w:rPr>
          <w:b/>
          <w:color w:val="auto"/>
          <w:sz w:val="24"/>
        </w:rPr>
        <w:t xml:space="preserve">1. </w:t>
      </w:r>
      <w:r w:rsidR="00854E4F" w:rsidRPr="00F510D5">
        <w:rPr>
          <w:b/>
          <w:color w:val="auto"/>
          <w:sz w:val="24"/>
        </w:rPr>
        <w:t>Theorieën</w:t>
      </w:r>
      <w:r w:rsidRPr="00F510D5">
        <w:rPr>
          <w:b/>
          <w:color w:val="auto"/>
          <w:sz w:val="24"/>
        </w:rPr>
        <w:t xml:space="preserve"> over de Scythen / de Kimbren </w:t>
      </w:r>
    </w:p>
    <w:p w14:paraId="5CC94564" w14:textId="77777777" w:rsidR="0047792A" w:rsidRPr="00F510D5" w:rsidRDefault="0047792A" w:rsidP="0047792A">
      <w:pPr>
        <w:ind w:left="708"/>
        <w:jc w:val="both"/>
        <w:rPr>
          <w:b/>
          <w:color w:val="auto"/>
          <w:sz w:val="24"/>
        </w:rPr>
      </w:pPr>
      <w:r w:rsidRPr="00F510D5">
        <w:rPr>
          <w:b/>
          <w:color w:val="auto"/>
          <w:sz w:val="24"/>
        </w:rPr>
        <w:t xml:space="preserve">2. </w:t>
      </w:r>
      <w:hyperlink r:id="rId17" w:tooltip="Geschiedenis van de Joden in Japan" w:history="1">
        <w:r w:rsidRPr="00F510D5">
          <w:rPr>
            <w:rStyle w:val="Hyperlink"/>
            <w:b/>
            <w:color w:val="auto"/>
            <w:sz w:val="24"/>
            <w:u w:val="none"/>
          </w:rPr>
          <w:t xml:space="preserve">Geschiedenis van de </w:t>
        </w:r>
        <w:r w:rsidR="00DE173B">
          <w:rPr>
            <w:rStyle w:val="Hyperlink"/>
            <w:b/>
            <w:color w:val="auto"/>
            <w:sz w:val="24"/>
            <w:u w:val="none"/>
          </w:rPr>
          <w:t>Jood</w:t>
        </w:r>
        <w:r w:rsidRPr="00F510D5">
          <w:rPr>
            <w:rStyle w:val="Hyperlink"/>
            <w:b/>
            <w:color w:val="auto"/>
            <w:sz w:val="24"/>
            <w:u w:val="none"/>
          </w:rPr>
          <w:t>se gebruiken in Japan</w:t>
        </w:r>
      </w:hyperlink>
      <w:r w:rsidRPr="00F510D5">
        <w:rPr>
          <w:b/>
          <w:color w:val="auto"/>
          <w:sz w:val="24"/>
        </w:rPr>
        <w:t xml:space="preserve"> </w:t>
      </w:r>
    </w:p>
    <w:p w14:paraId="3077F6AE" w14:textId="77777777" w:rsidR="0047792A" w:rsidRPr="00F510D5" w:rsidRDefault="0047792A" w:rsidP="0047792A">
      <w:pPr>
        <w:ind w:left="708"/>
        <w:jc w:val="both"/>
        <w:rPr>
          <w:b/>
          <w:color w:val="auto"/>
          <w:sz w:val="24"/>
        </w:rPr>
      </w:pPr>
      <w:r w:rsidRPr="00F510D5">
        <w:rPr>
          <w:b/>
          <w:color w:val="auto"/>
          <w:sz w:val="24"/>
        </w:rPr>
        <w:t xml:space="preserve">3. Zijn de Ieren en Kelten van </w:t>
      </w:r>
      <w:r w:rsidR="00DE173B">
        <w:rPr>
          <w:b/>
          <w:color w:val="auto"/>
          <w:sz w:val="24"/>
        </w:rPr>
        <w:t>Jood</w:t>
      </w:r>
      <w:r w:rsidRPr="00F510D5">
        <w:rPr>
          <w:b/>
          <w:color w:val="auto"/>
          <w:sz w:val="24"/>
        </w:rPr>
        <w:t xml:space="preserve">se afkomst? </w:t>
      </w:r>
    </w:p>
    <w:p w14:paraId="053F3387" w14:textId="77777777" w:rsidR="0047792A" w:rsidRPr="00F510D5" w:rsidRDefault="0047792A" w:rsidP="0047792A">
      <w:pPr>
        <w:ind w:left="708"/>
        <w:jc w:val="both"/>
        <w:rPr>
          <w:b/>
          <w:color w:val="auto"/>
          <w:sz w:val="24"/>
        </w:rPr>
      </w:pPr>
      <w:r w:rsidRPr="00F510D5">
        <w:rPr>
          <w:b/>
          <w:color w:val="auto"/>
          <w:sz w:val="24"/>
        </w:rPr>
        <w:t xml:space="preserve">4. Enkele </w:t>
      </w:r>
      <w:r w:rsidR="00DE173B">
        <w:rPr>
          <w:b/>
          <w:color w:val="auto"/>
          <w:sz w:val="24"/>
        </w:rPr>
        <w:t>Joden</w:t>
      </w:r>
      <w:r w:rsidRPr="00F510D5">
        <w:rPr>
          <w:b/>
          <w:color w:val="auto"/>
          <w:sz w:val="24"/>
        </w:rPr>
        <w:t xml:space="preserve"> onder de eerste bewoners van Amerika</w:t>
      </w:r>
    </w:p>
    <w:p w14:paraId="64A86C00" w14:textId="77777777" w:rsidR="0047792A" w:rsidRPr="00F510D5" w:rsidRDefault="0047792A" w:rsidP="0047792A">
      <w:pPr>
        <w:ind w:left="708"/>
        <w:jc w:val="both"/>
        <w:rPr>
          <w:b/>
          <w:color w:val="auto"/>
          <w:sz w:val="24"/>
        </w:rPr>
      </w:pPr>
      <w:r w:rsidRPr="00F510D5">
        <w:rPr>
          <w:b/>
          <w:color w:val="auto"/>
          <w:sz w:val="24"/>
        </w:rPr>
        <w:t>5. Diverse andere bevolkingsgroepen</w:t>
      </w:r>
    </w:p>
    <w:p w14:paraId="2C44316A" w14:textId="77777777" w:rsidR="0047792A" w:rsidRPr="00F510D5" w:rsidRDefault="0047792A" w:rsidP="0047792A">
      <w:pPr>
        <w:jc w:val="both"/>
        <w:rPr>
          <w:b/>
          <w:color w:val="auto"/>
          <w:sz w:val="24"/>
        </w:rPr>
      </w:pPr>
    </w:p>
    <w:p w14:paraId="4F287B2F" w14:textId="77777777" w:rsidR="0047792A" w:rsidRPr="00F510D5" w:rsidRDefault="0047792A" w:rsidP="0047792A">
      <w:pPr>
        <w:jc w:val="both"/>
        <w:rPr>
          <w:b/>
          <w:color w:val="auto"/>
          <w:sz w:val="24"/>
        </w:rPr>
      </w:pPr>
      <w:r w:rsidRPr="00F510D5">
        <w:rPr>
          <w:b/>
          <w:color w:val="auto"/>
          <w:sz w:val="24"/>
        </w:rPr>
        <w:t>HOOFDSTUK 5</w:t>
      </w:r>
    </w:p>
    <w:p w14:paraId="5F0AA572" w14:textId="77777777" w:rsidR="0047792A" w:rsidRPr="00F510D5" w:rsidRDefault="0047792A" w:rsidP="0047792A">
      <w:pPr>
        <w:jc w:val="both"/>
        <w:rPr>
          <w:b/>
          <w:color w:val="auto"/>
          <w:sz w:val="24"/>
        </w:rPr>
      </w:pPr>
      <w:r w:rsidRPr="00F510D5">
        <w:rPr>
          <w:b/>
          <w:color w:val="auto"/>
          <w:sz w:val="24"/>
        </w:rPr>
        <w:t>STAT</w:t>
      </w:r>
      <w:r w:rsidR="00FE5D8E" w:rsidRPr="00F510D5">
        <w:rPr>
          <w:b/>
          <w:color w:val="auto"/>
          <w:sz w:val="24"/>
        </w:rPr>
        <w:t>I</w:t>
      </w:r>
      <w:r w:rsidRPr="00F510D5">
        <w:rPr>
          <w:b/>
          <w:color w:val="auto"/>
          <w:sz w:val="24"/>
        </w:rPr>
        <w:t>STIEKEN</w:t>
      </w:r>
    </w:p>
    <w:p w14:paraId="3679EB6B" w14:textId="77777777" w:rsidR="00E016D0" w:rsidRPr="00F510D5" w:rsidRDefault="00E016D0" w:rsidP="00E016D0">
      <w:pPr>
        <w:jc w:val="both"/>
        <w:rPr>
          <w:b/>
          <w:bCs/>
          <w:color w:val="auto"/>
          <w:sz w:val="24"/>
        </w:rPr>
      </w:pPr>
    </w:p>
    <w:p w14:paraId="7E493C03" w14:textId="77777777" w:rsidR="00E016D0" w:rsidRPr="00F510D5" w:rsidRDefault="00E016D0" w:rsidP="00E016D0">
      <w:pPr>
        <w:jc w:val="both"/>
        <w:rPr>
          <w:b/>
          <w:bCs/>
          <w:color w:val="auto"/>
          <w:sz w:val="24"/>
        </w:rPr>
      </w:pPr>
    </w:p>
    <w:p w14:paraId="5A903E9E" w14:textId="77777777" w:rsidR="00E016D0" w:rsidRPr="00F510D5" w:rsidRDefault="00E016D0" w:rsidP="00E016D0">
      <w:pPr>
        <w:jc w:val="center"/>
        <w:rPr>
          <w:b/>
          <w:bCs/>
          <w:color w:val="auto"/>
          <w:sz w:val="24"/>
        </w:rPr>
      </w:pPr>
      <w:r w:rsidRPr="00F510D5">
        <w:rPr>
          <w:b/>
          <w:bCs/>
          <w:color w:val="auto"/>
          <w:sz w:val="24"/>
        </w:rPr>
        <w:t>VOORWOORD</w:t>
      </w:r>
    </w:p>
    <w:p w14:paraId="6ABF133B" w14:textId="77777777" w:rsidR="00E016D0" w:rsidRPr="00F510D5" w:rsidRDefault="00E016D0" w:rsidP="000B23B2">
      <w:pPr>
        <w:jc w:val="both"/>
        <w:rPr>
          <w:b/>
          <w:bCs/>
          <w:color w:val="auto"/>
          <w:sz w:val="24"/>
        </w:rPr>
      </w:pPr>
    </w:p>
    <w:p w14:paraId="3F51A47C" w14:textId="77777777" w:rsidR="000B23B2" w:rsidRPr="00F510D5" w:rsidRDefault="000B23B2" w:rsidP="00E560C4">
      <w:pPr>
        <w:autoSpaceDE w:val="0"/>
        <w:autoSpaceDN w:val="0"/>
        <w:adjustRightInd w:val="0"/>
        <w:jc w:val="both"/>
        <w:rPr>
          <w:color w:val="auto"/>
          <w:sz w:val="24"/>
        </w:rPr>
      </w:pPr>
      <w:r w:rsidRPr="00F510D5">
        <w:rPr>
          <w:i/>
          <w:color w:val="auto"/>
          <w:sz w:val="24"/>
        </w:rPr>
        <w:t xml:space="preserve">“Al waren uw verdrevenen aan het einde des hemels, van daar zal u de Heere uw God vergaderen uit al de volken, en van daar zal Hij u nemen.” </w:t>
      </w:r>
      <w:r w:rsidR="00E560C4" w:rsidRPr="00F510D5">
        <w:rPr>
          <w:color w:val="auto"/>
          <w:sz w:val="24"/>
        </w:rPr>
        <w:t>Deuteronomium</w:t>
      </w:r>
      <w:r w:rsidRPr="00F510D5">
        <w:rPr>
          <w:color w:val="auto"/>
          <w:sz w:val="24"/>
        </w:rPr>
        <w:t xml:space="preserve"> 30: 4. Mozes beschrijft in </w:t>
      </w:r>
      <w:r w:rsidR="00E560C4" w:rsidRPr="00F510D5">
        <w:rPr>
          <w:color w:val="auto"/>
          <w:sz w:val="24"/>
        </w:rPr>
        <w:t xml:space="preserve">Deuteronomium </w:t>
      </w:r>
      <w:r w:rsidRPr="00F510D5">
        <w:rPr>
          <w:color w:val="auto"/>
          <w:sz w:val="24"/>
        </w:rPr>
        <w:t xml:space="preserve">29 de toekomstige afval van het volk van Israël wanneer zij in het land Kanaän zullen wonen. Vervolgens voorzegt Mozes de langdurige en zware straffen die al de stammen zullen ondergaan. Ze zullen verjaagd en verstrooid worden over de hele wereld. Maar daar blijft het niet bij. Mozes voorzegt ook de terugkeer naar hun land na een lange periode van verbanning. Wie komen terug? </w:t>
      </w:r>
      <w:r w:rsidR="00E560C4" w:rsidRPr="00F510D5">
        <w:rPr>
          <w:color w:val="auto"/>
          <w:sz w:val="24"/>
        </w:rPr>
        <w:t>Deuteronomium</w:t>
      </w:r>
      <w:r w:rsidRPr="00F510D5">
        <w:rPr>
          <w:color w:val="auto"/>
          <w:sz w:val="24"/>
        </w:rPr>
        <w:t xml:space="preserve"> 29 geeft het antwoord: </w:t>
      </w:r>
      <w:r w:rsidRPr="00F510D5">
        <w:rPr>
          <w:i/>
          <w:color w:val="auto"/>
          <w:sz w:val="24"/>
        </w:rPr>
        <w:t>gans Israël,</w:t>
      </w:r>
      <w:r w:rsidRPr="00F510D5">
        <w:rPr>
          <w:color w:val="auto"/>
          <w:sz w:val="24"/>
        </w:rPr>
        <w:t xml:space="preserve"> vers 2; </w:t>
      </w:r>
      <w:r w:rsidRPr="00F510D5">
        <w:rPr>
          <w:i/>
          <w:color w:val="auto"/>
          <w:sz w:val="24"/>
        </w:rPr>
        <w:t>alle man van Israël,</w:t>
      </w:r>
      <w:r w:rsidRPr="00F510D5">
        <w:rPr>
          <w:color w:val="auto"/>
          <w:sz w:val="24"/>
        </w:rPr>
        <w:t xml:space="preserve"> vers 10; </w:t>
      </w:r>
      <w:r w:rsidRPr="00F510D5">
        <w:rPr>
          <w:i/>
          <w:color w:val="auto"/>
          <w:sz w:val="24"/>
        </w:rPr>
        <w:t>al de stammen Israëls,</w:t>
      </w:r>
      <w:r w:rsidRPr="00F510D5">
        <w:rPr>
          <w:color w:val="auto"/>
          <w:sz w:val="24"/>
        </w:rPr>
        <w:t xml:space="preserve"> vers 21.</w:t>
      </w:r>
    </w:p>
    <w:p w14:paraId="3A201206" w14:textId="77777777" w:rsidR="000B23B2" w:rsidRPr="00F510D5" w:rsidRDefault="000B23B2" w:rsidP="000B23B2">
      <w:pPr>
        <w:autoSpaceDE w:val="0"/>
        <w:autoSpaceDN w:val="0"/>
        <w:adjustRightInd w:val="0"/>
        <w:jc w:val="both"/>
        <w:rPr>
          <w:color w:val="auto"/>
          <w:sz w:val="24"/>
        </w:rPr>
      </w:pPr>
      <w:r w:rsidRPr="00F510D5">
        <w:rPr>
          <w:color w:val="auto"/>
          <w:sz w:val="24"/>
        </w:rPr>
        <w:t xml:space="preserve">In de 20e eeuw is de wereld getuige geweest van de terugkeer van een aantal </w:t>
      </w:r>
      <w:r w:rsidR="00DE173B">
        <w:rPr>
          <w:color w:val="auto"/>
          <w:sz w:val="24"/>
        </w:rPr>
        <w:t>Joden</w:t>
      </w:r>
      <w:r w:rsidRPr="00F510D5">
        <w:rPr>
          <w:color w:val="auto"/>
          <w:sz w:val="24"/>
        </w:rPr>
        <w:t xml:space="preserve"> vanuit alle werelddelen. </w:t>
      </w:r>
      <w:r w:rsidR="00DE173B">
        <w:rPr>
          <w:color w:val="auto"/>
          <w:sz w:val="24"/>
        </w:rPr>
        <w:t>Joden</w:t>
      </w:r>
      <w:r w:rsidRPr="00F510D5">
        <w:rPr>
          <w:color w:val="auto"/>
          <w:sz w:val="24"/>
        </w:rPr>
        <w:t xml:space="preserve"> zijn afkomstig uit de stam van Juda, waaronder ook een deel van de stam van Benjamin gerekend wordt na de Babylonische gevangenschap. Ook behoren tot hen een aantal afstammelingen van Levi, de priester- en Levieten stam. Het grote wonder van de terugkeer wordt voornamelijk gezien in de stichting van de Staat Israël in 1948 en de verovering van Jeruzalem in 1967. Het grote belang hiervan drong langzaam tot de kerken in de wereld door.</w:t>
      </w:r>
    </w:p>
    <w:p w14:paraId="7B603602" w14:textId="77777777" w:rsidR="000B23B2" w:rsidRPr="00F510D5" w:rsidRDefault="000B23B2" w:rsidP="000B23B2">
      <w:pPr>
        <w:autoSpaceDE w:val="0"/>
        <w:autoSpaceDN w:val="0"/>
        <w:adjustRightInd w:val="0"/>
        <w:jc w:val="both"/>
        <w:rPr>
          <w:color w:val="auto"/>
          <w:sz w:val="24"/>
        </w:rPr>
      </w:pPr>
    </w:p>
    <w:p w14:paraId="3504F605" w14:textId="77777777" w:rsidR="000B23B2" w:rsidRPr="00F510D5" w:rsidRDefault="000B23B2" w:rsidP="000B23B2">
      <w:pPr>
        <w:autoSpaceDE w:val="0"/>
        <w:autoSpaceDN w:val="0"/>
        <w:adjustRightInd w:val="0"/>
        <w:jc w:val="both"/>
        <w:rPr>
          <w:color w:val="auto"/>
          <w:sz w:val="24"/>
        </w:rPr>
      </w:pPr>
      <w:r w:rsidRPr="00F510D5">
        <w:rPr>
          <w:color w:val="auto"/>
          <w:sz w:val="24"/>
        </w:rPr>
        <w:t xml:space="preserve">Nu ontwikkelt zich een nieuw WERELDWONDER: de terugkeer van de </w:t>
      </w:r>
      <w:r w:rsidRPr="00F510D5">
        <w:rPr>
          <w:i/>
          <w:color w:val="auto"/>
          <w:sz w:val="24"/>
        </w:rPr>
        <w:t xml:space="preserve">10 Verloren Stammen. </w:t>
      </w:r>
      <w:r w:rsidRPr="00F510D5">
        <w:rPr>
          <w:color w:val="auto"/>
          <w:sz w:val="24"/>
        </w:rPr>
        <w:t xml:space="preserve">Er kwam onder het </w:t>
      </w:r>
      <w:r w:rsidR="00DE173B">
        <w:rPr>
          <w:color w:val="auto"/>
          <w:sz w:val="24"/>
        </w:rPr>
        <w:t>Joden</w:t>
      </w:r>
      <w:r w:rsidRPr="00F510D5">
        <w:rPr>
          <w:color w:val="auto"/>
          <w:sz w:val="24"/>
        </w:rPr>
        <w:t xml:space="preserve">dom een beperkt onderzoek op gang naar de Verloren Stammen, sinds 1948 en vooral vanaf 1967. Na de val van het communisme in 1989 waren wij getuige van de eerste grootte ‘operatie Mozes’. Dat hield in dat de </w:t>
      </w:r>
      <w:r w:rsidRPr="00F510D5">
        <w:rPr>
          <w:i/>
          <w:color w:val="auto"/>
          <w:sz w:val="24"/>
        </w:rPr>
        <w:t>Falasha’s,</w:t>
      </w:r>
      <w:r w:rsidRPr="00F510D5">
        <w:rPr>
          <w:color w:val="auto"/>
          <w:sz w:val="24"/>
        </w:rPr>
        <w:t xml:space="preserve"> dat zijn Ethiopische </w:t>
      </w:r>
      <w:r w:rsidR="00DE173B">
        <w:rPr>
          <w:color w:val="auto"/>
          <w:sz w:val="24"/>
        </w:rPr>
        <w:t>Joden</w:t>
      </w:r>
      <w:r w:rsidRPr="00F510D5">
        <w:rPr>
          <w:color w:val="auto"/>
          <w:sz w:val="24"/>
        </w:rPr>
        <w:t xml:space="preserve"> naar Israël werden gebracht in 1991. Deze zijn afstammeling van de stam Dan, die oudtijds gevestigd was in het zuidwesten van het land Israël. </w:t>
      </w:r>
    </w:p>
    <w:p w14:paraId="1A5EEB12" w14:textId="77777777" w:rsidR="000B23B2" w:rsidRPr="00F510D5" w:rsidRDefault="000B23B2" w:rsidP="000B23B2">
      <w:pPr>
        <w:autoSpaceDE w:val="0"/>
        <w:autoSpaceDN w:val="0"/>
        <w:adjustRightInd w:val="0"/>
        <w:jc w:val="both"/>
        <w:rPr>
          <w:color w:val="auto"/>
          <w:sz w:val="24"/>
        </w:rPr>
      </w:pPr>
      <w:r w:rsidRPr="00F510D5">
        <w:rPr>
          <w:color w:val="auto"/>
          <w:sz w:val="24"/>
        </w:rPr>
        <w:t xml:space="preserve">Langzamerhand begon er een heroriëntatie te leven onder de Verloren Stammen, in hoever zij natuurlijke afstammelingen waren van het volk Israël en welke overeenkomsten er leefden tussen hun godsdienst en de </w:t>
      </w:r>
      <w:r w:rsidR="00DE173B">
        <w:rPr>
          <w:color w:val="auto"/>
          <w:sz w:val="24"/>
        </w:rPr>
        <w:t>Jood</w:t>
      </w:r>
      <w:r w:rsidRPr="00F510D5">
        <w:rPr>
          <w:color w:val="auto"/>
          <w:sz w:val="24"/>
        </w:rPr>
        <w:t xml:space="preserve">se godsdienst van de Thora, het Oude Testament. Dit is verrassend voor ieder die er van hoorde en er serieus in meeleefde. Een van de merkwaardigste feiten is ongetwijfeld de ontdekking dat de </w:t>
      </w:r>
      <w:r w:rsidRPr="00F510D5">
        <w:rPr>
          <w:i/>
          <w:color w:val="auto"/>
          <w:sz w:val="24"/>
        </w:rPr>
        <w:t>Patha</w:t>
      </w:r>
      <w:r w:rsidR="00BE01B6" w:rsidRPr="00F510D5">
        <w:rPr>
          <w:i/>
          <w:color w:val="auto"/>
          <w:sz w:val="24"/>
        </w:rPr>
        <w:t>n</w:t>
      </w:r>
      <w:r w:rsidRPr="00F510D5">
        <w:rPr>
          <w:i/>
          <w:color w:val="auto"/>
          <w:sz w:val="24"/>
        </w:rPr>
        <w:t>en</w:t>
      </w:r>
      <w:r w:rsidRPr="00F510D5">
        <w:rPr>
          <w:color w:val="auto"/>
          <w:sz w:val="24"/>
        </w:rPr>
        <w:t xml:space="preserve"> afstammelingen zijn van de 10 Verloren Stammen. De Patha</w:t>
      </w:r>
      <w:r w:rsidR="00BE01B6" w:rsidRPr="00F510D5">
        <w:rPr>
          <w:color w:val="auto"/>
          <w:sz w:val="24"/>
        </w:rPr>
        <w:t>n</w:t>
      </w:r>
      <w:r w:rsidRPr="00F510D5">
        <w:rPr>
          <w:color w:val="auto"/>
          <w:sz w:val="24"/>
        </w:rPr>
        <w:t xml:space="preserve">en zijn een bevolkingsgroep van circa 15 miljoen mensen die </w:t>
      </w:r>
      <w:r w:rsidR="00854E4F" w:rsidRPr="00F510D5">
        <w:rPr>
          <w:color w:val="auto"/>
          <w:sz w:val="24"/>
        </w:rPr>
        <w:t xml:space="preserve">overwegend </w:t>
      </w:r>
      <w:r w:rsidRPr="00F510D5">
        <w:rPr>
          <w:color w:val="auto"/>
          <w:sz w:val="24"/>
        </w:rPr>
        <w:t>leven in Afghanistan en Pakistan.</w:t>
      </w:r>
    </w:p>
    <w:p w14:paraId="466CCF6E" w14:textId="77777777" w:rsidR="000B23B2" w:rsidRPr="00F510D5" w:rsidRDefault="000B23B2" w:rsidP="000B23B2">
      <w:pPr>
        <w:autoSpaceDE w:val="0"/>
        <w:autoSpaceDN w:val="0"/>
        <w:adjustRightInd w:val="0"/>
        <w:jc w:val="both"/>
        <w:rPr>
          <w:color w:val="auto"/>
          <w:sz w:val="24"/>
        </w:rPr>
      </w:pPr>
    </w:p>
    <w:p w14:paraId="575E8A26" w14:textId="77777777" w:rsidR="000B23B2" w:rsidRPr="00F510D5" w:rsidRDefault="000B23B2" w:rsidP="000B23B2">
      <w:pPr>
        <w:autoSpaceDE w:val="0"/>
        <w:autoSpaceDN w:val="0"/>
        <w:adjustRightInd w:val="0"/>
        <w:jc w:val="both"/>
        <w:rPr>
          <w:color w:val="auto"/>
          <w:sz w:val="24"/>
        </w:rPr>
      </w:pPr>
      <w:r w:rsidRPr="00F510D5">
        <w:rPr>
          <w:color w:val="auto"/>
          <w:sz w:val="24"/>
        </w:rPr>
        <w:t xml:space="preserve">Onder de oude theologen in Europa is er wel aandacht gegeven aan de toekomstige terugkeer van de </w:t>
      </w:r>
      <w:r w:rsidR="00DE173B">
        <w:rPr>
          <w:color w:val="auto"/>
          <w:sz w:val="24"/>
        </w:rPr>
        <w:t>Joden</w:t>
      </w:r>
      <w:r w:rsidRPr="00F510D5">
        <w:rPr>
          <w:color w:val="auto"/>
          <w:sz w:val="24"/>
        </w:rPr>
        <w:t xml:space="preserve"> uit de stam van Juda, maar aan de 10 Verloren Stammen werd </w:t>
      </w:r>
      <w:r w:rsidR="00854E4F" w:rsidRPr="00F510D5">
        <w:rPr>
          <w:color w:val="auto"/>
          <w:sz w:val="24"/>
        </w:rPr>
        <w:t>minder</w:t>
      </w:r>
      <w:r w:rsidRPr="00F510D5">
        <w:rPr>
          <w:color w:val="auto"/>
          <w:sz w:val="24"/>
        </w:rPr>
        <w:t xml:space="preserve"> aandacht besteed. Men ging er vanuit dat zij verloren waren onder het rechtvaardig oordeel van God en nooit meer als herkenbaar volk zouden openbaar worden. Velen concludeerden dat er een overblijfsel van de 10 Verloren Stammen in Juda was opgegaan, zoals blijkt uit Anna, die uit de stam van Aser was en Paulus uit de stam van Benjamin. Hoewel dit een vast feit is, blijft de vraag open: </w:t>
      </w:r>
      <w:r w:rsidRPr="00F510D5">
        <w:rPr>
          <w:i/>
          <w:color w:val="auto"/>
          <w:sz w:val="24"/>
        </w:rPr>
        <w:t>waar en wie zijn de 10 Verloren Stammen</w:t>
      </w:r>
      <w:r w:rsidRPr="00F510D5">
        <w:rPr>
          <w:color w:val="auto"/>
          <w:sz w:val="24"/>
        </w:rPr>
        <w:t>? Een verklaring dat zij opgegaan zijn in het volk van Juda miskend in feite de beloften die er liggen voor deze Stammen en is daarom bewust of onbewust een verloochening van de toezegging en de trouw van God. Wij moeten hier niet overheen leven. Het minimaliseren van Goddelijke beloften en onvervulde profetie is een veel grotere zonde dan wij gewoonlijk gevoelen.</w:t>
      </w:r>
      <w:r w:rsidR="00854E4F" w:rsidRPr="00F510D5">
        <w:rPr>
          <w:color w:val="auto"/>
          <w:sz w:val="24"/>
        </w:rPr>
        <w:t xml:space="preserve"> Het doet Christus en Zijn Geest smaadheid aan.</w:t>
      </w:r>
    </w:p>
    <w:p w14:paraId="60E6AFD1" w14:textId="77777777" w:rsidR="00854E4F" w:rsidRPr="00F510D5" w:rsidRDefault="00854E4F" w:rsidP="000B23B2">
      <w:pPr>
        <w:autoSpaceDE w:val="0"/>
        <w:autoSpaceDN w:val="0"/>
        <w:adjustRightInd w:val="0"/>
        <w:jc w:val="both"/>
        <w:rPr>
          <w:color w:val="auto"/>
          <w:sz w:val="24"/>
        </w:rPr>
      </w:pPr>
    </w:p>
    <w:p w14:paraId="0CF3C0DE" w14:textId="77777777" w:rsidR="000B23B2" w:rsidRPr="00F510D5" w:rsidRDefault="000B23B2" w:rsidP="000B23B2">
      <w:pPr>
        <w:autoSpaceDE w:val="0"/>
        <w:autoSpaceDN w:val="0"/>
        <w:adjustRightInd w:val="0"/>
        <w:jc w:val="both"/>
        <w:rPr>
          <w:color w:val="auto"/>
          <w:sz w:val="24"/>
        </w:rPr>
      </w:pPr>
      <w:r w:rsidRPr="00F510D5">
        <w:rPr>
          <w:color w:val="auto"/>
          <w:sz w:val="24"/>
        </w:rPr>
        <w:t>Onder de theologen van de nadere Reformatie waren er gelukkig ook die de verwachting bleven koesteren, dat de Heere Zelf de 10 Verloren Stammen op Zijn tijd aan het licht zou brengen. Dat deze geloofsverwachting op de Heilige Schrift gegrond blijkt te zijn, daarvan zijn wij nu de levende getuigen. Is dit geen Wereldwonder?</w:t>
      </w:r>
    </w:p>
    <w:p w14:paraId="7E3AB340" w14:textId="77777777" w:rsidR="000B23B2" w:rsidRPr="00F510D5" w:rsidRDefault="000B23B2" w:rsidP="000B23B2">
      <w:pPr>
        <w:autoSpaceDE w:val="0"/>
        <w:autoSpaceDN w:val="0"/>
        <w:adjustRightInd w:val="0"/>
        <w:jc w:val="both"/>
        <w:rPr>
          <w:color w:val="auto"/>
          <w:sz w:val="24"/>
        </w:rPr>
      </w:pPr>
      <w:r w:rsidRPr="00F510D5">
        <w:rPr>
          <w:color w:val="auto"/>
          <w:sz w:val="24"/>
        </w:rPr>
        <w:t xml:space="preserve">En toch, ... hoe weinig wordt er acht geslagen op deze </w:t>
      </w:r>
      <w:r w:rsidR="00854E4F" w:rsidRPr="00F510D5">
        <w:rPr>
          <w:color w:val="auto"/>
          <w:sz w:val="24"/>
        </w:rPr>
        <w:t>tekenen der tijden? Hoe weinige</w:t>
      </w:r>
      <w:r w:rsidRPr="00F510D5">
        <w:rPr>
          <w:color w:val="auto"/>
          <w:sz w:val="24"/>
        </w:rPr>
        <w:t xml:space="preserve"> zijn er die gelovig werkzaam zijn in het gebed met de o</w:t>
      </w:r>
      <w:r w:rsidR="00854E4F" w:rsidRPr="00F510D5">
        <w:rPr>
          <w:color w:val="auto"/>
          <w:sz w:val="24"/>
        </w:rPr>
        <w:t>nvervulde profetie! Hoe weinige</w:t>
      </w:r>
      <w:r w:rsidRPr="00F510D5">
        <w:rPr>
          <w:color w:val="auto"/>
          <w:sz w:val="24"/>
        </w:rPr>
        <w:t xml:space="preserve"> genieten dus ook de troost er uit dat de Heere een trouw Verbondsgod is. De Heere heeft hun terugkeer tot hun land </w:t>
      </w:r>
      <w:r w:rsidR="00854E4F" w:rsidRPr="00F510D5">
        <w:rPr>
          <w:color w:val="auto"/>
          <w:sz w:val="24"/>
        </w:rPr>
        <w:t xml:space="preserve">als </w:t>
      </w:r>
      <w:r w:rsidRPr="00F510D5">
        <w:rPr>
          <w:color w:val="auto"/>
          <w:sz w:val="24"/>
        </w:rPr>
        <w:t>een onderpand gemaakt van de vervulling van Zijn belofte dat zij zich zouden bekeren tot hun God en Messias Jezus Christus.</w:t>
      </w:r>
    </w:p>
    <w:p w14:paraId="2CFB9DB4" w14:textId="77777777" w:rsidR="000B23B2" w:rsidRPr="00F510D5" w:rsidRDefault="000B23B2" w:rsidP="000B23B2">
      <w:pPr>
        <w:autoSpaceDE w:val="0"/>
        <w:autoSpaceDN w:val="0"/>
        <w:adjustRightInd w:val="0"/>
        <w:jc w:val="both"/>
        <w:rPr>
          <w:color w:val="auto"/>
          <w:sz w:val="24"/>
        </w:rPr>
      </w:pPr>
      <w:r w:rsidRPr="00F510D5">
        <w:rPr>
          <w:color w:val="auto"/>
          <w:sz w:val="24"/>
        </w:rPr>
        <w:t xml:space="preserve">Omdat deze praktikale zaken bij onze Geloofsleer behoren </w:t>
      </w:r>
      <w:r w:rsidR="00B35B52" w:rsidRPr="00F510D5">
        <w:rPr>
          <w:color w:val="auto"/>
          <w:sz w:val="24"/>
        </w:rPr>
        <w:t xml:space="preserve">is het zo nodig om het ernstig </w:t>
      </w:r>
      <w:r w:rsidRPr="00F510D5">
        <w:rPr>
          <w:color w:val="auto"/>
          <w:sz w:val="24"/>
        </w:rPr>
        <w:t>te behartigen</w:t>
      </w:r>
      <w:r w:rsidR="00B35B52" w:rsidRPr="00F510D5">
        <w:rPr>
          <w:color w:val="auto"/>
          <w:sz w:val="24"/>
        </w:rPr>
        <w:t xml:space="preserve">. </w:t>
      </w:r>
      <w:r w:rsidRPr="00F510D5">
        <w:rPr>
          <w:color w:val="auto"/>
          <w:sz w:val="24"/>
        </w:rPr>
        <w:t>Deze gelo</w:t>
      </w:r>
      <w:r w:rsidR="00B35B52" w:rsidRPr="00F510D5">
        <w:rPr>
          <w:color w:val="auto"/>
          <w:sz w:val="24"/>
        </w:rPr>
        <w:t xml:space="preserve">ofsverwachting heeft dominee </w:t>
      </w:r>
      <w:r w:rsidR="00854E4F" w:rsidRPr="00F510D5">
        <w:rPr>
          <w:color w:val="auto"/>
          <w:sz w:val="24"/>
        </w:rPr>
        <w:t>P</w:t>
      </w:r>
      <w:r w:rsidR="00B35B52" w:rsidRPr="00F510D5">
        <w:rPr>
          <w:color w:val="auto"/>
          <w:sz w:val="24"/>
        </w:rPr>
        <w:t>.</w:t>
      </w:r>
      <w:r w:rsidRPr="00F510D5">
        <w:rPr>
          <w:color w:val="auto"/>
          <w:sz w:val="24"/>
        </w:rPr>
        <w:t xml:space="preserve"> </w:t>
      </w:r>
      <w:r w:rsidR="00B35B52" w:rsidRPr="00F510D5">
        <w:rPr>
          <w:color w:val="auto"/>
          <w:sz w:val="24"/>
        </w:rPr>
        <w:t>G</w:t>
      </w:r>
      <w:r w:rsidRPr="00F510D5">
        <w:rPr>
          <w:color w:val="auto"/>
          <w:sz w:val="24"/>
        </w:rPr>
        <w:t>. Jos</w:t>
      </w:r>
      <w:r w:rsidR="00B35B52" w:rsidRPr="00F510D5">
        <w:rPr>
          <w:color w:val="auto"/>
          <w:sz w:val="24"/>
        </w:rPr>
        <w:t>selin</w:t>
      </w:r>
      <w:r w:rsidRPr="00F510D5">
        <w:rPr>
          <w:color w:val="auto"/>
          <w:sz w:val="24"/>
        </w:rPr>
        <w:t xml:space="preserve"> </w:t>
      </w:r>
      <w:r w:rsidR="00B35B52" w:rsidRPr="00F510D5">
        <w:rPr>
          <w:color w:val="auto"/>
          <w:sz w:val="24"/>
        </w:rPr>
        <w:t xml:space="preserve">in 1743 </w:t>
      </w:r>
      <w:r w:rsidRPr="00F510D5">
        <w:rPr>
          <w:color w:val="auto"/>
          <w:sz w:val="24"/>
        </w:rPr>
        <w:t xml:space="preserve">beschreven in een brief aan dominee J. </w:t>
      </w:r>
      <w:r w:rsidR="00B35B52" w:rsidRPr="00F510D5">
        <w:rPr>
          <w:color w:val="auto"/>
          <w:sz w:val="24"/>
        </w:rPr>
        <w:t>Mobachius</w:t>
      </w:r>
      <w:r w:rsidR="005806E4">
        <w:rPr>
          <w:color w:val="auto"/>
          <w:sz w:val="24"/>
        </w:rPr>
        <w:t xml:space="preserve"> te 's Hertogenbosch;</w:t>
      </w:r>
      <w:r w:rsidR="00B35B52" w:rsidRPr="00F510D5">
        <w:rPr>
          <w:color w:val="auto"/>
          <w:sz w:val="24"/>
        </w:rPr>
        <w:t xml:space="preserve"> </w:t>
      </w:r>
      <w:r w:rsidR="005806E4">
        <w:rPr>
          <w:color w:val="auto"/>
          <w:sz w:val="24"/>
        </w:rPr>
        <w:t xml:space="preserve">1699-1790. </w:t>
      </w:r>
      <w:r w:rsidR="00B35B52" w:rsidRPr="00F510D5">
        <w:rPr>
          <w:color w:val="auto"/>
          <w:sz w:val="24"/>
        </w:rPr>
        <w:t xml:space="preserve">Om deze verwachting en de begonnen vervulling </w:t>
      </w:r>
      <w:r w:rsidR="00854E4F" w:rsidRPr="00F510D5">
        <w:rPr>
          <w:color w:val="auto"/>
          <w:sz w:val="24"/>
        </w:rPr>
        <w:t>serieus</w:t>
      </w:r>
      <w:r w:rsidR="00B35B52" w:rsidRPr="00F510D5">
        <w:rPr>
          <w:color w:val="auto"/>
          <w:sz w:val="24"/>
        </w:rPr>
        <w:t xml:space="preserve"> op te merken is deze brochure samengesteld.</w:t>
      </w:r>
    </w:p>
    <w:p w14:paraId="4BDDDB2E" w14:textId="77777777" w:rsidR="000B23B2" w:rsidRPr="00F510D5" w:rsidRDefault="000B23B2" w:rsidP="000B23B2">
      <w:pPr>
        <w:autoSpaceDE w:val="0"/>
        <w:autoSpaceDN w:val="0"/>
        <w:adjustRightInd w:val="0"/>
        <w:jc w:val="both"/>
        <w:rPr>
          <w:color w:val="auto"/>
          <w:sz w:val="24"/>
        </w:rPr>
      </w:pPr>
      <w:r w:rsidRPr="00F510D5">
        <w:rPr>
          <w:color w:val="auto"/>
          <w:sz w:val="24"/>
        </w:rPr>
        <w:t xml:space="preserve">Er is over de tegenwoordige ontwikkeling en heroriëntatie van de 10 Verloren Stammen zoveel geschreven en gepubliceerd in de Engelse en Hebreeuwse taal </w:t>
      </w:r>
      <w:r w:rsidR="00B35B52" w:rsidRPr="00F510D5">
        <w:rPr>
          <w:color w:val="auto"/>
          <w:sz w:val="24"/>
        </w:rPr>
        <w:t xml:space="preserve">- en gedeeltelijk op Internet </w:t>
      </w:r>
      <w:r w:rsidRPr="00F510D5">
        <w:rPr>
          <w:color w:val="auto"/>
          <w:sz w:val="24"/>
        </w:rPr>
        <w:t xml:space="preserve">geplaatst </w:t>
      </w:r>
      <w:r w:rsidR="00B35B52" w:rsidRPr="00F510D5">
        <w:rPr>
          <w:color w:val="auto"/>
          <w:sz w:val="24"/>
        </w:rPr>
        <w:t xml:space="preserve">- </w:t>
      </w:r>
      <w:r w:rsidRPr="00F510D5">
        <w:rPr>
          <w:color w:val="auto"/>
          <w:sz w:val="24"/>
        </w:rPr>
        <w:t>dat het niet nodig is om uitvoerige documentatie te verstrekken. Die wil kan het zelf opzoeken.</w:t>
      </w:r>
    </w:p>
    <w:p w14:paraId="192E56EB" w14:textId="77777777" w:rsidR="00B35B52" w:rsidRPr="00F510D5" w:rsidRDefault="00B35B52" w:rsidP="000B23B2">
      <w:pPr>
        <w:autoSpaceDE w:val="0"/>
        <w:autoSpaceDN w:val="0"/>
        <w:adjustRightInd w:val="0"/>
        <w:jc w:val="both"/>
        <w:rPr>
          <w:color w:val="auto"/>
          <w:sz w:val="24"/>
        </w:rPr>
      </w:pPr>
    </w:p>
    <w:p w14:paraId="21C93BBB" w14:textId="77777777" w:rsidR="00B35B52" w:rsidRPr="00F510D5" w:rsidRDefault="000B23B2" w:rsidP="000B23B2">
      <w:pPr>
        <w:autoSpaceDE w:val="0"/>
        <w:autoSpaceDN w:val="0"/>
        <w:adjustRightInd w:val="0"/>
        <w:jc w:val="both"/>
        <w:rPr>
          <w:color w:val="auto"/>
          <w:sz w:val="24"/>
        </w:rPr>
      </w:pPr>
      <w:r w:rsidRPr="00F510D5">
        <w:rPr>
          <w:color w:val="auto"/>
          <w:sz w:val="24"/>
        </w:rPr>
        <w:t xml:space="preserve">Toen de Heere Jezus op aarde kwam en Zijn ambtelijk werk begon, was Zijn eerste werk om de Verloren </w:t>
      </w:r>
      <w:r w:rsidR="00B35B52" w:rsidRPr="00F510D5">
        <w:rPr>
          <w:color w:val="auto"/>
          <w:sz w:val="24"/>
        </w:rPr>
        <w:t>Sc</w:t>
      </w:r>
      <w:r w:rsidRPr="00F510D5">
        <w:rPr>
          <w:color w:val="auto"/>
          <w:sz w:val="24"/>
        </w:rPr>
        <w:t xml:space="preserve">hapen van het huis Israëls op te zoeken, als eerstelingen van de volle oogst. </w:t>
      </w:r>
      <w:r w:rsidR="00854E4F" w:rsidRPr="00F510D5">
        <w:rPr>
          <w:color w:val="auto"/>
          <w:sz w:val="24"/>
        </w:rPr>
        <w:t>Nadat</w:t>
      </w:r>
      <w:r w:rsidRPr="00F510D5">
        <w:rPr>
          <w:color w:val="auto"/>
          <w:sz w:val="24"/>
        </w:rPr>
        <w:t xml:space="preserve"> Hij d</w:t>
      </w:r>
      <w:r w:rsidR="00854E4F" w:rsidRPr="00F510D5">
        <w:rPr>
          <w:color w:val="auto"/>
          <w:sz w:val="24"/>
        </w:rPr>
        <w:t>i</w:t>
      </w:r>
      <w:r w:rsidRPr="00F510D5">
        <w:rPr>
          <w:color w:val="auto"/>
          <w:sz w:val="24"/>
        </w:rPr>
        <w:t xml:space="preserve">t Persoonlijk had gedaan stortte Hij Zijn Heilige Geest uit tot bekering van Zijn volk uit Israël en de heidenwereld. </w:t>
      </w:r>
    </w:p>
    <w:p w14:paraId="40053DEA" w14:textId="77777777" w:rsidR="00EE45E6" w:rsidRPr="00F510D5" w:rsidRDefault="000B23B2" w:rsidP="00EE45E6">
      <w:pPr>
        <w:autoSpaceDE w:val="0"/>
        <w:autoSpaceDN w:val="0"/>
        <w:adjustRightInd w:val="0"/>
        <w:jc w:val="both"/>
        <w:rPr>
          <w:i/>
          <w:sz w:val="24"/>
        </w:rPr>
      </w:pPr>
      <w:r w:rsidRPr="00F510D5">
        <w:rPr>
          <w:color w:val="auto"/>
          <w:sz w:val="24"/>
        </w:rPr>
        <w:t xml:space="preserve">Laten wij hopen en bidden, dat Hij ook nu Zijn werk zal voortzetten en voltooien door Zijn </w:t>
      </w:r>
      <w:r w:rsidR="00B35B52" w:rsidRPr="00F510D5">
        <w:rPr>
          <w:color w:val="auto"/>
          <w:sz w:val="24"/>
        </w:rPr>
        <w:t>G</w:t>
      </w:r>
      <w:r w:rsidRPr="00F510D5">
        <w:rPr>
          <w:color w:val="auto"/>
          <w:sz w:val="24"/>
        </w:rPr>
        <w:t xml:space="preserve">eest. Eerst het verzamelen van Zijn volk tot </w:t>
      </w:r>
      <w:r w:rsidR="00B35B52" w:rsidRPr="00F510D5">
        <w:rPr>
          <w:color w:val="auto"/>
          <w:sz w:val="24"/>
        </w:rPr>
        <w:t>éé</w:t>
      </w:r>
      <w:r w:rsidRPr="00F510D5">
        <w:rPr>
          <w:color w:val="auto"/>
          <w:sz w:val="24"/>
        </w:rPr>
        <w:t xml:space="preserve">n natie, onder </w:t>
      </w:r>
      <w:r w:rsidR="00B35B52" w:rsidRPr="00F510D5">
        <w:rPr>
          <w:color w:val="auto"/>
          <w:sz w:val="24"/>
        </w:rPr>
        <w:t>éé</w:t>
      </w:r>
      <w:r w:rsidRPr="00F510D5">
        <w:rPr>
          <w:color w:val="auto"/>
          <w:sz w:val="24"/>
        </w:rPr>
        <w:t xml:space="preserve">n regering, en daarna de milde uitstorting van Zijn Geest over de </w:t>
      </w:r>
      <w:r w:rsidR="00DE173B">
        <w:rPr>
          <w:color w:val="auto"/>
          <w:sz w:val="24"/>
        </w:rPr>
        <w:t>Jood</w:t>
      </w:r>
      <w:r w:rsidRPr="00F510D5">
        <w:rPr>
          <w:color w:val="auto"/>
          <w:sz w:val="24"/>
        </w:rPr>
        <w:t xml:space="preserve">se natie en </w:t>
      </w:r>
      <w:r w:rsidR="00B35B52" w:rsidRPr="00F510D5">
        <w:rPr>
          <w:color w:val="auto"/>
          <w:sz w:val="24"/>
        </w:rPr>
        <w:t xml:space="preserve">wereldwijd over </w:t>
      </w:r>
      <w:r w:rsidRPr="00F510D5">
        <w:rPr>
          <w:color w:val="auto"/>
          <w:sz w:val="24"/>
        </w:rPr>
        <w:t>het</w:t>
      </w:r>
      <w:r w:rsidR="00B35B52" w:rsidRPr="00F510D5">
        <w:rPr>
          <w:color w:val="auto"/>
          <w:sz w:val="24"/>
        </w:rPr>
        <w:t xml:space="preserve"> hele</w:t>
      </w:r>
      <w:r w:rsidRPr="00F510D5">
        <w:rPr>
          <w:color w:val="auto"/>
          <w:sz w:val="24"/>
        </w:rPr>
        <w:t xml:space="preserve"> </w:t>
      </w:r>
      <w:r w:rsidR="00DE173B">
        <w:rPr>
          <w:color w:val="auto"/>
          <w:sz w:val="24"/>
        </w:rPr>
        <w:t>Joden</w:t>
      </w:r>
      <w:r w:rsidRPr="00F510D5">
        <w:rPr>
          <w:color w:val="auto"/>
          <w:sz w:val="24"/>
        </w:rPr>
        <w:t xml:space="preserve">dom. </w:t>
      </w:r>
      <w:r w:rsidR="00854E4F" w:rsidRPr="00F510D5">
        <w:rPr>
          <w:color w:val="auto"/>
          <w:sz w:val="24"/>
        </w:rPr>
        <w:t xml:space="preserve">Want wij kunnen niet verwachten dat allen binnen de grenzen van het Beloofde Land gaan wonen. </w:t>
      </w:r>
      <w:r w:rsidRPr="00F510D5">
        <w:rPr>
          <w:color w:val="auto"/>
          <w:sz w:val="24"/>
        </w:rPr>
        <w:t>Zo zal vervuld worden wat Paulus heeft geprofeteerd door dezelfde Geest op de grondslag van de Profetische Geschriften, in Romeinen 11</w:t>
      </w:r>
      <w:r w:rsidR="00EE45E6" w:rsidRPr="00F510D5">
        <w:rPr>
          <w:color w:val="auto"/>
          <w:sz w:val="24"/>
        </w:rPr>
        <w:t xml:space="preserve">: </w:t>
      </w:r>
      <w:r w:rsidR="00EE45E6" w:rsidRPr="00F510D5">
        <w:rPr>
          <w:sz w:val="24"/>
        </w:rPr>
        <w:t xml:space="preserve">11, 12. </w:t>
      </w:r>
      <w:r w:rsidR="00EE45E6" w:rsidRPr="00F510D5">
        <w:rPr>
          <w:i/>
          <w:sz w:val="24"/>
        </w:rPr>
        <w:t>Zo zeg ik dan: Hebben zij gestruikeld, opdat zij vallen zouden? Dat zij verre; maar door hun val is de zaligheid den heidenen geworden, om hen tot jaloersheid te verwekken. En indien hun val de rijkdom is der wereld, en hun vermindering de rijkdom der heidenen, hoeveel te meer hun volheid!</w:t>
      </w:r>
    </w:p>
    <w:p w14:paraId="242510B4" w14:textId="77777777" w:rsidR="00EE45E6" w:rsidRPr="00F510D5" w:rsidRDefault="00EE45E6" w:rsidP="000B23B2">
      <w:pPr>
        <w:autoSpaceDE w:val="0"/>
        <w:autoSpaceDN w:val="0"/>
        <w:adjustRightInd w:val="0"/>
        <w:jc w:val="both"/>
        <w:rPr>
          <w:color w:val="auto"/>
          <w:sz w:val="24"/>
        </w:rPr>
      </w:pPr>
    </w:p>
    <w:p w14:paraId="3CFE82F0" w14:textId="77777777" w:rsidR="00B35B52" w:rsidRPr="00F510D5" w:rsidRDefault="00B35B52" w:rsidP="000B23B2">
      <w:pPr>
        <w:jc w:val="both"/>
        <w:rPr>
          <w:color w:val="auto"/>
          <w:sz w:val="24"/>
        </w:rPr>
      </w:pPr>
    </w:p>
    <w:p w14:paraId="0AF1F7D9" w14:textId="77777777" w:rsidR="00E016D0" w:rsidRPr="00F510D5" w:rsidRDefault="000B23B2" w:rsidP="000B23B2">
      <w:pPr>
        <w:jc w:val="both"/>
        <w:rPr>
          <w:b/>
          <w:bCs/>
          <w:color w:val="auto"/>
          <w:sz w:val="24"/>
        </w:rPr>
      </w:pPr>
      <w:r w:rsidRPr="00F510D5">
        <w:rPr>
          <w:color w:val="auto"/>
          <w:sz w:val="24"/>
        </w:rPr>
        <w:t xml:space="preserve">Middelburg, </w:t>
      </w:r>
      <w:r w:rsidR="00854E4F" w:rsidRPr="00F510D5">
        <w:rPr>
          <w:color w:val="auto"/>
          <w:sz w:val="24"/>
        </w:rPr>
        <w:t xml:space="preserve">18 </w:t>
      </w:r>
      <w:r w:rsidRPr="00F510D5">
        <w:rPr>
          <w:color w:val="auto"/>
          <w:sz w:val="24"/>
        </w:rPr>
        <w:t>m</w:t>
      </w:r>
      <w:r w:rsidR="00B35B52" w:rsidRPr="00F510D5">
        <w:rPr>
          <w:color w:val="auto"/>
          <w:sz w:val="24"/>
        </w:rPr>
        <w:t>e</w:t>
      </w:r>
      <w:r w:rsidRPr="00F510D5">
        <w:rPr>
          <w:color w:val="auto"/>
          <w:sz w:val="24"/>
        </w:rPr>
        <w:t xml:space="preserve">i 2010. </w:t>
      </w:r>
      <w:r w:rsidR="00B35B52" w:rsidRPr="00F510D5">
        <w:rPr>
          <w:color w:val="auto"/>
          <w:sz w:val="24"/>
        </w:rPr>
        <w:tab/>
      </w:r>
      <w:r w:rsidR="00B35B52" w:rsidRPr="00F510D5">
        <w:rPr>
          <w:color w:val="auto"/>
          <w:sz w:val="24"/>
        </w:rPr>
        <w:tab/>
      </w:r>
      <w:r w:rsidR="00B35B52" w:rsidRPr="00F510D5">
        <w:rPr>
          <w:color w:val="auto"/>
          <w:sz w:val="24"/>
        </w:rPr>
        <w:tab/>
      </w:r>
      <w:r w:rsidR="00B35B52" w:rsidRPr="00F510D5">
        <w:rPr>
          <w:color w:val="auto"/>
          <w:sz w:val="24"/>
        </w:rPr>
        <w:tab/>
      </w:r>
      <w:r w:rsidR="00B35B52" w:rsidRPr="00F510D5">
        <w:rPr>
          <w:color w:val="auto"/>
          <w:sz w:val="24"/>
        </w:rPr>
        <w:tab/>
      </w:r>
      <w:r w:rsidRPr="00F510D5">
        <w:rPr>
          <w:color w:val="auto"/>
          <w:sz w:val="24"/>
        </w:rPr>
        <w:t>Willem Westerbeke.</w:t>
      </w:r>
    </w:p>
    <w:p w14:paraId="7FBDFE52" w14:textId="77777777" w:rsidR="00E016D0" w:rsidRPr="00F510D5" w:rsidRDefault="00E016D0" w:rsidP="000B23B2">
      <w:pPr>
        <w:jc w:val="both"/>
        <w:rPr>
          <w:b/>
          <w:bCs/>
          <w:color w:val="auto"/>
          <w:sz w:val="24"/>
        </w:rPr>
      </w:pPr>
    </w:p>
    <w:p w14:paraId="36D27C5C" w14:textId="77777777" w:rsidR="00E016D0" w:rsidRPr="00F510D5" w:rsidRDefault="00E016D0" w:rsidP="000B23B2">
      <w:pPr>
        <w:jc w:val="both"/>
        <w:rPr>
          <w:b/>
          <w:bCs/>
          <w:color w:val="auto"/>
          <w:sz w:val="24"/>
        </w:rPr>
      </w:pPr>
    </w:p>
    <w:p w14:paraId="43F9B6E7" w14:textId="77777777" w:rsidR="00E016D0" w:rsidRPr="00F510D5" w:rsidRDefault="00E016D0" w:rsidP="000B23B2">
      <w:pPr>
        <w:jc w:val="both"/>
        <w:rPr>
          <w:b/>
          <w:bCs/>
          <w:color w:val="auto"/>
          <w:sz w:val="24"/>
        </w:rPr>
      </w:pPr>
    </w:p>
    <w:p w14:paraId="5DEAA1D2" w14:textId="77777777" w:rsidR="00E016D0" w:rsidRPr="00F510D5" w:rsidRDefault="00E016D0" w:rsidP="000B23B2">
      <w:pPr>
        <w:jc w:val="both"/>
        <w:rPr>
          <w:b/>
          <w:bCs/>
          <w:color w:val="auto"/>
          <w:sz w:val="24"/>
        </w:rPr>
      </w:pPr>
    </w:p>
    <w:p w14:paraId="0D4ED055" w14:textId="77777777" w:rsidR="00E016D0" w:rsidRPr="00F510D5" w:rsidRDefault="00E016D0" w:rsidP="000B23B2">
      <w:pPr>
        <w:jc w:val="both"/>
        <w:rPr>
          <w:b/>
          <w:bCs/>
          <w:color w:val="auto"/>
          <w:sz w:val="24"/>
        </w:rPr>
      </w:pPr>
    </w:p>
    <w:p w14:paraId="239AF498" w14:textId="77777777" w:rsidR="00E016D0" w:rsidRPr="00F510D5" w:rsidRDefault="00E016D0" w:rsidP="00E016D0">
      <w:pPr>
        <w:rPr>
          <w:b/>
          <w:bCs/>
          <w:color w:val="auto"/>
          <w:sz w:val="24"/>
        </w:rPr>
      </w:pPr>
    </w:p>
    <w:p w14:paraId="0AA6290A" w14:textId="77777777" w:rsidR="00E016D0" w:rsidRPr="00F510D5" w:rsidRDefault="00E016D0" w:rsidP="00E016D0">
      <w:pPr>
        <w:rPr>
          <w:b/>
          <w:bCs/>
          <w:color w:val="auto"/>
          <w:sz w:val="24"/>
        </w:rPr>
      </w:pPr>
    </w:p>
    <w:p w14:paraId="2381127E" w14:textId="77777777" w:rsidR="00E016D0" w:rsidRPr="00F510D5" w:rsidRDefault="00E016D0" w:rsidP="00E016D0">
      <w:pPr>
        <w:rPr>
          <w:b/>
          <w:bCs/>
          <w:color w:val="auto"/>
          <w:sz w:val="24"/>
        </w:rPr>
      </w:pPr>
    </w:p>
    <w:p w14:paraId="29AF258B" w14:textId="77777777" w:rsidR="00E016D0" w:rsidRPr="00F510D5" w:rsidRDefault="00E016D0" w:rsidP="00E016D0">
      <w:pPr>
        <w:rPr>
          <w:b/>
          <w:bCs/>
          <w:color w:val="auto"/>
          <w:sz w:val="24"/>
        </w:rPr>
      </w:pPr>
    </w:p>
    <w:p w14:paraId="3F40210F" w14:textId="77777777" w:rsidR="00E016D0" w:rsidRPr="00F510D5" w:rsidRDefault="00E016D0" w:rsidP="00E016D0">
      <w:pPr>
        <w:rPr>
          <w:b/>
          <w:bCs/>
          <w:color w:val="auto"/>
          <w:sz w:val="24"/>
        </w:rPr>
      </w:pPr>
    </w:p>
    <w:p w14:paraId="1A4114F1" w14:textId="77777777" w:rsidR="00E016D0" w:rsidRPr="00F510D5" w:rsidRDefault="00E016D0" w:rsidP="00E016D0">
      <w:pPr>
        <w:rPr>
          <w:b/>
          <w:bCs/>
          <w:color w:val="auto"/>
          <w:sz w:val="24"/>
        </w:rPr>
      </w:pPr>
    </w:p>
    <w:p w14:paraId="4DCD28E2" w14:textId="77777777" w:rsidR="00E016D0" w:rsidRPr="00F510D5" w:rsidRDefault="00E016D0" w:rsidP="00E016D0">
      <w:pPr>
        <w:rPr>
          <w:b/>
          <w:bCs/>
          <w:color w:val="auto"/>
          <w:sz w:val="24"/>
        </w:rPr>
      </w:pPr>
    </w:p>
    <w:p w14:paraId="52A63CF1" w14:textId="77777777" w:rsidR="00E016D0" w:rsidRPr="00F510D5" w:rsidRDefault="00F77EFA" w:rsidP="00E016D0">
      <w:pPr>
        <w:rPr>
          <w:b/>
          <w:bCs/>
          <w:color w:val="auto"/>
          <w:sz w:val="24"/>
        </w:rPr>
      </w:pPr>
      <w:r>
        <w:rPr>
          <w:b/>
          <w:bCs/>
          <w:color w:val="auto"/>
          <w:sz w:val="24"/>
        </w:rPr>
        <w:br w:type="page"/>
      </w:r>
    </w:p>
    <w:p w14:paraId="4E7CD765" w14:textId="77777777" w:rsidR="00E016D0" w:rsidRPr="00F510D5" w:rsidRDefault="00E016D0" w:rsidP="00E016D0">
      <w:pPr>
        <w:jc w:val="center"/>
        <w:rPr>
          <w:b/>
          <w:bCs/>
          <w:color w:val="auto"/>
          <w:sz w:val="24"/>
        </w:rPr>
      </w:pPr>
      <w:r w:rsidRPr="00F510D5">
        <w:rPr>
          <w:b/>
          <w:bCs/>
          <w:color w:val="auto"/>
          <w:sz w:val="24"/>
        </w:rPr>
        <w:t>Hoofdstuk 1</w:t>
      </w:r>
    </w:p>
    <w:p w14:paraId="26602279" w14:textId="77777777" w:rsidR="00E016D0" w:rsidRPr="00F510D5" w:rsidRDefault="00E016D0" w:rsidP="00E016D0">
      <w:pPr>
        <w:jc w:val="center"/>
        <w:rPr>
          <w:b/>
          <w:bCs/>
          <w:color w:val="auto"/>
          <w:sz w:val="24"/>
        </w:rPr>
      </w:pPr>
    </w:p>
    <w:p w14:paraId="51173B32" w14:textId="77777777" w:rsidR="00E016D0" w:rsidRPr="00F510D5" w:rsidRDefault="00E016D0" w:rsidP="00DB0253">
      <w:pPr>
        <w:jc w:val="center"/>
        <w:rPr>
          <w:b/>
          <w:bCs/>
          <w:color w:val="auto"/>
          <w:sz w:val="24"/>
        </w:rPr>
      </w:pPr>
      <w:r w:rsidRPr="00F510D5">
        <w:rPr>
          <w:b/>
          <w:bCs/>
          <w:color w:val="auto"/>
          <w:sz w:val="24"/>
        </w:rPr>
        <w:t xml:space="preserve">Geloofsverwachting van een gereformeerd theoloog voor de Tien Verloren Stammen, door </w:t>
      </w:r>
      <w:r w:rsidR="00DB0253" w:rsidRPr="00F510D5">
        <w:rPr>
          <w:b/>
          <w:bCs/>
          <w:color w:val="auto"/>
          <w:sz w:val="24"/>
        </w:rPr>
        <w:t>P</w:t>
      </w:r>
      <w:r w:rsidRPr="00F510D5">
        <w:rPr>
          <w:b/>
          <w:bCs/>
          <w:color w:val="auto"/>
          <w:sz w:val="24"/>
        </w:rPr>
        <w:t>.G. Josselin</w:t>
      </w:r>
    </w:p>
    <w:p w14:paraId="0346D2B2" w14:textId="77777777" w:rsidR="00E016D0" w:rsidRPr="00F510D5" w:rsidRDefault="00E016D0" w:rsidP="00E016D0">
      <w:pPr>
        <w:jc w:val="both"/>
        <w:rPr>
          <w:b/>
          <w:bCs/>
          <w:color w:val="auto"/>
          <w:sz w:val="24"/>
        </w:rPr>
      </w:pPr>
    </w:p>
    <w:p w14:paraId="4F0DAEDC" w14:textId="77777777" w:rsidR="00E016D0" w:rsidRPr="00F510D5" w:rsidRDefault="00E016D0" w:rsidP="00E016D0">
      <w:pPr>
        <w:jc w:val="both"/>
        <w:rPr>
          <w:bCs/>
          <w:color w:val="auto"/>
          <w:sz w:val="24"/>
        </w:rPr>
      </w:pPr>
    </w:p>
    <w:p w14:paraId="5AFA109A" w14:textId="77777777" w:rsidR="00E016D0" w:rsidRPr="00F510D5" w:rsidRDefault="00C31266" w:rsidP="00DB0253">
      <w:pPr>
        <w:jc w:val="both"/>
        <w:rPr>
          <w:bCs/>
          <w:color w:val="auto"/>
          <w:sz w:val="24"/>
        </w:rPr>
      </w:pPr>
      <w:r w:rsidRPr="00F510D5">
        <w:rPr>
          <w:bCs/>
          <w:color w:val="auto"/>
          <w:sz w:val="24"/>
        </w:rPr>
        <w:t xml:space="preserve">De onderstaande verhandeling is gedrukt in het boek van J. Mobachius: </w:t>
      </w:r>
      <w:r w:rsidRPr="00F510D5">
        <w:rPr>
          <w:b/>
          <w:bCs/>
          <w:i/>
          <w:color w:val="auto"/>
          <w:sz w:val="24"/>
        </w:rPr>
        <w:t xml:space="preserve">De lang gewenste en vast aanstaande Bekering van het volk der </w:t>
      </w:r>
      <w:r w:rsidR="00DE173B">
        <w:rPr>
          <w:b/>
          <w:bCs/>
          <w:i/>
          <w:color w:val="auto"/>
          <w:sz w:val="24"/>
        </w:rPr>
        <w:t>Joden</w:t>
      </w:r>
      <w:r w:rsidRPr="00F510D5">
        <w:rPr>
          <w:b/>
          <w:bCs/>
          <w:i/>
          <w:color w:val="auto"/>
          <w:sz w:val="24"/>
        </w:rPr>
        <w:t>, nevens de wijzen van dien, verklaart uit Jeremia 31</w:t>
      </w:r>
      <w:r w:rsidRPr="00F510D5">
        <w:rPr>
          <w:bCs/>
          <w:color w:val="auto"/>
          <w:sz w:val="24"/>
        </w:rPr>
        <w:t>, verrijkt met aanmerkingen en noten. Utrecht, 1746. Mobachius w</w:t>
      </w:r>
      <w:r w:rsidR="00854E4F" w:rsidRPr="00F510D5">
        <w:rPr>
          <w:bCs/>
          <w:color w:val="auto"/>
          <w:sz w:val="24"/>
        </w:rPr>
        <w:t>a</w:t>
      </w:r>
      <w:r w:rsidRPr="00F510D5">
        <w:rPr>
          <w:bCs/>
          <w:color w:val="auto"/>
          <w:sz w:val="24"/>
        </w:rPr>
        <w:t xml:space="preserve">s predikant in ’s Hertogenbosch. Zijn collega ds. Josselin </w:t>
      </w:r>
      <w:r w:rsidR="00854E4F" w:rsidRPr="00F510D5">
        <w:rPr>
          <w:bCs/>
          <w:color w:val="auto"/>
          <w:sz w:val="24"/>
        </w:rPr>
        <w:t xml:space="preserve">uit Veghel </w:t>
      </w:r>
      <w:r w:rsidR="00DB0253" w:rsidRPr="00F510D5">
        <w:rPr>
          <w:bCs/>
          <w:color w:val="auto"/>
          <w:sz w:val="24"/>
        </w:rPr>
        <w:t>bezocht</w:t>
      </w:r>
      <w:r w:rsidRPr="00F510D5">
        <w:rPr>
          <w:bCs/>
          <w:color w:val="auto"/>
          <w:sz w:val="24"/>
        </w:rPr>
        <w:t xml:space="preserve"> hem aan huis, waar een gesprek plaats vond over de </w:t>
      </w:r>
      <w:r w:rsidRPr="00F510D5">
        <w:rPr>
          <w:b/>
          <w:bCs/>
          <w:i/>
          <w:color w:val="auto"/>
          <w:sz w:val="24"/>
        </w:rPr>
        <w:t>10 Verloren Stammen.</w:t>
      </w:r>
      <w:r w:rsidRPr="00F510D5">
        <w:rPr>
          <w:bCs/>
          <w:color w:val="auto"/>
          <w:sz w:val="24"/>
        </w:rPr>
        <w:t xml:space="preserve"> Ds. Josselin vond dit vraagstuk zo belangrijk dat hij er een uitvoerige brief over schreef. Mobachius vond deze brief zo nuttig dat hij de brief in zijn geheel op liet nemen in zijn Verklaring over Jeremia 31. </w:t>
      </w:r>
      <w:r w:rsidR="00DB0253" w:rsidRPr="00F510D5">
        <w:rPr>
          <w:bCs/>
          <w:color w:val="auto"/>
          <w:sz w:val="24"/>
        </w:rPr>
        <w:t xml:space="preserve">Onderstaande brief is </w:t>
      </w:r>
      <w:r w:rsidR="00BE01B6" w:rsidRPr="00F510D5">
        <w:rPr>
          <w:bCs/>
          <w:color w:val="auto"/>
          <w:sz w:val="24"/>
        </w:rPr>
        <w:t xml:space="preserve">circa </w:t>
      </w:r>
      <w:r w:rsidR="00DB0253" w:rsidRPr="00F510D5">
        <w:rPr>
          <w:bCs/>
          <w:color w:val="auto"/>
          <w:sz w:val="24"/>
        </w:rPr>
        <w:t>de helft van het geheel.</w:t>
      </w:r>
    </w:p>
    <w:p w14:paraId="465BDD41" w14:textId="77777777" w:rsidR="00E016D0" w:rsidRPr="00F510D5" w:rsidRDefault="00E016D0" w:rsidP="00E016D0">
      <w:pPr>
        <w:jc w:val="both"/>
        <w:rPr>
          <w:b/>
          <w:bCs/>
          <w:color w:val="auto"/>
          <w:sz w:val="24"/>
        </w:rPr>
      </w:pPr>
    </w:p>
    <w:p w14:paraId="4D43E360" w14:textId="77777777" w:rsidR="00DB0253" w:rsidRPr="00F510D5" w:rsidRDefault="00DB0253" w:rsidP="00E016D0">
      <w:pPr>
        <w:jc w:val="both"/>
        <w:rPr>
          <w:b/>
          <w:bCs/>
          <w:color w:val="auto"/>
          <w:sz w:val="24"/>
        </w:rPr>
      </w:pPr>
    </w:p>
    <w:p w14:paraId="4076AEC5" w14:textId="77777777" w:rsidR="00DB0253" w:rsidRPr="00F510D5" w:rsidRDefault="00DB0253" w:rsidP="00DB0253">
      <w:pPr>
        <w:jc w:val="both"/>
        <w:rPr>
          <w:sz w:val="24"/>
        </w:rPr>
      </w:pPr>
      <w:r w:rsidRPr="00F510D5">
        <w:rPr>
          <w:sz w:val="24"/>
        </w:rPr>
        <w:t>Wel-Eerwaarde, veel Geleerde Heer!</w:t>
      </w:r>
    </w:p>
    <w:p w14:paraId="241B8DB1" w14:textId="77777777" w:rsidR="00DB0253" w:rsidRPr="00F510D5" w:rsidRDefault="00DB0253" w:rsidP="00DB0253">
      <w:pPr>
        <w:jc w:val="both"/>
        <w:rPr>
          <w:sz w:val="24"/>
        </w:rPr>
      </w:pPr>
    </w:p>
    <w:p w14:paraId="501775C6" w14:textId="77777777" w:rsidR="00DB0253" w:rsidRPr="00F510D5" w:rsidRDefault="00DB0253" w:rsidP="00DB0253">
      <w:pPr>
        <w:jc w:val="both"/>
        <w:rPr>
          <w:sz w:val="24"/>
        </w:rPr>
      </w:pPr>
      <w:r w:rsidRPr="00F510D5">
        <w:rPr>
          <w:sz w:val="24"/>
        </w:rPr>
        <w:t>Mijnheer!</w:t>
      </w:r>
    </w:p>
    <w:p w14:paraId="2F0E08CB" w14:textId="77777777" w:rsidR="00DB0253" w:rsidRPr="00F510D5" w:rsidRDefault="00DB0253" w:rsidP="00DB0253">
      <w:pPr>
        <w:jc w:val="both"/>
        <w:rPr>
          <w:sz w:val="24"/>
        </w:rPr>
      </w:pPr>
    </w:p>
    <w:p w14:paraId="487421BF" w14:textId="77777777" w:rsidR="00DB0253" w:rsidRPr="00F510D5" w:rsidRDefault="00DB0253" w:rsidP="00DB0253">
      <w:pPr>
        <w:jc w:val="both"/>
        <w:rPr>
          <w:sz w:val="24"/>
        </w:rPr>
      </w:pPr>
      <w:r w:rsidRPr="00F510D5">
        <w:rPr>
          <w:sz w:val="24"/>
        </w:rPr>
        <w:t xml:space="preserve">Ter voldoening aan mijn woord laatst door mij gepasseerd, - als ik de eer had ten uwen huize te wezen,-  om namelijk, bij geschrift mijn gedachten en die van geleerde mannen, nopens de nog aanstaande bekering der </w:t>
      </w:r>
      <w:r w:rsidR="00DE173B">
        <w:rPr>
          <w:sz w:val="24"/>
        </w:rPr>
        <w:t>Joden</w:t>
      </w:r>
      <w:r w:rsidRPr="00F510D5">
        <w:rPr>
          <w:sz w:val="24"/>
        </w:rPr>
        <w:t xml:space="preserve">, in het laatste der dagen, met </w:t>
      </w:r>
      <w:r w:rsidRPr="00F510D5">
        <w:rPr>
          <w:b/>
          <w:i/>
          <w:sz w:val="24"/>
        </w:rPr>
        <w:t>insluiting van de 10 Stammen,</w:t>
      </w:r>
      <w:r w:rsidRPr="00F510D5">
        <w:rPr>
          <w:sz w:val="24"/>
        </w:rPr>
        <w:t xml:space="preserve"> daarvoor ik mij, als we over dat punt spraken, ver</w:t>
      </w:r>
      <w:r w:rsidRPr="00F510D5">
        <w:rPr>
          <w:sz w:val="24"/>
        </w:rPr>
        <w:softHyphen/>
        <w:t>klaart had nader op te geven; zo heb de eer hiervan nader en bij herhaling hier te zeggen:</w:t>
      </w:r>
    </w:p>
    <w:p w14:paraId="2A3F7999" w14:textId="77777777" w:rsidR="00DB0253" w:rsidRPr="00F510D5" w:rsidRDefault="00DB0253" w:rsidP="00DB0253">
      <w:pPr>
        <w:jc w:val="both"/>
        <w:rPr>
          <w:sz w:val="24"/>
        </w:rPr>
      </w:pPr>
    </w:p>
    <w:p w14:paraId="6028BAEC" w14:textId="77777777" w:rsidR="00DB0253" w:rsidRPr="00F510D5" w:rsidRDefault="00DB0253" w:rsidP="00DB0253">
      <w:pPr>
        <w:jc w:val="both"/>
        <w:rPr>
          <w:sz w:val="24"/>
        </w:rPr>
      </w:pPr>
      <w:r w:rsidRPr="00F510D5">
        <w:rPr>
          <w:sz w:val="24"/>
        </w:rPr>
        <w:t xml:space="preserve">Dat dezelve bekering der </w:t>
      </w:r>
      <w:r w:rsidR="00DE173B">
        <w:rPr>
          <w:sz w:val="24"/>
        </w:rPr>
        <w:t>Joden</w:t>
      </w:r>
      <w:r w:rsidRPr="00F510D5">
        <w:rPr>
          <w:sz w:val="24"/>
        </w:rPr>
        <w:t>, en wel zó dat ik er de 10 stammen ook insluit, bij mij vast staat, om redenen daarna te geven. Gelijk dezelve mede zowel als ten opzichte van de eerstgenoemde, zo ik vermoed, bij U Weled. ook voor zeker gesteld wordt.</w:t>
      </w:r>
    </w:p>
    <w:p w14:paraId="1597CF7F" w14:textId="77777777" w:rsidR="00DB0253" w:rsidRPr="00F510D5" w:rsidRDefault="00DB0253" w:rsidP="00DB0253">
      <w:pPr>
        <w:jc w:val="both"/>
        <w:rPr>
          <w:sz w:val="24"/>
        </w:rPr>
      </w:pPr>
      <w:r w:rsidRPr="00F510D5">
        <w:rPr>
          <w:sz w:val="24"/>
        </w:rPr>
        <w:t xml:space="preserve">Maar of nu al de Geslachten van die ganse Natie van Juda én van Israël, tot dat geluk komen zullen, gelijk schijnt uit Jeremia 31 dat ik (zo ik mij niet geheel bedrieg) meen U Wel Ed. ook in </w:t>
      </w:r>
      <w:r w:rsidR="00854E4F" w:rsidRPr="00F510D5">
        <w:rPr>
          <w:sz w:val="24"/>
        </w:rPr>
        <w:t>passant</w:t>
      </w:r>
      <w:r w:rsidRPr="00F510D5">
        <w:rPr>
          <w:sz w:val="24"/>
        </w:rPr>
        <w:t xml:space="preserve"> te hebben horen aanhalen, zie Jer. 3:14 vergeleken met vers 11. Dit is een wat teerder materie om het zo vast te bepalen. Waarom mogelijk </w:t>
      </w:r>
      <w:r w:rsidRPr="00F510D5">
        <w:rPr>
          <w:i/>
          <w:sz w:val="24"/>
        </w:rPr>
        <w:t>Groenewegen</w:t>
      </w:r>
      <w:r w:rsidRPr="00F510D5">
        <w:rPr>
          <w:sz w:val="24"/>
        </w:rPr>
        <w:t xml:space="preserve"> die opzettelijk en geleerd (zie aldaar bladzij 7 en 8) de twee eerste stukken betoogd </w:t>
      </w:r>
      <w:r w:rsidR="00854E4F" w:rsidRPr="00F510D5">
        <w:rPr>
          <w:sz w:val="24"/>
        </w:rPr>
        <w:t>heeft in een werkje in 8vo, ann</w:t>
      </w:r>
      <w:r w:rsidRPr="00F510D5">
        <w:rPr>
          <w:sz w:val="24"/>
        </w:rPr>
        <w:t xml:space="preserve">o 1677, uitgegeven onder de titel: </w:t>
      </w:r>
      <w:r w:rsidRPr="00F510D5">
        <w:rPr>
          <w:b/>
          <w:i/>
          <w:sz w:val="24"/>
        </w:rPr>
        <w:t xml:space="preserve">De verlossing Israëls uit Sion, of de gewenste bekering der </w:t>
      </w:r>
      <w:r w:rsidR="00DE173B">
        <w:rPr>
          <w:b/>
          <w:i/>
          <w:sz w:val="24"/>
        </w:rPr>
        <w:t>Joden</w:t>
      </w:r>
      <w:r w:rsidRPr="00F510D5">
        <w:rPr>
          <w:b/>
          <w:i/>
          <w:sz w:val="24"/>
        </w:rPr>
        <w:t>,</w:t>
      </w:r>
      <w:r w:rsidRPr="00F510D5">
        <w:rPr>
          <w:sz w:val="24"/>
        </w:rPr>
        <w:t xml:space="preserve"> enzovoort., zich daarover niet eens uitlaat; of om beter te zeggen, er geheel van zwijgt, zoals de meeste schrijvers ook doen. Dat ik raadzamer hier ook doen zou, doch waar ik onder de uitwerking van mijn onderwerp, wat meer licht daartoe gekregen. Hetgeen ik hoop U Weledele daarin ook enig genoegen mee te kunnen geven.</w:t>
      </w:r>
    </w:p>
    <w:p w14:paraId="7BFFF3DB" w14:textId="77777777" w:rsidR="00854E4F" w:rsidRPr="00F510D5" w:rsidRDefault="00854E4F" w:rsidP="00DB0253">
      <w:pPr>
        <w:autoSpaceDE w:val="0"/>
        <w:autoSpaceDN w:val="0"/>
        <w:adjustRightInd w:val="0"/>
        <w:jc w:val="both"/>
        <w:rPr>
          <w:sz w:val="24"/>
        </w:rPr>
      </w:pPr>
    </w:p>
    <w:p w14:paraId="253B05A8" w14:textId="77777777" w:rsidR="00DB0253" w:rsidRPr="00F510D5" w:rsidRDefault="00DB0253" w:rsidP="00DB0253">
      <w:pPr>
        <w:autoSpaceDE w:val="0"/>
        <w:autoSpaceDN w:val="0"/>
        <w:adjustRightInd w:val="0"/>
        <w:jc w:val="both"/>
        <w:rPr>
          <w:sz w:val="24"/>
        </w:rPr>
      </w:pPr>
      <w:r w:rsidRPr="00F510D5">
        <w:rPr>
          <w:sz w:val="24"/>
        </w:rPr>
        <w:t xml:space="preserve">Alleen geef ik hier vooraf bij provisie, zedig in bedenking of die uitdrukking van </w:t>
      </w:r>
      <w:r w:rsidRPr="00F510D5">
        <w:rPr>
          <w:i/>
          <w:sz w:val="24"/>
        </w:rPr>
        <w:t>alle geslachten</w:t>
      </w:r>
      <w:r w:rsidRPr="00F510D5">
        <w:rPr>
          <w:sz w:val="24"/>
        </w:rPr>
        <w:t xml:space="preserve"> (omdat een </w:t>
      </w:r>
      <w:r w:rsidRPr="00F510D5">
        <w:rPr>
          <w:i/>
          <w:sz w:val="24"/>
        </w:rPr>
        <w:t>geslacht</w:t>
      </w:r>
      <w:r w:rsidRPr="00F510D5">
        <w:rPr>
          <w:sz w:val="24"/>
        </w:rPr>
        <w:t xml:space="preserve"> wel eens voor Stammen genomen wordt, zoals blijkt uit Mattheüs 19: 28; Handelingen 26: 7 en Openbaring 7: 4; 21: 12) wel zó strikt moet genomen worden? En of het niet genoeg is dezelfde op te vatten als bedoeld van ál de stammen, niet één uitgezonderd, van het huis Israëls. Dit is een benaming die ook gemeen is in beide Testamenten. Hoever zij zich ook anders voorheen en n</w:t>
      </w:r>
      <w:r w:rsidR="00BE01B6" w:rsidRPr="00F510D5">
        <w:rPr>
          <w:sz w:val="24"/>
        </w:rPr>
        <w:t>á</w:t>
      </w:r>
      <w:r w:rsidRPr="00F510D5">
        <w:rPr>
          <w:sz w:val="24"/>
        </w:rPr>
        <w:t xml:space="preserve"> de bekende scheuring van elkaar verschillend gehouden hebben of zelfs in de godsdienst mochten verschilt hebben. En hoe wijd en zijd anders ook door Gods rechtvaardig oordeel, wegens hun menigvuldige en hoogklimmende zonden, zij van elkander verspreid en onder de volkeren in al de werelddelen verstrooit zijn.</w:t>
      </w:r>
    </w:p>
    <w:p w14:paraId="6454C37D" w14:textId="77777777" w:rsidR="00DB0253" w:rsidRPr="00F510D5" w:rsidRDefault="00DB0253" w:rsidP="00DB0253">
      <w:pPr>
        <w:autoSpaceDE w:val="0"/>
        <w:autoSpaceDN w:val="0"/>
        <w:adjustRightInd w:val="0"/>
        <w:jc w:val="both"/>
        <w:rPr>
          <w:sz w:val="24"/>
        </w:rPr>
      </w:pPr>
      <w:r w:rsidRPr="00F510D5">
        <w:rPr>
          <w:sz w:val="24"/>
        </w:rPr>
        <w:t xml:space="preserve">Immers komt het, mijns inziens, er niet eens op aan of de onderscheiden geslachten onderkend worden en ook blijven zouden bij de mensen. Want dat is iets hetgeen meer vleselijk of aards is en zijn opzicht heeft op de erkenning van elkaar als bloedvrienden of -magen en op de erfenis of op het erfrecht op de tijdelijke goederen met betrekking op het land Kanaän (gelijk U Wel Ed. wel bewust is). Hetwelk alsdan in geen consideratie moet komen, maar wel het tegendeel. Zoals dit natuurlijk vloeien moet uit het gevoelen van zulken, die menen dat zij in dit hun Land niet zullen wederkeren. Hetwelk hoe ver dit doorgaat of niet, wij hierna ook onderzoeken zullen. </w:t>
      </w:r>
    </w:p>
    <w:p w14:paraId="22DC7ADD" w14:textId="77777777" w:rsidR="00DB0253" w:rsidRPr="00F510D5" w:rsidRDefault="00DB0253" w:rsidP="00DB0253">
      <w:pPr>
        <w:autoSpaceDE w:val="0"/>
        <w:autoSpaceDN w:val="0"/>
        <w:adjustRightInd w:val="0"/>
        <w:jc w:val="both"/>
        <w:rPr>
          <w:sz w:val="24"/>
        </w:rPr>
      </w:pPr>
      <w:r w:rsidRPr="00F510D5">
        <w:rPr>
          <w:sz w:val="24"/>
        </w:rPr>
        <w:t xml:space="preserve">Inmiddels zal </w:t>
      </w:r>
      <w:r w:rsidR="00F52540" w:rsidRPr="00F510D5">
        <w:rPr>
          <w:sz w:val="24"/>
        </w:rPr>
        <w:t xml:space="preserve">het </w:t>
      </w:r>
      <w:r w:rsidRPr="00F510D5">
        <w:rPr>
          <w:sz w:val="24"/>
        </w:rPr>
        <w:t>(de Besnijdenis hun zo privé als voorheen niet meer zijnde) hun genoeg moeten wezen, en ook wel zijn, te voelen die Goddelij</w:t>
      </w:r>
      <w:r w:rsidRPr="00F510D5">
        <w:rPr>
          <w:sz w:val="24"/>
        </w:rPr>
        <w:softHyphen/>
        <w:t>ke bewerking in hun aller zielen, ter erkentenis van elka</w:t>
      </w:r>
      <w:r w:rsidR="00F52540" w:rsidRPr="00F510D5">
        <w:rPr>
          <w:sz w:val="24"/>
        </w:rPr>
        <w:t>a</w:t>
      </w:r>
      <w:r w:rsidRPr="00F510D5">
        <w:rPr>
          <w:sz w:val="24"/>
        </w:rPr>
        <w:t xml:space="preserve">r als </w:t>
      </w:r>
      <w:r w:rsidRPr="00F510D5">
        <w:rPr>
          <w:i/>
          <w:sz w:val="24"/>
        </w:rPr>
        <w:t>geestelijke</w:t>
      </w:r>
      <w:r w:rsidRPr="00F510D5">
        <w:rPr>
          <w:sz w:val="24"/>
        </w:rPr>
        <w:t xml:space="preserve"> kinderen ABRAHAMS, om in enigheid des Geloofs, en door de band der Lief</w:t>
      </w:r>
      <w:r w:rsidRPr="00F510D5">
        <w:rPr>
          <w:sz w:val="24"/>
        </w:rPr>
        <w:softHyphen/>
        <w:t xml:space="preserve">de tot </w:t>
      </w:r>
      <w:r w:rsidR="00F52540" w:rsidRPr="00F510D5">
        <w:rPr>
          <w:sz w:val="24"/>
        </w:rPr>
        <w:t>éé</w:t>
      </w:r>
      <w:r w:rsidRPr="00F510D5">
        <w:rPr>
          <w:sz w:val="24"/>
        </w:rPr>
        <w:t xml:space="preserve">n geestelijk Lichaam, waarvan CHRISTUS (diens gemelde Aardsvaders Zegenzaad) het Hoofd is. Om het met </w:t>
      </w:r>
      <w:r w:rsidR="00F52540" w:rsidRPr="00F510D5">
        <w:rPr>
          <w:sz w:val="24"/>
        </w:rPr>
        <w:t>elkaar</w:t>
      </w:r>
      <w:r w:rsidRPr="00F510D5">
        <w:rPr>
          <w:sz w:val="24"/>
        </w:rPr>
        <w:t xml:space="preserve"> te houden, (let op Jer. 3: 18, 19 en 20. ) en </w:t>
      </w:r>
      <w:r w:rsidR="00F52540" w:rsidRPr="00F510D5">
        <w:rPr>
          <w:sz w:val="24"/>
        </w:rPr>
        <w:t>elkaar</w:t>
      </w:r>
      <w:r w:rsidRPr="00F510D5">
        <w:rPr>
          <w:sz w:val="24"/>
        </w:rPr>
        <w:t xml:space="preserve"> te erkennen voor Broeders in dezelfde CHRISTUS, Die ze dan ook zullen erkennen voor h</w:t>
      </w:r>
      <w:r w:rsidR="00F52540" w:rsidRPr="00F510D5">
        <w:rPr>
          <w:sz w:val="24"/>
        </w:rPr>
        <w:t>e</w:t>
      </w:r>
      <w:r w:rsidRPr="00F510D5">
        <w:rPr>
          <w:sz w:val="24"/>
        </w:rPr>
        <w:t>n allen, gelijk ook voor al hun andere Broeders uit alle gesl</w:t>
      </w:r>
      <w:r w:rsidR="00F52540" w:rsidRPr="00F510D5">
        <w:rPr>
          <w:sz w:val="24"/>
        </w:rPr>
        <w:t>achten der Heidenen, Ps. 22: 28;</w:t>
      </w:r>
      <w:r w:rsidRPr="00F510D5">
        <w:rPr>
          <w:sz w:val="24"/>
        </w:rPr>
        <w:t xml:space="preserve"> die nu vóór hen reeds toegebracht werden en mogelijk nog in 't ver</w:t>
      </w:r>
      <w:r w:rsidRPr="00F510D5">
        <w:rPr>
          <w:sz w:val="24"/>
        </w:rPr>
        <w:softHyphen/>
        <w:t>volg toegebracht worden. Zij, (</w:t>
      </w:r>
      <w:r w:rsidR="00F52540" w:rsidRPr="00F510D5">
        <w:rPr>
          <w:sz w:val="24"/>
        </w:rPr>
        <w:t>á</w:t>
      </w:r>
      <w:r w:rsidRPr="00F510D5">
        <w:rPr>
          <w:sz w:val="24"/>
        </w:rPr>
        <w:t>l de stammen) zullen gehoorzaam zijn aan de enige Koning, Rechter en Wetgever; zullen Hem erkennen en eerbiedigen, wat uit het Profetische Woord overbekend is.</w:t>
      </w:r>
    </w:p>
    <w:p w14:paraId="7F622BB3" w14:textId="77777777" w:rsidR="00F52540" w:rsidRPr="00F510D5" w:rsidRDefault="00F52540" w:rsidP="00DB0253">
      <w:pPr>
        <w:jc w:val="both"/>
        <w:rPr>
          <w:sz w:val="24"/>
        </w:rPr>
      </w:pPr>
    </w:p>
    <w:p w14:paraId="743373CD" w14:textId="77777777" w:rsidR="00DB0253" w:rsidRPr="00F510D5" w:rsidRDefault="00DB0253" w:rsidP="00DB0253">
      <w:pPr>
        <w:jc w:val="both"/>
        <w:rPr>
          <w:sz w:val="24"/>
        </w:rPr>
      </w:pPr>
      <w:r w:rsidRPr="00F510D5">
        <w:rPr>
          <w:sz w:val="24"/>
        </w:rPr>
        <w:t>En gelijk het ontwijfelbaar gesteld wordt, zoveel ik weet, dat het Werk Gods in de bekering der Volkeren</w:t>
      </w:r>
      <w:r w:rsidR="00F52540" w:rsidRPr="00F510D5">
        <w:rPr>
          <w:sz w:val="24"/>
        </w:rPr>
        <w:t>,</w:t>
      </w:r>
      <w:r w:rsidRPr="00F510D5">
        <w:rPr>
          <w:sz w:val="24"/>
        </w:rPr>
        <w:t xml:space="preserve"> gelijk ook in de oordelen over de vijanden van Zijn Kerk in de eerste en de laatste tijden, in de wijze van uitvoering, zeer veel overeenkomsten hebben moet; alzo is immers duidelijk </w:t>
      </w:r>
      <w:r w:rsidRPr="00F510D5">
        <w:rPr>
          <w:b/>
          <w:bCs/>
          <w:i/>
          <w:iCs/>
          <w:sz w:val="24"/>
        </w:rPr>
        <w:t xml:space="preserve">dat in de laatste bekering der </w:t>
      </w:r>
      <w:r w:rsidR="00DE173B">
        <w:rPr>
          <w:b/>
          <w:bCs/>
          <w:i/>
          <w:iCs/>
          <w:sz w:val="24"/>
        </w:rPr>
        <w:t>Joden</w:t>
      </w:r>
      <w:r w:rsidRPr="00F510D5">
        <w:rPr>
          <w:b/>
          <w:bCs/>
          <w:i/>
          <w:iCs/>
          <w:sz w:val="24"/>
        </w:rPr>
        <w:t>, ook de 10 Stammen, en (zo gij wilt) ook zelfs alle de Ge</w:t>
      </w:r>
      <w:r w:rsidRPr="00F510D5">
        <w:rPr>
          <w:b/>
          <w:bCs/>
          <w:i/>
          <w:iCs/>
          <w:sz w:val="24"/>
        </w:rPr>
        <w:softHyphen/>
        <w:t>slachten derzelve, zonder onderscheid</w:t>
      </w:r>
      <w:r w:rsidRPr="00F510D5">
        <w:rPr>
          <w:sz w:val="24"/>
        </w:rPr>
        <w:t xml:space="preserve"> - ofschoon niet wel te onderkennen, als onnodig gelijk we naderhand nog zien zullen, - </w:t>
      </w:r>
      <w:r w:rsidRPr="00F510D5">
        <w:rPr>
          <w:b/>
          <w:bCs/>
          <w:i/>
          <w:iCs/>
          <w:sz w:val="24"/>
        </w:rPr>
        <w:t>tot het geloof in Christus zullen gebracht worden;</w:t>
      </w:r>
      <w:r w:rsidRPr="00F510D5">
        <w:rPr>
          <w:sz w:val="24"/>
        </w:rPr>
        <w:t xml:space="preserve"> (Zach. 12: 10-12 verdient zijn opmerking). Ofschoon zij al wederom zo duidelijk niet bekend zullen staan als ze ten tijde van het Pinksterfeest, ten aanzien van de bijzondere Stammen, nog beken</w:t>
      </w:r>
      <w:r w:rsidR="00F52540" w:rsidRPr="00F510D5">
        <w:rPr>
          <w:sz w:val="24"/>
        </w:rPr>
        <w:t>d</w:t>
      </w:r>
      <w:r w:rsidRPr="00F510D5">
        <w:rPr>
          <w:sz w:val="24"/>
        </w:rPr>
        <w:t xml:space="preserve"> waren</w:t>
      </w:r>
      <w:r w:rsidR="00F52540" w:rsidRPr="00F510D5">
        <w:rPr>
          <w:sz w:val="24"/>
        </w:rPr>
        <w:t xml:space="preserve">. Toen werd </w:t>
      </w:r>
      <w:r w:rsidRPr="00F510D5">
        <w:rPr>
          <w:sz w:val="24"/>
        </w:rPr>
        <w:t xml:space="preserve">er gezegd </w:t>
      </w:r>
      <w:r w:rsidRPr="00F510D5">
        <w:rPr>
          <w:i/>
          <w:sz w:val="24"/>
        </w:rPr>
        <w:t xml:space="preserve">dat er </w:t>
      </w:r>
      <w:r w:rsidR="00DE173B">
        <w:rPr>
          <w:i/>
          <w:sz w:val="24"/>
        </w:rPr>
        <w:t>Joden</w:t>
      </w:r>
      <w:r w:rsidRPr="00F510D5">
        <w:rPr>
          <w:i/>
          <w:sz w:val="24"/>
        </w:rPr>
        <w:t xml:space="preserve"> gezien werden</w:t>
      </w:r>
      <w:r w:rsidRPr="00F510D5">
        <w:rPr>
          <w:sz w:val="24"/>
        </w:rPr>
        <w:t xml:space="preserve"> [t.w. ook Israëlieten, zie Lach over Jesaja 6: 13. pag. 218 en 219, die ten dele zijn wedergekeerd uit hun ballingschap van Assyrië, ten dele ofschoon buiten Palestina verbleven zijnde, nochtans aan dezelfde Mozaïsche Godsdienst met hun Broeders de </w:t>
      </w:r>
      <w:r w:rsidR="00DE173B">
        <w:rPr>
          <w:sz w:val="24"/>
        </w:rPr>
        <w:t>Joden</w:t>
      </w:r>
      <w:r w:rsidRPr="00F510D5">
        <w:rPr>
          <w:sz w:val="24"/>
        </w:rPr>
        <w:t xml:space="preserve"> alsnog waren aanklevende, gelijk blijkt uit hun opkomst tot de Heilige Stad op de feesten; (verg. 2 Kron. 30:11 en 18. enz. en Ezra 8: 35)] </w:t>
      </w:r>
      <w:r w:rsidRPr="00F510D5">
        <w:rPr>
          <w:i/>
          <w:sz w:val="24"/>
        </w:rPr>
        <w:t>VAN ALLEN VOLKE dergenen die onder den Hemel zijn,</w:t>
      </w:r>
      <w:r w:rsidRPr="00F510D5">
        <w:rPr>
          <w:sz w:val="24"/>
        </w:rPr>
        <w:t xml:space="preserve"> Hand. 2: 5. En daarvan schijnen onze Geleerde Kanttekenaars op deze plaats schrij</w:t>
      </w:r>
      <w:r w:rsidRPr="00F510D5">
        <w:rPr>
          <w:sz w:val="24"/>
        </w:rPr>
        <w:softHyphen/>
        <w:t>vende, niet zeer vreemd te wezen</w:t>
      </w:r>
      <w:r w:rsidR="00F52540" w:rsidRPr="00F510D5">
        <w:rPr>
          <w:sz w:val="24"/>
        </w:rPr>
        <w:t>, omdat</w:t>
      </w:r>
      <w:r w:rsidRPr="00F510D5">
        <w:rPr>
          <w:sz w:val="24"/>
        </w:rPr>
        <w:t xml:space="preserve"> ze ook daar niet alleen aanhalen 1 Petrus 1:1 (aanstonds ook nog van ons te melden) maar ook nog daar bijvoe</w:t>
      </w:r>
      <w:r w:rsidRPr="00F510D5">
        <w:rPr>
          <w:sz w:val="24"/>
        </w:rPr>
        <w:softHyphen/>
        <w:t>gen Jes. 43: 5, 6, als toenmaals zijnde vervuld.</w:t>
      </w:r>
    </w:p>
    <w:p w14:paraId="74EE7063" w14:textId="77777777" w:rsidR="00DB0253" w:rsidRPr="00F510D5" w:rsidRDefault="00DB0253" w:rsidP="00DB0253">
      <w:pPr>
        <w:jc w:val="both"/>
        <w:rPr>
          <w:sz w:val="24"/>
        </w:rPr>
      </w:pPr>
      <w:r w:rsidRPr="00F510D5">
        <w:rPr>
          <w:sz w:val="24"/>
        </w:rPr>
        <w:t xml:space="preserve">En aan wie toch hebben Jacobus (zie Joh. Smith mij zo-even toevallig ter hand gekomen) en Petrus hun Brieven geschreven? Aan het Huis van Juda alleen, of ook aan dat, hetwelk </w:t>
      </w:r>
      <w:r w:rsidRPr="00F510D5">
        <w:rPr>
          <w:i/>
          <w:sz w:val="24"/>
        </w:rPr>
        <w:t xml:space="preserve">Israël, dat zijn </w:t>
      </w:r>
      <w:r w:rsidRPr="00F510D5">
        <w:rPr>
          <w:i/>
          <w:iCs/>
          <w:sz w:val="24"/>
        </w:rPr>
        <w:t>de 10 Stammen</w:t>
      </w:r>
      <w:r w:rsidRPr="00F510D5">
        <w:rPr>
          <w:i/>
          <w:sz w:val="24"/>
        </w:rPr>
        <w:t xml:space="preserve"> </w:t>
      </w:r>
      <w:r w:rsidRPr="00F510D5">
        <w:rPr>
          <w:sz w:val="24"/>
        </w:rPr>
        <w:t xml:space="preserve">genoemd werd? Ik meen ja, uit beider opschrift; daarin voortgaande op dezelfde voet, daarop zij met hun grote Meester bij Zijn leven, gewandeld hadden, om ook die verlorene Schapen op te zoeken, enz., Matth. 10: 6. Men kan hier ook vergelijken Hand. 26: 7 hierboven reeds bijgebracht, waar U Wel. Ed. ook hoort gewagen, evenals bij hen, door Paulus van </w:t>
      </w:r>
      <w:r w:rsidRPr="00F510D5">
        <w:rPr>
          <w:i/>
          <w:sz w:val="24"/>
        </w:rPr>
        <w:t>de 12 geslachten, of Stammen,</w:t>
      </w:r>
      <w:r w:rsidRPr="00F510D5">
        <w:rPr>
          <w:sz w:val="24"/>
        </w:rPr>
        <w:t xml:space="preserve"> uit één van die hij voortkwam. Hetgeen ook de boven genoemde Uitleggers zo klaar gebleken is, dat zij niet hebben kunnen nalaten van op de even gemelde tekst van Jakobus te wijzen en om te beduiden dat zij dit ook verstonden van de </w:t>
      </w:r>
      <w:r w:rsidRPr="00F510D5">
        <w:rPr>
          <w:i/>
          <w:sz w:val="24"/>
        </w:rPr>
        <w:t>12 Stammen,</w:t>
      </w:r>
      <w:r w:rsidRPr="00F510D5">
        <w:rPr>
          <w:sz w:val="24"/>
        </w:rPr>
        <w:t xml:space="preserve"> enz.</w:t>
      </w:r>
    </w:p>
    <w:p w14:paraId="7A5A7BF9" w14:textId="77777777" w:rsidR="00DB0253" w:rsidRPr="00F510D5" w:rsidRDefault="00DB0253" w:rsidP="00DB0253">
      <w:pPr>
        <w:jc w:val="both"/>
        <w:rPr>
          <w:sz w:val="24"/>
        </w:rPr>
      </w:pPr>
    </w:p>
    <w:p w14:paraId="7C5302F4" w14:textId="77777777" w:rsidR="00DB0253" w:rsidRPr="00F510D5" w:rsidRDefault="00DB0253" w:rsidP="00DB0253">
      <w:pPr>
        <w:jc w:val="both"/>
        <w:rPr>
          <w:sz w:val="24"/>
        </w:rPr>
      </w:pPr>
      <w:r w:rsidRPr="00F510D5">
        <w:rPr>
          <w:sz w:val="24"/>
        </w:rPr>
        <w:t>Ik meen ook van U Wel. Ed. te hebben verstaan, dat er bij sommige enige twijfel was residerende over de 10 Stammen en dat er waren, die staande hielden dat zij overlang al niet meer in wezen geweest waren, als zijnde in hun verstrooiingen onder de overwinnaars versmolten, enz.</w:t>
      </w:r>
    </w:p>
    <w:p w14:paraId="17A54274" w14:textId="77777777" w:rsidR="00DB0253" w:rsidRPr="00F510D5" w:rsidRDefault="00DB0253" w:rsidP="00DB0253">
      <w:pPr>
        <w:jc w:val="both"/>
        <w:rPr>
          <w:sz w:val="24"/>
        </w:rPr>
      </w:pPr>
      <w:r w:rsidRPr="00F510D5">
        <w:rPr>
          <w:sz w:val="24"/>
        </w:rPr>
        <w:t>Maar ik zal hier de vrijheid nemen tot hen te zeggen, die zo los daarheen en zonder bewijs stel</w:t>
      </w:r>
      <w:r w:rsidRPr="00F510D5">
        <w:rPr>
          <w:sz w:val="24"/>
        </w:rPr>
        <w:softHyphen/>
        <w:t>len - of mogelijk menen genoeg te hebben om op het krediet van een of ander schrijver te drijven, - dat boven Jakobus en Petrus geen menselijk gezag bij mij geldt. En zo al enig menselijk gezag hier in gelden zal, dat ik dan vrijelijk zoveel voordeel heb als zij; omdat er ook theologanten en historieschrijvers gevonden worden, die het tegendeel bewijzen. Zoals Groenwegen, Meijer, de Harderwijkse Prof. Alting, enz. onder de eersten; en de grote Basnage</w:t>
      </w:r>
      <w:r w:rsidR="00F52540" w:rsidRPr="00F510D5">
        <w:rPr>
          <w:sz w:val="24"/>
        </w:rPr>
        <w:t>,</w:t>
      </w:r>
      <w:r w:rsidRPr="00F510D5">
        <w:rPr>
          <w:sz w:val="24"/>
        </w:rPr>
        <w:t xml:space="preserve"> Cunaeus en anderen, onder de laatsten. Willende de voorzeide Basnage zelfs </w:t>
      </w:r>
      <w:r w:rsidRPr="00F510D5">
        <w:rPr>
          <w:i/>
          <w:sz w:val="24"/>
        </w:rPr>
        <w:t>de overblijfselen der 10 Stammen bepaaldelijk in het Oosten</w:t>
      </w:r>
      <w:r w:rsidRPr="00F510D5">
        <w:rPr>
          <w:sz w:val="24"/>
        </w:rPr>
        <w:t xml:space="preserve"> (dat vrij ruim is) gezocht hebben. Daar zij na de laatste of Romeinse overheersing heen geraakt zouden zijn. Hoewel Basagne anders, zo recht is, aan vele goedpraterijen van de </w:t>
      </w:r>
      <w:r w:rsidR="00DE173B">
        <w:rPr>
          <w:sz w:val="24"/>
        </w:rPr>
        <w:t>Jood</w:t>
      </w:r>
      <w:r w:rsidRPr="00F510D5">
        <w:rPr>
          <w:sz w:val="24"/>
        </w:rPr>
        <w:t xml:space="preserve"> Benjamin Tudelenzis, - die l’Empereur met opzet weerlegd heeft, - weinig geloof slaat, zo ik gewaar wordt in zijn Ed. </w:t>
      </w:r>
      <w:r w:rsidRPr="00F510D5">
        <w:rPr>
          <w:i/>
          <w:iCs/>
          <w:sz w:val="24"/>
        </w:rPr>
        <w:t>Vervolg op Flavius Josefus;</w:t>
      </w:r>
      <w:r w:rsidRPr="00F510D5">
        <w:rPr>
          <w:sz w:val="24"/>
        </w:rPr>
        <w:t xml:space="preserve"> </w:t>
      </w:r>
      <w:r w:rsidR="00F52540" w:rsidRPr="00F510D5">
        <w:rPr>
          <w:sz w:val="24"/>
        </w:rPr>
        <w:t>(</w:t>
      </w:r>
      <w:r w:rsidRPr="00F510D5">
        <w:rPr>
          <w:sz w:val="24"/>
        </w:rPr>
        <w:t>dat ik in 8</w:t>
      </w:r>
      <w:r w:rsidR="00F52540" w:rsidRPr="00F510D5">
        <w:rPr>
          <w:sz w:val="24"/>
        </w:rPr>
        <w:t>vo heb, pag. 226)</w:t>
      </w:r>
      <w:r w:rsidRPr="00F510D5">
        <w:rPr>
          <w:sz w:val="24"/>
        </w:rPr>
        <w:t xml:space="preserve"> alwaar hij onze opvatting van de woorden Hand. 11: 5 ook stijft; zeggende: </w:t>
      </w:r>
      <w:r w:rsidR="00EC1B91">
        <w:rPr>
          <w:sz w:val="24"/>
        </w:rPr>
        <w:t>"</w:t>
      </w:r>
      <w:r w:rsidRPr="00F510D5">
        <w:rPr>
          <w:sz w:val="24"/>
        </w:rPr>
        <w:t xml:space="preserve">dat men niet moet geloven, dat alle die toehoorders meer Proselieten dan geboren </w:t>
      </w:r>
      <w:r w:rsidR="00DE173B">
        <w:rPr>
          <w:sz w:val="24"/>
        </w:rPr>
        <w:t>Joden</w:t>
      </w:r>
      <w:r w:rsidRPr="00F510D5">
        <w:rPr>
          <w:sz w:val="24"/>
        </w:rPr>
        <w:t xml:space="preserve"> geweest zijn." En pag. 281</w:t>
      </w:r>
      <w:r w:rsidR="00F52540" w:rsidRPr="00F510D5">
        <w:rPr>
          <w:sz w:val="24"/>
        </w:rPr>
        <w:t>:</w:t>
      </w:r>
      <w:r w:rsidRPr="00F510D5">
        <w:rPr>
          <w:sz w:val="24"/>
        </w:rPr>
        <w:t xml:space="preserve"> dat zij in de 6de Eeuw zich aldaar nog mainteneerden; doch onder zekere Ko</w:t>
      </w:r>
      <w:r w:rsidRPr="00F510D5">
        <w:rPr>
          <w:sz w:val="24"/>
        </w:rPr>
        <w:softHyphen/>
        <w:t>ning, met name Cavada een zware vervolging hebben moeten uitstaan. Van Benjamin Tudelensis gewaagt hij op de 12</w:t>
      </w:r>
      <w:r w:rsidRPr="00F510D5">
        <w:rPr>
          <w:sz w:val="24"/>
          <w:vertAlign w:val="superscript"/>
        </w:rPr>
        <w:t>e</w:t>
      </w:r>
      <w:r w:rsidRPr="00F510D5">
        <w:rPr>
          <w:sz w:val="24"/>
        </w:rPr>
        <w:t xml:space="preserve"> Eeuw pag. 317 - 319.</w:t>
      </w:r>
    </w:p>
    <w:p w14:paraId="39F320B3" w14:textId="77777777" w:rsidR="00DB0253" w:rsidRPr="00F510D5" w:rsidRDefault="00DB0253" w:rsidP="00DB0253">
      <w:pPr>
        <w:jc w:val="both"/>
        <w:rPr>
          <w:sz w:val="24"/>
        </w:rPr>
      </w:pPr>
      <w:r w:rsidRPr="00F510D5">
        <w:rPr>
          <w:sz w:val="24"/>
        </w:rPr>
        <w:t xml:space="preserve">Anderen, waaronder de </w:t>
      </w:r>
      <w:r w:rsidR="00DE173B">
        <w:rPr>
          <w:sz w:val="24"/>
        </w:rPr>
        <w:t>Joden</w:t>
      </w:r>
      <w:r w:rsidRPr="00F510D5">
        <w:rPr>
          <w:sz w:val="24"/>
        </w:rPr>
        <w:t xml:space="preserve">, erkennende de 10 Stammen voor hun Broeders, plaatsen hen in de Landen bij de Caspische Zee, dat </w:t>
      </w:r>
      <w:r w:rsidRPr="00F510D5">
        <w:rPr>
          <w:i/>
          <w:iCs/>
          <w:sz w:val="24"/>
        </w:rPr>
        <w:t>De Hase</w:t>
      </w:r>
      <w:r w:rsidRPr="00F510D5">
        <w:rPr>
          <w:sz w:val="24"/>
        </w:rPr>
        <w:t xml:space="preserve"> over Psalm 2 pag. 106 ook toestemt. </w:t>
      </w:r>
    </w:p>
    <w:p w14:paraId="3F3A5496" w14:textId="77777777" w:rsidR="00DB0253" w:rsidRPr="00F510D5" w:rsidRDefault="00DB0253" w:rsidP="00DB0253">
      <w:pPr>
        <w:jc w:val="both"/>
        <w:rPr>
          <w:sz w:val="24"/>
        </w:rPr>
      </w:pPr>
      <w:r w:rsidRPr="00F510D5">
        <w:rPr>
          <w:sz w:val="24"/>
        </w:rPr>
        <w:t xml:space="preserve">Anderen plaatsen hen aan de beruchte Sabbatische Rivier (dat een enkele hersenschim is) en voeden die hoop dat zij allen eens zullen toekomen en met hun naar Kanaän de Messias tegemoet gaan, gelijk de noestige </w:t>
      </w:r>
      <w:r w:rsidRPr="00F510D5">
        <w:rPr>
          <w:i/>
          <w:iCs/>
          <w:sz w:val="24"/>
        </w:rPr>
        <w:t xml:space="preserve">Outhoff </w:t>
      </w:r>
      <w:r w:rsidRPr="00F510D5">
        <w:rPr>
          <w:sz w:val="24"/>
        </w:rPr>
        <w:t xml:space="preserve">over Obadja pag. 452 §. 11 aantoont. </w:t>
      </w:r>
      <w:r w:rsidRPr="00F510D5">
        <w:rPr>
          <w:b/>
          <w:i/>
          <w:sz w:val="24"/>
        </w:rPr>
        <w:t xml:space="preserve">Ook vermoed ik dat ver de meeste Geleerden het minste om die uitsluiting </w:t>
      </w:r>
      <w:r w:rsidRPr="00F510D5">
        <w:rPr>
          <w:sz w:val="24"/>
        </w:rPr>
        <w:t>(van de 10 Stammen)</w:t>
      </w:r>
      <w:r w:rsidRPr="00F510D5">
        <w:rPr>
          <w:b/>
          <w:i/>
          <w:sz w:val="24"/>
        </w:rPr>
        <w:t xml:space="preserve"> denken.</w:t>
      </w:r>
    </w:p>
    <w:p w14:paraId="3BCBC500" w14:textId="77777777" w:rsidR="00DB0253" w:rsidRPr="00F510D5" w:rsidRDefault="00DB0253" w:rsidP="00DB0253">
      <w:pPr>
        <w:jc w:val="both"/>
        <w:rPr>
          <w:sz w:val="24"/>
        </w:rPr>
      </w:pPr>
      <w:r w:rsidRPr="00F510D5">
        <w:rPr>
          <w:sz w:val="24"/>
        </w:rPr>
        <w:t xml:space="preserve">Maar ook zou zulke vernietiging van het grootste gedeelte van Abrahams Zaad (zie Joh. 8: 33) die hier vastgesteld wordt niet strijden tegen Gods belofte van matiging Zijns toorns? Zie Lev. 26: 44, en 45; en Deut. 32: 26 en 27. enz. </w:t>
      </w:r>
      <w:r w:rsidRPr="00F510D5">
        <w:rPr>
          <w:b/>
          <w:bCs/>
          <w:i/>
          <w:iCs/>
          <w:sz w:val="24"/>
        </w:rPr>
        <w:t>Die toch gezegd heeft gedachtig te zullen wezen Zijns Verbonds met hun, dat eeuwig was.</w:t>
      </w:r>
      <w:r w:rsidRPr="00F510D5">
        <w:rPr>
          <w:sz w:val="24"/>
        </w:rPr>
        <w:t xml:space="preserve"> Vergelijk Jer. 31: 31 - 37. en Ezech. 37: 15 tot de einde toe ( daaruit de hooggeachte Groenwegen en Alting ook argumenteren) met onze Kanttekenaars. </w:t>
      </w:r>
    </w:p>
    <w:p w14:paraId="135167EB" w14:textId="77777777" w:rsidR="00F52540" w:rsidRPr="00F510D5" w:rsidRDefault="00F52540" w:rsidP="00DB0253">
      <w:pPr>
        <w:jc w:val="both"/>
        <w:rPr>
          <w:sz w:val="24"/>
        </w:rPr>
      </w:pPr>
    </w:p>
    <w:p w14:paraId="350C70D2" w14:textId="77777777" w:rsidR="00DB0253" w:rsidRPr="00F510D5" w:rsidRDefault="00DB0253" w:rsidP="00DB0253">
      <w:pPr>
        <w:jc w:val="both"/>
        <w:rPr>
          <w:sz w:val="24"/>
        </w:rPr>
      </w:pPr>
      <w:r w:rsidRPr="00F510D5">
        <w:rPr>
          <w:sz w:val="24"/>
        </w:rPr>
        <w:t xml:space="preserve">‘t Is zeker een zaak die haar bedenking heeft. En dat zij allen gezamenlijk, d. i. de ganse Natie der </w:t>
      </w:r>
      <w:r w:rsidR="00DE173B">
        <w:rPr>
          <w:sz w:val="24"/>
        </w:rPr>
        <w:t>Joden</w:t>
      </w:r>
      <w:r w:rsidRPr="00F510D5">
        <w:rPr>
          <w:sz w:val="24"/>
        </w:rPr>
        <w:t>, - danwel deszelfs Gros, zon</w:t>
      </w:r>
      <w:r w:rsidRPr="00F510D5">
        <w:rPr>
          <w:sz w:val="24"/>
        </w:rPr>
        <w:softHyphen/>
        <w:t xml:space="preserve">der onderscheid van Juda of van Israël, - ronduit </w:t>
      </w:r>
      <w:r w:rsidRPr="00F510D5">
        <w:rPr>
          <w:i/>
          <w:sz w:val="24"/>
        </w:rPr>
        <w:t>de 10 Stammen</w:t>
      </w:r>
      <w:r w:rsidRPr="00F510D5">
        <w:rPr>
          <w:sz w:val="24"/>
        </w:rPr>
        <w:t xml:space="preserve"> tot de kennis der waarheid staan te worden gebracht, (zoals voorheen geschied is) zal mogelijk uit Luk. 2:25 zelfs kunnen worden besloten. </w:t>
      </w:r>
    </w:p>
    <w:p w14:paraId="395108F3" w14:textId="77777777" w:rsidR="00DB0253" w:rsidRPr="00F510D5" w:rsidRDefault="00DB0253" w:rsidP="00DB0253">
      <w:pPr>
        <w:jc w:val="both"/>
        <w:rPr>
          <w:sz w:val="24"/>
        </w:rPr>
      </w:pPr>
      <w:r w:rsidRPr="00F510D5">
        <w:rPr>
          <w:sz w:val="24"/>
        </w:rPr>
        <w:t xml:space="preserve">Trouwens, daar wordt Simeon geroemd, onder anderen, </w:t>
      </w:r>
      <w:r w:rsidRPr="00F510D5">
        <w:rPr>
          <w:i/>
          <w:sz w:val="24"/>
        </w:rPr>
        <w:t>als een die verwachtende was de vertroosting Israëls,</w:t>
      </w:r>
      <w:r w:rsidRPr="00F510D5">
        <w:rPr>
          <w:sz w:val="24"/>
        </w:rPr>
        <w:t xml:space="preserve"> dat de MESSIAS (zoals U Wel. Ed. bewust is) aanduid. Vergelijk hier vers 32 daar wederom van Israël werd gewaagd, als Juda insluitende, en één volk, als zijnde van één Stamvader Jakob, bijgenaamd Israël, uitmakende. Om nog niet hoger te klimmen tot Abraham, (daarop </w:t>
      </w:r>
      <w:r w:rsidRPr="00F510D5">
        <w:rPr>
          <w:i/>
          <w:iCs/>
          <w:sz w:val="24"/>
        </w:rPr>
        <w:t xml:space="preserve">Alting </w:t>
      </w:r>
      <w:r w:rsidRPr="00F510D5">
        <w:rPr>
          <w:sz w:val="24"/>
        </w:rPr>
        <w:t>ook wijst) deszelfs grootvader, met wie het Verbond was opgericht, enz. én tot die daaruit hij was gesproten Sem, namelijk (een Vader van alle kinderen Hebers, daarvan zij oudtijds ook Hebreen zijn genoemd geweest) tot wiens tenten Jafeth ook zou gelokt worden; daarheen de heer Groenwegen zijn Lezer zendt.</w:t>
      </w:r>
    </w:p>
    <w:p w14:paraId="74D111E3" w14:textId="77777777" w:rsidR="00DB0253" w:rsidRPr="00F510D5" w:rsidRDefault="00DB0253" w:rsidP="00DB0253">
      <w:pPr>
        <w:jc w:val="both"/>
        <w:rPr>
          <w:sz w:val="24"/>
        </w:rPr>
      </w:pPr>
      <w:r w:rsidRPr="00F510D5">
        <w:rPr>
          <w:sz w:val="24"/>
        </w:rPr>
        <w:t>Invoegen dat het onderscheid, hetgene men tussen die twee namen, t. w. van Juda en Israël in dit geval zoekt, mogelijk (‘t zij met verlof gezegd) wat al te nauw gezocht is. Ten minste wordt dat verminderd, zo niet ten enenmale weggeruimd, door de verwisseling, welke de Geest in deze benamingen gebruikt. Dan eens noemende Israël alleen, dan eens Juda alleen, dan eens samengevoegd, of een van beide met Jozef en Efraim. Zie Ezech. 37 hier straks al aangetrokken en verg. Zach. 10: 6, 7 met de Kanttekeningen; en in</w:t>
      </w:r>
      <w:r w:rsidRPr="00F510D5">
        <w:rPr>
          <w:sz w:val="24"/>
        </w:rPr>
        <w:softHyphen/>
        <w:t xml:space="preserve">zonderheid die heerlijke beloften van de GOD </w:t>
      </w:r>
      <w:r w:rsidR="00DE173B">
        <w:rPr>
          <w:sz w:val="24"/>
        </w:rPr>
        <w:t>ISRAËL</w:t>
      </w:r>
      <w:r w:rsidRPr="00F510D5">
        <w:rPr>
          <w:sz w:val="24"/>
        </w:rPr>
        <w:t xml:space="preserve">S (Zef. 2:11) welke daar te vinden is; en Hoséa 3: 5 enz. (zie onze Kanttekenaars over vers 4, nom. 11). Over welke een zeer geleerde Predicatie is gelijk ook over het vorige vers, van de wijdberoemd Van Til, beide voorkomende in een </w:t>
      </w:r>
      <w:r w:rsidRPr="00F510D5">
        <w:rPr>
          <w:i/>
          <w:iCs/>
          <w:sz w:val="24"/>
        </w:rPr>
        <w:t>Verzameling van enige uitgelezene Predikatien</w:t>
      </w:r>
      <w:r w:rsidRPr="00F510D5">
        <w:rPr>
          <w:sz w:val="24"/>
        </w:rPr>
        <w:t xml:space="preserve"> van die waardi</w:t>
      </w:r>
      <w:r w:rsidRPr="00F510D5">
        <w:rPr>
          <w:sz w:val="24"/>
        </w:rPr>
        <w:softHyphen/>
        <w:t xml:space="preserve">ge man, na deszelfs dood uitgegeven in 4to daarin hij geen uitzondering maakt, maar </w:t>
      </w:r>
      <w:r w:rsidRPr="00F510D5">
        <w:rPr>
          <w:i/>
          <w:sz w:val="24"/>
        </w:rPr>
        <w:t xml:space="preserve">geheel </w:t>
      </w:r>
      <w:r w:rsidR="00DE173B">
        <w:rPr>
          <w:i/>
          <w:sz w:val="24"/>
        </w:rPr>
        <w:t>Israël</w:t>
      </w:r>
      <w:r w:rsidRPr="00F510D5">
        <w:rPr>
          <w:sz w:val="24"/>
        </w:rPr>
        <w:t xml:space="preserve"> op</w:t>
      </w:r>
      <w:r w:rsidRPr="00F510D5">
        <w:rPr>
          <w:sz w:val="24"/>
        </w:rPr>
        <w:softHyphen/>
        <w:t>noemt.</w:t>
      </w:r>
    </w:p>
    <w:p w14:paraId="13A839D6" w14:textId="77777777" w:rsidR="00DB0253" w:rsidRPr="00F510D5" w:rsidRDefault="00DB0253" w:rsidP="00DB0253">
      <w:pPr>
        <w:jc w:val="both"/>
        <w:rPr>
          <w:sz w:val="24"/>
        </w:rPr>
      </w:pPr>
      <w:r w:rsidRPr="00F510D5">
        <w:rPr>
          <w:sz w:val="24"/>
        </w:rPr>
        <w:t xml:space="preserve">Opdat ik zwijg dat Paulus van de bekering van dat volk sprekende, onder de woorden van GANS </w:t>
      </w:r>
      <w:r w:rsidR="00DE173B">
        <w:rPr>
          <w:sz w:val="24"/>
        </w:rPr>
        <w:t>ISRAËL</w:t>
      </w:r>
      <w:r w:rsidRPr="00F510D5">
        <w:rPr>
          <w:sz w:val="24"/>
        </w:rPr>
        <w:t>, Romeinen 11, ongetwijfeld óók de 10 Stammen schijnt te hebben begrepen, en gemeend het ganse Volk zoals en gelijk het uit Egypte is uitgeleid (zie Amos 9: 7). Van welke ene Stam hij ook roemt zijn afkomst te hebben; en dus uit het zaad van ABRAHAM, gelijk wij Rom. 11:1 horen. En dat de Apostel daar op Jesaja 59 doelt en wel op het 20</w:t>
      </w:r>
      <w:r w:rsidRPr="00F510D5">
        <w:rPr>
          <w:sz w:val="24"/>
          <w:vertAlign w:val="superscript"/>
        </w:rPr>
        <w:t>ste</w:t>
      </w:r>
      <w:r w:rsidRPr="00F510D5">
        <w:rPr>
          <w:sz w:val="24"/>
        </w:rPr>
        <w:t xml:space="preserve"> vers van dat hoofdstuk behoef ik niet te zeggen, omdat onze Kanttekenaars dit reeds hebben gedaans en na hem Groenewegen, nu meermaals genoemd. Gelijk ook met opzet en uitvoerig de hier boven genoemde hooggeleerde Jacobus Alting, weleer Gronings Theologant, in zijn verklaring over het ganse 11</w:t>
      </w:r>
      <w:r w:rsidRPr="00F510D5">
        <w:rPr>
          <w:sz w:val="24"/>
          <w:vertAlign w:val="superscript"/>
        </w:rPr>
        <w:t>de</w:t>
      </w:r>
      <w:r w:rsidRPr="00F510D5">
        <w:rPr>
          <w:sz w:val="24"/>
        </w:rPr>
        <w:t xml:space="preserve"> hoofdstuk van Romeinen in het Latijn anno 1676 heeft uitgegeven onder de titel van Spes Israëlis, of </w:t>
      </w:r>
      <w:r w:rsidRPr="00F510D5">
        <w:rPr>
          <w:i/>
          <w:sz w:val="24"/>
        </w:rPr>
        <w:t>De Hope Israëls;</w:t>
      </w:r>
      <w:r w:rsidRPr="00F510D5">
        <w:rPr>
          <w:sz w:val="24"/>
        </w:rPr>
        <w:t xml:space="preserve"> 1 jaar vóór Groenewegen.</w:t>
      </w:r>
    </w:p>
    <w:p w14:paraId="37BF90B2" w14:textId="77777777" w:rsidR="00DB0253" w:rsidRPr="00F510D5" w:rsidRDefault="00DB0253" w:rsidP="00DB0253">
      <w:pPr>
        <w:jc w:val="both"/>
        <w:rPr>
          <w:sz w:val="24"/>
        </w:rPr>
      </w:pPr>
    </w:p>
    <w:p w14:paraId="4B1EE138" w14:textId="77777777" w:rsidR="00DB0253" w:rsidRPr="00F510D5" w:rsidRDefault="00DB0253" w:rsidP="00DB0253">
      <w:pPr>
        <w:autoSpaceDE w:val="0"/>
        <w:autoSpaceDN w:val="0"/>
        <w:adjustRightInd w:val="0"/>
        <w:jc w:val="both"/>
        <w:rPr>
          <w:sz w:val="24"/>
        </w:rPr>
      </w:pPr>
      <w:r w:rsidRPr="00F510D5">
        <w:rPr>
          <w:sz w:val="24"/>
        </w:rPr>
        <w:t xml:space="preserve">Maar hiertegen zal mogelijk iemand die voor het tegenovergesteld gevoelen is tegenwerpen: </w:t>
      </w:r>
      <w:r w:rsidRPr="00F510D5">
        <w:rPr>
          <w:i/>
          <w:sz w:val="24"/>
        </w:rPr>
        <w:t>de zonden van de Israëlieten, dat is van de 10 stammen zijn te groot en te zwaar geweest dan dat God ze kon dulden of hen vergeven. Dit wordt men licht gewaar uit de zeer nadrukkelijke oordeels - en uitroeiende bedreigingen die aan het volk gedaan zijn, zoals zij in die mate niet gedaan zijn aan de stam van Juda.</w:t>
      </w:r>
    </w:p>
    <w:p w14:paraId="7AB2F20A" w14:textId="77777777" w:rsidR="00DB0253" w:rsidRPr="00F510D5" w:rsidRDefault="00DB0253" w:rsidP="00DB0253">
      <w:pPr>
        <w:autoSpaceDE w:val="0"/>
        <w:autoSpaceDN w:val="0"/>
        <w:adjustRightInd w:val="0"/>
        <w:jc w:val="both"/>
        <w:rPr>
          <w:sz w:val="24"/>
        </w:rPr>
      </w:pPr>
      <w:r w:rsidRPr="00F510D5">
        <w:rPr>
          <w:sz w:val="24"/>
        </w:rPr>
        <w:t xml:space="preserve">Doch mijnheer, dat is niet instaat vertrouw ik, om mij van mijn gevoelen dezen aangaande af te trekken. De reden daarvan is, omdat behalve dat Gods verbond ook hen raakt zoals wij aanstonds hoorden. Gewis, er zijn niet minder verschrikkelijke bedreigingen gedaan die ook hun vervulling gekregen hebben, aan de stam van Juda. Men leze maar uit velen Psalm 81: 12, 13 en Amos 8: 11, 12 vergeleken met Johannes 8: 21. Die ik in mijn aanhangsel achter mijn werk genaamd: </w:t>
      </w:r>
      <w:r w:rsidRPr="00F510D5">
        <w:rPr>
          <w:i/>
          <w:sz w:val="24"/>
        </w:rPr>
        <w:t>Het ongerijmd zevental sacramenten</w:t>
      </w:r>
      <w:r w:rsidRPr="00F510D5">
        <w:rPr>
          <w:sz w:val="24"/>
        </w:rPr>
        <w:t xml:space="preserve"> tentoongesteld, enz., gevoegd heb. En als strekkende tot een bewijs van de nog verwachte bekering van velen uit het Anti-christendom; wat ik tot mijn daar bedoelde oogmerk, op pagina 10 heb aangehaald. Waar ik nu alleen maar bij voeg Jeremia 14: 11 en 15: 1 en 6. En gelieve ze ook maar in te zien in Jeremia 11: 10. Da</w:t>
      </w:r>
      <w:r w:rsidR="00BE01B6" w:rsidRPr="00F510D5">
        <w:rPr>
          <w:sz w:val="24"/>
        </w:rPr>
        <w:t>ar</w:t>
      </w:r>
      <w:r w:rsidRPr="00F510D5">
        <w:rPr>
          <w:sz w:val="24"/>
        </w:rPr>
        <w:t xml:space="preserve"> </w:t>
      </w:r>
      <w:r w:rsidR="00BE01B6" w:rsidRPr="00F510D5">
        <w:rPr>
          <w:sz w:val="24"/>
        </w:rPr>
        <w:t>zien wij</w:t>
      </w:r>
      <w:r w:rsidRPr="00F510D5">
        <w:rPr>
          <w:sz w:val="24"/>
        </w:rPr>
        <w:t xml:space="preserve"> Israël en Juda als het ware in een gareel gaan en evenzeer de Heere tergen met hun zonden en het verbreken van Gods verbond. Maar daar zullen zij ook horen in vers 13 hoe Juda zelfs boven hen die </w:t>
      </w:r>
      <w:r w:rsidRPr="00F510D5">
        <w:rPr>
          <w:i/>
          <w:sz w:val="24"/>
        </w:rPr>
        <w:t xml:space="preserve">Israël </w:t>
      </w:r>
      <w:r w:rsidRPr="00F510D5">
        <w:rPr>
          <w:sz w:val="24"/>
        </w:rPr>
        <w:t xml:space="preserve">genoemd worden, het verdorven hadden en wel zóver en tot zulk een hoogte dat het de profeet in vers 14 </w:t>
      </w:r>
      <w:r w:rsidRPr="00F510D5">
        <w:rPr>
          <w:i/>
          <w:sz w:val="24"/>
        </w:rPr>
        <w:t>door God verboden wordt om voor hen te bidden.</w:t>
      </w:r>
      <w:r w:rsidRPr="00F510D5">
        <w:rPr>
          <w:sz w:val="24"/>
        </w:rPr>
        <w:t xml:space="preserve"> Niettemin wordt in hoofdstuk 12: 13 en 14 hen weer heil toegezegd en vergeving der zonden, Jeremia 23: 8, vergeleken met Deuteronomium 32: 43.</w:t>
      </w:r>
    </w:p>
    <w:p w14:paraId="3DFC5B86" w14:textId="77777777" w:rsidR="00DB0253" w:rsidRPr="00F510D5" w:rsidRDefault="00DB0253" w:rsidP="00DB0253">
      <w:pPr>
        <w:autoSpaceDE w:val="0"/>
        <w:autoSpaceDN w:val="0"/>
        <w:adjustRightInd w:val="0"/>
        <w:jc w:val="both"/>
        <w:rPr>
          <w:sz w:val="24"/>
        </w:rPr>
      </w:pPr>
      <w:r w:rsidRPr="00F510D5">
        <w:rPr>
          <w:sz w:val="24"/>
        </w:rPr>
        <w:t xml:space="preserve">Men kan daar dus gemakkelijk uit opmerken dat dit hun voorgeven, in plaats van iets voor hun gevoelen te doen, er juist rechtstreeks tegenaan loopt, indien men althans de straffen evenredig met de misdaad wil stellen. Want volgens diezelfde grond of veronderstelling, - wat ik niet toesta -  hebben de 10 stammen de Heere Jezus niet gekruist; wat de </w:t>
      </w:r>
      <w:r w:rsidR="00DE173B">
        <w:rPr>
          <w:sz w:val="24"/>
        </w:rPr>
        <w:t>Joden</w:t>
      </w:r>
      <w:r w:rsidRPr="00F510D5">
        <w:rPr>
          <w:sz w:val="24"/>
        </w:rPr>
        <w:t xml:space="preserve"> in het algemeen, zo ik oordeel wél verweten wordt in de Handelingen der apostelen hoofdstuk 3 vers 14 en 15. Boven welke gruweldaad begaan aan de Heilige en Rechtvaardige, ja aan de Vorst des levens, geen groter nog strafwaardige feit kon gezegd worden, omdat Hij niet alleen onschuldig maar ook hun Koning was. Zoals door het opschrift op het kruis gesteld hen openlijk verweten werd. Nochtans bestaan deze </w:t>
      </w:r>
      <w:r w:rsidR="00DE173B">
        <w:rPr>
          <w:sz w:val="24"/>
        </w:rPr>
        <w:t>Joden</w:t>
      </w:r>
      <w:r w:rsidRPr="00F510D5">
        <w:rPr>
          <w:sz w:val="24"/>
        </w:rPr>
        <w:t xml:space="preserve"> nog tot op de huidige dag. Waarom anders, dan omdat ze (en dit is ook Israël wel bijzonder) </w:t>
      </w:r>
      <w:r w:rsidRPr="00F510D5">
        <w:rPr>
          <w:i/>
          <w:sz w:val="24"/>
        </w:rPr>
        <w:t>beminden zijn om der vaderen wil?</w:t>
      </w:r>
      <w:r w:rsidRPr="00F510D5">
        <w:rPr>
          <w:sz w:val="24"/>
        </w:rPr>
        <w:t xml:space="preserve"> Zoals Paulus er van schrijft, Romeinen 11. Men denke hier ook om de boven aangehaalde teksten uit Mozes en vergelijk hiermee Mattheüs 23: 32 met 22: 32. En </w:t>
      </w:r>
      <w:r w:rsidRPr="00F510D5">
        <w:rPr>
          <w:i/>
          <w:sz w:val="24"/>
        </w:rPr>
        <w:t xml:space="preserve">omdat zij met elkander zullen gebracht worden onder de band des verbonds, </w:t>
      </w:r>
      <w:r w:rsidRPr="00F510D5">
        <w:rPr>
          <w:sz w:val="24"/>
        </w:rPr>
        <w:t xml:space="preserve">Ezechiël 20: 37. En zij de bekering ten leven zullen ontvangen. Hetgeen zelfs nog nader bij diezelfde profeet wordt uitgestrekt tot </w:t>
      </w:r>
      <w:r w:rsidRPr="00F510D5">
        <w:rPr>
          <w:i/>
          <w:sz w:val="24"/>
        </w:rPr>
        <w:t>de 12 stammen van Israël,</w:t>
      </w:r>
      <w:r w:rsidRPr="00F510D5">
        <w:rPr>
          <w:sz w:val="24"/>
        </w:rPr>
        <w:t xml:space="preserve"> hoofdstuk 47: 13 vergeleken met de voorgaande verzen.</w:t>
      </w:r>
    </w:p>
    <w:p w14:paraId="1550011E" w14:textId="77777777" w:rsidR="00DB0253" w:rsidRPr="00F510D5" w:rsidRDefault="00DB0253" w:rsidP="00DB0253">
      <w:pPr>
        <w:autoSpaceDE w:val="0"/>
        <w:autoSpaceDN w:val="0"/>
        <w:adjustRightInd w:val="0"/>
        <w:jc w:val="both"/>
        <w:rPr>
          <w:sz w:val="24"/>
        </w:rPr>
      </w:pPr>
    </w:p>
    <w:p w14:paraId="3947A2C8" w14:textId="77777777" w:rsidR="00DB0253" w:rsidRPr="00F510D5" w:rsidRDefault="00DB0253" w:rsidP="00DB0253">
      <w:pPr>
        <w:autoSpaceDE w:val="0"/>
        <w:autoSpaceDN w:val="0"/>
        <w:adjustRightInd w:val="0"/>
        <w:jc w:val="both"/>
        <w:rPr>
          <w:sz w:val="24"/>
        </w:rPr>
      </w:pPr>
      <w:r w:rsidRPr="00F510D5">
        <w:rPr>
          <w:sz w:val="24"/>
        </w:rPr>
        <w:t>Maar ook - om dit in het voorbijgaan te zeggen - of men nu vroeg: wie de eerste in de roeping zal zijn, Juda over Israël of andersom?</w:t>
      </w:r>
      <w:r w:rsidRPr="00F510D5">
        <w:rPr>
          <w:rStyle w:val="FootnoteReference"/>
          <w:sz w:val="24"/>
        </w:rPr>
        <w:footnoteReference w:id="1"/>
      </w:r>
      <w:r w:rsidRPr="00F510D5">
        <w:rPr>
          <w:sz w:val="24"/>
        </w:rPr>
        <w:t xml:space="preserve"> Meen ik dat dit wel voornamelijk de naam van </w:t>
      </w:r>
      <w:r w:rsidRPr="00F510D5">
        <w:rPr>
          <w:i/>
          <w:sz w:val="24"/>
        </w:rPr>
        <w:t>een verborgenheid</w:t>
      </w:r>
      <w:r w:rsidRPr="00F510D5">
        <w:rPr>
          <w:sz w:val="24"/>
        </w:rPr>
        <w:t xml:space="preserve"> mag dragen onder welke naam het ganse werk bij de apostel voorkomt in Romeinen 11, dat moeilijk is om het te ontvouwen en als zeker te bepalen; en hetgeen wij daarom ook veilig aan de uitkomst zullen moeten overlaten, willen wij wijselijk handelen. Of wel, dat het er niet eens op aan zal komen. Er zal toch geen min of meer voorrecht insteken. Het zal al genoeg moeten wezen en zijn, indien ze maar allen wederom tot één volk worden gemaakt. Zelfs één met de heidenen, tot het volk des Heeren. Die in Salomo’s gebed tot onderscheiding van de laatsten </w:t>
      </w:r>
      <w:r w:rsidRPr="00F510D5">
        <w:rPr>
          <w:i/>
          <w:sz w:val="24"/>
        </w:rPr>
        <w:t xml:space="preserve">vreemden </w:t>
      </w:r>
      <w:r w:rsidRPr="00F510D5">
        <w:rPr>
          <w:sz w:val="24"/>
        </w:rPr>
        <w:t xml:space="preserve">worden genoemd. Zij zullen Israël wordt geheten en als dan in het laatste der dagen wanneer de voltooiing van de geestelijke tempel van Hem die meer dan Salomo is geschieden moet, zullen zij in kracht genoemd worden, - let wel niet het Juda, maar - </w:t>
      </w:r>
      <w:r w:rsidRPr="00F510D5">
        <w:rPr>
          <w:i/>
          <w:sz w:val="24"/>
        </w:rPr>
        <w:t>het Israël Gods.</w:t>
      </w:r>
      <w:r w:rsidRPr="00F510D5">
        <w:rPr>
          <w:sz w:val="24"/>
        </w:rPr>
        <w:t xml:space="preserve"> Zoals Paulus spreekt in Galaten 6 vers 16. Om alzo den Heere te zijn een heilig en toegerust volk om Hem te dienen met een eenparige schouder volgens Zefánja 3: 9; wanneer de Heere tot hen zeggen zal: </w:t>
      </w:r>
      <w:r w:rsidRPr="00F510D5">
        <w:rPr>
          <w:i/>
          <w:sz w:val="24"/>
        </w:rPr>
        <w:t>zie, hier ben Ik,</w:t>
      </w:r>
      <w:r w:rsidRPr="00F510D5">
        <w:rPr>
          <w:sz w:val="24"/>
        </w:rPr>
        <w:t xml:space="preserve"> Jesaja 52: 6.</w:t>
      </w:r>
    </w:p>
    <w:p w14:paraId="0C3CA60E" w14:textId="77777777" w:rsidR="00DB0253" w:rsidRPr="00F510D5" w:rsidRDefault="00DB0253" w:rsidP="00DB0253">
      <w:pPr>
        <w:autoSpaceDE w:val="0"/>
        <w:autoSpaceDN w:val="0"/>
        <w:adjustRightInd w:val="0"/>
        <w:jc w:val="both"/>
        <w:rPr>
          <w:sz w:val="24"/>
        </w:rPr>
      </w:pPr>
      <w:r w:rsidRPr="00F510D5">
        <w:rPr>
          <w:sz w:val="24"/>
        </w:rPr>
        <w:t xml:space="preserve">Of, zou het zonder een bijzonder inzicht kunnen wezen dat God dit volk nog in hun uiterste verstrooiing zo zeer vermenigvuldigd? Of zou het alleen tot verzwaring en vermeerdering van hun ellende strekken en niet tot een proef en bewijs dat God aan hen wil vervullen de beloften aan Abraham dienaangaande met zoveel nadruk gedaan? Zie Genesis 13: 16 en elders. Om zó het werk der bekering in hun toebrengen van zó’n groot getal zoveel te luisterrijker te maken? Vergelijk hier 2 Koningen 9: 6 dat de heer R. Alberthoma in zijn </w:t>
      </w:r>
      <w:r w:rsidRPr="00F510D5">
        <w:rPr>
          <w:i/>
          <w:sz w:val="24"/>
        </w:rPr>
        <w:t>Eliza de profeet</w:t>
      </w:r>
      <w:r w:rsidRPr="00F510D5">
        <w:rPr>
          <w:sz w:val="24"/>
        </w:rPr>
        <w:t xml:space="preserve">, pagina 451 daaruit afleidt. Immers ja! Dat zal men toestemmen, maar daarbij voegen: Dat raakt de </w:t>
      </w:r>
      <w:r w:rsidR="00DE173B">
        <w:rPr>
          <w:sz w:val="24"/>
        </w:rPr>
        <w:t>Joden</w:t>
      </w:r>
      <w:r w:rsidRPr="00F510D5">
        <w:rPr>
          <w:sz w:val="24"/>
        </w:rPr>
        <w:t xml:space="preserve"> alleen.</w:t>
      </w:r>
    </w:p>
    <w:p w14:paraId="0DBB20EF" w14:textId="77777777" w:rsidR="00DB0253" w:rsidRPr="00F510D5" w:rsidRDefault="00DB0253" w:rsidP="00DB0253">
      <w:pPr>
        <w:autoSpaceDE w:val="0"/>
        <w:autoSpaceDN w:val="0"/>
        <w:adjustRightInd w:val="0"/>
        <w:jc w:val="both"/>
        <w:rPr>
          <w:sz w:val="24"/>
        </w:rPr>
      </w:pPr>
      <w:r w:rsidRPr="00F510D5">
        <w:rPr>
          <w:sz w:val="24"/>
        </w:rPr>
        <w:t xml:space="preserve">Wat, zou het de </w:t>
      </w:r>
      <w:r w:rsidR="00DE173B">
        <w:rPr>
          <w:sz w:val="24"/>
        </w:rPr>
        <w:t>Joden</w:t>
      </w:r>
      <w:r w:rsidRPr="00F510D5">
        <w:rPr>
          <w:sz w:val="24"/>
        </w:rPr>
        <w:t xml:space="preserve"> alleen raken? Dat men mij dan ook aantoonde waar dat onderscheid en die uitzondering wordt gemaakt. Heeft God tot Abram sprekende niet in het algemeen gezegd: </w:t>
      </w:r>
      <w:r w:rsidRPr="00F510D5">
        <w:rPr>
          <w:i/>
          <w:sz w:val="24"/>
        </w:rPr>
        <w:t>uw zaad?</w:t>
      </w:r>
      <w:r w:rsidRPr="00F510D5">
        <w:rPr>
          <w:sz w:val="24"/>
        </w:rPr>
        <w:t xml:space="preserve"> Sluit dat nu de 10 stammen uit of in? Ik vermoed, zeker het laatste. Of anders, - het zijn met zedigheid en eerbied gezegd, - dat anders de belofte niet het geringste maar wel degelijk het voornaamste gedeelte van haar kracht verliest.</w:t>
      </w:r>
    </w:p>
    <w:p w14:paraId="5EEB2CFD" w14:textId="77777777" w:rsidR="00DB0253" w:rsidRPr="00F510D5" w:rsidRDefault="00DB0253" w:rsidP="00DB0253">
      <w:pPr>
        <w:autoSpaceDE w:val="0"/>
        <w:autoSpaceDN w:val="0"/>
        <w:adjustRightInd w:val="0"/>
        <w:jc w:val="both"/>
        <w:rPr>
          <w:sz w:val="24"/>
        </w:rPr>
      </w:pPr>
      <w:r w:rsidRPr="00F510D5">
        <w:rPr>
          <w:sz w:val="24"/>
        </w:rPr>
        <w:t>Voorts is die vermenigvuldiging meer dan waarschijnlijk ook geen geringe blijk ervan dat God dit volk in Zijn volheid genomen, niet zó heeft verworpen dat Hij hen niet ter eniger tijd genadig zou zijn en gedachtig wezen aan de voorgenoemde beloften. Welke verscheiden malen aan de volgende aartsvaders zijn vernieuwd; zelfs ook in het gezicht van Mozes, Exodus 3: 2 vergeleken met de toezegging in Maleachi 3: 2 - 6; - volgens R. Alberthoma, in het genoemde boek pagina 220 en 221; - om alzo en in dier voege hen op de bij Hem bepaalde tijd weer in genade en heerlijkheid te bezoeken. Evenals mij, zie ik dat Hottingerus, hierna met lof te vermelden in paragraaf 24 van zijn derde aanhangsel waar hij handelt over de verstrooiing der 12 stammen van Israël en zo ook pagina 470 van zijn werk in groot 8vo onder de titel van: “</w:t>
      </w:r>
      <w:r w:rsidRPr="00F510D5">
        <w:rPr>
          <w:i/>
          <w:sz w:val="24"/>
        </w:rPr>
        <w:t xml:space="preserve">Vijftal Bijbelse tijdrekenkundige Verhandelingen </w:t>
      </w:r>
      <w:r w:rsidRPr="00F510D5">
        <w:rPr>
          <w:sz w:val="24"/>
        </w:rPr>
        <w:t xml:space="preserve">door hetwelk zowel uit de tekenen der tijden en de tijd van de Messias toe geschikt, voornamelijk in de 70 weken van Daniël, enzovoort betoogd wordt dat Jezus is de Christus.” Te Utrecht in het jaar 1723 bij Jacobus van Poolsum uitgegeven door de hooggeleerde F. A. Lampe; die vooraan gesteld heeft een voorrede over </w:t>
      </w:r>
      <w:r w:rsidRPr="00F510D5">
        <w:rPr>
          <w:i/>
          <w:sz w:val="24"/>
        </w:rPr>
        <w:t>de heilige tijdrekenkunde</w:t>
      </w:r>
      <w:r w:rsidRPr="00F510D5">
        <w:rPr>
          <w:sz w:val="24"/>
        </w:rPr>
        <w:t xml:space="preserve"> en de schrijvers die zich dienaangaande bemoeid hebben. Welk boek ik met bijzondere graagheid een en andermaal gelezen heb.</w:t>
      </w:r>
    </w:p>
    <w:p w14:paraId="7F29E0A4" w14:textId="77777777" w:rsidR="00DB0253" w:rsidRPr="00F510D5" w:rsidRDefault="00DB0253" w:rsidP="00DB0253">
      <w:pPr>
        <w:autoSpaceDE w:val="0"/>
        <w:autoSpaceDN w:val="0"/>
        <w:adjustRightInd w:val="0"/>
        <w:jc w:val="both"/>
        <w:rPr>
          <w:sz w:val="24"/>
        </w:rPr>
      </w:pPr>
      <w:r w:rsidRPr="00F510D5">
        <w:rPr>
          <w:sz w:val="24"/>
        </w:rPr>
        <w:t xml:space="preserve">Dit genadewerk zal nu in die ruimte al verder dienen te worden genomen, wil men niet verminken te </w:t>
      </w:r>
      <w:r w:rsidRPr="00F510D5">
        <w:rPr>
          <w:i/>
          <w:sz w:val="24"/>
        </w:rPr>
        <w:t xml:space="preserve">voorbeeldende </w:t>
      </w:r>
      <w:r w:rsidRPr="00F510D5">
        <w:rPr>
          <w:sz w:val="24"/>
        </w:rPr>
        <w:t xml:space="preserve">kracht (type) welke in het oude Israël, - dus al de stammen bij elkaar genomen zoals ze nog een Salomo's tijd waren volgens 1 Koningen 8:1 - ligt opgesloten voor het hedendaags geestelijk Israël Gods, of de kerk van het Nieuwe Testament; dat ik niet verder behoef te bewijzen. Of, zou men veilig en ongestraft kunnen zeggen dat God zelfs nadat ze roekeloos een koning begeert hadden ooit of ooit na hun aller wegvoering en verstrooiing het Koninklijk gezag en Zijn oppermacht eens door Hem aangenomen, zou hebben afgelegd? De hooggeleerde Johannes Bierman zal - en met grond voorwaar - </w:t>
      </w:r>
      <w:r w:rsidRPr="00F510D5">
        <w:rPr>
          <w:i/>
          <w:iCs/>
          <w:sz w:val="24"/>
        </w:rPr>
        <w:t>n</w:t>
      </w:r>
      <w:r w:rsidRPr="00F510D5">
        <w:rPr>
          <w:i/>
          <w:sz w:val="24"/>
        </w:rPr>
        <w:t>een</w:t>
      </w:r>
      <w:r w:rsidRPr="00F510D5">
        <w:rPr>
          <w:sz w:val="24"/>
        </w:rPr>
        <w:t xml:space="preserve"> antwoorden in pagina 14 van zijn vertoog van “Het heerlijk Koninkrijk des Zaligmakers”, voorkomende in zijn </w:t>
      </w:r>
      <w:r w:rsidRPr="00F510D5">
        <w:rPr>
          <w:i/>
          <w:iCs/>
          <w:sz w:val="24"/>
        </w:rPr>
        <w:t>Heilige Mengelstoffen</w:t>
      </w:r>
      <w:r w:rsidRPr="00F510D5">
        <w:rPr>
          <w:sz w:val="24"/>
        </w:rPr>
        <w:t xml:space="preserve"> 4to, 1716. Wat mij juist tot mijn grote blijdschap, van een vriend (om over Psalm 16 te lezen) werd toegezonden. Wat hij verder ook betoogd uit de wederbrenging uit de gevangenis van Babel waartoe Hij Cyrus’ hart neigde; gelijk hij ook daar de bekering der </w:t>
      </w:r>
      <w:r w:rsidR="00DE173B">
        <w:rPr>
          <w:sz w:val="24"/>
        </w:rPr>
        <w:t>Joden</w:t>
      </w:r>
      <w:r w:rsidRPr="00F510D5">
        <w:rPr>
          <w:sz w:val="24"/>
        </w:rPr>
        <w:t xml:space="preserve"> vaststelt.</w:t>
      </w:r>
    </w:p>
    <w:p w14:paraId="049BE1A7" w14:textId="77777777" w:rsidR="00DB0253" w:rsidRPr="00F510D5" w:rsidRDefault="00DB0253" w:rsidP="00DB0253">
      <w:pPr>
        <w:autoSpaceDE w:val="0"/>
        <w:autoSpaceDN w:val="0"/>
        <w:adjustRightInd w:val="0"/>
        <w:jc w:val="both"/>
        <w:rPr>
          <w:sz w:val="24"/>
        </w:rPr>
      </w:pPr>
    </w:p>
    <w:p w14:paraId="6B2C70B3" w14:textId="77777777" w:rsidR="00DB0253" w:rsidRPr="00F510D5" w:rsidRDefault="00DB0253" w:rsidP="00DB0253">
      <w:pPr>
        <w:autoSpaceDE w:val="0"/>
        <w:autoSpaceDN w:val="0"/>
        <w:adjustRightInd w:val="0"/>
        <w:jc w:val="both"/>
        <w:rPr>
          <w:sz w:val="24"/>
        </w:rPr>
      </w:pPr>
      <w:r w:rsidRPr="00F510D5">
        <w:rPr>
          <w:sz w:val="24"/>
        </w:rPr>
        <w:t xml:space="preserve">Ik ga op deze voet verder en ik zeg dat men mijn stelling niet loochenen kan zonder God zodoende te beroven van de grootste portie van Zijn erfdeel, zoals Hij Israël noemt in Jesaja 63 vers 17; </w:t>
      </w:r>
      <w:r w:rsidRPr="00F510D5">
        <w:rPr>
          <w:i/>
          <w:iCs/>
          <w:sz w:val="24"/>
        </w:rPr>
        <w:t>stammen des Heeren</w:t>
      </w:r>
      <w:r w:rsidRPr="00F510D5">
        <w:rPr>
          <w:sz w:val="24"/>
        </w:rPr>
        <w:t xml:space="preserve"> anders ook gezegd Psalm 22 : 4; ook </w:t>
      </w:r>
      <w:r w:rsidRPr="00F510D5">
        <w:rPr>
          <w:i/>
          <w:iCs/>
          <w:sz w:val="24"/>
        </w:rPr>
        <w:t>de roede van Zijn erfenis,</w:t>
      </w:r>
      <w:r w:rsidRPr="00F510D5">
        <w:rPr>
          <w:sz w:val="24"/>
        </w:rPr>
        <w:t xml:space="preserve"> Jeremia 10: 16. Deze zijn nu aan Zijn Zoon bij Testament vermaakt, volgens Lukas 22: 29 vergeleken met Psalm 2 dat ik hier niet nodig zal hebben breed te bewijzen. Temeer dat Zijn voorbede en lijden voor hen niet tevergeefs zal kunnen geschied zijn. Hetgeen dan ook zal blijken te zijn </w:t>
      </w:r>
      <w:r w:rsidRPr="00F510D5">
        <w:rPr>
          <w:i/>
          <w:sz w:val="24"/>
        </w:rPr>
        <w:t>een deel van velen</w:t>
      </w:r>
      <w:r w:rsidRPr="00F510D5">
        <w:rPr>
          <w:sz w:val="24"/>
        </w:rPr>
        <w:t xml:space="preserve"> zoals beloofd Jesaja 53: 12. Voor hen die volgens hun eigen wetten leven en dus als het ware </w:t>
      </w:r>
      <w:r w:rsidRPr="00F510D5">
        <w:rPr>
          <w:i/>
          <w:sz w:val="24"/>
        </w:rPr>
        <w:t>alleen wonen</w:t>
      </w:r>
      <w:r w:rsidRPr="00F510D5">
        <w:rPr>
          <w:sz w:val="24"/>
        </w:rPr>
        <w:t xml:space="preserve"> volgens Numeri 23: 9. Hoewel er zo genomen maar weinig uit elke stam en hun geslachten die </w:t>
      </w:r>
      <w:r w:rsidR="00F52540" w:rsidRPr="00F510D5">
        <w:rPr>
          <w:sz w:val="24"/>
        </w:rPr>
        <w:t>sinds</w:t>
      </w:r>
      <w:r w:rsidRPr="00F510D5">
        <w:rPr>
          <w:sz w:val="24"/>
        </w:rPr>
        <w:t xml:space="preserve"> hun verstrooiing in zo menig eeuw niet weinig zijn uitgebreid en vermenigvuldigd geworden. </w:t>
      </w:r>
    </w:p>
    <w:p w14:paraId="22EC633D" w14:textId="77777777" w:rsidR="00DB0253" w:rsidRPr="00F510D5" w:rsidRDefault="00DB0253" w:rsidP="00DB0253">
      <w:pPr>
        <w:autoSpaceDE w:val="0"/>
        <w:autoSpaceDN w:val="0"/>
        <w:adjustRightInd w:val="0"/>
        <w:jc w:val="both"/>
        <w:rPr>
          <w:i/>
          <w:sz w:val="24"/>
        </w:rPr>
      </w:pPr>
      <w:r w:rsidRPr="00F510D5">
        <w:rPr>
          <w:sz w:val="24"/>
        </w:rPr>
        <w:t xml:space="preserve">Mist het huis Israëls, de 10 stammen hun geslachtskaarten, gewis het huis van Juda zal al zo weinig in staat zijn om de hunne te vertonen. Immers bekennen de hedendaagse </w:t>
      </w:r>
      <w:r w:rsidR="00DE173B">
        <w:rPr>
          <w:sz w:val="24"/>
        </w:rPr>
        <w:t>Joden</w:t>
      </w:r>
      <w:r w:rsidRPr="00F510D5">
        <w:rPr>
          <w:sz w:val="24"/>
        </w:rPr>
        <w:t xml:space="preserve"> dat hun geslachtslijsten thans verloren zijn en zeggen daarbij ‘te hopen dat de Messias in Zijn komst die zal meebrengen en hun weer ter hand stellen’, zoals ik las bij de reeds gemelde Van Staven pagina 219. Hoewel hij dit met grond tegenspreekt en aantoont uit de gehoorzaamheid van alle volkeren aan de Silo bewezen, - naar de voorzegging van hun vader Jakob, Genesis 49: 10 geboekt, - dat Hij allang gekomen is. Dus ik geloof ook recht te hebben om te besluiten, dat die geslachtsregisters des te minder en mogelijk in het geheel niet nodig zijn, daar het zo klaar als iets is, dat de Messias te Zijner tijd uit de stam van Juda en het huis van David gesproten is. Zoals dat onweerlegbaar door </w:t>
      </w:r>
      <w:r w:rsidR="00BE01B6" w:rsidRPr="00F510D5">
        <w:rPr>
          <w:sz w:val="24"/>
        </w:rPr>
        <w:t>d</w:t>
      </w:r>
      <w:r w:rsidRPr="00F510D5">
        <w:rPr>
          <w:sz w:val="24"/>
        </w:rPr>
        <w:t xml:space="preserve">e hooggeleerde heer </w:t>
      </w:r>
      <w:smartTag w:uri="urn:schemas-microsoft-com:office:smarttags" w:element="PersonName">
        <w:smartTagPr>
          <w:attr w:name="ProductID" w:val="T. H."/>
        </w:smartTagPr>
        <w:r w:rsidRPr="00F510D5">
          <w:rPr>
            <w:sz w:val="24"/>
          </w:rPr>
          <w:t>T. H.</w:t>
        </w:r>
      </w:smartTag>
      <w:r w:rsidRPr="00F510D5">
        <w:rPr>
          <w:sz w:val="24"/>
        </w:rPr>
        <w:t xml:space="preserve"> van den Honert is betoogd in zijn overdeftig werk: </w:t>
      </w:r>
      <w:r w:rsidRPr="00F510D5">
        <w:rPr>
          <w:i/>
          <w:sz w:val="24"/>
        </w:rPr>
        <w:t>Christus’ afkomst uit David.</w:t>
      </w:r>
    </w:p>
    <w:p w14:paraId="61A7D753" w14:textId="77777777" w:rsidR="00DB0253" w:rsidRPr="00F510D5" w:rsidRDefault="00DB0253" w:rsidP="00DB0253">
      <w:pPr>
        <w:autoSpaceDE w:val="0"/>
        <w:autoSpaceDN w:val="0"/>
        <w:adjustRightInd w:val="0"/>
        <w:jc w:val="both"/>
        <w:rPr>
          <w:sz w:val="24"/>
        </w:rPr>
      </w:pPr>
    </w:p>
    <w:p w14:paraId="7EFC85E2" w14:textId="77777777" w:rsidR="00DB0253" w:rsidRPr="00F510D5" w:rsidRDefault="00DB0253" w:rsidP="00DB0253">
      <w:pPr>
        <w:autoSpaceDE w:val="0"/>
        <w:autoSpaceDN w:val="0"/>
        <w:adjustRightInd w:val="0"/>
        <w:jc w:val="both"/>
        <w:rPr>
          <w:sz w:val="24"/>
        </w:rPr>
      </w:pPr>
      <w:r w:rsidRPr="00F510D5">
        <w:rPr>
          <w:sz w:val="24"/>
        </w:rPr>
        <w:t xml:space="preserve">Ditzelfde genadewerk, om weer tot ons voorgenomen stuk te keren, in die uitgestrektheid genomen, verbeeld ik mij, onder verbetering, dat zulks ook niet weinig zal kunnen dienen zowel tot de roem van God en de heerlijkheid van Zijn Gezalfde, alsook tot blijdschap van de kerk, wanneer zij zien zal, </w:t>
      </w:r>
      <w:r w:rsidRPr="00F510D5">
        <w:rPr>
          <w:i/>
          <w:iCs/>
          <w:sz w:val="24"/>
        </w:rPr>
        <w:t xml:space="preserve">dat een zo gans en talrijk volk als het ware op één dag wordt geboren; </w:t>
      </w:r>
      <w:r w:rsidRPr="00F510D5">
        <w:rPr>
          <w:sz w:val="24"/>
        </w:rPr>
        <w:t xml:space="preserve">sta mij toe die spreekwijze bij Jesaja 66: 8 over te nemen. </w:t>
      </w:r>
      <w:r w:rsidRPr="00F510D5">
        <w:rPr>
          <w:i/>
          <w:iCs/>
          <w:sz w:val="24"/>
        </w:rPr>
        <w:t>En dat niet één van de stammen van het huis van Israël verloren is gegaan maar allen zijn behouden gebleven.</w:t>
      </w:r>
      <w:r w:rsidRPr="00F510D5">
        <w:rPr>
          <w:sz w:val="24"/>
        </w:rPr>
        <w:t xml:space="preserve"> Hoe ver zij ook verstrooid zijn geweest. En dat uit die allen dan niet weinigen deel aan de gerechtigheid van de Messias en daaruit vloeiende heilgoederen gekregen hebben. </w:t>
      </w:r>
    </w:p>
    <w:p w14:paraId="38A91D2C" w14:textId="77777777" w:rsidR="00DB0253" w:rsidRPr="00F510D5" w:rsidRDefault="00DB0253" w:rsidP="00DB0253">
      <w:pPr>
        <w:autoSpaceDE w:val="0"/>
        <w:autoSpaceDN w:val="0"/>
        <w:adjustRightInd w:val="0"/>
        <w:jc w:val="both"/>
        <w:rPr>
          <w:sz w:val="24"/>
        </w:rPr>
      </w:pPr>
      <w:r w:rsidRPr="00F510D5">
        <w:rPr>
          <w:sz w:val="24"/>
        </w:rPr>
        <w:t xml:space="preserve">Hetwelk de Geest ook zal hebben bedoeld met te zeggen over hun gezamenlijke bekering in de bovengenoemde en beroemde tekst van Hoséa 3, </w:t>
      </w:r>
      <w:r w:rsidRPr="00F510D5">
        <w:rPr>
          <w:i/>
          <w:iCs/>
          <w:sz w:val="24"/>
        </w:rPr>
        <w:t>dat de kinderen Israëls zouden zoeken den Heere hun God en David hun Koning.</w:t>
      </w:r>
      <w:r w:rsidRPr="00F510D5">
        <w:rPr>
          <w:sz w:val="24"/>
        </w:rPr>
        <w:t xml:space="preserve"> Wat kennelijk van Christus is te verstaan, die door deze Vorst onder welke al de 12 stammen tot één volk en koninkrijk zijn verenigd, wordt afgebeeld. Wat de </w:t>
      </w:r>
      <w:r w:rsidRPr="00F510D5">
        <w:rPr>
          <w:i/>
          <w:iCs/>
          <w:sz w:val="24"/>
        </w:rPr>
        <w:t>Chaldeeuwse Uitbreider</w:t>
      </w:r>
      <w:r w:rsidRPr="00F510D5">
        <w:rPr>
          <w:sz w:val="24"/>
        </w:rPr>
        <w:t xml:space="preserve"> en verscheiden </w:t>
      </w:r>
      <w:r w:rsidR="00DE173B">
        <w:rPr>
          <w:sz w:val="24"/>
        </w:rPr>
        <w:t>Jood</w:t>
      </w:r>
      <w:r w:rsidRPr="00F510D5">
        <w:rPr>
          <w:sz w:val="24"/>
        </w:rPr>
        <w:t xml:space="preserve">se meesters ook zelfs erkennen. Uit deszelfs zaad, dat is uit Maria de Moedermaagd, is deze Vorst afkomstig geweest zoals uit de Evangelische geschiedenis blijkt en van de straks genoemde Leidse Godgeleerde is aangetoond. </w:t>
      </w:r>
    </w:p>
    <w:p w14:paraId="4AD0F461" w14:textId="77777777" w:rsidR="00DB0253" w:rsidRPr="00F510D5" w:rsidRDefault="00DB0253" w:rsidP="00DB0253">
      <w:pPr>
        <w:jc w:val="both"/>
        <w:rPr>
          <w:sz w:val="24"/>
        </w:rPr>
      </w:pPr>
      <w:r w:rsidRPr="00F510D5">
        <w:rPr>
          <w:sz w:val="24"/>
        </w:rPr>
        <w:t xml:space="preserve">Want wie kan zich anders verbeelden, dan dat deze David, </w:t>
      </w:r>
      <w:r w:rsidR="00BE01B6" w:rsidRPr="00F510D5">
        <w:rPr>
          <w:sz w:val="24"/>
        </w:rPr>
        <w:t xml:space="preserve">- </w:t>
      </w:r>
      <w:r w:rsidRPr="00F510D5">
        <w:rPr>
          <w:sz w:val="24"/>
        </w:rPr>
        <w:t xml:space="preserve">die de Jebusieten de Burcht Sion ontnomen heeft en daar de stoel des Koninkrijks en de Godsdienst geplaatst heeft, </w:t>
      </w:r>
      <w:r w:rsidR="00BE01B6" w:rsidRPr="00F510D5">
        <w:rPr>
          <w:sz w:val="24"/>
        </w:rPr>
        <w:t xml:space="preserve">- </w:t>
      </w:r>
      <w:r w:rsidRPr="00F510D5">
        <w:rPr>
          <w:sz w:val="24"/>
        </w:rPr>
        <w:t>daarmee heeft willen tonen, dat de Messias Zijn vijanden afgemaakt hebbende, Zijn geestelijk Paleis en Rijk niet alleen onder de Heidenen zou plaatsen, gelijk andere Profetieën leren, maar ook tot datzelfde doel onder Zijn gehoorzaamheid het ganse Huis van Israël</w:t>
      </w:r>
      <w:r w:rsidR="00BE01B6" w:rsidRPr="00F510D5">
        <w:rPr>
          <w:sz w:val="24"/>
        </w:rPr>
        <w:t xml:space="preserve"> zal brengen</w:t>
      </w:r>
      <w:r w:rsidRPr="00F510D5">
        <w:rPr>
          <w:sz w:val="24"/>
        </w:rPr>
        <w:t>? Gelijk we het hierboven uit Hand. 26 reeds hoorden noemen. Dat is, zowel Israël, dat zijn de 10 Stammen, als ook Juda. En dus g</w:t>
      </w:r>
      <w:r w:rsidR="00BE01B6" w:rsidRPr="00F510D5">
        <w:rPr>
          <w:sz w:val="24"/>
        </w:rPr>
        <w:t>éé</w:t>
      </w:r>
      <w:r w:rsidRPr="00F510D5">
        <w:rPr>
          <w:sz w:val="24"/>
        </w:rPr>
        <w:t>n der 10 Stam</w:t>
      </w:r>
      <w:r w:rsidRPr="00F510D5">
        <w:rPr>
          <w:sz w:val="24"/>
        </w:rPr>
        <w:softHyphen/>
        <w:t>men uitgezonderd. Hij als de Koning der eer, tegen Wie zij allen hadden overgetreden, en van Wie zij allen afgehoe</w:t>
      </w:r>
      <w:r w:rsidRPr="00F510D5">
        <w:rPr>
          <w:sz w:val="24"/>
        </w:rPr>
        <w:softHyphen/>
        <w:t xml:space="preserve">reerd, ja afgevallen waren, zal Gods Hoogheid alsdan over </w:t>
      </w:r>
      <w:r w:rsidR="00DE173B">
        <w:rPr>
          <w:sz w:val="24"/>
        </w:rPr>
        <w:t>ISRAËL</w:t>
      </w:r>
      <w:r w:rsidRPr="00F510D5">
        <w:rPr>
          <w:sz w:val="24"/>
        </w:rPr>
        <w:t xml:space="preserve"> (dat Hij Zijn Erfdeel hier boven genoemd had, gelijk ook Jes. 19:25) doen zien, zijnde te verwachten naar inhoud van Psalm 68: 35.</w:t>
      </w:r>
    </w:p>
    <w:p w14:paraId="4D3C0D72" w14:textId="77777777" w:rsidR="00DB0253" w:rsidRPr="00F510D5" w:rsidRDefault="00DB0253" w:rsidP="00DB0253">
      <w:pPr>
        <w:autoSpaceDE w:val="0"/>
        <w:autoSpaceDN w:val="0"/>
        <w:adjustRightInd w:val="0"/>
        <w:jc w:val="both"/>
        <w:rPr>
          <w:sz w:val="24"/>
        </w:rPr>
      </w:pPr>
      <w:r w:rsidRPr="00F510D5">
        <w:rPr>
          <w:sz w:val="24"/>
        </w:rPr>
        <w:t>Daartoe voorwaar niet weinig dient dat God Zijn zorg tot hun behoudenis zóver uitgestrekt heeft, dat de Kruisvaart tegen hen in de 11</w:t>
      </w:r>
      <w:r w:rsidRPr="00F510D5">
        <w:rPr>
          <w:sz w:val="24"/>
          <w:vertAlign w:val="superscript"/>
        </w:rPr>
        <w:t>e</w:t>
      </w:r>
      <w:r w:rsidRPr="00F510D5">
        <w:rPr>
          <w:sz w:val="24"/>
        </w:rPr>
        <w:t xml:space="preserve"> eeuw niet in staat is geweest om hen uit te roeien, ofschoon met dat voornemen bedreven. Zoals de hooggeleerde Wesselius in zijn </w:t>
      </w:r>
      <w:r w:rsidRPr="00F510D5">
        <w:rPr>
          <w:i/>
          <w:iCs/>
          <w:sz w:val="24"/>
        </w:rPr>
        <w:t xml:space="preserve">Academische redevoering over de wonderbare bewaring tot op deze dag toe der alom verspreide </w:t>
      </w:r>
      <w:r w:rsidR="00DE173B">
        <w:rPr>
          <w:i/>
          <w:iCs/>
          <w:sz w:val="24"/>
        </w:rPr>
        <w:t>Jood</w:t>
      </w:r>
      <w:r w:rsidRPr="00F510D5">
        <w:rPr>
          <w:i/>
          <w:iCs/>
          <w:sz w:val="24"/>
        </w:rPr>
        <w:t>se natie,</w:t>
      </w:r>
      <w:r w:rsidRPr="00F510D5">
        <w:rPr>
          <w:sz w:val="24"/>
        </w:rPr>
        <w:t xml:space="preserve"> op de 8</w:t>
      </w:r>
      <w:r w:rsidRPr="00F510D5">
        <w:rPr>
          <w:sz w:val="24"/>
          <w:vertAlign w:val="superscript"/>
        </w:rPr>
        <w:t>ste</w:t>
      </w:r>
      <w:r w:rsidRPr="00F510D5">
        <w:rPr>
          <w:sz w:val="24"/>
        </w:rPr>
        <w:t xml:space="preserve"> februari des jaars 1729 te Leiden gehouden, aantoont; achter zijn </w:t>
      </w:r>
      <w:r w:rsidRPr="00F510D5">
        <w:rPr>
          <w:i/>
          <w:iCs/>
          <w:sz w:val="24"/>
        </w:rPr>
        <w:t>Godgeleerde of Academische verhandelingen over enige uitgezochte plaatsen des ouden en nieuwe Testaments</w:t>
      </w:r>
      <w:r w:rsidRPr="00F510D5">
        <w:rPr>
          <w:sz w:val="24"/>
        </w:rPr>
        <w:t xml:space="preserve"> zijn gevoelen leert, op pagina 668, uit de zeer beroemde Gurtlers </w:t>
      </w:r>
      <w:r w:rsidRPr="00F510D5">
        <w:rPr>
          <w:i/>
          <w:iCs/>
          <w:sz w:val="24"/>
        </w:rPr>
        <w:t>Profetische Godgeleerdheid</w:t>
      </w:r>
      <w:r w:rsidRPr="00F510D5">
        <w:rPr>
          <w:sz w:val="24"/>
        </w:rPr>
        <w:t xml:space="preserve"> Cap. 37, pag. 666, 667.</w:t>
      </w:r>
    </w:p>
    <w:p w14:paraId="13DCB0F3" w14:textId="77777777" w:rsidR="00DB0253" w:rsidRPr="00F510D5" w:rsidRDefault="00DB0253" w:rsidP="00DB0253">
      <w:pPr>
        <w:jc w:val="both"/>
        <w:rPr>
          <w:sz w:val="24"/>
        </w:rPr>
      </w:pPr>
      <w:r w:rsidRPr="00F510D5">
        <w:rPr>
          <w:sz w:val="24"/>
        </w:rPr>
        <w:t>…</w:t>
      </w:r>
    </w:p>
    <w:p w14:paraId="147D0849" w14:textId="77777777" w:rsidR="00DB0253" w:rsidRPr="00F510D5" w:rsidRDefault="00DB0253" w:rsidP="00DB0253">
      <w:pPr>
        <w:autoSpaceDE w:val="0"/>
        <w:autoSpaceDN w:val="0"/>
        <w:adjustRightInd w:val="0"/>
        <w:jc w:val="both"/>
        <w:rPr>
          <w:sz w:val="24"/>
        </w:rPr>
      </w:pPr>
      <w:r w:rsidRPr="00F510D5">
        <w:rPr>
          <w:sz w:val="24"/>
        </w:rPr>
        <w:t xml:space="preserve">Zie ook wat Franciscus Fabritius schrijft in de vijfde verhandeling van zijn boek genaamd: </w:t>
      </w:r>
      <w:r w:rsidRPr="00F510D5">
        <w:rPr>
          <w:i/>
          <w:iCs/>
          <w:sz w:val="24"/>
        </w:rPr>
        <w:t>Het christelijk geloof der patriarchen en der profeten</w:t>
      </w:r>
      <w:r w:rsidRPr="00F510D5">
        <w:rPr>
          <w:sz w:val="24"/>
        </w:rPr>
        <w:t xml:space="preserve"> anno 1730, op pagina 325: ‘Onder de benaming van Juda en Israël wordt de ganse nakomelingschap van de aartsvader Jakob vervat, welke bestaande uit 12 stammen’. </w:t>
      </w:r>
    </w:p>
    <w:p w14:paraId="1BB3A03A" w14:textId="77777777" w:rsidR="00DB0253" w:rsidRPr="00F510D5" w:rsidRDefault="00DB0253" w:rsidP="00DB0253">
      <w:pPr>
        <w:autoSpaceDE w:val="0"/>
        <w:autoSpaceDN w:val="0"/>
        <w:adjustRightInd w:val="0"/>
        <w:jc w:val="both"/>
        <w:rPr>
          <w:sz w:val="24"/>
        </w:rPr>
      </w:pPr>
      <w:r w:rsidRPr="00F510D5">
        <w:rPr>
          <w:sz w:val="24"/>
        </w:rPr>
        <w:t xml:space="preserve">Zie ook de Witsius in zijn boek over </w:t>
      </w:r>
      <w:r w:rsidRPr="00F510D5">
        <w:rPr>
          <w:i/>
          <w:iCs/>
          <w:sz w:val="24"/>
        </w:rPr>
        <w:t>De huishouding der verbonden</w:t>
      </w:r>
      <w:r w:rsidRPr="00F510D5">
        <w:rPr>
          <w:sz w:val="24"/>
        </w:rPr>
        <w:t xml:space="preserve"> in het vierde boek kapittel 15 </w:t>
      </w:r>
      <w:r w:rsidRPr="00F510D5">
        <w:rPr>
          <w:i/>
          <w:iCs/>
          <w:sz w:val="24"/>
        </w:rPr>
        <w:t>over de goederen van het Nieuwe Testament,</w:t>
      </w:r>
      <w:r w:rsidRPr="00F510D5">
        <w:rPr>
          <w:sz w:val="24"/>
        </w:rPr>
        <w:t xml:space="preserve"> par. 20 pagina 660 en par. 25 waar hij schrijft over Jesaja 59: 20, 21... ‘Dat men wel zo dient te gevoelen, van derzelver toebrenging, dat dezelfde niet weinigen maar het ganse lichaam van de Israëlische natie raakt en een nationale bekering is…’</w:t>
      </w:r>
    </w:p>
    <w:p w14:paraId="5516A464" w14:textId="77777777" w:rsidR="00DB0253" w:rsidRPr="00F510D5" w:rsidRDefault="00DB0253" w:rsidP="00DB0253">
      <w:pPr>
        <w:autoSpaceDE w:val="0"/>
        <w:autoSpaceDN w:val="0"/>
        <w:adjustRightInd w:val="0"/>
        <w:jc w:val="both"/>
        <w:rPr>
          <w:sz w:val="24"/>
        </w:rPr>
      </w:pPr>
    </w:p>
    <w:p w14:paraId="60AD6991" w14:textId="77777777" w:rsidR="00DB0253" w:rsidRPr="00F510D5" w:rsidRDefault="00DB0253" w:rsidP="00DB0253">
      <w:pPr>
        <w:autoSpaceDE w:val="0"/>
        <w:autoSpaceDN w:val="0"/>
        <w:adjustRightInd w:val="0"/>
        <w:jc w:val="both"/>
        <w:rPr>
          <w:b/>
          <w:bCs/>
          <w:sz w:val="24"/>
        </w:rPr>
      </w:pPr>
      <w:r w:rsidRPr="00F510D5">
        <w:rPr>
          <w:b/>
          <w:bCs/>
          <w:sz w:val="24"/>
        </w:rPr>
        <w:t>Conclusie</w:t>
      </w:r>
    </w:p>
    <w:p w14:paraId="77B7C653" w14:textId="77777777" w:rsidR="00DB0253" w:rsidRPr="00F510D5" w:rsidRDefault="00DB0253" w:rsidP="00DB0253">
      <w:pPr>
        <w:autoSpaceDE w:val="0"/>
        <w:autoSpaceDN w:val="0"/>
        <w:adjustRightInd w:val="0"/>
        <w:jc w:val="both"/>
        <w:rPr>
          <w:b/>
          <w:bCs/>
          <w:i/>
          <w:iCs/>
          <w:sz w:val="24"/>
        </w:rPr>
      </w:pPr>
      <w:r w:rsidRPr="00F510D5">
        <w:rPr>
          <w:sz w:val="24"/>
        </w:rPr>
        <w:t xml:space="preserve">Ik besluit ondertussen uit al het voorgaande, dat hieruit valt op te maken zo ik vertrouw, (en het zal des te lichter vallen, indien men boven alles, ook op de gevoelens en het gezag van zulke voorname mannen die hun grond beiden hebben in het eeuwig blijvend Woord van God enigszins steunen mag) om vast te stellen, </w:t>
      </w:r>
      <w:r w:rsidRPr="00F510D5">
        <w:rPr>
          <w:b/>
          <w:bCs/>
          <w:i/>
          <w:iCs/>
          <w:sz w:val="24"/>
        </w:rPr>
        <w:t xml:space="preserve">dat alle zowel Israëlieten als </w:t>
      </w:r>
      <w:r w:rsidR="00DE173B">
        <w:rPr>
          <w:b/>
          <w:bCs/>
          <w:i/>
          <w:iCs/>
          <w:sz w:val="24"/>
        </w:rPr>
        <w:t>Joden</w:t>
      </w:r>
      <w:r w:rsidRPr="00F510D5">
        <w:rPr>
          <w:b/>
          <w:bCs/>
          <w:i/>
          <w:iCs/>
          <w:sz w:val="24"/>
        </w:rPr>
        <w:t xml:space="preserve"> en dus zonder uitzondering van de 12 stammen, of alle nakomelingen van Jakob (met de toenaam van Israël vereerd), in het laatste der dagen tot Christus zullen bekeerd worden en door de goede God uit hun aan ons onbekende schuilhoeken worden uitgehaald om tot Zijn kerk toegebracht en in één geestelijk lichaam met de andere volkeren verenigd zullen worden. </w:t>
      </w:r>
    </w:p>
    <w:p w14:paraId="60405882" w14:textId="77777777" w:rsidR="00DB0253" w:rsidRPr="00F510D5" w:rsidRDefault="00DB0253" w:rsidP="00DB0253">
      <w:pPr>
        <w:autoSpaceDE w:val="0"/>
        <w:autoSpaceDN w:val="0"/>
        <w:adjustRightInd w:val="0"/>
        <w:jc w:val="both"/>
        <w:rPr>
          <w:sz w:val="24"/>
        </w:rPr>
      </w:pPr>
      <w:r w:rsidRPr="00F510D5">
        <w:rPr>
          <w:sz w:val="24"/>
        </w:rPr>
        <w:t>...</w:t>
      </w:r>
    </w:p>
    <w:p w14:paraId="1F9064E5" w14:textId="77777777" w:rsidR="00DB0253" w:rsidRPr="00F510D5" w:rsidRDefault="00DB0253" w:rsidP="00DB0253">
      <w:pPr>
        <w:autoSpaceDE w:val="0"/>
        <w:autoSpaceDN w:val="0"/>
        <w:adjustRightInd w:val="0"/>
        <w:jc w:val="both"/>
        <w:rPr>
          <w:sz w:val="24"/>
        </w:rPr>
      </w:pPr>
      <w:r w:rsidRPr="00F510D5">
        <w:rPr>
          <w:sz w:val="24"/>
        </w:rPr>
        <w:t xml:space="preserve">Ik begrijp dan zo, Mijnheer, behoudens beter oordeel, dat er geen zwarigheid is te stellen, dat het land Kanaän eertijds genoemd Immanuëlsland, te dier tijd van de ban zal worden ontheven, zie Deuteronomium 32: 43. Doch met die bepaling welke ik zie dat de heer Bierman in zijn hooggeachte </w:t>
      </w:r>
      <w:r w:rsidRPr="00F510D5">
        <w:rPr>
          <w:i/>
          <w:iCs/>
          <w:sz w:val="24"/>
        </w:rPr>
        <w:t>Academische redevoering</w:t>
      </w:r>
      <w:r w:rsidRPr="00F510D5">
        <w:rPr>
          <w:sz w:val="24"/>
        </w:rPr>
        <w:t xml:space="preserve"> pagina 23 ook stelt, </w:t>
      </w:r>
      <w:r w:rsidRPr="00F510D5">
        <w:rPr>
          <w:i/>
          <w:iCs/>
          <w:sz w:val="24"/>
        </w:rPr>
        <w:t xml:space="preserve">dat het daarom </w:t>
      </w:r>
      <w:r w:rsidR="00F52540" w:rsidRPr="00F510D5">
        <w:rPr>
          <w:i/>
          <w:iCs/>
          <w:sz w:val="24"/>
        </w:rPr>
        <w:t>echter</w:t>
      </w:r>
      <w:r w:rsidRPr="00F510D5">
        <w:rPr>
          <w:i/>
          <w:iCs/>
          <w:sz w:val="24"/>
        </w:rPr>
        <w:t xml:space="preserve"> niet heiliger dan de overige gedeelten van de wereld wezen zal, zodat de bezitting van dat land een voorrecht van de </w:t>
      </w:r>
      <w:r w:rsidR="00DE173B">
        <w:rPr>
          <w:i/>
          <w:iCs/>
          <w:sz w:val="24"/>
        </w:rPr>
        <w:t>Joden</w:t>
      </w:r>
      <w:r w:rsidRPr="00F510D5">
        <w:rPr>
          <w:i/>
          <w:iCs/>
          <w:sz w:val="24"/>
        </w:rPr>
        <w:t xml:space="preserve"> boven de heidenen geschat kan worden.</w:t>
      </w:r>
    </w:p>
    <w:p w14:paraId="017B6DBA" w14:textId="77777777" w:rsidR="00DB0253" w:rsidRPr="00F510D5" w:rsidRDefault="00DB0253" w:rsidP="00DB0253">
      <w:pPr>
        <w:autoSpaceDE w:val="0"/>
        <w:autoSpaceDN w:val="0"/>
        <w:adjustRightInd w:val="0"/>
        <w:jc w:val="both"/>
        <w:rPr>
          <w:sz w:val="24"/>
        </w:rPr>
      </w:pPr>
      <w:r w:rsidRPr="00F510D5">
        <w:rPr>
          <w:sz w:val="24"/>
        </w:rPr>
        <w:t xml:space="preserve">Temeer is er de schijn voor de ontheffing van die vloek, als men immers (zelfs degenen die daartegen zijn) vaststelt de bekering der Turken die het land thans bezitten. Deze komen onder de naam van Assyriërs bij de profeten voor en zullen mogelijk al vóór de </w:t>
      </w:r>
      <w:r w:rsidR="00DE173B">
        <w:rPr>
          <w:sz w:val="24"/>
        </w:rPr>
        <w:t>Joden</w:t>
      </w:r>
      <w:r w:rsidRPr="00F510D5">
        <w:rPr>
          <w:sz w:val="24"/>
        </w:rPr>
        <w:t xml:space="preserve"> tot de Heere vergaderd, geroepen en bekeerd worden. Want wie kan denken dat, als de </w:t>
      </w:r>
      <w:r w:rsidRPr="00F510D5">
        <w:rPr>
          <w:i/>
          <w:iCs/>
          <w:sz w:val="24"/>
        </w:rPr>
        <w:t xml:space="preserve">inwoners </w:t>
      </w:r>
      <w:r w:rsidRPr="00F510D5">
        <w:rPr>
          <w:sz w:val="24"/>
        </w:rPr>
        <w:t xml:space="preserve">tot een zegen zullen zijn, het </w:t>
      </w:r>
      <w:r w:rsidRPr="00F510D5">
        <w:rPr>
          <w:i/>
          <w:iCs/>
          <w:sz w:val="24"/>
        </w:rPr>
        <w:t xml:space="preserve">land </w:t>
      </w:r>
      <w:r w:rsidRPr="00F510D5">
        <w:rPr>
          <w:sz w:val="24"/>
        </w:rPr>
        <w:t xml:space="preserve">nog onder de vloek zou blijven? </w:t>
      </w:r>
    </w:p>
    <w:p w14:paraId="772D2573" w14:textId="77777777" w:rsidR="00DB0253" w:rsidRPr="00F510D5" w:rsidRDefault="00DB0253" w:rsidP="00DB0253">
      <w:pPr>
        <w:autoSpaceDE w:val="0"/>
        <w:autoSpaceDN w:val="0"/>
        <w:adjustRightInd w:val="0"/>
        <w:jc w:val="both"/>
        <w:rPr>
          <w:i/>
          <w:iCs/>
          <w:sz w:val="24"/>
        </w:rPr>
      </w:pPr>
      <w:r w:rsidRPr="00F510D5">
        <w:rPr>
          <w:sz w:val="24"/>
        </w:rPr>
        <w:t xml:space="preserve">Maar ik ga nog verder in dezen. Ik wil de </w:t>
      </w:r>
      <w:r w:rsidR="00DE173B">
        <w:rPr>
          <w:sz w:val="24"/>
        </w:rPr>
        <w:t>Joden</w:t>
      </w:r>
      <w:r w:rsidRPr="00F510D5">
        <w:rPr>
          <w:sz w:val="24"/>
        </w:rPr>
        <w:t xml:space="preserve"> zelfs niet ontzeggen dat zij niet tot grote </w:t>
      </w:r>
      <w:r w:rsidRPr="00F510D5">
        <w:rPr>
          <w:i/>
          <w:iCs/>
          <w:sz w:val="24"/>
        </w:rPr>
        <w:t>Politieke als Kerkelijke eer-ambten</w:t>
      </w:r>
      <w:r w:rsidRPr="00F510D5">
        <w:rPr>
          <w:sz w:val="24"/>
        </w:rPr>
        <w:t xml:space="preserve"> en bedieningen zullen bevorderd worden. Temeer als ik zie dat hooggeachte Professor Wesselius - die anders vlak tégen de ontheffing van die vloek die op het land ligt, is - het hen wel toestaat in zijn meer genoemde </w:t>
      </w:r>
      <w:r w:rsidRPr="00F510D5">
        <w:rPr>
          <w:i/>
          <w:iCs/>
          <w:sz w:val="24"/>
        </w:rPr>
        <w:t xml:space="preserve">Redevoering </w:t>
      </w:r>
      <w:r w:rsidRPr="00F510D5">
        <w:rPr>
          <w:sz w:val="24"/>
        </w:rPr>
        <w:t xml:space="preserve">pagina 691, </w:t>
      </w:r>
      <w:r w:rsidRPr="00F510D5">
        <w:rPr>
          <w:i/>
          <w:iCs/>
          <w:sz w:val="24"/>
        </w:rPr>
        <w:t>dat ze dan niet meer als vreemdelingen zullen aangemerkt worden.</w:t>
      </w:r>
    </w:p>
    <w:p w14:paraId="1A02A56A" w14:textId="77777777" w:rsidR="00DB0253" w:rsidRPr="00F510D5" w:rsidRDefault="00DB0253" w:rsidP="00DB0253">
      <w:pPr>
        <w:autoSpaceDE w:val="0"/>
        <w:autoSpaceDN w:val="0"/>
        <w:adjustRightInd w:val="0"/>
        <w:jc w:val="both"/>
        <w:rPr>
          <w:sz w:val="24"/>
        </w:rPr>
      </w:pPr>
    </w:p>
    <w:p w14:paraId="7290A374" w14:textId="77777777" w:rsidR="00DB0253" w:rsidRPr="00F510D5" w:rsidRDefault="00DB0253" w:rsidP="00DB0253">
      <w:pPr>
        <w:jc w:val="both"/>
        <w:rPr>
          <w:sz w:val="24"/>
        </w:rPr>
      </w:pPr>
      <w:r w:rsidRPr="00F510D5">
        <w:rPr>
          <w:sz w:val="24"/>
        </w:rPr>
        <w:t xml:space="preserve">Kon dit nu Mijnheer! de </w:t>
      </w:r>
      <w:r w:rsidR="00DE173B">
        <w:rPr>
          <w:sz w:val="24"/>
        </w:rPr>
        <w:t>Joden</w:t>
      </w:r>
      <w:r w:rsidRPr="00F510D5">
        <w:rPr>
          <w:sz w:val="24"/>
        </w:rPr>
        <w:t xml:space="preserve"> voldoen, men zou ongetwijfeld veel op hen winnen, om die waan van voorrecht boven anderen af te leggen. Maar dit zal mogelijk meer Gods- dan mensenwerk wezen. Hoewel Hij ook, ‘t is waar door hen als middelen in Zijn hand ge</w:t>
      </w:r>
      <w:r w:rsidRPr="00F510D5">
        <w:rPr>
          <w:sz w:val="24"/>
        </w:rPr>
        <w:softHyphen/>
        <w:t>woon is te werken, ter bevordering van de bekering der Volkeren. En mogelijk dat we nog te ver van die (voor hen en voor de Kerk in het algemeen zeer gelukkige) tijden af zijn, om hen met zulke of dergelijke beweeg</w:t>
      </w:r>
      <w:r w:rsidRPr="00F510D5">
        <w:rPr>
          <w:sz w:val="24"/>
        </w:rPr>
        <w:softHyphen/>
        <w:t>redenen tot ons Christendom over te halen. Maar dat, tegen dat die tijden meer aankomen en naderen, de Heere niet alleen hen zó overtuigen zal door de kracht van Zijn Geest, met het Heilig Woord werkende, uit aanmerking van het grote goed, dat Hij voor hun heeft weggelegd en voor degenen die Hem vrezen, [ja, van de heerlijkheid en het voorrecht dat voor hun ligt in de toebrenging tot Gods Huis (de Kerke Chri</w:t>
      </w:r>
      <w:r w:rsidRPr="00F510D5">
        <w:rPr>
          <w:sz w:val="24"/>
        </w:rPr>
        <w:softHyphen/>
        <w:t>sti) en het ontvangen van een plaats binnen haar muren, en in het benoemen met die naam van Christenen, - die gezegd wordt in Jesaja 56:5 (verg. Jes. 65: 15) beter te zijn, en met meerder recht, dan die der zonen en dochteren, (t. w. naar het vlees van Abraham, of van enig ander werelds Monarch, hoe groot hij anders ook mocht zijn) - als zijnde een eeuwige Naam, die niet uitgeroeid zal worden,] dat zij (zeg ik) uit aanmerking van deze onwaardeerbare en onschatbare Voorrechten, met Pau</w:t>
      </w:r>
      <w:r w:rsidRPr="00F510D5">
        <w:rPr>
          <w:sz w:val="24"/>
        </w:rPr>
        <w:softHyphen/>
        <w:t>lus, - die een uit hun geslachten geweest is, - álles drek en schade achten zullen. En dat zij als Duiven in der vlucht tot de Vensters van de Kerk zullen toevliegen, om het geestelijke aas (opdat ik zo spreke) hun in de Bond-zegelen nader betekend en verzegeld, op te zamelen en verzadigd te worden van het vette dier tarwe, welke in het Geestelijk Koninkrijk van de Messias, tot volle verzadiging toe wordt uitgereikt. En voorts zich in deze dienst en lof, zonder benijding van elkaar, zie Ezech. 37: 15-18 te beijveren en in de glans van hun heerlijkheid zich te verblijden tot in eeuwigheid; meer dan toen de Ark des Verbonds nog bij hen was, Jer. 3: 16, 17.</w:t>
      </w:r>
    </w:p>
    <w:p w14:paraId="31DB9213" w14:textId="77777777" w:rsidR="00DB0253" w:rsidRPr="00F510D5" w:rsidRDefault="00DB0253" w:rsidP="00DB0253">
      <w:pPr>
        <w:autoSpaceDE w:val="0"/>
        <w:autoSpaceDN w:val="0"/>
        <w:adjustRightInd w:val="0"/>
        <w:jc w:val="both"/>
        <w:rPr>
          <w:sz w:val="24"/>
        </w:rPr>
      </w:pPr>
    </w:p>
    <w:p w14:paraId="4F7FC356" w14:textId="77777777" w:rsidR="00DB0253" w:rsidRPr="00F510D5" w:rsidRDefault="00DB0253" w:rsidP="00DB0253">
      <w:pPr>
        <w:autoSpaceDE w:val="0"/>
        <w:autoSpaceDN w:val="0"/>
        <w:adjustRightInd w:val="0"/>
        <w:jc w:val="both"/>
        <w:rPr>
          <w:sz w:val="24"/>
        </w:rPr>
      </w:pPr>
      <w:r w:rsidRPr="00F510D5">
        <w:rPr>
          <w:sz w:val="24"/>
        </w:rPr>
        <w:t>Tot meerdere opwekking van de begeerte tot en betere bevordering van dit grote en heerlijke werk, oordeel ik dat ook enige voortekenen zullen gaan die zo zeer klaar en Goddelijk in hun ogen zullen glinsteren als ooit of ooit in dergelijke omstandigheden of enig werk Gods in der mensen ogen geschenen of geglinsterd hebben.</w:t>
      </w:r>
    </w:p>
    <w:p w14:paraId="73758B50" w14:textId="77777777" w:rsidR="00DB0253" w:rsidRPr="00F510D5" w:rsidRDefault="00DB0253" w:rsidP="00DB0253">
      <w:pPr>
        <w:autoSpaceDE w:val="0"/>
        <w:autoSpaceDN w:val="0"/>
        <w:adjustRightInd w:val="0"/>
        <w:jc w:val="both"/>
        <w:rPr>
          <w:sz w:val="24"/>
        </w:rPr>
      </w:pPr>
      <w:r w:rsidRPr="00F510D5">
        <w:rPr>
          <w:sz w:val="24"/>
        </w:rPr>
        <w:t xml:space="preserve">Ik zal die als zoveel merktekenen van die gelukkige tijd, bij de zo-even genoemde heer </w:t>
      </w:r>
      <w:r w:rsidR="00F52540" w:rsidRPr="00F510D5">
        <w:rPr>
          <w:sz w:val="24"/>
        </w:rPr>
        <w:t xml:space="preserve">J. </w:t>
      </w:r>
      <w:r w:rsidRPr="00F510D5">
        <w:rPr>
          <w:sz w:val="24"/>
        </w:rPr>
        <w:t>Bierman, pagina 23 gesteld, eens kort opgeven.</w:t>
      </w:r>
    </w:p>
    <w:p w14:paraId="7F6E6A6E" w14:textId="77777777" w:rsidR="00DB0253" w:rsidRPr="00F510D5" w:rsidRDefault="00DB0253" w:rsidP="00DB0253">
      <w:pPr>
        <w:autoSpaceDE w:val="0"/>
        <w:autoSpaceDN w:val="0"/>
        <w:adjustRightInd w:val="0"/>
        <w:jc w:val="both"/>
        <w:rPr>
          <w:sz w:val="24"/>
        </w:rPr>
      </w:pPr>
    </w:p>
    <w:p w14:paraId="49F5ED3B" w14:textId="77777777" w:rsidR="00DB0253" w:rsidRPr="00F510D5" w:rsidRDefault="00DB0253" w:rsidP="00DB0253">
      <w:pPr>
        <w:widowControl w:val="0"/>
        <w:numPr>
          <w:ilvl w:val="0"/>
          <w:numId w:val="46"/>
        </w:numPr>
        <w:kinsoku w:val="0"/>
        <w:autoSpaceDE w:val="0"/>
        <w:autoSpaceDN w:val="0"/>
        <w:adjustRightInd w:val="0"/>
        <w:jc w:val="both"/>
        <w:rPr>
          <w:sz w:val="24"/>
        </w:rPr>
      </w:pPr>
      <w:r w:rsidRPr="00F510D5">
        <w:rPr>
          <w:sz w:val="24"/>
        </w:rPr>
        <w:t xml:space="preserve">In de eerste plaats </w:t>
      </w:r>
      <w:r w:rsidRPr="00F510D5">
        <w:rPr>
          <w:i/>
          <w:iCs/>
          <w:sz w:val="24"/>
        </w:rPr>
        <w:t xml:space="preserve">houdt het vrede in, </w:t>
      </w:r>
      <w:r w:rsidRPr="00F510D5">
        <w:rPr>
          <w:sz w:val="24"/>
        </w:rPr>
        <w:t>welke de alsdan van alle vijanden verloste kerk genieten zal volgens Jesaja 61. Alle geloofsverschillen zullen ophouden en die Sion nog gram mochten zijn, zullen zodanig gekortwiekt zijn dat ze niet zullen durven kikken; maar integendeel, hoewel geveinsd, zich aan Christus zullen onderwerpen.</w:t>
      </w:r>
    </w:p>
    <w:p w14:paraId="7A9AC03B" w14:textId="77777777" w:rsidR="00DB0253" w:rsidRPr="00F510D5" w:rsidRDefault="00DB0253" w:rsidP="00DB0253">
      <w:pPr>
        <w:widowControl w:val="0"/>
        <w:numPr>
          <w:ilvl w:val="0"/>
          <w:numId w:val="46"/>
        </w:numPr>
        <w:kinsoku w:val="0"/>
        <w:autoSpaceDE w:val="0"/>
        <w:autoSpaceDN w:val="0"/>
        <w:adjustRightInd w:val="0"/>
        <w:jc w:val="both"/>
        <w:rPr>
          <w:sz w:val="24"/>
        </w:rPr>
      </w:pPr>
      <w:r w:rsidRPr="00F510D5">
        <w:rPr>
          <w:sz w:val="24"/>
        </w:rPr>
        <w:t xml:space="preserve">Een tweede zal er in de kerk </w:t>
      </w:r>
      <w:r w:rsidRPr="00F510D5">
        <w:rPr>
          <w:i/>
          <w:iCs/>
          <w:sz w:val="24"/>
        </w:rPr>
        <w:t>de tabernakel Gods gezien worden.</w:t>
      </w:r>
      <w:r w:rsidRPr="00F510D5">
        <w:rPr>
          <w:sz w:val="24"/>
        </w:rPr>
        <w:t xml:space="preserve"> Dat wil zeggen, de Zaligmaker zal dezelve onzichtbaar, doch gevoelvol met Zijn Goddelijke hulp en bewaring bij zijn, teneinde zij Hem voor Zijn troon dag en nacht dienen in Zijn tempel. Hierbij zal nog komen de overvloed van menselijke wijsheid, in geen geringe getal van Goddelijke gezanten, zie Psalm 68: 12, tot openbare overwinning van de wereld door het schitterend glinsterende Evangelie. Het licht der maan zal zijn als het licht der zon, </w:t>
      </w:r>
      <w:r w:rsidR="00BE01B6" w:rsidRPr="00F510D5">
        <w:rPr>
          <w:sz w:val="24"/>
        </w:rPr>
        <w:t>(Jes. 30</w:t>
      </w:r>
      <w:r w:rsidR="00C424B5" w:rsidRPr="00F510D5">
        <w:rPr>
          <w:sz w:val="24"/>
        </w:rPr>
        <w:t>:26</w:t>
      </w:r>
      <w:r w:rsidR="00BE01B6" w:rsidRPr="00F510D5">
        <w:rPr>
          <w:sz w:val="24"/>
        </w:rPr>
        <w:t xml:space="preserve">) </w:t>
      </w:r>
      <w:r w:rsidRPr="00F510D5">
        <w:rPr>
          <w:sz w:val="24"/>
        </w:rPr>
        <w:t xml:space="preserve">nader in zijn voortgang en </w:t>
      </w:r>
      <w:r w:rsidR="00BE01B6" w:rsidRPr="00F510D5">
        <w:rPr>
          <w:sz w:val="24"/>
        </w:rPr>
        <w:t>voorspoed</w:t>
      </w:r>
      <w:r w:rsidRPr="00F510D5">
        <w:rPr>
          <w:sz w:val="24"/>
        </w:rPr>
        <w:t>, zoals bij Ezechiël hoofdstuk 47 vertoond wordt en bij Johannes in de beschrijving van het nieuwe Jeruzalem.</w:t>
      </w:r>
    </w:p>
    <w:p w14:paraId="1DCD826F" w14:textId="77777777" w:rsidR="00DB0253" w:rsidRPr="00F510D5" w:rsidRDefault="00DB0253" w:rsidP="00DB0253">
      <w:pPr>
        <w:widowControl w:val="0"/>
        <w:numPr>
          <w:ilvl w:val="0"/>
          <w:numId w:val="46"/>
        </w:numPr>
        <w:kinsoku w:val="0"/>
        <w:autoSpaceDE w:val="0"/>
        <w:autoSpaceDN w:val="0"/>
        <w:adjustRightInd w:val="0"/>
        <w:jc w:val="both"/>
        <w:rPr>
          <w:sz w:val="24"/>
        </w:rPr>
      </w:pPr>
      <w:r w:rsidRPr="00F510D5">
        <w:rPr>
          <w:sz w:val="24"/>
        </w:rPr>
        <w:t xml:space="preserve">Waarmee vergezelschapt zal gaan </w:t>
      </w:r>
      <w:r w:rsidRPr="00F510D5">
        <w:rPr>
          <w:i/>
          <w:iCs/>
          <w:sz w:val="24"/>
        </w:rPr>
        <w:t>hun gehele verbetering van leven, zeden en vorige al te zeer verslapte kerktucht.</w:t>
      </w:r>
      <w:r w:rsidRPr="00F510D5">
        <w:rPr>
          <w:sz w:val="24"/>
        </w:rPr>
        <w:t xml:space="preserve"> Zodat al het volk samen rechtvaardigen zullen zijn en geen Kanaänieter meer onder hen bevinden zal. Maar zij zullen allen met koninklijk kleed in welke de bruid des Lams was, uitgedost zijn en met de Bruidegom in de bruiloftzaal op- en ingaan. </w:t>
      </w:r>
      <w:r w:rsidRPr="00F510D5">
        <w:rPr>
          <w:i/>
          <w:iCs/>
          <w:sz w:val="24"/>
        </w:rPr>
        <w:t>Niet verhuizen van hun plaats, maar gelovende in hun plaats,</w:t>
      </w:r>
      <w:r w:rsidRPr="00F510D5">
        <w:rPr>
          <w:sz w:val="24"/>
        </w:rPr>
        <w:t xml:space="preserve"> zoals Augustinus weleer eens zei. Uit welke goederen - en geen wonder, - een gans bijzondere blijdschap der gelovigen voortspruiten zal en zij zich opgewekt vinden om hun Hemelkoning op geestelijke wijze het Loofhuttenfeest vierende, toe te zingen Psalm 150 </w:t>
      </w:r>
      <w:r w:rsidRPr="00F510D5">
        <w:rPr>
          <w:i/>
          <w:iCs/>
          <w:sz w:val="24"/>
        </w:rPr>
        <w:t>Hallelujah! Looft God met het geklank der bazuinen,</w:t>
      </w:r>
      <w:r w:rsidRPr="00F510D5">
        <w:rPr>
          <w:sz w:val="24"/>
        </w:rPr>
        <w:t xml:space="preserve"> enzovoort. Hoedanige stemmen ons Johannes heeft bericht, dat bij het geluid der zevende bazuin gehoord zullen worden. En geen wonder, terwijl God dan hun Erfdeel wezen zal, meer dan Hij voorheen voor de stam van Levi geweest is.</w:t>
      </w:r>
    </w:p>
    <w:p w14:paraId="70119E7C" w14:textId="77777777" w:rsidR="00DB0253" w:rsidRPr="00F510D5" w:rsidRDefault="00DB0253" w:rsidP="00DB0253">
      <w:pPr>
        <w:autoSpaceDE w:val="0"/>
        <w:autoSpaceDN w:val="0"/>
        <w:adjustRightInd w:val="0"/>
        <w:ind w:left="360"/>
        <w:jc w:val="both"/>
        <w:rPr>
          <w:sz w:val="24"/>
        </w:rPr>
      </w:pPr>
    </w:p>
    <w:p w14:paraId="6EF9E3CB" w14:textId="77777777" w:rsidR="00DB0253" w:rsidRPr="00F510D5" w:rsidRDefault="00DB0253" w:rsidP="00DB0253">
      <w:pPr>
        <w:jc w:val="both"/>
        <w:rPr>
          <w:sz w:val="24"/>
        </w:rPr>
      </w:pPr>
      <w:r w:rsidRPr="00F510D5">
        <w:rPr>
          <w:sz w:val="24"/>
        </w:rPr>
        <w:t xml:space="preserve">Wie kan dan twijfelen, dat als deze dingen zullen geschieden, de </w:t>
      </w:r>
      <w:r w:rsidR="00DE173B">
        <w:rPr>
          <w:sz w:val="24"/>
        </w:rPr>
        <w:t>Joden</w:t>
      </w:r>
      <w:r w:rsidRPr="00F510D5">
        <w:rPr>
          <w:sz w:val="24"/>
        </w:rPr>
        <w:t xml:space="preserve">, (ofschoon mogelijk naar hun Stammen en geslachten zo duidelijk als voorheen niet bekend) echter onderling elkaar welgezind zijn? En dat zij ook elkaar voor het zaad Abrahams, (bijzonder naar de Geest, dat God gezegend heeft, Jes. 65:23) erkennen zullen? En van allen erkend worden, zeggende van hen: </w:t>
      </w:r>
      <w:r w:rsidRPr="00F510D5">
        <w:rPr>
          <w:i/>
          <w:iCs/>
          <w:sz w:val="24"/>
        </w:rPr>
        <w:t>Ziet, deze is aldaar in Sion geboren.</w:t>
      </w:r>
      <w:r w:rsidRPr="00F510D5">
        <w:rPr>
          <w:sz w:val="24"/>
        </w:rPr>
        <w:t xml:space="preserve"> En zullen vertrouwen dat God, </w:t>
      </w:r>
      <w:r w:rsidRPr="00F510D5">
        <w:rPr>
          <w:i/>
          <w:iCs/>
          <w:sz w:val="24"/>
        </w:rPr>
        <w:t>als de Allerhoogste hen daarin zal be</w:t>
      </w:r>
      <w:r w:rsidRPr="00F510D5">
        <w:rPr>
          <w:i/>
          <w:iCs/>
          <w:sz w:val="24"/>
        </w:rPr>
        <w:softHyphen/>
        <w:t>vestigen;</w:t>
      </w:r>
      <w:r w:rsidRPr="00F510D5">
        <w:rPr>
          <w:sz w:val="24"/>
        </w:rPr>
        <w:t xml:space="preserve"> en dus bereidwillig maken tot Zijn dienst. Dat zij van de Oude Synagoge afgaande, ja, toegang tot Doop en Nachtmaal verzoekende zich tot Hem zullen begeven. Wanneer Hij bezig zal zijn </w:t>
      </w:r>
      <w:r w:rsidRPr="00F510D5">
        <w:rPr>
          <w:i/>
          <w:iCs/>
          <w:sz w:val="24"/>
        </w:rPr>
        <w:t>in het opschrijven der volkeren, en hen op Zijn lijst zal tellen.</w:t>
      </w:r>
      <w:r w:rsidRPr="00F510D5">
        <w:rPr>
          <w:sz w:val="24"/>
        </w:rPr>
        <w:t xml:space="preserve"> Dat zij zelf met de hand schrijven zullen: “Ik ben des HEEREN, zich noemen met de Naam van JACOB. Ja! met de hand schrijven, ik ben des HEEREN, zich toenoemen met de Naam van </w:t>
      </w:r>
      <w:r w:rsidR="00DE173B">
        <w:rPr>
          <w:sz w:val="24"/>
        </w:rPr>
        <w:t>ISRAËL</w:t>
      </w:r>
      <w:r w:rsidRPr="00F510D5">
        <w:rPr>
          <w:sz w:val="24"/>
        </w:rPr>
        <w:t xml:space="preserve">”, zoals dit in het onfeilbaar Woord ligt. En zo zal Hij, Die zij eertijds doorstoken hebben, in hen allen, dat is, in het ganse huis van </w:t>
      </w:r>
      <w:r w:rsidR="00DE173B">
        <w:rPr>
          <w:sz w:val="24"/>
        </w:rPr>
        <w:t>Israël</w:t>
      </w:r>
      <w:r w:rsidRPr="00F510D5">
        <w:rPr>
          <w:sz w:val="24"/>
        </w:rPr>
        <w:t>, ver</w:t>
      </w:r>
      <w:r w:rsidRPr="00F510D5">
        <w:rPr>
          <w:sz w:val="24"/>
        </w:rPr>
        <w:softHyphen/>
        <w:t>heerlijkt worden.</w:t>
      </w:r>
    </w:p>
    <w:p w14:paraId="03A4E08E" w14:textId="77777777" w:rsidR="00DB0253" w:rsidRPr="00F510D5" w:rsidRDefault="00DB0253" w:rsidP="00DB0253">
      <w:pPr>
        <w:jc w:val="both"/>
        <w:rPr>
          <w:sz w:val="24"/>
        </w:rPr>
      </w:pPr>
      <w:r w:rsidRPr="00F510D5">
        <w:rPr>
          <w:sz w:val="24"/>
        </w:rPr>
        <w:t>…</w:t>
      </w:r>
    </w:p>
    <w:p w14:paraId="67475A29" w14:textId="77777777" w:rsidR="00DB0253" w:rsidRPr="00F510D5" w:rsidRDefault="00DB0253" w:rsidP="00DB0253">
      <w:pPr>
        <w:jc w:val="both"/>
        <w:rPr>
          <w:sz w:val="24"/>
        </w:rPr>
      </w:pPr>
      <w:r w:rsidRPr="00F510D5">
        <w:rPr>
          <w:sz w:val="24"/>
        </w:rPr>
        <w:t>Wij behoeven ons ondertussen niet te schamen dat wij de dingen die ten opzicht van ons nog in duisterheid zijn, aan God over te laten. Gelijk eens Tertullianus zei tegen Arius en de Arianen in zijn tijd, bij gelegenheid de woorden van Christus bij Markus te vinden Cap. 13: 32. Zo ik merk uit Alex. Merus Arxiom. XL, van de geleerde Joh. Smith in “</w:t>
      </w:r>
      <w:r w:rsidR="00F52540" w:rsidRPr="00F510D5">
        <w:rPr>
          <w:sz w:val="24"/>
        </w:rPr>
        <w:t>Der Christenen Jubeljaar”, pag. 319</w:t>
      </w:r>
      <w:r w:rsidRPr="00F510D5">
        <w:rPr>
          <w:sz w:val="24"/>
        </w:rPr>
        <w:t xml:space="preserve"> aangetrokken. Maar kunnen integendeel ons troosten, met de doorluchtige </w:t>
      </w:r>
      <w:r w:rsidR="00F52540" w:rsidRPr="00F510D5">
        <w:rPr>
          <w:sz w:val="24"/>
        </w:rPr>
        <w:t xml:space="preserve">J. </w:t>
      </w:r>
      <w:r w:rsidRPr="00F510D5">
        <w:rPr>
          <w:sz w:val="24"/>
        </w:rPr>
        <w:t>Scaliger, aldaar mede in de volgende 324</w:t>
      </w:r>
      <w:r w:rsidRPr="00F510D5">
        <w:rPr>
          <w:sz w:val="24"/>
          <w:vertAlign w:val="superscript"/>
        </w:rPr>
        <w:t>e</w:t>
      </w:r>
      <w:r w:rsidRPr="00F510D5">
        <w:rPr>
          <w:sz w:val="24"/>
        </w:rPr>
        <w:t xml:space="preserve"> pagina gemeld, </w:t>
      </w:r>
      <w:r w:rsidRPr="00F510D5">
        <w:rPr>
          <w:i/>
          <w:iCs/>
          <w:sz w:val="24"/>
        </w:rPr>
        <w:t xml:space="preserve">dat er een </w:t>
      </w:r>
      <w:r w:rsidR="00C424B5" w:rsidRPr="00F510D5">
        <w:rPr>
          <w:i/>
          <w:iCs/>
          <w:sz w:val="24"/>
        </w:rPr>
        <w:t>‘</w:t>
      </w:r>
      <w:r w:rsidRPr="00F510D5">
        <w:rPr>
          <w:i/>
          <w:iCs/>
          <w:sz w:val="24"/>
        </w:rPr>
        <w:t>geleerde</w:t>
      </w:r>
      <w:r w:rsidR="00C424B5" w:rsidRPr="00F510D5">
        <w:rPr>
          <w:i/>
          <w:iCs/>
          <w:sz w:val="24"/>
        </w:rPr>
        <w:t>’</w:t>
      </w:r>
      <w:r w:rsidRPr="00F510D5">
        <w:rPr>
          <w:i/>
          <w:iCs/>
          <w:sz w:val="24"/>
        </w:rPr>
        <w:t xml:space="preserve"> onwetendheid opgesloten ligt, als men niet wil weten de dingen, die de allergrootste Meester niet heeft willen onderwijzen.</w:t>
      </w:r>
      <w:r w:rsidRPr="00F510D5">
        <w:rPr>
          <w:sz w:val="24"/>
        </w:rPr>
        <w:t xml:space="preserve"> We hebben hier toch, wegens onze gebrekkige kennis, ruim zoveel reden als Paulus had, om uit te roepen: </w:t>
      </w:r>
      <w:r w:rsidRPr="00F510D5">
        <w:rPr>
          <w:i/>
          <w:iCs/>
          <w:sz w:val="24"/>
        </w:rPr>
        <w:t>“O diepte, beide der wijsheid en der kennis Gods!”</w:t>
      </w:r>
      <w:r w:rsidRPr="00F510D5">
        <w:rPr>
          <w:sz w:val="24"/>
        </w:rPr>
        <w:t xml:space="preserve"> Enz.</w:t>
      </w:r>
    </w:p>
    <w:p w14:paraId="375AC809" w14:textId="77777777" w:rsidR="00DB0253" w:rsidRPr="00F510D5" w:rsidRDefault="00DB0253" w:rsidP="00DB0253">
      <w:pPr>
        <w:jc w:val="both"/>
        <w:rPr>
          <w:sz w:val="24"/>
        </w:rPr>
      </w:pPr>
    </w:p>
    <w:p w14:paraId="30B8E5C0" w14:textId="77777777" w:rsidR="00DB0253" w:rsidRPr="00F510D5" w:rsidRDefault="00DB0253" w:rsidP="00DB0253">
      <w:pPr>
        <w:jc w:val="both"/>
        <w:rPr>
          <w:sz w:val="24"/>
        </w:rPr>
      </w:pPr>
      <w:r w:rsidRPr="00F510D5">
        <w:rPr>
          <w:sz w:val="24"/>
        </w:rPr>
        <w:t xml:space="preserve">Ik breek hier dan af, biddende met de man Gods uit Psalm 44. </w:t>
      </w:r>
      <w:r w:rsidRPr="00F510D5">
        <w:rPr>
          <w:i/>
          <w:iCs/>
          <w:sz w:val="24"/>
        </w:rPr>
        <w:t>Dat Hij, die Zelf is onze Koning en onze God, de verlossing Jakobs toch spoedig gebieden mag!</w:t>
      </w:r>
      <w:r w:rsidRPr="00F510D5">
        <w:rPr>
          <w:sz w:val="24"/>
        </w:rPr>
        <w:t xml:space="preserve"> Hij zegene daartoe U Wel Ed. en anderer Zijner graag getrouwe knechten pogingen, en wel inzonderheid dat Werk, dat U Wel Ed. zegt thans over Jeremia 31 onder handen te hebben; en beware U Wel Ed en d’ Uwen Respective nog lang in gezondheid en zegen!</w:t>
      </w:r>
    </w:p>
    <w:p w14:paraId="4052C07B" w14:textId="77777777" w:rsidR="00DB0253" w:rsidRPr="00F510D5" w:rsidRDefault="00DB0253" w:rsidP="00DB0253">
      <w:pPr>
        <w:jc w:val="both"/>
        <w:rPr>
          <w:sz w:val="24"/>
        </w:rPr>
      </w:pPr>
    </w:p>
    <w:p w14:paraId="41AEFE55" w14:textId="77777777" w:rsidR="00DB0253" w:rsidRPr="00F510D5" w:rsidRDefault="00DB0253" w:rsidP="00DB0253">
      <w:pPr>
        <w:jc w:val="both"/>
        <w:rPr>
          <w:sz w:val="24"/>
        </w:rPr>
      </w:pPr>
      <w:r w:rsidRPr="00F510D5">
        <w:rPr>
          <w:sz w:val="24"/>
        </w:rPr>
        <w:t>Vertrouw inmiddels, dat ik wil zijn en blijven, voor altoos,</w:t>
      </w:r>
    </w:p>
    <w:p w14:paraId="715FDFF0" w14:textId="77777777" w:rsidR="00DB0253" w:rsidRPr="00F510D5" w:rsidRDefault="00DB0253" w:rsidP="00DB0253">
      <w:pPr>
        <w:jc w:val="both"/>
        <w:rPr>
          <w:sz w:val="24"/>
        </w:rPr>
      </w:pPr>
      <w:r w:rsidRPr="00F510D5">
        <w:rPr>
          <w:sz w:val="24"/>
        </w:rPr>
        <w:t>Wel Eerwaarde, Veel- Geleerde Heer!</w:t>
      </w:r>
    </w:p>
    <w:p w14:paraId="061EEAF5" w14:textId="77777777" w:rsidR="00DB0253" w:rsidRPr="00F510D5" w:rsidRDefault="00DB0253" w:rsidP="00DB0253">
      <w:pPr>
        <w:jc w:val="both"/>
        <w:rPr>
          <w:sz w:val="24"/>
        </w:rPr>
      </w:pPr>
    </w:p>
    <w:p w14:paraId="6B287AB7" w14:textId="77777777" w:rsidR="00DB0253" w:rsidRPr="00F510D5" w:rsidRDefault="00DB0253" w:rsidP="00DB0253">
      <w:pPr>
        <w:jc w:val="both"/>
        <w:rPr>
          <w:sz w:val="24"/>
        </w:rPr>
      </w:pPr>
      <w:r w:rsidRPr="00F510D5">
        <w:rPr>
          <w:sz w:val="24"/>
        </w:rPr>
        <w:t>U Wel Ed. zeer gehoorzame en volvaardige dienaar,</w:t>
      </w:r>
    </w:p>
    <w:p w14:paraId="0AF8A3C9" w14:textId="77777777" w:rsidR="00F52540" w:rsidRPr="00DE173B" w:rsidRDefault="00F52540" w:rsidP="00DB0253">
      <w:pPr>
        <w:jc w:val="both"/>
        <w:rPr>
          <w:b/>
          <w:bCs/>
          <w:sz w:val="24"/>
        </w:rPr>
      </w:pPr>
    </w:p>
    <w:p w14:paraId="7FB01FAC" w14:textId="77777777" w:rsidR="00DB0253" w:rsidRPr="00DE173B" w:rsidRDefault="00DB0253" w:rsidP="00DB0253">
      <w:pPr>
        <w:jc w:val="both"/>
        <w:rPr>
          <w:b/>
          <w:bCs/>
          <w:sz w:val="24"/>
        </w:rPr>
      </w:pPr>
      <w:r w:rsidRPr="00DE173B">
        <w:rPr>
          <w:b/>
          <w:bCs/>
          <w:sz w:val="24"/>
        </w:rPr>
        <w:t>P. G. Josselin</w:t>
      </w:r>
    </w:p>
    <w:p w14:paraId="22BBF888" w14:textId="77777777" w:rsidR="00DB0253" w:rsidRPr="00DE173B" w:rsidRDefault="00F52540" w:rsidP="00DB0253">
      <w:pPr>
        <w:jc w:val="both"/>
        <w:rPr>
          <w:sz w:val="24"/>
        </w:rPr>
      </w:pPr>
      <w:r w:rsidRPr="00DE173B">
        <w:rPr>
          <w:sz w:val="24"/>
        </w:rPr>
        <w:t>V</w:t>
      </w:r>
      <w:r w:rsidR="00DB0253" w:rsidRPr="00DE173B">
        <w:rPr>
          <w:sz w:val="24"/>
        </w:rPr>
        <w:t>.D.M.</w:t>
      </w:r>
    </w:p>
    <w:p w14:paraId="203A3461" w14:textId="77777777" w:rsidR="00F52540" w:rsidRPr="00DE173B" w:rsidRDefault="00F52540" w:rsidP="00DB0253">
      <w:pPr>
        <w:jc w:val="both"/>
        <w:rPr>
          <w:sz w:val="24"/>
        </w:rPr>
      </w:pPr>
    </w:p>
    <w:p w14:paraId="73F81ED7" w14:textId="77777777" w:rsidR="00F52540" w:rsidRPr="00DE173B" w:rsidRDefault="00F52540" w:rsidP="00DB0253">
      <w:pPr>
        <w:jc w:val="both"/>
        <w:rPr>
          <w:sz w:val="24"/>
        </w:rPr>
      </w:pPr>
    </w:p>
    <w:p w14:paraId="10C40163" w14:textId="77777777" w:rsidR="00DB0253" w:rsidRPr="00F510D5" w:rsidRDefault="00DB0253" w:rsidP="00DB0253">
      <w:pPr>
        <w:jc w:val="both"/>
        <w:rPr>
          <w:sz w:val="24"/>
          <w:lang w:val="fr-FR"/>
        </w:rPr>
      </w:pPr>
      <w:r w:rsidRPr="00F510D5">
        <w:rPr>
          <w:sz w:val="24"/>
          <w:lang w:val="fr-FR"/>
        </w:rPr>
        <w:t>Sat citu, si sat hené !</w:t>
      </w:r>
    </w:p>
    <w:p w14:paraId="4A76005E" w14:textId="77777777" w:rsidR="00DB0253" w:rsidRPr="00F510D5" w:rsidRDefault="00DB0253" w:rsidP="00DB0253">
      <w:pPr>
        <w:jc w:val="both"/>
        <w:rPr>
          <w:sz w:val="24"/>
          <w:lang w:val="fr-FR"/>
        </w:rPr>
      </w:pPr>
    </w:p>
    <w:p w14:paraId="2BF8E1FA" w14:textId="77777777" w:rsidR="00DB0253" w:rsidRPr="00F510D5" w:rsidRDefault="00DB0253" w:rsidP="00DB0253">
      <w:pPr>
        <w:jc w:val="both"/>
        <w:rPr>
          <w:sz w:val="24"/>
        </w:rPr>
      </w:pPr>
      <w:r w:rsidRPr="00F510D5">
        <w:rPr>
          <w:sz w:val="24"/>
        </w:rPr>
        <w:t xml:space="preserve">Uit mijn Boekkamer te Veghel </w:t>
      </w:r>
    </w:p>
    <w:p w14:paraId="060206C5" w14:textId="77777777" w:rsidR="00DB0253" w:rsidRPr="00F510D5" w:rsidRDefault="00DB0253" w:rsidP="00DB0253">
      <w:pPr>
        <w:jc w:val="both"/>
        <w:rPr>
          <w:sz w:val="24"/>
        </w:rPr>
      </w:pPr>
      <w:r w:rsidRPr="00F510D5">
        <w:rPr>
          <w:sz w:val="24"/>
        </w:rPr>
        <w:t>dezen 26</w:t>
      </w:r>
      <w:r w:rsidRPr="00F510D5">
        <w:rPr>
          <w:sz w:val="24"/>
          <w:vertAlign w:val="superscript"/>
        </w:rPr>
        <w:t>e</w:t>
      </w:r>
      <w:r w:rsidRPr="00F510D5">
        <w:rPr>
          <w:sz w:val="24"/>
        </w:rPr>
        <w:t xml:space="preserve"> November 1743.</w:t>
      </w:r>
    </w:p>
    <w:p w14:paraId="16CA69F8" w14:textId="77777777" w:rsidR="00DB0253" w:rsidRPr="00F510D5" w:rsidRDefault="00DB0253" w:rsidP="00E016D0">
      <w:pPr>
        <w:jc w:val="both"/>
        <w:rPr>
          <w:b/>
          <w:bCs/>
          <w:color w:val="auto"/>
          <w:sz w:val="24"/>
        </w:rPr>
      </w:pPr>
    </w:p>
    <w:p w14:paraId="6E4FFD9F" w14:textId="77777777" w:rsidR="00F52540" w:rsidRPr="00F510D5" w:rsidRDefault="00F52540" w:rsidP="00E016D0">
      <w:pPr>
        <w:jc w:val="both"/>
        <w:rPr>
          <w:b/>
          <w:bCs/>
          <w:color w:val="auto"/>
          <w:sz w:val="24"/>
        </w:rPr>
      </w:pPr>
    </w:p>
    <w:p w14:paraId="0DC1B540" w14:textId="77777777" w:rsidR="00F52540" w:rsidRPr="00F510D5" w:rsidRDefault="00F52540" w:rsidP="00E016D0">
      <w:pPr>
        <w:jc w:val="both"/>
        <w:rPr>
          <w:b/>
          <w:bCs/>
          <w:color w:val="auto"/>
          <w:sz w:val="24"/>
        </w:rPr>
      </w:pPr>
    </w:p>
    <w:p w14:paraId="5B530EB9" w14:textId="77777777" w:rsidR="00E016D0" w:rsidRPr="00F510D5" w:rsidRDefault="00DB0253" w:rsidP="00E016D0">
      <w:pPr>
        <w:jc w:val="both"/>
        <w:rPr>
          <w:b/>
          <w:bCs/>
          <w:color w:val="auto"/>
          <w:sz w:val="24"/>
        </w:rPr>
      </w:pPr>
      <w:r w:rsidRPr="00F510D5">
        <w:rPr>
          <w:sz w:val="24"/>
        </w:rPr>
        <w:t xml:space="preserve">Naschrift: ... immers houd ik het, onder verbetering, daarvoor: dat de 10 stammen nooit kunnen worden getoond te zijn uitgeblust, nog geheel en al versmolten; welke spreekwijze wij wel van andere volkeren gebruiken. Neem onder andere van de kinderen Amons, Ezechiël 32: 7 en 12. En dat zij allen in Kanaän (ofschoon ontheven van de ban), niet allen kunnen begrepen of omvat worden wegens hun grote menigte. Temeer als deszelfs erfenis (volgens Psalm 37: 22, zoals de heer Wesselius in zijn verhandeling over Matthéüs 5: 5 zeer wel schrijft) aan geen bijzonder land nog plaats verbonden of bepaald zal wezen; gelijk hierboven mede gehoord is. En dat voorts der </w:t>
      </w:r>
      <w:r w:rsidR="00DE173B">
        <w:rPr>
          <w:sz w:val="24"/>
        </w:rPr>
        <w:t>Joden</w:t>
      </w:r>
      <w:r w:rsidRPr="00F510D5">
        <w:rPr>
          <w:sz w:val="24"/>
        </w:rPr>
        <w:t xml:space="preserve"> voorgeven van hun privé voorrecht op het land Kanaän alsdan te bewonen een ijdele waan is, heeft de heer Coster</w:t>
      </w:r>
      <w:r w:rsidR="004340A0">
        <w:rPr>
          <w:sz w:val="24"/>
        </w:rPr>
        <w:t>u</w:t>
      </w:r>
      <w:r w:rsidRPr="00F510D5">
        <w:rPr>
          <w:sz w:val="24"/>
        </w:rPr>
        <w:t xml:space="preserve">s in zijn </w:t>
      </w:r>
      <w:r w:rsidRPr="00F510D5">
        <w:rPr>
          <w:i/>
          <w:iCs/>
          <w:sz w:val="24"/>
        </w:rPr>
        <w:t xml:space="preserve">Historie der </w:t>
      </w:r>
      <w:r w:rsidR="00DE173B">
        <w:rPr>
          <w:i/>
          <w:iCs/>
          <w:sz w:val="24"/>
        </w:rPr>
        <w:t>Joden</w:t>
      </w:r>
      <w:r w:rsidRPr="00F510D5">
        <w:rPr>
          <w:sz w:val="24"/>
        </w:rPr>
        <w:t xml:space="preserve"> 8</w:t>
      </w:r>
      <w:r w:rsidR="00C424B5" w:rsidRPr="00F510D5">
        <w:rPr>
          <w:sz w:val="24"/>
        </w:rPr>
        <w:t>v</w:t>
      </w:r>
      <w:r w:rsidRPr="00F510D5">
        <w:rPr>
          <w:sz w:val="24"/>
        </w:rPr>
        <w:t xml:space="preserve">o pagina 61 aangetoond. Zelfs uit een der niet onvermaardste </w:t>
      </w:r>
      <w:r w:rsidR="00DE173B">
        <w:rPr>
          <w:sz w:val="24"/>
        </w:rPr>
        <w:t>Jood</w:t>
      </w:r>
      <w:r w:rsidRPr="00F510D5">
        <w:rPr>
          <w:sz w:val="24"/>
        </w:rPr>
        <w:t xml:space="preserve">se meesters, wiens naam is rabbi Moses </w:t>
      </w:r>
      <w:r w:rsidR="004340A0">
        <w:rPr>
          <w:sz w:val="24"/>
        </w:rPr>
        <w:t>ben</w:t>
      </w:r>
      <w:r w:rsidRPr="00F510D5">
        <w:rPr>
          <w:sz w:val="24"/>
        </w:rPr>
        <w:t xml:space="preserve"> Nachman.</w:t>
      </w:r>
    </w:p>
    <w:p w14:paraId="1C68AB12" w14:textId="77777777" w:rsidR="00E016D0" w:rsidRPr="00F510D5" w:rsidRDefault="00E016D0" w:rsidP="00E016D0">
      <w:pPr>
        <w:jc w:val="both"/>
        <w:rPr>
          <w:b/>
          <w:bCs/>
          <w:color w:val="auto"/>
          <w:sz w:val="24"/>
        </w:rPr>
      </w:pPr>
    </w:p>
    <w:p w14:paraId="76779F89" w14:textId="77777777" w:rsidR="00E016D0" w:rsidRPr="00F510D5" w:rsidRDefault="00E016D0" w:rsidP="00E016D0">
      <w:pPr>
        <w:jc w:val="both"/>
        <w:rPr>
          <w:b/>
          <w:bCs/>
          <w:color w:val="auto"/>
          <w:sz w:val="24"/>
        </w:rPr>
      </w:pPr>
    </w:p>
    <w:p w14:paraId="66304E57" w14:textId="77777777" w:rsidR="00E016D0" w:rsidRPr="00F510D5" w:rsidRDefault="00E016D0" w:rsidP="00E016D0">
      <w:pPr>
        <w:jc w:val="both"/>
        <w:rPr>
          <w:b/>
          <w:bCs/>
          <w:color w:val="auto"/>
          <w:sz w:val="24"/>
        </w:rPr>
      </w:pPr>
    </w:p>
    <w:p w14:paraId="663A5E4F" w14:textId="77777777" w:rsidR="00E016D0" w:rsidRPr="00F510D5" w:rsidRDefault="00E016D0" w:rsidP="00E016D0">
      <w:pPr>
        <w:jc w:val="both"/>
        <w:rPr>
          <w:b/>
          <w:bCs/>
          <w:color w:val="auto"/>
          <w:sz w:val="24"/>
        </w:rPr>
      </w:pPr>
    </w:p>
    <w:p w14:paraId="6840DC75" w14:textId="77777777" w:rsidR="00E016D0" w:rsidRPr="00F510D5" w:rsidRDefault="00E016D0" w:rsidP="00E016D0">
      <w:pPr>
        <w:jc w:val="both"/>
        <w:rPr>
          <w:b/>
          <w:bCs/>
          <w:color w:val="auto"/>
          <w:sz w:val="24"/>
        </w:rPr>
      </w:pPr>
    </w:p>
    <w:p w14:paraId="1B565397" w14:textId="77777777" w:rsidR="00E016D0" w:rsidRPr="00F510D5" w:rsidRDefault="00E016D0" w:rsidP="00E016D0">
      <w:pPr>
        <w:jc w:val="both"/>
        <w:rPr>
          <w:b/>
          <w:bCs/>
          <w:color w:val="auto"/>
          <w:sz w:val="24"/>
        </w:rPr>
      </w:pPr>
    </w:p>
    <w:p w14:paraId="59D18E96" w14:textId="77777777" w:rsidR="00E016D0" w:rsidRPr="00F510D5" w:rsidRDefault="00E016D0" w:rsidP="00E016D0">
      <w:pPr>
        <w:jc w:val="both"/>
        <w:rPr>
          <w:b/>
          <w:bCs/>
          <w:color w:val="auto"/>
          <w:sz w:val="24"/>
        </w:rPr>
      </w:pPr>
    </w:p>
    <w:p w14:paraId="5757FC50" w14:textId="77777777" w:rsidR="00E016D0" w:rsidRPr="00F510D5" w:rsidRDefault="00E016D0" w:rsidP="00E016D0">
      <w:pPr>
        <w:jc w:val="both"/>
        <w:rPr>
          <w:b/>
          <w:bCs/>
          <w:color w:val="auto"/>
          <w:sz w:val="24"/>
        </w:rPr>
      </w:pPr>
    </w:p>
    <w:p w14:paraId="65777183" w14:textId="77777777" w:rsidR="00E016D0" w:rsidRPr="00F510D5" w:rsidRDefault="00E016D0" w:rsidP="00E016D0">
      <w:pPr>
        <w:jc w:val="both"/>
        <w:rPr>
          <w:b/>
          <w:bCs/>
          <w:color w:val="auto"/>
          <w:sz w:val="24"/>
        </w:rPr>
      </w:pPr>
    </w:p>
    <w:p w14:paraId="324A905F" w14:textId="77777777" w:rsidR="00E016D0" w:rsidRPr="00F510D5" w:rsidRDefault="00E016D0" w:rsidP="00E016D0">
      <w:pPr>
        <w:jc w:val="both"/>
        <w:rPr>
          <w:b/>
          <w:bCs/>
          <w:color w:val="auto"/>
          <w:sz w:val="24"/>
        </w:rPr>
      </w:pPr>
    </w:p>
    <w:p w14:paraId="719167EC" w14:textId="77777777" w:rsidR="00E016D0" w:rsidRPr="00F510D5" w:rsidRDefault="00E016D0" w:rsidP="00E016D0">
      <w:pPr>
        <w:jc w:val="both"/>
        <w:rPr>
          <w:b/>
          <w:bCs/>
          <w:color w:val="auto"/>
          <w:sz w:val="24"/>
        </w:rPr>
      </w:pPr>
    </w:p>
    <w:p w14:paraId="724CB9A6" w14:textId="77777777" w:rsidR="00E016D0" w:rsidRPr="00F510D5" w:rsidRDefault="00E016D0" w:rsidP="00E016D0">
      <w:pPr>
        <w:jc w:val="both"/>
        <w:rPr>
          <w:b/>
          <w:bCs/>
          <w:color w:val="auto"/>
          <w:sz w:val="24"/>
        </w:rPr>
      </w:pPr>
    </w:p>
    <w:p w14:paraId="047B0B52" w14:textId="77777777" w:rsidR="00E016D0" w:rsidRPr="00F510D5" w:rsidRDefault="00E016D0" w:rsidP="00E016D0">
      <w:pPr>
        <w:jc w:val="both"/>
        <w:rPr>
          <w:b/>
          <w:bCs/>
          <w:color w:val="auto"/>
          <w:sz w:val="24"/>
        </w:rPr>
      </w:pPr>
    </w:p>
    <w:p w14:paraId="7F6DFF8F" w14:textId="77777777" w:rsidR="00E016D0" w:rsidRPr="00F510D5" w:rsidRDefault="00E016D0" w:rsidP="00E016D0">
      <w:pPr>
        <w:jc w:val="both"/>
        <w:rPr>
          <w:b/>
          <w:bCs/>
          <w:color w:val="auto"/>
          <w:sz w:val="24"/>
        </w:rPr>
      </w:pPr>
    </w:p>
    <w:p w14:paraId="39F208AF" w14:textId="77777777" w:rsidR="00E016D0" w:rsidRPr="00F510D5" w:rsidRDefault="00E016D0" w:rsidP="00E016D0">
      <w:pPr>
        <w:jc w:val="both"/>
        <w:rPr>
          <w:b/>
          <w:bCs/>
          <w:color w:val="auto"/>
          <w:sz w:val="24"/>
        </w:rPr>
      </w:pPr>
    </w:p>
    <w:p w14:paraId="1544059B" w14:textId="77777777" w:rsidR="00E016D0" w:rsidRPr="00F510D5" w:rsidRDefault="00E016D0" w:rsidP="00E016D0">
      <w:pPr>
        <w:jc w:val="both"/>
        <w:rPr>
          <w:b/>
          <w:bCs/>
          <w:color w:val="auto"/>
          <w:sz w:val="24"/>
        </w:rPr>
      </w:pPr>
    </w:p>
    <w:p w14:paraId="6D97D197" w14:textId="77777777" w:rsidR="00E016D0" w:rsidRPr="00F510D5" w:rsidRDefault="00E016D0" w:rsidP="00E016D0">
      <w:pPr>
        <w:jc w:val="both"/>
        <w:rPr>
          <w:b/>
          <w:bCs/>
          <w:color w:val="auto"/>
          <w:sz w:val="24"/>
        </w:rPr>
      </w:pPr>
    </w:p>
    <w:p w14:paraId="7450763A" w14:textId="77777777" w:rsidR="00E016D0" w:rsidRPr="00F510D5" w:rsidRDefault="00E016D0" w:rsidP="00E016D0">
      <w:pPr>
        <w:jc w:val="both"/>
        <w:rPr>
          <w:b/>
          <w:bCs/>
          <w:color w:val="auto"/>
          <w:sz w:val="24"/>
        </w:rPr>
      </w:pPr>
    </w:p>
    <w:p w14:paraId="4DD49052" w14:textId="77777777" w:rsidR="00E016D0" w:rsidRPr="00F510D5" w:rsidRDefault="00E016D0" w:rsidP="00E016D0">
      <w:pPr>
        <w:jc w:val="both"/>
        <w:rPr>
          <w:b/>
          <w:bCs/>
          <w:color w:val="auto"/>
          <w:sz w:val="24"/>
        </w:rPr>
      </w:pPr>
    </w:p>
    <w:p w14:paraId="6EB1805D" w14:textId="77777777" w:rsidR="00E016D0" w:rsidRPr="00F510D5" w:rsidRDefault="00E016D0" w:rsidP="00E016D0">
      <w:pPr>
        <w:jc w:val="both"/>
        <w:rPr>
          <w:b/>
          <w:bCs/>
          <w:color w:val="auto"/>
          <w:sz w:val="24"/>
        </w:rPr>
      </w:pPr>
    </w:p>
    <w:p w14:paraId="2A96632D" w14:textId="77777777" w:rsidR="00E016D0" w:rsidRPr="00F510D5" w:rsidRDefault="00E016D0" w:rsidP="00E016D0">
      <w:pPr>
        <w:jc w:val="both"/>
        <w:rPr>
          <w:b/>
          <w:bCs/>
          <w:color w:val="auto"/>
          <w:sz w:val="24"/>
        </w:rPr>
      </w:pPr>
    </w:p>
    <w:p w14:paraId="666784B2" w14:textId="77777777" w:rsidR="00E016D0" w:rsidRPr="00F510D5" w:rsidRDefault="00E016D0" w:rsidP="00E016D0">
      <w:pPr>
        <w:jc w:val="both"/>
        <w:rPr>
          <w:b/>
          <w:bCs/>
          <w:color w:val="auto"/>
          <w:sz w:val="24"/>
        </w:rPr>
      </w:pPr>
    </w:p>
    <w:p w14:paraId="2C5A8837" w14:textId="77777777" w:rsidR="00E016D0" w:rsidRPr="00F510D5" w:rsidRDefault="00E016D0" w:rsidP="00E016D0">
      <w:pPr>
        <w:jc w:val="both"/>
        <w:rPr>
          <w:b/>
          <w:bCs/>
          <w:color w:val="auto"/>
          <w:sz w:val="24"/>
        </w:rPr>
      </w:pPr>
    </w:p>
    <w:p w14:paraId="282880DF" w14:textId="77777777" w:rsidR="00E016D0" w:rsidRPr="00F510D5" w:rsidRDefault="00E016D0" w:rsidP="00E016D0">
      <w:pPr>
        <w:jc w:val="both"/>
        <w:rPr>
          <w:b/>
          <w:bCs/>
          <w:color w:val="auto"/>
          <w:sz w:val="24"/>
        </w:rPr>
      </w:pPr>
    </w:p>
    <w:p w14:paraId="34E4AB27" w14:textId="77777777" w:rsidR="00E016D0" w:rsidRPr="00F510D5" w:rsidRDefault="00E016D0" w:rsidP="00E016D0">
      <w:pPr>
        <w:jc w:val="both"/>
        <w:rPr>
          <w:b/>
          <w:bCs/>
          <w:color w:val="auto"/>
          <w:sz w:val="24"/>
        </w:rPr>
      </w:pPr>
    </w:p>
    <w:p w14:paraId="4386BD3A" w14:textId="77777777" w:rsidR="00E016D0" w:rsidRPr="00F510D5" w:rsidRDefault="00E016D0" w:rsidP="00E016D0">
      <w:pPr>
        <w:jc w:val="both"/>
        <w:rPr>
          <w:b/>
          <w:bCs/>
          <w:color w:val="auto"/>
          <w:sz w:val="24"/>
        </w:rPr>
      </w:pPr>
    </w:p>
    <w:p w14:paraId="23162D8B" w14:textId="77777777" w:rsidR="00E016D0" w:rsidRPr="00F510D5" w:rsidRDefault="00E016D0" w:rsidP="00E016D0">
      <w:pPr>
        <w:jc w:val="both"/>
        <w:rPr>
          <w:b/>
          <w:bCs/>
          <w:color w:val="auto"/>
          <w:sz w:val="24"/>
        </w:rPr>
      </w:pPr>
    </w:p>
    <w:p w14:paraId="24DDEE50" w14:textId="77777777" w:rsidR="00E016D0" w:rsidRPr="00F510D5" w:rsidRDefault="00E016D0" w:rsidP="00E016D0">
      <w:pPr>
        <w:jc w:val="both"/>
        <w:rPr>
          <w:b/>
          <w:bCs/>
          <w:color w:val="auto"/>
          <w:sz w:val="24"/>
        </w:rPr>
      </w:pPr>
    </w:p>
    <w:p w14:paraId="710C2B1B" w14:textId="77777777" w:rsidR="00E016D0" w:rsidRPr="00F510D5" w:rsidRDefault="00E016D0" w:rsidP="00E016D0">
      <w:pPr>
        <w:jc w:val="both"/>
        <w:rPr>
          <w:b/>
          <w:bCs/>
          <w:color w:val="auto"/>
          <w:sz w:val="24"/>
        </w:rPr>
      </w:pPr>
    </w:p>
    <w:p w14:paraId="7ADEA5EA" w14:textId="77777777" w:rsidR="00E016D0" w:rsidRPr="00F510D5" w:rsidRDefault="00E016D0" w:rsidP="00E016D0">
      <w:pPr>
        <w:jc w:val="both"/>
        <w:rPr>
          <w:b/>
          <w:bCs/>
          <w:color w:val="auto"/>
          <w:sz w:val="24"/>
        </w:rPr>
      </w:pPr>
    </w:p>
    <w:p w14:paraId="4A8FECA1" w14:textId="77777777" w:rsidR="00E016D0" w:rsidRPr="00F510D5" w:rsidRDefault="00E016D0" w:rsidP="00E016D0">
      <w:pPr>
        <w:jc w:val="both"/>
        <w:rPr>
          <w:b/>
          <w:bCs/>
          <w:color w:val="auto"/>
          <w:sz w:val="24"/>
        </w:rPr>
      </w:pPr>
    </w:p>
    <w:p w14:paraId="0E75C89D" w14:textId="77777777" w:rsidR="004340A0" w:rsidRDefault="004340A0" w:rsidP="00E016D0">
      <w:pPr>
        <w:jc w:val="center"/>
        <w:rPr>
          <w:b/>
          <w:bCs/>
          <w:color w:val="auto"/>
          <w:sz w:val="24"/>
        </w:rPr>
      </w:pPr>
    </w:p>
    <w:p w14:paraId="579DE6A1" w14:textId="77777777" w:rsidR="00E016D0" w:rsidRPr="00F510D5" w:rsidRDefault="00E016D0" w:rsidP="00E016D0">
      <w:pPr>
        <w:jc w:val="center"/>
        <w:rPr>
          <w:b/>
          <w:bCs/>
          <w:color w:val="auto"/>
          <w:sz w:val="24"/>
        </w:rPr>
      </w:pPr>
      <w:r w:rsidRPr="00F510D5">
        <w:rPr>
          <w:b/>
          <w:bCs/>
          <w:color w:val="auto"/>
          <w:sz w:val="24"/>
        </w:rPr>
        <w:t>Hoofdstuk 2</w:t>
      </w:r>
    </w:p>
    <w:p w14:paraId="5FA5A626" w14:textId="77777777" w:rsidR="00E016D0" w:rsidRPr="00F510D5" w:rsidRDefault="00E016D0" w:rsidP="00E016D0">
      <w:pPr>
        <w:jc w:val="center"/>
        <w:rPr>
          <w:b/>
          <w:color w:val="auto"/>
          <w:sz w:val="24"/>
        </w:rPr>
      </w:pPr>
    </w:p>
    <w:p w14:paraId="70E3DCB7" w14:textId="77777777" w:rsidR="00E016D0" w:rsidRPr="00F510D5" w:rsidRDefault="00E016D0" w:rsidP="00E016D0">
      <w:pPr>
        <w:jc w:val="center"/>
        <w:rPr>
          <w:b/>
          <w:color w:val="auto"/>
          <w:sz w:val="24"/>
        </w:rPr>
      </w:pPr>
      <w:r w:rsidRPr="00F510D5">
        <w:rPr>
          <w:b/>
          <w:color w:val="auto"/>
          <w:sz w:val="24"/>
        </w:rPr>
        <w:t>Bijbels overzicht</w:t>
      </w:r>
    </w:p>
    <w:p w14:paraId="70973B4F" w14:textId="77777777" w:rsidR="00E016D0" w:rsidRPr="00F510D5" w:rsidRDefault="00E016D0" w:rsidP="00E016D0">
      <w:pPr>
        <w:jc w:val="both"/>
        <w:rPr>
          <w:b/>
          <w:bCs/>
          <w:color w:val="auto"/>
          <w:sz w:val="24"/>
        </w:rPr>
      </w:pPr>
    </w:p>
    <w:p w14:paraId="74CB3604" w14:textId="77777777" w:rsidR="00E016D0" w:rsidRPr="00F510D5" w:rsidRDefault="00E016D0" w:rsidP="00E016D0">
      <w:pPr>
        <w:jc w:val="both"/>
        <w:rPr>
          <w:b/>
          <w:bCs/>
          <w:color w:val="auto"/>
          <w:sz w:val="24"/>
        </w:rPr>
      </w:pPr>
      <w:r w:rsidRPr="00F510D5">
        <w:rPr>
          <w:b/>
          <w:bCs/>
          <w:color w:val="auto"/>
          <w:sz w:val="24"/>
        </w:rPr>
        <w:t xml:space="preserve">1. De 12 stammen van Israël </w:t>
      </w:r>
    </w:p>
    <w:p w14:paraId="32E41C15" w14:textId="77777777" w:rsidR="00E016D0" w:rsidRPr="00F510D5" w:rsidRDefault="00E016D0" w:rsidP="00E016D0">
      <w:pPr>
        <w:jc w:val="both"/>
        <w:rPr>
          <w:color w:val="auto"/>
          <w:sz w:val="24"/>
        </w:rPr>
      </w:pPr>
      <w:r w:rsidRPr="00F510D5">
        <w:rPr>
          <w:color w:val="auto"/>
          <w:sz w:val="24"/>
        </w:rPr>
        <w:t xml:space="preserve">De </w:t>
      </w:r>
      <w:r w:rsidRPr="00F510D5">
        <w:rPr>
          <w:i/>
          <w:iCs/>
          <w:color w:val="auto"/>
          <w:sz w:val="24"/>
        </w:rPr>
        <w:t>10 Verloren Stammen</w:t>
      </w:r>
      <w:r w:rsidRPr="00F510D5">
        <w:rPr>
          <w:color w:val="auto"/>
          <w:sz w:val="24"/>
        </w:rPr>
        <w:t xml:space="preserve"> verwijst naar de oude </w:t>
      </w:r>
      <w:hyperlink r:id="rId18" w:tooltip="Stammen van Israël" w:history="1">
        <w:r w:rsidRPr="00F510D5">
          <w:rPr>
            <w:rStyle w:val="Hyperlink"/>
            <w:color w:val="auto"/>
            <w:sz w:val="24"/>
            <w:u w:val="none"/>
          </w:rPr>
          <w:t>stammen van Israël</w:t>
        </w:r>
      </w:hyperlink>
      <w:r w:rsidRPr="00F510D5">
        <w:rPr>
          <w:color w:val="auto"/>
          <w:sz w:val="24"/>
        </w:rPr>
        <w:t xml:space="preserve"> die verdwenen zijn uit de historie nadat het </w:t>
      </w:r>
      <w:hyperlink r:id="rId19" w:tooltip="Koninkrijk van Israël (Samaria)" w:history="1">
        <w:r w:rsidRPr="00F510D5">
          <w:rPr>
            <w:rStyle w:val="Hyperlink"/>
            <w:color w:val="auto"/>
            <w:sz w:val="24"/>
            <w:u w:val="none"/>
          </w:rPr>
          <w:t>Koninkrijk van Israël</w:t>
        </w:r>
      </w:hyperlink>
      <w:r w:rsidRPr="00F510D5">
        <w:rPr>
          <w:color w:val="auto"/>
          <w:sz w:val="24"/>
        </w:rPr>
        <w:t xml:space="preserve"> werd verwoest. Dit is een onderwerp gebaseerd op de Schrift en deels op traditie. Er is vooral de laatste tijd een grote hoeveelheid literatuur over de Verloren Stammen gepubliceerd, maar geen specifieke bron kan worden aangewezen voor een totaal afdoend antwoord wie tot welke stam behoort. </w:t>
      </w:r>
    </w:p>
    <w:p w14:paraId="7416295E" w14:textId="77777777" w:rsidR="00E016D0" w:rsidRPr="00F510D5" w:rsidRDefault="00E016D0" w:rsidP="00E016D0">
      <w:pPr>
        <w:jc w:val="both"/>
        <w:rPr>
          <w:color w:val="auto"/>
          <w:sz w:val="24"/>
        </w:rPr>
      </w:pPr>
      <w:r w:rsidRPr="00F510D5">
        <w:rPr>
          <w:color w:val="auto"/>
          <w:sz w:val="24"/>
        </w:rPr>
        <w:t xml:space="preserve">Volgens de </w:t>
      </w:r>
      <w:hyperlink r:id="rId20" w:tooltip="Tenach" w:history="1">
        <w:r w:rsidRPr="00F510D5">
          <w:rPr>
            <w:rStyle w:val="Hyperlink"/>
            <w:color w:val="auto"/>
            <w:sz w:val="24"/>
            <w:u w:val="none"/>
          </w:rPr>
          <w:t>Genesis</w:t>
        </w:r>
      </w:hyperlink>
      <w:r w:rsidRPr="00F510D5">
        <w:rPr>
          <w:color w:val="auto"/>
          <w:sz w:val="24"/>
        </w:rPr>
        <w:t xml:space="preserve"> 46 had </w:t>
      </w:r>
      <w:hyperlink r:id="rId21" w:tooltip="Jacob" w:history="1">
        <w:r w:rsidRPr="00F510D5">
          <w:rPr>
            <w:rStyle w:val="Hyperlink"/>
            <w:color w:val="auto"/>
            <w:sz w:val="24"/>
            <w:u w:val="none"/>
          </w:rPr>
          <w:t>Jacob</w:t>
        </w:r>
      </w:hyperlink>
      <w:r w:rsidRPr="00F510D5">
        <w:rPr>
          <w:color w:val="auto"/>
          <w:sz w:val="24"/>
        </w:rPr>
        <w:t xml:space="preserve"> de stamvader van Israël, had 12 zonen en ten minste een dochter, van twee vrouwen en twee bijvrouwen. De twaalf zonen zijn de twaalf </w:t>
      </w:r>
      <w:hyperlink r:id="rId22" w:tooltip="Stammen van Israël" w:history="1">
        <w:r w:rsidRPr="00F510D5">
          <w:rPr>
            <w:rStyle w:val="Hyperlink"/>
            <w:color w:val="auto"/>
            <w:sz w:val="24"/>
            <w:u w:val="none"/>
          </w:rPr>
          <w:t>stammen van Israël.</w:t>
        </w:r>
      </w:hyperlink>
      <w:r w:rsidRPr="00F510D5">
        <w:rPr>
          <w:color w:val="auto"/>
          <w:sz w:val="24"/>
        </w:rPr>
        <w:t xml:space="preserve"> Wanneer het land van Israël werd verdeeld onder de stammen in de dagen van </w:t>
      </w:r>
      <w:hyperlink r:id="rId23" w:tooltip="Joshua" w:history="1">
        <w:r w:rsidRPr="00F510D5">
          <w:rPr>
            <w:rStyle w:val="Hyperlink"/>
            <w:color w:val="auto"/>
            <w:sz w:val="24"/>
            <w:u w:val="none"/>
          </w:rPr>
          <w:t>Jozua,</w:t>
        </w:r>
      </w:hyperlink>
      <w:r w:rsidRPr="00F510D5">
        <w:rPr>
          <w:color w:val="auto"/>
          <w:sz w:val="24"/>
        </w:rPr>
        <w:t xml:space="preserve"> ontving de </w:t>
      </w:r>
      <w:hyperlink r:id="rId24" w:tooltip="Leviet" w:history="1">
        <w:r w:rsidRPr="00F510D5">
          <w:rPr>
            <w:rStyle w:val="Hyperlink"/>
            <w:color w:val="auto"/>
            <w:sz w:val="24"/>
            <w:u w:val="none"/>
          </w:rPr>
          <w:t>stam van Levi,</w:t>
        </w:r>
      </w:hyperlink>
      <w:r w:rsidRPr="00F510D5">
        <w:rPr>
          <w:color w:val="auto"/>
          <w:sz w:val="24"/>
        </w:rPr>
        <w:t xml:space="preserve"> de priesterstam, geen land (Jozua 13:33, 14:3). Aan hen werden 6 steden gegeven. Deze 6 steden waren vrij- of toevluchtsteden voor allen die in Israël een ongewilde doodslag gedaan hadden. Drie van deze steden zijn gelegen aan weerszijden van de rivier de Jordaan. Daarnaast ontvingen zij 42 andere steden en hun bijgelegen land. In totaal 48 steden aan de stam van Levi, verdeeld in het land van Israël. (Numeri 35) </w:t>
      </w:r>
    </w:p>
    <w:p w14:paraId="113DEFE4" w14:textId="77777777" w:rsidR="00E016D0" w:rsidRPr="00F510D5" w:rsidRDefault="00E016D0" w:rsidP="00E016D0">
      <w:pPr>
        <w:jc w:val="both"/>
        <w:rPr>
          <w:color w:val="auto"/>
          <w:sz w:val="24"/>
        </w:rPr>
      </w:pPr>
      <w:r w:rsidRPr="00F510D5">
        <w:rPr>
          <w:color w:val="auto"/>
          <w:sz w:val="24"/>
        </w:rPr>
        <w:t xml:space="preserve">Toen Jacob </w:t>
      </w:r>
      <w:hyperlink r:id="rId25" w:tooltip="Ephraim" w:history="1">
        <w:r w:rsidRPr="00F510D5">
          <w:rPr>
            <w:rStyle w:val="Hyperlink"/>
            <w:color w:val="auto"/>
            <w:sz w:val="24"/>
            <w:u w:val="none"/>
          </w:rPr>
          <w:t>Efraïm</w:t>
        </w:r>
      </w:hyperlink>
      <w:r w:rsidRPr="00F510D5">
        <w:rPr>
          <w:color w:val="auto"/>
          <w:sz w:val="24"/>
        </w:rPr>
        <w:t xml:space="preserve"> en </w:t>
      </w:r>
      <w:hyperlink r:id="rId26" w:tooltip="Manasse (stam patriarch)" w:history="1">
        <w:r w:rsidRPr="00F510D5">
          <w:rPr>
            <w:rStyle w:val="Hyperlink"/>
            <w:color w:val="auto"/>
            <w:sz w:val="24"/>
            <w:u w:val="none"/>
          </w:rPr>
          <w:t>Manasse</w:t>
        </w:r>
      </w:hyperlink>
      <w:r w:rsidRPr="00F510D5">
        <w:rPr>
          <w:color w:val="auto"/>
          <w:sz w:val="24"/>
        </w:rPr>
        <w:t xml:space="preserve">, (Genesis 41:50) twee zonen van Jozef uit zijn Egyptische vrouw zegende, bepaalde hij dat beiden een eigen grondgebied zouden ontvangen in Kanaän. Dit ter vervanging van de </w:t>
      </w:r>
      <w:hyperlink r:id="rId27" w:tooltip="Stam Joseph" w:history="1">
        <w:r w:rsidRPr="00F510D5">
          <w:rPr>
            <w:rStyle w:val="Hyperlink"/>
            <w:color w:val="auto"/>
            <w:sz w:val="24"/>
            <w:u w:val="none"/>
          </w:rPr>
          <w:t>stam van Jozef</w:t>
        </w:r>
      </w:hyperlink>
      <w:r w:rsidRPr="00F510D5">
        <w:rPr>
          <w:color w:val="auto"/>
          <w:sz w:val="24"/>
        </w:rPr>
        <w:t xml:space="preserve"> (Jozua 14 : 4). Zo bleven er 12 gebieden over om te verdelen: Ruben, Simeon, Juda, Issachar, Zebulon, Dan, Naftali, Gad, Aser, Benjamin, Efraim en Manasse </w:t>
      </w:r>
    </w:p>
    <w:p w14:paraId="1028B14F" w14:textId="77777777" w:rsidR="00E016D0" w:rsidRPr="00F510D5" w:rsidRDefault="00E016D0" w:rsidP="00E016D0">
      <w:pPr>
        <w:jc w:val="both"/>
        <w:rPr>
          <w:color w:val="auto"/>
          <w:sz w:val="24"/>
        </w:rPr>
      </w:pPr>
    </w:p>
    <w:p w14:paraId="0426CF03" w14:textId="77777777" w:rsidR="00E016D0" w:rsidRPr="00F510D5" w:rsidRDefault="00E016D0" w:rsidP="00E016D0">
      <w:pPr>
        <w:jc w:val="both"/>
        <w:rPr>
          <w:color w:val="auto"/>
          <w:sz w:val="24"/>
        </w:rPr>
      </w:pPr>
    </w:p>
    <w:p w14:paraId="5FE0591D" w14:textId="77777777" w:rsidR="00E016D0" w:rsidRPr="00F510D5" w:rsidRDefault="00E016D0" w:rsidP="00E016D0">
      <w:pPr>
        <w:jc w:val="both"/>
        <w:rPr>
          <w:b/>
          <w:bCs/>
          <w:color w:val="auto"/>
          <w:sz w:val="24"/>
        </w:rPr>
      </w:pPr>
      <w:r w:rsidRPr="00F510D5">
        <w:rPr>
          <w:b/>
          <w:bCs/>
          <w:color w:val="auto"/>
          <w:sz w:val="24"/>
        </w:rPr>
        <w:t>2. Tien stammen</w:t>
      </w:r>
    </w:p>
    <w:p w14:paraId="3CC7A220" w14:textId="77777777" w:rsidR="00E016D0" w:rsidRPr="00F510D5" w:rsidRDefault="00E016D0" w:rsidP="00E016D0">
      <w:pPr>
        <w:jc w:val="both"/>
        <w:rPr>
          <w:b/>
          <w:i/>
          <w:color w:val="auto"/>
          <w:sz w:val="24"/>
        </w:rPr>
      </w:pPr>
      <w:r w:rsidRPr="00F510D5">
        <w:rPr>
          <w:color w:val="auto"/>
          <w:sz w:val="24"/>
        </w:rPr>
        <w:t xml:space="preserve">De uitdrukking: "Tien Verloren Stammen" komt niet letterlijk voor in de Bijbel. Echter in </w:t>
      </w:r>
      <w:hyperlink r:id="rId28" w:history="1">
        <w:r w:rsidRPr="00F510D5">
          <w:rPr>
            <w:rStyle w:val="Hyperlink"/>
            <w:color w:val="auto"/>
            <w:sz w:val="24"/>
            <w:u w:val="none"/>
          </w:rPr>
          <w:t>1 Koningen 11:31</w:t>
        </w:r>
      </w:hyperlink>
      <w:r w:rsidRPr="00F510D5">
        <w:rPr>
          <w:color w:val="auto"/>
          <w:sz w:val="24"/>
        </w:rPr>
        <w:t xml:space="preserve"> staat, dat de Heere het koninkrijk uit de hand van </w:t>
      </w:r>
      <w:hyperlink r:id="rId29" w:tooltip="Solomon" w:history="1">
        <w:r w:rsidRPr="00F510D5">
          <w:rPr>
            <w:rStyle w:val="Hyperlink"/>
            <w:color w:val="auto"/>
            <w:sz w:val="24"/>
            <w:u w:val="none"/>
          </w:rPr>
          <w:t>Salomo</w:t>
        </w:r>
      </w:hyperlink>
      <w:r w:rsidRPr="00F510D5">
        <w:rPr>
          <w:color w:val="auto"/>
          <w:sz w:val="24"/>
        </w:rPr>
        <w:t xml:space="preserve"> zal scheuren en tien stammen zou geven aan Jerobeam</w:t>
      </w:r>
      <w:hyperlink r:id="rId30" w:tooltip="Jerobeam" w:history="1">
        <w:r w:rsidRPr="00F510D5">
          <w:rPr>
            <w:rStyle w:val="Hyperlink"/>
            <w:color w:val="auto"/>
            <w:sz w:val="24"/>
            <w:u w:val="none"/>
          </w:rPr>
          <w:t>.</w:t>
        </w:r>
      </w:hyperlink>
      <w:r w:rsidRPr="00F510D5">
        <w:rPr>
          <w:color w:val="auto"/>
          <w:sz w:val="24"/>
        </w:rPr>
        <w:t xml:space="preserve"> “En hij zeide tot Jerobeam: Neem u tien stukken: Want zo zegt de Heere, de God van Israël: Zie, Ik zal het koninkrijk uit de hand van Salomo scheuren en u tien stammen geven.” En </w:t>
      </w:r>
      <w:hyperlink r:id="rId31" w:history="1">
        <w:r w:rsidRPr="00F510D5">
          <w:rPr>
            <w:rStyle w:val="Hyperlink"/>
            <w:color w:val="auto"/>
            <w:sz w:val="24"/>
            <w:u w:val="none"/>
          </w:rPr>
          <w:t>vers</w:t>
        </w:r>
      </w:hyperlink>
      <w:r w:rsidRPr="00F510D5">
        <w:rPr>
          <w:color w:val="auto"/>
          <w:sz w:val="24"/>
        </w:rPr>
        <w:t xml:space="preserve"> 35: “Ik zal u daarvan tien stammen geven.” De stammen die ‘verloren’ zijn gegaan zijn die welke het noordelijke </w:t>
      </w:r>
      <w:hyperlink r:id="rId32" w:tooltip="Koninkrijk van Israël (Samaria)" w:history="1">
        <w:r w:rsidRPr="00F510D5">
          <w:rPr>
            <w:rStyle w:val="Hyperlink"/>
            <w:color w:val="auto"/>
            <w:sz w:val="24"/>
            <w:u w:val="none"/>
          </w:rPr>
          <w:t>koninkrijk Israël</w:t>
        </w:r>
      </w:hyperlink>
      <w:r w:rsidRPr="00F510D5">
        <w:rPr>
          <w:color w:val="auto"/>
          <w:sz w:val="24"/>
        </w:rPr>
        <w:t xml:space="preserve"> vormden. Daartoe behoorden de stammen van </w:t>
      </w:r>
      <w:hyperlink r:id="rId33" w:tooltip="Stam van Ruben" w:history="1">
        <w:r w:rsidRPr="00F510D5">
          <w:rPr>
            <w:rStyle w:val="Hyperlink"/>
            <w:color w:val="auto"/>
            <w:sz w:val="24"/>
            <w:u w:val="none"/>
          </w:rPr>
          <w:t>Ruben,</w:t>
        </w:r>
      </w:hyperlink>
      <w:r w:rsidRPr="00F510D5">
        <w:rPr>
          <w:color w:val="auto"/>
          <w:sz w:val="24"/>
        </w:rPr>
        <w:t xml:space="preserve"> </w:t>
      </w:r>
      <w:hyperlink r:id="rId34" w:tooltip="Stam van Issaschar" w:history="1">
        <w:r w:rsidRPr="00F510D5">
          <w:rPr>
            <w:rStyle w:val="Hyperlink"/>
            <w:color w:val="auto"/>
            <w:sz w:val="24"/>
            <w:u w:val="none"/>
          </w:rPr>
          <w:t>Issaschar,</w:t>
        </w:r>
      </w:hyperlink>
      <w:r w:rsidRPr="00F510D5">
        <w:rPr>
          <w:color w:val="auto"/>
          <w:sz w:val="24"/>
        </w:rPr>
        <w:t xml:space="preserve"> </w:t>
      </w:r>
      <w:hyperlink r:id="rId35" w:tooltip="Stam van Zebulon" w:history="1">
        <w:r w:rsidRPr="00F510D5">
          <w:rPr>
            <w:rStyle w:val="Hyperlink"/>
            <w:color w:val="auto"/>
            <w:sz w:val="24"/>
            <w:u w:val="none"/>
          </w:rPr>
          <w:t>Zebulon,</w:t>
        </w:r>
      </w:hyperlink>
      <w:r w:rsidRPr="00F510D5">
        <w:rPr>
          <w:color w:val="auto"/>
          <w:sz w:val="24"/>
        </w:rPr>
        <w:t xml:space="preserve"> </w:t>
      </w:r>
      <w:hyperlink r:id="rId36" w:tooltip="Stam van Dan" w:history="1">
        <w:r w:rsidRPr="00F510D5">
          <w:rPr>
            <w:rStyle w:val="Hyperlink"/>
            <w:color w:val="auto"/>
            <w:sz w:val="24"/>
            <w:u w:val="none"/>
          </w:rPr>
          <w:t>Dan,</w:t>
        </w:r>
      </w:hyperlink>
      <w:r w:rsidRPr="00F510D5">
        <w:rPr>
          <w:color w:val="auto"/>
          <w:sz w:val="24"/>
        </w:rPr>
        <w:t xml:space="preserve"> </w:t>
      </w:r>
      <w:hyperlink r:id="rId37" w:tooltip="Stam Naftali" w:history="1">
        <w:r w:rsidRPr="00F510D5">
          <w:rPr>
            <w:rStyle w:val="Hyperlink"/>
            <w:color w:val="auto"/>
            <w:sz w:val="24"/>
            <w:u w:val="none"/>
          </w:rPr>
          <w:t>Naftali,</w:t>
        </w:r>
      </w:hyperlink>
      <w:r w:rsidRPr="00F510D5">
        <w:rPr>
          <w:color w:val="auto"/>
          <w:sz w:val="24"/>
        </w:rPr>
        <w:t xml:space="preserve"> </w:t>
      </w:r>
      <w:hyperlink r:id="rId38" w:tooltip="Tribe Gad" w:history="1">
        <w:r w:rsidRPr="00F510D5">
          <w:rPr>
            <w:rStyle w:val="Hyperlink"/>
            <w:color w:val="auto"/>
            <w:sz w:val="24"/>
            <w:u w:val="none"/>
          </w:rPr>
          <w:t>Gad,</w:t>
        </w:r>
      </w:hyperlink>
      <w:r w:rsidRPr="00F510D5">
        <w:rPr>
          <w:color w:val="auto"/>
          <w:sz w:val="24"/>
        </w:rPr>
        <w:t xml:space="preserve"> </w:t>
      </w:r>
      <w:hyperlink r:id="rId39" w:tooltip="Stam Aser" w:history="1">
        <w:r w:rsidRPr="00F510D5">
          <w:rPr>
            <w:rStyle w:val="Hyperlink"/>
            <w:color w:val="auto"/>
            <w:sz w:val="24"/>
            <w:u w:val="none"/>
          </w:rPr>
          <w:t>Aser,</w:t>
        </w:r>
      </w:hyperlink>
      <w:r w:rsidRPr="00F510D5">
        <w:rPr>
          <w:color w:val="auto"/>
          <w:sz w:val="24"/>
        </w:rPr>
        <w:t xml:space="preserve"> </w:t>
      </w:r>
      <w:hyperlink r:id="rId40" w:tooltip="Stam Efraïm" w:history="1">
        <w:r w:rsidRPr="00F510D5">
          <w:rPr>
            <w:rStyle w:val="Hyperlink"/>
            <w:color w:val="auto"/>
            <w:sz w:val="24"/>
            <w:u w:val="none"/>
          </w:rPr>
          <w:t>Efraïm</w:t>
        </w:r>
      </w:hyperlink>
      <w:r w:rsidRPr="00F510D5">
        <w:rPr>
          <w:color w:val="auto"/>
          <w:sz w:val="24"/>
        </w:rPr>
        <w:t xml:space="preserve">, totaal negen. Het is niet duidelijk of ook de stam van Simeon geteld wordt als verloren. De stam van Simeon was niet gelegen in het Noordelijke Koninkrijk, maar lag volledig binnen het land van </w:t>
      </w:r>
      <w:hyperlink r:id="rId41" w:tooltip="Koninkrijk Juda" w:history="1">
        <w:r w:rsidRPr="00F510D5">
          <w:rPr>
            <w:rStyle w:val="Hyperlink"/>
            <w:color w:val="auto"/>
            <w:sz w:val="24"/>
            <w:u w:val="none"/>
          </w:rPr>
          <w:t>Juda.</w:t>
        </w:r>
      </w:hyperlink>
      <w:r w:rsidRPr="00F510D5">
        <w:rPr>
          <w:color w:val="auto"/>
          <w:sz w:val="24"/>
        </w:rPr>
        <w:t xml:space="preserve"> </w:t>
      </w:r>
      <w:hyperlink r:id="rId42" w:history="1">
        <w:r w:rsidRPr="00F510D5">
          <w:rPr>
            <w:rStyle w:val="Hyperlink"/>
            <w:color w:val="auto"/>
            <w:sz w:val="24"/>
            <w:u w:val="none"/>
          </w:rPr>
          <w:t>(Jozua 19:1)</w:t>
        </w:r>
      </w:hyperlink>
      <w:r w:rsidRPr="00F510D5">
        <w:rPr>
          <w:color w:val="auto"/>
          <w:sz w:val="24"/>
        </w:rPr>
        <w:t xml:space="preserve"> In de boeken van Koningen en in Hoséa wordt het Tien Stammenrijk ook aangeduid met </w:t>
      </w:r>
      <w:r w:rsidRPr="00F510D5">
        <w:rPr>
          <w:b/>
          <w:i/>
          <w:color w:val="auto"/>
          <w:sz w:val="24"/>
        </w:rPr>
        <w:t>het Koninkrijk van Efraïm.</w:t>
      </w:r>
    </w:p>
    <w:p w14:paraId="51A37160" w14:textId="77777777" w:rsidR="0013587F" w:rsidRDefault="0013587F" w:rsidP="00E016D0">
      <w:pPr>
        <w:jc w:val="both"/>
        <w:rPr>
          <w:color w:val="auto"/>
          <w:sz w:val="24"/>
        </w:rPr>
      </w:pPr>
    </w:p>
    <w:p w14:paraId="06416238" w14:textId="77777777" w:rsidR="0013587F" w:rsidRPr="0013587F" w:rsidRDefault="0013587F" w:rsidP="0013587F">
      <w:pPr>
        <w:jc w:val="both"/>
        <w:rPr>
          <w:color w:val="auto"/>
          <w:sz w:val="24"/>
        </w:rPr>
      </w:pPr>
      <w:r w:rsidRPr="0013587F">
        <w:rPr>
          <w:color w:val="auto"/>
          <w:sz w:val="24"/>
        </w:rPr>
        <w:t xml:space="preserve">In 732 </w:t>
      </w:r>
      <w:r>
        <w:rPr>
          <w:color w:val="auto"/>
          <w:sz w:val="24"/>
        </w:rPr>
        <w:t xml:space="preserve">v.Chr. overwon </w:t>
      </w:r>
      <w:r w:rsidRPr="0013587F">
        <w:rPr>
          <w:color w:val="auto"/>
          <w:sz w:val="24"/>
        </w:rPr>
        <w:t>de </w:t>
      </w:r>
      <w:hyperlink r:id="rId43" w:tooltip="Assyrische mensen" w:history="1">
        <w:r w:rsidRPr="0013587F">
          <w:rPr>
            <w:rStyle w:val="Hyperlink"/>
            <w:color w:val="auto"/>
            <w:sz w:val="24"/>
            <w:u w:val="none"/>
          </w:rPr>
          <w:t>Assyrische</w:t>
        </w:r>
      </w:hyperlink>
      <w:r w:rsidRPr="0013587F">
        <w:rPr>
          <w:color w:val="auto"/>
          <w:sz w:val="24"/>
        </w:rPr>
        <w:t> koning </w:t>
      </w:r>
      <w:hyperlink r:id="rId44" w:tooltip="Tiglatpileser III" w:history="1">
        <w:r w:rsidRPr="0013587F">
          <w:rPr>
            <w:rStyle w:val="Hyperlink"/>
            <w:color w:val="auto"/>
            <w:sz w:val="24"/>
            <w:u w:val="none"/>
          </w:rPr>
          <w:t>Tiglatpileser III</w:t>
        </w:r>
      </w:hyperlink>
      <w:r w:rsidRPr="0013587F">
        <w:rPr>
          <w:color w:val="auto"/>
          <w:sz w:val="24"/>
        </w:rPr>
        <w:t> </w:t>
      </w:r>
      <w:hyperlink r:id="rId45" w:tooltip="Damascus" w:history="1">
        <w:r w:rsidRPr="0013587F">
          <w:rPr>
            <w:rStyle w:val="Hyperlink"/>
            <w:color w:val="auto"/>
            <w:sz w:val="24"/>
            <w:u w:val="none"/>
          </w:rPr>
          <w:t>Damascus</w:t>
        </w:r>
      </w:hyperlink>
      <w:r w:rsidRPr="0013587F">
        <w:rPr>
          <w:color w:val="auto"/>
          <w:sz w:val="24"/>
        </w:rPr>
        <w:t xml:space="preserve"> en Israël, </w:t>
      </w:r>
      <w:r>
        <w:rPr>
          <w:color w:val="auto"/>
          <w:sz w:val="24"/>
        </w:rPr>
        <w:t>nl. het</w:t>
      </w:r>
      <w:r w:rsidRPr="0013587F">
        <w:rPr>
          <w:color w:val="auto"/>
          <w:sz w:val="24"/>
        </w:rPr>
        <w:t> </w:t>
      </w:r>
      <w:hyperlink r:id="rId46" w:tooltip="Transjordanië (Bijbel)" w:history="1">
        <w:r w:rsidRPr="0013587F">
          <w:rPr>
            <w:rStyle w:val="Hyperlink"/>
            <w:color w:val="auto"/>
            <w:sz w:val="24"/>
            <w:u w:val="none"/>
          </w:rPr>
          <w:t>gebied</w:t>
        </w:r>
      </w:hyperlink>
      <w:r w:rsidRPr="0013587F">
        <w:rPr>
          <w:color w:val="auto"/>
          <w:sz w:val="24"/>
        </w:rPr>
        <w:t xml:space="preserve"> van de </w:t>
      </w:r>
      <w:r>
        <w:rPr>
          <w:color w:val="auto"/>
          <w:sz w:val="24"/>
        </w:rPr>
        <w:t xml:space="preserve">Over-Jordaanse </w:t>
      </w:r>
      <w:r w:rsidRPr="0013587F">
        <w:rPr>
          <w:color w:val="auto"/>
          <w:sz w:val="24"/>
        </w:rPr>
        <w:t>stammen Ruben, Gad en Manasse in </w:t>
      </w:r>
      <w:hyperlink r:id="rId47" w:tooltip="Gilead" w:history="1">
        <w:r w:rsidRPr="0013587F">
          <w:rPr>
            <w:rStyle w:val="Hyperlink"/>
            <w:color w:val="auto"/>
            <w:sz w:val="24"/>
            <w:u w:val="none"/>
          </w:rPr>
          <w:t>Gilead</w:t>
        </w:r>
      </w:hyperlink>
      <w:r>
        <w:rPr>
          <w:color w:val="auto"/>
          <w:sz w:val="24"/>
        </w:rPr>
        <w:t>,</w:t>
      </w:r>
      <w:r w:rsidRPr="0013587F">
        <w:rPr>
          <w:color w:val="auto"/>
          <w:sz w:val="24"/>
        </w:rPr>
        <w:t> inclusief de buitenposten van </w:t>
      </w:r>
      <w:hyperlink r:id="rId48" w:tooltip="Jetura" w:history="1">
        <w:r w:rsidRPr="0013587F">
          <w:rPr>
            <w:rStyle w:val="Hyperlink"/>
            <w:color w:val="auto"/>
            <w:sz w:val="24"/>
            <w:u w:val="none"/>
          </w:rPr>
          <w:t>Jetur</w:t>
        </w:r>
      </w:hyperlink>
      <w:r w:rsidRPr="0013587F">
        <w:rPr>
          <w:color w:val="auto"/>
          <w:sz w:val="24"/>
        </w:rPr>
        <w:t> , </w:t>
      </w:r>
      <w:hyperlink r:id="rId49" w:tooltip="Nafis" w:history="1">
        <w:r w:rsidRPr="0013587F">
          <w:rPr>
            <w:rStyle w:val="Hyperlink"/>
            <w:color w:val="auto"/>
            <w:sz w:val="24"/>
            <w:u w:val="none"/>
          </w:rPr>
          <w:t>Nafis</w:t>
        </w:r>
      </w:hyperlink>
      <w:r w:rsidRPr="0013587F">
        <w:rPr>
          <w:color w:val="auto"/>
          <w:sz w:val="24"/>
        </w:rPr>
        <w:t> en </w:t>
      </w:r>
      <w:hyperlink r:id="rId50" w:tooltip="Nodab" w:history="1">
        <w:r w:rsidRPr="0013587F">
          <w:rPr>
            <w:rStyle w:val="Hyperlink"/>
            <w:color w:val="auto"/>
            <w:sz w:val="24"/>
            <w:u w:val="none"/>
          </w:rPr>
          <w:t>Nodab</w:t>
        </w:r>
      </w:hyperlink>
      <w:r>
        <w:rPr>
          <w:color w:val="auto"/>
          <w:sz w:val="24"/>
        </w:rPr>
        <w:t>, 1 Kron. 5:19</w:t>
      </w:r>
      <w:r w:rsidRPr="0013587F">
        <w:rPr>
          <w:color w:val="auto"/>
          <w:sz w:val="24"/>
        </w:rPr>
        <w:t>. </w:t>
      </w:r>
      <w:r>
        <w:rPr>
          <w:color w:val="auto"/>
          <w:sz w:val="24"/>
        </w:rPr>
        <w:t xml:space="preserve">De inwoners </w:t>
      </w:r>
      <w:r w:rsidRPr="0013587F">
        <w:rPr>
          <w:color w:val="auto"/>
          <w:sz w:val="24"/>
        </w:rPr>
        <w:t xml:space="preserve">werden gevangengenomen en </w:t>
      </w:r>
      <w:r>
        <w:rPr>
          <w:color w:val="auto"/>
          <w:sz w:val="24"/>
        </w:rPr>
        <w:t xml:space="preserve">moesten zich </w:t>
      </w:r>
      <w:r w:rsidRPr="0013587F">
        <w:rPr>
          <w:color w:val="auto"/>
          <w:sz w:val="24"/>
        </w:rPr>
        <w:t>vestig</w:t>
      </w:r>
      <w:r>
        <w:rPr>
          <w:color w:val="auto"/>
          <w:sz w:val="24"/>
        </w:rPr>
        <w:t>en</w:t>
      </w:r>
      <w:r w:rsidRPr="0013587F">
        <w:rPr>
          <w:color w:val="auto"/>
          <w:sz w:val="24"/>
        </w:rPr>
        <w:t xml:space="preserve"> in de regio van </w:t>
      </w:r>
      <w:r>
        <w:rPr>
          <w:color w:val="auto"/>
          <w:sz w:val="24"/>
        </w:rPr>
        <w:t>de Eufraat (</w:t>
      </w:r>
      <w:hyperlink r:id="rId51" w:tooltip="Khabur (Eufraat)" w:history="1">
        <w:r w:rsidRPr="0013587F">
          <w:rPr>
            <w:rStyle w:val="Hyperlink"/>
            <w:color w:val="auto"/>
            <w:sz w:val="24"/>
            <w:u w:val="none"/>
          </w:rPr>
          <w:t>Khabur</w:t>
        </w:r>
        <w:r>
          <w:rPr>
            <w:rStyle w:val="Hyperlink"/>
            <w:color w:val="auto"/>
            <w:sz w:val="24"/>
            <w:u w:val="none"/>
          </w:rPr>
          <w:t xml:space="preserve">) het deltagebied </w:t>
        </w:r>
      </w:hyperlink>
      <w:r w:rsidRPr="0013587F">
        <w:rPr>
          <w:color w:val="auto"/>
          <w:sz w:val="24"/>
        </w:rPr>
        <w:t>in Assyrië/Mesopotamië. Tiglatpilesar veroverde ook het gebied van Naftali en de stad </w:t>
      </w:r>
      <w:hyperlink r:id="rId52" w:tooltip="Janoha" w:history="1">
        <w:r w:rsidRPr="0013587F">
          <w:rPr>
            <w:rStyle w:val="Hyperlink"/>
            <w:color w:val="auto"/>
            <w:sz w:val="24"/>
            <w:u w:val="none"/>
          </w:rPr>
          <w:t>Janoah</w:t>
        </w:r>
      </w:hyperlink>
      <w:r w:rsidRPr="0013587F">
        <w:rPr>
          <w:color w:val="auto"/>
          <w:sz w:val="24"/>
        </w:rPr>
        <w:t> in </w:t>
      </w:r>
      <w:hyperlink r:id="rId53" w:tooltip="Stam van Efraïm" w:history="1">
        <w:r w:rsidRPr="0013587F">
          <w:rPr>
            <w:rStyle w:val="Hyperlink"/>
            <w:color w:val="auto"/>
            <w:sz w:val="24"/>
            <w:u w:val="none"/>
          </w:rPr>
          <w:t>Efraïm</w:t>
        </w:r>
      </w:hyperlink>
      <w:r>
        <w:rPr>
          <w:color w:val="auto"/>
          <w:sz w:val="24"/>
        </w:rPr>
        <w:t>. Ee</w:t>
      </w:r>
      <w:r w:rsidRPr="0013587F">
        <w:rPr>
          <w:color w:val="auto"/>
          <w:sz w:val="24"/>
        </w:rPr>
        <w:t>n een Assyrische gouverneur werd aangesteld over het gebied van </w:t>
      </w:r>
      <w:hyperlink r:id="rId54" w:tooltip="Naftali" w:history="1">
        <w:r w:rsidRPr="0013587F">
          <w:rPr>
            <w:rStyle w:val="Hyperlink"/>
            <w:color w:val="auto"/>
            <w:sz w:val="24"/>
            <w:u w:val="none"/>
          </w:rPr>
          <w:t>Naftali</w:t>
        </w:r>
      </w:hyperlink>
      <w:r w:rsidRPr="0013587F">
        <w:rPr>
          <w:color w:val="auto"/>
          <w:sz w:val="24"/>
        </w:rPr>
        <w:t>. Volgens </w:t>
      </w:r>
      <w:hyperlink r:id="rId55" w:anchor="9" w:history="1">
        <w:r w:rsidRPr="0013587F">
          <w:rPr>
            <w:rStyle w:val="Hyperlink"/>
            <w:color w:val="auto"/>
            <w:sz w:val="24"/>
            <w:u w:val="none"/>
          </w:rPr>
          <w:t>2 Koningen 16:9</w:t>
        </w:r>
      </w:hyperlink>
      <w:r w:rsidRPr="0013587F">
        <w:rPr>
          <w:color w:val="auto"/>
          <w:sz w:val="24"/>
        </w:rPr>
        <w:t> en </w:t>
      </w:r>
      <w:hyperlink r:id="rId56" w:anchor="29" w:history="1">
        <w:r w:rsidRPr="0013587F">
          <w:rPr>
            <w:rStyle w:val="Hyperlink"/>
            <w:color w:val="auto"/>
            <w:sz w:val="24"/>
            <w:u w:val="none"/>
          </w:rPr>
          <w:t>15:29</w:t>
        </w:r>
      </w:hyperlink>
      <w:r w:rsidRPr="0013587F">
        <w:rPr>
          <w:color w:val="auto"/>
          <w:sz w:val="24"/>
        </w:rPr>
        <w:t> werd de bevolking van Aram en het geannexeerde deel van Israël naar Assyrië gedeporteerd.</w:t>
      </w:r>
    </w:p>
    <w:p w14:paraId="1561B8DE" w14:textId="77777777" w:rsidR="0013587F" w:rsidRPr="0013587F" w:rsidRDefault="0013587F" w:rsidP="0013587F">
      <w:pPr>
        <w:jc w:val="both"/>
        <w:rPr>
          <w:color w:val="auto"/>
          <w:sz w:val="24"/>
        </w:rPr>
      </w:pPr>
      <w:hyperlink r:id="rId57" w:tooltip="Israël Finkelstein" w:history="1">
        <w:r w:rsidR="00DE173B">
          <w:rPr>
            <w:rStyle w:val="Hyperlink"/>
            <w:color w:val="auto"/>
            <w:sz w:val="24"/>
            <w:u w:val="none"/>
          </w:rPr>
          <w:t>Israël</w:t>
        </w:r>
        <w:r w:rsidRPr="0013587F">
          <w:rPr>
            <w:rStyle w:val="Hyperlink"/>
            <w:color w:val="auto"/>
            <w:sz w:val="24"/>
            <w:u w:val="none"/>
          </w:rPr>
          <w:t xml:space="preserve"> Finkelstein</w:t>
        </w:r>
      </w:hyperlink>
      <w:r w:rsidRPr="0013587F">
        <w:rPr>
          <w:color w:val="auto"/>
          <w:sz w:val="24"/>
        </w:rPr>
        <w:t xml:space="preserve"> schatte dat slechts een vijfde van de bevolking (ongeveer 40.000) daadwerkelijk uit het gebied werd </w:t>
      </w:r>
      <w:r>
        <w:rPr>
          <w:color w:val="auto"/>
          <w:sz w:val="24"/>
        </w:rPr>
        <w:t>weggevoerd</w:t>
      </w:r>
      <w:r w:rsidRPr="0013587F">
        <w:rPr>
          <w:color w:val="auto"/>
          <w:sz w:val="24"/>
        </w:rPr>
        <w:t xml:space="preserve"> tijdens de twee deportaties onder </w:t>
      </w:r>
      <w:hyperlink r:id="rId58" w:tooltip="Tiglatpileser III" w:history="1">
        <w:r w:rsidRPr="0013587F">
          <w:rPr>
            <w:rStyle w:val="Hyperlink"/>
            <w:color w:val="auto"/>
            <w:sz w:val="24"/>
            <w:u w:val="none"/>
          </w:rPr>
          <w:t>Tiglatpileser III</w:t>
        </w:r>
      </w:hyperlink>
      <w:r w:rsidRPr="0013587F">
        <w:rPr>
          <w:color w:val="auto"/>
          <w:sz w:val="24"/>
        </w:rPr>
        <w:t> , </w:t>
      </w:r>
      <w:hyperlink r:id="rId59" w:tooltip="Salmanasser V" w:history="1">
        <w:r w:rsidRPr="0013587F">
          <w:rPr>
            <w:rStyle w:val="Hyperlink"/>
            <w:color w:val="auto"/>
            <w:sz w:val="24"/>
            <w:u w:val="none"/>
          </w:rPr>
          <w:t>Salmaneser V</w:t>
        </w:r>
      </w:hyperlink>
      <w:r w:rsidRPr="0013587F">
        <w:rPr>
          <w:color w:val="auto"/>
          <w:sz w:val="24"/>
        </w:rPr>
        <w:t> en </w:t>
      </w:r>
      <w:hyperlink r:id="rId60" w:tooltip="Sargon II" w:history="1">
        <w:r w:rsidRPr="0013587F">
          <w:rPr>
            <w:rStyle w:val="Hyperlink"/>
            <w:color w:val="auto"/>
            <w:sz w:val="24"/>
            <w:u w:val="none"/>
          </w:rPr>
          <w:t>Sargon II</w:t>
        </w:r>
      </w:hyperlink>
      <w:r w:rsidRPr="0013587F">
        <w:rPr>
          <w:color w:val="auto"/>
          <w:sz w:val="24"/>
        </w:rPr>
        <w:t> . Velen vluchtten ook naar het zuiden naar Jeruzalem, dat in deze periode vijf keer zo groot lijkt te</w:t>
      </w:r>
      <w:r>
        <w:rPr>
          <w:color w:val="auto"/>
          <w:sz w:val="24"/>
        </w:rPr>
        <w:t xml:space="preserve"> </w:t>
      </w:r>
      <w:r w:rsidRPr="0013587F">
        <w:rPr>
          <w:color w:val="auto"/>
          <w:sz w:val="24"/>
        </w:rPr>
        <w:t>worden, waardoor er een nieuwe muur moest worden gebouwd</w:t>
      </w:r>
      <w:r>
        <w:rPr>
          <w:color w:val="auto"/>
          <w:sz w:val="24"/>
        </w:rPr>
        <w:t>. Misschien ook</w:t>
      </w:r>
      <w:r w:rsidRPr="0013587F">
        <w:rPr>
          <w:color w:val="auto"/>
          <w:sz w:val="24"/>
        </w:rPr>
        <w:t xml:space="preserve"> een nieuwe waterbron</w:t>
      </w:r>
      <w:r>
        <w:rPr>
          <w:color w:val="auto"/>
          <w:sz w:val="24"/>
        </w:rPr>
        <w:t>,</w:t>
      </w:r>
      <w:r w:rsidRPr="0013587F">
        <w:rPr>
          <w:color w:val="auto"/>
          <w:sz w:val="24"/>
        </w:rPr>
        <w:t xml:space="preserve"> </w:t>
      </w:r>
      <w:hyperlink r:id="rId61" w:tooltip="Siloam" w:history="1">
        <w:r w:rsidRPr="0013587F">
          <w:rPr>
            <w:rStyle w:val="Hyperlink"/>
            <w:color w:val="auto"/>
            <w:sz w:val="24"/>
            <w:u w:val="none"/>
          </w:rPr>
          <w:t>Siloam</w:t>
        </w:r>
      </w:hyperlink>
      <w:r w:rsidRPr="0013587F">
        <w:rPr>
          <w:color w:val="auto"/>
          <w:sz w:val="24"/>
        </w:rPr>
        <w:t> moest w</w:t>
      </w:r>
      <w:r w:rsidR="000B1E25">
        <w:rPr>
          <w:color w:val="auto"/>
          <w:sz w:val="24"/>
        </w:rPr>
        <w:t xml:space="preserve">erd aangelegd, </w:t>
      </w:r>
      <w:r w:rsidRPr="0013587F">
        <w:rPr>
          <w:color w:val="auto"/>
          <w:sz w:val="24"/>
        </w:rPr>
        <w:t>door koning </w:t>
      </w:r>
      <w:hyperlink r:id="rId62" w:tooltip="Hizkia" w:history="1">
        <w:r w:rsidRPr="0013587F">
          <w:rPr>
            <w:rStyle w:val="Hyperlink"/>
            <w:color w:val="auto"/>
            <w:sz w:val="24"/>
            <w:u w:val="none"/>
          </w:rPr>
          <w:t>Hizkia</w:t>
        </w:r>
      </w:hyperlink>
      <w:r w:rsidRPr="0013587F">
        <w:rPr>
          <w:color w:val="auto"/>
          <w:sz w:val="24"/>
        </w:rPr>
        <w:t>.</w:t>
      </w:r>
      <w:r w:rsidR="000B1E25">
        <w:rPr>
          <w:color w:val="auto"/>
          <w:sz w:val="24"/>
        </w:rPr>
        <w:t xml:space="preserve"> Deze werd verlegd door de dreiging van Sanherib, 2 Kron. 32:1.</w:t>
      </w:r>
      <w:r w:rsidRPr="0013587F">
        <w:rPr>
          <w:color w:val="auto"/>
          <w:sz w:val="24"/>
        </w:rPr>
        <w:t> </w:t>
      </w:r>
      <w:hyperlink r:id="rId63" w:anchor="1" w:history="1">
        <w:r w:rsidRPr="0013587F">
          <w:rPr>
            <w:rStyle w:val="Hyperlink"/>
            <w:color w:val="auto"/>
            <w:sz w:val="24"/>
            <w:u w:val="none"/>
          </w:rPr>
          <w:t>2 Kronieken 30:1-11</w:t>
        </w:r>
      </w:hyperlink>
      <w:r w:rsidR="000B1E25">
        <w:rPr>
          <w:color w:val="auto"/>
          <w:sz w:val="24"/>
        </w:rPr>
        <w:t xml:space="preserve"> zegt dat</w:t>
      </w:r>
      <w:r w:rsidRPr="0013587F">
        <w:rPr>
          <w:color w:val="auto"/>
          <w:sz w:val="24"/>
        </w:rPr>
        <w:t xml:space="preserve"> de noordelijke Israëlieten die door de Assyriërs waren gespaard - in het bijzonder leden van Dan, Efraïm, Manasse, Aser en Zebulon </w:t>
      </w:r>
      <w:r w:rsidR="000B1E25">
        <w:rPr>
          <w:color w:val="auto"/>
          <w:sz w:val="24"/>
        </w:rPr>
        <w:t>–</w:t>
      </w:r>
      <w:r w:rsidRPr="0013587F">
        <w:rPr>
          <w:color w:val="auto"/>
          <w:sz w:val="24"/>
        </w:rPr>
        <w:t xml:space="preserve"> </w:t>
      </w:r>
      <w:r w:rsidR="000B1E25">
        <w:rPr>
          <w:color w:val="auto"/>
          <w:sz w:val="24"/>
        </w:rPr>
        <w:t xml:space="preserve">naar Jeruzalem gingen </w:t>
      </w:r>
      <w:r w:rsidRPr="0013587F">
        <w:rPr>
          <w:color w:val="auto"/>
          <w:sz w:val="24"/>
        </w:rPr>
        <w:t>om te aanbidden</w:t>
      </w:r>
      <w:r w:rsidR="000B1E25">
        <w:rPr>
          <w:color w:val="auto"/>
          <w:sz w:val="24"/>
        </w:rPr>
        <w:t>.</w:t>
      </w:r>
    </w:p>
    <w:p w14:paraId="60FDCACD" w14:textId="77777777" w:rsidR="0013587F" w:rsidRDefault="0013587F" w:rsidP="00E016D0">
      <w:pPr>
        <w:jc w:val="both"/>
        <w:rPr>
          <w:color w:val="auto"/>
          <w:sz w:val="24"/>
        </w:rPr>
      </w:pPr>
    </w:p>
    <w:p w14:paraId="035A167C" w14:textId="77777777" w:rsidR="00E016D0" w:rsidRPr="00F510D5" w:rsidRDefault="00E016D0" w:rsidP="00E016D0">
      <w:pPr>
        <w:jc w:val="both"/>
        <w:rPr>
          <w:color w:val="auto"/>
          <w:sz w:val="24"/>
        </w:rPr>
      </w:pPr>
      <w:r w:rsidRPr="00F510D5">
        <w:rPr>
          <w:color w:val="auto"/>
          <w:sz w:val="24"/>
        </w:rPr>
        <w:t xml:space="preserve">In 722 voor Chr. veroverden de </w:t>
      </w:r>
      <w:hyperlink r:id="rId64" w:tooltip="Assyrische volk" w:history="1">
        <w:r w:rsidRPr="00F510D5">
          <w:rPr>
            <w:rStyle w:val="Hyperlink"/>
            <w:color w:val="auto"/>
            <w:sz w:val="24"/>
            <w:u w:val="none"/>
          </w:rPr>
          <w:t>Assyriërs</w:t>
        </w:r>
      </w:hyperlink>
      <w:r w:rsidRPr="00F510D5">
        <w:rPr>
          <w:color w:val="auto"/>
          <w:sz w:val="24"/>
        </w:rPr>
        <w:t xml:space="preserve"> onder </w:t>
      </w:r>
      <w:hyperlink r:id="rId65" w:tooltip="Salmanasser V" w:history="1">
        <w:r w:rsidRPr="00F510D5">
          <w:rPr>
            <w:rStyle w:val="Hyperlink"/>
            <w:color w:val="auto"/>
            <w:sz w:val="24"/>
            <w:u w:val="none"/>
          </w:rPr>
          <w:t>Salmanasser V</w:t>
        </w:r>
      </w:hyperlink>
      <w:r w:rsidRPr="00F510D5">
        <w:rPr>
          <w:color w:val="auto"/>
          <w:sz w:val="24"/>
        </w:rPr>
        <w:t xml:space="preserve"> en vervolgens onder </w:t>
      </w:r>
      <w:hyperlink r:id="rId66" w:tooltip="Sargon II" w:history="1">
        <w:r w:rsidRPr="00F510D5">
          <w:rPr>
            <w:rStyle w:val="Hyperlink"/>
            <w:color w:val="auto"/>
            <w:sz w:val="24"/>
            <w:u w:val="none"/>
          </w:rPr>
          <w:t>Sargon II</w:t>
        </w:r>
      </w:hyperlink>
      <w:r w:rsidRPr="00F510D5">
        <w:rPr>
          <w:color w:val="auto"/>
          <w:sz w:val="24"/>
        </w:rPr>
        <w:t xml:space="preserve">, het noordelijke koninkrijk Israël, vernietigde de hoofdstad </w:t>
      </w:r>
      <w:hyperlink r:id="rId67" w:tooltip="Samaria" w:history="1">
        <w:r w:rsidRPr="00F510D5">
          <w:rPr>
            <w:rStyle w:val="Hyperlink"/>
            <w:color w:val="auto"/>
            <w:sz w:val="24"/>
            <w:u w:val="none"/>
          </w:rPr>
          <w:t>Samaria</w:t>
        </w:r>
      </w:hyperlink>
      <w:r w:rsidRPr="00F510D5">
        <w:rPr>
          <w:color w:val="auto"/>
          <w:sz w:val="24"/>
        </w:rPr>
        <w:t xml:space="preserve"> en zond de Israëlieten in ballingschap en gevangenschap in Assyrië en de steden der Meden, nu onderdeel van </w:t>
      </w:r>
      <w:hyperlink r:id="rId68" w:tooltip="Iran" w:history="1">
        <w:r w:rsidRPr="00F510D5">
          <w:rPr>
            <w:rStyle w:val="Hyperlink"/>
            <w:color w:val="auto"/>
            <w:sz w:val="24"/>
            <w:u w:val="none"/>
          </w:rPr>
          <w:t>Oost-Iran</w:t>
        </w:r>
      </w:hyperlink>
      <w:r w:rsidRPr="00F510D5">
        <w:rPr>
          <w:color w:val="auto"/>
          <w:sz w:val="24"/>
        </w:rPr>
        <w:t xml:space="preserve"> en het westen van </w:t>
      </w:r>
      <w:hyperlink r:id="rId69" w:tooltip="Afghanistan" w:history="1">
        <w:r w:rsidRPr="00F510D5">
          <w:rPr>
            <w:rStyle w:val="Hyperlink"/>
            <w:color w:val="auto"/>
            <w:sz w:val="24"/>
            <w:u w:val="none"/>
          </w:rPr>
          <w:t>Afghanistan.</w:t>
        </w:r>
      </w:hyperlink>
      <w:r w:rsidRPr="00F510D5">
        <w:rPr>
          <w:color w:val="auto"/>
          <w:sz w:val="24"/>
        </w:rPr>
        <w:t xml:space="preserve"> 2 Koningen </w:t>
      </w:r>
      <w:smartTag w:uri="urn:schemas-microsoft-com:office:smarttags" w:element="metricconverter">
        <w:smartTagPr>
          <w:attr w:name="ProductID" w:val="17. In"/>
        </w:smartTagPr>
        <w:r w:rsidRPr="00F510D5">
          <w:rPr>
            <w:color w:val="auto"/>
            <w:sz w:val="24"/>
          </w:rPr>
          <w:t>17. In</w:t>
        </w:r>
      </w:smartTag>
      <w:r w:rsidRPr="00F510D5">
        <w:rPr>
          <w:color w:val="auto"/>
          <w:sz w:val="24"/>
        </w:rPr>
        <w:t xml:space="preserve"> 597 voor Chr</w:t>
      </w:r>
      <w:r w:rsidR="0013587F">
        <w:rPr>
          <w:color w:val="auto"/>
          <w:sz w:val="24"/>
        </w:rPr>
        <w:t>.</w:t>
      </w:r>
      <w:r w:rsidRPr="00F510D5">
        <w:rPr>
          <w:color w:val="auto"/>
          <w:sz w:val="24"/>
        </w:rPr>
        <w:t xml:space="preserve"> het volk van Juda werd veroverd door </w:t>
      </w:r>
      <w:hyperlink r:id="rId70" w:tooltip="Babylon" w:history="1">
        <w:r w:rsidRPr="00F510D5">
          <w:rPr>
            <w:rStyle w:val="Hyperlink"/>
            <w:color w:val="auto"/>
            <w:sz w:val="24"/>
            <w:u w:val="none"/>
          </w:rPr>
          <w:t>Babylon,</w:t>
        </w:r>
      </w:hyperlink>
      <w:r w:rsidRPr="00F510D5">
        <w:rPr>
          <w:color w:val="auto"/>
          <w:sz w:val="24"/>
        </w:rPr>
        <w:t xml:space="preserve"> en in 587 begon de Judese praktisch volledige ballingschap. Ongeveer 50 jaar later, in 537 vóór Chr. gaf Kores koning van de </w:t>
      </w:r>
      <w:hyperlink r:id="rId71" w:tooltip="Perzië" w:history="1">
        <w:r w:rsidRPr="00F510D5">
          <w:rPr>
            <w:rStyle w:val="Hyperlink"/>
            <w:color w:val="auto"/>
            <w:sz w:val="24"/>
            <w:u w:val="none"/>
          </w:rPr>
          <w:t>Perzen</w:t>
        </w:r>
      </w:hyperlink>
      <w:r w:rsidRPr="00F510D5">
        <w:rPr>
          <w:color w:val="auto"/>
          <w:sz w:val="24"/>
        </w:rPr>
        <w:t xml:space="preserve"> de </w:t>
      </w:r>
      <w:r w:rsidR="00DE173B">
        <w:rPr>
          <w:color w:val="auto"/>
          <w:sz w:val="24"/>
        </w:rPr>
        <w:t>Joden</w:t>
      </w:r>
      <w:r w:rsidRPr="00F510D5">
        <w:rPr>
          <w:color w:val="auto"/>
          <w:sz w:val="24"/>
        </w:rPr>
        <w:t xml:space="preserve"> toestemming terug te keren naar </w:t>
      </w:r>
      <w:hyperlink r:id="rId72" w:tooltip="Jeruzalem" w:history="1">
        <w:r w:rsidRPr="00F510D5">
          <w:rPr>
            <w:rStyle w:val="Hyperlink"/>
            <w:color w:val="auto"/>
            <w:sz w:val="24"/>
            <w:u w:val="none"/>
          </w:rPr>
          <w:t>Jeruzalem</w:t>
        </w:r>
      </w:hyperlink>
      <w:r w:rsidRPr="00F510D5">
        <w:rPr>
          <w:color w:val="auto"/>
          <w:sz w:val="24"/>
        </w:rPr>
        <w:t xml:space="preserve"> en de </w:t>
      </w:r>
      <w:hyperlink r:id="rId73" w:tooltip="Tempel in Jeruzalem" w:history="1">
        <w:r w:rsidRPr="00F510D5">
          <w:rPr>
            <w:rStyle w:val="Hyperlink"/>
            <w:color w:val="auto"/>
            <w:sz w:val="24"/>
            <w:u w:val="none"/>
          </w:rPr>
          <w:t>Tempel</w:t>
        </w:r>
      </w:hyperlink>
      <w:r w:rsidRPr="00F510D5">
        <w:rPr>
          <w:color w:val="auto"/>
          <w:sz w:val="24"/>
        </w:rPr>
        <w:t xml:space="preserve"> te herbouwen. Uit Lukas 2: 36 blijkt dat Anna uit de stam van Aser was. De </w:t>
      </w:r>
      <w:r w:rsidR="00E85693" w:rsidRPr="00F510D5">
        <w:rPr>
          <w:color w:val="auto"/>
          <w:sz w:val="24"/>
        </w:rPr>
        <w:t>geslachtsregisters</w:t>
      </w:r>
      <w:r w:rsidRPr="00F510D5">
        <w:rPr>
          <w:color w:val="auto"/>
          <w:sz w:val="24"/>
        </w:rPr>
        <w:t xml:space="preserve"> zijn echter met de verwoesting van Jeruzalem verloren gegaan. </w:t>
      </w:r>
    </w:p>
    <w:p w14:paraId="321D37C3" w14:textId="77777777" w:rsidR="00E016D0" w:rsidRPr="00F510D5" w:rsidRDefault="00E016D0" w:rsidP="00E016D0">
      <w:pPr>
        <w:jc w:val="both"/>
        <w:rPr>
          <w:color w:val="auto"/>
          <w:sz w:val="24"/>
        </w:rPr>
      </w:pPr>
    </w:p>
    <w:p w14:paraId="25F10DD5" w14:textId="77777777" w:rsidR="00E016D0" w:rsidRPr="00F510D5" w:rsidRDefault="00E016D0" w:rsidP="00E016D0">
      <w:pPr>
        <w:jc w:val="both"/>
        <w:rPr>
          <w:color w:val="auto"/>
          <w:sz w:val="24"/>
        </w:rPr>
      </w:pPr>
    </w:p>
    <w:p w14:paraId="2BAC5DA0" w14:textId="77777777" w:rsidR="00E016D0" w:rsidRPr="00F510D5" w:rsidRDefault="00E016D0" w:rsidP="00E016D0">
      <w:pPr>
        <w:jc w:val="both"/>
        <w:rPr>
          <w:b/>
          <w:bCs/>
          <w:color w:val="auto"/>
          <w:sz w:val="24"/>
        </w:rPr>
      </w:pPr>
      <w:r w:rsidRPr="00F510D5">
        <w:rPr>
          <w:b/>
          <w:bCs/>
          <w:color w:val="auto"/>
          <w:sz w:val="24"/>
        </w:rPr>
        <w:t>3. Bijbelse verwachting van herstel voor 10 stammen</w:t>
      </w:r>
    </w:p>
    <w:p w14:paraId="0E909447" w14:textId="77777777" w:rsidR="00E016D0" w:rsidRPr="00F510D5" w:rsidRDefault="00E016D0" w:rsidP="00BD016C">
      <w:pPr>
        <w:jc w:val="both"/>
        <w:rPr>
          <w:color w:val="auto"/>
          <w:sz w:val="24"/>
        </w:rPr>
      </w:pPr>
      <w:r w:rsidRPr="00F510D5">
        <w:rPr>
          <w:color w:val="auto"/>
          <w:sz w:val="24"/>
        </w:rPr>
        <w:t xml:space="preserve">De verwachting van het herstel van de </w:t>
      </w:r>
      <w:r w:rsidR="00DE173B">
        <w:rPr>
          <w:color w:val="auto"/>
          <w:sz w:val="24"/>
        </w:rPr>
        <w:t>Joden</w:t>
      </w:r>
      <w:r w:rsidRPr="00F510D5">
        <w:rPr>
          <w:color w:val="auto"/>
          <w:sz w:val="24"/>
        </w:rPr>
        <w:t xml:space="preserve"> had meestal betrekking op de nakomelingen van de stam van Juda, </w:t>
      </w:r>
      <w:hyperlink r:id="rId74" w:tooltip="Stam van Benjamin" w:history="1">
        <w:r w:rsidRPr="00F510D5">
          <w:rPr>
            <w:rStyle w:val="Hyperlink"/>
            <w:color w:val="auto"/>
            <w:sz w:val="24"/>
            <w:u w:val="none"/>
          </w:rPr>
          <w:t>Benjamin</w:t>
        </w:r>
      </w:hyperlink>
      <w:r w:rsidRPr="00F510D5">
        <w:rPr>
          <w:color w:val="auto"/>
          <w:sz w:val="24"/>
        </w:rPr>
        <w:t xml:space="preserve"> en </w:t>
      </w:r>
      <w:hyperlink r:id="rId75" w:tooltip="Stam van Levi" w:history="1">
        <w:r w:rsidRPr="00F510D5">
          <w:rPr>
            <w:rStyle w:val="Hyperlink"/>
            <w:color w:val="auto"/>
            <w:sz w:val="24"/>
            <w:u w:val="none"/>
          </w:rPr>
          <w:t>Levi</w:t>
        </w:r>
      </w:hyperlink>
      <w:r w:rsidRPr="00F510D5">
        <w:rPr>
          <w:color w:val="auto"/>
          <w:sz w:val="24"/>
        </w:rPr>
        <w:t xml:space="preserve">, zijnde de voorouders van de hedendaagse </w:t>
      </w:r>
      <w:r w:rsidR="00DE173B">
        <w:rPr>
          <w:color w:val="auto"/>
          <w:sz w:val="24"/>
        </w:rPr>
        <w:t>Joden</w:t>
      </w:r>
      <w:r w:rsidRPr="00F510D5">
        <w:rPr>
          <w:color w:val="auto"/>
          <w:sz w:val="24"/>
        </w:rPr>
        <w:t xml:space="preserve">, omdat deze als zodanig bekend waren in de wereld. Er werd weinig </w:t>
      </w:r>
      <w:r w:rsidR="00E85693" w:rsidRPr="00F510D5">
        <w:rPr>
          <w:color w:val="auto"/>
          <w:sz w:val="24"/>
        </w:rPr>
        <w:t>gediscussieerd</w:t>
      </w:r>
      <w:r w:rsidRPr="00F510D5">
        <w:rPr>
          <w:color w:val="auto"/>
          <w:sz w:val="24"/>
        </w:rPr>
        <w:t xml:space="preserve"> over het herstel van de 10 Verloren stammen. Immers, de grote vraag was, bestonden zij nog wel? Toch hebben theologen en wetenschapper</w:t>
      </w:r>
      <w:r w:rsidR="00C424B5" w:rsidRPr="00F510D5">
        <w:rPr>
          <w:color w:val="auto"/>
          <w:sz w:val="24"/>
        </w:rPr>
        <w:t>s</w:t>
      </w:r>
      <w:r w:rsidRPr="00F510D5">
        <w:rPr>
          <w:color w:val="auto"/>
          <w:sz w:val="24"/>
        </w:rPr>
        <w:t xml:space="preserve"> die de Bijbelse profetie serieus namen steeds onderzoek gedaan naar de Tien Verloren Stammen en geconcludeerd dat zij ergens verborgen waren. Er zijn verwijzingen in de Bijbel dat de stammen eens herenigd zullen worden.</w:t>
      </w:r>
      <w:r w:rsidR="00BD016C" w:rsidRPr="00F510D5">
        <w:rPr>
          <w:color w:val="auto"/>
          <w:sz w:val="24"/>
        </w:rPr>
        <w:t xml:space="preserve"> Zoals:</w:t>
      </w:r>
    </w:p>
    <w:p w14:paraId="5B951067" w14:textId="77777777" w:rsidR="00BD016C" w:rsidRPr="00F510D5" w:rsidRDefault="00BD016C" w:rsidP="00BD016C">
      <w:pPr>
        <w:jc w:val="both"/>
        <w:rPr>
          <w:sz w:val="24"/>
        </w:rPr>
      </w:pPr>
      <w:r w:rsidRPr="00F510D5">
        <w:rPr>
          <w:sz w:val="24"/>
        </w:rPr>
        <w:t xml:space="preserve">Deuteronomium 30:1-6. </w:t>
      </w:r>
      <w:r w:rsidRPr="00F510D5">
        <w:rPr>
          <w:i/>
          <w:sz w:val="24"/>
        </w:rPr>
        <w:t>1 Voorts zal het geschieden, wanneer al deze dingen over u zullen gekomen zijn, deze zegen of deze vloek, die ik u voorgesteld heb; zo zult gij het weder ter harte nemen, onder alle volken, waarheen u de HEERE, uw God, gedreven heeft; 2 En gij zult u bekeren tot den HEERE, uw God, en Zijner stem gehoorzaam zijn, naar alles, wat ik u heden gebiede, gij en uw kinderen, met uw ganse hart en met uw ganse ziel. 3 En de HEERE, uw God, zal uw gevangenis wenden, en Zich uwer ontfermen; en Hij zal u weder vergaderen uit al de volken, waarheen u de HEERE, uw God, verstrooid had. 4 Al waren uw verdrevenen aan het einde des hemels, van daar zal u de HEERE, uw God, vergaderen, en van daar zal Hij u nemen. 5 En de HEERE, uw God, zal u brengen in het land, dat uw vaderen erfelijk bezeten hebben, en gij zult dat erfelijk bezitten; en Hij zal u weldoen, en zal u vermenigvuldigen boven uw vaderen. 6 En de HEERE, uw God, zal uw hart besnijden, en het hart van uw zaad, om den HEERE, uw God, lief te hebben met uw ganse hart en met uw ganse ziel, opdat gij leeft.</w:t>
      </w:r>
      <w:r w:rsidRPr="00F510D5">
        <w:rPr>
          <w:sz w:val="24"/>
        </w:rPr>
        <w:t xml:space="preserve"> </w:t>
      </w:r>
    </w:p>
    <w:p w14:paraId="00A32A7F" w14:textId="77777777" w:rsidR="00E016D0" w:rsidRPr="00F510D5" w:rsidRDefault="00E016D0" w:rsidP="00E016D0">
      <w:pPr>
        <w:jc w:val="both"/>
        <w:rPr>
          <w:i/>
          <w:iCs/>
          <w:color w:val="auto"/>
          <w:sz w:val="24"/>
        </w:rPr>
      </w:pPr>
      <w:r w:rsidRPr="00F510D5">
        <w:rPr>
          <w:color w:val="auto"/>
          <w:sz w:val="24"/>
        </w:rPr>
        <w:t xml:space="preserve">Ezechiël 37: 11-23. </w:t>
      </w:r>
      <w:r w:rsidRPr="00F510D5">
        <w:rPr>
          <w:i/>
          <w:iCs/>
          <w:color w:val="auto"/>
          <w:sz w:val="24"/>
        </w:rPr>
        <w:t xml:space="preserve">Toen zeide Hij tot mij: Mensenkind, deze beenderen zijn het ganse huis </w:t>
      </w:r>
      <w:r w:rsidR="00DE173B">
        <w:rPr>
          <w:i/>
          <w:iCs/>
          <w:color w:val="auto"/>
          <w:sz w:val="24"/>
        </w:rPr>
        <w:t>Israël</w:t>
      </w:r>
      <w:r w:rsidRPr="00F510D5">
        <w:rPr>
          <w:i/>
          <w:iCs/>
          <w:color w:val="auto"/>
          <w:sz w:val="24"/>
        </w:rPr>
        <w:t xml:space="preserve">s; ziet, zij zeggen: Onze beenderen zijn verdord, en onze verwachting is verloren, wij zijn afgesneden. 12 Daarom, profeteer en zeg tot hen: Zo zegt de Heere HEERE: Ziet, Ik zal uw graven openen, en zal ulieden uit uw graven doen opkomen, o Mijn volk! en Ik zal u brengen in het land </w:t>
      </w:r>
      <w:r w:rsidR="00E85693" w:rsidRPr="00F510D5">
        <w:rPr>
          <w:i/>
          <w:iCs/>
          <w:color w:val="auto"/>
          <w:sz w:val="24"/>
        </w:rPr>
        <w:t>Israëls</w:t>
      </w:r>
      <w:r w:rsidRPr="00F510D5">
        <w:rPr>
          <w:i/>
          <w:iCs/>
          <w:color w:val="auto"/>
          <w:sz w:val="24"/>
        </w:rPr>
        <w:t xml:space="preserve">. 13 En gij zult weten, dat Ik de HEERE ben, als Ik uw graven zal hebben geopend, en als Ik u uit uw graven zal hebben doen opkomen, o Mijn volk! 14 En Ik zal Mijn Geest in u geven, en gij zult leven, en Ik zal u in uw land zetten; en gij zult weten, dat Ik, de HEERE, [dit] gesproken en gedaan heb, spreekt de HEERE. 15 Verder geschiedde des HEEREN woord tot mij, zeggende: 16 Gij nu, Mensenkind, neem u een hout, en schrijf daarop: Voor Juda, en voor de kinderen </w:t>
      </w:r>
      <w:r w:rsidR="00E85693" w:rsidRPr="00F510D5">
        <w:rPr>
          <w:i/>
          <w:iCs/>
          <w:color w:val="auto"/>
          <w:sz w:val="24"/>
        </w:rPr>
        <w:t>Israëls</w:t>
      </w:r>
      <w:r w:rsidRPr="00F510D5">
        <w:rPr>
          <w:i/>
          <w:iCs/>
          <w:color w:val="auto"/>
          <w:sz w:val="24"/>
        </w:rPr>
        <w:t xml:space="preserve">, zijn metgezellen; en neem een ander hout, en schrijf daarop: Voor Jozef, het hout van Efraim, en van het ganse huis </w:t>
      </w:r>
      <w:r w:rsidR="00DE173B">
        <w:rPr>
          <w:i/>
          <w:iCs/>
          <w:color w:val="auto"/>
          <w:sz w:val="24"/>
        </w:rPr>
        <w:t>Israël</w:t>
      </w:r>
      <w:r w:rsidRPr="00F510D5">
        <w:rPr>
          <w:i/>
          <w:iCs/>
          <w:color w:val="auto"/>
          <w:sz w:val="24"/>
        </w:rPr>
        <w:t xml:space="preserve">s, zijn metgezellen. 17 Doe gij ze dan naderen, het een tot het ander tot een enig hout; en zij zullen tot een worden in uw hand. 18 En wanneer de kinderen uws volks tot u zullen spreken, zeggende: Zult gij ons niet te kennen geven, wat u deze dingen zijn? 19 Zo spreek tot hen: Alzo zegt de Heere HEERE: Ziet, Ik zal het hout van Jozef, dat in Efraims hand geweest is, en van de stammen </w:t>
      </w:r>
      <w:r w:rsidR="00DE173B">
        <w:rPr>
          <w:i/>
          <w:iCs/>
          <w:color w:val="auto"/>
          <w:sz w:val="24"/>
        </w:rPr>
        <w:t>Israël</w:t>
      </w:r>
      <w:r w:rsidRPr="00F510D5">
        <w:rPr>
          <w:i/>
          <w:iCs/>
          <w:color w:val="auto"/>
          <w:sz w:val="24"/>
        </w:rPr>
        <w:t xml:space="preserve">s, zijn metgezellen, nemen, en Ik zal dezelve met hem voegen tot het hout van Juda, en zal ze maken tot een enig hout; en zij zullen een worden in Mijn hand. 20 De houten nu, op dewelke gij zult geschreven hebben, zullen in uw hand zijn voor hunlieder ogen. 21 Spreek dan tot hen: Zo zegt de Heere HEERE: Ziet, Ik zal de kinderen </w:t>
      </w:r>
      <w:r w:rsidR="00E85693" w:rsidRPr="00F510D5">
        <w:rPr>
          <w:i/>
          <w:iCs/>
          <w:color w:val="auto"/>
          <w:sz w:val="24"/>
        </w:rPr>
        <w:t>Israëls</w:t>
      </w:r>
      <w:r w:rsidRPr="00F510D5">
        <w:rPr>
          <w:i/>
          <w:iCs/>
          <w:color w:val="auto"/>
          <w:sz w:val="24"/>
        </w:rPr>
        <w:t xml:space="preserve"> halen uit </w:t>
      </w:r>
      <w:r w:rsidR="00E85693" w:rsidRPr="00F510D5">
        <w:rPr>
          <w:i/>
          <w:iCs/>
          <w:color w:val="auto"/>
          <w:sz w:val="24"/>
        </w:rPr>
        <w:t>het midden der heidenen, waarhe</w:t>
      </w:r>
      <w:r w:rsidRPr="00F510D5">
        <w:rPr>
          <w:i/>
          <w:iCs/>
          <w:color w:val="auto"/>
          <w:sz w:val="24"/>
        </w:rPr>
        <w:t xml:space="preserve">en zij getogen zijn, en zal ze vergaderen van rondom, en brengen hen in hun land; 22 En Ik zal ze maken tot een enig volk in het land, op de bergen </w:t>
      </w:r>
      <w:r w:rsidR="00E85693" w:rsidRPr="00F510D5">
        <w:rPr>
          <w:i/>
          <w:iCs/>
          <w:color w:val="auto"/>
          <w:sz w:val="24"/>
        </w:rPr>
        <w:t>Israëls; en zij zullen allen te</w:t>
      </w:r>
      <w:r w:rsidRPr="00F510D5">
        <w:rPr>
          <w:i/>
          <w:iCs/>
          <w:color w:val="auto"/>
          <w:sz w:val="24"/>
        </w:rPr>
        <w:t>zamen een enigen Koning tot koning hebben; en zij zullen niet meer tot twee volken zijn, noch voortaan meer in twee koninkrijken verdeeld zijn. 23 En zij zullen zich niet meer verontreinigen met hun drekgoden, en met hun verfoeiselen, en met al hun overtredingen; en Ik zal ze verlossen uit al hun woonplaatsen, in dewelke zij gezondigd hebben, en zal ze reinigen; zo zullen zij</w:t>
      </w:r>
    </w:p>
    <w:p w14:paraId="0EA1ECE8" w14:textId="77777777" w:rsidR="00E016D0" w:rsidRPr="00F510D5" w:rsidRDefault="00E016D0" w:rsidP="00E016D0">
      <w:pPr>
        <w:jc w:val="both"/>
        <w:rPr>
          <w:color w:val="auto"/>
          <w:sz w:val="24"/>
        </w:rPr>
      </w:pPr>
      <w:r w:rsidRPr="00F510D5">
        <w:rPr>
          <w:i/>
          <w:iCs/>
          <w:color w:val="auto"/>
          <w:sz w:val="24"/>
        </w:rPr>
        <w:t xml:space="preserve">Mij tot een volk zijn, en Ik zal hun tot een God zijn. </w:t>
      </w:r>
    </w:p>
    <w:p w14:paraId="750A3E8C" w14:textId="77777777" w:rsidR="00B87AA0" w:rsidRDefault="00B87AA0" w:rsidP="00E016D0">
      <w:pPr>
        <w:jc w:val="both"/>
        <w:rPr>
          <w:b/>
          <w:bCs/>
          <w:color w:val="auto"/>
          <w:sz w:val="24"/>
        </w:rPr>
      </w:pPr>
    </w:p>
    <w:p w14:paraId="250E6407" w14:textId="77777777" w:rsidR="000B1E25" w:rsidRDefault="000B1E25" w:rsidP="00E016D0">
      <w:pPr>
        <w:jc w:val="both"/>
        <w:rPr>
          <w:b/>
          <w:bCs/>
          <w:color w:val="auto"/>
          <w:sz w:val="24"/>
        </w:rPr>
      </w:pPr>
    </w:p>
    <w:p w14:paraId="342036A3" w14:textId="77777777" w:rsidR="00F510D5" w:rsidRPr="00F510D5" w:rsidRDefault="00E80BAC" w:rsidP="00E016D0">
      <w:pPr>
        <w:jc w:val="both"/>
        <w:rPr>
          <w:b/>
          <w:bCs/>
          <w:color w:val="auto"/>
          <w:sz w:val="24"/>
        </w:rPr>
      </w:pPr>
      <w:r>
        <w:rPr>
          <w:b/>
          <w:bCs/>
          <w:color w:val="auto"/>
          <w:sz w:val="24"/>
        </w:rPr>
        <w:t xml:space="preserve">4. </w:t>
      </w:r>
      <w:r w:rsidR="00F510D5">
        <w:rPr>
          <w:b/>
          <w:bCs/>
          <w:color w:val="auto"/>
          <w:sz w:val="24"/>
        </w:rPr>
        <w:t>Verwachting volgens oude theologen</w:t>
      </w:r>
    </w:p>
    <w:p w14:paraId="52DCD9BD" w14:textId="77777777" w:rsidR="00E80BAC" w:rsidRPr="00E80BAC" w:rsidRDefault="00E80BAC" w:rsidP="00E016D0">
      <w:pPr>
        <w:jc w:val="both"/>
        <w:rPr>
          <w:bCs/>
          <w:color w:val="auto"/>
          <w:sz w:val="24"/>
        </w:rPr>
      </w:pPr>
      <w:r w:rsidRPr="00E80BAC">
        <w:rPr>
          <w:b/>
          <w:bCs/>
          <w:color w:val="auto"/>
          <w:sz w:val="24"/>
        </w:rPr>
        <w:t>Justus Vermeer</w:t>
      </w:r>
      <w:r w:rsidRPr="00E80BAC">
        <w:rPr>
          <w:bCs/>
          <w:color w:val="auto"/>
          <w:sz w:val="24"/>
        </w:rPr>
        <w:t xml:space="preserve"> was een voortreffelijk jurist/theoloog/prediker.</w:t>
      </w:r>
      <w:r>
        <w:rPr>
          <w:bCs/>
          <w:color w:val="auto"/>
          <w:sz w:val="24"/>
        </w:rPr>
        <w:t xml:space="preserve"> </w:t>
      </w:r>
      <w:r w:rsidRPr="00E80BAC">
        <w:rPr>
          <w:bCs/>
          <w:color w:val="auto"/>
          <w:sz w:val="24"/>
        </w:rPr>
        <w:t xml:space="preserve">Hij schrijft in zijn nagelaten oefeningen en Catechismuspreken diverse keren over de terugkeer van het </w:t>
      </w:r>
      <w:r w:rsidR="00DE173B">
        <w:rPr>
          <w:bCs/>
          <w:color w:val="auto"/>
          <w:sz w:val="24"/>
        </w:rPr>
        <w:t>Joden</w:t>
      </w:r>
      <w:r w:rsidRPr="00E80BAC">
        <w:rPr>
          <w:bCs/>
          <w:color w:val="auto"/>
          <w:sz w:val="24"/>
        </w:rPr>
        <w:t xml:space="preserve">dom naar hun eigen land. Onder </w:t>
      </w:r>
      <w:r w:rsidR="00DE173B">
        <w:rPr>
          <w:bCs/>
          <w:color w:val="auto"/>
          <w:sz w:val="24"/>
        </w:rPr>
        <w:t>Joden</w:t>
      </w:r>
      <w:r w:rsidRPr="00E80BAC">
        <w:rPr>
          <w:bCs/>
          <w:color w:val="auto"/>
          <w:sz w:val="24"/>
        </w:rPr>
        <w:t>dom verstaat hij de nakomelingen van Juda en de TIEN STAMMEN.</w:t>
      </w:r>
    </w:p>
    <w:p w14:paraId="7D9A0F48" w14:textId="77777777" w:rsidR="00E80BAC" w:rsidRPr="00E80BAC" w:rsidRDefault="00E80BAC" w:rsidP="00E80BAC">
      <w:pPr>
        <w:jc w:val="center"/>
        <w:rPr>
          <w:color w:val="0000FF"/>
          <w:sz w:val="24"/>
        </w:rPr>
      </w:pPr>
    </w:p>
    <w:p w14:paraId="1A494561" w14:textId="77777777" w:rsidR="00E80BAC" w:rsidRPr="00E80BAC" w:rsidRDefault="00E80BAC" w:rsidP="00E80BAC">
      <w:pPr>
        <w:jc w:val="center"/>
        <w:rPr>
          <w:sz w:val="24"/>
        </w:rPr>
      </w:pPr>
      <w:r w:rsidRPr="00E80BAC">
        <w:rPr>
          <w:sz w:val="24"/>
        </w:rPr>
        <w:t>Preek 16 uit zijn 'Oefeningen'</w:t>
      </w:r>
    </w:p>
    <w:p w14:paraId="07F75669" w14:textId="77777777" w:rsidR="00E80BAC" w:rsidRPr="00F510D5" w:rsidRDefault="00E80BAC" w:rsidP="00E80BAC">
      <w:pPr>
        <w:jc w:val="center"/>
        <w:rPr>
          <w:b/>
          <w:sz w:val="24"/>
        </w:rPr>
      </w:pPr>
      <w:r w:rsidRPr="00F510D5">
        <w:rPr>
          <w:b/>
          <w:sz w:val="24"/>
        </w:rPr>
        <w:t>De verlossing en herstel van Juda en Israël, een beeld der geestelijke bevrijding</w:t>
      </w:r>
    </w:p>
    <w:p w14:paraId="36BAA827" w14:textId="77777777" w:rsidR="00E80BAC" w:rsidRPr="00F510D5" w:rsidRDefault="00E80BAC" w:rsidP="00E80BAC">
      <w:pPr>
        <w:jc w:val="both"/>
        <w:rPr>
          <w:sz w:val="24"/>
        </w:rPr>
      </w:pPr>
    </w:p>
    <w:p w14:paraId="31D1A7E0" w14:textId="77777777" w:rsidR="00E80BAC" w:rsidRPr="00F510D5" w:rsidRDefault="00E80BAC" w:rsidP="00E80BAC">
      <w:pPr>
        <w:jc w:val="both"/>
        <w:rPr>
          <w:sz w:val="24"/>
        </w:rPr>
      </w:pPr>
      <w:r w:rsidRPr="00F510D5">
        <w:rPr>
          <w:b/>
          <w:i/>
          <w:sz w:val="24"/>
        </w:rPr>
        <w:t>En Ik zal de gevangenis van Juda en de gevangenis van Israël wenden, en zal ze bouwen als in het eerste</w:t>
      </w:r>
      <w:r w:rsidRPr="00F510D5">
        <w:rPr>
          <w:sz w:val="24"/>
        </w:rPr>
        <w:t xml:space="preserve"> (Jer</w:t>
      </w:r>
      <w:r>
        <w:rPr>
          <w:sz w:val="24"/>
        </w:rPr>
        <w:t>emia</w:t>
      </w:r>
      <w:r w:rsidRPr="00F510D5">
        <w:rPr>
          <w:sz w:val="24"/>
        </w:rPr>
        <w:t xml:space="preserve"> 33:7).</w:t>
      </w:r>
    </w:p>
    <w:p w14:paraId="53220FB2" w14:textId="77777777" w:rsidR="00E80BAC" w:rsidRPr="00F510D5" w:rsidRDefault="00E80BAC" w:rsidP="00E80BAC">
      <w:pPr>
        <w:jc w:val="both"/>
        <w:rPr>
          <w:sz w:val="24"/>
        </w:rPr>
      </w:pPr>
    </w:p>
    <w:p w14:paraId="5CC0F8E7" w14:textId="77777777" w:rsidR="00E80BAC" w:rsidRPr="00F510D5" w:rsidRDefault="00E80BAC" w:rsidP="00E80BAC">
      <w:pPr>
        <w:rPr>
          <w:sz w:val="24"/>
        </w:rPr>
      </w:pPr>
      <w:r>
        <w:rPr>
          <w:sz w:val="24"/>
        </w:rPr>
        <w:t xml:space="preserve">Wat deze beloften betreft, </w:t>
      </w:r>
      <w:r w:rsidRPr="00F510D5">
        <w:rPr>
          <w:sz w:val="24"/>
        </w:rPr>
        <w:t>daarin zien we enige dingen vooraf, namelijk,</w:t>
      </w:r>
    </w:p>
    <w:p w14:paraId="72199C91" w14:textId="77777777" w:rsidR="00E80BAC" w:rsidRPr="00F510D5" w:rsidRDefault="00E80BAC" w:rsidP="00E80BAC">
      <w:pPr>
        <w:jc w:val="both"/>
        <w:rPr>
          <w:sz w:val="24"/>
        </w:rPr>
      </w:pPr>
      <w:r w:rsidRPr="00F510D5">
        <w:rPr>
          <w:sz w:val="24"/>
        </w:rPr>
        <w:t>A. Wij menen dat het zeer bedenkelijk is, of deze belofte niet verder ziet dan op de wederkering uit Babel. De redenen hiervoor schijnen:</w:t>
      </w:r>
    </w:p>
    <w:p w14:paraId="5B986108" w14:textId="77777777" w:rsidR="00E80BAC" w:rsidRPr="00F510D5" w:rsidRDefault="00E80BAC" w:rsidP="00E80BAC">
      <w:pPr>
        <w:ind w:left="284" w:hanging="284"/>
        <w:jc w:val="both"/>
        <w:rPr>
          <w:sz w:val="24"/>
        </w:rPr>
      </w:pPr>
      <w:r w:rsidRPr="00F510D5">
        <w:rPr>
          <w:sz w:val="24"/>
        </w:rPr>
        <w:t>a. De uitdrukkelijke belofte Gods in dit vers, namelijk, niet alleen</w:t>
      </w:r>
      <w:r w:rsidRPr="00F510D5">
        <w:rPr>
          <w:sz w:val="24"/>
        </w:rPr>
        <w:br/>
        <w:t>wegens het wenden van de gevangenis van Juda uit Babel, maar ook</w:t>
      </w:r>
      <w:r w:rsidRPr="00F510D5">
        <w:rPr>
          <w:sz w:val="24"/>
        </w:rPr>
        <w:br/>
        <w:t>wegens die van Israël, namelijk de tien stammen, die reeds naar Assyrië weggevoerd waren. Het is wel waar, dat er volgens Jer. 3:14, enige weinigen terug zijn gekomen, die volgens 2 Kron. 35:17, 18, onder Juda hun toevlucht hadden genomen, en daar gebleven wa</w:t>
      </w:r>
      <w:r w:rsidRPr="00F510D5">
        <w:rPr>
          <w:sz w:val="24"/>
        </w:rPr>
        <w:softHyphen/>
        <w:t xml:space="preserve">ren. Zo leest men ook van Zacharias en Elisabeth ten tijde van Christus, die uit Levi, Luk. 1 : 5, Anna de profetes, die uit Aser, en bijgevolg uit de tien stammen waren. Maar echter schijnt het zo - ten minste men vindt mijns wetens geen uitdrukkelijk gewag in de Bijbel, - dat de meesten van de tien stammen uit Assyrië </w:t>
      </w:r>
      <w:r>
        <w:rPr>
          <w:sz w:val="24"/>
        </w:rPr>
        <w:t>n</w:t>
      </w:r>
      <w:r w:rsidRPr="00F510D5">
        <w:rPr>
          <w:sz w:val="24"/>
        </w:rPr>
        <w:t xml:space="preserve">ooit zijn teruggekeerd. </w:t>
      </w:r>
      <w:r w:rsidRPr="00F510D5">
        <w:rPr>
          <w:b/>
          <w:i/>
          <w:sz w:val="24"/>
        </w:rPr>
        <w:t>Evenwel is de  belofte hier uitdrukkelijk aan de Tien stammen</w:t>
      </w:r>
      <w:r w:rsidRPr="00F510D5">
        <w:rPr>
          <w:sz w:val="24"/>
        </w:rPr>
        <w:t>, én aan Juda.</w:t>
      </w:r>
    </w:p>
    <w:p w14:paraId="7FCF6192" w14:textId="77777777" w:rsidR="004340A0" w:rsidRDefault="00E80BAC" w:rsidP="004340A0">
      <w:pPr>
        <w:ind w:left="284" w:hanging="284"/>
        <w:jc w:val="both"/>
        <w:rPr>
          <w:sz w:val="24"/>
        </w:rPr>
      </w:pPr>
      <w:r w:rsidRPr="00F510D5">
        <w:rPr>
          <w:sz w:val="24"/>
        </w:rPr>
        <w:t xml:space="preserve">b. Ook de uitdrukkelijke belofte Gods in dit vers, namelijk, </w:t>
      </w:r>
      <w:r w:rsidRPr="00F510D5">
        <w:rPr>
          <w:b/>
          <w:sz w:val="24"/>
        </w:rPr>
        <w:t xml:space="preserve">dat de Heere Juda èn Israël bouwen zou als in het eerste, </w:t>
      </w:r>
      <w:r w:rsidRPr="00F510D5">
        <w:rPr>
          <w:b/>
          <w:i/>
          <w:sz w:val="24"/>
        </w:rPr>
        <w:t>of meerder dan in den beginne.</w:t>
      </w:r>
      <w:r w:rsidRPr="00F510D5">
        <w:rPr>
          <w:sz w:val="24"/>
        </w:rPr>
        <w:t xml:space="preserve"> Nu weet elk, dat na hun wederkering uit Babel, zij nooit genoten hebben, hetgeen zij onder Salomo gehad hebben. Bijgevolg zou men dit bouwen in een geestelijke zin voornamelijk kunnen opvatten, wanneer - volgens Zach. 2:1, 13 en 8:3-8, - de stad herbouwd en dorpsgewijze bewoond zoude worden, en dat knechtjes en meisjes weer zouden spelen op de straten. Vergelijk hiermee nu eens dit teksthoofdstuk van vs. 8-16. Daar vindt u dezelfde be</w:t>
      </w:r>
      <w:r w:rsidRPr="00F510D5">
        <w:rPr>
          <w:sz w:val="24"/>
        </w:rPr>
        <w:softHyphen/>
        <w:t xml:space="preserve">loften, en tegelijk dat dit plaats zou hebben in de dagen van de Spruite Davids, de Heere hun Gerechtigheid. In die dagen zou Juda verlost worden, en Jeruzalem zeker wonen. </w:t>
      </w:r>
    </w:p>
    <w:p w14:paraId="51DF0CEF" w14:textId="77777777" w:rsidR="004340A0" w:rsidRDefault="00E80BAC" w:rsidP="004340A0">
      <w:pPr>
        <w:ind w:left="284"/>
        <w:jc w:val="both"/>
        <w:rPr>
          <w:i/>
          <w:sz w:val="24"/>
        </w:rPr>
      </w:pPr>
      <w:r w:rsidRPr="00F510D5">
        <w:rPr>
          <w:sz w:val="24"/>
        </w:rPr>
        <w:t>Dat dit op hun geeste</w:t>
      </w:r>
      <w:r w:rsidRPr="00F510D5">
        <w:rPr>
          <w:sz w:val="24"/>
        </w:rPr>
        <w:softHyphen/>
        <w:t xml:space="preserve">lijke verlossing </w:t>
      </w:r>
      <w:r w:rsidRPr="00F510D5">
        <w:rPr>
          <w:i/>
          <w:sz w:val="24"/>
        </w:rPr>
        <w:t>in het laatste der dagen</w:t>
      </w:r>
      <w:r w:rsidRPr="00F510D5">
        <w:rPr>
          <w:sz w:val="24"/>
        </w:rPr>
        <w:t xml:space="preserve"> zou kunnen zien, hetwelk alle lichamelijke verlossingen insluit, schijnt ons uit Jer. 30 : 18 -21, waar gij dezelfde belofte vindt als bij Zacharia, en hier in ons teksthoofdstuk. Daar wordt in het vierentwintigste vers bijgevoegd, </w:t>
      </w:r>
      <w:r w:rsidRPr="00F510D5">
        <w:rPr>
          <w:b/>
          <w:i/>
          <w:sz w:val="24"/>
        </w:rPr>
        <w:t>dat in het laatste der dagen hierop zou gelet worden.</w:t>
      </w:r>
      <w:r w:rsidRPr="00F510D5">
        <w:rPr>
          <w:b/>
          <w:sz w:val="24"/>
        </w:rPr>
        <w:t xml:space="preserve"> </w:t>
      </w:r>
      <w:r w:rsidRPr="00F510D5">
        <w:rPr>
          <w:sz w:val="24"/>
        </w:rPr>
        <w:t xml:space="preserve">Wien het lust, kan hierover nazien de kanttekening op Jer. 30:18. Hierop volgt aanstonds die belofte in het eerste vers van Jeremia 31: </w:t>
      </w:r>
      <w:r w:rsidRPr="00F510D5">
        <w:rPr>
          <w:i/>
          <w:sz w:val="24"/>
        </w:rPr>
        <w:t>Te dien zelfden tijde zal Ik allen geslachten Israëls tot een God zijn, en zij zullen Mij tot een volk zijn.</w:t>
      </w:r>
    </w:p>
    <w:p w14:paraId="75000011" w14:textId="77777777" w:rsidR="00E80BAC" w:rsidRPr="00E80BAC" w:rsidRDefault="00E80BAC" w:rsidP="004340A0">
      <w:pPr>
        <w:ind w:left="284" w:hanging="284"/>
        <w:jc w:val="both"/>
        <w:rPr>
          <w:sz w:val="24"/>
        </w:rPr>
      </w:pPr>
      <w:r w:rsidRPr="00E80BAC">
        <w:rPr>
          <w:sz w:val="24"/>
        </w:rPr>
        <w:t xml:space="preserve">c. Behalve, (zoals het ons toeschijnt) weet ik niet, wanneer die grote belofte, als in het negende vers van dit hoofdstuk, zijn vervulling gehad zou hebben, waar God zegt: </w:t>
      </w:r>
      <w:r w:rsidRPr="00E80BAC">
        <w:rPr>
          <w:i/>
          <w:sz w:val="24"/>
        </w:rPr>
        <w:t>en het zal Mij zijn tot een vrolijke naam, tot een roem, en tot een sieraad, bij alle heidenen der aarde, die al het goede zullen horen, dat Ik hun doe; en zij zullen vrezen en beroerd zijn over al het goede, en over al den vrede, dien Ik hun beschik.</w:t>
      </w:r>
      <w:r w:rsidRPr="00E80BAC">
        <w:rPr>
          <w:sz w:val="24"/>
        </w:rPr>
        <w:t xml:space="preserve"> Want wij lezen, dat Juda (nadat zij omtrent vierenzeventig jaren in Babel geweest, en door Kores verlost waren, volgens 2 Kron. 36, en met Ezra naar Jeruzalem wederge</w:t>
      </w:r>
      <w:r w:rsidRPr="00E80BAC">
        <w:rPr>
          <w:sz w:val="24"/>
        </w:rPr>
        <w:softHyphen/>
        <w:t xml:space="preserve">keerd waren, volgens Ezra 7,) dezelfde boze weg insloegen als tevoren. Zij verbasterden weer de godsdienst, en vermengden zich weer in huwelijken met vreemde volkeren, en verachtten weer de boden Gods. Zij verwierpen de raad en de waarschuwingen van Gods boden. De Heere zond opnieuw Zijn knechten, zelfs een Nehemia, een vorst, volgens Neh. 13:18, die hen dus aansprak: “Deden uw vaders niet alzo? en God bracht al dit kwaad over ons, en over deze stad, en gijlieden maakt de hittige gramschap nog meer over Israël.” </w:t>
      </w:r>
    </w:p>
    <w:p w14:paraId="1C0F84D0" w14:textId="77777777" w:rsidR="00E80BAC" w:rsidRDefault="00E80BAC" w:rsidP="00E80BAC">
      <w:pPr>
        <w:jc w:val="both"/>
        <w:rPr>
          <w:sz w:val="24"/>
        </w:rPr>
      </w:pPr>
    </w:p>
    <w:p w14:paraId="1A66E420" w14:textId="77777777" w:rsidR="00B87AA0" w:rsidRPr="00E80BAC" w:rsidRDefault="00B87AA0" w:rsidP="00E80BAC">
      <w:pPr>
        <w:jc w:val="both"/>
        <w:rPr>
          <w:sz w:val="24"/>
        </w:rPr>
      </w:pPr>
    </w:p>
    <w:p w14:paraId="784A5AD1" w14:textId="77777777" w:rsidR="00E80BAC" w:rsidRPr="00E80BAC" w:rsidRDefault="0009362A" w:rsidP="00B87AA0">
      <w:pPr>
        <w:jc w:val="both"/>
        <w:rPr>
          <w:sz w:val="24"/>
        </w:rPr>
      </w:pPr>
      <w:r w:rsidRPr="00B87AA0">
        <w:rPr>
          <w:b/>
          <w:sz w:val="24"/>
        </w:rPr>
        <w:t>Petrus Serrarius,</w:t>
      </w:r>
      <w:r>
        <w:rPr>
          <w:sz w:val="24"/>
        </w:rPr>
        <w:t xml:space="preserve"> </w:t>
      </w:r>
      <w:r w:rsidRPr="00E80BAC">
        <w:rPr>
          <w:sz w:val="24"/>
        </w:rPr>
        <w:t>1600-1669</w:t>
      </w:r>
      <w:r>
        <w:rPr>
          <w:sz w:val="24"/>
        </w:rPr>
        <w:t xml:space="preserve">, publiceerde in 1665: </w:t>
      </w:r>
      <w:r w:rsidR="00E80BAC" w:rsidRPr="00B87AA0">
        <w:rPr>
          <w:b/>
          <w:sz w:val="24"/>
        </w:rPr>
        <w:t>EEN BLIJDE BOODSCHAP AAN JERUZALEM</w:t>
      </w:r>
      <w:r w:rsidRPr="00B87AA0">
        <w:rPr>
          <w:b/>
          <w:sz w:val="24"/>
        </w:rPr>
        <w:t>.</w:t>
      </w:r>
      <w:r>
        <w:rPr>
          <w:sz w:val="24"/>
        </w:rPr>
        <w:t xml:space="preserve"> Het behelsd een </w:t>
      </w:r>
      <w:r w:rsidR="00E80BAC" w:rsidRPr="00E80BAC">
        <w:rPr>
          <w:sz w:val="24"/>
        </w:rPr>
        <w:t>samenspraak tussen Christenen betreffende de hers</w:t>
      </w:r>
      <w:r>
        <w:rPr>
          <w:sz w:val="24"/>
        </w:rPr>
        <w:t xml:space="preserve">telling van het Rijk van Israël; </w:t>
      </w:r>
      <w:r w:rsidR="00E80BAC" w:rsidRPr="00E80BAC">
        <w:rPr>
          <w:sz w:val="24"/>
        </w:rPr>
        <w:t>en de wederoprichting aller dingen die God gesproken heeft door de dienst van al Zijn heilige profeten, van alle eeuw</w:t>
      </w:r>
      <w:r>
        <w:rPr>
          <w:sz w:val="24"/>
        </w:rPr>
        <w:t xml:space="preserve">, </w:t>
      </w:r>
      <w:r w:rsidR="00E80BAC" w:rsidRPr="00E80BAC">
        <w:rPr>
          <w:sz w:val="24"/>
        </w:rPr>
        <w:t>Handelingen 3: 21.</w:t>
      </w:r>
    </w:p>
    <w:p w14:paraId="578AF0CC" w14:textId="77777777" w:rsidR="00E80BAC" w:rsidRDefault="0009362A" w:rsidP="00B87AA0">
      <w:pPr>
        <w:jc w:val="both"/>
        <w:rPr>
          <w:sz w:val="24"/>
        </w:rPr>
      </w:pPr>
      <w:r>
        <w:rPr>
          <w:sz w:val="24"/>
        </w:rPr>
        <w:t xml:space="preserve">Uitvoerig gaat Serrarius in op de terugkeer en bekering van de 10 STAMMEN. Hieronder volgt een verkort uittreksel uit zijn boek. Het boek staat op </w:t>
      </w:r>
      <w:hyperlink r:id="rId76" w:history="1">
        <w:r w:rsidRPr="00FB1D1D">
          <w:rPr>
            <w:rStyle w:val="Hyperlink"/>
            <w:sz w:val="24"/>
          </w:rPr>
          <w:t>www.theologienet.nl</w:t>
        </w:r>
      </w:hyperlink>
    </w:p>
    <w:p w14:paraId="0844991B" w14:textId="77777777" w:rsidR="0009362A" w:rsidRPr="00E80BAC" w:rsidRDefault="0009362A" w:rsidP="00E80BAC">
      <w:pPr>
        <w:rPr>
          <w:sz w:val="24"/>
        </w:rPr>
      </w:pPr>
    </w:p>
    <w:p w14:paraId="4AB24FDD" w14:textId="77777777" w:rsidR="00E80BAC" w:rsidRDefault="00E80BAC" w:rsidP="00E80BAC">
      <w:pPr>
        <w:widowControl w:val="0"/>
        <w:jc w:val="both"/>
        <w:rPr>
          <w:sz w:val="24"/>
        </w:rPr>
      </w:pPr>
      <w:r w:rsidRPr="00D24DA3">
        <w:rPr>
          <w:b/>
          <w:sz w:val="24"/>
        </w:rPr>
        <w:t>Verlicht Christen.</w:t>
      </w:r>
      <w:r>
        <w:rPr>
          <w:sz w:val="24"/>
        </w:rPr>
        <w:t xml:space="preserve"> Zeer wel. Deze twee plaatsen zijn ook zodanig, - dat zelfs onze nieuwe Nederlandse overzetters in hun aantekeningen over Deut. 4: 30 bekennen moeten, - dat dit een profetie schijnt te zijn van de bekering van de </w:t>
      </w:r>
      <w:r w:rsidR="00DE173B">
        <w:rPr>
          <w:sz w:val="24"/>
        </w:rPr>
        <w:t>Joden</w:t>
      </w:r>
      <w:r>
        <w:rPr>
          <w:sz w:val="24"/>
        </w:rPr>
        <w:t xml:space="preserve">, vergeleken met hfd. 30: 1, 2, 3 etc. en Hoséa 3: 5. Zo is het dan dat Mozes aldaar sprekende tot alle 12 stammen van het huis van Jacob, hemel en aarde tot getuigen roept tegen hen; en haar voorzegd hebbende, </w:t>
      </w:r>
      <w:r w:rsidRPr="00D24DA3">
        <w:rPr>
          <w:i/>
          <w:sz w:val="24"/>
        </w:rPr>
        <w:t>dat zij voorzeker haast omkomen zouden van dat land waar ze de Heere ingevoerd had, en onder de volken verstrooid zouden worden,</w:t>
      </w:r>
      <w:r>
        <w:rPr>
          <w:sz w:val="24"/>
        </w:rPr>
        <w:t xml:space="preserve"> voegt hij uiteindelijk daarbij:</w:t>
      </w:r>
    </w:p>
    <w:p w14:paraId="35AEADD3" w14:textId="77777777" w:rsidR="00E80BAC" w:rsidRDefault="00E80BAC" w:rsidP="00E80BAC">
      <w:pPr>
        <w:widowControl w:val="0"/>
        <w:jc w:val="both"/>
        <w:rPr>
          <w:sz w:val="24"/>
        </w:rPr>
      </w:pPr>
      <w:r>
        <w:rPr>
          <w:sz w:val="24"/>
        </w:rPr>
        <w:t xml:space="preserve">Deut. 4: 30. </w:t>
      </w:r>
      <w:r>
        <w:rPr>
          <w:i/>
          <w:sz w:val="24"/>
        </w:rPr>
        <w:t>Wanneer gij in angst zult zijn, en u al deze dingen zullen treffen, in het laatste der dagen, dan zult gij wederkeren tot de Heere uw God, en Zijn stem gehoorzaam zijn.</w:t>
      </w:r>
    </w:p>
    <w:p w14:paraId="094F37A5" w14:textId="77777777" w:rsidR="00E80BAC" w:rsidRDefault="00E80BAC" w:rsidP="00E80BAC">
      <w:pPr>
        <w:widowControl w:val="0"/>
        <w:jc w:val="both"/>
        <w:rPr>
          <w:sz w:val="24"/>
        </w:rPr>
      </w:pPr>
      <w:r>
        <w:rPr>
          <w:sz w:val="24"/>
        </w:rPr>
        <w:t xml:space="preserve">31. </w:t>
      </w:r>
      <w:r>
        <w:rPr>
          <w:i/>
          <w:sz w:val="24"/>
        </w:rPr>
        <w:t>Want de Heere uw God is een barmhartig God, Hij zal u niet verlaten, noch u verderven, en Hij zal het verbond uwer vaderen, dat Hij hen gezworen heeft, niet vergeten.</w:t>
      </w:r>
    </w:p>
    <w:p w14:paraId="3F166D10" w14:textId="77777777" w:rsidR="00E80BAC" w:rsidRDefault="00E80BAC" w:rsidP="00E80BAC">
      <w:pPr>
        <w:widowControl w:val="0"/>
        <w:jc w:val="both"/>
        <w:rPr>
          <w:sz w:val="24"/>
        </w:rPr>
      </w:pPr>
    </w:p>
    <w:p w14:paraId="5A62DA86" w14:textId="77777777" w:rsidR="00E80BAC" w:rsidRDefault="00E80BAC" w:rsidP="00E80BAC">
      <w:pPr>
        <w:widowControl w:val="0"/>
        <w:jc w:val="both"/>
        <w:rPr>
          <w:sz w:val="24"/>
        </w:rPr>
      </w:pPr>
      <w:r w:rsidRPr="0009362A">
        <w:rPr>
          <w:b/>
          <w:sz w:val="24"/>
        </w:rPr>
        <w:t>Broeder.</w:t>
      </w:r>
      <w:r>
        <w:rPr>
          <w:sz w:val="24"/>
        </w:rPr>
        <w:t xml:space="preserve"> Weliswaar wordt hier ook wel van een bekering en van een wederbrenging van Israël gesproken: maar is dit niet al te schoon vervuld in de wederbrenging van de </w:t>
      </w:r>
      <w:r w:rsidR="00DE173B">
        <w:rPr>
          <w:sz w:val="24"/>
        </w:rPr>
        <w:t>Joden</w:t>
      </w:r>
      <w:r>
        <w:rPr>
          <w:sz w:val="24"/>
        </w:rPr>
        <w:t xml:space="preserve"> uit de Babylonische gevangenis ten tijde van Cyrus en Darius?</w:t>
      </w:r>
    </w:p>
    <w:p w14:paraId="1D662D1C" w14:textId="77777777" w:rsidR="00E80BAC" w:rsidRPr="00D24DA3" w:rsidRDefault="00E80BAC" w:rsidP="00E80BAC">
      <w:pPr>
        <w:widowControl w:val="0"/>
        <w:jc w:val="both"/>
        <w:rPr>
          <w:b/>
          <w:sz w:val="24"/>
        </w:rPr>
      </w:pPr>
    </w:p>
    <w:p w14:paraId="73DD4A42" w14:textId="77777777" w:rsidR="00E80BAC" w:rsidRDefault="00E80BAC" w:rsidP="00E80BAC">
      <w:pPr>
        <w:widowControl w:val="0"/>
        <w:jc w:val="both"/>
        <w:rPr>
          <w:sz w:val="24"/>
        </w:rPr>
      </w:pPr>
      <w:r w:rsidRPr="00D24DA3">
        <w:rPr>
          <w:b/>
          <w:sz w:val="24"/>
        </w:rPr>
        <w:t>Verlicht Christen.</w:t>
      </w:r>
      <w:r>
        <w:rPr>
          <w:sz w:val="24"/>
        </w:rPr>
        <w:t xml:space="preserve"> Ik antwoord: nee; en dat om verscheiden redenen die alle beter op deze tegenwoordige gevangenis of verstrooiing passen, als op de Babylonische.</w:t>
      </w:r>
    </w:p>
    <w:p w14:paraId="0B76C3EF" w14:textId="77777777" w:rsidR="00E80BAC" w:rsidRDefault="00E80BAC" w:rsidP="00E80BAC">
      <w:pPr>
        <w:widowControl w:val="0"/>
        <w:numPr>
          <w:ilvl w:val="0"/>
          <w:numId w:val="48"/>
        </w:numPr>
        <w:jc w:val="both"/>
        <w:rPr>
          <w:sz w:val="24"/>
        </w:rPr>
      </w:pPr>
      <w:r>
        <w:rPr>
          <w:sz w:val="24"/>
        </w:rPr>
        <w:t>Hier wordt gesproken, niet tot Juda en Benjamin alleen, die uit Babel wedergekomen zijn, maar tot het ganse huis van Jacob dat nu onder alle volken verstrooid is.</w:t>
      </w:r>
    </w:p>
    <w:p w14:paraId="66476856" w14:textId="77777777" w:rsidR="00E80BAC" w:rsidRDefault="00E80BAC" w:rsidP="00E80BAC">
      <w:pPr>
        <w:widowControl w:val="0"/>
        <w:numPr>
          <w:ilvl w:val="0"/>
          <w:numId w:val="48"/>
        </w:numPr>
        <w:jc w:val="both"/>
        <w:rPr>
          <w:sz w:val="24"/>
        </w:rPr>
      </w:pPr>
      <w:r>
        <w:rPr>
          <w:sz w:val="24"/>
        </w:rPr>
        <w:t>Zo wordt hier ook gesproken van een bekering die pas in het laatste der dagen zal geschieden, hetwelk beter op deze lange Babylonische gevangenis als op gene 70-jarige past.</w:t>
      </w:r>
    </w:p>
    <w:p w14:paraId="5C7A9424" w14:textId="77777777" w:rsidR="00E80BAC" w:rsidRDefault="00E80BAC" w:rsidP="00E80BAC">
      <w:pPr>
        <w:widowControl w:val="0"/>
        <w:numPr>
          <w:ilvl w:val="0"/>
          <w:numId w:val="48"/>
        </w:numPr>
        <w:jc w:val="both"/>
        <w:rPr>
          <w:sz w:val="24"/>
        </w:rPr>
      </w:pPr>
      <w:r>
        <w:rPr>
          <w:sz w:val="24"/>
        </w:rPr>
        <w:t>Zo wordt er ook van zulke bekering alhier gedacht, waar een ware gehoorzaamheid op zal volgen en een dergelijke is niet gevolgd op de Babylonische wederbrenging.</w:t>
      </w:r>
    </w:p>
    <w:p w14:paraId="65920E4E" w14:textId="77777777" w:rsidR="00E80BAC" w:rsidRDefault="00E80BAC" w:rsidP="00E80BAC">
      <w:pPr>
        <w:widowControl w:val="0"/>
        <w:numPr>
          <w:ilvl w:val="0"/>
          <w:numId w:val="48"/>
        </w:numPr>
        <w:jc w:val="both"/>
        <w:rPr>
          <w:sz w:val="24"/>
        </w:rPr>
      </w:pPr>
      <w:r>
        <w:rPr>
          <w:sz w:val="24"/>
        </w:rPr>
        <w:t>Zo het tegen de barmhartigheid van God en tegen het verbond met de vaderen gemaakt, zou geweest zijn, dat Hij die twee stammen, die weleer in Babel weggevoerd zijn geweest, zou verlaten hebben; hoeveel meer zou dit tegen Zijn barmhartigheid en tegen Zijn verbond strijden, dat Hij nu in deze zestienhonderd-jarige gevangenis al de twaalf stammen van Israël eeuwig verderven en vergaan zou laten, zonder aan de beloften aan hun voorvaderen gedaan, eens te gedenken?</w:t>
      </w:r>
      <w:r w:rsidR="0009362A">
        <w:rPr>
          <w:sz w:val="24"/>
        </w:rPr>
        <w:t xml:space="preserve"> …</w:t>
      </w:r>
    </w:p>
    <w:p w14:paraId="2F3BAF63" w14:textId="77777777" w:rsidR="0009362A" w:rsidRDefault="0009362A" w:rsidP="0009362A">
      <w:pPr>
        <w:widowControl w:val="0"/>
        <w:jc w:val="both"/>
        <w:rPr>
          <w:sz w:val="24"/>
        </w:rPr>
      </w:pPr>
    </w:p>
    <w:p w14:paraId="1FC435C5" w14:textId="77777777" w:rsidR="0009362A" w:rsidRDefault="0009362A" w:rsidP="0009362A">
      <w:pPr>
        <w:widowControl w:val="0"/>
        <w:jc w:val="both"/>
        <w:rPr>
          <w:sz w:val="24"/>
        </w:rPr>
      </w:pPr>
      <w:r>
        <w:rPr>
          <w:sz w:val="24"/>
        </w:rPr>
        <w:t>(2) Nu wat aangaat uw tweede vraag, op welke wijze deze wederbrenging ook van de Tien Stammen van Israël zal teweeg gebracht worden, daarvan zal u de profeet zelf in de volgende verzen 15 en 16 klaar bescheid doen, als hij zegt:</w:t>
      </w:r>
    </w:p>
    <w:p w14:paraId="454F8103" w14:textId="77777777" w:rsidR="0009362A" w:rsidRDefault="0009362A" w:rsidP="0009362A">
      <w:pPr>
        <w:widowControl w:val="0"/>
        <w:jc w:val="both"/>
        <w:rPr>
          <w:i/>
          <w:sz w:val="24"/>
        </w:rPr>
      </w:pPr>
      <w:r>
        <w:rPr>
          <w:sz w:val="24"/>
        </w:rPr>
        <w:t xml:space="preserve">15. </w:t>
      </w:r>
      <w:r>
        <w:rPr>
          <w:i/>
          <w:sz w:val="24"/>
        </w:rPr>
        <w:t>Ook zal de Heere de inham der zee van Egypte verbannen, en Hij zal Zijn hand bewegen tegen de rivier door de sterkte Zijns winds; en Hij zal dezelve slaan in de zeven stromen, en Hij zal maken, dat men met schoenen daardoor zal gaan.</w:t>
      </w:r>
    </w:p>
    <w:p w14:paraId="16151DA5" w14:textId="77777777" w:rsidR="0009362A" w:rsidRDefault="0009362A" w:rsidP="0009362A">
      <w:pPr>
        <w:widowControl w:val="0"/>
        <w:jc w:val="both"/>
        <w:rPr>
          <w:sz w:val="24"/>
        </w:rPr>
      </w:pPr>
      <w:r>
        <w:rPr>
          <w:sz w:val="24"/>
        </w:rPr>
        <w:t xml:space="preserve">16. </w:t>
      </w:r>
      <w:r>
        <w:rPr>
          <w:i/>
          <w:sz w:val="24"/>
        </w:rPr>
        <w:t>En daar zal een gebaande weg zijn voor het overblijfsel Zijns volks, dat overgebleven zal zijn van Assur, gelijk als Israël geschiedde, toen het uit Egypteland optoog.</w:t>
      </w:r>
      <w:r>
        <w:rPr>
          <w:sz w:val="24"/>
        </w:rPr>
        <w:t xml:space="preserve"> Vergelijk hierbij Jesaja 27: 12 en 13.</w:t>
      </w:r>
    </w:p>
    <w:p w14:paraId="431EF658" w14:textId="77777777" w:rsidR="0009362A" w:rsidRDefault="0009362A" w:rsidP="0009362A">
      <w:pPr>
        <w:widowControl w:val="0"/>
        <w:jc w:val="both"/>
        <w:rPr>
          <w:i/>
          <w:sz w:val="24"/>
        </w:rPr>
      </w:pPr>
      <w:r>
        <w:rPr>
          <w:sz w:val="24"/>
        </w:rPr>
        <w:t xml:space="preserve">12. </w:t>
      </w:r>
      <w:r>
        <w:rPr>
          <w:i/>
          <w:sz w:val="24"/>
        </w:rPr>
        <w:t>En het zal te dien dage geschieden, dat de Heere dorsen zal van de stroom der rivier af tot aan de rivier van Egypte; doch gijlieden zult opgelezen worden één bij één, o gij kinderen Israëls.</w:t>
      </w:r>
    </w:p>
    <w:p w14:paraId="15DD58AD" w14:textId="77777777" w:rsidR="0009362A" w:rsidRDefault="0009362A" w:rsidP="0009362A">
      <w:pPr>
        <w:widowControl w:val="0"/>
        <w:jc w:val="both"/>
        <w:rPr>
          <w:sz w:val="24"/>
        </w:rPr>
      </w:pPr>
      <w:r>
        <w:rPr>
          <w:sz w:val="24"/>
        </w:rPr>
        <w:t xml:space="preserve">13. </w:t>
      </w:r>
      <w:r>
        <w:rPr>
          <w:i/>
          <w:sz w:val="24"/>
        </w:rPr>
        <w:t>En het zal geschieden te dien dage, dat er met een grote bazuin geblazen zal worden; dan zullen die komen die in het land Assur verloren zijn, en die heengedrevenen in het land Egypte; en zij zullen de Heere aanbidden op de heilige berg te Jeruzalem.</w:t>
      </w:r>
    </w:p>
    <w:p w14:paraId="679F9BFE" w14:textId="77777777" w:rsidR="0009362A" w:rsidRDefault="0009362A" w:rsidP="0009362A">
      <w:pPr>
        <w:widowControl w:val="0"/>
        <w:jc w:val="both"/>
        <w:rPr>
          <w:sz w:val="24"/>
        </w:rPr>
      </w:pPr>
      <w:r>
        <w:rPr>
          <w:sz w:val="24"/>
        </w:rPr>
        <w:t xml:space="preserve">Zie, daar hebt u de wijze, hoe de Heere nog eens deze Tien Stammen van de kinderen Israëls die te dier tijd van Assur nog overgebleven zullen zijn, en nu als verloren geacht worden, weer in hun land brengen zal. Namelijk, de Heere zal hen doen, zoals Hij weleer aan haar voorvaders gedaan heeft, toen Israël uit Egypte optoog. Wat was dat? Wat deed God toen ten gunste van Israël? Te weten, Hij deed de </w:t>
      </w:r>
      <w:r>
        <w:rPr>
          <w:i/>
          <w:sz w:val="24"/>
        </w:rPr>
        <w:t>zee weg gaan door een sterke wind, en maakte ze droog,</w:t>
      </w:r>
      <w:r>
        <w:rPr>
          <w:sz w:val="24"/>
        </w:rPr>
        <w:t xml:space="preserve"> zodat het volk droogvoets daardoor ging. Exod. 14: 21 en 22. Even dat zal Hij ook nu aan dit overblijfsel van Zijn volk doen: </w:t>
      </w:r>
      <w:r>
        <w:rPr>
          <w:i/>
          <w:sz w:val="24"/>
        </w:rPr>
        <w:t>Hij zal de inham der zee van Egypte verbannen, en Hij zal Zijn hand bewegen tegen de rivier door de sterkte Zijns winds; en Hij zal dezelve slaan in de zeven stromen, en Hij zal maken, dat men met schoenen daardoor zal ga</w:t>
      </w:r>
      <w:r w:rsidR="00B87AA0">
        <w:rPr>
          <w:i/>
          <w:sz w:val="24"/>
        </w:rPr>
        <w:t>an; zo</w:t>
      </w:r>
      <w:r>
        <w:rPr>
          <w:i/>
          <w:sz w:val="24"/>
        </w:rPr>
        <w:t>dat er een gebaande</w:t>
      </w:r>
      <w:r w:rsidR="00B87AA0">
        <w:rPr>
          <w:i/>
          <w:sz w:val="24"/>
        </w:rPr>
        <w:t xml:space="preserve"> weg zal zijn, enz. …</w:t>
      </w:r>
    </w:p>
    <w:p w14:paraId="7130537C" w14:textId="77777777" w:rsidR="00E80BAC" w:rsidRDefault="00E80BAC" w:rsidP="00E80BAC">
      <w:pPr>
        <w:widowControl w:val="0"/>
        <w:jc w:val="both"/>
        <w:rPr>
          <w:sz w:val="24"/>
        </w:rPr>
      </w:pPr>
    </w:p>
    <w:p w14:paraId="65FFB1AF" w14:textId="77777777" w:rsidR="0009362A" w:rsidRPr="007247E5" w:rsidRDefault="0009362A" w:rsidP="0009362A">
      <w:pPr>
        <w:jc w:val="both"/>
        <w:rPr>
          <w:sz w:val="24"/>
        </w:rPr>
      </w:pPr>
      <w:r w:rsidRPr="0009362A">
        <w:rPr>
          <w:b/>
          <w:sz w:val="24"/>
        </w:rPr>
        <w:t>Wilh. à Brakel</w:t>
      </w:r>
      <w:r w:rsidRPr="007247E5">
        <w:rPr>
          <w:sz w:val="24"/>
        </w:rPr>
        <w:t xml:space="preserve"> </w:t>
      </w:r>
      <w:r>
        <w:rPr>
          <w:sz w:val="24"/>
        </w:rPr>
        <w:t>spreekt uitdrukkelijk zijn verwachting uit voor de 10 STAMMEN, in zijn boek: De redelijke Godsdienst, 3</w:t>
      </w:r>
      <w:r w:rsidRPr="0009362A">
        <w:rPr>
          <w:sz w:val="24"/>
          <w:vertAlign w:val="superscript"/>
        </w:rPr>
        <w:t>e</w:t>
      </w:r>
      <w:r>
        <w:rPr>
          <w:sz w:val="24"/>
        </w:rPr>
        <w:t xml:space="preserve"> deel over de Openbaring. </w:t>
      </w:r>
    </w:p>
    <w:p w14:paraId="1D50674F" w14:textId="77777777" w:rsidR="0009362A" w:rsidRPr="007247E5" w:rsidRDefault="0009362A" w:rsidP="0009362A">
      <w:pPr>
        <w:jc w:val="both"/>
        <w:rPr>
          <w:sz w:val="24"/>
        </w:rPr>
      </w:pPr>
      <w:r w:rsidRPr="007247E5">
        <w:rPr>
          <w:sz w:val="24"/>
        </w:rPr>
        <w:t xml:space="preserve">Opvallend in zijn benadering van het Oude Testament is dat hij niet zuiver vergeestelijkend te werk gaat. Voor hem hoort de landbelofte voor Israël bij het heil van het genadeverbond en blijft deze belofte ook van betekenis voor de toekomst. De terugkeer van de </w:t>
      </w:r>
      <w:r w:rsidR="00DE173B">
        <w:rPr>
          <w:sz w:val="24"/>
        </w:rPr>
        <w:t>Joden</w:t>
      </w:r>
      <w:r w:rsidRPr="007247E5">
        <w:rPr>
          <w:sz w:val="24"/>
        </w:rPr>
        <w:t xml:space="preserve"> naar hun land zal volgens hem gepaard gaan met hun bekering tot Jezus als </w:t>
      </w:r>
      <w:r w:rsidR="004340A0">
        <w:rPr>
          <w:sz w:val="24"/>
        </w:rPr>
        <w:t>M</w:t>
      </w:r>
      <w:r w:rsidRPr="007247E5">
        <w:rPr>
          <w:sz w:val="24"/>
        </w:rPr>
        <w:t xml:space="preserve">essias en met de komst van het duizendjarig vrederijk. Hij verwacht de bekering van geheel Israël, ook die van de verdwenen tien stammen, en spreekt daar in meeslepende bewoordingen over: </w:t>
      </w:r>
      <w:r w:rsidRPr="00D1045C">
        <w:rPr>
          <w:i/>
          <w:sz w:val="24"/>
        </w:rPr>
        <w:t>"Als God die verharde natie vervullen zal met de Geest en genade in het herkennen en aannemen van den Messias, David, hunnen koning, dan zal zich in hen vertonen een wonderbare liefde, blijdschap en heiligheid in het geloof, 't zal een uitnemender tijd zijn, dan in de dagen der apostelen; de kerk uit de Heidenen zal zo verwakkerd en verlevendigd worden door de bekering van Israël, dat hun vorige staat er zoo bij verschijnen zal, als een dode bij een levende, en de onbekeerden zullen met grote hopen bekeerd worden, en de bekeerden zullen enen wonderbare vermeerdering in den trap van genade deelachtig worden. O! wat zal dat een heerlijke tijd zijn! Wie zal dan leven?</w:t>
      </w:r>
      <w:r w:rsidRPr="007247E5">
        <w:rPr>
          <w:sz w:val="24"/>
        </w:rPr>
        <w:t>"</w:t>
      </w:r>
      <w:r w:rsidRPr="007247E5">
        <w:rPr>
          <w:rStyle w:val="FootnoteReference"/>
          <w:sz w:val="24"/>
        </w:rPr>
        <w:footnoteReference w:id="2"/>
      </w:r>
      <w:r w:rsidRPr="007247E5">
        <w:rPr>
          <w:sz w:val="24"/>
        </w:rPr>
        <w:t xml:space="preserve"> </w:t>
      </w:r>
    </w:p>
    <w:p w14:paraId="30980848" w14:textId="77777777" w:rsidR="00E80BAC" w:rsidRDefault="00E80BAC" w:rsidP="00E016D0">
      <w:pPr>
        <w:jc w:val="both"/>
        <w:rPr>
          <w:b/>
          <w:bCs/>
          <w:color w:val="auto"/>
          <w:sz w:val="24"/>
        </w:rPr>
      </w:pPr>
    </w:p>
    <w:p w14:paraId="5382900A" w14:textId="77777777" w:rsidR="00B87AA0" w:rsidRDefault="00B87AA0" w:rsidP="00E016D0">
      <w:pPr>
        <w:jc w:val="both"/>
        <w:rPr>
          <w:b/>
          <w:bCs/>
          <w:color w:val="auto"/>
          <w:sz w:val="24"/>
        </w:rPr>
      </w:pPr>
    </w:p>
    <w:p w14:paraId="52DCC053" w14:textId="77777777" w:rsidR="00E016D0" w:rsidRPr="00F510D5" w:rsidRDefault="00E80BAC" w:rsidP="00E016D0">
      <w:pPr>
        <w:jc w:val="both"/>
        <w:rPr>
          <w:b/>
          <w:bCs/>
          <w:color w:val="auto"/>
          <w:sz w:val="24"/>
        </w:rPr>
      </w:pPr>
      <w:r>
        <w:rPr>
          <w:b/>
          <w:bCs/>
          <w:color w:val="auto"/>
          <w:sz w:val="24"/>
        </w:rPr>
        <w:t>5</w:t>
      </w:r>
      <w:r w:rsidR="00E016D0" w:rsidRPr="00F510D5">
        <w:rPr>
          <w:b/>
          <w:bCs/>
          <w:color w:val="auto"/>
          <w:sz w:val="24"/>
        </w:rPr>
        <w:t>. Verwachting in de Talmoed en in de traditie</w:t>
      </w:r>
    </w:p>
    <w:p w14:paraId="79CB112E" w14:textId="77777777" w:rsidR="000B1E25" w:rsidRDefault="00E016D0" w:rsidP="00E016D0">
      <w:pPr>
        <w:jc w:val="both"/>
        <w:rPr>
          <w:color w:val="auto"/>
          <w:sz w:val="24"/>
        </w:rPr>
      </w:pPr>
      <w:r w:rsidRPr="00F510D5">
        <w:rPr>
          <w:color w:val="auto"/>
          <w:sz w:val="24"/>
        </w:rPr>
        <w:t xml:space="preserve">Er zijn ook discussies in de </w:t>
      </w:r>
      <w:hyperlink r:id="rId77" w:tooltip="Talmoed" w:history="1">
        <w:r w:rsidRPr="00F510D5">
          <w:rPr>
            <w:rStyle w:val="Hyperlink"/>
            <w:color w:val="auto"/>
            <w:sz w:val="24"/>
            <w:u w:val="none"/>
          </w:rPr>
          <w:t>Talmoed</w:t>
        </w:r>
      </w:hyperlink>
      <w:r w:rsidRPr="00F510D5">
        <w:rPr>
          <w:color w:val="auto"/>
          <w:sz w:val="24"/>
        </w:rPr>
        <w:t xml:space="preserve"> over de vraag of de Tien Verloren Stammen zal uiteindelijk worden herenigd met de stam van Juda, dat wil zeggen met het </w:t>
      </w:r>
      <w:r w:rsidR="00DE173B">
        <w:rPr>
          <w:color w:val="auto"/>
          <w:sz w:val="24"/>
        </w:rPr>
        <w:t>Jood</w:t>
      </w:r>
      <w:r w:rsidRPr="00F510D5">
        <w:rPr>
          <w:color w:val="auto"/>
          <w:sz w:val="24"/>
        </w:rPr>
        <w:t xml:space="preserve">se volk. </w:t>
      </w:r>
    </w:p>
    <w:p w14:paraId="7E5F1A87" w14:textId="77777777" w:rsidR="000B1E25" w:rsidRDefault="000B1E25" w:rsidP="000B1E25">
      <w:pPr>
        <w:jc w:val="both"/>
        <w:rPr>
          <w:sz w:val="24"/>
        </w:rPr>
      </w:pPr>
      <w:r w:rsidRPr="007B4476">
        <w:rPr>
          <w:sz w:val="24"/>
        </w:rPr>
        <w:t>In de Talmoed stelt</w:t>
      </w:r>
      <w:r>
        <w:rPr>
          <w:sz w:val="24"/>
        </w:rPr>
        <w:t xml:space="preserve"> het </w:t>
      </w:r>
      <w:r w:rsidR="002F01BC">
        <w:rPr>
          <w:sz w:val="24"/>
        </w:rPr>
        <w:t>T</w:t>
      </w:r>
      <w:r>
        <w:rPr>
          <w:sz w:val="24"/>
        </w:rPr>
        <w:t>ractaat Sanhedrin</w:t>
      </w:r>
      <w:r w:rsidRPr="007B4476">
        <w:rPr>
          <w:sz w:val="24"/>
        </w:rPr>
        <w:t> de ballingschap van de verloren stammen gelijk aan moreel en spiritueel verloren zijn. In Tractaat Sanhedrin 110B zegt Rabbi Eliëzer:</w:t>
      </w:r>
      <w:r>
        <w:rPr>
          <w:sz w:val="24"/>
        </w:rPr>
        <w:t xml:space="preserve"> "</w:t>
      </w:r>
      <w:r w:rsidRPr="007B4476">
        <w:rPr>
          <w:sz w:val="24"/>
        </w:rPr>
        <w:t>Net zoals een dag wordt gevolgd door duisternis en het licht later terugkeert, zo zal ook, hoewel het 'donker' zal worden voor de tien stammen, God hen uiteindelijk uit hun duisternis halen.</w:t>
      </w:r>
      <w:r>
        <w:rPr>
          <w:sz w:val="24"/>
        </w:rPr>
        <w:t>"</w:t>
      </w:r>
    </w:p>
    <w:p w14:paraId="2189A0F6" w14:textId="77777777" w:rsidR="002F01BC" w:rsidRDefault="002F01BC" w:rsidP="000B1E25">
      <w:pPr>
        <w:jc w:val="both"/>
        <w:rPr>
          <w:sz w:val="24"/>
        </w:rPr>
      </w:pPr>
    </w:p>
    <w:p w14:paraId="37F0B0D8" w14:textId="77777777" w:rsidR="002F01BC" w:rsidRPr="007B4476" w:rsidRDefault="002F01BC" w:rsidP="002F01BC">
      <w:pPr>
        <w:jc w:val="both"/>
        <w:rPr>
          <w:sz w:val="24"/>
        </w:rPr>
      </w:pPr>
      <w:r>
        <w:rPr>
          <w:sz w:val="24"/>
        </w:rPr>
        <w:t xml:space="preserve">Apocriefe </w:t>
      </w:r>
      <w:r w:rsidRPr="007B4476">
        <w:rPr>
          <w:sz w:val="24"/>
        </w:rPr>
        <w:t xml:space="preserve">verslagen over de verloren stammen, in verschillende mate gebaseerd op </w:t>
      </w:r>
      <w:r>
        <w:rPr>
          <w:sz w:val="24"/>
        </w:rPr>
        <w:t>B</w:t>
      </w:r>
      <w:r w:rsidRPr="007B4476">
        <w:rPr>
          <w:sz w:val="24"/>
        </w:rPr>
        <w:t xml:space="preserve">ijbelse verslagen, zijn sinds ten minste de 17e eeuw door zowel </w:t>
      </w:r>
      <w:r w:rsidR="00DE173B">
        <w:rPr>
          <w:sz w:val="24"/>
        </w:rPr>
        <w:t>Joden</w:t>
      </w:r>
      <w:r w:rsidRPr="007B4476">
        <w:rPr>
          <w:sz w:val="24"/>
        </w:rPr>
        <w:t xml:space="preserve"> als christenen </w:t>
      </w:r>
      <w:r>
        <w:rPr>
          <w:sz w:val="24"/>
        </w:rPr>
        <w:t>beschreven.</w:t>
      </w:r>
      <w:r w:rsidRPr="007B4476">
        <w:rPr>
          <w:sz w:val="24"/>
        </w:rPr>
        <w:t>  Een toename van het aantal verhalen over verloren stammen die plaatsvonden in de 17e eeuw was te wijten aan de samenvloeiing van verschillende factoren. </w:t>
      </w:r>
      <w:r>
        <w:rPr>
          <w:sz w:val="24"/>
        </w:rPr>
        <w:t xml:space="preserve"> Tudor Parfitt schrijft</w:t>
      </w:r>
      <w:r w:rsidRPr="007B4476">
        <w:rPr>
          <w:sz w:val="24"/>
        </w:rPr>
        <w:t>:</w:t>
      </w:r>
    </w:p>
    <w:p w14:paraId="27BD2024" w14:textId="77777777" w:rsidR="002F01BC" w:rsidRPr="007B4476" w:rsidRDefault="002F01BC" w:rsidP="002F01BC">
      <w:pPr>
        <w:jc w:val="both"/>
        <w:rPr>
          <w:sz w:val="24"/>
        </w:rPr>
      </w:pPr>
      <w:r w:rsidRPr="007B4476">
        <w:rPr>
          <w:sz w:val="24"/>
        </w:rPr>
        <w:t>Zoals Michael Pollack aantoont, was het argument van Menasseh gebaseerd op "drie afzonderlijke en schijnbaar niet-gerelateerde bronnen: een vers uit het boek Jesaja,</w:t>
      </w:r>
      <w:r w:rsidR="00E061BB">
        <w:rPr>
          <w:sz w:val="24"/>
        </w:rPr>
        <w:t xml:space="preserve"> Matteo Ricci's</w:t>
      </w:r>
      <w:r w:rsidRPr="007B4476">
        <w:rPr>
          <w:sz w:val="24"/>
        </w:rPr>
        <w:t xml:space="preserve"> ontdekking van een oude </w:t>
      </w:r>
      <w:r w:rsidR="00DE173B">
        <w:rPr>
          <w:sz w:val="24"/>
        </w:rPr>
        <w:t>Jood</w:t>
      </w:r>
      <w:r w:rsidRPr="007B4476">
        <w:rPr>
          <w:sz w:val="24"/>
        </w:rPr>
        <w:t xml:space="preserve">se gemeenschap in het hart van China en de gerapporteerde ontmoeting van Antonio </w:t>
      </w:r>
      <w:r w:rsidR="00E061BB">
        <w:rPr>
          <w:sz w:val="24"/>
        </w:rPr>
        <w:t xml:space="preserve">de </w:t>
      </w:r>
      <w:r w:rsidRPr="007B4476">
        <w:rPr>
          <w:sz w:val="24"/>
        </w:rPr>
        <w:t>Montezinos met leden van de</w:t>
      </w:r>
      <w:r w:rsidR="00E061BB">
        <w:rPr>
          <w:sz w:val="24"/>
        </w:rPr>
        <w:t xml:space="preserve"> Verloren Stammen</w:t>
      </w:r>
      <w:r w:rsidRPr="007B4476">
        <w:rPr>
          <w:sz w:val="24"/>
        </w:rPr>
        <w:t xml:space="preserve"> in de wildernis van Zuid-Amerika".  </w:t>
      </w:r>
    </w:p>
    <w:p w14:paraId="1D86DE78" w14:textId="77777777" w:rsidR="00E061BB" w:rsidRDefault="00E061BB" w:rsidP="002F01BC">
      <w:pPr>
        <w:jc w:val="both"/>
        <w:rPr>
          <w:sz w:val="24"/>
        </w:rPr>
      </w:pPr>
    </w:p>
    <w:p w14:paraId="5A116FD1" w14:textId="77777777" w:rsidR="002F01BC" w:rsidRPr="007B4476" w:rsidRDefault="002F01BC" w:rsidP="002F01BC">
      <w:pPr>
        <w:jc w:val="both"/>
        <w:rPr>
          <w:sz w:val="24"/>
        </w:rPr>
      </w:pPr>
      <w:r w:rsidRPr="007B4476">
        <w:rPr>
          <w:sz w:val="24"/>
        </w:rPr>
        <w:t>In 1649 publiceerde </w:t>
      </w:r>
      <w:r w:rsidR="00E061BB" w:rsidRPr="00252602">
        <w:rPr>
          <w:b/>
          <w:bCs/>
          <w:sz w:val="24"/>
        </w:rPr>
        <w:t xml:space="preserve">Menasseh ben </w:t>
      </w:r>
      <w:r w:rsidR="00DE173B">
        <w:rPr>
          <w:b/>
          <w:bCs/>
          <w:sz w:val="24"/>
        </w:rPr>
        <w:t>Israël</w:t>
      </w:r>
      <w:r w:rsidRPr="007B4476">
        <w:rPr>
          <w:sz w:val="24"/>
        </w:rPr>
        <w:t> zijn boek, </w:t>
      </w:r>
      <w:r w:rsidRPr="00E061BB">
        <w:rPr>
          <w:i/>
          <w:iCs/>
          <w:sz w:val="24"/>
        </w:rPr>
        <w:t xml:space="preserve">The Hope of </w:t>
      </w:r>
      <w:r w:rsidR="00DE173B">
        <w:rPr>
          <w:i/>
          <w:iCs/>
          <w:sz w:val="24"/>
        </w:rPr>
        <w:t>Israël</w:t>
      </w:r>
      <w:r w:rsidRPr="007B4476">
        <w:rPr>
          <w:sz w:val="24"/>
        </w:rPr>
        <w:t xml:space="preserve"> , in het Spaans en in het Latijn </w:t>
      </w:r>
      <w:r w:rsidR="00E061BB">
        <w:rPr>
          <w:sz w:val="24"/>
        </w:rPr>
        <w:t>te</w:t>
      </w:r>
      <w:r w:rsidRPr="007B4476">
        <w:rPr>
          <w:sz w:val="24"/>
        </w:rPr>
        <w:t xml:space="preserve"> Amsterdam; het omvatte het verslag van </w:t>
      </w:r>
      <w:r w:rsidR="00E061BB">
        <w:rPr>
          <w:sz w:val="24"/>
        </w:rPr>
        <w:t>De</w:t>
      </w:r>
      <w:r w:rsidRPr="007B4476">
        <w:rPr>
          <w:sz w:val="24"/>
        </w:rPr>
        <w:t> </w:t>
      </w:r>
      <w:r w:rsidR="00E061BB" w:rsidRPr="007B4476">
        <w:rPr>
          <w:sz w:val="24"/>
        </w:rPr>
        <w:t xml:space="preserve">Montezinos </w:t>
      </w:r>
      <w:r w:rsidRPr="007B4476">
        <w:rPr>
          <w:sz w:val="24"/>
        </w:rPr>
        <w:t>over de verloren stammen in de Nieuwe Wereld.</w:t>
      </w:r>
      <w:r w:rsidR="00E061BB">
        <w:rPr>
          <w:sz w:val="24"/>
        </w:rPr>
        <w:t xml:space="preserve"> </w:t>
      </w:r>
      <w:r w:rsidRPr="007B4476">
        <w:rPr>
          <w:sz w:val="24"/>
        </w:rPr>
        <w:t xml:space="preserve">Een Engelse vertaling werd in </w:t>
      </w:r>
      <w:smartTag w:uri="urn:schemas-microsoft-com:office:smarttags" w:element="metricconverter">
        <w:smartTagPr>
          <w:attr w:name="ProductID" w:val="1650 in"/>
        </w:smartTagPr>
        <w:r w:rsidRPr="007B4476">
          <w:rPr>
            <w:sz w:val="24"/>
          </w:rPr>
          <w:t>1650 in</w:t>
        </w:r>
      </w:smartTag>
      <w:r w:rsidRPr="007B4476">
        <w:rPr>
          <w:sz w:val="24"/>
        </w:rPr>
        <w:t xml:space="preserve"> Londen gepubliceerd. Daarin betoogde en probeerde Menasseh voor het eerst geleerde steun in het Europese denken en drukken te geven aan de theorie dat de</w:t>
      </w:r>
      <w:r w:rsidR="00E061BB">
        <w:rPr>
          <w:sz w:val="24"/>
        </w:rPr>
        <w:t xml:space="preserve"> inheems bewoners van Amerika</w:t>
      </w:r>
      <w:r w:rsidRPr="007B4476">
        <w:rPr>
          <w:sz w:val="24"/>
        </w:rPr>
        <w:t xml:space="preserve"> ten tijde van de Europese ontdekking eigenlijk afstammelingen </w:t>
      </w:r>
      <w:r w:rsidR="00E061BB" w:rsidRPr="007B4476">
        <w:rPr>
          <w:sz w:val="24"/>
        </w:rPr>
        <w:t xml:space="preserve">waren </w:t>
      </w:r>
      <w:r w:rsidRPr="007B4476">
        <w:rPr>
          <w:sz w:val="24"/>
        </w:rPr>
        <w:t xml:space="preserve">van de [verloren] tien stammen van Israël. Menasse merkte op hoe belangrijk het verhaal van </w:t>
      </w:r>
      <w:r w:rsidR="00E061BB">
        <w:rPr>
          <w:sz w:val="24"/>
        </w:rPr>
        <w:t xml:space="preserve">De </w:t>
      </w:r>
      <w:r w:rsidRPr="007B4476">
        <w:rPr>
          <w:sz w:val="24"/>
        </w:rPr>
        <w:t>Montezinos was,</w:t>
      </w:r>
      <w:r w:rsidR="00E061BB">
        <w:rPr>
          <w:sz w:val="24"/>
        </w:rPr>
        <w:t xml:space="preserve"> </w:t>
      </w:r>
      <w:r w:rsidRPr="007B4476">
        <w:rPr>
          <w:sz w:val="24"/>
        </w:rPr>
        <w:t>want de Schrift vertelt niet welke mensen die landen voor het eerst bewoonden; ook werd er door niemand over hen gesproken, tot</w:t>
      </w:r>
      <w:r w:rsidR="00E061BB">
        <w:rPr>
          <w:sz w:val="24"/>
        </w:rPr>
        <w:t xml:space="preserve">dat </w:t>
      </w:r>
      <w:hyperlink r:id="rId78" w:tooltip="Christopher Columbus" w:history="1">
        <w:r w:rsidR="00E061BB">
          <w:rPr>
            <w:rStyle w:val="Hyperlink"/>
            <w:sz w:val="24"/>
            <w:u w:val="none"/>
          </w:rPr>
          <w:t>Columbus</w:t>
        </w:r>
      </w:hyperlink>
      <w:r w:rsidR="00E061BB">
        <w:rPr>
          <w:sz w:val="24"/>
        </w:rPr>
        <w:t xml:space="preserve"> en </w:t>
      </w:r>
      <w:r w:rsidR="00E061BB" w:rsidRPr="007B4476">
        <w:rPr>
          <w:sz w:val="24"/>
        </w:rPr>
        <w:t xml:space="preserve">daarheen </w:t>
      </w:r>
      <w:r w:rsidRPr="007B4476">
        <w:rPr>
          <w:sz w:val="24"/>
        </w:rPr>
        <w:t>gingen.</w:t>
      </w:r>
      <w:r w:rsidR="00E061BB" w:rsidRPr="007B4476">
        <w:rPr>
          <w:sz w:val="24"/>
        </w:rPr>
        <w:t xml:space="preserve"> </w:t>
      </w:r>
    </w:p>
    <w:p w14:paraId="69FB970A" w14:textId="77777777" w:rsidR="00E061BB" w:rsidRPr="00F510D5" w:rsidRDefault="00E061BB" w:rsidP="00E061BB">
      <w:pPr>
        <w:jc w:val="both"/>
        <w:rPr>
          <w:color w:val="auto"/>
          <w:sz w:val="24"/>
        </w:rPr>
      </w:pPr>
      <w:r w:rsidRPr="00F510D5">
        <w:rPr>
          <w:color w:val="auto"/>
          <w:sz w:val="24"/>
        </w:rPr>
        <w:t xml:space="preserve">In antwoord hierop schreef </w:t>
      </w:r>
      <w:hyperlink r:id="rId79" w:tooltip="Manasse ben Israel" w:history="1">
        <w:r w:rsidRPr="00F510D5">
          <w:rPr>
            <w:rStyle w:val="Hyperlink"/>
            <w:color w:val="auto"/>
            <w:sz w:val="24"/>
            <w:u w:val="none"/>
          </w:rPr>
          <w:t>M</w:t>
        </w:r>
        <w:r>
          <w:rPr>
            <w:rStyle w:val="Hyperlink"/>
            <w:color w:val="auto"/>
            <w:sz w:val="24"/>
            <w:u w:val="none"/>
          </w:rPr>
          <w:t>e</w:t>
        </w:r>
        <w:r w:rsidRPr="00F510D5">
          <w:rPr>
            <w:rStyle w:val="Hyperlink"/>
            <w:color w:val="auto"/>
            <w:sz w:val="24"/>
            <w:u w:val="none"/>
          </w:rPr>
          <w:t>nasse</w:t>
        </w:r>
        <w:r>
          <w:rPr>
            <w:rStyle w:val="Hyperlink"/>
            <w:color w:val="auto"/>
            <w:sz w:val="24"/>
            <w:u w:val="none"/>
          </w:rPr>
          <w:t>h</w:t>
        </w:r>
        <w:r w:rsidRPr="00F510D5">
          <w:rPr>
            <w:rStyle w:val="Hyperlink"/>
            <w:color w:val="auto"/>
            <w:sz w:val="24"/>
            <w:u w:val="none"/>
          </w:rPr>
          <w:t xml:space="preserve"> ben </w:t>
        </w:r>
        <w:r w:rsidR="00DE173B">
          <w:rPr>
            <w:rStyle w:val="Hyperlink"/>
            <w:color w:val="auto"/>
            <w:sz w:val="24"/>
            <w:u w:val="none"/>
          </w:rPr>
          <w:t>Israël</w:t>
        </w:r>
        <w:r w:rsidRPr="00F510D5">
          <w:rPr>
            <w:rStyle w:val="Hyperlink"/>
            <w:color w:val="auto"/>
            <w:sz w:val="24"/>
            <w:u w:val="none"/>
          </w:rPr>
          <w:t>,</w:t>
        </w:r>
      </w:hyperlink>
      <w:r w:rsidRPr="00F510D5">
        <w:rPr>
          <w:color w:val="auto"/>
          <w:sz w:val="24"/>
        </w:rPr>
        <w:t xml:space="preserve"> een bekende </w:t>
      </w:r>
      <w:hyperlink r:id="rId80" w:tooltip="Rabbi" w:history="1">
        <w:r w:rsidRPr="00F510D5">
          <w:rPr>
            <w:rStyle w:val="Hyperlink"/>
            <w:color w:val="auto"/>
            <w:sz w:val="24"/>
            <w:u w:val="none"/>
          </w:rPr>
          <w:t>rabbijn</w:t>
        </w:r>
      </w:hyperlink>
      <w:r w:rsidRPr="00F510D5">
        <w:rPr>
          <w:color w:val="auto"/>
          <w:sz w:val="24"/>
        </w:rPr>
        <w:t xml:space="preserve"> van </w:t>
      </w:r>
      <w:hyperlink r:id="rId81" w:tooltip="Amsterdam" w:history="1">
        <w:r w:rsidRPr="00F510D5">
          <w:rPr>
            <w:rStyle w:val="Hyperlink"/>
            <w:color w:val="auto"/>
            <w:sz w:val="24"/>
            <w:u w:val="none"/>
          </w:rPr>
          <w:t>Amsterdam,</w:t>
        </w:r>
      </w:hyperlink>
      <w:r w:rsidRPr="00F510D5">
        <w:rPr>
          <w:color w:val="auto"/>
          <w:sz w:val="24"/>
        </w:rPr>
        <w:t xml:space="preserve"> op 23 december 1649: </w:t>
      </w:r>
    </w:p>
    <w:p w14:paraId="73DE4CF8" w14:textId="77777777" w:rsidR="00E061BB" w:rsidRPr="00F510D5" w:rsidRDefault="00E061BB" w:rsidP="00E061BB">
      <w:pPr>
        <w:jc w:val="both"/>
        <w:rPr>
          <w:color w:val="auto"/>
          <w:sz w:val="24"/>
        </w:rPr>
      </w:pPr>
      <w:r w:rsidRPr="00F510D5">
        <w:rPr>
          <w:color w:val="auto"/>
          <w:sz w:val="24"/>
        </w:rPr>
        <w:t xml:space="preserve">... Ik denk dat de Tien Stammen niet alleen daar wonen ... maar ook in andere landen overal verspreid, deze kwamen nooit terug naar de </w:t>
      </w:r>
      <w:hyperlink r:id="rId82" w:tooltip="Tweede Tempel" w:history="1">
        <w:r w:rsidRPr="00F510D5">
          <w:rPr>
            <w:rStyle w:val="Hyperlink"/>
            <w:color w:val="auto"/>
            <w:sz w:val="24"/>
            <w:u w:val="none"/>
          </w:rPr>
          <w:t>Tweede Tempel</w:t>
        </w:r>
      </w:hyperlink>
      <w:r w:rsidRPr="00F510D5">
        <w:rPr>
          <w:color w:val="auto"/>
          <w:sz w:val="24"/>
        </w:rPr>
        <w:t xml:space="preserve"> en ze blijven tot de dag van vandaag nog steeds bij de </w:t>
      </w:r>
      <w:r w:rsidR="00DE173B">
        <w:rPr>
          <w:color w:val="auto"/>
          <w:sz w:val="24"/>
        </w:rPr>
        <w:t>Jood</w:t>
      </w:r>
      <w:r w:rsidRPr="00F510D5">
        <w:rPr>
          <w:color w:val="auto"/>
          <w:sz w:val="24"/>
        </w:rPr>
        <w:t xml:space="preserve">se religie ... </w:t>
      </w:r>
    </w:p>
    <w:p w14:paraId="323BCD57" w14:textId="77777777" w:rsidR="00E061BB" w:rsidRPr="007B4476" w:rsidRDefault="00E061BB" w:rsidP="002F01BC">
      <w:pPr>
        <w:jc w:val="both"/>
        <w:rPr>
          <w:sz w:val="24"/>
        </w:rPr>
      </w:pPr>
    </w:p>
    <w:p w14:paraId="3B415733" w14:textId="77777777" w:rsidR="002F01BC" w:rsidRPr="007B4476" w:rsidRDefault="002F01BC" w:rsidP="002F01BC">
      <w:pPr>
        <w:jc w:val="both"/>
        <w:rPr>
          <w:sz w:val="24"/>
        </w:rPr>
      </w:pPr>
      <w:r w:rsidRPr="007B4476">
        <w:rPr>
          <w:sz w:val="24"/>
        </w:rPr>
        <w:t xml:space="preserve">In 1655 verzocht Menasseh ben </w:t>
      </w:r>
      <w:r w:rsidR="00DE173B">
        <w:rPr>
          <w:sz w:val="24"/>
        </w:rPr>
        <w:t>Israël</w:t>
      </w:r>
      <w:r w:rsidR="00252602">
        <w:rPr>
          <w:sz w:val="24"/>
        </w:rPr>
        <w:t xml:space="preserve"> aan Olivier Cromwell</w:t>
      </w:r>
      <w:r w:rsidRPr="007B4476">
        <w:rPr>
          <w:sz w:val="24"/>
        </w:rPr>
        <w:t> om de </w:t>
      </w:r>
      <w:r w:rsidR="00DE173B">
        <w:rPr>
          <w:sz w:val="24"/>
        </w:rPr>
        <w:t>Joden</w:t>
      </w:r>
      <w:r w:rsidR="00252602">
        <w:rPr>
          <w:sz w:val="24"/>
        </w:rPr>
        <w:t xml:space="preserve"> toe te staan weer naar Engeland terug te keren tot</w:t>
      </w:r>
      <w:r w:rsidRPr="007B4476">
        <w:rPr>
          <w:sz w:val="24"/>
        </w:rPr>
        <w:t> bevordering van het Messiaanse doel. </w:t>
      </w:r>
      <w:r w:rsidR="00252602">
        <w:rPr>
          <w:sz w:val="24"/>
        </w:rPr>
        <w:t>Want s</w:t>
      </w:r>
      <w:r w:rsidRPr="007B4476">
        <w:rPr>
          <w:sz w:val="24"/>
        </w:rPr>
        <w:t>inds het </w:t>
      </w:r>
      <w:r w:rsidR="00252602">
        <w:rPr>
          <w:sz w:val="24"/>
        </w:rPr>
        <w:t>Edict van Expulsion</w:t>
      </w:r>
      <w:r w:rsidRPr="007B4476">
        <w:rPr>
          <w:sz w:val="24"/>
        </w:rPr>
        <w:t xml:space="preserve"> in 1290 was het </w:t>
      </w:r>
      <w:r w:rsidR="00DE173B">
        <w:rPr>
          <w:sz w:val="24"/>
        </w:rPr>
        <w:t>Joden</w:t>
      </w:r>
      <w:r w:rsidRPr="007B4476">
        <w:rPr>
          <w:sz w:val="24"/>
        </w:rPr>
        <w:t xml:space="preserve"> bij wet verboden om in Engeland te wonen. Met het naderen van 1666, dat als een belangrijke datum werd beschouwd, was Cromwell naar verluidt geïnteresseerd in de terugkeer van de </w:t>
      </w:r>
      <w:r w:rsidR="00DE173B">
        <w:rPr>
          <w:sz w:val="24"/>
        </w:rPr>
        <w:t>Joden</w:t>
      </w:r>
      <w:r w:rsidRPr="007B4476">
        <w:rPr>
          <w:sz w:val="24"/>
        </w:rPr>
        <w:t xml:space="preserve"> naar Engeland vanwege de vele theorieën die de ronde deden</w:t>
      </w:r>
      <w:r w:rsidR="00252602">
        <w:rPr>
          <w:sz w:val="24"/>
        </w:rPr>
        <w:t>,</w:t>
      </w:r>
      <w:r w:rsidRPr="007B4476">
        <w:rPr>
          <w:sz w:val="24"/>
        </w:rPr>
        <w:t xml:space="preserve"> gerelateerd aan </w:t>
      </w:r>
      <w:r w:rsidR="00252602">
        <w:rPr>
          <w:sz w:val="24"/>
        </w:rPr>
        <w:t xml:space="preserve">het </w:t>
      </w:r>
      <w:r w:rsidRPr="007B4476">
        <w:rPr>
          <w:sz w:val="24"/>
        </w:rPr>
        <w:t>denken</w:t>
      </w:r>
      <w:r w:rsidR="00252602">
        <w:rPr>
          <w:sz w:val="24"/>
        </w:rPr>
        <w:t xml:space="preserve"> en publiceren van het Duizendjarig Rijk, met Jeruzalem als hoofdstad.</w:t>
      </w:r>
      <w:r w:rsidRPr="007B4476">
        <w:rPr>
          <w:sz w:val="24"/>
        </w:rPr>
        <w:t> </w:t>
      </w:r>
      <w:r w:rsidR="00DE173B">
        <w:rPr>
          <w:sz w:val="24"/>
        </w:rPr>
        <w:t>Jood</w:t>
      </w:r>
      <w:r w:rsidR="00252602">
        <w:rPr>
          <w:sz w:val="24"/>
        </w:rPr>
        <w:t>s-</w:t>
      </w:r>
      <w:r w:rsidRPr="007B4476">
        <w:rPr>
          <w:sz w:val="24"/>
        </w:rPr>
        <w:t>Messiaanse gelovigen steunden Cromwell's </w:t>
      </w:r>
      <w:r w:rsidR="00252602">
        <w:rPr>
          <w:sz w:val="24"/>
        </w:rPr>
        <w:t>Republiek i</w:t>
      </w:r>
      <w:r w:rsidRPr="007B4476">
        <w:rPr>
          <w:sz w:val="24"/>
        </w:rPr>
        <w:t>n de verwachting dat het een voorbereiding was op de </w:t>
      </w:r>
      <w:r w:rsidR="00252602">
        <w:rPr>
          <w:sz w:val="24"/>
        </w:rPr>
        <w:t xml:space="preserve">vijfde monarchie </w:t>
      </w:r>
      <w:r w:rsidRPr="007B4476">
        <w:rPr>
          <w:sz w:val="24"/>
        </w:rPr>
        <w:t>- dat wil zeggen, de monarchie die de </w:t>
      </w:r>
      <w:r w:rsidR="00252602">
        <w:rPr>
          <w:sz w:val="24"/>
        </w:rPr>
        <w:t xml:space="preserve">Babylonische, Perzische, Griekse en Romeinse </w:t>
      </w:r>
      <w:r w:rsidRPr="007B4476">
        <w:rPr>
          <w:sz w:val="24"/>
        </w:rPr>
        <w:t>wereldrijken zou opvolgen. </w:t>
      </w:r>
    </w:p>
    <w:p w14:paraId="54BB1C23" w14:textId="77777777" w:rsidR="00252602" w:rsidRDefault="00252602" w:rsidP="00E016D0">
      <w:pPr>
        <w:jc w:val="both"/>
        <w:rPr>
          <w:color w:val="auto"/>
          <w:sz w:val="24"/>
        </w:rPr>
      </w:pPr>
    </w:p>
    <w:p w14:paraId="29335809" w14:textId="77777777" w:rsidR="00252602" w:rsidRPr="00F510D5" w:rsidRDefault="00252602" w:rsidP="00252602">
      <w:pPr>
        <w:jc w:val="both"/>
        <w:rPr>
          <w:color w:val="auto"/>
          <w:sz w:val="24"/>
        </w:rPr>
      </w:pPr>
      <w:r w:rsidRPr="00F510D5">
        <w:rPr>
          <w:color w:val="auto"/>
          <w:sz w:val="24"/>
        </w:rPr>
        <w:t xml:space="preserve">Tijdens de tweede helft van de 18de eeuw werden variaties op deze zelfde theorie bepleit door een aantal </w:t>
      </w:r>
      <w:r>
        <w:rPr>
          <w:color w:val="auto"/>
          <w:sz w:val="24"/>
        </w:rPr>
        <w:t xml:space="preserve">theologen </w:t>
      </w:r>
      <w:r w:rsidRPr="00F510D5">
        <w:rPr>
          <w:color w:val="auto"/>
          <w:sz w:val="24"/>
        </w:rPr>
        <w:t xml:space="preserve">die dachten dat het </w:t>
      </w:r>
      <w:hyperlink r:id="rId83" w:tooltip="Britse Rijk" w:history="1">
        <w:r w:rsidRPr="00F510D5">
          <w:rPr>
            <w:rStyle w:val="Hyperlink"/>
            <w:color w:val="auto"/>
            <w:sz w:val="24"/>
            <w:u w:val="none"/>
          </w:rPr>
          <w:t>Britse Rijk</w:t>
        </w:r>
      </w:hyperlink>
      <w:r w:rsidRPr="00F510D5">
        <w:rPr>
          <w:color w:val="auto"/>
          <w:sz w:val="24"/>
        </w:rPr>
        <w:t xml:space="preserve"> een manifestatie van oude profetieën was die betrekking hadden op het </w:t>
      </w:r>
      <w:hyperlink r:id="rId84" w:tooltip="Koninkrijk van Israël (Samaria)" w:history="1">
        <w:r w:rsidRPr="00F510D5">
          <w:rPr>
            <w:rStyle w:val="Hyperlink"/>
            <w:color w:val="auto"/>
            <w:sz w:val="24"/>
            <w:u w:val="none"/>
          </w:rPr>
          <w:t>Koninkrijk van Israël</w:t>
        </w:r>
      </w:hyperlink>
      <w:r w:rsidRPr="00F510D5">
        <w:rPr>
          <w:color w:val="auto"/>
          <w:sz w:val="24"/>
        </w:rPr>
        <w:t xml:space="preserve"> en </w:t>
      </w:r>
      <w:hyperlink r:id="rId85" w:tooltip="Koninkrijk Juda" w:history="1">
        <w:r w:rsidRPr="00F510D5">
          <w:rPr>
            <w:rStyle w:val="Hyperlink"/>
            <w:color w:val="auto"/>
            <w:sz w:val="24"/>
            <w:u w:val="none"/>
          </w:rPr>
          <w:t>Juda.</w:t>
        </w:r>
      </w:hyperlink>
      <w:r w:rsidRPr="00F510D5">
        <w:rPr>
          <w:color w:val="auto"/>
          <w:sz w:val="24"/>
        </w:rPr>
        <w:t xml:space="preserve"> </w:t>
      </w:r>
    </w:p>
    <w:p w14:paraId="31C52BA2" w14:textId="77777777" w:rsidR="00252602" w:rsidRPr="00F510D5" w:rsidRDefault="00252602" w:rsidP="00252602">
      <w:pPr>
        <w:jc w:val="both"/>
        <w:rPr>
          <w:color w:val="auto"/>
          <w:sz w:val="24"/>
        </w:rPr>
      </w:pPr>
      <w:r w:rsidRPr="00F510D5">
        <w:rPr>
          <w:color w:val="auto"/>
          <w:sz w:val="24"/>
        </w:rPr>
        <w:t xml:space="preserve">Anderen geloven dat de Verloren Stammen gewoon gefuseerd waren met de lokale bevolking. Bijvoorbeeld, de </w:t>
      </w:r>
      <w:hyperlink r:id="rId86" w:tooltip="New Standard Jewish Encyclopedia (pagina bestaat niet)" w:history="1">
        <w:r w:rsidRPr="004340A0">
          <w:rPr>
            <w:rStyle w:val="Hyperlink"/>
            <w:i/>
            <w:iCs/>
            <w:color w:val="auto"/>
            <w:sz w:val="24"/>
            <w:u w:val="none"/>
          </w:rPr>
          <w:t>New Standard Jewish Encyclopedia</w:t>
        </w:r>
      </w:hyperlink>
      <w:r w:rsidRPr="004340A0">
        <w:rPr>
          <w:i/>
          <w:iCs/>
          <w:color w:val="auto"/>
          <w:sz w:val="24"/>
        </w:rPr>
        <w:t>.</w:t>
      </w:r>
      <w:r w:rsidRPr="00F510D5">
        <w:rPr>
          <w:color w:val="auto"/>
          <w:sz w:val="24"/>
        </w:rPr>
        <w:t xml:space="preserve"> Men ziet het als een historisch feit, dat sommige bewoners van de Tien Stammen in Palestina bleven. Waar - afgezien van de Samaritanen - sommige van hun nakomelingen lang hun identiteit behielden onder de </w:t>
      </w:r>
      <w:r w:rsidR="00DE173B">
        <w:rPr>
          <w:color w:val="auto"/>
          <w:sz w:val="24"/>
        </w:rPr>
        <w:t>Jood</w:t>
      </w:r>
      <w:r w:rsidRPr="00F510D5">
        <w:rPr>
          <w:color w:val="auto"/>
          <w:sz w:val="24"/>
        </w:rPr>
        <w:t xml:space="preserve">se bevolking, terwijl anderen vermoedelijk werden vermengd toen de laatste </w:t>
      </w:r>
      <w:r w:rsidR="00DE173B">
        <w:rPr>
          <w:color w:val="auto"/>
          <w:sz w:val="24"/>
        </w:rPr>
        <w:t>Jood</w:t>
      </w:r>
      <w:r w:rsidRPr="00F510D5">
        <w:rPr>
          <w:color w:val="auto"/>
          <w:sz w:val="24"/>
        </w:rPr>
        <w:t>se ballingen in 597-586 voor Chr. werden gedeporteerd naar Babylonië.</w:t>
      </w:r>
    </w:p>
    <w:p w14:paraId="7427C1F0" w14:textId="77777777" w:rsidR="00252602" w:rsidRDefault="00252602" w:rsidP="00E016D0">
      <w:pPr>
        <w:jc w:val="both"/>
        <w:rPr>
          <w:color w:val="auto"/>
          <w:sz w:val="24"/>
        </w:rPr>
      </w:pPr>
    </w:p>
    <w:p w14:paraId="3447F718" w14:textId="77777777" w:rsidR="00E016D0" w:rsidRPr="00F510D5" w:rsidRDefault="00E016D0" w:rsidP="00E016D0">
      <w:pPr>
        <w:jc w:val="both"/>
        <w:rPr>
          <w:color w:val="auto"/>
          <w:sz w:val="24"/>
        </w:rPr>
      </w:pPr>
      <w:r w:rsidRPr="00F510D5">
        <w:rPr>
          <w:color w:val="auto"/>
          <w:sz w:val="24"/>
        </w:rPr>
        <w:t xml:space="preserve">Een </w:t>
      </w:r>
      <w:hyperlink r:id="rId87" w:tooltip="Ashkenazi" w:history="1">
        <w:r w:rsidRPr="00F510D5">
          <w:rPr>
            <w:rStyle w:val="Hyperlink"/>
            <w:color w:val="auto"/>
            <w:sz w:val="24"/>
            <w:u w:val="none"/>
          </w:rPr>
          <w:t>Asjkenazische</w:t>
        </w:r>
      </w:hyperlink>
      <w:r w:rsidRPr="00F510D5">
        <w:rPr>
          <w:color w:val="auto"/>
          <w:sz w:val="24"/>
        </w:rPr>
        <w:t xml:space="preserve"> </w:t>
      </w:r>
      <w:r w:rsidR="00DE173B">
        <w:rPr>
          <w:color w:val="auto"/>
          <w:sz w:val="24"/>
        </w:rPr>
        <w:t>Jood</w:t>
      </w:r>
      <w:r w:rsidRPr="00F510D5">
        <w:rPr>
          <w:color w:val="auto"/>
          <w:sz w:val="24"/>
        </w:rPr>
        <w:t xml:space="preserve">se traditie spreekt van deze </w:t>
      </w:r>
      <w:r w:rsidR="00252602">
        <w:rPr>
          <w:color w:val="auto"/>
          <w:sz w:val="24"/>
        </w:rPr>
        <w:t xml:space="preserve">10 </w:t>
      </w:r>
      <w:r w:rsidRPr="00F510D5">
        <w:rPr>
          <w:color w:val="auto"/>
          <w:sz w:val="24"/>
        </w:rPr>
        <w:t xml:space="preserve">stammen als </w:t>
      </w:r>
      <w:r w:rsidRPr="00F510D5">
        <w:rPr>
          <w:i/>
          <w:iCs/>
          <w:color w:val="auto"/>
          <w:sz w:val="24"/>
        </w:rPr>
        <w:t>Die Roite Yiddelech,</w:t>
      </w:r>
      <w:r w:rsidRPr="00F510D5">
        <w:rPr>
          <w:color w:val="auto"/>
          <w:sz w:val="24"/>
        </w:rPr>
        <w:t xml:space="preserve"> “De kleine </w:t>
      </w:r>
      <w:hyperlink r:id="rId88" w:tooltip="Rode joden" w:history="1">
        <w:r w:rsidRPr="00F510D5">
          <w:rPr>
            <w:rStyle w:val="Hyperlink"/>
            <w:color w:val="auto"/>
            <w:sz w:val="24"/>
            <w:u w:val="none"/>
          </w:rPr>
          <w:t xml:space="preserve">rode </w:t>
        </w:r>
        <w:r w:rsidR="00DE173B">
          <w:rPr>
            <w:rStyle w:val="Hyperlink"/>
            <w:color w:val="auto"/>
            <w:sz w:val="24"/>
            <w:u w:val="none"/>
          </w:rPr>
          <w:t>Joden</w:t>
        </w:r>
        <w:r w:rsidRPr="00F510D5">
          <w:rPr>
            <w:rStyle w:val="Hyperlink"/>
            <w:color w:val="auto"/>
            <w:sz w:val="24"/>
            <w:u w:val="none"/>
          </w:rPr>
          <w:t>",</w:t>
        </w:r>
      </w:hyperlink>
      <w:r w:rsidRPr="00F510D5">
        <w:rPr>
          <w:color w:val="auto"/>
          <w:sz w:val="24"/>
        </w:rPr>
        <w:t xml:space="preserve"> afgesneden van de rest van het </w:t>
      </w:r>
      <w:r w:rsidR="00DE173B">
        <w:rPr>
          <w:color w:val="auto"/>
          <w:sz w:val="24"/>
        </w:rPr>
        <w:t>Joden</w:t>
      </w:r>
      <w:r w:rsidRPr="00F510D5">
        <w:rPr>
          <w:color w:val="auto"/>
          <w:sz w:val="24"/>
        </w:rPr>
        <w:t xml:space="preserve">dom door de legendarische rivier </w:t>
      </w:r>
      <w:hyperlink r:id="rId89" w:tooltip="Sambation" w:history="1">
        <w:r w:rsidRPr="00F510D5">
          <w:rPr>
            <w:rStyle w:val="Hyperlink"/>
            <w:color w:val="auto"/>
            <w:sz w:val="24"/>
            <w:u w:val="none"/>
          </w:rPr>
          <w:t>Sambation</w:t>
        </w:r>
      </w:hyperlink>
      <w:r w:rsidRPr="00F510D5">
        <w:rPr>
          <w:color w:val="auto"/>
          <w:sz w:val="24"/>
        </w:rPr>
        <w:t xml:space="preserve"> ", waarvan de schuimende wateren verhogen hoog in de lucht een muur van vuur en rook dat is onmogelijk te passeren.”</w:t>
      </w:r>
    </w:p>
    <w:p w14:paraId="47DF2491" w14:textId="77777777" w:rsidR="000B1E25" w:rsidRDefault="000B1E25" w:rsidP="00E016D0">
      <w:pPr>
        <w:jc w:val="both"/>
        <w:rPr>
          <w:color w:val="auto"/>
          <w:sz w:val="24"/>
        </w:rPr>
      </w:pPr>
    </w:p>
    <w:p w14:paraId="568AA824" w14:textId="77777777" w:rsidR="004340A0" w:rsidRDefault="004340A0" w:rsidP="00E016D0">
      <w:pPr>
        <w:jc w:val="both"/>
        <w:rPr>
          <w:rStyle w:val="CharacterStyle4"/>
          <w:rFonts w:ascii="Times New Roman" w:hAnsi="Times New Roman" w:cs="Times New Roman"/>
          <w:color w:val="auto"/>
          <w:spacing w:val="-3"/>
          <w:sz w:val="24"/>
          <w:szCs w:val="24"/>
        </w:rPr>
      </w:pPr>
    </w:p>
    <w:p w14:paraId="20614246" w14:textId="77777777" w:rsidR="00E016D0" w:rsidRPr="00F510D5" w:rsidRDefault="00E016D0" w:rsidP="00E016D0">
      <w:pPr>
        <w:jc w:val="both"/>
        <w:rPr>
          <w:color w:val="auto"/>
          <w:sz w:val="24"/>
        </w:rPr>
      </w:pPr>
      <w:r w:rsidRPr="00F510D5">
        <w:rPr>
          <w:rStyle w:val="CharacterStyle4"/>
          <w:rFonts w:ascii="Times New Roman" w:hAnsi="Times New Roman" w:cs="Times New Roman"/>
          <w:color w:val="auto"/>
          <w:spacing w:val="-3"/>
          <w:sz w:val="24"/>
          <w:szCs w:val="24"/>
        </w:rPr>
        <w:t>Het is heel opmerkelijk dat sinds de herovering van Jeruzalem in 196</w:t>
      </w:r>
      <w:r w:rsidR="00E061BB">
        <w:rPr>
          <w:rStyle w:val="CharacterStyle4"/>
          <w:rFonts w:ascii="Times New Roman" w:hAnsi="Times New Roman" w:cs="Times New Roman"/>
          <w:color w:val="auto"/>
          <w:spacing w:val="-3"/>
          <w:sz w:val="24"/>
          <w:szCs w:val="24"/>
        </w:rPr>
        <w:t>7</w:t>
      </w:r>
      <w:r w:rsidRPr="00F510D5">
        <w:rPr>
          <w:rStyle w:val="CharacterStyle4"/>
          <w:rFonts w:ascii="Times New Roman" w:hAnsi="Times New Roman" w:cs="Times New Roman"/>
          <w:color w:val="auto"/>
          <w:spacing w:val="-3"/>
          <w:sz w:val="24"/>
          <w:szCs w:val="24"/>
        </w:rPr>
        <w:t xml:space="preserve"> er een ‘</w:t>
      </w:r>
      <w:r w:rsidRPr="00F510D5">
        <w:rPr>
          <w:rStyle w:val="CharacterStyle4"/>
          <w:rFonts w:ascii="Times New Roman" w:hAnsi="Times New Roman" w:cs="Times New Roman"/>
          <w:color w:val="auto"/>
          <w:spacing w:val="-11"/>
          <w:sz w:val="24"/>
          <w:szCs w:val="24"/>
        </w:rPr>
        <w:t xml:space="preserve">Israëlitisch ontwaken’ </w:t>
      </w:r>
      <w:r w:rsidRPr="00F510D5">
        <w:rPr>
          <w:rStyle w:val="CharacterStyle4"/>
          <w:rFonts w:ascii="Times New Roman" w:hAnsi="Times New Roman" w:cs="Times New Roman"/>
          <w:color w:val="auto"/>
          <w:spacing w:val="-7"/>
          <w:sz w:val="24"/>
          <w:szCs w:val="24"/>
        </w:rPr>
        <w:t xml:space="preserve">onder de verloren stammen zichtbaar begon te worden. </w:t>
      </w:r>
      <w:r w:rsidRPr="00F510D5">
        <w:rPr>
          <w:rStyle w:val="CharacterStyle4"/>
          <w:rFonts w:ascii="Times New Roman" w:hAnsi="Times New Roman" w:cs="Times New Roman"/>
          <w:color w:val="auto"/>
          <w:spacing w:val="3"/>
          <w:sz w:val="24"/>
          <w:szCs w:val="24"/>
        </w:rPr>
        <w:t xml:space="preserve">Nog juist op tijd, vóórdat zij hun </w:t>
      </w:r>
      <w:r w:rsidRPr="00F510D5">
        <w:rPr>
          <w:rStyle w:val="CharacterStyle4"/>
          <w:rFonts w:ascii="Times New Roman" w:hAnsi="Times New Roman" w:cs="Times New Roman"/>
          <w:color w:val="auto"/>
          <w:sz w:val="24"/>
          <w:szCs w:val="24"/>
        </w:rPr>
        <w:t xml:space="preserve">laatste restje Israëlische identiteit zouden verliezen. Dat ‘ontwaken’ ging samen met belangstelling van sommige </w:t>
      </w:r>
      <w:r w:rsidR="00DE173B">
        <w:rPr>
          <w:rStyle w:val="CharacterStyle4"/>
          <w:rFonts w:ascii="Times New Roman" w:hAnsi="Times New Roman" w:cs="Times New Roman"/>
          <w:color w:val="auto"/>
          <w:sz w:val="24"/>
          <w:szCs w:val="24"/>
        </w:rPr>
        <w:t>Joden</w:t>
      </w:r>
      <w:r w:rsidRPr="00F510D5">
        <w:rPr>
          <w:rStyle w:val="CharacterStyle4"/>
          <w:rFonts w:ascii="Times New Roman" w:hAnsi="Times New Roman" w:cs="Times New Roman"/>
          <w:color w:val="auto"/>
          <w:sz w:val="24"/>
          <w:szCs w:val="24"/>
        </w:rPr>
        <w:t xml:space="preserve">, die hun wortels gingen onderzoeken. Het resultaat kwam echter langzaam op gang. </w:t>
      </w:r>
      <w:r w:rsidRPr="00F510D5">
        <w:rPr>
          <w:color w:val="auto"/>
          <w:sz w:val="24"/>
        </w:rPr>
        <w:t xml:space="preserve">Na de val van het Communisme en de massale terugkeer van </w:t>
      </w:r>
      <w:r w:rsidR="00DE173B">
        <w:rPr>
          <w:color w:val="auto"/>
          <w:sz w:val="24"/>
        </w:rPr>
        <w:t>Joden</w:t>
      </w:r>
      <w:r w:rsidRPr="00F510D5">
        <w:rPr>
          <w:color w:val="auto"/>
          <w:sz w:val="24"/>
        </w:rPr>
        <w:t xml:space="preserve"> uit Rusland, heeft het onderzoek naar de Verloren Stammen een nieuwe impuls gekregen. Regelmatig duiken onderzoekers in de historie en in de leefwijze van groepen mensen, die onder het volk waar zij leven een aparte plaats innemen. Veel groepen beweren afkomstig te zijn van een specifiek Verloren Stam. Maar een eerste wetenschappelijke bewijs zoals </w:t>
      </w:r>
      <w:hyperlink r:id="rId90" w:tooltip="Y-DNA" w:history="1">
        <w:r w:rsidRPr="00F510D5">
          <w:rPr>
            <w:rStyle w:val="Hyperlink"/>
            <w:color w:val="auto"/>
            <w:sz w:val="24"/>
            <w:u w:val="none"/>
          </w:rPr>
          <w:t>Y-DNA-testen,</w:t>
        </w:r>
      </w:hyperlink>
      <w:r w:rsidRPr="00F510D5">
        <w:rPr>
          <w:color w:val="auto"/>
          <w:sz w:val="24"/>
        </w:rPr>
        <w:t xml:space="preserve"> met name </w:t>
      </w:r>
      <w:hyperlink r:id="rId91" w:tooltip="Haplogroep J" w:history="1">
        <w:r w:rsidRPr="00F510D5">
          <w:rPr>
            <w:rStyle w:val="Hyperlink"/>
            <w:color w:val="auto"/>
            <w:sz w:val="24"/>
            <w:u w:val="none"/>
          </w:rPr>
          <w:t>Haplogroep J,</w:t>
        </w:r>
      </w:hyperlink>
      <w:r w:rsidRPr="00F510D5">
        <w:rPr>
          <w:color w:val="auto"/>
          <w:sz w:val="24"/>
        </w:rPr>
        <w:t xml:space="preserve"> zou wellicht ook heel wat mensen uitsluiten. </w:t>
      </w:r>
    </w:p>
    <w:p w14:paraId="4E383F10" w14:textId="77777777" w:rsidR="00E016D0" w:rsidRDefault="00E016D0" w:rsidP="00E016D0">
      <w:pPr>
        <w:jc w:val="both"/>
        <w:rPr>
          <w:color w:val="auto"/>
          <w:sz w:val="24"/>
        </w:rPr>
      </w:pPr>
      <w:r w:rsidRPr="00F510D5">
        <w:rPr>
          <w:color w:val="auto"/>
          <w:sz w:val="24"/>
        </w:rPr>
        <w:t xml:space="preserve">Sommige van deze groepen worden in het volgende hoofdstuk besproken. </w:t>
      </w:r>
    </w:p>
    <w:p w14:paraId="5ED8152A" w14:textId="77777777" w:rsidR="00E061BB" w:rsidRDefault="00E061BB" w:rsidP="00E016D0">
      <w:pPr>
        <w:jc w:val="both"/>
        <w:rPr>
          <w:color w:val="auto"/>
          <w:sz w:val="24"/>
        </w:rPr>
      </w:pPr>
    </w:p>
    <w:p w14:paraId="22B0C99F" w14:textId="77777777" w:rsidR="00E061BB" w:rsidRPr="00F510D5" w:rsidRDefault="00E061BB" w:rsidP="00E016D0">
      <w:pPr>
        <w:jc w:val="both"/>
        <w:rPr>
          <w:color w:val="auto"/>
          <w:sz w:val="24"/>
        </w:rPr>
      </w:pPr>
      <w:r>
        <w:rPr>
          <w:color w:val="auto"/>
          <w:sz w:val="24"/>
        </w:rPr>
        <w:t>Bron: Wikipedia</w:t>
      </w:r>
    </w:p>
    <w:p w14:paraId="733398AC" w14:textId="77777777" w:rsidR="00E016D0" w:rsidRPr="00F510D5" w:rsidRDefault="00E016D0" w:rsidP="00E016D0">
      <w:pPr>
        <w:jc w:val="both"/>
        <w:rPr>
          <w:color w:val="auto"/>
          <w:sz w:val="24"/>
        </w:rPr>
      </w:pPr>
    </w:p>
    <w:p w14:paraId="1D74FC5E" w14:textId="77777777" w:rsidR="00F52540" w:rsidRPr="00F510D5" w:rsidRDefault="00F52540" w:rsidP="00E016D0">
      <w:pPr>
        <w:jc w:val="both"/>
        <w:rPr>
          <w:color w:val="auto"/>
          <w:sz w:val="24"/>
        </w:rPr>
      </w:pPr>
    </w:p>
    <w:p w14:paraId="2C025B9F" w14:textId="77777777" w:rsidR="00F52540" w:rsidRPr="00F510D5" w:rsidRDefault="00F52540" w:rsidP="00E016D0">
      <w:pPr>
        <w:jc w:val="both"/>
        <w:rPr>
          <w:color w:val="auto"/>
          <w:sz w:val="24"/>
        </w:rPr>
      </w:pPr>
    </w:p>
    <w:p w14:paraId="7181A273" w14:textId="77777777" w:rsidR="00F52540" w:rsidRPr="00F510D5" w:rsidRDefault="00F52540" w:rsidP="00E016D0">
      <w:pPr>
        <w:jc w:val="both"/>
        <w:rPr>
          <w:color w:val="auto"/>
          <w:sz w:val="24"/>
        </w:rPr>
      </w:pPr>
    </w:p>
    <w:p w14:paraId="1541FEC1" w14:textId="77777777" w:rsidR="00F52540" w:rsidRPr="00F510D5" w:rsidRDefault="00F52540" w:rsidP="00E016D0">
      <w:pPr>
        <w:jc w:val="both"/>
        <w:rPr>
          <w:color w:val="auto"/>
          <w:sz w:val="24"/>
        </w:rPr>
      </w:pPr>
    </w:p>
    <w:p w14:paraId="1FD6F806" w14:textId="77777777" w:rsidR="00F52540" w:rsidRPr="00F510D5" w:rsidRDefault="00F52540" w:rsidP="00E016D0">
      <w:pPr>
        <w:jc w:val="both"/>
        <w:rPr>
          <w:color w:val="auto"/>
          <w:sz w:val="24"/>
        </w:rPr>
      </w:pPr>
    </w:p>
    <w:p w14:paraId="14F5C3B7" w14:textId="77777777" w:rsidR="00F52540" w:rsidRPr="00F510D5" w:rsidRDefault="00F52540" w:rsidP="00E016D0">
      <w:pPr>
        <w:jc w:val="both"/>
        <w:rPr>
          <w:color w:val="auto"/>
          <w:sz w:val="24"/>
        </w:rPr>
      </w:pPr>
    </w:p>
    <w:p w14:paraId="33620C89" w14:textId="77777777" w:rsidR="00F52540" w:rsidRPr="00F510D5" w:rsidRDefault="00F52540" w:rsidP="00E016D0">
      <w:pPr>
        <w:jc w:val="both"/>
        <w:rPr>
          <w:color w:val="auto"/>
          <w:sz w:val="24"/>
        </w:rPr>
      </w:pPr>
    </w:p>
    <w:p w14:paraId="5387C16E" w14:textId="77777777" w:rsidR="00F52540" w:rsidRPr="00F510D5" w:rsidRDefault="00F52540" w:rsidP="00E016D0">
      <w:pPr>
        <w:jc w:val="both"/>
        <w:rPr>
          <w:color w:val="auto"/>
          <w:sz w:val="24"/>
        </w:rPr>
      </w:pPr>
    </w:p>
    <w:p w14:paraId="1A1474C0" w14:textId="77777777" w:rsidR="00F52540" w:rsidRPr="00F510D5" w:rsidRDefault="00F52540" w:rsidP="00E016D0">
      <w:pPr>
        <w:jc w:val="both"/>
        <w:rPr>
          <w:color w:val="auto"/>
          <w:sz w:val="24"/>
        </w:rPr>
      </w:pPr>
    </w:p>
    <w:p w14:paraId="1DCFB0C9" w14:textId="77777777" w:rsidR="00F52540" w:rsidRPr="00F510D5" w:rsidRDefault="00F52540" w:rsidP="00E016D0">
      <w:pPr>
        <w:jc w:val="both"/>
        <w:rPr>
          <w:color w:val="auto"/>
          <w:sz w:val="24"/>
        </w:rPr>
      </w:pPr>
    </w:p>
    <w:p w14:paraId="43BDC9FD" w14:textId="77777777" w:rsidR="00F52540" w:rsidRPr="00F510D5" w:rsidRDefault="00F52540" w:rsidP="00E016D0">
      <w:pPr>
        <w:jc w:val="both"/>
        <w:rPr>
          <w:color w:val="auto"/>
          <w:sz w:val="24"/>
        </w:rPr>
      </w:pPr>
    </w:p>
    <w:p w14:paraId="62FAC6E0" w14:textId="77777777" w:rsidR="00F52540" w:rsidRPr="00F510D5" w:rsidRDefault="00F52540" w:rsidP="00E016D0">
      <w:pPr>
        <w:jc w:val="both"/>
        <w:rPr>
          <w:color w:val="auto"/>
          <w:sz w:val="24"/>
        </w:rPr>
      </w:pPr>
    </w:p>
    <w:p w14:paraId="49AC62A8" w14:textId="77777777" w:rsidR="00F52540" w:rsidRPr="00F510D5" w:rsidRDefault="00F52540" w:rsidP="00E016D0">
      <w:pPr>
        <w:jc w:val="both"/>
        <w:rPr>
          <w:color w:val="auto"/>
          <w:sz w:val="24"/>
        </w:rPr>
      </w:pPr>
    </w:p>
    <w:p w14:paraId="7551945B" w14:textId="77777777" w:rsidR="00F52540" w:rsidRPr="00F510D5" w:rsidRDefault="00F52540" w:rsidP="00E016D0">
      <w:pPr>
        <w:jc w:val="both"/>
        <w:rPr>
          <w:color w:val="auto"/>
          <w:sz w:val="24"/>
        </w:rPr>
      </w:pPr>
    </w:p>
    <w:p w14:paraId="55B55248" w14:textId="77777777" w:rsidR="00F52540" w:rsidRPr="00F510D5" w:rsidRDefault="00F52540" w:rsidP="00E016D0">
      <w:pPr>
        <w:jc w:val="both"/>
        <w:rPr>
          <w:color w:val="auto"/>
          <w:sz w:val="24"/>
        </w:rPr>
      </w:pPr>
    </w:p>
    <w:p w14:paraId="28226B4D" w14:textId="77777777" w:rsidR="00F52540" w:rsidRPr="00F510D5" w:rsidRDefault="00F52540" w:rsidP="00E016D0">
      <w:pPr>
        <w:jc w:val="both"/>
        <w:rPr>
          <w:color w:val="auto"/>
          <w:sz w:val="24"/>
        </w:rPr>
      </w:pPr>
    </w:p>
    <w:p w14:paraId="4B7B25F7" w14:textId="77777777" w:rsidR="00F52540" w:rsidRPr="00F510D5" w:rsidRDefault="00F52540" w:rsidP="00E016D0">
      <w:pPr>
        <w:jc w:val="both"/>
        <w:rPr>
          <w:color w:val="auto"/>
          <w:sz w:val="24"/>
        </w:rPr>
      </w:pPr>
    </w:p>
    <w:p w14:paraId="4E6C4906" w14:textId="77777777" w:rsidR="00F52540" w:rsidRPr="00F510D5" w:rsidRDefault="00F52540" w:rsidP="00E016D0">
      <w:pPr>
        <w:jc w:val="both"/>
        <w:rPr>
          <w:color w:val="auto"/>
          <w:sz w:val="24"/>
        </w:rPr>
      </w:pPr>
    </w:p>
    <w:p w14:paraId="2B3A5248" w14:textId="77777777" w:rsidR="00F52540" w:rsidRPr="00F510D5" w:rsidRDefault="00F52540" w:rsidP="00E016D0">
      <w:pPr>
        <w:jc w:val="both"/>
        <w:rPr>
          <w:color w:val="auto"/>
          <w:sz w:val="24"/>
        </w:rPr>
      </w:pPr>
    </w:p>
    <w:p w14:paraId="77736B98" w14:textId="77777777" w:rsidR="00F52540" w:rsidRPr="00F510D5" w:rsidRDefault="00F52540" w:rsidP="00E016D0">
      <w:pPr>
        <w:jc w:val="both"/>
        <w:rPr>
          <w:color w:val="auto"/>
          <w:sz w:val="24"/>
        </w:rPr>
      </w:pPr>
    </w:p>
    <w:p w14:paraId="21F3A573" w14:textId="77777777" w:rsidR="00F52540" w:rsidRPr="00F510D5" w:rsidRDefault="00F52540" w:rsidP="00E016D0">
      <w:pPr>
        <w:jc w:val="both"/>
        <w:rPr>
          <w:color w:val="auto"/>
          <w:sz w:val="24"/>
        </w:rPr>
      </w:pPr>
    </w:p>
    <w:p w14:paraId="1B1EF0BD" w14:textId="77777777" w:rsidR="00F52540" w:rsidRPr="00F510D5" w:rsidRDefault="00F52540" w:rsidP="00E016D0">
      <w:pPr>
        <w:jc w:val="both"/>
        <w:rPr>
          <w:color w:val="auto"/>
          <w:sz w:val="24"/>
        </w:rPr>
      </w:pPr>
    </w:p>
    <w:p w14:paraId="0D0652D6" w14:textId="77777777" w:rsidR="00F52540" w:rsidRPr="00F510D5" w:rsidRDefault="00F52540" w:rsidP="00E016D0">
      <w:pPr>
        <w:jc w:val="both"/>
        <w:rPr>
          <w:color w:val="auto"/>
          <w:sz w:val="24"/>
        </w:rPr>
      </w:pPr>
    </w:p>
    <w:p w14:paraId="46A49CDB" w14:textId="77777777" w:rsidR="00F52540" w:rsidRPr="00F510D5" w:rsidRDefault="00F52540" w:rsidP="00E016D0">
      <w:pPr>
        <w:jc w:val="both"/>
        <w:rPr>
          <w:color w:val="auto"/>
          <w:sz w:val="24"/>
        </w:rPr>
      </w:pPr>
    </w:p>
    <w:p w14:paraId="3422517B" w14:textId="77777777" w:rsidR="00F52540" w:rsidRPr="00F510D5" w:rsidRDefault="00F52540" w:rsidP="00E016D0">
      <w:pPr>
        <w:jc w:val="both"/>
        <w:rPr>
          <w:color w:val="auto"/>
          <w:sz w:val="24"/>
        </w:rPr>
      </w:pPr>
    </w:p>
    <w:p w14:paraId="239C9FF2" w14:textId="77777777" w:rsidR="00F52540" w:rsidRPr="00F510D5" w:rsidRDefault="00F52540" w:rsidP="00E016D0">
      <w:pPr>
        <w:jc w:val="both"/>
        <w:rPr>
          <w:color w:val="auto"/>
          <w:sz w:val="24"/>
        </w:rPr>
      </w:pPr>
    </w:p>
    <w:p w14:paraId="4AB0CC99" w14:textId="77777777" w:rsidR="00F52540" w:rsidRPr="00F510D5" w:rsidRDefault="00F52540" w:rsidP="00E016D0">
      <w:pPr>
        <w:jc w:val="both"/>
        <w:rPr>
          <w:color w:val="auto"/>
          <w:sz w:val="24"/>
        </w:rPr>
      </w:pPr>
    </w:p>
    <w:p w14:paraId="7BA5E092" w14:textId="77777777" w:rsidR="00F52540" w:rsidRPr="00F510D5" w:rsidRDefault="00F52540" w:rsidP="00E016D0">
      <w:pPr>
        <w:jc w:val="both"/>
        <w:rPr>
          <w:color w:val="auto"/>
          <w:sz w:val="24"/>
        </w:rPr>
      </w:pPr>
    </w:p>
    <w:p w14:paraId="25A53CD3" w14:textId="77777777" w:rsidR="00F52540" w:rsidRPr="00F510D5" w:rsidRDefault="00F52540" w:rsidP="00E016D0">
      <w:pPr>
        <w:jc w:val="both"/>
        <w:rPr>
          <w:color w:val="auto"/>
          <w:sz w:val="24"/>
        </w:rPr>
      </w:pPr>
    </w:p>
    <w:p w14:paraId="4F1B20D3" w14:textId="77777777" w:rsidR="00F52540" w:rsidRPr="00F510D5" w:rsidRDefault="00F52540" w:rsidP="00E016D0">
      <w:pPr>
        <w:jc w:val="both"/>
        <w:rPr>
          <w:color w:val="auto"/>
          <w:sz w:val="24"/>
        </w:rPr>
      </w:pPr>
    </w:p>
    <w:p w14:paraId="5EC72501" w14:textId="77777777" w:rsidR="00F52540" w:rsidRPr="00F510D5" w:rsidRDefault="00F52540" w:rsidP="00E016D0">
      <w:pPr>
        <w:jc w:val="both"/>
        <w:rPr>
          <w:color w:val="auto"/>
          <w:sz w:val="24"/>
        </w:rPr>
      </w:pPr>
    </w:p>
    <w:p w14:paraId="18E375DA" w14:textId="77777777" w:rsidR="00F52540" w:rsidRPr="00F510D5" w:rsidRDefault="00F52540" w:rsidP="00E016D0">
      <w:pPr>
        <w:jc w:val="both"/>
        <w:rPr>
          <w:color w:val="auto"/>
          <w:sz w:val="24"/>
        </w:rPr>
      </w:pPr>
    </w:p>
    <w:p w14:paraId="692CE18B" w14:textId="77777777" w:rsidR="00F52540" w:rsidRPr="00F510D5" w:rsidRDefault="00F52540" w:rsidP="00E016D0">
      <w:pPr>
        <w:jc w:val="both"/>
        <w:rPr>
          <w:color w:val="auto"/>
          <w:sz w:val="24"/>
        </w:rPr>
      </w:pPr>
    </w:p>
    <w:p w14:paraId="79D577EB" w14:textId="77777777" w:rsidR="00F52540" w:rsidRPr="00F510D5" w:rsidRDefault="00F52540" w:rsidP="00E016D0">
      <w:pPr>
        <w:jc w:val="both"/>
        <w:rPr>
          <w:color w:val="auto"/>
          <w:sz w:val="24"/>
        </w:rPr>
      </w:pPr>
    </w:p>
    <w:p w14:paraId="0D667E31" w14:textId="77777777" w:rsidR="00F52540" w:rsidRPr="00F510D5" w:rsidRDefault="004340A0" w:rsidP="00E016D0">
      <w:pPr>
        <w:jc w:val="both"/>
        <w:rPr>
          <w:color w:val="auto"/>
          <w:sz w:val="24"/>
        </w:rPr>
      </w:pPr>
      <w:r>
        <w:rPr>
          <w:color w:val="auto"/>
          <w:sz w:val="24"/>
        </w:rPr>
        <w:br w:type="page"/>
      </w:r>
    </w:p>
    <w:p w14:paraId="3003CF2E" w14:textId="77777777" w:rsidR="00E016D0" w:rsidRPr="00F510D5" w:rsidRDefault="00E016D0" w:rsidP="00E016D0">
      <w:pPr>
        <w:jc w:val="center"/>
        <w:rPr>
          <w:b/>
          <w:bCs/>
          <w:color w:val="auto"/>
          <w:sz w:val="24"/>
        </w:rPr>
      </w:pPr>
      <w:r w:rsidRPr="00F510D5">
        <w:rPr>
          <w:b/>
          <w:bCs/>
          <w:color w:val="auto"/>
          <w:sz w:val="24"/>
        </w:rPr>
        <w:t>Hoofdstuk 3</w:t>
      </w:r>
    </w:p>
    <w:p w14:paraId="1D2FE617" w14:textId="77777777" w:rsidR="00E76DF5" w:rsidRPr="00F510D5" w:rsidRDefault="00E76DF5" w:rsidP="00E016D0">
      <w:pPr>
        <w:jc w:val="center"/>
        <w:rPr>
          <w:b/>
          <w:bCs/>
          <w:color w:val="auto"/>
          <w:sz w:val="24"/>
        </w:rPr>
      </w:pPr>
    </w:p>
    <w:p w14:paraId="519AB3AE" w14:textId="77777777" w:rsidR="00E016D0" w:rsidRPr="00F510D5" w:rsidRDefault="00E016D0" w:rsidP="00E016D0">
      <w:pPr>
        <w:jc w:val="center"/>
        <w:rPr>
          <w:b/>
          <w:bCs/>
          <w:color w:val="auto"/>
          <w:sz w:val="24"/>
        </w:rPr>
      </w:pPr>
      <w:r w:rsidRPr="00F510D5">
        <w:rPr>
          <w:b/>
          <w:bCs/>
          <w:color w:val="auto"/>
          <w:sz w:val="24"/>
        </w:rPr>
        <w:t>Gevonden stammen</w:t>
      </w:r>
    </w:p>
    <w:p w14:paraId="36EC044F" w14:textId="77777777" w:rsidR="00E016D0" w:rsidRPr="00F510D5" w:rsidRDefault="00E016D0" w:rsidP="00E016D0">
      <w:pPr>
        <w:jc w:val="both"/>
        <w:rPr>
          <w:color w:val="auto"/>
          <w:sz w:val="24"/>
        </w:rPr>
      </w:pPr>
    </w:p>
    <w:p w14:paraId="176E2C55" w14:textId="77777777" w:rsidR="00E016D0" w:rsidRPr="00F510D5" w:rsidRDefault="00E016D0" w:rsidP="00E016D0">
      <w:pPr>
        <w:jc w:val="both"/>
        <w:rPr>
          <w:color w:val="auto"/>
          <w:sz w:val="24"/>
        </w:rPr>
      </w:pPr>
      <w:r w:rsidRPr="00F510D5">
        <w:rPr>
          <w:color w:val="auto"/>
          <w:sz w:val="24"/>
        </w:rPr>
        <w:t>Onderstaande groepen</w:t>
      </w:r>
      <w:r w:rsidR="00E85693" w:rsidRPr="00F510D5">
        <w:rPr>
          <w:color w:val="auto"/>
          <w:sz w:val="24"/>
        </w:rPr>
        <w:t xml:space="preserve"> </w:t>
      </w:r>
      <w:r w:rsidRPr="00F510D5">
        <w:rPr>
          <w:color w:val="auto"/>
          <w:sz w:val="24"/>
        </w:rPr>
        <w:t>zijn, of beweren</w:t>
      </w:r>
      <w:r w:rsidR="00E85693" w:rsidRPr="00F510D5">
        <w:rPr>
          <w:color w:val="auto"/>
          <w:sz w:val="24"/>
        </w:rPr>
        <w:t>,</w:t>
      </w:r>
      <w:r w:rsidRPr="00F510D5">
        <w:rPr>
          <w:color w:val="auto"/>
          <w:sz w:val="24"/>
        </w:rPr>
        <w:t xml:space="preserve"> afkomstig te zijn van de </w:t>
      </w:r>
      <w:r w:rsidRPr="00F510D5">
        <w:rPr>
          <w:i/>
          <w:iCs/>
          <w:color w:val="auto"/>
          <w:sz w:val="24"/>
        </w:rPr>
        <w:t>Tien Verloren Stammen</w:t>
      </w:r>
    </w:p>
    <w:p w14:paraId="78A7865A" w14:textId="77777777" w:rsidR="00E016D0" w:rsidRPr="00F510D5" w:rsidRDefault="00E016D0" w:rsidP="00E016D0">
      <w:pPr>
        <w:jc w:val="both"/>
        <w:rPr>
          <w:color w:val="auto"/>
          <w:sz w:val="24"/>
        </w:rPr>
      </w:pPr>
    </w:p>
    <w:p w14:paraId="4DDA23DB" w14:textId="77777777" w:rsidR="00E016D0" w:rsidRPr="00F510D5" w:rsidRDefault="00E016D0" w:rsidP="00E016D0">
      <w:pPr>
        <w:jc w:val="both"/>
        <w:rPr>
          <w:b/>
          <w:bCs/>
          <w:color w:val="auto"/>
          <w:sz w:val="24"/>
        </w:rPr>
      </w:pPr>
      <w:r w:rsidRPr="00F510D5">
        <w:rPr>
          <w:b/>
          <w:bCs/>
          <w:color w:val="auto"/>
          <w:sz w:val="24"/>
        </w:rPr>
        <w:t>1. Beta Israël van Ethiopië; van de stam van Dan</w:t>
      </w:r>
    </w:p>
    <w:p w14:paraId="449E5775" w14:textId="77777777" w:rsidR="00E016D0" w:rsidRPr="00F510D5" w:rsidRDefault="00E016D0" w:rsidP="00E016D0">
      <w:pPr>
        <w:jc w:val="both"/>
        <w:rPr>
          <w:color w:val="auto"/>
          <w:sz w:val="24"/>
        </w:rPr>
      </w:pPr>
      <w:r w:rsidRPr="00F510D5">
        <w:rPr>
          <w:color w:val="auto"/>
          <w:sz w:val="24"/>
        </w:rPr>
        <w:t xml:space="preserve">De </w:t>
      </w:r>
      <w:hyperlink r:id="rId92" w:tooltip="Beta Israël" w:history="1">
        <w:r w:rsidRPr="00F510D5">
          <w:rPr>
            <w:rStyle w:val="Hyperlink"/>
            <w:color w:val="auto"/>
            <w:sz w:val="24"/>
            <w:u w:val="none"/>
          </w:rPr>
          <w:t xml:space="preserve">Beta </w:t>
        </w:r>
        <w:r w:rsidR="00DE173B">
          <w:rPr>
            <w:rStyle w:val="Hyperlink"/>
            <w:color w:val="auto"/>
            <w:sz w:val="24"/>
            <w:u w:val="none"/>
          </w:rPr>
          <w:t>Israël</w:t>
        </w:r>
      </w:hyperlink>
      <w:r w:rsidRPr="00F510D5">
        <w:rPr>
          <w:color w:val="auto"/>
          <w:sz w:val="24"/>
        </w:rPr>
        <w:t xml:space="preserve">, (=huis van Israël) ook bekend als </w:t>
      </w:r>
      <w:r w:rsidR="00E85693" w:rsidRPr="00F510D5">
        <w:rPr>
          <w:color w:val="auto"/>
          <w:sz w:val="24"/>
        </w:rPr>
        <w:t>Falasha’s</w:t>
      </w:r>
      <w:r w:rsidRPr="00F510D5">
        <w:rPr>
          <w:color w:val="auto"/>
          <w:sz w:val="24"/>
        </w:rPr>
        <w:t xml:space="preserve">, zijn Ethiopische </w:t>
      </w:r>
      <w:r w:rsidR="00DE173B">
        <w:rPr>
          <w:color w:val="auto"/>
          <w:sz w:val="24"/>
        </w:rPr>
        <w:t>Joden</w:t>
      </w:r>
      <w:r w:rsidRPr="00F510D5">
        <w:rPr>
          <w:color w:val="auto"/>
          <w:sz w:val="24"/>
        </w:rPr>
        <w:t xml:space="preserve">. Sommige leden van de Beta Israël evenals verscheidene </w:t>
      </w:r>
      <w:r w:rsidR="00DE173B">
        <w:rPr>
          <w:color w:val="auto"/>
          <w:sz w:val="24"/>
        </w:rPr>
        <w:t>Jood</w:t>
      </w:r>
      <w:r w:rsidRPr="00F510D5">
        <w:rPr>
          <w:color w:val="auto"/>
          <w:sz w:val="24"/>
        </w:rPr>
        <w:t xml:space="preserve">se geleerden, geloven dat ze afstammen van de </w:t>
      </w:r>
      <w:hyperlink r:id="rId93" w:tooltip="Stam van Dan" w:history="1">
        <w:r w:rsidRPr="00F510D5">
          <w:rPr>
            <w:rStyle w:val="Hyperlink"/>
            <w:color w:val="auto"/>
            <w:sz w:val="24"/>
            <w:u w:val="none"/>
          </w:rPr>
          <w:t>stam van Dan,</w:t>
        </w:r>
      </w:hyperlink>
      <w:r w:rsidRPr="00F510D5">
        <w:rPr>
          <w:color w:val="auto"/>
          <w:sz w:val="24"/>
        </w:rPr>
        <w:t xml:space="preserve"> in tegenstelling tot het traditionele verhaal van hun afstamming van de </w:t>
      </w:r>
      <w:hyperlink r:id="rId94" w:tooltip="Koningin van Sheba" w:history="1">
        <w:r w:rsidRPr="00F510D5">
          <w:rPr>
            <w:rStyle w:val="Hyperlink"/>
            <w:color w:val="auto"/>
            <w:sz w:val="24"/>
            <w:u w:val="none"/>
          </w:rPr>
          <w:t>koningin van Sheba.</w:t>
        </w:r>
      </w:hyperlink>
      <w:r w:rsidRPr="00F510D5">
        <w:rPr>
          <w:color w:val="auto"/>
          <w:sz w:val="24"/>
        </w:rPr>
        <w:t xml:space="preserve"> </w:t>
      </w:r>
      <w:r w:rsidR="00E76DF5" w:rsidRPr="00F510D5">
        <w:rPr>
          <w:color w:val="auto"/>
          <w:sz w:val="24"/>
        </w:rPr>
        <w:t xml:space="preserve">Ongeveer 7.000 </w:t>
      </w:r>
      <w:r w:rsidR="00DE173B">
        <w:rPr>
          <w:color w:val="auto"/>
          <w:sz w:val="24"/>
        </w:rPr>
        <w:t>Joden</w:t>
      </w:r>
      <w:r w:rsidR="00E76DF5" w:rsidRPr="00F510D5">
        <w:rPr>
          <w:color w:val="auto"/>
          <w:sz w:val="24"/>
        </w:rPr>
        <w:t xml:space="preserve"> werden in 1984 naar Israël gebracht. Circa 18.000 </w:t>
      </w:r>
      <w:r w:rsidR="00DE173B">
        <w:rPr>
          <w:color w:val="auto"/>
          <w:sz w:val="24"/>
        </w:rPr>
        <w:t>Joden</w:t>
      </w:r>
      <w:r w:rsidR="00E76DF5" w:rsidRPr="00F510D5">
        <w:rPr>
          <w:color w:val="auto"/>
          <w:sz w:val="24"/>
        </w:rPr>
        <w:t xml:space="preserve"> blijven achter.</w:t>
      </w:r>
    </w:p>
    <w:p w14:paraId="098E079D" w14:textId="77777777" w:rsidR="00E016D0" w:rsidRPr="00F510D5" w:rsidRDefault="00E76DF5" w:rsidP="00E016D0">
      <w:pPr>
        <w:jc w:val="both"/>
        <w:rPr>
          <w:color w:val="auto"/>
          <w:sz w:val="24"/>
        </w:rPr>
      </w:pPr>
      <w:r w:rsidRPr="00F510D5">
        <w:rPr>
          <w:color w:val="auto"/>
          <w:sz w:val="24"/>
        </w:rPr>
        <w:t xml:space="preserve">In 1991 heeft er een buitengewoon riskante en geslaagde operatie plaatsgevonden om de Ethiopische </w:t>
      </w:r>
      <w:r w:rsidR="00DE173B">
        <w:rPr>
          <w:color w:val="auto"/>
          <w:sz w:val="24"/>
        </w:rPr>
        <w:t>Joden</w:t>
      </w:r>
      <w:r w:rsidRPr="00F510D5">
        <w:rPr>
          <w:color w:val="auto"/>
          <w:sz w:val="24"/>
        </w:rPr>
        <w:t xml:space="preserve"> uit het belegerde Addis Abeba naar Israël te brengen. Met één Boeing 747 gingen 1080 mensen aan boord. </w:t>
      </w:r>
    </w:p>
    <w:p w14:paraId="28C6B8ED" w14:textId="77777777" w:rsidR="00E016D0" w:rsidRPr="00F510D5" w:rsidRDefault="00E016D0" w:rsidP="00E016D0">
      <w:pPr>
        <w:jc w:val="both"/>
        <w:rPr>
          <w:color w:val="auto"/>
          <w:sz w:val="24"/>
        </w:rPr>
      </w:pPr>
      <w:r w:rsidRPr="00F510D5">
        <w:rPr>
          <w:color w:val="auto"/>
          <w:sz w:val="24"/>
        </w:rPr>
        <w:t xml:space="preserve">Onder druk heeft de regering besloten in september 2008 om nog eens 3.000 mensen in Ethiopië te controleren om in aanmerking te komen voor Aliya (=terugkeer naar Israël). De criteria voor deze mensen is dat zij moet aantonen, óf hun echtgenoot moeders hebben uit het </w:t>
      </w:r>
      <w:r w:rsidR="00DE173B">
        <w:rPr>
          <w:color w:val="auto"/>
          <w:sz w:val="24"/>
        </w:rPr>
        <w:t>Joden</w:t>
      </w:r>
      <w:r w:rsidRPr="00F510D5">
        <w:rPr>
          <w:color w:val="auto"/>
          <w:sz w:val="24"/>
        </w:rPr>
        <w:t>dom. Zij moeten een bloedverwant in Israël hebben die een petitie namens hen opstelt en zij moeten op een tellinglijst voorkomen opgesteld in 1999 bekend als de Efrati</w:t>
      </w:r>
      <w:r w:rsidR="00E85693" w:rsidRPr="00F510D5">
        <w:rPr>
          <w:color w:val="auto"/>
          <w:sz w:val="24"/>
        </w:rPr>
        <w:t>-</w:t>
      </w:r>
      <w:r w:rsidRPr="00F510D5">
        <w:rPr>
          <w:color w:val="auto"/>
          <w:sz w:val="24"/>
        </w:rPr>
        <w:t xml:space="preserve">lijst. Degenen die nog steeds wachten leven in erbarmelijke omstandigheden. Tot nu toe zijn 2.500 mensen van de 3000 gecontroleerd. Men hoopt dat de regering zal instemmen om verder te gaan en de resterende 500 mensen te onderzoeken. Bovendien wachten nog 5.700 </w:t>
      </w:r>
      <w:r w:rsidR="00E85693" w:rsidRPr="00F510D5">
        <w:rPr>
          <w:color w:val="auto"/>
          <w:sz w:val="24"/>
        </w:rPr>
        <w:t>Falasha’s op toestemming om t</w:t>
      </w:r>
      <w:r w:rsidRPr="00F510D5">
        <w:rPr>
          <w:color w:val="auto"/>
          <w:sz w:val="24"/>
        </w:rPr>
        <w:t>e emigreren.</w:t>
      </w:r>
    </w:p>
    <w:p w14:paraId="6AB119FC" w14:textId="77777777" w:rsidR="00E016D0" w:rsidRPr="00F510D5" w:rsidRDefault="00E016D0" w:rsidP="00E016D0">
      <w:pPr>
        <w:jc w:val="both"/>
        <w:rPr>
          <w:color w:val="auto"/>
          <w:sz w:val="24"/>
        </w:rPr>
      </w:pPr>
    </w:p>
    <w:p w14:paraId="273EDA1A" w14:textId="77777777" w:rsidR="00E016D0" w:rsidRPr="00F510D5" w:rsidRDefault="00E016D0" w:rsidP="00E016D0">
      <w:pPr>
        <w:jc w:val="both"/>
        <w:rPr>
          <w:color w:val="auto"/>
          <w:sz w:val="24"/>
        </w:rPr>
      </w:pPr>
    </w:p>
    <w:p w14:paraId="3141CD18" w14:textId="77777777" w:rsidR="00E016D0" w:rsidRPr="00F510D5" w:rsidRDefault="00E016D0" w:rsidP="00E016D0">
      <w:pPr>
        <w:jc w:val="both"/>
        <w:rPr>
          <w:b/>
          <w:color w:val="auto"/>
          <w:sz w:val="24"/>
        </w:rPr>
      </w:pPr>
      <w:r w:rsidRPr="00F510D5">
        <w:rPr>
          <w:b/>
          <w:bCs/>
          <w:color w:val="auto"/>
          <w:sz w:val="24"/>
        </w:rPr>
        <w:t xml:space="preserve">2. Perzische </w:t>
      </w:r>
      <w:r w:rsidR="00DE173B">
        <w:rPr>
          <w:b/>
          <w:bCs/>
          <w:color w:val="auto"/>
          <w:sz w:val="24"/>
        </w:rPr>
        <w:t>Joden</w:t>
      </w:r>
      <w:r w:rsidRPr="00F510D5">
        <w:rPr>
          <w:b/>
          <w:bCs/>
          <w:color w:val="auto"/>
          <w:sz w:val="24"/>
        </w:rPr>
        <w:t xml:space="preserve">; Efraïm, </w:t>
      </w:r>
      <w:r w:rsidRPr="00F510D5">
        <w:rPr>
          <w:b/>
          <w:color w:val="auto"/>
          <w:sz w:val="24"/>
        </w:rPr>
        <w:t>Dan, Zebulon, Aser en Naftali</w:t>
      </w:r>
    </w:p>
    <w:p w14:paraId="4465EDA8" w14:textId="77777777" w:rsidR="00E016D0" w:rsidRPr="00F510D5" w:rsidRDefault="00E016D0" w:rsidP="00E016D0">
      <w:pPr>
        <w:jc w:val="both"/>
        <w:rPr>
          <w:b/>
          <w:bCs/>
          <w:color w:val="auto"/>
          <w:sz w:val="24"/>
        </w:rPr>
      </w:pPr>
      <w:r w:rsidRPr="00F510D5">
        <w:rPr>
          <w:b/>
          <w:color w:val="auto"/>
          <w:sz w:val="24"/>
        </w:rPr>
        <w:t xml:space="preserve">    </w:t>
      </w:r>
      <w:r w:rsidR="00DE173B">
        <w:rPr>
          <w:b/>
          <w:color w:val="auto"/>
          <w:sz w:val="24"/>
        </w:rPr>
        <w:t>Joden</w:t>
      </w:r>
      <w:r w:rsidRPr="00F510D5">
        <w:rPr>
          <w:b/>
          <w:color w:val="auto"/>
          <w:sz w:val="24"/>
        </w:rPr>
        <w:t xml:space="preserve"> in Arabië; Ruben, Gad en Manasse</w:t>
      </w:r>
    </w:p>
    <w:p w14:paraId="155B1B01" w14:textId="77777777" w:rsidR="00E016D0" w:rsidRPr="00F510D5" w:rsidRDefault="00E016D0" w:rsidP="00E016D0">
      <w:pPr>
        <w:jc w:val="both"/>
        <w:rPr>
          <w:color w:val="auto"/>
          <w:sz w:val="24"/>
        </w:rPr>
      </w:pPr>
      <w:hyperlink r:id="rId95" w:tooltip="Perzische joden" w:history="1">
        <w:r w:rsidRPr="00F510D5">
          <w:rPr>
            <w:rStyle w:val="Hyperlink"/>
            <w:color w:val="auto"/>
            <w:sz w:val="24"/>
            <w:u w:val="none"/>
          </w:rPr>
          <w:t xml:space="preserve">Perzische </w:t>
        </w:r>
        <w:r w:rsidR="00DE173B">
          <w:rPr>
            <w:rStyle w:val="Hyperlink"/>
            <w:color w:val="auto"/>
            <w:sz w:val="24"/>
            <w:u w:val="none"/>
          </w:rPr>
          <w:t>Joden</w:t>
        </w:r>
      </w:hyperlink>
      <w:r w:rsidRPr="00F510D5">
        <w:rPr>
          <w:color w:val="auto"/>
          <w:sz w:val="24"/>
        </w:rPr>
        <w:t xml:space="preserve">, of Iraanse </w:t>
      </w:r>
      <w:r w:rsidR="00DE173B">
        <w:rPr>
          <w:color w:val="auto"/>
          <w:sz w:val="24"/>
        </w:rPr>
        <w:t>Joden</w:t>
      </w:r>
      <w:r w:rsidRPr="00F510D5">
        <w:rPr>
          <w:color w:val="auto"/>
          <w:sz w:val="24"/>
        </w:rPr>
        <w:t xml:space="preserve"> zijn afkomstig van de </w:t>
      </w:r>
      <w:hyperlink r:id="rId96" w:tooltip="Stam Efraïm" w:history="1">
        <w:r w:rsidRPr="00F510D5">
          <w:rPr>
            <w:rStyle w:val="Hyperlink"/>
            <w:color w:val="auto"/>
            <w:sz w:val="24"/>
            <w:u w:val="none"/>
          </w:rPr>
          <w:t>stam van Efraïm.</w:t>
        </w:r>
      </w:hyperlink>
      <w:r w:rsidRPr="00F510D5">
        <w:rPr>
          <w:color w:val="auto"/>
          <w:sz w:val="24"/>
        </w:rPr>
        <w:t xml:space="preserve"> Zij vormden oudtijds een van de grootste </w:t>
      </w:r>
      <w:r w:rsidR="00DE173B">
        <w:rPr>
          <w:color w:val="auto"/>
          <w:sz w:val="24"/>
        </w:rPr>
        <w:t>Jood</w:t>
      </w:r>
      <w:r w:rsidRPr="00F510D5">
        <w:rPr>
          <w:color w:val="auto"/>
          <w:sz w:val="24"/>
        </w:rPr>
        <w:t xml:space="preserve">se gemeenschappen in het voormalige </w:t>
      </w:r>
      <w:hyperlink r:id="rId97" w:tooltip="Perzische Rijk" w:history="1">
        <w:r w:rsidRPr="00F510D5">
          <w:rPr>
            <w:rStyle w:val="Hyperlink"/>
            <w:color w:val="auto"/>
            <w:sz w:val="24"/>
            <w:u w:val="none"/>
          </w:rPr>
          <w:t>Perzische Rijk.</w:t>
        </w:r>
      </w:hyperlink>
      <w:r w:rsidRPr="00F510D5">
        <w:rPr>
          <w:color w:val="auto"/>
          <w:sz w:val="24"/>
        </w:rPr>
        <w:t xml:space="preserve"> </w:t>
      </w:r>
    </w:p>
    <w:p w14:paraId="6327A817" w14:textId="77777777" w:rsidR="00E016D0" w:rsidRPr="00F510D5" w:rsidRDefault="00E016D0" w:rsidP="00E016D0">
      <w:pPr>
        <w:jc w:val="both"/>
        <w:rPr>
          <w:i/>
          <w:color w:val="auto"/>
          <w:sz w:val="24"/>
        </w:rPr>
      </w:pPr>
      <w:r w:rsidRPr="00F510D5">
        <w:rPr>
          <w:color w:val="auto"/>
          <w:sz w:val="24"/>
        </w:rPr>
        <w:t>In de vroege Middeleeuwen besloot ene Benjamin uit het Spaanse Tudela, zoon van Jonah om op zoek te gaan naar verloren stammen. In 1165 be</w:t>
      </w:r>
      <w:r w:rsidRPr="00F510D5">
        <w:rPr>
          <w:color w:val="auto"/>
          <w:sz w:val="24"/>
        </w:rPr>
        <w:softHyphen/>
        <w:t>gon hij aan een wereldreis vol avon</w:t>
      </w:r>
      <w:r w:rsidRPr="00F510D5">
        <w:rPr>
          <w:color w:val="auto"/>
          <w:sz w:val="24"/>
        </w:rPr>
        <w:softHyphen/>
        <w:t xml:space="preserve">turen en gevaren. In het Reisverslag door Benjamin uit Tudelo beschreef hij zijn ervaringen. In Perzië en beide </w:t>
      </w:r>
      <w:r w:rsidRPr="00F510D5">
        <w:rPr>
          <w:b/>
          <w:color w:val="auto"/>
          <w:sz w:val="24"/>
        </w:rPr>
        <w:t>Arabisch Schiereiland</w:t>
      </w:r>
      <w:r w:rsidRPr="00F510D5">
        <w:rPr>
          <w:color w:val="auto"/>
          <w:sz w:val="24"/>
        </w:rPr>
        <w:t xml:space="preserve"> kwam hij afstammelingen van de verloren gew</w:t>
      </w:r>
      <w:r w:rsidRPr="00F510D5">
        <w:rPr>
          <w:color w:val="auto"/>
          <w:sz w:val="24"/>
        </w:rPr>
        <w:softHyphen/>
        <w:t xml:space="preserve">aande Israëlieten tegen. </w:t>
      </w:r>
      <w:r w:rsidRPr="00F510D5">
        <w:rPr>
          <w:i/>
          <w:color w:val="auto"/>
          <w:sz w:val="24"/>
        </w:rPr>
        <w:t>“Er zijn in het land van Perzië afstammelin</w:t>
      </w:r>
      <w:r w:rsidRPr="00F510D5">
        <w:rPr>
          <w:i/>
          <w:color w:val="auto"/>
          <w:sz w:val="24"/>
        </w:rPr>
        <w:softHyphen/>
        <w:t xml:space="preserve">gen van vier stammen van </w:t>
      </w:r>
      <w:r w:rsidR="00DE173B">
        <w:rPr>
          <w:i/>
          <w:color w:val="auto"/>
          <w:sz w:val="24"/>
        </w:rPr>
        <w:t>Israël</w:t>
      </w:r>
      <w:r w:rsidRPr="00F510D5">
        <w:rPr>
          <w:i/>
          <w:color w:val="auto"/>
          <w:sz w:val="24"/>
        </w:rPr>
        <w:t xml:space="preserve"> te vinden. Dan, Zebulon, Aser en Naftali. Ze worden geregeerd door hun prins, Josef de Leviet.”</w:t>
      </w:r>
    </w:p>
    <w:p w14:paraId="03685313" w14:textId="77777777" w:rsidR="00E016D0" w:rsidRPr="00F510D5" w:rsidRDefault="00E016D0" w:rsidP="00E016D0">
      <w:pPr>
        <w:jc w:val="both"/>
        <w:rPr>
          <w:color w:val="auto"/>
          <w:sz w:val="24"/>
        </w:rPr>
      </w:pPr>
      <w:r w:rsidRPr="00F510D5">
        <w:rPr>
          <w:color w:val="auto"/>
          <w:sz w:val="24"/>
        </w:rPr>
        <w:t xml:space="preserve">Tijdens zijn bezoek aan </w:t>
      </w:r>
      <w:r w:rsidRPr="00F510D5">
        <w:rPr>
          <w:b/>
          <w:color w:val="auto"/>
          <w:sz w:val="24"/>
        </w:rPr>
        <w:t xml:space="preserve">Arabië </w:t>
      </w:r>
      <w:r w:rsidRPr="00F510D5">
        <w:rPr>
          <w:color w:val="auto"/>
          <w:sz w:val="24"/>
        </w:rPr>
        <w:t xml:space="preserve">kwam bij in Kheibar andere </w:t>
      </w:r>
      <w:r w:rsidR="00DE173B">
        <w:rPr>
          <w:color w:val="auto"/>
          <w:sz w:val="24"/>
        </w:rPr>
        <w:t>Israël</w:t>
      </w:r>
      <w:r w:rsidRPr="00F510D5">
        <w:rPr>
          <w:color w:val="auto"/>
          <w:sz w:val="24"/>
        </w:rPr>
        <w:t>ie</w:t>
      </w:r>
      <w:r w:rsidRPr="00F510D5">
        <w:rPr>
          <w:color w:val="auto"/>
          <w:sz w:val="24"/>
        </w:rPr>
        <w:softHyphen/>
        <w:t xml:space="preserve">ten tegen, waarover bij schreef. </w:t>
      </w:r>
      <w:r w:rsidR="00EC1B91">
        <w:rPr>
          <w:color w:val="auto"/>
          <w:sz w:val="24"/>
        </w:rPr>
        <w:t>"</w:t>
      </w:r>
      <w:r w:rsidRPr="00F510D5">
        <w:rPr>
          <w:color w:val="auto"/>
          <w:sz w:val="24"/>
        </w:rPr>
        <w:t>Deze Mannen stammen af van Ruben, Gad en Manasse.”</w:t>
      </w:r>
    </w:p>
    <w:p w14:paraId="5447B5C6" w14:textId="77777777" w:rsidR="00E016D0" w:rsidRPr="00F510D5" w:rsidRDefault="00E016D0" w:rsidP="00E016D0">
      <w:pPr>
        <w:jc w:val="both"/>
        <w:rPr>
          <w:color w:val="auto"/>
          <w:sz w:val="24"/>
        </w:rPr>
      </w:pPr>
    </w:p>
    <w:p w14:paraId="5E155DC5" w14:textId="77777777" w:rsidR="00E016D0" w:rsidRPr="00F510D5" w:rsidRDefault="00E016D0" w:rsidP="00E016D0">
      <w:pPr>
        <w:jc w:val="both"/>
        <w:rPr>
          <w:color w:val="auto"/>
          <w:sz w:val="24"/>
        </w:rPr>
      </w:pPr>
    </w:p>
    <w:p w14:paraId="74BB3D88" w14:textId="77777777" w:rsidR="002553D0" w:rsidRDefault="00E016D0" w:rsidP="00F77EFA">
      <w:pPr>
        <w:jc w:val="both"/>
        <w:rPr>
          <w:b/>
          <w:color w:val="auto"/>
          <w:sz w:val="24"/>
        </w:rPr>
      </w:pPr>
      <w:r w:rsidRPr="00F510D5">
        <w:rPr>
          <w:b/>
          <w:bCs/>
          <w:color w:val="auto"/>
          <w:sz w:val="24"/>
        </w:rPr>
        <w:t xml:space="preserve">3. </w:t>
      </w:r>
      <w:r w:rsidR="002553D0" w:rsidRPr="00F510D5">
        <w:rPr>
          <w:b/>
          <w:bCs/>
          <w:color w:val="auto"/>
          <w:sz w:val="24"/>
        </w:rPr>
        <w:t>De</w:t>
      </w:r>
      <w:r w:rsidR="002553D0" w:rsidRPr="00F510D5">
        <w:rPr>
          <w:color w:val="auto"/>
          <w:sz w:val="24"/>
        </w:rPr>
        <w:t xml:space="preserve"> </w:t>
      </w:r>
      <w:hyperlink r:id="rId98" w:tooltip="Bene Ephraim" w:history="1">
        <w:r w:rsidR="002553D0" w:rsidRPr="00F510D5">
          <w:rPr>
            <w:rStyle w:val="Hyperlink"/>
            <w:b/>
            <w:bCs/>
            <w:color w:val="auto"/>
            <w:sz w:val="24"/>
            <w:u w:val="none"/>
          </w:rPr>
          <w:t>Bene Ephraim</w:t>
        </w:r>
      </w:hyperlink>
      <w:r w:rsidR="002553D0">
        <w:rPr>
          <w:b/>
          <w:bCs/>
          <w:color w:val="auto"/>
          <w:sz w:val="24"/>
        </w:rPr>
        <w:t>,</w:t>
      </w:r>
      <w:r w:rsidR="002553D0" w:rsidRPr="00F510D5">
        <w:rPr>
          <w:b/>
          <w:bCs/>
          <w:color w:val="auto"/>
          <w:sz w:val="24"/>
        </w:rPr>
        <w:t xml:space="preserve"> Zuid-India.</w:t>
      </w:r>
      <w:r w:rsidR="002553D0" w:rsidRPr="00F510D5">
        <w:rPr>
          <w:color w:val="auto"/>
          <w:sz w:val="24"/>
        </w:rPr>
        <w:t xml:space="preserve"> </w:t>
      </w:r>
      <w:r w:rsidR="002553D0" w:rsidRPr="00F77EFA">
        <w:rPr>
          <w:b/>
          <w:color w:val="auto"/>
          <w:sz w:val="24"/>
        </w:rPr>
        <w:t xml:space="preserve">Cochin </w:t>
      </w:r>
      <w:r w:rsidR="00DE173B">
        <w:rPr>
          <w:b/>
          <w:color w:val="auto"/>
          <w:sz w:val="24"/>
        </w:rPr>
        <w:t>Joden</w:t>
      </w:r>
      <w:r w:rsidR="004A5420">
        <w:rPr>
          <w:b/>
          <w:color w:val="auto"/>
          <w:sz w:val="24"/>
        </w:rPr>
        <w:t>;</w:t>
      </w:r>
      <w:r w:rsidR="002553D0">
        <w:rPr>
          <w:b/>
          <w:color w:val="auto"/>
          <w:sz w:val="24"/>
        </w:rPr>
        <w:t xml:space="preserve"> Kashmiri</w:t>
      </w:r>
      <w:r w:rsidR="004A5420">
        <w:rPr>
          <w:b/>
          <w:color w:val="auto"/>
          <w:sz w:val="24"/>
        </w:rPr>
        <w:t xml:space="preserve"> en</w:t>
      </w:r>
      <w:r w:rsidR="002553D0">
        <w:rPr>
          <w:b/>
          <w:color w:val="auto"/>
          <w:sz w:val="24"/>
        </w:rPr>
        <w:t xml:space="preserve"> </w:t>
      </w:r>
      <w:r w:rsidR="004A5420" w:rsidRPr="00F510D5">
        <w:rPr>
          <w:b/>
          <w:bCs/>
          <w:color w:val="auto"/>
          <w:sz w:val="24"/>
        </w:rPr>
        <w:t xml:space="preserve">Knanaya </w:t>
      </w:r>
      <w:r w:rsidR="00DE173B">
        <w:rPr>
          <w:b/>
          <w:color w:val="auto"/>
          <w:sz w:val="24"/>
        </w:rPr>
        <w:t>Joden</w:t>
      </w:r>
      <w:r w:rsidR="002553D0" w:rsidRPr="002553D0">
        <w:rPr>
          <w:b/>
          <w:color w:val="auto"/>
          <w:sz w:val="24"/>
        </w:rPr>
        <w:t xml:space="preserve"> </w:t>
      </w:r>
      <w:r w:rsidR="002553D0">
        <w:rPr>
          <w:b/>
          <w:color w:val="auto"/>
          <w:sz w:val="24"/>
        </w:rPr>
        <w:t>India.</w:t>
      </w:r>
    </w:p>
    <w:p w14:paraId="4E348AFC" w14:textId="77777777" w:rsidR="00E016D0" w:rsidRPr="000B0F08" w:rsidRDefault="00E016D0" w:rsidP="000B0F08">
      <w:pPr>
        <w:jc w:val="both"/>
        <w:rPr>
          <w:sz w:val="24"/>
        </w:rPr>
      </w:pPr>
      <w:r w:rsidRPr="000B0F08">
        <w:rPr>
          <w:i/>
          <w:iCs/>
          <w:sz w:val="24"/>
        </w:rPr>
        <w:t>Bene</w:t>
      </w:r>
      <w:r w:rsidRPr="000B0F08">
        <w:rPr>
          <w:sz w:val="24"/>
        </w:rPr>
        <w:t xml:space="preserve"> betekend </w:t>
      </w:r>
      <w:r w:rsidRPr="000B0F08">
        <w:rPr>
          <w:i/>
          <w:iCs/>
          <w:sz w:val="24"/>
        </w:rPr>
        <w:t>zonen van Efraïm</w:t>
      </w:r>
      <w:r w:rsidR="002553D0" w:rsidRPr="000B0F08">
        <w:rPr>
          <w:i/>
          <w:iCs/>
          <w:sz w:val="24"/>
        </w:rPr>
        <w:t>; ze</w:t>
      </w:r>
      <w:r w:rsidRPr="000B0F08">
        <w:rPr>
          <w:sz w:val="24"/>
        </w:rPr>
        <w:t xml:space="preserve"> wonen in </w:t>
      </w:r>
      <w:hyperlink r:id="rId99" w:tooltip="India" w:history="1">
        <w:r w:rsidRPr="004A5420">
          <w:rPr>
            <w:rStyle w:val="Hyperlink"/>
            <w:b/>
            <w:bCs/>
            <w:color w:val="auto"/>
            <w:sz w:val="24"/>
            <w:u w:val="none"/>
          </w:rPr>
          <w:t>Zuid-India</w:t>
        </w:r>
      </w:hyperlink>
      <w:r w:rsidRPr="000B0F08">
        <w:rPr>
          <w:sz w:val="24"/>
        </w:rPr>
        <w:t xml:space="preserve">. Zij beschouwen zich nakomelingen  van de </w:t>
      </w:r>
      <w:hyperlink r:id="rId100" w:tooltip="Stam Efraïm" w:history="1">
        <w:r w:rsidRPr="000B0F08">
          <w:rPr>
            <w:rStyle w:val="Hyperlink"/>
            <w:color w:val="auto"/>
            <w:sz w:val="24"/>
            <w:u w:val="none"/>
          </w:rPr>
          <w:t>stam van Efraïm</w:t>
        </w:r>
      </w:hyperlink>
      <w:r w:rsidRPr="000B0F08">
        <w:rPr>
          <w:sz w:val="24"/>
        </w:rPr>
        <w:t xml:space="preserve">. De </w:t>
      </w:r>
      <w:hyperlink r:id="rId101" w:tooltip="Syrische Malabar Nasranis" w:history="1">
        <w:r w:rsidRPr="000B0F08">
          <w:rPr>
            <w:rStyle w:val="Hyperlink"/>
            <w:color w:val="auto"/>
            <w:sz w:val="24"/>
            <w:u w:val="none"/>
          </w:rPr>
          <w:t>Nasranis</w:t>
        </w:r>
      </w:hyperlink>
      <w:r w:rsidRPr="000B0F08">
        <w:rPr>
          <w:sz w:val="24"/>
        </w:rPr>
        <w:t xml:space="preserve"> van </w:t>
      </w:r>
      <w:hyperlink r:id="rId102" w:tooltip="Kerala" w:history="1">
        <w:r w:rsidRPr="000B0F08">
          <w:rPr>
            <w:rStyle w:val="Hyperlink"/>
            <w:color w:val="auto"/>
            <w:sz w:val="24"/>
            <w:u w:val="none"/>
          </w:rPr>
          <w:t>Kerala,</w:t>
        </w:r>
      </w:hyperlink>
      <w:r w:rsidRPr="000B0F08">
        <w:rPr>
          <w:sz w:val="24"/>
        </w:rPr>
        <w:t xml:space="preserve"> </w:t>
      </w:r>
      <w:hyperlink r:id="rId103" w:tooltip="India" w:history="1">
        <w:r w:rsidRPr="000B0F08">
          <w:rPr>
            <w:rStyle w:val="Hyperlink"/>
            <w:color w:val="auto"/>
            <w:sz w:val="24"/>
            <w:u w:val="none"/>
          </w:rPr>
          <w:t>India</w:t>
        </w:r>
      </w:hyperlink>
      <w:r w:rsidRPr="000B0F08">
        <w:rPr>
          <w:sz w:val="24"/>
        </w:rPr>
        <w:t xml:space="preserve"> zijn van Hebreeuws</w:t>
      </w:r>
      <w:r w:rsidR="00C424B5" w:rsidRPr="000B0F08">
        <w:rPr>
          <w:sz w:val="24"/>
        </w:rPr>
        <w:t>e</w:t>
      </w:r>
      <w:r w:rsidRPr="000B0F08">
        <w:rPr>
          <w:sz w:val="24"/>
        </w:rPr>
        <w:t xml:space="preserve"> afkomst, maar er is niet veel bekend is over hun verleden, waardoor het moeilijk om er zeker van dat zij ook afstammen van de 10 Stammen. (Ref. Dr Asahel Grant's 'De Nestorianen of de Verloren Stammen van Israël' voor meer informatie over de Christenen en de Nestorianen). </w:t>
      </w:r>
    </w:p>
    <w:p w14:paraId="50C4B3B2" w14:textId="77777777" w:rsidR="000B0F08" w:rsidRPr="000B0F08" w:rsidRDefault="000B0F08" w:rsidP="000B0F08">
      <w:pPr>
        <w:jc w:val="both"/>
        <w:rPr>
          <w:sz w:val="24"/>
        </w:rPr>
      </w:pPr>
      <w:r w:rsidRPr="000B0F08">
        <w:rPr>
          <w:sz w:val="24"/>
        </w:rPr>
        <w:t xml:space="preserve">Eeuwenlang leefde deze groep </w:t>
      </w:r>
      <w:r w:rsidR="00DE173B">
        <w:rPr>
          <w:sz w:val="24"/>
        </w:rPr>
        <w:t>Joden</w:t>
      </w:r>
      <w:r w:rsidRPr="000B0F08">
        <w:rPr>
          <w:sz w:val="24"/>
        </w:rPr>
        <w:t xml:space="preserve"> in Noordoost-India in afzondering: één van de verloren stammen van Israël. Ze bewaarden de </w:t>
      </w:r>
      <w:r w:rsidR="00DE173B">
        <w:rPr>
          <w:sz w:val="24"/>
        </w:rPr>
        <w:t>Jood</w:t>
      </w:r>
      <w:r w:rsidRPr="000B0F08">
        <w:rPr>
          <w:sz w:val="24"/>
        </w:rPr>
        <w:t xml:space="preserve">se tradities hielden eeuwenlang het verlangen in stand om op een dag terug te gaan naar Jeruzalem. Sinds enkele jaren keren de Bnei Menashe terug naar hun thuisland Israël, mede dankzij steun van </w:t>
      </w:r>
      <w:r w:rsidRPr="000B0F08">
        <w:rPr>
          <w:i/>
          <w:sz w:val="24"/>
        </w:rPr>
        <w:t>Christenen voor Israël</w:t>
      </w:r>
      <w:r w:rsidRPr="000B0F08">
        <w:rPr>
          <w:sz w:val="24"/>
        </w:rPr>
        <w:t xml:space="preserve"> in samenwerking met de organisatie </w:t>
      </w:r>
      <w:r w:rsidRPr="004340A0">
        <w:rPr>
          <w:i/>
          <w:iCs/>
          <w:sz w:val="24"/>
        </w:rPr>
        <w:t xml:space="preserve">Shavei </w:t>
      </w:r>
      <w:r w:rsidR="00DE173B">
        <w:rPr>
          <w:i/>
          <w:iCs/>
          <w:sz w:val="24"/>
        </w:rPr>
        <w:t>Israël</w:t>
      </w:r>
      <w:r w:rsidRPr="000B0F08">
        <w:rPr>
          <w:sz w:val="24"/>
        </w:rPr>
        <w:t xml:space="preserve">. In het uiterste en afgelegen noordoosten van India, in de provincies Mizoram en Manipur wonen de Bnei Menashe, de Indiase </w:t>
      </w:r>
      <w:r w:rsidR="00DE173B">
        <w:rPr>
          <w:sz w:val="24"/>
        </w:rPr>
        <w:t>Joden</w:t>
      </w:r>
      <w:r w:rsidRPr="000B0F08">
        <w:rPr>
          <w:sz w:val="24"/>
        </w:rPr>
        <w:t>. Ze leiden er een eenvoudig bestaan en verlangen al generaties lang om naar Israël te mogen gaan.</w:t>
      </w:r>
    </w:p>
    <w:p w14:paraId="252E9ED0" w14:textId="77777777" w:rsidR="000B0F08" w:rsidRPr="000B0F08" w:rsidRDefault="000B0F08" w:rsidP="000B0F08">
      <w:pPr>
        <w:jc w:val="both"/>
        <w:rPr>
          <w:sz w:val="24"/>
        </w:rPr>
      </w:pPr>
      <w:r w:rsidRPr="000B0F08">
        <w:rPr>
          <w:sz w:val="24"/>
        </w:rPr>
        <w:t xml:space="preserve">Sinds de jaren '80 konden er zo'n 4000 </w:t>
      </w:r>
      <w:r w:rsidR="00DE173B">
        <w:rPr>
          <w:sz w:val="24"/>
        </w:rPr>
        <w:t>Joden</w:t>
      </w:r>
      <w:r w:rsidRPr="000B0F08">
        <w:rPr>
          <w:sz w:val="24"/>
        </w:rPr>
        <w:t xml:space="preserve"> vanuit India naar Israël komen. Nog steeds wonen er zo'n 6500 van hen in afgelegen gebieden in India. Daar zijn hun voorouders 2700 jaar geleden terecht gekomen nadat ze door het Assyrische Rijk werden verjaagd. Omdat hun bestaan lange tijd onbekend is gebleven, worden ze gerekend tot de zogenaamde verloren stammen van Israël.</w:t>
      </w:r>
    </w:p>
    <w:p w14:paraId="088F61AA" w14:textId="77777777" w:rsidR="000B0F08" w:rsidRPr="00121295" w:rsidRDefault="000B0F08" w:rsidP="00121295">
      <w:pPr>
        <w:jc w:val="both"/>
        <w:rPr>
          <w:sz w:val="24"/>
        </w:rPr>
      </w:pPr>
    </w:p>
    <w:p w14:paraId="7FA270E6" w14:textId="77777777" w:rsidR="00F00E22" w:rsidRPr="00121295" w:rsidRDefault="00121295" w:rsidP="00F00E22">
      <w:pPr>
        <w:jc w:val="both"/>
        <w:rPr>
          <w:sz w:val="24"/>
        </w:rPr>
      </w:pPr>
      <w:r w:rsidRPr="00121295">
        <w:rPr>
          <w:b/>
          <w:sz w:val="24"/>
        </w:rPr>
        <w:t xml:space="preserve">Kasjmirse </w:t>
      </w:r>
      <w:r w:rsidR="00DE173B">
        <w:rPr>
          <w:b/>
          <w:sz w:val="24"/>
        </w:rPr>
        <w:t>Joden</w:t>
      </w:r>
      <w:r>
        <w:rPr>
          <w:sz w:val="24"/>
        </w:rPr>
        <w:t>.</w:t>
      </w:r>
      <w:r w:rsidRPr="00121295">
        <w:rPr>
          <w:sz w:val="24"/>
        </w:rPr>
        <w:t xml:space="preserve"> De theorie van Kasjmirse afstamming van verloren stammen van Israël werd voor het eerst voorgesteld door Al-Biruni, de beroemde 11e-eeuwse Perzische moslimgeleerde. Volgens Al Biruni, "lieten de inwoners van Kasjmir vroeger een of twee buitenlanders hun land binnenkomen, vooral </w:t>
      </w:r>
      <w:r w:rsidR="00DE173B">
        <w:rPr>
          <w:sz w:val="24"/>
        </w:rPr>
        <w:t>Joden</w:t>
      </w:r>
      <w:r w:rsidRPr="00121295">
        <w:rPr>
          <w:sz w:val="24"/>
        </w:rPr>
        <w:t>, maar op dit moment laten ze geen hindoes toe die ze niet persoonlijk kennen, laat staan ​​andere mensen." François Bernier, een 17e-eeuwse Franse arts en Sir Francis Younghusband, die deze regio in de negentiende eeuw verkende, gaf commentaar op de vergelijkbare fysionomie tusse</w:t>
      </w:r>
      <w:r>
        <w:rPr>
          <w:sz w:val="24"/>
        </w:rPr>
        <w:t xml:space="preserve">n Kasjmiri's en </w:t>
      </w:r>
      <w:r w:rsidR="00DE173B">
        <w:rPr>
          <w:sz w:val="24"/>
        </w:rPr>
        <w:t>Joden</w:t>
      </w:r>
      <w:r w:rsidRPr="00121295">
        <w:rPr>
          <w:sz w:val="24"/>
        </w:rPr>
        <w:t xml:space="preserve">, inclusief "blanke huid, prominente neuzen" en soortgelijke hoofdvormen. Baikunth Nath Sharga stelt dat, ondanks de etymologische overeenkomsten tussen Kashmiri en </w:t>
      </w:r>
      <w:r w:rsidR="00DE173B">
        <w:rPr>
          <w:sz w:val="24"/>
        </w:rPr>
        <w:t>Jood</w:t>
      </w:r>
      <w:r w:rsidRPr="00121295">
        <w:rPr>
          <w:sz w:val="24"/>
        </w:rPr>
        <w:t xml:space="preserve">se achternamen, de Kashmiri Pandits van Indo-Arische afkomst zijn, terwijl de </w:t>
      </w:r>
      <w:r w:rsidR="00DE173B">
        <w:rPr>
          <w:sz w:val="24"/>
        </w:rPr>
        <w:t>Joden</w:t>
      </w:r>
      <w:r w:rsidRPr="00121295">
        <w:rPr>
          <w:sz w:val="24"/>
        </w:rPr>
        <w:t xml:space="preserve"> van Semitische afkomst zijn. </w:t>
      </w:r>
      <w:hyperlink r:id="rId104" w:anchor="Kashmiri_Jews" w:history="1">
        <w:r w:rsidR="00F00E22" w:rsidRPr="00121295">
          <w:rPr>
            <w:rStyle w:val="Hyperlink"/>
            <w:sz w:val="24"/>
          </w:rPr>
          <w:t>https://nl.wikibella.com/887824-10-lost-tribes-TCYFWX#Kashmiri_Jews</w:t>
        </w:r>
      </w:hyperlink>
    </w:p>
    <w:p w14:paraId="15D225F6" w14:textId="77777777" w:rsidR="00F00E22" w:rsidRDefault="00F00E22" w:rsidP="00121295">
      <w:pPr>
        <w:jc w:val="both"/>
        <w:rPr>
          <w:sz w:val="24"/>
        </w:rPr>
      </w:pPr>
    </w:p>
    <w:p w14:paraId="3A071254" w14:textId="77777777" w:rsidR="00896BA4" w:rsidRDefault="00896BA4" w:rsidP="00896BA4">
      <w:pPr>
        <w:jc w:val="both"/>
        <w:rPr>
          <w:sz w:val="24"/>
        </w:rPr>
      </w:pPr>
      <w:r w:rsidRPr="00F77EFA">
        <w:rPr>
          <w:b/>
          <w:color w:val="auto"/>
          <w:sz w:val="24"/>
        </w:rPr>
        <w:t xml:space="preserve">Cochin </w:t>
      </w:r>
      <w:r w:rsidR="00DE173B">
        <w:rPr>
          <w:b/>
          <w:color w:val="auto"/>
          <w:sz w:val="24"/>
        </w:rPr>
        <w:t>Joden</w:t>
      </w:r>
      <w:r w:rsidRPr="00F77EFA">
        <w:rPr>
          <w:sz w:val="24"/>
        </w:rPr>
        <w:t xml:space="preserve"> zijn de oudste groep </w:t>
      </w:r>
      <w:r w:rsidR="00DE173B">
        <w:rPr>
          <w:sz w:val="24"/>
        </w:rPr>
        <w:t>Joden</w:t>
      </w:r>
      <w:r w:rsidRPr="00F77EFA">
        <w:rPr>
          <w:sz w:val="24"/>
        </w:rPr>
        <w:t xml:space="preserve"> in India, met wortels waarvan wordt beweerd dat ze dateren uit de tijd van koning Salomo. De Cochin-</w:t>
      </w:r>
      <w:r w:rsidR="00DE173B">
        <w:rPr>
          <w:sz w:val="24"/>
        </w:rPr>
        <w:t>Joden</w:t>
      </w:r>
      <w:r w:rsidRPr="00F77EFA">
        <w:rPr>
          <w:sz w:val="24"/>
        </w:rPr>
        <w:t xml:space="preserve"> vestigden zich in het koninkrijk Cochin in Zuid-India, nu onderdeel van de staat Kerala. Al in de 12e eeuw wordt melding gemaakt van de </w:t>
      </w:r>
      <w:r w:rsidR="00DE173B">
        <w:rPr>
          <w:sz w:val="24"/>
        </w:rPr>
        <w:t>Joden</w:t>
      </w:r>
      <w:r w:rsidRPr="00F77EFA">
        <w:rPr>
          <w:sz w:val="24"/>
        </w:rPr>
        <w:t xml:space="preserve"> in Zuid-India. De </w:t>
      </w:r>
      <w:r w:rsidR="00DE173B">
        <w:rPr>
          <w:sz w:val="24"/>
        </w:rPr>
        <w:t>Jood</w:t>
      </w:r>
      <w:r w:rsidRPr="00F77EFA">
        <w:rPr>
          <w:sz w:val="24"/>
        </w:rPr>
        <w:t xml:space="preserve">se reiziger Benjamin van Tudela, die spreekt over Kollam (Quilon) aan de kust van Malabar, schrijft in zijn Routebeschrijving: "... op het hele eiland, inclusief alle steden ervan, wonen enkele duizenden Israëlieten. De inwoners zijn allemaal zwart, en ook de </w:t>
      </w:r>
      <w:r w:rsidR="00DE173B">
        <w:rPr>
          <w:sz w:val="24"/>
        </w:rPr>
        <w:t>Joden</w:t>
      </w:r>
      <w:r w:rsidRPr="00F77EFA">
        <w:rPr>
          <w:sz w:val="24"/>
        </w:rPr>
        <w:t xml:space="preserve">. De laatsten zijn goed en welwillend. Ze kennen de wet van Mozes en de profeten, en een klein deel </w:t>
      </w:r>
      <w:r>
        <w:rPr>
          <w:sz w:val="24"/>
        </w:rPr>
        <w:t>van de Talmoed en Halacha.</w:t>
      </w:r>
      <w:r w:rsidRPr="00F77EFA">
        <w:rPr>
          <w:sz w:val="24"/>
        </w:rPr>
        <w:t>" Deze mensen werde</w:t>
      </w:r>
      <w:r>
        <w:rPr>
          <w:sz w:val="24"/>
        </w:rPr>
        <w:t>n later bekend als de Malabari-</w:t>
      </w:r>
      <w:r w:rsidR="00DE173B">
        <w:rPr>
          <w:sz w:val="24"/>
        </w:rPr>
        <w:t>Joden</w:t>
      </w:r>
      <w:r w:rsidRPr="00F77EFA">
        <w:rPr>
          <w:sz w:val="24"/>
        </w:rPr>
        <w:t>. Ze bouwden synagogen in Kerala vanaf de 12e en 13e eeuw. Het is bekend dat ze Judeo-Malayalam hebben ontwikkeld, een dialect van de Malayalam-taal.</w:t>
      </w:r>
    </w:p>
    <w:p w14:paraId="3C56F0B0" w14:textId="77777777" w:rsidR="00896BA4" w:rsidRPr="00F77EFA" w:rsidRDefault="00896BA4" w:rsidP="00896BA4">
      <w:pPr>
        <w:jc w:val="both"/>
        <w:rPr>
          <w:sz w:val="24"/>
        </w:rPr>
      </w:pPr>
      <w:hyperlink r:id="rId105" w:history="1">
        <w:r w:rsidRPr="00BF78D7">
          <w:rPr>
            <w:rStyle w:val="Hyperlink"/>
            <w:sz w:val="24"/>
          </w:rPr>
          <w:t>https://nl.wikibella.com/887824-10-lost-tribes-TCYFWX#Kashmiri_Jews</w:t>
        </w:r>
      </w:hyperlink>
    </w:p>
    <w:p w14:paraId="6E5C7769" w14:textId="77777777" w:rsidR="004A5420" w:rsidRDefault="004A5420" w:rsidP="004A5420">
      <w:pPr>
        <w:jc w:val="both"/>
        <w:rPr>
          <w:b/>
          <w:bCs/>
          <w:color w:val="auto"/>
          <w:sz w:val="24"/>
        </w:rPr>
      </w:pPr>
    </w:p>
    <w:p w14:paraId="6C5DF16D" w14:textId="77777777" w:rsidR="004A5420" w:rsidRPr="00F510D5" w:rsidRDefault="004A5420" w:rsidP="004A5420">
      <w:pPr>
        <w:jc w:val="both"/>
        <w:rPr>
          <w:b/>
          <w:bCs/>
          <w:color w:val="auto"/>
          <w:sz w:val="24"/>
        </w:rPr>
      </w:pPr>
      <w:r w:rsidRPr="00F510D5">
        <w:rPr>
          <w:b/>
          <w:bCs/>
          <w:color w:val="auto"/>
          <w:sz w:val="24"/>
        </w:rPr>
        <w:t xml:space="preserve">Knanaya volk, </w:t>
      </w:r>
      <w:r w:rsidRPr="00F510D5">
        <w:rPr>
          <w:sz w:val="24"/>
          <w:rtl/>
          <w:lang w:val="en" w:bidi="he-IL"/>
        </w:rPr>
        <w:t>קנאים</w:t>
      </w:r>
    </w:p>
    <w:p w14:paraId="6B03CD38" w14:textId="77777777" w:rsidR="004A5420" w:rsidRPr="00F510D5" w:rsidRDefault="004A5420" w:rsidP="004A5420">
      <w:pPr>
        <w:jc w:val="both"/>
        <w:rPr>
          <w:sz w:val="24"/>
        </w:rPr>
      </w:pPr>
      <w:r w:rsidRPr="00F510D5">
        <w:rPr>
          <w:sz w:val="24"/>
        </w:rPr>
        <w:t xml:space="preserve">Aan de kust van </w:t>
      </w:r>
      <w:r w:rsidRPr="004A5420">
        <w:rPr>
          <w:b/>
          <w:bCs/>
          <w:sz w:val="24"/>
        </w:rPr>
        <w:t xml:space="preserve">Malabar </w:t>
      </w:r>
      <w:r w:rsidRPr="00F510D5">
        <w:rPr>
          <w:sz w:val="24"/>
        </w:rPr>
        <w:t xml:space="preserve">wonen </w:t>
      </w:r>
      <w:r w:rsidR="00DE173B">
        <w:rPr>
          <w:sz w:val="24"/>
        </w:rPr>
        <w:t>Joden</w:t>
      </w:r>
      <w:r w:rsidRPr="00F510D5">
        <w:rPr>
          <w:sz w:val="24"/>
        </w:rPr>
        <w:t xml:space="preserve"> die voornamelijk afkomstig zijn uit de Noordelijke Koninkrijk van Israël. </w:t>
      </w:r>
      <w:r w:rsidRPr="004A5420">
        <w:rPr>
          <w:sz w:val="24"/>
        </w:rPr>
        <w:t>Malabarkust of de Peperkust is een kustgebied in</w:t>
      </w:r>
      <w:r w:rsidRPr="004A5420">
        <w:rPr>
          <w:color w:val="4D5156"/>
          <w:sz w:val="24"/>
          <w:shd w:val="clear" w:color="auto" w:fill="FFFFFF"/>
        </w:rPr>
        <w:t xml:space="preserve"> het zuidwesten van India.</w:t>
      </w:r>
      <w:r>
        <w:rPr>
          <w:rFonts w:ascii="Arial" w:hAnsi="Arial" w:cs="Arial"/>
          <w:color w:val="4D5156"/>
          <w:sz w:val="21"/>
          <w:szCs w:val="21"/>
          <w:shd w:val="clear" w:color="auto" w:fill="FFFFFF"/>
        </w:rPr>
        <w:t> </w:t>
      </w:r>
      <w:r w:rsidRPr="00F510D5">
        <w:rPr>
          <w:sz w:val="24"/>
        </w:rPr>
        <w:t xml:space="preserve"> Volgens de traditie zijn er ook </w:t>
      </w:r>
      <w:r w:rsidRPr="00F510D5">
        <w:rPr>
          <w:i/>
          <w:sz w:val="24"/>
        </w:rPr>
        <w:t xml:space="preserve">Kanaya </w:t>
      </w:r>
      <w:r w:rsidR="00DE173B">
        <w:rPr>
          <w:sz w:val="24"/>
        </w:rPr>
        <w:t>Joden</w:t>
      </w:r>
      <w:r w:rsidRPr="00F510D5">
        <w:rPr>
          <w:sz w:val="24"/>
        </w:rPr>
        <w:t xml:space="preserve"> bekend als de ‘Zuidelijken’ (‘Thekkumbhagar’ in het Malayalam) afkomstig uit de zuidelijke provincie van Israël, het Koninkrijk Juda. </w:t>
      </w:r>
    </w:p>
    <w:p w14:paraId="0BE4C978" w14:textId="77777777" w:rsidR="004A5420" w:rsidRPr="00F510D5" w:rsidRDefault="004A5420" w:rsidP="004A5420">
      <w:pPr>
        <w:jc w:val="both"/>
        <w:rPr>
          <w:sz w:val="24"/>
        </w:rPr>
      </w:pPr>
      <w:r w:rsidRPr="00F510D5">
        <w:rPr>
          <w:sz w:val="24"/>
        </w:rPr>
        <w:t xml:space="preserve">In 345 na Christus reisde een kleine groep handelaren (= hebreeuws: K'nanaim) naar de </w:t>
      </w:r>
      <w:r w:rsidR="00DE173B">
        <w:rPr>
          <w:sz w:val="24"/>
        </w:rPr>
        <w:t>Jood</w:t>
      </w:r>
      <w:r w:rsidRPr="00F510D5">
        <w:rPr>
          <w:sz w:val="24"/>
        </w:rPr>
        <w:t xml:space="preserve">se handelsposten op Kodungallur in Kerala en vestigde zich daar. Hun afstammelingen zijn vandaag bekend in Kerala als Knanaya Nasranis. Het zijn de afstammelingen van 72 Syro-Aramees </w:t>
      </w:r>
      <w:r w:rsidR="00DE173B">
        <w:rPr>
          <w:sz w:val="24"/>
        </w:rPr>
        <w:t>Jood</w:t>
      </w:r>
      <w:r w:rsidRPr="00F510D5">
        <w:rPr>
          <w:sz w:val="24"/>
        </w:rPr>
        <w:t>se gezinnen die migreerden van Edessa (nu Şanl’urfa), Turkije ) de eerste Stadstaat dat het christendom omarmde in het Romeinse Rijk, onder leiding van een prominente koopman Knai Thomman (</w:t>
      </w:r>
      <w:r w:rsidRPr="00F510D5">
        <w:rPr>
          <w:sz w:val="24"/>
          <w:rtl/>
        </w:rPr>
        <w:t>قناي تامن</w:t>
      </w:r>
      <w:r w:rsidRPr="00F510D5">
        <w:rPr>
          <w:sz w:val="24"/>
        </w:rPr>
        <w:t xml:space="preserve">) (in het Engels, </w:t>
      </w:r>
      <w:r w:rsidRPr="00F510D5">
        <w:rPr>
          <w:i/>
          <w:iCs/>
          <w:sz w:val="24"/>
        </w:rPr>
        <w:t>Thomas de Zeloot</w:t>
      </w:r>
      <w:r w:rsidRPr="00F510D5">
        <w:rPr>
          <w:sz w:val="24"/>
        </w:rPr>
        <w:t xml:space="preserve">). Zij bouwden een stad in Kodungalloor met een kerk en 72 huizen. </w:t>
      </w:r>
    </w:p>
    <w:p w14:paraId="6311B843" w14:textId="77777777" w:rsidR="004A5420" w:rsidRPr="00F510D5" w:rsidRDefault="004A5420" w:rsidP="004A5420">
      <w:pPr>
        <w:jc w:val="both"/>
        <w:rPr>
          <w:color w:val="auto"/>
          <w:sz w:val="24"/>
        </w:rPr>
      </w:pPr>
      <w:r w:rsidRPr="00F510D5">
        <w:rPr>
          <w:sz w:val="24"/>
        </w:rPr>
        <w:t>Mar Joseph van Ufra (=UR) (</w:t>
      </w:r>
      <w:r w:rsidRPr="00F510D5">
        <w:rPr>
          <w:sz w:val="24"/>
          <w:rtl/>
          <w:lang w:bidi="he-IL"/>
        </w:rPr>
        <w:t>מר יוסף) (</w:t>
      </w:r>
      <w:r w:rsidRPr="00F510D5">
        <w:rPr>
          <w:sz w:val="24"/>
          <w:rtl/>
        </w:rPr>
        <w:t>مار جوسف</w:t>
      </w:r>
      <w:r w:rsidRPr="00F510D5">
        <w:rPr>
          <w:sz w:val="24"/>
        </w:rPr>
        <w:t>) had een verrassende droom waarin hij zag het lot van de christelijke kerk in Malabar (</w:t>
      </w:r>
      <w:r w:rsidRPr="00F510D5">
        <w:rPr>
          <w:sz w:val="24"/>
          <w:rtl/>
        </w:rPr>
        <w:t>ملابار</w:t>
      </w:r>
      <w:r w:rsidRPr="00F510D5">
        <w:rPr>
          <w:sz w:val="24"/>
        </w:rPr>
        <w:t xml:space="preserve"> ), opgericht door St. Thomas, de apostel, in de eerste eeuw. Bovendien, geconfronteerd met nieuwe mogelijkheden voor handel in India en de toenemende vervolging van de Knanaya mensen veroorzaakte velen van hen te migreren. De groep bestond uit 400 christenen van 72 gezinnen van verschillende </w:t>
      </w:r>
      <w:r w:rsidR="00DE173B">
        <w:rPr>
          <w:sz w:val="24"/>
        </w:rPr>
        <w:t>Jood</w:t>
      </w:r>
      <w:r w:rsidRPr="00F510D5">
        <w:rPr>
          <w:sz w:val="24"/>
        </w:rPr>
        <w:t>se stammen. Met instructies van de patriarch van Antiochië, zeilden ze in drie schepen onder leiding van een toonaangevend schip met de vlag van koning David. De Knanaya mensen kregen toestemming om handel te drijven en zich te vestigen in Kodungallur door de toenmalige heerser van Malabar, Cheraman Perumal. De gebeurtenis is vastgelegd op koperen platen gegeven aan de gemeenschap.</w:t>
      </w:r>
      <w:r w:rsidRPr="00F510D5">
        <w:rPr>
          <w:color w:val="auto"/>
          <w:sz w:val="24"/>
        </w:rPr>
        <w:t xml:space="preserve"> </w:t>
      </w:r>
    </w:p>
    <w:p w14:paraId="39D6E0F8" w14:textId="77777777" w:rsidR="004A5420" w:rsidRPr="00F510D5" w:rsidRDefault="004A5420" w:rsidP="004A5420">
      <w:pPr>
        <w:jc w:val="both"/>
        <w:rPr>
          <w:b/>
          <w:color w:val="auto"/>
          <w:sz w:val="24"/>
        </w:rPr>
      </w:pPr>
    </w:p>
    <w:p w14:paraId="038162E3" w14:textId="77777777" w:rsidR="00896BA4" w:rsidRPr="008867F1" w:rsidRDefault="00896BA4" w:rsidP="00896BA4">
      <w:pPr>
        <w:shd w:val="clear" w:color="auto" w:fill="FAFAFA"/>
        <w:spacing w:before="180" w:after="180"/>
        <w:jc w:val="both"/>
        <w:rPr>
          <w:color w:val="191919"/>
          <w:sz w:val="24"/>
        </w:rPr>
      </w:pPr>
      <w:r w:rsidRPr="00F510D5">
        <w:rPr>
          <w:b/>
          <w:bCs/>
          <w:color w:val="auto"/>
          <w:sz w:val="24"/>
        </w:rPr>
        <w:t>4. Bene (=zonen) van Israël van Zuid-Azië; Efraïm</w:t>
      </w:r>
      <w:r w:rsidRPr="008867F1">
        <w:rPr>
          <w:color w:val="191919"/>
          <w:sz w:val="24"/>
        </w:rPr>
        <w:t xml:space="preserve"> In Azië</w:t>
      </w:r>
      <w:r>
        <w:rPr>
          <w:color w:val="191919"/>
          <w:sz w:val="24"/>
        </w:rPr>
        <w:t xml:space="preserve"> is</w:t>
      </w:r>
      <w:r w:rsidRPr="008867F1">
        <w:rPr>
          <w:color w:val="191919"/>
          <w:sz w:val="24"/>
        </w:rPr>
        <w:t xml:space="preserve"> de stam Manasse gevonden in Birma/India), samen enkele tienduizenden. Dat is nog niets vergeleken met de Kashmiri in India en Pakistan die meer dan 6.000.000 zielen tellen. Zij zijn moslims, maar vieren ook het Pascha, al zijn ze de betekenis ervan vergeten. Ze geven als hun eigen naam niet Kashmiri, maar Benei Yishrael (Kinderen van Israël in het Hebreeuws). Veel talrijker zijn de Pashtuns uit Afghanistan en Pakistan (mogelijk 50.000.000). Ook zij hebben Israëlitische wortels.</w:t>
      </w:r>
    </w:p>
    <w:p w14:paraId="15BB5B4F" w14:textId="77777777" w:rsidR="00896BA4" w:rsidRPr="008867F1" w:rsidRDefault="00896BA4" w:rsidP="00896BA4">
      <w:pPr>
        <w:shd w:val="clear" w:color="auto" w:fill="FAFAFA"/>
        <w:spacing w:before="180" w:after="180"/>
        <w:jc w:val="both"/>
        <w:rPr>
          <w:color w:val="191919"/>
          <w:sz w:val="24"/>
        </w:rPr>
      </w:pPr>
      <w:r w:rsidRPr="008867F1">
        <w:rPr>
          <w:color w:val="191919"/>
          <w:sz w:val="24"/>
        </w:rPr>
        <w:t xml:space="preserve">Zo zijn er meer stammen met oude </w:t>
      </w:r>
      <w:r w:rsidR="00DE173B">
        <w:rPr>
          <w:color w:val="191919"/>
          <w:sz w:val="24"/>
        </w:rPr>
        <w:t>Jood</w:t>
      </w:r>
      <w:r w:rsidRPr="008867F1">
        <w:rPr>
          <w:color w:val="191919"/>
          <w:sz w:val="24"/>
        </w:rPr>
        <w:t xml:space="preserve">se gewoonten, zoals een stam die in </w:t>
      </w:r>
      <w:r w:rsidRPr="00896BA4">
        <w:rPr>
          <w:b/>
          <w:bCs/>
          <w:color w:val="191919"/>
          <w:sz w:val="24"/>
        </w:rPr>
        <w:t>China</w:t>
      </w:r>
      <w:r w:rsidRPr="008867F1">
        <w:rPr>
          <w:color w:val="191919"/>
          <w:sz w:val="24"/>
        </w:rPr>
        <w:t xml:space="preserve">, vlak ten noorden van Oost-Tibet woont, afstammend van de Hebreeuwse stam Naftali. In Nepal vind je de Kiratistammen in het oosten van het land, met een aantal oude </w:t>
      </w:r>
      <w:r w:rsidR="00DE173B">
        <w:rPr>
          <w:color w:val="191919"/>
          <w:sz w:val="24"/>
        </w:rPr>
        <w:t>Jood</w:t>
      </w:r>
      <w:r w:rsidRPr="008867F1">
        <w:rPr>
          <w:color w:val="191919"/>
          <w:sz w:val="24"/>
        </w:rPr>
        <w:t>se (en ook Christelijke) gebruiken. Zij tellen anderhalf miljoen mensen. Bij hen is recentelijk iets doorgedrongen van hun eigen historie, en ze staan open voor het Evangelie.</w:t>
      </w:r>
    </w:p>
    <w:p w14:paraId="4FAAAC0E" w14:textId="77777777" w:rsidR="00E016D0" w:rsidRPr="00F510D5" w:rsidRDefault="00E016D0" w:rsidP="00E016D0">
      <w:pPr>
        <w:jc w:val="both"/>
        <w:rPr>
          <w:color w:val="auto"/>
          <w:sz w:val="24"/>
        </w:rPr>
      </w:pPr>
      <w:r w:rsidRPr="00F510D5">
        <w:rPr>
          <w:color w:val="auto"/>
          <w:sz w:val="24"/>
        </w:rPr>
        <w:t xml:space="preserve">De </w:t>
      </w:r>
      <w:hyperlink r:id="rId106" w:tooltip="Bene Israël" w:history="1">
        <w:r w:rsidRPr="00F510D5">
          <w:rPr>
            <w:rStyle w:val="Hyperlink"/>
            <w:color w:val="auto"/>
            <w:sz w:val="24"/>
            <w:u w:val="none"/>
          </w:rPr>
          <w:t>Bene Israël</w:t>
        </w:r>
      </w:hyperlink>
      <w:r w:rsidRPr="00F510D5">
        <w:rPr>
          <w:color w:val="auto"/>
          <w:sz w:val="24"/>
        </w:rPr>
        <w:t xml:space="preserve"> (Hebreeuws: "Zonen van Israël" genoemd) zijn een groep </w:t>
      </w:r>
      <w:r w:rsidR="00DE173B">
        <w:rPr>
          <w:color w:val="auto"/>
          <w:sz w:val="24"/>
        </w:rPr>
        <w:t>Joden</w:t>
      </w:r>
      <w:r w:rsidRPr="00F510D5">
        <w:rPr>
          <w:color w:val="auto"/>
          <w:sz w:val="24"/>
        </w:rPr>
        <w:t xml:space="preserve"> die leven in verschillende Indiase steden, </w:t>
      </w:r>
      <w:hyperlink r:id="rId107" w:tooltip="Mumbai" w:history="1">
        <w:r w:rsidRPr="00F510D5">
          <w:rPr>
            <w:rStyle w:val="Hyperlink"/>
            <w:color w:val="auto"/>
            <w:sz w:val="24"/>
            <w:u w:val="none"/>
          </w:rPr>
          <w:t>Mumbai,</w:t>
        </w:r>
      </w:hyperlink>
      <w:r w:rsidRPr="00F510D5">
        <w:rPr>
          <w:color w:val="auto"/>
          <w:sz w:val="24"/>
        </w:rPr>
        <w:t xml:space="preserve"> </w:t>
      </w:r>
      <w:hyperlink r:id="rId108" w:tooltip="Pune" w:history="1">
        <w:r w:rsidRPr="00F510D5">
          <w:rPr>
            <w:rStyle w:val="Hyperlink"/>
            <w:color w:val="auto"/>
            <w:sz w:val="24"/>
            <w:u w:val="none"/>
          </w:rPr>
          <w:t>Pune,</w:t>
        </w:r>
      </w:hyperlink>
      <w:r w:rsidRPr="00F510D5">
        <w:rPr>
          <w:color w:val="auto"/>
          <w:sz w:val="24"/>
        </w:rPr>
        <w:t xml:space="preserve"> </w:t>
      </w:r>
      <w:hyperlink r:id="rId109" w:tooltip="Ahmadabad" w:history="1">
        <w:r w:rsidRPr="00F510D5">
          <w:rPr>
            <w:rStyle w:val="Hyperlink"/>
            <w:color w:val="auto"/>
            <w:sz w:val="24"/>
            <w:u w:val="none"/>
          </w:rPr>
          <w:t>Ahmadabad</w:t>
        </w:r>
      </w:hyperlink>
      <w:r w:rsidRPr="00F510D5">
        <w:rPr>
          <w:color w:val="auto"/>
          <w:sz w:val="24"/>
        </w:rPr>
        <w:t xml:space="preserve">; en in </w:t>
      </w:r>
      <w:hyperlink r:id="rId110" w:tooltip="Pakistan" w:history="1">
        <w:r w:rsidRPr="00F510D5">
          <w:rPr>
            <w:rStyle w:val="Hyperlink"/>
            <w:color w:val="auto"/>
            <w:sz w:val="24"/>
            <w:u w:val="none"/>
          </w:rPr>
          <w:t>Pakistan,</w:t>
        </w:r>
      </w:hyperlink>
      <w:r w:rsidRPr="00F510D5">
        <w:rPr>
          <w:color w:val="auto"/>
          <w:sz w:val="24"/>
        </w:rPr>
        <w:t xml:space="preserve"> zoals in </w:t>
      </w:r>
      <w:hyperlink r:id="rId111" w:tooltip="Karachi" w:history="1">
        <w:r w:rsidRPr="00F510D5">
          <w:rPr>
            <w:rStyle w:val="Hyperlink"/>
            <w:color w:val="auto"/>
            <w:sz w:val="24"/>
            <w:u w:val="none"/>
          </w:rPr>
          <w:t>Karachi,</w:t>
        </w:r>
      </w:hyperlink>
      <w:r w:rsidRPr="00F510D5">
        <w:rPr>
          <w:color w:val="auto"/>
          <w:sz w:val="24"/>
        </w:rPr>
        <w:t xml:space="preserve"> </w:t>
      </w:r>
      <w:hyperlink r:id="rId112" w:tooltip="Peshawer" w:history="1">
        <w:r w:rsidRPr="00F510D5">
          <w:rPr>
            <w:rStyle w:val="Hyperlink"/>
            <w:color w:val="auto"/>
            <w:sz w:val="24"/>
            <w:u w:val="none"/>
          </w:rPr>
          <w:t>Peshawer</w:t>
        </w:r>
      </w:hyperlink>
      <w:r w:rsidRPr="00F510D5">
        <w:rPr>
          <w:color w:val="auto"/>
          <w:sz w:val="24"/>
        </w:rPr>
        <w:t xml:space="preserve"> en </w:t>
      </w:r>
      <w:hyperlink r:id="rId113" w:tooltip="Multan" w:history="1">
        <w:r w:rsidRPr="00F510D5">
          <w:rPr>
            <w:rStyle w:val="Hyperlink"/>
            <w:color w:val="auto"/>
            <w:sz w:val="24"/>
            <w:u w:val="none"/>
          </w:rPr>
          <w:t>Multan.</w:t>
        </w:r>
      </w:hyperlink>
      <w:r w:rsidRPr="00F510D5">
        <w:rPr>
          <w:color w:val="auto"/>
          <w:sz w:val="24"/>
        </w:rPr>
        <w:t xml:space="preserve"> De </w:t>
      </w:r>
      <w:r w:rsidRPr="00F510D5">
        <w:rPr>
          <w:i/>
          <w:color w:val="auto"/>
          <w:sz w:val="24"/>
        </w:rPr>
        <w:t>Bene Israël vormen</w:t>
      </w:r>
      <w:r w:rsidRPr="00F510D5">
        <w:rPr>
          <w:color w:val="auto"/>
          <w:sz w:val="24"/>
        </w:rPr>
        <w:t xml:space="preserve"> de grootste sector van de </w:t>
      </w:r>
      <w:r w:rsidR="00DE173B">
        <w:rPr>
          <w:color w:val="auto"/>
          <w:sz w:val="24"/>
        </w:rPr>
        <w:t>Jood</w:t>
      </w:r>
      <w:r w:rsidRPr="00F510D5">
        <w:rPr>
          <w:color w:val="auto"/>
          <w:sz w:val="24"/>
        </w:rPr>
        <w:t xml:space="preserve">se bevolking van het subcontinent, en vormt het grootste deel van die soms aangeduid als </w:t>
      </w:r>
      <w:r w:rsidRPr="00F510D5">
        <w:rPr>
          <w:i/>
          <w:color w:val="auto"/>
          <w:sz w:val="24"/>
        </w:rPr>
        <w:t xml:space="preserve">Pakistaanse </w:t>
      </w:r>
      <w:r w:rsidR="00DE173B">
        <w:rPr>
          <w:i/>
          <w:color w:val="auto"/>
          <w:sz w:val="24"/>
        </w:rPr>
        <w:t>Joden</w:t>
      </w:r>
      <w:r w:rsidRPr="00F510D5">
        <w:rPr>
          <w:i/>
          <w:color w:val="auto"/>
          <w:sz w:val="24"/>
        </w:rPr>
        <w:t>.</w:t>
      </w:r>
      <w:r w:rsidRPr="00F510D5">
        <w:rPr>
          <w:color w:val="auto"/>
          <w:sz w:val="24"/>
        </w:rPr>
        <w:t xml:space="preserve"> De taal van de Bene Israël is </w:t>
      </w:r>
      <w:r w:rsidR="00DE173B">
        <w:rPr>
          <w:b/>
          <w:i/>
          <w:color w:val="auto"/>
          <w:sz w:val="24"/>
        </w:rPr>
        <w:t>Jood</w:t>
      </w:r>
      <w:r w:rsidRPr="00F510D5">
        <w:rPr>
          <w:b/>
          <w:i/>
          <w:color w:val="auto"/>
          <w:sz w:val="24"/>
        </w:rPr>
        <w:t>s-Marathi,</w:t>
      </w:r>
      <w:r w:rsidRPr="00F510D5">
        <w:rPr>
          <w:color w:val="auto"/>
          <w:sz w:val="24"/>
        </w:rPr>
        <w:t xml:space="preserve"> een vorm van </w:t>
      </w:r>
      <w:hyperlink r:id="rId114" w:tooltip="Marathi" w:history="1">
        <w:r w:rsidRPr="00F510D5">
          <w:rPr>
            <w:rStyle w:val="Hyperlink"/>
            <w:color w:val="auto"/>
            <w:sz w:val="24"/>
            <w:u w:val="none"/>
          </w:rPr>
          <w:t>Marathi.</w:t>
        </w:r>
      </w:hyperlink>
      <w:r w:rsidRPr="00F510D5">
        <w:rPr>
          <w:color w:val="auto"/>
          <w:sz w:val="24"/>
        </w:rPr>
        <w:t xml:space="preserve"> Van hen zijn er al geëmigreerd naar Israël. </w:t>
      </w:r>
    </w:p>
    <w:p w14:paraId="6197846D" w14:textId="77777777" w:rsidR="00E016D0" w:rsidRPr="00F510D5" w:rsidRDefault="00E016D0" w:rsidP="00E016D0">
      <w:pPr>
        <w:jc w:val="both"/>
        <w:rPr>
          <w:rStyle w:val="CharacterStyle5"/>
          <w:rFonts w:ascii="Times New Roman" w:hAnsi="Times New Roman" w:cs="Times New Roman"/>
          <w:color w:val="auto"/>
          <w:sz w:val="24"/>
          <w:szCs w:val="24"/>
        </w:rPr>
      </w:pPr>
      <w:r w:rsidRPr="00F510D5">
        <w:rPr>
          <w:rStyle w:val="CharacterStyle5"/>
          <w:rFonts w:ascii="Times New Roman" w:hAnsi="Times New Roman" w:cs="Times New Roman"/>
          <w:color w:val="auto"/>
          <w:spacing w:val="-1"/>
          <w:sz w:val="24"/>
          <w:szCs w:val="24"/>
        </w:rPr>
        <w:t xml:space="preserve">In Kerela, Zuid-West- </w:t>
      </w:r>
      <w:r w:rsidRPr="00F510D5">
        <w:rPr>
          <w:rStyle w:val="CharacterStyle5"/>
          <w:rFonts w:ascii="Times New Roman" w:hAnsi="Times New Roman" w:cs="Times New Roman"/>
          <w:color w:val="auto"/>
          <w:spacing w:val="-4"/>
          <w:sz w:val="24"/>
          <w:szCs w:val="24"/>
        </w:rPr>
        <w:t xml:space="preserve">India, leven de Kenanieten, die hun </w:t>
      </w:r>
      <w:r w:rsidR="00DE173B">
        <w:rPr>
          <w:rStyle w:val="CharacterStyle5"/>
          <w:rFonts w:ascii="Times New Roman" w:hAnsi="Times New Roman" w:cs="Times New Roman"/>
          <w:color w:val="auto"/>
          <w:spacing w:val="-5"/>
          <w:sz w:val="24"/>
          <w:szCs w:val="24"/>
        </w:rPr>
        <w:t>Joden</w:t>
      </w:r>
      <w:r w:rsidRPr="00F510D5">
        <w:rPr>
          <w:rStyle w:val="CharacterStyle5"/>
          <w:rFonts w:ascii="Times New Roman" w:hAnsi="Times New Roman" w:cs="Times New Roman"/>
          <w:color w:val="auto"/>
          <w:spacing w:val="-5"/>
          <w:sz w:val="24"/>
          <w:szCs w:val="24"/>
        </w:rPr>
        <w:t>dom sedert de vroegste tijden met Christelijke invloeden vermeng</w:t>
      </w:r>
      <w:r w:rsidRPr="00F510D5">
        <w:rPr>
          <w:rStyle w:val="CharacterStyle5"/>
          <w:rFonts w:ascii="Times New Roman" w:hAnsi="Times New Roman" w:cs="Times New Roman"/>
          <w:color w:val="auto"/>
          <w:spacing w:val="-5"/>
          <w:sz w:val="24"/>
          <w:szCs w:val="24"/>
        </w:rPr>
        <w:softHyphen/>
      </w:r>
      <w:r w:rsidRPr="00F510D5">
        <w:rPr>
          <w:rStyle w:val="CharacterStyle5"/>
          <w:rFonts w:ascii="Times New Roman" w:hAnsi="Times New Roman" w:cs="Times New Roman"/>
          <w:color w:val="auto"/>
          <w:spacing w:val="12"/>
          <w:sz w:val="24"/>
          <w:szCs w:val="24"/>
        </w:rPr>
        <w:t xml:space="preserve">den. Zij leven als Hebreeuwse </w:t>
      </w:r>
      <w:r w:rsidRPr="00F510D5">
        <w:rPr>
          <w:rStyle w:val="CharacterStyle5"/>
          <w:rFonts w:ascii="Times New Roman" w:hAnsi="Times New Roman" w:cs="Times New Roman"/>
          <w:color w:val="auto"/>
          <w:sz w:val="24"/>
          <w:szCs w:val="24"/>
        </w:rPr>
        <w:t>Israël-Christenen onder de Indiërs.</w:t>
      </w:r>
    </w:p>
    <w:p w14:paraId="0CC046A8" w14:textId="77777777" w:rsidR="00E016D0" w:rsidRPr="00F510D5" w:rsidRDefault="00E016D0" w:rsidP="00E016D0">
      <w:pPr>
        <w:jc w:val="both"/>
        <w:rPr>
          <w:color w:val="auto"/>
          <w:sz w:val="24"/>
        </w:rPr>
      </w:pPr>
    </w:p>
    <w:p w14:paraId="47635493" w14:textId="77777777" w:rsidR="00E016D0" w:rsidRPr="00F510D5" w:rsidRDefault="00E016D0" w:rsidP="00E016D0">
      <w:pPr>
        <w:jc w:val="both"/>
        <w:rPr>
          <w:color w:val="auto"/>
          <w:sz w:val="24"/>
        </w:rPr>
      </w:pPr>
    </w:p>
    <w:p w14:paraId="48B0786C" w14:textId="77777777" w:rsidR="00E016D0" w:rsidRPr="00F510D5" w:rsidRDefault="00E016D0" w:rsidP="00E016D0">
      <w:pPr>
        <w:jc w:val="both"/>
        <w:rPr>
          <w:color w:val="auto"/>
          <w:sz w:val="24"/>
        </w:rPr>
      </w:pPr>
      <w:r w:rsidRPr="00F510D5">
        <w:rPr>
          <w:b/>
          <w:color w:val="auto"/>
          <w:sz w:val="24"/>
        </w:rPr>
        <w:t>5. Pathanen; Ruben, Simon,</w:t>
      </w:r>
      <w:r w:rsidRPr="00F510D5">
        <w:rPr>
          <w:color w:val="auto"/>
          <w:sz w:val="24"/>
        </w:rPr>
        <w:t xml:space="preserve"> </w:t>
      </w:r>
      <w:r w:rsidRPr="00F510D5">
        <w:rPr>
          <w:b/>
          <w:color w:val="auto"/>
          <w:sz w:val="24"/>
        </w:rPr>
        <w:t>Aser, Levi, Naftali, Gad, Jozef; Benjamin</w:t>
      </w:r>
    </w:p>
    <w:p w14:paraId="3508AC17" w14:textId="77777777" w:rsidR="00E016D0" w:rsidRPr="00F510D5" w:rsidRDefault="00E016D0" w:rsidP="00E016D0">
      <w:pPr>
        <w:jc w:val="both"/>
        <w:rPr>
          <w:color w:val="auto"/>
          <w:sz w:val="24"/>
        </w:rPr>
      </w:pPr>
      <w:r w:rsidRPr="00F510D5">
        <w:rPr>
          <w:color w:val="auto"/>
          <w:sz w:val="24"/>
        </w:rPr>
        <w:t xml:space="preserve">In 2010 heeft </w:t>
      </w:r>
      <w:hyperlink r:id="rId115" w:tooltip="Amir Mizroch" w:history="1">
        <w:r w:rsidRPr="00F510D5">
          <w:rPr>
            <w:rStyle w:val="Hyperlink"/>
            <w:color w:val="auto"/>
            <w:sz w:val="24"/>
            <w:u w:val="none"/>
          </w:rPr>
          <w:t>Amir Mizroch</w:t>
        </w:r>
      </w:hyperlink>
      <w:r w:rsidRPr="00F510D5">
        <w:rPr>
          <w:color w:val="auto"/>
          <w:sz w:val="24"/>
        </w:rPr>
        <w:t xml:space="preserve"> in de </w:t>
      </w:r>
      <w:hyperlink r:id="rId116" w:tooltip="Jerusalem Post" w:history="1">
        <w:r w:rsidRPr="00F510D5">
          <w:rPr>
            <w:rStyle w:val="Hyperlink"/>
            <w:color w:val="auto"/>
            <w:sz w:val="24"/>
            <w:u w:val="none"/>
          </w:rPr>
          <w:t>Jerusalem Post</w:t>
        </w:r>
      </w:hyperlink>
      <w:r w:rsidRPr="00F510D5">
        <w:rPr>
          <w:color w:val="auto"/>
          <w:sz w:val="24"/>
        </w:rPr>
        <w:t xml:space="preserve"> erop gewezen dat zelfs </w:t>
      </w:r>
      <w:r w:rsidRPr="00F510D5">
        <w:rPr>
          <w:b/>
          <w:i/>
          <w:color w:val="auto"/>
          <w:sz w:val="24"/>
        </w:rPr>
        <w:t xml:space="preserve">Pashtuns </w:t>
      </w:r>
      <w:r w:rsidRPr="00F510D5">
        <w:rPr>
          <w:color w:val="auto"/>
          <w:sz w:val="24"/>
        </w:rPr>
        <w:t xml:space="preserve">in </w:t>
      </w:r>
      <w:r w:rsidRPr="004340A0">
        <w:rPr>
          <w:b/>
          <w:bCs/>
          <w:color w:val="auto"/>
          <w:sz w:val="24"/>
        </w:rPr>
        <w:t>Afghanistan en Pakistan</w:t>
      </w:r>
      <w:r w:rsidRPr="00F510D5">
        <w:rPr>
          <w:color w:val="auto"/>
          <w:sz w:val="24"/>
        </w:rPr>
        <w:t xml:space="preserve"> zou kunnen afkomen van de verloren </w:t>
      </w:r>
      <w:r w:rsidR="00DE173B">
        <w:rPr>
          <w:color w:val="auto"/>
          <w:sz w:val="24"/>
        </w:rPr>
        <w:t>Jood</w:t>
      </w:r>
      <w:r w:rsidRPr="00F510D5">
        <w:rPr>
          <w:color w:val="auto"/>
          <w:sz w:val="24"/>
        </w:rPr>
        <w:t xml:space="preserve">se stam van </w:t>
      </w:r>
      <w:hyperlink r:id="rId117" w:tooltip="Efraim" w:history="1">
        <w:r w:rsidRPr="00F510D5">
          <w:rPr>
            <w:rStyle w:val="Hyperlink"/>
            <w:i/>
            <w:color w:val="auto"/>
            <w:sz w:val="24"/>
            <w:u w:val="none"/>
          </w:rPr>
          <w:t>Efraim.</w:t>
        </w:r>
      </w:hyperlink>
      <w:r w:rsidRPr="00F510D5">
        <w:rPr>
          <w:i/>
          <w:color w:val="auto"/>
          <w:sz w:val="24"/>
        </w:rPr>
        <w:t xml:space="preserve"> </w:t>
      </w:r>
      <w:hyperlink r:id="rId118" w:tooltip="Shahnaz Ali (pagina bestaat niet)" w:history="1">
        <w:r w:rsidRPr="00F510D5">
          <w:rPr>
            <w:rStyle w:val="Hyperlink"/>
            <w:color w:val="auto"/>
            <w:sz w:val="24"/>
            <w:u w:val="none"/>
          </w:rPr>
          <w:t>Shahnaz Ali,</w:t>
        </w:r>
      </w:hyperlink>
      <w:r w:rsidRPr="00F510D5">
        <w:rPr>
          <w:color w:val="auto"/>
          <w:sz w:val="24"/>
        </w:rPr>
        <w:t xml:space="preserve"> een verbonden aan de Indiase National Institute of Immunohaematology in Mumbai, is begonnen het bestuderen van de bloedmonsters die zij verzameld van de Afridi Pathanen in </w:t>
      </w:r>
      <w:hyperlink r:id="rId119" w:tooltip="Malihabad" w:history="1">
        <w:r w:rsidRPr="00F510D5">
          <w:rPr>
            <w:rStyle w:val="Hyperlink"/>
            <w:color w:val="auto"/>
            <w:sz w:val="24"/>
            <w:u w:val="none"/>
          </w:rPr>
          <w:t>Malihabad,</w:t>
        </w:r>
      </w:hyperlink>
      <w:r w:rsidRPr="00F510D5">
        <w:rPr>
          <w:color w:val="auto"/>
          <w:sz w:val="24"/>
        </w:rPr>
        <w:t xml:space="preserve"> in de </w:t>
      </w:r>
      <w:hyperlink r:id="rId120" w:tooltip="Lucknow" w:history="1">
        <w:r w:rsidRPr="00F510D5">
          <w:rPr>
            <w:rStyle w:val="Hyperlink"/>
            <w:color w:val="auto"/>
            <w:sz w:val="24"/>
            <w:u w:val="none"/>
          </w:rPr>
          <w:t>Lucknow</w:t>
        </w:r>
      </w:hyperlink>
      <w:r w:rsidRPr="00F510D5">
        <w:rPr>
          <w:color w:val="auto"/>
          <w:sz w:val="24"/>
        </w:rPr>
        <w:t xml:space="preserve"> district in </w:t>
      </w:r>
      <w:hyperlink r:id="rId121" w:tooltip="Uttar Pradesh" w:history="1">
        <w:r w:rsidRPr="00F510D5">
          <w:rPr>
            <w:rStyle w:val="Hyperlink"/>
            <w:color w:val="auto"/>
            <w:sz w:val="24"/>
            <w:u w:val="none"/>
          </w:rPr>
          <w:t>Uttar Pradesh,</w:t>
        </w:r>
      </w:hyperlink>
      <w:r w:rsidRPr="00F510D5">
        <w:rPr>
          <w:color w:val="auto"/>
          <w:sz w:val="24"/>
        </w:rPr>
        <w:t xml:space="preserve"> India, om hun vermeende Israëlitische oorsprong te controleren. </w:t>
      </w:r>
    </w:p>
    <w:p w14:paraId="28BEB491" w14:textId="77777777" w:rsidR="00E016D0" w:rsidRPr="00F510D5" w:rsidRDefault="00E016D0" w:rsidP="00E016D0">
      <w:pPr>
        <w:jc w:val="both"/>
        <w:rPr>
          <w:color w:val="auto"/>
          <w:sz w:val="24"/>
        </w:rPr>
      </w:pPr>
      <w:r w:rsidRPr="00F510D5">
        <w:rPr>
          <w:color w:val="auto"/>
          <w:sz w:val="24"/>
        </w:rPr>
        <w:t xml:space="preserve">De Afghaanse strijders horen tot de stam van de Pathanen, die naar hun taal, het Pasjtoe, ook wel Pastoenen genoemd worden. Er zijn ongeveer zeven miljoen Pathanen in Afghanistan en acht miljoen Pathanen in Pakistan. Volgens Avigail stammen de Pathanen af van enkele van de tien stammen, die in 721 vóór Christus door de Assyriërs werden weggevoerd. Volgens Avigail dragen de Afghanen Hebreeuwse amuletten en noemden ze zich vroeger zelfs de </w:t>
      </w:r>
      <w:r w:rsidRPr="00F510D5">
        <w:rPr>
          <w:i/>
          <w:color w:val="auto"/>
          <w:sz w:val="24"/>
        </w:rPr>
        <w:t>Bné Israël</w:t>
      </w:r>
      <w:r w:rsidRPr="00F510D5">
        <w:rPr>
          <w:color w:val="auto"/>
          <w:sz w:val="24"/>
        </w:rPr>
        <w:t xml:space="preserve"> een </w:t>
      </w:r>
      <w:r w:rsidR="00DE173B">
        <w:rPr>
          <w:color w:val="auto"/>
          <w:sz w:val="24"/>
        </w:rPr>
        <w:t>Jood</w:t>
      </w:r>
      <w:r w:rsidRPr="00F510D5">
        <w:rPr>
          <w:color w:val="auto"/>
          <w:sz w:val="24"/>
        </w:rPr>
        <w:t xml:space="preserve">se uitdrukking, die betekent: </w:t>
      </w:r>
      <w:r w:rsidRPr="00F510D5">
        <w:rPr>
          <w:i/>
          <w:color w:val="auto"/>
          <w:sz w:val="24"/>
        </w:rPr>
        <w:t>de zonen van Israël.</w:t>
      </w:r>
      <w:r w:rsidRPr="00F510D5">
        <w:rPr>
          <w:color w:val="auto"/>
          <w:sz w:val="24"/>
        </w:rPr>
        <w:t xml:space="preserve"> Er zijn zelfs mensen die Israël heten. De besnijdenis wordt op de achtste dag na de geboorte uitgevoerd, net zoals de </w:t>
      </w:r>
      <w:r w:rsidR="00DE173B">
        <w:rPr>
          <w:color w:val="auto"/>
          <w:sz w:val="24"/>
        </w:rPr>
        <w:t>Joden</w:t>
      </w:r>
      <w:r w:rsidRPr="00F510D5">
        <w:rPr>
          <w:color w:val="auto"/>
          <w:sz w:val="24"/>
        </w:rPr>
        <w:t xml:space="preserve"> dit doen, terwijl de Islamieten het pas op twaalfjarige leeftijd doen. Oudere Pathanvrouwen ontsteken op vrijdagavond kaarsen om de sabbat te verwelkomen, precies zoals ook </w:t>
      </w:r>
      <w:r w:rsidR="00DE173B">
        <w:rPr>
          <w:color w:val="auto"/>
          <w:sz w:val="24"/>
        </w:rPr>
        <w:t>Jood</w:t>
      </w:r>
      <w:r w:rsidRPr="00F510D5">
        <w:rPr>
          <w:color w:val="auto"/>
          <w:sz w:val="24"/>
        </w:rPr>
        <w:t xml:space="preserve">se vrouwen dit doen. Ze kennen de Davidsster en dragen een gebedskleed, waar soms ook de gebedskwasten aan bevestigd zijn. De Pathaanse clans zouden zelfs namen hebben, die op de namen van enkele van de verloren tien stammen lijken. Er is een clan die Rabani heet, wat gelijk is aan </w:t>
      </w:r>
      <w:r w:rsidRPr="00F510D5">
        <w:rPr>
          <w:b/>
          <w:i/>
          <w:color w:val="auto"/>
          <w:sz w:val="24"/>
        </w:rPr>
        <w:t xml:space="preserve">Ruben </w:t>
      </w:r>
      <w:r w:rsidRPr="00F510D5">
        <w:rPr>
          <w:color w:val="auto"/>
          <w:sz w:val="24"/>
        </w:rPr>
        <w:t xml:space="preserve">en er is een clan die Sjinwari heet, wat gelijk is aan Sjimoon, </w:t>
      </w:r>
      <w:r w:rsidRPr="00F510D5">
        <w:rPr>
          <w:b/>
          <w:i/>
          <w:color w:val="auto"/>
          <w:sz w:val="24"/>
        </w:rPr>
        <w:t>Simon.</w:t>
      </w:r>
      <w:r w:rsidRPr="00F510D5">
        <w:rPr>
          <w:color w:val="auto"/>
          <w:sz w:val="24"/>
        </w:rPr>
        <w:t xml:space="preserve"> Er is een groep die Ashuri heet, wat overeenkomt met </w:t>
      </w:r>
      <w:r w:rsidRPr="00F510D5">
        <w:rPr>
          <w:b/>
          <w:i/>
          <w:color w:val="auto"/>
          <w:sz w:val="24"/>
        </w:rPr>
        <w:t xml:space="preserve">Aser </w:t>
      </w:r>
      <w:r w:rsidRPr="00F510D5">
        <w:rPr>
          <w:color w:val="auto"/>
          <w:sz w:val="24"/>
        </w:rPr>
        <w:t xml:space="preserve">en er is een groep die Yusuf-zai heet, wat </w:t>
      </w:r>
      <w:r w:rsidRPr="00F510D5">
        <w:rPr>
          <w:b/>
          <w:i/>
          <w:color w:val="auto"/>
          <w:sz w:val="24"/>
        </w:rPr>
        <w:t>zonen van</w:t>
      </w:r>
      <w:r w:rsidRPr="00F510D5">
        <w:rPr>
          <w:color w:val="auto"/>
          <w:sz w:val="24"/>
        </w:rPr>
        <w:t xml:space="preserve"> </w:t>
      </w:r>
      <w:r w:rsidRPr="00F510D5">
        <w:rPr>
          <w:b/>
          <w:i/>
          <w:color w:val="auto"/>
          <w:sz w:val="24"/>
        </w:rPr>
        <w:t>Jozef</w:t>
      </w:r>
      <w:r w:rsidRPr="00F510D5">
        <w:rPr>
          <w:color w:val="auto"/>
          <w:sz w:val="24"/>
        </w:rPr>
        <w:t xml:space="preserve"> betekent.</w:t>
      </w:r>
    </w:p>
    <w:p w14:paraId="3721D9B8" w14:textId="77777777" w:rsidR="00E016D0" w:rsidRPr="00F510D5" w:rsidRDefault="00E016D0" w:rsidP="00E016D0">
      <w:pPr>
        <w:jc w:val="both"/>
        <w:rPr>
          <w:color w:val="auto"/>
          <w:sz w:val="24"/>
        </w:rPr>
      </w:pPr>
      <w:r w:rsidRPr="00F510D5">
        <w:rPr>
          <w:color w:val="auto"/>
          <w:sz w:val="24"/>
        </w:rPr>
        <w:t>Het Israëlische ministerie van Buitenlandse Zaken heeft besloten om onderzoek te financieren om vast te stellen of de Pashtuns (etnische groep waaruit de Taliban bestaat) een van de tien Verloren Stammen van Israël zijn. Het onderzoek zal worden uitgevoerd in India omdat het nu onmogelijk is om deze onderzoek</w:t>
      </w:r>
      <w:r w:rsidR="00C424B5" w:rsidRPr="00F510D5">
        <w:rPr>
          <w:color w:val="auto"/>
          <w:sz w:val="24"/>
        </w:rPr>
        <w:t>en</w:t>
      </w:r>
      <w:r w:rsidRPr="00F510D5">
        <w:rPr>
          <w:color w:val="auto"/>
          <w:sz w:val="24"/>
        </w:rPr>
        <w:t xml:space="preserve"> uit te voeren in Afghanistan en Pakistan. Men weet het allang, de Pashtuns - of Pathanen - die vooral bewonen de zuidelijke en zuid-oosten van Afghanistan en het westen en noordwesten van Pakistan zijn waarschijnlijk afstammelingen van een van de verloren stammen van Israël. Overeenkomsten in de rituelen, kleding, familie tradities, culinaire ... Alles wijst erop dat de Pashtuns </w:t>
      </w:r>
      <w:r w:rsidR="00DE173B">
        <w:rPr>
          <w:color w:val="auto"/>
          <w:sz w:val="24"/>
        </w:rPr>
        <w:t>Jood</w:t>
      </w:r>
      <w:r w:rsidRPr="00F510D5">
        <w:rPr>
          <w:color w:val="auto"/>
          <w:sz w:val="24"/>
        </w:rPr>
        <w:t xml:space="preserve">se voorouders hebben. </w:t>
      </w:r>
    </w:p>
    <w:p w14:paraId="28AA46C8" w14:textId="77777777" w:rsidR="00E016D0" w:rsidRPr="00F510D5" w:rsidRDefault="00E016D0" w:rsidP="00E016D0">
      <w:pPr>
        <w:jc w:val="both"/>
        <w:rPr>
          <w:color w:val="auto"/>
          <w:sz w:val="24"/>
        </w:rPr>
      </w:pPr>
      <w:r w:rsidRPr="00F510D5">
        <w:rPr>
          <w:color w:val="auto"/>
          <w:sz w:val="24"/>
        </w:rPr>
        <w:t xml:space="preserve">De Pathaanse gemeenschap is erg gastvrij. Dit kwam in 2001 aan het licht in de Pakistaanse stammengebieden die aan de Noordwestelijke Grensprovincie grenzen. De Afghaanse taliban en hun bondgenoten van Al-Qaida kregen er toen onderdak nadat ze door Amerikaanse troepen verdreven waren uit Kaboel. In Afghanistan vormen de Pathanen de grootste bevolkingsgroep. Zowel in Afghanistan als in Pakistan zijn de Pathanen verdeeld in verschillende stammen en clans, die nooit verenigd werden. Maar ze spreken dezelfde taal en delen tradities waarvan de gastvrijheid deel uitmaakt. </w:t>
      </w:r>
    </w:p>
    <w:p w14:paraId="276A1F74" w14:textId="77777777" w:rsidR="00E016D0" w:rsidRPr="00F510D5" w:rsidRDefault="00E016D0" w:rsidP="00E016D0">
      <w:pPr>
        <w:jc w:val="both"/>
        <w:rPr>
          <w:b/>
          <w:i/>
          <w:color w:val="auto"/>
          <w:sz w:val="24"/>
        </w:rPr>
      </w:pPr>
    </w:p>
    <w:p w14:paraId="2D4572D8" w14:textId="77777777" w:rsidR="00E016D0" w:rsidRPr="00F510D5" w:rsidRDefault="00E016D0" w:rsidP="00E016D0">
      <w:pPr>
        <w:jc w:val="both"/>
        <w:rPr>
          <w:b/>
          <w:i/>
          <w:color w:val="auto"/>
          <w:sz w:val="24"/>
        </w:rPr>
      </w:pPr>
      <w:r w:rsidRPr="00F510D5">
        <w:rPr>
          <w:b/>
          <w:i/>
          <w:color w:val="auto"/>
          <w:sz w:val="24"/>
        </w:rPr>
        <w:t xml:space="preserve">Verhouding tot de stammen van Israël </w:t>
      </w:r>
    </w:p>
    <w:p w14:paraId="5C5389CE" w14:textId="77777777" w:rsidR="00E016D0" w:rsidRPr="00F510D5" w:rsidRDefault="00E016D0" w:rsidP="00E016D0">
      <w:pPr>
        <w:jc w:val="both"/>
        <w:rPr>
          <w:color w:val="auto"/>
          <w:sz w:val="24"/>
        </w:rPr>
      </w:pPr>
      <w:r w:rsidRPr="00F510D5">
        <w:rPr>
          <w:color w:val="auto"/>
          <w:sz w:val="24"/>
        </w:rPr>
        <w:t xml:space="preserve">Er zijn interessante gegevens over het behoud van de stambomen en hun relatie tot de vaders van het Israëlische volk. Deze stambomen zijn goed bewaard gebleven. Sommigen van hen zijn geschreven in gouden letters op suède. De namen van de stammen spreken voor zich: de stam van Harabni (in de Afghaanse tongval) is de stam van </w:t>
      </w:r>
      <w:r w:rsidRPr="00F510D5">
        <w:rPr>
          <w:b/>
          <w:i/>
          <w:color w:val="auto"/>
          <w:sz w:val="24"/>
        </w:rPr>
        <w:t>Ruben,</w:t>
      </w:r>
      <w:r w:rsidRPr="00F510D5">
        <w:rPr>
          <w:color w:val="auto"/>
          <w:sz w:val="24"/>
        </w:rPr>
        <w:t xml:space="preserve"> de Shinwari is </w:t>
      </w:r>
      <w:r w:rsidRPr="00F510D5">
        <w:rPr>
          <w:b/>
          <w:i/>
          <w:color w:val="auto"/>
          <w:sz w:val="24"/>
        </w:rPr>
        <w:t>Simeon,</w:t>
      </w:r>
      <w:r w:rsidRPr="00F510D5">
        <w:rPr>
          <w:color w:val="auto"/>
          <w:sz w:val="24"/>
        </w:rPr>
        <w:t xml:space="preserve"> de Levani - </w:t>
      </w:r>
      <w:r w:rsidRPr="00F510D5">
        <w:rPr>
          <w:b/>
          <w:i/>
          <w:color w:val="auto"/>
          <w:sz w:val="24"/>
        </w:rPr>
        <w:t>Levi,</w:t>
      </w:r>
      <w:r w:rsidRPr="00F510D5">
        <w:rPr>
          <w:color w:val="auto"/>
          <w:sz w:val="24"/>
        </w:rPr>
        <w:t xml:space="preserve"> Daftani - </w:t>
      </w:r>
      <w:r w:rsidRPr="00F510D5">
        <w:rPr>
          <w:b/>
          <w:i/>
          <w:color w:val="auto"/>
          <w:sz w:val="24"/>
        </w:rPr>
        <w:t>Naftali,</w:t>
      </w:r>
      <w:r w:rsidRPr="00F510D5">
        <w:rPr>
          <w:color w:val="auto"/>
          <w:sz w:val="24"/>
        </w:rPr>
        <w:t xml:space="preserve"> Jaji - </w:t>
      </w:r>
      <w:r w:rsidRPr="00F510D5">
        <w:rPr>
          <w:b/>
          <w:i/>
          <w:color w:val="auto"/>
          <w:sz w:val="24"/>
        </w:rPr>
        <w:t>Gad,</w:t>
      </w:r>
      <w:r w:rsidRPr="00F510D5">
        <w:rPr>
          <w:color w:val="auto"/>
          <w:sz w:val="24"/>
        </w:rPr>
        <w:t xml:space="preserve"> Ashuri - </w:t>
      </w:r>
      <w:r w:rsidRPr="00F510D5">
        <w:rPr>
          <w:b/>
          <w:i/>
          <w:color w:val="auto"/>
          <w:sz w:val="24"/>
        </w:rPr>
        <w:t>Aser,</w:t>
      </w:r>
      <w:r w:rsidRPr="00F510D5">
        <w:rPr>
          <w:color w:val="auto"/>
          <w:sz w:val="24"/>
        </w:rPr>
        <w:t xml:space="preserve"> Yusuf Su, </w:t>
      </w:r>
      <w:r w:rsidRPr="00F510D5">
        <w:rPr>
          <w:b/>
          <w:i/>
          <w:color w:val="auto"/>
          <w:sz w:val="24"/>
        </w:rPr>
        <w:t>zonen van</w:t>
      </w:r>
      <w:r w:rsidRPr="00F510D5">
        <w:rPr>
          <w:color w:val="auto"/>
          <w:sz w:val="24"/>
        </w:rPr>
        <w:t xml:space="preserve"> </w:t>
      </w:r>
      <w:r w:rsidRPr="00F510D5">
        <w:rPr>
          <w:b/>
          <w:i/>
          <w:color w:val="auto"/>
          <w:sz w:val="24"/>
        </w:rPr>
        <w:t>Jozef,</w:t>
      </w:r>
      <w:r w:rsidRPr="00F510D5">
        <w:rPr>
          <w:color w:val="auto"/>
          <w:sz w:val="24"/>
        </w:rPr>
        <w:t xml:space="preserve"> Afridi - </w:t>
      </w:r>
      <w:r w:rsidRPr="00F510D5">
        <w:rPr>
          <w:b/>
          <w:i/>
          <w:color w:val="auto"/>
          <w:sz w:val="24"/>
        </w:rPr>
        <w:t>Efraïm</w:t>
      </w:r>
      <w:r w:rsidRPr="00F510D5">
        <w:rPr>
          <w:color w:val="auto"/>
          <w:sz w:val="24"/>
        </w:rPr>
        <w:t xml:space="preserve">, en zo verder. </w:t>
      </w:r>
    </w:p>
    <w:p w14:paraId="0BDA8CAA" w14:textId="77777777" w:rsidR="00E016D0" w:rsidRPr="00F510D5" w:rsidRDefault="00E016D0" w:rsidP="00E016D0">
      <w:pPr>
        <w:jc w:val="both"/>
        <w:rPr>
          <w:color w:val="auto"/>
          <w:sz w:val="24"/>
        </w:rPr>
      </w:pPr>
      <w:r w:rsidRPr="00F510D5">
        <w:rPr>
          <w:color w:val="auto"/>
          <w:sz w:val="24"/>
        </w:rPr>
        <w:t xml:space="preserve">De voormalige monarchie in Afghanistan heeft een wijd verspreide traditie volgens welke hun oorsprong was van de </w:t>
      </w:r>
      <w:r w:rsidRPr="00F510D5">
        <w:rPr>
          <w:b/>
          <w:i/>
          <w:color w:val="auto"/>
          <w:sz w:val="24"/>
        </w:rPr>
        <w:t>stam van Benjamin</w:t>
      </w:r>
      <w:r w:rsidRPr="00F510D5">
        <w:rPr>
          <w:color w:val="auto"/>
          <w:sz w:val="24"/>
        </w:rPr>
        <w:t xml:space="preserve"> en de familie van koning Saul. Volgens deze traditie, had Saul een zoon genaamd Jeremia en hij had op zijn beurt een zoon genaamd </w:t>
      </w:r>
      <w:r w:rsidRPr="00F510D5">
        <w:rPr>
          <w:b/>
          <w:i/>
          <w:color w:val="auto"/>
          <w:sz w:val="24"/>
        </w:rPr>
        <w:t>Afghana.</w:t>
      </w:r>
      <w:r w:rsidRPr="00F510D5">
        <w:rPr>
          <w:color w:val="auto"/>
          <w:sz w:val="24"/>
        </w:rPr>
        <w:t xml:space="preserve"> Jeremia stierf op ongeveer dezelfde tijd als Saul en de zoon Afghana werd opgevoed door koning David en bleef in het koninklijk paleis, ook tijdens de regering van Salomo. Ongeveer 400 jaar later, in de dagen van </w:t>
      </w:r>
      <w:r w:rsidR="00C424B5" w:rsidRPr="00F510D5">
        <w:rPr>
          <w:color w:val="auto"/>
          <w:sz w:val="24"/>
        </w:rPr>
        <w:t>Nebucadnezar</w:t>
      </w:r>
      <w:r w:rsidRPr="00F510D5">
        <w:rPr>
          <w:color w:val="auto"/>
          <w:sz w:val="24"/>
        </w:rPr>
        <w:t xml:space="preserve">, </w:t>
      </w:r>
      <w:r w:rsidR="00C424B5" w:rsidRPr="00F510D5">
        <w:rPr>
          <w:color w:val="auto"/>
          <w:sz w:val="24"/>
        </w:rPr>
        <w:t xml:space="preserve">vluchtte </w:t>
      </w:r>
      <w:r w:rsidRPr="00F510D5">
        <w:rPr>
          <w:color w:val="auto"/>
          <w:sz w:val="24"/>
        </w:rPr>
        <w:t xml:space="preserve">de Afghana familie naar de Gur regio (Jat in onze tijd). Dit is in Midden-Afghanistan en de familie is hier neergestreken en onderhandelde met de mensen van het gebied. </w:t>
      </w:r>
    </w:p>
    <w:p w14:paraId="5A530DA7" w14:textId="77777777" w:rsidR="00E016D0" w:rsidRPr="00F510D5" w:rsidRDefault="00E016D0" w:rsidP="00E016D0">
      <w:pPr>
        <w:jc w:val="both"/>
        <w:rPr>
          <w:color w:val="auto"/>
          <w:sz w:val="24"/>
        </w:rPr>
      </w:pPr>
      <w:r w:rsidRPr="00F510D5">
        <w:rPr>
          <w:color w:val="auto"/>
          <w:sz w:val="24"/>
        </w:rPr>
        <w:t xml:space="preserve">In het jaar 622, met de verschijning van de islam, Mohammed stuurde </w:t>
      </w:r>
      <w:r w:rsidR="00C424B5" w:rsidRPr="00F510D5">
        <w:rPr>
          <w:color w:val="auto"/>
          <w:sz w:val="24"/>
        </w:rPr>
        <w:t>I</w:t>
      </w:r>
      <w:r w:rsidRPr="00F510D5">
        <w:rPr>
          <w:color w:val="auto"/>
          <w:sz w:val="24"/>
        </w:rPr>
        <w:t xml:space="preserve">bn Waleed Khaled naar de 'zonen van Ishrail' om het woord van de islam onder de Afghaanse stammen verspreiden. Hij slaagde in zijn missie, ging terug naar Mohammed met zeven vertegenwoordigers van de inwoners van Afghanistan en met 76 </w:t>
      </w:r>
      <w:r w:rsidR="00C424B5" w:rsidRPr="00F510D5">
        <w:rPr>
          <w:color w:val="auto"/>
          <w:sz w:val="24"/>
        </w:rPr>
        <w:t>aanhange</w:t>
      </w:r>
      <w:r w:rsidRPr="00F510D5">
        <w:rPr>
          <w:color w:val="auto"/>
          <w:sz w:val="24"/>
        </w:rPr>
        <w:t xml:space="preserve">rs. De leider van deze mensen was 'Kish' (dezelfde naam </w:t>
      </w:r>
      <w:r w:rsidR="00C424B5" w:rsidRPr="00F510D5">
        <w:rPr>
          <w:color w:val="auto"/>
          <w:sz w:val="24"/>
        </w:rPr>
        <w:t xml:space="preserve">als </w:t>
      </w:r>
      <w:r w:rsidRPr="00F510D5">
        <w:rPr>
          <w:color w:val="auto"/>
          <w:sz w:val="24"/>
        </w:rPr>
        <w:t xml:space="preserve">de vader van Saul). Volgens de traditie, de afgezanten geslaagd in hun opdracht en Muhammed prees hen </w:t>
      </w:r>
      <w:r w:rsidR="00C424B5" w:rsidRPr="00F510D5">
        <w:rPr>
          <w:color w:val="auto"/>
          <w:sz w:val="24"/>
        </w:rPr>
        <w:t xml:space="preserve">er </w:t>
      </w:r>
      <w:r w:rsidRPr="00F510D5">
        <w:rPr>
          <w:color w:val="auto"/>
          <w:sz w:val="24"/>
        </w:rPr>
        <w:t xml:space="preserve">voor. </w:t>
      </w:r>
    </w:p>
    <w:p w14:paraId="3F3FACD7" w14:textId="77777777" w:rsidR="00E016D0" w:rsidRPr="00F510D5" w:rsidRDefault="00E016D0" w:rsidP="00E016D0">
      <w:pPr>
        <w:jc w:val="both"/>
        <w:rPr>
          <w:i/>
          <w:color w:val="auto"/>
          <w:sz w:val="24"/>
        </w:rPr>
      </w:pPr>
      <w:r w:rsidRPr="00F510D5">
        <w:rPr>
          <w:i/>
          <w:color w:val="auto"/>
          <w:sz w:val="24"/>
        </w:rPr>
        <w:t xml:space="preserve">De plaats van de Assyrische ballingschap </w:t>
      </w:r>
    </w:p>
    <w:p w14:paraId="08D68089" w14:textId="77777777" w:rsidR="00E016D0" w:rsidRPr="00F510D5" w:rsidRDefault="00E016D0" w:rsidP="00E016D0">
      <w:pPr>
        <w:jc w:val="both"/>
        <w:rPr>
          <w:color w:val="auto"/>
          <w:sz w:val="24"/>
        </w:rPr>
      </w:pPr>
      <w:r w:rsidRPr="00F510D5">
        <w:rPr>
          <w:color w:val="auto"/>
          <w:sz w:val="24"/>
        </w:rPr>
        <w:t xml:space="preserve">Volgens de Bijbel (de tweede Boek der Koningen, Kronieken 1 en 2), werden de tien stammen verbannen naar Calah en Havor en de rivier Gozan en omtrent de steden van Medië. Calah is volgens sommigen het tegenwoordige Nimroed in Irak. In Calah vonden wetenschappers een potscherf met </w:t>
      </w:r>
      <w:r w:rsidR="00DE173B">
        <w:rPr>
          <w:color w:val="auto"/>
          <w:sz w:val="24"/>
        </w:rPr>
        <w:t>Jood</w:t>
      </w:r>
      <w:r w:rsidRPr="00F510D5">
        <w:rPr>
          <w:color w:val="auto"/>
          <w:sz w:val="24"/>
        </w:rPr>
        <w:t>se namen, zoals Menachem, Hananiël, Nadbaël.</w:t>
      </w:r>
    </w:p>
    <w:p w14:paraId="280DC5BD" w14:textId="77777777" w:rsidR="00E016D0" w:rsidRPr="00F510D5" w:rsidRDefault="00E016D0" w:rsidP="00E016D0">
      <w:pPr>
        <w:jc w:val="both"/>
        <w:rPr>
          <w:color w:val="auto"/>
          <w:sz w:val="24"/>
        </w:rPr>
      </w:pPr>
      <w:r w:rsidRPr="00F510D5">
        <w:rPr>
          <w:color w:val="auto"/>
          <w:sz w:val="24"/>
        </w:rPr>
        <w:t xml:space="preserve">Volgens de traditie van de </w:t>
      </w:r>
      <w:r w:rsidR="00DE173B">
        <w:rPr>
          <w:color w:val="auto"/>
          <w:sz w:val="24"/>
        </w:rPr>
        <w:t>Joden</w:t>
      </w:r>
      <w:r w:rsidRPr="00F510D5">
        <w:rPr>
          <w:color w:val="auto"/>
          <w:sz w:val="24"/>
        </w:rPr>
        <w:t xml:space="preserve"> van Afghanistan, de rivier Gozan is 'staaf jichan' (rivier in het Perzisch is </w:t>
      </w:r>
      <w:r w:rsidR="00896BA4">
        <w:rPr>
          <w:color w:val="auto"/>
          <w:sz w:val="24"/>
        </w:rPr>
        <w:t>'</w:t>
      </w:r>
      <w:r w:rsidRPr="00F510D5">
        <w:rPr>
          <w:color w:val="auto"/>
          <w:sz w:val="24"/>
        </w:rPr>
        <w:t>staaf</w:t>
      </w:r>
      <w:r w:rsidR="00896BA4">
        <w:rPr>
          <w:color w:val="auto"/>
          <w:sz w:val="24"/>
        </w:rPr>
        <w:t>'</w:t>
      </w:r>
      <w:r w:rsidRPr="00F510D5">
        <w:rPr>
          <w:color w:val="auto"/>
          <w:sz w:val="24"/>
        </w:rPr>
        <w:t xml:space="preserve">), een van de zijrivieren van de Emo-Daria, die afdaalt in de nabijheid van de stad Maimane. De stad Havor is, zeggen ze, peh-Shauor (Pash-Havor"), wat betekent 'Over Havor' in Afghanistan, en fungeert nu als het centrum van de Pathanen in Pakistaan; het hele gebied werd bevolkt door de Assyrische ballingschap. Er zijn onderzoekers die beweren dat alle </w:t>
      </w:r>
      <w:r w:rsidR="00DE173B">
        <w:rPr>
          <w:color w:val="auto"/>
          <w:sz w:val="24"/>
        </w:rPr>
        <w:t>Joden</w:t>
      </w:r>
      <w:r w:rsidRPr="00F510D5">
        <w:rPr>
          <w:color w:val="auto"/>
          <w:sz w:val="24"/>
        </w:rPr>
        <w:t xml:space="preserve"> die in het zuiden langs de USSR Emor-Daria </w:t>
      </w:r>
      <w:r w:rsidR="00C424B5" w:rsidRPr="00F510D5">
        <w:rPr>
          <w:color w:val="auto"/>
          <w:sz w:val="24"/>
        </w:rPr>
        <w:t xml:space="preserve">wonen </w:t>
      </w:r>
      <w:r w:rsidRPr="00F510D5">
        <w:rPr>
          <w:color w:val="auto"/>
          <w:sz w:val="24"/>
        </w:rPr>
        <w:t xml:space="preserve">de afstammelingen </w:t>
      </w:r>
      <w:r w:rsidR="00C424B5" w:rsidRPr="00F510D5">
        <w:rPr>
          <w:color w:val="auto"/>
          <w:sz w:val="24"/>
        </w:rPr>
        <w:t xml:space="preserve">zijn </w:t>
      </w:r>
      <w:r w:rsidRPr="00F510D5">
        <w:rPr>
          <w:color w:val="auto"/>
          <w:sz w:val="24"/>
        </w:rPr>
        <w:t xml:space="preserve">van de tien stammen - de Bucharins, Georgiërs, enz. Zoals we weten, </w:t>
      </w:r>
      <w:r w:rsidR="00C424B5" w:rsidRPr="00F510D5">
        <w:rPr>
          <w:color w:val="auto"/>
          <w:sz w:val="24"/>
        </w:rPr>
        <w:t xml:space="preserve">werd </w:t>
      </w:r>
      <w:r w:rsidRPr="00F510D5">
        <w:rPr>
          <w:color w:val="auto"/>
          <w:sz w:val="24"/>
        </w:rPr>
        <w:t>een groep van ''B'nei Y</w:t>
      </w:r>
      <w:r w:rsidR="00DE173B">
        <w:rPr>
          <w:color w:val="auto"/>
          <w:sz w:val="24"/>
        </w:rPr>
        <w:t>Israël</w:t>
      </w:r>
      <w:r w:rsidRPr="00F510D5">
        <w:rPr>
          <w:color w:val="auto"/>
          <w:sz w:val="24"/>
        </w:rPr>
        <w:t>" gevonden - wa</w:t>
      </w:r>
      <w:r w:rsidR="00C424B5" w:rsidRPr="00F510D5">
        <w:rPr>
          <w:color w:val="auto"/>
          <w:sz w:val="24"/>
        </w:rPr>
        <w:t>a</w:t>
      </w:r>
      <w:r w:rsidRPr="00F510D5">
        <w:rPr>
          <w:color w:val="auto"/>
          <w:sz w:val="24"/>
        </w:rPr>
        <w:t xml:space="preserve">rvan sommigen nu in Israël wonen - in India en Afghanistan. Het bestaan van de Pathan stammen is dus in het hart van het gebied waar de </w:t>
      </w:r>
      <w:r w:rsidR="00C424B5" w:rsidRPr="00F510D5">
        <w:rPr>
          <w:color w:val="auto"/>
          <w:sz w:val="24"/>
        </w:rPr>
        <w:t>T</w:t>
      </w:r>
      <w:r w:rsidRPr="00F510D5">
        <w:rPr>
          <w:color w:val="auto"/>
          <w:sz w:val="24"/>
        </w:rPr>
        <w:t xml:space="preserve">ien </w:t>
      </w:r>
      <w:r w:rsidR="00C424B5" w:rsidRPr="00F510D5">
        <w:rPr>
          <w:color w:val="auto"/>
          <w:sz w:val="24"/>
        </w:rPr>
        <w:t>S</w:t>
      </w:r>
      <w:r w:rsidRPr="00F510D5">
        <w:rPr>
          <w:color w:val="auto"/>
          <w:sz w:val="24"/>
        </w:rPr>
        <w:t xml:space="preserve">tammen zijn gevonden. </w:t>
      </w:r>
    </w:p>
    <w:p w14:paraId="33679F74" w14:textId="77777777" w:rsidR="00E016D0" w:rsidRPr="00F510D5" w:rsidRDefault="00E016D0" w:rsidP="00E016D0">
      <w:pPr>
        <w:jc w:val="both"/>
        <w:rPr>
          <w:color w:val="auto"/>
          <w:sz w:val="24"/>
        </w:rPr>
      </w:pPr>
      <w:r w:rsidRPr="00F510D5">
        <w:rPr>
          <w:color w:val="auto"/>
          <w:sz w:val="24"/>
        </w:rPr>
        <w:t xml:space="preserve">De Britten, die Afghanistan </w:t>
      </w:r>
      <w:r w:rsidR="00C424B5" w:rsidRPr="00F510D5">
        <w:rPr>
          <w:color w:val="auto"/>
          <w:sz w:val="24"/>
        </w:rPr>
        <w:t xml:space="preserve">bestuurden </w:t>
      </w:r>
      <w:r w:rsidRPr="00F510D5">
        <w:rPr>
          <w:color w:val="auto"/>
          <w:sz w:val="24"/>
        </w:rPr>
        <w:t>voor een lange tijd, vond</w:t>
      </w:r>
      <w:r w:rsidR="00C424B5" w:rsidRPr="00F510D5">
        <w:rPr>
          <w:color w:val="auto"/>
          <w:sz w:val="24"/>
        </w:rPr>
        <w:t>en</w:t>
      </w:r>
      <w:r w:rsidRPr="00F510D5">
        <w:rPr>
          <w:color w:val="auto"/>
          <w:sz w:val="24"/>
        </w:rPr>
        <w:t xml:space="preserve"> het moeilijk om onderscheid te maken tussen de Pathanen en de </w:t>
      </w:r>
      <w:r w:rsidR="00DE173B">
        <w:rPr>
          <w:color w:val="auto"/>
          <w:sz w:val="24"/>
        </w:rPr>
        <w:t>Joden</w:t>
      </w:r>
      <w:r w:rsidRPr="00F510D5">
        <w:rPr>
          <w:color w:val="auto"/>
          <w:sz w:val="24"/>
        </w:rPr>
        <w:t xml:space="preserve">, en noemden de Pathanen 'Juz' - </w:t>
      </w:r>
      <w:r w:rsidR="00DE173B">
        <w:rPr>
          <w:color w:val="auto"/>
          <w:sz w:val="24"/>
        </w:rPr>
        <w:t>Joden</w:t>
      </w:r>
      <w:r w:rsidRPr="00F510D5">
        <w:rPr>
          <w:color w:val="auto"/>
          <w:sz w:val="24"/>
        </w:rPr>
        <w:t xml:space="preserve">. Er zijn talrijke bewijzen van het bestaan van de </w:t>
      </w:r>
      <w:r w:rsidR="00DE173B">
        <w:rPr>
          <w:color w:val="auto"/>
          <w:sz w:val="24"/>
        </w:rPr>
        <w:t>Jood</w:t>
      </w:r>
      <w:r w:rsidRPr="00F510D5">
        <w:rPr>
          <w:color w:val="auto"/>
          <w:sz w:val="24"/>
        </w:rPr>
        <w:t xml:space="preserve">se gewoonten onder de Pathanen. Bijvoorbeeld: besnijdenis binnen acht dagen; een thalis (gebedsmantel) en vier franjes (Tsitsit), een </w:t>
      </w:r>
      <w:r w:rsidR="00DE173B">
        <w:rPr>
          <w:color w:val="auto"/>
          <w:sz w:val="24"/>
        </w:rPr>
        <w:t>Jood</w:t>
      </w:r>
      <w:r w:rsidRPr="00F510D5">
        <w:rPr>
          <w:color w:val="auto"/>
          <w:sz w:val="24"/>
        </w:rPr>
        <w:t xml:space="preserve">se bruiloft (Hupah en ring), rituelen van vrouwen (onderdompeling in een rivier of </w:t>
      </w:r>
      <w:r w:rsidR="00C424B5" w:rsidRPr="00F510D5">
        <w:rPr>
          <w:color w:val="auto"/>
          <w:sz w:val="24"/>
        </w:rPr>
        <w:t>bron</w:t>
      </w:r>
      <w:r w:rsidRPr="00F510D5">
        <w:rPr>
          <w:color w:val="auto"/>
          <w:sz w:val="24"/>
        </w:rPr>
        <w:t>), levira</w:t>
      </w:r>
      <w:r w:rsidR="00C424B5" w:rsidRPr="00F510D5">
        <w:rPr>
          <w:color w:val="auto"/>
          <w:sz w:val="24"/>
        </w:rPr>
        <w:t>a</w:t>
      </w:r>
      <w:r w:rsidRPr="00F510D5">
        <w:rPr>
          <w:color w:val="auto"/>
          <w:sz w:val="24"/>
        </w:rPr>
        <w:t>t huwelijk (Yibum), het eren van de vader, verboden vo</w:t>
      </w:r>
      <w:r w:rsidR="00C424B5" w:rsidRPr="00F510D5">
        <w:rPr>
          <w:color w:val="auto"/>
          <w:sz w:val="24"/>
        </w:rPr>
        <w:t>edingsmiddelen (paard- en kameel</w:t>
      </w:r>
      <w:r w:rsidRPr="00F510D5">
        <w:rPr>
          <w:color w:val="auto"/>
          <w:sz w:val="24"/>
        </w:rPr>
        <w:t xml:space="preserve">voeding), </w:t>
      </w:r>
      <w:r w:rsidR="00C424B5" w:rsidRPr="00F510D5">
        <w:rPr>
          <w:color w:val="auto"/>
          <w:sz w:val="24"/>
        </w:rPr>
        <w:t>verbod</w:t>
      </w:r>
      <w:r w:rsidRPr="00F510D5">
        <w:rPr>
          <w:color w:val="auto"/>
          <w:sz w:val="24"/>
        </w:rPr>
        <w:t xml:space="preserve"> van koken van vlees </w:t>
      </w:r>
      <w:r w:rsidR="00C424B5" w:rsidRPr="00F510D5">
        <w:rPr>
          <w:color w:val="auto"/>
          <w:sz w:val="24"/>
        </w:rPr>
        <w:t>met</w:t>
      </w:r>
      <w:r w:rsidRPr="00F510D5">
        <w:rPr>
          <w:color w:val="auto"/>
          <w:sz w:val="24"/>
        </w:rPr>
        <w:t xml:space="preserve"> melk, een traditie van rein en onrein gevogelte, de Shabbat (voorbereiding van 12 Hallah broden, </w:t>
      </w:r>
      <w:r w:rsidR="00C424B5" w:rsidRPr="00F510D5">
        <w:rPr>
          <w:color w:val="auto"/>
          <w:sz w:val="24"/>
        </w:rPr>
        <w:t xml:space="preserve">verboden te </w:t>
      </w:r>
      <w:r w:rsidRPr="00F510D5">
        <w:rPr>
          <w:color w:val="auto"/>
          <w:sz w:val="24"/>
        </w:rPr>
        <w:t>werk</w:t>
      </w:r>
      <w:r w:rsidR="00C424B5" w:rsidRPr="00F510D5">
        <w:rPr>
          <w:color w:val="auto"/>
          <w:sz w:val="24"/>
        </w:rPr>
        <w:t>en</w:t>
      </w:r>
      <w:r w:rsidRPr="00F510D5">
        <w:rPr>
          <w:color w:val="auto"/>
          <w:sz w:val="24"/>
        </w:rPr>
        <w:t xml:space="preserve">), verlichting </w:t>
      </w:r>
      <w:r w:rsidR="00C424B5" w:rsidRPr="00F510D5">
        <w:rPr>
          <w:color w:val="auto"/>
          <w:sz w:val="24"/>
        </w:rPr>
        <w:t xml:space="preserve">met </w:t>
      </w:r>
      <w:r w:rsidRPr="00F510D5">
        <w:rPr>
          <w:color w:val="auto"/>
          <w:sz w:val="24"/>
        </w:rPr>
        <w:t xml:space="preserve">een kaars ter ere van de Sjabbat, de Grote Verzoendag (Jom Kippoer) </w:t>
      </w:r>
      <w:r w:rsidR="00C424B5" w:rsidRPr="00F510D5">
        <w:rPr>
          <w:color w:val="auto"/>
          <w:sz w:val="24"/>
        </w:rPr>
        <w:t xml:space="preserve">het </w:t>
      </w:r>
      <w:r w:rsidRPr="00F510D5">
        <w:rPr>
          <w:color w:val="auto"/>
          <w:sz w:val="24"/>
        </w:rPr>
        <w:t>gebed (een aantal van hen bidden gedraaid in de richting van Jeruzalem), bloed op de drempel en op de twee Mezzuzot</w:t>
      </w:r>
      <w:r w:rsidR="00C424B5" w:rsidRPr="00F510D5">
        <w:rPr>
          <w:color w:val="auto"/>
          <w:sz w:val="24"/>
        </w:rPr>
        <w:t>h</w:t>
      </w:r>
      <w:r w:rsidRPr="00F510D5">
        <w:rPr>
          <w:color w:val="auto"/>
          <w:sz w:val="24"/>
        </w:rPr>
        <w:t xml:space="preserve"> (in tijden van pest of moeite), een zondebok, genezing van de zieken met de hulp van het Boek der Psalmen (het Boek plaats</w:t>
      </w:r>
      <w:r w:rsidR="00D10FD2" w:rsidRPr="00F510D5">
        <w:rPr>
          <w:color w:val="auto"/>
          <w:sz w:val="24"/>
        </w:rPr>
        <w:t>en</w:t>
      </w:r>
      <w:r w:rsidRPr="00F510D5">
        <w:rPr>
          <w:color w:val="auto"/>
          <w:sz w:val="24"/>
        </w:rPr>
        <w:t xml:space="preserve"> onder het hoofd van de patiënt), een Hebreeuwse amulet (Kamia), Hebreeuwse namen (ook voor wijken en dorpen), Heilige Boeken (ze </w:t>
      </w:r>
      <w:r w:rsidR="00D10FD2" w:rsidRPr="00F510D5">
        <w:rPr>
          <w:color w:val="auto"/>
          <w:sz w:val="24"/>
        </w:rPr>
        <w:t xml:space="preserve">eren </w:t>
      </w:r>
      <w:r w:rsidRPr="00F510D5">
        <w:rPr>
          <w:color w:val="auto"/>
          <w:sz w:val="24"/>
        </w:rPr>
        <w:t xml:space="preserve">vooral de wet van </w:t>
      </w:r>
      <w:r w:rsidR="00D10FD2" w:rsidRPr="00F510D5">
        <w:rPr>
          <w:color w:val="auto"/>
          <w:sz w:val="24"/>
        </w:rPr>
        <w:t>‘</w:t>
      </w:r>
      <w:r w:rsidRPr="00F510D5">
        <w:rPr>
          <w:color w:val="auto"/>
          <w:sz w:val="24"/>
        </w:rPr>
        <w:t>Sharif</w:t>
      </w:r>
      <w:r w:rsidR="00D10FD2" w:rsidRPr="00F510D5">
        <w:rPr>
          <w:color w:val="auto"/>
          <w:sz w:val="24"/>
        </w:rPr>
        <w:t>’</w:t>
      </w:r>
      <w:r w:rsidRPr="00F510D5">
        <w:rPr>
          <w:color w:val="auto"/>
          <w:sz w:val="24"/>
        </w:rPr>
        <w:t xml:space="preserve">, </w:t>
      </w:r>
      <w:r w:rsidR="00D10FD2" w:rsidRPr="00F510D5">
        <w:rPr>
          <w:color w:val="auto"/>
          <w:sz w:val="24"/>
        </w:rPr>
        <w:t>nl.</w:t>
      </w:r>
      <w:r w:rsidRPr="00F510D5">
        <w:rPr>
          <w:color w:val="auto"/>
          <w:sz w:val="24"/>
        </w:rPr>
        <w:t xml:space="preserve"> de wet van Mozes), en</w:t>
      </w:r>
      <w:r w:rsidR="00D10FD2" w:rsidRPr="00F510D5">
        <w:rPr>
          <w:color w:val="auto"/>
          <w:sz w:val="24"/>
        </w:rPr>
        <w:t xml:space="preserve"> het </w:t>
      </w:r>
      <w:r w:rsidRPr="00F510D5">
        <w:rPr>
          <w:color w:val="auto"/>
          <w:sz w:val="24"/>
        </w:rPr>
        <w:t xml:space="preserve">opstaan wanneer de naam van Moshe wordt vermeld. </w:t>
      </w:r>
    </w:p>
    <w:p w14:paraId="295CFD09" w14:textId="77777777" w:rsidR="00E016D0" w:rsidRPr="00F510D5" w:rsidRDefault="00E016D0" w:rsidP="00E016D0">
      <w:pPr>
        <w:jc w:val="both"/>
        <w:rPr>
          <w:color w:val="auto"/>
          <w:sz w:val="24"/>
        </w:rPr>
      </w:pPr>
      <w:r w:rsidRPr="00F510D5">
        <w:rPr>
          <w:color w:val="auto"/>
          <w:sz w:val="24"/>
        </w:rPr>
        <w:t xml:space="preserve">Afgezien van synagogen, Sifrei Thora, en Hebreeuws plaatsnamen </w:t>
      </w:r>
      <w:r w:rsidR="00D10FD2" w:rsidRPr="00F510D5">
        <w:rPr>
          <w:color w:val="auto"/>
          <w:sz w:val="24"/>
        </w:rPr>
        <w:t>zijn</w:t>
      </w:r>
      <w:r w:rsidRPr="00F510D5">
        <w:rPr>
          <w:color w:val="auto"/>
          <w:sz w:val="24"/>
        </w:rPr>
        <w:t xml:space="preserve"> er ook aanwijzingen over belangrijke archeologische vondsten: in de buurt van de stad Herat in T</w:t>
      </w:r>
      <w:r w:rsidR="00E85693" w:rsidRPr="00F510D5">
        <w:rPr>
          <w:color w:val="auto"/>
          <w:sz w:val="24"/>
        </w:rPr>
        <w:t>e</w:t>
      </w:r>
      <w:r w:rsidRPr="00F510D5">
        <w:rPr>
          <w:color w:val="auto"/>
          <w:sz w:val="24"/>
        </w:rPr>
        <w:t>h</w:t>
      </w:r>
      <w:r w:rsidR="00E85693" w:rsidRPr="00F510D5">
        <w:rPr>
          <w:color w:val="auto"/>
          <w:sz w:val="24"/>
        </w:rPr>
        <w:t>c</w:t>
      </w:r>
      <w:r w:rsidRPr="00F510D5">
        <w:rPr>
          <w:color w:val="auto"/>
          <w:sz w:val="24"/>
        </w:rPr>
        <w:t xml:space="preserve">haran, </w:t>
      </w:r>
      <w:r w:rsidR="00D10FD2" w:rsidRPr="00F510D5">
        <w:rPr>
          <w:color w:val="auto"/>
          <w:sz w:val="24"/>
        </w:rPr>
        <w:t>zijn</w:t>
      </w:r>
      <w:r w:rsidRPr="00F510D5">
        <w:rPr>
          <w:color w:val="auto"/>
          <w:sz w:val="24"/>
        </w:rPr>
        <w:t xml:space="preserve">oude graven gevonden waarop </w:t>
      </w:r>
      <w:r w:rsidR="00D10FD2" w:rsidRPr="00F510D5">
        <w:rPr>
          <w:color w:val="auto"/>
          <w:sz w:val="24"/>
        </w:rPr>
        <w:t>ge</w:t>
      </w:r>
      <w:r w:rsidRPr="00F510D5">
        <w:rPr>
          <w:color w:val="auto"/>
          <w:sz w:val="24"/>
        </w:rPr>
        <w:t>schr</w:t>
      </w:r>
      <w:r w:rsidR="00D10FD2" w:rsidRPr="00F510D5">
        <w:rPr>
          <w:color w:val="auto"/>
          <w:sz w:val="24"/>
        </w:rPr>
        <w:t>e</w:t>
      </w:r>
      <w:r w:rsidRPr="00F510D5">
        <w:rPr>
          <w:color w:val="auto"/>
          <w:sz w:val="24"/>
        </w:rPr>
        <w:t>ven was in het Perzisch en in de Hebreeuwse taal. De graven dateren uit de 11e tot de 13e eeuw. In een tegenovergestelde manier, zo lijkt het, zijn er een aantal van inscripties op rotsen gegraveerd in oude Hebreeuwse schrift buurt van de stad Netchaset. In de 'Dar el Amman' Museum in Kabul, de hoofdstad van Afghanistan, is er een zwarte steen gevonden in Kandahar, waaro</w:t>
      </w:r>
      <w:r w:rsidR="00D10FD2" w:rsidRPr="00F510D5">
        <w:rPr>
          <w:color w:val="auto"/>
          <w:sz w:val="24"/>
        </w:rPr>
        <w:t>p</w:t>
      </w:r>
      <w:r w:rsidRPr="00F510D5">
        <w:rPr>
          <w:color w:val="auto"/>
          <w:sz w:val="24"/>
        </w:rPr>
        <w:t xml:space="preserve"> geschreven </w:t>
      </w:r>
      <w:r w:rsidR="00D10FD2" w:rsidRPr="00F510D5">
        <w:rPr>
          <w:color w:val="auto"/>
          <w:sz w:val="24"/>
        </w:rPr>
        <w:t xml:space="preserve">is </w:t>
      </w:r>
      <w:r w:rsidRPr="00F510D5">
        <w:rPr>
          <w:color w:val="auto"/>
          <w:sz w:val="24"/>
        </w:rPr>
        <w:t xml:space="preserve">in het Hebreeuws. </w:t>
      </w:r>
    </w:p>
    <w:p w14:paraId="6F63F837" w14:textId="77777777" w:rsidR="00E016D0" w:rsidRPr="00F510D5" w:rsidRDefault="00E016D0" w:rsidP="00E016D0">
      <w:pPr>
        <w:jc w:val="both"/>
        <w:rPr>
          <w:color w:val="auto"/>
          <w:sz w:val="24"/>
        </w:rPr>
      </w:pPr>
    </w:p>
    <w:p w14:paraId="69364DCA" w14:textId="77777777" w:rsidR="00E016D0" w:rsidRPr="00F510D5" w:rsidRDefault="00E016D0" w:rsidP="00E016D0">
      <w:pPr>
        <w:jc w:val="both"/>
        <w:rPr>
          <w:color w:val="auto"/>
          <w:sz w:val="24"/>
        </w:rPr>
      </w:pPr>
      <w:r w:rsidRPr="00F510D5">
        <w:rPr>
          <w:color w:val="auto"/>
          <w:sz w:val="24"/>
        </w:rPr>
        <w:t xml:space="preserve">De wetenschappers proberen </w:t>
      </w:r>
      <w:r w:rsidR="00D10FD2" w:rsidRPr="00F510D5">
        <w:rPr>
          <w:color w:val="auto"/>
          <w:sz w:val="24"/>
        </w:rPr>
        <w:t xml:space="preserve">de juistheid </w:t>
      </w:r>
      <w:r w:rsidRPr="00F510D5">
        <w:rPr>
          <w:color w:val="auto"/>
          <w:sz w:val="24"/>
        </w:rPr>
        <w:t xml:space="preserve">vast te stellen van de </w:t>
      </w:r>
      <w:r w:rsidR="00DE173B">
        <w:rPr>
          <w:color w:val="auto"/>
          <w:sz w:val="24"/>
        </w:rPr>
        <w:t>Jood</w:t>
      </w:r>
      <w:r w:rsidRPr="00F510D5">
        <w:rPr>
          <w:color w:val="auto"/>
          <w:sz w:val="24"/>
        </w:rPr>
        <w:t>se oorsprong van de Pashtuns. Ze kunnen rustig werken in Noord-India, in Lucknow, de hoofdstad van Uttar Pradesh. Malihabad'', een district van Lucknow (India), is het enige land Pashtun of Pathan, waar je veilig en gemakkelijk toegan</w:t>
      </w:r>
      <w:r w:rsidR="00D10FD2" w:rsidRPr="00F510D5">
        <w:rPr>
          <w:color w:val="auto"/>
          <w:sz w:val="24"/>
        </w:rPr>
        <w:t>g</w:t>
      </w:r>
      <w:r w:rsidRPr="00F510D5">
        <w:rPr>
          <w:color w:val="auto"/>
          <w:sz w:val="24"/>
        </w:rPr>
        <w:t xml:space="preserve"> krijgt voor iedereen die geïnteresseerd is in de waarschijnlijke </w:t>
      </w:r>
      <w:r w:rsidR="00DE173B">
        <w:rPr>
          <w:color w:val="auto"/>
          <w:sz w:val="24"/>
        </w:rPr>
        <w:t>Jood</w:t>
      </w:r>
      <w:r w:rsidRPr="00F510D5">
        <w:rPr>
          <w:color w:val="auto"/>
          <w:sz w:val="24"/>
        </w:rPr>
        <w:t xml:space="preserve">se oorsprong van de Pathanen. ‘Het is niet mogelijk om DNA-monsters in Afghanistan of de tribale gebieden van de provincie Noord-west-grens van Afghanistan (NWFP), te verzamelen waar de meeste van de Pashtuns wonen,’ merkt terecht Navras Jaat Aafreedi, professor aan de universiteit van Lucknow. En zoals opgemerkt door de Indiase geleerde, zelf een etnische Pashtun, op zijn blog, ‘het zou een echte sprong voorwaarts </w:t>
      </w:r>
      <w:r w:rsidR="00D10FD2" w:rsidRPr="00F510D5">
        <w:rPr>
          <w:color w:val="auto"/>
          <w:sz w:val="24"/>
        </w:rPr>
        <w:t xml:space="preserve">zijn </w:t>
      </w:r>
      <w:r w:rsidRPr="00F510D5">
        <w:rPr>
          <w:color w:val="auto"/>
          <w:sz w:val="24"/>
        </w:rPr>
        <w:t xml:space="preserve">als we nauwkeurig kunnen bepalen dat de Pashtuns van </w:t>
      </w:r>
      <w:r w:rsidR="00DE173B">
        <w:rPr>
          <w:color w:val="auto"/>
          <w:sz w:val="24"/>
        </w:rPr>
        <w:t>Jood</w:t>
      </w:r>
      <w:r w:rsidRPr="00F510D5">
        <w:rPr>
          <w:color w:val="auto"/>
          <w:sz w:val="24"/>
        </w:rPr>
        <w:t xml:space="preserve">se afkomst zijn.' “Niet de Taliban, maar hun voorouders waren wellicht </w:t>
      </w:r>
      <w:r w:rsidR="00DE173B">
        <w:rPr>
          <w:color w:val="auto"/>
          <w:sz w:val="24"/>
        </w:rPr>
        <w:t>Jood</w:t>
      </w:r>
      <w:r w:rsidRPr="00F510D5">
        <w:rPr>
          <w:color w:val="auto"/>
          <w:sz w:val="24"/>
        </w:rPr>
        <w:t xml:space="preserve">s”, grapte Simon McGregor-Wood correspondent voor ABC News in Jeruzalem. “Een grimmige ironie, zegt hij, wanneer we weten dat de Taliban </w:t>
      </w:r>
      <w:r w:rsidR="00DE173B">
        <w:rPr>
          <w:color w:val="auto"/>
          <w:sz w:val="24"/>
        </w:rPr>
        <w:t>Israël</w:t>
      </w:r>
      <w:r w:rsidRPr="00F510D5">
        <w:rPr>
          <w:color w:val="auto"/>
          <w:sz w:val="24"/>
        </w:rPr>
        <w:t xml:space="preserve"> haten.” Het Israëlische ministerie van Buitenlandse Zaken heeft echter besloten om een onderzoek in te stellen door de geneticus Indiase Shahnaz Ali fonds. </w:t>
      </w:r>
      <w:r w:rsidR="00D10FD2" w:rsidRPr="00F510D5">
        <w:rPr>
          <w:color w:val="auto"/>
          <w:sz w:val="24"/>
        </w:rPr>
        <w:t>Men</w:t>
      </w:r>
      <w:r w:rsidRPr="00F510D5">
        <w:rPr>
          <w:color w:val="auto"/>
          <w:sz w:val="24"/>
        </w:rPr>
        <w:t xml:space="preserve"> werd verwelkomd op het Technion-instituut in Haifa, waar </w:t>
      </w:r>
      <w:r w:rsidR="00D10FD2" w:rsidRPr="00F510D5">
        <w:rPr>
          <w:color w:val="auto"/>
          <w:sz w:val="24"/>
        </w:rPr>
        <w:t>de</w:t>
      </w:r>
      <w:r w:rsidRPr="00F510D5">
        <w:rPr>
          <w:color w:val="auto"/>
          <w:sz w:val="24"/>
        </w:rPr>
        <w:t xml:space="preserve"> werkzaamheden voltooien</w:t>
      </w:r>
      <w:r w:rsidR="00D10FD2" w:rsidRPr="00F510D5">
        <w:rPr>
          <w:color w:val="auto"/>
          <w:sz w:val="24"/>
        </w:rPr>
        <w:t xml:space="preserve"> worden</w:t>
      </w:r>
      <w:r w:rsidRPr="00F510D5">
        <w:rPr>
          <w:color w:val="auto"/>
          <w:sz w:val="24"/>
        </w:rPr>
        <w:t>.</w:t>
      </w:r>
    </w:p>
    <w:p w14:paraId="6353294E" w14:textId="77777777" w:rsidR="00E016D0" w:rsidRDefault="00E016D0" w:rsidP="00E016D0">
      <w:pPr>
        <w:jc w:val="both"/>
        <w:rPr>
          <w:color w:val="auto"/>
          <w:sz w:val="24"/>
        </w:rPr>
      </w:pPr>
    </w:p>
    <w:p w14:paraId="086476E5" w14:textId="77777777" w:rsidR="00F00E22" w:rsidRPr="00F510D5" w:rsidRDefault="00F00E22" w:rsidP="00E016D0">
      <w:pPr>
        <w:jc w:val="both"/>
        <w:rPr>
          <w:color w:val="auto"/>
          <w:sz w:val="24"/>
        </w:rPr>
      </w:pPr>
    </w:p>
    <w:p w14:paraId="1131F5B4" w14:textId="77777777" w:rsidR="00FE7CC9" w:rsidRDefault="00896BA4" w:rsidP="00FE7CC9">
      <w:pPr>
        <w:jc w:val="center"/>
        <w:rPr>
          <w:sz w:val="24"/>
        </w:rPr>
      </w:pPr>
      <w:r>
        <w:rPr>
          <w:sz w:val="24"/>
        </w:rPr>
        <w:br w:type="page"/>
      </w:r>
    </w:p>
    <w:p w14:paraId="44ABAAF2" w14:textId="77777777" w:rsidR="00FE7CC9" w:rsidRPr="00934F86" w:rsidRDefault="00FE7CC9" w:rsidP="00FE7CC9">
      <w:pPr>
        <w:jc w:val="center"/>
        <w:rPr>
          <w:b/>
          <w:bCs/>
          <w:sz w:val="24"/>
        </w:rPr>
      </w:pPr>
      <w:r w:rsidRPr="00934F86">
        <w:rPr>
          <w:b/>
          <w:bCs/>
          <w:sz w:val="24"/>
        </w:rPr>
        <w:t>Zijn de Taliban afstammelingen van Israël?</w:t>
      </w:r>
    </w:p>
    <w:p w14:paraId="08C9D45E" w14:textId="77777777" w:rsidR="00FE7CC9" w:rsidRPr="00934F86" w:rsidRDefault="00FE7CC9" w:rsidP="00FE7CC9">
      <w:pPr>
        <w:jc w:val="center"/>
        <w:rPr>
          <w:b/>
          <w:bCs/>
          <w:sz w:val="24"/>
          <w:lang w:val="en-GB"/>
        </w:rPr>
      </w:pPr>
      <w:r w:rsidRPr="00934F86">
        <w:rPr>
          <w:b/>
          <w:bCs/>
          <w:sz w:val="24"/>
          <w:lang w:val="en-GB"/>
        </w:rPr>
        <w:t>Door Michael Freund</w:t>
      </w:r>
    </w:p>
    <w:p w14:paraId="41E4D471" w14:textId="77777777" w:rsidR="00FE7CC9" w:rsidRPr="00934F86" w:rsidRDefault="00F1477D" w:rsidP="00FE7CC9">
      <w:pPr>
        <w:jc w:val="center"/>
        <w:rPr>
          <w:b/>
          <w:bCs/>
          <w:sz w:val="24"/>
          <w:lang w:val="en-GB"/>
        </w:rPr>
      </w:pPr>
      <w:smartTag w:uri="urn:schemas-microsoft-com:office:smarttags" w:element="City">
        <w:smartTag w:uri="urn:schemas-microsoft-com:office:smarttags" w:element="place">
          <w:r w:rsidRPr="00934F86">
            <w:rPr>
              <w:b/>
              <w:bCs/>
              <w:sz w:val="24"/>
              <w:lang w:val="en-GB"/>
            </w:rPr>
            <w:t>Jerusalem</w:t>
          </w:r>
        </w:smartTag>
      </w:smartTag>
      <w:r w:rsidR="00FE7CC9" w:rsidRPr="00934F86">
        <w:rPr>
          <w:b/>
          <w:bCs/>
          <w:sz w:val="24"/>
          <w:lang w:val="en-GB"/>
        </w:rPr>
        <w:t xml:space="preserve"> Post. 9 September 2021</w:t>
      </w:r>
    </w:p>
    <w:p w14:paraId="02B6D908" w14:textId="77777777" w:rsidR="00FE7CC9" w:rsidRPr="00934F86" w:rsidRDefault="00FE7CC9" w:rsidP="00FE7CC9">
      <w:pPr>
        <w:jc w:val="center"/>
        <w:rPr>
          <w:sz w:val="24"/>
          <w:lang w:val="en-GB"/>
        </w:rPr>
      </w:pPr>
    </w:p>
    <w:p w14:paraId="3BB0C38D" w14:textId="77777777" w:rsidR="00F1477D" w:rsidRPr="007B4476" w:rsidRDefault="00F1477D" w:rsidP="00F1477D">
      <w:pPr>
        <w:jc w:val="center"/>
        <w:rPr>
          <w:sz w:val="24"/>
        </w:rPr>
      </w:pPr>
      <w:r w:rsidRPr="007B4476">
        <w:rPr>
          <w:sz w:val="24"/>
        </w:rPr>
        <w:t>TALIBAN-KRACHTEN patrouilleren voor de internationale luchthaven Hamid Karzai in Kabul, Afghanistan, 2 september</w:t>
      </w:r>
      <w:r>
        <w:rPr>
          <w:sz w:val="24"/>
        </w:rPr>
        <w:t xml:space="preserve"> 2021</w:t>
      </w:r>
    </w:p>
    <w:p w14:paraId="074AC22F" w14:textId="77777777" w:rsidR="00FE7CC9" w:rsidRPr="00F1477D" w:rsidRDefault="00FE7CC9" w:rsidP="00FE7CC9">
      <w:pPr>
        <w:jc w:val="center"/>
        <w:rPr>
          <w:sz w:val="24"/>
        </w:rPr>
      </w:pPr>
    </w:p>
    <w:p w14:paraId="5A0833E7" w14:textId="77777777" w:rsidR="00FE7CC9" w:rsidRPr="007B4476" w:rsidRDefault="00FE7CC9" w:rsidP="00FE7CC9">
      <w:pPr>
        <w:jc w:val="center"/>
        <w:rPr>
          <w:sz w:val="24"/>
        </w:rPr>
      </w:pPr>
      <w:r w:rsidRPr="007B4476">
        <w:rPr>
          <w:sz w:val="24"/>
        </w:rPr>
        <w:fldChar w:fldCharType="begin"/>
      </w:r>
      <w:r w:rsidRPr="007B4476">
        <w:rPr>
          <w:sz w:val="24"/>
        </w:rPr>
        <w:instrText xml:space="preserve"> INCLUDEPICTURE "https://images.jpost.com/image/upload/f_auto,fl_lossy/t_JD_ArticleMainImageFaceDetect/482943" \* MERGEFORMATINET </w:instrText>
      </w:r>
      <w:r w:rsidRPr="007B4476">
        <w:rPr>
          <w:sz w:val="24"/>
        </w:rPr>
        <w:fldChar w:fldCharType="separate"/>
      </w:r>
      <w:r w:rsidRPr="007B4476">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ALIBAN-KRACHTEN patrouilleren voor de internationale luchthaven Hamid Karzai in Kabul, Afghanistan, 2 september (foto: STRINGER/ REUTERS)" style="width:244.5pt;height:161.25pt">
            <v:imagedata r:id="rId122" r:href="rId123"/>
          </v:shape>
        </w:pict>
      </w:r>
      <w:r w:rsidRPr="007B4476">
        <w:rPr>
          <w:sz w:val="24"/>
        </w:rPr>
        <w:fldChar w:fldCharType="end"/>
      </w:r>
    </w:p>
    <w:p w14:paraId="07BC12EB" w14:textId="77777777" w:rsidR="00FE7CC9" w:rsidRDefault="00FE7CC9" w:rsidP="00FE7CC9">
      <w:pPr>
        <w:jc w:val="both"/>
        <w:rPr>
          <w:sz w:val="24"/>
        </w:rPr>
      </w:pPr>
    </w:p>
    <w:p w14:paraId="552E675C" w14:textId="77777777" w:rsidR="00896BA4" w:rsidRPr="007B4476" w:rsidRDefault="00896BA4" w:rsidP="00896BA4">
      <w:pPr>
        <w:jc w:val="center"/>
        <w:rPr>
          <w:sz w:val="24"/>
        </w:rPr>
      </w:pPr>
      <w:r>
        <w:pict>
          <v:shape id="_x0000_i1026" type="#_x0000_t75" style="width:314.25pt;height:175.5pt">
            <v:imagedata r:id="rId124" o:title="79186EC4"/>
          </v:shape>
        </w:pict>
      </w:r>
    </w:p>
    <w:p w14:paraId="704011C8" w14:textId="77777777" w:rsidR="00FE7CC9" w:rsidRDefault="00FE7CC9" w:rsidP="00FE7CC9">
      <w:pPr>
        <w:jc w:val="both"/>
        <w:rPr>
          <w:sz w:val="24"/>
        </w:rPr>
      </w:pPr>
    </w:p>
    <w:p w14:paraId="64F70BEE" w14:textId="77777777" w:rsidR="003C0B66" w:rsidRPr="007B4476" w:rsidRDefault="003C0B66" w:rsidP="00FE7CC9">
      <w:pPr>
        <w:jc w:val="both"/>
        <w:rPr>
          <w:sz w:val="24"/>
        </w:rPr>
      </w:pPr>
    </w:p>
    <w:p w14:paraId="7491A76A" w14:textId="77777777" w:rsidR="00FE7CC9" w:rsidRPr="007B4476" w:rsidRDefault="00FE7CC9" w:rsidP="00FE7CC9">
      <w:pPr>
        <w:jc w:val="both"/>
        <w:rPr>
          <w:sz w:val="24"/>
        </w:rPr>
      </w:pPr>
      <w:r w:rsidRPr="007B4476">
        <w:rPr>
          <w:sz w:val="24"/>
        </w:rPr>
        <w:t xml:space="preserve">Afghanistan, te midden van zijn turbulente verleden, waarin het heeft gediend als een brandpunt voor het Britse rijk, de Sovjet-Unie en nu de Verenigde Staten, </w:t>
      </w:r>
      <w:r>
        <w:rPr>
          <w:sz w:val="24"/>
        </w:rPr>
        <w:t xml:space="preserve">is toch </w:t>
      </w:r>
      <w:r w:rsidRPr="007B4476">
        <w:rPr>
          <w:sz w:val="24"/>
        </w:rPr>
        <w:t xml:space="preserve">lange tijd de thuisbasis geweest van een van de meer intrigerende onopgeloste mysteries van de </w:t>
      </w:r>
      <w:r w:rsidR="00DE173B">
        <w:rPr>
          <w:sz w:val="24"/>
        </w:rPr>
        <w:t>Jood</w:t>
      </w:r>
      <w:r w:rsidRPr="007B4476">
        <w:rPr>
          <w:sz w:val="24"/>
        </w:rPr>
        <w:t>se geschiedenis: het lot van sommigen van de tien verloren stammen van Israël.</w:t>
      </w:r>
    </w:p>
    <w:p w14:paraId="12D07450" w14:textId="77777777" w:rsidR="00FE7CC9" w:rsidRPr="007B4476" w:rsidRDefault="00FE7CC9" w:rsidP="00FE7CC9">
      <w:pPr>
        <w:jc w:val="both"/>
        <w:rPr>
          <w:sz w:val="24"/>
        </w:rPr>
      </w:pPr>
      <w:r w:rsidRPr="007B4476">
        <w:rPr>
          <w:sz w:val="24"/>
        </w:rPr>
        <w:t>De afgelopen twee decennia hebben krantenkoppen regelmatig de prikkelende vraag opgeroepen of de Pashtun-stammen die het grootste deel van de Taliban vormen, in feite onze lang verloren gewaande familieleden zijn, afstammelingen van de Israëlieten die meer dan 2700 jaar geleden.</w:t>
      </w:r>
    </w:p>
    <w:p w14:paraId="620ADCA1" w14:textId="77777777" w:rsidR="00FE7CC9" w:rsidRPr="007B4476" w:rsidRDefault="00FE7CC9" w:rsidP="00FE7CC9">
      <w:pPr>
        <w:jc w:val="both"/>
        <w:rPr>
          <w:sz w:val="24"/>
        </w:rPr>
      </w:pPr>
      <w:r w:rsidRPr="007B4476">
        <w:rPr>
          <w:sz w:val="24"/>
        </w:rPr>
        <w:t>Hoewel de mogelijkheid van zo'n verband sommigen misschien fantasievol lijkt, suggereert een vluchtige blik op het bewijs dat het niet zonder meer kan en mag worden afgewezen.</w:t>
      </w:r>
    </w:p>
    <w:p w14:paraId="55BEF5D6" w14:textId="77777777" w:rsidR="00FE7CC9" w:rsidRPr="007B4476" w:rsidRDefault="00FE7CC9" w:rsidP="00FE7CC9">
      <w:pPr>
        <w:jc w:val="both"/>
        <w:rPr>
          <w:sz w:val="24"/>
        </w:rPr>
      </w:pPr>
      <w:r w:rsidRPr="007B4476">
        <w:rPr>
          <w:sz w:val="24"/>
        </w:rPr>
        <w:t xml:space="preserve">De Pashtuns, of Pathanen, zouden in de </w:t>
      </w:r>
      <w:r w:rsidRPr="00260489">
        <w:rPr>
          <w:b/>
          <w:sz w:val="24"/>
        </w:rPr>
        <w:t>tientallen miljoenen</w:t>
      </w:r>
      <w:r w:rsidRPr="007B4476">
        <w:rPr>
          <w:sz w:val="24"/>
        </w:rPr>
        <w:t xml:space="preserve"> tellen, waarvan het grootste deel in Pakistan, Afghanistan en India woont. Ze bestaan ​​uit enkele honderden clans en stammen die hun erfgoed fel hebben bewaard te midden van golven van buitenlandse verovering en bezetting.</w:t>
      </w:r>
    </w:p>
    <w:p w14:paraId="19E9FB6B" w14:textId="77777777" w:rsidR="00FE7CC9" w:rsidRPr="007B4476" w:rsidRDefault="00FE7CC9" w:rsidP="00FE7CC9">
      <w:pPr>
        <w:jc w:val="both"/>
        <w:rPr>
          <w:sz w:val="24"/>
        </w:rPr>
      </w:pPr>
      <w:r w:rsidRPr="007B4476">
        <w:rPr>
          <w:sz w:val="24"/>
        </w:rPr>
        <w:t xml:space="preserve">Voorafgaand aan de opkomst van het islamitisch fundamentalisme in de regio, verklaarden veel van de Pashtuns zichzelf te zijn wat ze Bani </w:t>
      </w:r>
      <w:r w:rsidR="00DE173B">
        <w:rPr>
          <w:sz w:val="24"/>
        </w:rPr>
        <w:t>Israël</w:t>
      </w:r>
      <w:r w:rsidRPr="007B4476">
        <w:rPr>
          <w:sz w:val="24"/>
        </w:rPr>
        <w:t xml:space="preserve"> (zonen van Israël) noemden, een mondelinge traditie die hun voorouders van generatie op generatie hebben doorgegeven.</w:t>
      </w:r>
    </w:p>
    <w:p w14:paraId="405F0832" w14:textId="77777777" w:rsidR="00FE7CC9" w:rsidRPr="007B4476" w:rsidRDefault="00FE7CC9" w:rsidP="00FE7CC9">
      <w:pPr>
        <w:jc w:val="both"/>
        <w:rPr>
          <w:sz w:val="24"/>
        </w:rPr>
      </w:pPr>
      <w:r w:rsidRPr="007B4476">
        <w:rPr>
          <w:sz w:val="24"/>
        </w:rPr>
        <w:t>Dit werd opgemerkt door verschillende islamitische reizigers en historici, die teruggaat tot de 13e eeuw, toen er nauwelijks enig voordeel te behalen was door een oude Israëlitische identiteit in Centraal-Azië te laten gelden. In de loop van de volgende 400 jaar merkten andere islamitische geleerden en schrijvers de hardnekkigheid van de traditie op.</w:t>
      </w:r>
    </w:p>
    <w:p w14:paraId="18CA3537" w14:textId="77777777" w:rsidR="00FE7CC9" w:rsidRPr="007B4476" w:rsidRDefault="00FE7CC9" w:rsidP="00FE7CC9">
      <w:pPr>
        <w:jc w:val="both"/>
        <w:rPr>
          <w:sz w:val="24"/>
        </w:rPr>
      </w:pPr>
      <w:r w:rsidRPr="007B4476">
        <w:rPr>
          <w:sz w:val="24"/>
        </w:rPr>
        <w:t>In de 19e eeuw raakte een aantal westerlingen die de regio bezochten ervan overtuigd dat de Pashtuns in feite afstammelingen waren van de Israëlieten.</w:t>
      </w:r>
    </w:p>
    <w:p w14:paraId="20684AA9" w14:textId="77777777" w:rsidR="00FE7CC9" w:rsidRPr="007B4476" w:rsidRDefault="00FE7CC9" w:rsidP="00FE7CC9">
      <w:pPr>
        <w:jc w:val="both"/>
        <w:rPr>
          <w:sz w:val="24"/>
        </w:rPr>
      </w:pPr>
      <w:r w:rsidRPr="007B4476">
        <w:rPr>
          <w:sz w:val="24"/>
        </w:rPr>
        <w:t xml:space="preserve">In zijn werk uit 1858, </w:t>
      </w:r>
      <w:r w:rsidRPr="00F541AA">
        <w:rPr>
          <w:i/>
          <w:iCs/>
          <w:sz w:val="24"/>
        </w:rPr>
        <w:t>History of the Afghans</w:t>
      </w:r>
      <w:r w:rsidRPr="007B4476">
        <w:rPr>
          <w:sz w:val="24"/>
        </w:rPr>
        <w:t>, schreef Joseph-Pierre Ferrier dat het hoofd van een van de belangrijkste Pashtun-stammen, de Yusefzai (Sons of Joseph), de Perzische sjah Nader Shah Afshar “met een bijbel geschreven in het Hebreeuws en verschillende andere voorwerpen die in hun oude eredienst waren gebruikt en die ze hadden bewaard.”</w:t>
      </w:r>
    </w:p>
    <w:p w14:paraId="5C04FA67" w14:textId="77777777" w:rsidR="00FE7CC9" w:rsidRPr="007B4476" w:rsidRDefault="00FE7CC9" w:rsidP="00FE7CC9">
      <w:pPr>
        <w:jc w:val="both"/>
        <w:rPr>
          <w:sz w:val="24"/>
        </w:rPr>
      </w:pPr>
      <w:r w:rsidRPr="007B4476">
        <w:rPr>
          <w:sz w:val="24"/>
        </w:rPr>
        <w:t>Evenzo schreef majoor Henry W. Bellew, die in het Britse koloniale Indiase leger diende, in zijn werk The Lost Tribes uit 1861 over de Pashtuns: "De nomenclatuur van hun stammen en districten, zowel in de oude geografie als tegenwoordig , bevestigt deze universele natuurlijke traditie. Ten slotte hebben we de route van de Israëlieten van Media naar Afghanistan en India gemarkeerd door een reeks tussenstations die de namen van verschillende stammen dragen en die duidelijk de etappes van hun lange en moeilijke reis aangeven.”</w:t>
      </w:r>
    </w:p>
    <w:p w14:paraId="4607266C" w14:textId="77777777" w:rsidR="00FE7CC9" w:rsidRPr="007B4476" w:rsidRDefault="00FE7CC9" w:rsidP="00FE7CC9">
      <w:pPr>
        <w:jc w:val="both"/>
        <w:rPr>
          <w:sz w:val="24"/>
        </w:rPr>
      </w:pPr>
      <w:r w:rsidRPr="007B4476">
        <w:rPr>
          <w:sz w:val="24"/>
        </w:rPr>
        <w:t xml:space="preserve">Meer recentelijk wijdde wijlen president van Israël, Yitzchak Ben-Zvi, in zijn studie uit 1957 over wijdverbreide </w:t>
      </w:r>
      <w:r w:rsidR="00DE173B">
        <w:rPr>
          <w:sz w:val="24"/>
        </w:rPr>
        <w:t>Jood</w:t>
      </w:r>
      <w:r w:rsidRPr="007B4476">
        <w:rPr>
          <w:sz w:val="24"/>
        </w:rPr>
        <w:t>se gemeenschappen The Exiled and the Redeemed, een heel hoofdstuk aan "Afghaanse stammen en de tradities van hun oorsprong".</w:t>
      </w:r>
    </w:p>
    <w:p w14:paraId="1B59D162" w14:textId="77777777" w:rsidR="00FE7CC9" w:rsidRPr="007B4476" w:rsidRDefault="00FE7CC9" w:rsidP="00FE7CC9">
      <w:pPr>
        <w:jc w:val="both"/>
        <w:rPr>
          <w:sz w:val="24"/>
        </w:rPr>
      </w:pPr>
      <w:r w:rsidRPr="007B4476">
        <w:rPr>
          <w:sz w:val="24"/>
        </w:rPr>
        <w:t xml:space="preserve">Zich baserend op wetenschappelijk onderzoek en op interviews die hij hield met talrijke Afghaanse </w:t>
      </w:r>
      <w:r w:rsidR="00DE173B">
        <w:rPr>
          <w:sz w:val="24"/>
        </w:rPr>
        <w:t>Joden</w:t>
      </w:r>
      <w:r w:rsidRPr="007B4476">
        <w:rPr>
          <w:sz w:val="24"/>
        </w:rPr>
        <w:t xml:space="preserve"> die in de jaren vijftig alijah maakten, schreef Ben-Zvi: “De Afghaanse stammen, waaronder de </w:t>
      </w:r>
      <w:r w:rsidR="00DE173B">
        <w:rPr>
          <w:sz w:val="24"/>
        </w:rPr>
        <w:t>Joden</w:t>
      </w:r>
      <w:r w:rsidRPr="007B4476">
        <w:rPr>
          <w:sz w:val="24"/>
        </w:rPr>
        <w:t xml:space="preserve"> al generaties lang leven, zijn moslims die tot op de dag van vandaag hun verbazingwekkende traditie over hun afstamming van de Ten Tribes (10 stammen).” Terwijl hij voorzichtig opmerkt dat "het bewijs dat in ons bezit is, natuurlijk onvoldoende is om er praktische conclusies uit te trekken", stelt hij niettemin terecht: "Het feit dat deze traditie, en geen andere, onder deze stammen is blijven bestaan, is op zichzelf een gewichtige overweging.”</w:t>
      </w:r>
    </w:p>
    <w:p w14:paraId="5FC24F67" w14:textId="77777777" w:rsidR="00FE7CC9" w:rsidRPr="007B4476" w:rsidRDefault="00FE7CC9" w:rsidP="00FE7CC9">
      <w:pPr>
        <w:jc w:val="both"/>
        <w:rPr>
          <w:sz w:val="24"/>
        </w:rPr>
      </w:pPr>
      <w:r w:rsidRPr="007B4476">
        <w:rPr>
          <w:sz w:val="24"/>
        </w:rPr>
        <w:t>H</w:t>
      </w:r>
      <w:r>
        <w:rPr>
          <w:sz w:val="24"/>
        </w:rPr>
        <w:t>edendaagse</w:t>
      </w:r>
      <w:r w:rsidRPr="007B4476">
        <w:rPr>
          <w:sz w:val="24"/>
        </w:rPr>
        <w:t xml:space="preserve"> geleerden hebben onze kennis over dit onderwerp enorm uitgebreid. Dr. Navraz Aafreedi, een Indiase academicus in Kolkata met een Pashtun-achtergrond, heeft uitgebreid en overtuigend geschreven over het bewijs van een Israëlitische connectie, en Dr. Eyal Be'eri, de toonaangevende Israëlische geleerde op de Pashtuns, heeft een serie opgenomen van hun gewoonten en tradities die identiek zijn aan die van </w:t>
      </w:r>
      <w:r w:rsidR="00DE173B">
        <w:rPr>
          <w:sz w:val="24"/>
        </w:rPr>
        <w:t>Joden</w:t>
      </w:r>
      <w:r w:rsidRPr="007B4476">
        <w:rPr>
          <w:sz w:val="24"/>
        </w:rPr>
        <w:t>.</w:t>
      </w:r>
    </w:p>
    <w:p w14:paraId="3C6D021A" w14:textId="77777777" w:rsidR="00FE7CC9" w:rsidRPr="007B4476" w:rsidRDefault="00FE7CC9" w:rsidP="00FE7CC9">
      <w:pPr>
        <w:jc w:val="both"/>
        <w:rPr>
          <w:sz w:val="24"/>
        </w:rPr>
      </w:pPr>
      <w:r w:rsidRPr="007B4476">
        <w:rPr>
          <w:sz w:val="24"/>
        </w:rPr>
        <w:t>Deze omvatten praktijken zoals de besnijdenis op de achtste dag na de geboorte, het niet mengen van vlees en melk, het aansteken van kaarsen aan de vooravond van de sabbat en zelfs het leviraatshuwelijk.</w:t>
      </w:r>
    </w:p>
    <w:p w14:paraId="3CF67790" w14:textId="77777777" w:rsidR="00FE7CC9" w:rsidRPr="007B4476" w:rsidRDefault="00FE7CC9" w:rsidP="00FE7CC9">
      <w:pPr>
        <w:jc w:val="both"/>
        <w:rPr>
          <w:sz w:val="24"/>
        </w:rPr>
      </w:pPr>
      <w:r w:rsidRPr="007B4476">
        <w:rPr>
          <w:sz w:val="24"/>
        </w:rPr>
        <w:t xml:space="preserve">Andere geleerden hebben overeenkomsten opgemerkt tussen de oude stamcode van de Pashtun, de Pashtunwali, en </w:t>
      </w:r>
      <w:r w:rsidR="00DE173B">
        <w:rPr>
          <w:sz w:val="24"/>
        </w:rPr>
        <w:t>Jood</w:t>
      </w:r>
      <w:r w:rsidRPr="007B4476">
        <w:rPr>
          <w:sz w:val="24"/>
        </w:rPr>
        <w:t>se tradities.</w:t>
      </w:r>
    </w:p>
    <w:p w14:paraId="56559A2A" w14:textId="77777777" w:rsidR="00FE7CC9" w:rsidRPr="007B4476" w:rsidRDefault="00FE7CC9" w:rsidP="00FE7CC9">
      <w:pPr>
        <w:jc w:val="both"/>
        <w:rPr>
          <w:sz w:val="24"/>
        </w:rPr>
      </w:pPr>
      <w:r w:rsidRPr="007B4476">
        <w:rPr>
          <w:sz w:val="24"/>
        </w:rPr>
        <w:t xml:space="preserve">Hoewel DNA-onderzoek beperkt bewijs heeft geleverd om deze beweringen te staven, vond een artikel uit </w:t>
      </w:r>
      <w:smartTag w:uri="urn:schemas-microsoft-com:office:smarttags" w:element="metricconverter">
        <w:smartTagPr>
          <w:attr w:name="ProductID" w:val="2017 in"/>
        </w:smartTagPr>
        <w:r w:rsidRPr="007B4476">
          <w:rPr>
            <w:sz w:val="24"/>
          </w:rPr>
          <w:t>2017 in</w:t>
        </w:r>
      </w:smartTag>
      <w:r w:rsidRPr="007B4476">
        <w:rPr>
          <w:sz w:val="24"/>
        </w:rPr>
        <w:t xml:space="preserve"> het tijdschrift Mitochondrial DNA dat er "een genetische connectie was tussen de </w:t>
      </w:r>
      <w:r w:rsidR="00DE173B">
        <w:rPr>
          <w:sz w:val="24"/>
        </w:rPr>
        <w:t>Jood</w:t>
      </w:r>
      <w:r w:rsidRPr="007B4476">
        <w:rPr>
          <w:sz w:val="24"/>
        </w:rPr>
        <w:t>se conglomeratie in de Khattak-stam", een van de Pashtun-clans.</w:t>
      </w:r>
    </w:p>
    <w:p w14:paraId="2D0828B5" w14:textId="77777777" w:rsidR="00FE7CC9" w:rsidRPr="007B4476" w:rsidRDefault="00FE7CC9" w:rsidP="00FE7CC9">
      <w:pPr>
        <w:jc w:val="both"/>
        <w:rPr>
          <w:sz w:val="24"/>
        </w:rPr>
      </w:pPr>
      <w:r w:rsidRPr="007B4476">
        <w:rPr>
          <w:sz w:val="24"/>
        </w:rPr>
        <w:t>En hoewel de </w:t>
      </w:r>
      <w:r>
        <w:rPr>
          <w:sz w:val="24"/>
        </w:rPr>
        <w:t>Taliban veel</w:t>
      </w:r>
      <w:r w:rsidRPr="007B4476">
        <w:rPr>
          <w:sz w:val="24"/>
        </w:rPr>
        <w:t> hebben gedaan om elk spoor van hun pre-islamitische geschiedenis uit te wissen, weigert de traditie te sterven.</w:t>
      </w:r>
    </w:p>
    <w:p w14:paraId="2D0E6D5D" w14:textId="77777777" w:rsidR="00FE7CC9" w:rsidRPr="007B4476" w:rsidRDefault="00FE7CC9" w:rsidP="00FE7CC9">
      <w:pPr>
        <w:jc w:val="both"/>
        <w:rPr>
          <w:sz w:val="24"/>
        </w:rPr>
      </w:pPr>
      <w:r w:rsidRPr="007B4476">
        <w:rPr>
          <w:sz w:val="24"/>
        </w:rPr>
        <w:t>Zoals de antropoloog van de Hebreeuwse Universiteit, Dr. Shalva Weil, heeft opgemerkt met betrekking tot de band van de Pashtuns met de verloren stammen van Israël: "</w:t>
      </w:r>
      <w:r w:rsidRPr="00F541AA">
        <w:rPr>
          <w:i/>
          <w:iCs/>
          <w:sz w:val="24"/>
        </w:rPr>
        <w:t>Er is meer overtuigend bewijs over hen dan wie dan ook.</w:t>
      </w:r>
      <w:r>
        <w:rPr>
          <w:i/>
          <w:iCs/>
          <w:sz w:val="24"/>
        </w:rPr>
        <w:t>"</w:t>
      </w:r>
    </w:p>
    <w:p w14:paraId="1D8658D0" w14:textId="77777777" w:rsidR="00FE7CC9" w:rsidRPr="007B4476" w:rsidRDefault="00FE7CC9" w:rsidP="00FE7CC9">
      <w:pPr>
        <w:jc w:val="both"/>
        <w:rPr>
          <w:sz w:val="24"/>
        </w:rPr>
      </w:pPr>
      <w:r w:rsidRPr="007B4476">
        <w:rPr>
          <w:sz w:val="24"/>
        </w:rPr>
        <w:t>Deze fascinerende historische nieuwsgierigheid mag ons echter niet blind maken voor het feit dat de</w:t>
      </w:r>
      <w:r>
        <w:rPr>
          <w:sz w:val="24"/>
        </w:rPr>
        <w:t xml:space="preserve"> Taliban</w:t>
      </w:r>
      <w:r w:rsidRPr="007B4476">
        <w:rPr>
          <w:sz w:val="24"/>
        </w:rPr>
        <w:t xml:space="preserve"> wreed anti-Israël zijn en dat er geen Pashtuns bekend zijn die enige publieke belangstelling hebben getoond om terug te keren naar hun </w:t>
      </w:r>
      <w:r w:rsidR="00DE173B">
        <w:rPr>
          <w:sz w:val="24"/>
        </w:rPr>
        <w:t>Jood</w:t>
      </w:r>
      <w:r w:rsidRPr="007B4476">
        <w:rPr>
          <w:sz w:val="24"/>
        </w:rPr>
        <w:t>se wortels.</w:t>
      </w:r>
    </w:p>
    <w:p w14:paraId="4609D6BD" w14:textId="77777777" w:rsidR="00FE7CC9" w:rsidRPr="007B4476" w:rsidRDefault="00FE7CC9" w:rsidP="00FE7CC9">
      <w:pPr>
        <w:jc w:val="both"/>
        <w:rPr>
          <w:sz w:val="24"/>
        </w:rPr>
      </w:pPr>
      <w:r w:rsidRPr="007B4476">
        <w:rPr>
          <w:sz w:val="24"/>
        </w:rPr>
        <w:t xml:space="preserve">Inderdaad, zoals Dr. Be'eri heeft betoogd, zelfs als de Pashtuns biologisch en historisch verbonden zijn met het volk van Israël, betekent dit nog steeds niet dat "ze zich morgen zullen bekeren tot het </w:t>
      </w:r>
      <w:r w:rsidR="00DE173B">
        <w:rPr>
          <w:sz w:val="24"/>
        </w:rPr>
        <w:t>Joden</w:t>
      </w:r>
      <w:r w:rsidRPr="007B4476">
        <w:rPr>
          <w:sz w:val="24"/>
        </w:rPr>
        <w:t>dom en in het land van Israël zullen komen wonen".</w:t>
      </w:r>
    </w:p>
    <w:p w14:paraId="027FECD3" w14:textId="77777777" w:rsidR="00FE7CC9" w:rsidRPr="007B4476" w:rsidRDefault="00FE7CC9" w:rsidP="00FE7CC9">
      <w:pPr>
        <w:jc w:val="both"/>
        <w:rPr>
          <w:sz w:val="24"/>
        </w:rPr>
      </w:pPr>
      <w:r w:rsidRPr="007B4476">
        <w:rPr>
          <w:sz w:val="24"/>
        </w:rPr>
        <w:t>Alleen al praten over "massale bekering en migratie van miljoenen Pashtuns uit Afghanistan en India naar de staat Israël", heeft hij geschreven, zou de vooruitzichten voor het opbouwen van meer regionale samenwerking en begrip kunnen schaden.</w:t>
      </w:r>
    </w:p>
    <w:p w14:paraId="00AD1E2B" w14:textId="77777777" w:rsidR="00FE7CC9" w:rsidRPr="007B4476" w:rsidRDefault="00FE7CC9" w:rsidP="00FE7CC9">
      <w:pPr>
        <w:jc w:val="both"/>
        <w:rPr>
          <w:sz w:val="24"/>
        </w:rPr>
      </w:pPr>
      <w:r w:rsidRPr="007B4476">
        <w:rPr>
          <w:sz w:val="24"/>
        </w:rPr>
        <w:t xml:space="preserve">Er zijn natuurlijk andere theorieën over de oorsprong van de Pashtuns, evenals geleerden die de bewering van een oude Israëlitische connectie verwerpen of verwerpen. Maar gezien de oude beschaving van de Pashtuns en de wijdverbreide diaspora, en hun belangrijke politieke en demografische rol in verschillende delen van het Aziatische subcontinent, lijkt het verstandig dat het </w:t>
      </w:r>
      <w:r w:rsidR="00DE173B">
        <w:rPr>
          <w:sz w:val="24"/>
        </w:rPr>
        <w:t>Jood</w:t>
      </w:r>
      <w:r w:rsidRPr="007B4476">
        <w:rPr>
          <w:sz w:val="24"/>
        </w:rPr>
        <w:t>se volk wegen zoekt om met hen in dialoog te gaan, indien en waar mogelijk.</w:t>
      </w:r>
    </w:p>
    <w:p w14:paraId="0C6AFDFD" w14:textId="77777777" w:rsidR="00FE7CC9" w:rsidRPr="007B4476" w:rsidRDefault="00FE7CC9" w:rsidP="00FE7CC9">
      <w:pPr>
        <w:jc w:val="both"/>
        <w:rPr>
          <w:sz w:val="24"/>
        </w:rPr>
      </w:pPr>
      <w:r w:rsidRPr="007B4476">
        <w:rPr>
          <w:sz w:val="24"/>
        </w:rPr>
        <w:t xml:space="preserve">Alleen al de mogelijkheid van een gedeelde historische identiteit zou als basis kunnen dienen voor een discussie tussen </w:t>
      </w:r>
      <w:r w:rsidR="00DE173B">
        <w:rPr>
          <w:sz w:val="24"/>
        </w:rPr>
        <w:t>Joden</w:t>
      </w:r>
      <w:r w:rsidRPr="007B4476">
        <w:rPr>
          <w:sz w:val="24"/>
        </w:rPr>
        <w:t xml:space="preserve"> en Pashtuns, een die zou kunnen leiden tot een vermindering van vijandigheid en achterdocht en misschien de basis zou kunnen leggen voor een sterkere relatie in de toekomst.</w:t>
      </w:r>
    </w:p>
    <w:p w14:paraId="7F9E9D61" w14:textId="77777777" w:rsidR="00FE7CC9" w:rsidRPr="007B4476" w:rsidRDefault="00FE7CC9" w:rsidP="00FE7CC9">
      <w:pPr>
        <w:jc w:val="both"/>
        <w:rPr>
          <w:sz w:val="24"/>
        </w:rPr>
      </w:pPr>
      <w:r w:rsidRPr="007B4476">
        <w:rPr>
          <w:sz w:val="24"/>
        </w:rPr>
        <w:t>In het licht van hun fanatieke theologie zijn de Taliban natuurlijk geen adres voor dergelijke inspanningen. Maar er zijn wereldwijd tal van andere Pashtuns met wie we bruggen zouden moeten bouwen, of men nu gelooft dat ze onze lang verloren gewaande neven zijn."</w:t>
      </w:r>
    </w:p>
    <w:p w14:paraId="03089473" w14:textId="77777777" w:rsidR="00FE7CC9" w:rsidRPr="007B4476" w:rsidRDefault="00FE7CC9" w:rsidP="00FE7CC9">
      <w:pPr>
        <w:jc w:val="both"/>
        <w:rPr>
          <w:sz w:val="24"/>
        </w:rPr>
      </w:pPr>
    </w:p>
    <w:p w14:paraId="7B33AF5B" w14:textId="77777777" w:rsidR="00FE7CC9" w:rsidRPr="00FE7CC9" w:rsidRDefault="00FE7CC9" w:rsidP="00FE7CC9">
      <w:pPr>
        <w:ind w:left="720"/>
        <w:jc w:val="both"/>
        <w:rPr>
          <w:sz w:val="22"/>
          <w:szCs w:val="22"/>
        </w:rPr>
      </w:pPr>
      <w:r w:rsidRPr="00FE7CC9">
        <w:rPr>
          <w:sz w:val="22"/>
          <w:szCs w:val="22"/>
        </w:rPr>
        <w:t xml:space="preserve">De schrijver is oprichter en voorzitter van Shavei </w:t>
      </w:r>
      <w:r w:rsidR="00DE173B">
        <w:rPr>
          <w:sz w:val="22"/>
          <w:szCs w:val="22"/>
        </w:rPr>
        <w:t>Israël</w:t>
      </w:r>
      <w:r w:rsidRPr="00FE7CC9">
        <w:rPr>
          <w:sz w:val="22"/>
          <w:szCs w:val="22"/>
        </w:rPr>
        <w:t xml:space="preserve"> (</w:t>
      </w:r>
      <w:hyperlink r:id="rId125" w:history="1">
        <w:r w:rsidRPr="00FE7CC9">
          <w:rPr>
            <w:rStyle w:val="Hyperlink"/>
            <w:sz w:val="22"/>
            <w:szCs w:val="22"/>
            <w:u w:val="none"/>
          </w:rPr>
          <w:t>www.shavei.org</w:t>
        </w:r>
      </w:hyperlink>
      <w:r w:rsidRPr="00FE7CC9">
        <w:rPr>
          <w:sz w:val="22"/>
          <w:szCs w:val="22"/>
        </w:rPr>
        <w:t xml:space="preserve">), die de Lost Tribes of </w:t>
      </w:r>
      <w:r w:rsidR="00DE173B">
        <w:rPr>
          <w:sz w:val="22"/>
          <w:szCs w:val="22"/>
        </w:rPr>
        <w:t>Israël</w:t>
      </w:r>
      <w:r w:rsidRPr="00FE7CC9">
        <w:rPr>
          <w:sz w:val="22"/>
          <w:szCs w:val="22"/>
        </w:rPr>
        <w:t xml:space="preserve"> en andere verborgen </w:t>
      </w:r>
      <w:r w:rsidR="00DE173B">
        <w:rPr>
          <w:sz w:val="22"/>
          <w:szCs w:val="22"/>
        </w:rPr>
        <w:t>Jood</w:t>
      </w:r>
      <w:r w:rsidRPr="00FE7CC9">
        <w:rPr>
          <w:sz w:val="22"/>
          <w:szCs w:val="22"/>
        </w:rPr>
        <w:t>se gemeenschappen uitreikt en helpt.</w:t>
      </w:r>
    </w:p>
    <w:p w14:paraId="08DB1D04" w14:textId="77777777" w:rsidR="00FE7CC9" w:rsidRPr="007B4476" w:rsidRDefault="00FE7CC9" w:rsidP="00FE7CC9">
      <w:pPr>
        <w:jc w:val="both"/>
        <w:rPr>
          <w:sz w:val="24"/>
        </w:rPr>
      </w:pPr>
    </w:p>
    <w:p w14:paraId="58F4DCAC" w14:textId="77777777" w:rsidR="00E016D0" w:rsidRDefault="00E016D0" w:rsidP="00E016D0">
      <w:pPr>
        <w:jc w:val="both"/>
        <w:rPr>
          <w:color w:val="auto"/>
          <w:sz w:val="24"/>
        </w:rPr>
      </w:pPr>
    </w:p>
    <w:p w14:paraId="44C2917E" w14:textId="77777777" w:rsidR="00896BA4" w:rsidRPr="00F510D5" w:rsidRDefault="00896BA4" w:rsidP="00E016D0">
      <w:pPr>
        <w:jc w:val="both"/>
        <w:rPr>
          <w:color w:val="auto"/>
          <w:sz w:val="24"/>
        </w:rPr>
      </w:pPr>
    </w:p>
    <w:p w14:paraId="775474E6" w14:textId="77777777" w:rsidR="00E016D0" w:rsidRPr="00F510D5" w:rsidRDefault="00E016D0" w:rsidP="00E016D0">
      <w:pPr>
        <w:jc w:val="both"/>
        <w:rPr>
          <w:b/>
          <w:color w:val="auto"/>
          <w:sz w:val="24"/>
        </w:rPr>
      </w:pPr>
      <w:r w:rsidRPr="00F510D5">
        <w:rPr>
          <w:b/>
          <w:color w:val="auto"/>
          <w:sz w:val="24"/>
        </w:rPr>
        <w:t xml:space="preserve">6. Sjinloeng </w:t>
      </w:r>
      <w:r w:rsidR="00DE173B">
        <w:rPr>
          <w:b/>
          <w:color w:val="auto"/>
          <w:sz w:val="24"/>
        </w:rPr>
        <w:t>Joden</w:t>
      </w:r>
      <w:r w:rsidRPr="00F510D5">
        <w:rPr>
          <w:b/>
          <w:color w:val="auto"/>
          <w:sz w:val="24"/>
        </w:rPr>
        <w:t>, Birma; Manasse</w:t>
      </w:r>
    </w:p>
    <w:p w14:paraId="7E158B7E" w14:textId="77777777" w:rsidR="00E016D0" w:rsidRPr="00F510D5" w:rsidRDefault="00E016D0" w:rsidP="00E016D0">
      <w:pPr>
        <w:jc w:val="both"/>
        <w:rPr>
          <w:color w:val="auto"/>
          <w:sz w:val="24"/>
        </w:rPr>
      </w:pPr>
      <w:r w:rsidRPr="00F510D5">
        <w:rPr>
          <w:color w:val="auto"/>
          <w:sz w:val="24"/>
        </w:rPr>
        <w:t xml:space="preserve">Rabbijn Elijahoe Avigail uit Jeruzalem (rabbijn en docent aan </w:t>
      </w:r>
      <w:r w:rsidR="00DE173B">
        <w:rPr>
          <w:color w:val="auto"/>
          <w:sz w:val="24"/>
        </w:rPr>
        <w:t>Jood</w:t>
      </w:r>
      <w:r w:rsidRPr="00F510D5">
        <w:rPr>
          <w:color w:val="auto"/>
          <w:sz w:val="24"/>
        </w:rPr>
        <w:t xml:space="preserve">se hogescholen) ontdekte </w:t>
      </w:r>
      <w:r w:rsidR="00DE173B">
        <w:rPr>
          <w:color w:val="auto"/>
          <w:sz w:val="24"/>
        </w:rPr>
        <w:t>Jood</w:t>
      </w:r>
      <w:r w:rsidRPr="00F510D5">
        <w:rPr>
          <w:color w:val="auto"/>
          <w:sz w:val="24"/>
        </w:rPr>
        <w:t xml:space="preserve">se wortels bij de </w:t>
      </w:r>
      <w:r w:rsidRPr="00F510D5">
        <w:rPr>
          <w:b/>
          <w:i/>
          <w:color w:val="auto"/>
          <w:sz w:val="24"/>
        </w:rPr>
        <w:t>Sjinloeng,</w:t>
      </w:r>
      <w:r w:rsidRPr="00F510D5">
        <w:rPr>
          <w:color w:val="auto"/>
          <w:sz w:val="24"/>
        </w:rPr>
        <w:t xml:space="preserve"> - of: Shinlung - een stam die op de grens van Myanmar - het voormalige Birma - en India woont. De leden van deze stam zeggen, dat ze van Manasse afstammen. Avigail heeft er al zo’n 500 naar Israël helpen emigreren. Hij was in 1985 al bezig met zijn diepgaand onderzoek.</w:t>
      </w:r>
    </w:p>
    <w:p w14:paraId="1B956F5D" w14:textId="77777777" w:rsidR="00E76DF5" w:rsidRPr="00F510D5" w:rsidRDefault="00E76DF5" w:rsidP="00E016D0">
      <w:pPr>
        <w:jc w:val="both"/>
        <w:rPr>
          <w:b/>
          <w:color w:val="auto"/>
          <w:sz w:val="24"/>
        </w:rPr>
      </w:pPr>
    </w:p>
    <w:p w14:paraId="4EDE0FBC" w14:textId="77777777" w:rsidR="00F52540" w:rsidRPr="00F510D5" w:rsidRDefault="00F52540" w:rsidP="00E016D0">
      <w:pPr>
        <w:jc w:val="both"/>
        <w:rPr>
          <w:b/>
          <w:color w:val="auto"/>
          <w:sz w:val="24"/>
        </w:rPr>
      </w:pPr>
    </w:p>
    <w:p w14:paraId="380E8E0B" w14:textId="77777777" w:rsidR="00E016D0" w:rsidRPr="00F510D5" w:rsidRDefault="00E016D0" w:rsidP="00E016D0">
      <w:pPr>
        <w:jc w:val="both"/>
        <w:rPr>
          <w:b/>
          <w:color w:val="auto"/>
          <w:sz w:val="24"/>
        </w:rPr>
      </w:pPr>
      <w:r w:rsidRPr="00F510D5">
        <w:rPr>
          <w:b/>
          <w:color w:val="auto"/>
          <w:sz w:val="24"/>
        </w:rPr>
        <w:t xml:space="preserve">7. </w:t>
      </w:r>
      <w:r w:rsidR="00DE173B">
        <w:rPr>
          <w:b/>
          <w:color w:val="auto"/>
          <w:sz w:val="24"/>
        </w:rPr>
        <w:t>Joden</w:t>
      </w:r>
      <w:r w:rsidRPr="00F510D5">
        <w:rPr>
          <w:b/>
          <w:color w:val="auto"/>
          <w:sz w:val="24"/>
        </w:rPr>
        <w:t xml:space="preserve"> in China; Abraham</w:t>
      </w:r>
    </w:p>
    <w:p w14:paraId="216C014F" w14:textId="77777777" w:rsidR="00E016D0" w:rsidRPr="00F510D5" w:rsidRDefault="00E016D0" w:rsidP="00E016D0">
      <w:pPr>
        <w:jc w:val="both"/>
        <w:rPr>
          <w:color w:val="auto"/>
          <w:sz w:val="24"/>
        </w:rPr>
      </w:pPr>
      <w:r w:rsidRPr="00F510D5">
        <w:rPr>
          <w:color w:val="auto"/>
          <w:sz w:val="24"/>
        </w:rPr>
        <w:t xml:space="preserve">In het bergachtige gebied ten noordwesten van China, ten westen van de Min-rivier, nabij de grens van Tibet, in Szechuan leeft een oud volk genoemd door de Chinezen, </w:t>
      </w:r>
      <w:r w:rsidRPr="00F510D5">
        <w:rPr>
          <w:b/>
          <w:i/>
          <w:color w:val="auto"/>
          <w:sz w:val="24"/>
        </w:rPr>
        <w:t>Chiang-Min,</w:t>
      </w:r>
      <w:r w:rsidRPr="00F510D5">
        <w:rPr>
          <w:color w:val="auto"/>
          <w:sz w:val="24"/>
        </w:rPr>
        <w:t xml:space="preserve"> - </w:t>
      </w:r>
      <w:r w:rsidRPr="00F510D5">
        <w:rPr>
          <w:rStyle w:val="CharacterStyle5"/>
          <w:rFonts w:ascii="Times New Roman" w:hAnsi="Times New Roman" w:cs="Times New Roman"/>
          <w:i/>
          <w:color w:val="auto"/>
          <w:spacing w:val="5"/>
          <w:sz w:val="24"/>
          <w:szCs w:val="24"/>
        </w:rPr>
        <w:t xml:space="preserve">Chiangmi - </w:t>
      </w:r>
      <w:r w:rsidRPr="00F510D5">
        <w:rPr>
          <w:color w:val="auto"/>
          <w:sz w:val="24"/>
        </w:rPr>
        <w:t xml:space="preserve">die ongeveer 250.000 mensen uitmaken. </w:t>
      </w:r>
    </w:p>
    <w:p w14:paraId="477AE7D9" w14:textId="77777777" w:rsidR="00D10FD2" w:rsidRPr="00F510D5" w:rsidRDefault="00E016D0" w:rsidP="00E016D0">
      <w:pPr>
        <w:jc w:val="both"/>
        <w:rPr>
          <w:b/>
          <w:i/>
          <w:color w:val="auto"/>
          <w:sz w:val="24"/>
        </w:rPr>
      </w:pPr>
      <w:r w:rsidRPr="00F510D5">
        <w:rPr>
          <w:color w:val="auto"/>
          <w:sz w:val="24"/>
        </w:rPr>
        <w:t>De taal van de Chiang stam was vergeten en ze hadden ook hun oude schrift</w:t>
      </w:r>
      <w:r w:rsidR="00D10FD2" w:rsidRPr="00F510D5">
        <w:rPr>
          <w:color w:val="auto"/>
          <w:sz w:val="24"/>
        </w:rPr>
        <w:t xml:space="preserve"> verloren</w:t>
      </w:r>
      <w:r w:rsidRPr="00F510D5">
        <w:rPr>
          <w:color w:val="auto"/>
          <w:sz w:val="24"/>
        </w:rPr>
        <w:t xml:space="preserve">. </w:t>
      </w:r>
      <w:r w:rsidRPr="00F510D5">
        <w:rPr>
          <w:color w:val="auto"/>
          <w:sz w:val="24"/>
        </w:rPr>
        <w:br/>
        <w:t xml:space="preserve">Deze stam </w:t>
      </w:r>
      <w:r w:rsidR="00D10FD2" w:rsidRPr="00F510D5">
        <w:rPr>
          <w:color w:val="auto"/>
          <w:sz w:val="24"/>
        </w:rPr>
        <w:t>had</w:t>
      </w:r>
      <w:r w:rsidRPr="00F510D5">
        <w:rPr>
          <w:color w:val="auto"/>
          <w:sz w:val="24"/>
        </w:rPr>
        <w:t xml:space="preserve"> al een bijzondere Israëlische manier van leven voor 2300 jaar. </w:t>
      </w:r>
      <w:r w:rsidRPr="00F510D5">
        <w:rPr>
          <w:color w:val="auto"/>
          <w:sz w:val="24"/>
        </w:rPr>
        <w:br/>
        <w:t xml:space="preserve">Volgens hun traditie, </w:t>
      </w:r>
      <w:r w:rsidR="00D10FD2" w:rsidRPr="00F510D5">
        <w:rPr>
          <w:color w:val="auto"/>
          <w:sz w:val="24"/>
        </w:rPr>
        <w:t xml:space="preserve">is </w:t>
      </w:r>
      <w:r w:rsidRPr="00F510D5">
        <w:rPr>
          <w:color w:val="auto"/>
          <w:sz w:val="24"/>
        </w:rPr>
        <w:t>de Chiang stam de afstammeling van Abraham</w:t>
      </w:r>
      <w:r w:rsidR="00D10FD2" w:rsidRPr="00F510D5">
        <w:rPr>
          <w:color w:val="auto"/>
          <w:sz w:val="24"/>
        </w:rPr>
        <w:t>,</w:t>
      </w:r>
      <w:r w:rsidRPr="00F510D5">
        <w:rPr>
          <w:color w:val="auto"/>
          <w:sz w:val="24"/>
        </w:rPr>
        <w:t xml:space="preserve"> en </w:t>
      </w:r>
      <w:r w:rsidR="00D10FD2" w:rsidRPr="00F510D5">
        <w:rPr>
          <w:color w:val="auto"/>
          <w:sz w:val="24"/>
        </w:rPr>
        <w:t xml:space="preserve">had hun voorvader </w:t>
      </w:r>
      <w:r w:rsidRPr="00F510D5">
        <w:rPr>
          <w:color w:val="auto"/>
          <w:sz w:val="24"/>
        </w:rPr>
        <w:t xml:space="preserve">12 zonen. Degenen onder hen die geen Chinese vrouwen namen lijken nog steeds Semitisch. De karaktereigenschappen van dit volk zijn integriteit, liefde voor de naaste, wederzijdse hulp, vrijgevigheid, bescheidenheid, verlegenheid, dankbaarheid en koppigheid. Ze hebben ook een vreze voor de hemel en respect voor God. Zij geloven in een God die ze noemen </w:t>
      </w:r>
      <w:r w:rsidRPr="00F510D5">
        <w:rPr>
          <w:i/>
          <w:color w:val="auto"/>
          <w:sz w:val="24"/>
        </w:rPr>
        <w:t xml:space="preserve">Abachi </w:t>
      </w:r>
      <w:r w:rsidRPr="00F510D5">
        <w:rPr>
          <w:color w:val="auto"/>
          <w:sz w:val="24"/>
        </w:rPr>
        <w:t xml:space="preserve">de vader van de hemel, of </w:t>
      </w:r>
      <w:r w:rsidRPr="00F510D5">
        <w:rPr>
          <w:i/>
          <w:color w:val="auto"/>
          <w:sz w:val="24"/>
        </w:rPr>
        <w:t>Mabichu</w:t>
      </w:r>
      <w:r w:rsidRPr="00F510D5">
        <w:rPr>
          <w:color w:val="auto"/>
          <w:sz w:val="24"/>
        </w:rPr>
        <w:t xml:space="preserve">, de geest van de hemel, of ook </w:t>
      </w:r>
      <w:r w:rsidRPr="00F510D5">
        <w:rPr>
          <w:i/>
          <w:color w:val="auto"/>
          <w:sz w:val="24"/>
        </w:rPr>
        <w:t>Tian,</w:t>
      </w:r>
      <w:r w:rsidRPr="00F510D5">
        <w:rPr>
          <w:color w:val="auto"/>
          <w:sz w:val="24"/>
        </w:rPr>
        <w:t xml:space="preserve"> Hemel. Als gevolg van de Chinese invloeden ro</w:t>
      </w:r>
      <w:r w:rsidR="00D10FD2" w:rsidRPr="00F510D5">
        <w:rPr>
          <w:color w:val="auto"/>
          <w:sz w:val="24"/>
        </w:rPr>
        <w:t>e</w:t>
      </w:r>
      <w:r w:rsidRPr="00F510D5">
        <w:rPr>
          <w:color w:val="auto"/>
          <w:sz w:val="24"/>
        </w:rPr>
        <w:t>pen ze God aan op de bergen die de centrale plaats voor de aanbidding zijn. Hun mening van God is, d</w:t>
      </w:r>
      <w:r w:rsidR="00D10FD2" w:rsidRPr="00F510D5">
        <w:rPr>
          <w:color w:val="auto"/>
          <w:sz w:val="24"/>
        </w:rPr>
        <w:t>ie</w:t>
      </w:r>
      <w:r w:rsidRPr="00F510D5">
        <w:rPr>
          <w:color w:val="auto"/>
          <w:sz w:val="24"/>
        </w:rPr>
        <w:t xml:space="preserve"> van een almachtige God, die waakt over de hele wereld, de wereld eerlijk</w:t>
      </w:r>
      <w:r w:rsidR="00D10FD2" w:rsidRPr="00F510D5">
        <w:rPr>
          <w:color w:val="auto"/>
          <w:sz w:val="24"/>
        </w:rPr>
        <w:t xml:space="preserve"> oordeelt</w:t>
      </w:r>
      <w:r w:rsidRPr="00F510D5">
        <w:rPr>
          <w:color w:val="auto"/>
          <w:sz w:val="24"/>
        </w:rPr>
        <w:t>, beloont de rechtvaardigen, en straft de goddelozen. Deze God geeft hen de mogelijkheid om berouw te doen en da</w:t>
      </w:r>
      <w:r w:rsidR="00D10FD2" w:rsidRPr="00F510D5">
        <w:rPr>
          <w:color w:val="auto"/>
          <w:sz w:val="24"/>
        </w:rPr>
        <w:t>a</w:t>
      </w:r>
      <w:r w:rsidRPr="00F510D5">
        <w:rPr>
          <w:color w:val="auto"/>
          <w:sz w:val="24"/>
        </w:rPr>
        <w:t xml:space="preserve">rdoor verzoening te krijgen voor hun misdaden. In tijden van moeilijkheden, noemen ze </w:t>
      </w:r>
      <w:r w:rsidRPr="00F510D5">
        <w:rPr>
          <w:b/>
          <w:i/>
          <w:color w:val="auto"/>
          <w:sz w:val="24"/>
        </w:rPr>
        <w:t>God Yah</w:t>
      </w:r>
      <w:r w:rsidR="00896BA4">
        <w:rPr>
          <w:b/>
          <w:i/>
          <w:color w:val="auto"/>
          <w:sz w:val="24"/>
        </w:rPr>
        <w:t>owah</w:t>
      </w:r>
      <w:r w:rsidRPr="00F510D5">
        <w:rPr>
          <w:b/>
          <w:i/>
          <w:color w:val="auto"/>
          <w:sz w:val="24"/>
        </w:rPr>
        <w:t>.</w:t>
      </w:r>
      <w:r w:rsidR="00D10FD2" w:rsidRPr="00F510D5">
        <w:rPr>
          <w:b/>
          <w:i/>
          <w:color w:val="auto"/>
          <w:sz w:val="24"/>
        </w:rPr>
        <w:t xml:space="preserve"> </w:t>
      </w:r>
    </w:p>
    <w:p w14:paraId="511D59DB" w14:textId="77777777" w:rsidR="00E016D0" w:rsidRPr="00F510D5" w:rsidRDefault="00E016D0" w:rsidP="00E016D0">
      <w:pPr>
        <w:jc w:val="both"/>
        <w:rPr>
          <w:rStyle w:val="CharacterStyle5"/>
          <w:rFonts w:ascii="Times New Roman" w:hAnsi="Times New Roman" w:cs="Times New Roman"/>
          <w:color w:val="auto"/>
          <w:sz w:val="24"/>
          <w:szCs w:val="24"/>
        </w:rPr>
      </w:pPr>
      <w:r w:rsidRPr="00F510D5">
        <w:rPr>
          <w:color w:val="auto"/>
          <w:sz w:val="24"/>
        </w:rPr>
        <w:t>Ze geloven ook in geesten en demonen en ze zijn verboden</w:t>
      </w:r>
      <w:r w:rsidR="00D10FD2" w:rsidRPr="00F510D5">
        <w:rPr>
          <w:color w:val="auto"/>
          <w:sz w:val="24"/>
        </w:rPr>
        <w:t xml:space="preserve"> hen</w:t>
      </w:r>
      <w:r w:rsidRPr="00F510D5">
        <w:rPr>
          <w:color w:val="auto"/>
          <w:sz w:val="24"/>
        </w:rPr>
        <w:t xml:space="preserve"> te aanbidden</w:t>
      </w:r>
      <w:r w:rsidR="00D10FD2" w:rsidRPr="00F510D5">
        <w:rPr>
          <w:color w:val="auto"/>
          <w:sz w:val="24"/>
        </w:rPr>
        <w:t>;</w:t>
      </w:r>
      <w:r w:rsidRPr="00F510D5">
        <w:rPr>
          <w:color w:val="auto"/>
          <w:sz w:val="24"/>
        </w:rPr>
        <w:t xml:space="preserve"> maar dit is waarschijnlijk een Chinese invloed. In het verleden hadden ze geschreven rol</w:t>
      </w:r>
      <w:r w:rsidR="00D10FD2" w:rsidRPr="00F510D5">
        <w:rPr>
          <w:color w:val="auto"/>
          <w:sz w:val="24"/>
        </w:rPr>
        <w:t>len van perkament en ook boeken;</w:t>
      </w:r>
      <w:r w:rsidRPr="00F510D5">
        <w:rPr>
          <w:color w:val="auto"/>
          <w:sz w:val="24"/>
        </w:rPr>
        <w:t xml:space="preserve"> maar vandaag hebben zij slechts </w:t>
      </w:r>
      <w:r w:rsidR="00D10FD2" w:rsidRPr="00F510D5">
        <w:rPr>
          <w:color w:val="auto"/>
          <w:sz w:val="24"/>
        </w:rPr>
        <w:t>mondelinge</w:t>
      </w:r>
      <w:r w:rsidRPr="00F510D5">
        <w:rPr>
          <w:color w:val="auto"/>
          <w:sz w:val="24"/>
        </w:rPr>
        <w:t xml:space="preserve"> tradities. Zij zelf begrijpen niet dat zij de gebeden </w:t>
      </w:r>
      <w:r w:rsidR="00D10FD2" w:rsidRPr="00F510D5">
        <w:rPr>
          <w:color w:val="auto"/>
          <w:sz w:val="24"/>
        </w:rPr>
        <w:t xml:space="preserve">elke week </w:t>
      </w:r>
      <w:r w:rsidRPr="00F510D5">
        <w:rPr>
          <w:color w:val="auto"/>
          <w:sz w:val="24"/>
        </w:rPr>
        <w:t xml:space="preserve">reciteren. De Chiang stam </w:t>
      </w:r>
      <w:r w:rsidR="00D10FD2" w:rsidRPr="00F510D5">
        <w:rPr>
          <w:color w:val="auto"/>
          <w:sz w:val="24"/>
        </w:rPr>
        <w:t>h</w:t>
      </w:r>
      <w:r w:rsidRPr="00F510D5">
        <w:rPr>
          <w:color w:val="auto"/>
          <w:sz w:val="24"/>
        </w:rPr>
        <w:t>eeft een heel bijzondere manier van leven gebaseerd op het aanbieden van dierenoffers die lijk</w:t>
      </w:r>
      <w:r w:rsidR="00D10FD2" w:rsidRPr="00F510D5">
        <w:rPr>
          <w:color w:val="auto"/>
          <w:sz w:val="24"/>
        </w:rPr>
        <w:t>en</w:t>
      </w:r>
      <w:r w:rsidRPr="00F510D5">
        <w:rPr>
          <w:color w:val="auto"/>
          <w:sz w:val="24"/>
        </w:rPr>
        <w:t xml:space="preserve"> overeenkomstig </w:t>
      </w:r>
      <w:r w:rsidR="00D10FD2" w:rsidRPr="00F510D5">
        <w:rPr>
          <w:color w:val="auto"/>
          <w:sz w:val="24"/>
        </w:rPr>
        <w:t xml:space="preserve">te zijn met </w:t>
      </w:r>
      <w:r w:rsidRPr="00F510D5">
        <w:rPr>
          <w:color w:val="auto"/>
          <w:sz w:val="24"/>
        </w:rPr>
        <w:t xml:space="preserve">de Tien Stammen van Israël. Ze worden uitgevoerd door priesters waarvan </w:t>
      </w:r>
      <w:r w:rsidR="00D10FD2" w:rsidRPr="00F510D5">
        <w:rPr>
          <w:color w:val="auto"/>
          <w:sz w:val="24"/>
        </w:rPr>
        <w:t xml:space="preserve">het </w:t>
      </w:r>
      <w:r w:rsidRPr="00F510D5">
        <w:rPr>
          <w:color w:val="auto"/>
          <w:sz w:val="24"/>
        </w:rPr>
        <w:t xml:space="preserve">priesterschap wordt doorgegeven via erfenis van vader op zoon. Dit was dezelfde in het oude Israël. Op het moment van het offer worden 12 vlaggen geplaatst rond het altaar om te leren dat ze afkomstig zijn uit een vader die 12 zonen had. De priesters moeten schone witte kleren dragen. Ongehuwde mannen mogen </w:t>
      </w:r>
      <w:r w:rsidR="00016E0E" w:rsidRPr="00F510D5">
        <w:rPr>
          <w:color w:val="auto"/>
          <w:sz w:val="24"/>
        </w:rPr>
        <w:t>geen</w:t>
      </w:r>
      <w:r w:rsidRPr="00F510D5">
        <w:rPr>
          <w:color w:val="auto"/>
          <w:sz w:val="24"/>
        </w:rPr>
        <w:t xml:space="preserve"> priester</w:t>
      </w:r>
      <w:r w:rsidR="00016E0E" w:rsidRPr="00F510D5">
        <w:rPr>
          <w:color w:val="auto"/>
          <w:sz w:val="24"/>
        </w:rPr>
        <w:t xml:space="preserve"> worden</w:t>
      </w:r>
      <w:r w:rsidRPr="00F510D5">
        <w:rPr>
          <w:color w:val="auto"/>
          <w:sz w:val="24"/>
        </w:rPr>
        <w:t xml:space="preserve">, </w:t>
      </w:r>
      <w:r w:rsidR="00016E0E" w:rsidRPr="00F510D5">
        <w:rPr>
          <w:color w:val="auto"/>
          <w:sz w:val="24"/>
        </w:rPr>
        <w:t>wat</w:t>
      </w:r>
      <w:r w:rsidRPr="00F510D5">
        <w:rPr>
          <w:color w:val="auto"/>
          <w:sz w:val="24"/>
        </w:rPr>
        <w:t xml:space="preserve"> hetzelfde was in het oude Israël (Leviticus 21:7, 13). De Chiang stam heeft een </w:t>
      </w:r>
      <w:r w:rsidR="00016E0E" w:rsidRPr="00F510D5">
        <w:rPr>
          <w:color w:val="auto"/>
          <w:sz w:val="24"/>
        </w:rPr>
        <w:t>N</w:t>
      </w:r>
      <w:r w:rsidRPr="00F510D5">
        <w:rPr>
          <w:color w:val="auto"/>
          <w:sz w:val="24"/>
        </w:rPr>
        <w:t>ieuwjaar feest, een feest der feesten en een feest van dankbaarheid</w:t>
      </w:r>
      <w:r w:rsidR="00016E0E" w:rsidRPr="00F510D5">
        <w:rPr>
          <w:color w:val="auto"/>
          <w:sz w:val="24"/>
        </w:rPr>
        <w:t>. D</w:t>
      </w:r>
      <w:r w:rsidRPr="00F510D5">
        <w:rPr>
          <w:color w:val="auto"/>
          <w:sz w:val="24"/>
        </w:rPr>
        <w:t xml:space="preserve">e besnijdenis </w:t>
      </w:r>
      <w:r w:rsidR="00016E0E" w:rsidRPr="00F510D5">
        <w:rPr>
          <w:color w:val="auto"/>
          <w:sz w:val="24"/>
        </w:rPr>
        <w:t>wordt</w:t>
      </w:r>
      <w:r w:rsidRPr="00F510D5">
        <w:rPr>
          <w:color w:val="auto"/>
          <w:sz w:val="24"/>
        </w:rPr>
        <w:t xml:space="preserve"> niet uitgevoerd. Maar na de 7e dag of aan de vooravond van de 40ste dag van het leven van het kind, wordt een witte haan geslacht ter ere van het kind en hij krijgt een naam. </w:t>
      </w:r>
      <w:r w:rsidRPr="00F510D5">
        <w:rPr>
          <w:rStyle w:val="CharacterStyle5"/>
          <w:rFonts w:ascii="Times New Roman" w:hAnsi="Times New Roman" w:cs="Times New Roman"/>
          <w:color w:val="auto"/>
          <w:spacing w:val="-1"/>
          <w:sz w:val="24"/>
          <w:szCs w:val="24"/>
        </w:rPr>
        <w:t>Tot op de huidige dag hou</w:t>
      </w:r>
      <w:r w:rsidRPr="00F510D5">
        <w:rPr>
          <w:rStyle w:val="CharacterStyle5"/>
          <w:rFonts w:ascii="Times New Roman" w:hAnsi="Times New Roman" w:cs="Times New Roman"/>
          <w:color w:val="auto"/>
          <w:spacing w:val="-1"/>
          <w:sz w:val="24"/>
          <w:szCs w:val="24"/>
        </w:rPr>
        <w:softHyphen/>
      </w:r>
      <w:r w:rsidRPr="00F510D5">
        <w:rPr>
          <w:rStyle w:val="CharacterStyle5"/>
          <w:rFonts w:ascii="Times New Roman" w:hAnsi="Times New Roman" w:cs="Times New Roman"/>
          <w:color w:val="auto"/>
          <w:sz w:val="24"/>
          <w:szCs w:val="24"/>
        </w:rPr>
        <w:t>den zij de drie Israëlische bede</w:t>
      </w:r>
      <w:r w:rsidRPr="00F510D5">
        <w:rPr>
          <w:rStyle w:val="CharacterStyle5"/>
          <w:rFonts w:ascii="Times New Roman" w:hAnsi="Times New Roman" w:cs="Times New Roman"/>
          <w:color w:val="auto"/>
          <w:sz w:val="24"/>
          <w:szCs w:val="24"/>
        </w:rPr>
        <w:softHyphen/>
      </w:r>
      <w:r w:rsidRPr="00F510D5">
        <w:rPr>
          <w:rStyle w:val="CharacterStyle5"/>
          <w:rFonts w:ascii="Times New Roman" w:hAnsi="Times New Roman" w:cs="Times New Roman"/>
          <w:color w:val="auto"/>
          <w:spacing w:val="-2"/>
          <w:sz w:val="24"/>
          <w:szCs w:val="24"/>
        </w:rPr>
        <w:t xml:space="preserve">vaartfeesten en </w:t>
      </w:r>
      <w:r w:rsidR="00E85693" w:rsidRPr="00F510D5">
        <w:rPr>
          <w:rStyle w:val="CharacterStyle5"/>
          <w:rFonts w:ascii="Times New Roman" w:hAnsi="Times New Roman" w:cs="Times New Roman"/>
          <w:color w:val="auto"/>
          <w:spacing w:val="-2"/>
          <w:sz w:val="24"/>
          <w:szCs w:val="24"/>
        </w:rPr>
        <w:t>respecteren</w:t>
      </w:r>
      <w:r w:rsidRPr="00F510D5">
        <w:rPr>
          <w:rStyle w:val="CharacterStyle5"/>
          <w:rFonts w:ascii="Times New Roman" w:hAnsi="Times New Roman" w:cs="Times New Roman"/>
          <w:color w:val="auto"/>
          <w:spacing w:val="-2"/>
          <w:sz w:val="24"/>
          <w:szCs w:val="24"/>
        </w:rPr>
        <w:t xml:space="preserve"> daarbij </w:t>
      </w:r>
      <w:r w:rsidRPr="00F510D5">
        <w:rPr>
          <w:rStyle w:val="CharacterStyle5"/>
          <w:rFonts w:ascii="Times New Roman" w:hAnsi="Times New Roman" w:cs="Times New Roman"/>
          <w:color w:val="auto"/>
          <w:spacing w:val="-1"/>
          <w:sz w:val="24"/>
          <w:szCs w:val="24"/>
        </w:rPr>
        <w:t>de Tien Geboden, zoals zij ook ons bekend zijn.</w:t>
      </w:r>
    </w:p>
    <w:p w14:paraId="6E0D0138" w14:textId="77777777" w:rsidR="00E016D0" w:rsidRPr="00F510D5" w:rsidRDefault="00E016D0" w:rsidP="00E016D0">
      <w:pPr>
        <w:jc w:val="both"/>
        <w:rPr>
          <w:b/>
          <w:bCs/>
          <w:color w:val="auto"/>
          <w:sz w:val="24"/>
        </w:rPr>
      </w:pPr>
    </w:p>
    <w:p w14:paraId="03F4B94F" w14:textId="77777777" w:rsidR="00E016D0" w:rsidRPr="00F510D5" w:rsidRDefault="00E016D0" w:rsidP="00E016D0">
      <w:pPr>
        <w:jc w:val="both"/>
        <w:rPr>
          <w:b/>
          <w:bCs/>
          <w:color w:val="auto"/>
          <w:sz w:val="24"/>
        </w:rPr>
      </w:pPr>
      <w:r w:rsidRPr="00F510D5">
        <w:rPr>
          <w:b/>
          <w:bCs/>
          <w:color w:val="auto"/>
          <w:sz w:val="24"/>
        </w:rPr>
        <w:t xml:space="preserve">Kaifeng </w:t>
      </w:r>
      <w:r w:rsidR="00DE173B">
        <w:rPr>
          <w:b/>
          <w:bCs/>
          <w:color w:val="auto"/>
          <w:sz w:val="24"/>
        </w:rPr>
        <w:t>Joden</w:t>
      </w:r>
      <w:r w:rsidRPr="00F510D5">
        <w:rPr>
          <w:b/>
          <w:bCs/>
          <w:color w:val="auto"/>
          <w:sz w:val="24"/>
        </w:rPr>
        <w:t xml:space="preserve"> in China</w:t>
      </w:r>
    </w:p>
    <w:p w14:paraId="5E75B7D5" w14:textId="77777777" w:rsidR="00E016D0" w:rsidRPr="00F510D5" w:rsidRDefault="00E016D0" w:rsidP="00E016D0">
      <w:pPr>
        <w:jc w:val="both"/>
        <w:rPr>
          <w:color w:val="auto"/>
          <w:sz w:val="24"/>
        </w:rPr>
      </w:pPr>
      <w:r w:rsidRPr="00F510D5">
        <w:rPr>
          <w:color w:val="auto"/>
          <w:sz w:val="24"/>
        </w:rPr>
        <w:t xml:space="preserve">De Kaifeng </w:t>
      </w:r>
      <w:r w:rsidR="00DE173B">
        <w:rPr>
          <w:color w:val="auto"/>
          <w:sz w:val="24"/>
        </w:rPr>
        <w:t>Joden</w:t>
      </w:r>
      <w:r w:rsidRPr="00F510D5">
        <w:rPr>
          <w:color w:val="auto"/>
          <w:sz w:val="24"/>
        </w:rPr>
        <w:t xml:space="preserve"> zijn leden van een kleine </w:t>
      </w:r>
      <w:hyperlink r:id="rId126" w:tooltip="Geschiedenis van de Joden in China" w:history="1">
        <w:r w:rsidR="00DE173B">
          <w:rPr>
            <w:rStyle w:val="Hyperlink"/>
            <w:color w:val="auto"/>
            <w:sz w:val="24"/>
            <w:u w:val="none"/>
          </w:rPr>
          <w:t>Jood</w:t>
        </w:r>
        <w:r w:rsidRPr="00F510D5">
          <w:rPr>
            <w:rStyle w:val="Hyperlink"/>
            <w:color w:val="auto"/>
            <w:sz w:val="24"/>
            <w:u w:val="none"/>
          </w:rPr>
          <w:t>se</w:t>
        </w:r>
      </w:hyperlink>
      <w:r w:rsidRPr="00F510D5">
        <w:rPr>
          <w:color w:val="auto"/>
          <w:sz w:val="24"/>
        </w:rPr>
        <w:t xml:space="preserve"> gemeenschap die bestaat in </w:t>
      </w:r>
      <w:hyperlink r:id="rId127" w:tooltip="Kaifeng" w:history="1">
        <w:r w:rsidRPr="00F510D5">
          <w:rPr>
            <w:rStyle w:val="Hyperlink"/>
            <w:color w:val="auto"/>
            <w:sz w:val="24"/>
            <w:u w:val="none"/>
          </w:rPr>
          <w:t>Kaifeng</w:t>
        </w:r>
      </w:hyperlink>
      <w:r w:rsidRPr="00F510D5">
        <w:rPr>
          <w:color w:val="auto"/>
          <w:sz w:val="24"/>
        </w:rPr>
        <w:t xml:space="preserve">, in de </w:t>
      </w:r>
      <w:hyperlink r:id="rId128" w:tooltip="Henan" w:history="1">
        <w:r w:rsidRPr="00F510D5">
          <w:rPr>
            <w:rStyle w:val="Hyperlink"/>
            <w:color w:val="auto"/>
            <w:sz w:val="24"/>
            <w:u w:val="none"/>
          </w:rPr>
          <w:t>Henan</w:t>
        </w:r>
      </w:hyperlink>
      <w:r w:rsidRPr="00F510D5">
        <w:rPr>
          <w:color w:val="auto"/>
          <w:sz w:val="24"/>
        </w:rPr>
        <w:t xml:space="preserve"> provincie </w:t>
      </w:r>
      <w:hyperlink r:id="rId129" w:tooltip="China" w:history="1">
        <w:r w:rsidRPr="00F510D5">
          <w:rPr>
            <w:rStyle w:val="Hyperlink"/>
            <w:color w:val="auto"/>
            <w:sz w:val="24"/>
            <w:u w:val="none"/>
          </w:rPr>
          <w:t>van China</w:t>
        </w:r>
      </w:hyperlink>
      <w:r w:rsidRPr="00F510D5">
        <w:rPr>
          <w:color w:val="auto"/>
          <w:sz w:val="24"/>
        </w:rPr>
        <w:t xml:space="preserve">, voor honderden jaren. </w:t>
      </w:r>
      <w:r w:rsidR="00DE173B">
        <w:rPr>
          <w:color w:val="auto"/>
          <w:sz w:val="24"/>
        </w:rPr>
        <w:t>Joden</w:t>
      </w:r>
      <w:r w:rsidRPr="00F510D5">
        <w:rPr>
          <w:color w:val="auto"/>
          <w:sz w:val="24"/>
        </w:rPr>
        <w:t xml:space="preserve"> in het moderne China van oudsher noemden zichzelf Youtai </w:t>
      </w:r>
      <w:r w:rsidRPr="00F510D5">
        <w:rPr>
          <w:rFonts w:hint="eastAsia"/>
          <w:color w:val="auto"/>
          <w:sz w:val="24"/>
        </w:rPr>
        <w:t>(</w:t>
      </w:r>
      <w:r w:rsidR="00016E0E" w:rsidRPr="00F510D5">
        <w:rPr>
          <w:rFonts w:eastAsia="MS Mincho"/>
          <w:color w:val="auto"/>
          <w:sz w:val="24"/>
        </w:rPr>
        <w:t>van</w:t>
      </w:r>
      <w:r w:rsidRPr="00F510D5">
        <w:rPr>
          <w:color w:val="auto"/>
          <w:sz w:val="24"/>
        </w:rPr>
        <w:t xml:space="preserve">uit </w:t>
      </w:r>
      <w:hyperlink r:id="rId130" w:anchor="Etymology" w:tooltip="Jood" w:history="1">
        <w:r w:rsidRPr="00F510D5">
          <w:rPr>
            <w:rStyle w:val="Hyperlink"/>
            <w:color w:val="auto"/>
            <w:sz w:val="24"/>
            <w:u w:val="none"/>
          </w:rPr>
          <w:t>Juda</w:t>
        </w:r>
      </w:hyperlink>
      <w:r w:rsidRPr="00F510D5">
        <w:rPr>
          <w:color w:val="auto"/>
          <w:sz w:val="24"/>
        </w:rPr>
        <w:t xml:space="preserve"> ) in </w:t>
      </w:r>
      <w:hyperlink r:id="rId131" w:tooltip="Standard Mandarin" w:history="1">
        <w:r w:rsidRPr="00F510D5">
          <w:rPr>
            <w:rStyle w:val="Hyperlink"/>
            <w:color w:val="auto"/>
            <w:sz w:val="24"/>
            <w:u w:val="none"/>
          </w:rPr>
          <w:t>het Mandarijn</w:t>
        </w:r>
      </w:hyperlink>
      <w:r w:rsidRPr="00F510D5">
        <w:rPr>
          <w:color w:val="auto"/>
          <w:sz w:val="24"/>
        </w:rPr>
        <w:t xml:space="preserve"> Chinees; dat is ook de belangrijkste hedendaagse Chinese taal voor </w:t>
      </w:r>
      <w:r w:rsidR="00DE173B">
        <w:rPr>
          <w:color w:val="auto"/>
          <w:sz w:val="24"/>
        </w:rPr>
        <w:t>Joden</w:t>
      </w:r>
      <w:r w:rsidRPr="00F510D5">
        <w:rPr>
          <w:color w:val="auto"/>
          <w:sz w:val="24"/>
        </w:rPr>
        <w:t xml:space="preserve"> in het algemeen.</w:t>
      </w:r>
    </w:p>
    <w:p w14:paraId="651A3FB1" w14:textId="77777777" w:rsidR="00E016D0" w:rsidRPr="00F510D5" w:rsidRDefault="00E016D0" w:rsidP="00E016D0">
      <w:pPr>
        <w:jc w:val="both"/>
        <w:rPr>
          <w:color w:val="auto"/>
          <w:sz w:val="24"/>
        </w:rPr>
      </w:pPr>
      <w:r w:rsidRPr="00F510D5">
        <w:rPr>
          <w:color w:val="auto"/>
          <w:sz w:val="24"/>
        </w:rPr>
        <w:t xml:space="preserve">Een stenen monument in de stad suggereert dat ze er waren ten minste sinds 231 v. Chr. Volgens historische gegevens, een </w:t>
      </w:r>
      <w:r w:rsidR="00DE173B">
        <w:rPr>
          <w:color w:val="auto"/>
          <w:sz w:val="24"/>
        </w:rPr>
        <w:t>Jood</w:t>
      </w:r>
      <w:r w:rsidRPr="00F510D5">
        <w:rPr>
          <w:color w:val="auto"/>
          <w:sz w:val="24"/>
        </w:rPr>
        <w:t xml:space="preserve">se gemeenschap leefde in </w:t>
      </w:r>
      <w:hyperlink r:id="rId132" w:tooltip="Kaifeng" w:history="1">
        <w:r w:rsidRPr="00F510D5">
          <w:rPr>
            <w:rStyle w:val="Hyperlink"/>
            <w:color w:val="auto"/>
            <w:sz w:val="24"/>
            <w:u w:val="none"/>
          </w:rPr>
          <w:t>Kaifeng</w:t>
        </w:r>
      </w:hyperlink>
      <w:r w:rsidRPr="00F510D5">
        <w:rPr>
          <w:color w:val="auto"/>
          <w:sz w:val="24"/>
        </w:rPr>
        <w:t xml:space="preserve"> ten minste vanaf de </w:t>
      </w:r>
      <w:hyperlink r:id="rId133" w:tooltip="Noordelijke Song-dynastie" w:history="1">
        <w:r w:rsidRPr="00F510D5">
          <w:rPr>
            <w:rStyle w:val="Hyperlink"/>
            <w:color w:val="auto"/>
            <w:sz w:val="24"/>
            <w:u w:val="none"/>
          </w:rPr>
          <w:t>Noordelijke Song-dynastie</w:t>
        </w:r>
      </w:hyperlink>
      <w:r w:rsidRPr="00F510D5">
        <w:rPr>
          <w:color w:val="auto"/>
          <w:sz w:val="24"/>
        </w:rPr>
        <w:t xml:space="preserve"> (960-1127) tot in de late negentiende eeuw. Het wordt ook vermeld dat in 1163 Ustad Leiwei (Levi) belast werd met de religie (Ustad betekent leraar, rabbi ), en dat ze een ingebouwde </w:t>
      </w:r>
      <w:hyperlink r:id="rId134" w:tooltip="Synagoge" w:history="1">
        <w:r w:rsidRPr="00F510D5">
          <w:rPr>
            <w:rStyle w:val="Hyperlink"/>
            <w:color w:val="auto"/>
            <w:sz w:val="24"/>
            <w:u w:val="none"/>
          </w:rPr>
          <w:t>synagoge</w:t>
        </w:r>
      </w:hyperlink>
      <w:r w:rsidRPr="00F510D5">
        <w:rPr>
          <w:color w:val="auto"/>
          <w:sz w:val="24"/>
        </w:rPr>
        <w:t xml:space="preserve"> bezaten, omgeven door een studiehal, een </w:t>
      </w:r>
      <w:hyperlink r:id="rId135" w:tooltip="Mikveh" w:history="1">
        <w:r w:rsidRPr="00F510D5">
          <w:rPr>
            <w:rStyle w:val="Hyperlink"/>
            <w:color w:val="auto"/>
            <w:sz w:val="24"/>
            <w:u w:val="none"/>
          </w:rPr>
          <w:t>ritueel bad</w:t>
        </w:r>
      </w:hyperlink>
      <w:r w:rsidRPr="00F510D5">
        <w:rPr>
          <w:color w:val="auto"/>
          <w:sz w:val="24"/>
        </w:rPr>
        <w:t xml:space="preserve">, een gemeenschappelijke keuken, een koosjer slachten, en een sukkah. </w:t>
      </w:r>
    </w:p>
    <w:p w14:paraId="3B0A56EC" w14:textId="77777777" w:rsidR="00E016D0" w:rsidRPr="00F510D5" w:rsidRDefault="00E016D0" w:rsidP="00E016D0">
      <w:pPr>
        <w:jc w:val="both"/>
        <w:rPr>
          <w:color w:val="auto"/>
          <w:sz w:val="24"/>
        </w:rPr>
      </w:pPr>
      <w:r w:rsidRPr="00F510D5">
        <w:rPr>
          <w:color w:val="auto"/>
          <w:sz w:val="24"/>
        </w:rPr>
        <w:t xml:space="preserve">Tijdens de </w:t>
      </w:r>
      <w:hyperlink r:id="rId136" w:tooltip="Ming-dynastie" w:history="1">
        <w:r w:rsidRPr="00F510D5">
          <w:rPr>
            <w:rStyle w:val="Hyperlink"/>
            <w:color w:val="auto"/>
            <w:sz w:val="24"/>
            <w:u w:val="none"/>
          </w:rPr>
          <w:t>Ming-dynastie</w:t>
        </w:r>
      </w:hyperlink>
      <w:r w:rsidRPr="00F510D5">
        <w:rPr>
          <w:color w:val="auto"/>
          <w:sz w:val="24"/>
        </w:rPr>
        <w:t xml:space="preserve"> (1368-1644), een Ming-keizer verleende zeven familienamen voor de </w:t>
      </w:r>
      <w:r w:rsidR="00DE173B">
        <w:rPr>
          <w:color w:val="auto"/>
          <w:sz w:val="24"/>
        </w:rPr>
        <w:t>Joden</w:t>
      </w:r>
      <w:r w:rsidRPr="00F510D5">
        <w:rPr>
          <w:color w:val="auto"/>
          <w:sz w:val="24"/>
        </w:rPr>
        <w:t xml:space="preserve">, waardoor zij tot vandaag herkenbaar zijn: Ai, Shi, Gao, Jin, Li, Zhang, en Zhao; afkomstig van de oorspronkelijke zeven </w:t>
      </w:r>
      <w:r w:rsidR="00DE173B">
        <w:rPr>
          <w:color w:val="auto"/>
          <w:sz w:val="24"/>
        </w:rPr>
        <w:t>Jood</w:t>
      </w:r>
      <w:r w:rsidRPr="00F510D5">
        <w:rPr>
          <w:color w:val="auto"/>
          <w:sz w:val="24"/>
        </w:rPr>
        <w:t xml:space="preserve">se familienamen: </w:t>
      </w:r>
      <w:r w:rsidRPr="00F510D5">
        <w:rPr>
          <w:b/>
          <w:bCs/>
          <w:i/>
          <w:iCs/>
          <w:color w:val="auto"/>
          <w:sz w:val="24"/>
        </w:rPr>
        <w:t>Ezra, Simon, Cohen, Gilbert, Levi, Jozua en Jonathan.</w:t>
      </w:r>
      <w:r w:rsidRPr="00F510D5">
        <w:rPr>
          <w:color w:val="auto"/>
          <w:sz w:val="24"/>
        </w:rPr>
        <w:t xml:space="preserve"> Interessant is dat twee van deze: Jin </w:t>
      </w:r>
      <w:r w:rsidR="00016E0E" w:rsidRPr="00F510D5">
        <w:rPr>
          <w:color w:val="auto"/>
          <w:sz w:val="24"/>
        </w:rPr>
        <w:t xml:space="preserve">en </w:t>
      </w:r>
      <w:r w:rsidRPr="00F510D5">
        <w:rPr>
          <w:color w:val="auto"/>
          <w:sz w:val="24"/>
        </w:rPr>
        <w:t xml:space="preserve">Shi equivalent </w:t>
      </w:r>
      <w:r w:rsidR="00016E0E" w:rsidRPr="00F510D5">
        <w:rPr>
          <w:color w:val="auto"/>
          <w:sz w:val="24"/>
        </w:rPr>
        <w:t>zijn a</w:t>
      </w:r>
      <w:r w:rsidRPr="00F510D5">
        <w:rPr>
          <w:color w:val="auto"/>
          <w:sz w:val="24"/>
        </w:rPr>
        <w:t xml:space="preserve">an gemeenschappelijke </w:t>
      </w:r>
      <w:r w:rsidR="00DE173B">
        <w:rPr>
          <w:color w:val="auto"/>
          <w:sz w:val="24"/>
        </w:rPr>
        <w:t>Jood</w:t>
      </w:r>
      <w:r w:rsidRPr="00F510D5">
        <w:rPr>
          <w:color w:val="auto"/>
          <w:sz w:val="24"/>
        </w:rPr>
        <w:t>se namen in het westen: Goud en Stone. (Goldstone</w:t>
      </w:r>
      <w:r w:rsidR="00016E0E" w:rsidRPr="00F510D5">
        <w:rPr>
          <w:color w:val="auto"/>
          <w:sz w:val="24"/>
        </w:rPr>
        <w:t xml:space="preserve">, een veel voorkomende </w:t>
      </w:r>
      <w:r w:rsidR="00DE173B">
        <w:rPr>
          <w:color w:val="auto"/>
          <w:sz w:val="24"/>
        </w:rPr>
        <w:t>Jood</w:t>
      </w:r>
      <w:r w:rsidR="00016E0E" w:rsidRPr="00F510D5">
        <w:rPr>
          <w:color w:val="auto"/>
          <w:sz w:val="24"/>
        </w:rPr>
        <w:t>se naam</w:t>
      </w:r>
      <w:r w:rsidRPr="00F510D5">
        <w:rPr>
          <w:color w:val="auto"/>
          <w:sz w:val="24"/>
        </w:rPr>
        <w:t xml:space="preserve">) </w:t>
      </w:r>
    </w:p>
    <w:p w14:paraId="16B56B9C" w14:textId="77777777" w:rsidR="00E016D0" w:rsidRPr="00F510D5" w:rsidRDefault="00E016D0" w:rsidP="00E016D0">
      <w:pPr>
        <w:jc w:val="both"/>
        <w:rPr>
          <w:b/>
          <w:bCs/>
          <w:color w:val="auto"/>
          <w:sz w:val="24"/>
        </w:rPr>
      </w:pPr>
    </w:p>
    <w:p w14:paraId="48EE0B46" w14:textId="77777777" w:rsidR="00F52540" w:rsidRPr="00F510D5" w:rsidRDefault="00F52540" w:rsidP="00E016D0">
      <w:pPr>
        <w:jc w:val="both"/>
        <w:rPr>
          <w:b/>
          <w:bCs/>
          <w:color w:val="auto"/>
          <w:sz w:val="24"/>
        </w:rPr>
      </w:pPr>
    </w:p>
    <w:p w14:paraId="6F3360D5" w14:textId="77777777" w:rsidR="0047792A" w:rsidRPr="00F510D5" w:rsidRDefault="0047792A" w:rsidP="0047792A">
      <w:pPr>
        <w:jc w:val="both"/>
        <w:rPr>
          <w:b/>
          <w:bCs/>
          <w:color w:val="auto"/>
          <w:sz w:val="24"/>
        </w:rPr>
      </w:pPr>
      <w:r w:rsidRPr="00F510D5">
        <w:rPr>
          <w:b/>
          <w:bCs/>
          <w:color w:val="auto"/>
          <w:sz w:val="24"/>
        </w:rPr>
        <w:t>8. Bnei Menashe van India; Manasse</w:t>
      </w:r>
    </w:p>
    <w:p w14:paraId="2116B481" w14:textId="77777777" w:rsidR="0047792A" w:rsidRPr="00F510D5" w:rsidRDefault="0047792A" w:rsidP="0047792A">
      <w:pPr>
        <w:jc w:val="both"/>
        <w:rPr>
          <w:color w:val="auto"/>
          <w:sz w:val="24"/>
        </w:rPr>
      </w:pPr>
      <w:r w:rsidRPr="00F510D5">
        <w:rPr>
          <w:color w:val="auto"/>
          <w:sz w:val="24"/>
        </w:rPr>
        <w:t xml:space="preserve">De </w:t>
      </w:r>
      <w:hyperlink r:id="rId137" w:tooltip="Bnei Menashe" w:history="1">
        <w:r w:rsidRPr="00F510D5">
          <w:rPr>
            <w:rStyle w:val="Hyperlink"/>
            <w:i/>
            <w:color w:val="auto"/>
            <w:sz w:val="24"/>
            <w:u w:val="none"/>
          </w:rPr>
          <w:t>Bnei Menashe</w:t>
        </w:r>
      </w:hyperlink>
      <w:r w:rsidRPr="00F510D5">
        <w:rPr>
          <w:color w:val="auto"/>
          <w:sz w:val="24"/>
        </w:rPr>
        <w:t xml:space="preserve"> (uit noordoost </w:t>
      </w:r>
      <w:hyperlink r:id="rId138" w:tooltip="India" w:history="1">
        <w:r w:rsidRPr="00F510D5">
          <w:rPr>
            <w:rStyle w:val="Hyperlink"/>
            <w:color w:val="auto"/>
            <w:sz w:val="24"/>
            <w:u w:val="none"/>
          </w:rPr>
          <w:t>India)</w:t>
        </w:r>
      </w:hyperlink>
      <w:r w:rsidRPr="00F510D5">
        <w:rPr>
          <w:color w:val="auto"/>
          <w:sz w:val="24"/>
        </w:rPr>
        <w:t xml:space="preserve"> zeggen afkomstig te zijn van de verloren </w:t>
      </w:r>
      <w:hyperlink r:id="rId139" w:tooltip="Stam Manasse" w:history="1">
        <w:r w:rsidRPr="00F510D5">
          <w:rPr>
            <w:rStyle w:val="Hyperlink"/>
            <w:i/>
            <w:color w:val="auto"/>
            <w:sz w:val="24"/>
            <w:u w:val="none"/>
          </w:rPr>
          <w:t>stam van Manasse.</w:t>
        </w:r>
      </w:hyperlink>
      <w:r w:rsidRPr="00F510D5">
        <w:rPr>
          <w:color w:val="auto"/>
          <w:sz w:val="24"/>
        </w:rPr>
        <w:t xml:space="preserve"> Hun mondelinge tradities zeggen dat ze oorspronkelijk komen vanuit het </w:t>
      </w:r>
      <w:hyperlink r:id="rId140" w:tooltip="Perzische Rijk" w:history="1">
        <w:r w:rsidRPr="00F510D5">
          <w:rPr>
            <w:rStyle w:val="Hyperlink"/>
            <w:color w:val="auto"/>
            <w:sz w:val="24"/>
            <w:u w:val="none"/>
          </w:rPr>
          <w:t>Perzische Rijk</w:t>
        </w:r>
      </w:hyperlink>
      <w:r w:rsidRPr="00F510D5">
        <w:rPr>
          <w:color w:val="auto"/>
          <w:sz w:val="24"/>
        </w:rPr>
        <w:t xml:space="preserve"> in Afghanistan. Het land werd Assyrië genoemd, voordat het veroverd werd door Babylonië en daarna door de Meden en Perzen. Volgens hun tradities, ging</w:t>
      </w:r>
      <w:r w:rsidR="00016E0E" w:rsidRPr="00F510D5">
        <w:rPr>
          <w:color w:val="auto"/>
          <w:sz w:val="24"/>
        </w:rPr>
        <w:t>en</w:t>
      </w:r>
      <w:r w:rsidRPr="00F510D5">
        <w:rPr>
          <w:color w:val="auto"/>
          <w:sz w:val="24"/>
        </w:rPr>
        <w:t xml:space="preserve"> </w:t>
      </w:r>
      <w:r w:rsidR="00016E0E" w:rsidRPr="00F510D5">
        <w:rPr>
          <w:color w:val="auto"/>
          <w:sz w:val="24"/>
        </w:rPr>
        <w:t xml:space="preserve">zij </w:t>
      </w:r>
      <w:r w:rsidRPr="00F510D5">
        <w:rPr>
          <w:color w:val="auto"/>
          <w:sz w:val="24"/>
        </w:rPr>
        <w:t xml:space="preserve">naar </w:t>
      </w:r>
      <w:hyperlink r:id="rId141" w:tooltip="China" w:history="1">
        <w:r w:rsidRPr="00F510D5">
          <w:rPr>
            <w:rStyle w:val="Hyperlink"/>
            <w:color w:val="auto"/>
            <w:sz w:val="24"/>
            <w:u w:val="none"/>
          </w:rPr>
          <w:t>China,</w:t>
        </w:r>
      </w:hyperlink>
      <w:r w:rsidRPr="00F510D5">
        <w:rPr>
          <w:color w:val="auto"/>
          <w:sz w:val="24"/>
        </w:rPr>
        <w:t xml:space="preserve"> waar ze vanwege vervolging de wijk namen naar India en </w:t>
      </w:r>
      <w:hyperlink r:id="rId142" w:tooltip="Zuid-Azië" w:history="1">
        <w:r w:rsidRPr="00F510D5">
          <w:rPr>
            <w:rStyle w:val="Hyperlink"/>
            <w:color w:val="auto"/>
            <w:sz w:val="24"/>
            <w:u w:val="none"/>
          </w:rPr>
          <w:t>Zuid-Azië.</w:t>
        </w:r>
      </w:hyperlink>
    </w:p>
    <w:p w14:paraId="7F178CB4" w14:textId="77777777" w:rsidR="0047792A" w:rsidRPr="00F510D5" w:rsidRDefault="0047792A" w:rsidP="0047792A">
      <w:pPr>
        <w:jc w:val="both"/>
        <w:rPr>
          <w:color w:val="auto"/>
          <w:sz w:val="24"/>
        </w:rPr>
      </w:pPr>
      <w:r w:rsidRPr="00F510D5">
        <w:rPr>
          <w:color w:val="auto"/>
          <w:sz w:val="24"/>
        </w:rPr>
        <w:t xml:space="preserve">Een groep van 7.000 Indiase </w:t>
      </w:r>
      <w:r w:rsidR="00DE173B">
        <w:rPr>
          <w:color w:val="auto"/>
          <w:sz w:val="24"/>
        </w:rPr>
        <w:t>Joden</w:t>
      </w:r>
      <w:r w:rsidRPr="00F510D5">
        <w:rPr>
          <w:color w:val="auto"/>
          <w:sz w:val="24"/>
        </w:rPr>
        <w:t xml:space="preserve"> is erkend als afstammelin</w:t>
      </w:r>
      <w:r w:rsidRPr="00F510D5">
        <w:rPr>
          <w:color w:val="auto"/>
          <w:sz w:val="24"/>
        </w:rPr>
        <w:softHyphen/>
        <w:t xml:space="preserve">gen van een van de tien verloren stammen van het koninkrijk Israël. Volgens hun ovelevering zijn ze ruim 2.200 jaar (in de tijd van de Griekse overheersing) geleden uit Galilea trokken en naar oostelijke richting gegaan. De groep wordt beschouwd af te stammen van de stam </w:t>
      </w:r>
      <w:r w:rsidRPr="00F510D5">
        <w:rPr>
          <w:i/>
          <w:color w:val="auto"/>
          <w:sz w:val="24"/>
        </w:rPr>
        <w:t>Manasse.</w:t>
      </w:r>
      <w:r w:rsidRPr="00F510D5">
        <w:rPr>
          <w:color w:val="auto"/>
          <w:sz w:val="24"/>
        </w:rPr>
        <w:t xml:space="preserve"> Zij wonen momenteel in de </w:t>
      </w:r>
      <w:r w:rsidRPr="00F510D5">
        <w:rPr>
          <w:b/>
          <w:color w:val="auto"/>
          <w:sz w:val="24"/>
        </w:rPr>
        <w:t>Indo-Bur</w:t>
      </w:r>
      <w:r w:rsidRPr="00F510D5">
        <w:rPr>
          <w:b/>
          <w:color w:val="auto"/>
          <w:sz w:val="24"/>
        </w:rPr>
        <w:softHyphen/>
        <w:t>mese</w:t>
      </w:r>
      <w:r w:rsidRPr="00F510D5">
        <w:rPr>
          <w:color w:val="auto"/>
          <w:sz w:val="24"/>
        </w:rPr>
        <w:t xml:space="preserve"> jungles, naar verluidt na een eeuwenlange trektocht door Irak, Afghanistan en Zuid-China. Deze groep heeft enkele antieke gebruiken die alleen in het </w:t>
      </w:r>
      <w:r w:rsidR="00DE173B">
        <w:rPr>
          <w:color w:val="auto"/>
          <w:sz w:val="24"/>
        </w:rPr>
        <w:t>Joden</w:t>
      </w:r>
      <w:r w:rsidRPr="00F510D5">
        <w:rPr>
          <w:color w:val="auto"/>
          <w:sz w:val="24"/>
        </w:rPr>
        <w:t>dom bestaan, waaronder de besnijdenis van jonge</w:t>
      </w:r>
      <w:r w:rsidRPr="00F510D5">
        <w:rPr>
          <w:color w:val="auto"/>
          <w:sz w:val="24"/>
        </w:rPr>
        <w:softHyphen/>
        <w:t>tjes op de achtste dag na de geboor</w:t>
      </w:r>
      <w:r w:rsidRPr="00F510D5">
        <w:rPr>
          <w:color w:val="auto"/>
          <w:sz w:val="24"/>
        </w:rPr>
        <w:softHyphen/>
        <w:t xml:space="preserve">te. Ze vierden ook een feest waarin matzes werden gegeten terwijl het normaliter geen broodeters zijn. </w:t>
      </w:r>
    </w:p>
    <w:p w14:paraId="457DDF69" w14:textId="77777777" w:rsidR="0047792A" w:rsidRPr="00F510D5" w:rsidRDefault="0047792A" w:rsidP="0047792A">
      <w:pPr>
        <w:jc w:val="both"/>
        <w:rPr>
          <w:color w:val="auto"/>
          <w:sz w:val="24"/>
        </w:rPr>
      </w:pPr>
      <w:r w:rsidRPr="00F510D5">
        <w:rPr>
          <w:color w:val="auto"/>
          <w:sz w:val="24"/>
          <w:lang w:val="en-GB"/>
        </w:rPr>
        <w:t xml:space="preserve">Zie “Accros the </w:t>
      </w:r>
      <w:smartTag w:uri="urn:schemas-microsoft-com:office:smarttags" w:element="place">
        <w:smartTag w:uri="urn:schemas-microsoft-com:office:smarttags" w:element="PlaceName">
          <w:r w:rsidRPr="00F510D5">
            <w:rPr>
              <w:color w:val="auto"/>
              <w:sz w:val="24"/>
              <w:lang w:val="en-GB"/>
            </w:rPr>
            <w:t>sabbath</w:t>
          </w:r>
        </w:smartTag>
        <w:r w:rsidRPr="00F510D5">
          <w:rPr>
            <w:color w:val="auto"/>
            <w:sz w:val="24"/>
            <w:lang w:val="en-GB"/>
          </w:rPr>
          <w:t xml:space="preserve"> </w:t>
        </w:r>
        <w:smartTag w:uri="urn:schemas-microsoft-com:office:smarttags" w:element="PlaceType">
          <w:r w:rsidRPr="00F510D5">
            <w:rPr>
              <w:color w:val="auto"/>
              <w:sz w:val="24"/>
              <w:lang w:val="en-GB"/>
            </w:rPr>
            <w:t>River</w:t>
          </w:r>
        </w:smartTag>
      </w:smartTag>
      <w:r w:rsidRPr="00F510D5">
        <w:rPr>
          <w:color w:val="auto"/>
          <w:sz w:val="24"/>
          <w:lang w:val="en-GB"/>
        </w:rPr>
        <w:t xml:space="preserve">; in search of the Lost Tribes of </w:t>
      </w:r>
      <w:r w:rsidR="00DE173B">
        <w:rPr>
          <w:color w:val="auto"/>
          <w:sz w:val="24"/>
          <w:lang w:val="en-GB"/>
        </w:rPr>
        <w:t>Israël</w:t>
      </w:r>
      <w:r w:rsidRPr="00F510D5">
        <w:rPr>
          <w:color w:val="auto"/>
          <w:sz w:val="24"/>
          <w:lang w:val="en-GB"/>
        </w:rPr>
        <w:t xml:space="preserve">”, door Hillel Halkin. </w:t>
      </w:r>
      <w:r w:rsidRPr="00F510D5">
        <w:rPr>
          <w:color w:val="auto"/>
          <w:sz w:val="24"/>
        </w:rPr>
        <w:t>Lost Tribes from Assyrië, door Avihail Brin en in het Hebreeuws door Isssachar Katzir.</w:t>
      </w:r>
    </w:p>
    <w:p w14:paraId="08F0891A" w14:textId="77777777" w:rsidR="0047792A" w:rsidRDefault="0047792A" w:rsidP="0047792A">
      <w:pPr>
        <w:jc w:val="both"/>
        <w:rPr>
          <w:color w:val="auto"/>
          <w:sz w:val="24"/>
        </w:rPr>
      </w:pPr>
      <w:r w:rsidRPr="00F510D5">
        <w:rPr>
          <w:color w:val="auto"/>
          <w:sz w:val="24"/>
        </w:rPr>
        <w:t xml:space="preserve">In augustus 2007 zijn de eerste 1000 Bnei Menashe gearriveerd in Israël. Daarna kwamen er problemen met de verdere </w:t>
      </w:r>
      <w:r w:rsidR="00016E0E" w:rsidRPr="00F510D5">
        <w:rPr>
          <w:color w:val="auto"/>
          <w:sz w:val="24"/>
        </w:rPr>
        <w:t>A</w:t>
      </w:r>
      <w:r w:rsidRPr="00F510D5">
        <w:rPr>
          <w:color w:val="auto"/>
          <w:sz w:val="24"/>
        </w:rPr>
        <w:t>liya.</w:t>
      </w:r>
    </w:p>
    <w:p w14:paraId="0EC868A4" w14:textId="77777777" w:rsidR="00DB0841" w:rsidRDefault="00DB0841" w:rsidP="0047792A">
      <w:pPr>
        <w:jc w:val="both"/>
        <w:rPr>
          <w:color w:val="auto"/>
          <w:sz w:val="24"/>
        </w:rPr>
      </w:pPr>
      <w:r>
        <w:rPr>
          <w:color w:val="auto"/>
          <w:sz w:val="24"/>
        </w:rPr>
        <w:t>In januari 2013 keerde het 2000</w:t>
      </w:r>
      <w:r w:rsidRPr="00DB0841">
        <w:rPr>
          <w:color w:val="auto"/>
          <w:sz w:val="24"/>
          <w:vertAlign w:val="superscript"/>
        </w:rPr>
        <w:t>ste</w:t>
      </w:r>
      <w:r>
        <w:rPr>
          <w:color w:val="auto"/>
          <w:sz w:val="24"/>
        </w:rPr>
        <w:t xml:space="preserve"> lid van de Bnei Menashe stam uit het Nood-Oosten van India terug naar Israël.</w:t>
      </w:r>
    </w:p>
    <w:p w14:paraId="396305EA" w14:textId="77777777" w:rsidR="00260489" w:rsidRPr="00F510D5" w:rsidRDefault="00260489" w:rsidP="0047792A">
      <w:pPr>
        <w:jc w:val="both"/>
        <w:rPr>
          <w:color w:val="auto"/>
          <w:sz w:val="24"/>
        </w:rPr>
      </w:pPr>
    </w:p>
    <w:p w14:paraId="26E6AD8A" w14:textId="77777777" w:rsidR="002B0E61" w:rsidRPr="00896BA4" w:rsidRDefault="002B0E61" w:rsidP="00896BA4">
      <w:pPr>
        <w:jc w:val="center"/>
        <w:rPr>
          <w:b/>
          <w:bCs/>
        </w:rPr>
      </w:pPr>
    </w:p>
    <w:p w14:paraId="7A9C3E34" w14:textId="77777777" w:rsidR="002B0E61" w:rsidRPr="00896BA4" w:rsidRDefault="002B0E61" w:rsidP="00896BA4">
      <w:pPr>
        <w:jc w:val="center"/>
        <w:rPr>
          <w:b/>
          <w:bCs/>
        </w:rPr>
      </w:pPr>
      <w:r w:rsidRPr="00896BA4">
        <w:rPr>
          <w:b/>
          <w:bCs/>
        </w:rPr>
        <w:t>Van de Himalaya naar Tel Aviv</w:t>
      </w:r>
    </w:p>
    <w:p w14:paraId="570B3E23" w14:textId="77777777" w:rsidR="002B0E61" w:rsidRPr="004D4159" w:rsidRDefault="002B0E61" w:rsidP="00896BA4">
      <w:pPr>
        <w:jc w:val="center"/>
        <w:rPr>
          <w:b/>
          <w:bCs/>
          <w:sz w:val="24"/>
        </w:rPr>
      </w:pPr>
    </w:p>
    <w:p w14:paraId="655B9842" w14:textId="77777777" w:rsidR="002B0E61" w:rsidRPr="004D4159" w:rsidRDefault="002B0E61" w:rsidP="00896BA4">
      <w:pPr>
        <w:jc w:val="center"/>
        <w:rPr>
          <w:b/>
          <w:bCs/>
          <w:sz w:val="24"/>
        </w:rPr>
      </w:pPr>
      <w:r w:rsidRPr="004D4159">
        <w:rPr>
          <w:b/>
          <w:bCs/>
          <w:sz w:val="24"/>
        </w:rPr>
        <w:t xml:space="preserve">REFORMATORISCH DAGBLAD 21-06-2010 </w:t>
      </w:r>
      <w:r w:rsidR="00896BA4" w:rsidRPr="004D4159">
        <w:rPr>
          <w:b/>
          <w:bCs/>
          <w:sz w:val="24"/>
        </w:rPr>
        <w:t>door</w:t>
      </w:r>
      <w:r w:rsidRPr="004D4159">
        <w:rPr>
          <w:b/>
          <w:bCs/>
          <w:sz w:val="24"/>
        </w:rPr>
        <w:t xml:space="preserve"> Martin Janssen</w:t>
      </w:r>
    </w:p>
    <w:p w14:paraId="05ED0A20" w14:textId="77777777" w:rsidR="002B0E61" w:rsidRPr="00896BA4" w:rsidRDefault="002B0E61" w:rsidP="00896BA4"/>
    <w:p w14:paraId="71AA218C" w14:textId="77777777" w:rsidR="002B0E61" w:rsidRPr="00896BA4" w:rsidRDefault="002B0E61" w:rsidP="004D4159">
      <w:pPr>
        <w:jc w:val="both"/>
        <w:rPr>
          <w:sz w:val="24"/>
        </w:rPr>
      </w:pPr>
      <w:r w:rsidRPr="00896BA4">
        <w:rPr>
          <w:sz w:val="24"/>
        </w:rPr>
        <w:t>Nakomelingen van de in 722 voor Christus naar Assyrië gedeporteerde stam van Manasse blijken in India te wonen. Na 2700 jaar keren sommigen van hen terug naar het land van hun voorouders.</w:t>
      </w:r>
    </w:p>
    <w:p w14:paraId="26D5F358" w14:textId="77777777" w:rsidR="002B0E61" w:rsidRPr="00F510D5" w:rsidRDefault="002B0E61" w:rsidP="002050A4">
      <w:pPr>
        <w:jc w:val="both"/>
        <w:rPr>
          <w:sz w:val="24"/>
        </w:rPr>
      </w:pPr>
      <w:r w:rsidRPr="00F510D5">
        <w:rPr>
          <w:sz w:val="24"/>
        </w:rPr>
        <w:t>Begin deze maand speelde er zich op Israëls internationale vliegveld Ben Gurion een opvallend schouwspel af, dat de nieuwsgierigheid van veel reizigers wekte. Er landde een vliegtuig van Indian Airlines met aan boord zo’n honderd passagiers, veelal gekleed in traditionele Indiase gewaden. Na het verlaten van het vliegtuig knielde de ene passagier na de andere om de Israëlische grond te kussen.</w:t>
      </w:r>
    </w:p>
    <w:p w14:paraId="78E537A1" w14:textId="77777777" w:rsidR="002B0E61" w:rsidRPr="00F510D5" w:rsidRDefault="002B0E61" w:rsidP="002050A4">
      <w:pPr>
        <w:jc w:val="both"/>
        <w:rPr>
          <w:sz w:val="24"/>
        </w:rPr>
      </w:pPr>
      <w:r w:rsidRPr="00F510D5">
        <w:rPr>
          <w:sz w:val="24"/>
        </w:rPr>
        <w:t xml:space="preserve">De passagiers waren leden van de </w:t>
      </w:r>
      <w:r w:rsidRPr="00F510D5">
        <w:rPr>
          <w:i/>
          <w:sz w:val="24"/>
        </w:rPr>
        <w:t>Bnei Menasha</w:t>
      </w:r>
      <w:r w:rsidR="004D4159">
        <w:rPr>
          <w:i/>
          <w:sz w:val="24"/>
        </w:rPr>
        <w:t>-</w:t>
      </w:r>
      <w:r w:rsidRPr="00F510D5">
        <w:rPr>
          <w:i/>
          <w:sz w:val="24"/>
        </w:rPr>
        <w:t>stam,</w:t>
      </w:r>
      <w:r w:rsidRPr="00F510D5">
        <w:rPr>
          <w:sz w:val="24"/>
        </w:rPr>
        <w:t xml:space="preserve"> die leeft in de grensgebieden van India, Nepal en Birma. Sinds 2004 is op basis van historisch en antropologisch onderzoek overtuigend bewijs geleverd dat de leden van deze stam de nakomelingen zijn van Manasse, een van de oorspronkelijke twaalf stammen van Israël. Met deze ”aliyah”, oftewel terugkeer naar Israël, kwam voor de passagiers van Indian Airlines een einde aan een zwerftocht die 2700 jaar had geduurd. Daarbij geholpen door de organisatie Shavei Israël (terugkee</w:t>
      </w:r>
      <w:r w:rsidR="004D4159">
        <w:rPr>
          <w:sz w:val="24"/>
        </w:rPr>
        <w:t>r naar Israël</w:t>
      </w:r>
      <w:r w:rsidRPr="00F510D5">
        <w:rPr>
          <w:sz w:val="24"/>
        </w:rPr>
        <w:t>), die geleid wordt door de Amerikaanse journalist Michael Freund.</w:t>
      </w:r>
    </w:p>
    <w:p w14:paraId="0C941254" w14:textId="77777777" w:rsidR="002B0E61" w:rsidRPr="00F510D5" w:rsidRDefault="002B0E61" w:rsidP="002050A4">
      <w:pPr>
        <w:jc w:val="both"/>
        <w:rPr>
          <w:sz w:val="24"/>
        </w:rPr>
      </w:pPr>
      <w:r w:rsidRPr="00F510D5">
        <w:rPr>
          <w:sz w:val="24"/>
        </w:rPr>
        <w:t>In dit verband dient de naam van rabbi Eliyahu Avichail genoemd te worden. Rabbi Avichail richtte in 1975 de stichting Amishav (Mijn volk keert terug) op. De rabbi heeft van de zoektocht naar en de terugkeer van de tien verloren stammen van Israël zijn levenswerk gemaakt. Zijn opvallende leven werd in 1999 verfilmd in ”The return of the lost tribes”. Hillel Halkin, columnist van The New York Sun, reisde meermalen met rabbi Avichail naar India en schreef over zijn ervaringen in 2002 een boek, getiteld ”Across the sabbath river”.</w:t>
      </w:r>
    </w:p>
    <w:p w14:paraId="278FD74A" w14:textId="77777777" w:rsidR="002B0E61" w:rsidRPr="00F510D5" w:rsidRDefault="002B0E61" w:rsidP="002050A4">
      <w:pPr>
        <w:jc w:val="both"/>
        <w:rPr>
          <w:sz w:val="24"/>
        </w:rPr>
      </w:pPr>
      <w:r w:rsidRPr="00F510D5">
        <w:rPr>
          <w:sz w:val="24"/>
        </w:rPr>
        <w:t xml:space="preserve">Zijn expedities, op zoek naar de verloren stammen van Israël, brachten rabbi Avichail in 1979 voor het eerst naar de grensgebieden van India en Birma, waar hij een aantal maanden meeleefde met het daar wonende Shinlung- of Kukivolk, dat zichzelf Bnei Menasha noemde. Deze maanden zouden een bekroning van zijn levenswerk worden. Hij was hier getuige van wat de stam het ”Chapcha Khutfeest” noemde. Rabbi Avichail raakte ervan overtuigd dat dit feest het </w:t>
      </w:r>
      <w:r w:rsidR="00DE173B">
        <w:rPr>
          <w:sz w:val="24"/>
        </w:rPr>
        <w:t>Jood</w:t>
      </w:r>
      <w:r w:rsidRPr="00F510D5">
        <w:rPr>
          <w:sz w:val="24"/>
        </w:rPr>
        <w:t>se Pascha was.</w:t>
      </w:r>
    </w:p>
    <w:p w14:paraId="54430341" w14:textId="77777777" w:rsidR="002B0E61" w:rsidRPr="00F510D5" w:rsidRDefault="002B0E61" w:rsidP="002050A4">
      <w:pPr>
        <w:jc w:val="both"/>
        <w:rPr>
          <w:sz w:val="24"/>
        </w:rPr>
      </w:pPr>
      <w:r w:rsidRPr="00F510D5">
        <w:rPr>
          <w:sz w:val="24"/>
        </w:rPr>
        <w:t>De stam vierde dit feest in de maand maart en de feestelijkheden duurden zeven dagen. De stam leeft in bergachtige, vaak schier onbegaanbare gebieden en de feestelijkheden begonnen met het aanleggen van een nieuwe weg door de bergen. Toen rabbi Avichail het stamhoofd vroeg naar de reden hiervan, kreeg hij tot zijn verbazing te horen dat de nieuw aan te leggen weg de uittocht uit Egypte moest vergemakkelijken.</w:t>
      </w:r>
    </w:p>
    <w:p w14:paraId="29E0B87F" w14:textId="77777777" w:rsidR="002B0E61" w:rsidRPr="00F510D5" w:rsidRDefault="002B0E61" w:rsidP="002050A4">
      <w:pPr>
        <w:jc w:val="both"/>
        <w:rPr>
          <w:sz w:val="24"/>
        </w:rPr>
      </w:pPr>
      <w:r w:rsidRPr="00F510D5">
        <w:rPr>
          <w:sz w:val="24"/>
        </w:rPr>
        <w:t>In de vroege morgen van de eerste dag van het feest verzamelden alle stamleden zich in de deuropening van hun woningen, om hier gehaast hun maaltijd te nuttigen. De rabbi kreeg te horen dat de stam deze maaltijd ”Chlawag Hnawt” noemde. Op de vraag naar de precieze betekenis hiervan zei het stamhoofd tegen de rabbi dat hij die ook niet wist. Hij wist slechts dat hun voorvaderen dit ritueel sinds mensenheugenis vierden, en dat het iets betekende dat in grote haast moest gebeuren omdat de voorvaderen onder druk stonden om Egypte te verlaten.</w:t>
      </w:r>
    </w:p>
    <w:p w14:paraId="2D12987C" w14:textId="77777777" w:rsidR="002B0E61" w:rsidRPr="00F510D5" w:rsidRDefault="002B0E61" w:rsidP="002050A4">
      <w:pPr>
        <w:jc w:val="both"/>
        <w:rPr>
          <w:sz w:val="24"/>
        </w:rPr>
      </w:pPr>
      <w:r w:rsidRPr="00F510D5">
        <w:rPr>
          <w:sz w:val="24"/>
        </w:rPr>
        <w:t>Diezelfde avond was rabbi Avichail getuige van een ritueel dat hem volledig overtuigde. De priester van de dorpsgemeenschap, in feestelijke witte kleding gehuld, slachtte in het midden van het dorp een offerdier en verzamelde het bloed zorgvuldig in een schaal. Vervolgens begon hij een rondgang door het dorp waarbij hij het bloed op de deurposten van de woningen aanbracht.</w:t>
      </w:r>
    </w:p>
    <w:p w14:paraId="3D70974D" w14:textId="77777777" w:rsidR="002B0E61" w:rsidRPr="00F510D5" w:rsidRDefault="002B0E61" w:rsidP="002050A4">
      <w:pPr>
        <w:jc w:val="both"/>
        <w:rPr>
          <w:sz w:val="24"/>
        </w:rPr>
      </w:pPr>
      <w:r w:rsidRPr="00F510D5">
        <w:rPr>
          <w:sz w:val="24"/>
        </w:rPr>
        <w:t xml:space="preserve">Een speciale commissie van rabbijnen onder leiding van opperrabijn Shlomo Amar begon in 2005 een onderzoek naar de oorsprong van deze Bnei Menashastam, en besloot om de stam officieel als afstammelingen van het </w:t>
      </w:r>
      <w:r w:rsidR="00DE173B">
        <w:rPr>
          <w:sz w:val="24"/>
        </w:rPr>
        <w:t>Jood</w:t>
      </w:r>
      <w:r w:rsidRPr="00F510D5">
        <w:rPr>
          <w:sz w:val="24"/>
        </w:rPr>
        <w:t>se volk te erkennen. Sindsdien is de stichting Shavei Israël onvermoeibaar in de weer om de in India, Nepal en Birma levende stamleden voor te bereiden op hun komst naar Israël.</w:t>
      </w:r>
    </w:p>
    <w:p w14:paraId="23693F0A" w14:textId="77777777" w:rsidR="002B0E61" w:rsidRPr="00F510D5" w:rsidRDefault="002B0E61" w:rsidP="002050A4">
      <w:pPr>
        <w:jc w:val="both"/>
        <w:rPr>
          <w:sz w:val="24"/>
        </w:rPr>
      </w:pPr>
      <w:r w:rsidRPr="00F510D5">
        <w:rPr>
          <w:sz w:val="24"/>
        </w:rPr>
        <w:t xml:space="preserve">Sinds 2007 worden er congressen georganiseerd in Dhulikhel, een stadje dat zo’n </w:t>
      </w:r>
      <w:smartTag w:uri="urn:schemas-microsoft-com:office:smarttags" w:element="metricconverter">
        <w:smartTagPr>
          <w:attr w:name="ProductID" w:val="30 kilometer"/>
        </w:smartTagPr>
        <w:r w:rsidRPr="00F510D5">
          <w:rPr>
            <w:sz w:val="24"/>
          </w:rPr>
          <w:t>30 kilometer</w:t>
        </w:r>
      </w:smartTag>
      <w:r w:rsidRPr="00F510D5">
        <w:rPr>
          <w:sz w:val="24"/>
        </w:rPr>
        <w:t xml:space="preserve"> ten zuiden van de Nepalese hoofdstad Kathmandu ligt. De congressen beogen een veelheid van doelstellingen te verwezenlijken. Van cursussen in de Hebreeuwse taal tot informatieverschaffing over de moderne Israëlische samenleving. Shavei Israël realiseert zich terdege dat de emigratie van Bnei Menasha naar Israël veel meer is dan een vreugdevolle terugkeer naar het verloren gewaande thuisland.</w:t>
      </w:r>
    </w:p>
    <w:p w14:paraId="17A422D9" w14:textId="77777777" w:rsidR="002B0E61" w:rsidRPr="00F510D5" w:rsidRDefault="002B0E61" w:rsidP="002050A4">
      <w:pPr>
        <w:jc w:val="both"/>
        <w:rPr>
          <w:sz w:val="24"/>
        </w:rPr>
      </w:pPr>
      <w:r w:rsidRPr="00F510D5">
        <w:rPr>
          <w:sz w:val="24"/>
        </w:rPr>
        <w:t>Sinds voormalig premier Olmert in 2008 voor deze aliyah toestemming verleende hebben reeds 1700 stamleden deze sprong gewaagd. Sindsdien is gebleken dat het voor velen van hen een enorme cultuurschok vormde. Levend in panorama-achtige berggebieden op het drielandenpunt van India, Nepal en Birma kwamen de Bnei Menasha terecht in het scherp gepolariseerde Midden-Oosten, zo verschillend van hun vreedzame traditionele leefgemeenschappen, waar de moderniteit nog niet was doorgedrongen.</w:t>
      </w:r>
    </w:p>
    <w:p w14:paraId="0ED9ABDD" w14:textId="77777777" w:rsidR="002B0E61" w:rsidRPr="00F510D5" w:rsidRDefault="002B0E61" w:rsidP="002050A4">
      <w:pPr>
        <w:jc w:val="both"/>
        <w:rPr>
          <w:sz w:val="24"/>
        </w:rPr>
      </w:pPr>
      <w:r w:rsidRPr="00F510D5">
        <w:rPr>
          <w:sz w:val="24"/>
        </w:rPr>
        <w:t>De organisatie Shavei Israël heeft geleerd van deze lessen. Sinds 2009 concentreren de congressen zich steeds meer op de vorming van toekomstige leiders, die goed zijn voorbereid op het nieuwe leven in Israël. Doel hiervan is dat deze nieuwe leiders, die zorgvuldig uit de Bnei Menasha worden gekozen, hun in Israël arriverende stamleden vanaf hun eerste dag in Israël begeleiden en van alle noodzakelijke hulp voorzien.</w:t>
      </w:r>
    </w:p>
    <w:p w14:paraId="4FA2E645" w14:textId="77777777" w:rsidR="002B0E61" w:rsidRPr="00F510D5" w:rsidRDefault="002B0E61" w:rsidP="002050A4">
      <w:pPr>
        <w:jc w:val="both"/>
        <w:rPr>
          <w:sz w:val="24"/>
        </w:rPr>
      </w:pPr>
      <w:r w:rsidRPr="00F510D5">
        <w:rPr>
          <w:sz w:val="24"/>
        </w:rPr>
        <w:t>Een punt van kritiek, ook binnen Israël zelf, betreft het feit dat de leden van de Bnei Menasha vrijwel zonder uitzondering worden ondergebracht in nieuwe nederzettingen op de Westelijke Jordaanoever. Daar worden ze volgens critici onnodig blootgesteld aan het soms vijandige gedrag van Palestijnen. Michael Freund, die Shavei Israël leidt, stelt echter dat de organisatie zich van dit alles zeer wel bewust is. Het zijn echter met name de huidige problemen in Israël op het gebied van huisvesting die op dit moment geen andere oplossing toestaan.</w:t>
      </w:r>
    </w:p>
    <w:p w14:paraId="3768CC9E" w14:textId="77777777" w:rsidR="002B0E61" w:rsidRPr="00F510D5" w:rsidRDefault="002B0E61" w:rsidP="002050A4">
      <w:pPr>
        <w:jc w:val="both"/>
        <w:rPr>
          <w:sz w:val="24"/>
        </w:rPr>
      </w:pPr>
      <w:r w:rsidRPr="00F510D5">
        <w:rPr>
          <w:sz w:val="24"/>
        </w:rPr>
        <w:t>De organisatie hoopt de komende jaren nog zeker 7000 leden van de Bnei Menasha over te brengen naar Israël en beoogt hen zo veel mogelijk in dezelfde nederzettingen onder te brengen.</w:t>
      </w:r>
    </w:p>
    <w:p w14:paraId="4A7EA449" w14:textId="77777777" w:rsidR="002B0E61" w:rsidRPr="00F510D5" w:rsidRDefault="002B0E61" w:rsidP="002050A4">
      <w:pPr>
        <w:jc w:val="both"/>
        <w:rPr>
          <w:sz w:val="24"/>
        </w:rPr>
      </w:pPr>
      <w:r w:rsidRPr="00F510D5">
        <w:rPr>
          <w:sz w:val="24"/>
        </w:rPr>
        <w:t> </w:t>
      </w:r>
    </w:p>
    <w:p w14:paraId="77716B05" w14:textId="77777777" w:rsidR="002B0E61" w:rsidRPr="00F510D5" w:rsidRDefault="002B0E61" w:rsidP="002050A4">
      <w:pPr>
        <w:jc w:val="both"/>
        <w:rPr>
          <w:b/>
          <w:sz w:val="24"/>
        </w:rPr>
      </w:pPr>
      <w:r w:rsidRPr="00F510D5">
        <w:rPr>
          <w:b/>
          <w:sz w:val="24"/>
        </w:rPr>
        <w:t xml:space="preserve">Shavei Israël </w:t>
      </w:r>
    </w:p>
    <w:p w14:paraId="55238B3D" w14:textId="77777777" w:rsidR="002B0E61" w:rsidRPr="00F510D5" w:rsidRDefault="002B0E61" w:rsidP="002050A4">
      <w:pPr>
        <w:jc w:val="both"/>
        <w:rPr>
          <w:sz w:val="24"/>
        </w:rPr>
      </w:pPr>
      <w:r w:rsidRPr="00F510D5">
        <w:rPr>
          <w:i/>
          <w:sz w:val="24"/>
        </w:rPr>
        <w:t>Shavei Israël</w:t>
      </w:r>
      <w:r w:rsidRPr="00F510D5">
        <w:rPr>
          <w:sz w:val="24"/>
        </w:rPr>
        <w:t xml:space="preserve"> is een organisatie met een dubbele doelstelling. Enerzijds doet de organisatie, en met opvallend succes, onderzoek naar de verloren tien stammen van Israël en probeert de nakomelingen van deze stammen op te sporen. Hier duikt gelijk de tweede doelstelling op, die bestaat uit het verlenen van praktische hulp aan zowel individuen als complete gemeenschappen die hun </w:t>
      </w:r>
      <w:r w:rsidR="00DE173B">
        <w:rPr>
          <w:sz w:val="24"/>
        </w:rPr>
        <w:t>Jood</w:t>
      </w:r>
      <w:r w:rsidRPr="00F510D5">
        <w:rPr>
          <w:sz w:val="24"/>
        </w:rPr>
        <w:t>se wortels hebben hervonden, om de aliyah, oftewel hun terugkeer naar Israël, mogelijk te maken.</w:t>
      </w:r>
    </w:p>
    <w:p w14:paraId="4FA176B4" w14:textId="77777777" w:rsidR="002B0E61" w:rsidRPr="00F510D5" w:rsidRDefault="002B0E61" w:rsidP="002050A4">
      <w:pPr>
        <w:jc w:val="both"/>
        <w:rPr>
          <w:sz w:val="24"/>
        </w:rPr>
      </w:pPr>
      <w:r w:rsidRPr="00F510D5">
        <w:rPr>
          <w:sz w:val="24"/>
        </w:rPr>
        <w:t xml:space="preserve">Om wereldwijd zowel individuen als gemeenschappen hulp te bieden bij het beter leren kennen van hun herontdekte </w:t>
      </w:r>
      <w:r w:rsidR="00DE173B">
        <w:rPr>
          <w:sz w:val="24"/>
        </w:rPr>
        <w:t>Jood</w:t>
      </w:r>
      <w:r w:rsidRPr="00F510D5">
        <w:rPr>
          <w:sz w:val="24"/>
        </w:rPr>
        <w:t xml:space="preserve">se wortels en geloof, zendt Shavei Israël zowel spirituele leiders als onderwijskundig personeel uit. Die onderwijzen hun nieuwe geloofsgenoten in het </w:t>
      </w:r>
      <w:r w:rsidR="00DE173B">
        <w:rPr>
          <w:sz w:val="24"/>
        </w:rPr>
        <w:t>Jood</w:t>
      </w:r>
      <w:r w:rsidRPr="00F510D5">
        <w:rPr>
          <w:sz w:val="24"/>
        </w:rPr>
        <w:t xml:space="preserve">se geloof en de Hebreeuwse taal en gaan voor in de gebedsdiensten op de sabbat en tijdens </w:t>
      </w:r>
      <w:r w:rsidR="00DE173B">
        <w:rPr>
          <w:sz w:val="24"/>
        </w:rPr>
        <w:t>Jood</w:t>
      </w:r>
      <w:r w:rsidRPr="00F510D5">
        <w:rPr>
          <w:sz w:val="24"/>
        </w:rPr>
        <w:t>se feestdagen. Ze geven tevens wekelijkse bulletins uit in de moedertaal van de gemeenschappen.</w:t>
      </w:r>
    </w:p>
    <w:p w14:paraId="0053C58A" w14:textId="77777777" w:rsidR="002B0E61" w:rsidRPr="00F510D5" w:rsidRDefault="002B0E61" w:rsidP="002050A4">
      <w:pPr>
        <w:jc w:val="both"/>
        <w:rPr>
          <w:sz w:val="24"/>
        </w:rPr>
      </w:pPr>
      <w:r w:rsidRPr="00F510D5">
        <w:rPr>
          <w:sz w:val="24"/>
        </w:rPr>
        <w:t xml:space="preserve">Shavei Israël werd in haar beginjaren vaak wat meewarig bekeken door meer seculier georiënteerde </w:t>
      </w:r>
      <w:r w:rsidR="00DE173B">
        <w:rPr>
          <w:sz w:val="24"/>
        </w:rPr>
        <w:t>Joden</w:t>
      </w:r>
      <w:r w:rsidRPr="00F510D5">
        <w:rPr>
          <w:sz w:val="24"/>
        </w:rPr>
        <w:t xml:space="preserve"> binnen Israël zelf. Waarbij een rol speelde, dat de opvang en de integratie van deze nieuwkomers in de Israëlische samenleving een kostbare zaak was. </w:t>
      </w:r>
    </w:p>
    <w:p w14:paraId="28CDF30F" w14:textId="77777777" w:rsidR="002B0E61" w:rsidRPr="00F510D5" w:rsidRDefault="002B0E61" w:rsidP="002050A4">
      <w:pPr>
        <w:jc w:val="both"/>
        <w:rPr>
          <w:sz w:val="24"/>
        </w:rPr>
      </w:pPr>
      <w:r w:rsidRPr="00F510D5">
        <w:rPr>
          <w:sz w:val="24"/>
        </w:rPr>
        <w:t xml:space="preserve">Met name het laatste decennium is dat echter veranderd. Israël lijdt volgens veel deskundigen momenteel onder een demografische en spirituele crisis. Er wordt bezorgd vastgesteld dat binnen Israël zelf het demografisch evenwicht tussen haar </w:t>
      </w:r>
      <w:r w:rsidR="00DE173B">
        <w:rPr>
          <w:sz w:val="24"/>
        </w:rPr>
        <w:t>Jood</w:t>
      </w:r>
      <w:r w:rsidRPr="00F510D5">
        <w:rPr>
          <w:sz w:val="24"/>
        </w:rPr>
        <w:t>se en Palestijnse burgers verschuift, ten gunste van de Palestijnen. Bovendien wordt Israël geconfronteerd met een relatief nieuw verschijnsel, namelijk emigratie van vooral jongere Israëliërs naar het Westen. Vaak zijn de zeer moeilijke politieke omstandigheden in het Midden-Oosten de aanleiding.</w:t>
      </w:r>
    </w:p>
    <w:p w14:paraId="7FF25B91" w14:textId="77777777" w:rsidR="002B0E61" w:rsidRPr="00F510D5" w:rsidRDefault="002B0E61" w:rsidP="002050A4">
      <w:pPr>
        <w:jc w:val="both"/>
        <w:rPr>
          <w:sz w:val="24"/>
        </w:rPr>
      </w:pPr>
      <w:r w:rsidRPr="00F510D5">
        <w:rPr>
          <w:sz w:val="24"/>
        </w:rPr>
        <w:t>Dit alles heeft het bewustzijn in Israël doen groeien dat deze nieuwkomers geen last maar een zegen voor het land zijn. Vooral omdat het merendeel van hen jonge mensen zijn. Deze groeiende gewaarwording heeft de visie op Shavei Israël en haar activiteiten positief beïnvloed.</w:t>
      </w:r>
    </w:p>
    <w:p w14:paraId="0FAFBF17" w14:textId="77777777" w:rsidR="002B0E61" w:rsidRPr="00F510D5" w:rsidRDefault="002B0E61" w:rsidP="002050A4">
      <w:pPr>
        <w:jc w:val="both"/>
        <w:rPr>
          <w:sz w:val="24"/>
        </w:rPr>
      </w:pPr>
      <w:r w:rsidRPr="00F510D5">
        <w:rPr>
          <w:sz w:val="24"/>
        </w:rPr>
        <w:t xml:space="preserve">Shavei Israël beschrijft haar activiteiten en doelstellingen als volgt: </w:t>
      </w:r>
      <w:r w:rsidR="00EC1B91">
        <w:rPr>
          <w:sz w:val="24"/>
        </w:rPr>
        <w:t>"</w:t>
      </w:r>
      <w:r w:rsidRPr="00F510D5">
        <w:rPr>
          <w:sz w:val="24"/>
        </w:rPr>
        <w:t xml:space="preserve">De terugkeer tot het </w:t>
      </w:r>
      <w:r w:rsidR="00DE173B">
        <w:rPr>
          <w:sz w:val="24"/>
        </w:rPr>
        <w:t>Jood</w:t>
      </w:r>
      <w:r w:rsidRPr="00F510D5">
        <w:rPr>
          <w:sz w:val="24"/>
        </w:rPr>
        <w:t>se volk en geloof heeft niets van doen met dwang. Het is iedere keer weer een diepe persoonlijke beslissing, die het resultaat is van een innerlijk verlangen om een verloren erfenis te herontdekken. Shavei Israël steunt, leidt en begeleidt deze persoonlijke leeftochten en opent de deur voor allen die hun aliyah willen maken. Shavei Israël is wars van elke vorm van proselitisme en beantwoordt slecht de verlangens van hen, die willen terugkeren naar hun volk.”</w:t>
      </w:r>
    </w:p>
    <w:p w14:paraId="6442A11B" w14:textId="77777777" w:rsidR="002B0E61" w:rsidRPr="00F510D5" w:rsidRDefault="002B0E61" w:rsidP="002050A4">
      <w:pPr>
        <w:jc w:val="both"/>
        <w:rPr>
          <w:sz w:val="24"/>
        </w:rPr>
      </w:pPr>
    </w:p>
    <w:p w14:paraId="6B2B7B26" w14:textId="77777777" w:rsidR="0047792A" w:rsidRDefault="0047792A" w:rsidP="002050A4">
      <w:pPr>
        <w:jc w:val="both"/>
        <w:rPr>
          <w:sz w:val="24"/>
        </w:rPr>
      </w:pPr>
    </w:p>
    <w:p w14:paraId="7E2041AF" w14:textId="77777777" w:rsidR="004A5420" w:rsidRPr="00F510D5" w:rsidRDefault="004A5420" w:rsidP="002050A4">
      <w:pPr>
        <w:jc w:val="both"/>
        <w:rPr>
          <w:sz w:val="24"/>
        </w:rPr>
      </w:pPr>
    </w:p>
    <w:p w14:paraId="3684D188" w14:textId="77777777" w:rsidR="0047792A" w:rsidRPr="00F510D5" w:rsidRDefault="0047792A" w:rsidP="0047792A">
      <w:pPr>
        <w:jc w:val="both"/>
        <w:rPr>
          <w:b/>
          <w:color w:val="auto"/>
          <w:sz w:val="24"/>
        </w:rPr>
      </w:pPr>
      <w:r w:rsidRPr="00F510D5">
        <w:rPr>
          <w:b/>
          <w:color w:val="auto"/>
          <w:sz w:val="24"/>
        </w:rPr>
        <w:t>9. Lepcha’s in Bengalen en Nepal</w:t>
      </w:r>
    </w:p>
    <w:p w14:paraId="20672B18" w14:textId="77777777" w:rsidR="0047792A" w:rsidRPr="00F510D5" w:rsidRDefault="0047792A" w:rsidP="0047792A">
      <w:pPr>
        <w:jc w:val="both"/>
        <w:rPr>
          <w:color w:val="auto"/>
          <w:sz w:val="24"/>
        </w:rPr>
      </w:pPr>
      <w:r w:rsidRPr="00F510D5">
        <w:rPr>
          <w:color w:val="auto"/>
          <w:sz w:val="24"/>
        </w:rPr>
        <w:t xml:space="preserve">In het gebied van de Himalaya's, woont een minderheidsgroep de stam van de Lepcha's, die tussen de 250.000 en 300.000 mensen telt. Zij zijn verspreid over een groot gebied, maar </w:t>
      </w:r>
      <w:r w:rsidR="00016E0E" w:rsidRPr="00F510D5">
        <w:rPr>
          <w:color w:val="auto"/>
          <w:sz w:val="24"/>
        </w:rPr>
        <w:t xml:space="preserve">ze zijn </w:t>
      </w:r>
      <w:r w:rsidRPr="00F510D5">
        <w:rPr>
          <w:color w:val="auto"/>
          <w:sz w:val="24"/>
        </w:rPr>
        <w:t>met name talrijk in Sikkim, in het Darjeeling</w:t>
      </w:r>
      <w:r w:rsidRPr="00F510D5">
        <w:rPr>
          <w:color w:val="auto"/>
          <w:sz w:val="24"/>
        </w:rPr>
        <w:softHyphen/>
        <w:t>gebied van West-Bengalen en in Oost-Nepal, en in mindere mate komen ze ook in Bhutan voor. Iemand heeft ooit een boek over de Lepcha's geschre</w:t>
      </w:r>
      <w:r w:rsidRPr="00F510D5">
        <w:rPr>
          <w:color w:val="auto"/>
          <w:sz w:val="24"/>
        </w:rPr>
        <w:softHyphen/>
        <w:t xml:space="preserve">ven: </w:t>
      </w:r>
      <w:r w:rsidR="00EC1B91">
        <w:rPr>
          <w:color w:val="auto"/>
          <w:sz w:val="24"/>
        </w:rPr>
        <w:t>"</w:t>
      </w:r>
      <w:r w:rsidRPr="00F510D5">
        <w:rPr>
          <w:color w:val="auto"/>
          <w:sz w:val="24"/>
        </w:rPr>
        <w:t>Lepcha, my vanishing tribe". Er bestaat een sterke oer-tradi</w:t>
      </w:r>
      <w:r w:rsidRPr="00F510D5">
        <w:rPr>
          <w:color w:val="auto"/>
          <w:sz w:val="24"/>
        </w:rPr>
        <w:softHyphen/>
        <w:t>tie binnen deze stam, dat ze ooit behoorde</w:t>
      </w:r>
      <w:r w:rsidR="00016E0E" w:rsidRPr="00F510D5">
        <w:rPr>
          <w:color w:val="auto"/>
          <w:sz w:val="24"/>
        </w:rPr>
        <w:t>n</w:t>
      </w:r>
      <w:r w:rsidRPr="00F510D5">
        <w:rPr>
          <w:color w:val="auto"/>
          <w:sz w:val="24"/>
        </w:rPr>
        <w:t xml:space="preserve"> tot een verbond van stammen met dezelfde taal en cul</w:t>
      </w:r>
      <w:r w:rsidRPr="00F510D5">
        <w:rPr>
          <w:color w:val="auto"/>
          <w:sz w:val="24"/>
        </w:rPr>
        <w:softHyphen/>
        <w:t xml:space="preserve">tuur. Dezelfde traditie leeft bij de stam van de Limboo's (groot ong. 275.000 mensen, </w:t>
      </w:r>
      <w:r w:rsidR="00016E0E" w:rsidRPr="00F510D5">
        <w:rPr>
          <w:color w:val="auto"/>
          <w:sz w:val="24"/>
        </w:rPr>
        <w:t>gelokaliseerd</w:t>
      </w:r>
      <w:r w:rsidRPr="00F510D5">
        <w:rPr>
          <w:color w:val="auto"/>
          <w:sz w:val="24"/>
        </w:rPr>
        <w:t xml:space="preserve"> in Oost-Nepal, het Ilam-district), waarmee ca. 3 eeuwen terug nog één stamverband bestond. Nu zijn de culturen enigszins en de talen sterk uiteen gegroeid. De verhalen over een stammenbond van eeuwen her spreken dan eens over 2, dan eens over 6 of meer stammen, ter</w:t>
      </w:r>
      <w:r w:rsidRPr="00F510D5">
        <w:rPr>
          <w:color w:val="auto"/>
          <w:sz w:val="24"/>
        </w:rPr>
        <w:softHyphen/>
        <w:t>wijl de zwerftocht van deze stam</w:t>
      </w:r>
      <w:r w:rsidRPr="00F510D5">
        <w:rPr>
          <w:color w:val="auto"/>
          <w:sz w:val="24"/>
        </w:rPr>
        <w:softHyphen/>
        <w:t>men voor de laatste eeuwen eerder naar een Oostelijk</w:t>
      </w:r>
      <w:r w:rsidR="00016E0E" w:rsidRPr="00F510D5">
        <w:rPr>
          <w:color w:val="auto"/>
          <w:sz w:val="24"/>
        </w:rPr>
        <w:t>e</w:t>
      </w:r>
      <w:r w:rsidRPr="00F510D5">
        <w:rPr>
          <w:color w:val="auto"/>
          <w:sz w:val="24"/>
        </w:rPr>
        <w:t xml:space="preserve"> dan naar een Westelijke afkomst verwijst.</w:t>
      </w:r>
    </w:p>
    <w:p w14:paraId="30ED05A5" w14:textId="77777777" w:rsidR="0047792A" w:rsidRPr="00F510D5" w:rsidRDefault="0047792A" w:rsidP="0047792A">
      <w:pPr>
        <w:jc w:val="both"/>
        <w:rPr>
          <w:color w:val="auto"/>
          <w:sz w:val="24"/>
        </w:rPr>
      </w:pPr>
      <w:r w:rsidRPr="00F510D5">
        <w:rPr>
          <w:color w:val="auto"/>
          <w:sz w:val="24"/>
        </w:rPr>
        <w:t>Een aantal verhalen zoals deze bin</w:t>
      </w:r>
      <w:r w:rsidRPr="00F510D5">
        <w:rPr>
          <w:color w:val="auto"/>
          <w:sz w:val="24"/>
        </w:rPr>
        <w:softHyphen/>
        <w:t>nen de stammen leven, geven frap</w:t>
      </w:r>
      <w:r w:rsidRPr="00F510D5">
        <w:rPr>
          <w:color w:val="auto"/>
          <w:sz w:val="24"/>
        </w:rPr>
        <w:softHyphen/>
        <w:t>pante overeenkomsten te zien met Bijbelse verhalen: men gelooft in de schepping van de vrouw uit een rib van de eerste man; men heeft het zondvloedverhaal, waarbij een schip met de weinige overlevenden strandt op een hoge berg (men noemt een berg van Sikkim i.pv. Arrarat) Er leven, verspreid over India en Pakistan, overal in de berggebieden, sterk aan de Lep</w:t>
      </w:r>
      <w:r w:rsidRPr="00F510D5">
        <w:rPr>
          <w:color w:val="auto"/>
          <w:sz w:val="24"/>
        </w:rPr>
        <w:softHyphen/>
        <w:t>cha's verwante stammen. Eén daarvan, te vinden in de ooste</w:t>
      </w:r>
      <w:r w:rsidRPr="00F510D5">
        <w:rPr>
          <w:color w:val="auto"/>
          <w:sz w:val="24"/>
        </w:rPr>
        <w:softHyphen/>
        <w:t>lijk Indiase deelstaat Manipur, houdt zelfs de besnijdenis in ere. Een mening dat de Lepcha-taal mogelijke verwant</w:t>
      </w:r>
      <w:r w:rsidRPr="00F510D5">
        <w:rPr>
          <w:color w:val="auto"/>
          <w:sz w:val="24"/>
        </w:rPr>
        <w:softHyphen/>
        <w:t>schap zou tonen met het He</w:t>
      </w:r>
      <w:r w:rsidRPr="00F510D5">
        <w:rPr>
          <w:color w:val="auto"/>
          <w:sz w:val="24"/>
        </w:rPr>
        <w:softHyphen/>
        <w:t>breeuws, of in elk geval met de Se</w:t>
      </w:r>
      <w:r w:rsidRPr="00F510D5">
        <w:rPr>
          <w:color w:val="auto"/>
          <w:sz w:val="24"/>
        </w:rPr>
        <w:softHyphen/>
        <w:t>mietische talen</w:t>
      </w:r>
      <w:r w:rsidR="00016E0E" w:rsidRPr="00F510D5">
        <w:rPr>
          <w:color w:val="auto"/>
          <w:sz w:val="24"/>
        </w:rPr>
        <w:t>,</w:t>
      </w:r>
      <w:r w:rsidRPr="00F510D5">
        <w:rPr>
          <w:color w:val="auto"/>
          <w:sz w:val="24"/>
        </w:rPr>
        <w:t xml:space="preserve"> wordt niet door alle taalkundige beaamd. Er is </w:t>
      </w:r>
      <w:r w:rsidR="00016E0E" w:rsidRPr="00F510D5">
        <w:rPr>
          <w:color w:val="auto"/>
          <w:sz w:val="24"/>
        </w:rPr>
        <w:t>wel</w:t>
      </w:r>
      <w:r w:rsidRPr="00F510D5">
        <w:rPr>
          <w:color w:val="auto"/>
          <w:sz w:val="24"/>
        </w:rPr>
        <w:t xml:space="preserve"> uiterlijke verwantschap tussen het eeuwenoude Lepcha-script met het oud-He</w:t>
      </w:r>
      <w:r w:rsidRPr="00F510D5">
        <w:rPr>
          <w:color w:val="auto"/>
          <w:sz w:val="24"/>
        </w:rPr>
        <w:softHyphen/>
        <w:t xml:space="preserve">breeuwse en het Oud-Syrisch alfabet; zelfs 3 tekens zijn helemaal gelijk. </w:t>
      </w:r>
    </w:p>
    <w:p w14:paraId="0FFE6130" w14:textId="77777777" w:rsidR="0047792A" w:rsidRPr="00F510D5" w:rsidRDefault="0047792A" w:rsidP="0047792A">
      <w:pPr>
        <w:jc w:val="both"/>
        <w:rPr>
          <w:color w:val="auto"/>
          <w:sz w:val="24"/>
        </w:rPr>
      </w:pPr>
    </w:p>
    <w:p w14:paraId="2CE3248A" w14:textId="77777777" w:rsidR="0047792A" w:rsidRPr="00F510D5" w:rsidRDefault="0047792A" w:rsidP="0047792A">
      <w:pPr>
        <w:jc w:val="both"/>
        <w:rPr>
          <w:color w:val="auto"/>
          <w:sz w:val="24"/>
        </w:rPr>
      </w:pPr>
    </w:p>
    <w:p w14:paraId="20FD7B28" w14:textId="77777777" w:rsidR="0047792A" w:rsidRPr="00F510D5" w:rsidRDefault="0047792A" w:rsidP="0047792A">
      <w:pPr>
        <w:jc w:val="both"/>
        <w:rPr>
          <w:color w:val="auto"/>
          <w:sz w:val="24"/>
        </w:rPr>
      </w:pPr>
      <w:r w:rsidRPr="00F510D5">
        <w:rPr>
          <w:b/>
          <w:color w:val="auto"/>
          <w:sz w:val="24"/>
        </w:rPr>
        <w:t xml:space="preserve">10. Bukharian </w:t>
      </w:r>
      <w:r w:rsidR="00DE173B">
        <w:rPr>
          <w:b/>
          <w:color w:val="auto"/>
          <w:sz w:val="24"/>
        </w:rPr>
        <w:t>Joden</w:t>
      </w:r>
      <w:r w:rsidRPr="00F510D5">
        <w:rPr>
          <w:b/>
          <w:color w:val="auto"/>
          <w:sz w:val="24"/>
        </w:rPr>
        <w:t xml:space="preserve"> van Centraal-Azië; </w:t>
      </w:r>
      <w:hyperlink r:id="rId143" w:tooltip="Stam Naftali" w:history="1">
        <w:r w:rsidRPr="00F510D5">
          <w:rPr>
            <w:rStyle w:val="Hyperlink"/>
            <w:b/>
            <w:color w:val="auto"/>
            <w:sz w:val="24"/>
            <w:u w:val="none"/>
          </w:rPr>
          <w:t>Naftali</w:t>
        </w:r>
      </w:hyperlink>
      <w:r w:rsidRPr="00F510D5">
        <w:rPr>
          <w:b/>
          <w:color w:val="auto"/>
          <w:sz w:val="24"/>
        </w:rPr>
        <w:t xml:space="preserve"> en Issasar</w:t>
      </w:r>
    </w:p>
    <w:p w14:paraId="376A69C6" w14:textId="77777777" w:rsidR="00C427BB" w:rsidRPr="00F510D5" w:rsidRDefault="00C427BB" w:rsidP="00C427BB">
      <w:pPr>
        <w:pStyle w:val="NormalWeb"/>
        <w:spacing w:before="0" w:beforeAutospacing="0" w:after="0" w:afterAutospacing="0"/>
        <w:jc w:val="both"/>
        <w:rPr>
          <w:color w:val="auto"/>
        </w:rPr>
      </w:pPr>
      <w:r w:rsidRPr="00F510D5">
        <w:rPr>
          <w:bCs/>
          <w:color w:val="auto"/>
        </w:rPr>
        <w:t xml:space="preserve">De </w:t>
      </w:r>
      <w:r w:rsidR="00DE173B">
        <w:rPr>
          <w:bCs/>
          <w:color w:val="auto"/>
        </w:rPr>
        <w:t>Joden</w:t>
      </w:r>
      <w:r w:rsidRPr="00F510D5">
        <w:rPr>
          <w:bCs/>
          <w:color w:val="auto"/>
        </w:rPr>
        <w:t xml:space="preserve"> van Bukharan</w:t>
      </w:r>
      <w:r w:rsidRPr="00F510D5">
        <w:rPr>
          <w:color w:val="auto"/>
        </w:rPr>
        <w:t xml:space="preserve">, ook </w:t>
      </w:r>
      <w:r w:rsidRPr="00F510D5">
        <w:rPr>
          <w:bCs/>
          <w:color w:val="auto"/>
        </w:rPr>
        <w:t>Bukhari</w:t>
      </w:r>
      <w:r w:rsidRPr="00F510D5">
        <w:rPr>
          <w:color w:val="auto"/>
        </w:rPr>
        <w:t>, (</w:t>
      </w:r>
      <w:hyperlink r:id="rId144" w:tooltip="Hebreeuwse taal" w:history="1">
        <w:r w:rsidRPr="00F510D5">
          <w:rPr>
            <w:rStyle w:val="Hyperlink"/>
            <w:color w:val="auto"/>
            <w:u w:val="none"/>
          </w:rPr>
          <w:t>Hebreeuws</w:t>
        </w:r>
      </w:hyperlink>
      <w:r w:rsidRPr="00F510D5">
        <w:rPr>
          <w:color w:val="auto"/>
        </w:rPr>
        <w:t xml:space="preserve">: </w:t>
      </w:r>
      <w:r w:rsidRPr="00F510D5">
        <w:rPr>
          <w:b/>
          <w:bCs/>
          <w:color w:val="auto"/>
          <w:lang w:bidi="he-IL"/>
        </w:rPr>
        <w:t>בוכרים</w:t>
      </w:r>
      <w:r w:rsidRPr="00F510D5">
        <w:rPr>
          <w:color w:val="auto"/>
        </w:rPr>
        <w:t xml:space="preserve">‎, </w:t>
      </w:r>
      <w:r w:rsidRPr="00F510D5">
        <w:rPr>
          <w:i/>
          <w:iCs/>
          <w:color w:val="auto"/>
        </w:rPr>
        <w:t>Bukharim</w:t>
      </w:r>
      <w:r w:rsidRPr="00F510D5">
        <w:rPr>
          <w:color w:val="auto"/>
        </w:rPr>
        <w:t xml:space="preserve">) zijn </w:t>
      </w:r>
      <w:hyperlink r:id="rId145" w:tooltip="Jood" w:history="1">
        <w:r w:rsidR="00DE173B">
          <w:rPr>
            <w:rStyle w:val="Hyperlink"/>
            <w:color w:val="auto"/>
            <w:u w:val="none"/>
          </w:rPr>
          <w:t>Joden</w:t>
        </w:r>
      </w:hyperlink>
      <w:r w:rsidRPr="00F510D5">
        <w:rPr>
          <w:color w:val="auto"/>
        </w:rPr>
        <w:t xml:space="preserve"> van </w:t>
      </w:r>
      <w:hyperlink r:id="rId146" w:tooltip="Centraal Azië" w:history="1">
        <w:r w:rsidRPr="00F510D5">
          <w:rPr>
            <w:rStyle w:val="Hyperlink"/>
            <w:color w:val="auto"/>
            <w:u w:val="none"/>
          </w:rPr>
          <w:t>Centraal Azië</w:t>
        </w:r>
      </w:hyperlink>
      <w:r w:rsidRPr="00F510D5">
        <w:rPr>
          <w:color w:val="auto"/>
        </w:rPr>
        <w:t xml:space="preserve"> wie spreken </w:t>
      </w:r>
      <w:hyperlink r:id="rId147" w:tooltip="Bukhori" w:history="1">
        <w:r w:rsidRPr="00F510D5">
          <w:rPr>
            <w:rStyle w:val="Hyperlink"/>
            <w:color w:val="auto"/>
            <w:u w:val="none"/>
          </w:rPr>
          <w:t>Bukhori</w:t>
        </w:r>
      </w:hyperlink>
      <w:r w:rsidRPr="00F510D5">
        <w:rPr>
          <w:color w:val="auto"/>
        </w:rPr>
        <w:t xml:space="preserve">, een dialect van </w:t>
      </w:r>
      <w:hyperlink r:id="rId148" w:tooltip="Perzische taal" w:history="1">
        <w:r w:rsidRPr="00F510D5">
          <w:rPr>
            <w:rStyle w:val="Hyperlink"/>
            <w:color w:val="auto"/>
            <w:u w:val="none"/>
          </w:rPr>
          <w:t>Perzische taal</w:t>
        </w:r>
      </w:hyperlink>
      <w:r w:rsidRPr="00F510D5">
        <w:rPr>
          <w:color w:val="auto"/>
        </w:rPr>
        <w:t xml:space="preserve">. Hun naam komt uit de vroegere Centrale Aziaat </w:t>
      </w:r>
      <w:hyperlink r:id="rId149" w:tooltip="Emiraat van Boukhara" w:history="1">
        <w:r w:rsidRPr="00F510D5">
          <w:rPr>
            <w:rStyle w:val="Hyperlink"/>
            <w:color w:val="auto"/>
            <w:u w:val="none"/>
          </w:rPr>
          <w:t>Emiraat van Boukhara</w:t>
        </w:r>
      </w:hyperlink>
      <w:r w:rsidRPr="00F510D5">
        <w:rPr>
          <w:color w:val="auto"/>
        </w:rPr>
        <w:t xml:space="preserve">, wat eens een aanzienlijke </w:t>
      </w:r>
      <w:r w:rsidR="00DE173B">
        <w:rPr>
          <w:color w:val="auto"/>
        </w:rPr>
        <w:t>Jood</w:t>
      </w:r>
      <w:r w:rsidRPr="00F510D5">
        <w:rPr>
          <w:color w:val="auto"/>
        </w:rPr>
        <w:t xml:space="preserve">se gemeenschap had. Sinds </w:t>
      </w:r>
      <w:hyperlink r:id="rId150" w:tooltip="Instorting van de Sowjetunie" w:history="1">
        <w:r w:rsidRPr="00F510D5">
          <w:rPr>
            <w:rStyle w:val="Hyperlink"/>
            <w:color w:val="auto"/>
            <w:u w:val="none"/>
          </w:rPr>
          <w:t>instorting van de Sowjetunie</w:t>
        </w:r>
      </w:hyperlink>
      <w:r w:rsidRPr="00F510D5">
        <w:rPr>
          <w:color w:val="auto"/>
        </w:rPr>
        <w:t xml:space="preserve">, was de overgrote meerderheid </w:t>
      </w:r>
      <w:hyperlink r:id="rId151" w:tooltip="Evacueer" w:history="1">
        <w:r w:rsidRPr="00F510D5">
          <w:rPr>
            <w:rStyle w:val="Hyperlink"/>
            <w:color w:val="auto"/>
            <w:u w:val="none"/>
          </w:rPr>
          <w:t>geëvacueerd</w:t>
        </w:r>
      </w:hyperlink>
      <w:r w:rsidRPr="00F510D5">
        <w:rPr>
          <w:color w:val="auto"/>
        </w:rPr>
        <w:t xml:space="preserve"> naar </w:t>
      </w:r>
      <w:hyperlink r:id="rId152" w:tooltip="Israël" w:history="1">
        <w:r w:rsidRPr="00F510D5">
          <w:rPr>
            <w:rStyle w:val="Hyperlink"/>
            <w:color w:val="auto"/>
            <w:u w:val="none"/>
          </w:rPr>
          <w:t>Israël</w:t>
        </w:r>
      </w:hyperlink>
      <w:r w:rsidRPr="00F510D5">
        <w:rPr>
          <w:color w:val="auto"/>
        </w:rPr>
        <w:t xml:space="preserve"> of </w:t>
      </w:r>
      <w:hyperlink r:id="rId153" w:tooltip="Verenigde Staten" w:history="1">
        <w:r w:rsidRPr="00F510D5">
          <w:rPr>
            <w:rStyle w:val="Hyperlink"/>
            <w:color w:val="auto"/>
            <w:u w:val="none"/>
          </w:rPr>
          <w:t>Verenigde Staten</w:t>
        </w:r>
      </w:hyperlink>
      <w:r w:rsidRPr="00F510D5">
        <w:rPr>
          <w:color w:val="auto"/>
        </w:rPr>
        <w:t xml:space="preserve">, terwijl anderen zijn geëmigreerde </w:t>
      </w:r>
      <w:r w:rsidR="00016E0E" w:rsidRPr="00F510D5">
        <w:rPr>
          <w:color w:val="auto"/>
        </w:rPr>
        <w:t xml:space="preserve">naar </w:t>
      </w:r>
      <w:hyperlink r:id="rId154" w:tooltip="Europa" w:history="1">
        <w:r w:rsidRPr="00F510D5">
          <w:rPr>
            <w:rStyle w:val="Hyperlink"/>
            <w:color w:val="auto"/>
            <w:u w:val="none"/>
          </w:rPr>
          <w:t>Europa</w:t>
        </w:r>
      </w:hyperlink>
      <w:r w:rsidRPr="00F510D5">
        <w:rPr>
          <w:color w:val="auto"/>
        </w:rPr>
        <w:t xml:space="preserve"> of </w:t>
      </w:r>
      <w:hyperlink r:id="rId155" w:tooltip="Australië" w:history="1">
        <w:r w:rsidRPr="00F510D5">
          <w:rPr>
            <w:rStyle w:val="Hyperlink"/>
            <w:color w:val="auto"/>
            <w:u w:val="none"/>
          </w:rPr>
          <w:t>Australië</w:t>
        </w:r>
      </w:hyperlink>
      <w:r w:rsidRPr="00F510D5">
        <w:rPr>
          <w:color w:val="auto"/>
        </w:rPr>
        <w:t>.</w:t>
      </w:r>
    </w:p>
    <w:p w14:paraId="0868AC45" w14:textId="77777777" w:rsidR="00C427BB" w:rsidRPr="00F510D5" w:rsidRDefault="00C427BB" w:rsidP="00C427BB">
      <w:pPr>
        <w:pStyle w:val="NormalWeb"/>
        <w:spacing w:before="0" w:beforeAutospacing="0" w:after="0" w:afterAutospacing="0"/>
        <w:jc w:val="both"/>
        <w:rPr>
          <w:color w:val="auto"/>
        </w:rPr>
      </w:pPr>
      <w:r w:rsidRPr="00F510D5">
        <w:rPr>
          <w:color w:val="auto"/>
        </w:rPr>
        <w:t xml:space="preserve">Een meerderheid van </w:t>
      </w:r>
      <w:r w:rsidR="00DE173B">
        <w:rPr>
          <w:color w:val="auto"/>
        </w:rPr>
        <w:t>Joden</w:t>
      </w:r>
      <w:r w:rsidRPr="00F510D5">
        <w:rPr>
          <w:color w:val="auto"/>
        </w:rPr>
        <w:t xml:space="preserve"> Bukharian </w:t>
      </w:r>
      <w:r w:rsidR="00016E0E" w:rsidRPr="00F510D5">
        <w:rPr>
          <w:color w:val="auto"/>
        </w:rPr>
        <w:t>beweren dat</w:t>
      </w:r>
      <w:r w:rsidRPr="00F510D5">
        <w:rPr>
          <w:color w:val="auto"/>
        </w:rPr>
        <w:t xml:space="preserve"> hun voorgeslacht </w:t>
      </w:r>
      <w:r w:rsidR="00016E0E" w:rsidRPr="00F510D5">
        <w:rPr>
          <w:color w:val="auto"/>
        </w:rPr>
        <w:t>de</w:t>
      </w:r>
      <w:r w:rsidRPr="00F510D5">
        <w:rPr>
          <w:color w:val="auto"/>
        </w:rPr>
        <w:t xml:space="preserve"> </w:t>
      </w:r>
      <w:hyperlink r:id="rId156" w:tooltip="Verloren Stammen van Israël" w:history="1">
        <w:r w:rsidRPr="00F510D5">
          <w:rPr>
            <w:rStyle w:val="Hyperlink"/>
            <w:color w:val="auto"/>
            <w:u w:val="none"/>
          </w:rPr>
          <w:t>Verloren Stammen van Israël</w:t>
        </w:r>
      </w:hyperlink>
      <w:r w:rsidR="00016E0E" w:rsidRPr="00F510D5">
        <w:rPr>
          <w:color w:val="auto"/>
        </w:rPr>
        <w:t xml:space="preserve"> zijn</w:t>
      </w:r>
      <w:r w:rsidRPr="00F510D5">
        <w:rPr>
          <w:color w:val="auto"/>
        </w:rPr>
        <w:t xml:space="preserve">. Deze </w:t>
      </w:r>
      <w:r w:rsidR="00DE173B">
        <w:rPr>
          <w:color w:val="auto"/>
        </w:rPr>
        <w:t>Joden</w:t>
      </w:r>
      <w:r w:rsidRPr="00F510D5">
        <w:rPr>
          <w:color w:val="auto"/>
        </w:rPr>
        <w:t xml:space="preserve"> </w:t>
      </w:r>
      <w:r w:rsidR="00016E0E" w:rsidRPr="00F510D5">
        <w:rPr>
          <w:color w:val="auto"/>
        </w:rPr>
        <w:t>men</w:t>
      </w:r>
      <w:r w:rsidRPr="00F510D5">
        <w:rPr>
          <w:color w:val="auto"/>
        </w:rPr>
        <w:t xml:space="preserve">en nakomelingen te zijn </w:t>
      </w:r>
      <w:r w:rsidR="00016E0E" w:rsidRPr="00F510D5">
        <w:rPr>
          <w:color w:val="auto"/>
        </w:rPr>
        <w:t xml:space="preserve">van </w:t>
      </w:r>
      <w:hyperlink r:id="rId157" w:tooltip="Issachar" w:history="1">
        <w:r w:rsidRPr="00F510D5">
          <w:rPr>
            <w:rStyle w:val="Hyperlink"/>
            <w:color w:val="auto"/>
            <w:u w:val="none"/>
          </w:rPr>
          <w:t>Issachar</w:t>
        </w:r>
      </w:hyperlink>
      <w:r w:rsidRPr="00F510D5">
        <w:rPr>
          <w:color w:val="auto"/>
        </w:rPr>
        <w:t xml:space="preserve">, </w:t>
      </w:r>
      <w:hyperlink r:id="rId158" w:tooltip="Nephtali" w:history="1">
        <w:r w:rsidRPr="00F510D5">
          <w:rPr>
            <w:rStyle w:val="Hyperlink"/>
            <w:color w:val="auto"/>
            <w:u w:val="none"/>
          </w:rPr>
          <w:t>N</w:t>
        </w:r>
        <w:r w:rsidR="00016E0E" w:rsidRPr="00F510D5">
          <w:rPr>
            <w:rStyle w:val="Hyperlink"/>
            <w:color w:val="auto"/>
            <w:u w:val="none"/>
          </w:rPr>
          <w:t>af</w:t>
        </w:r>
        <w:r w:rsidRPr="00F510D5">
          <w:rPr>
            <w:rStyle w:val="Hyperlink"/>
            <w:color w:val="auto"/>
            <w:u w:val="none"/>
          </w:rPr>
          <w:t>tali</w:t>
        </w:r>
      </w:hyperlink>
      <w:r w:rsidRPr="00F510D5">
        <w:rPr>
          <w:color w:val="auto"/>
        </w:rPr>
        <w:t xml:space="preserve">, en </w:t>
      </w:r>
      <w:hyperlink r:id="rId159" w:tooltip="Ephraim" w:history="1">
        <w:r w:rsidRPr="00F510D5">
          <w:rPr>
            <w:rStyle w:val="Hyperlink"/>
            <w:color w:val="auto"/>
            <w:u w:val="none"/>
          </w:rPr>
          <w:t>E</w:t>
        </w:r>
        <w:r w:rsidR="00016E0E" w:rsidRPr="00F510D5">
          <w:rPr>
            <w:rStyle w:val="Hyperlink"/>
            <w:color w:val="auto"/>
            <w:u w:val="none"/>
          </w:rPr>
          <w:t>f</w:t>
        </w:r>
        <w:r w:rsidRPr="00F510D5">
          <w:rPr>
            <w:rStyle w:val="Hyperlink"/>
            <w:color w:val="auto"/>
            <w:u w:val="none"/>
          </w:rPr>
          <w:t>raim</w:t>
        </w:r>
      </w:hyperlink>
      <w:r w:rsidRPr="00F510D5">
        <w:rPr>
          <w:color w:val="auto"/>
        </w:rPr>
        <w:t xml:space="preserve"> </w:t>
      </w:r>
      <w:r w:rsidR="00016E0E" w:rsidRPr="00F510D5">
        <w:rPr>
          <w:color w:val="auto"/>
        </w:rPr>
        <w:t>Israëlitische</w:t>
      </w:r>
      <w:r w:rsidRPr="00F510D5">
        <w:rPr>
          <w:color w:val="auto"/>
        </w:rPr>
        <w:t xml:space="preserve"> stammen die nooit terugk</w:t>
      </w:r>
      <w:r w:rsidR="00016E0E" w:rsidRPr="00F510D5">
        <w:rPr>
          <w:color w:val="auto"/>
        </w:rPr>
        <w:t>eerde</w:t>
      </w:r>
      <w:r w:rsidRPr="00F510D5">
        <w:rPr>
          <w:color w:val="auto"/>
        </w:rPr>
        <w:t xml:space="preserve">n. Er is wat voor te zeggen dat ze gerelateerd zijn aan de stam van Issaschar, omdat een gemeenschappelijke familienaam onder hen is Issacharoff. De gemeenschap werd hoofdzakelijk afgesneden van de rest van </w:t>
      </w:r>
      <w:hyperlink r:id="rId160" w:tooltip="Joodse diaspora" w:history="1">
        <w:r w:rsidR="00DE173B">
          <w:rPr>
            <w:rStyle w:val="Hyperlink"/>
            <w:color w:val="auto"/>
            <w:u w:val="none"/>
          </w:rPr>
          <w:t>Jood</w:t>
        </w:r>
        <w:r w:rsidRPr="00F510D5">
          <w:rPr>
            <w:rStyle w:val="Hyperlink"/>
            <w:color w:val="auto"/>
            <w:u w:val="none"/>
          </w:rPr>
          <w:t>se wereld</w:t>
        </w:r>
      </w:hyperlink>
      <w:r w:rsidRPr="00F510D5">
        <w:rPr>
          <w:color w:val="auto"/>
        </w:rPr>
        <w:t xml:space="preserve"> meer dan 2.000 jaar en op de een of andere manier erin geslaagd om hun </w:t>
      </w:r>
      <w:r w:rsidR="00DE173B">
        <w:rPr>
          <w:color w:val="auto"/>
        </w:rPr>
        <w:t>Jood</w:t>
      </w:r>
      <w:r w:rsidRPr="00F510D5">
        <w:rPr>
          <w:color w:val="auto"/>
        </w:rPr>
        <w:t xml:space="preserve">se identiteit en erfenis in aanwezigheid van talloze kansen te overleven en te bewaren. De meeste </w:t>
      </w:r>
      <w:r w:rsidR="00CC7C8D" w:rsidRPr="00F510D5">
        <w:rPr>
          <w:color w:val="auto"/>
        </w:rPr>
        <w:t xml:space="preserve">Bukharian </w:t>
      </w:r>
      <w:r w:rsidR="00DE173B">
        <w:rPr>
          <w:color w:val="auto"/>
        </w:rPr>
        <w:t>Joden</w:t>
      </w:r>
      <w:r w:rsidRPr="00F510D5">
        <w:rPr>
          <w:color w:val="auto"/>
        </w:rPr>
        <w:t xml:space="preserve"> leefden binnen </w:t>
      </w:r>
      <w:r w:rsidR="00CC7C8D" w:rsidRPr="00F510D5">
        <w:rPr>
          <w:color w:val="auto"/>
        </w:rPr>
        <w:t xml:space="preserve">het </w:t>
      </w:r>
      <w:hyperlink r:id="rId161" w:tooltip="Emiraat van Boukhara" w:history="1">
        <w:r w:rsidRPr="00F510D5">
          <w:rPr>
            <w:rStyle w:val="Hyperlink"/>
            <w:color w:val="auto"/>
            <w:u w:val="none"/>
          </w:rPr>
          <w:t>Emiraat van Boukhara</w:t>
        </w:r>
      </w:hyperlink>
      <w:r w:rsidRPr="00F510D5">
        <w:rPr>
          <w:color w:val="auto"/>
        </w:rPr>
        <w:t xml:space="preserve"> (momenteel </w:t>
      </w:r>
      <w:hyperlink r:id="rId162" w:tooltip="Oezbekistan" w:history="1">
        <w:r w:rsidRPr="00F510D5">
          <w:rPr>
            <w:rStyle w:val="Hyperlink"/>
            <w:color w:val="auto"/>
            <w:u w:val="none"/>
          </w:rPr>
          <w:t>Oezbekistan</w:t>
        </w:r>
      </w:hyperlink>
      <w:r w:rsidRPr="00F510D5">
        <w:rPr>
          <w:color w:val="auto"/>
        </w:rPr>
        <w:t xml:space="preserve"> en </w:t>
      </w:r>
      <w:hyperlink r:id="rId163" w:tooltip="Tajikistan" w:history="1">
        <w:r w:rsidRPr="00F510D5">
          <w:rPr>
            <w:rStyle w:val="Hyperlink"/>
            <w:color w:val="auto"/>
            <w:u w:val="none"/>
          </w:rPr>
          <w:t>Tajikistan</w:t>
        </w:r>
      </w:hyperlink>
      <w:r w:rsidRPr="00F510D5">
        <w:rPr>
          <w:color w:val="auto"/>
        </w:rPr>
        <w:t xml:space="preserve">), terwijl een klein aantal binnen leefde </w:t>
      </w:r>
      <w:hyperlink r:id="rId164" w:tooltip="Rusland" w:history="1">
        <w:r w:rsidRPr="00F510D5">
          <w:rPr>
            <w:rStyle w:val="Hyperlink"/>
            <w:color w:val="auto"/>
            <w:u w:val="none"/>
          </w:rPr>
          <w:t>Rusland</w:t>
        </w:r>
      </w:hyperlink>
      <w:r w:rsidRPr="00F510D5">
        <w:rPr>
          <w:color w:val="auto"/>
        </w:rPr>
        <w:t xml:space="preserve">, </w:t>
      </w:r>
      <w:hyperlink r:id="rId165" w:tooltip="Kazachstan" w:history="1">
        <w:r w:rsidRPr="00F510D5">
          <w:rPr>
            <w:rStyle w:val="Hyperlink"/>
            <w:color w:val="auto"/>
            <w:u w:val="none"/>
          </w:rPr>
          <w:t>Kazachstan</w:t>
        </w:r>
      </w:hyperlink>
      <w:r w:rsidRPr="00F510D5">
        <w:rPr>
          <w:color w:val="auto"/>
        </w:rPr>
        <w:t xml:space="preserve">, </w:t>
      </w:r>
      <w:hyperlink r:id="rId166" w:tooltip="Turkmenistan" w:history="1">
        <w:r w:rsidRPr="00F510D5">
          <w:rPr>
            <w:rStyle w:val="Hyperlink"/>
            <w:color w:val="auto"/>
            <w:u w:val="none"/>
          </w:rPr>
          <w:t>Turkmenistan</w:t>
        </w:r>
      </w:hyperlink>
      <w:r w:rsidRPr="00F510D5">
        <w:rPr>
          <w:color w:val="auto"/>
        </w:rPr>
        <w:t xml:space="preserve">, </w:t>
      </w:r>
      <w:hyperlink r:id="rId167" w:tooltip="Afghanistan" w:history="1">
        <w:r w:rsidRPr="00F510D5">
          <w:rPr>
            <w:rStyle w:val="Hyperlink"/>
            <w:color w:val="auto"/>
            <w:u w:val="none"/>
          </w:rPr>
          <w:t>Afghanistan</w:t>
        </w:r>
      </w:hyperlink>
      <w:r w:rsidRPr="00F510D5">
        <w:rPr>
          <w:color w:val="auto"/>
        </w:rPr>
        <w:t xml:space="preserve">, </w:t>
      </w:r>
      <w:hyperlink r:id="rId168" w:tooltip="Pakistan" w:history="1">
        <w:r w:rsidRPr="00F510D5">
          <w:rPr>
            <w:rStyle w:val="Hyperlink"/>
            <w:color w:val="auto"/>
            <w:u w:val="none"/>
          </w:rPr>
          <w:t>Pakistan</w:t>
        </w:r>
      </w:hyperlink>
      <w:r w:rsidRPr="00F510D5">
        <w:rPr>
          <w:color w:val="auto"/>
        </w:rPr>
        <w:t xml:space="preserve">, </w:t>
      </w:r>
      <w:hyperlink r:id="rId169" w:tooltip="Kyrgyzstan" w:history="1">
        <w:r w:rsidRPr="00F510D5">
          <w:rPr>
            <w:rStyle w:val="Hyperlink"/>
            <w:color w:val="auto"/>
            <w:u w:val="none"/>
          </w:rPr>
          <w:t>Kyrgyzstan</w:t>
        </w:r>
      </w:hyperlink>
      <w:r w:rsidR="00CC7C8D" w:rsidRPr="00F510D5">
        <w:rPr>
          <w:color w:val="auto"/>
        </w:rPr>
        <w:t>.</w:t>
      </w:r>
      <w:r w:rsidRPr="00F510D5">
        <w:rPr>
          <w:color w:val="auto"/>
        </w:rPr>
        <w:t xml:space="preserve"> Na de oprichting van de Staat </w:t>
      </w:r>
      <w:hyperlink r:id="rId170" w:tooltip="Israël" w:history="1">
        <w:r w:rsidRPr="00F510D5">
          <w:rPr>
            <w:rStyle w:val="Hyperlink"/>
            <w:color w:val="auto"/>
            <w:u w:val="none"/>
          </w:rPr>
          <w:t>Israël</w:t>
        </w:r>
      </w:hyperlink>
      <w:r w:rsidRPr="00F510D5">
        <w:rPr>
          <w:color w:val="auto"/>
        </w:rPr>
        <w:t xml:space="preserve">, hebben bijna al deze </w:t>
      </w:r>
      <w:r w:rsidR="00DE173B">
        <w:rPr>
          <w:color w:val="auto"/>
        </w:rPr>
        <w:t>Joden</w:t>
      </w:r>
      <w:r w:rsidRPr="00F510D5">
        <w:rPr>
          <w:color w:val="auto"/>
        </w:rPr>
        <w:t xml:space="preserve"> hun woonplaats verlaten en reisden naar </w:t>
      </w:r>
      <w:hyperlink r:id="rId171" w:tooltip="Israël" w:history="1">
        <w:r w:rsidRPr="00F510D5">
          <w:rPr>
            <w:rStyle w:val="Hyperlink"/>
            <w:color w:val="auto"/>
            <w:u w:val="none"/>
          </w:rPr>
          <w:t>Israël</w:t>
        </w:r>
      </w:hyperlink>
      <w:r w:rsidRPr="00F510D5">
        <w:rPr>
          <w:color w:val="auto"/>
        </w:rPr>
        <w:t xml:space="preserve"> of andere landen. Één synagoge bestaat </w:t>
      </w:r>
      <w:r w:rsidR="00CC7C8D" w:rsidRPr="00F510D5">
        <w:rPr>
          <w:color w:val="auto"/>
        </w:rPr>
        <w:t xml:space="preserve">er nog </w:t>
      </w:r>
      <w:r w:rsidRPr="00F510D5">
        <w:rPr>
          <w:color w:val="auto"/>
        </w:rPr>
        <w:t xml:space="preserve">binnen </w:t>
      </w:r>
      <w:hyperlink r:id="rId172" w:tooltip="Peshawar" w:history="1">
        <w:r w:rsidRPr="00F510D5">
          <w:rPr>
            <w:rStyle w:val="Hyperlink"/>
            <w:color w:val="auto"/>
            <w:u w:val="none"/>
          </w:rPr>
          <w:t>Peshawar</w:t>
        </w:r>
      </w:hyperlink>
      <w:r w:rsidRPr="00F510D5">
        <w:rPr>
          <w:color w:val="auto"/>
        </w:rPr>
        <w:t xml:space="preserve"> en er zijn twee belangrijke synagogen en verscheidene </w:t>
      </w:r>
      <w:r w:rsidR="00DE173B">
        <w:rPr>
          <w:color w:val="auto"/>
        </w:rPr>
        <w:t>Jood</w:t>
      </w:r>
      <w:r w:rsidRPr="00F510D5">
        <w:rPr>
          <w:color w:val="auto"/>
        </w:rPr>
        <w:t xml:space="preserve">se begraafplaatsen die nog in de havenstad </w:t>
      </w:r>
      <w:hyperlink r:id="rId173" w:tooltip="Karachi" w:history="1">
        <w:r w:rsidRPr="00F510D5">
          <w:rPr>
            <w:rStyle w:val="Hyperlink"/>
            <w:color w:val="auto"/>
            <w:u w:val="none"/>
          </w:rPr>
          <w:t>Karachi</w:t>
        </w:r>
      </w:hyperlink>
      <w:r w:rsidRPr="00F510D5">
        <w:rPr>
          <w:color w:val="auto"/>
        </w:rPr>
        <w:t xml:space="preserve"> functioneren.</w:t>
      </w:r>
    </w:p>
    <w:p w14:paraId="32A596A7" w14:textId="77777777" w:rsidR="0047792A" w:rsidRPr="00F510D5" w:rsidRDefault="0047792A" w:rsidP="0047792A">
      <w:pPr>
        <w:jc w:val="both"/>
        <w:rPr>
          <w:color w:val="auto"/>
          <w:sz w:val="24"/>
        </w:rPr>
      </w:pPr>
    </w:p>
    <w:p w14:paraId="1591585E" w14:textId="77777777" w:rsidR="0047792A" w:rsidRPr="00F510D5" w:rsidRDefault="0047792A" w:rsidP="0047792A">
      <w:pPr>
        <w:jc w:val="both"/>
        <w:rPr>
          <w:color w:val="auto"/>
          <w:sz w:val="24"/>
        </w:rPr>
      </w:pPr>
    </w:p>
    <w:p w14:paraId="03F7BD82" w14:textId="77777777" w:rsidR="0047792A" w:rsidRPr="00F510D5" w:rsidRDefault="0047792A" w:rsidP="0047792A">
      <w:pPr>
        <w:jc w:val="both"/>
        <w:rPr>
          <w:color w:val="auto"/>
          <w:sz w:val="24"/>
        </w:rPr>
      </w:pPr>
      <w:r w:rsidRPr="00F510D5">
        <w:rPr>
          <w:b/>
          <w:color w:val="auto"/>
          <w:sz w:val="24"/>
        </w:rPr>
        <w:t xml:space="preserve">11. Igbo </w:t>
      </w:r>
      <w:r w:rsidR="00DE173B">
        <w:rPr>
          <w:b/>
          <w:color w:val="auto"/>
          <w:sz w:val="24"/>
        </w:rPr>
        <w:t>Joden</w:t>
      </w:r>
      <w:r w:rsidRPr="00F510D5">
        <w:rPr>
          <w:b/>
          <w:color w:val="auto"/>
          <w:sz w:val="24"/>
        </w:rPr>
        <w:t xml:space="preserve"> van Afrika; </w:t>
      </w:r>
      <w:hyperlink r:id="rId174" w:tooltip="Stam Naftali" w:history="1">
        <w:r w:rsidRPr="00F510D5">
          <w:rPr>
            <w:rStyle w:val="Hyperlink"/>
            <w:b/>
            <w:color w:val="auto"/>
            <w:sz w:val="24"/>
            <w:u w:val="none"/>
          </w:rPr>
          <w:t>Naftali</w:t>
        </w:r>
      </w:hyperlink>
      <w:r w:rsidRPr="00F510D5">
        <w:rPr>
          <w:b/>
          <w:color w:val="auto"/>
          <w:sz w:val="24"/>
        </w:rPr>
        <w:t xml:space="preserve">, </w:t>
      </w:r>
      <w:hyperlink r:id="rId175" w:tooltip="Stam Menasseh" w:history="1">
        <w:r w:rsidRPr="00F510D5">
          <w:rPr>
            <w:rStyle w:val="Hyperlink"/>
            <w:b/>
            <w:color w:val="auto"/>
            <w:sz w:val="24"/>
            <w:u w:val="none"/>
          </w:rPr>
          <w:t>Manasse</w:t>
        </w:r>
      </w:hyperlink>
      <w:r w:rsidRPr="00F510D5">
        <w:rPr>
          <w:b/>
          <w:color w:val="auto"/>
          <w:sz w:val="24"/>
        </w:rPr>
        <w:t xml:space="preserve">, </w:t>
      </w:r>
      <w:hyperlink r:id="rId176" w:tooltip="Stam van Levi" w:history="1">
        <w:r w:rsidRPr="00F510D5">
          <w:rPr>
            <w:rStyle w:val="Hyperlink"/>
            <w:b/>
            <w:color w:val="auto"/>
            <w:sz w:val="24"/>
            <w:u w:val="none"/>
          </w:rPr>
          <w:t>Levi</w:t>
        </w:r>
      </w:hyperlink>
      <w:r w:rsidRPr="00F510D5">
        <w:rPr>
          <w:b/>
          <w:color w:val="auto"/>
          <w:sz w:val="24"/>
        </w:rPr>
        <w:t xml:space="preserve">, </w:t>
      </w:r>
      <w:hyperlink r:id="rId177" w:tooltip="Stam van Zebulon" w:history="1">
        <w:r w:rsidRPr="00F510D5">
          <w:rPr>
            <w:rStyle w:val="Hyperlink"/>
            <w:b/>
            <w:color w:val="auto"/>
            <w:sz w:val="24"/>
            <w:u w:val="none"/>
          </w:rPr>
          <w:t>Zebulon</w:t>
        </w:r>
      </w:hyperlink>
      <w:r w:rsidRPr="00F510D5">
        <w:rPr>
          <w:b/>
          <w:color w:val="auto"/>
          <w:sz w:val="24"/>
        </w:rPr>
        <w:t xml:space="preserve">, </w:t>
      </w:r>
      <w:hyperlink r:id="rId178" w:tooltip="Tribe Gad" w:history="1">
        <w:r w:rsidRPr="00F510D5">
          <w:rPr>
            <w:rStyle w:val="Hyperlink"/>
            <w:b/>
            <w:color w:val="auto"/>
            <w:sz w:val="24"/>
            <w:u w:val="none"/>
          </w:rPr>
          <w:t>Gad</w:t>
        </w:r>
      </w:hyperlink>
      <w:r w:rsidRPr="00F510D5">
        <w:rPr>
          <w:b/>
          <w:color w:val="auto"/>
          <w:sz w:val="24"/>
        </w:rPr>
        <w:t xml:space="preserve"> </w:t>
      </w:r>
    </w:p>
    <w:p w14:paraId="522DCFE9" w14:textId="77777777" w:rsidR="0047792A" w:rsidRPr="00F510D5" w:rsidRDefault="0047792A" w:rsidP="0047792A">
      <w:pPr>
        <w:jc w:val="both"/>
        <w:rPr>
          <w:color w:val="auto"/>
          <w:sz w:val="24"/>
        </w:rPr>
      </w:pPr>
      <w:r w:rsidRPr="00F510D5">
        <w:rPr>
          <w:color w:val="auto"/>
          <w:sz w:val="24"/>
        </w:rPr>
        <w:t xml:space="preserve">De </w:t>
      </w:r>
      <w:hyperlink r:id="rId179" w:tooltip="Igbo joden" w:history="1">
        <w:r w:rsidRPr="00F510D5">
          <w:rPr>
            <w:rStyle w:val="Hyperlink"/>
            <w:color w:val="auto"/>
            <w:sz w:val="24"/>
            <w:u w:val="none"/>
          </w:rPr>
          <w:t xml:space="preserve">Igbo </w:t>
        </w:r>
        <w:r w:rsidR="00DE173B">
          <w:rPr>
            <w:rStyle w:val="Hyperlink"/>
            <w:color w:val="auto"/>
            <w:sz w:val="24"/>
            <w:u w:val="none"/>
          </w:rPr>
          <w:t>Joden</w:t>
        </w:r>
      </w:hyperlink>
      <w:r w:rsidRPr="00F510D5">
        <w:rPr>
          <w:color w:val="auto"/>
          <w:sz w:val="24"/>
        </w:rPr>
        <w:t xml:space="preserve"> van </w:t>
      </w:r>
      <w:hyperlink r:id="rId180" w:tooltip="Nigeria" w:history="1">
        <w:r w:rsidRPr="00F510D5">
          <w:rPr>
            <w:rStyle w:val="Hyperlink"/>
            <w:color w:val="auto"/>
            <w:sz w:val="24"/>
            <w:u w:val="none"/>
          </w:rPr>
          <w:t>Nigeria</w:t>
        </w:r>
      </w:hyperlink>
      <w:r w:rsidRPr="00F510D5">
        <w:rPr>
          <w:color w:val="auto"/>
          <w:sz w:val="24"/>
        </w:rPr>
        <w:t xml:space="preserve"> zeggen afkomstig te zijn uit de stammen van </w:t>
      </w:r>
      <w:hyperlink r:id="rId181" w:tooltip="Stam Efraïm" w:history="1">
        <w:r w:rsidRPr="00F510D5">
          <w:rPr>
            <w:rStyle w:val="Hyperlink"/>
            <w:color w:val="auto"/>
            <w:sz w:val="24"/>
            <w:u w:val="none"/>
          </w:rPr>
          <w:t>Efraïm,</w:t>
        </w:r>
      </w:hyperlink>
      <w:r w:rsidRPr="00F510D5">
        <w:rPr>
          <w:color w:val="auto"/>
          <w:sz w:val="24"/>
        </w:rPr>
        <w:t xml:space="preserve"> </w:t>
      </w:r>
      <w:hyperlink r:id="rId182" w:tooltip="Stam Naftali" w:history="1">
        <w:r w:rsidRPr="00F510D5">
          <w:rPr>
            <w:rStyle w:val="Hyperlink"/>
            <w:color w:val="auto"/>
            <w:sz w:val="24"/>
            <w:u w:val="none"/>
          </w:rPr>
          <w:t>Naftali,</w:t>
        </w:r>
      </w:hyperlink>
      <w:r w:rsidRPr="00F510D5">
        <w:rPr>
          <w:color w:val="auto"/>
          <w:sz w:val="24"/>
        </w:rPr>
        <w:t xml:space="preserve"> </w:t>
      </w:r>
      <w:hyperlink r:id="rId183" w:tooltip="Stam Menasseh" w:history="1">
        <w:r w:rsidRPr="00F510D5">
          <w:rPr>
            <w:rStyle w:val="Hyperlink"/>
            <w:color w:val="auto"/>
            <w:sz w:val="24"/>
            <w:u w:val="none"/>
          </w:rPr>
          <w:t>Manasse,</w:t>
        </w:r>
      </w:hyperlink>
      <w:r w:rsidRPr="00F510D5">
        <w:rPr>
          <w:color w:val="auto"/>
          <w:sz w:val="24"/>
        </w:rPr>
        <w:t xml:space="preserve"> </w:t>
      </w:r>
      <w:hyperlink r:id="rId184" w:tooltip="Stam van Levi" w:history="1">
        <w:r w:rsidRPr="00F510D5">
          <w:rPr>
            <w:rStyle w:val="Hyperlink"/>
            <w:color w:val="auto"/>
            <w:sz w:val="24"/>
            <w:u w:val="none"/>
          </w:rPr>
          <w:t>Levi,</w:t>
        </w:r>
      </w:hyperlink>
      <w:r w:rsidRPr="00F510D5">
        <w:rPr>
          <w:color w:val="auto"/>
          <w:sz w:val="24"/>
        </w:rPr>
        <w:t xml:space="preserve"> </w:t>
      </w:r>
      <w:hyperlink r:id="rId185" w:tooltip="Stam van Zebulon" w:history="1">
        <w:r w:rsidRPr="00F510D5">
          <w:rPr>
            <w:rStyle w:val="Hyperlink"/>
            <w:color w:val="auto"/>
            <w:sz w:val="24"/>
            <w:u w:val="none"/>
          </w:rPr>
          <w:t>Zebulon</w:t>
        </w:r>
      </w:hyperlink>
      <w:r w:rsidRPr="00F510D5">
        <w:rPr>
          <w:color w:val="auto"/>
          <w:sz w:val="24"/>
        </w:rPr>
        <w:t xml:space="preserve"> en </w:t>
      </w:r>
      <w:hyperlink r:id="rId186" w:tooltip="Tribe Gad" w:history="1">
        <w:r w:rsidRPr="00F510D5">
          <w:rPr>
            <w:rStyle w:val="Hyperlink"/>
            <w:color w:val="auto"/>
            <w:sz w:val="24"/>
            <w:u w:val="none"/>
          </w:rPr>
          <w:t>Gad.</w:t>
        </w:r>
      </w:hyperlink>
      <w:r w:rsidRPr="00F510D5">
        <w:rPr>
          <w:color w:val="auto"/>
          <w:sz w:val="24"/>
        </w:rPr>
        <w:t xml:space="preserve"> Het </w:t>
      </w:r>
      <w:hyperlink r:id="rId187" w:tooltip="Igbo (volk)" w:history="1">
        <w:r w:rsidRPr="00F510D5">
          <w:rPr>
            <w:rStyle w:val="Hyperlink"/>
            <w:color w:val="auto"/>
            <w:sz w:val="24"/>
            <w:u w:val="none"/>
          </w:rPr>
          <w:t>Igbo-volk</w:t>
        </w:r>
      </w:hyperlink>
      <w:r w:rsidRPr="00F510D5">
        <w:rPr>
          <w:color w:val="auto"/>
          <w:sz w:val="24"/>
        </w:rPr>
        <w:t xml:space="preserve"> bestaat uit ca. zes</w:t>
      </w:r>
      <w:r w:rsidR="00C427BB" w:rsidRPr="00F510D5">
        <w:rPr>
          <w:color w:val="auto"/>
          <w:sz w:val="24"/>
        </w:rPr>
        <w:t xml:space="preserve"> </w:t>
      </w:r>
      <w:r w:rsidR="00C427BB" w:rsidRPr="00F510D5">
        <w:rPr>
          <w:b/>
          <w:color w:val="auto"/>
          <w:sz w:val="24"/>
        </w:rPr>
        <w:t>(6)</w:t>
      </w:r>
      <w:r w:rsidRPr="00F510D5">
        <w:rPr>
          <w:b/>
          <w:color w:val="auto"/>
          <w:sz w:val="24"/>
        </w:rPr>
        <w:t xml:space="preserve"> </w:t>
      </w:r>
      <w:r w:rsidRPr="00F510D5">
        <w:rPr>
          <w:color w:val="auto"/>
          <w:sz w:val="24"/>
        </w:rPr>
        <w:t>miljoen mensen</w:t>
      </w:r>
      <w:r w:rsidR="00CC7C8D" w:rsidRPr="00F510D5">
        <w:rPr>
          <w:color w:val="auto"/>
          <w:sz w:val="24"/>
        </w:rPr>
        <w:t>,</w:t>
      </w:r>
      <w:r w:rsidRPr="00F510D5">
        <w:rPr>
          <w:color w:val="auto"/>
          <w:sz w:val="24"/>
        </w:rPr>
        <w:t xml:space="preserve"> met een </w:t>
      </w:r>
      <w:hyperlink r:id="rId188" w:tooltip="Christian" w:history="1">
        <w:r w:rsidRPr="00F510D5">
          <w:rPr>
            <w:rStyle w:val="Hyperlink"/>
            <w:color w:val="auto"/>
            <w:sz w:val="24"/>
            <w:u w:val="none"/>
          </w:rPr>
          <w:t>christelijke</w:t>
        </w:r>
      </w:hyperlink>
      <w:r w:rsidRPr="00F510D5">
        <w:rPr>
          <w:color w:val="auto"/>
          <w:sz w:val="24"/>
        </w:rPr>
        <w:t xml:space="preserve"> godsdienst.</w:t>
      </w:r>
    </w:p>
    <w:p w14:paraId="428DF383" w14:textId="77777777" w:rsidR="00F00E22" w:rsidRPr="00F00E22" w:rsidRDefault="00F00E22" w:rsidP="00F00E22">
      <w:pPr>
        <w:shd w:val="clear" w:color="auto" w:fill="FAFAFA"/>
        <w:spacing w:before="180" w:after="180"/>
        <w:jc w:val="both"/>
        <w:rPr>
          <w:sz w:val="24"/>
        </w:rPr>
      </w:pPr>
      <w:r w:rsidRPr="008867F1">
        <w:rPr>
          <w:color w:val="191919"/>
          <w:sz w:val="24"/>
        </w:rPr>
        <w:t>Vooral in Afrika z</w:t>
      </w:r>
      <w:r w:rsidRPr="00F00E22">
        <w:rPr>
          <w:sz w:val="24"/>
        </w:rPr>
        <w:t xml:space="preserve">ijn sterke </w:t>
      </w:r>
      <w:r w:rsidR="00DE173B">
        <w:rPr>
          <w:sz w:val="24"/>
        </w:rPr>
        <w:t>Jood</w:t>
      </w:r>
      <w:r w:rsidRPr="00F00E22">
        <w:rPr>
          <w:sz w:val="24"/>
        </w:rPr>
        <w:t xml:space="preserve">se invloeden op te merken. Dat gaat van de genealogisch en religieus geheel </w:t>
      </w:r>
      <w:r w:rsidR="00DE173B">
        <w:rPr>
          <w:sz w:val="24"/>
        </w:rPr>
        <w:t>Jood</w:t>
      </w:r>
      <w:r w:rsidRPr="00F00E22">
        <w:rPr>
          <w:sz w:val="24"/>
        </w:rPr>
        <w:t xml:space="preserve">se stammen van de Lemba’s (meer dan </w:t>
      </w:r>
      <w:smartTag w:uri="urn:schemas-microsoft-com:office:smarttags" w:element="metricconverter">
        <w:smartTagPr>
          <w:attr w:name="ProductID" w:val="60.000 in"/>
        </w:smartTagPr>
        <w:r w:rsidRPr="00F00E22">
          <w:rPr>
            <w:sz w:val="24"/>
          </w:rPr>
          <w:t>60.000 in</w:t>
        </w:r>
      </w:smartTag>
      <w:r w:rsidRPr="00F00E22">
        <w:rPr>
          <w:sz w:val="24"/>
        </w:rPr>
        <w:t xml:space="preserve"> Zuid-Afrika, Malawi en Moçambique) en de Falasha’s uit Ethiopië, tot allerlei stammen die hun afkomst kunnen traceren op de Berberstammen van het huidige Marokko, die in de eerste eeuw na Christus zich massaal tot het </w:t>
      </w:r>
      <w:r w:rsidR="00DE173B">
        <w:rPr>
          <w:sz w:val="24"/>
        </w:rPr>
        <w:t>Jood</w:t>
      </w:r>
      <w:r w:rsidRPr="00F00E22">
        <w:rPr>
          <w:sz w:val="24"/>
        </w:rPr>
        <w:t>se geloof hebben bekeerd. Onder deze stammen vinden we o.a. de anderhalfmiljoen Touaregs, die veel van zich hebben laten horen tijdens de recente opstand in Mali. (Hun afkomst is goed gedocumenteerd). Hun woongebied beslaat vooral Algerije, Mali en Niger. Ze zijn verwant aan allerlei stammen in Noord-Afrika, van Marokko tot Egypte, onder wie de bekende Kabylen (Algerije).</w:t>
      </w:r>
    </w:p>
    <w:p w14:paraId="5AC3C892" w14:textId="77777777" w:rsidR="00F00E22" w:rsidRPr="007E75FC" w:rsidRDefault="00F00E22" w:rsidP="00F00E22">
      <w:pPr>
        <w:jc w:val="both"/>
        <w:rPr>
          <w:sz w:val="24"/>
        </w:rPr>
      </w:pPr>
      <w:r w:rsidRPr="007E75FC">
        <w:rPr>
          <w:sz w:val="24"/>
        </w:rPr>
        <w:t xml:space="preserve">In Somalië </w:t>
      </w:r>
      <w:r w:rsidR="004E55D5">
        <w:rPr>
          <w:sz w:val="24"/>
        </w:rPr>
        <w:t>wonen</w:t>
      </w:r>
      <w:r w:rsidRPr="007E75FC">
        <w:rPr>
          <w:sz w:val="24"/>
        </w:rPr>
        <w:t xml:space="preserve"> de </w:t>
      </w:r>
      <w:r w:rsidRPr="004E55D5">
        <w:rPr>
          <w:b/>
          <w:sz w:val="24"/>
        </w:rPr>
        <w:t xml:space="preserve">Yibirs </w:t>
      </w:r>
      <w:r w:rsidRPr="007E75FC">
        <w:rPr>
          <w:sz w:val="24"/>
        </w:rPr>
        <w:t>(30.000), die sterk verwant zijn aan diverse veel grotere stammen in Jemen en Ethiopië. De Somaliërs spreken consequent over ‘</w:t>
      </w:r>
      <w:r w:rsidRPr="004E55D5">
        <w:rPr>
          <w:b/>
          <w:i/>
          <w:sz w:val="24"/>
        </w:rPr>
        <w:t>Hebrew</w:t>
      </w:r>
      <w:r w:rsidRPr="007E75FC">
        <w:rPr>
          <w:sz w:val="24"/>
        </w:rPr>
        <w:t xml:space="preserve">’, en daar is alle reden toe. In Ivoorkust en Liberia woont de stam Dan met meer dan een miljoen leden, die tot voor driehonderd jaar een eenheid hebben gevormd met de Falasha’s. Ze hebben nog tal van </w:t>
      </w:r>
      <w:r w:rsidR="00DE173B">
        <w:rPr>
          <w:sz w:val="24"/>
        </w:rPr>
        <w:t>Jood</w:t>
      </w:r>
      <w:r w:rsidRPr="007E75FC">
        <w:rPr>
          <w:sz w:val="24"/>
        </w:rPr>
        <w:t>se gewoonten en woorden (in elk dorp bouwen ze een tabernakel, ze onderhouden de sabbat etc.) Ze hebben een zekere verwantschap met de over grote delen van Afrika verspreide Fulani’s (40 miljoen), en die zijn weer verwant aan de Haussa- en Wolofstammen</w:t>
      </w:r>
      <w:r w:rsidR="004E55D5">
        <w:rPr>
          <w:sz w:val="24"/>
        </w:rPr>
        <w:t>.</w:t>
      </w:r>
    </w:p>
    <w:p w14:paraId="23F27D08" w14:textId="77777777" w:rsidR="00F00E22" w:rsidRDefault="00F00E22" w:rsidP="00F00E22">
      <w:pPr>
        <w:jc w:val="both"/>
        <w:rPr>
          <w:sz w:val="24"/>
        </w:rPr>
      </w:pPr>
    </w:p>
    <w:p w14:paraId="28B35647" w14:textId="77777777" w:rsidR="004E55D5" w:rsidRDefault="004E55D5" w:rsidP="00F00E22">
      <w:pPr>
        <w:jc w:val="both"/>
        <w:rPr>
          <w:sz w:val="24"/>
        </w:rPr>
      </w:pPr>
      <w:r>
        <w:rPr>
          <w:sz w:val="24"/>
        </w:rPr>
        <w:t>Een andere</w:t>
      </w:r>
      <w:r w:rsidR="00F00E22" w:rsidRPr="007E75FC">
        <w:rPr>
          <w:sz w:val="24"/>
        </w:rPr>
        <w:t xml:space="preserve"> grote stammengroep in Nigeria, de 35.000.000 mensen tellende </w:t>
      </w:r>
      <w:r w:rsidR="00F00E22" w:rsidRPr="004E55D5">
        <w:rPr>
          <w:b/>
          <w:sz w:val="24"/>
        </w:rPr>
        <w:t xml:space="preserve">Ibostam </w:t>
      </w:r>
      <w:r w:rsidR="00F00E22" w:rsidRPr="007E75FC">
        <w:rPr>
          <w:sz w:val="24"/>
        </w:rPr>
        <w:t xml:space="preserve">(of Igbo-) is overtuigd van haar </w:t>
      </w:r>
      <w:r w:rsidR="00DE173B">
        <w:rPr>
          <w:sz w:val="24"/>
        </w:rPr>
        <w:t>Jood</w:t>
      </w:r>
      <w:r w:rsidR="00F00E22" w:rsidRPr="007E75FC">
        <w:rPr>
          <w:sz w:val="24"/>
        </w:rPr>
        <w:t xml:space="preserve">se afkomst, en meer dan 40.000 van hen noemen zich nu </w:t>
      </w:r>
      <w:r w:rsidR="00DE173B">
        <w:rPr>
          <w:sz w:val="24"/>
        </w:rPr>
        <w:t>Joden</w:t>
      </w:r>
      <w:r w:rsidR="00F00E22" w:rsidRPr="007E75FC">
        <w:rPr>
          <w:sz w:val="24"/>
        </w:rPr>
        <w:t xml:space="preserve">. Ze hebben al veel synagogen gesticht en noemen zich nadrukkelijk Afrikaanse </w:t>
      </w:r>
      <w:r w:rsidR="00DE173B">
        <w:rPr>
          <w:sz w:val="24"/>
        </w:rPr>
        <w:t>Joden</w:t>
      </w:r>
      <w:r w:rsidR="00F00E22" w:rsidRPr="007E75FC">
        <w:rPr>
          <w:sz w:val="24"/>
        </w:rPr>
        <w:t xml:space="preserve">. </w:t>
      </w:r>
    </w:p>
    <w:p w14:paraId="0301A861" w14:textId="77777777" w:rsidR="00F00E22" w:rsidRPr="007E75FC" w:rsidRDefault="00F00E22" w:rsidP="00F00E22">
      <w:pPr>
        <w:jc w:val="both"/>
        <w:rPr>
          <w:sz w:val="24"/>
        </w:rPr>
      </w:pPr>
      <w:r w:rsidRPr="007E75FC">
        <w:rPr>
          <w:sz w:val="24"/>
        </w:rPr>
        <w:t xml:space="preserve">Tal van andere stammen, zoals de bewoners rondom de Grote Meren in het hart van Afrika en de Kasaïanen uit Kongo menen ook dat ze in hun oudheid aanhangers waren van het </w:t>
      </w:r>
      <w:r w:rsidR="00DE173B">
        <w:rPr>
          <w:sz w:val="24"/>
        </w:rPr>
        <w:t>Jood</w:t>
      </w:r>
      <w:r w:rsidRPr="007E75FC">
        <w:rPr>
          <w:sz w:val="24"/>
        </w:rPr>
        <w:t>se geloof. Zij tellen samen tegen de 45.000.000 mensen. Datzelfde geldt mogelijk ook voor groepen onder de (ook al miljoenen) Nubiërs in Soedan en Egypte.</w:t>
      </w:r>
    </w:p>
    <w:p w14:paraId="71A548C2" w14:textId="77777777" w:rsidR="0047792A" w:rsidRPr="00F510D5" w:rsidRDefault="0047792A" w:rsidP="0047792A">
      <w:pPr>
        <w:jc w:val="both"/>
        <w:rPr>
          <w:color w:val="auto"/>
          <w:sz w:val="24"/>
        </w:rPr>
      </w:pPr>
    </w:p>
    <w:p w14:paraId="6CE52B2B" w14:textId="77777777" w:rsidR="0047792A" w:rsidRPr="00F510D5" w:rsidRDefault="0047792A" w:rsidP="0047792A">
      <w:pPr>
        <w:jc w:val="both"/>
        <w:rPr>
          <w:color w:val="auto"/>
          <w:sz w:val="24"/>
        </w:rPr>
      </w:pPr>
    </w:p>
    <w:p w14:paraId="2EB608BC" w14:textId="77777777" w:rsidR="0047792A" w:rsidRPr="00F510D5" w:rsidRDefault="0047792A" w:rsidP="0047792A">
      <w:pPr>
        <w:jc w:val="both"/>
        <w:rPr>
          <w:b/>
          <w:color w:val="auto"/>
          <w:sz w:val="24"/>
        </w:rPr>
      </w:pPr>
      <w:r w:rsidRPr="00F510D5">
        <w:rPr>
          <w:b/>
          <w:color w:val="auto"/>
          <w:sz w:val="24"/>
        </w:rPr>
        <w:t xml:space="preserve">12. Lemba bevolking van Afrika </w:t>
      </w:r>
    </w:p>
    <w:p w14:paraId="1879CE5E" w14:textId="77777777" w:rsidR="0047792A" w:rsidRPr="00F510D5" w:rsidRDefault="0047792A" w:rsidP="0047792A">
      <w:pPr>
        <w:jc w:val="both"/>
        <w:rPr>
          <w:color w:val="auto"/>
          <w:sz w:val="24"/>
        </w:rPr>
      </w:pPr>
      <w:hyperlink r:id="rId189" w:tooltip="Lemba" w:history="1">
        <w:r w:rsidRPr="00F510D5">
          <w:rPr>
            <w:rStyle w:val="Hyperlink"/>
            <w:color w:val="auto"/>
            <w:sz w:val="24"/>
            <w:u w:val="none"/>
          </w:rPr>
          <w:t>De Lemba bevolking</w:t>
        </w:r>
      </w:hyperlink>
      <w:r w:rsidRPr="00F510D5">
        <w:rPr>
          <w:color w:val="auto"/>
          <w:sz w:val="24"/>
        </w:rPr>
        <w:t xml:space="preserve"> (Vhalemba) uit </w:t>
      </w:r>
      <w:hyperlink r:id="rId190" w:tooltip="Zuidelijk Afrika" w:history="1">
        <w:r w:rsidRPr="00F510D5">
          <w:rPr>
            <w:rStyle w:val="Hyperlink"/>
            <w:color w:val="auto"/>
            <w:sz w:val="24"/>
            <w:u w:val="none"/>
          </w:rPr>
          <w:t>zuidelijk Afrika</w:t>
        </w:r>
      </w:hyperlink>
      <w:r w:rsidRPr="00F510D5">
        <w:rPr>
          <w:color w:val="auto"/>
          <w:sz w:val="24"/>
        </w:rPr>
        <w:t xml:space="preserve"> maken </w:t>
      </w:r>
      <w:r w:rsidR="00CC7C8D" w:rsidRPr="00F510D5">
        <w:rPr>
          <w:color w:val="auto"/>
          <w:sz w:val="24"/>
        </w:rPr>
        <w:t xml:space="preserve">er </w:t>
      </w:r>
      <w:r w:rsidRPr="00F510D5">
        <w:rPr>
          <w:color w:val="auto"/>
          <w:sz w:val="24"/>
        </w:rPr>
        <w:t xml:space="preserve">aanspraak op afstammelingen te zijn van een verloren </w:t>
      </w:r>
      <w:r w:rsidR="00CC7C8D" w:rsidRPr="00F510D5">
        <w:rPr>
          <w:color w:val="auto"/>
          <w:sz w:val="24"/>
        </w:rPr>
        <w:t>S</w:t>
      </w:r>
      <w:r w:rsidRPr="00F510D5">
        <w:rPr>
          <w:color w:val="auto"/>
          <w:sz w:val="24"/>
        </w:rPr>
        <w:t xml:space="preserve">tam die gevlucht is uit </w:t>
      </w:r>
      <w:hyperlink r:id="rId191" w:tooltip="Jemen" w:history="1">
        <w:r w:rsidRPr="00EC1B91">
          <w:rPr>
            <w:rStyle w:val="Hyperlink"/>
            <w:b/>
            <w:bCs/>
            <w:color w:val="auto"/>
            <w:sz w:val="24"/>
            <w:u w:val="none"/>
          </w:rPr>
          <w:t>Jemen</w:t>
        </w:r>
      </w:hyperlink>
      <w:r w:rsidRPr="00F510D5">
        <w:rPr>
          <w:color w:val="auto"/>
          <w:sz w:val="24"/>
        </w:rPr>
        <w:t xml:space="preserve"> en naar het zuiden van Afrika trokken. Zij hebben specifieke religieuze praktijken vergelijkbaar met die in het </w:t>
      </w:r>
      <w:r w:rsidR="00DE173B">
        <w:rPr>
          <w:color w:val="auto"/>
          <w:sz w:val="24"/>
        </w:rPr>
        <w:t>Joden</w:t>
      </w:r>
      <w:r w:rsidRPr="00F510D5">
        <w:rPr>
          <w:color w:val="auto"/>
          <w:sz w:val="24"/>
        </w:rPr>
        <w:t xml:space="preserve">dom en een overlevering dat ze migranten zijn vanuit </w:t>
      </w:r>
      <w:hyperlink r:id="rId192" w:tooltip="West-Azië" w:history="1">
        <w:r w:rsidRPr="00F510D5">
          <w:rPr>
            <w:rStyle w:val="Hyperlink"/>
            <w:color w:val="auto"/>
            <w:sz w:val="24"/>
            <w:u w:val="none"/>
          </w:rPr>
          <w:t>West-Azië</w:t>
        </w:r>
      </w:hyperlink>
      <w:r w:rsidRPr="00F510D5">
        <w:rPr>
          <w:color w:val="auto"/>
          <w:sz w:val="24"/>
        </w:rPr>
        <w:t xml:space="preserve"> of </w:t>
      </w:r>
      <w:hyperlink r:id="rId193" w:tooltip="Noord-Afrika" w:history="1">
        <w:r w:rsidRPr="00F510D5">
          <w:rPr>
            <w:rStyle w:val="Hyperlink"/>
            <w:color w:val="auto"/>
            <w:sz w:val="24"/>
            <w:u w:val="none"/>
          </w:rPr>
          <w:t>Noord-Afrika.</w:t>
        </w:r>
      </w:hyperlink>
      <w:r w:rsidRPr="00F510D5">
        <w:rPr>
          <w:color w:val="auto"/>
          <w:sz w:val="24"/>
        </w:rPr>
        <w:t xml:space="preserve"> Volgens de mondelinge geschiedenis van de Lemba, (Lemba was een plaatsje in het Heilige Land) waren hun voorouders </w:t>
      </w:r>
      <w:r w:rsidR="00DE173B">
        <w:rPr>
          <w:color w:val="auto"/>
          <w:sz w:val="24"/>
        </w:rPr>
        <w:t>Joden</w:t>
      </w:r>
      <w:r w:rsidRPr="00F510D5">
        <w:rPr>
          <w:color w:val="auto"/>
          <w:sz w:val="24"/>
        </w:rPr>
        <w:t xml:space="preserve"> die afkomstig waren van een plaats genoemd </w:t>
      </w:r>
      <w:hyperlink r:id="rId194" w:tooltip="Sena, Jemen" w:history="1">
        <w:r w:rsidRPr="00F510D5">
          <w:rPr>
            <w:rStyle w:val="Hyperlink"/>
            <w:color w:val="auto"/>
            <w:sz w:val="24"/>
            <w:u w:val="none"/>
          </w:rPr>
          <w:t>Sena</w:t>
        </w:r>
      </w:hyperlink>
      <w:r w:rsidRPr="00F510D5">
        <w:rPr>
          <w:color w:val="auto"/>
          <w:sz w:val="24"/>
        </w:rPr>
        <w:t xml:space="preserve"> enkele honderden jaren geleden, en vestigden zich in </w:t>
      </w:r>
      <w:hyperlink r:id="rId195" w:tooltip="Oost-Afrika" w:history="1">
        <w:r w:rsidRPr="00F510D5">
          <w:rPr>
            <w:rStyle w:val="Hyperlink"/>
            <w:color w:val="auto"/>
            <w:sz w:val="24"/>
            <w:u w:val="none"/>
          </w:rPr>
          <w:t>Oost-Afrika.</w:t>
        </w:r>
      </w:hyperlink>
      <w:r w:rsidRPr="00F510D5">
        <w:rPr>
          <w:color w:val="auto"/>
          <w:sz w:val="24"/>
        </w:rPr>
        <w:t xml:space="preserve"> Sena is een verlaten oude stad in Jemen gelegen in het oostelijke Hadramaut-vallei. Uit de geschiedenis blijkt dat de stad bewoond werd door </w:t>
      </w:r>
      <w:r w:rsidR="00DE173B">
        <w:rPr>
          <w:color w:val="auto"/>
          <w:sz w:val="24"/>
        </w:rPr>
        <w:t>Joden</w:t>
      </w:r>
      <w:r w:rsidRPr="00F510D5">
        <w:rPr>
          <w:color w:val="auto"/>
          <w:sz w:val="24"/>
        </w:rPr>
        <w:t xml:space="preserve"> in de afgelopen eeuwen. Er is een onderzoek gaande dat suggereert dat "Sena" ook kan verwijzen naar </w:t>
      </w:r>
      <w:hyperlink r:id="rId196" w:tooltip="Wadi Masilah" w:history="1">
        <w:r w:rsidRPr="00F510D5">
          <w:rPr>
            <w:rStyle w:val="Hyperlink"/>
            <w:color w:val="auto"/>
            <w:sz w:val="24"/>
            <w:u w:val="none"/>
          </w:rPr>
          <w:t>Wadi Masilah</w:t>
        </w:r>
      </w:hyperlink>
      <w:r w:rsidRPr="00F510D5">
        <w:rPr>
          <w:color w:val="auto"/>
          <w:sz w:val="24"/>
        </w:rPr>
        <w:t xml:space="preserve"> (in de buurt </w:t>
      </w:r>
      <w:hyperlink r:id="rId197" w:tooltip="Sayhut (pagina bestaat niet)" w:history="1">
        <w:r w:rsidRPr="00F510D5">
          <w:rPr>
            <w:rStyle w:val="Hyperlink"/>
            <w:color w:val="auto"/>
            <w:sz w:val="24"/>
            <w:u w:val="none"/>
          </w:rPr>
          <w:t>Sayhut)</w:t>
        </w:r>
      </w:hyperlink>
      <w:r w:rsidRPr="00F510D5">
        <w:rPr>
          <w:color w:val="auto"/>
          <w:sz w:val="24"/>
        </w:rPr>
        <w:t xml:space="preserve"> in Jemen, vaak Sena genoemd. </w:t>
      </w:r>
    </w:p>
    <w:p w14:paraId="13EEBD39" w14:textId="77777777" w:rsidR="0047792A" w:rsidRPr="00F510D5" w:rsidRDefault="0047792A" w:rsidP="0047792A">
      <w:pPr>
        <w:jc w:val="both"/>
        <w:rPr>
          <w:color w:val="auto"/>
          <w:sz w:val="24"/>
        </w:rPr>
      </w:pPr>
      <w:r w:rsidRPr="00F510D5">
        <w:rPr>
          <w:color w:val="auto"/>
          <w:sz w:val="24"/>
        </w:rPr>
        <w:t xml:space="preserve">De </w:t>
      </w:r>
      <w:r w:rsidR="00DE173B">
        <w:rPr>
          <w:color w:val="auto"/>
          <w:sz w:val="24"/>
        </w:rPr>
        <w:t>Jood</w:t>
      </w:r>
      <w:r w:rsidRPr="00F510D5">
        <w:rPr>
          <w:color w:val="auto"/>
          <w:sz w:val="24"/>
        </w:rPr>
        <w:t>se groep trok naar A</w:t>
      </w:r>
      <w:r w:rsidR="004E55D5">
        <w:rPr>
          <w:color w:val="auto"/>
          <w:sz w:val="24"/>
        </w:rPr>
        <w:t>f</w:t>
      </w:r>
      <w:r w:rsidRPr="00F510D5">
        <w:rPr>
          <w:color w:val="auto"/>
          <w:sz w:val="24"/>
        </w:rPr>
        <w:t>rika onder leiding van een man die in de mondelinge overleve</w:t>
      </w:r>
      <w:r w:rsidRPr="00F510D5">
        <w:rPr>
          <w:color w:val="auto"/>
          <w:sz w:val="24"/>
        </w:rPr>
        <w:softHyphen/>
        <w:t>ring 'Buba’ - volgens sommigen een verbastering van Juda - wordt ge</w:t>
      </w:r>
      <w:r w:rsidRPr="00F510D5">
        <w:rPr>
          <w:color w:val="auto"/>
          <w:sz w:val="24"/>
        </w:rPr>
        <w:softHyphen/>
        <w:t>noemd Eenmaal in Afrika viel de groep uiteen: er zijn heden ten dage zo’n 70.000 Bantoesprekende Lem</w:t>
      </w:r>
      <w:r w:rsidRPr="00F510D5">
        <w:rPr>
          <w:color w:val="auto"/>
          <w:sz w:val="24"/>
        </w:rPr>
        <w:softHyphen/>
        <w:t xml:space="preserve">ba in Zuidelijk Afrika, die in twaalf lokale groepen verdeeld zijn. Eén groep streek neer in Ethiopië en de andere trok zuidwaarts naar wat vandaag Tanzania en Kenia is, waar ze ‘Senna </w:t>
      </w:r>
      <w:smartTag w:uri="urn:schemas-microsoft-com:office:smarttags" w:element="metricconverter">
        <w:smartTagPr>
          <w:attr w:name="ProductID" w:val="2’"/>
        </w:smartTagPr>
        <w:r w:rsidRPr="00F510D5">
          <w:rPr>
            <w:color w:val="auto"/>
            <w:sz w:val="24"/>
          </w:rPr>
          <w:t>2’</w:t>
        </w:r>
      </w:smartTag>
      <w:r w:rsidRPr="00F510D5">
        <w:rPr>
          <w:color w:val="auto"/>
          <w:sz w:val="24"/>
        </w:rPr>
        <w:t xml:space="preserve"> bouwden. Sommigen trokken verder en staan </w:t>
      </w:r>
    </w:p>
    <w:p w14:paraId="48DDFBB7" w14:textId="77777777" w:rsidR="0047792A" w:rsidRPr="00F510D5" w:rsidRDefault="0047792A" w:rsidP="0047792A">
      <w:pPr>
        <w:jc w:val="both"/>
        <w:rPr>
          <w:color w:val="auto"/>
          <w:sz w:val="24"/>
        </w:rPr>
      </w:pPr>
      <w:r w:rsidRPr="00F510D5">
        <w:rPr>
          <w:color w:val="auto"/>
          <w:sz w:val="24"/>
        </w:rPr>
        <w:t>thans bekend als de BaMwenye (heren van het land). Een afsplitsing trok naar Mozambique, alwaar ze de stad 'Senna 3' bouw</w:t>
      </w:r>
      <w:r w:rsidRPr="00F510D5">
        <w:rPr>
          <w:color w:val="auto"/>
          <w:sz w:val="24"/>
        </w:rPr>
        <w:softHyphen/>
        <w:t>den. De BaSenna leven nog steeds in Mozambique.</w:t>
      </w:r>
    </w:p>
    <w:p w14:paraId="070E6451" w14:textId="77777777" w:rsidR="0047792A" w:rsidRPr="00F510D5" w:rsidRDefault="0047792A" w:rsidP="0047792A">
      <w:pPr>
        <w:jc w:val="both"/>
        <w:rPr>
          <w:color w:val="auto"/>
          <w:sz w:val="24"/>
        </w:rPr>
      </w:pPr>
      <w:r w:rsidRPr="00F510D5">
        <w:rPr>
          <w:color w:val="auto"/>
          <w:sz w:val="24"/>
        </w:rPr>
        <w:t xml:space="preserve">Weer een andere groep trok naar Chiramba, Zimbabwe. Deze staat bekend als de Ba-Lemba. </w:t>
      </w:r>
    </w:p>
    <w:p w14:paraId="4E2B19D1" w14:textId="77777777" w:rsidR="00EC1B91" w:rsidRDefault="0047792A" w:rsidP="0047792A">
      <w:pPr>
        <w:jc w:val="both"/>
        <w:rPr>
          <w:color w:val="auto"/>
          <w:sz w:val="24"/>
        </w:rPr>
      </w:pPr>
      <w:r w:rsidRPr="00F510D5">
        <w:rPr>
          <w:color w:val="auto"/>
          <w:spacing w:val="5"/>
          <w:sz w:val="24"/>
        </w:rPr>
        <w:t xml:space="preserve">Britse wetenschappers </w:t>
      </w:r>
      <w:r w:rsidRPr="00F510D5">
        <w:rPr>
          <w:color w:val="auto"/>
          <w:spacing w:val="4"/>
          <w:sz w:val="24"/>
        </w:rPr>
        <w:t>deden steekproefsgewijs DNA-onderzoek o</w:t>
      </w:r>
      <w:r w:rsidR="00CC7C8D" w:rsidRPr="00F510D5">
        <w:rPr>
          <w:color w:val="auto"/>
          <w:spacing w:val="4"/>
          <w:sz w:val="24"/>
        </w:rPr>
        <w:t>nder leden van de Lembastam. Hu</w:t>
      </w:r>
      <w:r w:rsidRPr="00F510D5">
        <w:rPr>
          <w:color w:val="auto"/>
          <w:spacing w:val="4"/>
          <w:sz w:val="24"/>
        </w:rPr>
        <w:t xml:space="preserve">n conclusie luidde: </w:t>
      </w:r>
      <w:r w:rsidRPr="00F510D5">
        <w:rPr>
          <w:color w:val="auto"/>
          <w:sz w:val="24"/>
        </w:rPr>
        <w:t xml:space="preserve">de Lemba-mannen hebben het uitzonderlijke </w:t>
      </w:r>
      <w:r w:rsidR="00DE173B">
        <w:rPr>
          <w:color w:val="auto"/>
          <w:sz w:val="24"/>
        </w:rPr>
        <w:t>Jood</w:t>
      </w:r>
      <w:r w:rsidRPr="00F510D5">
        <w:rPr>
          <w:color w:val="auto"/>
          <w:sz w:val="24"/>
        </w:rPr>
        <w:t>se priesters-gen in hun Y chromosoom, dat via vader-op-zoon-afstamming terug</w:t>
      </w:r>
      <w:r w:rsidRPr="00F510D5">
        <w:rPr>
          <w:color w:val="auto"/>
          <w:sz w:val="24"/>
        </w:rPr>
        <w:softHyphen/>
        <w:t>voert naar de voor</w:t>
      </w:r>
      <w:r w:rsidR="00CC7C8D" w:rsidRPr="00F510D5">
        <w:rPr>
          <w:color w:val="auto"/>
          <w:sz w:val="24"/>
        </w:rPr>
        <w:t>v</w:t>
      </w:r>
      <w:r w:rsidRPr="00F510D5">
        <w:rPr>
          <w:color w:val="auto"/>
          <w:sz w:val="24"/>
        </w:rPr>
        <w:t>ader die drie</w:t>
      </w:r>
      <w:r w:rsidRPr="00F510D5">
        <w:rPr>
          <w:color w:val="auto"/>
          <w:sz w:val="24"/>
        </w:rPr>
        <w:softHyphen/>
        <w:t>duizend jaar geleden leefde. Vol</w:t>
      </w:r>
      <w:r w:rsidRPr="00F510D5">
        <w:rPr>
          <w:color w:val="auto"/>
          <w:sz w:val="24"/>
        </w:rPr>
        <w:softHyphen/>
        <w:t>gens het Oude Testament</w:t>
      </w:r>
      <w:r w:rsidR="00EC1B91">
        <w:rPr>
          <w:color w:val="auto"/>
          <w:sz w:val="24"/>
        </w:rPr>
        <w:t xml:space="preserve"> is hij</w:t>
      </w:r>
      <w:r w:rsidRPr="00F510D5">
        <w:rPr>
          <w:color w:val="auto"/>
          <w:sz w:val="24"/>
        </w:rPr>
        <w:t xml:space="preserve"> Aäron, de eerste Priester, in het Hebreeuws: Cohen. Van de Europees-</w:t>
      </w:r>
      <w:r w:rsidR="00DE173B">
        <w:rPr>
          <w:color w:val="auto"/>
          <w:sz w:val="24"/>
        </w:rPr>
        <w:t>Jood</w:t>
      </w:r>
      <w:r w:rsidRPr="00F510D5">
        <w:rPr>
          <w:color w:val="auto"/>
          <w:sz w:val="24"/>
        </w:rPr>
        <w:t>se priesters (de Cohen-kaste) heeft 45 procent het 'Co</w:t>
      </w:r>
      <w:r w:rsidRPr="00F510D5">
        <w:rPr>
          <w:color w:val="auto"/>
          <w:sz w:val="24"/>
        </w:rPr>
        <w:softHyphen/>
        <w:t>hen-</w:t>
      </w:r>
      <w:r w:rsidR="00CC7C8D" w:rsidRPr="00F510D5">
        <w:rPr>
          <w:color w:val="auto"/>
          <w:sz w:val="24"/>
        </w:rPr>
        <w:t>gen'</w:t>
      </w:r>
      <w:r w:rsidRPr="00F510D5">
        <w:rPr>
          <w:color w:val="auto"/>
          <w:sz w:val="24"/>
        </w:rPr>
        <w:t xml:space="preserve"> (priester</w:t>
      </w:r>
      <w:r w:rsidR="00CC7C8D" w:rsidRPr="00F510D5">
        <w:rPr>
          <w:color w:val="auto"/>
          <w:sz w:val="24"/>
        </w:rPr>
        <w:t>gen</w:t>
      </w:r>
      <w:r w:rsidRPr="00F510D5">
        <w:rPr>
          <w:color w:val="auto"/>
          <w:sz w:val="24"/>
        </w:rPr>
        <w:t xml:space="preserve">) en 56 procent van de gelijkwaardige groep onder de Sephardim </w:t>
      </w:r>
      <w:r w:rsidR="00DE173B">
        <w:rPr>
          <w:color w:val="auto"/>
          <w:sz w:val="24"/>
        </w:rPr>
        <w:t>Joden</w:t>
      </w:r>
      <w:r w:rsidRPr="00F510D5">
        <w:rPr>
          <w:color w:val="auto"/>
          <w:sz w:val="24"/>
        </w:rPr>
        <w:t xml:space="preserve">. In de </w:t>
      </w:r>
      <w:r w:rsidR="00DE173B">
        <w:rPr>
          <w:color w:val="auto"/>
          <w:sz w:val="24"/>
        </w:rPr>
        <w:t>Jood</w:t>
      </w:r>
      <w:r w:rsidRPr="00F510D5">
        <w:rPr>
          <w:color w:val="auto"/>
          <w:sz w:val="24"/>
        </w:rPr>
        <w:t>se bevol</w:t>
      </w:r>
      <w:r w:rsidRPr="00F510D5">
        <w:rPr>
          <w:color w:val="auto"/>
          <w:sz w:val="24"/>
        </w:rPr>
        <w:softHyphen/>
        <w:t xml:space="preserve">king in het algemeen komt dit gen slechts </w:t>
      </w:r>
      <w:r w:rsidR="00CC7C8D" w:rsidRPr="00F510D5">
        <w:rPr>
          <w:color w:val="auto"/>
          <w:sz w:val="24"/>
        </w:rPr>
        <w:t>b</w:t>
      </w:r>
      <w:r w:rsidRPr="00F510D5">
        <w:rPr>
          <w:color w:val="auto"/>
          <w:sz w:val="24"/>
        </w:rPr>
        <w:t xml:space="preserve">ij drie tot vijf procent voor. Onder Lemba mannen komt het gen in 8.8 procent voor - vergelijkbaar met andere </w:t>
      </w:r>
      <w:r w:rsidR="00DE173B">
        <w:rPr>
          <w:color w:val="auto"/>
          <w:sz w:val="24"/>
        </w:rPr>
        <w:t>Jood</w:t>
      </w:r>
      <w:r w:rsidRPr="00F510D5">
        <w:rPr>
          <w:color w:val="auto"/>
          <w:sz w:val="24"/>
        </w:rPr>
        <w:t>se mannelijke be</w:t>
      </w:r>
      <w:r w:rsidRPr="00F510D5">
        <w:rPr>
          <w:color w:val="auto"/>
          <w:sz w:val="24"/>
        </w:rPr>
        <w:softHyphen/>
        <w:t>volkingsgroepen. Onder de manne</w:t>
      </w:r>
      <w:r w:rsidRPr="00F510D5">
        <w:rPr>
          <w:color w:val="auto"/>
          <w:sz w:val="24"/>
        </w:rPr>
        <w:softHyphen/>
        <w:t xml:space="preserve">lijke leden </w:t>
      </w:r>
      <w:r w:rsidR="00CC7C8D" w:rsidRPr="00F510D5">
        <w:rPr>
          <w:color w:val="auto"/>
          <w:sz w:val="24"/>
        </w:rPr>
        <w:t>v</w:t>
      </w:r>
      <w:r w:rsidRPr="00F510D5">
        <w:rPr>
          <w:color w:val="auto"/>
          <w:sz w:val="24"/>
        </w:rPr>
        <w:t xml:space="preserve">an de Buba-stam van de Lemba is dat 53 procent! </w:t>
      </w:r>
    </w:p>
    <w:p w14:paraId="668A4F13" w14:textId="77777777" w:rsidR="0047792A" w:rsidRPr="00F510D5" w:rsidRDefault="0047792A" w:rsidP="0047792A">
      <w:pPr>
        <w:jc w:val="both"/>
        <w:rPr>
          <w:color w:val="auto"/>
          <w:sz w:val="24"/>
        </w:rPr>
      </w:pPr>
      <w:r w:rsidRPr="00F510D5">
        <w:rPr>
          <w:color w:val="auto"/>
          <w:sz w:val="24"/>
        </w:rPr>
        <w:t xml:space="preserve">Tudor Parfitt, directeur </w:t>
      </w:r>
      <w:r w:rsidR="00DE173B">
        <w:rPr>
          <w:color w:val="auto"/>
          <w:sz w:val="24"/>
        </w:rPr>
        <w:t>Jood</w:t>
      </w:r>
      <w:r w:rsidRPr="00F510D5">
        <w:rPr>
          <w:color w:val="auto"/>
          <w:sz w:val="24"/>
        </w:rPr>
        <w:t xml:space="preserve">se Studies aan de School of Oriental and African studies in Londen, bestudeerde de Lemba tien jaar lang en schreef een boek: Journey tot the Vanished Cuty. Hij vond het dorpje genoemd Senna in Hadramawt, een voormalige </w:t>
      </w:r>
      <w:r w:rsidR="00DE173B">
        <w:rPr>
          <w:color w:val="auto"/>
          <w:sz w:val="24"/>
        </w:rPr>
        <w:t>Jood</w:t>
      </w:r>
      <w:r w:rsidRPr="00F510D5">
        <w:rPr>
          <w:color w:val="auto"/>
          <w:sz w:val="24"/>
        </w:rPr>
        <w:t xml:space="preserve">se kolonie in </w:t>
      </w:r>
      <w:r w:rsidRPr="00EC1B91">
        <w:rPr>
          <w:color w:val="auto"/>
          <w:sz w:val="24"/>
        </w:rPr>
        <w:t>Jemen</w:t>
      </w:r>
      <w:r w:rsidRPr="00F510D5">
        <w:rPr>
          <w:color w:val="auto"/>
          <w:sz w:val="24"/>
        </w:rPr>
        <w:t xml:space="preserve"> </w:t>
      </w:r>
    </w:p>
    <w:p w14:paraId="6308782C" w14:textId="77777777" w:rsidR="0047792A" w:rsidRPr="00F510D5" w:rsidRDefault="0047792A" w:rsidP="0047792A">
      <w:pPr>
        <w:jc w:val="both"/>
        <w:rPr>
          <w:color w:val="auto"/>
          <w:sz w:val="24"/>
        </w:rPr>
      </w:pPr>
      <w:r w:rsidRPr="00F510D5">
        <w:rPr>
          <w:color w:val="auto"/>
          <w:spacing w:val="5"/>
          <w:sz w:val="24"/>
        </w:rPr>
        <w:t xml:space="preserve">De meeste stamleden zijn overigens nu christen of moslim, al geloven ze zelf ook sterk in hun </w:t>
      </w:r>
      <w:r w:rsidR="00DE173B">
        <w:rPr>
          <w:color w:val="auto"/>
          <w:spacing w:val="5"/>
          <w:sz w:val="24"/>
        </w:rPr>
        <w:t>Jood</w:t>
      </w:r>
      <w:r w:rsidRPr="00F510D5">
        <w:rPr>
          <w:color w:val="auto"/>
          <w:spacing w:val="5"/>
          <w:sz w:val="24"/>
        </w:rPr>
        <w:t xml:space="preserve">se </w:t>
      </w:r>
      <w:r w:rsidRPr="00F510D5">
        <w:rPr>
          <w:color w:val="auto"/>
          <w:sz w:val="24"/>
        </w:rPr>
        <w:t xml:space="preserve">afkomst. </w:t>
      </w:r>
      <w:r w:rsidRPr="00F510D5">
        <w:rPr>
          <w:color w:val="auto"/>
          <w:spacing w:val="-3"/>
          <w:sz w:val="24"/>
        </w:rPr>
        <w:t xml:space="preserve">De Afrikaanse stam, </w:t>
      </w:r>
      <w:r w:rsidRPr="00F510D5">
        <w:rPr>
          <w:color w:val="auto"/>
          <w:spacing w:val="7"/>
          <w:sz w:val="24"/>
        </w:rPr>
        <w:t xml:space="preserve">die zo'n 80.000 mensen telt, onthoudt zich van varkensvlees. Ook </w:t>
      </w:r>
      <w:r w:rsidRPr="00F510D5">
        <w:rPr>
          <w:color w:val="auto"/>
          <w:spacing w:val="6"/>
          <w:sz w:val="24"/>
        </w:rPr>
        <w:t xml:space="preserve">slachten de leden dieren op rituele wijze, dragen ze een soort keppeltje en kerven ze op hun grafstenen </w:t>
      </w:r>
      <w:r w:rsidRPr="00F510D5">
        <w:rPr>
          <w:color w:val="auto"/>
          <w:spacing w:val="7"/>
          <w:sz w:val="24"/>
        </w:rPr>
        <w:t xml:space="preserve">een davidsster. Ook worden jongens besneden, </w:t>
      </w:r>
      <w:r w:rsidRPr="00F510D5">
        <w:rPr>
          <w:color w:val="auto"/>
          <w:sz w:val="24"/>
        </w:rPr>
        <w:t>De Lemba leven ook significant an</w:t>
      </w:r>
      <w:r w:rsidRPr="00F510D5">
        <w:rPr>
          <w:color w:val="auto"/>
          <w:sz w:val="24"/>
        </w:rPr>
        <w:softHyphen/>
        <w:t>ders dan hun buren: ze geloven in één God, die ze Nwali noemen. Eén dag per week is een heilige dag die ze in gebed doorbrengen. Ze houden zich aan de strikte spijswetten van het Oude Testament en ze scheiden melk- en vleesspijzen. Ook houden ze vast aan de seksuele reinheids- en omgangswetten van het Oude Testa</w:t>
      </w:r>
      <w:r w:rsidRPr="00F510D5">
        <w:rPr>
          <w:color w:val="auto"/>
          <w:sz w:val="24"/>
        </w:rPr>
        <w:softHyphen/>
        <w:t xml:space="preserve">ment. Ze begraven hun doden met hun hoofd naar het Noorden, waar ze vandaan komen, </w:t>
      </w:r>
      <w:r w:rsidRPr="00F510D5">
        <w:rPr>
          <w:color w:val="auto"/>
          <w:spacing w:val="7"/>
          <w:sz w:val="24"/>
        </w:rPr>
        <w:t xml:space="preserve">wat niet gebruikelijk is in Zimbabwe en Zuid-Afrika. </w:t>
      </w:r>
      <w:r w:rsidRPr="00F510D5">
        <w:rPr>
          <w:color w:val="auto"/>
          <w:spacing w:val="5"/>
          <w:sz w:val="24"/>
        </w:rPr>
        <w:t xml:space="preserve">De stam kent verder een erfelijke opvolging van priesters, net als in het </w:t>
      </w:r>
      <w:r w:rsidR="00DE173B">
        <w:rPr>
          <w:color w:val="auto"/>
          <w:spacing w:val="5"/>
          <w:sz w:val="24"/>
        </w:rPr>
        <w:t>Joden</w:t>
      </w:r>
      <w:r w:rsidRPr="00F510D5">
        <w:rPr>
          <w:color w:val="auto"/>
          <w:spacing w:val="5"/>
          <w:sz w:val="24"/>
        </w:rPr>
        <w:t xml:space="preserve">dom. De leden hanteren </w:t>
      </w:r>
      <w:r w:rsidRPr="00F510D5">
        <w:rPr>
          <w:color w:val="auto"/>
          <w:spacing w:val="6"/>
          <w:sz w:val="24"/>
        </w:rPr>
        <w:t xml:space="preserve">binnen de stam een bepaald religieus </w:t>
      </w:r>
      <w:r w:rsidRPr="00F510D5">
        <w:rPr>
          <w:color w:val="auto"/>
          <w:spacing w:val="-4"/>
          <w:sz w:val="24"/>
        </w:rPr>
        <w:t>taalgebruik</w:t>
      </w:r>
      <w:r w:rsidR="00CC7C8D" w:rsidRPr="00F510D5">
        <w:rPr>
          <w:color w:val="auto"/>
          <w:spacing w:val="-4"/>
          <w:sz w:val="24"/>
        </w:rPr>
        <w:t>.</w:t>
      </w:r>
    </w:p>
    <w:p w14:paraId="56F71BE1" w14:textId="77777777" w:rsidR="0047792A" w:rsidRPr="00F510D5" w:rsidRDefault="0047792A" w:rsidP="0047792A">
      <w:pPr>
        <w:jc w:val="both"/>
        <w:rPr>
          <w:color w:val="auto"/>
          <w:sz w:val="24"/>
        </w:rPr>
      </w:pPr>
    </w:p>
    <w:p w14:paraId="60F57628" w14:textId="77777777" w:rsidR="0047792A" w:rsidRPr="00F510D5" w:rsidRDefault="0047792A" w:rsidP="0047792A">
      <w:pPr>
        <w:jc w:val="both"/>
        <w:rPr>
          <w:color w:val="auto"/>
          <w:sz w:val="24"/>
        </w:rPr>
      </w:pPr>
    </w:p>
    <w:p w14:paraId="43C2BA31" w14:textId="77777777" w:rsidR="0047792A" w:rsidRPr="00F510D5" w:rsidRDefault="00DB0841" w:rsidP="0047792A">
      <w:pPr>
        <w:jc w:val="both"/>
        <w:rPr>
          <w:b/>
          <w:color w:val="auto"/>
          <w:sz w:val="24"/>
        </w:rPr>
      </w:pPr>
      <w:r>
        <w:rPr>
          <w:b/>
          <w:color w:val="auto"/>
          <w:sz w:val="24"/>
        </w:rPr>
        <w:br w:type="page"/>
      </w:r>
      <w:r w:rsidR="0047792A" w:rsidRPr="00F510D5">
        <w:rPr>
          <w:b/>
          <w:color w:val="auto"/>
          <w:sz w:val="24"/>
        </w:rPr>
        <w:t>13. Zuid Amerika. Inca-</w:t>
      </w:r>
      <w:r w:rsidR="00DE173B">
        <w:rPr>
          <w:b/>
          <w:color w:val="auto"/>
          <w:sz w:val="24"/>
        </w:rPr>
        <w:t>Joden</w:t>
      </w:r>
      <w:r w:rsidR="0047792A" w:rsidRPr="00F510D5">
        <w:rPr>
          <w:b/>
          <w:color w:val="auto"/>
          <w:sz w:val="24"/>
        </w:rPr>
        <w:t xml:space="preserve"> uit Peru; Mozes</w:t>
      </w:r>
    </w:p>
    <w:p w14:paraId="206DC597" w14:textId="77777777" w:rsidR="00420D9A" w:rsidRPr="00F510D5" w:rsidRDefault="0047792A" w:rsidP="00420D9A">
      <w:pPr>
        <w:jc w:val="both"/>
        <w:rPr>
          <w:color w:val="auto"/>
          <w:sz w:val="24"/>
        </w:rPr>
      </w:pPr>
      <w:r w:rsidRPr="00F510D5">
        <w:rPr>
          <w:color w:val="auto"/>
          <w:sz w:val="24"/>
        </w:rPr>
        <w:t xml:space="preserve">Er </w:t>
      </w:r>
      <w:r w:rsidR="00CC7C8D" w:rsidRPr="00F510D5">
        <w:rPr>
          <w:color w:val="auto"/>
          <w:sz w:val="24"/>
        </w:rPr>
        <w:t xml:space="preserve">zijn </w:t>
      </w:r>
      <w:r w:rsidRPr="00F510D5">
        <w:rPr>
          <w:color w:val="auto"/>
          <w:sz w:val="24"/>
        </w:rPr>
        <w:t>nu ook “</w:t>
      </w:r>
      <w:r w:rsidR="00DE173B">
        <w:rPr>
          <w:color w:val="auto"/>
          <w:sz w:val="24"/>
        </w:rPr>
        <w:t>Jood</w:t>
      </w:r>
      <w:r w:rsidRPr="00F510D5">
        <w:rPr>
          <w:color w:val="auto"/>
          <w:sz w:val="24"/>
        </w:rPr>
        <w:t xml:space="preserve">se Indianen” in Peru gevonden. Het gaat om een groep van 150 Peruaanse </w:t>
      </w:r>
      <w:r w:rsidR="00DE173B">
        <w:rPr>
          <w:color w:val="auto"/>
          <w:sz w:val="24"/>
        </w:rPr>
        <w:t>Joden</w:t>
      </w:r>
      <w:r w:rsidRPr="00F510D5">
        <w:rPr>
          <w:color w:val="auto"/>
          <w:sz w:val="24"/>
        </w:rPr>
        <w:t>, ook wel “Inca-</w:t>
      </w:r>
      <w:r w:rsidR="00DE173B">
        <w:rPr>
          <w:color w:val="auto"/>
          <w:sz w:val="24"/>
        </w:rPr>
        <w:t>Joden</w:t>
      </w:r>
      <w:r w:rsidRPr="00F510D5">
        <w:rPr>
          <w:color w:val="auto"/>
          <w:sz w:val="24"/>
        </w:rPr>
        <w:t xml:space="preserve">” genoemd. De helft van hen is door de rabbijnen geschikt bevonden om naar Israël te komen. Midden in de emigratie van de Russische </w:t>
      </w:r>
      <w:r w:rsidR="00DE173B">
        <w:rPr>
          <w:color w:val="auto"/>
          <w:sz w:val="24"/>
        </w:rPr>
        <w:t>Joden</w:t>
      </w:r>
      <w:r w:rsidRPr="00F510D5">
        <w:rPr>
          <w:color w:val="auto"/>
          <w:sz w:val="24"/>
        </w:rPr>
        <w:t xml:space="preserve"> in 1990 arriveerden 55 mannen, vrouwen </w:t>
      </w:r>
      <w:r w:rsidRPr="00F510D5">
        <w:rPr>
          <w:color w:val="auto"/>
          <w:spacing w:val="-5"/>
          <w:sz w:val="24"/>
        </w:rPr>
        <w:t xml:space="preserve">en kinderen in </w:t>
      </w:r>
      <w:r w:rsidR="00DE173B">
        <w:rPr>
          <w:color w:val="auto"/>
          <w:spacing w:val="-5"/>
          <w:sz w:val="24"/>
        </w:rPr>
        <w:t>Israël</w:t>
      </w:r>
      <w:r w:rsidRPr="00F510D5">
        <w:rPr>
          <w:color w:val="auto"/>
          <w:sz w:val="24"/>
        </w:rPr>
        <w:t>. De ongebruikelijke immi</w:t>
      </w:r>
      <w:r w:rsidRPr="00F510D5">
        <w:rPr>
          <w:color w:val="auto"/>
          <w:sz w:val="24"/>
        </w:rPr>
        <w:softHyphen/>
        <w:t>granten waren ... Indianen. Ze werden op het vliegveld Ben Gurion opgewacht door tiental</w:t>
      </w:r>
      <w:r w:rsidRPr="00F510D5">
        <w:rPr>
          <w:color w:val="auto"/>
          <w:sz w:val="24"/>
        </w:rPr>
        <w:softHyphen/>
        <w:t xml:space="preserve">len inwoners van de </w:t>
      </w:r>
      <w:r w:rsidR="00DE173B">
        <w:rPr>
          <w:color w:val="auto"/>
          <w:sz w:val="24"/>
        </w:rPr>
        <w:t>Jood</w:t>
      </w:r>
      <w:r w:rsidRPr="00F510D5">
        <w:rPr>
          <w:color w:val="auto"/>
          <w:sz w:val="24"/>
        </w:rPr>
        <w:t>se ne</w:t>
      </w:r>
      <w:r w:rsidRPr="00F510D5">
        <w:rPr>
          <w:color w:val="auto"/>
          <w:sz w:val="24"/>
        </w:rPr>
        <w:softHyphen/>
        <w:t>derzetting Elon Moreh op de be</w:t>
      </w:r>
      <w:r w:rsidRPr="00F510D5">
        <w:rPr>
          <w:color w:val="auto"/>
          <w:sz w:val="24"/>
        </w:rPr>
        <w:softHyphen/>
        <w:t>zette Westelijke Jordaanoever, waar zij ook Hebreeuws zullen leren. De immigranten-indianen beho</w:t>
      </w:r>
      <w:r w:rsidRPr="00F510D5">
        <w:rPr>
          <w:color w:val="auto"/>
          <w:sz w:val="24"/>
        </w:rPr>
        <w:softHyphen/>
        <w:t>ren tot de kleine Indiaanse ge</w:t>
      </w:r>
      <w:r w:rsidRPr="00F510D5">
        <w:rPr>
          <w:color w:val="auto"/>
          <w:sz w:val="24"/>
        </w:rPr>
        <w:softHyphen/>
        <w:t xml:space="preserve">meenschap 'Bnei Moshe', </w:t>
      </w:r>
      <w:r w:rsidRPr="00F510D5">
        <w:rPr>
          <w:b/>
          <w:i/>
          <w:color w:val="auto"/>
          <w:sz w:val="24"/>
        </w:rPr>
        <w:t>Zonen van Mozes,</w:t>
      </w:r>
      <w:r w:rsidRPr="00F510D5">
        <w:rPr>
          <w:color w:val="auto"/>
          <w:sz w:val="24"/>
        </w:rPr>
        <w:t xml:space="preserve"> in Noord-Peru. </w:t>
      </w:r>
      <w:r w:rsidR="00420D9A" w:rsidRPr="00F510D5">
        <w:rPr>
          <w:color w:val="auto"/>
          <w:sz w:val="24"/>
        </w:rPr>
        <w:t xml:space="preserve">Hun uiterlijk is donkerder dan de Westerse </w:t>
      </w:r>
      <w:r w:rsidR="00DE173B">
        <w:rPr>
          <w:color w:val="auto"/>
          <w:sz w:val="24"/>
        </w:rPr>
        <w:t>Joden</w:t>
      </w:r>
      <w:r w:rsidR="00420D9A" w:rsidRPr="00F510D5">
        <w:rPr>
          <w:color w:val="auto"/>
          <w:sz w:val="24"/>
        </w:rPr>
        <w:t>. De reden is dat er vermenging heeft plaats gevonden met Inlandse stammen, maar we moeten ook bedenken dat Mozes een Cuschitische vrouw nam, die een andere huidskleur had dan de zonen van Jakob. Num. 12:1. Aäron en Mirjam hebben daarover hevige kritiek geleverd.</w:t>
      </w:r>
    </w:p>
    <w:p w14:paraId="2E41F8E4" w14:textId="77777777" w:rsidR="0047792A" w:rsidRPr="00F510D5" w:rsidRDefault="0047792A" w:rsidP="0047792A">
      <w:pPr>
        <w:jc w:val="both"/>
        <w:rPr>
          <w:color w:val="auto"/>
          <w:sz w:val="24"/>
        </w:rPr>
      </w:pPr>
      <w:r w:rsidRPr="00F510D5">
        <w:rPr>
          <w:color w:val="auto"/>
          <w:sz w:val="24"/>
        </w:rPr>
        <w:t>Ze ge</w:t>
      </w:r>
      <w:r w:rsidRPr="00F510D5">
        <w:rPr>
          <w:color w:val="auto"/>
          <w:sz w:val="24"/>
        </w:rPr>
        <w:softHyphen/>
        <w:t xml:space="preserve">ven hun kinderen al jarenlang Hebreeuwse namen en laten hun zonen volgens de </w:t>
      </w:r>
      <w:r w:rsidR="00DE173B">
        <w:rPr>
          <w:color w:val="auto"/>
          <w:sz w:val="24"/>
        </w:rPr>
        <w:t>Jood</w:t>
      </w:r>
      <w:r w:rsidRPr="00F510D5">
        <w:rPr>
          <w:color w:val="auto"/>
          <w:sz w:val="24"/>
        </w:rPr>
        <w:t xml:space="preserve">se wetten besnijden. Hun wens aan de </w:t>
      </w:r>
      <w:r w:rsidR="00DE173B">
        <w:rPr>
          <w:color w:val="auto"/>
          <w:sz w:val="24"/>
        </w:rPr>
        <w:t>Jood</w:t>
      </w:r>
      <w:r w:rsidRPr="00F510D5">
        <w:rPr>
          <w:color w:val="auto"/>
          <w:sz w:val="24"/>
        </w:rPr>
        <w:t>se Halacha (wetsoverleve</w:t>
      </w:r>
      <w:r w:rsidRPr="00F510D5">
        <w:rPr>
          <w:color w:val="auto"/>
          <w:sz w:val="24"/>
        </w:rPr>
        <w:softHyphen/>
        <w:t>ring) te voldoen, gaat zover dat zij zonder elektriciteit en water</w:t>
      </w:r>
      <w:r w:rsidRPr="00F510D5">
        <w:rPr>
          <w:color w:val="auto"/>
          <w:sz w:val="24"/>
        </w:rPr>
        <w:softHyphen/>
        <w:t>leiding leven om contacten met goyiem (niet-</w:t>
      </w:r>
      <w:r w:rsidR="00DE173B">
        <w:rPr>
          <w:color w:val="auto"/>
          <w:sz w:val="24"/>
        </w:rPr>
        <w:t>Joden</w:t>
      </w:r>
      <w:r w:rsidRPr="00F510D5">
        <w:rPr>
          <w:color w:val="auto"/>
          <w:sz w:val="24"/>
        </w:rPr>
        <w:t xml:space="preserve">) te voorkomen. Gedurende het acht dagen durende </w:t>
      </w:r>
      <w:r w:rsidR="00DE173B">
        <w:rPr>
          <w:color w:val="auto"/>
          <w:sz w:val="24"/>
        </w:rPr>
        <w:t>Jood</w:t>
      </w:r>
      <w:r w:rsidRPr="00F510D5">
        <w:rPr>
          <w:color w:val="auto"/>
          <w:sz w:val="24"/>
        </w:rPr>
        <w:t xml:space="preserve">se Pesach (paasfeest eten zij niet, uit vrees bepaald voedsel tot zich te nemen, dat gedurende de Pesachdagen niet is toegestaan. Ongeveer twintig jaar geleden namen de 'Bnei Mosje' - Indianen contact op met de </w:t>
      </w:r>
      <w:r w:rsidR="00DE173B">
        <w:rPr>
          <w:color w:val="auto"/>
          <w:sz w:val="24"/>
        </w:rPr>
        <w:t>Jood</w:t>
      </w:r>
      <w:r w:rsidRPr="00F510D5">
        <w:rPr>
          <w:color w:val="auto"/>
          <w:sz w:val="24"/>
        </w:rPr>
        <w:t xml:space="preserve">se gemeenschap in Lima en gaven zij de wens te kennen tot het </w:t>
      </w:r>
      <w:r w:rsidR="00DE173B">
        <w:rPr>
          <w:color w:val="auto"/>
          <w:sz w:val="24"/>
        </w:rPr>
        <w:t>Joden</w:t>
      </w:r>
      <w:r w:rsidRPr="00F510D5">
        <w:rPr>
          <w:color w:val="auto"/>
          <w:sz w:val="24"/>
        </w:rPr>
        <w:t>dom over te gaan. Uit deze eerste contacten zijn de eerste Indianen-</w:t>
      </w:r>
      <w:r w:rsidR="00DE173B">
        <w:rPr>
          <w:color w:val="auto"/>
          <w:sz w:val="24"/>
        </w:rPr>
        <w:t>Joden</w:t>
      </w:r>
      <w:r w:rsidRPr="00F510D5">
        <w:rPr>
          <w:color w:val="auto"/>
          <w:sz w:val="24"/>
        </w:rPr>
        <w:t xml:space="preserve"> ontstaan. De groep van 55 mannen, vrou</w:t>
      </w:r>
      <w:r w:rsidRPr="00F510D5">
        <w:rPr>
          <w:color w:val="auto"/>
          <w:sz w:val="24"/>
        </w:rPr>
        <w:softHyphen/>
        <w:t>wen en kinderen, moesten belo</w:t>
      </w:r>
      <w:r w:rsidRPr="00F510D5">
        <w:rPr>
          <w:color w:val="auto"/>
          <w:sz w:val="24"/>
        </w:rPr>
        <w:softHyphen/>
        <w:t>ven naar Israël te zullen emigre</w:t>
      </w:r>
      <w:r w:rsidRPr="00F510D5">
        <w:rPr>
          <w:color w:val="auto"/>
          <w:sz w:val="24"/>
        </w:rPr>
        <w:softHyphen/>
        <w:t>ren, voordat hun geloofsover</w:t>
      </w:r>
      <w:r w:rsidRPr="00F510D5">
        <w:rPr>
          <w:color w:val="auto"/>
          <w:sz w:val="24"/>
        </w:rPr>
        <w:softHyphen/>
        <w:t>gang door het opperrabinaat in Israël officieel werd erkend. Hun eerste cadeau bij aankomst in het Beloofde Land was een kep</w:t>
      </w:r>
      <w:r w:rsidRPr="00F510D5">
        <w:rPr>
          <w:color w:val="auto"/>
          <w:sz w:val="24"/>
        </w:rPr>
        <w:softHyphen/>
        <w:t>peltje (</w:t>
      </w:r>
      <w:r w:rsidR="00DE173B">
        <w:rPr>
          <w:color w:val="auto"/>
          <w:sz w:val="24"/>
        </w:rPr>
        <w:t>Jood</w:t>
      </w:r>
      <w:r w:rsidRPr="00F510D5">
        <w:rPr>
          <w:color w:val="auto"/>
          <w:sz w:val="24"/>
        </w:rPr>
        <w:t>s hoofddeksel) voor de mannen en jongens.</w:t>
      </w:r>
    </w:p>
    <w:p w14:paraId="33F5FDCC" w14:textId="77777777" w:rsidR="0047792A" w:rsidRPr="00DB0841" w:rsidRDefault="00DB0841" w:rsidP="0047792A">
      <w:pPr>
        <w:jc w:val="both"/>
        <w:rPr>
          <w:color w:val="auto"/>
          <w:sz w:val="24"/>
        </w:rPr>
      </w:pPr>
      <w:r w:rsidRPr="00DB0841">
        <w:rPr>
          <w:color w:val="auto"/>
          <w:sz w:val="24"/>
        </w:rPr>
        <w:t xml:space="preserve">In begin 2013 </w:t>
      </w:r>
      <w:r>
        <w:rPr>
          <w:color w:val="auto"/>
          <w:sz w:val="24"/>
        </w:rPr>
        <w:t>werden enkele honderden Puruaanse '</w:t>
      </w:r>
      <w:r w:rsidR="00DE173B">
        <w:rPr>
          <w:color w:val="auto"/>
          <w:sz w:val="24"/>
        </w:rPr>
        <w:t>Joden</w:t>
      </w:r>
      <w:r>
        <w:rPr>
          <w:color w:val="auto"/>
          <w:sz w:val="24"/>
        </w:rPr>
        <w:t xml:space="preserve"> van de Amazone'geen toestemming verleend om naar Israël te emigreren, ondanks dat ze voldoen aan alle vereisten die de Wet op de Terugkeer voorstaat.</w:t>
      </w:r>
    </w:p>
    <w:p w14:paraId="7F165312" w14:textId="77777777" w:rsidR="00F52540" w:rsidRPr="0091369E" w:rsidRDefault="00DB0841" w:rsidP="0047792A">
      <w:pPr>
        <w:jc w:val="both"/>
        <w:rPr>
          <w:color w:val="auto"/>
          <w:sz w:val="24"/>
        </w:rPr>
      </w:pPr>
      <w:r w:rsidRPr="0091369E">
        <w:rPr>
          <w:color w:val="auto"/>
          <w:sz w:val="24"/>
        </w:rPr>
        <w:t>Sommige onderzoekers menen dat het land Parvaïm, waar goud vandaan kwam voor de tempel, Peru is; 2 Kron. 3:6.</w:t>
      </w:r>
      <w:r w:rsidR="0091369E">
        <w:rPr>
          <w:color w:val="auto"/>
          <w:sz w:val="24"/>
        </w:rPr>
        <w:t xml:space="preserve"> Zie Jonathan Gray: befoures.com</w:t>
      </w:r>
    </w:p>
    <w:p w14:paraId="167DE32F" w14:textId="77777777" w:rsidR="00DB0841" w:rsidRPr="00F510D5" w:rsidRDefault="00DB0841" w:rsidP="0047792A">
      <w:pPr>
        <w:jc w:val="both"/>
        <w:rPr>
          <w:b/>
          <w:color w:val="auto"/>
          <w:sz w:val="24"/>
        </w:rPr>
      </w:pPr>
    </w:p>
    <w:p w14:paraId="76814F79" w14:textId="77777777" w:rsidR="0047792A" w:rsidRPr="00F510D5" w:rsidRDefault="0047792A" w:rsidP="0047792A">
      <w:pPr>
        <w:jc w:val="both"/>
        <w:rPr>
          <w:b/>
          <w:color w:val="auto"/>
          <w:sz w:val="24"/>
        </w:rPr>
      </w:pPr>
      <w:r w:rsidRPr="00F510D5">
        <w:rPr>
          <w:b/>
          <w:color w:val="auto"/>
          <w:sz w:val="24"/>
        </w:rPr>
        <w:t>Zuid Amerika</w:t>
      </w:r>
    </w:p>
    <w:p w14:paraId="59D2C726" w14:textId="77777777" w:rsidR="0047792A" w:rsidRPr="00F510D5" w:rsidRDefault="0047792A" w:rsidP="0047792A">
      <w:pPr>
        <w:jc w:val="both"/>
        <w:rPr>
          <w:color w:val="auto"/>
          <w:sz w:val="24"/>
        </w:rPr>
      </w:pPr>
      <w:r w:rsidRPr="00F510D5">
        <w:rPr>
          <w:color w:val="auto"/>
          <w:sz w:val="24"/>
        </w:rPr>
        <w:t xml:space="preserve">Intensieve aandacht aan het onderwerp vond plaats in de 17e eeuw in Engeland. Het was te wijten aan de geschriften van Manasse Ben </w:t>
      </w:r>
      <w:r w:rsidR="00DE173B">
        <w:rPr>
          <w:color w:val="auto"/>
          <w:sz w:val="24"/>
        </w:rPr>
        <w:t>Israël</w:t>
      </w:r>
      <w:r w:rsidRPr="00F510D5">
        <w:rPr>
          <w:color w:val="auto"/>
          <w:sz w:val="24"/>
        </w:rPr>
        <w:t xml:space="preserve">, een Amsterdamse rabbijn, die hoorde dat Olivier Cromwell de </w:t>
      </w:r>
      <w:r w:rsidR="00DE173B">
        <w:rPr>
          <w:color w:val="auto"/>
          <w:sz w:val="24"/>
        </w:rPr>
        <w:t>Joden</w:t>
      </w:r>
      <w:r w:rsidRPr="00F510D5">
        <w:rPr>
          <w:color w:val="auto"/>
          <w:sz w:val="24"/>
        </w:rPr>
        <w:t xml:space="preserve"> toestond terug te keren naar Engeland na hun verbanning uit dat land vier eeuwen eerder. Na zijn ontmoetingen met een bijzondere missionaris, de </w:t>
      </w:r>
      <w:r w:rsidR="00CC7C8D" w:rsidRPr="00F510D5">
        <w:rPr>
          <w:color w:val="auto"/>
          <w:sz w:val="24"/>
        </w:rPr>
        <w:t>M</w:t>
      </w:r>
      <w:r w:rsidRPr="00F510D5">
        <w:rPr>
          <w:color w:val="auto"/>
          <w:sz w:val="24"/>
        </w:rPr>
        <w:t xml:space="preserve">arraanse </w:t>
      </w:r>
      <w:r w:rsidR="00DE173B">
        <w:rPr>
          <w:color w:val="auto"/>
          <w:sz w:val="24"/>
        </w:rPr>
        <w:t>Jood</w:t>
      </w:r>
      <w:r w:rsidRPr="00F510D5">
        <w:rPr>
          <w:color w:val="auto"/>
          <w:sz w:val="24"/>
        </w:rPr>
        <w:t xml:space="preserve"> (Marranen zij </w:t>
      </w:r>
      <w:r w:rsidR="00DE173B">
        <w:rPr>
          <w:color w:val="auto"/>
          <w:sz w:val="24"/>
        </w:rPr>
        <w:t>Joden</w:t>
      </w:r>
      <w:r w:rsidRPr="00F510D5">
        <w:rPr>
          <w:color w:val="auto"/>
          <w:sz w:val="24"/>
        </w:rPr>
        <w:t xml:space="preserve"> die werden gedwongen zich te bekeren tot het christendom in Spanje en Portugal), Antonio de Montezinus, raakte hij volledig overtuigd dat de Amerikaanse Indianen enkele van de Tien Verloren Stammen van Israël vormden. </w:t>
      </w:r>
    </w:p>
    <w:p w14:paraId="062ECFC1" w14:textId="77777777" w:rsidR="0047792A" w:rsidRPr="00F510D5" w:rsidRDefault="0047792A" w:rsidP="0047792A">
      <w:pPr>
        <w:jc w:val="both"/>
        <w:rPr>
          <w:color w:val="auto"/>
          <w:sz w:val="24"/>
        </w:rPr>
      </w:pPr>
      <w:r w:rsidRPr="00F510D5">
        <w:rPr>
          <w:color w:val="auto"/>
          <w:sz w:val="24"/>
        </w:rPr>
        <w:t>Manasse hoorde een zeer merkwaardig</w:t>
      </w:r>
      <w:r w:rsidR="00CC7C8D" w:rsidRPr="00F510D5">
        <w:rPr>
          <w:color w:val="auto"/>
          <w:sz w:val="24"/>
        </w:rPr>
        <w:t xml:space="preserve"> verhaal</w:t>
      </w:r>
      <w:r w:rsidRPr="00F510D5">
        <w:rPr>
          <w:color w:val="auto"/>
          <w:sz w:val="24"/>
        </w:rPr>
        <w:t xml:space="preserve"> van Montezinus</w:t>
      </w:r>
      <w:r w:rsidR="00CC7C8D" w:rsidRPr="00F510D5">
        <w:rPr>
          <w:color w:val="auto"/>
          <w:sz w:val="24"/>
        </w:rPr>
        <w:t>. I</w:t>
      </w:r>
      <w:r w:rsidRPr="00F510D5">
        <w:rPr>
          <w:color w:val="auto"/>
          <w:sz w:val="24"/>
        </w:rPr>
        <w:t>n 1642 toen Montezinus diep in de bergachtige wildernis van Ecuador</w:t>
      </w:r>
      <w:r w:rsidR="00CC7C8D" w:rsidRPr="00F510D5">
        <w:rPr>
          <w:color w:val="auto"/>
          <w:sz w:val="24"/>
        </w:rPr>
        <w:t xml:space="preserve"> was</w:t>
      </w:r>
      <w:r w:rsidRPr="00F510D5">
        <w:rPr>
          <w:color w:val="auto"/>
          <w:sz w:val="24"/>
        </w:rPr>
        <w:t xml:space="preserve">, kwam hij met vier Indiërs die </w:t>
      </w:r>
      <w:r w:rsidR="00CC7C8D" w:rsidRPr="00F510D5">
        <w:rPr>
          <w:color w:val="auto"/>
          <w:sz w:val="24"/>
        </w:rPr>
        <w:t xml:space="preserve">hem </w:t>
      </w:r>
      <w:r w:rsidRPr="00F510D5">
        <w:rPr>
          <w:color w:val="auto"/>
          <w:sz w:val="24"/>
        </w:rPr>
        <w:t>begroette met 'Shema Israël</w:t>
      </w:r>
      <w:r w:rsidR="00CC7C8D" w:rsidRPr="00F510D5">
        <w:rPr>
          <w:color w:val="auto"/>
          <w:sz w:val="24"/>
        </w:rPr>
        <w:t>.</w:t>
      </w:r>
      <w:r w:rsidRPr="00F510D5">
        <w:rPr>
          <w:color w:val="auto"/>
          <w:sz w:val="24"/>
        </w:rPr>
        <w:t xml:space="preserve">" </w:t>
      </w:r>
      <w:r w:rsidR="00CC7C8D" w:rsidRPr="00F510D5">
        <w:rPr>
          <w:color w:val="auto"/>
          <w:sz w:val="24"/>
        </w:rPr>
        <w:t>Dit is</w:t>
      </w:r>
      <w:r w:rsidRPr="00F510D5">
        <w:rPr>
          <w:color w:val="auto"/>
          <w:sz w:val="24"/>
        </w:rPr>
        <w:t xml:space="preserve"> het traditionele geloof van de Israëlieten </w:t>
      </w:r>
      <w:r w:rsidR="00CC7C8D" w:rsidRPr="00F510D5">
        <w:rPr>
          <w:color w:val="auto"/>
          <w:sz w:val="24"/>
        </w:rPr>
        <w:t>die</w:t>
      </w:r>
      <w:r w:rsidRPr="00F510D5">
        <w:rPr>
          <w:color w:val="auto"/>
          <w:sz w:val="24"/>
        </w:rPr>
        <w:t xml:space="preserve"> beginnen met</w:t>
      </w:r>
      <w:r w:rsidR="00CC7C8D" w:rsidRPr="00F510D5">
        <w:rPr>
          <w:color w:val="auto"/>
          <w:sz w:val="24"/>
        </w:rPr>
        <w:t xml:space="preserve"> "</w:t>
      </w:r>
      <w:r w:rsidRPr="00F510D5">
        <w:rPr>
          <w:color w:val="auto"/>
          <w:sz w:val="24"/>
        </w:rPr>
        <w:t>Hoor, Israël: De Heer onze God, de Heer</w:t>
      </w:r>
      <w:r w:rsidR="00CC7C8D" w:rsidRPr="00F510D5">
        <w:rPr>
          <w:color w:val="auto"/>
          <w:sz w:val="24"/>
        </w:rPr>
        <w:t>e</w:t>
      </w:r>
      <w:r w:rsidRPr="00F510D5">
        <w:rPr>
          <w:color w:val="auto"/>
          <w:sz w:val="24"/>
        </w:rPr>
        <w:t xml:space="preserve"> is </w:t>
      </w:r>
      <w:r w:rsidR="00CC7C8D" w:rsidRPr="00F510D5">
        <w:rPr>
          <w:color w:val="auto"/>
          <w:sz w:val="24"/>
        </w:rPr>
        <w:t>E</w:t>
      </w:r>
      <w:r w:rsidRPr="00F510D5">
        <w:rPr>
          <w:color w:val="auto"/>
          <w:sz w:val="24"/>
        </w:rPr>
        <w:t xml:space="preserve">en!" Hij beweerde dat hij met hen sprak in het Hebreeuws en dat zij weggevoerden waren uit de stam van </w:t>
      </w:r>
      <w:r w:rsidRPr="00F510D5">
        <w:rPr>
          <w:b/>
          <w:i/>
          <w:color w:val="auto"/>
          <w:sz w:val="24"/>
        </w:rPr>
        <w:t>Ruben en Levi.</w:t>
      </w:r>
      <w:r w:rsidRPr="00F510D5">
        <w:rPr>
          <w:color w:val="auto"/>
          <w:sz w:val="24"/>
        </w:rPr>
        <w:t xml:space="preserve"> </w:t>
      </w:r>
    </w:p>
    <w:p w14:paraId="4CE4D583" w14:textId="77777777" w:rsidR="0047792A" w:rsidRPr="00F510D5" w:rsidRDefault="0047792A" w:rsidP="0047792A">
      <w:pPr>
        <w:jc w:val="both"/>
        <w:rPr>
          <w:color w:val="auto"/>
          <w:sz w:val="24"/>
        </w:rPr>
      </w:pPr>
      <w:r w:rsidRPr="00F510D5">
        <w:rPr>
          <w:color w:val="auto"/>
          <w:sz w:val="24"/>
        </w:rPr>
        <w:t xml:space="preserve">In 1587 werd een </w:t>
      </w:r>
      <w:r w:rsidR="00CC7C8D" w:rsidRPr="00F510D5">
        <w:rPr>
          <w:color w:val="auto"/>
          <w:sz w:val="24"/>
        </w:rPr>
        <w:t>J</w:t>
      </w:r>
      <w:r w:rsidRPr="00F510D5">
        <w:rPr>
          <w:color w:val="auto"/>
          <w:sz w:val="24"/>
        </w:rPr>
        <w:t xml:space="preserve">ezuïet Nicholas Delttsu door de koning van Spanje gestuurd naar Zuid-Amerika om de Indianen te bekeren. In </w:t>
      </w:r>
      <w:r w:rsidRPr="00F510D5">
        <w:rPr>
          <w:b/>
          <w:i/>
          <w:color w:val="auto"/>
          <w:sz w:val="24"/>
        </w:rPr>
        <w:t>Argentinië,</w:t>
      </w:r>
      <w:r w:rsidRPr="00F510D5">
        <w:rPr>
          <w:color w:val="auto"/>
          <w:sz w:val="24"/>
        </w:rPr>
        <w:t xml:space="preserve"> vond hij een stam met Hebreeuwse namen, Abraham, David, Moshe, enzovoort. Toen hij hen gevraagd of zij besneden waren, antwoordde zij: "Ja, net zoals onze voorouders." </w:t>
      </w:r>
    </w:p>
    <w:p w14:paraId="01DFD77D" w14:textId="77777777" w:rsidR="00CC7C8D" w:rsidRPr="00F510D5" w:rsidRDefault="0047792A" w:rsidP="0047792A">
      <w:pPr>
        <w:jc w:val="both"/>
        <w:rPr>
          <w:color w:val="auto"/>
          <w:sz w:val="24"/>
        </w:rPr>
      </w:pPr>
      <w:r w:rsidRPr="00F510D5">
        <w:rPr>
          <w:color w:val="auto"/>
          <w:sz w:val="24"/>
        </w:rPr>
        <w:t xml:space="preserve">Van evenveel belang is de recente vondst van een stam in Argentinië in verband met de Inca's van Peru. Op een stenen tablet stonden 3 geboden gegrift: "Steel niet." "Lieg niet." "Vermoord niet." Geleerden </w:t>
      </w:r>
      <w:r w:rsidR="00CC7C8D" w:rsidRPr="00F510D5">
        <w:rPr>
          <w:color w:val="auto"/>
          <w:sz w:val="24"/>
        </w:rPr>
        <w:t xml:space="preserve">hebben </w:t>
      </w:r>
      <w:r w:rsidRPr="00F510D5">
        <w:rPr>
          <w:color w:val="auto"/>
          <w:sz w:val="24"/>
        </w:rPr>
        <w:t xml:space="preserve">geconcludeerd dat deze geboden komen uit de Tien Geboden van Mozes, </w:t>
      </w:r>
      <w:r w:rsidR="00EC1B91">
        <w:rPr>
          <w:color w:val="auto"/>
          <w:sz w:val="24"/>
        </w:rPr>
        <w:t>want die</w:t>
      </w:r>
      <w:r w:rsidRPr="00F510D5">
        <w:rPr>
          <w:color w:val="auto"/>
          <w:sz w:val="24"/>
        </w:rPr>
        <w:t xml:space="preserve"> bestond</w:t>
      </w:r>
      <w:r w:rsidR="00CC7C8D" w:rsidRPr="00F510D5">
        <w:rPr>
          <w:color w:val="auto"/>
          <w:sz w:val="24"/>
        </w:rPr>
        <w:t>en al</w:t>
      </w:r>
      <w:r w:rsidRPr="00F510D5">
        <w:rPr>
          <w:color w:val="auto"/>
          <w:sz w:val="24"/>
        </w:rPr>
        <w:t xml:space="preserve"> honderden jaren voordat de Spanjaarden arriveerden. </w:t>
      </w:r>
    </w:p>
    <w:p w14:paraId="035A822C" w14:textId="77777777" w:rsidR="0047792A" w:rsidRPr="00F510D5" w:rsidRDefault="0047792A" w:rsidP="0047792A">
      <w:pPr>
        <w:jc w:val="both"/>
        <w:rPr>
          <w:color w:val="auto"/>
          <w:sz w:val="24"/>
        </w:rPr>
      </w:pPr>
      <w:r w:rsidRPr="00F510D5">
        <w:rPr>
          <w:color w:val="auto"/>
          <w:sz w:val="24"/>
        </w:rPr>
        <w:t xml:space="preserve">In 1974 werden in hetzelfde gebied ronde stenen gevonden met Hebreeuws Menorah (kandelaar met 7 armen van het oude Israël) op de steen, en aan de zijkant geschreven in het Aramees: Pascha (Pesach). Aramees is een oude taal die oude Israëlieten gebruikten na de Babylonische gevangenschap. Een paar meter verder werd een lange steen in de vorm van een baksteen met een gravure van een boot gevonden (het embleem van </w:t>
      </w:r>
      <w:r w:rsidRPr="00F510D5">
        <w:rPr>
          <w:b/>
          <w:i/>
          <w:color w:val="auto"/>
          <w:sz w:val="24"/>
        </w:rPr>
        <w:t xml:space="preserve">Zebulon </w:t>
      </w:r>
      <w:r w:rsidRPr="00F510D5">
        <w:rPr>
          <w:color w:val="auto"/>
          <w:sz w:val="24"/>
        </w:rPr>
        <w:t xml:space="preserve">is </w:t>
      </w:r>
      <w:r w:rsidRPr="00EC1B91">
        <w:rPr>
          <w:i/>
          <w:iCs/>
          <w:color w:val="auto"/>
          <w:sz w:val="24"/>
        </w:rPr>
        <w:t>schepen</w:t>
      </w:r>
      <w:r w:rsidRPr="00F510D5">
        <w:rPr>
          <w:color w:val="auto"/>
          <w:sz w:val="24"/>
        </w:rPr>
        <w:t>; Genesis 49:13) met het woord Tzipora; dezelfde naam als de vrouw van Mozes en een van de namen van de Israëlieten. (De naam van het schip?) Betekent dit dat ze hier op de boot aankwamen? Wetenschappers geloven dat het 3000 jaar oud is.</w:t>
      </w:r>
    </w:p>
    <w:p w14:paraId="42408876" w14:textId="77777777" w:rsidR="0047792A" w:rsidRPr="00F510D5" w:rsidRDefault="0047792A" w:rsidP="0047792A">
      <w:pPr>
        <w:jc w:val="both"/>
        <w:rPr>
          <w:color w:val="auto"/>
          <w:sz w:val="24"/>
        </w:rPr>
      </w:pPr>
    </w:p>
    <w:p w14:paraId="40BFE35C" w14:textId="77777777" w:rsidR="0047792A" w:rsidRPr="00F510D5" w:rsidRDefault="0047792A" w:rsidP="0047792A">
      <w:pPr>
        <w:jc w:val="both"/>
        <w:rPr>
          <w:b/>
          <w:color w:val="auto"/>
          <w:sz w:val="24"/>
        </w:rPr>
      </w:pPr>
      <w:r w:rsidRPr="00F510D5">
        <w:rPr>
          <w:b/>
          <w:color w:val="auto"/>
          <w:sz w:val="24"/>
        </w:rPr>
        <w:t xml:space="preserve">14. </w:t>
      </w:r>
      <w:r w:rsidR="00DE173B">
        <w:rPr>
          <w:b/>
          <w:color w:val="auto"/>
          <w:sz w:val="24"/>
        </w:rPr>
        <w:t>Joden</w:t>
      </w:r>
      <w:r w:rsidRPr="00F510D5">
        <w:rPr>
          <w:b/>
          <w:color w:val="auto"/>
          <w:sz w:val="24"/>
        </w:rPr>
        <w:t xml:space="preserve"> in Mexico</w:t>
      </w:r>
    </w:p>
    <w:p w14:paraId="1C821C70" w14:textId="77777777" w:rsidR="0047792A" w:rsidRPr="00F510D5" w:rsidRDefault="0047792A" w:rsidP="0047792A">
      <w:pPr>
        <w:jc w:val="both"/>
        <w:rPr>
          <w:color w:val="auto"/>
          <w:sz w:val="24"/>
        </w:rPr>
      </w:pPr>
      <w:r w:rsidRPr="00F510D5">
        <w:rPr>
          <w:color w:val="auto"/>
          <w:sz w:val="24"/>
        </w:rPr>
        <w:t>In Mexico, in de steden Halapa en Veracruz vindt men ‘inboor</w:t>
      </w:r>
      <w:r w:rsidRPr="00F510D5">
        <w:rPr>
          <w:color w:val="auto"/>
          <w:sz w:val="24"/>
        </w:rPr>
        <w:softHyphen/>
        <w:t>lingen’, die volgens hun afstam</w:t>
      </w:r>
      <w:r w:rsidRPr="00F510D5">
        <w:rPr>
          <w:color w:val="auto"/>
          <w:sz w:val="24"/>
        </w:rPr>
        <w:softHyphen/>
        <w:t>ming tot de tien stammen behoren, in synagoges bijeenkomen en Israëlische wetten in acht nemen. Etno</w:t>
      </w:r>
      <w:r w:rsidRPr="00F510D5">
        <w:rPr>
          <w:color w:val="auto"/>
          <w:sz w:val="24"/>
        </w:rPr>
        <w:softHyphen/>
        <w:t>logen, die zich met deze zaken bezighie</w:t>
      </w:r>
      <w:r w:rsidR="00EC1B91">
        <w:rPr>
          <w:color w:val="auto"/>
          <w:sz w:val="24"/>
        </w:rPr>
        <w:t>l</w:t>
      </w:r>
      <w:r w:rsidRPr="00F510D5">
        <w:rPr>
          <w:color w:val="auto"/>
          <w:sz w:val="24"/>
        </w:rPr>
        <w:t>den ca. 1986, stellen steeds weer met verbazing vast, dat bij al deze opnieuw ontdekte Israëlieten duide</w:t>
      </w:r>
      <w:r w:rsidRPr="00F510D5">
        <w:rPr>
          <w:color w:val="auto"/>
          <w:sz w:val="24"/>
        </w:rPr>
        <w:softHyphen/>
        <w:t>lijke kentekenen wijzen op hun be</w:t>
      </w:r>
      <w:r w:rsidRPr="00F510D5">
        <w:rPr>
          <w:color w:val="auto"/>
          <w:sz w:val="24"/>
        </w:rPr>
        <w:softHyphen/>
        <w:t xml:space="preserve">horen tot het </w:t>
      </w:r>
      <w:r w:rsidR="00DE173B">
        <w:rPr>
          <w:color w:val="auto"/>
          <w:sz w:val="24"/>
        </w:rPr>
        <w:t>Jood</w:t>
      </w:r>
      <w:r w:rsidRPr="00F510D5">
        <w:rPr>
          <w:color w:val="auto"/>
          <w:sz w:val="24"/>
        </w:rPr>
        <w:t>se volk. De professoren P. Smith (Universiteit van Tel Aviv) en B. Bonne-Tamir (universiteit van Jeru</w:t>
      </w:r>
      <w:r w:rsidRPr="00F510D5">
        <w:rPr>
          <w:color w:val="auto"/>
          <w:sz w:val="24"/>
        </w:rPr>
        <w:softHyphen/>
        <w:t>zalem), probeerden aan de inplanting van de tanden vast te stellen, wie tot het volk Israël behoort.</w:t>
      </w:r>
    </w:p>
    <w:p w14:paraId="4689AA43" w14:textId="77777777" w:rsidR="0047792A" w:rsidRPr="00F510D5" w:rsidRDefault="0047792A" w:rsidP="0047792A">
      <w:pPr>
        <w:jc w:val="both"/>
        <w:rPr>
          <w:b/>
          <w:color w:val="auto"/>
          <w:sz w:val="24"/>
        </w:rPr>
      </w:pPr>
    </w:p>
    <w:p w14:paraId="2A55A14F" w14:textId="77777777" w:rsidR="0047792A" w:rsidRPr="00F510D5" w:rsidRDefault="0047792A" w:rsidP="0047792A">
      <w:pPr>
        <w:jc w:val="both"/>
        <w:rPr>
          <w:b/>
          <w:color w:val="auto"/>
          <w:sz w:val="24"/>
        </w:rPr>
      </w:pPr>
    </w:p>
    <w:p w14:paraId="321A2CCA" w14:textId="77777777" w:rsidR="005D6DB0" w:rsidRPr="00F510D5" w:rsidRDefault="0047792A" w:rsidP="005D6DB0">
      <w:pPr>
        <w:jc w:val="both"/>
        <w:rPr>
          <w:sz w:val="24"/>
        </w:rPr>
      </w:pPr>
      <w:r w:rsidRPr="00F510D5">
        <w:rPr>
          <w:b/>
          <w:sz w:val="24"/>
        </w:rPr>
        <w:t>15. Maori’s in Nieuw-Zeeland; Efraïm</w:t>
      </w:r>
    </w:p>
    <w:p w14:paraId="31351A19" w14:textId="77777777" w:rsidR="005D6DB0" w:rsidRPr="00F510D5" w:rsidRDefault="0047792A" w:rsidP="005D6DB0">
      <w:pPr>
        <w:jc w:val="both"/>
        <w:rPr>
          <w:color w:val="auto"/>
          <w:sz w:val="24"/>
        </w:rPr>
      </w:pPr>
      <w:r w:rsidRPr="00F510D5">
        <w:rPr>
          <w:sz w:val="24"/>
        </w:rPr>
        <w:t>De Maori’s beweren nakomelingen te zijn van de stam van Efraïm, een van de Tien Verloren Stammen. Zij besnijden hun jongetjes, onderhouden de sabbatsrust en eten kosher.</w:t>
      </w:r>
      <w:r w:rsidR="00FC2A38" w:rsidRPr="00F510D5">
        <w:rPr>
          <w:rStyle w:val="text16g1"/>
          <w:rFonts w:ascii="Times New Roman" w:hAnsi="Times New Roman" w:cs="Times New Roman"/>
          <w:bCs/>
          <w:vanish/>
          <w:color w:val="auto"/>
          <w:sz w:val="24"/>
          <w:szCs w:val="24"/>
        </w:rPr>
        <w:t>Dozens of indigenous Polynesian people of New Zealand discover Judaism, study Kabbalah; one even converts to Judaism</w:t>
      </w:r>
      <w:r w:rsidR="00FC2A38" w:rsidRPr="00F510D5">
        <w:rPr>
          <w:sz w:val="24"/>
        </w:rPr>
        <w:t xml:space="preserve"> </w:t>
      </w:r>
      <w:r w:rsidR="00FC2A38" w:rsidRPr="00F510D5">
        <w:rPr>
          <w:rStyle w:val="text16g1"/>
          <w:rFonts w:ascii="Times New Roman" w:hAnsi="Times New Roman" w:cs="Times New Roman"/>
          <w:bCs/>
          <w:color w:val="auto"/>
          <w:sz w:val="24"/>
          <w:szCs w:val="24"/>
        </w:rPr>
        <w:t xml:space="preserve">Tientallen van de inheemse Polynesische bevolking van Nieuw-Zeeland  ontdekken </w:t>
      </w:r>
      <w:r w:rsidR="005D6DB0" w:rsidRPr="00F510D5">
        <w:rPr>
          <w:rStyle w:val="text16g1"/>
          <w:rFonts w:ascii="Times New Roman" w:hAnsi="Times New Roman" w:cs="Times New Roman"/>
          <w:bCs/>
          <w:color w:val="auto"/>
          <w:sz w:val="24"/>
          <w:szCs w:val="24"/>
        </w:rPr>
        <w:t xml:space="preserve">het </w:t>
      </w:r>
      <w:r w:rsidR="00DE173B">
        <w:rPr>
          <w:rStyle w:val="text16g1"/>
          <w:rFonts w:ascii="Times New Roman" w:hAnsi="Times New Roman" w:cs="Times New Roman"/>
          <w:bCs/>
          <w:color w:val="auto"/>
          <w:sz w:val="24"/>
          <w:szCs w:val="24"/>
        </w:rPr>
        <w:t>Joden</w:t>
      </w:r>
      <w:r w:rsidR="00FC2A38" w:rsidRPr="00F510D5">
        <w:rPr>
          <w:rStyle w:val="text16g1"/>
          <w:rFonts w:ascii="Times New Roman" w:hAnsi="Times New Roman" w:cs="Times New Roman"/>
          <w:bCs/>
          <w:color w:val="auto"/>
          <w:sz w:val="24"/>
          <w:szCs w:val="24"/>
        </w:rPr>
        <w:t xml:space="preserve">dom, </w:t>
      </w:r>
      <w:r w:rsidR="005D6DB0" w:rsidRPr="00F510D5">
        <w:rPr>
          <w:rStyle w:val="text16g1"/>
          <w:rFonts w:ascii="Times New Roman" w:hAnsi="Times New Roman" w:cs="Times New Roman"/>
          <w:bCs/>
          <w:color w:val="auto"/>
          <w:sz w:val="24"/>
          <w:szCs w:val="24"/>
        </w:rPr>
        <w:t xml:space="preserve">maken </w:t>
      </w:r>
      <w:r w:rsidR="00FC2A38" w:rsidRPr="00F510D5">
        <w:rPr>
          <w:rStyle w:val="text16g1"/>
          <w:rFonts w:ascii="Times New Roman" w:hAnsi="Times New Roman" w:cs="Times New Roman"/>
          <w:bCs/>
          <w:color w:val="auto"/>
          <w:sz w:val="24"/>
          <w:szCs w:val="24"/>
        </w:rPr>
        <w:t>studie</w:t>
      </w:r>
      <w:r w:rsidR="005D6DB0" w:rsidRPr="00F510D5">
        <w:rPr>
          <w:rStyle w:val="text16g1"/>
          <w:rFonts w:ascii="Times New Roman" w:hAnsi="Times New Roman" w:cs="Times New Roman"/>
          <w:bCs/>
          <w:color w:val="auto"/>
          <w:sz w:val="24"/>
          <w:szCs w:val="24"/>
        </w:rPr>
        <w:t xml:space="preserve"> van de</w:t>
      </w:r>
      <w:r w:rsidR="00FC2A38" w:rsidRPr="00F510D5">
        <w:rPr>
          <w:rStyle w:val="text16g1"/>
          <w:rFonts w:ascii="Times New Roman" w:hAnsi="Times New Roman" w:cs="Times New Roman"/>
          <w:bCs/>
          <w:color w:val="auto"/>
          <w:sz w:val="24"/>
          <w:szCs w:val="24"/>
        </w:rPr>
        <w:t xml:space="preserve"> Kabbala; men </w:t>
      </w:r>
      <w:r w:rsidR="005D6DB0" w:rsidRPr="00F510D5">
        <w:rPr>
          <w:rStyle w:val="text16g1"/>
          <w:rFonts w:ascii="Times New Roman" w:hAnsi="Times New Roman" w:cs="Times New Roman"/>
          <w:bCs/>
          <w:color w:val="auto"/>
          <w:sz w:val="24"/>
          <w:szCs w:val="24"/>
        </w:rPr>
        <w:t xml:space="preserve">vindt </w:t>
      </w:r>
      <w:r w:rsidR="00FC2A38" w:rsidRPr="00F510D5">
        <w:rPr>
          <w:rStyle w:val="text16g1"/>
          <w:rFonts w:ascii="Times New Roman" w:hAnsi="Times New Roman" w:cs="Times New Roman"/>
          <w:bCs/>
          <w:color w:val="auto"/>
          <w:sz w:val="24"/>
          <w:szCs w:val="24"/>
        </w:rPr>
        <w:t xml:space="preserve">zelfs bekeerlingen tot het </w:t>
      </w:r>
      <w:r w:rsidR="00DE173B">
        <w:rPr>
          <w:rStyle w:val="text16g1"/>
          <w:rFonts w:ascii="Times New Roman" w:hAnsi="Times New Roman" w:cs="Times New Roman"/>
          <w:bCs/>
          <w:color w:val="auto"/>
          <w:sz w:val="24"/>
          <w:szCs w:val="24"/>
        </w:rPr>
        <w:t>Joden</w:t>
      </w:r>
      <w:r w:rsidR="00FC2A38" w:rsidRPr="00F510D5">
        <w:rPr>
          <w:rStyle w:val="text16g1"/>
          <w:rFonts w:ascii="Times New Roman" w:hAnsi="Times New Roman" w:cs="Times New Roman"/>
          <w:bCs/>
          <w:color w:val="auto"/>
          <w:sz w:val="24"/>
          <w:szCs w:val="24"/>
        </w:rPr>
        <w:t>dom</w:t>
      </w:r>
      <w:r w:rsidR="005D6DB0" w:rsidRPr="00F510D5">
        <w:rPr>
          <w:sz w:val="24"/>
        </w:rPr>
        <w:t xml:space="preserve">. De </w:t>
      </w:r>
      <w:r w:rsidR="00DE173B">
        <w:rPr>
          <w:sz w:val="24"/>
        </w:rPr>
        <w:t>Jood</w:t>
      </w:r>
      <w:r w:rsidR="005D6DB0" w:rsidRPr="00F510D5">
        <w:rPr>
          <w:sz w:val="24"/>
        </w:rPr>
        <w:t xml:space="preserve">se Ambassade neemt met verbazing kennis dat de Maori gemeenschap zó dicht bij het </w:t>
      </w:r>
      <w:r w:rsidR="00DE173B">
        <w:rPr>
          <w:sz w:val="24"/>
        </w:rPr>
        <w:t>Joden</w:t>
      </w:r>
      <w:r w:rsidR="005D6DB0" w:rsidRPr="00F510D5">
        <w:rPr>
          <w:sz w:val="24"/>
        </w:rPr>
        <w:t>dom staat.</w:t>
      </w:r>
    </w:p>
    <w:p w14:paraId="5D370D51" w14:textId="77777777" w:rsidR="0047792A" w:rsidRPr="00F510D5" w:rsidRDefault="005D6DB0" w:rsidP="005D6DB0">
      <w:pPr>
        <w:jc w:val="both"/>
        <w:rPr>
          <w:color w:val="auto"/>
          <w:sz w:val="24"/>
        </w:rPr>
      </w:pPr>
      <w:r w:rsidRPr="00F510D5">
        <w:rPr>
          <w:color w:val="auto"/>
          <w:sz w:val="24"/>
        </w:rPr>
        <w:t xml:space="preserve"> </w:t>
      </w:r>
    </w:p>
    <w:p w14:paraId="2406CD45" w14:textId="77777777" w:rsidR="005D6DB0" w:rsidRPr="00F510D5" w:rsidRDefault="005D6DB0" w:rsidP="005D6DB0">
      <w:pPr>
        <w:jc w:val="both"/>
        <w:rPr>
          <w:color w:val="auto"/>
          <w:sz w:val="24"/>
        </w:rPr>
      </w:pPr>
    </w:p>
    <w:p w14:paraId="33FD98AC" w14:textId="77777777" w:rsidR="0047792A" w:rsidRPr="00F510D5" w:rsidRDefault="0047792A" w:rsidP="005D6DB0">
      <w:pPr>
        <w:jc w:val="both"/>
        <w:rPr>
          <w:b/>
          <w:color w:val="auto"/>
          <w:sz w:val="24"/>
        </w:rPr>
      </w:pPr>
      <w:r w:rsidRPr="00F510D5">
        <w:rPr>
          <w:b/>
          <w:color w:val="auto"/>
          <w:sz w:val="24"/>
        </w:rPr>
        <w:t xml:space="preserve">16. Het </w:t>
      </w:r>
      <w:hyperlink r:id="rId198" w:tooltip="Huis van Israël (Ghana)" w:history="1">
        <w:r w:rsidRPr="00F510D5">
          <w:rPr>
            <w:rStyle w:val="Hyperlink"/>
            <w:b/>
            <w:color w:val="auto"/>
            <w:sz w:val="24"/>
            <w:u w:val="none"/>
          </w:rPr>
          <w:t>Huis van Israël</w:t>
        </w:r>
      </w:hyperlink>
      <w:r w:rsidRPr="00F510D5">
        <w:rPr>
          <w:b/>
          <w:color w:val="auto"/>
          <w:sz w:val="24"/>
        </w:rPr>
        <w:t xml:space="preserve"> in </w:t>
      </w:r>
      <w:hyperlink r:id="rId199" w:tooltip="Ghana" w:history="1">
        <w:r w:rsidRPr="00F510D5">
          <w:rPr>
            <w:rStyle w:val="Hyperlink"/>
            <w:b/>
            <w:color w:val="auto"/>
            <w:sz w:val="24"/>
            <w:u w:val="none"/>
          </w:rPr>
          <w:t>Ghana</w:t>
        </w:r>
      </w:hyperlink>
      <w:r w:rsidRPr="00F510D5">
        <w:rPr>
          <w:b/>
          <w:color w:val="auto"/>
          <w:sz w:val="24"/>
        </w:rPr>
        <w:t>, Kenia</w:t>
      </w:r>
    </w:p>
    <w:p w14:paraId="22D6D8B3" w14:textId="77777777" w:rsidR="0047792A" w:rsidRPr="00F510D5" w:rsidRDefault="0047792A" w:rsidP="0047792A">
      <w:pPr>
        <w:jc w:val="both"/>
        <w:rPr>
          <w:color w:val="auto"/>
          <w:sz w:val="24"/>
        </w:rPr>
      </w:pPr>
      <w:r w:rsidRPr="00F510D5">
        <w:rPr>
          <w:color w:val="auto"/>
          <w:sz w:val="24"/>
        </w:rPr>
        <w:t xml:space="preserve">Sommige groepen geloven dat ze afstammen van een van de Verloren Stammen, maar weet niet welke. Deze omvatten onder andere: </w:t>
      </w:r>
    </w:p>
    <w:p w14:paraId="2744192E" w14:textId="77777777" w:rsidR="0047792A" w:rsidRPr="00F510D5" w:rsidRDefault="0047792A" w:rsidP="0047792A">
      <w:pPr>
        <w:jc w:val="both"/>
        <w:rPr>
          <w:color w:val="auto"/>
          <w:sz w:val="24"/>
        </w:rPr>
      </w:pPr>
      <w:r w:rsidRPr="00F510D5">
        <w:rPr>
          <w:color w:val="auto"/>
          <w:sz w:val="24"/>
        </w:rPr>
        <w:t xml:space="preserve">Het </w:t>
      </w:r>
      <w:hyperlink r:id="rId200" w:tooltip="Huis van Israël (Ghana)" w:history="1">
        <w:r w:rsidRPr="00EC1B91">
          <w:rPr>
            <w:rStyle w:val="Hyperlink"/>
            <w:i/>
            <w:iCs/>
            <w:color w:val="auto"/>
            <w:sz w:val="24"/>
            <w:u w:val="none"/>
          </w:rPr>
          <w:t>Huis van Israël</w:t>
        </w:r>
      </w:hyperlink>
      <w:r w:rsidRPr="00F510D5">
        <w:rPr>
          <w:color w:val="auto"/>
          <w:sz w:val="24"/>
        </w:rPr>
        <w:t xml:space="preserve"> in </w:t>
      </w:r>
      <w:hyperlink r:id="rId201" w:tooltip="Ghana" w:history="1">
        <w:r w:rsidRPr="00F510D5">
          <w:rPr>
            <w:rStyle w:val="Hyperlink"/>
            <w:b/>
            <w:color w:val="auto"/>
            <w:sz w:val="24"/>
            <w:u w:val="none"/>
          </w:rPr>
          <w:t>Ghana</w:t>
        </w:r>
      </w:hyperlink>
      <w:r w:rsidRPr="00F510D5">
        <w:rPr>
          <w:b/>
          <w:color w:val="auto"/>
          <w:sz w:val="24"/>
        </w:rPr>
        <w:t xml:space="preserve"> </w:t>
      </w:r>
      <w:r w:rsidRPr="00F510D5">
        <w:rPr>
          <w:color w:val="auto"/>
          <w:sz w:val="24"/>
        </w:rPr>
        <w:t xml:space="preserve">beweert te zijn een van de Verloren Stammen van Israël. </w:t>
      </w:r>
    </w:p>
    <w:p w14:paraId="7A86BE7E" w14:textId="77777777" w:rsidR="0047792A" w:rsidRPr="00F510D5" w:rsidRDefault="0047792A" w:rsidP="0047792A">
      <w:pPr>
        <w:jc w:val="both"/>
        <w:rPr>
          <w:rStyle w:val="longtext1"/>
          <w:sz w:val="24"/>
          <w:szCs w:val="24"/>
        </w:rPr>
      </w:pPr>
      <w:r w:rsidRPr="00F510D5">
        <w:rPr>
          <w:rStyle w:val="longtext1"/>
          <w:sz w:val="24"/>
          <w:szCs w:val="24"/>
          <w:shd w:val="clear" w:color="auto" w:fill="FFFFFF"/>
        </w:rPr>
        <w:t xml:space="preserve">Er bestaat een relatief kleine gemeenschap, ca 5.000 mensen, in Laikipia, </w:t>
      </w:r>
      <w:r w:rsidRPr="00F510D5">
        <w:rPr>
          <w:rStyle w:val="longtext1"/>
          <w:b/>
          <w:sz w:val="24"/>
          <w:szCs w:val="24"/>
          <w:shd w:val="clear" w:color="auto" w:fill="FFFFFF"/>
        </w:rPr>
        <w:t>Kenia,</w:t>
      </w:r>
      <w:r w:rsidRPr="00F510D5">
        <w:rPr>
          <w:rStyle w:val="longtext1"/>
          <w:sz w:val="24"/>
          <w:szCs w:val="24"/>
          <w:shd w:val="clear" w:color="auto" w:fill="FFFFFF"/>
        </w:rPr>
        <w:t xml:space="preserve"> die afzien van hun christelijk geloof in ruil voor het </w:t>
      </w:r>
      <w:r w:rsidR="00DE173B">
        <w:rPr>
          <w:rStyle w:val="longtext1"/>
          <w:sz w:val="24"/>
          <w:szCs w:val="24"/>
          <w:shd w:val="clear" w:color="auto" w:fill="FFFFFF"/>
        </w:rPr>
        <w:t>Joden</w:t>
      </w:r>
      <w:r w:rsidRPr="00F510D5">
        <w:rPr>
          <w:rStyle w:val="longtext1"/>
          <w:sz w:val="24"/>
          <w:szCs w:val="24"/>
          <w:shd w:val="clear" w:color="auto" w:fill="FFFFFF"/>
        </w:rPr>
        <w:t>dom. Deze groep heeft verbindingen met de ‘Zwarte Hebreeën’ beweging. Zij z</w:t>
      </w:r>
      <w:r w:rsidRPr="00F510D5">
        <w:rPr>
          <w:rStyle w:val="longtext1"/>
          <w:sz w:val="24"/>
          <w:szCs w:val="24"/>
        </w:rPr>
        <w:t xml:space="preserve">ijn bezig om te worden geïnstrueerd in het traditionele </w:t>
      </w:r>
      <w:r w:rsidR="00DE173B">
        <w:rPr>
          <w:rStyle w:val="longtext1"/>
          <w:sz w:val="24"/>
          <w:szCs w:val="24"/>
        </w:rPr>
        <w:t>Joden</w:t>
      </w:r>
      <w:r w:rsidRPr="00F510D5">
        <w:rPr>
          <w:rStyle w:val="longtext1"/>
          <w:sz w:val="24"/>
          <w:szCs w:val="24"/>
        </w:rPr>
        <w:t xml:space="preserve">dom. Sommige van de jongere kinderen van deze gemeenschap zijn verzonden naar de Abayudaya scholen in Oeganda om te worden geïnstrueerd in het </w:t>
      </w:r>
      <w:r w:rsidR="00DE173B">
        <w:rPr>
          <w:rStyle w:val="longtext1"/>
          <w:sz w:val="24"/>
          <w:szCs w:val="24"/>
        </w:rPr>
        <w:t>Joden</w:t>
      </w:r>
      <w:r w:rsidRPr="00F510D5">
        <w:rPr>
          <w:rStyle w:val="longtext1"/>
          <w:sz w:val="24"/>
          <w:szCs w:val="24"/>
        </w:rPr>
        <w:t>dom en andere onderwerpen.</w:t>
      </w:r>
    </w:p>
    <w:p w14:paraId="1E46DE3D" w14:textId="77777777" w:rsidR="0047792A" w:rsidRPr="00F510D5" w:rsidRDefault="0047792A" w:rsidP="0047792A">
      <w:pPr>
        <w:jc w:val="both"/>
        <w:rPr>
          <w:color w:val="auto"/>
          <w:sz w:val="24"/>
        </w:rPr>
      </w:pPr>
      <w:r w:rsidRPr="00F510D5">
        <w:rPr>
          <w:rStyle w:val="longtext1"/>
          <w:sz w:val="24"/>
          <w:szCs w:val="24"/>
        </w:rPr>
        <w:t xml:space="preserve"> Er zijn ook een aantal tussen de etnische groepen in Kenia die beweren te zijn een van de verloren stammen van Israël</w:t>
      </w:r>
    </w:p>
    <w:p w14:paraId="1FC88462" w14:textId="77777777" w:rsidR="0047792A" w:rsidRPr="00F510D5" w:rsidRDefault="0047792A" w:rsidP="0047792A">
      <w:pPr>
        <w:jc w:val="both"/>
        <w:rPr>
          <w:color w:val="auto"/>
          <w:sz w:val="24"/>
        </w:rPr>
      </w:pPr>
    </w:p>
    <w:p w14:paraId="6A8B5C3F" w14:textId="77777777" w:rsidR="0047792A" w:rsidRPr="00F510D5" w:rsidRDefault="0047792A" w:rsidP="0047792A">
      <w:pPr>
        <w:jc w:val="both"/>
        <w:rPr>
          <w:color w:val="auto"/>
          <w:sz w:val="24"/>
        </w:rPr>
      </w:pPr>
    </w:p>
    <w:p w14:paraId="7F5EC303" w14:textId="77777777" w:rsidR="0047792A" w:rsidRPr="00F510D5" w:rsidRDefault="0047792A" w:rsidP="0047792A">
      <w:pPr>
        <w:jc w:val="both"/>
        <w:rPr>
          <w:b/>
          <w:color w:val="auto"/>
          <w:sz w:val="24"/>
        </w:rPr>
      </w:pPr>
      <w:r w:rsidRPr="00F510D5">
        <w:rPr>
          <w:b/>
          <w:color w:val="auto"/>
          <w:sz w:val="24"/>
        </w:rPr>
        <w:t>17. Samaritanen; Efraïm en Manasse</w:t>
      </w:r>
    </w:p>
    <w:p w14:paraId="716C3A08" w14:textId="77777777" w:rsidR="0047792A" w:rsidRPr="00F510D5" w:rsidRDefault="0047792A" w:rsidP="0047792A">
      <w:pPr>
        <w:jc w:val="both"/>
        <w:rPr>
          <w:color w:val="auto"/>
          <w:sz w:val="24"/>
        </w:rPr>
      </w:pPr>
      <w:r w:rsidRPr="00F510D5">
        <w:rPr>
          <w:color w:val="auto"/>
          <w:sz w:val="24"/>
        </w:rPr>
        <w:t xml:space="preserve">Alle </w:t>
      </w:r>
      <w:hyperlink r:id="rId202" w:tooltip="Samaritanen" w:history="1">
        <w:r w:rsidRPr="00F510D5">
          <w:rPr>
            <w:rStyle w:val="Hyperlink"/>
            <w:color w:val="auto"/>
            <w:sz w:val="24"/>
            <w:u w:val="none"/>
          </w:rPr>
          <w:t>Samaritanen,</w:t>
        </w:r>
      </w:hyperlink>
      <w:r w:rsidRPr="00F510D5">
        <w:rPr>
          <w:color w:val="auto"/>
          <w:sz w:val="24"/>
        </w:rPr>
        <w:t xml:space="preserve"> in een of andere vorm, zien zichzelf als afstammelingen van de oorspronkelijke Hebreeën. De Samaritaanse gemeenschap in Israël en de Palestijnse gebieden zijn ongeveer 600 mensen. Deze mensen, die nog steeds leven met hun oude tradities, leven in </w:t>
      </w:r>
      <w:hyperlink r:id="rId203" w:tooltip="Nablus" w:history="1">
        <w:r w:rsidRPr="00F510D5">
          <w:rPr>
            <w:rStyle w:val="Hyperlink"/>
            <w:color w:val="auto"/>
            <w:sz w:val="24"/>
            <w:u w:val="none"/>
          </w:rPr>
          <w:t>Nablus</w:t>
        </w:r>
      </w:hyperlink>
      <w:r w:rsidRPr="00F510D5">
        <w:rPr>
          <w:color w:val="auto"/>
          <w:sz w:val="24"/>
        </w:rPr>
        <w:t xml:space="preserve">, het vroegere Sichem en in de stad </w:t>
      </w:r>
      <w:hyperlink r:id="rId204" w:tooltip="Holon" w:history="1">
        <w:r w:rsidRPr="00F510D5">
          <w:rPr>
            <w:rStyle w:val="Hyperlink"/>
            <w:color w:val="auto"/>
            <w:sz w:val="24"/>
            <w:u w:val="none"/>
          </w:rPr>
          <w:t>Holon.</w:t>
        </w:r>
      </w:hyperlink>
      <w:r w:rsidRPr="00F510D5">
        <w:rPr>
          <w:color w:val="auto"/>
          <w:sz w:val="24"/>
        </w:rPr>
        <w:t xml:space="preserve"> Zij beweren authentieke afstammelingen te zijn van de Israëlitische stammen van Efraïm en Manasse, die niet werden verbannen. </w:t>
      </w:r>
      <w:r w:rsidR="004A5420">
        <w:rPr>
          <w:color w:val="auto"/>
          <w:sz w:val="24"/>
        </w:rPr>
        <w:t xml:space="preserve">2 Koningen 17: 29, 30 leert ons </w:t>
      </w:r>
      <w:r w:rsidR="00EC1B91">
        <w:rPr>
          <w:color w:val="auto"/>
          <w:sz w:val="24"/>
        </w:rPr>
        <w:t xml:space="preserve">echter </w:t>
      </w:r>
      <w:r w:rsidR="004A5420">
        <w:rPr>
          <w:color w:val="auto"/>
          <w:sz w:val="24"/>
        </w:rPr>
        <w:t xml:space="preserve">dat er na de wegvoering van Israël veel vermengd volk geadopteerd werd uit Babel, Chut en Avva, </w:t>
      </w:r>
    </w:p>
    <w:p w14:paraId="5FFB2D21" w14:textId="77777777" w:rsidR="0047792A" w:rsidRPr="00F510D5" w:rsidRDefault="0047792A" w:rsidP="0047792A">
      <w:pPr>
        <w:jc w:val="both"/>
        <w:rPr>
          <w:color w:val="auto"/>
          <w:sz w:val="24"/>
        </w:rPr>
      </w:pPr>
    </w:p>
    <w:p w14:paraId="41FF3E4E" w14:textId="77777777" w:rsidR="0047792A" w:rsidRPr="00F510D5" w:rsidRDefault="0047792A" w:rsidP="0047792A">
      <w:pPr>
        <w:jc w:val="both"/>
        <w:rPr>
          <w:color w:val="auto"/>
          <w:sz w:val="24"/>
        </w:rPr>
      </w:pPr>
    </w:p>
    <w:p w14:paraId="7805FEB7" w14:textId="77777777" w:rsidR="0047792A" w:rsidRPr="00F510D5" w:rsidRDefault="0047792A" w:rsidP="0047792A">
      <w:pPr>
        <w:rPr>
          <w:b/>
          <w:color w:val="auto"/>
          <w:sz w:val="24"/>
        </w:rPr>
      </w:pPr>
      <w:r w:rsidRPr="00F510D5">
        <w:rPr>
          <w:b/>
          <w:color w:val="auto"/>
          <w:sz w:val="24"/>
        </w:rPr>
        <w:t>18. ‘</w:t>
      </w:r>
      <w:hyperlink r:id="rId205" w:history="1">
        <w:r w:rsidRPr="00F510D5">
          <w:rPr>
            <w:rStyle w:val="Hyperlink"/>
            <w:b/>
            <w:color w:val="auto"/>
            <w:sz w:val="24"/>
            <w:u w:val="none"/>
          </w:rPr>
          <w:t xml:space="preserve">De verloren </w:t>
        </w:r>
        <w:r w:rsidR="00DE173B">
          <w:rPr>
            <w:rStyle w:val="Hyperlink"/>
            <w:b/>
            <w:color w:val="auto"/>
            <w:sz w:val="24"/>
            <w:u w:val="none"/>
          </w:rPr>
          <w:t>Joden</w:t>
        </w:r>
        <w:r w:rsidRPr="00F510D5">
          <w:rPr>
            <w:rStyle w:val="Hyperlink"/>
            <w:b/>
            <w:color w:val="auto"/>
            <w:sz w:val="24"/>
            <w:u w:val="none"/>
          </w:rPr>
          <w:t>’ van Palestina</w:t>
        </w:r>
      </w:hyperlink>
      <w:r w:rsidRPr="00F510D5">
        <w:rPr>
          <w:b/>
          <w:color w:val="auto"/>
          <w:sz w:val="24"/>
        </w:rPr>
        <w:t xml:space="preserve">. Palestijnen zijn voor 90% </w:t>
      </w:r>
      <w:r w:rsidR="00DE173B">
        <w:rPr>
          <w:b/>
          <w:color w:val="auto"/>
          <w:sz w:val="24"/>
        </w:rPr>
        <w:t>Joden</w:t>
      </w:r>
    </w:p>
    <w:p w14:paraId="19099E28" w14:textId="77777777" w:rsidR="0047792A" w:rsidRPr="00F510D5" w:rsidRDefault="0047792A" w:rsidP="0047792A">
      <w:pPr>
        <w:jc w:val="both"/>
        <w:rPr>
          <w:sz w:val="24"/>
        </w:rPr>
      </w:pPr>
      <w:r w:rsidRPr="00F510D5">
        <w:rPr>
          <w:color w:val="auto"/>
          <w:sz w:val="24"/>
        </w:rPr>
        <w:t xml:space="preserve">De bewering dat </w:t>
      </w:r>
      <w:hyperlink r:id="rId206" w:history="1">
        <w:r w:rsidRPr="00F510D5">
          <w:rPr>
            <w:rStyle w:val="Hyperlink"/>
            <w:color w:val="auto"/>
            <w:sz w:val="24"/>
            <w:u w:val="none"/>
          </w:rPr>
          <w:t>Israël</w:t>
        </w:r>
      </w:hyperlink>
      <w:r w:rsidRPr="00F510D5">
        <w:rPr>
          <w:color w:val="auto"/>
          <w:sz w:val="24"/>
        </w:rPr>
        <w:t xml:space="preserve">'s Arabische bevolking afstammelingen zijn van </w:t>
      </w:r>
      <w:hyperlink r:id="rId207" w:history="1">
        <w:r w:rsidR="00DE173B">
          <w:rPr>
            <w:rStyle w:val="Hyperlink"/>
            <w:color w:val="auto"/>
            <w:sz w:val="24"/>
            <w:u w:val="none"/>
          </w:rPr>
          <w:t>Joden</w:t>
        </w:r>
      </w:hyperlink>
      <w:r w:rsidRPr="00F510D5">
        <w:rPr>
          <w:color w:val="auto"/>
          <w:sz w:val="24"/>
        </w:rPr>
        <w:t xml:space="preserve"> is niet nieuw. </w:t>
      </w:r>
      <w:hyperlink r:id="rId208" w:history="1">
        <w:r w:rsidRPr="00F510D5">
          <w:rPr>
            <w:rStyle w:val="Hyperlink"/>
            <w:color w:val="auto"/>
            <w:sz w:val="24"/>
            <w:u w:val="none"/>
          </w:rPr>
          <w:t>David Ben-Gurion</w:t>
        </w:r>
      </w:hyperlink>
      <w:r w:rsidRPr="00F510D5">
        <w:rPr>
          <w:color w:val="auto"/>
          <w:sz w:val="24"/>
        </w:rPr>
        <w:t xml:space="preserve"> en </w:t>
      </w:r>
      <w:hyperlink r:id="rId209" w:history="1">
        <w:r w:rsidRPr="00F510D5">
          <w:rPr>
            <w:rStyle w:val="Hyperlink"/>
            <w:color w:val="auto"/>
            <w:sz w:val="24"/>
            <w:u w:val="none"/>
          </w:rPr>
          <w:t>Yitzhak Ben Zvi</w:t>
        </w:r>
      </w:hyperlink>
      <w:r w:rsidRPr="00F510D5">
        <w:rPr>
          <w:color w:val="auto"/>
          <w:sz w:val="24"/>
        </w:rPr>
        <w:t xml:space="preserve"> geloofde</w:t>
      </w:r>
      <w:r w:rsidR="00F52540" w:rsidRPr="00F510D5">
        <w:rPr>
          <w:color w:val="auto"/>
          <w:sz w:val="24"/>
        </w:rPr>
        <w:t>n</w:t>
      </w:r>
      <w:r w:rsidRPr="00F510D5">
        <w:rPr>
          <w:color w:val="auto"/>
          <w:sz w:val="24"/>
        </w:rPr>
        <w:t xml:space="preserve"> dat. En er zijn families die vandaag in Ramallah </w:t>
      </w:r>
      <w:r w:rsidR="00F52540" w:rsidRPr="00F510D5">
        <w:rPr>
          <w:color w:val="auto"/>
          <w:sz w:val="24"/>
        </w:rPr>
        <w:t xml:space="preserve">de </w:t>
      </w:r>
      <w:r w:rsidRPr="00F510D5">
        <w:rPr>
          <w:color w:val="auto"/>
          <w:sz w:val="24"/>
        </w:rPr>
        <w:t>Mezusot</w:t>
      </w:r>
      <w:r w:rsidR="00F52540" w:rsidRPr="00F510D5">
        <w:rPr>
          <w:color w:val="auto"/>
          <w:sz w:val="24"/>
        </w:rPr>
        <w:t>h</w:t>
      </w:r>
      <w:r w:rsidRPr="00F510D5">
        <w:rPr>
          <w:color w:val="auto"/>
          <w:sz w:val="24"/>
        </w:rPr>
        <w:t xml:space="preserve"> verbergen in hun huizen. Veel van deze </w:t>
      </w:r>
      <w:hyperlink r:id="rId210" w:history="1">
        <w:r w:rsidRPr="00F510D5">
          <w:rPr>
            <w:rStyle w:val="Hyperlink"/>
            <w:color w:val="auto"/>
            <w:sz w:val="24"/>
            <w:u w:val="none"/>
          </w:rPr>
          <w:t>Jod</w:t>
        </w:r>
      </w:hyperlink>
      <w:r w:rsidRPr="00F510D5">
        <w:rPr>
          <w:color w:val="auto"/>
          <w:sz w:val="24"/>
        </w:rPr>
        <w:t xml:space="preserve">en zijn geen oude bewoners, maar afstammelingen van </w:t>
      </w:r>
      <w:hyperlink r:id="rId211" w:history="1">
        <w:r w:rsidR="00F52540" w:rsidRPr="00F510D5">
          <w:rPr>
            <w:rStyle w:val="Hyperlink"/>
            <w:color w:val="auto"/>
            <w:sz w:val="24"/>
            <w:u w:val="none"/>
          </w:rPr>
          <w:t>S</w:t>
        </w:r>
        <w:r w:rsidRPr="00F510D5">
          <w:rPr>
            <w:rStyle w:val="Hyperlink"/>
            <w:color w:val="auto"/>
            <w:sz w:val="24"/>
            <w:u w:val="none"/>
          </w:rPr>
          <w:t xml:space="preserve">efardische </w:t>
        </w:r>
        <w:r w:rsidR="00DE173B">
          <w:rPr>
            <w:rStyle w:val="Hyperlink"/>
            <w:color w:val="auto"/>
            <w:sz w:val="24"/>
            <w:u w:val="none"/>
          </w:rPr>
          <w:t>Joden</w:t>
        </w:r>
      </w:hyperlink>
      <w:r w:rsidRPr="00F510D5">
        <w:rPr>
          <w:color w:val="auto"/>
          <w:sz w:val="24"/>
        </w:rPr>
        <w:t xml:space="preserve"> die terugkeerden na de verdrijving uit Spanje. Er is ook genetisch bewijs dat </w:t>
      </w:r>
      <w:r w:rsidR="008C7A1E" w:rsidRPr="00F510D5">
        <w:rPr>
          <w:color w:val="auto"/>
          <w:sz w:val="24"/>
        </w:rPr>
        <w:t>Palestijnse</w:t>
      </w:r>
      <w:r w:rsidRPr="00F510D5">
        <w:rPr>
          <w:color w:val="auto"/>
          <w:sz w:val="24"/>
        </w:rPr>
        <w:t xml:space="preserve"> Arabieren en </w:t>
      </w:r>
      <w:hyperlink r:id="rId212" w:history="1">
        <w:r w:rsidR="00DE173B">
          <w:rPr>
            <w:rStyle w:val="Hyperlink"/>
            <w:color w:val="auto"/>
            <w:sz w:val="24"/>
            <w:u w:val="none"/>
          </w:rPr>
          <w:t>Joden</w:t>
        </w:r>
      </w:hyperlink>
      <w:r w:rsidRPr="00F510D5">
        <w:rPr>
          <w:color w:val="auto"/>
          <w:sz w:val="24"/>
        </w:rPr>
        <w:t xml:space="preserve"> aan elkaar verbonden zijn. Tsvi Misinai en anderen</w:t>
      </w:r>
      <w:r w:rsidRPr="00F510D5">
        <w:rPr>
          <w:sz w:val="24"/>
        </w:rPr>
        <w:t xml:space="preserve"> hopen dat dit echte of vermeende verwantschap een basis voor verzoening mag zijn in het land Israël. </w:t>
      </w:r>
    </w:p>
    <w:p w14:paraId="210518C2" w14:textId="77777777" w:rsidR="0047792A" w:rsidRPr="00F510D5" w:rsidRDefault="0047792A" w:rsidP="0047792A">
      <w:pPr>
        <w:rPr>
          <w:sz w:val="24"/>
        </w:rPr>
      </w:pPr>
      <w:r w:rsidRPr="00F510D5">
        <w:rPr>
          <w:i/>
          <w:sz w:val="24"/>
        </w:rPr>
        <w:t>De Jerusalem Post</w:t>
      </w:r>
      <w:r w:rsidRPr="00F510D5">
        <w:rPr>
          <w:sz w:val="24"/>
        </w:rPr>
        <w:t xml:space="preserve"> publiceerde in </w:t>
      </w:r>
      <w:r w:rsidR="008C7A1E" w:rsidRPr="00F510D5">
        <w:rPr>
          <w:sz w:val="24"/>
        </w:rPr>
        <w:t>augustus</w:t>
      </w:r>
      <w:r w:rsidRPr="00F510D5">
        <w:rPr>
          <w:sz w:val="24"/>
        </w:rPr>
        <w:t xml:space="preserve"> 2009 onderstaand artikel.</w:t>
      </w:r>
    </w:p>
    <w:p w14:paraId="5B93951B" w14:textId="77777777" w:rsidR="0047792A" w:rsidRPr="00F510D5" w:rsidRDefault="0047792A" w:rsidP="0047792A">
      <w:pPr>
        <w:jc w:val="both"/>
        <w:rPr>
          <w:sz w:val="24"/>
        </w:rPr>
      </w:pPr>
      <w:r w:rsidRPr="00F510D5">
        <w:rPr>
          <w:sz w:val="24"/>
        </w:rPr>
        <w:t xml:space="preserve">"Wij zijn van hetzelfde ras en bloed, en de samenwerking zal veel voorspoed te brengen in het land", schreef Emir Faisal naar Felix Frankfurter in 1917. Faisal stond bekend om zijn affiniteit met de Zionisten die naar het Heilige Land gingen. In 1919 ondertekende hij een samenwerkingsovereenkomst met Chaim Weizmann, aan wie hij schreef dat hij "zich bewust van de raciale verwantschap en oude banden die bestaan tussen de Arabieren en het </w:t>
      </w:r>
      <w:r w:rsidR="00DE173B">
        <w:rPr>
          <w:sz w:val="24"/>
        </w:rPr>
        <w:t>Jood</w:t>
      </w:r>
      <w:r w:rsidRPr="00F510D5">
        <w:rPr>
          <w:sz w:val="24"/>
        </w:rPr>
        <w:t xml:space="preserve">se volk." Maar Faisal's proclamaties van verwantschap met de </w:t>
      </w:r>
      <w:r w:rsidR="00DE173B">
        <w:rPr>
          <w:sz w:val="24"/>
        </w:rPr>
        <w:t>Joden</w:t>
      </w:r>
      <w:r w:rsidRPr="00F510D5">
        <w:rPr>
          <w:sz w:val="24"/>
        </w:rPr>
        <w:t xml:space="preserve"> waren meer lippendienst </w:t>
      </w:r>
      <w:r w:rsidR="00CC7C8D" w:rsidRPr="00F510D5">
        <w:rPr>
          <w:sz w:val="24"/>
        </w:rPr>
        <w:t>d</w:t>
      </w:r>
      <w:r w:rsidRPr="00F510D5">
        <w:rPr>
          <w:sz w:val="24"/>
        </w:rPr>
        <w:t>an een algemene overtuiging, zegt Tsvi Misinai. …</w:t>
      </w:r>
    </w:p>
    <w:p w14:paraId="47CC035A" w14:textId="77777777" w:rsidR="00EC1B91" w:rsidRDefault="0047792A" w:rsidP="0047792A">
      <w:pPr>
        <w:jc w:val="both"/>
        <w:rPr>
          <w:color w:val="auto"/>
          <w:sz w:val="24"/>
        </w:rPr>
      </w:pPr>
      <w:r w:rsidRPr="00F510D5">
        <w:rPr>
          <w:color w:val="auto"/>
          <w:sz w:val="24"/>
        </w:rPr>
        <w:t xml:space="preserve">Na jaren van onderzoek, Misinai zegt dat hij kan verklaren met zekerheid dat bijna 90 procent van alle Palestijnen afstammen van de </w:t>
      </w:r>
      <w:r w:rsidR="00DE173B">
        <w:rPr>
          <w:color w:val="auto"/>
          <w:sz w:val="24"/>
        </w:rPr>
        <w:t>Joden</w:t>
      </w:r>
      <w:r w:rsidRPr="00F510D5">
        <w:rPr>
          <w:color w:val="auto"/>
          <w:sz w:val="24"/>
        </w:rPr>
        <w:t xml:space="preserve">. "En wat meer is, ongeveer de helft van hen weet het", zegt hij. Niet alleen dat, veel Palestijnen </w:t>
      </w:r>
      <w:r w:rsidR="00DE173B">
        <w:rPr>
          <w:color w:val="auto"/>
          <w:sz w:val="24"/>
        </w:rPr>
        <w:t>Jood</w:t>
      </w:r>
      <w:r w:rsidRPr="00F510D5">
        <w:rPr>
          <w:color w:val="auto"/>
          <w:sz w:val="24"/>
        </w:rPr>
        <w:t xml:space="preserve">se gewoonten, behouden met inbegrip van rouwrituelen, verlichting of aansteken van kaarsen voor Shabbat en zelfs het dragen van gebedsriemen. Terwijl de gemeenschappelijke mening onder veel Israëli's is dat de groep die noemt zichzelf "Palestijnse" is een bonte verzameling Arabieren uit verschillende delen van het Midden-Oosten die naar het Land van Israël emigreerde naar aanleiding van de werkgelegenheid die door </w:t>
      </w:r>
      <w:r w:rsidR="00DE173B">
        <w:rPr>
          <w:color w:val="auto"/>
          <w:sz w:val="24"/>
        </w:rPr>
        <w:t>Joden</w:t>
      </w:r>
      <w:r w:rsidRPr="00F510D5">
        <w:rPr>
          <w:color w:val="auto"/>
          <w:sz w:val="24"/>
        </w:rPr>
        <w:t xml:space="preserve">, zegt Misinai ‘dat het overgrote meerderheid van de Palestijnen van vandaag afstammelingen zijn van de overblijfselen van de </w:t>
      </w:r>
      <w:r w:rsidR="00DE173B">
        <w:rPr>
          <w:color w:val="auto"/>
          <w:sz w:val="24"/>
        </w:rPr>
        <w:t>Jood</w:t>
      </w:r>
      <w:r w:rsidRPr="00F510D5">
        <w:rPr>
          <w:color w:val="auto"/>
          <w:sz w:val="24"/>
        </w:rPr>
        <w:t xml:space="preserve">se gezinnen die erin slaagde om te voorkomen dat ze werden gedeporteerd in de afgelopen 2.000 jaar, of teruggestuurd naar hun land nadat ze werden verbannen, waar de </w:t>
      </w:r>
      <w:r w:rsidR="00DE173B">
        <w:rPr>
          <w:color w:val="auto"/>
          <w:sz w:val="24"/>
        </w:rPr>
        <w:t>Joden</w:t>
      </w:r>
      <w:r w:rsidRPr="00F510D5">
        <w:rPr>
          <w:color w:val="auto"/>
          <w:sz w:val="24"/>
        </w:rPr>
        <w:t xml:space="preserve"> in het Heilige Land na de Romeinse vernietiging van de Tempel en na de kruistochten zoveel hongersnood, armoede en oorlog leden in de middeleeuwen. </w:t>
      </w:r>
    </w:p>
    <w:p w14:paraId="78A965AA" w14:textId="77777777" w:rsidR="0047792A" w:rsidRPr="00F510D5" w:rsidRDefault="0047792A" w:rsidP="0047792A">
      <w:pPr>
        <w:jc w:val="both"/>
        <w:rPr>
          <w:color w:val="auto"/>
          <w:sz w:val="24"/>
        </w:rPr>
      </w:pPr>
      <w:r w:rsidRPr="00F510D5">
        <w:rPr>
          <w:color w:val="auto"/>
          <w:sz w:val="24"/>
        </w:rPr>
        <w:t xml:space="preserve">Echter, een ding wat velen niet in staat waren om te voorkomen, was bekering tot de Islam - een gedwongen bekering, dat nooit echt was, maar meer gedaan uit angst dan uit overtuiging. Misinai maakte het zijn missie om het woord te verspreiden onder de Palestijnen, dat hen de kans geeft om hun verloren erfgoed te verkrijgen. En niet alleen laten kennismaken met hun wortels, maar volgens Misinai, is de reïntegratie van wat hij noemt de "afstammelingen van Israël" met het </w:t>
      </w:r>
      <w:r w:rsidR="00DE173B">
        <w:rPr>
          <w:color w:val="auto"/>
          <w:sz w:val="24"/>
        </w:rPr>
        <w:t>Jood</w:t>
      </w:r>
      <w:r w:rsidRPr="00F510D5">
        <w:rPr>
          <w:color w:val="auto"/>
          <w:sz w:val="24"/>
        </w:rPr>
        <w:t>se volk de beste - misschien wel de enige - manier om de schijnbaar eindeloze Midden-Oosten crisis op te lossen. …</w:t>
      </w:r>
    </w:p>
    <w:p w14:paraId="15AE2006" w14:textId="77777777" w:rsidR="0047792A" w:rsidRPr="00F510D5" w:rsidRDefault="0047792A" w:rsidP="0047792A">
      <w:pPr>
        <w:jc w:val="both"/>
        <w:rPr>
          <w:color w:val="auto"/>
          <w:sz w:val="24"/>
        </w:rPr>
      </w:pPr>
      <w:r w:rsidRPr="00F510D5">
        <w:rPr>
          <w:color w:val="auto"/>
          <w:sz w:val="24"/>
        </w:rPr>
        <w:t xml:space="preserve">"Er zijn grote clans in het hele land, in de Hebron Heuvels, in Samaria en onder de </w:t>
      </w:r>
      <w:r w:rsidRPr="00F510D5">
        <w:rPr>
          <w:b/>
          <w:i/>
          <w:color w:val="auto"/>
          <w:sz w:val="24"/>
        </w:rPr>
        <w:t>Negev Bedoeïen,</w:t>
      </w:r>
      <w:r w:rsidRPr="00F510D5">
        <w:rPr>
          <w:color w:val="auto"/>
          <w:sz w:val="24"/>
        </w:rPr>
        <w:t xml:space="preserve"> die weten van hun erfgoed en hebben zelfs stambomen waar hun wortels gedocumenteerd zijn. Dicht bij 9 van de 10 Palestijnen in het Land van Israël - Israël met Judea, Samaria en Gaza – hebben </w:t>
      </w:r>
      <w:r w:rsidR="00DE173B">
        <w:rPr>
          <w:color w:val="auto"/>
          <w:sz w:val="24"/>
        </w:rPr>
        <w:t>Jood</w:t>
      </w:r>
      <w:r w:rsidRPr="00F510D5">
        <w:rPr>
          <w:color w:val="auto"/>
          <w:sz w:val="24"/>
        </w:rPr>
        <w:t xml:space="preserve">se wortels. In feite, zegt hij, het percentage in de Gazastrook is iets hoger dan 90 procent. </w:t>
      </w:r>
    </w:p>
    <w:p w14:paraId="540F43FF" w14:textId="77777777" w:rsidR="0047792A" w:rsidRPr="00F510D5" w:rsidRDefault="0047792A" w:rsidP="0047792A">
      <w:pPr>
        <w:jc w:val="both"/>
        <w:rPr>
          <w:color w:val="auto"/>
          <w:sz w:val="24"/>
        </w:rPr>
      </w:pPr>
      <w:r w:rsidRPr="00F510D5">
        <w:rPr>
          <w:color w:val="auto"/>
          <w:sz w:val="24"/>
        </w:rPr>
        <w:t xml:space="preserve">De eerste President Israël, Itzhak Ben-Zvi, </w:t>
      </w:r>
      <w:r w:rsidR="00CC7C8D" w:rsidRPr="00F510D5">
        <w:rPr>
          <w:color w:val="auto"/>
          <w:sz w:val="24"/>
        </w:rPr>
        <w:t xml:space="preserve">en </w:t>
      </w:r>
      <w:r w:rsidRPr="00F510D5">
        <w:rPr>
          <w:color w:val="auto"/>
          <w:sz w:val="24"/>
        </w:rPr>
        <w:t xml:space="preserve">de eerste premier, David Ben-Gurion schreven verschillende Boeken en artikelen hierover. … Bedul, Petra </w:t>
      </w:r>
    </w:p>
    <w:p w14:paraId="68B061DB" w14:textId="77777777" w:rsidR="0047792A" w:rsidRPr="00F510D5" w:rsidRDefault="0047792A" w:rsidP="0047792A">
      <w:pPr>
        <w:jc w:val="both"/>
        <w:rPr>
          <w:color w:val="auto"/>
          <w:sz w:val="24"/>
        </w:rPr>
      </w:pPr>
      <w:r w:rsidRPr="00F510D5">
        <w:rPr>
          <w:color w:val="auto"/>
          <w:sz w:val="24"/>
        </w:rPr>
        <w:t xml:space="preserve">Aan het begin van de 20e eeuw, woonde de </w:t>
      </w:r>
      <w:r w:rsidRPr="00F510D5">
        <w:rPr>
          <w:b/>
          <w:bCs/>
          <w:color w:val="auto"/>
          <w:sz w:val="24"/>
        </w:rPr>
        <w:t xml:space="preserve">bedoeïenenstam </w:t>
      </w:r>
      <w:r w:rsidRPr="00F510D5">
        <w:rPr>
          <w:color w:val="auto"/>
          <w:sz w:val="24"/>
        </w:rPr>
        <w:t xml:space="preserve">van "Bedul", in de grotten van </w:t>
      </w:r>
      <w:hyperlink r:id="rId213" w:tooltip="Petra" w:history="1">
        <w:r w:rsidRPr="00F510D5">
          <w:rPr>
            <w:rStyle w:val="Hyperlink"/>
            <w:color w:val="auto"/>
            <w:sz w:val="24"/>
            <w:u w:val="none"/>
          </w:rPr>
          <w:t>Petra,</w:t>
        </w:r>
      </w:hyperlink>
      <w:r w:rsidRPr="00F510D5">
        <w:rPr>
          <w:color w:val="auto"/>
          <w:sz w:val="24"/>
        </w:rPr>
        <w:t xml:space="preserve"> </w:t>
      </w:r>
      <w:hyperlink r:id="rId214" w:tooltip="Jordanië" w:history="1">
        <w:r w:rsidRPr="00F510D5">
          <w:rPr>
            <w:rStyle w:val="Hyperlink"/>
            <w:color w:val="auto"/>
            <w:sz w:val="24"/>
            <w:u w:val="none"/>
          </w:rPr>
          <w:t>Jordanië</w:t>
        </w:r>
      </w:hyperlink>
      <w:r w:rsidRPr="00F510D5">
        <w:rPr>
          <w:color w:val="auto"/>
          <w:sz w:val="24"/>
        </w:rPr>
        <w:t xml:space="preserve">. Onder de kolonisten die zich daar vestigden was de historicus, ontdekkingsreiziger en de tweede </w:t>
      </w:r>
      <w:hyperlink r:id="rId215" w:tooltip="President van Israël" w:history="1">
        <w:r w:rsidRPr="00F510D5">
          <w:rPr>
            <w:rStyle w:val="Hyperlink"/>
            <w:color w:val="auto"/>
            <w:sz w:val="24"/>
            <w:u w:val="none"/>
          </w:rPr>
          <w:t>president van Israël,</w:t>
        </w:r>
      </w:hyperlink>
      <w:r w:rsidRPr="00F510D5">
        <w:rPr>
          <w:color w:val="auto"/>
          <w:sz w:val="24"/>
        </w:rPr>
        <w:t xml:space="preserve"> </w:t>
      </w:r>
      <w:hyperlink r:id="rId216" w:tooltip="Yitzhak Ben-Zvi" w:history="1">
        <w:r w:rsidRPr="00F510D5">
          <w:rPr>
            <w:rStyle w:val="Hyperlink"/>
            <w:color w:val="auto"/>
            <w:sz w:val="24"/>
            <w:u w:val="none"/>
          </w:rPr>
          <w:t>Yitzhak Ben-Zvi.</w:t>
        </w:r>
      </w:hyperlink>
      <w:r w:rsidRPr="00F510D5">
        <w:rPr>
          <w:color w:val="auto"/>
          <w:sz w:val="24"/>
        </w:rPr>
        <w:t xml:space="preserve"> Ben Zvi ontdekte sporen van oude Hebreeuwse gewoonten in de levensstijl van sommige Palestijnse dorpelingen en </w:t>
      </w:r>
      <w:hyperlink r:id="rId217" w:tooltip="Bedouin" w:history="1">
        <w:r w:rsidRPr="00F510D5">
          <w:rPr>
            <w:rStyle w:val="Hyperlink"/>
            <w:color w:val="auto"/>
            <w:sz w:val="24"/>
            <w:u w:val="none"/>
          </w:rPr>
          <w:t>Bedoe</w:t>
        </w:r>
        <w:r w:rsidR="00DE173B">
          <w:rPr>
            <w:rStyle w:val="Hyperlink"/>
            <w:color w:val="auto"/>
            <w:sz w:val="24"/>
            <w:u w:val="none"/>
          </w:rPr>
          <w:t>ï</w:t>
        </w:r>
        <w:r w:rsidRPr="00F510D5">
          <w:rPr>
            <w:rStyle w:val="Hyperlink"/>
            <w:color w:val="auto"/>
            <w:sz w:val="24"/>
            <w:u w:val="none"/>
          </w:rPr>
          <w:t>nen</w:t>
        </w:r>
      </w:hyperlink>
      <w:r w:rsidRPr="00F510D5">
        <w:rPr>
          <w:color w:val="auto"/>
          <w:sz w:val="24"/>
        </w:rPr>
        <w:t xml:space="preserve">stammen. Hij speculeerde dat de bewoners aan beide zijden van de rivier de Jordaan afstammelingen zijn van de oorspronkelijke Hebreeuwse bevolking, die nooit het gebied verlaten hebben, ondanks de vele ballingen. Hoewel zij zich 100 jaar geleden presenteerden aan de Britse historici als de 'zonen van Israël’, de Bedul van vandaag ontkennen hun Hebreeuwse oorsprong en beweren dat zij afstammelingen zijn van de </w:t>
      </w:r>
      <w:hyperlink r:id="rId218" w:tooltip="Nabatean" w:history="1">
        <w:r w:rsidRPr="00F510D5">
          <w:rPr>
            <w:rStyle w:val="Hyperlink"/>
            <w:color w:val="auto"/>
            <w:sz w:val="24"/>
            <w:u w:val="none"/>
          </w:rPr>
          <w:t>Nabaten</w:t>
        </w:r>
      </w:hyperlink>
      <w:r w:rsidRPr="00F510D5">
        <w:rPr>
          <w:color w:val="auto"/>
          <w:sz w:val="24"/>
        </w:rPr>
        <w:t xml:space="preserve">en die Petra gebouwd hebben. </w:t>
      </w:r>
    </w:p>
    <w:p w14:paraId="51A6EEB1" w14:textId="77777777" w:rsidR="0047792A" w:rsidRPr="00F510D5" w:rsidRDefault="0047792A" w:rsidP="0047792A">
      <w:pPr>
        <w:jc w:val="both"/>
        <w:rPr>
          <w:color w:val="auto"/>
          <w:sz w:val="24"/>
        </w:rPr>
      </w:pPr>
    </w:p>
    <w:p w14:paraId="0C1FD7DE" w14:textId="77777777" w:rsidR="0047792A" w:rsidRPr="00F510D5" w:rsidRDefault="0047792A" w:rsidP="0047792A">
      <w:pPr>
        <w:jc w:val="both"/>
        <w:rPr>
          <w:color w:val="auto"/>
          <w:sz w:val="24"/>
        </w:rPr>
      </w:pPr>
      <w:r w:rsidRPr="00F510D5">
        <w:rPr>
          <w:color w:val="auto"/>
          <w:sz w:val="24"/>
        </w:rPr>
        <w:t xml:space="preserve">Veel van de gezinnen in kwestie weten dat ze van </w:t>
      </w:r>
      <w:r w:rsidR="00DE173B">
        <w:rPr>
          <w:color w:val="auto"/>
          <w:sz w:val="24"/>
        </w:rPr>
        <w:t>Jood</w:t>
      </w:r>
      <w:r w:rsidRPr="00F510D5">
        <w:rPr>
          <w:color w:val="auto"/>
          <w:sz w:val="24"/>
        </w:rPr>
        <w:t xml:space="preserve">se afkomst, en zij trouwen onder elkaar. … En het bewijs voor de </w:t>
      </w:r>
      <w:r w:rsidR="00DE173B">
        <w:rPr>
          <w:color w:val="auto"/>
          <w:sz w:val="24"/>
        </w:rPr>
        <w:t>Jood</w:t>
      </w:r>
      <w:r w:rsidRPr="00F510D5">
        <w:rPr>
          <w:color w:val="auto"/>
          <w:sz w:val="24"/>
        </w:rPr>
        <w:t xml:space="preserve">se afkomst van de Palestijnen is overtuigend - zeer overtuigend, wanneer alle informatie in aanmerking wordt genomen. Ten eerste zijn er de namen - niet alleen de naam, maar </w:t>
      </w:r>
      <w:r w:rsidR="00CC7C8D" w:rsidRPr="00F510D5">
        <w:rPr>
          <w:color w:val="auto"/>
          <w:sz w:val="24"/>
        </w:rPr>
        <w:t>ook familie</w:t>
      </w:r>
      <w:r w:rsidRPr="00F510D5">
        <w:rPr>
          <w:color w:val="auto"/>
          <w:sz w:val="24"/>
        </w:rPr>
        <w:t xml:space="preserve">namen. "Veel dorpen hier hebben namen die niet Arabisch zijn, en zeer zelden voorkomen in andere Arabische landen. Onder deze namen zijn Kafr Yasif, Kafr Kana, Kafr Yatta, Kafr Manda, Kafr Samia, en vele anderen," zegt Misinai. Inderdaad, Ben-Zvi in zijn boek (1932) </w:t>
      </w:r>
      <w:r w:rsidR="00484D4C" w:rsidRPr="00F510D5">
        <w:rPr>
          <w:i/>
          <w:color w:val="auto"/>
          <w:sz w:val="24"/>
        </w:rPr>
        <w:t>D</w:t>
      </w:r>
      <w:r w:rsidRPr="00F510D5">
        <w:rPr>
          <w:i/>
          <w:color w:val="auto"/>
          <w:sz w:val="24"/>
        </w:rPr>
        <w:t xml:space="preserve">e </w:t>
      </w:r>
      <w:r w:rsidR="00484D4C" w:rsidRPr="00F510D5">
        <w:rPr>
          <w:i/>
          <w:color w:val="auto"/>
          <w:sz w:val="24"/>
        </w:rPr>
        <w:t>V</w:t>
      </w:r>
      <w:r w:rsidRPr="00F510D5">
        <w:rPr>
          <w:i/>
          <w:color w:val="auto"/>
          <w:sz w:val="24"/>
        </w:rPr>
        <w:t>olkeren van ons land</w:t>
      </w:r>
      <w:r w:rsidRPr="00F510D5">
        <w:rPr>
          <w:color w:val="auto"/>
          <w:sz w:val="24"/>
        </w:rPr>
        <w:t xml:space="preserve"> schreef</w:t>
      </w:r>
      <w:r w:rsidR="00484D4C" w:rsidRPr="00F510D5">
        <w:rPr>
          <w:color w:val="auto"/>
          <w:sz w:val="24"/>
        </w:rPr>
        <w:t>,</w:t>
      </w:r>
      <w:r w:rsidRPr="00F510D5">
        <w:rPr>
          <w:color w:val="auto"/>
          <w:sz w:val="24"/>
        </w:rPr>
        <w:t xml:space="preserve"> dat ten westen van de Jordaan, 277 dorpen en gehuchten - bijna twee-derde! - namen </w:t>
      </w:r>
      <w:r w:rsidR="00484D4C" w:rsidRPr="00F510D5">
        <w:rPr>
          <w:color w:val="auto"/>
          <w:sz w:val="24"/>
        </w:rPr>
        <w:t xml:space="preserve">hadden </w:t>
      </w:r>
      <w:r w:rsidRPr="00F510D5">
        <w:rPr>
          <w:color w:val="auto"/>
          <w:sz w:val="24"/>
        </w:rPr>
        <w:t xml:space="preserve">die gelijk waren aan of hetzelfde als de </w:t>
      </w:r>
      <w:r w:rsidR="00DE173B">
        <w:rPr>
          <w:color w:val="auto"/>
          <w:sz w:val="24"/>
        </w:rPr>
        <w:t>Jood</w:t>
      </w:r>
      <w:r w:rsidRPr="00F510D5">
        <w:rPr>
          <w:color w:val="auto"/>
          <w:sz w:val="24"/>
        </w:rPr>
        <w:t xml:space="preserve">se nederzettingen op de zelfde plaatsen tijdens de Tweede Tempel periode. </w:t>
      </w:r>
    </w:p>
    <w:p w14:paraId="3CA911C7" w14:textId="77777777" w:rsidR="0047792A" w:rsidRPr="00F510D5" w:rsidRDefault="0047792A" w:rsidP="0047792A">
      <w:pPr>
        <w:jc w:val="both"/>
        <w:rPr>
          <w:color w:val="auto"/>
          <w:sz w:val="24"/>
        </w:rPr>
      </w:pPr>
      <w:r w:rsidRPr="00F510D5">
        <w:rPr>
          <w:color w:val="auto"/>
          <w:sz w:val="24"/>
        </w:rPr>
        <w:t xml:space="preserve">… </w:t>
      </w:r>
      <w:r w:rsidRPr="00F510D5">
        <w:rPr>
          <w:iCs/>
          <w:color w:val="auto"/>
          <w:sz w:val="24"/>
        </w:rPr>
        <w:t>Misinai doel is, om de</w:t>
      </w:r>
      <w:r w:rsidRPr="00F510D5">
        <w:rPr>
          <w:i/>
          <w:color w:val="auto"/>
          <w:sz w:val="24"/>
        </w:rPr>
        <w:t xml:space="preserve"> "twee koninkrijken van Israël te verenigen" </w:t>
      </w:r>
      <w:r w:rsidRPr="00F510D5">
        <w:rPr>
          <w:iCs/>
          <w:color w:val="auto"/>
          <w:sz w:val="24"/>
        </w:rPr>
        <w:t xml:space="preserve">zoals beschreven door de profeet Ezechiël. </w:t>
      </w:r>
      <w:r w:rsidRPr="00F510D5">
        <w:rPr>
          <w:color w:val="auto"/>
          <w:sz w:val="24"/>
        </w:rPr>
        <w:t xml:space="preserve">De </w:t>
      </w:r>
      <w:r w:rsidR="00DE173B">
        <w:rPr>
          <w:color w:val="auto"/>
          <w:sz w:val="24"/>
        </w:rPr>
        <w:t>Joden</w:t>
      </w:r>
      <w:r w:rsidRPr="00F510D5">
        <w:rPr>
          <w:color w:val="auto"/>
          <w:sz w:val="24"/>
        </w:rPr>
        <w:t xml:space="preserve"> in ballingschap gingen op in het bezit van hun cultuur, geloof en religie, terwijl degenen die achter bleven zolang als ze konden in het Land van Israël bleven. Beide liefdes - de liefde van de Tora en liefde voor het land - zijn afkomstig van dezelfde principes. Het is tijd om de historische aangerichte schade door onze vijanden, de Romeinen te herstellen en onze mensen te herenigen." </w:t>
      </w:r>
    </w:p>
    <w:p w14:paraId="3D1BC6A0" w14:textId="77777777" w:rsidR="0047792A" w:rsidRDefault="0047792A" w:rsidP="0047792A">
      <w:pPr>
        <w:jc w:val="both"/>
        <w:rPr>
          <w:color w:val="auto"/>
          <w:sz w:val="24"/>
        </w:rPr>
      </w:pPr>
    </w:p>
    <w:p w14:paraId="6D9FBEF7" w14:textId="77777777" w:rsidR="00B01653" w:rsidRPr="00F510D5" w:rsidRDefault="00B01653" w:rsidP="0047792A">
      <w:pPr>
        <w:jc w:val="both"/>
        <w:rPr>
          <w:color w:val="auto"/>
          <w:sz w:val="24"/>
        </w:rPr>
      </w:pPr>
    </w:p>
    <w:p w14:paraId="246DF794" w14:textId="77777777" w:rsidR="0047792A" w:rsidRPr="00B87AA0" w:rsidRDefault="00B87AA0" w:rsidP="0047792A">
      <w:pPr>
        <w:jc w:val="both"/>
        <w:rPr>
          <w:b/>
          <w:color w:val="auto"/>
          <w:sz w:val="24"/>
        </w:rPr>
      </w:pPr>
      <w:r w:rsidRPr="00B87AA0">
        <w:rPr>
          <w:b/>
          <w:color w:val="auto"/>
          <w:sz w:val="24"/>
        </w:rPr>
        <w:t xml:space="preserve">19. </w:t>
      </w:r>
      <w:r w:rsidR="009A2FDF" w:rsidRPr="009A2FDF">
        <w:rPr>
          <w:b/>
          <w:sz w:val="24"/>
          <w:lang w:eastAsia="en-US"/>
        </w:rPr>
        <w:t>Opzienbarende ontdekking:</w:t>
      </w:r>
      <w:r w:rsidR="009A2FDF">
        <w:rPr>
          <w:b/>
          <w:sz w:val="24"/>
          <w:lang w:eastAsia="en-US"/>
        </w:rPr>
        <w:t xml:space="preserve"> </w:t>
      </w:r>
      <w:r w:rsidRPr="00B87AA0">
        <w:rPr>
          <w:b/>
          <w:color w:val="auto"/>
          <w:sz w:val="24"/>
        </w:rPr>
        <w:t>Druzen vormden de stam van Zebulon</w:t>
      </w:r>
    </w:p>
    <w:p w14:paraId="29BFA755" w14:textId="77777777" w:rsidR="00A878FD" w:rsidRPr="00A878FD" w:rsidRDefault="00A878FD" w:rsidP="00A878FD">
      <w:pPr>
        <w:jc w:val="both"/>
        <w:rPr>
          <w:sz w:val="24"/>
          <w:lang w:eastAsia="en-US"/>
        </w:rPr>
      </w:pPr>
      <w:r w:rsidRPr="00A878FD">
        <w:rPr>
          <w:sz w:val="24"/>
          <w:lang w:eastAsia="en-US"/>
        </w:rPr>
        <w:t xml:space="preserve">Bij de verdeling van het land van Israël tussen de zeven stammen die nog niet voorzien waren, was het derde lot voor Zebulon. De stam grondgebied begon met Sarid ( Jozua 19:10), </w:t>
      </w:r>
      <w:r w:rsidR="00B01653">
        <w:rPr>
          <w:sz w:val="24"/>
          <w:lang w:eastAsia="en-US"/>
        </w:rPr>
        <w:t>waarschijnlijk</w:t>
      </w:r>
      <w:r w:rsidRPr="00A878FD">
        <w:rPr>
          <w:sz w:val="24"/>
          <w:lang w:eastAsia="en-US"/>
        </w:rPr>
        <w:t xml:space="preserve"> Tel Shadud, zo'n vijf mijl ten zuidwesten van Nazareth. Zebulons grenzen zijn niet duidelijk. Van de negentien eigennamen dat het boek Jozua geeft om zijn gebied af te bakenen, k</w:t>
      </w:r>
      <w:r w:rsidR="00B01653">
        <w:rPr>
          <w:sz w:val="24"/>
          <w:lang w:eastAsia="en-US"/>
        </w:rPr>
        <w:t>an alleen Bethlehem (Beit Lahm</w:t>
      </w:r>
      <w:r w:rsidRPr="00A878FD">
        <w:rPr>
          <w:sz w:val="24"/>
          <w:lang w:eastAsia="en-US"/>
        </w:rPr>
        <w:t xml:space="preserve">, zeven mijl ten noordwesten van Nazareth) </w:t>
      </w:r>
      <w:r w:rsidR="00B01653" w:rsidRPr="00A878FD">
        <w:rPr>
          <w:sz w:val="24"/>
          <w:lang w:eastAsia="en-US"/>
        </w:rPr>
        <w:t xml:space="preserve">met zekerheid </w:t>
      </w:r>
      <w:r w:rsidRPr="00A878FD">
        <w:rPr>
          <w:sz w:val="24"/>
          <w:lang w:eastAsia="en-US"/>
        </w:rPr>
        <w:t xml:space="preserve">geïdentificeerd worden. De archeologische heuvel Tel Hanaton wordt in verband gebracht met de stad Hanaton vermeld als de grens met Aser. De historicus Josephus wijst naar het land van Zebulon </w:t>
      </w:r>
      <w:r w:rsidR="00B01653">
        <w:rPr>
          <w:sz w:val="24"/>
          <w:lang w:eastAsia="en-US"/>
        </w:rPr>
        <w:t>naar de buurt K</w:t>
      </w:r>
      <w:r w:rsidRPr="00A878FD">
        <w:rPr>
          <w:sz w:val="24"/>
          <w:lang w:eastAsia="en-US"/>
        </w:rPr>
        <w:t>armel tot de zee, in het oosten het meer van Genesareth en het noordwesten naar het landgebied van Aser, naar het zuidoosten tot het land van Issaschar. Het omvatte een deel van de vlakte van Jizreël en de grote weg van de zee naar het meer. Op het grondgebied van Zebulon, heeft Jezus gewoond en gepreekt.</w:t>
      </w:r>
    </w:p>
    <w:p w14:paraId="3883350E" w14:textId="77777777" w:rsidR="00A878FD" w:rsidRPr="00B01653" w:rsidRDefault="00A878FD" w:rsidP="00A878FD">
      <w:pPr>
        <w:jc w:val="both"/>
        <w:rPr>
          <w:b/>
          <w:i/>
          <w:sz w:val="24"/>
          <w:lang w:eastAsia="en-US"/>
        </w:rPr>
      </w:pPr>
      <w:r w:rsidRPr="00A878FD">
        <w:rPr>
          <w:sz w:val="24"/>
          <w:lang w:eastAsia="en-US"/>
        </w:rPr>
        <w:t xml:space="preserve">Israëlische Knesset lid Ayoob Kara heeft gespeculeerd </w:t>
      </w:r>
      <w:r w:rsidRPr="00B01653">
        <w:rPr>
          <w:b/>
          <w:i/>
          <w:sz w:val="24"/>
          <w:lang w:eastAsia="en-US"/>
        </w:rPr>
        <w:t>dat de Druzen afstammelingen zijn van een van de Verloren Stammen van Israël, waarschijnlijk Ze</w:t>
      </w:r>
      <w:r w:rsidR="00C41B8A">
        <w:rPr>
          <w:b/>
          <w:i/>
          <w:sz w:val="24"/>
          <w:lang w:eastAsia="en-US"/>
        </w:rPr>
        <w:t>b</w:t>
      </w:r>
      <w:r w:rsidRPr="00B01653">
        <w:rPr>
          <w:b/>
          <w:i/>
          <w:sz w:val="24"/>
          <w:lang w:eastAsia="en-US"/>
        </w:rPr>
        <w:t>ul</w:t>
      </w:r>
      <w:r w:rsidR="00C41B8A">
        <w:rPr>
          <w:b/>
          <w:i/>
          <w:sz w:val="24"/>
          <w:lang w:eastAsia="en-US"/>
        </w:rPr>
        <w:t>o</w:t>
      </w:r>
      <w:r w:rsidRPr="00B01653">
        <w:rPr>
          <w:b/>
          <w:i/>
          <w:sz w:val="24"/>
          <w:lang w:eastAsia="en-US"/>
        </w:rPr>
        <w:t xml:space="preserve">n. </w:t>
      </w:r>
    </w:p>
    <w:p w14:paraId="1C973760" w14:textId="77777777" w:rsidR="00A878FD" w:rsidRPr="00A878FD" w:rsidRDefault="00A878FD" w:rsidP="00A878FD">
      <w:pPr>
        <w:jc w:val="both"/>
        <w:rPr>
          <w:sz w:val="24"/>
          <w:lang w:eastAsia="en-US"/>
        </w:rPr>
      </w:pPr>
      <w:r w:rsidRPr="00A878FD">
        <w:rPr>
          <w:sz w:val="24"/>
          <w:lang w:eastAsia="en-US"/>
        </w:rPr>
        <w:t xml:space="preserve">Kara verklaart dat de Druzen veel dezelfde overtuigingen delen met de </w:t>
      </w:r>
      <w:r w:rsidR="00DE173B">
        <w:rPr>
          <w:sz w:val="24"/>
          <w:lang w:eastAsia="en-US"/>
        </w:rPr>
        <w:t>Joden</w:t>
      </w:r>
      <w:r w:rsidRPr="00A878FD">
        <w:rPr>
          <w:sz w:val="24"/>
          <w:lang w:eastAsia="en-US"/>
        </w:rPr>
        <w:t xml:space="preserve">, en dat hij </w:t>
      </w:r>
      <w:r w:rsidRPr="00DE173B">
        <w:rPr>
          <w:bCs/>
          <w:i/>
          <w:sz w:val="24"/>
          <w:lang w:eastAsia="en-US"/>
        </w:rPr>
        <w:t>genetisch bewijs</w:t>
      </w:r>
      <w:r w:rsidRPr="00A878FD">
        <w:rPr>
          <w:sz w:val="24"/>
          <w:lang w:eastAsia="en-US"/>
        </w:rPr>
        <w:t xml:space="preserve"> bezit om te bewijzen dat de Druzen afstammelingen zijn van </w:t>
      </w:r>
      <w:r w:rsidR="00DE173B">
        <w:rPr>
          <w:sz w:val="24"/>
          <w:lang w:eastAsia="en-US"/>
        </w:rPr>
        <w:t>Joden</w:t>
      </w:r>
      <w:r w:rsidRPr="00A878FD">
        <w:rPr>
          <w:sz w:val="24"/>
          <w:lang w:eastAsia="en-US"/>
        </w:rPr>
        <w:t xml:space="preserve">. Zie A Lev, David (25 oktober 2010). "MK Kara: Druzen zijn afstammelingen van </w:t>
      </w:r>
      <w:r w:rsidR="00DE173B">
        <w:rPr>
          <w:sz w:val="24"/>
          <w:lang w:eastAsia="en-US"/>
        </w:rPr>
        <w:t>Joden</w:t>
      </w:r>
      <w:r w:rsidRPr="00A878FD">
        <w:rPr>
          <w:sz w:val="24"/>
          <w:lang w:eastAsia="en-US"/>
        </w:rPr>
        <w:t xml:space="preserve">." </w:t>
      </w:r>
      <w:r w:rsidR="00DE173B" w:rsidRPr="00A878FD">
        <w:rPr>
          <w:sz w:val="24"/>
          <w:lang w:eastAsia="en-US"/>
        </w:rPr>
        <w:t>Israël</w:t>
      </w:r>
      <w:r w:rsidRPr="00A878FD">
        <w:rPr>
          <w:sz w:val="24"/>
          <w:lang w:eastAsia="en-US"/>
        </w:rPr>
        <w:t xml:space="preserve"> National News. Arutz Sheva. Ontvangen 13 april 2011.</w:t>
      </w:r>
    </w:p>
    <w:p w14:paraId="703416D1" w14:textId="77777777" w:rsidR="00A878FD" w:rsidRPr="00A878FD" w:rsidRDefault="00A878FD" w:rsidP="00A878FD">
      <w:pPr>
        <w:jc w:val="both"/>
        <w:rPr>
          <w:sz w:val="24"/>
          <w:lang w:eastAsia="en-US"/>
        </w:rPr>
      </w:pPr>
    </w:p>
    <w:p w14:paraId="195C51EE" w14:textId="77777777" w:rsidR="00A878FD" w:rsidRPr="00A878FD" w:rsidRDefault="00A878FD" w:rsidP="00A878FD">
      <w:pPr>
        <w:jc w:val="both"/>
        <w:rPr>
          <w:b/>
          <w:sz w:val="24"/>
          <w:lang w:eastAsia="en-US"/>
        </w:rPr>
      </w:pPr>
      <w:r w:rsidRPr="00A878FD">
        <w:rPr>
          <w:b/>
          <w:sz w:val="24"/>
          <w:lang w:eastAsia="en-US"/>
        </w:rPr>
        <w:t xml:space="preserve">Zijn de Druzen verloren </w:t>
      </w:r>
      <w:r w:rsidR="00DE173B">
        <w:rPr>
          <w:b/>
          <w:sz w:val="24"/>
          <w:lang w:eastAsia="en-US"/>
        </w:rPr>
        <w:t>Joden</w:t>
      </w:r>
      <w:r w:rsidRPr="00A878FD">
        <w:rPr>
          <w:b/>
          <w:sz w:val="24"/>
          <w:lang w:eastAsia="en-US"/>
        </w:rPr>
        <w:t>? 24 januari 2011</w:t>
      </w:r>
    </w:p>
    <w:p w14:paraId="05BFD0A3" w14:textId="77777777" w:rsidR="00A878FD" w:rsidRPr="00A878FD" w:rsidRDefault="00A878FD" w:rsidP="00A878FD">
      <w:pPr>
        <w:jc w:val="both"/>
        <w:rPr>
          <w:sz w:val="24"/>
          <w:lang w:eastAsia="en-US"/>
        </w:rPr>
      </w:pPr>
      <w:r w:rsidRPr="00A878FD">
        <w:rPr>
          <w:sz w:val="24"/>
          <w:lang w:eastAsia="en-US"/>
        </w:rPr>
        <w:t>In een video op Internet wordt het volgende over de Druzen verteld:</w:t>
      </w:r>
    </w:p>
    <w:p w14:paraId="2AB3A108" w14:textId="77777777" w:rsidR="00A878FD" w:rsidRPr="00A878FD" w:rsidRDefault="00A878FD" w:rsidP="00A878FD">
      <w:pPr>
        <w:jc w:val="both"/>
        <w:rPr>
          <w:sz w:val="24"/>
          <w:lang w:eastAsia="en-US"/>
        </w:rPr>
      </w:pPr>
      <w:r w:rsidRPr="00A878FD">
        <w:rPr>
          <w:sz w:val="24"/>
          <w:lang w:eastAsia="en-US"/>
        </w:rPr>
        <w:t>Een van de meest mysterieuze groepen in het Midden-Oosten is de Druzen. Om te beginnen, zullen ze niet trouwen met niet-Druzen. Daarnaast accepteren ze geen bekeerlingen. Om het af te houden, is de leer van hun religie geheim.</w:t>
      </w:r>
    </w:p>
    <w:p w14:paraId="48358300" w14:textId="77777777" w:rsidR="00A878FD" w:rsidRPr="00A878FD" w:rsidRDefault="00A878FD" w:rsidP="00A878FD">
      <w:pPr>
        <w:jc w:val="both"/>
        <w:rPr>
          <w:sz w:val="24"/>
          <w:lang w:eastAsia="en-US"/>
        </w:rPr>
      </w:pPr>
      <w:r w:rsidRPr="00A878FD">
        <w:rPr>
          <w:sz w:val="24"/>
          <w:lang w:eastAsia="en-US"/>
        </w:rPr>
        <w:t xml:space="preserve">Enkele fragmenten van de informatie hebben gekregen over hen te weten. Hun profeten zijn allemaal afkomstig uit het </w:t>
      </w:r>
      <w:r w:rsidR="00DE173B">
        <w:rPr>
          <w:sz w:val="24"/>
          <w:lang w:eastAsia="en-US"/>
        </w:rPr>
        <w:t>Joden</w:t>
      </w:r>
      <w:r w:rsidRPr="00A878FD">
        <w:rPr>
          <w:sz w:val="24"/>
          <w:lang w:eastAsia="en-US"/>
        </w:rPr>
        <w:t xml:space="preserve">dom. Mozes, Yehuda en Jethro zijn allemaal Druzen profeten en degenen Jewih. De nadruk valt op </w:t>
      </w:r>
      <w:r w:rsidRPr="00DE173B">
        <w:rPr>
          <w:b/>
          <w:bCs/>
          <w:sz w:val="24"/>
          <w:lang w:eastAsia="en-US"/>
        </w:rPr>
        <w:t>Zevulun</w:t>
      </w:r>
      <w:r w:rsidRPr="00A878FD">
        <w:rPr>
          <w:sz w:val="24"/>
          <w:lang w:eastAsia="en-US"/>
        </w:rPr>
        <w:t xml:space="preserve">, </w:t>
      </w:r>
      <w:r w:rsidR="00DE173B">
        <w:rPr>
          <w:sz w:val="24"/>
          <w:lang w:eastAsia="en-US"/>
        </w:rPr>
        <w:t xml:space="preserve">(Zebulon) </w:t>
      </w:r>
      <w:r w:rsidRPr="00A878FD">
        <w:rPr>
          <w:sz w:val="24"/>
          <w:lang w:eastAsia="en-US"/>
        </w:rPr>
        <w:t>een van de zonen van Jakob. Dit leidt sommige mensen om te geloven dat Druzen een van de verloren stammen zijn.</w:t>
      </w:r>
    </w:p>
    <w:p w14:paraId="47EF81B3" w14:textId="77777777" w:rsidR="00A878FD" w:rsidRPr="00A878FD" w:rsidRDefault="00A878FD" w:rsidP="00A878FD">
      <w:pPr>
        <w:jc w:val="both"/>
        <w:rPr>
          <w:sz w:val="24"/>
          <w:lang w:eastAsia="en-US"/>
        </w:rPr>
      </w:pPr>
      <w:r w:rsidRPr="00A878FD">
        <w:rPr>
          <w:sz w:val="24"/>
          <w:lang w:eastAsia="en-US"/>
        </w:rPr>
        <w:t xml:space="preserve">Er is niet veel meer over van alle resterende </w:t>
      </w:r>
      <w:r w:rsidR="00DE173B">
        <w:rPr>
          <w:sz w:val="24"/>
          <w:lang w:eastAsia="en-US"/>
        </w:rPr>
        <w:t>Jood</w:t>
      </w:r>
      <w:r w:rsidRPr="00A878FD">
        <w:rPr>
          <w:sz w:val="24"/>
          <w:lang w:eastAsia="en-US"/>
        </w:rPr>
        <w:t>se naleving onder de Druzen, afgezien van een rode ster van David, dat is een van hun religieuze symbolen. In plaats van het geheime verlangen naar Sion, hebben Druzen als centrale leerstuk van hun geloof het idee van loyaliteit aan de staat waarin zij wonen. De Druzen in Syrië zijn loyaal aan Syrië, en de Israëlische Druzen trouw aan Israël.</w:t>
      </w:r>
    </w:p>
    <w:p w14:paraId="4A4F7CAE" w14:textId="77777777" w:rsidR="00A878FD" w:rsidRPr="00A878FD" w:rsidRDefault="00A878FD" w:rsidP="00A878FD">
      <w:pPr>
        <w:jc w:val="both"/>
        <w:rPr>
          <w:sz w:val="24"/>
          <w:lang w:eastAsia="en-US"/>
        </w:rPr>
      </w:pPr>
      <w:r w:rsidRPr="00A878FD">
        <w:rPr>
          <w:sz w:val="24"/>
          <w:lang w:eastAsia="en-US"/>
        </w:rPr>
        <w:t xml:space="preserve">De Druzen zijn verdraagzaam aan het christendom en de islam als politieke vereisten. Er zijn momenten in hun geschiedenis dat zij zijn gemarteld voor hun geloof. </w:t>
      </w:r>
    </w:p>
    <w:p w14:paraId="666EF214" w14:textId="77777777" w:rsidR="00A878FD" w:rsidRPr="00A878FD" w:rsidRDefault="00A878FD" w:rsidP="00A878FD">
      <w:pPr>
        <w:jc w:val="both"/>
        <w:rPr>
          <w:color w:val="auto"/>
          <w:sz w:val="24"/>
        </w:rPr>
      </w:pPr>
      <w:r w:rsidRPr="00A878FD">
        <w:rPr>
          <w:sz w:val="24"/>
          <w:lang w:eastAsia="en-US"/>
        </w:rPr>
        <w:t xml:space="preserve">Zijn de Druzen een van de verloren stammen? DNA zou wel leveren overtuigend bewijs voor de "verloren stammen" hypothese. Houden een aantal </w:t>
      </w:r>
      <w:r w:rsidR="00DE173B">
        <w:rPr>
          <w:sz w:val="24"/>
          <w:lang w:eastAsia="en-US"/>
        </w:rPr>
        <w:t>Jood</w:t>
      </w:r>
      <w:r w:rsidRPr="00A878FD">
        <w:rPr>
          <w:sz w:val="24"/>
          <w:lang w:eastAsia="en-US"/>
        </w:rPr>
        <w:t xml:space="preserve">se tradities die de rest van de wereld niet weet geheim houden? (Wellicht om niet vervolgd te worden!) De terugkeer van de Druzen tot het </w:t>
      </w:r>
      <w:r w:rsidR="00DE173B">
        <w:rPr>
          <w:sz w:val="24"/>
          <w:lang w:eastAsia="en-US"/>
        </w:rPr>
        <w:t>Joden</w:t>
      </w:r>
      <w:r w:rsidRPr="00A878FD">
        <w:rPr>
          <w:sz w:val="24"/>
          <w:lang w:eastAsia="en-US"/>
        </w:rPr>
        <w:t xml:space="preserve">dom zou een geweldig scenario </w:t>
      </w:r>
      <w:r w:rsidRPr="00A878FD">
        <w:rPr>
          <w:color w:val="auto"/>
          <w:sz w:val="24"/>
        </w:rPr>
        <w:t>zijn</w:t>
      </w:r>
      <w:r w:rsidR="00DE173B">
        <w:rPr>
          <w:color w:val="auto"/>
          <w:sz w:val="24"/>
        </w:rPr>
        <w:t>.</w:t>
      </w:r>
    </w:p>
    <w:p w14:paraId="4949E56C" w14:textId="77777777" w:rsidR="00A878FD" w:rsidRDefault="00A878FD" w:rsidP="00A878FD">
      <w:pPr>
        <w:jc w:val="both"/>
        <w:rPr>
          <w:color w:val="auto"/>
          <w:sz w:val="24"/>
        </w:rPr>
      </w:pPr>
    </w:p>
    <w:p w14:paraId="32F33940" w14:textId="77777777" w:rsidR="00A878FD" w:rsidRPr="00A878FD" w:rsidRDefault="00A878FD" w:rsidP="00A878FD">
      <w:pPr>
        <w:jc w:val="both"/>
        <w:rPr>
          <w:b/>
          <w:color w:val="auto"/>
          <w:sz w:val="24"/>
        </w:rPr>
      </w:pPr>
      <w:r>
        <w:rPr>
          <w:b/>
          <w:color w:val="auto"/>
          <w:sz w:val="24"/>
        </w:rPr>
        <w:t>'</w:t>
      </w:r>
      <w:r w:rsidRPr="00A878FD">
        <w:rPr>
          <w:b/>
          <w:color w:val="auto"/>
          <w:sz w:val="24"/>
        </w:rPr>
        <w:t>De Druzen</w:t>
      </w:r>
      <w:r>
        <w:rPr>
          <w:b/>
          <w:color w:val="auto"/>
          <w:sz w:val="24"/>
        </w:rPr>
        <w:t>'</w:t>
      </w:r>
      <w:r w:rsidRPr="00A878FD">
        <w:rPr>
          <w:b/>
          <w:color w:val="auto"/>
          <w:sz w:val="24"/>
        </w:rPr>
        <w:t xml:space="preserve"> door dr. Naim Aridi</w:t>
      </w:r>
      <w:r w:rsidR="009A2FDF">
        <w:rPr>
          <w:b/>
          <w:color w:val="auto"/>
          <w:sz w:val="24"/>
        </w:rPr>
        <w:t xml:space="preserve"> geplaatst op Internetsite </w:t>
      </w:r>
    </w:p>
    <w:p w14:paraId="37E81DFF" w14:textId="77777777" w:rsidR="009344A6" w:rsidRPr="00A878FD" w:rsidRDefault="009A2FDF" w:rsidP="00A878FD">
      <w:pPr>
        <w:jc w:val="both"/>
        <w:rPr>
          <w:color w:val="auto"/>
          <w:sz w:val="24"/>
        </w:rPr>
      </w:pPr>
      <w:r>
        <w:rPr>
          <w:color w:val="auto"/>
          <w:sz w:val="24"/>
        </w:rPr>
        <w:t xml:space="preserve">… </w:t>
      </w:r>
      <w:r w:rsidR="009344A6" w:rsidRPr="00A878FD">
        <w:rPr>
          <w:color w:val="auto"/>
          <w:sz w:val="24"/>
        </w:rPr>
        <w:t>De Druzen gemeenschap in </w:t>
      </w:r>
      <w:hyperlink r:id="rId219" w:history="1">
        <w:r w:rsidR="009344A6" w:rsidRPr="00A878FD">
          <w:rPr>
            <w:rStyle w:val="Hyperlink"/>
            <w:color w:val="auto"/>
            <w:sz w:val="24"/>
            <w:u w:val="none"/>
          </w:rPr>
          <w:t>Israël</w:t>
        </w:r>
      </w:hyperlink>
      <w:r w:rsidR="009344A6" w:rsidRPr="00A878FD">
        <w:rPr>
          <w:color w:val="auto"/>
          <w:sz w:val="24"/>
        </w:rPr>
        <w:t> is officieel erkend als een aparte religieuze entiteit met haar eigen gerechten (met bevoegdheid ter zake van persoonlijke status - huwelijk, echtscheiding, onderhoud en adoptie) en spiritueel leiderschap. Hun cultuur is Arabisch en hun taal Arabisch</w:t>
      </w:r>
      <w:r>
        <w:rPr>
          <w:color w:val="auto"/>
          <w:sz w:val="24"/>
        </w:rPr>
        <w:t>,</w:t>
      </w:r>
      <w:r w:rsidR="009344A6" w:rsidRPr="00A878FD">
        <w:rPr>
          <w:color w:val="auto"/>
          <w:sz w:val="24"/>
        </w:rPr>
        <w:t xml:space="preserve"> maar ze kozen tegen </w:t>
      </w:r>
      <w:r>
        <w:rPr>
          <w:color w:val="auto"/>
          <w:sz w:val="24"/>
        </w:rPr>
        <w:t>het</w:t>
      </w:r>
      <w:r w:rsidR="009344A6" w:rsidRPr="00A878FD">
        <w:rPr>
          <w:color w:val="auto"/>
          <w:sz w:val="24"/>
        </w:rPr>
        <w:t xml:space="preserve"> Arabische nationalisme in 1948 en hebben sindsdien gediend (eerst als vrijwilliger, later in het ontwerp-systeem) in de </w:t>
      </w:r>
      <w:hyperlink r:id="rId220" w:history="1">
        <w:r w:rsidR="00DE173B">
          <w:rPr>
            <w:rStyle w:val="Hyperlink"/>
            <w:color w:val="auto"/>
            <w:sz w:val="24"/>
            <w:u w:val="none"/>
          </w:rPr>
          <w:t>Israël</w:t>
        </w:r>
        <w:r w:rsidR="009344A6" w:rsidRPr="00A878FD">
          <w:rPr>
            <w:rStyle w:val="Hyperlink"/>
            <w:color w:val="auto"/>
            <w:sz w:val="24"/>
            <w:u w:val="none"/>
          </w:rPr>
          <w:t xml:space="preserve"> Defense Forces</w:t>
        </w:r>
      </w:hyperlink>
      <w:r w:rsidR="009344A6" w:rsidRPr="00A878FD">
        <w:rPr>
          <w:color w:val="auto"/>
          <w:sz w:val="24"/>
        </w:rPr>
        <w:t> en de grenspolitie.</w:t>
      </w:r>
    </w:p>
    <w:p w14:paraId="5ED39FFE" w14:textId="77777777" w:rsidR="009344A6" w:rsidRPr="00A878FD" w:rsidRDefault="009344A6" w:rsidP="00A878FD">
      <w:pPr>
        <w:jc w:val="both"/>
        <w:rPr>
          <w:color w:val="auto"/>
          <w:sz w:val="24"/>
        </w:rPr>
      </w:pPr>
      <w:r w:rsidRPr="00A878FD">
        <w:rPr>
          <w:color w:val="auto"/>
          <w:sz w:val="24"/>
        </w:rPr>
        <w:t xml:space="preserve">Wereldwijd zijn er waarschijnlijk ongeveer een miljoen Druzen wonen voornamelijk in Syrië en Libanon, met </w:t>
      </w:r>
      <w:smartTag w:uri="urn:schemas-microsoft-com:office:smarttags" w:element="metricconverter">
        <w:smartTagPr>
          <w:attr w:name="ProductID" w:val="104.000 in"/>
        </w:smartTagPr>
        <w:r w:rsidRPr="00A878FD">
          <w:rPr>
            <w:color w:val="auto"/>
            <w:sz w:val="24"/>
          </w:rPr>
          <w:t>104.000 in</w:t>
        </w:r>
      </w:smartTag>
      <w:r w:rsidRPr="00A878FD">
        <w:rPr>
          <w:color w:val="auto"/>
          <w:sz w:val="24"/>
        </w:rPr>
        <w:t xml:space="preserve"> Israël, waarvan ongeveer </w:t>
      </w:r>
      <w:smartTag w:uri="urn:schemas-microsoft-com:office:smarttags" w:element="metricconverter">
        <w:smartTagPr>
          <w:attr w:name="ProductID" w:val="18.000 in"/>
        </w:smartTagPr>
        <w:r w:rsidRPr="00A878FD">
          <w:rPr>
            <w:color w:val="auto"/>
            <w:sz w:val="24"/>
          </w:rPr>
          <w:t>18.000 in</w:t>
        </w:r>
      </w:smartTag>
      <w:r w:rsidRPr="00A878FD">
        <w:rPr>
          <w:color w:val="auto"/>
          <w:sz w:val="24"/>
        </w:rPr>
        <w:t xml:space="preserve"> de Golan (dat onder </w:t>
      </w:r>
      <w:r w:rsidR="00DE173B" w:rsidRPr="00A878FD">
        <w:rPr>
          <w:color w:val="auto"/>
          <w:sz w:val="24"/>
        </w:rPr>
        <w:t>Israëlisch</w:t>
      </w:r>
      <w:r w:rsidRPr="00A878FD">
        <w:rPr>
          <w:color w:val="auto"/>
          <w:sz w:val="24"/>
        </w:rPr>
        <w:t xml:space="preserve"> bestuur kwam in 1967) en enkele duizenden mensen die naar Europa en Noord-en Zuid-Amerika emigreerden.</w:t>
      </w:r>
    </w:p>
    <w:p w14:paraId="77ADC3BD" w14:textId="77777777" w:rsidR="009344A6" w:rsidRPr="00A878FD" w:rsidRDefault="009A2FDF" w:rsidP="00A878FD">
      <w:pPr>
        <w:jc w:val="both"/>
        <w:rPr>
          <w:color w:val="auto"/>
          <w:sz w:val="24"/>
        </w:rPr>
      </w:pPr>
      <w:r>
        <w:rPr>
          <w:color w:val="auto"/>
          <w:sz w:val="24"/>
        </w:rPr>
        <w:t>De Druzen</w:t>
      </w:r>
      <w:r w:rsidR="009344A6" w:rsidRPr="00A878FD">
        <w:rPr>
          <w:color w:val="auto"/>
          <w:sz w:val="24"/>
        </w:rPr>
        <w:t>gemeenschap in Israël heeft een speciale status onder het land van de </w:t>
      </w:r>
      <w:hyperlink r:id="rId221" w:history="1">
        <w:r w:rsidR="009344A6" w:rsidRPr="00A878FD">
          <w:rPr>
            <w:rStyle w:val="Hyperlink"/>
            <w:color w:val="auto"/>
            <w:sz w:val="24"/>
            <w:u w:val="none"/>
          </w:rPr>
          <w:t>minderheidsgroepen</w:t>
        </w:r>
      </w:hyperlink>
      <w:r w:rsidR="009344A6" w:rsidRPr="00A878FD">
        <w:rPr>
          <w:color w:val="auto"/>
          <w:sz w:val="24"/>
        </w:rPr>
        <w:t>, en leden van de gemeenschap hebben hoge posities in de politieke, publieke en militaire sferen bereikt.</w:t>
      </w:r>
    </w:p>
    <w:p w14:paraId="603B1C26" w14:textId="77777777" w:rsidR="009344A6" w:rsidRPr="00A878FD" w:rsidRDefault="009344A6" w:rsidP="00A878FD">
      <w:pPr>
        <w:jc w:val="both"/>
        <w:rPr>
          <w:color w:val="auto"/>
          <w:sz w:val="24"/>
        </w:rPr>
      </w:pPr>
      <w:r w:rsidRPr="00A878FD">
        <w:rPr>
          <w:color w:val="auto"/>
          <w:sz w:val="24"/>
        </w:rPr>
        <w:t>Sabalan was een Druzen profeet, verondersteld om ofwel Zebulon, de zesde zoon van de aartsvader Jakob, of een van de gezanten die de Druzen godsdienst gepropageerd in de elfde eeuw</w:t>
      </w:r>
      <w:r w:rsidRPr="00DE173B">
        <w:rPr>
          <w:b/>
          <w:bCs/>
          <w:color w:val="auto"/>
          <w:sz w:val="24"/>
        </w:rPr>
        <w:t>. Sabalan's tombe</w:t>
      </w:r>
      <w:r w:rsidRPr="00A878FD">
        <w:rPr>
          <w:color w:val="auto"/>
          <w:sz w:val="24"/>
        </w:rPr>
        <w:t xml:space="preserve"> bevindt zich boven de Druzen dorp Hurfeish (zie Druzen steden en dorpen). Het is de plaats van een jaarlijkse feestelijke bedevaart en is het hele jaar door bezocht door mensen die een gelofte te doen</w:t>
      </w:r>
      <w:r w:rsidR="009A2FDF">
        <w:rPr>
          <w:color w:val="auto"/>
          <w:sz w:val="24"/>
        </w:rPr>
        <w:t xml:space="preserve"> / te vervullen</w:t>
      </w:r>
      <w:r w:rsidRPr="00A878FD">
        <w:rPr>
          <w:color w:val="auto"/>
          <w:sz w:val="24"/>
        </w:rPr>
        <w:t xml:space="preserve"> hebben.</w:t>
      </w:r>
    </w:p>
    <w:p w14:paraId="56B3CC9F" w14:textId="77777777" w:rsidR="009A2FDF" w:rsidRDefault="009344A6" w:rsidP="00A878FD">
      <w:pPr>
        <w:jc w:val="both"/>
        <w:rPr>
          <w:color w:val="auto"/>
          <w:sz w:val="24"/>
        </w:rPr>
      </w:pPr>
      <w:r w:rsidRPr="00A878FD">
        <w:rPr>
          <w:color w:val="auto"/>
          <w:sz w:val="24"/>
        </w:rPr>
        <w:t>De Druzen religie heeft zijn wortels in Ismailism</w:t>
      </w:r>
      <w:r w:rsidR="00DE173B">
        <w:rPr>
          <w:color w:val="auto"/>
          <w:sz w:val="24"/>
        </w:rPr>
        <w:t>e</w:t>
      </w:r>
      <w:r w:rsidRPr="00A878FD">
        <w:rPr>
          <w:color w:val="auto"/>
          <w:sz w:val="24"/>
        </w:rPr>
        <w:t>, een religieus-filosofische beweging die de Fatimiden kalifaat in opgericht </w:t>
      </w:r>
      <w:hyperlink r:id="rId222" w:history="1">
        <w:r w:rsidRPr="00A878FD">
          <w:rPr>
            <w:rStyle w:val="Hyperlink"/>
            <w:color w:val="auto"/>
            <w:sz w:val="24"/>
            <w:u w:val="none"/>
          </w:rPr>
          <w:t>Egypte</w:t>
        </w:r>
      </w:hyperlink>
      <w:r w:rsidRPr="00A878FD">
        <w:rPr>
          <w:color w:val="auto"/>
          <w:sz w:val="24"/>
        </w:rPr>
        <w:t xml:space="preserve"> in de tiende eeuw. Tijdens het bewind van al-Hakim (996 - 1021) </w:t>
      </w:r>
      <w:r w:rsidR="00A878FD">
        <w:rPr>
          <w:color w:val="auto"/>
          <w:sz w:val="24"/>
        </w:rPr>
        <w:t xml:space="preserve">ontstond </w:t>
      </w:r>
      <w:r w:rsidRPr="00A878FD">
        <w:rPr>
          <w:color w:val="auto"/>
          <w:sz w:val="24"/>
        </w:rPr>
        <w:t xml:space="preserve">de </w:t>
      </w:r>
      <w:r w:rsidRPr="009A2FDF">
        <w:rPr>
          <w:i/>
          <w:color w:val="auto"/>
          <w:sz w:val="24"/>
        </w:rPr>
        <w:t>Druzen credo,</w:t>
      </w:r>
      <w:r w:rsidRPr="00A878FD">
        <w:rPr>
          <w:color w:val="auto"/>
          <w:sz w:val="24"/>
        </w:rPr>
        <w:t xml:space="preserve"> </w:t>
      </w:r>
      <w:r w:rsidR="00A878FD">
        <w:rPr>
          <w:color w:val="auto"/>
          <w:sz w:val="24"/>
        </w:rPr>
        <w:t>ge</w:t>
      </w:r>
      <w:r w:rsidRPr="00A878FD">
        <w:rPr>
          <w:color w:val="auto"/>
          <w:sz w:val="24"/>
        </w:rPr>
        <w:t>meng</w:t>
      </w:r>
      <w:r w:rsidR="00A878FD">
        <w:rPr>
          <w:color w:val="auto"/>
          <w:sz w:val="24"/>
        </w:rPr>
        <w:t>d met</w:t>
      </w:r>
      <w:r w:rsidRPr="00A878FD">
        <w:rPr>
          <w:color w:val="auto"/>
          <w:sz w:val="24"/>
        </w:rPr>
        <w:t xml:space="preserve"> islamitische monotheïsme met de Griekse filosofie en hindoeïstische invloeden. </w:t>
      </w:r>
    </w:p>
    <w:p w14:paraId="4ABDE267" w14:textId="77777777" w:rsidR="009344A6" w:rsidRPr="00A878FD" w:rsidRDefault="009344A6" w:rsidP="00A878FD">
      <w:pPr>
        <w:jc w:val="both"/>
        <w:rPr>
          <w:color w:val="auto"/>
          <w:sz w:val="24"/>
        </w:rPr>
      </w:pPr>
      <w:r w:rsidRPr="00A878FD">
        <w:rPr>
          <w:color w:val="auto"/>
          <w:sz w:val="24"/>
        </w:rPr>
        <w:t>De eerste Druzen vestigden in wat nu Zuid- </w:t>
      </w:r>
      <w:hyperlink r:id="rId223" w:history="1">
        <w:r w:rsidRPr="00A878FD">
          <w:rPr>
            <w:rStyle w:val="Hyperlink"/>
            <w:color w:val="auto"/>
            <w:sz w:val="24"/>
            <w:u w:val="none"/>
          </w:rPr>
          <w:t>Libanon</w:t>
        </w:r>
      </w:hyperlink>
      <w:r w:rsidRPr="00A878FD">
        <w:rPr>
          <w:color w:val="auto"/>
          <w:sz w:val="24"/>
        </w:rPr>
        <w:t> en Noord-Israël. Tegen de tijd van de </w:t>
      </w:r>
      <w:hyperlink r:id="rId224" w:history="1">
        <w:r w:rsidRPr="00A878FD">
          <w:rPr>
            <w:rStyle w:val="Hyperlink"/>
            <w:color w:val="auto"/>
            <w:sz w:val="24"/>
            <w:u w:val="none"/>
          </w:rPr>
          <w:t>Ottomaanse</w:t>
        </w:r>
      </w:hyperlink>
      <w:r w:rsidRPr="00A878FD">
        <w:rPr>
          <w:color w:val="auto"/>
          <w:sz w:val="24"/>
        </w:rPr>
        <w:t> verovering van </w:t>
      </w:r>
      <w:hyperlink r:id="rId225" w:history="1">
        <w:r w:rsidRPr="00A878FD">
          <w:rPr>
            <w:rStyle w:val="Hyperlink"/>
            <w:color w:val="auto"/>
            <w:sz w:val="24"/>
            <w:u w:val="none"/>
          </w:rPr>
          <w:t>Syrië</w:t>
        </w:r>
      </w:hyperlink>
      <w:r w:rsidRPr="00A878FD">
        <w:rPr>
          <w:color w:val="auto"/>
          <w:sz w:val="24"/>
        </w:rPr>
        <w:t xml:space="preserve"> (1516), </w:t>
      </w:r>
      <w:r w:rsidR="009A2FDF">
        <w:rPr>
          <w:color w:val="auto"/>
          <w:sz w:val="24"/>
        </w:rPr>
        <w:t xml:space="preserve">leefden er ook </w:t>
      </w:r>
      <w:r w:rsidRPr="00A878FD">
        <w:rPr>
          <w:color w:val="auto"/>
          <w:sz w:val="24"/>
        </w:rPr>
        <w:t>Druzen in het gebergte in de buurt van Aleppo</w:t>
      </w:r>
      <w:r w:rsidR="009A2FDF">
        <w:rPr>
          <w:color w:val="auto"/>
          <w:sz w:val="24"/>
        </w:rPr>
        <w:t xml:space="preserve">. </w:t>
      </w:r>
      <w:r w:rsidRPr="00A878FD">
        <w:rPr>
          <w:color w:val="auto"/>
          <w:sz w:val="24"/>
        </w:rPr>
        <w:t>Sultan Selim I herkende Fakhr al-Din als Emir van de Druzen, met de lokale overheid. </w:t>
      </w:r>
    </w:p>
    <w:p w14:paraId="71A35FCF" w14:textId="77777777" w:rsidR="009344A6" w:rsidRDefault="009344A6" w:rsidP="00A878FD">
      <w:pPr>
        <w:jc w:val="both"/>
        <w:rPr>
          <w:color w:val="auto"/>
          <w:sz w:val="24"/>
        </w:rPr>
      </w:pPr>
      <w:r w:rsidRPr="00A878FD">
        <w:rPr>
          <w:color w:val="auto"/>
          <w:sz w:val="24"/>
        </w:rPr>
        <w:t>Een van de belangrijkste Druzen bijeenkomst</w:t>
      </w:r>
      <w:r w:rsidR="009A2FDF">
        <w:rPr>
          <w:color w:val="auto"/>
          <w:sz w:val="24"/>
        </w:rPr>
        <w:t>plaatsen</w:t>
      </w:r>
      <w:r w:rsidRPr="00A878FD">
        <w:rPr>
          <w:color w:val="auto"/>
          <w:sz w:val="24"/>
        </w:rPr>
        <w:t xml:space="preserve"> is het graf van Nebi Shu'eib - de profeet Jethro - op de Hoorns van Hittin, met uitzicht op </w:t>
      </w:r>
      <w:r w:rsidR="009A2FDF">
        <w:rPr>
          <w:color w:val="auto"/>
          <w:sz w:val="24"/>
        </w:rPr>
        <w:t xml:space="preserve">het </w:t>
      </w:r>
      <w:r w:rsidRPr="00A878FD">
        <w:rPr>
          <w:color w:val="auto"/>
          <w:sz w:val="24"/>
        </w:rPr>
        <w:t>Meer van Galilea.</w:t>
      </w:r>
      <w:r w:rsidR="009A2FDF">
        <w:rPr>
          <w:color w:val="auto"/>
          <w:sz w:val="24"/>
        </w:rPr>
        <w:t xml:space="preserve"> Enz, enz.</w:t>
      </w:r>
    </w:p>
    <w:p w14:paraId="239F7299" w14:textId="77777777" w:rsidR="00C41B8A" w:rsidRDefault="00C41B8A" w:rsidP="00A878FD">
      <w:pPr>
        <w:jc w:val="both"/>
        <w:rPr>
          <w:color w:val="auto"/>
          <w:sz w:val="24"/>
        </w:rPr>
      </w:pPr>
    </w:p>
    <w:p w14:paraId="36FC2EB9" w14:textId="77777777" w:rsidR="00C41B8A" w:rsidRPr="00A878FD" w:rsidRDefault="00C41B8A" w:rsidP="00A878FD">
      <w:pPr>
        <w:jc w:val="both"/>
        <w:rPr>
          <w:color w:val="auto"/>
          <w:sz w:val="24"/>
        </w:rPr>
      </w:pPr>
      <w:r>
        <w:rPr>
          <w:color w:val="auto"/>
          <w:sz w:val="24"/>
        </w:rPr>
        <w:t>[</w:t>
      </w:r>
      <w:r w:rsidR="005806E4">
        <w:rPr>
          <w:color w:val="auto"/>
          <w:sz w:val="24"/>
        </w:rPr>
        <w:t>Uit p</w:t>
      </w:r>
      <w:r>
        <w:rPr>
          <w:color w:val="auto"/>
          <w:sz w:val="24"/>
        </w:rPr>
        <w:t>ersoonlijke contacten met Druzen</w:t>
      </w:r>
      <w:r w:rsidR="005806E4">
        <w:rPr>
          <w:color w:val="auto"/>
          <w:sz w:val="24"/>
        </w:rPr>
        <w:t xml:space="preserve"> komt naar voren dat </w:t>
      </w:r>
      <w:r w:rsidR="00DE173B">
        <w:rPr>
          <w:color w:val="auto"/>
          <w:sz w:val="24"/>
        </w:rPr>
        <w:t>veel</w:t>
      </w:r>
      <w:r w:rsidR="005806E4">
        <w:rPr>
          <w:color w:val="auto"/>
          <w:sz w:val="24"/>
        </w:rPr>
        <w:t xml:space="preserve"> beslist niet twijfelen dat ze afkomstig zijn van Zebulon. Wellicht dat angst voor vervolging hen gedrongen heeft om een eigen leven te leiden met veel Arabische elementen. WW] </w:t>
      </w:r>
      <w:r>
        <w:rPr>
          <w:color w:val="auto"/>
          <w:sz w:val="24"/>
        </w:rPr>
        <w:t xml:space="preserve"> </w:t>
      </w:r>
    </w:p>
    <w:p w14:paraId="03995291" w14:textId="77777777" w:rsidR="008C7A1E" w:rsidRPr="00A878FD" w:rsidRDefault="008C7A1E" w:rsidP="00A878FD">
      <w:pPr>
        <w:jc w:val="both"/>
        <w:rPr>
          <w:color w:val="auto"/>
          <w:sz w:val="24"/>
        </w:rPr>
      </w:pPr>
    </w:p>
    <w:p w14:paraId="2C01329C" w14:textId="77777777" w:rsidR="008C7A1E" w:rsidRPr="00F510D5" w:rsidRDefault="008C7A1E" w:rsidP="0047792A">
      <w:pPr>
        <w:jc w:val="both"/>
        <w:rPr>
          <w:color w:val="auto"/>
          <w:sz w:val="24"/>
        </w:rPr>
      </w:pPr>
    </w:p>
    <w:p w14:paraId="44FF4B69" w14:textId="77777777" w:rsidR="008C7A1E" w:rsidRPr="00F510D5" w:rsidRDefault="008C7A1E" w:rsidP="0047792A">
      <w:pPr>
        <w:jc w:val="both"/>
        <w:rPr>
          <w:color w:val="auto"/>
          <w:sz w:val="24"/>
        </w:rPr>
      </w:pPr>
    </w:p>
    <w:p w14:paraId="10FCD297" w14:textId="77777777" w:rsidR="008C7A1E" w:rsidRPr="00F510D5" w:rsidRDefault="008C7A1E" w:rsidP="0047792A">
      <w:pPr>
        <w:jc w:val="both"/>
        <w:rPr>
          <w:color w:val="auto"/>
          <w:sz w:val="24"/>
        </w:rPr>
      </w:pPr>
    </w:p>
    <w:p w14:paraId="4E279D5B" w14:textId="77777777" w:rsidR="008C7A1E" w:rsidRPr="00F510D5" w:rsidRDefault="008C7A1E" w:rsidP="0047792A">
      <w:pPr>
        <w:jc w:val="both"/>
        <w:rPr>
          <w:color w:val="auto"/>
          <w:sz w:val="24"/>
        </w:rPr>
      </w:pPr>
    </w:p>
    <w:p w14:paraId="60CC963B" w14:textId="77777777" w:rsidR="008C7A1E" w:rsidRPr="00F510D5" w:rsidRDefault="008C7A1E" w:rsidP="0047792A">
      <w:pPr>
        <w:jc w:val="both"/>
        <w:rPr>
          <w:color w:val="auto"/>
          <w:sz w:val="24"/>
        </w:rPr>
      </w:pPr>
    </w:p>
    <w:p w14:paraId="23AC3E09" w14:textId="77777777" w:rsidR="008C7A1E" w:rsidRPr="00F510D5" w:rsidRDefault="008C7A1E" w:rsidP="0047792A">
      <w:pPr>
        <w:jc w:val="both"/>
        <w:rPr>
          <w:color w:val="auto"/>
          <w:sz w:val="24"/>
        </w:rPr>
      </w:pPr>
    </w:p>
    <w:p w14:paraId="21D4A8A0" w14:textId="77777777" w:rsidR="008C7A1E" w:rsidRPr="00F510D5" w:rsidRDefault="008C7A1E" w:rsidP="0047792A">
      <w:pPr>
        <w:jc w:val="both"/>
        <w:rPr>
          <w:color w:val="auto"/>
          <w:sz w:val="24"/>
        </w:rPr>
      </w:pPr>
    </w:p>
    <w:p w14:paraId="7655D54B" w14:textId="77777777" w:rsidR="008C7A1E" w:rsidRPr="00F510D5" w:rsidRDefault="008C7A1E" w:rsidP="0047792A">
      <w:pPr>
        <w:jc w:val="both"/>
        <w:rPr>
          <w:color w:val="auto"/>
          <w:sz w:val="24"/>
        </w:rPr>
      </w:pPr>
    </w:p>
    <w:p w14:paraId="55E48FE9" w14:textId="77777777" w:rsidR="008C7A1E" w:rsidRPr="00F510D5" w:rsidRDefault="008C7A1E" w:rsidP="0047792A">
      <w:pPr>
        <w:jc w:val="both"/>
        <w:rPr>
          <w:color w:val="auto"/>
          <w:sz w:val="24"/>
        </w:rPr>
      </w:pPr>
    </w:p>
    <w:p w14:paraId="3C71CC9D" w14:textId="77777777" w:rsidR="008C7A1E" w:rsidRPr="00F510D5" w:rsidRDefault="008C7A1E" w:rsidP="0047792A">
      <w:pPr>
        <w:jc w:val="both"/>
        <w:rPr>
          <w:color w:val="auto"/>
          <w:sz w:val="24"/>
        </w:rPr>
      </w:pPr>
    </w:p>
    <w:p w14:paraId="74C37D3F" w14:textId="77777777" w:rsidR="008C7A1E" w:rsidRPr="00F510D5" w:rsidRDefault="008C7A1E" w:rsidP="0047792A">
      <w:pPr>
        <w:jc w:val="both"/>
        <w:rPr>
          <w:color w:val="auto"/>
          <w:sz w:val="24"/>
        </w:rPr>
      </w:pPr>
    </w:p>
    <w:p w14:paraId="0AA8CE67" w14:textId="77777777" w:rsidR="008C7A1E" w:rsidRPr="00F510D5" w:rsidRDefault="008C7A1E" w:rsidP="0047792A">
      <w:pPr>
        <w:jc w:val="both"/>
        <w:rPr>
          <w:color w:val="auto"/>
          <w:sz w:val="24"/>
        </w:rPr>
      </w:pPr>
    </w:p>
    <w:p w14:paraId="09030A48" w14:textId="77777777" w:rsidR="008C7A1E" w:rsidRPr="00F510D5" w:rsidRDefault="008C7A1E" w:rsidP="0047792A">
      <w:pPr>
        <w:jc w:val="both"/>
        <w:rPr>
          <w:color w:val="auto"/>
          <w:sz w:val="24"/>
        </w:rPr>
      </w:pPr>
    </w:p>
    <w:p w14:paraId="54AE1CDC" w14:textId="77777777" w:rsidR="008C7A1E" w:rsidRPr="00F510D5" w:rsidRDefault="008C7A1E" w:rsidP="0047792A">
      <w:pPr>
        <w:jc w:val="both"/>
        <w:rPr>
          <w:color w:val="auto"/>
          <w:sz w:val="24"/>
        </w:rPr>
      </w:pPr>
    </w:p>
    <w:p w14:paraId="3696004F" w14:textId="77777777" w:rsidR="008C7A1E" w:rsidRPr="00F510D5" w:rsidRDefault="008C7A1E" w:rsidP="0047792A">
      <w:pPr>
        <w:jc w:val="both"/>
        <w:rPr>
          <w:color w:val="auto"/>
          <w:sz w:val="24"/>
        </w:rPr>
      </w:pPr>
    </w:p>
    <w:p w14:paraId="3396AF1E" w14:textId="77777777" w:rsidR="008C7A1E" w:rsidRPr="00F510D5" w:rsidRDefault="008C7A1E" w:rsidP="0047792A">
      <w:pPr>
        <w:jc w:val="both"/>
        <w:rPr>
          <w:color w:val="auto"/>
          <w:sz w:val="24"/>
        </w:rPr>
      </w:pPr>
    </w:p>
    <w:p w14:paraId="36C8D243" w14:textId="77777777" w:rsidR="008C7A1E" w:rsidRPr="00F510D5" w:rsidRDefault="008C7A1E" w:rsidP="0047792A">
      <w:pPr>
        <w:jc w:val="both"/>
        <w:rPr>
          <w:color w:val="auto"/>
          <w:sz w:val="24"/>
        </w:rPr>
      </w:pPr>
    </w:p>
    <w:p w14:paraId="51372F4D" w14:textId="77777777" w:rsidR="008C7A1E" w:rsidRPr="00F510D5" w:rsidRDefault="008C7A1E" w:rsidP="0047792A">
      <w:pPr>
        <w:jc w:val="both"/>
        <w:rPr>
          <w:color w:val="auto"/>
          <w:sz w:val="24"/>
        </w:rPr>
      </w:pPr>
    </w:p>
    <w:p w14:paraId="4D1E8A71" w14:textId="77777777" w:rsidR="008C7A1E" w:rsidRPr="00F510D5" w:rsidRDefault="008C7A1E" w:rsidP="0047792A">
      <w:pPr>
        <w:jc w:val="both"/>
        <w:rPr>
          <w:color w:val="auto"/>
          <w:sz w:val="24"/>
        </w:rPr>
      </w:pPr>
    </w:p>
    <w:p w14:paraId="27B1F95A" w14:textId="77777777" w:rsidR="008C7A1E" w:rsidRPr="00F510D5" w:rsidRDefault="008C7A1E" w:rsidP="0047792A">
      <w:pPr>
        <w:jc w:val="both"/>
        <w:rPr>
          <w:color w:val="auto"/>
          <w:sz w:val="24"/>
        </w:rPr>
      </w:pPr>
    </w:p>
    <w:p w14:paraId="71B7C58A" w14:textId="77777777" w:rsidR="008C7A1E" w:rsidRPr="00F510D5" w:rsidRDefault="008C7A1E" w:rsidP="0047792A">
      <w:pPr>
        <w:jc w:val="both"/>
        <w:rPr>
          <w:color w:val="auto"/>
          <w:sz w:val="24"/>
        </w:rPr>
      </w:pPr>
    </w:p>
    <w:p w14:paraId="322222CA" w14:textId="77777777" w:rsidR="008C7A1E" w:rsidRPr="00F510D5" w:rsidRDefault="008C7A1E" w:rsidP="0047792A">
      <w:pPr>
        <w:jc w:val="both"/>
        <w:rPr>
          <w:color w:val="auto"/>
          <w:sz w:val="24"/>
        </w:rPr>
      </w:pPr>
    </w:p>
    <w:p w14:paraId="629D6956" w14:textId="77777777" w:rsidR="008C7A1E" w:rsidRPr="00F510D5" w:rsidRDefault="008C7A1E" w:rsidP="0047792A">
      <w:pPr>
        <w:jc w:val="both"/>
        <w:rPr>
          <w:color w:val="auto"/>
          <w:sz w:val="24"/>
        </w:rPr>
      </w:pPr>
    </w:p>
    <w:p w14:paraId="4BDEECCC" w14:textId="77777777" w:rsidR="008C7A1E" w:rsidRPr="00F510D5" w:rsidRDefault="008C7A1E" w:rsidP="0047792A">
      <w:pPr>
        <w:jc w:val="both"/>
        <w:rPr>
          <w:color w:val="auto"/>
          <w:sz w:val="24"/>
        </w:rPr>
      </w:pPr>
    </w:p>
    <w:p w14:paraId="422F1ECF" w14:textId="77777777" w:rsidR="008C7A1E" w:rsidRPr="00F510D5" w:rsidRDefault="008C7A1E" w:rsidP="0047792A">
      <w:pPr>
        <w:jc w:val="both"/>
        <w:rPr>
          <w:color w:val="auto"/>
          <w:sz w:val="24"/>
        </w:rPr>
      </w:pPr>
    </w:p>
    <w:p w14:paraId="24BDB6BB" w14:textId="77777777" w:rsidR="008C7A1E" w:rsidRPr="00F510D5" w:rsidRDefault="008C7A1E" w:rsidP="0047792A">
      <w:pPr>
        <w:jc w:val="both"/>
        <w:rPr>
          <w:color w:val="auto"/>
          <w:sz w:val="24"/>
        </w:rPr>
      </w:pPr>
    </w:p>
    <w:p w14:paraId="1D17DB02" w14:textId="77777777" w:rsidR="008C7A1E" w:rsidRPr="00F510D5" w:rsidRDefault="008C7A1E" w:rsidP="0047792A">
      <w:pPr>
        <w:jc w:val="both"/>
        <w:rPr>
          <w:color w:val="auto"/>
          <w:sz w:val="24"/>
        </w:rPr>
      </w:pPr>
    </w:p>
    <w:p w14:paraId="3739A29C" w14:textId="77777777" w:rsidR="008C7A1E" w:rsidRPr="00F510D5" w:rsidRDefault="008C7A1E" w:rsidP="0047792A">
      <w:pPr>
        <w:jc w:val="both"/>
        <w:rPr>
          <w:color w:val="auto"/>
          <w:sz w:val="24"/>
        </w:rPr>
      </w:pPr>
    </w:p>
    <w:p w14:paraId="39200E11" w14:textId="77777777" w:rsidR="008C7A1E" w:rsidRPr="00F510D5" w:rsidRDefault="008C7A1E" w:rsidP="0047792A">
      <w:pPr>
        <w:jc w:val="both"/>
        <w:rPr>
          <w:color w:val="auto"/>
          <w:sz w:val="24"/>
        </w:rPr>
      </w:pPr>
    </w:p>
    <w:p w14:paraId="1DC88263" w14:textId="77777777" w:rsidR="0047792A" w:rsidRPr="00F510D5" w:rsidRDefault="0047792A" w:rsidP="0047792A">
      <w:pPr>
        <w:jc w:val="center"/>
        <w:rPr>
          <w:b/>
          <w:color w:val="auto"/>
          <w:sz w:val="24"/>
        </w:rPr>
      </w:pPr>
      <w:r w:rsidRPr="00F510D5">
        <w:rPr>
          <w:b/>
          <w:color w:val="auto"/>
          <w:sz w:val="24"/>
        </w:rPr>
        <w:t>Hoofdstuk 3</w:t>
      </w:r>
    </w:p>
    <w:p w14:paraId="303ECC22" w14:textId="77777777" w:rsidR="008C7A1E" w:rsidRPr="00F510D5" w:rsidRDefault="008C7A1E" w:rsidP="0047792A">
      <w:pPr>
        <w:jc w:val="center"/>
        <w:rPr>
          <w:b/>
          <w:color w:val="auto"/>
          <w:sz w:val="24"/>
        </w:rPr>
      </w:pPr>
    </w:p>
    <w:p w14:paraId="742A08B8" w14:textId="77777777" w:rsidR="0047792A" w:rsidRPr="00F510D5" w:rsidRDefault="00BD016C" w:rsidP="0047792A">
      <w:pPr>
        <w:jc w:val="center"/>
        <w:rPr>
          <w:b/>
          <w:color w:val="auto"/>
          <w:sz w:val="24"/>
        </w:rPr>
      </w:pPr>
      <w:r w:rsidRPr="00F510D5">
        <w:rPr>
          <w:b/>
          <w:color w:val="auto"/>
          <w:sz w:val="24"/>
        </w:rPr>
        <w:t>Theorieën</w:t>
      </w:r>
      <w:r w:rsidR="0047792A" w:rsidRPr="00F510D5">
        <w:rPr>
          <w:b/>
          <w:color w:val="auto"/>
          <w:sz w:val="24"/>
        </w:rPr>
        <w:t xml:space="preserve"> die thans in onderzoek zijn.</w:t>
      </w:r>
    </w:p>
    <w:p w14:paraId="0B9D68EB" w14:textId="77777777" w:rsidR="0047792A" w:rsidRPr="00F510D5" w:rsidRDefault="0047792A" w:rsidP="0047792A">
      <w:pPr>
        <w:jc w:val="both"/>
        <w:rPr>
          <w:color w:val="auto"/>
          <w:sz w:val="24"/>
        </w:rPr>
      </w:pPr>
    </w:p>
    <w:p w14:paraId="30CEAC67" w14:textId="77777777" w:rsidR="0047792A" w:rsidRPr="00F510D5" w:rsidRDefault="0047792A" w:rsidP="0047792A">
      <w:pPr>
        <w:jc w:val="both"/>
        <w:rPr>
          <w:b/>
          <w:color w:val="auto"/>
          <w:sz w:val="24"/>
        </w:rPr>
      </w:pPr>
      <w:r w:rsidRPr="00F510D5">
        <w:rPr>
          <w:b/>
          <w:color w:val="auto"/>
          <w:sz w:val="24"/>
        </w:rPr>
        <w:t xml:space="preserve">1. </w:t>
      </w:r>
      <w:r w:rsidR="00BD016C" w:rsidRPr="00F510D5">
        <w:rPr>
          <w:b/>
          <w:color w:val="auto"/>
          <w:sz w:val="24"/>
        </w:rPr>
        <w:t>Theorieën</w:t>
      </w:r>
      <w:r w:rsidRPr="00F510D5">
        <w:rPr>
          <w:b/>
          <w:color w:val="auto"/>
          <w:sz w:val="24"/>
        </w:rPr>
        <w:t xml:space="preserve"> over de Scythen / de Kimbren </w:t>
      </w:r>
    </w:p>
    <w:p w14:paraId="03B8CBA1" w14:textId="77777777" w:rsidR="0047792A" w:rsidRPr="00F510D5" w:rsidRDefault="0047792A" w:rsidP="0047792A">
      <w:pPr>
        <w:jc w:val="both"/>
        <w:rPr>
          <w:color w:val="auto"/>
          <w:sz w:val="24"/>
        </w:rPr>
      </w:pPr>
    </w:p>
    <w:p w14:paraId="63689BA7" w14:textId="77777777" w:rsidR="0047792A" w:rsidRPr="00F510D5" w:rsidRDefault="0047792A" w:rsidP="0047792A">
      <w:pPr>
        <w:jc w:val="both"/>
        <w:rPr>
          <w:color w:val="auto"/>
          <w:sz w:val="24"/>
        </w:rPr>
      </w:pPr>
      <w:r w:rsidRPr="00F510D5">
        <w:rPr>
          <w:color w:val="auto"/>
          <w:sz w:val="24"/>
        </w:rPr>
        <w:t xml:space="preserve">Verschillende theorieën beweren dat de Scythen en / of Cimmeriërs geheel of gedeeltelijk de Verloren Stammen van Israël kunnen zijn. De theorieën zijn over het algemeen gebaseerd op de overtuiging dat de Noordelijke Koninkrijk van Israël, die waren gedeporteerd door de Assyriërs, bekend werden in de geschiedenis als de Scythen en / of Cimmeriërs. Verschillende standpunten bestaan over de vraag welke tegenwoordige naties deze mensen uitmaken. </w:t>
      </w:r>
    </w:p>
    <w:p w14:paraId="3F285067" w14:textId="77777777" w:rsidR="0047792A" w:rsidRPr="00F510D5" w:rsidRDefault="0047792A" w:rsidP="0047792A">
      <w:pPr>
        <w:jc w:val="both"/>
        <w:rPr>
          <w:color w:val="auto"/>
          <w:sz w:val="24"/>
        </w:rPr>
      </w:pPr>
      <w:r w:rsidRPr="00F510D5">
        <w:rPr>
          <w:color w:val="auto"/>
          <w:sz w:val="24"/>
        </w:rPr>
        <w:t xml:space="preserve">De zogenoemde </w:t>
      </w:r>
      <w:hyperlink r:id="rId226" w:tooltip="Behistuninscriptie" w:history="1">
        <w:r w:rsidRPr="00F510D5">
          <w:rPr>
            <w:rStyle w:val="Hyperlink"/>
            <w:color w:val="auto"/>
            <w:sz w:val="24"/>
            <w:u w:val="none"/>
          </w:rPr>
          <w:t>Behistun</w:t>
        </w:r>
        <w:r w:rsidR="00C41B8A">
          <w:rPr>
            <w:rStyle w:val="Hyperlink"/>
            <w:color w:val="auto"/>
            <w:sz w:val="24"/>
            <w:u w:val="none"/>
          </w:rPr>
          <w:t>-</w:t>
        </w:r>
        <w:r w:rsidRPr="00F510D5">
          <w:rPr>
            <w:rStyle w:val="Hyperlink"/>
            <w:color w:val="auto"/>
            <w:sz w:val="24"/>
            <w:u w:val="none"/>
          </w:rPr>
          <w:t>inscriptie</w:t>
        </w:r>
      </w:hyperlink>
      <w:r w:rsidRPr="00F510D5">
        <w:rPr>
          <w:color w:val="auto"/>
          <w:sz w:val="24"/>
        </w:rPr>
        <w:t xml:space="preserve"> wordt vaak aangehaald als een schakel tussen de gedeporteerde Israëlieten, de </w:t>
      </w:r>
      <w:hyperlink r:id="rId227" w:tooltip="Cimmeriërs" w:history="1">
        <w:r w:rsidRPr="00F510D5">
          <w:rPr>
            <w:rStyle w:val="Hyperlink"/>
            <w:color w:val="auto"/>
            <w:sz w:val="24"/>
            <w:u w:val="none"/>
          </w:rPr>
          <w:t>Cimmeriërs</w:t>
        </w:r>
      </w:hyperlink>
      <w:r w:rsidRPr="00F510D5">
        <w:rPr>
          <w:color w:val="auto"/>
          <w:sz w:val="24"/>
        </w:rPr>
        <w:t xml:space="preserve"> en de </w:t>
      </w:r>
      <w:hyperlink r:id="rId228" w:tooltip="Scythen" w:history="1">
        <w:r w:rsidRPr="00F510D5">
          <w:rPr>
            <w:rStyle w:val="Hyperlink"/>
            <w:color w:val="auto"/>
            <w:sz w:val="24"/>
            <w:u w:val="none"/>
          </w:rPr>
          <w:t>Scythen</w:t>
        </w:r>
      </w:hyperlink>
      <w:r w:rsidRPr="00F510D5">
        <w:rPr>
          <w:color w:val="auto"/>
          <w:sz w:val="24"/>
        </w:rPr>
        <w:t xml:space="preserve"> </w:t>
      </w:r>
      <w:hyperlink r:id="rId229" w:tooltip="Saka" w:history="1">
        <w:r w:rsidRPr="00F510D5">
          <w:rPr>
            <w:rStyle w:val="Hyperlink"/>
            <w:color w:val="auto"/>
            <w:sz w:val="24"/>
            <w:u w:val="none"/>
          </w:rPr>
          <w:t>(Saka).</w:t>
        </w:r>
      </w:hyperlink>
      <w:r w:rsidRPr="00F510D5">
        <w:rPr>
          <w:color w:val="auto"/>
          <w:sz w:val="24"/>
        </w:rPr>
        <w:t xml:space="preserve"> Op deze zwarte obelisk knielt koning </w:t>
      </w:r>
      <w:hyperlink r:id="rId230" w:tooltip="Jehu" w:history="1">
        <w:r w:rsidRPr="00F510D5">
          <w:rPr>
            <w:rStyle w:val="Hyperlink"/>
            <w:color w:val="auto"/>
            <w:sz w:val="24"/>
            <w:u w:val="none"/>
          </w:rPr>
          <w:t>Jehu,</w:t>
        </w:r>
      </w:hyperlink>
      <w:r w:rsidRPr="00F510D5">
        <w:rPr>
          <w:color w:val="auto"/>
          <w:sz w:val="24"/>
        </w:rPr>
        <w:t xml:space="preserve"> de zoon van </w:t>
      </w:r>
      <w:hyperlink r:id="rId231" w:tooltip="Omri" w:history="1">
        <w:r w:rsidRPr="00F510D5">
          <w:rPr>
            <w:rStyle w:val="Hyperlink"/>
            <w:color w:val="auto"/>
            <w:sz w:val="24"/>
            <w:u w:val="none"/>
          </w:rPr>
          <w:t>Omri,</w:t>
        </w:r>
      </w:hyperlink>
      <w:r w:rsidRPr="00F510D5">
        <w:rPr>
          <w:color w:val="auto"/>
          <w:sz w:val="24"/>
        </w:rPr>
        <w:t xml:space="preserve"> - of zijn ambassadeur - aan de voeten van </w:t>
      </w:r>
      <w:hyperlink r:id="rId232" w:tooltip="Salmanasser III" w:history="1">
        <w:r w:rsidRPr="00F510D5">
          <w:rPr>
            <w:rStyle w:val="Hyperlink"/>
            <w:color w:val="auto"/>
            <w:sz w:val="24"/>
            <w:u w:val="none"/>
          </w:rPr>
          <w:t>Salmanasser III</w:t>
        </w:r>
      </w:hyperlink>
      <w:r w:rsidRPr="00F510D5">
        <w:rPr>
          <w:color w:val="auto"/>
          <w:sz w:val="24"/>
        </w:rPr>
        <w:t xml:space="preserve">. </w:t>
      </w:r>
      <w:hyperlink r:id="rId233" w:tooltip="George Rawlinson" w:history="1">
        <w:r w:rsidRPr="00F510D5">
          <w:rPr>
            <w:rStyle w:val="Hyperlink"/>
            <w:color w:val="auto"/>
            <w:sz w:val="24"/>
            <w:u w:val="none"/>
          </w:rPr>
          <w:t>George Rawlinson</w:t>
        </w:r>
      </w:hyperlink>
      <w:r w:rsidRPr="00F510D5">
        <w:rPr>
          <w:color w:val="auto"/>
          <w:sz w:val="24"/>
        </w:rPr>
        <w:t xml:space="preserve"> schrijft: </w:t>
      </w:r>
    </w:p>
    <w:p w14:paraId="08A14721" w14:textId="77777777" w:rsidR="0047792A" w:rsidRPr="00F510D5" w:rsidRDefault="0047792A" w:rsidP="0047792A">
      <w:pPr>
        <w:jc w:val="both"/>
        <w:rPr>
          <w:color w:val="auto"/>
          <w:sz w:val="24"/>
        </w:rPr>
      </w:pPr>
      <w:r w:rsidRPr="00F510D5">
        <w:rPr>
          <w:color w:val="auto"/>
          <w:sz w:val="24"/>
        </w:rPr>
        <w:t xml:space="preserve">We hebben een redelijke reden om de Gimirri, of Cimmeriërs, die voor het eerst verscheen op de grenzen van Assyrië en Media in de zevende eeuw voor Christus, én de Sacae van de Behistun Rots, bijna twee eeuwen later, als identiek te beschouwen met de Beth-Khumree van Samaria, of een van de Tien Stammen van het </w:t>
      </w:r>
      <w:hyperlink r:id="rId234" w:tooltip="Huis van Israël" w:history="1">
        <w:r w:rsidRPr="00F510D5">
          <w:rPr>
            <w:rStyle w:val="Hyperlink"/>
            <w:color w:val="auto"/>
            <w:sz w:val="24"/>
            <w:u w:val="none"/>
          </w:rPr>
          <w:t>Huis van Israël.</w:t>
        </w:r>
      </w:hyperlink>
      <w:r w:rsidRPr="00F510D5">
        <w:rPr>
          <w:color w:val="auto"/>
          <w:sz w:val="24"/>
        </w:rPr>
        <w:t xml:space="preserve"> </w:t>
      </w:r>
    </w:p>
    <w:p w14:paraId="2E3269F2" w14:textId="77777777" w:rsidR="0047792A" w:rsidRPr="00F510D5" w:rsidRDefault="0047792A" w:rsidP="0047792A">
      <w:pPr>
        <w:jc w:val="both"/>
        <w:rPr>
          <w:color w:val="auto"/>
          <w:sz w:val="24"/>
        </w:rPr>
      </w:pPr>
    </w:p>
    <w:p w14:paraId="5F174227" w14:textId="77777777" w:rsidR="0047792A" w:rsidRPr="00F510D5" w:rsidRDefault="0047792A" w:rsidP="0047792A">
      <w:pPr>
        <w:jc w:val="both"/>
        <w:rPr>
          <w:color w:val="auto"/>
          <w:sz w:val="24"/>
        </w:rPr>
      </w:pPr>
    </w:p>
    <w:p w14:paraId="1A51B8D3" w14:textId="77777777" w:rsidR="0047792A" w:rsidRPr="00F510D5" w:rsidRDefault="0047792A" w:rsidP="0047792A">
      <w:pPr>
        <w:jc w:val="both"/>
        <w:rPr>
          <w:b/>
          <w:color w:val="auto"/>
          <w:sz w:val="24"/>
        </w:rPr>
      </w:pPr>
      <w:r w:rsidRPr="00F510D5">
        <w:rPr>
          <w:b/>
          <w:color w:val="auto"/>
          <w:sz w:val="24"/>
        </w:rPr>
        <w:t xml:space="preserve">2. </w:t>
      </w:r>
      <w:r w:rsidR="00DE173B">
        <w:rPr>
          <w:b/>
          <w:color w:val="auto"/>
          <w:sz w:val="24"/>
        </w:rPr>
        <w:t>Joden</w:t>
      </w:r>
      <w:r w:rsidRPr="00F510D5">
        <w:rPr>
          <w:b/>
          <w:color w:val="auto"/>
          <w:sz w:val="24"/>
        </w:rPr>
        <w:t xml:space="preserve"> en</w:t>
      </w:r>
      <w:hyperlink r:id="rId235" w:tooltip="Geschiedenis van de Joden in Japan" w:history="1">
        <w:r w:rsidRPr="00F510D5">
          <w:rPr>
            <w:rStyle w:val="Hyperlink"/>
            <w:b/>
            <w:color w:val="auto"/>
            <w:sz w:val="24"/>
            <w:u w:val="none"/>
          </w:rPr>
          <w:t xml:space="preserve"> </w:t>
        </w:r>
        <w:r w:rsidR="00DE173B">
          <w:rPr>
            <w:rStyle w:val="Hyperlink"/>
            <w:b/>
            <w:color w:val="auto"/>
            <w:sz w:val="24"/>
            <w:u w:val="none"/>
          </w:rPr>
          <w:t>Jood</w:t>
        </w:r>
        <w:r w:rsidRPr="00F510D5">
          <w:rPr>
            <w:rStyle w:val="Hyperlink"/>
            <w:b/>
            <w:color w:val="auto"/>
            <w:sz w:val="24"/>
            <w:u w:val="none"/>
          </w:rPr>
          <w:t>se gebruiken in Japan</w:t>
        </w:r>
      </w:hyperlink>
      <w:r w:rsidRPr="00F510D5">
        <w:rPr>
          <w:b/>
          <w:color w:val="auto"/>
          <w:sz w:val="24"/>
        </w:rPr>
        <w:t xml:space="preserve"> </w:t>
      </w:r>
    </w:p>
    <w:p w14:paraId="4C2C2449" w14:textId="77777777" w:rsidR="0047792A" w:rsidRPr="00F510D5" w:rsidRDefault="0047792A" w:rsidP="0047792A">
      <w:pPr>
        <w:jc w:val="both"/>
        <w:rPr>
          <w:color w:val="auto"/>
          <w:sz w:val="24"/>
        </w:rPr>
      </w:pPr>
      <w:r w:rsidRPr="00F510D5">
        <w:rPr>
          <w:color w:val="auto"/>
          <w:sz w:val="24"/>
        </w:rPr>
        <w:t xml:space="preserve">Sommige schrijvers hebben gespeculeerd dat de </w:t>
      </w:r>
      <w:hyperlink r:id="rId236" w:tooltip="Japanese people" w:history="1">
        <w:r w:rsidRPr="00F510D5">
          <w:rPr>
            <w:rStyle w:val="Hyperlink"/>
            <w:color w:val="auto"/>
            <w:sz w:val="24"/>
            <w:u w:val="none"/>
          </w:rPr>
          <w:t>Japanese volk</w:t>
        </w:r>
      </w:hyperlink>
      <w:r w:rsidRPr="00F510D5">
        <w:rPr>
          <w:color w:val="auto"/>
          <w:sz w:val="24"/>
        </w:rPr>
        <w:t xml:space="preserve"> zelf rechtstreekse afstammelingen kunnen zijn van een deel van de Tien Verloren Stammen. Een artikel dat op grote schaal is verspreid en gepubliceerd, getiteld: "Mysterie van de Tien Verloren Stammen: Japan "door Arimasa Kubo (een Japanse schrijver die in Japan de </w:t>
      </w:r>
      <w:hyperlink r:id="rId237" w:tooltip="Hebreeuwse Bijbel" w:history="1">
        <w:r w:rsidRPr="00F510D5">
          <w:rPr>
            <w:rStyle w:val="Hyperlink"/>
            <w:color w:val="auto"/>
            <w:sz w:val="24"/>
            <w:u w:val="none"/>
          </w:rPr>
          <w:t>Hebreeuwse Bijbel</w:t>
        </w:r>
        <w:r w:rsidRPr="00F510D5">
          <w:rPr>
            <w:color w:val="auto"/>
            <w:sz w:val="24"/>
          </w:rPr>
          <w:t xml:space="preserve"> bestudeerde</w:t>
        </w:r>
        <w:r w:rsidRPr="00F510D5">
          <w:rPr>
            <w:rStyle w:val="Hyperlink"/>
            <w:color w:val="auto"/>
            <w:sz w:val="24"/>
            <w:u w:val="none"/>
          </w:rPr>
          <w:t>),</w:t>
        </w:r>
      </w:hyperlink>
      <w:r w:rsidRPr="00F510D5">
        <w:rPr>
          <w:color w:val="auto"/>
          <w:sz w:val="24"/>
        </w:rPr>
        <w:t xml:space="preserve"> beschrijft de conclusie dat veel traditionele gewoonten en ceremonies in Japan zeer vergelijkbaar zijn met die van het oude Israël en dat misschien deze rituelen kwamen uit de religie en gewoonten van de </w:t>
      </w:r>
      <w:r w:rsidR="00DE173B">
        <w:rPr>
          <w:color w:val="auto"/>
          <w:sz w:val="24"/>
        </w:rPr>
        <w:t>Joden</w:t>
      </w:r>
      <w:r w:rsidRPr="00F510D5">
        <w:rPr>
          <w:color w:val="auto"/>
          <w:sz w:val="24"/>
        </w:rPr>
        <w:t xml:space="preserve"> en de Tien Verloren Stammen van Israël, die gebracht zouden kunnen zijn naar het oude Japan. </w:t>
      </w:r>
    </w:p>
    <w:p w14:paraId="5478CFBF" w14:textId="77777777" w:rsidR="0047792A" w:rsidRPr="00F510D5" w:rsidRDefault="0047792A" w:rsidP="0047792A">
      <w:pPr>
        <w:jc w:val="both"/>
        <w:rPr>
          <w:color w:val="auto"/>
          <w:sz w:val="24"/>
        </w:rPr>
      </w:pPr>
      <w:r w:rsidRPr="00F510D5">
        <w:rPr>
          <w:color w:val="auto"/>
          <w:sz w:val="24"/>
        </w:rPr>
        <w:t xml:space="preserve">Joseph Eidelberg's "The Bijbels Hebreeuws Oorsprong van de Japanese volk" beschrijft een soortgelijke zaak. Later in zijn leven, begon Joseph Eidelberg met het analyseren van oude tradities, religieuze plechtigheden, historische namen, </w:t>
      </w:r>
      <w:hyperlink r:id="rId238" w:tooltip="Haiku" w:history="1">
        <w:r w:rsidRPr="00F510D5">
          <w:rPr>
            <w:rStyle w:val="Hyperlink"/>
            <w:color w:val="auto"/>
            <w:sz w:val="24"/>
            <w:u w:val="none"/>
          </w:rPr>
          <w:t>haiku</w:t>
        </w:r>
      </w:hyperlink>
      <w:r w:rsidRPr="00F510D5">
        <w:rPr>
          <w:color w:val="auto"/>
          <w:sz w:val="24"/>
        </w:rPr>
        <w:t xml:space="preserve"> gedichten, </w:t>
      </w:r>
      <w:hyperlink r:id="rId239" w:tooltip="Kana" w:history="1">
        <w:r w:rsidRPr="00F510D5">
          <w:rPr>
            <w:rStyle w:val="Hyperlink"/>
            <w:color w:val="auto"/>
            <w:sz w:val="24"/>
            <w:u w:val="none"/>
          </w:rPr>
          <w:t>Kana</w:t>
        </w:r>
      </w:hyperlink>
      <w:r w:rsidRPr="00F510D5">
        <w:rPr>
          <w:color w:val="auto"/>
          <w:sz w:val="24"/>
        </w:rPr>
        <w:t xml:space="preserve"> geschriften en Japanse volksliedjes, en ontdekte duizenden woorden met een soortgelijke uitspraak, geluiden en vertalingen tussen </w:t>
      </w:r>
      <w:hyperlink r:id="rId240" w:tooltip="Hebreeuws" w:history="1">
        <w:r w:rsidRPr="00F510D5">
          <w:rPr>
            <w:rStyle w:val="Hyperlink"/>
            <w:color w:val="auto"/>
            <w:sz w:val="24"/>
            <w:u w:val="none"/>
          </w:rPr>
          <w:t>Hebreeuws</w:t>
        </w:r>
      </w:hyperlink>
      <w:r w:rsidRPr="00F510D5">
        <w:rPr>
          <w:color w:val="auto"/>
          <w:sz w:val="24"/>
        </w:rPr>
        <w:t xml:space="preserve"> en </w:t>
      </w:r>
      <w:hyperlink r:id="rId241" w:tooltip="Japans" w:history="1">
        <w:r w:rsidRPr="00F510D5">
          <w:rPr>
            <w:rStyle w:val="Hyperlink"/>
            <w:color w:val="auto"/>
            <w:sz w:val="24"/>
            <w:u w:val="none"/>
          </w:rPr>
          <w:t>Japans.</w:t>
        </w:r>
      </w:hyperlink>
      <w:r w:rsidRPr="00F510D5">
        <w:rPr>
          <w:color w:val="auto"/>
          <w:sz w:val="24"/>
        </w:rPr>
        <w:t xml:space="preserve"> </w:t>
      </w:r>
    </w:p>
    <w:p w14:paraId="39C6BA50" w14:textId="77777777" w:rsidR="0047792A" w:rsidRPr="00F510D5" w:rsidRDefault="0047792A" w:rsidP="0047792A">
      <w:pPr>
        <w:jc w:val="both"/>
        <w:rPr>
          <w:color w:val="auto"/>
          <w:sz w:val="24"/>
        </w:rPr>
      </w:pPr>
      <w:r w:rsidRPr="00F510D5">
        <w:rPr>
          <w:color w:val="auto"/>
          <w:sz w:val="24"/>
        </w:rPr>
        <w:t xml:space="preserve">Veel van de traditionele ceremonies in Japan lijken erop te wijzen dat er van de Verloren Stammen van Israël kwamen in het oude Japan. "Ontohsai" feest illustreert het verhaal van Isaac in hoofdstuk 22 van Genesis. Veel mensen roepen dan </w:t>
      </w:r>
      <w:r w:rsidRPr="00F510D5">
        <w:rPr>
          <w:i/>
          <w:color w:val="auto"/>
          <w:sz w:val="24"/>
        </w:rPr>
        <w:t>de God van Morya</w:t>
      </w:r>
      <w:r w:rsidRPr="00F510D5">
        <w:rPr>
          <w:color w:val="auto"/>
          <w:sz w:val="24"/>
        </w:rPr>
        <w:t xml:space="preserve"> aan. Op het feest wordt een jongen vastgebonden met een touw aan een houten pijler, en geplaatst op een bamboe tapijt. </w:t>
      </w:r>
      <w:r w:rsidR="00484D4C" w:rsidRPr="00F510D5">
        <w:rPr>
          <w:color w:val="auto"/>
          <w:sz w:val="24"/>
        </w:rPr>
        <w:t>Als e</w:t>
      </w:r>
      <w:r w:rsidRPr="00F510D5">
        <w:rPr>
          <w:color w:val="auto"/>
          <w:sz w:val="24"/>
        </w:rPr>
        <w:t xml:space="preserve">en Shinto priester tot hem komt </w:t>
      </w:r>
      <w:r w:rsidR="00484D4C" w:rsidRPr="00F510D5">
        <w:rPr>
          <w:color w:val="auto"/>
          <w:sz w:val="24"/>
        </w:rPr>
        <w:t xml:space="preserve">om </w:t>
      </w:r>
      <w:r w:rsidRPr="00F510D5">
        <w:rPr>
          <w:color w:val="auto"/>
          <w:sz w:val="24"/>
        </w:rPr>
        <w:t xml:space="preserve">de </w:t>
      </w:r>
      <w:r w:rsidR="00484D4C" w:rsidRPr="00F510D5">
        <w:rPr>
          <w:color w:val="auto"/>
          <w:sz w:val="24"/>
        </w:rPr>
        <w:t xml:space="preserve">slachting </w:t>
      </w:r>
      <w:r w:rsidRPr="00F510D5">
        <w:rPr>
          <w:color w:val="auto"/>
          <w:sz w:val="24"/>
        </w:rPr>
        <w:t>voor</w:t>
      </w:r>
      <w:r w:rsidR="00484D4C" w:rsidRPr="00F510D5">
        <w:rPr>
          <w:color w:val="auto"/>
          <w:sz w:val="24"/>
        </w:rPr>
        <w:t xml:space="preserve"> te </w:t>
      </w:r>
      <w:r w:rsidRPr="00F510D5">
        <w:rPr>
          <w:color w:val="auto"/>
          <w:sz w:val="24"/>
        </w:rPr>
        <w:t>bereid</w:t>
      </w:r>
      <w:r w:rsidR="00484D4C" w:rsidRPr="00F510D5">
        <w:rPr>
          <w:color w:val="auto"/>
          <w:sz w:val="24"/>
        </w:rPr>
        <w:t xml:space="preserve">en, met </w:t>
      </w:r>
      <w:r w:rsidRPr="00F510D5">
        <w:rPr>
          <w:color w:val="auto"/>
          <w:sz w:val="24"/>
        </w:rPr>
        <w:t xml:space="preserve">een mes, </w:t>
      </w:r>
      <w:r w:rsidR="00484D4C" w:rsidRPr="00F510D5">
        <w:rPr>
          <w:color w:val="auto"/>
          <w:sz w:val="24"/>
        </w:rPr>
        <w:t>dan</w:t>
      </w:r>
      <w:r w:rsidRPr="00F510D5">
        <w:rPr>
          <w:color w:val="auto"/>
          <w:sz w:val="24"/>
        </w:rPr>
        <w:t xml:space="preserve"> snijdt hij </w:t>
      </w:r>
      <w:r w:rsidR="00484D4C" w:rsidRPr="00F510D5">
        <w:rPr>
          <w:color w:val="auto"/>
          <w:sz w:val="24"/>
        </w:rPr>
        <w:t xml:space="preserve">in </w:t>
      </w:r>
      <w:r w:rsidRPr="00F510D5">
        <w:rPr>
          <w:color w:val="auto"/>
          <w:sz w:val="24"/>
        </w:rPr>
        <w:t>een deel van de bovenkant van de houten pijler, maar dan komt er een boodschapper (een andere priester), en de jongen wordt vrijge</w:t>
      </w:r>
      <w:r w:rsidR="00484D4C" w:rsidRPr="00F510D5">
        <w:rPr>
          <w:color w:val="auto"/>
          <w:sz w:val="24"/>
        </w:rPr>
        <w:t>lat</w:t>
      </w:r>
      <w:r w:rsidRPr="00F510D5">
        <w:rPr>
          <w:color w:val="auto"/>
          <w:sz w:val="24"/>
        </w:rPr>
        <w:t xml:space="preserve">en. </w:t>
      </w:r>
    </w:p>
    <w:p w14:paraId="17E6666F" w14:textId="77777777" w:rsidR="0047792A" w:rsidRPr="00F510D5" w:rsidRDefault="0047792A" w:rsidP="0047792A">
      <w:pPr>
        <w:jc w:val="both"/>
        <w:rPr>
          <w:color w:val="auto"/>
          <w:sz w:val="24"/>
        </w:rPr>
      </w:pPr>
      <w:r w:rsidRPr="00F510D5">
        <w:rPr>
          <w:color w:val="auto"/>
          <w:sz w:val="24"/>
        </w:rPr>
        <w:t xml:space="preserve">Er is veel overeenkomst met het Pascha feest op de berg Gerizim in Samaria. Men kent ook het verschil tussen </w:t>
      </w:r>
      <w:r w:rsidR="00C41B8A" w:rsidRPr="00F510D5">
        <w:rPr>
          <w:color w:val="auto"/>
          <w:sz w:val="24"/>
        </w:rPr>
        <w:t>koosjer</w:t>
      </w:r>
      <w:r w:rsidRPr="00F510D5">
        <w:rPr>
          <w:color w:val="auto"/>
          <w:sz w:val="24"/>
        </w:rPr>
        <w:t xml:space="preserve"> offeren en eten. De mensen noemen dit “feest voor Misakuchi-god". Feest voor (of van) de God van Izak.</w:t>
      </w:r>
    </w:p>
    <w:p w14:paraId="7CF45BDB" w14:textId="77777777" w:rsidR="0047792A" w:rsidRPr="00F510D5" w:rsidRDefault="0047792A" w:rsidP="0047792A">
      <w:pPr>
        <w:jc w:val="both"/>
        <w:rPr>
          <w:color w:val="auto"/>
          <w:sz w:val="24"/>
        </w:rPr>
      </w:pPr>
      <w:r w:rsidRPr="00F510D5">
        <w:rPr>
          <w:color w:val="auto"/>
          <w:sz w:val="24"/>
        </w:rPr>
        <w:t xml:space="preserve">Er zijn een groot aantal overeenkomsten te noemen uit de gebruiken van de </w:t>
      </w:r>
      <w:r w:rsidR="00DE173B">
        <w:rPr>
          <w:color w:val="auto"/>
          <w:sz w:val="24"/>
        </w:rPr>
        <w:t>Joden</w:t>
      </w:r>
      <w:r w:rsidRPr="00F510D5">
        <w:rPr>
          <w:color w:val="auto"/>
          <w:sz w:val="24"/>
        </w:rPr>
        <w:t xml:space="preserve"> rondom de Thora. Zelfs op het voorhoofd van de priester l</w:t>
      </w:r>
      <w:r w:rsidR="00484D4C" w:rsidRPr="00F510D5">
        <w:rPr>
          <w:color w:val="auto"/>
          <w:sz w:val="24"/>
        </w:rPr>
        <w:t>e</w:t>
      </w:r>
      <w:r w:rsidRPr="00F510D5">
        <w:rPr>
          <w:color w:val="auto"/>
          <w:sz w:val="24"/>
        </w:rPr>
        <w:t>gt</w:t>
      </w:r>
      <w:r w:rsidR="00484D4C" w:rsidRPr="00F510D5">
        <w:rPr>
          <w:color w:val="auto"/>
          <w:sz w:val="24"/>
        </w:rPr>
        <w:t xml:space="preserve"> hij</w:t>
      </w:r>
      <w:r w:rsidRPr="00F510D5">
        <w:rPr>
          <w:color w:val="auto"/>
          <w:sz w:val="24"/>
        </w:rPr>
        <w:t xml:space="preserve"> een zwarte kleine doos een zogenaamde "Tokin", die gebonden is aan zijn hoofd met een zwart koord. Dergelijk gebruik van de gebedsriemen is onder geen ander volk bekend dan bij de </w:t>
      </w:r>
      <w:r w:rsidR="00DE173B">
        <w:rPr>
          <w:color w:val="auto"/>
          <w:sz w:val="24"/>
        </w:rPr>
        <w:t>Joden</w:t>
      </w:r>
      <w:r w:rsidRPr="00F510D5">
        <w:rPr>
          <w:color w:val="auto"/>
          <w:sz w:val="24"/>
        </w:rPr>
        <w:t>. Bovendien is er een frappante overeenkomst tussen de Hebreeuwse lettertekens en een oud soort Hebreeuws in Japan.</w:t>
      </w:r>
    </w:p>
    <w:p w14:paraId="4574CEDA" w14:textId="77777777" w:rsidR="008C7A1E" w:rsidRPr="00F510D5" w:rsidRDefault="008C7A1E" w:rsidP="0047792A">
      <w:pPr>
        <w:jc w:val="both"/>
        <w:rPr>
          <w:color w:val="auto"/>
          <w:sz w:val="24"/>
        </w:rPr>
      </w:pPr>
      <w:r w:rsidRPr="00F510D5">
        <w:rPr>
          <w:color w:val="auto"/>
          <w:sz w:val="24"/>
        </w:rPr>
        <w:t>Niet minder opzienbarend is de overeenkomst in maten en indelingen tussen de oude tabernakel en een ‘</w:t>
      </w:r>
      <w:r w:rsidR="00DE173B">
        <w:rPr>
          <w:color w:val="auto"/>
          <w:sz w:val="24"/>
        </w:rPr>
        <w:t>Jood</w:t>
      </w:r>
      <w:r w:rsidRPr="00F510D5">
        <w:rPr>
          <w:color w:val="auto"/>
          <w:sz w:val="24"/>
        </w:rPr>
        <w:t>s heiligdom’ in Japan. Zelfs is een ark nagemaakt die dezelfde vorm heeft als in het oude Israël.</w:t>
      </w:r>
    </w:p>
    <w:p w14:paraId="2D30696C" w14:textId="77777777" w:rsidR="0047792A" w:rsidRPr="00F510D5" w:rsidRDefault="0047792A" w:rsidP="0047792A">
      <w:pPr>
        <w:jc w:val="both"/>
        <w:rPr>
          <w:color w:val="auto"/>
          <w:sz w:val="24"/>
        </w:rPr>
      </w:pPr>
      <w:r w:rsidRPr="00F510D5">
        <w:rPr>
          <w:color w:val="auto"/>
          <w:sz w:val="24"/>
        </w:rPr>
        <w:t xml:space="preserve">Deze ontdekkingen zijn geschiedenis aan het maken, het geven geloofwaardige nieuwe informatie over de betekenis van de vele onbekende Japanse woorden, getallen, liederen en culturele tradities. </w:t>
      </w:r>
    </w:p>
    <w:p w14:paraId="3549211D" w14:textId="77777777" w:rsidR="005F0DF8" w:rsidRPr="00F510D5" w:rsidRDefault="005F0DF8" w:rsidP="0047792A">
      <w:pPr>
        <w:jc w:val="both"/>
        <w:rPr>
          <w:color w:val="auto"/>
          <w:sz w:val="24"/>
        </w:rPr>
      </w:pPr>
      <w:r w:rsidRPr="00F510D5">
        <w:rPr>
          <w:color w:val="auto"/>
          <w:sz w:val="24"/>
        </w:rPr>
        <w:t xml:space="preserve">Een voorzichtige conclusie uit een en ander is, dat een groep uit een of meerdere van de 10 Verloren Stammen in Japan terechtgekomen is onder een heidense bevolking. De Israëlieten namen hun taal langzamerhand over en de Japanners namen voor een deel hun </w:t>
      </w:r>
      <w:r w:rsidR="00DE173B">
        <w:rPr>
          <w:color w:val="auto"/>
          <w:sz w:val="24"/>
        </w:rPr>
        <w:t>Jood</w:t>
      </w:r>
      <w:r w:rsidRPr="00F510D5">
        <w:rPr>
          <w:color w:val="auto"/>
          <w:sz w:val="24"/>
        </w:rPr>
        <w:t>se godsdienst over.</w:t>
      </w:r>
    </w:p>
    <w:p w14:paraId="518816F2" w14:textId="77777777" w:rsidR="008C7A1E" w:rsidRPr="00F510D5" w:rsidRDefault="008C7A1E" w:rsidP="0047792A">
      <w:pPr>
        <w:jc w:val="both"/>
        <w:rPr>
          <w:color w:val="auto"/>
          <w:sz w:val="24"/>
        </w:rPr>
      </w:pPr>
    </w:p>
    <w:p w14:paraId="6CE531B4" w14:textId="77777777" w:rsidR="0047792A" w:rsidRPr="00F510D5" w:rsidRDefault="0047792A" w:rsidP="0047792A">
      <w:pPr>
        <w:jc w:val="both"/>
        <w:rPr>
          <w:color w:val="auto"/>
          <w:sz w:val="24"/>
        </w:rPr>
      </w:pPr>
      <w:r w:rsidRPr="00F510D5">
        <w:rPr>
          <w:color w:val="auto"/>
          <w:sz w:val="24"/>
        </w:rPr>
        <w:t xml:space="preserve">Onderstaande boeken geven veel informatie over de merkwaardige gelijkheid tussen oude Israëlische wetgeving en de oude </w:t>
      </w:r>
      <w:r w:rsidR="008C7A1E" w:rsidRPr="00F510D5">
        <w:rPr>
          <w:color w:val="auto"/>
          <w:sz w:val="24"/>
        </w:rPr>
        <w:t>‘</w:t>
      </w:r>
      <w:r w:rsidRPr="00F510D5">
        <w:rPr>
          <w:color w:val="auto"/>
          <w:sz w:val="24"/>
        </w:rPr>
        <w:t>Japanse</w:t>
      </w:r>
      <w:r w:rsidR="008C7A1E" w:rsidRPr="00F510D5">
        <w:rPr>
          <w:color w:val="auto"/>
          <w:sz w:val="24"/>
        </w:rPr>
        <w:t>’</w:t>
      </w:r>
      <w:r w:rsidRPr="00F510D5">
        <w:rPr>
          <w:color w:val="auto"/>
          <w:sz w:val="24"/>
        </w:rPr>
        <w:t xml:space="preserve"> godsdienst. </w:t>
      </w:r>
    </w:p>
    <w:p w14:paraId="2FB0C6E5" w14:textId="77777777" w:rsidR="0047792A" w:rsidRPr="00F510D5" w:rsidRDefault="0047792A" w:rsidP="0047792A">
      <w:pPr>
        <w:jc w:val="both"/>
        <w:rPr>
          <w:color w:val="auto"/>
          <w:sz w:val="24"/>
        </w:rPr>
      </w:pPr>
      <w:r w:rsidRPr="00F510D5">
        <w:rPr>
          <w:color w:val="auto"/>
          <w:sz w:val="24"/>
        </w:rPr>
        <w:t xml:space="preserve">* </w:t>
      </w:r>
      <w:hyperlink r:id="rId242" w:history="1">
        <w:r w:rsidRPr="00F510D5">
          <w:rPr>
            <w:rStyle w:val="Emphasis"/>
            <w:color w:val="auto"/>
            <w:sz w:val="24"/>
          </w:rPr>
          <w:t>The Biblical Hebrew Origin of the Japanese People</w:t>
        </w:r>
      </w:hyperlink>
      <w:r w:rsidRPr="00F510D5">
        <w:rPr>
          <w:rStyle w:val="Emphasis"/>
          <w:color w:val="auto"/>
          <w:sz w:val="24"/>
        </w:rPr>
        <w:t>,</w:t>
      </w:r>
      <w:r w:rsidRPr="00F510D5">
        <w:rPr>
          <w:color w:val="auto"/>
          <w:sz w:val="24"/>
        </w:rPr>
        <w:t xml:space="preserve"> door Joseph Eidelberg; Engels en Hebreeuws.</w:t>
      </w:r>
    </w:p>
    <w:p w14:paraId="2BCB0673" w14:textId="77777777" w:rsidR="0047792A" w:rsidRPr="00F510D5" w:rsidRDefault="0047792A" w:rsidP="0047792A">
      <w:pPr>
        <w:jc w:val="both"/>
        <w:rPr>
          <w:color w:val="auto"/>
          <w:sz w:val="24"/>
          <w:lang w:val="en-GB"/>
        </w:rPr>
      </w:pPr>
      <w:r w:rsidRPr="00F510D5">
        <w:rPr>
          <w:color w:val="auto"/>
          <w:sz w:val="24"/>
        </w:rPr>
        <w:t xml:space="preserve">* </w:t>
      </w:r>
      <w:hyperlink r:id="rId243" w:history="1">
        <w:r w:rsidRPr="00F510D5">
          <w:rPr>
            <w:rStyle w:val="Emphasis"/>
            <w:color w:val="auto"/>
            <w:sz w:val="24"/>
          </w:rPr>
          <w:t>In the Footsteps of the Lost Ten Tribes</w:t>
        </w:r>
      </w:hyperlink>
      <w:r w:rsidRPr="00F510D5">
        <w:rPr>
          <w:color w:val="auto"/>
          <w:sz w:val="24"/>
        </w:rPr>
        <w:t>, door Avigdor Shachan; Engels en Hebreeuws.</w:t>
      </w:r>
      <w:r w:rsidRPr="00F510D5">
        <w:rPr>
          <w:color w:val="auto"/>
          <w:sz w:val="24"/>
        </w:rPr>
        <w:br/>
      </w:r>
      <w:r w:rsidRPr="00F510D5">
        <w:rPr>
          <w:color w:val="auto"/>
          <w:sz w:val="24"/>
          <w:lang w:val="en-US"/>
        </w:rPr>
        <w:t xml:space="preserve">* </w:t>
      </w:r>
      <w:hyperlink r:id="rId244" w:history="1">
        <w:r w:rsidRPr="00F510D5">
          <w:rPr>
            <w:rStyle w:val="Emphasis"/>
            <w:color w:val="auto"/>
            <w:sz w:val="24"/>
            <w:lang w:val="en-US"/>
          </w:rPr>
          <w:t xml:space="preserve">The Tribes of </w:t>
        </w:r>
        <w:r w:rsidR="00DE173B">
          <w:rPr>
            <w:rStyle w:val="Emphasis"/>
            <w:color w:val="auto"/>
            <w:sz w:val="24"/>
            <w:lang w:val="en-US"/>
          </w:rPr>
          <w:t>Israël</w:t>
        </w:r>
        <w:r w:rsidRPr="00F510D5">
          <w:rPr>
            <w:rStyle w:val="Emphasis"/>
            <w:color w:val="auto"/>
            <w:sz w:val="24"/>
            <w:lang w:val="en-US"/>
          </w:rPr>
          <w:t xml:space="preserve"> - The Lost and the Dispersed</w:t>
        </w:r>
      </w:hyperlink>
      <w:r w:rsidRPr="00F510D5">
        <w:rPr>
          <w:color w:val="auto"/>
          <w:sz w:val="24"/>
          <w:lang w:val="en-US"/>
        </w:rPr>
        <w:t xml:space="preserve">, </w:t>
      </w:r>
      <w:r w:rsidR="00DE173B">
        <w:rPr>
          <w:color w:val="auto"/>
          <w:sz w:val="24"/>
          <w:lang w:val="en-US"/>
        </w:rPr>
        <w:t>beschreven door</w:t>
      </w:r>
      <w:r w:rsidRPr="00F510D5">
        <w:rPr>
          <w:color w:val="auto"/>
          <w:sz w:val="24"/>
          <w:lang w:val="en-US"/>
        </w:rPr>
        <w:t xml:space="preserve"> Rabbi Eliyahu Avichail; </w:t>
      </w:r>
      <w:r w:rsidRPr="00F510D5">
        <w:rPr>
          <w:color w:val="auto"/>
          <w:sz w:val="24"/>
          <w:lang w:val="en-GB"/>
        </w:rPr>
        <w:t>Engels en Hebreeuws.</w:t>
      </w:r>
    </w:p>
    <w:p w14:paraId="26C339A7" w14:textId="77777777" w:rsidR="0047792A" w:rsidRPr="00F510D5" w:rsidRDefault="0047792A" w:rsidP="0047792A">
      <w:pPr>
        <w:jc w:val="both"/>
        <w:rPr>
          <w:color w:val="auto"/>
          <w:sz w:val="24"/>
          <w:lang w:val="en-GB"/>
        </w:rPr>
      </w:pPr>
      <w:r w:rsidRPr="00F510D5">
        <w:rPr>
          <w:color w:val="auto"/>
          <w:sz w:val="24"/>
          <w:lang w:val="en-US"/>
        </w:rPr>
        <w:t>* "</w:t>
      </w:r>
      <w:hyperlink r:id="rId245" w:history="1">
        <w:r w:rsidRPr="00F510D5">
          <w:rPr>
            <w:rStyle w:val="Emphasis"/>
            <w:color w:val="auto"/>
            <w:sz w:val="24"/>
            <w:lang w:val="en-US"/>
          </w:rPr>
          <w:t>Nihon-Yudaya, Huuin no Kodaishi</w:t>
        </w:r>
      </w:hyperlink>
      <w:r w:rsidRPr="00F510D5">
        <w:rPr>
          <w:color w:val="auto"/>
          <w:sz w:val="24"/>
          <w:lang w:val="en-US"/>
        </w:rPr>
        <w:t xml:space="preserve">" door Rabbi Marvin Tokayer (Japans). </w:t>
      </w:r>
    </w:p>
    <w:p w14:paraId="2A878746" w14:textId="77777777" w:rsidR="0047792A" w:rsidRPr="00882834" w:rsidRDefault="00882834" w:rsidP="00882834">
      <w:pPr>
        <w:ind w:firstLine="720"/>
        <w:jc w:val="both"/>
        <w:rPr>
          <w:color w:val="auto"/>
          <w:sz w:val="20"/>
          <w:szCs w:val="20"/>
        </w:rPr>
      </w:pPr>
      <w:r w:rsidRPr="00882834">
        <w:rPr>
          <w:color w:val="auto"/>
          <w:sz w:val="20"/>
          <w:szCs w:val="20"/>
        </w:rPr>
        <w:t>Rabbi Eliyahu Avichail is de oprichter van Amishav. Sinds 1961 wijdt hij zijn leven aan onderzoek en activiteiten ten behoeve van de verstrooiden van Israël, in het bijzonder onderzoek naar het lot van de tien stammen. In 1975, op aandringen van zijn mentor, Rabbi Zevi Yehuda Kook, van gezegende herinnering, richtte hij de non-profit organisatie "Amishav" - "Voor de verstrooiden van Israël" op. Rabbi Avichail heeft veel lezingen gegeven in Israël en in het buitenland, heeft talloze artikelen gepubliceerd en de Hebreeuwse boeken 'HaOvdim B'Eretz Ashur' en 'Shivtei Yisrael', waarvan de laatste in het Engels en Frans is vertaald. Om te helpen bij alijah en bekering, schreef en publiceerde hij het boekje 'Jodendom' (Hebreeuws) dat in vele talen is vertaald. Rabbi Avichail was een lid van het rabbijnse hof dat de Belmonte-gemeenschap in Portugal bekeerde. Hij faciliteerde alijah van de 'BaDerej L'Yerushalayim' groep uit Mexico en de 'Bnei Moshe' groep uit Peru. Hij blijft de alijah van Bnei Menashe uit het noordoosten van India helpen (tot nu toe zo'n 1200 zielen). Rabbi Avichail heeft de wereld rondgereisd vanuit India, Birma, China, Thailand, Japan naar Europa en Zuid-Amerika om de verstrooiden van Israël te onderzoeken, aan te moedigen en te begeleiden.</w:t>
      </w:r>
    </w:p>
    <w:p w14:paraId="2C5D4679" w14:textId="77777777" w:rsidR="0047792A" w:rsidRPr="00882834" w:rsidRDefault="0047792A" w:rsidP="0047792A">
      <w:pPr>
        <w:jc w:val="both"/>
        <w:rPr>
          <w:color w:val="auto"/>
          <w:sz w:val="24"/>
        </w:rPr>
      </w:pPr>
    </w:p>
    <w:p w14:paraId="116552B9" w14:textId="77777777" w:rsidR="0047792A" w:rsidRPr="00F510D5" w:rsidRDefault="0047792A" w:rsidP="0047792A">
      <w:pPr>
        <w:jc w:val="both"/>
        <w:rPr>
          <w:b/>
          <w:color w:val="auto"/>
          <w:sz w:val="24"/>
        </w:rPr>
      </w:pPr>
      <w:r w:rsidRPr="00F510D5">
        <w:rPr>
          <w:b/>
          <w:color w:val="auto"/>
          <w:sz w:val="24"/>
        </w:rPr>
        <w:t xml:space="preserve">3. Zijn de Ieren en Kelten van </w:t>
      </w:r>
      <w:r w:rsidR="00DE173B">
        <w:rPr>
          <w:b/>
          <w:color w:val="auto"/>
          <w:sz w:val="24"/>
        </w:rPr>
        <w:t>Jood</w:t>
      </w:r>
      <w:r w:rsidRPr="00F510D5">
        <w:rPr>
          <w:b/>
          <w:color w:val="auto"/>
          <w:sz w:val="24"/>
        </w:rPr>
        <w:t xml:space="preserve">se afkomst? </w:t>
      </w:r>
    </w:p>
    <w:p w14:paraId="7723309C" w14:textId="77777777" w:rsidR="0047792A" w:rsidRPr="00F510D5" w:rsidRDefault="0047792A" w:rsidP="0047792A">
      <w:pPr>
        <w:jc w:val="both"/>
        <w:rPr>
          <w:color w:val="auto"/>
          <w:sz w:val="24"/>
        </w:rPr>
      </w:pPr>
      <w:r w:rsidRPr="00F510D5">
        <w:rPr>
          <w:color w:val="auto"/>
          <w:sz w:val="24"/>
        </w:rPr>
        <w:t xml:space="preserve">Er is een theorie dat de </w:t>
      </w:r>
      <w:hyperlink r:id="rId246" w:tooltip="Ieren" w:history="1">
        <w:r w:rsidRPr="00F510D5">
          <w:rPr>
            <w:rStyle w:val="Hyperlink"/>
            <w:color w:val="auto"/>
            <w:sz w:val="24"/>
            <w:u w:val="none"/>
          </w:rPr>
          <w:t>Ierse,</w:t>
        </w:r>
      </w:hyperlink>
      <w:r w:rsidRPr="00F510D5">
        <w:rPr>
          <w:color w:val="auto"/>
          <w:sz w:val="24"/>
        </w:rPr>
        <w:t xml:space="preserve"> of dat Insular </w:t>
      </w:r>
      <w:hyperlink r:id="rId247" w:tooltip="Kelten" w:history="1">
        <w:r w:rsidRPr="00F510D5">
          <w:rPr>
            <w:rStyle w:val="Hyperlink"/>
            <w:color w:val="auto"/>
            <w:sz w:val="24"/>
            <w:u w:val="none"/>
          </w:rPr>
          <w:t>Kelten</w:t>
        </w:r>
      </w:hyperlink>
      <w:r w:rsidRPr="00F510D5">
        <w:rPr>
          <w:color w:val="auto"/>
          <w:sz w:val="24"/>
        </w:rPr>
        <w:t xml:space="preserve"> als geheel, stammen af van de Tien Verloren Stammen. De voorstanders van deze theorie wijzen op verschillende parallellen tussen de Ierse en de oude Hebreeuwse cultuur. Zo wijzen zij erop dat de </w:t>
      </w:r>
      <w:hyperlink r:id="rId248" w:tooltip="Iers harp" w:history="1">
        <w:r w:rsidRPr="00F510D5">
          <w:rPr>
            <w:rStyle w:val="Hyperlink"/>
            <w:color w:val="auto"/>
            <w:sz w:val="24"/>
            <w:u w:val="none"/>
          </w:rPr>
          <w:t>harp,</w:t>
        </w:r>
      </w:hyperlink>
      <w:r w:rsidRPr="00F510D5">
        <w:rPr>
          <w:color w:val="auto"/>
          <w:sz w:val="24"/>
        </w:rPr>
        <w:t xml:space="preserve"> het symbool van Ierland, ook een rol speelt in de </w:t>
      </w:r>
      <w:r w:rsidR="00DE173B">
        <w:rPr>
          <w:color w:val="auto"/>
          <w:sz w:val="24"/>
        </w:rPr>
        <w:t>Jood</w:t>
      </w:r>
      <w:r w:rsidRPr="00F510D5">
        <w:rPr>
          <w:color w:val="auto"/>
          <w:sz w:val="24"/>
        </w:rPr>
        <w:t xml:space="preserve">se geschiedenis, zoals dit muziekinstrument van </w:t>
      </w:r>
      <w:hyperlink r:id="rId249" w:tooltip="Koning David" w:history="1">
        <w:r w:rsidRPr="00F510D5">
          <w:rPr>
            <w:rStyle w:val="Hyperlink"/>
            <w:color w:val="auto"/>
            <w:sz w:val="24"/>
            <w:u w:val="none"/>
          </w:rPr>
          <w:t>koning David.</w:t>
        </w:r>
      </w:hyperlink>
      <w:r w:rsidRPr="00F510D5">
        <w:rPr>
          <w:color w:val="auto"/>
          <w:sz w:val="24"/>
        </w:rPr>
        <w:t xml:space="preserve"> Sommigen beweren dat de </w:t>
      </w:r>
      <w:hyperlink r:id="rId250" w:tooltip="Stam van Dan" w:history="1">
        <w:r w:rsidRPr="00F510D5">
          <w:rPr>
            <w:rStyle w:val="Hyperlink"/>
            <w:color w:val="auto"/>
            <w:sz w:val="24"/>
            <w:u w:val="none"/>
          </w:rPr>
          <w:t>stam van Dan</w:t>
        </w:r>
      </w:hyperlink>
      <w:r w:rsidRPr="00F510D5">
        <w:rPr>
          <w:color w:val="auto"/>
          <w:sz w:val="24"/>
        </w:rPr>
        <w:t xml:space="preserve"> </w:t>
      </w:r>
      <w:r w:rsidR="00484D4C" w:rsidRPr="00F510D5">
        <w:rPr>
          <w:color w:val="auto"/>
          <w:sz w:val="24"/>
        </w:rPr>
        <w:t>over</w:t>
      </w:r>
      <w:r w:rsidRPr="00F510D5">
        <w:rPr>
          <w:color w:val="auto"/>
          <w:sz w:val="24"/>
        </w:rPr>
        <w:t xml:space="preserve"> zee rei</w:t>
      </w:r>
      <w:r w:rsidR="00484D4C" w:rsidRPr="00F510D5">
        <w:rPr>
          <w:color w:val="auto"/>
          <w:sz w:val="24"/>
        </w:rPr>
        <w:t>sd</w:t>
      </w:r>
      <w:r w:rsidRPr="00F510D5">
        <w:rPr>
          <w:color w:val="auto"/>
          <w:sz w:val="24"/>
        </w:rPr>
        <w:t xml:space="preserve">en naar Ierland en </w:t>
      </w:r>
      <w:r w:rsidR="00484D4C" w:rsidRPr="00F510D5">
        <w:rPr>
          <w:color w:val="auto"/>
          <w:sz w:val="24"/>
        </w:rPr>
        <w:t>k</w:t>
      </w:r>
      <w:r w:rsidRPr="00F510D5">
        <w:rPr>
          <w:color w:val="auto"/>
          <w:sz w:val="24"/>
        </w:rPr>
        <w:t>oloniseerde het</w:t>
      </w:r>
      <w:r w:rsidR="00484D4C" w:rsidRPr="00F510D5">
        <w:rPr>
          <w:color w:val="auto"/>
          <w:sz w:val="24"/>
        </w:rPr>
        <w:t>,</w:t>
      </w:r>
      <w:r w:rsidRPr="00F510D5">
        <w:rPr>
          <w:color w:val="auto"/>
          <w:sz w:val="24"/>
        </w:rPr>
        <w:t xml:space="preserve"> </w:t>
      </w:r>
      <w:r w:rsidR="00484D4C" w:rsidRPr="00F510D5">
        <w:rPr>
          <w:color w:val="auto"/>
          <w:sz w:val="24"/>
        </w:rPr>
        <w:t xml:space="preserve">(al </w:t>
      </w:r>
      <w:r w:rsidRPr="00F510D5">
        <w:rPr>
          <w:color w:val="auto"/>
          <w:sz w:val="24"/>
        </w:rPr>
        <w:t>z</w:t>
      </w:r>
      <w:r w:rsidR="00484D4C" w:rsidRPr="00F510D5">
        <w:rPr>
          <w:color w:val="auto"/>
          <w:sz w:val="24"/>
        </w:rPr>
        <w:t>ó</w:t>
      </w:r>
      <w:r w:rsidRPr="00F510D5">
        <w:rPr>
          <w:color w:val="auto"/>
          <w:sz w:val="24"/>
        </w:rPr>
        <w:t xml:space="preserve"> vroeg</w:t>
      </w:r>
      <w:r w:rsidR="00484D4C" w:rsidRPr="00F510D5">
        <w:rPr>
          <w:color w:val="auto"/>
          <w:sz w:val="24"/>
        </w:rPr>
        <w:t>,</w:t>
      </w:r>
      <w:r w:rsidRPr="00F510D5">
        <w:rPr>
          <w:color w:val="auto"/>
          <w:sz w:val="24"/>
        </w:rPr>
        <w:t xml:space="preserve"> </w:t>
      </w:r>
      <w:r w:rsidR="00484D4C" w:rsidRPr="00F510D5">
        <w:rPr>
          <w:color w:val="auto"/>
          <w:sz w:val="24"/>
        </w:rPr>
        <w:t>namelijk in</w:t>
      </w:r>
      <w:r w:rsidRPr="00F510D5">
        <w:rPr>
          <w:color w:val="auto"/>
          <w:sz w:val="24"/>
        </w:rPr>
        <w:t xml:space="preserve"> de periode van de </w:t>
      </w:r>
      <w:hyperlink r:id="rId251" w:tooltip="Boek Richteren" w:history="1">
        <w:r w:rsidR="00484D4C" w:rsidRPr="00F510D5">
          <w:rPr>
            <w:rStyle w:val="Hyperlink"/>
            <w:color w:val="auto"/>
            <w:sz w:val="24"/>
            <w:u w:val="none"/>
          </w:rPr>
          <w:t>Ri</w:t>
        </w:r>
        <w:r w:rsidRPr="00F510D5">
          <w:rPr>
            <w:rStyle w:val="Hyperlink"/>
            <w:color w:val="auto"/>
            <w:sz w:val="24"/>
            <w:u w:val="none"/>
          </w:rPr>
          <w:t>chters</w:t>
        </w:r>
      </w:hyperlink>
      <w:r w:rsidR="00484D4C" w:rsidRPr="00F510D5">
        <w:rPr>
          <w:color w:val="auto"/>
          <w:sz w:val="24"/>
        </w:rPr>
        <w:t>)</w:t>
      </w:r>
      <w:r w:rsidRPr="00F510D5">
        <w:rPr>
          <w:color w:val="auto"/>
          <w:sz w:val="24"/>
        </w:rPr>
        <w:t xml:space="preserve"> onder de naam </w:t>
      </w:r>
      <w:hyperlink r:id="rId252" w:tooltip="Tuatha De Danann" w:history="1">
        <w:r w:rsidRPr="00F510D5">
          <w:rPr>
            <w:rStyle w:val="Hyperlink"/>
            <w:color w:val="auto"/>
            <w:sz w:val="24"/>
            <w:u w:val="none"/>
          </w:rPr>
          <w:t>Tuatha Dé Dan</w:t>
        </w:r>
        <w:r w:rsidR="00BD016C" w:rsidRPr="00F510D5">
          <w:rPr>
            <w:rStyle w:val="Hyperlink"/>
            <w:color w:val="auto"/>
            <w:sz w:val="24"/>
            <w:u w:val="none"/>
          </w:rPr>
          <w:t>a</w:t>
        </w:r>
        <w:r w:rsidRPr="00F510D5">
          <w:rPr>
            <w:rStyle w:val="Hyperlink"/>
            <w:color w:val="auto"/>
            <w:sz w:val="24"/>
            <w:u w:val="none"/>
          </w:rPr>
          <w:t>n.</w:t>
        </w:r>
      </w:hyperlink>
      <w:r w:rsidRPr="00F510D5">
        <w:rPr>
          <w:color w:val="auto"/>
          <w:sz w:val="24"/>
        </w:rPr>
        <w:t xml:space="preserve"> De stam van Dan was een van de talrijkste </w:t>
      </w:r>
      <w:r w:rsidR="00484D4C" w:rsidRPr="00F510D5">
        <w:rPr>
          <w:color w:val="auto"/>
          <w:sz w:val="24"/>
        </w:rPr>
        <w:t>in Israël, maar</w:t>
      </w:r>
      <w:r w:rsidRPr="00F510D5">
        <w:rPr>
          <w:color w:val="auto"/>
          <w:sz w:val="24"/>
        </w:rPr>
        <w:t xml:space="preserve"> bewoonden een </w:t>
      </w:r>
      <w:r w:rsidR="00484D4C" w:rsidRPr="00F510D5">
        <w:rPr>
          <w:color w:val="auto"/>
          <w:sz w:val="24"/>
        </w:rPr>
        <w:t xml:space="preserve">te </w:t>
      </w:r>
      <w:r w:rsidRPr="00F510D5">
        <w:rPr>
          <w:color w:val="auto"/>
          <w:sz w:val="24"/>
        </w:rPr>
        <w:t xml:space="preserve">klein </w:t>
      </w:r>
      <w:r w:rsidR="00484D4C" w:rsidRPr="00F510D5">
        <w:rPr>
          <w:color w:val="auto"/>
          <w:sz w:val="24"/>
        </w:rPr>
        <w:t xml:space="preserve">gebied: een klein </w:t>
      </w:r>
      <w:r w:rsidRPr="00F510D5">
        <w:rPr>
          <w:color w:val="auto"/>
          <w:sz w:val="24"/>
        </w:rPr>
        <w:t xml:space="preserve">deel </w:t>
      </w:r>
      <w:r w:rsidR="00484D4C" w:rsidRPr="00F510D5">
        <w:rPr>
          <w:color w:val="auto"/>
          <w:sz w:val="24"/>
        </w:rPr>
        <w:t>a</w:t>
      </w:r>
      <w:r w:rsidRPr="00F510D5">
        <w:rPr>
          <w:color w:val="auto"/>
          <w:sz w:val="24"/>
        </w:rPr>
        <w:t>an de zeekust</w:t>
      </w:r>
      <w:r w:rsidR="008C7A1E" w:rsidRPr="00F510D5">
        <w:rPr>
          <w:color w:val="auto"/>
          <w:sz w:val="24"/>
        </w:rPr>
        <w:t xml:space="preserve"> en één stad in het Noorden van Israël.</w:t>
      </w:r>
      <w:r w:rsidRPr="00F510D5">
        <w:rPr>
          <w:color w:val="auto"/>
          <w:sz w:val="24"/>
        </w:rPr>
        <w:t xml:space="preserve"> </w:t>
      </w:r>
    </w:p>
    <w:p w14:paraId="1C0CD3B9" w14:textId="77777777" w:rsidR="0047792A" w:rsidRPr="00F510D5" w:rsidRDefault="0047792A" w:rsidP="0047792A">
      <w:pPr>
        <w:jc w:val="both"/>
        <w:rPr>
          <w:color w:val="auto"/>
          <w:sz w:val="24"/>
        </w:rPr>
      </w:pPr>
    </w:p>
    <w:p w14:paraId="33232E35" w14:textId="77777777" w:rsidR="0047792A" w:rsidRPr="00F510D5" w:rsidRDefault="0047792A" w:rsidP="0047792A">
      <w:pPr>
        <w:jc w:val="both"/>
        <w:rPr>
          <w:color w:val="auto"/>
          <w:sz w:val="24"/>
        </w:rPr>
      </w:pPr>
    </w:p>
    <w:p w14:paraId="67B08476" w14:textId="77777777" w:rsidR="0047792A" w:rsidRPr="00F510D5" w:rsidRDefault="0047792A" w:rsidP="0047792A">
      <w:pPr>
        <w:jc w:val="both"/>
        <w:rPr>
          <w:b/>
          <w:color w:val="auto"/>
          <w:sz w:val="24"/>
        </w:rPr>
      </w:pPr>
      <w:r w:rsidRPr="00F510D5">
        <w:rPr>
          <w:b/>
          <w:color w:val="auto"/>
          <w:sz w:val="24"/>
        </w:rPr>
        <w:t xml:space="preserve">4. Enkele </w:t>
      </w:r>
      <w:r w:rsidR="00DE173B">
        <w:rPr>
          <w:b/>
          <w:color w:val="auto"/>
          <w:sz w:val="24"/>
        </w:rPr>
        <w:t>Joden</w:t>
      </w:r>
      <w:r w:rsidRPr="00F510D5">
        <w:rPr>
          <w:b/>
          <w:color w:val="auto"/>
          <w:sz w:val="24"/>
        </w:rPr>
        <w:t xml:space="preserve"> onder de eerste bewoners van Amerika</w:t>
      </w:r>
    </w:p>
    <w:p w14:paraId="79D6A191" w14:textId="77777777" w:rsidR="0047792A" w:rsidRPr="00F510D5" w:rsidRDefault="0047792A" w:rsidP="0047792A">
      <w:pPr>
        <w:jc w:val="both"/>
        <w:rPr>
          <w:color w:val="auto"/>
          <w:sz w:val="24"/>
        </w:rPr>
      </w:pPr>
      <w:r w:rsidRPr="00F510D5">
        <w:rPr>
          <w:color w:val="auto"/>
          <w:sz w:val="24"/>
        </w:rPr>
        <w:t>Verscheidene ontdekkingsreizigers, vooral tijdens de 17de en 18de eeuw, beweerden bewijs te hebben verzameld dat sommige van de Oorspronkelijke Amerikaanse stammen zouden afstammen van de Tien Verloren Stammen. Verschillende recente boeken en artikelen zijn gericht op deze theorieën.</w:t>
      </w:r>
    </w:p>
    <w:p w14:paraId="3A013DCC" w14:textId="77777777" w:rsidR="0047792A" w:rsidRPr="00F510D5" w:rsidRDefault="0047792A" w:rsidP="0047792A">
      <w:pPr>
        <w:jc w:val="both"/>
        <w:rPr>
          <w:color w:val="auto"/>
          <w:sz w:val="24"/>
        </w:rPr>
      </w:pPr>
      <w:r w:rsidRPr="00F510D5">
        <w:rPr>
          <w:color w:val="auto"/>
          <w:sz w:val="24"/>
        </w:rPr>
        <w:t xml:space="preserve">Het geloof dat sommige Indianen een verloren stam van Israël waren gaat eeuwen terug en omvat individuen zoals de </w:t>
      </w:r>
      <w:hyperlink r:id="rId253" w:tooltip="President van het Continental Congress" w:history="1">
        <w:r w:rsidRPr="00F510D5">
          <w:rPr>
            <w:rStyle w:val="Hyperlink"/>
            <w:color w:val="auto"/>
            <w:sz w:val="24"/>
            <w:u w:val="none"/>
          </w:rPr>
          <w:t>voorzitter van het Continental Congress</w:t>
        </w:r>
      </w:hyperlink>
      <w:r w:rsidRPr="00F510D5">
        <w:rPr>
          <w:color w:val="auto"/>
          <w:sz w:val="24"/>
        </w:rPr>
        <w:t xml:space="preserve">, </w:t>
      </w:r>
      <w:hyperlink r:id="rId254" w:tooltip="Elias Boudinot" w:history="1">
        <w:r w:rsidRPr="00F510D5">
          <w:rPr>
            <w:rStyle w:val="Hyperlink"/>
            <w:color w:val="auto"/>
            <w:sz w:val="24"/>
            <w:u w:val="none"/>
          </w:rPr>
          <w:t>Elias Boudinot</w:t>
        </w:r>
      </w:hyperlink>
      <w:r w:rsidRPr="00F510D5">
        <w:rPr>
          <w:color w:val="auto"/>
          <w:sz w:val="24"/>
        </w:rPr>
        <w:t xml:space="preserve"> </w:t>
      </w:r>
      <w:hyperlink r:id="rId255" w:anchor="cite_note-53" w:history="1">
        <w:r w:rsidRPr="00F510D5">
          <w:rPr>
            <w:rStyle w:val="Hyperlink"/>
            <w:color w:val="auto"/>
            <w:sz w:val="24"/>
            <w:u w:val="none"/>
          </w:rPr>
          <w:t>[</w:t>
        </w:r>
        <w:r w:rsidRPr="00F510D5">
          <w:rPr>
            <w:color w:val="auto"/>
            <w:sz w:val="24"/>
          </w:rPr>
          <w:t>1782</w:t>
        </w:r>
        <w:r w:rsidRPr="00F510D5">
          <w:rPr>
            <w:rStyle w:val="Hyperlink"/>
            <w:color w:val="auto"/>
            <w:sz w:val="24"/>
            <w:u w:val="none"/>
          </w:rPr>
          <w:t>]</w:t>
        </w:r>
      </w:hyperlink>
      <w:r w:rsidRPr="00F510D5">
        <w:rPr>
          <w:color w:val="auto"/>
          <w:sz w:val="24"/>
        </w:rPr>
        <w:t xml:space="preserve"> en </w:t>
      </w:r>
      <w:hyperlink r:id="rId256" w:tooltip="Mordecai Noah" w:history="1">
        <w:r w:rsidRPr="00F510D5">
          <w:rPr>
            <w:rStyle w:val="Hyperlink"/>
            <w:color w:val="auto"/>
            <w:sz w:val="24"/>
            <w:u w:val="none"/>
          </w:rPr>
          <w:t>Mordechai Noach,</w:t>
        </w:r>
      </w:hyperlink>
      <w:r w:rsidRPr="00F510D5">
        <w:rPr>
          <w:color w:val="auto"/>
          <w:sz w:val="24"/>
        </w:rPr>
        <w:t xml:space="preserve"> de meest invloedrijke </w:t>
      </w:r>
      <w:r w:rsidR="00DE173B">
        <w:rPr>
          <w:color w:val="auto"/>
          <w:sz w:val="24"/>
        </w:rPr>
        <w:t>Jood</w:t>
      </w:r>
      <w:r w:rsidRPr="00F510D5">
        <w:rPr>
          <w:color w:val="auto"/>
          <w:sz w:val="24"/>
        </w:rPr>
        <w:t xml:space="preserve"> in de Verenigde Staten in het begin van de 19e Eeuw. </w:t>
      </w:r>
    </w:p>
    <w:p w14:paraId="5CAC9A58" w14:textId="77777777" w:rsidR="0047792A" w:rsidRPr="00C41B8A" w:rsidRDefault="0047792A" w:rsidP="0047792A">
      <w:pPr>
        <w:jc w:val="both"/>
        <w:rPr>
          <w:color w:val="auto"/>
          <w:sz w:val="24"/>
        </w:rPr>
      </w:pPr>
      <w:r w:rsidRPr="00F510D5">
        <w:rPr>
          <w:color w:val="auto"/>
          <w:sz w:val="24"/>
        </w:rPr>
        <w:t xml:space="preserve">In een van de religieuze teksten in Het </w:t>
      </w:r>
      <w:hyperlink r:id="rId257" w:tooltip="Boek van Mormon" w:history="1">
        <w:r w:rsidRPr="00F510D5">
          <w:rPr>
            <w:rStyle w:val="Hyperlink"/>
            <w:color w:val="auto"/>
            <w:sz w:val="24"/>
            <w:u w:val="none"/>
          </w:rPr>
          <w:t>Boek van de Mormonen,</w:t>
        </w:r>
      </w:hyperlink>
      <w:r w:rsidRPr="00F510D5">
        <w:rPr>
          <w:color w:val="auto"/>
          <w:sz w:val="24"/>
        </w:rPr>
        <w:t xml:space="preserve"> </w:t>
      </w:r>
      <w:hyperlink r:id="rId258" w:tooltip="De Kerk van Jezus Christus van de Heiligen der Laatste Dagen" w:history="1">
        <w:r w:rsidRPr="00F510D5">
          <w:rPr>
            <w:rStyle w:val="Hyperlink"/>
            <w:color w:val="auto"/>
            <w:sz w:val="24"/>
            <w:u w:val="none"/>
          </w:rPr>
          <w:t>de Kerk van Jezus Christus van de Heiligen der Laatste Dagen</w:t>
        </w:r>
      </w:hyperlink>
      <w:r w:rsidRPr="00F510D5">
        <w:rPr>
          <w:color w:val="auto"/>
          <w:sz w:val="24"/>
        </w:rPr>
        <w:t xml:space="preserve"> wordt concludeert dat de vroege bewoners van Amerika afstammelingen zijn van de stam van </w:t>
      </w:r>
      <w:hyperlink r:id="rId259" w:tooltip="Joseph (Hebreeuwse bijbel)" w:history="1">
        <w:r w:rsidRPr="00F510D5">
          <w:rPr>
            <w:rStyle w:val="Hyperlink"/>
            <w:color w:val="auto"/>
            <w:sz w:val="24"/>
            <w:u w:val="none"/>
          </w:rPr>
          <w:t>Jozef,</w:t>
        </w:r>
      </w:hyperlink>
      <w:r w:rsidRPr="00F510D5">
        <w:rPr>
          <w:color w:val="auto"/>
          <w:sz w:val="24"/>
        </w:rPr>
        <w:t xml:space="preserve"> en met name via </w:t>
      </w:r>
      <w:hyperlink r:id="rId260" w:tooltip="Stam Manasse" w:history="1">
        <w:r w:rsidRPr="00F510D5">
          <w:rPr>
            <w:rStyle w:val="Hyperlink"/>
            <w:color w:val="auto"/>
            <w:sz w:val="24"/>
            <w:u w:val="none"/>
          </w:rPr>
          <w:t>Manasse.</w:t>
        </w:r>
      </w:hyperlink>
      <w:r w:rsidRPr="00F510D5">
        <w:rPr>
          <w:color w:val="auto"/>
          <w:sz w:val="24"/>
        </w:rPr>
        <w:t xml:space="preserve"> Wij kunnen hierbij bedenken dat er diverse soorten huidskleur ontstonden onder de zonen van Jakob door huwelijk</w:t>
      </w:r>
      <w:r w:rsidR="00484D4C" w:rsidRPr="00F510D5">
        <w:rPr>
          <w:color w:val="auto"/>
          <w:sz w:val="24"/>
        </w:rPr>
        <w:t>en</w:t>
      </w:r>
      <w:r w:rsidRPr="00F510D5">
        <w:rPr>
          <w:color w:val="auto"/>
          <w:sz w:val="24"/>
        </w:rPr>
        <w:t xml:space="preserve"> met </w:t>
      </w:r>
      <w:r w:rsidR="00BD016C" w:rsidRPr="00F510D5">
        <w:rPr>
          <w:color w:val="auto"/>
          <w:sz w:val="24"/>
        </w:rPr>
        <w:t>Semitische</w:t>
      </w:r>
      <w:r w:rsidRPr="00F510D5">
        <w:rPr>
          <w:color w:val="auto"/>
          <w:sz w:val="24"/>
        </w:rPr>
        <w:t xml:space="preserve"> vrouwen en bij Jozefs nakomelingen door zijn huwelijk met een Egyptische vrouw </w:t>
      </w:r>
      <w:hyperlink r:id="rId261" w:tooltip="Asenath" w:history="1">
        <w:r w:rsidRPr="00F510D5">
          <w:rPr>
            <w:rStyle w:val="Hyperlink"/>
            <w:color w:val="auto"/>
            <w:sz w:val="24"/>
            <w:u w:val="none"/>
          </w:rPr>
          <w:t>Asenath</w:t>
        </w:r>
      </w:hyperlink>
      <w:r w:rsidRPr="00F510D5">
        <w:rPr>
          <w:color w:val="auto"/>
          <w:sz w:val="24"/>
        </w:rPr>
        <w:t xml:space="preserve"> (</w:t>
      </w:r>
      <w:hyperlink r:id="rId262" w:anchor="41:45" w:tooltip="s: Bible (King James) / Genesis" w:history="1">
        <w:r w:rsidRPr="00F510D5">
          <w:rPr>
            <w:rStyle w:val="Hyperlink"/>
            <w:color w:val="auto"/>
            <w:sz w:val="24"/>
            <w:u w:val="none"/>
          </w:rPr>
          <w:t>Genesis 41:45-52</w:t>
        </w:r>
      </w:hyperlink>
      <w:r w:rsidRPr="00F510D5">
        <w:rPr>
          <w:color w:val="auto"/>
          <w:sz w:val="24"/>
        </w:rPr>
        <w:t xml:space="preserve"> </w:t>
      </w:r>
      <w:r w:rsidR="00484D4C" w:rsidRPr="00F510D5">
        <w:rPr>
          <w:color w:val="auto"/>
          <w:sz w:val="24"/>
        </w:rPr>
        <w:t xml:space="preserve">). </w:t>
      </w:r>
      <w:r w:rsidRPr="00F510D5">
        <w:rPr>
          <w:color w:val="auto"/>
          <w:sz w:val="24"/>
        </w:rPr>
        <w:t xml:space="preserve">Sommige bronnen, zoals </w:t>
      </w:r>
      <w:hyperlink r:id="rId263" w:tooltip="Howshua Amariel (pagina bestaat niet)" w:history="1">
        <w:r w:rsidRPr="00F510D5">
          <w:rPr>
            <w:rStyle w:val="Hyperlink"/>
            <w:color w:val="auto"/>
            <w:sz w:val="24"/>
            <w:u w:val="none"/>
          </w:rPr>
          <w:t>Howshua Amariel</w:t>
        </w:r>
      </w:hyperlink>
      <w:r w:rsidRPr="00F510D5">
        <w:rPr>
          <w:color w:val="auto"/>
          <w:sz w:val="24"/>
        </w:rPr>
        <w:t xml:space="preserve"> en diverse onderzoekers beweren dat er </w:t>
      </w:r>
      <w:r w:rsidR="00484D4C" w:rsidRPr="00F510D5">
        <w:rPr>
          <w:color w:val="auto"/>
          <w:sz w:val="24"/>
        </w:rPr>
        <w:t xml:space="preserve">volgens </w:t>
      </w:r>
      <w:r w:rsidRPr="00F510D5">
        <w:rPr>
          <w:color w:val="auto"/>
          <w:sz w:val="24"/>
        </w:rPr>
        <w:t xml:space="preserve">DNA-bewijs, taalkundig onderzoek en ander onderzoek banden </w:t>
      </w:r>
      <w:r w:rsidR="00484D4C" w:rsidRPr="00F510D5">
        <w:rPr>
          <w:color w:val="auto"/>
          <w:sz w:val="24"/>
        </w:rPr>
        <w:t xml:space="preserve">liggen </w:t>
      </w:r>
      <w:r w:rsidRPr="00F510D5">
        <w:rPr>
          <w:color w:val="auto"/>
          <w:sz w:val="24"/>
        </w:rPr>
        <w:t xml:space="preserve">tussen de </w:t>
      </w:r>
      <w:hyperlink r:id="rId264" w:tooltip="Cherokee Nation" w:history="1">
        <w:r w:rsidRPr="00F510D5">
          <w:rPr>
            <w:rStyle w:val="Hyperlink"/>
            <w:color w:val="auto"/>
            <w:sz w:val="24"/>
            <w:u w:val="none"/>
          </w:rPr>
          <w:t>Cherokee Natie</w:t>
        </w:r>
      </w:hyperlink>
      <w:r w:rsidRPr="00F510D5">
        <w:rPr>
          <w:color w:val="auto"/>
          <w:sz w:val="24"/>
        </w:rPr>
        <w:t xml:space="preserve"> en het </w:t>
      </w:r>
      <w:r w:rsidR="00DE173B">
        <w:rPr>
          <w:color w:val="auto"/>
          <w:sz w:val="24"/>
        </w:rPr>
        <w:t>Jood</w:t>
      </w:r>
      <w:r w:rsidRPr="00F510D5">
        <w:rPr>
          <w:color w:val="auto"/>
          <w:sz w:val="24"/>
        </w:rPr>
        <w:t>se volk.</w:t>
      </w:r>
      <w:r w:rsidR="00C41B8A" w:rsidRPr="00C41B8A">
        <w:rPr>
          <w:rFonts w:ascii="Arial" w:hAnsi="Arial" w:cs="Arial"/>
          <w:color w:val="202122"/>
          <w:sz w:val="26"/>
          <w:szCs w:val="26"/>
          <w:shd w:val="clear" w:color="auto" w:fill="FFFFFF"/>
        </w:rPr>
        <w:t xml:space="preserve"> </w:t>
      </w:r>
      <w:r w:rsidR="00C41B8A" w:rsidRPr="00C41B8A">
        <w:rPr>
          <w:color w:val="202122"/>
          <w:sz w:val="24"/>
          <w:shd w:val="clear" w:color="auto" w:fill="FFFFFF"/>
        </w:rPr>
        <w:t>De </w:t>
      </w:r>
      <w:r w:rsidR="00C41B8A" w:rsidRPr="00C41B8A">
        <w:rPr>
          <w:b/>
          <w:bCs/>
          <w:color w:val="202122"/>
          <w:sz w:val="24"/>
          <w:shd w:val="clear" w:color="auto" w:fill="FFFFFF"/>
        </w:rPr>
        <w:t xml:space="preserve"> Nation of Oklahoma</w:t>
      </w:r>
      <w:r w:rsidR="00C41B8A" w:rsidRPr="00C41B8A">
        <w:rPr>
          <w:color w:val="202122"/>
          <w:sz w:val="24"/>
          <w:shd w:val="clear" w:color="auto" w:fill="FFFFFF"/>
        </w:rPr>
        <w:t> , is de grootste van drie </w:t>
      </w:r>
      <w:r w:rsidR="00C41B8A" w:rsidRPr="00C41B8A">
        <w:rPr>
          <w:b/>
          <w:bCs/>
          <w:color w:val="202122"/>
          <w:sz w:val="24"/>
          <w:shd w:val="clear" w:color="auto" w:fill="FFFFFF"/>
        </w:rPr>
        <w:t>Cherokee</w:t>
      </w:r>
      <w:r w:rsidR="00C41B8A" w:rsidRPr="00C41B8A">
        <w:rPr>
          <w:sz w:val="24"/>
        </w:rPr>
        <w:t xml:space="preserve"> federaal erkende stammen </w:t>
      </w:r>
      <w:r w:rsidR="00C41B8A" w:rsidRPr="00C41B8A">
        <w:rPr>
          <w:color w:val="202122"/>
          <w:sz w:val="24"/>
          <w:shd w:val="clear" w:color="auto" w:fill="FFFFFF"/>
        </w:rPr>
        <w:t>in de Verenigde Staten. </w:t>
      </w:r>
    </w:p>
    <w:p w14:paraId="64A9F6A3" w14:textId="77777777" w:rsidR="0047792A" w:rsidRPr="00F510D5" w:rsidRDefault="0047792A" w:rsidP="0047792A">
      <w:pPr>
        <w:jc w:val="both"/>
        <w:rPr>
          <w:color w:val="auto"/>
          <w:sz w:val="24"/>
        </w:rPr>
      </w:pPr>
    </w:p>
    <w:p w14:paraId="6767AECB" w14:textId="77777777" w:rsidR="0047792A" w:rsidRPr="00F510D5" w:rsidRDefault="0047792A" w:rsidP="0047792A">
      <w:pPr>
        <w:jc w:val="both"/>
        <w:rPr>
          <w:color w:val="auto"/>
          <w:sz w:val="24"/>
        </w:rPr>
      </w:pPr>
    </w:p>
    <w:p w14:paraId="0FA98AF3" w14:textId="77777777" w:rsidR="0047792A" w:rsidRPr="00F510D5" w:rsidRDefault="0047792A" w:rsidP="0047792A">
      <w:pPr>
        <w:jc w:val="both"/>
        <w:rPr>
          <w:b/>
          <w:color w:val="auto"/>
          <w:sz w:val="24"/>
        </w:rPr>
      </w:pPr>
      <w:r w:rsidRPr="00F510D5">
        <w:rPr>
          <w:b/>
          <w:color w:val="auto"/>
          <w:sz w:val="24"/>
        </w:rPr>
        <w:t>5. Diverse andere bevolkingsgroepen</w:t>
      </w:r>
    </w:p>
    <w:p w14:paraId="764440A6" w14:textId="77777777" w:rsidR="0047792A" w:rsidRPr="00F510D5" w:rsidRDefault="0047792A" w:rsidP="0047792A">
      <w:pPr>
        <w:jc w:val="both"/>
        <w:rPr>
          <w:color w:val="auto"/>
          <w:sz w:val="24"/>
        </w:rPr>
      </w:pPr>
      <w:r w:rsidRPr="00F510D5">
        <w:rPr>
          <w:color w:val="auto"/>
          <w:sz w:val="24"/>
        </w:rPr>
        <w:t xml:space="preserve">Er zijn een groot aantal verstrooide </w:t>
      </w:r>
      <w:r w:rsidR="00DE173B">
        <w:rPr>
          <w:color w:val="auto"/>
          <w:sz w:val="24"/>
        </w:rPr>
        <w:t>Joden</w:t>
      </w:r>
      <w:r w:rsidRPr="00F510D5">
        <w:rPr>
          <w:color w:val="auto"/>
          <w:sz w:val="24"/>
        </w:rPr>
        <w:t xml:space="preserve"> onde</w:t>
      </w:r>
      <w:r w:rsidR="00484D4C" w:rsidRPr="00F510D5">
        <w:rPr>
          <w:color w:val="auto"/>
          <w:sz w:val="24"/>
        </w:rPr>
        <w:t>r</w:t>
      </w:r>
      <w:r w:rsidRPr="00F510D5">
        <w:rPr>
          <w:color w:val="auto"/>
          <w:sz w:val="24"/>
        </w:rPr>
        <w:t xml:space="preserve"> andere volken terechtgekomen, maar werden met die volken geassimileerd en door huwelijk en dergelijke verloren zij hun </w:t>
      </w:r>
      <w:r w:rsidR="00DE173B">
        <w:rPr>
          <w:color w:val="auto"/>
          <w:sz w:val="24"/>
        </w:rPr>
        <w:t>Jood</w:t>
      </w:r>
      <w:r w:rsidRPr="00F510D5">
        <w:rPr>
          <w:color w:val="auto"/>
          <w:sz w:val="24"/>
        </w:rPr>
        <w:t xml:space="preserve">se nationaliteit, godsdienst en gewoonten. Zonder twijfel hebben zij allen bepaalde oude Hebreeuwse gewoonten maar die zaken geven nog geen geloofwaardigheid om hen als </w:t>
      </w:r>
      <w:r w:rsidR="00DE173B">
        <w:rPr>
          <w:color w:val="auto"/>
          <w:sz w:val="24"/>
        </w:rPr>
        <w:t>Jood</w:t>
      </w:r>
      <w:r w:rsidRPr="00F510D5">
        <w:rPr>
          <w:color w:val="auto"/>
          <w:sz w:val="24"/>
        </w:rPr>
        <w:t xml:space="preserve">s te erkennen. Van onderstaande bevolkingsgroepen lopen onderzoeken in hoever zijn verwant kunnen zijn aan de Verloren Tien Stammen; of wat zij van </w:t>
      </w:r>
      <w:r w:rsidR="00DE173B">
        <w:rPr>
          <w:color w:val="auto"/>
          <w:sz w:val="24"/>
        </w:rPr>
        <w:t>Joden</w:t>
      </w:r>
      <w:r w:rsidRPr="00F510D5">
        <w:rPr>
          <w:color w:val="auto"/>
          <w:sz w:val="24"/>
        </w:rPr>
        <w:t xml:space="preserve"> in oude tijden hebben overgenomen.</w:t>
      </w:r>
    </w:p>
    <w:p w14:paraId="33711F3C" w14:textId="77777777" w:rsidR="00882834" w:rsidRDefault="00882834" w:rsidP="0047792A">
      <w:pPr>
        <w:jc w:val="both"/>
        <w:rPr>
          <w:color w:val="auto"/>
          <w:sz w:val="24"/>
        </w:rPr>
      </w:pPr>
    </w:p>
    <w:p w14:paraId="15C80F40" w14:textId="77777777" w:rsidR="0047792A" w:rsidRPr="00882834" w:rsidRDefault="0047792A" w:rsidP="0047792A">
      <w:pPr>
        <w:jc w:val="both"/>
        <w:rPr>
          <w:b/>
          <w:bCs/>
          <w:color w:val="auto"/>
          <w:sz w:val="24"/>
        </w:rPr>
      </w:pPr>
      <w:hyperlink r:id="rId265" w:tooltip="Islam" w:history="1">
        <w:r w:rsidRPr="00882834">
          <w:rPr>
            <w:rStyle w:val="Hyperlink"/>
            <w:b/>
            <w:bCs/>
            <w:color w:val="auto"/>
            <w:sz w:val="24"/>
            <w:u w:val="none"/>
          </w:rPr>
          <w:t>Mohammedaanse</w:t>
        </w:r>
      </w:hyperlink>
      <w:r w:rsidRPr="00882834">
        <w:rPr>
          <w:b/>
          <w:bCs/>
          <w:color w:val="auto"/>
          <w:sz w:val="24"/>
        </w:rPr>
        <w:t xml:space="preserve"> </w:t>
      </w:r>
      <w:hyperlink r:id="rId266" w:tooltip="Berber people" w:history="1">
        <w:r w:rsidRPr="00882834">
          <w:rPr>
            <w:rStyle w:val="Hyperlink"/>
            <w:b/>
            <w:bCs/>
            <w:color w:val="auto"/>
            <w:sz w:val="24"/>
            <w:u w:val="none"/>
          </w:rPr>
          <w:t>Berbers</w:t>
        </w:r>
      </w:hyperlink>
      <w:r w:rsidRPr="00882834">
        <w:rPr>
          <w:b/>
          <w:bCs/>
          <w:color w:val="auto"/>
          <w:sz w:val="24"/>
        </w:rPr>
        <w:t xml:space="preserve"> van </w:t>
      </w:r>
      <w:hyperlink r:id="rId267" w:tooltip="West-Afrika" w:history="1">
        <w:r w:rsidRPr="00882834">
          <w:rPr>
            <w:rStyle w:val="Hyperlink"/>
            <w:b/>
            <w:bCs/>
            <w:color w:val="auto"/>
            <w:sz w:val="24"/>
            <w:u w:val="none"/>
          </w:rPr>
          <w:t>West-Afrika</w:t>
        </w:r>
      </w:hyperlink>
      <w:r w:rsidRPr="00882834">
        <w:rPr>
          <w:b/>
          <w:bCs/>
          <w:color w:val="auto"/>
          <w:sz w:val="24"/>
        </w:rPr>
        <w:t xml:space="preserve"> </w:t>
      </w:r>
    </w:p>
    <w:p w14:paraId="36FDC48C" w14:textId="77777777" w:rsidR="0047792A" w:rsidRPr="00F510D5" w:rsidRDefault="00882834" w:rsidP="0047792A">
      <w:pPr>
        <w:jc w:val="both"/>
        <w:rPr>
          <w:i/>
          <w:color w:val="auto"/>
          <w:sz w:val="24"/>
        </w:rPr>
      </w:pPr>
      <w:r>
        <w:rPr>
          <w:color w:val="auto"/>
          <w:sz w:val="24"/>
        </w:rPr>
        <w:t>Er zijn onder Berbers g</w:t>
      </w:r>
      <w:r w:rsidR="0047792A" w:rsidRPr="00F510D5">
        <w:rPr>
          <w:color w:val="auto"/>
          <w:sz w:val="24"/>
        </w:rPr>
        <w:t xml:space="preserve">rotbewoners in het </w:t>
      </w:r>
      <w:hyperlink r:id="rId268" w:tooltip="Atlasgebergte" w:history="1">
        <w:r w:rsidR="0047792A" w:rsidRPr="00F510D5">
          <w:rPr>
            <w:rStyle w:val="Hyperlink"/>
            <w:color w:val="auto"/>
            <w:sz w:val="24"/>
            <w:u w:val="none"/>
          </w:rPr>
          <w:t>Atlas gebergte</w:t>
        </w:r>
      </w:hyperlink>
      <w:r w:rsidR="0047792A" w:rsidRPr="00F510D5">
        <w:rPr>
          <w:color w:val="auto"/>
          <w:sz w:val="24"/>
        </w:rPr>
        <w:t xml:space="preserve"> ten zuiden van </w:t>
      </w:r>
      <w:hyperlink r:id="rId269" w:tooltip="Tripolitanië" w:history="1">
        <w:r w:rsidR="0047792A" w:rsidRPr="00F510D5">
          <w:rPr>
            <w:rStyle w:val="Hyperlink"/>
            <w:color w:val="auto"/>
            <w:sz w:val="24"/>
            <w:u w:val="none"/>
          </w:rPr>
          <w:t>Tripolitanië</w:t>
        </w:r>
      </w:hyperlink>
      <w:r w:rsidR="0047792A" w:rsidRPr="00F510D5">
        <w:rPr>
          <w:color w:val="auto"/>
          <w:sz w:val="24"/>
        </w:rPr>
        <w:t xml:space="preserve"> en </w:t>
      </w:r>
      <w:hyperlink r:id="rId270" w:tooltip="Tunesië" w:history="1">
        <w:r w:rsidR="0047792A" w:rsidRPr="00F510D5">
          <w:rPr>
            <w:rStyle w:val="Hyperlink"/>
            <w:color w:val="auto"/>
            <w:sz w:val="24"/>
            <w:u w:val="none"/>
          </w:rPr>
          <w:t>Tunesië.</w:t>
        </w:r>
      </w:hyperlink>
      <w:r w:rsidR="0047792A" w:rsidRPr="00F510D5">
        <w:rPr>
          <w:color w:val="auto"/>
          <w:sz w:val="24"/>
        </w:rPr>
        <w:t xml:space="preserve"> Nauw verwant aan de </w:t>
      </w:r>
      <w:r w:rsidR="00DE173B">
        <w:rPr>
          <w:color w:val="auto"/>
          <w:sz w:val="24"/>
        </w:rPr>
        <w:t>Joden</w:t>
      </w:r>
      <w:r w:rsidR="0047792A" w:rsidRPr="00F510D5">
        <w:rPr>
          <w:color w:val="auto"/>
          <w:sz w:val="24"/>
        </w:rPr>
        <w:t xml:space="preserve"> van de Sahara, geloven ze dat hun voorouders als gevangenen werden verjaagd uit </w:t>
      </w:r>
      <w:hyperlink r:id="rId271" w:tooltip="Judea" w:history="1">
        <w:r w:rsidR="0047792A" w:rsidRPr="00F510D5">
          <w:rPr>
            <w:rStyle w:val="Hyperlink"/>
            <w:color w:val="auto"/>
            <w:sz w:val="24"/>
            <w:u w:val="none"/>
          </w:rPr>
          <w:t>Judea</w:t>
        </w:r>
      </w:hyperlink>
      <w:r w:rsidR="0047792A" w:rsidRPr="00F510D5">
        <w:rPr>
          <w:color w:val="auto"/>
          <w:sz w:val="24"/>
        </w:rPr>
        <w:t xml:space="preserve"> door </w:t>
      </w:r>
      <w:hyperlink r:id="rId272" w:tooltip="Titus" w:history="1">
        <w:r w:rsidR="0047792A" w:rsidRPr="00F510D5">
          <w:rPr>
            <w:rStyle w:val="Hyperlink"/>
            <w:color w:val="auto"/>
            <w:sz w:val="24"/>
            <w:u w:val="none"/>
          </w:rPr>
          <w:t>Titus</w:t>
        </w:r>
      </w:hyperlink>
      <w:r w:rsidR="0047792A" w:rsidRPr="00F510D5">
        <w:rPr>
          <w:color w:val="auto"/>
          <w:sz w:val="24"/>
        </w:rPr>
        <w:t xml:space="preserve"> na 70 AD. Ze sneden kleine papieren boten die hun </w:t>
      </w:r>
      <w:hyperlink r:id="rId273" w:tooltip="Synagoge" w:history="1">
        <w:r w:rsidR="0047792A" w:rsidRPr="00F510D5">
          <w:rPr>
            <w:rStyle w:val="Hyperlink"/>
            <w:color w:val="auto"/>
            <w:sz w:val="24"/>
            <w:u w:val="none"/>
          </w:rPr>
          <w:t>synagogen</w:t>
        </w:r>
      </w:hyperlink>
      <w:r w:rsidR="0047792A" w:rsidRPr="00F510D5">
        <w:rPr>
          <w:color w:val="auto"/>
          <w:sz w:val="24"/>
        </w:rPr>
        <w:t xml:space="preserve"> sieren wanneer zij bidden: </w:t>
      </w:r>
      <w:r w:rsidR="00484D4C" w:rsidRPr="00F510D5">
        <w:rPr>
          <w:color w:val="auto"/>
          <w:sz w:val="24"/>
        </w:rPr>
        <w:t>‘</w:t>
      </w:r>
      <w:r w:rsidR="0047792A" w:rsidRPr="00F510D5">
        <w:rPr>
          <w:i/>
          <w:color w:val="auto"/>
          <w:sz w:val="24"/>
        </w:rPr>
        <w:t xml:space="preserve">moge er snel een boot komen en ons voeren naar </w:t>
      </w:r>
      <w:hyperlink r:id="rId274" w:tooltip="Jeruzalem" w:history="1">
        <w:r w:rsidR="0047792A" w:rsidRPr="00F510D5">
          <w:rPr>
            <w:rStyle w:val="Hyperlink"/>
            <w:i/>
            <w:color w:val="auto"/>
            <w:sz w:val="24"/>
            <w:u w:val="none"/>
          </w:rPr>
          <w:t>Jeruzalem</w:t>
        </w:r>
        <w:r w:rsidR="00484D4C" w:rsidRPr="00F510D5">
          <w:rPr>
            <w:rStyle w:val="Hyperlink"/>
            <w:i/>
            <w:color w:val="auto"/>
            <w:sz w:val="24"/>
            <w:u w:val="none"/>
          </w:rPr>
          <w:t>’</w:t>
        </w:r>
        <w:r w:rsidR="0047792A" w:rsidRPr="00F510D5">
          <w:rPr>
            <w:rStyle w:val="Hyperlink"/>
            <w:i/>
            <w:color w:val="auto"/>
            <w:sz w:val="24"/>
            <w:u w:val="none"/>
          </w:rPr>
          <w:t>.</w:t>
        </w:r>
      </w:hyperlink>
      <w:r w:rsidR="0047792A" w:rsidRPr="00F510D5">
        <w:rPr>
          <w:i/>
          <w:color w:val="auto"/>
          <w:sz w:val="24"/>
        </w:rPr>
        <w:t xml:space="preserve"> </w:t>
      </w:r>
    </w:p>
    <w:p w14:paraId="4069EE79" w14:textId="77777777" w:rsidR="0047792A" w:rsidRPr="00F510D5" w:rsidRDefault="0047792A" w:rsidP="0047792A">
      <w:pPr>
        <w:jc w:val="both"/>
        <w:rPr>
          <w:color w:val="auto"/>
          <w:sz w:val="24"/>
        </w:rPr>
      </w:pPr>
    </w:p>
    <w:p w14:paraId="3AEE79F7" w14:textId="77777777" w:rsidR="0047792A" w:rsidRPr="00F510D5" w:rsidRDefault="0047792A" w:rsidP="0047792A">
      <w:pPr>
        <w:jc w:val="both"/>
        <w:rPr>
          <w:color w:val="auto"/>
          <w:sz w:val="24"/>
        </w:rPr>
      </w:pPr>
    </w:p>
    <w:p w14:paraId="69C9C2AF" w14:textId="77777777" w:rsidR="0047792A" w:rsidRPr="00F510D5" w:rsidRDefault="0047792A" w:rsidP="0047792A">
      <w:pPr>
        <w:jc w:val="both"/>
        <w:rPr>
          <w:color w:val="auto"/>
          <w:sz w:val="24"/>
        </w:rPr>
      </w:pPr>
    </w:p>
    <w:p w14:paraId="7C3E9820" w14:textId="77777777" w:rsidR="0047792A" w:rsidRPr="00F510D5" w:rsidRDefault="0047792A" w:rsidP="0047792A">
      <w:pPr>
        <w:jc w:val="both"/>
        <w:rPr>
          <w:color w:val="auto"/>
          <w:sz w:val="24"/>
        </w:rPr>
      </w:pPr>
    </w:p>
    <w:p w14:paraId="085EFAB1" w14:textId="77777777" w:rsidR="0047792A" w:rsidRPr="00F510D5" w:rsidRDefault="0047792A" w:rsidP="0047792A">
      <w:pPr>
        <w:jc w:val="both"/>
        <w:rPr>
          <w:color w:val="auto"/>
          <w:sz w:val="24"/>
        </w:rPr>
      </w:pPr>
    </w:p>
    <w:p w14:paraId="3EC3FD8A" w14:textId="77777777" w:rsidR="0047792A" w:rsidRPr="00F510D5" w:rsidRDefault="0047792A" w:rsidP="0047792A">
      <w:pPr>
        <w:jc w:val="both"/>
        <w:rPr>
          <w:color w:val="auto"/>
          <w:sz w:val="24"/>
        </w:rPr>
      </w:pPr>
    </w:p>
    <w:p w14:paraId="7FE27B88" w14:textId="77777777" w:rsidR="0047792A" w:rsidRPr="00F510D5" w:rsidRDefault="0047792A" w:rsidP="0047792A">
      <w:pPr>
        <w:jc w:val="both"/>
        <w:rPr>
          <w:color w:val="auto"/>
          <w:sz w:val="24"/>
        </w:rPr>
      </w:pPr>
    </w:p>
    <w:p w14:paraId="2EAA1FE5" w14:textId="77777777" w:rsidR="0047792A" w:rsidRPr="00F510D5" w:rsidRDefault="0047792A" w:rsidP="0047792A">
      <w:pPr>
        <w:jc w:val="both"/>
        <w:rPr>
          <w:color w:val="auto"/>
          <w:sz w:val="24"/>
        </w:rPr>
      </w:pPr>
    </w:p>
    <w:p w14:paraId="4F966809" w14:textId="77777777" w:rsidR="0047792A" w:rsidRPr="00F510D5" w:rsidRDefault="0047792A" w:rsidP="0047792A">
      <w:pPr>
        <w:jc w:val="both"/>
        <w:rPr>
          <w:color w:val="auto"/>
          <w:sz w:val="24"/>
        </w:rPr>
      </w:pPr>
    </w:p>
    <w:p w14:paraId="582204EC" w14:textId="77777777" w:rsidR="0047792A" w:rsidRPr="00F510D5" w:rsidRDefault="00882834" w:rsidP="0047792A">
      <w:pPr>
        <w:jc w:val="both"/>
        <w:rPr>
          <w:color w:val="auto"/>
          <w:sz w:val="24"/>
        </w:rPr>
      </w:pPr>
      <w:r>
        <w:rPr>
          <w:color w:val="auto"/>
          <w:sz w:val="24"/>
        </w:rPr>
        <w:br w:type="page"/>
      </w:r>
    </w:p>
    <w:p w14:paraId="2C23C1E7" w14:textId="77777777" w:rsidR="00882834" w:rsidRDefault="00882834" w:rsidP="00DB0253">
      <w:pPr>
        <w:jc w:val="center"/>
        <w:rPr>
          <w:b/>
          <w:color w:val="auto"/>
          <w:sz w:val="24"/>
        </w:rPr>
      </w:pPr>
    </w:p>
    <w:p w14:paraId="72D29188" w14:textId="77777777" w:rsidR="0047792A" w:rsidRPr="00F510D5" w:rsidRDefault="0047792A" w:rsidP="00DB0253">
      <w:pPr>
        <w:jc w:val="center"/>
        <w:rPr>
          <w:b/>
          <w:color w:val="auto"/>
          <w:sz w:val="24"/>
        </w:rPr>
      </w:pPr>
      <w:r w:rsidRPr="00F510D5">
        <w:rPr>
          <w:b/>
          <w:color w:val="auto"/>
          <w:sz w:val="24"/>
        </w:rPr>
        <w:t>HOOFDSTUK 5</w:t>
      </w:r>
    </w:p>
    <w:p w14:paraId="13260DB6" w14:textId="77777777" w:rsidR="0047792A" w:rsidRPr="00F510D5" w:rsidRDefault="0047792A" w:rsidP="0047792A">
      <w:pPr>
        <w:jc w:val="center"/>
        <w:rPr>
          <w:b/>
          <w:color w:val="auto"/>
          <w:sz w:val="24"/>
        </w:rPr>
      </w:pPr>
    </w:p>
    <w:p w14:paraId="35E8C9F9" w14:textId="77777777" w:rsidR="0047792A" w:rsidRPr="00F510D5" w:rsidRDefault="0047792A" w:rsidP="0047792A">
      <w:pPr>
        <w:jc w:val="center"/>
        <w:rPr>
          <w:b/>
          <w:color w:val="auto"/>
          <w:sz w:val="24"/>
        </w:rPr>
      </w:pPr>
      <w:r w:rsidRPr="00F510D5">
        <w:rPr>
          <w:b/>
          <w:color w:val="auto"/>
          <w:sz w:val="24"/>
        </w:rPr>
        <w:t>STAT</w:t>
      </w:r>
      <w:r w:rsidR="00FE5D8E" w:rsidRPr="00F510D5">
        <w:rPr>
          <w:b/>
          <w:color w:val="auto"/>
          <w:sz w:val="24"/>
        </w:rPr>
        <w:t>I</w:t>
      </w:r>
      <w:r w:rsidRPr="00F510D5">
        <w:rPr>
          <w:b/>
          <w:color w:val="auto"/>
          <w:sz w:val="24"/>
        </w:rPr>
        <w:t>STIEKEN</w:t>
      </w:r>
    </w:p>
    <w:p w14:paraId="3E991A8B" w14:textId="77777777" w:rsidR="0047792A" w:rsidRPr="00F510D5" w:rsidRDefault="0047792A" w:rsidP="0047792A">
      <w:pPr>
        <w:jc w:val="both"/>
        <w:rPr>
          <w:color w:val="auto"/>
          <w:sz w:val="24"/>
        </w:rPr>
      </w:pPr>
    </w:p>
    <w:p w14:paraId="129C0C1C" w14:textId="77777777" w:rsidR="0047792A" w:rsidRPr="00F510D5" w:rsidRDefault="0047792A" w:rsidP="0047792A">
      <w:pPr>
        <w:jc w:val="both"/>
        <w:rPr>
          <w:b/>
          <w:bCs/>
          <w:color w:val="auto"/>
          <w:sz w:val="24"/>
        </w:rPr>
      </w:pPr>
      <w:r w:rsidRPr="00F510D5">
        <w:rPr>
          <w:b/>
          <w:bCs/>
          <w:color w:val="auto"/>
          <w:sz w:val="24"/>
        </w:rPr>
        <w:t>Immigratie naar Israël</w:t>
      </w:r>
    </w:p>
    <w:p w14:paraId="078937D6" w14:textId="77777777" w:rsidR="0047792A" w:rsidRPr="00F510D5" w:rsidRDefault="0047792A" w:rsidP="0047792A">
      <w:pPr>
        <w:jc w:val="both"/>
        <w:rPr>
          <w:sz w:val="24"/>
        </w:rPr>
      </w:pPr>
      <w:r w:rsidRPr="00F510D5">
        <w:rPr>
          <w:sz w:val="24"/>
        </w:rPr>
        <w:t>In het Hebreeuws wordt i</w:t>
      </w:r>
      <w:r w:rsidRPr="00F510D5">
        <w:rPr>
          <w:color w:val="auto"/>
          <w:sz w:val="24"/>
        </w:rPr>
        <w:t>mmigratie naar Israël genoemd:</w:t>
      </w:r>
      <w:r w:rsidRPr="00F510D5">
        <w:rPr>
          <w:sz w:val="24"/>
        </w:rPr>
        <w:t xml:space="preserve"> </w:t>
      </w:r>
      <w:r w:rsidRPr="00F510D5">
        <w:rPr>
          <w:sz w:val="24"/>
          <w:rtl/>
          <w:lang w:bidi="he-IL"/>
        </w:rPr>
        <w:t>עלייה</w:t>
      </w:r>
      <w:r w:rsidRPr="00F510D5">
        <w:rPr>
          <w:sz w:val="24"/>
          <w:lang w:bidi="he-IL"/>
        </w:rPr>
        <w:t xml:space="preserve"> </w:t>
      </w:r>
      <w:r w:rsidRPr="00F510D5">
        <w:rPr>
          <w:i/>
          <w:iCs/>
          <w:sz w:val="24"/>
        </w:rPr>
        <w:t>Aliya,</w:t>
      </w:r>
      <w:r w:rsidRPr="00F510D5">
        <w:rPr>
          <w:sz w:val="24"/>
        </w:rPr>
        <w:t xml:space="preserve"> opgaan, stijgen. Het verwijst naar </w:t>
      </w:r>
      <w:hyperlink r:id="rId275" w:tooltip="Jood" w:history="1">
        <w:r w:rsidR="00DE173B">
          <w:rPr>
            <w:rStyle w:val="Hyperlink"/>
            <w:color w:val="auto"/>
            <w:sz w:val="24"/>
            <w:u w:val="none"/>
          </w:rPr>
          <w:t>Jood</w:t>
        </w:r>
        <w:r w:rsidRPr="00F510D5">
          <w:rPr>
            <w:rStyle w:val="Hyperlink"/>
            <w:color w:val="auto"/>
            <w:sz w:val="24"/>
            <w:u w:val="none"/>
          </w:rPr>
          <w:t>s</w:t>
        </w:r>
      </w:hyperlink>
      <w:r w:rsidRPr="00F510D5">
        <w:rPr>
          <w:sz w:val="24"/>
        </w:rPr>
        <w:t xml:space="preserve"> </w:t>
      </w:r>
      <w:hyperlink r:id="rId276" w:tooltip="Immigratie" w:history="1">
        <w:r w:rsidRPr="00F510D5">
          <w:rPr>
            <w:rStyle w:val="Hyperlink"/>
            <w:color w:val="auto"/>
            <w:sz w:val="24"/>
            <w:u w:val="none"/>
          </w:rPr>
          <w:t>immigratie</w:t>
        </w:r>
      </w:hyperlink>
      <w:r w:rsidRPr="00F510D5">
        <w:rPr>
          <w:sz w:val="24"/>
        </w:rPr>
        <w:t xml:space="preserve"> naar het </w:t>
      </w:r>
      <w:hyperlink r:id="rId277" w:tooltip="Land van Israël" w:history="1">
        <w:r w:rsidRPr="00F510D5">
          <w:rPr>
            <w:rStyle w:val="Hyperlink"/>
            <w:color w:val="auto"/>
            <w:sz w:val="24"/>
            <w:u w:val="none"/>
          </w:rPr>
          <w:t>Land van Israël</w:t>
        </w:r>
      </w:hyperlink>
      <w:r w:rsidRPr="00F510D5">
        <w:rPr>
          <w:sz w:val="24"/>
        </w:rPr>
        <w:t xml:space="preserve"> en sinds 1948, naar de </w:t>
      </w:r>
      <w:hyperlink r:id="rId278" w:tooltip="Israël" w:history="1">
        <w:r w:rsidRPr="00F510D5">
          <w:rPr>
            <w:rStyle w:val="Hyperlink"/>
            <w:color w:val="auto"/>
            <w:sz w:val="24"/>
            <w:u w:val="none"/>
          </w:rPr>
          <w:t>Staat van Israël</w:t>
        </w:r>
      </w:hyperlink>
      <w:r w:rsidRPr="00F510D5">
        <w:rPr>
          <w:sz w:val="24"/>
        </w:rPr>
        <w:t xml:space="preserve">). De tegenovergestelde actie, </w:t>
      </w:r>
      <w:hyperlink r:id="rId279" w:tooltip="Joods" w:history="1">
        <w:r w:rsidR="00DE173B">
          <w:rPr>
            <w:rStyle w:val="Hyperlink"/>
            <w:color w:val="auto"/>
            <w:sz w:val="24"/>
            <w:u w:val="none"/>
          </w:rPr>
          <w:t>Jood</w:t>
        </w:r>
        <w:r w:rsidRPr="00F510D5">
          <w:rPr>
            <w:rStyle w:val="Hyperlink"/>
            <w:color w:val="auto"/>
            <w:sz w:val="24"/>
            <w:u w:val="none"/>
          </w:rPr>
          <w:t>s</w:t>
        </w:r>
      </w:hyperlink>
      <w:r w:rsidRPr="00F510D5">
        <w:rPr>
          <w:sz w:val="24"/>
        </w:rPr>
        <w:t xml:space="preserve"> </w:t>
      </w:r>
      <w:hyperlink r:id="rId280" w:tooltip="Emigratie" w:history="1">
        <w:r w:rsidRPr="00F510D5">
          <w:rPr>
            <w:rStyle w:val="Hyperlink"/>
            <w:color w:val="auto"/>
            <w:sz w:val="24"/>
            <w:u w:val="none"/>
          </w:rPr>
          <w:t>emigratie</w:t>
        </w:r>
      </w:hyperlink>
      <w:r w:rsidRPr="00F510D5">
        <w:rPr>
          <w:sz w:val="24"/>
        </w:rPr>
        <w:t xml:space="preserve"> vanuit </w:t>
      </w:r>
      <w:hyperlink r:id="rId281" w:tooltip="Israël" w:history="1">
        <w:r w:rsidRPr="00F510D5">
          <w:rPr>
            <w:rStyle w:val="Hyperlink"/>
            <w:color w:val="auto"/>
            <w:sz w:val="24"/>
            <w:u w:val="none"/>
          </w:rPr>
          <w:t>Israël</w:t>
        </w:r>
      </w:hyperlink>
      <w:r w:rsidRPr="00F510D5">
        <w:rPr>
          <w:sz w:val="24"/>
        </w:rPr>
        <w:t xml:space="preserve">, wordt genoemd: </w:t>
      </w:r>
      <w:hyperlink r:id="rId282" w:tooltip="Yerida" w:history="1">
        <w:r w:rsidRPr="00F510D5">
          <w:rPr>
            <w:rStyle w:val="Hyperlink"/>
            <w:i/>
            <w:iCs/>
            <w:color w:val="auto"/>
            <w:sz w:val="24"/>
            <w:u w:val="none"/>
          </w:rPr>
          <w:t>Yerida</w:t>
        </w:r>
      </w:hyperlink>
      <w:r w:rsidRPr="00F510D5">
        <w:rPr>
          <w:i/>
          <w:iCs/>
          <w:sz w:val="24"/>
        </w:rPr>
        <w:t>,</w:t>
      </w:r>
      <w:r w:rsidRPr="00F510D5">
        <w:rPr>
          <w:sz w:val="24"/>
        </w:rPr>
        <w:t xml:space="preserve"> ‘afdaling’.</w:t>
      </w:r>
    </w:p>
    <w:p w14:paraId="362FBFEB" w14:textId="77777777" w:rsidR="0047792A" w:rsidRPr="00F510D5" w:rsidRDefault="0047792A" w:rsidP="0047792A">
      <w:pPr>
        <w:pStyle w:val="Heading2"/>
        <w:spacing w:before="0" w:beforeAutospacing="0" w:after="0" w:afterAutospacing="0"/>
        <w:jc w:val="both"/>
        <w:rPr>
          <w:sz w:val="24"/>
          <w:szCs w:val="24"/>
        </w:rPr>
      </w:pPr>
    </w:p>
    <w:p w14:paraId="60E27688" w14:textId="77777777" w:rsidR="0047792A" w:rsidRPr="00F510D5" w:rsidRDefault="0047792A" w:rsidP="0047792A">
      <w:pPr>
        <w:pStyle w:val="Heading2"/>
        <w:spacing w:before="0" w:beforeAutospacing="0" w:after="0" w:afterAutospacing="0"/>
        <w:jc w:val="both"/>
        <w:rPr>
          <w:sz w:val="24"/>
          <w:szCs w:val="24"/>
        </w:rPr>
      </w:pPr>
      <w:bookmarkStart w:id="0" w:name="Religious.2C_ideological_and_cultural_co"/>
      <w:bookmarkEnd w:id="0"/>
      <w:r w:rsidRPr="00F510D5">
        <w:rPr>
          <w:rStyle w:val="mw-headline"/>
          <w:sz w:val="24"/>
          <w:szCs w:val="24"/>
        </w:rPr>
        <w:t>Godsdienstig, ideologisch en cultureel concept</w:t>
      </w:r>
    </w:p>
    <w:p w14:paraId="6AEA2947" w14:textId="77777777" w:rsidR="0047792A" w:rsidRPr="00F510D5" w:rsidRDefault="0047792A" w:rsidP="0047792A">
      <w:pPr>
        <w:pStyle w:val="NormalWeb"/>
        <w:spacing w:before="0" w:beforeAutospacing="0" w:after="0" w:afterAutospacing="0"/>
        <w:jc w:val="both"/>
        <w:rPr>
          <w:rStyle w:val="mw-headline"/>
        </w:rPr>
      </w:pPr>
      <w:r w:rsidRPr="00F510D5">
        <w:rPr>
          <w:i/>
          <w:iCs/>
        </w:rPr>
        <w:t>Aliyah</w:t>
      </w:r>
      <w:r w:rsidRPr="00F510D5">
        <w:t xml:space="preserve"> is vastgelegd in Israël in de </w:t>
      </w:r>
      <w:hyperlink r:id="rId283" w:tooltip="Wet van Terugkeer" w:history="1">
        <w:r w:rsidRPr="00F510D5">
          <w:rPr>
            <w:rStyle w:val="Hyperlink"/>
            <w:color w:val="auto"/>
            <w:u w:val="none"/>
          </w:rPr>
          <w:t>Wet van Terugkeer</w:t>
        </w:r>
      </w:hyperlink>
      <w:r w:rsidRPr="00F510D5">
        <w:t xml:space="preserve">, welke een </w:t>
      </w:r>
      <w:hyperlink r:id="rId284" w:tooltip="Who is een Jood?" w:history="1">
        <w:r w:rsidR="00DE173B">
          <w:rPr>
            <w:rStyle w:val="Hyperlink"/>
            <w:color w:val="auto"/>
            <w:u w:val="none"/>
          </w:rPr>
          <w:t>Jood</w:t>
        </w:r>
      </w:hyperlink>
      <w:r w:rsidRPr="00F510D5">
        <w:t xml:space="preserve"> het </w:t>
      </w:r>
      <w:hyperlink r:id="rId285" w:tooltip="Recht" w:history="1">
        <w:r w:rsidRPr="00F510D5">
          <w:rPr>
            <w:rStyle w:val="Hyperlink"/>
            <w:color w:val="auto"/>
            <w:u w:val="none"/>
          </w:rPr>
          <w:t>wettelijk recht</w:t>
        </w:r>
      </w:hyperlink>
      <w:r w:rsidRPr="00F510D5">
        <w:t xml:space="preserve"> verleend en hulp aan bijgestane immigratie in Israël, evenals automatisch Israëlisch burgerschap. Een </w:t>
      </w:r>
      <w:r w:rsidR="00DE173B">
        <w:t>Jood</w:t>
      </w:r>
      <w:r w:rsidRPr="00F510D5">
        <w:t xml:space="preserve"> die maakt </w:t>
      </w:r>
      <w:r w:rsidRPr="00F510D5">
        <w:rPr>
          <w:i/>
          <w:iCs/>
        </w:rPr>
        <w:t>aliyah</w:t>
      </w:r>
      <w:r w:rsidRPr="00F510D5">
        <w:t xml:space="preserve"> wordt genoemd </w:t>
      </w:r>
      <w:r w:rsidRPr="00F510D5">
        <w:rPr>
          <w:i/>
          <w:iCs/>
        </w:rPr>
        <w:t>oleh</w:t>
      </w:r>
      <w:r w:rsidRPr="00F510D5">
        <w:t xml:space="preserve"> of </w:t>
      </w:r>
      <w:r w:rsidRPr="00F510D5">
        <w:rPr>
          <w:i/>
          <w:iCs/>
        </w:rPr>
        <w:t>olah</w:t>
      </w:r>
      <w:r w:rsidRPr="00F510D5">
        <w:t xml:space="preserve">. Het meervoud voor allebei is </w:t>
      </w:r>
      <w:r w:rsidRPr="00F510D5">
        <w:rPr>
          <w:i/>
          <w:iCs/>
        </w:rPr>
        <w:t>olim</w:t>
      </w:r>
      <w:r w:rsidRPr="00F510D5">
        <w:t xml:space="preserve">. Vele Godsdienstige </w:t>
      </w:r>
      <w:r w:rsidR="00DE173B">
        <w:t>Joden</w:t>
      </w:r>
      <w:r w:rsidRPr="00F510D5">
        <w:t xml:space="preserve"> doen </w:t>
      </w:r>
      <w:r w:rsidRPr="00F510D5">
        <w:rPr>
          <w:i/>
          <w:iCs/>
        </w:rPr>
        <w:t>aliyah</w:t>
      </w:r>
      <w:r w:rsidRPr="00F510D5">
        <w:t xml:space="preserve"> als terugkeer naar </w:t>
      </w:r>
      <w:hyperlink r:id="rId286" w:tooltip="Beloofd land" w:history="1">
        <w:r w:rsidRPr="00F510D5">
          <w:rPr>
            <w:rStyle w:val="Hyperlink"/>
            <w:color w:val="auto"/>
            <w:u w:val="none"/>
          </w:rPr>
          <w:t>Beloofde land</w:t>
        </w:r>
      </w:hyperlink>
      <w:r w:rsidRPr="00F510D5">
        <w:t xml:space="preserve">, en beschouwen het als vervulling van </w:t>
      </w:r>
      <w:hyperlink r:id="rId287" w:tooltip="God" w:history="1">
        <w:r w:rsidRPr="00F510D5">
          <w:rPr>
            <w:rStyle w:val="Hyperlink"/>
            <w:color w:val="auto"/>
            <w:u w:val="none"/>
          </w:rPr>
          <w:t>God</w:t>
        </w:r>
      </w:hyperlink>
      <w:r w:rsidRPr="00F510D5">
        <w:t xml:space="preserve">s belofte aan de nakomelingen van de Hebreeuwen </w:t>
      </w:r>
      <w:hyperlink r:id="rId288" w:tooltip="Abraham" w:history="1">
        <w:r w:rsidRPr="00F510D5">
          <w:rPr>
            <w:rStyle w:val="Hyperlink"/>
            <w:color w:val="auto"/>
            <w:u w:val="none"/>
          </w:rPr>
          <w:t>Abraham</w:t>
        </w:r>
      </w:hyperlink>
      <w:r w:rsidRPr="00F510D5">
        <w:t xml:space="preserve">, </w:t>
      </w:r>
      <w:hyperlink r:id="rId289" w:tooltip="Isaac" w:history="1">
        <w:r w:rsidRPr="00F510D5">
          <w:rPr>
            <w:rStyle w:val="Hyperlink"/>
            <w:color w:val="auto"/>
            <w:u w:val="none"/>
          </w:rPr>
          <w:t>Isaac</w:t>
        </w:r>
      </w:hyperlink>
      <w:r w:rsidRPr="00F510D5">
        <w:t xml:space="preserve">, en </w:t>
      </w:r>
      <w:hyperlink r:id="rId290" w:tooltip="Jacob" w:history="1">
        <w:r w:rsidRPr="00F510D5">
          <w:rPr>
            <w:rStyle w:val="Hyperlink"/>
            <w:color w:val="auto"/>
            <w:u w:val="none"/>
          </w:rPr>
          <w:t>Jacob</w:t>
        </w:r>
      </w:hyperlink>
      <w:r w:rsidRPr="00F510D5">
        <w:t xml:space="preserve">. Aliyah wordt opgevat als bevel in sommige </w:t>
      </w:r>
      <w:r w:rsidR="00DE173B">
        <w:t>Jood</w:t>
      </w:r>
      <w:r w:rsidRPr="00F510D5">
        <w:t xml:space="preserve">se wetten. </w:t>
      </w:r>
      <w:hyperlink r:id="rId291" w:tooltip="Zionism" w:history="1">
        <w:r w:rsidRPr="00F510D5">
          <w:rPr>
            <w:rStyle w:val="Hyperlink"/>
            <w:color w:val="auto"/>
            <w:u w:val="none"/>
          </w:rPr>
          <w:t>Zionist</w:t>
        </w:r>
      </w:hyperlink>
      <w:r w:rsidRPr="00F510D5">
        <w:t xml:space="preserve">en gebruiken de term </w:t>
      </w:r>
      <w:r w:rsidRPr="00F510D5">
        <w:rPr>
          <w:i/>
          <w:iCs/>
        </w:rPr>
        <w:t>aliyah</w:t>
      </w:r>
      <w:r w:rsidRPr="00F510D5">
        <w:t xml:space="preserve"> (meervoud </w:t>
      </w:r>
      <w:r w:rsidRPr="00F510D5">
        <w:rPr>
          <w:i/>
          <w:iCs/>
        </w:rPr>
        <w:t>aliyot</w:t>
      </w:r>
      <w:r w:rsidRPr="00F510D5">
        <w:t xml:space="preserve">). Het omvat zowel vrijwillige immigratie voor ideologische, emotionele, of praktische redenen enerzijds, als massavlucht van vervolgde bevolking van </w:t>
      </w:r>
      <w:r w:rsidR="00DE173B">
        <w:t>Joden</w:t>
      </w:r>
      <w:r w:rsidRPr="00F510D5">
        <w:t xml:space="preserve">. De overgrote meerderheid van Israëlische </w:t>
      </w:r>
      <w:r w:rsidR="00DE173B">
        <w:t>Joden</w:t>
      </w:r>
      <w:r w:rsidRPr="00F510D5">
        <w:t xml:space="preserve"> vindt vandaag de recente wortels van hun familie in het buitenland. </w:t>
      </w:r>
      <w:bookmarkStart w:id="1" w:name="Historical_background"/>
      <w:bookmarkEnd w:id="1"/>
    </w:p>
    <w:p w14:paraId="343E7BE2" w14:textId="77777777" w:rsidR="0047792A" w:rsidRPr="00F510D5" w:rsidRDefault="0047792A" w:rsidP="0047792A">
      <w:pPr>
        <w:pStyle w:val="Heading3"/>
        <w:spacing w:before="0" w:beforeAutospacing="0" w:after="0" w:afterAutospacing="0"/>
        <w:jc w:val="both"/>
        <w:rPr>
          <w:rStyle w:val="mw-headline"/>
          <w:sz w:val="24"/>
          <w:szCs w:val="24"/>
        </w:rPr>
      </w:pPr>
    </w:p>
    <w:p w14:paraId="5C2366F0" w14:textId="77777777" w:rsidR="0047792A" w:rsidRPr="00F510D5" w:rsidRDefault="0047792A" w:rsidP="0047792A">
      <w:pPr>
        <w:pStyle w:val="Heading3"/>
        <w:spacing w:before="0" w:beforeAutospacing="0" w:after="0" w:afterAutospacing="0"/>
        <w:jc w:val="both"/>
        <w:rPr>
          <w:sz w:val="24"/>
          <w:szCs w:val="24"/>
        </w:rPr>
      </w:pPr>
      <w:bookmarkStart w:id="2" w:name="Pre-Zionist_aliyah_.281200-1882.29"/>
      <w:bookmarkEnd w:id="2"/>
      <w:r w:rsidRPr="00F510D5">
        <w:rPr>
          <w:rStyle w:val="mw-headline"/>
          <w:sz w:val="24"/>
          <w:szCs w:val="24"/>
        </w:rPr>
        <w:t>Pre-Zionist aliyah (1200-1882)</w:t>
      </w:r>
    </w:p>
    <w:p w14:paraId="5530FD39" w14:textId="77777777" w:rsidR="0047792A" w:rsidRPr="00F510D5" w:rsidRDefault="0047792A" w:rsidP="0047792A">
      <w:pPr>
        <w:pStyle w:val="NormalWeb"/>
        <w:spacing w:before="0" w:beforeAutospacing="0" w:after="0" w:afterAutospacing="0"/>
        <w:jc w:val="both"/>
      </w:pPr>
      <w:r w:rsidRPr="00F510D5">
        <w:t xml:space="preserve">Het aantal </w:t>
      </w:r>
      <w:r w:rsidR="00DE173B">
        <w:t>Joden</w:t>
      </w:r>
      <w:r w:rsidRPr="00F510D5">
        <w:t xml:space="preserve"> die aan het Land van Israël van </w:t>
      </w:r>
      <w:r w:rsidR="00DE173B">
        <w:t>Jood</w:t>
      </w:r>
      <w:r w:rsidRPr="00F510D5">
        <w:t xml:space="preserve">se Diaspora terugkeren nam beduidend </w:t>
      </w:r>
      <w:r w:rsidR="00D14C3B" w:rsidRPr="00F510D5">
        <w:t xml:space="preserve">toe </w:t>
      </w:r>
      <w:r w:rsidRPr="00F510D5">
        <w:t xml:space="preserve">tussen de </w:t>
      </w:r>
      <w:hyperlink r:id="rId292" w:tooltip="13de eeuw" w:history="1">
        <w:r w:rsidRPr="00F510D5">
          <w:rPr>
            <w:rStyle w:val="Hyperlink"/>
            <w:color w:val="auto"/>
            <w:u w:val="none"/>
          </w:rPr>
          <w:t>dertiende</w:t>
        </w:r>
      </w:hyperlink>
      <w:r w:rsidRPr="00F510D5">
        <w:t xml:space="preserve"> en de </w:t>
      </w:r>
      <w:hyperlink r:id="rId293" w:tooltip="19de eeuw" w:history="1">
        <w:r w:rsidRPr="00F510D5">
          <w:rPr>
            <w:rStyle w:val="Hyperlink"/>
            <w:color w:val="auto"/>
            <w:u w:val="none"/>
          </w:rPr>
          <w:t>19de eeuw</w:t>
        </w:r>
      </w:hyperlink>
      <w:r w:rsidRPr="00F510D5">
        <w:t xml:space="preserve">, hoofdzakelijk wegens een algemene daling in de status van </w:t>
      </w:r>
      <w:r w:rsidR="00DE173B">
        <w:t>Joden</w:t>
      </w:r>
      <w:r w:rsidRPr="00F510D5">
        <w:t xml:space="preserve"> in heel Europa en </w:t>
      </w:r>
      <w:r w:rsidR="00BD016C" w:rsidRPr="00F510D5">
        <w:t>vermeerdering</w:t>
      </w:r>
      <w:r w:rsidRPr="00F510D5">
        <w:t xml:space="preserve"> van </w:t>
      </w:r>
      <w:hyperlink r:id="rId294" w:tooltip="Godsdienstige vervolging" w:history="1">
        <w:r w:rsidRPr="00F510D5">
          <w:rPr>
            <w:rStyle w:val="Hyperlink"/>
            <w:color w:val="auto"/>
            <w:u w:val="none"/>
          </w:rPr>
          <w:t>godsdienstige vervolging</w:t>
        </w:r>
      </w:hyperlink>
      <w:r w:rsidRPr="00F510D5">
        <w:t xml:space="preserve">. De </w:t>
      </w:r>
      <w:hyperlink r:id="rId295" w:tooltip="Bevelschrift van Uitwijzing" w:history="1">
        <w:r w:rsidRPr="00F510D5">
          <w:rPr>
            <w:rStyle w:val="Hyperlink"/>
            <w:color w:val="auto"/>
            <w:u w:val="none"/>
          </w:rPr>
          <w:t xml:space="preserve">uitwijzing van </w:t>
        </w:r>
        <w:r w:rsidR="00DE173B">
          <w:rPr>
            <w:rStyle w:val="Hyperlink"/>
            <w:color w:val="auto"/>
            <w:u w:val="none"/>
          </w:rPr>
          <w:t>Joden</w:t>
        </w:r>
        <w:r w:rsidRPr="00F510D5">
          <w:rPr>
            <w:rStyle w:val="Hyperlink"/>
            <w:color w:val="auto"/>
            <w:u w:val="none"/>
          </w:rPr>
          <w:t xml:space="preserve"> van Engeland</w:t>
        </w:r>
      </w:hyperlink>
      <w:r w:rsidRPr="00F510D5">
        <w:t xml:space="preserve"> (1290), Frankrijk (1391), </w:t>
      </w:r>
      <w:hyperlink r:id="rId296" w:tooltip="Geschiedenis van de Joden in Oostenrijk" w:history="1">
        <w:r w:rsidRPr="00F510D5">
          <w:rPr>
            <w:rStyle w:val="Hyperlink"/>
            <w:color w:val="auto"/>
            <w:u w:val="none"/>
          </w:rPr>
          <w:t>Oostenrijk</w:t>
        </w:r>
      </w:hyperlink>
      <w:r w:rsidRPr="00F510D5">
        <w:t xml:space="preserve"> (1421) en </w:t>
      </w:r>
      <w:hyperlink r:id="rId297" w:tooltip="Geschiedenis van de Joden in Spanje" w:history="1">
        <w:r w:rsidRPr="00F510D5">
          <w:rPr>
            <w:rStyle w:val="Hyperlink"/>
            <w:color w:val="auto"/>
            <w:u w:val="none"/>
          </w:rPr>
          <w:t>Spanje</w:t>
        </w:r>
      </w:hyperlink>
      <w:r w:rsidRPr="00F510D5">
        <w:t xml:space="preserve"> (1492) gezien door velen als teken van het naderend tijdperk  van de Messias.</w:t>
      </w:r>
    </w:p>
    <w:p w14:paraId="536F4D18" w14:textId="77777777" w:rsidR="0047792A" w:rsidRPr="00F510D5" w:rsidRDefault="0047792A" w:rsidP="0047792A">
      <w:pPr>
        <w:pStyle w:val="Heading3"/>
        <w:spacing w:before="0" w:beforeAutospacing="0" w:after="0" w:afterAutospacing="0"/>
        <w:jc w:val="both"/>
        <w:rPr>
          <w:rStyle w:val="mw-headline"/>
          <w:sz w:val="24"/>
          <w:szCs w:val="24"/>
        </w:rPr>
      </w:pPr>
      <w:bookmarkStart w:id="3" w:name="Zionist_Aliyah_.28From_1882.29"/>
      <w:bookmarkEnd w:id="3"/>
    </w:p>
    <w:p w14:paraId="6FED864E" w14:textId="77777777" w:rsidR="0047792A" w:rsidRPr="00F510D5" w:rsidRDefault="0047792A" w:rsidP="0047792A">
      <w:pPr>
        <w:pStyle w:val="Heading3"/>
        <w:spacing w:before="0" w:beforeAutospacing="0" w:after="0" w:afterAutospacing="0"/>
        <w:jc w:val="both"/>
        <w:rPr>
          <w:sz w:val="24"/>
          <w:szCs w:val="24"/>
        </w:rPr>
      </w:pPr>
      <w:bookmarkStart w:id="4" w:name="First_Aliyah_.281882-1903.29"/>
      <w:bookmarkEnd w:id="4"/>
      <w:r w:rsidRPr="00F510D5">
        <w:rPr>
          <w:rStyle w:val="mw-headline"/>
          <w:sz w:val="24"/>
          <w:szCs w:val="24"/>
        </w:rPr>
        <w:t>Eerste Zionistische Aliyah (1882-1903)</w:t>
      </w:r>
    </w:p>
    <w:p w14:paraId="06465075" w14:textId="77777777" w:rsidR="0047792A" w:rsidRPr="00F510D5" w:rsidRDefault="0047792A" w:rsidP="0047792A">
      <w:pPr>
        <w:pStyle w:val="NormalWeb"/>
        <w:spacing w:before="0" w:beforeAutospacing="0" w:after="0" w:afterAutospacing="0"/>
        <w:jc w:val="both"/>
      </w:pPr>
      <w:r w:rsidRPr="00F510D5">
        <w:t xml:space="preserve">Tussen 1882 en 1903, immigreerden ongeveer 35.000 </w:t>
      </w:r>
      <w:r w:rsidR="00DE173B">
        <w:t>Joden</w:t>
      </w:r>
      <w:r w:rsidRPr="00F510D5">
        <w:t xml:space="preserve"> naar Palestina, toen een provincie van </w:t>
      </w:r>
      <w:hyperlink r:id="rId298" w:tooltip="Ottoman Imperium" w:history="1">
        <w:r w:rsidRPr="00F510D5">
          <w:rPr>
            <w:rStyle w:val="Hyperlink"/>
            <w:color w:val="auto"/>
            <w:u w:val="none"/>
          </w:rPr>
          <w:t>Ottomaanse Imperium</w:t>
        </w:r>
      </w:hyperlink>
      <w:r w:rsidRPr="00F510D5">
        <w:t xml:space="preserve">. De meerderheid kwam uit het </w:t>
      </w:r>
      <w:hyperlink r:id="rId299" w:tooltip="Russisch Imperium" w:history="1">
        <w:r w:rsidRPr="00F510D5">
          <w:rPr>
            <w:rStyle w:val="Hyperlink"/>
            <w:color w:val="auto"/>
            <w:u w:val="none"/>
          </w:rPr>
          <w:t>Russisch Imperium</w:t>
        </w:r>
      </w:hyperlink>
      <w:r w:rsidRPr="00F510D5">
        <w:t xml:space="preserve"> met een kleiner aantal dat aankomt van </w:t>
      </w:r>
      <w:hyperlink r:id="rId300" w:tooltip="Yemen" w:history="1">
        <w:r w:rsidRPr="00F510D5">
          <w:rPr>
            <w:rStyle w:val="Hyperlink"/>
            <w:color w:val="auto"/>
            <w:u w:val="none"/>
          </w:rPr>
          <w:t>Jemen</w:t>
        </w:r>
      </w:hyperlink>
      <w:r w:rsidRPr="00F510D5">
        <w:t xml:space="preserve">. Vele landbouwgemeenschappen </w:t>
      </w:r>
      <w:r w:rsidR="008F67B5" w:rsidRPr="00F510D5">
        <w:t>werden opgericht</w:t>
      </w:r>
      <w:r w:rsidRPr="00F510D5">
        <w:t>. Onder de steden dat deze gevestigde individuen zijn</w:t>
      </w:r>
      <w:r w:rsidR="008F67B5" w:rsidRPr="00F510D5">
        <w:t>:</w:t>
      </w:r>
      <w:r w:rsidRPr="00F510D5">
        <w:t xml:space="preserve"> </w:t>
      </w:r>
      <w:hyperlink r:id="rId301" w:tooltip="Petah Tikva" w:history="1">
        <w:r w:rsidRPr="00F510D5">
          <w:rPr>
            <w:rStyle w:val="Hyperlink"/>
            <w:color w:val="auto"/>
            <w:u w:val="none"/>
          </w:rPr>
          <w:t>Petah Tikva</w:t>
        </w:r>
      </w:hyperlink>
      <w:r w:rsidRPr="00F510D5">
        <w:t xml:space="preserve"> (reeds in 1878), </w:t>
      </w:r>
      <w:hyperlink r:id="rId302" w:tooltip="Rishon LeZion" w:history="1">
        <w:r w:rsidRPr="00F510D5">
          <w:rPr>
            <w:rStyle w:val="Hyperlink"/>
            <w:color w:val="auto"/>
            <w:u w:val="none"/>
          </w:rPr>
          <w:t>Rishon LeZion</w:t>
        </w:r>
      </w:hyperlink>
      <w:r w:rsidRPr="00F510D5">
        <w:t xml:space="preserve">, </w:t>
      </w:r>
      <w:hyperlink r:id="rId303" w:tooltip="Rosh Pina" w:history="1">
        <w:r w:rsidRPr="00F510D5">
          <w:rPr>
            <w:rStyle w:val="Hyperlink"/>
            <w:color w:val="auto"/>
            <w:u w:val="none"/>
          </w:rPr>
          <w:t>Rosh Pina</w:t>
        </w:r>
      </w:hyperlink>
      <w:r w:rsidRPr="00F510D5">
        <w:t xml:space="preserve">, en </w:t>
      </w:r>
      <w:hyperlink r:id="rId304" w:tooltip="Zikhron Ya'aqov" w:history="1">
        <w:r w:rsidRPr="00F510D5">
          <w:rPr>
            <w:rStyle w:val="Hyperlink"/>
            <w:color w:val="auto"/>
            <w:u w:val="none"/>
          </w:rPr>
          <w:t>Zikhron Ya'aqov</w:t>
        </w:r>
      </w:hyperlink>
      <w:r w:rsidRPr="00F510D5">
        <w:t xml:space="preserve">. In 1882 vestigden </w:t>
      </w:r>
      <w:hyperlink r:id="rId305" w:tooltip="Temani" w:history="1">
        <w:r w:rsidRPr="00F510D5">
          <w:rPr>
            <w:rStyle w:val="Hyperlink"/>
            <w:color w:val="auto"/>
            <w:u w:val="none"/>
          </w:rPr>
          <w:t>Jemeniten</w:t>
        </w:r>
        <w:r w:rsidR="008F67B5" w:rsidRPr="00F510D5">
          <w:rPr>
            <w:rStyle w:val="Hyperlink"/>
            <w:color w:val="auto"/>
            <w:u w:val="none"/>
          </w:rPr>
          <w:t xml:space="preserve"> </w:t>
        </w:r>
        <w:r w:rsidR="00DE173B">
          <w:rPr>
            <w:rStyle w:val="Hyperlink"/>
            <w:color w:val="auto"/>
            <w:u w:val="none"/>
          </w:rPr>
          <w:t>Joden</w:t>
        </w:r>
      </w:hyperlink>
      <w:r w:rsidRPr="00F510D5">
        <w:t xml:space="preserve"> </w:t>
      </w:r>
      <w:r w:rsidR="008F67B5" w:rsidRPr="00F510D5">
        <w:t xml:space="preserve">zich als </w:t>
      </w:r>
      <w:r w:rsidRPr="00F510D5">
        <w:t xml:space="preserve">een voorstad van </w:t>
      </w:r>
      <w:hyperlink r:id="rId306" w:tooltip="Jeruzalem" w:history="1">
        <w:r w:rsidRPr="00F510D5">
          <w:rPr>
            <w:rStyle w:val="Hyperlink"/>
            <w:color w:val="auto"/>
            <w:u w:val="none"/>
          </w:rPr>
          <w:t>Jeruzalem</w:t>
        </w:r>
      </w:hyperlink>
      <w:r w:rsidR="008F67B5" w:rsidRPr="00F510D5">
        <w:t>:</w:t>
      </w:r>
      <w:r w:rsidRPr="00F510D5">
        <w:t xml:space="preserve"> het Jemeniten Dorp </w:t>
      </w:r>
      <w:hyperlink r:id="rId307" w:tooltip="Silwan" w:history="1">
        <w:r w:rsidRPr="00F510D5">
          <w:rPr>
            <w:rStyle w:val="Hyperlink"/>
            <w:color w:val="auto"/>
            <w:u w:val="none"/>
          </w:rPr>
          <w:t>Silwan</w:t>
        </w:r>
      </w:hyperlink>
      <w:r w:rsidRPr="00F510D5">
        <w:t xml:space="preserve"> in het zuidoosten van de muren van de Oude Stad.</w:t>
      </w:r>
    </w:p>
    <w:p w14:paraId="52893E31" w14:textId="77777777" w:rsidR="0047792A" w:rsidRPr="00F510D5" w:rsidRDefault="0047792A" w:rsidP="0047792A">
      <w:pPr>
        <w:pStyle w:val="Heading3"/>
        <w:spacing w:before="0" w:beforeAutospacing="0" w:after="0" w:afterAutospacing="0"/>
        <w:jc w:val="both"/>
        <w:rPr>
          <w:rStyle w:val="mw-headline"/>
          <w:sz w:val="24"/>
          <w:szCs w:val="24"/>
        </w:rPr>
      </w:pPr>
      <w:bookmarkStart w:id="5" w:name="Second_Aliyah_.281904-1914.29"/>
      <w:bookmarkEnd w:id="5"/>
    </w:p>
    <w:p w14:paraId="7623C5A6"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Tweede Aliyah (1904-1914)</w:t>
      </w:r>
    </w:p>
    <w:p w14:paraId="55626811" w14:textId="77777777" w:rsidR="0047792A" w:rsidRPr="00F510D5" w:rsidRDefault="0047792A" w:rsidP="0047792A">
      <w:pPr>
        <w:pStyle w:val="NormalWeb"/>
        <w:spacing w:before="0" w:beforeAutospacing="0" w:after="0" w:afterAutospacing="0"/>
        <w:jc w:val="both"/>
      </w:pPr>
      <w:r w:rsidRPr="00F510D5">
        <w:t xml:space="preserve">Tussen 1904 en 1914, immigreerden 40.000 </w:t>
      </w:r>
      <w:r w:rsidR="00DE173B">
        <w:t>Joden</w:t>
      </w:r>
      <w:r w:rsidRPr="00F510D5">
        <w:t xml:space="preserve"> hoofdzakelijk van </w:t>
      </w:r>
      <w:hyperlink r:id="rId308" w:tooltip="Rusland" w:history="1">
        <w:r w:rsidRPr="00F510D5">
          <w:rPr>
            <w:rStyle w:val="Hyperlink"/>
            <w:color w:val="auto"/>
            <w:u w:val="none"/>
          </w:rPr>
          <w:t>Rusland</w:t>
        </w:r>
      </w:hyperlink>
      <w:r w:rsidRPr="00F510D5">
        <w:t xml:space="preserve"> vanwege </w:t>
      </w:r>
      <w:hyperlink r:id="rId309" w:tooltip="Pogrom" w:history="1">
        <w:r w:rsidRPr="00F510D5">
          <w:rPr>
            <w:rStyle w:val="Hyperlink"/>
            <w:color w:val="auto"/>
            <w:u w:val="none"/>
          </w:rPr>
          <w:t>pogroms</w:t>
        </w:r>
      </w:hyperlink>
      <w:r w:rsidRPr="00F510D5">
        <w:t xml:space="preserve"> en uitbarstingen van </w:t>
      </w:r>
      <w:hyperlink r:id="rId310" w:tooltip="Anti-semitism" w:history="1">
        <w:r w:rsidRPr="00F510D5">
          <w:rPr>
            <w:rStyle w:val="Hyperlink"/>
            <w:color w:val="auto"/>
            <w:u w:val="none"/>
          </w:rPr>
          <w:t>anti-semitism</w:t>
        </w:r>
      </w:hyperlink>
      <w:r w:rsidRPr="00F510D5">
        <w:t xml:space="preserve">e in dat land. Deze groep met  </w:t>
      </w:r>
      <w:hyperlink r:id="rId311" w:tooltip="Socialism" w:history="1">
        <w:r w:rsidRPr="00F510D5">
          <w:rPr>
            <w:rStyle w:val="Hyperlink"/>
            <w:color w:val="auto"/>
            <w:u w:val="none"/>
          </w:rPr>
          <w:t>socialistisch</w:t>
        </w:r>
      </w:hyperlink>
      <w:r w:rsidRPr="00F510D5">
        <w:t xml:space="preserve"> idealen, </w:t>
      </w:r>
      <w:r w:rsidR="008F67B5" w:rsidRPr="00F510D5">
        <w:t>richten</w:t>
      </w:r>
      <w:r w:rsidRPr="00F510D5">
        <w:t xml:space="preserve"> de eerste </w:t>
      </w:r>
      <w:hyperlink r:id="rId312" w:tooltip="Kibbutz" w:history="1">
        <w:r w:rsidRPr="00F510D5">
          <w:rPr>
            <w:rStyle w:val="Hyperlink"/>
            <w:color w:val="auto"/>
            <w:u w:val="none"/>
          </w:rPr>
          <w:t>kibbutz</w:t>
        </w:r>
      </w:hyperlink>
      <w:r w:rsidRPr="00F510D5">
        <w:t xml:space="preserve"> </w:t>
      </w:r>
      <w:hyperlink r:id="rId313" w:tooltip="Degania" w:history="1">
        <w:r w:rsidRPr="00F510D5">
          <w:rPr>
            <w:rStyle w:val="Hyperlink"/>
            <w:color w:val="auto"/>
            <w:u w:val="none"/>
          </w:rPr>
          <w:t>Degania</w:t>
        </w:r>
      </w:hyperlink>
      <w:r w:rsidR="008F67B5" w:rsidRPr="00F510D5">
        <w:t xml:space="preserve"> op</w:t>
      </w:r>
      <w:r w:rsidRPr="00F510D5">
        <w:t xml:space="preserve">, in 1909. De nationale taal </w:t>
      </w:r>
      <w:hyperlink r:id="rId314" w:tooltip="Hebreeuwse taal" w:history="1">
        <w:r w:rsidRPr="00F510D5">
          <w:rPr>
            <w:rStyle w:val="Hyperlink"/>
            <w:color w:val="auto"/>
            <w:u w:val="none"/>
          </w:rPr>
          <w:t>Hebreeuws</w:t>
        </w:r>
      </w:hyperlink>
      <w:r w:rsidRPr="00F510D5">
        <w:t xml:space="preserve"> begon te herleven; kranten en literatuur werden weer in het Hebreeuws geschreven. </w:t>
      </w:r>
      <w:hyperlink r:id="rId315" w:tooltip="Wereldoorlog I" w:history="1">
        <w:r w:rsidRPr="00F510D5">
          <w:rPr>
            <w:rStyle w:val="Hyperlink"/>
            <w:color w:val="auto"/>
            <w:u w:val="none"/>
          </w:rPr>
          <w:t xml:space="preserve">De eerste Wereldoorlog </w:t>
        </w:r>
      </w:hyperlink>
      <w:r w:rsidRPr="00F510D5">
        <w:t>beëindigde effectief de periode van Tweede Aliyah.</w:t>
      </w:r>
    </w:p>
    <w:p w14:paraId="3B3F2A45" w14:textId="77777777" w:rsidR="0047792A" w:rsidRPr="00F510D5" w:rsidRDefault="0047792A" w:rsidP="0047792A">
      <w:pPr>
        <w:jc w:val="both"/>
        <w:rPr>
          <w:rStyle w:val="mw-headline"/>
          <w:b/>
          <w:bCs/>
          <w:sz w:val="24"/>
        </w:rPr>
      </w:pPr>
      <w:bookmarkStart w:id="6" w:name="Third_Aliyah_.281919-1923.29"/>
      <w:bookmarkEnd w:id="6"/>
    </w:p>
    <w:p w14:paraId="01456798" w14:textId="77777777" w:rsidR="0047792A" w:rsidRPr="00F510D5" w:rsidRDefault="0047792A" w:rsidP="0047792A">
      <w:pPr>
        <w:jc w:val="both"/>
        <w:rPr>
          <w:rStyle w:val="mw-headline"/>
          <w:b/>
          <w:bCs/>
          <w:sz w:val="24"/>
        </w:rPr>
      </w:pPr>
    </w:p>
    <w:p w14:paraId="5EA3F37B" w14:textId="77777777" w:rsidR="0047792A" w:rsidRPr="00F510D5" w:rsidRDefault="0047792A" w:rsidP="0047792A">
      <w:pPr>
        <w:jc w:val="both"/>
        <w:rPr>
          <w:b/>
          <w:bCs/>
          <w:sz w:val="24"/>
        </w:rPr>
      </w:pPr>
      <w:r w:rsidRPr="00F510D5">
        <w:rPr>
          <w:rStyle w:val="mw-headline"/>
          <w:b/>
          <w:bCs/>
          <w:sz w:val="24"/>
        </w:rPr>
        <w:t>Derde Aliyah (1919-1923)</w:t>
      </w:r>
      <w:r w:rsidRPr="00F510D5">
        <w:rPr>
          <w:b/>
          <w:bCs/>
          <w:sz w:val="24"/>
        </w:rPr>
        <w:t xml:space="preserve"> </w:t>
      </w:r>
    </w:p>
    <w:p w14:paraId="52C0978A" w14:textId="77777777" w:rsidR="0047792A" w:rsidRPr="00F510D5" w:rsidRDefault="0047792A" w:rsidP="0047792A">
      <w:pPr>
        <w:pStyle w:val="NormalWeb"/>
        <w:spacing w:before="0" w:beforeAutospacing="0" w:after="0" w:afterAutospacing="0"/>
        <w:jc w:val="both"/>
      </w:pPr>
      <w:r w:rsidRPr="00F510D5">
        <w:t xml:space="preserve">Tussen </w:t>
      </w:r>
      <w:hyperlink r:id="rId316" w:tooltip="1919" w:history="1">
        <w:r w:rsidRPr="00F510D5">
          <w:rPr>
            <w:rStyle w:val="Hyperlink"/>
            <w:color w:val="auto"/>
            <w:u w:val="none"/>
          </w:rPr>
          <w:t>1919</w:t>
        </w:r>
      </w:hyperlink>
      <w:r w:rsidRPr="00F510D5">
        <w:t xml:space="preserve"> en </w:t>
      </w:r>
      <w:hyperlink r:id="rId317" w:tooltip="1923" w:history="1">
        <w:r w:rsidRPr="00F510D5">
          <w:rPr>
            <w:rStyle w:val="Hyperlink"/>
            <w:color w:val="auto"/>
            <w:u w:val="none"/>
          </w:rPr>
          <w:t>1923</w:t>
        </w:r>
      </w:hyperlink>
      <w:r w:rsidRPr="00F510D5">
        <w:t xml:space="preserve"> kwamen 40.000 </w:t>
      </w:r>
      <w:r w:rsidR="00DE173B">
        <w:t>Joden</w:t>
      </w:r>
      <w:r w:rsidRPr="00F510D5">
        <w:t xml:space="preserve">, hoofdzakelijk van </w:t>
      </w:r>
      <w:hyperlink r:id="rId318" w:tooltip="Russisch Imperium" w:history="1">
        <w:r w:rsidRPr="00F510D5">
          <w:rPr>
            <w:rStyle w:val="Hyperlink"/>
            <w:color w:val="auto"/>
            <w:u w:val="none"/>
          </w:rPr>
          <w:t>Russisch Imperium</w:t>
        </w:r>
      </w:hyperlink>
      <w:r w:rsidRPr="00F510D5">
        <w:t xml:space="preserve"> aan na de </w:t>
      </w:r>
      <w:hyperlink r:id="rId319" w:tooltip="Wereldoorlog I" w:history="1">
        <w:r w:rsidRPr="00F510D5">
          <w:rPr>
            <w:rStyle w:val="Hyperlink"/>
            <w:color w:val="auto"/>
            <w:u w:val="none"/>
          </w:rPr>
          <w:t>Wereldoorlog I</w:t>
        </w:r>
      </w:hyperlink>
      <w:r w:rsidRPr="00F510D5">
        <w:t xml:space="preserve">. </w:t>
      </w:r>
      <w:r w:rsidR="008F67B5" w:rsidRPr="00F510D5">
        <w:t xml:space="preserve">De tijd van de </w:t>
      </w:r>
      <w:hyperlink r:id="rId320" w:tooltip="Sinai en van Palestina Campagne" w:history="1">
        <w:r w:rsidRPr="00F510D5">
          <w:rPr>
            <w:rStyle w:val="Hyperlink"/>
            <w:color w:val="auto"/>
            <w:u w:val="none"/>
          </w:rPr>
          <w:t>Britse verovering van Palestina</w:t>
        </w:r>
      </w:hyperlink>
      <w:r w:rsidRPr="00F510D5">
        <w:t xml:space="preserve">; de totstandbrenging van het </w:t>
      </w:r>
      <w:hyperlink r:id="rId321" w:tooltip="Brits Mandaat van Palestina" w:history="1">
        <w:r w:rsidRPr="00F510D5">
          <w:rPr>
            <w:rStyle w:val="Hyperlink"/>
            <w:color w:val="auto"/>
            <w:u w:val="none"/>
          </w:rPr>
          <w:t>Mandaat</w:t>
        </w:r>
      </w:hyperlink>
      <w:r w:rsidRPr="00F510D5">
        <w:t xml:space="preserve">, en </w:t>
      </w:r>
      <w:hyperlink r:id="rId322" w:tooltip="De Verklaring van Balfour van 1917" w:history="1">
        <w:r w:rsidRPr="00F510D5">
          <w:rPr>
            <w:rStyle w:val="Hyperlink"/>
            <w:color w:val="auto"/>
            <w:u w:val="none"/>
          </w:rPr>
          <w:t>de Verklaring van Balfour</w:t>
        </w:r>
      </w:hyperlink>
      <w:r w:rsidRPr="00F510D5">
        <w:t xml:space="preserve">. Veel van deze waren pioniers, worden bekend die als </w:t>
      </w:r>
      <w:hyperlink r:id="rId323" w:tooltip="Halutzim" w:history="1">
        <w:r w:rsidRPr="00F510D5">
          <w:rPr>
            <w:i/>
            <w:iCs/>
          </w:rPr>
          <w:t>halutzim</w:t>
        </w:r>
      </w:hyperlink>
      <w:r w:rsidRPr="00F510D5">
        <w:t xml:space="preserve">, opgeleid in </w:t>
      </w:r>
      <w:r w:rsidR="008F67B5" w:rsidRPr="00F510D5">
        <w:t xml:space="preserve">de </w:t>
      </w:r>
      <w:r w:rsidRPr="00F510D5">
        <w:t>landbouw en geschikt om economieën te vestigen</w:t>
      </w:r>
      <w:r w:rsidR="008F67B5" w:rsidRPr="00F510D5">
        <w:t xml:space="preserve"> en zichzelf te onderhouden</w:t>
      </w:r>
      <w:r w:rsidRPr="00F510D5">
        <w:t xml:space="preserve">. Ondanks immigratiequota's die door het Britse beleid worden gevestigd, bereikte de bevolking van </w:t>
      </w:r>
      <w:r w:rsidR="00DE173B">
        <w:t>Joden</w:t>
      </w:r>
      <w:r w:rsidRPr="00F510D5">
        <w:t xml:space="preserve"> 90.000 tegen eind </w:t>
      </w:r>
      <w:r w:rsidR="008F67B5" w:rsidRPr="00F510D5">
        <w:t xml:space="preserve">van </w:t>
      </w:r>
      <w:r w:rsidRPr="00F510D5">
        <w:t xml:space="preserve">deze periode. </w:t>
      </w:r>
    </w:p>
    <w:p w14:paraId="418276FA" w14:textId="77777777" w:rsidR="0047792A" w:rsidRPr="00F510D5" w:rsidRDefault="0047792A" w:rsidP="0047792A">
      <w:pPr>
        <w:pStyle w:val="NormalWeb"/>
        <w:spacing w:before="0" w:beforeAutospacing="0" w:after="0" w:afterAutospacing="0"/>
        <w:jc w:val="both"/>
      </w:pPr>
    </w:p>
    <w:p w14:paraId="451B3999" w14:textId="77777777" w:rsidR="0047792A" w:rsidRPr="00F510D5" w:rsidRDefault="0047792A" w:rsidP="0047792A">
      <w:pPr>
        <w:pStyle w:val="Heading3"/>
        <w:spacing w:before="0" w:beforeAutospacing="0" w:after="0" w:afterAutospacing="0"/>
        <w:jc w:val="both"/>
        <w:rPr>
          <w:sz w:val="24"/>
          <w:szCs w:val="24"/>
        </w:rPr>
      </w:pPr>
      <w:bookmarkStart w:id="7" w:name="Fourth_Aliyah_.281924-1929.29"/>
      <w:bookmarkEnd w:id="7"/>
      <w:r w:rsidRPr="00F510D5">
        <w:rPr>
          <w:rStyle w:val="mw-headline"/>
          <w:sz w:val="24"/>
          <w:szCs w:val="24"/>
        </w:rPr>
        <w:t>Vierde Aliyah (1924-1929)</w:t>
      </w:r>
    </w:p>
    <w:p w14:paraId="407D882F" w14:textId="77777777" w:rsidR="0047792A" w:rsidRPr="00F510D5" w:rsidRDefault="0047792A" w:rsidP="0047792A">
      <w:pPr>
        <w:pStyle w:val="NormalWeb"/>
        <w:spacing w:before="0" w:beforeAutospacing="0" w:after="0" w:afterAutospacing="0"/>
        <w:jc w:val="both"/>
      </w:pPr>
      <w:r w:rsidRPr="00F510D5">
        <w:t xml:space="preserve">Tussen 1924 en 1929, kwamen 82.000 </w:t>
      </w:r>
      <w:r w:rsidR="00DE173B">
        <w:t>Joden</w:t>
      </w:r>
      <w:r w:rsidRPr="00F510D5">
        <w:t xml:space="preserve"> binnen, velen als resultaat van anti-semitisme in </w:t>
      </w:r>
      <w:hyperlink r:id="rId324" w:tooltip="Polen" w:history="1">
        <w:r w:rsidRPr="00F510D5">
          <w:rPr>
            <w:rStyle w:val="Hyperlink"/>
            <w:color w:val="auto"/>
            <w:u w:val="none"/>
          </w:rPr>
          <w:t>Polen</w:t>
        </w:r>
      </w:hyperlink>
      <w:r w:rsidRPr="00F510D5">
        <w:t xml:space="preserve"> en </w:t>
      </w:r>
      <w:hyperlink r:id="rId325" w:tooltip="Hongarije" w:history="1">
        <w:r w:rsidRPr="00F510D5">
          <w:rPr>
            <w:rStyle w:val="Hyperlink"/>
            <w:color w:val="auto"/>
            <w:u w:val="none"/>
          </w:rPr>
          <w:t>Hongarije</w:t>
        </w:r>
      </w:hyperlink>
      <w:r w:rsidRPr="00F510D5">
        <w:t xml:space="preserve">. </w:t>
      </w:r>
      <w:r w:rsidR="00DE173B">
        <w:t>Joden</w:t>
      </w:r>
      <w:r w:rsidRPr="00F510D5">
        <w:t xml:space="preserve"> uit. Deze groep bevatte vele middenklasse</w:t>
      </w:r>
      <w:r w:rsidR="008F67B5" w:rsidRPr="00F510D5">
        <w:t>-</w:t>
      </w:r>
      <w:r w:rsidRPr="00F510D5">
        <w:t>families die zich in de groeiende steden vestigden en die kleine ondernemingen en de lichte industrieën vestigen. Van deze verliet ongeveer 23.000 het land.</w:t>
      </w:r>
    </w:p>
    <w:p w14:paraId="2ADE589B" w14:textId="77777777" w:rsidR="0047792A" w:rsidRPr="00F510D5" w:rsidRDefault="0047792A" w:rsidP="0047792A">
      <w:pPr>
        <w:pStyle w:val="Heading3"/>
        <w:spacing w:before="0" w:beforeAutospacing="0" w:after="0" w:afterAutospacing="0"/>
        <w:jc w:val="both"/>
        <w:rPr>
          <w:rStyle w:val="mw-headline"/>
          <w:sz w:val="24"/>
          <w:szCs w:val="24"/>
        </w:rPr>
      </w:pPr>
      <w:bookmarkStart w:id="8" w:name="Fifth_Aliyah_.281929-1939.29"/>
      <w:bookmarkEnd w:id="8"/>
    </w:p>
    <w:p w14:paraId="2EF9EA82"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Vijfde Aliyah (1929-1939)</w:t>
      </w:r>
    </w:p>
    <w:p w14:paraId="44A6398B" w14:textId="77777777" w:rsidR="0047792A" w:rsidRPr="00F510D5" w:rsidRDefault="0047792A" w:rsidP="0047792A">
      <w:pPr>
        <w:pStyle w:val="NormalWeb"/>
        <w:spacing w:before="0" w:beforeAutospacing="0" w:after="0" w:afterAutospacing="0"/>
        <w:jc w:val="both"/>
      </w:pPr>
      <w:r w:rsidRPr="00F510D5">
        <w:t xml:space="preserve">Tussen 1929 en 1939, met de stijging van </w:t>
      </w:r>
      <w:hyperlink r:id="rId326" w:tooltip="Nazisme" w:history="1">
        <w:r w:rsidRPr="00F510D5">
          <w:rPr>
            <w:rStyle w:val="Hyperlink"/>
            <w:color w:val="auto"/>
            <w:u w:val="none"/>
          </w:rPr>
          <w:t>Nazisme</w:t>
        </w:r>
      </w:hyperlink>
      <w:r w:rsidRPr="00F510D5">
        <w:t xml:space="preserve"> in </w:t>
      </w:r>
      <w:hyperlink r:id="rId327" w:tooltip="Duitsland" w:history="1">
        <w:r w:rsidRPr="00F510D5">
          <w:rPr>
            <w:rStyle w:val="Hyperlink"/>
            <w:color w:val="auto"/>
            <w:u w:val="none"/>
          </w:rPr>
          <w:t>Duitsland</w:t>
        </w:r>
      </w:hyperlink>
      <w:r w:rsidRPr="00F510D5">
        <w:t xml:space="preserve">, kwam een nieuwe golf van 250.000 immigranten, de meerderheid van deze 174.000 kwamen tussen 1933-1936 aan. Daarna maakten de stijgende beperkingen op immigratie door de Britten de immigratie moeilijk. </w:t>
      </w:r>
    </w:p>
    <w:p w14:paraId="37FA6BCE" w14:textId="77777777" w:rsidR="0047792A" w:rsidRPr="00F510D5" w:rsidRDefault="0047792A" w:rsidP="0047792A">
      <w:pPr>
        <w:pStyle w:val="NormalWeb"/>
        <w:spacing w:before="0" w:beforeAutospacing="0" w:after="0" w:afterAutospacing="0"/>
        <w:jc w:val="both"/>
      </w:pPr>
      <w:r w:rsidRPr="00F510D5">
        <w:t xml:space="preserve">Tezelfdertijd groeiden de spanningen tussen Arabieren en </w:t>
      </w:r>
      <w:r w:rsidR="00DE173B">
        <w:t>Joden</w:t>
      </w:r>
      <w:r w:rsidRPr="00F510D5">
        <w:t xml:space="preserve"> tijdens deze periode, die tot een reeks </w:t>
      </w:r>
      <w:hyperlink r:id="rId328" w:tooltip="1929 de slachting van Hebron" w:history="1">
        <w:r w:rsidRPr="00F510D5">
          <w:rPr>
            <w:rStyle w:val="Hyperlink"/>
            <w:color w:val="auto"/>
            <w:u w:val="none"/>
          </w:rPr>
          <w:t xml:space="preserve">Arabische rellen tegen de </w:t>
        </w:r>
        <w:r w:rsidR="00DE173B">
          <w:rPr>
            <w:rStyle w:val="Hyperlink"/>
            <w:color w:val="auto"/>
            <w:u w:val="none"/>
          </w:rPr>
          <w:t>Joden</w:t>
        </w:r>
        <w:r w:rsidRPr="00F510D5">
          <w:rPr>
            <w:rStyle w:val="Hyperlink"/>
            <w:color w:val="auto"/>
            <w:u w:val="none"/>
          </w:rPr>
          <w:t xml:space="preserve"> </w:t>
        </w:r>
        <w:r w:rsidR="008F67B5" w:rsidRPr="00F510D5">
          <w:t xml:space="preserve">leiden </w:t>
        </w:r>
        <w:r w:rsidRPr="00F510D5">
          <w:rPr>
            <w:rStyle w:val="Hyperlink"/>
            <w:color w:val="auto"/>
            <w:u w:val="none"/>
          </w:rPr>
          <w:t>in 1929</w:t>
        </w:r>
      </w:hyperlink>
      <w:r w:rsidRPr="00F510D5">
        <w:t>, dat ve</w:t>
      </w:r>
      <w:r w:rsidR="008F67B5" w:rsidRPr="00F510D5">
        <w:t>e</w:t>
      </w:r>
      <w:r w:rsidRPr="00F510D5">
        <w:t xml:space="preserve">l doden naliet en resulteerde in de ontvolking van de </w:t>
      </w:r>
      <w:r w:rsidR="00DE173B">
        <w:t>Jood</w:t>
      </w:r>
      <w:r w:rsidRPr="00F510D5">
        <w:t xml:space="preserve">se gemeenschap te </w:t>
      </w:r>
      <w:hyperlink r:id="rId329" w:tooltip="Hebron" w:history="1">
        <w:r w:rsidRPr="00F510D5">
          <w:rPr>
            <w:rStyle w:val="Hyperlink"/>
            <w:color w:val="auto"/>
            <w:u w:val="none"/>
          </w:rPr>
          <w:t>Hebron</w:t>
        </w:r>
      </w:hyperlink>
      <w:r w:rsidRPr="00F510D5">
        <w:t xml:space="preserve">. Dit werd gevolgd door meer geweld tijdens </w:t>
      </w:r>
      <w:r w:rsidR="00EC1B91">
        <w:t>"</w:t>
      </w:r>
      <w:hyperlink r:id="rId330" w:tooltip="Grote Opstand" w:history="1">
        <w:r w:rsidRPr="00F510D5">
          <w:rPr>
            <w:rStyle w:val="Hyperlink"/>
            <w:color w:val="auto"/>
            <w:u w:val="none"/>
          </w:rPr>
          <w:t>Grote Opstand</w:t>
        </w:r>
      </w:hyperlink>
      <w:r w:rsidRPr="00F510D5">
        <w:t>” van 1936-</w:t>
      </w:r>
      <w:smartTag w:uri="urn:schemas-microsoft-com:office:smarttags" w:element="metricconverter">
        <w:smartTagPr>
          <w:attr w:name="ProductID" w:val="1939. In"/>
        </w:smartTagPr>
        <w:r w:rsidRPr="00F510D5">
          <w:t>1939. In</w:t>
        </w:r>
      </w:smartTag>
      <w:r w:rsidRPr="00F510D5">
        <w:t xml:space="preserve"> antwoord op de steeds grotere spanning tussen de Arabische en </w:t>
      </w:r>
      <w:r w:rsidR="00DE173B">
        <w:t>Jood</w:t>
      </w:r>
      <w:r w:rsidRPr="00F510D5">
        <w:t xml:space="preserve">se gemeenschappen gaven de Britten het </w:t>
      </w:r>
      <w:hyperlink r:id="rId331" w:tooltip="Witboek van 1939" w:history="1">
        <w:r w:rsidRPr="00F510D5">
          <w:rPr>
            <w:rStyle w:val="Hyperlink"/>
            <w:color w:val="auto"/>
            <w:u w:val="none"/>
          </w:rPr>
          <w:t>W</w:t>
        </w:r>
        <w:r w:rsidRPr="00F510D5">
          <w:rPr>
            <w:rStyle w:val="Hyperlink"/>
            <w:i/>
            <w:color w:val="auto"/>
            <w:u w:val="none"/>
          </w:rPr>
          <w:t>itboek van 1939</w:t>
        </w:r>
      </w:hyperlink>
      <w:r w:rsidRPr="00F510D5">
        <w:t xml:space="preserve"> uit, wat </w:t>
      </w:r>
      <w:r w:rsidR="00DE173B">
        <w:t>Jood</w:t>
      </w:r>
      <w:r w:rsidRPr="00F510D5">
        <w:t>se immigratie tot 75.000 mensen in vijf jaar beperkte. De tragische Holocaust in Europa begon.</w:t>
      </w:r>
    </w:p>
    <w:p w14:paraId="1D067D4D" w14:textId="77777777" w:rsidR="0047792A" w:rsidRPr="00F510D5" w:rsidRDefault="0047792A" w:rsidP="0047792A">
      <w:pPr>
        <w:pStyle w:val="Heading3"/>
        <w:spacing w:before="0" w:beforeAutospacing="0" w:after="0" w:afterAutospacing="0"/>
        <w:jc w:val="both"/>
        <w:rPr>
          <w:rStyle w:val="mw-headline"/>
          <w:sz w:val="24"/>
          <w:szCs w:val="24"/>
        </w:rPr>
      </w:pPr>
      <w:bookmarkStart w:id="9" w:name="Aliyah_Bet:_Illegal_immigration_.281933-"/>
      <w:bookmarkEnd w:id="9"/>
    </w:p>
    <w:p w14:paraId="1D01C70B"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Onwettige Aliyah (1933-1948)</w:t>
      </w:r>
    </w:p>
    <w:p w14:paraId="683DC331" w14:textId="77777777" w:rsidR="0047792A" w:rsidRPr="00F510D5" w:rsidRDefault="0047792A" w:rsidP="0047792A">
      <w:pPr>
        <w:pStyle w:val="NormalWeb"/>
        <w:spacing w:before="0" w:beforeAutospacing="0" w:after="0" w:afterAutospacing="0"/>
        <w:jc w:val="both"/>
      </w:pPr>
      <w:r w:rsidRPr="00F510D5">
        <w:t xml:space="preserve">De Britse overheid beperkte </w:t>
      </w:r>
      <w:r w:rsidR="00DE173B">
        <w:t>Jood</w:t>
      </w:r>
      <w:r w:rsidRPr="00F510D5">
        <w:t xml:space="preserve">se immigratie naar Palestina met quota's, </w:t>
      </w:r>
      <w:r w:rsidR="008F67B5" w:rsidRPr="00F510D5">
        <w:t xml:space="preserve">(een verminderd aantal) </w:t>
      </w:r>
      <w:r w:rsidRPr="00F510D5">
        <w:t xml:space="preserve">en na de machtstijging van het </w:t>
      </w:r>
      <w:hyperlink r:id="rId332" w:tooltip="Nazisme" w:history="1">
        <w:r w:rsidRPr="00F510D5">
          <w:rPr>
            <w:rStyle w:val="Hyperlink"/>
            <w:color w:val="auto"/>
            <w:u w:val="none"/>
          </w:rPr>
          <w:t>Nazisme</w:t>
        </w:r>
      </w:hyperlink>
      <w:r w:rsidRPr="00F510D5">
        <w:t xml:space="preserve"> binnen </w:t>
      </w:r>
      <w:hyperlink r:id="rId333" w:tooltip="Duitsland" w:history="1">
        <w:r w:rsidRPr="00F510D5">
          <w:rPr>
            <w:rStyle w:val="Hyperlink"/>
            <w:color w:val="auto"/>
            <w:u w:val="none"/>
          </w:rPr>
          <w:t>Duitsland</w:t>
        </w:r>
      </w:hyperlink>
      <w:r w:rsidRPr="00F510D5">
        <w:t xml:space="preserve">, werd immigratie naar Palestina onwettig. Ondanks Britse inspanningen om de immigratie onwettig te beschouwen, tijdens de 14 jaar van zijn Mandaat, immigreerden 110.000 </w:t>
      </w:r>
      <w:r w:rsidR="00DE173B">
        <w:t>Joden</w:t>
      </w:r>
      <w:r w:rsidRPr="00F510D5">
        <w:t xml:space="preserve"> </w:t>
      </w:r>
      <w:r w:rsidR="008F67B5" w:rsidRPr="00F510D5">
        <w:t>naar</w:t>
      </w:r>
      <w:r w:rsidRPr="00F510D5">
        <w:t xml:space="preserve"> Palestina.</w:t>
      </w:r>
      <w:r w:rsidR="008F67B5" w:rsidRPr="00F510D5">
        <w:t xml:space="preserve"> </w:t>
      </w:r>
      <w:r w:rsidRPr="00F510D5">
        <w:t xml:space="preserve">Door de </w:t>
      </w:r>
      <w:hyperlink r:id="rId334" w:tooltip="Holocaust" w:history="1">
        <w:r w:rsidRPr="00F510D5">
          <w:rPr>
            <w:rStyle w:val="Hyperlink"/>
            <w:color w:val="auto"/>
            <w:u w:val="none"/>
          </w:rPr>
          <w:t>Holocaust</w:t>
        </w:r>
      </w:hyperlink>
      <w:r w:rsidRPr="00F510D5">
        <w:t xml:space="preserve"> met zijn 6 miljoen </w:t>
      </w:r>
      <w:r w:rsidR="00DE173B">
        <w:t>Jood</w:t>
      </w:r>
      <w:r w:rsidRPr="00F510D5">
        <w:t xml:space="preserve">se slachtoffers probeerden vele </w:t>
      </w:r>
      <w:r w:rsidR="00DE173B">
        <w:t>Joden</w:t>
      </w:r>
      <w:r w:rsidRPr="00F510D5">
        <w:t xml:space="preserve"> naar Palestina te reizen, ondanks het Britse Mandaat.</w:t>
      </w:r>
    </w:p>
    <w:p w14:paraId="2476129B" w14:textId="77777777" w:rsidR="0047792A" w:rsidRPr="00F510D5" w:rsidRDefault="0047792A" w:rsidP="0047792A">
      <w:pPr>
        <w:pStyle w:val="Heading3"/>
        <w:spacing w:before="0" w:beforeAutospacing="0" w:after="0" w:afterAutospacing="0"/>
        <w:jc w:val="both"/>
        <w:rPr>
          <w:rStyle w:val="mw-headline"/>
          <w:sz w:val="24"/>
          <w:szCs w:val="24"/>
        </w:rPr>
      </w:pPr>
      <w:bookmarkStart w:id="10" w:name="Immigration_from_1948-1950"/>
      <w:bookmarkEnd w:id="10"/>
    </w:p>
    <w:p w14:paraId="60B49C0C"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Immigratie vanaf 1948-1950</w:t>
      </w:r>
    </w:p>
    <w:p w14:paraId="0BD36D1A" w14:textId="77777777" w:rsidR="0047792A" w:rsidRPr="00F510D5" w:rsidRDefault="00F46C2C" w:rsidP="0047792A">
      <w:pPr>
        <w:pStyle w:val="NormalWeb"/>
        <w:spacing w:before="0" w:beforeAutospacing="0" w:after="0" w:afterAutospacing="0"/>
        <w:jc w:val="both"/>
      </w:pPr>
      <w:r>
        <w:t>Een wonder: na de grootste pogroms aller tijden volgde e</w:t>
      </w:r>
      <w:r w:rsidR="0047792A" w:rsidRPr="00F510D5">
        <w:t xml:space="preserve">en belangrijke golf van immigratie van meer dan een half miljoen </w:t>
      </w:r>
      <w:r w:rsidR="00DE173B">
        <w:t>Joden</w:t>
      </w:r>
      <w:r w:rsidR="0047792A" w:rsidRPr="00F510D5">
        <w:t xml:space="preserve"> naar Israël tussen 1948 en 1950. Velen vluchten wegens vernieuwde vervolging in Oost-Europa, en meer en meer vijandige Arabische landen.</w:t>
      </w:r>
    </w:p>
    <w:p w14:paraId="490D31C5" w14:textId="77777777" w:rsidR="0047792A" w:rsidRPr="00F510D5" w:rsidRDefault="0047792A" w:rsidP="0047792A">
      <w:pPr>
        <w:pStyle w:val="NormalWeb"/>
        <w:spacing w:before="0" w:beforeAutospacing="0" w:after="0" w:afterAutospacing="0"/>
        <w:jc w:val="both"/>
      </w:pPr>
      <w:r w:rsidRPr="00F510D5">
        <w:t xml:space="preserve">Deze periode van immigratie wordt vaak genoemd </w:t>
      </w:r>
      <w:r w:rsidRPr="00F510D5">
        <w:rPr>
          <w:i/>
          <w:iCs/>
        </w:rPr>
        <w:t>kibbutz galuyot</w:t>
      </w:r>
      <w:r w:rsidRPr="00F510D5">
        <w:t xml:space="preserve"> (letterlijk, verzameling van verstrooiden), wegens het grote aantal van </w:t>
      </w:r>
      <w:r w:rsidR="00DE173B">
        <w:t>Jood</w:t>
      </w:r>
      <w:r w:rsidRPr="00F510D5">
        <w:t xml:space="preserve">s </w:t>
      </w:r>
      <w:hyperlink r:id="rId335" w:tooltip="Diaspora" w:history="1">
        <w:r w:rsidRPr="00F510D5">
          <w:rPr>
            <w:rStyle w:val="Hyperlink"/>
            <w:color w:val="auto"/>
            <w:u w:val="none"/>
          </w:rPr>
          <w:t>diaspora</w:t>
        </w:r>
      </w:hyperlink>
      <w:r w:rsidRPr="00F510D5">
        <w:t xml:space="preserve"> gemeenschappen die aliyah maakten. Nochtans, </w:t>
      </w:r>
      <w:r w:rsidRPr="00F510D5">
        <w:rPr>
          <w:i/>
          <w:iCs/>
        </w:rPr>
        <w:t>kibbutz galuyot</w:t>
      </w:r>
      <w:r w:rsidRPr="00F510D5">
        <w:t xml:space="preserve"> kan ook naar aliyah in het algemeen verwijzen.</w:t>
      </w:r>
    </w:p>
    <w:p w14:paraId="1A3B3CAB" w14:textId="77777777" w:rsidR="0047792A" w:rsidRPr="00F510D5" w:rsidRDefault="0047792A" w:rsidP="0047792A">
      <w:pPr>
        <w:pStyle w:val="Heading3"/>
        <w:spacing w:before="0" w:beforeAutospacing="0" w:after="0" w:afterAutospacing="0"/>
        <w:jc w:val="both"/>
        <w:rPr>
          <w:rStyle w:val="mw-headline"/>
          <w:sz w:val="24"/>
          <w:szCs w:val="24"/>
        </w:rPr>
      </w:pPr>
      <w:bookmarkStart w:id="11" w:name="Middle_Eastern_Jews"/>
      <w:bookmarkEnd w:id="11"/>
    </w:p>
    <w:p w14:paraId="6D932763"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 xml:space="preserve">De </w:t>
      </w:r>
      <w:r w:rsidR="00DE173B">
        <w:rPr>
          <w:rStyle w:val="mw-headline"/>
          <w:sz w:val="24"/>
          <w:szCs w:val="24"/>
        </w:rPr>
        <w:t>Joden</w:t>
      </w:r>
      <w:r w:rsidRPr="00F510D5">
        <w:rPr>
          <w:rStyle w:val="mw-headline"/>
          <w:sz w:val="24"/>
          <w:szCs w:val="24"/>
        </w:rPr>
        <w:t xml:space="preserve"> van het Midden</w:t>
      </w:r>
      <w:r w:rsidR="00882834">
        <w:rPr>
          <w:rStyle w:val="mw-headline"/>
          <w:sz w:val="24"/>
          <w:szCs w:val="24"/>
        </w:rPr>
        <w:t>-O</w:t>
      </w:r>
      <w:r w:rsidRPr="00F510D5">
        <w:rPr>
          <w:rStyle w:val="mw-headline"/>
          <w:sz w:val="24"/>
          <w:szCs w:val="24"/>
        </w:rPr>
        <w:t>osten</w:t>
      </w:r>
    </w:p>
    <w:p w14:paraId="415AF4CE" w14:textId="77777777" w:rsidR="0047792A" w:rsidRPr="00F510D5" w:rsidRDefault="008F67B5" w:rsidP="0047792A">
      <w:pPr>
        <w:pStyle w:val="NormalWeb"/>
        <w:spacing w:before="0" w:beforeAutospacing="0" w:after="0" w:afterAutospacing="0"/>
        <w:jc w:val="both"/>
      </w:pPr>
      <w:r w:rsidRPr="00F510D5">
        <w:t>Door de</w:t>
      </w:r>
      <w:r w:rsidR="0047792A" w:rsidRPr="00F510D5">
        <w:t xml:space="preserve"> actie </w:t>
      </w:r>
      <w:hyperlink r:id="rId336" w:tooltip="Het Magische Tapijt van de verrichting (Yemen)" w:history="1">
        <w:r w:rsidR="0047792A" w:rsidRPr="00F510D5">
          <w:rPr>
            <w:rStyle w:val="Hyperlink"/>
            <w:i/>
            <w:color w:val="auto"/>
            <w:u w:val="none"/>
          </w:rPr>
          <w:t>Het Vliegend Tapijt</w:t>
        </w:r>
        <w:r w:rsidR="0047792A" w:rsidRPr="00F510D5">
          <w:rPr>
            <w:rStyle w:val="Hyperlink"/>
            <w:color w:val="auto"/>
            <w:u w:val="none"/>
          </w:rPr>
          <w:t xml:space="preserve"> </w:t>
        </w:r>
      </w:hyperlink>
      <w:r w:rsidR="0047792A" w:rsidRPr="00F510D5">
        <w:t xml:space="preserve">(1949-1950), </w:t>
      </w:r>
      <w:r w:rsidRPr="00F510D5">
        <w:t xml:space="preserve">werd </w:t>
      </w:r>
      <w:r w:rsidR="0047792A" w:rsidRPr="00F510D5">
        <w:t xml:space="preserve">de volledige gemeenschap van </w:t>
      </w:r>
      <w:hyperlink r:id="rId337" w:tooltip="Yemenite Joden" w:history="1">
        <w:r w:rsidR="0047792A" w:rsidRPr="00F510D5">
          <w:rPr>
            <w:rStyle w:val="Hyperlink"/>
            <w:color w:val="auto"/>
            <w:u w:val="none"/>
          </w:rPr>
          <w:t xml:space="preserve">de Jemeniten </w:t>
        </w:r>
        <w:r w:rsidR="00DE173B">
          <w:rPr>
            <w:rStyle w:val="Hyperlink"/>
            <w:color w:val="auto"/>
            <w:u w:val="none"/>
          </w:rPr>
          <w:t>Joden</w:t>
        </w:r>
      </w:hyperlink>
      <w:r w:rsidR="0047792A" w:rsidRPr="00F510D5">
        <w:t xml:space="preserve"> (ongeveer 49.000) </w:t>
      </w:r>
      <w:r w:rsidR="00BD016C" w:rsidRPr="00F510D5">
        <w:t>geëmigreerd</w:t>
      </w:r>
      <w:r w:rsidR="0047792A" w:rsidRPr="00F510D5">
        <w:t xml:space="preserve"> naar Israël. De meesten van hen hadden nooit een vliegtuig voordien gezien, maar zij geloofden in Bijbelse profetie volgens Jesaja 40:31, dat </w:t>
      </w:r>
      <w:hyperlink r:id="rId338" w:tooltip="God" w:history="1">
        <w:r w:rsidR="0047792A" w:rsidRPr="00F510D5">
          <w:rPr>
            <w:rStyle w:val="Hyperlink"/>
            <w:color w:val="auto"/>
            <w:u w:val="none"/>
          </w:rPr>
          <w:t>God</w:t>
        </w:r>
      </w:hyperlink>
      <w:r w:rsidR="0047792A" w:rsidRPr="00F510D5">
        <w:t xml:space="preserve"> beloofd had om de </w:t>
      </w:r>
      <w:hyperlink r:id="rId339" w:tooltip="Kinderen van Israël" w:history="1">
        <w:r w:rsidR="0047792A" w:rsidRPr="00F510D5">
          <w:rPr>
            <w:rStyle w:val="Hyperlink"/>
            <w:color w:val="auto"/>
            <w:u w:val="none"/>
          </w:rPr>
          <w:t>kinderen van Israël</w:t>
        </w:r>
      </w:hyperlink>
      <w:r w:rsidR="0047792A" w:rsidRPr="00F510D5">
        <w:t xml:space="preserve"> naar </w:t>
      </w:r>
      <w:hyperlink r:id="rId340" w:tooltip="Zion" w:history="1">
        <w:r w:rsidR="0047792A" w:rsidRPr="00F510D5">
          <w:rPr>
            <w:rStyle w:val="Hyperlink"/>
            <w:color w:val="auto"/>
            <w:u w:val="none"/>
          </w:rPr>
          <w:t>Sion</w:t>
        </w:r>
      </w:hyperlink>
      <w:r w:rsidR="0047792A" w:rsidRPr="00F510D5">
        <w:t xml:space="preserve"> te brengen op </w:t>
      </w:r>
      <w:r w:rsidR="00EC1B91">
        <w:t>"</w:t>
      </w:r>
      <w:r w:rsidR="0047792A" w:rsidRPr="00F510D5">
        <w:t>vleugels”.</w:t>
      </w:r>
    </w:p>
    <w:p w14:paraId="596E55C8" w14:textId="77777777" w:rsidR="0047792A" w:rsidRPr="00F510D5" w:rsidRDefault="0047792A" w:rsidP="0047792A">
      <w:pPr>
        <w:pStyle w:val="NormalWeb"/>
        <w:spacing w:before="0" w:beforeAutospacing="0" w:after="0" w:afterAutospacing="0"/>
        <w:jc w:val="both"/>
      </w:pPr>
      <w:r w:rsidRPr="00F510D5">
        <w:t xml:space="preserve">In drie en een half jaar, was de </w:t>
      </w:r>
      <w:r w:rsidR="00DE173B">
        <w:t>Jood</w:t>
      </w:r>
      <w:r w:rsidRPr="00F510D5">
        <w:t xml:space="preserve">se bevolking van Israël verdubbeld, tot bijna 700.000 immigranten De reusachtige aantallen </w:t>
      </w:r>
      <w:r w:rsidR="00DE173B">
        <w:t>Jood</w:t>
      </w:r>
      <w:r w:rsidRPr="00F510D5">
        <w:t xml:space="preserve">se vluchtelingen werden tijdelijk verzameld in </w:t>
      </w:r>
      <w:r w:rsidR="00EC1B91">
        <w:t>"</w:t>
      </w:r>
      <w:r w:rsidR="008F67B5" w:rsidRPr="00F510D5">
        <w:t>tent</w:t>
      </w:r>
      <w:r w:rsidRPr="00F510D5">
        <w:t xml:space="preserve">steden” </w:t>
      </w:r>
      <w:hyperlink r:id="rId341" w:tooltip="Ma'abarot" w:history="1">
        <w:r w:rsidRPr="00F510D5">
          <w:rPr>
            <w:rStyle w:val="Hyperlink"/>
            <w:i/>
            <w:iCs/>
            <w:color w:val="auto"/>
            <w:u w:val="none"/>
          </w:rPr>
          <w:t>Ma'abarot</w:t>
        </w:r>
      </w:hyperlink>
      <w:r w:rsidRPr="00F510D5">
        <w:t xml:space="preserve">. Hun bevolking werd geleidelijk aan geabsorbeerd in de Israëlische maatschappij. </w:t>
      </w:r>
      <w:r w:rsidRPr="00F510D5">
        <w:rPr>
          <w:i/>
          <w:iCs/>
        </w:rPr>
        <w:t>Ma'abarot</w:t>
      </w:r>
      <w:r w:rsidRPr="00F510D5">
        <w:t xml:space="preserve"> bestond tot 1958.</w:t>
      </w:r>
    </w:p>
    <w:p w14:paraId="78DDB66A" w14:textId="77777777" w:rsidR="0047792A" w:rsidRPr="00F510D5" w:rsidRDefault="0047792A" w:rsidP="0047792A">
      <w:pPr>
        <w:pStyle w:val="NormalWeb"/>
        <w:spacing w:before="0" w:beforeAutospacing="0" w:after="0" w:afterAutospacing="0"/>
        <w:jc w:val="both"/>
      </w:pPr>
      <w:r w:rsidRPr="00F510D5">
        <w:t xml:space="preserve">Vele Israëlische immigranten waren </w:t>
      </w:r>
      <w:hyperlink r:id="rId342" w:tooltip="Sephardi" w:history="1">
        <w:r w:rsidRPr="00F510D5">
          <w:rPr>
            <w:rStyle w:val="Hyperlink"/>
            <w:color w:val="auto"/>
            <w:u w:val="none"/>
          </w:rPr>
          <w:t>Sephardi</w:t>
        </w:r>
      </w:hyperlink>
      <w:r w:rsidRPr="00F510D5">
        <w:t xml:space="preserve"> en </w:t>
      </w:r>
      <w:r w:rsidR="00DE173B">
        <w:t>Joden</w:t>
      </w:r>
      <w:hyperlink r:id="rId343" w:tooltip="De Joden van Mizrahi" w:history="1">
        <w:r w:rsidRPr="00F510D5">
          <w:rPr>
            <w:rStyle w:val="Hyperlink"/>
            <w:color w:val="auto"/>
            <w:u w:val="none"/>
          </w:rPr>
          <w:t xml:space="preserve"> van Mizrahi</w:t>
        </w:r>
      </w:hyperlink>
      <w:r w:rsidRPr="00F510D5">
        <w:t xml:space="preserve">, dat zijn </w:t>
      </w:r>
      <w:r w:rsidR="00DE173B">
        <w:t>Joden</w:t>
      </w:r>
      <w:r w:rsidRPr="00F510D5">
        <w:t xml:space="preserve"> uit het (Midden)Oosten. In veel van deze gevallen waren zij vervolgd en soms gedwongen om hun huizen te verlaten. 114.000 de </w:t>
      </w:r>
      <w:r w:rsidR="00DE173B">
        <w:t>Joden</w:t>
      </w:r>
      <w:r w:rsidRPr="00F510D5">
        <w:t xml:space="preserve"> kwamen uit </w:t>
      </w:r>
      <w:hyperlink r:id="rId344" w:tooltip="Irak" w:history="1">
        <w:r w:rsidRPr="00F510D5">
          <w:rPr>
            <w:rStyle w:val="Hyperlink"/>
            <w:color w:val="auto"/>
            <w:u w:val="none"/>
          </w:rPr>
          <w:t>Irak</w:t>
        </w:r>
      </w:hyperlink>
      <w:r w:rsidRPr="00F510D5">
        <w:t xml:space="preserve"> in 1951.</w:t>
      </w:r>
    </w:p>
    <w:p w14:paraId="6CABFBC3" w14:textId="77777777" w:rsidR="0047792A" w:rsidRPr="00F510D5" w:rsidRDefault="0047792A" w:rsidP="0047792A">
      <w:pPr>
        <w:pStyle w:val="NormalWeb"/>
        <w:spacing w:before="0" w:beforeAutospacing="0" w:after="0" w:afterAutospacing="0"/>
        <w:jc w:val="both"/>
      </w:pPr>
      <w:r w:rsidRPr="00F510D5">
        <w:t xml:space="preserve">Meer dan 30.000 </w:t>
      </w:r>
      <w:hyperlink r:id="rId345" w:tooltip="Perzische Joden" w:history="1">
        <w:r w:rsidRPr="00F510D5">
          <w:rPr>
            <w:rStyle w:val="Hyperlink"/>
            <w:color w:val="auto"/>
            <w:u w:val="none"/>
          </w:rPr>
          <w:t xml:space="preserve">Iraanse </w:t>
        </w:r>
        <w:r w:rsidR="00DE173B">
          <w:rPr>
            <w:rStyle w:val="Hyperlink"/>
            <w:color w:val="auto"/>
            <w:u w:val="none"/>
          </w:rPr>
          <w:t>Joden</w:t>
        </w:r>
      </w:hyperlink>
      <w:r w:rsidRPr="00F510D5">
        <w:t xml:space="preserve"> </w:t>
      </w:r>
      <w:r w:rsidR="008F67B5" w:rsidRPr="00F510D5">
        <w:t>immigreerden i</w:t>
      </w:r>
      <w:r w:rsidRPr="00F510D5">
        <w:t xml:space="preserve">n Israël na </w:t>
      </w:r>
      <w:r w:rsidR="008F67B5" w:rsidRPr="00F510D5">
        <w:t xml:space="preserve">de </w:t>
      </w:r>
      <w:hyperlink r:id="rId346" w:tooltip="Iraanse Revolutie" w:history="1">
        <w:r w:rsidRPr="00F510D5">
          <w:rPr>
            <w:rStyle w:val="Hyperlink"/>
            <w:color w:val="auto"/>
            <w:u w:val="none"/>
          </w:rPr>
          <w:t>Islamitische Revolutie</w:t>
        </w:r>
      </w:hyperlink>
      <w:r w:rsidR="00FE5D8E" w:rsidRPr="00F510D5">
        <w:t>, 1979</w:t>
      </w:r>
      <w:r w:rsidR="008F67B5" w:rsidRPr="00F510D5">
        <w:t xml:space="preserve">. De meeste Iraanse </w:t>
      </w:r>
      <w:r w:rsidR="00DE173B">
        <w:t>Joden</w:t>
      </w:r>
      <w:r w:rsidRPr="00F510D5">
        <w:t xml:space="preserve"> echter, emigreerden naar de Verenigde Staten.</w:t>
      </w:r>
    </w:p>
    <w:p w14:paraId="1CE66067" w14:textId="77777777" w:rsidR="0047792A" w:rsidRPr="00F510D5" w:rsidRDefault="0047792A" w:rsidP="0047792A">
      <w:pPr>
        <w:pStyle w:val="Heading3"/>
        <w:spacing w:before="0" w:beforeAutospacing="0" w:after="0" w:afterAutospacing="0"/>
        <w:jc w:val="both"/>
        <w:rPr>
          <w:rStyle w:val="mw-headline"/>
          <w:sz w:val="24"/>
          <w:szCs w:val="24"/>
        </w:rPr>
      </w:pPr>
      <w:bookmarkStart w:id="12" w:name="Ethiopian_Aliyah"/>
      <w:bookmarkEnd w:id="12"/>
    </w:p>
    <w:p w14:paraId="4D0D0CEF"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Ethiopische Aliyah</w:t>
      </w:r>
    </w:p>
    <w:p w14:paraId="08B60B8A" w14:textId="77777777" w:rsidR="0047792A" w:rsidRPr="00F510D5" w:rsidRDefault="0047792A" w:rsidP="0047792A">
      <w:pPr>
        <w:pStyle w:val="NormalWeb"/>
        <w:spacing w:before="0" w:beforeAutospacing="0" w:after="0" w:afterAutospacing="0"/>
        <w:jc w:val="both"/>
      </w:pPr>
      <w:r w:rsidRPr="00F510D5">
        <w:t xml:space="preserve">De massieve luchtbrug die bekend staat als </w:t>
      </w:r>
      <w:hyperlink r:id="rId347" w:tooltip="Verrichting Mozes" w:history="1">
        <w:r w:rsidRPr="00F510D5">
          <w:rPr>
            <w:rStyle w:val="Hyperlink"/>
            <w:i/>
            <w:iCs/>
            <w:color w:val="auto"/>
            <w:u w:val="none"/>
          </w:rPr>
          <w:t>Operatie Mozes</w:t>
        </w:r>
      </w:hyperlink>
      <w:r w:rsidRPr="00F510D5">
        <w:t xml:space="preserve"> bracht </w:t>
      </w:r>
      <w:hyperlink r:id="rId348" w:tooltip="Ethiopische Joden" w:history="1">
        <w:r w:rsidRPr="00F510D5">
          <w:rPr>
            <w:rStyle w:val="Hyperlink"/>
            <w:color w:val="auto"/>
            <w:u w:val="none"/>
          </w:rPr>
          <w:t xml:space="preserve">Ethiopische </w:t>
        </w:r>
        <w:r w:rsidR="00DE173B">
          <w:rPr>
            <w:rStyle w:val="Hyperlink"/>
            <w:color w:val="auto"/>
            <w:u w:val="none"/>
          </w:rPr>
          <w:t>Joden</w:t>
        </w:r>
      </w:hyperlink>
      <w:r w:rsidRPr="00F510D5">
        <w:t xml:space="preserve"> naar Israël op </w:t>
      </w:r>
      <w:hyperlink r:id="rId349" w:tooltip="18 november" w:history="1">
        <w:r w:rsidRPr="00F510D5">
          <w:rPr>
            <w:rStyle w:val="Hyperlink"/>
            <w:color w:val="auto"/>
            <w:u w:val="none"/>
          </w:rPr>
          <w:t>18 november</w:t>
        </w:r>
      </w:hyperlink>
      <w:r w:rsidRPr="00F510D5">
        <w:t xml:space="preserve"> </w:t>
      </w:r>
      <w:hyperlink r:id="rId350" w:tooltip="1985" w:history="1">
        <w:r w:rsidRPr="00F510D5">
          <w:rPr>
            <w:rStyle w:val="Hyperlink"/>
            <w:color w:val="auto"/>
            <w:u w:val="none"/>
          </w:rPr>
          <w:t>1985</w:t>
        </w:r>
      </w:hyperlink>
      <w:r w:rsidRPr="00F510D5">
        <w:t xml:space="preserve"> en werd beëindigd </w:t>
      </w:r>
      <w:hyperlink r:id="rId351" w:tooltip="5 januari" w:history="1">
        <w:r w:rsidRPr="00F510D5">
          <w:rPr>
            <w:rStyle w:val="Hyperlink"/>
            <w:color w:val="auto"/>
            <w:u w:val="none"/>
          </w:rPr>
          <w:t>5 januari</w:t>
        </w:r>
      </w:hyperlink>
      <w:r w:rsidRPr="00F510D5">
        <w:t xml:space="preserve">. Tijdens die zes weken, werden zowat 6.500-8.000 Ethiopische </w:t>
      </w:r>
      <w:r w:rsidR="00DE173B">
        <w:t>Joden</w:t>
      </w:r>
      <w:r w:rsidRPr="00F510D5">
        <w:t xml:space="preserve"> gevlogen van Soedan naar Israël. Naar schatting stierven 2.000-4.000 </w:t>
      </w:r>
      <w:r w:rsidR="00DE173B">
        <w:t>Joden</w:t>
      </w:r>
      <w:r w:rsidRPr="00F510D5">
        <w:t xml:space="preserve"> onderweg in Soedan of in Soedanese </w:t>
      </w:r>
      <w:r w:rsidR="00BD016C" w:rsidRPr="00F510D5">
        <w:t>vluchtelingkampen</w:t>
      </w:r>
      <w:r w:rsidRPr="00F510D5">
        <w:t>.</w:t>
      </w:r>
    </w:p>
    <w:p w14:paraId="4AE55106" w14:textId="77777777" w:rsidR="0047792A" w:rsidRPr="00F510D5" w:rsidRDefault="0047792A" w:rsidP="0047792A">
      <w:pPr>
        <w:pStyle w:val="Heading3"/>
        <w:spacing w:before="0" w:beforeAutospacing="0" w:after="0" w:afterAutospacing="0"/>
        <w:jc w:val="both"/>
        <w:rPr>
          <w:rStyle w:val="mw-headline"/>
          <w:b w:val="0"/>
          <w:bCs w:val="0"/>
          <w:sz w:val="24"/>
          <w:szCs w:val="24"/>
        </w:rPr>
      </w:pPr>
      <w:r w:rsidRPr="00F510D5">
        <w:rPr>
          <w:b w:val="0"/>
          <w:bCs w:val="0"/>
          <w:sz w:val="24"/>
          <w:szCs w:val="24"/>
        </w:rPr>
        <w:t xml:space="preserve">In 1991 vond Operatie Salom plaats om de </w:t>
      </w:r>
      <w:hyperlink r:id="rId352" w:tooltip="Bèta Israël" w:history="1">
        <w:r w:rsidRPr="00F510D5">
          <w:rPr>
            <w:rStyle w:val="Hyperlink"/>
            <w:b w:val="0"/>
            <w:bCs w:val="0"/>
            <w:i/>
            <w:iCs/>
            <w:color w:val="auto"/>
            <w:sz w:val="24"/>
            <w:szCs w:val="24"/>
            <w:u w:val="none"/>
          </w:rPr>
          <w:t>Bèta Israël</w:t>
        </w:r>
      </w:hyperlink>
      <w:r w:rsidRPr="00F510D5">
        <w:rPr>
          <w:b w:val="0"/>
          <w:bCs w:val="0"/>
          <w:i/>
          <w:iCs/>
          <w:sz w:val="24"/>
          <w:szCs w:val="24"/>
        </w:rPr>
        <w:t xml:space="preserve"> </w:t>
      </w:r>
      <w:r w:rsidR="00DE173B">
        <w:rPr>
          <w:b w:val="0"/>
          <w:bCs w:val="0"/>
          <w:i/>
          <w:iCs/>
          <w:sz w:val="24"/>
          <w:szCs w:val="24"/>
        </w:rPr>
        <w:t>Joden</w:t>
      </w:r>
      <w:r w:rsidRPr="00F510D5">
        <w:rPr>
          <w:b w:val="0"/>
          <w:bCs w:val="0"/>
          <w:sz w:val="24"/>
          <w:szCs w:val="24"/>
        </w:rPr>
        <w:t xml:space="preserve"> van </w:t>
      </w:r>
      <w:hyperlink r:id="rId353" w:tooltip="Ethiopië" w:history="1">
        <w:r w:rsidRPr="00F510D5">
          <w:rPr>
            <w:rStyle w:val="Hyperlink"/>
            <w:b w:val="0"/>
            <w:bCs w:val="0"/>
            <w:color w:val="auto"/>
            <w:sz w:val="24"/>
            <w:szCs w:val="24"/>
            <w:u w:val="none"/>
          </w:rPr>
          <w:t>Ethiopië</w:t>
        </w:r>
      </w:hyperlink>
      <w:r w:rsidRPr="00F510D5">
        <w:rPr>
          <w:b w:val="0"/>
          <w:bCs w:val="0"/>
          <w:sz w:val="24"/>
          <w:szCs w:val="24"/>
        </w:rPr>
        <w:t xml:space="preserve"> te redden. In één dag, </w:t>
      </w:r>
      <w:hyperlink r:id="rId354" w:tooltip="24 mei" w:history="1">
        <w:r w:rsidRPr="00F510D5">
          <w:rPr>
            <w:rStyle w:val="Hyperlink"/>
            <w:b w:val="0"/>
            <w:bCs w:val="0"/>
            <w:color w:val="auto"/>
            <w:sz w:val="24"/>
            <w:szCs w:val="24"/>
            <w:u w:val="none"/>
          </w:rPr>
          <w:t>24 mei</w:t>
        </w:r>
      </w:hyperlink>
      <w:r w:rsidRPr="00F510D5">
        <w:rPr>
          <w:b w:val="0"/>
          <w:bCs w:val="0"/>
          <w:sz w:val="24"/>
          <w:szCs w:val="24"/>
        </w:rPr>
        <w:t xml:space="preserve">, zijn 34 vliegtuigen geland vanuit </w:t>
      </w:r>
      <w:hyperlink r:id="rId355" w:tooltip="Addis Ababa" w:history="1">
        <w:r w:rsidRPr="00F510D5">
          <w:rPr>
            <w:rStyle w:val="Hyperlink"/>
            <w:b w:val="0"/>
            <w:bCs w:val="0"/>
            <w:color w:val="auto"/>
            <w:sz w:val="24"/>
            <w:szCs w:val="24"/>
            <w:u w:val="none"/>
          </w:rPr>
          <w:t>Addis Ababa</w:t>
        </w:r>
      </w:hyperlink>
      <w:r w:rsidRPr="00F510D5">
        <w:rPr>
          <w:b w:val="0"/>
          <w:bCs w:val="0"/>
          <w:sz w:val="24"/>
          <w:szCs w:val="24"/>
        </w:rPr>
        <w:t xml:space="preserve"> en brachten 14.325 </w:t>
      </w:r>
      <w:r w:rsidR="00DE173B">
        <w:rPr>
          <w:b w:val="0"/>
          <w:bCs w:val="0"/>
          <w:sz w:val="24"/>
          <w:szCs w:val="24"/>
        </w:rPr>
        <w:t>Joden</w:t>
      </w:r>
      <w:r w:rsidRPr="00F510D5">
        <w:rPr>
          <w:b w:val="0"/>
          <w:bCs w:val="0"/>
          <w:sz w:val="24"/>
          <w:szCs w:val="24"/>
        </w:rPr>
        <w:t xml:space="preserve"> van </w:t>
      </w:r>
      <w:hyperlink r:id="rId356" w:tooltip="Ethiopië" w:history="1">
        <w:r w:rsidRPr="00F510D5">
          <w:rPr>
            <w:rStyle w:val="Hyperlink"/>
            <w:b w:val="0"/>
            <w:bCs w:val="0"/>
            <w:color w:val="auto"/>
            <w:sz w:val="24"/>
            <w:szCs w:val="24"/>
            <w:u w:val="none"/>
          </w:rPr>
          <w:t>Ethiopië</w:t>
        </w:r>
      </w:hyperlink>
      <w:r w:rsidRPr="00F510D5">
        <w:rPr>
          <w:b w:val="0"/>
          <w:bCs w:val="0"/>
          <w:sz w:val="24"/>
          <w:szCs w:val="24"/>
        </w:rPr>
        <w:t xml:space="preserve"> naar </w:t>
      </w:r>
      <w:hyperlink r:id="rId357" w:tooltip="Israël" w:history="1">
        <w:r w:rsidRPr="00F510D5">
          <w:rPr>
            <w:rStyle w:val="Hyperlink"/>
            <w:b w:val="0"/>
            <w:bCs w:val="0"/>
            <w:color w:val="auto"/>
            <w:sz w:val="24"/>
            <w:szCs w:val="24"/>
            <w:u w:val="none"/>
          </w:rPr>
          <w:t>Israël</w:t>
        </w:r>
      </w:hyperlink>
      <w:r w:rsidRPr="00F510D5">
        <w:rPr>
          <w:b w:val="0"/>
          <w:bCs w:val="0"/>
          <w:sz w:val="24"/>
          <w:szCs w:val="24"/>
        </w:rPr>
        <w:t xml:space="preserve">. Vanaf toen, zijn veel Ethiopische </w:t>
      </w:r>
      <w:r w:rsidR="00DE173B">
        <w:rPr>
          <w:b w:val="0"/>
          <w:bCs w:val="0"/>
          <w:sz w:val="24"/>
          <w:szCs w:val="24"/>
        </w:rPr>
        <w:t>Joden</w:t>
      </w:r>
      <w:r w:rsidRPr="00F510D5">
        <w:rPr>
          <w:b w:val="0"/>
          <w:bCs w:val="0"/>
          <w:sz w:val="24"/>
          <w:szCs w:val="24"/>
        </w:rPr>
        <w:t xml:space="preserve"> naar Israël </w:t>
      </w:r>
      <w:r w:rsidR="008C7A1E" w:rsidRPr="00F510D5">
        <w:rPr>
          <w:b w:val="0"/>
          <w:bCs w:val="0"/>
          <w:sz w:val="24"/>
          <w:szCs w:val="24"/>
        </w:rPr>
        <w:t>geïmmigreerd</w:t>
      </w:r>
      <w:r w:rsidRPr="00F510D5">
        <w:rPr>
          <w:b w:val="0"/>
          <w:bCs w:val="0"/>
          <w:sz w:val="24"/>
          <w:szCs w:val="24"/>
        </w:rPr>
        <w:t>, zodat het aantal Ethiopisch-Israëliërs vandaag meer dan 100.000 is.</w:t>
      </w:r>
      <w:bookmarkStart w:id="13" w:name="Aliyah_from_the_Soviet_Union_and_post-So"/>
      <w:bookmarkEnd w:id="13"/>
      <w:r w:rsidRPr="00F510D5">
        <w:rPr>
          <w:rStyle w:val="mw-headline"/>
          <w:b w:val="0"/>
          <w:bCs w:val="0"/>
          <w:sz w:val="24"/>
          <w:szCs w:val="24"/>
        </w:rPr>
        <w:t xml:space="preserve"> </w:t>
      </w:r>
    </w:p>
    <w:p w14:paraId="5A622D3E" w14:textId="77777777" w:rsidR="0047792A" w:rsidRPr="00F510D5" w:rsidRDefault="0047792A" w:rsidP="0047792A">
      <w:pPr>
        <w:pStyle w:val="Heading3"/>
        <w:spacing w:before="0" w:beforeAutospacing="0" w:after="0" w:afterAutospacing="0"/>
        <w:jc w:val="both"/>
        <w:rPr>
          <w:rStyle w:val="mw-headline"/>
          <w:b w:val="0"/>
          <w:bCs w:val="0"/>
          <w:sz w:val="24"/>
          <w:szCs w:val="24"/>
        </w:rPr>
      </w:pPr>
    </w:p>
    <w:p w14:paraId="036E8A1B"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 xml:space="preserve">Aliyah van de </w:t>
      </w:r>
      <w:r w:rsidR="008C7A1E" w:rsidRPr="00F510D5">
        <w:rPr>
          <w:rStyle w:val="mw-headline"/>
          <w:sz w:val="24"/>
          <w:szCs w:val="24"/>
        </w:rPr>
        <w:t>Sovjet-Unie</w:t>
      </w:r>
      <w:r w:rsidRPr="00F510D5">
        <w:rPr>
          <w:rStyle w:val="mw-headline"/>
          <w:sz w:val="24"/>
          <w:szCs w:val="24"/>
        </w:rPr>
        <w:t xml:space="preserve"> en de post-Sovjetstaten</w:t>
      </w:r>
    </w:p>
    <w:p w14:paraId="42B4D479" w14:textId="77777777" w:rsidR="0047792A" w:rsidRPr="00F510D5" w:rsidRDefault="0047792A" w:rsidP="0047792A">
      <w:pPr>
        <w:pStyle w:val="NormalWeb"/>
        <w:spacing w:before="0" w:beforeAutospacing="0" w:after="0" w:afterAutospacing="0"/>
        <w:jc w:val="both"/>
      </w:pPr>
      <w:r w:rsidRPr="00F510D5">
        <w:t xml:space="preserve">Een massa emigratie was politiek ongewenst voor het Sovjetregime. De enige aanvaardbare grond was </w:t>
      </w:r>
      <w:r w:rsidR="008C7A1E" w:rsidRPr="00F510D5">
        <w:t>familiereünie</w:t>
      </w:r>
      <w:r w:rsidRPr="00F510D5">
        <w:t xml:space="preserve"> en een formeel verzoek van een verwant in het buitenland werd vereist voor</w:t>
      </w:r>
      <w:r w:rsidR="00FE5D8E" w:rsidRPr="00F510D5">
        <w:t>dat</w:t>
      </w:r>
      <w:r w:rsidRPr="00F510D5">
        <w:t xml:space="preserve"> de verwerking </w:t>
      </w:r>
      <w:r w:rsidR="00FE5D8E" w:rsidRPr="00F510D5">
        <w:t>kon</w:t>
      </w:r>
      <w:r w:rsidRPr="00F510D5">
        <w:t xml:space="preserve"> beginnen. Vaak, was het resultaat een </w:t>
      </w:r>
      <w:hyperlink r:id="rId358" w:tooltip="Refusenik (de Sowjetunie)" w:history="1">
        <w:r w:rsidRPr="00F510D5">
          <w:rPr>
            <w:rStyle w:val="Hyperlink"/>
            <w:color w:val="auto"/>
            <w:u w:val="none"/>
          </w:rPr>
          <w:t>formele weigering</w:t>
        </w:r>
      </w:hyperlink>
      <w:r w:rsidRPr="00F510D5">
        <w:t xml:space="preserve">. De aanvraag ging samen met grote </w:t>
      </w:r>
      <w:r w:rsidR="008C7A1E" w:rsidRPr="00F510D5">
        <w:t>risico’s</w:t>
      </w:r>
      <w:r w:rsidRPr="00F510D5">
        <w:t xml:space="preserve"> en verlies van banen.</w:t>
      </w:r>
    </w:p>
    <w:p w14:paraId="2E47F54F" w14:textId="77777777" w:rsidR="00882834" w:rsidRDefault="0047792A" w:rsidP="0047792A">
      <w:pPr>
        <w:pStyle w:val="NormalWeb"/>
        <w:spacing w:before="0" w:beforeAutospacing="0" w:after="0" w:afterAutospacing="0"/>
        <w:jc w:val="both"/>
      </w:pPr>
      <w:r w:rsidRPr="00F510D5">
        <w:t xml:space="preserve">In het spoor van </w:t>
      </w:r>
      <w:hyperlink r:id="rId359" w:tooltip="Israël" w:history="1">
        <w:r w:rsidRPr="00F510D5">
          <w:rPr>
            <w:rStyle w:val="Hyperlink"/>
            <w:color w:val="auto"/>
            <w:u w:val="none"/>
          </w:rPr>
          <w:t>Israël</w:t>
        </w:r>
      </w:hyperlink>
      <w:r w:rsidRPr="00F510D5">
        <w:t xml:space="preserve">s overwinning in </w:t>
      </w:r>
      <w:r w:rsidR="00FE5D8E" w:rsidRPr="00F510D5">
        <w:t xml:space="preserve">de </w:t>
      </w:r>
      <w:hyperlink r:id="rId360" w:tooltip="Zesdaagse Oorlog" w:history="1">
        <w:r w:rsidRPr="00F510D5">
          <w:rPr>
            <w:rStyle w:val="Hyperlink"/>
            <w:color w:val="auto"/>
            <w:u w:val="none"/>
          </w:rPr>
          <w:t>Zesdaagse Oorlog</w:t>
        </w:r>
      </w:hyperlink>
      <w:r w:rsidRPr="00F510D5">
        <w:t xml:space="preserve"> in 1967, brak de USSR de diplomatieke relaties met de </w:t>
      </w:r>
      <w:r w:rsidR="00DE173B">
        <w:t>Jood</w:t>
      </w:r>
      <w:r w:rsidRPr="00F510D5">
        <w:t xml:space="preserve">se staat af. </w:t>
      </w:r>
      <w:hyperlink r:id="rId361" w:tooltip="Anti-Zionism" w:history="1">
        <w:r w:rsidRPr="00F510D5">
          <w:rPr>
            <w:rStyle w:val="Hyperlink"/>
            <w:color w:val="auto"/>
            <w:u w:val="none"/>
          </w:rPr>
          <w:t>Anti-Zionist</w:t>
        </w:r>
      </w:hyperlink>
      <w:r w:rsidRPr="00F510D5">
        <w:t xml:space="preserve">en propaganda maakte het  </w:t>
      </w:r>
      <w:r w:rsidR="00DE173B">
        <w:t>Jood</w:t>
      </w:r>
      <w:r w:rsidRPr="00F510D5">
        <w:t xml:space="preserve">se culturele en godsdienstige leven in de </w:t>
      </w:r>
      <w:r w:rsidR="008C7A1E" w:rsidRPr="00F510D5">
        <w:t>Sovjet-Unie</w:t>
      </w:r>
      <w:r w:rsidRPr="00F510D5">
        <w:t xml:space="preserve"> praktisch onmogelijk, eind jaren </w:t>
      </w:r>
      <w:smartTag w:uri="urn:schemas-microsoft-com:office:smarttags" w:element="metricconverter">
        <w:smartTagPr>
          <w:attr w:name="ProductID" w:val="1960. In"/>
        </w:smartTagPr>
        <w:r w:rsidRPr="00F510D5">
          <w:t>1960. In</w:t>
        </w:r>
      </w:smartTag>
      <w:r w:rsidRPr="00F510D5">
        <w:t xml:space="preserve"> de jaren 1960-1970, liet de USSR slechts 4.000 mensen emigreren. In het volgende decennium, nam het aantal tot 250.000 toe. Veel van hen die toegestaan werden om naar Israël te gaan kozen andere bestemmingen, in het bijzonder de Verenigde Staten. </w:t>
      </w:r>
    </w:p>
    <w:p w14:paraId="199A98E4" w14:textId="77777777" w:rsidR="0047792A" w:rsidRPr="00F510D5" w:rsidRDefault="00882834" w:rsidP="0047792A">
      <w:pPr>
        <w:pStyle w:val="NormalWeb"/>
        <w:spacing w:before="0" w:beforeAutospacing="0" w:after="0" w:afterAutospacing="0"/>
        <w:jc w:val="both"/>
      </w:pPr>
      <w:r>
        <w:t xml:space="preserve">De val van de 'Berlijnse muur', gevolgd door </w:t>
      </w:r>
      <w:r w:rsidRPr="00882834">
        <w:rPr>
          <w:b/>
          <w:bCs/>
        </w:rPr>
        <w:t>de val van het Communisme</w:t>
      </w:r>
      <w:r>
        <w:t xml:space="preserve"> heeft vanaf</w:t>
      </w:r>
      <w:r w:rsidR="0047792A" w:rsidRPr="00F510D5">
        <w:t xml:space="preserve"> 1989 </w:t>
      </w:r>
      <w:r>
        <w:t>grote gevolgen gehad. V</w:t>
      </w:r>
      <w:r w:rsidR="0047792A" w:rsidRPr="00F510D5">
        <w:t xml:space="preserve">olgens een verslag </w:t>
      </w:r>
      <w:r>
        <w:t xml:space="preserve">werden </w:t>
      </w:r>
      <w:r w:rsidR="0047792A" w:rsidRPr="00F510D5">
        <w:t>71.000 Sovjet-</w:t>
      </w:r>
      <w:r w:rsidR="00DE173B">
        <w:t>Joden</w:t>
      </w:r>
      <w:r w:rsidR="0047792A" w:rsidRPr="00F510D5">
        <w:t xml:space="preserve"> uittocht </w:t>
      </w:r>
      <w:r w:rsidRPr="00F510D5">
        <w:t xml:space="preserve">verleend </w:t>
      </w:r>
      <w:r w:rsidR="0047792A" w:rsidRPr="00F510D5">
        <w:t xml:space="preserve">van de USSR, van wie slechts 12.117 aan Israël emigreerden. </w:t>
      </w:r>
      <w:r w:rsidR="00FE5D8E" w:rsidRPr="00F510D5">
        <w:t>Na de</w:t>
      </w:r>
      <w:r w:rsidR="0047792A" w:rsidRPr="00F510D5">
        <w:t xml:space="preserve"> </w:t>
      </w:r>
      <w:hyperlink r:id="rId362" w:tooltip="Ontbinding van de USSR" w:history="1">
        <w:r w:rsidR="0047792A" w:rsidRPr="00F510D5">
          <w:rPr>
            <w:rStyle w:val="Hyperlink"/>
            <w:color w:val="auto"/>
            <w:u w:val="none"/>
          </w:rPr>
          <w:t>ontbinding van de USSR</w:t>
        </w:r>
      </w:hyperlink>
      <w:r w:rsidR="0047792A" w:rsidRPr="00F510D5">
        <w:t>, zijn meer dan één miljoen Sovjet-</w:t>
      </w:r>
      <w:r w:rsidR="00DE173B">
        <w:t>Joden</w:t>
      </w:r>
      <w:r w:rsidR="0047792A" w:rsidRPr="00F510D5">
        <w:t xml:space="preserve"> naar Israël geëmigreerd. </w:t>
      </w:r>
    </w:p>
    <w:p w14:paraId="5AE8175A" w14:textId="77777777" w:rsidR="0047792A" w:rsidRPr="00F510D5" w:rsidRDefault="0047792A" w:rsidP="0047792A">
      <w:pPr>
        <w:pStyle w:val="Heading3"/>
        <w:spacing w:before="0" w:beforeAutospacing="0" w:after="0" w:afterAutospacing="0"/>
        <w:jc w:val="both"/>
        <w:rPr>
          <w:rStyle w:val="mw-headline"/>
          <w:sz w:val="24"/>
          <w:szCs w:val="24"/>
        </w:rPr>
      </w:pPr>
    </w:p>
    <w:p w14:paraId="14D4BE33"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Argentijnse Aliyah</w:t>
      </w:r>
    </w:p>
    <w:p w14:paraId="40917096" w14:textId="77777777" w:rsidR="0047792A" w:rsidRPr="00F510D5" w:rsidRDefault="0047792A" w:rsidP="0047792A">
      <w:pPr>
        <w:pStyle w:val="NormalWeb"/>
        <w:spacing w:before="0" w:beforeAutospacing="0" w:after="0" w:afterAutospacing="0"/>
        <w:jc w:val="both"/>
      </w:pPr>
      <w:r w:rsidRPr="00F510D5">
        <w:t xml:space="preserve">In </w:t>
      </w:r>
      <w:hyperlink r:id="rId363" w:tooltip="Argentijnse economische crisis (1999-2002)" w:history="1">
        <w:r w:rsidRPr="00F510D5">
          <w:rPr>
            <w:rStyle w:val="Hyperlink"/>
            <w:color w:val="auto"/>
            <w:u w:val="none"/>
          </w:rPr>
          <w:t>1999-2002 veroorzaakte de Argentijnse politieke en economische crisis</w:t>
        </w:r>
      </w:hyperlink>
      <w:r w:rsidRPr="00F510D5">
        <w:t xml:space="preserve"> dat een groot deel van de 200.000 </w:t>
      </w:r>
      <w:r w:rsidR="00DE173B">
        <w:t>Joden</w:t>
      </w:r>
      <w:r w:rsidRPr="00F510D5">
        <w:t xml:space="preserve"> naar Israël emigreerden. Meer dan 10.000 </w:t>
      </w:r>
      <w:hyperlink r:id="rId364" w:tooltip="Lijst van Argentijnse Joden" w:history="1">
        <w:r w:rsidR="00DE173B">
          <w:rPr>
            <w:rStyle w:val="Hyperlink"/>
            <w:color w:val="auto"/>
            <w:u w:val="none"/>
          </w:rPr>
          <w:t>Joden</w:t>
        </w:r>
        <w:r w:rsidRPr="00F510D5">
          <w:rPr>
            <w:rStyle w:val="Hyperlink"/>
            <w:color w:val="auto"/>
            <w:u w:val="none"/>
          </w:rPr>
          <w:t xml:space="preserve"> van Argentinië</w:t>
        </w:r>
      </w:hyperlink>
      <w:r w:rsidRPr="00F510D5">
        <w:t xml:space="preserve"> zijn geïmmigreerd naar Israël sinds 2000. De crisis in Argentinië beïnvloedde ook zijn naburig land Uruguay, van wie meer dan 500 </w:t>
      </w:r>
      <w:r w:rsidR="00DE173B">
        <w:t>Joden</w:t>
      </w:r>
      <w:r w:rsidRPr="00F510D5">
        <w:t xml:space="preserve"> aliyah maakten tijdens de zelfde periode. </w:t>
      </w:r>
    </w:p>
    <w:p w14:paraId="2698FDF7" w14:textId="77777777" w:rsidR="0047792A" w:rsidRDefault="0047792A" w:rsidP="0047792A">
      <w:pPr>
        <w:pStyle w:val="Heading3"/>
        <w:spacing w:before="0" w:beforeAutospacing="0" w:after="0" w:afterAutospacing="0"/>
        <w:jc w:val="both"/>
        <w:rPr>
          <w:rStyle w:val="mw-headline"/>
          <w:sz w:val="24"/>
          <w:szCs w:val="24"/>
        </w:rPr>
      </w:pPr>
      <w:bookmarkStart w:id="14" w:name="French_Aliyah"/>
      <w:bookmarkEnd w:id="14"/>
    </w:p>
    <w:p w14:paraId="5653AD8B" w14:textId="77777777" w:rsidR="00882834" w:rsidRPr="00F510D5" w:rsidRDefault="00882834" w:rsidP="0047792A">
      <w:pPr>
        <w:pStyle w:val="Heading3"/>
        <w:spacing w:before="0" w:beforeAutospacing="0" w:after="0" w:afterAutospacing="0"/>
        <w:jc w:val="both"/>
        <w:rPr>
          <w:rStyle w:val="mw-headline"/>
          <w:sz w:val="24"/>
          <w:szCs w:val="24"/>
        </w:rPr>
      </w:pPr>
    </w:p>
    <w:p w14:paraId="63358BE7"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Franse Aliyah</w:t>
      </w:r>
    </w:p>
    <w:p w14:paraId="18451807" w14:textId="77777777" w:rsidR="0047792A" w:rsidRPr="00F510D5" w:rsidRDefault="0047792A" w:rsidP="0047792A">
      <w:pPr>
        <w:pStyle w:val="NormalWeb"/>
        <w:spacing w:before="0" w:beforeAutospacing="0" w:after="0" w:afterAutospacing="0"/>
        <w:jc w:val="both"/>
      </w:pPr>
      <w:r w:rsidRPr="00F510D5">
        <w:t xml:space="preserve">Vanaf 2001 tot 2005, maakten 11.148 </w:t>
      </w:r>
      <w:r w:rsidR="00DE173B">
        <w:t>Joden</w:t>
      </w:r>
      <w:r w:rsidRPr="00F510D5">
        <w:t xml:space="preserve"> Aliyah van Frankrijk. Met het begin van </w:t>
      </w:r>
      <w:hyperlink r:id="rId365" w:tooltip="Tweede Intifada" w:history="1">
        <w:r w:rsidRPr="00F510D5">
          <w:rPr>
            <w:rStyle w:val="Hyperlink"/>
            <w:i/>
            <w:color w:val="auto"/>
            <w:u w:val="none"/>
          </w:rPr>
          <w:t>Tweede Intifada</w:t>
        </w:r>
      </w:hyperlink>
      <w:r w:rsidRPr="00F510D5">
        <w:t xml:space="preserve"> in Israël, </w:t>
      </w:r>
      <w:r w:rsidR="00FE5D8E" w:rsidRPr="00F510D5">
        <w:t>zijn de</w:t>
      </w:r>
      <w:r w:rsidRPr="00F510D5">
        <w:t xml:space="preserve"> antisemitische incidenten in Frankrijk </w:t>
      </w:r>
      <w:r w:rsidR="00FE5D8E" w:rsidRPr="00F510D5">
        <w:t>toegenomen</w:t>
      </w:r>
      <w:r w:rsidRPr="00F510D5">
        <w:t>.</w:t>
      </w:r>
      <w:r w:rsidR="00882834">
        <w:t xml:space="preserve"> Het vertrek uit Frankrijk is nog gaande.</w:t>
      </w:r>
      <w:r w:rsidRPr="00F510D5">
        <w:t xml:space="preserve"> </w:t>
      </w:r>
    </w:p>
    <w:p w14:paraId="2DB788BB" w14:textId="77777777" w:rsidR="00833415" w:rsidRDefault="00833415" w:rsidP="00833415">
      <w:pPr>
        <w:rPr>
          <w:rFonts w:ascii="Helvetica" w:hAnsi="Helvetica" w:cs="Helvetica"/>
          <w:b/>
          <w:bCs/>
          <w:color w:val="333333"/>
          <w:sz w:val="20"/>
          <w:szCs w:val="20"/>
          <w:bdr w:val="none" w:sz="0" w:space="0" w:color="auto" w:frame="1"/>
          <w:shd w:val="clear" w:color="auto" w:fill="FFFFFF"/>
        </w:rPr>
      </w:pPr>
      <w:bookmarkStart w:id="15" w:name="North_American_Aliyah"/>
      <w:bookmarkEnd w:id="15"/>
    </w:p>
    <w:p w14:paraId="75052CA5" w14:textId="77777777" w:rsidR="0047792A" w:rsidRPr="00F510D5" w:rsidRDefault="0047792A" w:rsidP="0047792A">
      <w:pPr>
        <w:pStyle w:val="Heading3"/>
        <w:spacing w:before="0" w:beforeAutospacing="0" w:after="0" w:afterAutospacing="0"/>
        <w:jc w:val="both"/>
        <w:rPr>
          <w:rStyle w:val="mw-headline"/>
          <w:sz w:val="24"/>
          <w:szCs w:val="24"/>
        </w:rPr>
      </w:pPr>
    </w:p>
    <w:p w14:paraId="628EB76A" w14:textId="77777777" w:rsidR="0047792A" w:rsidRPr="00F510D5" w:rsidRDefault="0047792A" w:rsidP="0047792A">
      <w:pPr>
        <w:pStyle w:val="Heading3"/>
        <w:spacing w:before="0" w:beforeAutospacing="0" w:after="0" w:afterAutospacing="0"/>
        <w:jc w:val="both"/>
        <w:rPr>
          <w:sz w:val="24"/>
          <w:szCs w:val="24"/>
        </w:rPr>
      </w:pPr>
      <w:r w:rsidRPr="00F510D5">
        <w:rPr>
          <w:rStyle w:val="mw-headline"/>
          <w:sz w:val="24"/>
          <w:szCs w:val="24"/>
        </w:rPr>
        <w:t>Noord</w:t>
      </w:r>
      <w:r w:rsidR="00EC1B91">
        <w:rPr>
          <w:rStyle w:val="mw-headline"/>
          <w:sz w:val="24"/>
          <w:szCs w:val="24"/>
        </w:rPr>
        <w:t>-A</w:t>
      </w:r>
      <w:r w:rsidRPr="00F510D5">
        <w:rPr>
          <w:rStyle w:val="mw-headline"/>
          <w:sz w:val="24"/>
          <w:szCs w:val="24"/>
        </w:rPr>
        <w:t>merikaanse Aliyah</w:t>
      </w:r>
    </w:p>
    <w:p w14:paraId="181F58EB" w14:textId="77777777" w:rsidR="0047792A" w:rsidRPr="00F510D5" w:rsidRDefault="0047792A" w:rsidP="0047792A">
      <w:pPr>
        <w:pStyle w:val="NormalWeb"/>
        <w:spacing w:before="0" w:beforeAutospacing="0" w:after="0" w:afterAutospacing="0"/>
        <w:jc w:val="both"/>
      </w:pPr>
      <w:r w:rsidRPr="00F510D5">
        <w:t xml:space="preserve">Er zijn ongeveer 110.000 </w:t>
      </w:r>
      <w:r w:rsidR="008C7A1E" w:rsidRPr="00F510D5">
        <w:t>Noord-Amerikaanse</w:t>
      </w:r>
      <w:r w:rsidRPr="00F510D5">
        <w:t xml:space="preserve"> immigranten in Israël. Er is een regelmatige stroom van </w:t>
      </w:r>
      <w:r w:rsidRPr="00F510D5">
        <w:rPr>
          <w:i/>
        </w:rPr>
        <w:t xml:space="preserve">olim </w:t>
      </w:r>
      <w:r w:rsidRPr="00F510D5">
        <w:t xml:space="preserve">geweest </w:t>
      </w:r>
      <w:r w:rsidR="00FE5D8E" w:rsidRPr="00F510D5">
        <w:t xml:space="preserve">uit </w:t>
      </w:r>
      <w:hyperlink r:id="rId366" w:tooltip="Noord-Amerika" w:history="1">
        <w:r w:rsidRPr="00F510D5">
          <w:rPr>
            <w:rStyle w:val="Hyperlink"/>
            <w:color w:val="auto"/>
            <w:u w:val="none"/>
          </w:rPr>
          <w:t>Noord-Amerika</w:t>
        </w:r>
      </w:hyperlink>
      <w:r w:rsidRPr="00F510D5">
        <w:t xml:space="preserve"> sinds de aanvang van Israël in 1948. Behoorlijke aantallen kwamen na aan </w:t>
      </w:r>
      <w:hyperlink r:id="rId367" w:tooltip="Zesdaagse Oorlog" w:history="1">
        <w:r w:rsidRPr="00F510D5">
          <w:rPr>
            <w:rStyle w:val="Hyperlink"/>
            <w:color w:val="auto"/>
            <w:u w:val="none"/>
          </w:rPr>
          <w:t>Zesdaagse Oorlog</w:t>
        </w:r>
      </w:hyperlink>
      <w:r w:rsidRPr="00F510D5">
        <w:t xml:space="preserve"> 1967. Opnieuw kwamen veel immigranten na de </w:t>
      </w:r>
      <w:hyperlink r:id="rId368" w:tooltip="Intifada" w:history="1">
        <w:r w:rsidRPr="00F510D5">
          <w:rPr>
            <w:rStyle w:val="Hyperlink"/>
            <w:color w:val="auto"/>
            <w:u w:val="none"/>
          </w:rPr>
          <w:t>Intifada</w:t>
        </w:r>
      </w:hyperlink>
      <w:r w:rsidR="00FE5D8E" w:rsidRPr="00F510D5">
        <w:t xml:space="preserve"> in 2005</w:t>
      </w:r>
      <w:r w:rsidRPr="00F510D5">
        <w:t xml:space="preserve">, met een totaal van 3.052 - het hoogste aantal sinds 1983. Evenals </w:t>
      </w:r>
      <w:r w:rsidR="008C7A1E" w:rsidRPr="00F510D5">
        <w:t>West-Europese</w:t>
      </w:r>
      <w:r w:rsidRPr="00F510D5">
        <w:t xml:space="preserve"> olim, </w:t>
      </w:r>
      <w:r w:rsidR="00FE5D8E" w:rsidRPr="00F510D5">
        <w:t>trekken</w:t>
      </w:r>
      <w:r w:rsidRPr="00F510D5">
        <w:t xml:space="preserve"> Noord-Amerikanen naar Israël</w:t>
      </w:r>
      <w:r w:rsidR="00FE5D8E" w:rsidRPr="00F510D5">
        <w:t>,</w:t>
      </w:r>
      <w:r w:rsidRPr="00F510D5">
        <w:t xml:space="preserve"> meer voor godsdienstige, ideologische en politieke doeleinden, </w:t>
      </w:r>
      <w:r w:rsidR="00FE5D8E" w:rsidRPr="00F510D5">
        <w:t xml:space="preserve">dan om </w:t>
      </w:r>
      <w:r w:rsidRPr="00F510D5">
        <w:t xml:space="preserve"> financiële </w:t>
      </w:r>
      <w:r w:rsidR="00FE5D8E" w:rsidRPr="00F510D5">
        <w:t>reden</w:t>
      </w:r>
      <w:r w:rsidRPr="00F510D5">
        <w:t xml:space="preserve">. </w:t>
      </w:r>
    </w:p>
    <w:p w14:paraId="05A2E912" w14:textId="77777777" w:rsidR="0047792A" w:rsidRPr="00F510D5" w:rsidRDefault="0047792A" w:rsidP="0047792A">
      <w:pPr>
        <w:pStyle w:val="Heading2"/>
        <w:spacing w:before="0" w:beforeAutospacing="0" w:after="0" w:afterAutospacing="0"/>
        <w:jc w:val="both"/>
        <w:rPr>
          <w:rStyle w:val="mw-headline"/>
          <w:sz w:val="24"/>
          <w:szCs w:val="24"/>
        </w:rPr>
      </w:pPr>
    </w:p>
    <w:p w14:paraId="55D405C5" w14:textId="77777777" w:rsidR="0047792A" w:rsidRPr="00F510D5" w:rsidRDefault="0047792A" w:rsidP="0047792A">
      <w:pPr>
        <w:pStyle w:val="Heading2"/>
        <w:spacing w:before="0" w:beforeAutospacing="0" w:after="0" w:afterAutospacing="0"/>
        <w:jc w:val="both"/>
        <w:rPr>
          <w:sz w:val="24"/>
          <w:szCs w:val="24"/>
        </w:rPr>
      </w:pPr>
      <w:r w:rsidRPr="00F510D5">
        <w:rPr>
          <w:rStyle w:val="mw-headline"/>
          <w:sz w:val="24"/>
          <w:szCs w:val="24"/>
        </w:rPr>
        <w:t>Recente tendensen</w:t>
      </w:r>
    </w:p>
    <w:p w14:paraId="41EE332E" w14:textId="77777777" w:rsidR="0047792A" w:rsidRPr="00F510D5" w:rsidRDefault="0047792A" w:rsidP="0047792A">
      <w:pPr>
        <w:pStyle w:val="NormalWeb"/>
        <w:spacing w:before="0" w:beforeAutospacing="0" w:after="0" w:afterAutospacing="0"/>
        <w:jc w:val="both"/>
      </w:pPr>
      <w:r w:rsidRPr="00F510D5">
        <w:t xml:space="preserve">Sinds het midden van de jaren '90, is er een regelmatige stroom van geweest </w:t>
      </w:r>
      <w:hyperlink r:id="rId369" w:tooltip="Zuid-Afrika" w:history="1">
        <w:r w:rsidR="008C7A1E" w:rsidRPr="00F510D5">
          <w:rPr>
            <w:rStyle w:val="Hyperlink"/>
            <w:color w:val="auto"/>
            <w:u w:val="none"/>
          </w:rPr>
          <w:t>Zuid-Afrikaans</w:t>
        </w:r>
      </w:hyperlink>
      <w:r w:rsidRPr="00F510D5">
        <w:t xml:space="preserve"> </w:t>
      </w:r>
      <w:r w:rsidR="00DE173B">
        <w:t>Joden</w:t>
      </w:r>
      <w:r w:rsidRPr="00F510D5">
        <w:t xml:space="preserve">, </w:t>
      </w:r>
      <w:hyperlink r:id="rId370" w:tooltip="Amerikaanse Joden" w:history="1">
        <w:r w:rsidRPr="00F510D5">
          <w:rPr>
            <w:rStyle w:val="Hyperlink"/>
            <w:color w:val="auto"/>
            <w:u w:val="none"/>
          </w:rPr>
          <w:t xml:space="preserve">Amerikaanse </w:t>
        </w:r>
        <w:r w:rsidR="00DE173B">
          <w:rPr>
            <w:rStyle w:val="Hyperlink"/>
            <w:color w:val="auto"/>
            <w:u w:val="none"/>
          </w:rPr>
          <w:t>Joden</w:t>
        </w:r>
      </w:hyperlink>
      <w:r w:rsidRPr="00F510D5">
        <w:t xml:space="preserve">, en </w:t>
      </w:r>
      <w:hyperlink r:id="rId371" w:tooltip="Franse Joden" w:history="1">
        <w:r w:rsidRPr="00F510D5">
          <w:rPr>
            <w:rStyle w:val="Hyperlink"/>
            <w:color w:val="auto"/>
            <w:u w:val="none"/>
          </w:rPr>
          <w:t xml:space="preserve">Franse </w:t>
        </w:r>
        <w:r w:rsidR="00DE173B">
          <w:rPr>
            <w:rStyle w:val="Hyperlink"/>
            <w:color w:val="auto"/>
            <w:u w:val="none"/>
          </w:rPr>
          <w:t>Joden</w:t>
        </w:r>
      </w:hyperlink>
      <w:r w:rsidRPr="00F510D5">
        <w:t xml:space="preserve"> wie of aliyah, of gekocht bezit hebben gemaakt binnen </w:t>
      </w:r>
      <w:hyperlink r:id="rId372" w:tooltip="Israël" w:history="1">
        <w:r w:rsidRPr="00F510D5">
          <w:rPr>
            <w:rStyle w:val="Hyperlink"/>
            <w:color w:val="auto"/>
            <w:u w:val="none"/>
          </w:rPr>
          <w:t>Israël</w:t>
        </w:r>
      </w:hyperlink>
      <w:r w:rsidRPr="00F510D5">
        <w:t xml:space="preserve"> voor potentiële toekomstige immigratie. Vele </w:t>
      </w:r>
      <w:hyperlink r:id="rId373" w:tooltip="Franse Joden" w:history="1">
        <w:r w:rsidRPr="00F510D5">
          <w:rPr>
            <w:rStyle w:val="Hyperlink"/>
            <w:color w:val="auto"/>
            <w:u w:val="none"/>
          </w:rPr>
          <w:t xml:space="preserve">Franse </w:t>
        </w:r>
        <w:r w:rsidR="00DE173B">
          <w:rPr>
            <w:rStyle w:val="Hyperlink"/>
            <w:color w:val="auto"/>
            <w:u w:val="none"/>
          </w:rPr>
          <w:t>Joden</w:t>
        </w:r>
      </w:hyperlink>
      <w:r w:rsidRPr="00F510D5">
        <w:t xml:space="preserve"> hebben huizen gekocht binnen </w:t>
      </w:r>
      <w:hyperlink r:id="rId374" w:tooltip="Israël" w:history="1">
        <w:r w:rsidRPr="00F510D5">
          <w:rPr>
            <w:rStyle w:val="Hyperlink"/>
            <w:color w:val="auto"/>
            <w:u w:val="none"/>
          </w:rPr>
          <w:t>Israël</w:t>
        </w:r>
      </w:hyperlink>
      <w:r w:rsidRPr="00F510D5">
        <w:t xml:space="preserve"> vanwege toenemend </w:t>
      </w:r>
      <w:hyperlink r:id="rId375" w:tooltip="Anti-Semitism" w:history="1">
        <w:r w:rsidRPr="00F510D5">
          <w:rPr>
            <w:rStyle w:val="Hyperlink"/>
            <w:color w:val="auto"/>
            <w:u w:val="none"/>
          </w:rPr>
          <w:t>anti-Semitism</w:t>
        </w:r>
      </w:hyperlink>
      <w:r w:rsidRPr="00F510D5">
        <w:t xml:space="preserve">e in </w:t>
      </w:r>
      <w:hyperlink r:id="rId376" w:tooltip="Frankrijk" w:history="1">
        <w:r w:rsidRPr="00F510D5">
          <w:rPr>
            <w:rStyle w:val="Hyperlink"/>
            <w:color w:val="auto"/>
            <w:u w:val="none"/>
          </w:rPr>
          <w:t>Frankrijk</w:t>
        </w:r>
      </w:hyperlink>
      <w:r w:rsidRPr="00F510D5">
        <w:t xml:space="preserve"> de laatste jaren.</w:t>
      </w:r>
    </w:p>
    <w:p w14:paraId="6A2E32AA" w14:textId="77777777" w:rsidR="0047792A" w:rsidRPr="00F510D5" w:rsidRDefault="0047792A" w:rsidP="0047792A">
      <w:pPr>
        <w:pStyle w:val="NormalWeb"/>
        <w:spacing w:before="0" w:beforeAutospacing="0" w:after="0" w:afterAutospacing="0"/>
        <w:jc w:val="both"/>
      </w:pPr>
    </w:p>
    <w:p w14:paraId="095AA47D" w14:textId="77777777" w:rsidR="0047792A" w:rsidRPr="00F510D5" w:rsidRDefault="0047792A" w:rsidP="0047792A">
      <w:pPr>
        <w:pStyle w:val="NormalWeb"/>
        <w:spacing w:before="0" w:beforeAutospacing="0" w:after="0" w:afterAutospacing="0"/>
        <w:jc w:val="both"/>
      </w:pPr>
      <w:r w:rsidRPr="00F510D5">
        <w:t xml:space="preserve">Begin 2007 </w:t>
      </w:r>
      <w:hyperlink r:id="rId377" w:tooltip="Haaretz" w:history="1">
        <w:r w:rsidRPr="00F510D5">
          <w:rPr>
            <w:rStyle w:val="Hyperlink"/>
            <w:i/>
            <w:iCs/>
            <w:color w:val="auto"/>
            <w:u w:val="none"/>
          </w:rPr>
          <w:t>Haaretz</w:t>
        </w:r>
      </w:hyperlink>
      <w:r w:rsidRPr="00F510D5">
        <w:t xml:space="preserve"> rapporteerde dat: </w:t>
      </w:r>
      <w:r w:rsidR="00EC1B91">
        <w:t>"</w:t>
      </w:r>
      <w:r w:rsidRPr="00F510D5">
        <w:t>Slechts 19.264 mensen immigreerden naar Israël in 2006. Het is het laagste aantal immigranten dat sinds 1988 wordt geregistreerd ".</w:t>
      </w:r>
    </w:p>
    <w:p w14:paraId="75650521" w14:textId="77777777" w:rsidR="0047792A" w:rsidRPr="00F510D5" w:rsidRDefault="0047792A" w:rsidP="0047792A">
      <w:pPr>
        <w:pStyle w:val="NormalWeb"/>
        <w:spacing w:before="0" w:beforeAutospacing="0" w:after="0" w:afterAutospacing="0"/>
        <w:jc w:val="both"/>
      </w:pPr>
      <w:r w:rsidRPr="00F510D5">
        <w:t>Op 20 April 2007</w:t>
      </w:r>
      <w:r w:rsidR="008C7A1E" w:rsidRPr="00F510D5">
        <w:t xml:space="preserve"> rapporteerde het </w:t>
      </w:r>
      <w:r w:rsidRPr="00F510D5">
        <w:t>Israëli</w:t>
      </w:r>
      <w:r w:rsidR="008C7A1E" w:rsidRPr="00F510D5">
        <w:t>sch dagblad</w:t>
      </w:r>
      <w:r w:rsidRPr="00F510D5">
        <w:t xml:space="preserve"> </w:t>
      </w:r>
      <w:hyperlink r:id="rId378" w:tooltip="Yedioth Ahronoth" w:history="1">
        <w:r w:rsidRPr="00F510D5">
          <w:rPr>
            <w:rStyle w:val="Hyperlink"/>
            <w:i/>
            <w:iCs/>
            <w:color w:val="auto"/>
            <w:u w:val="none"/>
          </w:rPr>
          <w:t>Yedioth Ahronoth</w:t>
        </w:r>
      </w:hyperlink>
      <w:r w:rsidR="008C7A1E" w:rsidRPr="00F510D5">
        <w:t xml:space="preserve"> </w:t>
      </w:r>
      <w:r w:rsidRPr="00F510D5">
        <w:t>dat 14.400 immigranten in 2007 worden verwacht terwijl 20.000 overwegen het land te verlaten. De rapporten geven ook weer</w:t>
      </w:r>
      <w:r w:rsidR="00FE5D8E" w:rsidRPr="00F510D5">
        <w:t xml:space="preserve"> dat: </w:t>
      </w:r>
      <w:r w:rsidR="00EC1B91">
        <w:t>"</w:t>
      </w:r>
      <w:r w:rsidR="00FE5D8E" w:rsidRPr="00F510D5">
        <w:t xml:space="preserve">… </w:t>
      </w:r>
      <w:r w:rsidRPr="00F510D5">
        <w:t xml:space="preserve">ongeveer </w:t>
      </w:r>
      <w:r w:rsidR="00FE5D8E" w:rsidRPr="00F510D5">
        <w:t xml:space="preserve">een </w:t>
      </w:r>
      <w:r w:rsidRPr="00F510D5">
        <w:t xml:space="preserve">kwart van de Israëlische bevolking overwoog </w:t>
      </w:r>
      <w:r w:rsidRPr="004D4159">
        <w:rPr>
          <w:b/>
        </w:rPr>
        <w:t>emigratie”</w:t>
      </w:r>
      <w:r w:rsidRPr="00F510D5">
        <w:t xml:space="preserve"> waarvan </w:t>
      </w:r>
      <w:r w:rsidR="00EC1B91">
        <w:t>"</w:t>
      </w:r>
      <w:r w:rsidRPr="00F510D5">
        <w:t>bijna de helft jonge mensen d</w:t>
      </w:r>
      <w:r w:rsidR="008C7A1E" w:rsidRPr="00F510D5">
        <w:t>enk</w:t>
      </w:r>
      <w:r w:rsidRPr="00F510D5">
        <w:t>en om het land te verlaten.”</w:t>
      </w:r>
      <w:r w:rsidR="00FE5D8E" w:rsidRPr="00F510D5">
        <w:t xml:space="preserve"> Er leven in 2010 al circa 750.000 Israëliërs buiten Israël. De regering moedigt deze mensen aan om terug te keren naar het land. O.a. met belastingvoordeel wordt de terugkeer gestimuleerd. </w:t>
      </w:r>
    </w:p>
    <w:p w14:paraId="3F82CC42" w14:textId="77777777" w:rsidR="0047792A" w:rsidRPr="00F510D5" w:rsidRDefault="0047792A" w:rsidP="0047792A">
      <w:pPr>
        <w:pStyle w:val="Heading3"/>
        <w:spacing w:before="0" w:beforeAutospacing="0" w:after="0" w:afterAutospacing="0"/>
        <w:jc w:val="both"/>
        <w:rPr>
          <w:rStyle w:val="mw-headline"/>
          <w:sz w:val="24"/>
          <w:szCs w:val="24"/>
        </w:rPr>
      </w:pPr>
    </w:p>
    <w:p w14:paraId="17E2D0D4" w14:textId="77777777" w:rsidR="00FC2A38" w:rsidRPr="00F510D5" w:rsidRDefault="0047792A" w:rsidP="00E12E54">
      <w:pPr>
        <w:jc w:val="both"/>
        <w:rPr>
          <w:sz w:val="24"/>
        </w:rPr>
      </w:pPr>
      <w:r w:rsidRPr="00F510D5">
        <w:rPr>
          <w:sz w:val="24"/>
        </w:rPr>
        <w:t xml:space="preserve">Na het beëindigen van de Gaza-oorlog december 2008 – januari 2009 nam de immigratie </w:t>
      </w:r>
      <w:r w:rsidR="008C7A1E" w:rsidRPr="00F510D5">
        <w:rPr>
          <w:sz w:val="24"/>
        </w:rPr>
        <w:t xml:space="preserve">weer </w:t>
      </w:r>
      <w:r w:rsidRPr="00F510D5">
        <w:rPr>
          <w:sz w:val="24"/>
        </w:rPr>
        <w:t xml:space="preserve">licht toe. </w:t>
      </w:r>
      <w:r w:rsidR="00E12E54" w:rsidRPr="00F510D5">
        <w:rPr>
          <w:sz w:val="24"/>
        </w:rPr>
        <w:t>Bovendien werden t</w:t>
      </w:r>
      <w:r w:rsidR="00FC2A38" w:rsidRPr="00F510D5">
        <w:rPr>
          <w:sz w:val="24"/>
        </w:rPr>
        <w:t xml:space="preserve">ienduizenden </w:t>
      </w:r>
      <w:r w:rsidR="00E12E54" w:rsidRPr="00F510D5">
        <w:rPr>
          <w:sz w:val="24"/>
        </w:rPr>
        <w:t xml:space="preserve">verzoeken </w:t>
      </w:r>
      <w:r w:rsidR="00FC2A38" w:rsidRPr="00F510D5">
        <w:rPr>
          <w:sz w:val="24"/>
        </w:rPr>
        <w:t>ingediend</w:t>
      </w:r>
      <w:r w:rsidR="00E12E54" w:rsidRPr="00F510D5">
        <w:rPr>
          <w:sz w:val="24"/>
        </w:rPr>
        <w:t xml:space="preserve"> bij het M</w:t>
      </w:r>
      <w:r w:rsidR="00FC2A38" w:rsidRPr="00F510D5">
        <w:rPr>
          <w:sz w:val="24"/>
        </w:rPr>
        <w:t xml:space="preserve">inisterie van Binnenlandse Zaken in de afgelopen twee jaar door bewoners van de Derde Wereld landen </w:t>
      </w:r>
      <w:r w:rsidR="00E12E54" w:rsidRPr="00F510D5">
        <w:rPr>
          <w:sz w:val="24"/>
        </w:rPr>
        <w:t xml:space="preserve">om </w:t>
      </w:r>
      <w:r w:rsidR="00FC2A38" w:rsidRPr="00F510D5">
        <w:rPr>
          <w:sz w:val="24"/>
        </w:rPr>
        <w:t xml:space="preserve">te emigreren naar Israël, </w:t>
      </w:r>
      <w:r w:rsidR="00E12E54" w:rsidRPr="00F510D5">
        <w:rPr>
          <w:sz w:val="24"/>
        </w:rPr>
        <w:t xml:space="preserve">die allen </w:t>
      </w:r>
      <w:r w:rsidR="00FC2A38" w:rsidRPr="00F510D5">
        <w:rPr>
          <w:sz w:val="24"/>
        </w:rPr>
        <w:t>bewer</w:t>
      </w:r>
      <w:r w:rsidR="00E12E54" w:rsidRPr="00F510D5">
        <w:rPr>
          <w:sz w:val="24"/>
        </w:rPr>
        <w:t>en</w:t>
      </w:r>
      <w:r w:rsidR="00FC2A38" w:rsidRPr="00F510D5">
        <w:rPr>
          <w:sz w:val="24"/>
        </w:rPr>
        <w:t xml:space="preserve"> dat </w:t>
      </w:r>
      <w:r w:rsidR="00FE5D8E" w:rsidRPr="00F510D5">
        <w:rPr>
          <w:sz w:val="24"/>
        </w:rPr>
        <w:t xml:space="preserve">ze </w:t>
      </w:r>
      <w:r w:rsidR="00E12E54" w:rsidRPr="00F510D5">
        <w:rPr>
          <w:sz w:val="24"/>
        </w:rPr>
        <w:t xml:space="preserve">behoren bij de </w:t>
      </w:r>
      <w:r w:rsidR="00FC2A38" w:rsidRPr="00F510D5">
        <w:rPr>
          <w:sz w:val="24"/>
        </w:rPr>
        <w:t>'10 verloren stammen'</w:t>
      </w:r>
      <w:r w:rsidR="00E12E54" w:rsidRPr="00F510D5">
        <w:rPr>
          <w:sz w:val="24"/>
        </w:rPr>
        <w:t>.</w:t>
      </w:r>
      <w:r w:rsidR="00FC2A38" w:rsidRPr="00F510D5">
        <w:rPr>
          <w:sz w:val="24"/>
        </w:rPr>
        <w:t xml:space="preserve"> </w:t>
      </w:r>
      <w:r w:rsidR="00E12E54" w:rsidRPr="00F510D5">
        <w:rPr>
          <w:sz w:val="24"/>
        </w:rPr>
        <w:t>Echter</w:t>
      </w:r>
      <w:r w:rsidR="00FE5D8E" w:rsidRPr="00F510D5">
        <w:rPr>
          <w:sz w:val="24"/>
        </w:rPr>
        <w:t>,</w:t>
      </w:r>
      <w:r w:rsidR="00E12E54" w:rsidRPr="00F510D5">
        <w:rPr>
          <w:sz w:val="24"/>
        </w:rPr>
        <w:t xml:space="preserve"> het</w:t>
      </w:r>
      <w:r w:rsidR="00FC2A38" w:rsidRPr="00F510D5">
        <w:rPr>
          <w:sz w:val="24"/>
        </w:rPr>
        <w:t xml:space="preserve"> Ministerie van Binnenlandse Zaken </w:t>
      </w:r>
      <w:r w:rsidR="00FE5D8E" w:rsidRPr="00F510D5">
        <w:rPr>
          <w:sz w:val="24"/>
        </w:rPr>
        <w:t>is</w:t>
      </w:r>
      <w:r w:rsidR="00FC2A38" w:rsidRPr="00F510D5">
        <w:rPr>
          <w:sz w:val="24"/>
        </w:rPr>
        <w:t xml:space="preserve"> minder enthousiast over de</w:t>
      </w:r>
      <w:r w:rsidR="00E12E54" w:rsidRPr="00F510D5">
        <w:rPr>
          <w:sz w:val="24"/>
        </w:rPr>
        <w:t>ze</w:t>
      </w:r>
      <w:r w:rsidR="00FC2A38" w:rsidRPr="00F510D5">
        <w:rPr>
          <w:sz w:val="24"/>
        </w:rPr>
        <w:t xml:space="preserve"> zaak en hebben onlangs strenge regels </w:t>
      </w:r>
      <w:r w:rsidR="00E12E54" w:rsidRPr="00F510D5">
        <w:rPr>
          <w:sz w:val="24"/>
        </w:rPr>
        <w:t xml:space="preserve">uitgevaardigd </w:t>
      </w:r>
      <w:r w:rsidR="00FC2A38" w:rsidRPr="00F510D5">
        <w:rPr>
          <w:sz w:val="24"/>
        </w:rPr>
        <w:t>voor mensen die zich bekeerde</w:t>
      </w:r>
      <w:r w:rsidR="00E12E54" w:rsidRPr="00F510D5">
        <w:rPr>
          <w:sz w:val="24"/>
        </w:rPr>
        <w:t>n</w:t>
      </w:r>
      <w:r w:rsidR="00FC2A38" w:rsidRPr="00F510D5">
        <w:rPr>
          <w:sz w:val="24"/>
        </w:rPr>
        <w:t xml:space="preserve"> in het buitenland </w:t>
      </w:r>
      <w:r w:rsidR="00FE5D8E" w:rsidRPr="00F510D5">
        <w:rPr>
          <w:sz w:val="24"/>
        </w:rPr>
        <w:t xml:space="preserve">tot het </w:t>
      </w:r>
      <w:r w:rsidR="00DE173B">
        <w:rPr>
          <w:sz w:val="24"/>
        </w:rPr>
        <w:t>Joden</w:t>
      </w:r>
      <w:r w:rsidR="00FE5D8E" w:rsidRPr="00F510D5">
        <w:rPr>
          <w:sz w:val="24"/>
        </w:rPr>
        <w:t xml:space="preserve">dom </w:t>
      </w:r>
      <w:r w:rsidR="00E12E54" w:rsidRPr="00F510D5">
        <w:rPr>
          <w:sz w:val="24"/>
        </w:rPr>
        <w:t xml:space="preserve">en </w:t>
      </w:r>
      <w:r w:rsidR="00FE5D8E" w:rsidRPr="00F510D5">
        <w:rPr>
          <w:sz w:val="24"/>
        </w:rPr>
        <w:t xml:space="preserve">zó </w:t>
      </w:r>
      <w:r w:rsidR="00FC2A38" w:rsidRPr="00F510D5">
        <w:rPr>
          <w:sz w:val="24"/>
        </w:rPr>
        <w:t xml:space="preserve">proberen te emigreren naar Israël als </w:t>
      </w:r>
      <w:r w:rsidR="00DE173B">
        <w:rPr>
          <w:sz w:val="24"/>
        </w:rPr>
        <w:t>Joden</w:t>
      </w:r>
      <w:r w:rsidR="00FC2A38" w:rsidRPr="00F510D5">
        <w:rPr>
          <w:sz w:val="24"/>
        </w:rPr>
        <w:t xml:space="preserve">. Bronnen </w:t>
      </w:r>
      <w:r w:rsidR="00FE5D8E" w:rsidRPr="00F510D5">
        <w:rPr>
          <w:sz w:val="24"/>
        </w:rPr>
        <w:t>binnen</w:t>
      </w:r>
      <w:r w:rsidR="00FC2A38" w:rsidRPr="00F510D5">
        <w:rPr>
          <w:sz w:val="24"/>
        </w:rPr>
        <w:t xml:space="preserve"> het </w:t>
      </w:r>
      <w:r w:rsidR="00E12E54" w:rsidRPr="00F510D5">
        <w:rPr>
          <w:sz w:val="24"/>
        </w:rPr>
        <w:t>M</w:t>
      </w:r>
      <w:r w:rsidR="00FC2A38" w:rsidRPr="00F510D5">
        <w:rPr>
          <w:sz w:val="24"/>
        </w:rPr>
        <w:t xml:space="preserve">inisterie </w:t>
      </w:r>
      <w:r w:rsidR="00FE5D8E" w:rsidRPr="00F510D5">
        <w:rPr>
          <w:sz w:val="24"/>
        </w:rPr>
        <w:t xml:space="preserve">hebben </w:t>
      </w:r>
      <w:r w:rsidR="00FC2A38" w:rsidRPr="00F510D5">
        <w:rPr>
          <w:sz w:val="24"/>
        </w:rPr>
        <w:t>erop gewezen dat meer dan de helft</w:t>
      </w:r>
      <w:r w:rsidR="00FE5D8E" w:rsidRPr="00F510D5">
        <w:rPr>
          <w:sz w:val="24"/>
        </w:rPr>
        <w:t>,</w:t>
      </w:r>
      <w:r w:rsidR="00FC2A38" w:rsidRPr="00F510D5">
        <w:rPr>
          <w:sz w:val="24"/>
        </w:rPr>
        <w:t xml:space="preserve"> </w:t>
      </w:r>
      <w:r w:rsidR="00E12E54" w:rsidRPr="00F510D5">
        <w:rPr>
          <w:sz w:val="24"/>
        </w:rPr>
        <w:t xml:space="preserve">ongeveer 54% </w:t>
      </w:r>
      <w:r w:rsidR="00FC2A38" w:rsidRPr="00F510D5">
        <w:rPr>
          <w:sz w:val="24"/>
        </w:rPr>
        <w:t xml:space="preserve">van de mensen die naar Israël </w:t>
      </w:r>
      <w:r w:rsidR="00E12E54" w:rsidRPr="00F510D5">
        <w:rPr>
          <w:sz w:val="24"/>
        </w:rPr>
        <w:t xml:space="preserve">willen </w:t>
      </w:r>
      <w:r w:rsidR="00FC2A38" w:rsidRPr="00F510D5">
        <w:rPr>
          <w:sz w:val="24"/>
        </w:rPr>
        <w:t>emigrere</w:t>
      </w:r>
      <w:r w:rsidR="00E12E54" w:rsidRPr="00F510D5">
        <w:rPr>
          <w:sz w:val="24"/>
        </w:rPr>
        <w:t>n in</w:t>
      </w:r>
      <w:r w:rsidR="00FC2A38" w:rsidRPr="00F510D5">
        <w:rPr>
          <w:sz w:val="24"/>
        </w:rPr>
        <w:t xml:space="preserve"> het kader van de Wet op de Terugkeer, niet </w:t>
      </w:r>
      <w:r w:rsidR="00FE5D8E" w:rsidRPr="00F510D5">
        <w:rPr>
          <w:sz w:val="24"/>
        </w:rPr>
        <w:t xml:space="preserve">echt </w:t>
      </w:r>
      <w:r w:rsidR="00DE173B">
        <w:rPr>
          <w:sz w:val="24"/>
        </w:rPr>
        <w:t>Jood</w:t>
      </w:r>
      <w:r w:rsidR="00FC2A38" w:rsidRPr="00F510D5">
        <w:rPr>
          <w:sz w:val="24"/>
        </w:rPr>
        <w:t>s</w:t>
      </w:r>
      <w:r w:rsidR="00E12E54" w:rsidRPr="00F510D5">
        <w:rPr>
          <w:sz w:val="24"/>
        </w:rPr>
        <w:t xml:space="preserve"> waren</w:t>
      </w:r>
      <w:r w:rsidR="00FC2A38" w:rsidRPr="00F510D5">
        <w:rPr>
          <w:sz w:val="24"/>
        </w:rPr>
        <w:t xml:space="preserve">. </w:t>
      </w:r>
    </w:p>
    <w:p w14:paraId="7372081D" w14:textId="77777777" w:rsidR="00FE5D8E" w:rsidRPr="00F510D5" w:rsidRDefault="00FE5D8E" w:rsidP="00E12E54">
      <w:pPr>
        <w:jc w:val="both"/>
        <w:rPr>
          <w:sz w:val="24"/>
        </w:rPr>
      </w:pPr>
    </w:p>
    <w:p w14:paraId="78AE3C17" w14:textId="77777777" w:rsidR="0047792A" w:rsidRDefault="00FC2A38" w:rsidP="00E12E54">
      <w:pPr>
        <w:jc w:val="both"/>
        <w:rPr>
          <w:sz w:val="24"/>
        </w:rPr>
      </w:pPr>
      <w:r w:rsidRPr="00F510D5">
        <w:rPr>
          <w:sz w:val="24"/>
        </w:rPr>
        <w:t xml:space="preserve">Volgens schattingen </w:t>
      </w:r>
      <w:r w:rsidR="00E12E54" w:rsidRPr="00F510D5">
        <w:rPr>
          <w:sz w:val="24"/>
        </w:rPr>
        <w:t>zij</w:t>
      </w:r>
      <w:r w:rsidRPr="00F510D5">
        <w:rPr>
          <w:sz w:val="24"/>
        </w:rPr>
        <w:t>n er miljoenen mensen in landen over de hele wereld - waaronder Nigeria, Zuid-Afrika, Uganda, Ethiopië, India, China, Rusland, Peru, Portugal, Brazilië en Spanje</w:t>
      </w:r>
      <w:r w:rsidR="00E12E54" w:rsidRPr="00F510D5">
        <w:rPr>
          <w:sz w:val="24"/>
        </w:rPr>
        <w:t xml:space="preserve">, die beweren dat zij van </w:t>
      </w:r>
      <w:r w:rsidR="00DE173B">
        <w:rPr>
          <w:sz w:val="24"/>
        </w:rPr>
        <w:t>Jood</w:t>
      </w:r>
      <w:r w:rsidR="00E12E54" w:rsidRPr="00F510D5">
        <w:rPr>
          <w:sz w:val="24"/>
        </w:rPr>
        <w:t>se afkomst zijn.</w:t>
      </w:r>
    </w:p>
    <w:p w14:paraId="4F442C6D" w14:textId="77777777" w:rsidR="00833415" w:rsidRDefault="00833415" w:rsidP="00E12E54">
      <w:pPr>
        <w:jc w:val="both"/>
        <w:rPr>
          <w:sz w:val="24"/>
        </w:rPr>
      </w:pPr>
    </w:p>
    <w:p w14:paraId="056924FF" w14:textId="77777777" w:rsidR="00833415" w:rsidRDefault="00833415" w:rsidP="00E12E54">
      <w:pPr>
        <w:jc w:val="both"/>
        <w:rPr>
          <w:sz w:val="24"/>
        </w:rPr>
      </w:pPr>
    </w:p>
    <w:p w14:paraId="2DBD047C" w14:textId="77777777" w:rsidR="00833415" w:rsidRDefault="00833415" w:rsidP="00E12E54">
      <w:pPr>
        <w:jc w:val="both"/>
        <w:rPr>
          <w:sz w:val="24"/>
        </w:rPr>
      </w:pPr>
    </w:p>
    <w:p w14:paraId="4761C537" w14:textId="77777777" w:rsidR="00833415" w:rsidRPr="00833415" w:rsidRDefault="00833415" w:rsidP="00833415">
      <w:pPr>
        <w:rPr>
          <w:b/>
          <w:bCs/>
          <w:color w:val="333333"/>
          <w:sz w:val="24"/>
          <w:bdr w:val="none" w:sz="0" w:space="0" w:color="auto" w:frame="1"/>
          <w:shd w:val="clear" w:color="auto" w:fill="FFFFFF"/>
        </w:rPr>
      </w:pPr>
      <w:r w:rsidRPr="00833415">
        <w:rPr>
          <w:b/>
          <w:bCs/>
          <w:color w:val="333333"/>
          <w:sz w:val="24"/>
          <w:bdr w:val="none" w:sz="0" w:space="0" w:color="auto" w:frame="1"/>
          <w:shd w:val="clear" w:color="auto" w:fill="FFFFFF"/>
        </w:rPr>
        <w:t>Jodenhaat in Europa</w:t>
      </w:r>
    </w:p>
    <w:p w14:paraId="0CD7A35A" w14:textId="77777777" w:rsidR="00833415" w:rsidRDefault="00833415" w:rsidP="00833415">
      <w:pPr>
        <w:jc w:val="both"/>
        <w:rPr>
          <w:color w:val="333333"/>
          <w:sz w:val="24"/>
          <w:bdr w:val="none" w:sz="0" w:space="0" w:color="auto" w:frame="1"/>
          <w:shd w:val="clear" w:color="auto" w:fill="FFFFFF"/>
        </w:rPr>
      </w:pPr>
    </w:p>
    <w:p w14:paraId="47A27B67" w14:textId="77777777" w:rsidR="00833415" w:rsidRDefault="00833415" w:rsidP="00833415">
      <w:pPr>
        <w:jc w:val="both"/>
        <w:rPr>
          <w:color w:val="333333"/>
          <w:sz w:val="24"/>
          <w:bdr w:val="none" w:sz="0" w:space="0" w:color="auto" w:frame="1"/>
          <w:shd w:val="clear" w:color="auto" w:fill="FFFFFF"/>
        </w:rPr>
      </w:pPr>
      <w:r>
        <w:rPr>
          <w:color w:val="333333"/>
          <w:sz w:val="24"/>
          <w:bdr w:val="none" w:sz="0" w:space="0" w:color="auto" w:frame="1"/>
          <w:shd w:val="clear" w:color="auto" w:fill="FFFFFF"/>
        </w:rPr>
        <w:t>De toenemende Jodenhaat in Europa wordt per jaar steeds erger. Voor meer informatie wijzen we op Internet en diverse publicaties.</w:t>
      </w:r>
    </w:p>
    <w:p w14:paraId="3F64F1BD" w14:textId="77777777" w:rsidR="00833415" w:rsidRPr="00833415" w:rsidRDefault="00833415" w:rsidP="00833415">
      <w:pPr>
        <w:jc w:val="both"/>
        <w:rPr>
          <w:color w:val="auto"/>
          <w:sz w:val="24"/>
        </w:rPr>
      </w:pPr>
      <w:r w:rsidRPr="00833415">
        <w:rPr>
          <w:color w:val="333333"/>
          <w:sz w:val="24"/>
          <w:bdr w:val="none" w:sz="0" w:space="0" w:color="auto" w:frame="1"/>
          <w:shd w:val="clear" w:color="auto" w:fill="FFFFFF"/>
        </w:rPr>
        <w:t>Uit een recent onderzoek (2019) onder Joden in Europa blijkt dat 41 procent van de 16 tot 34-jarigen overweegt om naar Israël te emigreren omdat ze zich niet langer veilig voelen. 45 procent van hen lette erop, dat ze niet openlijk als Joods herkenbaar zijn.</w:t>
      </w:r>
    </w:p>
    <w:p w14:paraId="1E9AB8E7" w14:textId="77777777" w:rsidR="00833415" w:rsidRPr="00F46C2C" w:rsidRDefault="00833415" w:rsidP="009D7E68">
      <w:pPr>
        <w:shd w:val="clear" w:color="auto" w:fill="FFFFFF"/>
        <w:spacing w:after="375"/>
        <w:jc w:val="both"/>
        <w:textAlignment w:val="baseline"/>
        <w:rPr>
          <w:color w:val="333333"/>
          <w:sz w:val="24"/>
        </w:rPr>
      </w:pPr>
      <w:r w:rsidRPr="00833415">
        <w:rPr>
          <w:color w:val="333333"/>
          <w:sz w:val="24"/>
        </w:rPr>
        <w:t xml:space="preserve">De gegevens werden verzameld door het Bureau van de Europese Unie voor de grondrechten onder in totaal 16.000 Joden. Het onderzoek werd uitgevoerd in de volgende landen: Oostenrijk, België, Denemarken, Frankrijk, Duitsland, Frankrijk, Hongarije, Italië, Nederland, Oostenrijk, Polen, Spanje, Zweden en het Verenigd Koninkrijk. 44 procent van de jonge Joodse Europeanen heeft al te maken gehad met antisemitische intimidatie, 12 procent meer dan de oudere generatie respondenten. 80 procent van de </w:t>
      </w:r>
      <w:r w:rsidRPr="00F46C2C">
        <w:rPr>
          <w:color w:val="333333"/>
          <w:sz w:val="24"/>
        </w:rPr>
        <w:t>slachtoffers dient geen klacht in. Meer dan 80 procent van de jonge Europese Joden identificeert zich zeer sterk met hun Joodse identiteit. 62 procent voelt een sterke band met de Staat Israël, slechts 35 procent met de Europese Unie.</w:t>
      </w:r>
    </w:p>
    <w:p w14:paraId="30B43635" w14:textId="77777777" w:rsidR="009D7E68" w:rsidRPr="00F46C2C" w:rsidRDefault="00833415" w:rsidP="009D7E68">
      <w:pPr>
        <w:jc w:val="both"/>
        <w:rPr>
          <w:color w:val="auto"/>
          <w:sz w:val="24"/>
        </w:rPr>
      </w:pPr>
      <w:r w:rsidRPr="00F46C2C">
        <w:rPr>
          <w:color w:val="333333"/>
          <w:sz w:val="24"/>
        </w:rPr>
        <w:t>Niet alleen in Europa, ook in de Verenigde Staten en in Canada is een weerzinwekkende haat gegroeid tegen Joden en voornamelijk Orthodoxe Joden. Aan de andere kant hebben</w:t>
      </w:r>
      <w:r w:rsidR="009F569C" w:rsidRPr="00F46C2C">
        <w:rPr>
          <w:color w:val="333333"/>
          <w:sz w:val="24"/>
        </w:rPr>
        <w:t xml:space="preserve"> ook</w:t>
      </w:r>
      <w:r w:rsidRPr="00F46C2C">
        <w:rPr>
          <w:color w:val="333333"/>
          <w:sz w:val="24"/>
        </w:rPr>
        <w:t xml:space="preserve"> een aantal Joden zitting in het Senaat. </w:t>
      </w:r>
      <w:r w:rsidRPr="00F46C2C">
        <w:rPr>
          <w:sz w:val="24"/>
        </w:rPr>
        <w:t>Het </w:t>
      </w:r>
      <w:r w:rsidRPr="00F46C2C">
        <w:rPr>
          <w:bCs/>
          <w:sz w:val="24"/>
        </w:rPr>
        <w:t>Amerikaans Congres</w:t>
      </w:r>
      <w:r w:rsidRPr="00F46C2C">
        <w:rPr>
          <w:sz w:val="24"/>
        </w:rPr>
        <w:t> is de naam van het </w:t>
      </w:r>
      <w:r w:rsidR="009F569C" w:rsidRPr="00F46C2C">
        <w:rPr>
          <w:sz w:val="24"/>
        </w:rPr>
        <w:t>parlement</w:t>
      </w:r>
      <w:r w:rsidRPr="00F46C2C">
        <w:rPr>
          <w:sz w:val="24"/>
        </w:rPr>
        <w:t> van de</w:t>
      </w:r>
      <w:r w:rsidR="009F569C" w:rsidRPr="00F46C2C">
        <w:rPr>
          <w:sz w:val="24"/>
        </w:rPr>
        <w:t xml:space="preserve"> Verenigde Staten</w:t>
      </w:r>
      <w:r w:rsidRPr="00F46C2C">
        <w:rPr>
          <w:sz w:val="24"/>
        </w:rPr>
        <w:t>. Het vormt de wetgevende macht en controleert de Amerikaanse regering en president. Het Amerikaans Congres bestaat uit het</w:t>
      </w:r>
      <w:r w:rsidR="009F569C" w:rsidRPr="00F46C2C">
        <w:rPr>
          <w:sz w:val="24"/>
        </w:rPr>
        <w:t xml:space="preserve"> Huis van Afgevaardigden</w:t>
      </w:r>
      <w:r w:rsidRPr="00F46C2C">
        <w:rPr>
          <w:sz w:val="24"/>
        </w:rPr>
        <w:t> - bestaa</w:t>
      </w:r>
      <w:r w:rsidR="009F569C" w:rsidRPr="00F46C2C">
        <w:rPr>
          <w:sz w:val="24"/>
        </w:rPr>
        <w:t>nde</w:t>
      </w:r>
      <w:r w:rsidRPr="00F46C2C">
        <w:rPr>
          <w:sz w:val="24"/>
        </w:rPr>
        <w:t xml:space="preserve"> uit 435 leden en het</w:t>
      </w:r>
      <w:r w:rsidR="009F569C" w:rsidRPr="00F46C2C">
        <w:rPr>
          <w:sz w:val="24"/>
        </w:rPr>
        <w:t xml:space="preserve"> Senaat</w:t>
      </w:r>
      <w:r w:rsidRPr="00F46C2C">
        <w:rPr>
          <w:sz w:val="24"/>
        </w:rPr>
        <w:t> 100 leden. Da</w:t>
      </w:r>
      <w:r w:rsidR="009F569C" w:rsidRPr="00F46C2C">
        <w:rPr>
          <w:sz w:val="24"/>
        </w:rPr>
        <w:t xml:space="preserve">arbij behoren een aanzienlijk aantal Joden. Tijdens de regering van President Trump </w:t>
      </w:r>
      <w:r w:rsidR="008F6FDD" w:rsidRPr="00F46C2C">
        <w:rPr>
          <w:sz w:val="24"/>
        </w:rPr>
        <w:t xml:space="preserve">januari 2017-2021 </w:t>
      </w:r>
      <w:r w:rsidR="009F569C" w:rsidRPr="00F46C2C">
        <w:rPr>
          <w:sz w:val="24"/>
        </w:rPr>
        <w:t>was de voornaamste adviseur zijn Joodse schoonzoon Jared Kushner.</w:t>
      </w:r>
      <w:r w:rsidR="008F6FDD" w:rsidRPr="00F46C2C">
        <w:rPr>
          <w:sz w:val="24"/>
        </w:rPr>
        <w:t xml:space="preserve"> Onder hun beleid kwamen de Abraham-akkoorden tot stand. </w:t>
      </w:r>
    </w:p>
    <w:p w14:paraId="0C906341" w14:textId="77777777" w:rsidR="00F46C2C" w:rsidRDefault="00F46C2C" w:rsidP="009D7E68">
      <w:pPr>
        <w:jc w:val="both"/>
        <w:rPr>
          <w:color w:val="auto"/>
          <w:sz w:val="24"/>
        </w:rPr>
      </w:pPr>
    </w:p>
    <w:p w14:paraId="1A3C597B" w14:textId="77777777" w:rsidR="008F6FDD" w:rsidRPr="00F46C2C" w:rsidRDefault="008F6FDD" w:rsidP="009D7E68">
      <w:pPr>
        <w:jc w:val="both"/>
        <w:rPr>
          <w:b/>
          <w:color w:val="auto"/>
          <w:sz w:val="24"/>
        </w:rPr>
      </w:pPr>
      <w:r w:rsidRPr="00F46C2C">
        <w:rPr>
          <w:b/>
          <w:color w:val="auto"/>
          <w:sz w:val="24"/>
        </w:rPr>
        <w:t>Abraham-akkoorden met de Emiraten en Bahrein</w:t>
      </w:r>
    </w:p>
    <w:p w14:paraId="18418540" w14:textId="77777777" w:rsidR="009D7E68" w:rsidRPr="00F46C2C" w:rsidRDefault="009D7E68" w:rsidP="009D7E68">
      <w:pPr>
        <w:jc w:val="both"/>
        <w:rPr>
          <w:color w:val="auto"/>
          <w:sz w:val="24"/>
        </w:rPr>
      </w:pPr>
    </w:p>
    <w:p w14:paraId="24A19941" w14:textId="77777777" w:rsidR="009D7E68" w:rsidRPr="009D7E68" w:rsidRDefault="008F6FDD" w:rsidP="009D7E68">
      <w:pPr>
        <w:jc w:val="both"/>
        <w:rPr>
          <w:color w:val="auto"/>
          <w:sz w:val="24"/>
        </w:rPr>
      </w:pPr>
      <w:r w:rsidRPr="00F46C2C">
        <w:rPr>
          <w:color w:val="auto"/>
          <w:sz w:val="24"/>
        </w:rPr>
        <w:t>De verklaring tussen Israel en de Verenigde Arabische Emiraten markeerde de eerste publieke normalisatie van de betrekkingen</w:t>
      </w:r>
      <w:r w:rsidRPr="009D7E68">
        <w:rPr>
          <w:color w:val="auto"/>
          <w:sz w:val="24"/>
        </w:rPr>
        <w:t xml:space="preserve"> tussen een Arabisch land en Israël sinds die van Egypte in 1979 en Jordanië in 1994. </w:t>
      </w:r>
      <w:r w:rsidR="009D7E68" w:rsidRPr="009D7E68">
        <w:rPr>
          <w:color w:val="auto"/>
          <w:sz w:val="24"/>
        </w:rPr>
        <w:t>Op 23 oktober 2020 kwam Soedan formeel overeen om de banden met Israël te normaliseren en zich aan te sluiten bij de bredere diplomatieke herschikking in het Midden-Oosten.</w:t>
      </w:r>
      <w:r w:rsidR="009D7E68">
        <w:rPr>
          <w:color w:val="auto"/>
          <w:sz w:val="24"/>
        </w:rPr>
        <w:t xml:space="preserve"> Deze akkoorden werken gunstig voor verhouding met Saoedi-Arabië</w:t>
      </w:r>
      <w:r w:rsidR="00F46C2C">
        <w:rPr>
          <w:color w:val="auto"/>
          <w:sz w:val="24"/>
        </w:rPr>
        <w:t xml:space="preserve"> en andere Arabische landen, zoals </w:t>
      </w:r>
      <w:r w:rsidR="009D7E68" w:rsidRPr="009D7E68">
        <w:rPr>
          <w:color w:val="auto"/>
          <w:sz w:val="24"/>
        </w:rPr>
        <w:t xml:space="preserve">Oman </w:t>
      </w:r>
      <w:r w:rsidR="00F46C2C">
        <w:rPr>
          <w:color w:val="auto"/>
          <w:sz w:val="24"/>
        </w:rPr>
        <w:t xml:space="preserve">en </w:t>
      </w:r>
      <w:hyperlink r:id="rId379" w:tooltip="Marokko" w:history="1">
        <w:r w:rsidR="009D7E68" w:rsidRPr="00F46C2C">
          <w:rPr>
            <w:rStyle w:val="Hyperlink"/>
            <w:color w:val="auto"/>
            <w:sz w:val="24"/>
            <w:u w:val="none"/>
          </w:rPr>
          <w:t>Marokko</w:t>
        </w:r>
      </w:hyperlink>
      <w:r w:rsidR="00F46C2C" w:rsidRPr="00F46C2C">
        <w:rPr>
          <w:color w:val="auto"/>
          <w:sz w:val="24"/>
        </w:rPr>
        <w:t>,</w:t>
      </w:r>
    </w:p>
    <w:p w14:paraId="66812482" w14:textId="77777777" w:rsidR="008F6FDD" w:rsidRPr="009D7E68" w:rsidRDefault="008F6FDD" w:rsidP="009D7E68">
      <w:pPr>
        <w:jc w:val="both"/>
        <w:rPr>
          <w:color w:val="auto"/>
          <w:sz w:val="24"/>
        </w:rPr>
      </w:pPr>
    </w:p>
    <w:p w14:paraId="03627D86" w14:textId="77777777" w:rsidR="009F569C" w:rsidRPr="009F569C" w:rsidRDefault="009F569C" w:rsidP="009F569C">
      <w:pPr>
        <w:pStyle w:val="NormalWeb"/>
        <w:shd w:val="clear" w:color="auto" w:fill="FFFFFF"/>
        <w:spacing w:before="120" w:beforeAutospacing="0" w:after="120" w:afterAutospacing="0"/>
        <w:jc w:val="both"/>
        <w:rPr>
          <w:b/>
          <w:bCs/>
          <w:i/>
          <w:iCs/>
          <w:color w:val="202122"/>
        </w:rPr>
      </w:pPr>
      <w:r w:rsidRPr="009F569C">
        <w:rPr>
          <w:b/>
          <w:bCs/>
          <w:i/>
          <w:iCs/>
          <w:color w:val="202122"/>
        </w:rPr>
        <w:t>De ergste en gevaarlijkste ontwikkeling van de laatste jaren is de zelf-hatende Joden in Israël, de V.S.</w:t>
      </w:r>
      <w:r w:rsidR="00F46C2C">
        <w:rPr>
          <w:b/>
          <w:bCs/>
          <w:i/>
          <w:iCs/>
          <w:color w:val="202122"/>
        </w:rPr>
        <w:t>,</w:t>
      </w:r>
      <w:r w:rsidRPr="009F569C">
        <w:rPr>
          <w:b/>
          <w:bCs/>
          <w:i/>
          <w:iCs/>
          <w:color w:val="202122"/>
        </w:rPr>
        <w:t xml:space="preserve"> Engeland en andere landen. Dit neemt de vormen aan van een verbale burgeroorlog. </w:t>
      </w:r>
      <w:r w:rsidR="00F46C2C">
        <w:rPr>
          <w:b/>
          <w:bCs/>
          <w:i/>
          <w:iCs/>
          <w:color w:val="202122"/>
        </w:rPr>
        <w:t xml:space="preserve"> 2021.</w:t>
      </w:r>
    </w:p>
    <w:p w14:paraId="74763F8A" w14:textId="77777777" w:rsidR="00833415" w:rsidRPr="00833415" w:rsidRDefault="00833415" w:rsidP="009F569C">
      <w:pPr>
        <w:shd w:val="clear" w:color="auto" w:fill="FFFFFF"/>
        <w:spacing w:after="375"/>
        <w:jc w:val="both"/>
        <w:textAlignment w:val="baseline"/>
        <w:rPr>
          <w:color w:val="333333"/>
          <w:sz w:val="24"/>
        </w:rPr>
      </w:pPr>
    </w:p>
    <w:p w14:paraId="7770845F" w14:textId="77777777" w:rsidR="00833415" w:rsidRPr="00F510D5" w:rsidRDefault="00833415" w:rsidP="00E12E54">
      <w:pPr>
        <w:jc w:val="both"/>
        <w:rPr>
          <w:sz w:val="24"/>
        </w:rPr>
      </w:pPr>
    </w:p>
    <w:p w14:paraId="32931870" w14:textId="77777777" w:rsidR="0047792A" w:rsidRPr="00F510D5" w:rsidRDefault="0047792A" w:rsidP="00E12E54">
      <w:pPr>
        <w:jc w:val="both"/>
        <w:rPr>
          <w:sz w:val="24"/>
        </w:rPr>
      </w:pPr>
    </w:p>
    <w:p w14:paraId="501D5821" w14:textId="77777777" w:rsidR="0047792A" w:rsidRPr="00F510D5" w:rsidRDefault="0047792A" w:rsidP="00E12E54">
      <w:pPr>
        <w:jc w:val="both"/>
        <w:rPr>
          <w:sz w:val="24"/>
        </w:rPr>
      </w:pPr>
    </w:p>
    <w:p w14:paraId="10CAC2DB" w14:textId="77777777" w:rsidR="0047792A" w:rsidRPr="00F510D5" w:rsidRDefault="0047792A" w:rsidP="00E12E54">
      <w:pPr>
        <w:jc w:val="both"/>
        <w:rPr>
          <w:sz w:val="24"/>
        </w:rPr>
      </w:pPr>
    </w:p>
    <w:p w14:paraId="4DA20F5E" w14:textId="77777777" w:rsidR="0047792A" w:rsidRPr="00F510D5" w:rsidRDefault="0047792A" w:rsidP="00E12E54">
      <w:pPr>
        <w:jc w:val="both"/>
        <w:rPr>
          <w:sz w:val="24"/>
        </w:rPr>
      </w:pPr>
    </w:p>
    <w:p w14:paraId="5D3471BF" w14:textId="77777777" w:rsidR="0047792A" w:rsidRPr="00F510D5" w:rsidRDefault="0047792A" w:rsidP="0047792A">
      <w:pPr>
        <w:pStyle w:val="Heading3"/>
        <w:spacing w:before="0" w:beforeAutospacing="0" w:after="0" w:afterAutospacing="0"/>
        <w:jc w:val="both"/>
        <w:rPr>
          <w:rStyle w:val="mw-headline"/>
          <w:b w:val="0"/>
          <w:bCs w:val="0"/>
          <w:sz w:val="24"/>
          <w:szCs w:val="24"/>
        </w:rPr>
      </w:pPr>
    </w:p>
    <w:p w14:paraId="3FFC9C1B" w14:textId="77777777" w:rsidR="0047792A" w:rsidRPr="00F510D5" w:rsidRDefault="0047792A" w:rsidP="0047792A">
      <w:pPr>
        <w:pStyle w:val="Heading3"/>
        <w:spacing w:before="0" w:beforeAutospacing="0" w:after="0" w:afterAutospacing="0"/>
        <w:jc w:val="both"/>
        <w:rPr>
          <w:rStyle w:val="mw-headline"/>
          <w:b w:val="0"/>
          <w:bCs w:val="0"/>
          <w:sz w:val="24"/>
          <w:szCs w:val="24"/>
        </w:rPr>
      </w:pPr>
    </w:p>
    <w:p w14:paraId="58FD8AFA" w14:textId="77777777" w:rsidR="0047792A" w:rsidRPr="00F510D5" w:rsidRDefault="000C36DB" w:rsidP="0047792A">
      <w:pPr>
        <w:pStyle w:val="Heading3"/>
        <w:spacing w:line="360" w:lineRule="atLeast"/>
        <w:jc w:val="center"/>
        <w:rPr>
          <w:rFonts w:ascii="Verdana" w:hAnsi="Verdana"/>
          <w:sz w:val="24"/>
          <w:szCs w:val="24"/>
        </w:rPr>
      </w:pPr>
      <w:bookmarkStart w:id="16" w:name="Statistics"/>
      <w:bookmarkEnd w:id="16"/>
      <w:r w:rsidRPr="00F510D5">
        <w:rPr>
          <w:rStyle w:val="mw-headline"/>
          <w:rFonts w:ascii="Verdana" w:hAnsi="Verdana"/>
          <w:sz w:val="24"/>
          <w:szCs w:val="24"/>
        </w:rPr>
        <w:t>S</w:t>
      </w:r>
      <w:r w:rsidR="00FE5D8E" w:rsidRPr="00F510D5">
        <w:rPr>
          <w:rStyle w:val="mw-headline"/>
          <w:rFonts w:ascii="Verdana" w:hAnsi="Verdana"/>
          <w:sz w:val="24"/>
          <w:szCs w:val="24"/>
        </w:rPr>
        <w:t>tatistieken</w:t>
      </w:r>
    </w:p>
    <w:p w14:paraId="11C98A7D" w14:textId="77777777" w:rsidR="0047792A" w:rsidRPr="00EC1B91" w:rsidRDefault="0047792A" w:rsidP="0047792A">
      <w:pPr>
        <w:pStyle w:val="NormalWeb"/>
        <w:spacing w:line="360" w:lineRule="atLeast"/>
        <w:jc w:val="center"/>
        <w:rPr>
          <w:rFonts w:ascii="Verdana" w:hAnsi="Verdana"/>
          <w:sz w:val="22"/>
          <w:szCs w:val="22"/>
        </w:rPr>
      </w:pPr>
      <w:r w:rsidRPr="00EC1B91">
        <w:rPr>
          <w:rFonts w:ascii="Verdana" w:hAnsi="Verdana"/>
          <w:sz w:val="22"/>
          <w:szCs w:val="22"/>
        </w:rPr>
        <w:t>Het aantal immigranten naar Israël tijdens de periode van 1919-2006 wordt gegeven in de hieronder</w:t>
      </w:r>
      <w:r w:rsidR="000C36DB" w:rsidRPr="00EC1B91">
        <w:rPr>
          <w:rFonts w:ascii="Verdana" w:hAnsi="Verdana"/>
          <w:sz w:val="22"/>
          <w:szCs w:val="22"/>
        </w:rPr>
        <w:t xml:space="preserve"> </w:t>
      </w:r>
      <w:r w:rsidRPr="00EC1B91">
        <w:rPr>
          <w:rFonts w:ascii="Verdana" w:hAnsi="Verdana"/>
          <w:sz w:val="22"/>
          <w:szCs w:val="22"/>
        </w:rPr>
        <w:t>staande lijst met vermelding van het land van geboorte. Voor het jaar 2006, wordt het laatste land van woonplaats ook gegeven.</w:t>
      </w:r>
    </w:p>
    <w:tbl>
      <w:tblPr>
        <w:tblW w:w="10514" w:type="dxa"/>
        <w:jc w:val="center"/>
        <w:tblCellSpacing w:w="15" w:type="dxa"/>
        <w:tblCellMar>
          <w:top w:w="15" w:type="dxa"/>
          <w:left w:w="15" w:type="dxa"/>
          <w:bottom w:w="15" w:type="dxa"/>
          <w:right w:w="15" w:type="dxa"/>
        </w:tblCellMar>
        <w:tblLook w:val="0000" w:firstRow="0" w:lastRow="0" w:firstColumn="0" w:lastColumn="0" w:noHBand="0" w:noVBand="0"/>
      </w:tblPr>
      <w:tblGrid>
        <w:gridCol w:w="1172"/>
        <w:gridCol w:w="687"/>
        <w:gridCol w:w="687"/>
        <w:gridCol w:w="687"/>
        <w:gridCol w:w="687"/>
        <w:gridCol w:w="801"/>
        <w:gridCol w:w="801"/>
        <w:gridCol w:w="801"/>
        <w:gridCol w:w="801"/>
        <w:gridCol w:w="801"/>
        <w:gridCol w:w="801"/>
        <w:gridCol w:w="801"/>
        <w:gridCol w:w="987"/>
      </w:tblGrid>
      <w:tr w:rsidR="0047792A" w:rsidRPr="0091369E" w14:paraId="706D75D8" w14:textId="77777777" w:rsidTr="00F46C2C">
        <w:trPr>
          <w:tblCellSpacing w:w="15" w:type="dxa"/>
          <w:jc w:val="center"/>
        </w:trPr>
        <w:tc>
          <w:tcPr>
            <w:tcW w:w="0" w:type="auto"/>
            <w:vAlign w:val="center"/>
          </w:tcPr>
          <w:p w14:paraId="7BD2A5F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Gebied</w:t>
            </w:r>
          </w:p>
        </w:tc>
        <w:tc>
          <w:tcPr>
            <w:tcW w:w="0" w:type="auto"/>
            <w:vAlign w:val="center"/>
          </w:tcPr>
          <w:p w14:paraId="5B34E1CB" w14:textId="77777777" w:rsidR="0047792A" w:rsidRPr="0091369E" w:rsidRDefault="0047792A" w:rsidP="0047792A">
            <w:pPr>
              <w:spacing w:line="360" w:lineRule="atLeast"/>
              <w:jc w:val="center"/>
              <w:rPr>
                <w:rFonts w:ascii="Verdana" w:hAnsi="Verdana"/>
                <w:b/>
                <w:bCs/>
                <w:sz w:val="16"/>
                <w:szCs w:val="16"/>
              </w:rPr>
            </w:pPr>
            <w:r w:rsidRPr="0091369E">
              <w:rPr>
                <w:rFonts w:ascii="Verdana" w:hAnsi="Verdana"/>
                <w:b/>
                <w:bCs/>
                <w:sz w:val="16"/>
                <w:szCs w:val="16"/>
              </w:rPr>
              <w:t>2006</w:t>
            </w:r>
          </w:p>
          <w:p w14:paraId="16C7217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 xml:space="preserve">LCR </w:t>
            </w:r>
          </w:p>
        </w:tc>
        <w:tc>
          <w:tcPr>
            <w:tcW w:w="0" w:type="auto"/>
            <w:vAlign w:val="center"/>
          </w:tcPr>
          <w:p w14:paraId="705B50E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 xml:space="preserve">2006 </w:t>
            </w:r>
          </w:p>
        </w:tc>
        <w:tc>
          <w:tcPr>
            <w:tcW w:w="0" w:type="auto"/>
            <w:vAlign w:val="center"/>
          </w:tcPr>
          <w:p w14:paraId="7A3ABD9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2005</w:t>
            </w:r>
          </w:p>
        </w:tc>
        <w:tc>
          <w:tcPr>
            <w:tcW w:w="0" w:type="auto"/>
            <w:vAlign w:val="center"/>
          </w:tcPr>
          <w:p w14:paraId="3A888C2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2000-04</w:t>
            </w:r>
          </w:p>
        </w:tc>
        <w:tc>
          <w:tcPr>
            <w:tcW w:w="0" w:type="auto"/>
            <w:vAlign w:val="center"/>
          </w:tcPr>
          <w:p w14:paraId="2375412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1990-99</w:t>
            </w:r>
          </w:p>
        </w:tc>
        <w:tc>
          <w:tcPr>
            <w:tcW w:w="0" w:type="auto"/>
            <w:vAlign w:val="center"/>
          </w:tcPr>
          <w:p w14:paraId="6450791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1980-89</w:t>
            </w:r>
          </w:p>
        </w:tc>
        <w:tc>
          <w:tcPr>
            <w:tcW w:w="0" w:type="auto"/>
            <w:vAlign w:val="center"/>
          </w:tcPr>
          <w:p w14:paraId="7E42229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1972-79</w:t>
            </w:r>
          </w:p>
        </w:tc>
        <w:tc>
          <w:tcPr>
            <w:tcW w:w="0" w:type="auto"/>
            <w:vAlign w:val="center"/>
          </w:tcPr>
          <w:p w14:paraId="4A37219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1961-71</w:t>
            </w:r>
          </w:p>
        </w:tc>
        <w:tc>
          <w:tcPr>
            <w:tcW w:w="0" w:type="auto"/>
            <w:vAlign w:val="center"/>
          </w:tcPr>
          <w:p w14:paraId="4010E3E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1952-60</w:t>
            </w:r>
          </w:p>
        </w:tc>
        <w:tc>
          <w:tcPr>
            <w:tcW w:w="0" w:type="auto"/>
            <w:vAlign w:val="center"/>
          </w:tcPr>
          <w:p w14:paraId="63037E9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1948-51</w:t>
            </w:r>
          </w:p>
        </w:tc>
        <w:tc>
          <w:tcPr>
            <w:tcW w:w="0" w:type="auto"/>
            <w:vAlign w:val="center"/>
          </w:tcPr>
          <w:p w14:paraId="181C3BC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1919-1948</w:t>
            </w:r>
          </w:p>
        </w:tc>
        <w:tc>
          <w:tcPr>
            <w:tcW w:w="942" w:type="dxa"/>
            <w:vAlign w:val="center"/>
          </w:tcPr>
          <w:p w14:paraId="0E2D06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TOTAAL</w:t>
            </w:r>
          </w:p>
        </w:tc>
      </w:tr>
      <w:tr w:rsidR="0047792A" w:rsidRPr="0091369E" w14:paraId="53E16DE4" w14:textId="77777777" w:rsidTr="00F46C2C">
        <w:trPr>
          <w:tblCellSpacing w:w="15" w:type="dxa"/>
          <w:jc w:val="center"/>
        </w:trPr>
        <w:tc>
          <w:tcPr>
            <w:tcW w:w="0" w:type="auto"/>
            <w:vAlign w:val="center"/>
          </w:tcPr>
          <w:p w14:paraId="324EE1B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TOTAAL GENERAAL</w:t>
            </w:r>
          </w:p>
        </w:tc>
        <w:tc>
          <w:tcPr>
            <w:tcW w:w="0" w:type="auto"/>
            <w:vAlign w:val="center"/>
          </w:tcPr>
          <w:p w14:paraId="173537D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19,269</w:t>
            </w:r>
          </w:p>
        </w:tc>
        <w:tc>
          <w:tcPr>
            <w:tcW w:w="0" w:type="auto"/>
            <w:vAlign w:val="center"/>
          </w:tcPr>
          <w:p w14:paraId="6FAB11B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19,269</w:t>
            </w:r>
          </w:p>
        </w:tc>
        <w:tc>
          <w:tcPr>
            <w:tcW w:w="0" w:type="auto"/>
            <w:vAlign w:val="center"/>
          </w:tcPr>
          <w:p w14:paraId="10D3433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21,180</w:t>
            </w:r>
          </w:p>
        </w:tc>
        <w:tc>
          <w:tcPr>
            <w:tcW w:w="0" w:type="auto"/>
            <w:vAlign w:val="center"/>
          </w:tcPr>
          <w:p w14:paraId="13C6759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60,647</w:t>
            </w:r>
          </w:p>
        </w:tc>
        <w:tc>
          <w:tcPr>
            <w:tcW w:w="0" w:type="auto"/>
            <w:vAlign w:val="center"/>
          </w:tcPr>
          <w:p w14:paraId="3F98F45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956,319</w:t>
            </w:r>
          </w:p>
        </w:tc>
        <w:tc>
          <w:tcPr>
            <w:tcW w:w="0" w:type="auto"/>
            <w:vAlign w:val="center"/>
          </w:tcPr>
          <w:p w14:paraId="69E1D3E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153,833</w:t>
            </w:r>
          </w:p>
        </w:tc>
        <w:tc>
          <w:tcPr>
            <w:tcW w:w="0" w:type="auto"/>
            <w:vAlign w:val="center"/>
          </w:tcPr>
          <w:p w14:paraId="178BA7F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267,580</w:t>
            </w:r>
          </w:p>
        </w:tc>
        <w:tc>
          <w:tcPr>
            <w:tcW w:w="0" w:type="auto"/>
            <w:vAlign w:val="center"/>
          </w:tcPr>
          <w:p w14:paraId="63B6FD5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427,828</w:t>
            </w:r>
          </w:p>
        </w:tc>
        <w:tc>
          <w:tcPr>
            <w:tcW w:w="0" w:type="auto"/>
            <w:vAlign w:val="center"/>
          </w:tcPr>
          <w:p w14:paraId="7E224AF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297,138</w:t>
            </w:r>
          </w:p>
        </w:tc>
        <w:tc>
          <w:tcPr>
            <w:tcW w:w="0" w:type="auto"/>
            <w:vAlign w:val="center"/>
          </w:tcPr>
          <w:p w14:paraId="04A408A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687,624</w:t>
            </w:r>
          </w:p>
        </w:tc>
        <w:tc>
          <w:tcPr>
            <w:tcW w:w="0" w:type="auto"/>
            <w:vAlign w:val="center"/>
          </w:tcPr>
          <w:p w14:paraId="23ECDDC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482,857</w:t>
            </w:r>
          </w:p>
        </w:tc>
        <w:tc>
          <w:tcPr>
            <w:tcW w:w="942" w:type="dxa"/>
            <w:vAlign w:val="center"/>
          </w:tcPr>
          <w:p w14:paraId="5105502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3,374,275</w:t>
            </w:r>
          </w:p>
        </w:tc>
      </w:tr>
      <w:tr w:rsidR="0047792A" w:rsidRPr="0091369E" w14:paraId="45E3956B" w14:textId="77777777" w:rsidTr="00F46C2C">
        <w:trPr>
          <w:tblCellSpacing w:w="15" w:type="dxa"/>
          <w:jc w:val="center"/>
        </w:trPr>
        <w:tc>
          <w:tcPr>
            <w:tcW w:w="0" w:type="auto"/>
            <w:vAlign w:val="center"/>
          </w:tcPr>
          <w:p w14:paraId="0A41AFB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Azië</w:t>
            </w:r>
          </w:p>
        </w:tc>
        <w:tc>
          <w:tcPr>
            <w:tcW w:w="0" w:type="auto"/>
            <w:vAlign w:val="center"/>
          </w:tcPr>
          <w:p w14:paraId="14FF3BA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1,777</w:t>
            </w:r>
          </w:p>
        </w:tc>
        <w:tc>
          <w:tcPr>
            <w:tcW w:w="0" w:type="auto"/>
            <w:vAlign w:val="center"/>
          </w:tcPr>
          <w:p w14:paraId="1E9F46C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1,261</w:t>
            </w:r>
          </w:p>
        </w:tc>
        <w:tc>
          <w:tcPr>
            <w:tcW w:w="0" w:type="auto"/>
            <w:vAlign w:val="center"/>
          </w:tcPr>
          <w:p w14:paraId="5F6B68C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2,239</w:t>
            </w:r>
          </w:p>
        </w:tc>
        <w:tc>
          <w:tcPr>
            <w:tcW w:w="0" w:type="auto"/>
            <w:vAlign w:val="center"/>
          </w:tcPr>
          <w:p w14:paraId="36A0943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8,048</w:t>
            </w:r>
          </w:p>
        </w:tc>
        <w:tc>
          <w:tcPr>
            <w:tcW w:w="0" w:type="auto"/>
            <w:vAlign w:val="center"/>
          </w:tcPr>
          <w:p w14:paraId="49637CC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61,305</w:t>
            </w:r>
          </w:p>
        </w:tc>
        <w:tc>
          <w:tcPr>
            <w:tcW w:w="0" w:type="auto"/>
            <w:vAlign w:val="center"/>
          </w:tcPr>
          <w:p w14:paraId="08B6432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14,433</w:t>
            </w:r>
          </w:p>
        </w:tc>
        <w:tc>
          <w:tcPr>
            <w:tcW w:w="0" w:type="auto"/>
            <w:vAlign w:val="center"/>
          </w:tcPr>
          <w:p w14:paraId="533BABE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19,456</w:t>
            </w:r>
          </w:p>
        </w:tc>
        <w:tc>
          <w:tcPr>
            <w:tcW w:w="0" w:type="auto"/>
            <w:vAlign w:val="center"/>
          </w:tcPr>
          <w:p w14:paraId="333E8A3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56,208</w:t>
            </w:r>
          </w:p>
        </w:tc>
        <w:tc>
          <w:tcPr>
            <w:tcW w:w="0" w:type="auto"/>
            <w:vAlign w:val="center"/>
          </w:tcPr>
          <w:p w14:paraId="014A57C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37,119</w:t>
            </w:r>
          </w:p>
        </w:tc>
        <w:tc>
          <w:tcPr>
            <w:tcW w:w="0" w:type="auto"/>
            <w:vAlign w:val="center"/>
          </w:tcPr>
          <w:p w14:paraId="1C15117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237,704</w:t>
            </w:r>
          </w:p>
        </w:tc>
        <w:tc>
          <w:tcPr>
            <w:tcW w:w="0" w:type="auto"/>
            <w:vAlign w:val="center"/>
          </w:tcPr>
          <w:p w14:paraId="6F4B6B8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40,895</w:t>
            </w:r>
          </w:p>
        </w:tc>
        <w:tc>
          <w:tcPr>
            <w:tcW w:w="942" w:type="dxa"/>
            <w:vAlign w:val="center"/>
          </w:tcPr>
          <w:p w14:paraId="3B68FDF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478,668</w:t>
            </w:r>
          </w:p>
        </w:tc>
      </w:tr>
      <w:tr w:rsidR="0047792A" w:rsidRPr="0091369E" w14:paraId="75F9CFBD" w14:textId="77777777" w:rsidTr="00F46C2C">
        <w:trPr>
          <w:tblCellSpacing w:w="15" w:type="dxa"/>
          <w:jc w:val="center"/>
        </w:trPr>
        <w:tc>
          <w:tcPr>
            <w:tcW w:w="0" w:type="auto"/>
            <w:vAlign w:val="center"/>
          </w:tcPr>
          <w:p w14:paraId="46E7F58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Iran</w:t>
            </w:r>
          </w:p>
        </w:tc>
        <w:tc>
          <w:tcPr>
            <w:tcW w:w="0" w:type="auto"/>
            <w:vAlign w:val="center"/>
          </w:tcPr>
          <w:p w14:paraId="4BC3E73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74</w:t>
            </w:r>
          </w:p>
        </w:tc>
        <w:tc>
          <w:tcPr>
            <w:tcW w:w="0" w:type="auto"/>
            <w:vAlign w:val="center"/>
          </w:tcPr>
          <w:p w14:paraId="358AA77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90</w:t>
            </w:r>
          </w:p>
        </w:tc>
        <w:tc>
          <w:tcPr>
            <w:tcW w:w="0" w:type="auto"/>
            <w:vAlign w:val="center"/>
          </w:tcPr>
          <w:p w14:paraId="234647D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146</w:t>
            </w:r>
          </w:p>
        </w:tc>
        <w:tc>
          <w:tcPr>
            <w:tcW w:w="0" w:type="auto"/>
            <w:vAlign w:val="center"/>
          </w:tcPr>
          <w:p w14:paraId="5A3E8F8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449</w:t>
            </w:r>
          </w:p>
        </w:tc>
        <w:tc>
          <w:tcPr>
            <w:tcW w:w="0" w:type="auto"/>
            <w:vAlign w:val="center"/>
          </w:tcPr>
          <w:p w14:paraId="2D15A72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32BB67D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8,487</w:t>
            </w:r>
          </w:p>
        </w:tc>
        <w:tc>
          <w:tcPr>
            <w:tcW w:w="0" w:type="auto"/>
            <w:vAlign w:val="center"/>
          </w:tcPr>
          <w:p w14:paraId="5A8AFAD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9,550</w:t>
            </w:r>
          </w:p>
        </w:tc>
        <w:tc>
          <w:tcPr>
            <w:tcW w:w="0" w:type="auto"/>
            <w:vAlign w:val="center"/>
          </w:tcPr>
          <w:p w14:paraId="20C7021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19,502</w:t>
            </w:r>
          </w:p>
        </w:tc>
        <w:tc>
          <w:tcPr>
            <w:tcW w:w="0" w:type="auto"/>
            <w:vAlign w:val="center"/>
          </w:tcPr>
          <w:p w14:paraId="0DA83EB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15,699</w:t>
            </w:r>
          </w:p>
        </w:tc>
        <w:tc>
          <w:tcPr>
            <w:tcW w:w="0" w:type="auto"/>
            <w:vAlign w:val="center"/>
          </w:tcPr>
          <w:p w14:paraId="0A79DC5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21,910</w:t>
            </w:r>
          </w:p>
        </w:tc>
        <w:tc>
          <w:tcPr>
            <w:tcW w:w="0" w:type="auto"/>
            <w:vAlign w:val="center"/>
          </w:tcPr>
          <w:p w14:paraId="000635B2"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0946A37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75,833</w:t>
            </w:r>
          </w:p>
        </w:tc>
      </w:tr>
      <w:tr w:rsidR="0047792A" w:rsidRPr="0091369E" w14:paraId="7E89A2B4" w14:textId="77777777" w:rsidTr="00F46C2C">
        <w:trPr>
          <w:tblCellSpacing w:w="15" w:type="dxa"/>
          <w:jc w:val="center"/>
        </w:trPr>
        <w:tc>
          <w:tcPr>
            <w:tcW w:w="0" w:type="auto"/>
            <w:vAlign w:val="center"/>
          </w:tcPr>
          <w:p w14:paraId="0BA3866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Afghanistan</w:t>
            </w:r>
          </w:p>
        </w:tc>
        <w:tc>
          <w:tcPr>
            <w:tcW w:w="0" w:type="auto"/>
            <w:vAlign w:val="center"/>
          </w:tcPr>
          <w:p w14:paraId="1B68181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0370780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0CB895C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w:t>
            </w:r>
          </w:p>
        </w:tc>
        <w:tc>
          <w:tcPr>
            <w:tcW w:w="0" w:type="auto"/>
            <w:vAlign w:val="center"/>
          </w:tcPr>
          <w:p w14:paraId="2057D8B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6521353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4602CE2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57</w:t>
            </w:r>
          </w:p>
        </w:tc>
        <w:tc>
          <w:tcPr>
            <w:tcW w:w="0" w:type="auto"/>
            <w:vAlign w:val="center"/>
          </w:tcPr>
          <w:p w14:paraId="74AA915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132</w:t>
            </w:r>
          </w:p>
        </w:tc>
        <w:tc>
          <w:tcPr>
            <w:tcW w:w="0" w:type="auto"/>
            <w:vAlign w:val="center"/>
          </w:tcPr>
          <w:p w14:paraId="4E96B02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516</w:t>
            </w:r>
          </w:p>
        </w:tc>
        <w:tc>
          <w:tcPr>
            <w:tcW w:w="0" w:type="auto"/>
            <w:vAlign w:val="center"/>
          </w:tcPr>
          <w:p w14:paraId="05F0208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1,106</w:t>
            </w:r>
          </w:p>
        </w:tc>
        <w:tc>
          <w:tcPr>
            <w:tcW w:w="0" w:type="auto"/>
            <w:vAlign w:val="center"/>
          </w:tcPr>
          <w:p w14:paraId="681CD7D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2,303</w:t>
            </w:r>
          </w:p>
        </w:tc>
        <w:tc>
          <w:tcPr>
            <w:tcW w:w="0" w:type="auto"/>
            <w:vAlign w:val="center"/>
          </w:tcPr>
          <w:p w14:paraId="35927761"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4EFA974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4,116</w:t>
            </w:r>
          </w:p>
        </w:tc>
      </w:tr>
      <w:tr w:rsidR="0047792A" w:rsidRPr="0091369E" w14:paraId="242398AE" w14:textId="77777777" w:rsidTr="00F46C2C">
        <w:trPr>
          <w:tblCellSpacing w:w="15" w:type="dxa"/>
          <w:jc w:val="center"/>
        </w:trPr>
        <w:tc>
          <w:tcPr>
            <w:tcW w:w="0" w:type="auto"/>
            <w:vAlign w:val="center"/>
          </w:tcPr>
          <w:p w14:paraId="0133CA8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India</w:t>
            </w:r>
          </w:p>
        </w:tc>
        <w:tc>
          <w:tcPr>
            <w:tcW w:w="0" w:type="auto"/>
            <w:vAlign w:val="center"/>
          </w:tcPr>
          <w:p w14:paraId="3AED6FB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304</w:t>
            </w:r>
          </w:p>
        </w:tc>
        <w:tc>
          <w:tcPr>
            <w:tcW w:w="0" w:type="auto"/>
            <w:vAlign w:val="center"/>
          </w:tcPr>
          <w:p w14:paraId="41E29A3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308</w:t>
            </w:r>
          </w:p>
        </w:tc>
        <w:tc>
          <w:tcPr>
            <w:tcW w:w="0" w:type="auto"/>
            <w:vAlign w:val="center"/>
          </w:tcPr>
          <w:p w14:paraId="2D42144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61</w:t>
            </w:r>
          </w:p>
        </w:tc>
        <w:tc>
          <w:tcPr>
            <w:tcW w:w="0" w:type="auto"/>
            <w:vAlign w:val="center"/>
          </w:tcPr>
          <w:p w14:paraId="5B10D6C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211</w:t>
            </w:r>
          </w:p>
        </w:tc>
        <w:tc>
          <w:tcPr>
            <w:tcW w:w="0" w:type="auto"/>
            <w:vAlign w:val="center"/>
          </w:tcPr>
          <w:p w14:paraId="300BD10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1,717</w:t>
            </w:r>
          </w:p>
        </w:tc>
        <w:tc>
          <w:tcPr>
            <w:tcW w:w="0" w:type="auto"/>
            <w:vAlign w:val="center"/>
          </w:tcPr>
          <w:p w14:paraId="505FD43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1,539</w:t>
            </w:r>
          </w:p>
        </w:tc>
        <w:tc>
          <w:tcPr>
            <w:tcW w:w="0" w:type="auto"/>
            <w:vAlign w:val="center"/>
          </w:tcPr>
          <w:p w14:paraId="075DECF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3,497</w:t>
            </w:r>
          </w:p>
        </w:tc>
        <w:tc>
          <w:tcPr>
            <w:tcW w:w="0" w:type="auto"/>
            <w:vAlign w:val="center"/>
          </w:tcPr>
          <w:p w14:paraId="3957D00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13,110</w:t>
            </w:r>
          </w:p>
        </w:tc>
        <w:tc>
          <w:tcPr>
            <w:tcW w:w="0" w:type="auto"/>
            <w:vAlign w:val="center"/>
          </w:tcPr>
          <w:p w14:paraId="78D3E39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5,380</w:t>
            </w:r>
          </w:p>
        </w:tc>
        <w:tc>
          <w:tcPr>
            <w:tcW w:w="0" w:type="auto"/>
            <w:vAlign w:val="center"/>
          </w:tcPr>
          <w:p w14:paraId="73CF3C9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2,176</w:t>
            </w:r>
          </w:p>
        </w:tc>
        <w:tc>
          <w:tcPr>
            <w:tcW w:w="0" w:type="auto"/>
            <w:vAlign w:val="center"/>
          </w:tcPr>
          <w:p w14:paraId="70558A15"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1C9F3E3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27,999</w:t>
            </w:r>
          </w:p>
        </w:tc>
      </w:tr>
      <w:tr w:rsidR="0047792A" w:rsidRPr="0091369E" w14:paraId="26CE99C5" w14:textId="77777777" w:rsidTr="00F46C2C">
        <w:trPr>
          <w:tblCellSpacing w:w="15" w:type="dxa"/>
          <w:jc w:val="center"/>
        </w:trPr>
        <w:tc>
          <w:tcPr>
            <w:tcW w:w="0" w:type="auto"/>
            <w:vAlign w:val="center"/>
          </w:tcPr>
          <w:p w14:paraId="04A521F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Turkije</w:t>
            </w:r>
          </w:p>
        </w:tc>
        <w:tc>
          <w:tcPr>
            <w:tcW w:w="0" w:type="auto"/>
            <w:vAlign w:val="center"/>
          </w:tcPr>
          <w:p w14:paraId="4E155AB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67</w:t>
            </w:r>
          </w:p>
        </w:tc>
        <w:tc>
          <w:tcPr>
            <w:tcW w:w="0" w:type="auto"/>
            <w:vAlign w:val="center"/>
          </w:tcPr>
          <w:p w14:paraId="2445479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70</w:t>
            </w:r>
          </w:p>
        </w:tc>
        <w:tc>
          <w:tcPr>
            <w:tcW w:w="0" w:type="auto"/>
            <w:vAlign w:val="center"/>
          </w:tcPr>
          <w:p w14:paraId="10D7448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61</w:t>
            </w:r>
          </w:p>
        </w:tc>
        <w:tc>
          <w:tcPr>
            <w:tcW w:w="0" w:type="auto"/>
            <w:vAlign w:val="center"/>
          </w:tcPr>
          <w:p w14:paraId="2D6D4B2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131</w:t>
            </w:r>
          </w:p>
        </w:tc>
        <w:tc>
          <w:tcPr>
            <w:tcW w:w="0" w:type="auto"/>
            <w:vAlign w:val="center"/>
          </w:tcPr>
          <w:p w14:paraId="54EA16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1,095</w:t>
            </w:r>
          </w:p>
        </w:tc>
        <w:tc>
          <w:tcPr>
            <w:tcW w:w="0" w:type="auto"/>
            <w:vAlign w:val="center"/>
          </w:tcPr>
          <w:p w14:paraId="337C702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2,088</w:t>
            </w:r>
          </w:p>
        </w:tc>
        <w:tc>
          <w:tcPr>
            <w:tcW w:w="0" w:type="auto"/>
            <w:vAlign w:val="center"/>
          </w:tcPr>
          <w:p w14:paraId="47E888A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3,118</w:t>
            </w:r>
          </w:p>
        </w:tc>
        <w:tc>
          <w:tcPr>
            <w:tcW w:w="0" w:type="auto"/>
            <w:vAlign w:val="center"/>
          </w:tcPr>
          <w:p w14:paraId="3ECE3BE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14,073</w:t>
            </w:r>
          </w:p>
        </w:tc>
        <w:tc>
          <w:tcPr>
            <w:tcW w:w="0" w:type="auto"/>
            <w:vAlign w:val="center"/>
          </w:tcPr>
          <w:p w14:paraId="08DC648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6,871</w:t>
            </w:r>
          </w:p>
        </w:tc>
        <w:tc>
          <w:tcPr>
            <w:tcW w:w="0" w:type="auto"/>
            <w:vAlign w:val="center"/>
          </w:tcPr>
          <w:p w14:paraId="0A0992E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34,547</w:t>
            </w:r>
          </w:p>
        </w:tc>
        <w:tc>
          <w:tcPr>
            <w:tcW w:w="0" w:type="auto"/>
            <w:vAlign w:val="center"/>
          </w:tcPr>
          <w:p w14:paraId="2C560F39"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C92CCF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62,054</w:t>
            </w:r>
          </w:p>
        </w:tc>
      </w:tr>
      <w:tr w:rsidR="0047792A" w:rsidRPr="0091369E" w14:paraId="5D7EB39C" w14:textId="77777777" w:rsidTr="00F46C2C">
        <w:trPr>
          <w:tblCellSpacing w:w="15" w:type="dxa"/>
          <w:jc w:val="center"/>
        </w:trPr>
        <w:tc>
          <w:tcPr>
            <w:tcW w:w="0" w:type="auto"/>
            <w:vAlign w:val="center"/>
          </w:tcPr>
          <w:p w14:paraId="5EEDD34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Israël</w:t>
            </w:r>
          </w:p>
        </w:tc>
        <w:tc>
          <w:tcPr>
            <w:tcW w:w="0" w:type="auto"/>
            <w:vAlign w:val="center"/>
          </w:tcPr>
          <w:p w14:paraId="64CF849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081F66D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192</w:t>
            </w:r>
          </w:p>
        </w:tc>
        <w:tc>
          <w:tcPr>
            <w:tcW w:w="0" w:type="auto"/>
            <w:vAlign w:val="center"/>
          </w:tcPr>
          <w:p w14:paraId="37B9C80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105</w:t>
            </w:r>
          </w:p>
        </w:tc>
        <w:tc>
          <w:tcPr>
            <w:tcW w:w="0" w:type="auto"/>
            <w:vAlign w:val="center"/>
          </w:tcPr>
          <w:p w14:paraId="6D3AD68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69</w:t>
            </w:r>
          </w:p>
        </w:tc>
        <w:tc>
          <w:tcPr>
            <w:tcW w:w="0" w:type="auto"/>
            <w:vAlign w:val="center"/>
          </w:tcPr>
          <w:p w14:paraId="054414A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954</w:t>
            </w:r>
          </w:p>
        </w:tc>
        <w:tc>
          <w:tcPr>
            <w:tcW w:w="0" w:type="auto"/>
            <w:vAlign w:val="center"/>
          </w:tcPr>
          <w:p w14:paraId="1FD8A22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288</w:t>
            </w:r>
          </w:p>
        </w:tc>
        <w:tc>
          <w:tcPr>
            <w:tcW w:w="0" w:type="auto"/>
            <w:vAlign w:val="center"/>
          </w:tcPr>
          <w:p w14:paraId="54D0C1E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507</w:t>
            </w:r>
          </w:p>
        </w:tc>
        <w:tc>
          <w:tcPr>
            <w:tcW w:w="0" w:type="auto"/>
            <w:vAlign w:val="center"/>
          </w:tcPr>
          <w:p w14:paraId="67AC773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1,021</w:t>
            </w:r>
          </w:p>
        </w:tc>
        <w:tc>
          <w:tcPr>
            <w:tcW w:w="0" w:type="auto"/>
            <w:vAlign w:val="center"/>
          </w:tcPr>
          <w:p w14:paraId="5E65615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868</w:t>
            </w:r>
          </w:p>
        </w:tc>
        <w:tc>
          <w:tcPr>
            <w:tcW w:w="0" w:type="auto"/>
            <w:vAlign w:val="center"/>
          </w:tcPr>
          <w:p w14:paraId="725394C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411</w:t>
            </w:r>
          </w:p>
        </w:tc>
        <w:tc>
          <w:tcPr>
            <w:tcW w:w="0" w:type="auto"/>
            <w:vAlign w:val="center"/>
          </w:tcPr>
          <w:p w14:paraId="0B7F7827"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34312C5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4,415</w:t>
            </w:r>
          </w:p>
        </w:tc>
      </w:tr>
      <w:tr w:rsidR="0047792A" w:rsidRPr="0091369E" w14:paraId="2B09FDBB" w14:textId="77777777" w:rsidTr="00F46C2C">
        <w:trPr>
          <w:tblCellSpacing w:w="15" w:type="dxa"/>
          <w:jc w:val="center"/>
        </w:trPr>
        <w:tc>
          <w:tcPr>
            <w:tcW w:w="0" w:type="auto"/>
            <w:vAlign w:val="center"/>
          </w:tcPr>
          <w:p w14:paraId="60BD55B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Libanon</w:t>
            </w:r>
          </w:p>
        </w:tc>
        <w:tc>
          <w:tcPr>
            <w:tcW w:w="0" w:type="auto"/>
            <w:vAlign w:val="center"/>
          </w:tcPr>
          <w:p w14:paraId="5A8F2D5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41CB623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w:t>
            </w:r>
          </w:p>
        </w:tc>
        <w:tc>
          <w:tcPr>
            <w:tcW w:w="0" w:type="auto"/>
            <w:vAlign w:val="center"/>
          </w:tcPr>
          <w:p w14:paraId="328371E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w:t>
            </w:r>
          </w:p>
        </w:tc>
        <w:tc>
          <w:tcPr>
            <w:tcW w:w="0" w:type="auto"/>
            <w:vAlign w:val="center"/>
          </w:tcPr>
          <w:p w14:paraId="77B5A54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w:t>
            </w:r>
          </w:p>
        </w:tc>
        <w:tc>
          <w:tcPr>
            <w:tcW w:w="0" w:type="auto"/>
            <w:vAlign w:val="center"/>
          </w:tcPr>
          <w:p w14:paraId="0E92600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207A87B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179</w:t>
            </w:r>
          </w:p>
        </w:tc>
        <w:tc>
          <w:tcPr>
            <w:tcW w:w="0" w:type="auto"/>
            <w:vAlign w:val="center"/>
          </w:tcPr>
          <w:p w14:paraId="17B65B6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564</w:t>
            </w:r>
          </w:p>
        </w:tc>
        <w:tc>
          <w:tcPr>
            <w:tcW w:w="0" w:type="auto"/>
            <w:vAlign w:val="center"/>
          </w:tcPr>
          <w:p w14:paraId="49DCDD3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2,208</w:t>
            </w:r>
          </w:p>
        </w:tc>
        <w:tc>
          <w:tcPr>
            <w:tcW w:w="0" w:type="auto"/>
            <w:vAlign w:val="center"/>
          </w:tcPr>
          <w:p w14:paraId="391FC20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846</w:t>
            </w:r>
          </w:p>
        </w:tc>
        <w:tc>
          <w:tcPr>
            <w:tcW w:w="0" w:type="auto"/>
            <w:vAlign w:val="center"/>
          </w:tcPr>
          <w:p w14:paraId="1262623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235</w:t>
            </w:r>
          </w:p>
        </w:tc>
        <w:tc>
          <w:tcPr>
            <w:tcW w:w="0" w:type="auto"/>
            <w:vAlign w:val="center"/>
          </w:tcPr>
          <w:p w14:paraId="635F17F2"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522686B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4,051</w:t>
            </w:r>
          </w:p>
        </w:tc>
      </w:tr>
      <w:tr w:rsidR="0047792A" w:rsidRPr="0091369E" w14:paraId="0A301973" w14:textId="77777777" w:rsidTr="00F46C2C">
        <w:trPr>
          <w:tblCellSpacing w:w="15" w:type="dxa"/>
          <w:jc w:val="center"/>
        </w:trPr>
        <w:tc>
          <w:tcPr>
            <w:tcW w:w="0" w:type="auto"/>
            <w:vAlign w:val="center"/>
          </w:tcPr>
          <w:p w14:paraId="3957C91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Syrië</w:t>
            </w:r>
          </w:p>
        </w:tc>
        <w:tc>
          <w:tcPr>
            <w:tcW w:w="0" w:type="auto"/>
            <w:vAlign w:val="center"/>
          </w:tcPr>
          <w:p w14:paraId="77C9A51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0DCF05E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5A22185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w:t>
            </w:r>
          </w:p>
        </w:tc>
        <w:tc>
          <w:tcPr>
            <w:tcW w:w="0" w:type="auto"/>
            <w:vAlign w:val="center"/>
          </w:tcPr>
          <w:p w14:paraId="690D1FB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w:t>
            </w:r>
          </w:p>
        </w:tc>
        <w:tc>
          <w:tcPr>
            <w:tcW w:w="0" w:type="auto"/>
            <w:vAlign w:val="center"/>
          </w:tcPr>
          <w:p w14:paraId="3785B1D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1F03D46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995</w:t>
            </w:r>
          </w:p>
        </w:tc>
        <w:tc>
          <w:tcPr>
            <w:tcW w:w="0" w:type="auto"/>
            <w:vAlign w:val="center"/>
          </w:tcPr>
          <w:p w14:paraId="70F84AB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842</w:t>
            </w:r>
          </w:p>
        </w:tc>
        <w:tc>
          <w:tcPr>
            <w:tcW w:w="0" w:type="auto"/>
            <w:vAlign w:val="center"/>
          </w:tcPr>
          <w:p w14:paraId="0056F30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3,121</w:t>
            </w:r>
          </w:p>
        </w:tc>
        <w:tc>
          <w:tcPr>
            <w:tcW w:w="0" w:type="auto"/>
            <w:vAlign w:val="center"/>
          </w:tcPr>
          <w:p w14:paraId="22B6DF6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1,870</w:t>
            </w:r>
          </w:p>
        </w:tc>
        <w:tc>
          <w:tcPr>
            <w:tcW w:w="0" w:type="auto"/>
            <w:vAlign w:val="center"/>
          </w:tcPr>
          <w:p w14:paraId="5CA5A6F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2,678</w:t>
            </w:r>
          </w:p>
        </w:tc>
        <w:tc>
          <w:tcPr>
            <w:tcW w:w="0" w:type="auto"/>
            <w:vAlign w:val="center"/>
          </w:tcPr>
          <w:p w14:paraId="5A04636B"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566F77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9,526</w:t>
            </w:r>
          </w:p>
        </w:tc>
      </w:tr>
      <w:tr w:rsidR="0047792A" w:rsidRPr="0091369E" w14:paraId="4FF1A1A2" w14:textId="77777777" w:rsidTr="00F46C2C">
        <w:trPr>
          <w:tblCellSpacing w:w="15" w:type="dxa"/>
          <w:jc w:val="center"/>
        </w:trPr>
        <w:tc>
          <w:tcPr>
            <w:tcW w:w="0" w:type="auto"/>
            <w:vAlign w:val="center"/>
          </w:tcPr>
          <w:p w14:paraId="724D117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China</w:t>
            </w:r>
          </w:p>
        </w:tc>
        <w:tc>
          <w:tcPr>
            <w:tcW w:w="0" w:type="auto"/>
            <w:vAlign w:val="center"/>
          </w:tcPr>
          <w:p w14:paraId="11A2EC8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w:t>
            </w:r>
          </w:p>
        </w:tc>
        <w:tc>
          <w:tcPr>
            <w:tcW w:w="0" w:type="auto"/>
            <w:vAlign w:val="center"/>
          </w:tcPr>
          <w:p w14:paraId="3258ADD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w:t>
            </w:r>
          </w:p>
        </w:tc>
        <w:tc>
          <w:tcPr>
            <w:tcW w:w="0" w:type="auto"/>
            <w:vAlign w:val="center"/>
          </w:tcPr>
          <w:p w14:paraId="0F10FC4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w:t>
            </w:r>
          </w:p>
        </w:tc>
        <w:tc>
          <w:tcPr>
            <w:tcW w:w="0" w:type="auto"/>
            <w:vAlign w:val="center"/>
          </w:tcPr>
          <w:p w14:paraId="19ABD37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w:t>
            </w:r>
          </w:p>
        </w:tc>
        <w:tc>
          <w:tcPr>
            <w:tcW w:w="0" w:type="auto"/>
            <w:vAlign w:val="center"/>
          </w:tcPr>
          <w:p w14:paraId="6FDD411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192</w:t>
            </w:r>
          </w:p>
        </w:tc>
        <w:tc>
          <w:tcPr>
            <w:tcW w:w="0" w:type="auto"/>
            <w:vAlign w:val="center"/>
          </w:tcPr>
          <w:p w14:paraId="16180C8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78</w:t>
            </w:r>
          </w:p>
        </w:tc>
        <w:tc>
          <w:tcPr>
            <w:tcW w:w="0" w:type="auto"/>
            <w:vAlign w:val="center"/>
          </w:tcPr>
          <w:p w14:paraId="33A4FE1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43</w:t>
            </w:r>
          </w:p>
        </w:tc>
        <w:tc>
          <w:tcPr>
            <w:tcW w:w="0" w:type="auto"/>
            <w:vAlign w:val="center"/>
          </w:tcPr>
          <w:p w14:paraId="5BB4A5E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96</w:t>
            </w:r>
          </w:p>
        </w:tc>
        <w:tc>
          <w:tcPr>
            <w:tcW w:w="0" w:type="auto"/>
            <w:vAlign w:val="center"/>
          </w:tcPr>
          <w:p w14:paraId="3C4D57D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217</w:t>
            </w:r>
          </w:p>
        </w:tc>
        <w:tc>
          <w:tcPr>
            <w:tcW w:w="0" w:type="auto"/>
            <w:vAlign w:val="center"/>
          </w:tcPr>
          <w:p w14:paraId="7E2F095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504</w:t>
            </w:r>
          </w:p>
        </w:tc>
        <w:tc>
          <w:tcPr>
            <w:tcW w:w="0" w:type="auto"/>
            <w:vAlign w:val="center"/>
          </w:tcPr>
          <w:p w14:paraId="6D878BE7"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040F09A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1,164</w:t>
            </w:r>
          </w:p>
        </w:tc>
      </w:tr>
      <w:tr w:rsidR="0047792A" w:rsidRPr="0091369E" w14:paraId="5BDFED9B" w14:textId="77777777" w:rsidTr="00F46C2C">
        <w:trPr>
          <w:tblCellSpacing w:w="15" w:type="dxa"/>
          <w:jc w:val="center"/>
        </w:trPr>
        <w:tc>
          <w:tcPr>
            <w:tcW w:w="0" w:type="auto"/>
            <w:vAlign w:val="center"/>
          </w:tcPr>
          <w:p w14:paraId="03D2A18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Irak</w:t>
            </w:r>
          </w:p>
        </w:tc>
        <w:tc>
          <w:tcPr>
            <w:tcW w:w="0" w:type="auto"/>
            <w:vAlign w:val="center"/>
          </w:tcPr>
          <w:p w14:paraId="428AFA6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w:t>
            </w:r>
          </w:p>
        </w:tc>
        <w:tc>
          <w:tcPr>
            <w:tcW w:w="0" w:type="auto"/>
            <w:vAlign w:val="center"/>
          </w:tcPr>
          <w:p w14:paraId="68B4224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w:t>
            </w:r>
          </w:p>
        </w:tc>
        <w:tc>
          <w:tcPr>
            <w:tcW w:w="0" w:type="auto"/>
            <w:vAlign w:val="center"/>
          </w:tcPr>
          <w:p w14:paraId="6193926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w:t>
            </w:r>
          </w:p>
        </w:tc>
        <w:tc>
          <w:tcPr>
            <w:tcW w:w="0" w:type="auto"/>
            <w:vAlign w:val="center"/>
          </w:tcPr>
          <w:p w14:paraId="75642B0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50</w:t>
            </w:r>
          </w:p>
        </w:tc>
        <w:tc>
          <w:tcPr>
            <w:tcW w:w="0" w:type="auto"/>
            <w:vAlign w:val="center"/>
          </w:tcPr>
          <w:p w14:paraId="1ED3421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299B867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111</w:t>
            </w:r>
          </w:p>
        </w:tc>
        <w:tc>
          <w:tcPr>
            <w:tcW w:w="0" w:type="auto"/>
            <w:vAlign w:val="center"/>
          </w:tcPr>
          <w:p w14:paraId="4E830E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939</w:t>
            </w:r>
          </w:p>
        </w:tc>
        <w:tc>
          <w:tcPr>
            <w:tcW w:w="0" w:type="auto"/>
            <w:vAlign w:val="center"/>
          </w:tcPr>
          <w:p w14:paraId="14DE7A5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3,509</w:t>
            </w:r>
          </w:p>
        </w:tc>
        <w:tc>
          <w:tcPr>
            <w:tcW w:w="0" w:type="auto"/>
            <w:vAlign w:val="center"/>
          </w:tcPr>
          <w:p w14:paraId="3607788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2,989</w:t>
            </w:r>
          </w:p>
        </w:tc>
        <w:tc>
          <w:tcPr>
            <w:tcW w:w="0" w:type="auto"/>
            <w:vAlign w:val="center"/>
          </w:tcPr>
          <w:p w14:paraId="57A88E1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123,371</w:t>
            </w:r>
          </w:p>
        </w:tc>
        <w:tc>
          <w:tcPr>
            <w:tcW w:w="0" w:type="auto"/>
            <w:vAlign w:val="center"/>
          </w:tcPr>
          <w:p w14:paraId="7860E704"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388B87A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130,992</w:t>
            </w:r>
          </w:p>
        </w:tc>
      </w:tr>
      <w:tr w:rsidR="0047792A" w:rsidRPr="0091369E" w14:paraId="362A2B2A" w14:textId="77777777" w:rsidTr="00F46C2C">
        <w:trPr>
          <w:tblCellSpacing w:w="15" w:type="dxa"/>
          <w:jc w:val="center"/>
        </w:trPr>
        <w:tc>
          <w:tcPr>
            <w:tcW w:w="0" w:type="auto"/>
            <w:vAlign w:val="center"/>
          </w:tcPr>
          <w:p w14:paraId="38AB284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Yemen</w:t>
            </w:r>
          </w:p>
        </w:tc>
        <w:tc>
          <w:tcPr>
            <w:tcW w:w="0" w:type="auto"/>
            <w:vAlign w:val="center"/>
          </w:tcPr>
          <w:p w14:paraId="193504E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w:t>
            </w:r>
          </w:p>
        </w:tc>
        <w:tc>
          <w:tcPr>
            <w:tcW w:w="0" w:type="auto"/>
            <w:vAlign w:val="center"/>
          </w:tcPr>
          <w:p w14:paraId="22092AD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w:t>
            </w:r>
          </w:p>
        </w:tc>
        <w:tc>
          <w:tcPr>
            <w:tcW w:w="0" w:type="auto"/>
            <w:vAlign w:val="center"/>
          </w:tcPr>
          <w:p w14:paraId="54BC702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w:t>
            </w:r>
          </w:p>
        </w:tc>
        <w:tc>
          <w:tcPr>
            <w:tcW w:w="0" w:type="auto"/>
            <w:vAlign w:val="center"/>
          </w:tcPr>
          <w:p w14:paraId="5C27C5B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w:t>
            </w:r>
          </w:p>
        </w:tc>
        <w:tc>
          <w:tcPr>
            <w:tcW w:w="0" w:type="auto"/>
            <w:vAlign w:val="center"/>
          </w:tcPr>
          <w:p w14:paraId="7CD9AC4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45B286E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w:t>
            </w:r>
          </w:p>
        </w:tc>
        <w:tc>
          <w:tcPr>
            <w:tcW w:w="0" w:type="auto"/>
            <w:vAlign w:val="center"/>
          </w:tcPr>
          <w:p w14:paraId="6CEEB38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51</w:t>
            </w:r>
          </w:p>
        </w:tc>
        <w:tc>
          <w:tcPr>
            <w:tcW w:w="0" w:type="auto"/>
            <w:vAlign w:val="center"/>
          </w:tcPr>
          <w:p w14:paraId="1C69E07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1,066</w:t>
            </w:r>
          </w:p>
        </w:tc>
        <w:tc>
          <w:tcPr>
            <w:tcW w:w="0" w:type="auto"/>
            <w:vAlign w:val="center"/>
          </w:tcPr>
          <w:p w14:paraId="24D5057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1,170</w:t>
            </w:r>
          </w:p>
        </w:tc>
        <w:tc>
          <w:tcPr>
            <w:tcW w:w="0" w:type="auto"/>
            <w:vAlign w:val="center"/>
          </w:tcPr>
          <w:p w14:paraId="1B4007C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48,315</w:t>
            </w:r>
          </w:p>
        </w:tc>
        <w:tc>
          <w:tcPr>
            <w:tcW w:w="0" w:type="auto"/>
            <w:vAlign w:val="center"/>
          </w:tcPr>
          <w:p w14:paraId="0276BA01"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1FCA7D0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50,636</w:t>
            </w:r>
          </w:p>
        </w:tc>
      </w:tr>
      <w:tr w:rsidR="0047792A" w:rsidRPr="0091369E" w14:paraId="46021DCF" w14:textId="77777777" w:rsidTr="00F46C2C">
        <w:trPr>
          <w:tblCellSpacing w:w="15" w:type="dxa"/>
          <w:jc w:val="center"/>
        </w:trPr>
        <w:tc>
          <w:tcPr>
            <w:tcW w:w="0" w:type="auto"/>
            <w:vAlign w:val="center"/>
          </w:tcPr>
          <w:p w14:paraId="0AC6C3A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Andere</w:t>
            </w:r>
          </w:p>
        </w:tc>
        <w:tc>
          <w:tcPr>
            <w:tcW w:w="0" w:type="auto"/>
            <w:vAlign w:val="center"/>
          </w:tcPr>
          <w:p w14:paraId="064C858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w:t>
            </w:r>
          </w:p>
        </w:tc>
        <w:tc>
          <w:tcPr>
            <w:tcW w:w="0" w:type="auto"/>
            <w:vAlign w:val="center"/>
          </w:tcPr>
          <w:p w14:paraId="40AB7E2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w:t>
            </w:r>
          </w:p>
        </w:tc>
        <w:tc>
          <w:tcPr>
            <w:tcW w:w="0" w:type="auto"/>
            <w:vAlign w:val="center"/>
          </w:tcPr>
          <w:p w14:paraId="0E13B6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w:t>
            </w:r>
          </w:p>
        </w:tc>
        <w:tc>
          <w:tcPr>
            <w:tcW w:w="0" w:type="auto"/>
            <w:vAlign w:val="center"/>
          </w:tcPr>
          <w:p w14:paraId="255B69E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w:t>
            </w:r>
          </w:p>
        </w:tc>
        <w:tc>
          <w:tcPr>
            <w:tcW w:w="0" w:type="auto"/>
            <w:vAlign w:val="center"/>
          </w:tcPr>
          <w:p w14:paraId="3EFA4AB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7,362</w:t>
            </w:r>
          </w:p>
        </w:tc>
        <w:tc>
          <w:tcPr>
            <w:tcW w:w="0" w:type="auto"/>
            <w:vAlign w:val="center"/>
          </w:tcPr>
          <w:p w14:paraId="2310FDC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594</w:t>
            </w:r>
          </w:p>
        </w:tc>
        <w:tc>
          <w:tcPr>
            <w:tcW w:w="0" w:type="auto"/>
            <w:vAlign w:val="center"/>
          </w:tcPr>
          <w:p w14:paraId="5DE3ECE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213</w:t>
            </w:r>
          </w:p>
        </w:tc>
        <w:tc>
          <w:tcPr>
            <w:tcW w:w="0" w:type="auto"/>
            <w:vAlign w:val="center"/>
          </w:tcPr>
          <w:p w14:paraId="0C04CD5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349</w:t>
            </w:r>
          </w:p>
        </w:tc>
        <w:tc>
          <w:tcPr>
            <w:tcW w:w="0" w:type="auto"/>
            <w:vAlign w:val="center"/>
          </w:tcPr>
          <w:p w14:paraId="2F47220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103</w:t>
            </w:r>
          </w:p>
        </w:tc>
        <w:tc>
          <w:tcPr>
            <w:tcW w:w="0" w:type="auto"/>
            <w:vAlign w:val="center"/>
          </w:tcPr>
          <w:p w14:paraId="56F15E0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1,254</w:t>
            </w:r>
          </w:p>
        </w:tc>
        <w:tc>
          <w:tcPr>
            <w:tcW w:w="0" w:type="auto"/>
            <w:vAlign w:val="center"/>
          </w:tcPr>
          <w:p w14:paraId="04B20E10"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3DD2408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9,948</w:t>
            </w:r>
          </w:p>
        </w:tc>
      </w:tr>
      <w:tr w:rsidR="0047792A" w:rsidRPr="0091369E" w14:paraId="20FF0A54" w14:textId="77777777" w:rsidTr="00F46C2C">
        <w:trPr>
          <w:tblCellSpacing w:w="15" w:type="dxa"/>
          <w:jc w:val="center"/>
        </w:trPr>
        <w:tc>
          <w:tcPr>
            <w:tcW w:w="0" w:type="auto"/>
            <w:vAlign w:val="center"/>
          </w:tcPr>
          <w:p w14:paraId="5A3E72D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 xml:space="preserve">De USSR </w:t>
            </w:r>
          </w:p>
        </w:tc>
        <w:tc>
          <w:tcPr>
            <w:tcW w:w="0" w:type="auto"/>
            <w:vAlign w:val="center"/>
          </w:tcPr>
          <w:p w14:paraId="28C806A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1,287</w:t>
            </w:r>
          </w:p>
        </w:tc>
        <w:tc>
          <w:tcPr>
            <w:tcW w:w="0" w:type="auto"/>
            <w:vAlign w:val="center"/>
          </w:tcPr>
          <w:p w14:paraId="1CB52EF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533</w:t>
            </w:r>
          </w:p>
        </w:tc>
        <w:tc>
          <w:tcPr>
            <w:tcW w:w="0" w:type="auto"/>
            <w:vAlign w:val="center"/>
          </w:tcPr>
          <w:p w14:paraId="6DD830F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1,814</w:t>
            </w:r>
          </w:p>
        </w:tc>
        <w:tc>
          <w:tcPr>
            <w:tcW w:w="0" w:type="auto"/>
            <w:vAlign w:val="center"/>
          </w:tcPr>
          <w:p w14:paraId="19DC6A0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7,069</w:t>
            </w:r>
          </w:p>
        </w:tc>
        <w:tc>
          <w:tcPr>
            <w:tcW w:w="0" w:type="auto"/>
            <w:vAlign w:val="center"/>
          </w:tcPr>
          <w:p w14:paraId="37DB40D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49,524</w:t>
            </w:r>
          </w:p>
        </w:tc>
        <w:tc>
          <w:tcPr>
            <w:tcW w:w="0" w:type="auto"/>
            <w:vAlign w:val="center"/>
          </w:tcPr>
          <w:p w14:paraId="71544755" w14:textId="77777777" w:rsidR="0047792A" w:rsidRPr="0091369E" w:rsidRDefault="0047792A" w:rsidP="0047792A">
            <w:pPr>
              <w:spacing w:line="360" w:lineRule="atLeast"/>
              <w:jc w:val="center"/>
              <w:rPr>
                <w:rFonts w:ascii="Verdana" w:hAnsi="Verdana"/>
                <w:sz w:val="16"/>
                <w:szCs w:val="16"/>
              </w:rPr>
            </w:pPr>
          </w:p>
        </w:tc>
        <w:tc>
          <w:tcPr>
            <w:tcW w:w="0" w:type="auto"/>
            <w:vAlign w:val="center"/>
          </w:tcPr>
          <w:p w14:paraId="49417B0B" w14:textId="77777777" w:rsidR="0047792A" w:rsidRPr="0091369E" w:rsidRDefault="0047792A" w:rsidP="0047792A">
            <w:pPr>
              <w:spacing w:line="360" w:lineRule="atLeast"/>
              <w:jc w:val="center"/>
              <w:rPr>
                <w:rFonts w:ascii="Verdana" w:hAnsi="Verdana"/>
                <w:sz w:val="16"/>
                <w:szCs w:val="16"/>
              </w:rPr>
            </w:pPr>
          </w:p>
        </w:tc>
        <w:tc>
          <w:tcPr>
            <w:tcW w:w="0" w:type="auto"/>
            <w:vAlign w:val="center"/>
          </w:tcPr>
          <w:p w14:paraId="701A35E0" w14:textId="77777777" w:rsidR="0047792A" w:rsidRPr="0091369E" w:rsidRDefault="0047792A" w:rsidP="0047792A">
            <w:pPr>
              <w:spacing w:line="360" w:lineRule="atLeast"/>
              <w:jc w:val="center"/>
              <w:rPr>
                <w:rFonts w:ascii="Verdana" w:hAnsi="Verdana"/>
                <w:sz w:val="16"/>
                <w:szCs w:val="16"/>
              </w:rPr>
            </w:pPr>
          </w:p>
        </w:tc>
        <w:tc>
          <w:tcPr>
            <w:tcW w:w="0" w:type="auto"/>
            <w:vAlign w:val="center"/>
          </w:tcPr>
          <w:p w14:paraId="3891CD42" w14:textId="77777777" w:rsidR="0047792A" w:rsidRPr="0091369E" w:rsidRDefault="0047792A" w:rsidP="0047792A">
            <w:pPr>
              <w:spacing w:line="360" w:lineRule="atLeast"/>
              <w:jc w:val="center"/>
              <w:rPr>
                <w:rFonts w:ascii="Verdana" w:hAnsi="Verdana"/>
                <w:sz w:val="16"/>
                <w:szCs w:val="16"/>
              </w:rPr>
            </w:pPr>
          </w:p>
        </w:tc>
        <w:tc>
          <w:tcPr>
            <w:tcW w:w="0" w:type="auto"/>
            <w:vAlign w:val="center"/>
          </w:tcPr>
          <w:p w14:paraId="4C7C329F" w14:textId="77777777" w:rsidR="0047792A" w:rsidRPr="0091369E" w:rsidRDefault="0047792A" w:rsidP="0047792A">
            <w:pPr>
              <w:spacing w:line="360" w:lineRule="atLeast"/>
              <w:jc w:val="center"/>
              <w:rPr>
                <w:rFonts w:ascii="Verdana" w:hAnsi="Verdana"/>
                <w:sz w:val="16"/>
                <w:szCs w:val="16"/>
              </w:rPr>
            </w:pPr>
          </w:p>
        </w:tc>
        <w:tc>
          <w:tcPr>
            <w:tcW w:w="0" w:type="auto"/>
            <w:vAlign w:val="center"/>
          </w:tcPr>
          <w:p w14:paraId="53AEC8D7"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35BBA1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58,940</w:t>
            </w:r>
          </w:p>
        </w:tc>
      </w:tr>
      <w:tr w:rsidR="0047792A" w:rsidRPr="0091369E" w14:paraId="22B6A194" w14:textId="77777777" w:rsidTr="00F46C2C">
        <w:trPr>
          <w:tblCellSpacing w:w="15" w:type="dxa"/>
          <w:jc w:val="center"/>
        </w:trPr>
        <w:tc>
          <w:tcPr>
            <w:tcW w:w="0" w:type="auto"/>
            <w:vAlign w:val="center"/>
          </w:tcPr>
          <w:p w14:paraId="733C09A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Afrika</w:t>
            </w:r>
          </w:p>
        </w:tc>
        <w:tc>
          <w:tcPr>
            <w:tcW w:w="0" w:type="auto"/>
            <w:vAlign w:val="center"/>
          </w:tcPr>
          <w:p w14:paraId="614B8DB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3,801</w:t>
            </w:r>
          </w:p>
        </w:tc>
        <w:tc>
          <w:tcPr>
            <w:tcW w:w="0" w:type="auto"/>
            <w:vAlign w:val="center"/>
          </w:tcPr>
          <w:p w14:paraId="2A892A2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4,508</w:t>
            </w:r>
          </w:p>
        </w:tc>
        <w:tc>
          <w:tcPr>
            <w:tcW w:w="0" w:type="auto"/>
            <w:vAlign w:val="center"/>
          </w:tcPr>
          <w:p w14:paraId="6B23179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4,518</w:t>
            </w:r>
          </w:p>
        </w:tc>
        <w:tc>
          <w:tcPr>
            <w:tcW w:w="0" w:type="auto"/>
            <w:vAlign w:val="center"/>
          </w:tcPr>
          <w:p w14:paraId="3C4D24F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2,912</w:t>
            </w:r>
          </w:p>
        </w:tc>
        <w:tc>
          <w:tcPr>
            <w:tcW w:w="0" w:type="auto"/>
            <w:vAlign w:val="center"/>
          </w:tcPr>
          <w:p w14:paraId="7690169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48,558</w:t>
            </w:r>
          </w:p>
        </w:tc>
        <w:tc>
          <w:tcPr>
            <w:tcW w:w="0" w:type="auto"/>
            <w:vAlign w:val="center"/>
          </w:tcPr>
          <w:p w14:paraId="10BF3FD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28,664</w:t>
            </w:r>
          </w:p>
        </w:tc>
        <w:tc>
          <w:tcPr>
            <w:tcW w:w="0" w:type="auto"/>
            <w:vAlign w:val="center"/>
          </w:tcPr>
          <w:p w14:paraId="1400587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19,273</w:t>
            </w:r>
          </w:p>
        </w:tc>
        <w:tc>
          <w:tcPr>
            <w:tcW w:w="0" w:type="auto"/>
            <w:vAlign w:val="center"/>
          </w:tcPr>
          <w:p w14:paraId="6C4FC79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164,885</w:t>
            </w:r>
          </w:p>
        </w:tc>
        <w:tc>
          <w:tcPr>
            <w:tcW w:w="0" w:type="auto"/>
            <w:vAlign w:val="center"/>
          </w:tcPr>
          <w:p w14:paraId="4BA9DD2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143,485</w:t>
            </w:r>
          </w:p>
        </w:tc>
        <w:tc>
          <w:tcPr>
            <w:tcW w:w="0" w:type="auto"/>
            <w:vAlign w:val="center"/>
          </w:tcPr>
          <w:p w14:paraId="4E96ED0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93,282</w:t>
            </w:r>
          </w:p>
        </w:tc>
        <w:tc>
          <w:tcPr>
            <w:tcW w:w="0" w:type="auto"/>
            <w:vAlign w:val="center"/>
          </w:tcPr>
          <w:p w14:paraId="0F0FEBA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4,041</w:t>
            </w:r>
          </w:p>
        </w:tc>
        <w:tc>
          <w:tcPr>
            <w:tcW w:w="942" w:type="dxa"/>
            <w:vAlign w:val="center"/>
          </w:tcPr>
          <w:p w14:paraId="70D1264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514,126</w:t>
            </w:r>
          </w:p>
        </w:tc>
      </w:tr>
      <w:tr w:rsidR="0047792A" w:rsidRPr="0091369E" w14:paraId="7334004D" w14:textId="77777777" w:rsidTr="00F46C2C">
        <w:trPr>
          <w:tblCellSpacing w:w="15" w:type="dxa"/>
          <w:jc w:val="center"/>
        </w:trPr>
        <w:tc>
          <w:tcPr>
            <w:tcW w:w="0" w:type="auto"/>
            <w:vAlign w:val="center"/>
          </w:tcPr>
          <w:p w14:paraId="5361635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Ethiopië</w:t>
            </w:r>
          </w:p>
        </w:tc>
        <w:tc>
          <w:tcPr>
            <w:tcW w:w="0" w:type="auto"/>
            <w:vAlign w:val="center"/>
          </w:tcPr>
          <w:p w14:paraId="5A2CB96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3,595</w:t>
            </w:r>
          </w:p>
        </w:tc>
        <w:tc>
          <w:tcPr>
            <w:tcW w:w="0" w:type="auto"/>
            <w:vAlign w:val="center"/>
          </w:tcPr>
          <w:p w14:paraId="00D1721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3,595</w:t>
            </w:r>
          </w:p>
        </w:tc>
        <w:tc>
          <w:tcPr>
            <w:tcW w:w="0" w:type="auto"/>
            <w:vAlign w:val="center"/>
          </w:tcPr>
          <w:p w14:paraId="7E13D09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3,573</w:t>
            </w:r>
          </w:p>
        </w:tc>
        <w:tc>
          <w:tcPr>
            <w:tcW w:w="0" w:type="auto"/>
            <w:vAlign w:val="center"/>
          </w:tcPr>
          <w:p w14:paraId="5936666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2,213</w:t>
            </w:r>
          </w:p>
        </w:tc>
        <w:tc>
          <w:tcPr>
            <w:tcW w:w="0" w:type="auto"/>
            <w:vAlign w:val="center"/>
          </w:tcPr>
          <w:p w14:paraId="17038DA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39,651</w:t>
            </w:r>
          </w:p>
        </w:tc>
        <w:tc>
          <w:tcPr>
            <w:tcW w:w="0" w:type="auto"/>
            <w:vAlign w:val="center"/>
          </w:tcPr>
          <w:p w14:paraId="7E5E32C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16,965</w:t>
            </w:r>
          </w:p>
        </w:tc>
        <w:tc>
          <w:tcPr>
            <w:tcW w:w="0" w:type="auto"/>
            <w:vAlign w:val="center"/>
          </w:tcPr>
          <w:p w14:paraId="7ECE165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306</w:t>
            </w:r>
          </w:p>
        </w:tc>
        <w:tc>
          <w:tcPr>
            <w:tcW w:w="0" w:type="auto"/>
            <w:vAlign w:val="center"/>
          </w:tcPr>
          <w:p w14:paraId="433AF32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98</w:t>
            </w:r>
          </w:p>
        </w:tc>
        <w:tc>
          <w:tcPr>
            <w:tcW w:w="0" w:type="auto"/>
            <w:vAlign w:val="center"/>
          </w:tcPr>
          <w:p w14:paraId="478FBF6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59</w:t>
            </w:r>
          </w:p>
        </w:tc>
        <w:tc>
          <w:tcPr>
            <w:tcW w:w="0" w:type="auto"/>
            <w:vAlign w:val="center"/>
          </w:tcPr>
          <w:p w14:paraId="70AF3CF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w:t>
            </w:r>
          </w:p>
        </w:tc>
        <w:tc>
          <w:tcPr>
            <w:tcW w:w="0" w:type="auto"/>
            <w:vAlign w:val="center"/>
          </w:tcPr>
          <w:p w14:paraId="0DC1D7EC"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608541A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66,470</w:t>
            </w:r>
          </w:p>
        </w:tc>
      </w:tr>
      <w:tr w:rsidR="0047792A" w:rsidRPr="0091369E" w14:paraId="63B536B1" w14:textId="77777777" w:rsidTr="00F46C2C">
        <w:trPr>
          <w:tblCellSpacing w:w="15" w:type="dxa"/>
          <w:jc w:val="center"/>
        </w:trPr>
        <w:tc>
          <w:tcPr>
            <w:tcW w:w="0" w:type="auto"/>
            <w:vAlign w:val="center"/>
          </w:tcPr>
          <w:p w14:paraId="2CFC6E0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Zuid-Afrika</w:t>
            </w:r>
          </w:p>
        </w:tc>
        <w:tc>
          <w:tcPr>
            <w:tcW w:w="0" w:type="auto"/>
            <w:vAlign w:val="center"/>
          </w:tcPr>
          <w:p w14:paraId="6B14E2B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114</w:t>
            </w:r>
          </w:p>
        </w:tc>
        <w:tc>
          <w:tcPr>
            <w:tcW w:w="0" w:type="auto"/>
            <w:vAlign w:val="center"/>
          </w:tcPr>
          <w:p w14:paraId="1B4A9C3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139</w:t>
            </w:r>
          </w:p>
        </w:tc>
        <w:tc>
          <w:tcPr>
            <w:tcW w:w="0" w:type="auto"/>
            <w:vAlign w:val="center"/>
          </w:tcPr>
          <w:p w14:paraId="1856B44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135</w:t>
            </w:r>
          </w:p>
        </w:tc>
        <w:tc>
          <w:tcPr>
            <w:tcW w:w="0" w:type="auto"/>
            <w:vAlign w:val="center"/>
          </w:tcPr>
          <w:p w14:paraId="514EF5A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202</w:t>
            </w:r>
          </w:p>
        </w:tc>
        <w:tc>
          <w:tcPr>
            <w:tcW w:w="0" w:type="auto"/>
            <w:vAlign w:val="center"/>
          </w:tcPr>
          <w:p w14:paraId="5D3252F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2,918</w:t>
            </w:r>
          </w:p>
        </w:tc>
        <w:tc>
          <w:tcPr>
            <w:tcW w:w="0" w:type="auto"/>
            <w:vAlign w:val="center"/>
          </w:tcPr>
          <w:p w14:paraId="6EA6BF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3,575</w:t>
            </w:r>
          </w:p>
        </w:tc>
        <w:tc>
          <w:tcPr>
            <w:tcW w:w="0" w:type="auto"/>
            <w:vAlign w:val="center"/>
          </w:tcPr>
          <w:p w14:paraId="0E1BD9E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5,604</w:t>
            </w:r>
          </w:p>
        </w:tc>
        <w:tc>
          <w:tcPr>
            <w:tcW w:w="0" w:type="auto"/>
            <w:vAlign w:val="center"/>
          </w:tcPr>
          <w:p w14:paraId="5D83518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3,783</w:t>
            </w:r>
          </w:p>
        </w:tc>
        <w:tc>
          <w:tcPr>
            <w:tcW w:w="0" w:type="auto"/>
            <w:vAlign w:val="center"/>
          </w:tcPr>
          <w:p w14:paraId="11DC77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774</w:t>
            </w:r>
          </w:p>
        </w:tc>
        <w:tc>
          <w:tcPr>
            <w:tcW w:w="0" w:type="auto"/>
            <w:vAlign w:val="center"/>
          </w:tcPr>
          <w:p w14:paraId="51EF843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666</w:t>
            </w:r>
          </w:p>
        </w:tc>
        <w:tc>
          <w:tcPr>
            <w:tcW w:w="0" w:type="auto"/>
            <w:vAlign w:val="center"/>
          </w:tcPr>
          <w:p w14:paraId="6CAF585D"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1DDDDEB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17,796</w:t>
            </w:r>
          </w:p>
        </w:tc>
      </w:tr>
      <w:tr w:rsidR="0047792A" w:rsidRPr="0091369E" w14:paraId="6AD1AE50" w14:textId="77777777" w:rsidTr="00F46C2C">
        <w:trPr>
          <w:tblCellSpacing w:w="15" w:type="dxa"/>
          <w:jc w:val="center"/>
        </w:trPr>
        <w:tc>
          <w:tcPr>
            <w:tcW w:w="0" w:type="auto"/>
            <w:vAlign w:val="center"/>
          </w:tcPr>
          <w:p w14:paraId="3A0010F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Libië</w:t>
            </w:r>
          </w:p>
        </w:tc>
        <w:tc>
          <w:tcPr>
            <w:tcW w:w="0" w:type="auto"/>
            <w:vAlign w:val="center"/>
          </w:tcPr>
          <w:p w14:paraId="2F96FC4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4E597DB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w:t>
            </w:r>
          </w:p>
        </w:tc>
        <w:tc>
          <w:tcPr>
            <w:tcW w:w="0" w:type="auto"/>
            <w:vAlign w:val="center"/>
          </w:tcPr>
          <w:p w14:paraId="5A37F53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w:t>
            </w:r>
          </w:p>
        </w:tc>
        <w:tc>
          <w:tcPr>
            <w:tcW w:w="0" w:type="auto"/>
            <w:vAlign w:val="center"/>
          </w:tcPr>
          <w:p w14:paraId="2FC66FB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w:t>
            </w:r>
          </w:p>
        </w:tc>
        <w:tc>
          <w:tcPr>
            <w:tcW w:w="0" w:type="auto"/>
            <w:vAlign w:val="center"/>
          </w:tcPr>
          <w:p w14:paraId="6AB845D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3A5C808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66</w:t>
            </w:r>
          </w:p>
        </w:tc>
        <w:tc>
          <w:tcPr>
            <w:tcW w:w="0" w:type="auto"/>
            <w:vAlign w:val="center"/>
          </w:tcPr>
          <w:p w14:paraId="09BBAE1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219</w:t>
            </w:r>
          </w:p>
        </w:tc>
        <w:tc>
          <w:tcPr>
            <w:tcW w:w="0" w:type="auto"/>
            <w:vAlign w:val="center"/>
          </w:tcPr>
          <w:p w14:paraId="0011485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2,466</w:t>
            </w:r>
          </w:p>
        </w:tc>
        <w:tc>
          <w:tcPr>
            <w:tcW w:w="0" w:type="auto"/>
            <w:vAlign w:val="center"/>
          </w:tcPr>
          <w:p w14:paraId="3210479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2,079</w:t>
            </w:r>
          </w:p>
        </w:tc>
        <w:tc>
          <w:tcPr>
            <w:tcW w:w="0" w:type="auto"/>
            <w:vAlign w:val="center"/>
          </w:tcPr>
          <w:p w14:paraId="3596F82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30,972</w:t>
            </w:r>
          </w:p>
        </w:tc>
        <w:tc>
          <w:tcPr>
            <w:tcW w:w="0" w:type="auto"/>
            <w:vAlign w:val="center"/>
          </w:tcPr>
          <w:p w14:paraId="7BBA82D2"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3D39BB4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35,814</w:t>
            </w:r>
          </w:p>
        </w:tc>
      </w:tr>
      <w:tr w:rsidR="0047792A" w:rsidRPr="0091369E" w14:paraId="0F70A490" w14:textId="77777777" w:rsidTr="00F46C2C">
        <w:trPr>
          <w:tblCellSpacing w:w="15" w:type="dxa"/>
          <w:jc w:val="center"/>
        </w:trPr>
        <w:tc>
          <w:tcPr>
            <w:tcW w:w="0" w:type="auto"/>
            <w:vAlign w:val="center"/>
          </w:tcPr>
          <w:p w14:paraId="09191D0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Egypte de Soedan</w:t>
            </w:r>
          </w:p>
        </w:tc>
        <w:tc>
          <w:tcPr>
            <w:tcW w:w="0" w:type="auto"/>
            <w:vAlign w:val="center"/>
          </w:tcPr>
          <w:p w14:paraId="237ACFF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3987E77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w:t>
            </w:r>
          </w:p>
        </w:tc>
        <w:tc>
          <w:tcPr>
            <w:tcW w:w="0" w:type="auto"/>
            <w:vAlign w:val="center"/>
          </w:tcPr>
          <w:p w14:paraId="2DC8237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w:t>
            </w:r>
          </w:p>
        </w:tc>
        <w:tc>
          <w:tcPr>
            <w:tcW w:w="0" w:type="auto"/>
            <w:vAlign w:val="center"/>
          </w:tcPr>
          <w:p w14:paraId="7206490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15</w:t>
            </w:r>
          </w:p>
        </w:tc>
        <w:tc>
          <w:tcPr>
            <w:tcW w:w="0" w:type="auto"/>
            <w:vAlign w:val="center"/>
          </w:tcPr>
          <w:p w14:paraId="762C6A7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176</w:t>
            </w:r>
          </w:p>
        </w:tc>
        <w:tc>
          <w:tcPr>
            <w:tcW w:w="0" w:type="auto"/>
            <w:vAlign w:val="center"/>
          </w:tcPr>
          <w:p w14:paraId="20FDE1E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352</w:t>
            </w:r>
          </w:p>
        </w:tc>
        <w:tc>
          <w:tcPr>
            <w:tcW w:w="0" w:type="auto"/>
            <w:vAlign w:val="center"/>
          </w:tcPr>
          <w:p w14:paraId="46D0201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535</w:t>
            </w:r>
          </w:p>
        </w:tc>
        <w:tc>
          <w:tcPr>
            <w:tcW w:w="0" w:type="auto"/>
            <w:vAlign w:val="center"/>
          </w:tcPr>
          <w:p w14:paraId="396B6BD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2,963</w:t>
            </w:r>
          </w:p>
        </w:tc>
        <w:tc>
          <w:tcPr>
            <w:tcW w:w="0" w:type="auto"/>
            <w:vAlign w:val="center"/>
          </w:tcPr>
          <w:p w14:paraId="6915095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17,521</w:t>
            </w:r>
          </w:p>
        </w:tc>
        <w:tc>
          <w:tcPr>
            <w:tcW w:w="0" w:type="auto"/>
            <w:vAlign w:val="center"/>
          </w:tcPr>
          <w:p w14:paraId="67155B6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16,024</w:t>
            </w:r>
          </w:p>
        </w:tc>
        <w:tc>
          <w:tcPr>
            <w:tcW w:w="0" w:type="auto"/>
            <w:vAlign w:val="center"/>
          </w:tcPr>
          <w:p w14:paraId="39613D3D"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6277226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37,622</w:t>
            </w:r>
          </w:p>
        </w:tc>
      </w:tr>
      <w:tr w:rsidR="0047792A" w:rsidRPr="0091369E" w14:paraId="6B5A248A" w14:textId="77777777" w:rsidTr="00F46C2C">
        <w:trPr>
          <w:tblCellSpacing w:w="15" w:type="dxa"/>
          <w:jc w:val="center"/>
        </w:trPr>
        <w:tc>
          <w:tcPr>
            <w:tcW w:w="0" w:type="auto"/>
            <w:vAlign w:val="center"/>
          </w:tcPr>
          <w:p w14:paraId="6F65F08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Marokko</w:t>
            </w:r>
          </w:p>
        </w:tc>
        <w:tc>
          <w:tcPr>
            <w:tcW w:w="0" w:type="auto"/>
            <w:vAlign w:val="center"/>
          </w:tcPr>
          <w:p w14:paraId="34C9E23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53</w:t>
            </w:r>
          </w:p>
        </w:tc>
        <w:tc>
          <w:tcPr>
            <w:tcW w:w="0" w:type="auto"/>
            <w:vAlign w:val="center"/>
          </w:tcPr>
          <w:p w14:paraId="3FF8D44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233</w:t>
            </w:r>
          </w:p>
        </w:tc>
        <w:tc>
          <w:tcPr>
            <w:tcW w:w="0" w:type="auto"/>
            <w:vAlign w:val="center"/>
          </w:tcPr>
          <w:p w14:paraId="47F3FE9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284</w:t>
            </w:r>
          </w:p>
        </w:tc>
        <w:tc>
          <w:tcPr>
            <w:tcW w:w="0" w:type="auto"/>
            <w:vAlign w:val="center"/>
          </w:tcPr>
          <w:p w14:paraId="767A77B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205</w:t>
            </w:r>
          </w:p>
        </w:tc>
        <w:tc>
          <w:tcPr>
            <w:tcW w:w="0" w:type="auto"/>
            <w:vAlign w:val="center"/>
          </w:tcPr>
          <w:p w14:paraId="534F7C4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2,623</w:t>
            </w:r>
          </w:p>
        </w:tc>
        <w:tc>
          <w:tcPr>
            <w:tcW w:w="0" w:type="auto"/>
            <w:vAlign w:val="center"/>
          </w:tcPr>
          <w:p w14:paraId="2B60612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3,809</w:t>
            </w:r>
          </w:p>
        </w:tc>
        <w:tc>
          <w:tcPr>
            <w:tcW w:w="0" w:type="auto"/>
            <w:vAlign w:val="center"/>
          </w:tcPr>
          <w:p w14:paraId="2B7AE99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7,780</w:t>
            </w:r>
          </w:p>
        </w:tc>
        <w:tc>
          <w:tcPr>
            <w:tcW w:w="0" w:type="auto"/>
            <w:vAlign w:val="center"/>
          </w:tcPr>
          <w:p w14:paraId="255FD49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130,507</w:t>
            </w:r>
          </w:p>
        </w:tc>
        <w:tc>
          <w:tcPr>
            <w:tcW w:w="0" w:type="auto"/>
            <w:vAlign w:val="center"/>
          </w:tcPr>
          <w:p w14:paraId="686C82E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95,945</w:t>
            </w:r>
          </w:p>
        </w:tc>
        <w:tc>
          <w:tcPr>
            <w:tcW w:w="0" w:type="auto"/>
            <w:vAlign w:val="center"/>
          </w:tcPr>
          <w:p w14:paraId="25E7633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28,263</w:t>
            </w:r>
          </w:p>
        </w:tc>
        <w:tc>
          <w:tcPr>
            <w:tcW w:w="0" w:type="auto"/>
            <w:vAlign w:val="center"/>
          </w:tcPr>
          <w:p w14:paraId="38D4FEE8"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5E43D54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269,649</w:t>
            </w:r>
          </w:p>
        </w:tc>
      </w:tr>
      <w:tr w:rsidR="0047792A" w:rsidRPr="0091369E" w14:paraId="13B8A58F" w14:textId="77777777" w:rsidTr="00F46C2C">
        <w:trPr>
          <w:tblCellSpacing w:w="15" w:type="dxa"/>
          <w:jc w:val="center"/>
        </w:trPr>
        <w:tc>
          <w:tcPr>
            <w:tcW w:w="0" w:type="auto"/>
            <w:vAlign w:val="center"/>
          </w:tcPr>
          <w:p w14:paraId="7C38A5D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Algerije</w:t>
            </w:r>
          </w:p>
        </w:tc>
        <w:tc>
          <w:tcPr>
            <w:tcW w:w="0" w:type="auto"/>
            <w:vAlign w:val="center"/>
          </w:tcPr>
          <w:p w14:paraId="243FE02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418651E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275</w:t>
            </w:r>
          </w:p>
        </w:tc>
        <w:tc>
          <w:tcPr>
            <w:tcW w:w="0" w:type="auto"/>
            <w:vAlign w:val="center"/>
          </w:tcPr>
          <w:p w14:paraId="590073F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280</w:t>
            </w:r>
          </w:p>
        </w:tc>
        <w:tc>
          <w:tcPr>
            <w:tcW w:w="0" w:type="auto"/>
            <w:vAlign w:val="center"/>
          </w:tcPr>
          <w:p w14:paraId="016E9AC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131</w:t>
            </w:r>
          </w:p>
        </w:tc>
        <w:tc>
          <w:tcPr>
            <w:tcW w:w="0" w:type="auto"/>
            <w:vAlign w:val="center"/>
          </w:tcPr>
          <w:p w14:paraId="0B34DDC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1,317</w:t>
            </w:r>
          </w:p>
        </w:tc>
        <w:tc>
          <w:tcPr>
            <w:tcW w:w="0" w:type="auto"/>
            <w:vAlign w:val="center"/>
          </w:tcPr>
          <w:p w14:paraId="062BC23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1,830</w:t>
            </w:r>
          </w:p>
        </w:tc>
        <w:tc>
          <w:tcPr>
            <w:tcW w:w="0" w:type="auto"/>
            <w:vAlign w:val="center"/>
          </w:tcPr>
          <w:p w14:paraId="57C7083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2,137</w:t>
            </w:r>
          </w:p>
        </w:tc>
        <w:tc>
          <w:tcPr>
            <w:tcW w:w="0" w:type="auto"/>
            <w:vAlign w:val="center"/>
          </w:tcPr>
          <w:p w14:paraId="09941A9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12,857</w:t>
            </w:r>
          </w:p>
        </w:tc>
        <w:tc>
          <w:tcPr>
            <w:tcW w:w="0" w:type="auto"/>
            <w:vAlign w:val="center"/>
          </w:tcPr>
          <w:p w14:paraId="11CBD4F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3,433</w:t>
            </w:r>
          </w:p>
        </w:tc>
        <w:tc>
          <w:tcPr>
            <w:tcW w:w="0" w:type="auto"/>
            <w:vAlign w:val="center"/>
          </w:tcPr>
          <w:p w14:paraId="53B6BD1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3,810</w:t>
            </w:r>
          </w:p>
        </w:tc>
        <w:tc>
          <w:tcPr>
            <w:tcW w:w="0" w:type="auto"/>
            <w:vAlign w:val="center"/>
          </w:tcPr>
          <w:p w14:paraId="2481B4CA"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1F01662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26,070</w:t>
            </w:r>
          </w:p>
        </w:tc>
      </w:tr>
      <w:tr w:rsidR="0047792A" w:rsidRPr="0091369E" w14:paraId="1ACB70C9" w14:textId="77777777" w:rsidTr="00F46C2C">
        <w:trPr>
          <w:tblCellSpacing w:w="15" w:type="dxa"/>
          <w:jc w:val="center"/>
        </w:trPr>
        <w:tc>
          <w:tcPr>
            <w:tcW w:w="0" w:type="auto"/>
            <w:vAlign w:val="center"/>
          </w:tcPr>
          <w:p w14:paraId="2DB42C0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Tunesië</w:t>
            </w:r>
          </w:p>
        </w:tc>
        <w:tc>
          <w:tcPr>
            <w:tcW w:w="0" w:type="auto"/>
            <w:vAlign w:val="center"/>
          </w:tcPr>
          <w:p w14:paraId="740AC50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32</w:t>
            </w:r>
          </w:p>
        </w:tc>
        <w:tc>
          <w:tcPr>
            <w:tcW w:w="0" w:type="auto"/>
            <w:vAlign w:val="center"/>
          </w:tcPr>
          <w:p w14:paraId="5C35F41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236</w:t>
            </w:r>
          </w:p>
        </w:tc>
        <w:tc>
          <w:tcPr>
            <w:tcW w:w="0" w:type="auto"/>
            <w:vAlign w:val="center"/>
          </w:tcPr>
          <w:p w14:paraId="1CE0E52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218</w:t>
            </w:r>
          </w:p>
        </w:tc>
        <w:tc>
          <w:tcPr>
            <w:tcW w:w="0" w:type="auto"/>
            <w:vAlign w:val="center"/>
          </w:tcPr>
          <w:p w14:paraId="7AC3CCC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125</w:t>
            </w:r>
          </w:p>
        </w:tc>
        <w:tc>
          <w:tcPr>
            <w:tcW w:w="0" w:type="auto"/>
            <w:vAlign w:val="center"/>
          </w:tcPr>
          <w:p w14:paraId="4492DBC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1,251</w:t>
            </w:r>
          </w:p>
        </w:tc>
        <w:tc>
          <w:tcPr>
            <w:tcW w:w="0" w:type="auto"/>
            <w:vAlign w:val="center"/>
          </w:tcPr>
          <w:p w14:paraId="510769F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1,942</w:t>
            </w:r>
          </w:p>
        </w:tc>
        <w:tc>
          <w:tcPr>
            <w:tcW w:w="0" w:type="auto"/>
            <w:vAlign w:val="center"/>
          </w:tcPr>
          <w:p w14:paraId="247A0E4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2,148</w:t>
            </w:r>
          </w:p>
        </w:tc>
        <w:tc>
          <w:tcPr>
            <w:tcW w:w="0" w:type="auto"/>
            <w:vAlign w:val="center"/>
          </w:tcPr>
          <w:p w14:paraId="7982FEA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11,566</w:t>
            </w:r>
          </w:p>
        </w:tc>
        <w:tc>
          <w:tcPr>
            <w:tcW w:w="0" w:type="auto"/>
            <w:vAlign w:val="center"/>
          </w:tcPr>
          <w:p w14:paraId="316F46D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23,569</w:t>
            </w:r>
          </w:p>
        </w:tc>
        <w:tc>
          <w:tcPr>
            <w:tcW w:w="0" w:type="auto"/>
            <w:vAlign w:val="center"/>
          </w:tcPr>
          <w:p w14:paraId="14FDBD1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13,293</w:t>
            </w:r>
          </w:p>
        </w:tc>
        <w:tc>
          <w:tcPr>
            <w:tcW w:w="0" w:type="auto"/>
            <w:vAlign w:val="center"/>
          </w:tcPr>
          <w:p w14:paraId="654BCF0E"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285332A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54,348</w:t>
            </w:r>
          </w:p>
        </w:tc>
      </w:tr>
      <w:tr w:rsidR="0047792A" w:rsidRPr="0091369E" w14:paraId="45DCAF02" w14:textId="77777777" w:rsidTr="00F46C2C">
        <w:trPr>
          <w:tblCellSpacing w:w="15" w:type="dxa"/>
          <w:jc w:val="center"/>
        </w:trPr>
        <w:tc>
          <w:tcPr>
            <w:tcW w:w="0" w:type="auto"/>
            <w:vAlign w:val="center"/>
          </w:tcPr>
          <w:p w14:paraId="09B29E5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Andere</w:t>
            </w:r>
          </w:p>
        </w:tc>
        <w:tc>
          <w:tcPr>
            <w:tcW w:w="0" w:type="auto"/>
            <w:vAlign w:val="center"/>
          </w:tcPr>
          <w:p w14:paraId="247263B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w:t>
            </w:r>
          </w:p>
        </w:tc>
        <w:tc>
          <w:tcPr>
            <w:tcW w:w="0" w:type="auto"/>
            <w:vAlign w:val="center"/>
          </w:tcPr>
          <w:p w14:paraId="5367A4E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w:t>
            </w:r>
          </w:p>
        </w:tc>
        <w:tc>
          <w:tcPr>
            <w:tcW w:w="0" w:type="auto"/>
            <w:vAlign w:val="center"/>
          </w:tcPr>
          <w:p w14:paraId="4A2E8B8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w:t>
            </w:r>
          </w:p>
        </w:tc>
        <w:tc>
          <w:tcPr>
            <w:tcW w:w="0" w:type="auto"/>
            <w:vAlign w:val="center"/>
          </w:tcPr>
          <w:p w14:paraId="76AAE6A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15</w:t>
            </w:r>
          </w:p>
        </w:tc>
        <w:tc>
          <w:tcPr>
            <w:tcW w:w="0" w:type="auto"/>
            <w:vAlign w:val="center"/>
          </w:tcPr>
          <w:p w14:paraId="155F41C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888</w:t>
            </w:r>
          </w:p>
        </w:tc>
        <w:tc>
          <w:tcPr>
            <w:tcW w:w="0" w:type="auto"/>
            <w:vAlign w:val="center"/>
          </w:tcPr>
          <w:p w14:paraId="026B304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125</w:t>
            </w:r>
          </w:p>
        </w:tc>
        <w:tc>
          <w:tcPr>
            <w:tcW w:w="0" w:type="auto"/>
            <w:vAlign w:val="center"/>
          </w:tcPr>
          <w:p w14:paraId="652719F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544</w:t>
            </w:r>
          </w:p>
        </w:tc>
        <w:tc>
          <w:tcPr>
            <w:tcW w:w="0" w:type="auto"/>
            <w:vAlign w:val="center"/>
          </w:tcPr>
          <w:p w14:paraId="281BBE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645</w:t>
            </w:r>
          </w:p>
        </w:tc>
        <w:tc>
          <w:tcPr>
            <w:tcW w:w="0" w:type="auto"/>
            <w:vAlign w:val="center"/>
          </w:tcPr>
          <w:p w14:paraId="4B764CF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105</w:t>
            </w:r>
          </w:p>
        </w:tc>
        <w:tc>
          <w:tcPr>
            <w:tcW w:w="0" w:type="auto"/>
            <w:vAlign w:val="center"/>
          </w:tcPr>
          <w:p w14:paraId="1472DB4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244</w:t>
            </w:r>
          </w:p>
        </w:tc>
        <w:tc>
          <w:tcPr>
            <w:tcW w:w="0" w:type="auto"/>
            <w:vAlign w:val="center"/>
          </w:tcPr>
          <w:p w14:paraId="1551D8FB"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FFDC78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2,582</w:t>
            </w:r>
          </w:p>
        </w:tc>
      </w:tr>
      <w:tr w:rsidR="0047792A" w:rsidRPr="0091369E" w14:paraId="4121B96C" w14:textId="77777777" w:rsidTr="00F46C2C">
        <w:trPr>
          <w:tblCellSpacing w:w="15" w:type="dxa"/>
          <w:jc w:val="center"/>
        </w:trPr>
        <w:tc>
          <w:tcPr>
            <w:tcW w:w="0" w:type="auto"/>
            <w:vAlign w:val="center"/>
          </w:tcPr>
          <w:p w14:paraId="3E32AA4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Europa</w:t>
            </w:r>
          </w:p>
        </w:tc>
        <w:tc>
          <w:tcPr>
            <w:tcW w:w="0" w:type="auto"/>
            <w:vAlign w:val="center"/>
          </w:tcPr>
          <w:p w14:paraId="38BB5BB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9,872</w:t>
            </w:r>
          </w:p>
        </w:tc>
        <w:tc>
          <w:tcPr>
            <w:tcW w:w="0" w:type="auto"/>
            <w:vAlign w:val="center"/>
          </w:tcPr>
          <w:p w14:paraId="06BAEB0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10,063</w:t>
            </w:r>
          </w:p>
        </w:tc>
        <w:tc>
          <w:tcPr>
            <w:tcW w:w="0" w:type="auto"/>
            <w:vAlign w:val="center"/>
          </w:tcPr>
          <w:p w14:paraId="4BD73A1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10,736</w:t>
            </w:r>
          </w:p>
        </w:tc>
        <w:tc>
          <w:tcPr>
            <w:tcW w:w="0" w:type="auto"/>
            <w:vAlign w:val="center"/>
          </w:tcPr>
          <w:p w14:paraId="1ADB85C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46,516</w:t>
            </w:r>
          </w:p>
        </w:tc>
        <w:tc>
          <w:tcPr>
            <w:tcW w:w="0" w:type="auto"/>
            <w:vAlign w:val="center"/>
          </w:tcPr>
          <w:p w14:paraId="72A8EB5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812,079</w:t>
            </w:r>
          </w:p>
        </w:tc>
        <w:tc>
          <w:tcPr>
            <w:tcW w:w="0" w:type="auto"/>
            <w:vAlign w:val="center"/>
          </w:tcPr>
          <w:p w14:paraId="5558D7E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70,898</w:t>
            </w:r>
          </w:p>
        </w:tc>
        <w:tc>
          <w:tcPr>
            <w:tcW w:w="0" w:type="auto"/>
            <w:vAlign w:val="center"/>
          </w:tcPr>
          <w:p w14:paraId="4C5F591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183,419</w:t>
            </w:r>
          </w:p>
        </w:tc>
        <w:tc>
          <w:tcPr>
            <w:tcW w:w="0" w:type="auto"/>
            <w:vAlign w:val="center"/>
          </w:tcPr>
          <w:p w14:paraId="00E891B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162,070</w:t>
            </w:r>
          </w:p>
        </w:tc>
        <w:tc>
          <w:tcPr>
            <w:tcW w:w="0" w:type="auto"/>
            <w:vAlign w:val="center"/>
          </w:tcPr>
          <w:p w14:paraId="752B816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106,305</w:t>
            </w:r>
          </w:p>
        </w:tc>
        <w:tc>
          <w:tcPr>
            <w:tcW w:w="0" w:type="auto"/>
            <w:vAlign w:val="center"/>
          </w:tcPr>
          <w:p w14:paraId="210F6D4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332,802</w:t>
            </w:r>
          </w:p>
        </w:tc>
        <w:tc>
          <w:tcPr>
            <w:tcW w:w="0" w:type="auto"/>
            <w:vAlign w:val="center"/>
          </w:tcPr>
          <w:p w14:paraId="67DF6E7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377,381</w:t>
            </w:r>
          </w:p>
        </w:tc>
        <w:tc>
          <w:tcPr>
            <w:tcW w:w="942" w:type="dxa"/>
            <w:vAlign w:val="center"/>
          </w:tcPr>
          <w:p w14:paraId="019EB8B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2,112,269</w:t>
            </w:r>
          </w:p>
        </w:tc>
      </w:tr>
      <w:tr w:rsidR="0047792A" w:rsidRPr="0091369E" w14:paraId="237DC5BC" w14:textId="77777777" w:rsidTr="00F46C2C">
        <w:trPr>
          <w:tblCellSpacing w:w="15" w:type="dxa"/>
          <w:jc w:val="center"/>
        </w:trPr>
        <w:tc>
          <w:tcPr>
            <w:tcW w:w="0" w:type="auto"/>
            <w:vAlign w:val="center"/>
          </w:tcPr>
          <w:p w14:paraId="45D335C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Oostenrijk</w:t>
            </w:r>
          </w:p>
        </w:tc>
        <w:tc>
          <w:tcPr>
            <w:tcW w:w="0" w:type="auto"/>
            <w:vAlign w:val="center"/>
          </w:tcPr>
          <w:p w14:paraId="52C22A6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w:t>
            </w:r>
          </w:p>
        </w:tc>
        <w:tc>
          <w:tcPr>
            <w:tcW w:w="0" w:type="auto"/>
            <w:vAlign w:val="center"/>
          </w:tcPr>
          <w:p w14:paraId="7DE1332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w:t>
            </w:r>
          </w:p>
        </w:tc>
        <w:tc>
          <w:tcPr>
            <w:tcW w:w="0" w:type="auto"/>
            <w:vAlign w:val="center"/>
          </w:tcPr>
          <w:p w14:paraId="4373CCB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24</w:t>
            </w:r>
          </w:p>
        </w:tc>
        <w:tc>
          <w:tcPr>
            <w:tcW w:w="0" w:type="auto"/>
            <w:vAlign w:val="center"/>
          </w:tcPr>
          <w:p w14:paraId="4C822E6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w:t>
            </w:r>
          </w:p>
        </w:tc>
        <w:tc>
          <w:tcPr>
            <w:tcW w:w="0" w:type="auto"/>
            <w:vAlign w:val="center"/>
          </w:tcPr>
          <w:p w14:paraId="393BD52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317</w:t>
            </w:r>
          </w:p>
        </w:tc>
        <w:tc>
          <w:tcPr>
            <w:tcW w:w="0" w:type="auto"/>
            <w:vAlign w:val="center"/>
          </w:tcPr>
          <w:p w14:paraId="476E076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356</w:t>
            </w:r>
          </w:p>
        </w:tc>
        <w:tc>
          <w:tcPr>
            <w:tcW w:w="0" w:type="auto"/>
            <w:vAlign w:val="center"/>
          </w:tcPr>
          <w:p w14:paraId="631F9F8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595</w:t>
            </w:r>
          </w:p>
        </w:tc>
        <w:tc>
          <w:tcPr>
            <w:tcW w:w="0" w:type="auto"/>
            <w:vAlign w:val="center"/>
          </w:tcPr>
          <w:p w14:paraId="4F383AC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1,021</w:t>
            </w:r>
          </w:p>
        </w:tc>
        <w:tc>
          <w:tcPr>
            <w:tcW w:w="0" w:type="auto"/>
            <w:vAlign w:val="center"/>
          </w:tcPr>
          <w:p w14:paraId="3B34201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610</w:t>
            </w:r>
          </w:p>
        </w:tc>
        <w:tc>
          <w:tcPr>
            <w:tcW w:w="0" w:type="auto"/>
            <w:vAlign w:val="center"/>
          </w:tcPr>
          <w:p w14:paraId="59BEE6F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2,632</w:t>
            </w:r>
          </w:p>
        </w:tc>
        <w:tc>
          <w:tcPr>
            <w:tcW w:w="0" w:type="auto"/>
            <w:vAlign w:val="center"/>
          </w:tcPr>
          <w:p w14:paraId="0BB08EAB"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0F5DFB4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5,590</w:t>
            </w:r>
          </w:p>
        </w:tc>
      </w:tr>
      <w:tr w:rsidR="0047792A" w:rsidRPr="0091369E" w14:paraId="20BCCBE6" w14:textId="77777777" w:rsidTr="00F46C2C">
        <w:trPr>
          <w:tblCellSpacing w:w="15" w:type="dxa"/>
          <w:jc w:val="center"/>
        </w:trPr>
        <w:tc>
          <w:tcPr>
            <w:tcW w:w="0" w:type="auto"/>
            <w:vAlign w:val="center"/>
          </w:tcPr>
          <w:p w14:paraId="2B17893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Italië</w:t>
            </w:r>
          </w:p>
        </w:tc>
        <w:tc>
          <w:tcPr>
            <w:tcW w:w="0" w:type="auto"/>
            <w:vAlign w:val="center"/>
          </w:tcPr>
          <w:p w14:paraId="40F7437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42</w:t>
            </w:r>
          </w:p>
        </w:tc>
        <w:tc>
          <w:tcPr>
            <w:tcW w:w="0" w:type="auto"/>
            <w:vAlign w:val="center"/>
          </w:tcPr>
          <w:p w14:paraId="68E31EB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37</w:t>
            </w:r>
          </w:p>
        </w:tc>
        <w:tc>
          <w:tcPr>
            <w:tcW w:w="0" w:type="auto"/>
            <w:vAlign w:val="center"/>
          </w:tcPr>
          <w:p w14:paraId="6C1D419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w:t>
            </w:r>
          </w:p>
        </w:tc>
        <w:tc>
          <w:tcPr>
            <w:tcW w:w="0" w:type="auto"/>
            <w:vAlign w:val="center"/>
          </w:tcPr>
          <w:p w14:paraId="39694CA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40</w:t>
            </w:r>
          </w:p>
        </w:tc>
        <w:tc>
          <w:tcPr>
            <w:tcW w:w="0" w:type="auto"/>
            <w:vAlign w:val="center"/>
          </w:tcPr>
          <w:p w14:paraId="17ADF7E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595</w:t>
            </w:r>
          </w:p>
        </w:tc>
        <w:tc>
          <w:tcPr>
            <w:tcW w:w="0" w:type="auto"/>
            <w:vAlign w:val="center"/>
          </w:tcPr>
          <w:p w14:paraId="080B7DC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510</w:t>
            </w:r>
          </w:p>
        </w:tc>
        <w:tc>
          <w:tcPr>
            <w:tcW w:w="0" w:type="auto"/>
            <w:vAlign w:val="center"/>
          </w:tcPr>
          <w:p w14:paraId="3BE6267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713</w:t>
            </w:r>
          </w:p>
        </w:tc>
        <w:tc>
          <w:tcPr>
            <w:tcW w:w="0" w:type="auto"/>
            <w:vAlign w:val="center"/>
          </w:tcPr>
          <w:p w14:paraId="075EB33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940</w:t>
            </w:r>
          </w:p>
        </w:tc>
        <w:tc>
          <w:tcPr>
            <w:tcW w:w="0" w:type="auto"/>
            <w:vAlign w:val="center"/>
          </w:tcPr>
          <w:p w14:paraId="570F2FB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414</w:t>
            </w:r>
          </w:p>
        </w:tc>
        <w:tc>
          <w:tcPr>
            <w:tcW w:w="0" w:type="auto"/>
            <w:vAlign w:val="center"/>
          </w:tcPr>
          <w:p w14:paraId="7CA618F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1,305</w:t>
            </w:r>
          </w:p>
        </w:tc>
        <w:tc>
          <w:tcPr>
            <w:tcW w:w="0" w:type="auto"/>
            <w:vAlign w:val="center"/>
          </w:tcPr>
          <w:p w14:paraId="0B183F8E"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3C4AE84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4,589</w:t>
            </w:r>
          </w:p>
        </w:tc>
      </w:tr>
      <w:tr w:rsidR="0047792A" w:rsidRPr="0091369E" w14:paraId="6612A6B6" w14:textId="77777777" w:rsidTr="00F46C2C">
        <w:trPr>
          <w:tblCellSpacing w:w="15" w:type="dxa"/>
          <w:jc w:val="center"/>
        </w:trPr>
        <w:tc>
          <w:tcPr>
            <w:tcW w:w="0" w:type="auto"/>
            <w:vAlign w:val="center"/>
          </w:tcPr>
          <w:p w14:paraId="05E6F89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Noords</w:t>
            </w:r>
          </w:p>
        </w:tc>
        <w:tc>
          <w:tcPr>
            <w:tcW w:w="0" w:type="auto"/>
            <w:vAlign w:val="center"/>
          </w:tcPr>
          <w:p w14:paraId="08DAAD7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36</w:t>
            </w:r>
          </w:p>
        </w:tc>
        <w:tc>
          <w:tcPr>
            <w:tcW w:w="0" w:type="auto"/>
            <w:vAlign w:val="center"/>
          </w:tcPr>
          <w:p w14:paraId="483E73F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34</w:t>
            </w:r>
          </w:p>
        </w:tc>
        <w:tc>
          <w:tcPr>
            <w:tcW w:w="0" w:type="auto"/>
            <w:vAlign w:val="center"/>
          </w:tcPr>
          <w:p w14:paraId="1EF2D51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35</w:t>
            </w:r>
          </w:p>
        </w:tc>
        <w:tc>
          <w:tcPr>
            <w:tcW w:w="0" w:type="auto"/>
            <w:vAlign w:val="center"/>
          </w:tcPr>
          <w:p w14:paraId="64E5CCD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41</w:t>
            </w:r>
          </w:p>
        </w:tc>
        <w:tc>
          <w:tcPr>
            <w:tcW w:w="0" w:type="auto"/>
            <w:vAlign w:val="center"/>
          </w:tcPr>
          <w:p w14:paraId="5EEF324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1,071</w:t>
            </w:r>
          </w:p>
        </w:tc>
        <w:tc>
          <w:tcPr>
            <w:tcW w:w="0" w:type="auto"/>
            <w:vAlign w:val="center"/>
          </w:tcPr>
          <w:p w14:paraId="196800F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1,178</w:t>
            </w:r>
          </w:p>
        </w:tc>
        <w:tc>
          <w:tcPr>
            <w:tcW w:w="0" w:type="auto"/>
            <w:vAlign w:val="center"/>
          </w:tcPr>
          <w:p w14:paraId="45FAE32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903</w:t>
            </w:r>
          </w:p>
        </w:tc>
        <w:tc>
          <w:tcPr>
            <w:tcW w:w="0" w:type="auto"/>
            <w:vAlign w:val="center"/>
          </w:tcPr>
          <w:p w14:paraId="44E8D83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886</w:t>
            </w:r>
          </w:p>
        </w:tc>
        <w:tc>
          <w:tcPr>
            <w:tcW w:w="0" w:type="auto"/>
            <w:vAlign w:val="center"/>
          </w:tcPr>
          <w:p w14:paraId="33BC4ED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131</w:t>
            </w:r>
          </w:p>
        </w:tc>
        <w:tc>
          <w:tcPr>
            <w:tcW w:w="0" w:type="auto"/>
            <w:vAlign w:val="center"/>
          </w:tcPr>
          <w:p w14:paraId="5A28534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85</w:t>
            </w:r>
          </w:p>
        </w:tc>
        <w:tc>
          <w:tcPr>
            <w:tcW w:w="0" w:type="auto"/>
            <w:vAlign w:val="center"/>
          </w:tcPr>
          <w:p w14:paraId="5810DE0E"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1A23AF8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4,364</w:t>
            </w:r>
          </w:p>
        </w:tc>
      </w:tr>
      <w:tr w:rsidR="0047792A" w:rsidRPr="0091369E" w14:paraId="572B78E2" w14:textId="77777777" w:rsidTr="00F46C2C">
        <w:trPr>
          <w:tblCellSpacing w:w="15" w:type="dxa"/>
          <w:jc w:val="center"/>
        </w:trPr>
        <w:tc>
          <w:tcPr>
            <w:tcW w:w="0" w:type="auto"/>
            <w:vAlign w:val="center"/>
          </w:tcPr>
          <w:p w14:paraId="749282E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Bulgarije</w:t>
            </w:r>
          </w:p>
        </w:tc>
        <w:tc>
          <w:tcPr>
            <w:tcW w:w="0" w:type="auto"/>
            <w:vAlign w:val="center"/>
          </w:tcPr>
          <w:p w14:paraId="33B5FD7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22</w:t>
            </w:r>
          </w:p>
        </w:tc>
        <w:tc>
          <w:tcPr>
            <w:tcW w:w="0" w:type="auto"/>
            <w:vAlign w:val="center"/>
          </w:tcPr>
          <w:p w14:paraId="67C994C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w:t>
            </w:r>
          </w:p>
        </w:tc>
        <w:tc>
          <w:tcPr>
            <w:tcW w:w="0" w:type="auto"/>
            <w:vAlign w:val="center"/>
          </w:tcPr>
          <w:p w14:paraId="3B5D41E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38</w:t>
            </w:r>
          </w:p>
        </w:tc>
        <w:tc>
          <w:tcPr>
            <w:tcW w:w="0" w:type="auto"/>
            <w:vAlign w:val="center"/>
          </w:tcPr>
          <w:p w14:paraId="03B609D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199</w:t>
            </w:r>
          </w:p>
        </w:tc>
        <w:tc>
          <w:tcPr>
            <w:tcW w:w="0" w:type="auto"/>
            <w:vAlign w:val="center"/>
          </w:tcPr>
          <w:p w14:paraId="79A37B0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3,673</w:t>
            </w:r>
          </w:p>
        </w:tc>
        <w:tc>
          <w:tcPr>
            <w:tcW w:w="0" w:type="auto"/>
            <w:vAlign w:val="center"/>
          </w:tcPr>
          <w:p w14:paraId="0FB3AF2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180</w:t>
            </w:r>
          </w:p>
        </w:tc>
        <w:tc>
          <w:tcPr>
            <w:tcW w:w="0" w:type="auto"/>
            <w:vAlign w:val="center"/>
          </w:tcPr>
          <w:p w14:paraId="7B5375D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118</w:t>
            </w:r>
          </w:p>
        </w:tc>
        <w:tc>
          <w:tcPr>
            <w:tcW w:w="0" w:type="auto"/>
            <w:vAlign w:val="center"/>
          </w:tcPr>
          <w:p w14:paraId="4BDD5B1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794</w:t>
            </w:r>
          </w:p>
        </w:tc>
        <w:tc>
          <w:tcPr>
            <w:tcW w:w="0" w:type="auto"/>
            <w:vAlign w:val="center"/>
          </w:tcPr>
          <w:p w14:paraId="05FBE64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1,680</w:t>
            </w:r>
          </w:p>
        </w:tc>
        <w:tc>
          <w:tcPr>
            <w:tcW w:w="0" w:type="auto"/>
            <w:vAlign w:val="center"/>
          </w:tcPr>
          <w:p w14:paraId="2BBF289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37,260</w:t>
            </w:r>
          </w:p>
        </w:tc>
        <w:tc>
          <w:tcPr>
            <w:tcW w:w="0" w:type="auto"/>
            <w:vAlign w:val="center"/>
          </w:tcPr>
          <w:p w14:paraId="5F84CBB2"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0487574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43,961</w:t>
            </w:r>
          </w:p>
        </w:tc>
      </w:tr>
      <w:tr w:rsidR="0047792A" w:rsidRPr="0091369E" w14:paraId="3381D0C7" w14:textId="77777777" w:rsidTr="00F46C2C">
        <w:trPr>
          <w:tblCellSpacing w:w="15" w:type="dxa"/>
          <w:jc w:val="center"/>
        </w:trPr>
        <w:tc>
          <w:tcPr>
            <w:tcW w:w="0" w:type="auto"/>
            <w:vAlign w:val="center"/>
          </w:tcPr>
          <w:p w14:paraId="39C9643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België</w:t>
            </w:r>
          </w:p>
        </w:tc>
        <w:tc>
          <w:tcPr>
            <w:tcW w:w="0" w:type="auto"/>
            <w:vAlign w:val="center"/>
          </w:tcPr>
          <w:p w14:paraId="7E179F2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91</w:t>
            </w:r>
          </w:p>
        </w:tc>
        <w:tc>
          <w:tcPr>
            <w:tcW w:w="0" w:type="auto"/>
            <w:vAlign w:val="center"/>
          </w:tcPr>
          <w:p w14:paraId="6B42567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78</w:t>
            </w:r>
          </w:p>
        </w:tc>
        <w:tc>
          <w:tcPr>
            <w:tcW w:w="0" w:type="auto"/>
            <w:vAlign w:val="center"/>
          </w:tcPr>
          <w:p w14:paraId="6AFBFA4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70</w:t>
            </w:r>
          </w:p>
        </w:tc>
        <w:tc>
          <w:tcPr>
            <w:tcW w:w="0" w:type="auto"/>
            <w:vAlign w:val="center"/>
          </w:tcPr>
          <w:p w14:paraId="5FBC868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102</w:t>
            </w:r>
          </w:p>
        </w:tc>
        <w:tc>
          <w:tcPr>
            <w:tcW w:w="0" w:type="auto"/>
            <w:vAlign w:val="center"/>
          </w:tcPr>
          <w:p w14:paraId="5E81A6B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891</w:t>
            </w:r>
          </w:p>
        </w:tc>
        <w:tc>
          <w:tcPr>
            <w:tcW w:w="0" w:type="auto"/>
            <w:vAlign w:val="center"/>
          </w:tcPr>
          <w:p w14:paraId="2EE55A6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788</w:t>
            </w:r>
          </w:p>
        </w:tc>
        <w:tc>
          <w:tcPr>
            <w:tcW w:w="0" w:type="auto"/>
            <w:vAlign w:val="center"/>
          </w:tcPr>
          <w:p w14:paraId="2FC9E36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847</w:t>
            </w:r>
          </w:p>
        </w:tc>
        <w:tc>
          <w:tcPr>
            <w:tcW w:w="0" w:type="auto"/>
            <w:vAlign w:val="center"/>
          </w:tcPr>
          <w:p w14:paraId="6F26CDC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1,112</w:t>
            </w:r>
          </w:p>
        </w:tc>
        <w:tc>
          <w:tcPr>
            <w:tcW w:w="0" w:type="auto"/>
            <w:vAlign w:val="center"/>
          </w:tcPr>
          <w:p w14:paraId="3EB1047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394</w:t>
            </w:r>
          </w:p>
        </w:tc>
        <w:tc>
          <w:tcPr>
            <w:tcW w:w="0" w:type="auto"/>
            <w:vAlign w:val="center"/>
          </w:tcPr>
          <w:p w14:paraId="2805137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291</w:t>
            </w:r>
          </w:p>
        </w:tc>
        <w:tc>
          <w:tcPr>
            <w:tcW w:w="0" w:type="auto"/>
            <w:vAlign w:val="center"/>
          </w:tcPr>
          <w:p w14:paraId="65C9561C"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7F956B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4,573</w:t>
            </w:r>
          </w:p>
        </w:tc>
      </w:tr>
      <w:tr w:rsidR="0047792A" w:rsidRPr="0091369E" w14:paraId="09540921" w14:textId="77777777" w:rsidTr="00F46C2C">
        <w:trPr>
          <w:tblCellSpacing w:w="15" w:type="dxa"/>
          <w:jc w:val="center"/>
        </w:trPr>
        <w:tc>
          <w:tcPr>
            <w:tcW w:w="0" w:type="auto"/>
            <w:vAlign w:val="center"/>
          </w:tcPr>
          <w:p w14:paraId="163331A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De USSR (de EU)</w:t>
            </w:r>
          </w:p>
        </w:tc>
        <w:tc>
          <w:tcPr>
            <w:tcW w:w="0" w:type="auto"/>
            <w:vAlign w:val="center"/>
          </w:tcPr>
          <w:p w14:paraId="4504482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6,185</w:t>
            </w:r>
          </w:p>
        </w:tc>
        <w:tc>
          <w:tcPr>
            <w:tcW w:w="0" w:type="auto"/>
            <w:vAlign w:val="center"/>
          </w:tcPr>
          <w:p w14:paraId="504FF4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7,069</w:t>
            </w:r>
          </w:p>
        </w:tc>
        <w:tc>
          <w:tcPr>
            <w:tcW w:w="0" w:type="auto"/>
            <w:vAlign w:val="center"/>
          </w:tcPr>
          <w:p w14:paraId="26721BE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7,763</w:t>
            </w:r>
          </w:p>
        </w:tc>
        <w:tc>
          <w:tcPr>
            <w:tcW w:w="0" w:type="auto"/>
            <w:vAlign w:val="center"/>
          </w:tcPr>
          <w:p w14:paraId="02A44CC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43,801</w:t>
            </w:r>
          </w:p>
        </w:tc>
        <w:tc>
          <w:tcPr>
            <w:tcW w:w="0" w:type="auto"/>
            <w:vAlign w:val="center"/>
          </w:tcPr>
          <w:p w14:paraId="7423019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772,239</w:t>
            </w:r>
          </w:p>
        </w:tc>
        <w:tc>
          <w:tcPr>
            <w:tcW w:w="0" w:type="auto"/>
            <w:vAlign w:val="center"/>
          </w:tcPr>
          <w:p w14:paraId="7E0071F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29,754</w:t>
            </w:r>
          </w:p>
        </w:tc>
        <w:tc>
          <w:tcPr>
            <w:tcW w:w="0" w:type="auto"/>
            <w:vAlign w:val="center"/>
          </w:tcPr>
          <w:p w14:paraId="72201FF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137,134</w:t>
            </w:r>
          </w:p>
        </w:tc>
        <w:tc>
          <w:tcPr>
            <w:tcW w:w="0" w:type="auto"/>
            <w:vAlign w:val="center"/>
          </w:tcPr>
          <w:p w14:paraId="5577127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29,376</w:t>
            </w:r>
          </w:p>
        </w:tc>
        <w:tc>
          <w:tcPr>
            <w:tcW w:w="0" w:type="auto"/>
            <w:vAlign w:val="center"/>
          </w:tcPr>
          <w:p w14:paraId="540CEB1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13,743</w:t>
            </w:r>
          </w:p>
        </w:tc>
        <w:tc>
          <w:tcPr>
            <w:tcW w:w="0" w:type="auto"/>
            <w:vAlign w:val="center"/>
          </w:tcPr>
          <w:p w14:paraId="0EA405F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8,163</w:t>
            </w:r>
          </w:p>
        </w:tc>
        <w:tc>
          <w:tcPr>
            <w:tcW w:w="0" w:type="auto"/>
            <w:vAlign w:val="center"/>
          </w:tcPr>
          <w:p w14:paraId="45847239"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051ECAB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1,049,042</w:t>
            </w:r>
          </w:p>
        </w:tc>
      </w:tr>
      <w:tr w:rsidR="0047792A" w:rsidRPr="0091369E" w14:paraId="2764E8DD" w14:textId="77777777" w:rsidTr="00F46C2C">
        <w:trPr>
          <w:tblCellSpacing w:w="15" w:type="dxa"/>
          <w:jc w:val="center"/>
        </w:trPr>
        <w:tc>
          <w:tcPr>
            <w:tcW w:w="0" w:type="auto"/>
            <w:vAlign w:val="center"/>
          </w:tcPr>
          <w:p w14:paraId="77EEFC5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Duitsland</w:t>
            </w:r>
          </w:p>
        </w:tc>
        <w:tc>
          <w:tcPr>
            <w:tcW w:w="0" w:type="auto"/>
            <w:vAlign w:val="center"/>
          </w:tcPr>
          <w:p w14:paraId="2654A9F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112</w:t>
            </w:r>
          </w:p>
        </w:tc>
        <w:tc>
          <w:tcPr>
            <w:tcW w:w="0" w:type="auto"/>
            <w:vAlign w:val="center"/>
          </w:tcPr>
          <w:p w14:paraId="190A5B4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87</w:t>
            </w:r>
          </w:p>
        </w:tc>
        <w:tc>
          <w:tcPr>
            <w:tcW w:w="0" w:type="auto"/>
            <w:vAlign w:val="center"/>
          </w:tcPr>
          <w:p w14:paraId="3D5B884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112</w:t>
            </w:r>
          </w:p>
        </w:tc>
        <w:tc>
          <w:tcPr>
            <w:tcW w:w="0" w:type="auto"/>
            <w:vAlign w:val="center"/>
          </w:tcPr>
          <w:p w14:paraId="7B8715E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177</w:t>
            </w:r>
          </w:p>
        </w:tc>
        <w:tc>
          <w:tcPr>
            <w:tcW w:w="0" w:type="auto"/>
            <w:vAlign w:val="center"/>
          </w:tcPr>
          <w:p w14:paraId="0861300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2,150</w:t>
            </w:r>
          </w:p>
        </w:tc>
        <w:tc>
          <w:tcPr>
            <w:tcW w:w="0" w:type="auto"/>
            <w:vAlign w:val="center"/>
          </w:tcPr>
          <w:p w14:paraId="137BDA4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1,759</w:t>
            </w:r>
          </w:p>
        </w:tc>
        <w:tc>
          <w:tcPr>
            <w:tcW w:w="0" w:type="auto"/>
            <w:vAlign w:val="center"/>
          </w:tcPr>
          <w:p w14:paraId="1172957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2,080</w:t>
            </w:r>
          </w:p>
        </w:tc>
        <w:tc>
          <w:tcPr>
            <w:tcW w:w="0" w:type="auto"/>
            <w:vAlign w:val="center"/>
          </w:tcPr>
          <w:p w14:paraId="73DBBEE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3,175</w:t>
            </w:r>
          </w:p>
        </w:tc>
        <w:tc>
          <w:tcPr>
            <w:tcW w:w="0" w:type="auto"/>
            <w:vAlign w:val="center"/>
          </w:tcPr>
          <w:p w14:paraId="5036ABB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1,386</w:t>
            </w:r>
          </w:p>
        </w:tc>
        <w:tc>
          <w:tcPr>
            <w:tcW w:w="0" w:type="auto"/>
            <w:vAlign w:val="center"/>
          </w:tcPr>
          <w:p w14:paraId="5C6717A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8,210</w:t>
            </w:r>
          </w:p>
        </w:tc>
        <w:tc>
          <w:tcPr>
            <w:tcW w:w="0" w:type="auto"/>
            <w:vAlign w:val="center"/>
          </w:tcPr>
          <w:p w14:paraId="7A0318AA"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63D6180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19,136</w:t>
            </w:r>
          </w:p>
        </w:tc>
      </w:tr>
      <w:tr w:rsidR="0047792A" w:rsidRPr="0091369E" w14:paraId="69152674" w14:textId="77777777" w:rsidTr="00F46C2C">
        <w:trPr>
          <w:tblCellSpacing w:w="15" w:type="dxa"/>
          <w:jc w:val="center"/>
        </w:trPr>
        <w:tc>
          <w:tcPr>
            <w:tcW w:w="0" w:type="auto"/>
            <w:vAlign w:val="center"/>
          </w:tcPr>
          <w:p w14:paraId="654626B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Nederland</w:t>
            </w:r>
          </w:p>
        </w:tc>
        <w:tc>
          <w:tcPr>
            <w:tcW w:w="0" w:type="auto"/>
            <w:vAlign w:val="center"/>
          </w:tcPr>
          <w:p w14:paraId="4F48692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50</w:t>
            </w:r>
          </w:p>
        </w:tc>
        <w:tc>
          <w:tcPr>
            <w:tcW w:w="0" w:type="auto"/>
            <w:vAlign w:val="center"/>
          </w:tcPr>
          <w:p w14:paraId="27F64D1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45</w:t>
            </w:r>
          </w:p>
        </w:tc>
        <w:tc>
          <w:tcPr>
            <w:tcW w:w="0" w:type="auto"/>
            <w:vAlign w:val="center"/>
          </w:tcPr>
          <w:p w14:paraId="2EF7477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36</w:t>
            </w:r>
          </w:p>
        </w:tc>
        <w:tc>
          <w:tcPr>
            <w:tcW w:w="0" w:type="auto"/>
            <w:vAlign w:val="center"/>
          </w:tcPr>
          <w:p w14:paraId="5F7E56B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30</w:t>
            </w:r>
          </w:p>
        </w:tc>
        <w:tc>
          <w:tcPr>
            <w:tcW w:w="0" w:type="auto"/>
            <w:vAlign w:val="center"/>
          </w:tcPr>
          <w:p w14:paraId="0CD2395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926</w:t>
            </w:r>
          </w:p>
        </w:tc>
        <w:tc>
          <w:tcPr>
            <w:tcW w:w="0" w:type="auto"/>
            <w:vAlign w:val="center"/>
          </w:tcPr>
          <w:p w14:paraId="77EED70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1,239</w:t>
            </w:r>
          </w:p>
        </w:tc>
        <w:tc>
          <w:tcPr>
            <w:tcW w:w="0" w:type="auto"/>
            <w:vAlign w:val="center"/>
          </w:tcPr>
          <w:p w14:paraId="20BB531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1,170</w:t>
            </w:r>
          </w:p>
        </w:tc>
        <w:tc>
          <w:tcPr>
            <w:tcW w:w="0" w:type="auto"/>
            <w:vAlign w:val="center"/>
          </w:tcPr>
          <w:p w14:paraId="4D6FCB2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1,470</w:t>
            </w:r>
          </w:p>
        </w:tc>
        <w:tc>
          <w:tcPr>
            <w:tcW w:w="0" w:type="auto"/>
            <w:vAlign w:val="center"/>
          </w:tcPr>
          <w:p w14:paraId="54D1BF0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646</w:t>
            </w:r>
          </w:p>
        </w:tc>
        <w:tc>
          <w:tcPr>
            <w:tcW w:w="0" w:type="auto"/>
            <w:vAlign w:val="center"/>
          </w:tcPr>
          <w:p w14:paraId="0D9984C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1,077</w:t>
            </w:r>
          </w:p>
        </w:tc>
        <w:tc>
          <w:tcPr>
            <w:tcW w:w="0" w:type="auto"/>
            <w:vAlign w:val="center"/>
          </w:tcPr>
          <w:p w14:paraId="558759A0"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448623B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6,639</w:t>
            </w:r>
          </w:p>
        </w:tc>
      </w:tr>
      <w:tr w:rsidR="0047792A" w:rsidRPr="0091369E" w14:paraId="06CE861B" w14:textId="77777777" w:rsidTr="00F46C2C">
        <w:trPr>
          <w:tblCellSpacing w:w="15" w:type="dxa"/>
          <w:jc w:val="center"/>
        </w:trPr>
        <w:tc>
          <w:tcPr>
            <w:tcW w:w="0" w:type="auto"/>
            <w:vAlign w:val="center"/>
          </w:tcPr>
          <w:p w14:paraId="6B711D7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Hongarije</w:t>
            </w:r>
          </w:p>
        </w:tc>
        <w:tc>
          <w:tcPr>
            <w:tcW w:w="0" w:type="auto"/>
            <w:vAlign w:val="center"/>
          </w:tcPr>
          <w:p w14:paraId="6D84123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63</w:t>
            </w:r>
          </w:p>
        </w:tc>
        <w:tc>
          <w:tcPr>
            <w:tcW w:w="0" w:type="auto"/>
            <w:vAlign w:val="center"/>
          </w:tcPr>
          <w:p w14:paraId="7EBC3DA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63</w:t>
            </w:r>
          </w:p>
        </w:tc>
        <w:tc>
          <w:tcPr>
            <w:tcW w:w="0" w:type="auto"/>
            <w:vAlign w:val="center"/>
          </w:tcPr>
          <w:p w14:paraId="1696BA0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108</w:t>
            </w:r>
          </w:p>
        </w:tc>
        <w:tc>
          <w:tcPr>
            <w:tcW w:w="0" w:type="auto"/>
            <w:vAlign w:val="center"/>
          </w:tcPr>
          <w:p w14:paraId="2F6BE14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180</w:t>
            </w:r>
          </w:p>
        </w:tc>
        <w:tc>
          <w:tcPr>
            <w:tcW w:w="0" w:type="auto"/>
            <w:vAlign w:val="center"/>
          </w:tcPr>
          <w:p w14:paraId="58AE643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2,150</w:t>
            </w:r>
          </w:p>
        </w:tc>
        <w:tc>
          <w:tcPr>
            <w:tcW w:w="0" w:type="auto"/>
            <w:vAlign w:val="center"/>
          </w:tcPr>
          <w:p w14:paraId="354782C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1,005</w:t>
            </w:r>
          </w:p>
        </w:tc>
        <w:tc>
          <w:tcPr>
            <w:tcW w:w="0" w:type="auto"/>
            <w:vAlign w:val="center"/>
          </w:tcPr>
          <w:p w14:paraId="136FC16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1,100</w:t>
            </w:r>
          </w:p>
        </w:tc>
        <w:tc>
          <w:tcPr>
            <w:tcW w:w="0" w:type="auto"/>
            <w:vAlign w:val="center"/>
          </w:tcPr>
          <w:p w14:paraId="415AD14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2,601</w:t>
            </w:r>
          </w:p>
        </w:tc>
        <w:tc>
          <w:tcPr>
            <w:tcW w:w="0" w:type="auto"/>
            <w:vAlign w:val="center"/>
          </w:tcPr>
          <w:p w14:paraId="541C44B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9,819</w:t>
            </w:r>
          </w:p>
        </w:tc>
        <w:tc>
          <w:tcPr>
            <w:tcW w:w="0" w:type="auto"/>
            <w:vAlign w:val="center"/>
          </w:tcPr>
          <w:p w14:paraId="5B86420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14,324</w:t>
            </w:r>
          </w:p>
        </w:tc>
        <w:tc>
          <w:tcPr>
            <w:tcW w:w="0" w:type="auto"/>
            <w:vAlign w:val="center"/>
          </w:tcPr>
          <w:p w14:paraId="48A0F7CA"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624EDF0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31,350</w:t>
            </w:r>
          </w:p>
        </w:tc>
      </w:tr>
      <w:tr w:rsidR="0047792A" w:rsidRPr="0091369E" w14:paraId="2B4F7D66" w14:textId="77777777" w:rsidTr="00F46C2C">
        <w:trPr>
          <w:tblCellSpacing w:w="15" w:type="dxa"/>
          <w:jc w:val="center"/>
        </w:trPr>
        <w:tc>
          <w:tcPr>
            <w:tcW w:w="0" w:type="auto"/>
            <w:vAlign w:val="center"/>
          </w:tcPr>
          <w:p w14:paraId="3BFB71A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Joegoslavië</w:t>
            </w:r>
          </w:p>
        </w:tc>
        <w:tc>
          <w:tcPr>
            <w:tcW w:w="0" w:type="auto"/>
            <w:vAlign w:val="center"/>
          </w:tcPr>
          <w:p w14:paraId="384313B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25</w:t>
            </w:r>
          </w:p>
        </w:tc>
        <w:tc>
          <w:tcPr>
            <w:tcW w:w="0" w:type="auto"/>
            <w:vAlign w:val="center"/>
          </w:tcPr>
          <w:p w14:paraId="00573DD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w:t>
            </w:r>
          </w:p>
        </w:tc>
        <w:tc>
          <w:tcPr>
            <w:tcW w:w="0" w:type="auto"/>
            <w:vAlign w:val="center"/>
          </w:tcPr>
          <w:p w14:paraId="2DEC91C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w:t>
            </w:r>
          </w:p>
        </w:tc>
        <w:tc>
          <w:tcPr>
            <w:tcW w:w="0" w:type="auto"/>
            <w:vAlign w:val="center"/>
          </w:tcPr>
          <w:p w14:paraId="67A1B1B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98</w:t>
            </w:r>
          </w:p>
        </w:tc>
        <w:tc>
          <w:tcPr>
            <w:tcW w:w="0" w:type="auto"/>
            <w:vAlign w:val="center"/>
          </w:tcPr>
          <w:p w14:paraId="412AF48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1,894</w:t>
            </w:r>
          </w:p>
        </w:tc>
        <w:tc>
          <w:tcPr>
            <w:tcW w:w="0" w:type="auto"/>
            <w:vAlign w:val="center"/>
          </w:tcPr>
          <w:p w14:paraId="27F4748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140</w:t>
            </w:r>
          </w:p>
        </w:tc>
        <w:tc>
          <w:tcPr>
            <w:tcW w:w="0" w:type="auto"/>
            <w:vAlign w:val="center"/>
          </w:tcPr>
          <w:p w14:paraId="682643F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126</w:t>
            </w:r>
          </w:p>
        </w:tc>
        <w:tc>
          <w:tcPr>
            <w:tcW w:w="0" w:type="auto"/>
            <w:vAlign w:val="center"/>
          </w:tcPr>
          <w:p w14:paraId="1F094E8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322</w:t>
            </w:r>
          </w:p>
        </w:tc>
        <w:tc>
          <w:tcPr>
            <w:tcW w:w="0" w:type="auto"/>
            <w:vAlign w:val="center"/>
          </w:tcPr>
          <w:p w14:paraId="4316E3B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320</w:t>
            </w:r>
          </w:p>
        </w:tc>
        <w:tc>
          <w:tcPr>
            <w:tcW w:w="0" w:type="auto"/>
            <w:vAlign w:val="center"/>
          </w:tcPr>
          <w:p w14:paraId="602BC12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7,661</w:t>
            </w:r>
          </w:p>
        </w:tc>
        <w:tc>
          <w:tcPr>
            <w:tcW w:w="0" w:type="auto"/>
            <w:vAlign w:val="center"/>
          </w:tcPr>
          <w:p w14:paraId="099E83F6"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2139391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10,594</w:t>
            </w:r>
          </w:p>
        </w:tc>
      </w:tr>
      <w:tr w:rsidR="0047792A" w:rsidRPr="0091369E" w14:paraId="293DAF06" w14:textId="77777777" w:rsidTr="00F46C2C">
        <w:trPr>
          <w:tblCellSpacing w:w="15" w:type="dxa"/>
          <w:jc w:val="center"/>
        </w:trPr>
        <w:tc>
          <w:tcPr>
            <w:tcW w:w="0" w:type="auto"/>
            <w:vAlign w:val="center"/>
          </w:tcPr>
          <w:p w14:paraId="238A705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Griekenland</w:t>
            </w:r>
          </w:p>
        </w:tc>
        <w:tc>
          <w:tcPr>
            <w:tcW w:w="0" w:type="auto"/>
            <w:vAlign w:val="center"/>
          </w:tcPr>
          <w:p w14:paraId="1103D17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w:t>
            </w:r>
          </w:p>
        </w:tc>
        <w:tc>
          <w:tcPr>
            <w:tcW w:w="0" w:type="auto"/>
            <w:vAlign w:val="center"/>
          </w:tcPr>
          <w:p w14:paraId="5A873CE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w:t>
            </w:r>
          </w:p>
        </w:tc>
        <w:tc>
          <w:tcPr>
            <w:tcW w:w="0" w:type="auto"/>
            <w:vAlign w:val="center"/>
          </w:tcPr>
          <w:p w14:paraId="1138947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w:t>
            </w:r>
          </w:p>
        </w:tc>
        <w:tc>
          <w:tcPr>
            <w:tcW w:w="0" w:type="auto"/>
            <w:vAlign w:val="center"/>
          </w:tcPr>
          <w:p w14:paraId="42A40FD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w:t>
            </w:r>
          </w:p>
        </w:tc>
        <w:tc>
          <w:tcPr>
            <w:tcW w:w="0" w:type="auto"/>
            <w:vAlign w:val="center"/>
          </w:tcPr>
          <w:p w14:paraId="2B01767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121</w:t>
            </w:r>
          </w:p>
        </w:tc>
        <w:tc>
          <w:tcPr>
            <w:tcW w:w="0" w:type="auto"/>
            <w:vAlign w:val="center"/>
          </w:tcPr>
          <w:p w14:paraId="722988C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147</w:t>
            </w:r>
          </w:p>
        </w:tc>
        <w:tc>
          <w:tcPr>
            <w:tcW w:w="0" w:type="auto"/>
            <w:vAlign w:val="center"/>
          </w:tcPr>
          <w:p w14:paraId="3E70BE7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326</w:t>
            </w:r>
          </w:p>
        </w:tc>
        <w:tc>
          <w:tcPr>
            <w:tcW w:w="0" w:type="auto"/>
            <w:vAlign w:val="center"/>
          </w:tcPr>
          <w:p w14:paraId="0648A1D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514</w:t>
            </w:r>
          </w:p>
        </w:tc>
        <w:tc>
          <w:tcPr>
            <w:tcW w:w="0" w:type="auto"/>
            <w:vAlign w:val="center"/>
          </w:tcPr>
          <w:p w14:paraId="2B75AC8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676</w:t>
            </w:r>
          </w:p>
        </w:tc>
        <w:tc>
          <w:tcPr>
            <w:tcW w:w="0" w:type="auto"/>
            <w:vAlign w:val="center"/>
          </w:tcPr>
          <w:p w14:paraId="5C69188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2,131</w:t>
            </w:r>
          </w:p>
        </w:tc>
        <w:tc>
          <w:tcPr>
            <w:tcW w:w="0" w:type="auto"/>
            <w:vAlign w:val="center"/>
          </w:tcPr>
          <w:p w14:paraId="46DDD5B2"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475BD66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3,936</w:t>
            </w:r>
          </w:p>
        </w:tc>
      </w:tr>
      <w:tr w:rsidR="0047792A" w:rsidRPr="0091369E" w14:paraId="2CF0DBBE" w14:textId="77777777" w:rsidTr="00F46C2C">
        <w:trPr>
          <w:tblCellSpacing w:w="15" w:type="dxa"/>
          <w:jc w:val="center"/>
        </w:trPr>
        <w:tc>
          <w:tcPr>
            <w:tcW w:w="0" w:type="auto"/>
            <w:vAlign w:val="center"/>
          </w:tcPr>
          <w:p w14:paraId="3E703F1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het UK</w:t>
            </w:r>
          </w:p>
        </w:tc>
        <w:tc>
          <w:tcPr>
            <w:tcW w:w="0" w:type="auto"/>
            <w:vAlign w:val="center"/>
          </w:tcPr>
          <w:p w14:paraId="73311AE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594</w:t>
            </w:r>
          </w:p>
        </w:tc>
        <w:tc>
          <w:tcPr>
            <w:tcW w:w="0" w:type="auto"/>
            <w:vAlign w:val="center"/>
          </w:tcPr>
          <w:p w14:paraId="3DE165E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506</w:t>
            </w:r>
          </w:p>
        </w:tc>
        <w:tc>
          <w:tcPr>
            <w:tcW w:w="0" w:type="auto"/>
            <w:vAlign w:val="center"/>
          </w:tcPr>
          <w:p w14:paraId="0B0E6CD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341</w:t>
            </w:r>
          </w:p>
        </w:tc>
        <w:tc>
          <w:tcPr>
            <w:tcW w:w="0" w:type="auto"/>
            <w:vAlign w:val="center"/>
          </w:tcPr>
          <w:p w14:paraId="4372307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318</w:t>
            </w:r>
          </w:p>
        </w:tc>
        <w:tc>
          <w:tcPr>
            <w:tcW w:w="0" w:type="auto"/>
            <w:vAlign w:val="center"/>
          </w:tcPr>
          <w:p w14:paraId="0EBB616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4,851</w:t>
            </w:r>
          </w:p>
        </w:tc>
        <w:tc>
          <w:tcPr>
            <w:tcW w:w="0" w:type="auto"/>
            <w:vAlign w:val="center"/>
          </w:tcPr>
          <w:p w14:paraId="4594DAD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7,098</w:t>
            </w:r>
          </w:p>
        </w:tc>
        <w:tc>
          <w:tcPr>
            <w:tcW w:w="0" w:type="auto"/>
            <w:vAlign w:val="center"/>
          </w:tcPr>
          <w:p w14:paraId="7A9CB1A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6,171</w:t>
            </w:r>
          </w:p>
        </w:tc>
        <w:tc>
          <w:tcPr>
            <w:tcW w:w="0" w:type="auto"/>
            <w:vAlign w:val="center"/>
          </w:tcPr>
          <w:p w14:paraId="6857AF4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6,461</w:t>
            </w:r>
          </w:p>
        </w:tc>
        <w:tc>
          <w:tcPr>
            <w:tcW w:w="0" w:type="auto"/>
            <w:vAlign w:val="center"/>
          </w:tcPr>
          <w:p w14:paraId="06EB1FF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1,448</w:t>
            </w:r>
          </w:p>
        </w:tc>
        <w:tc>
          <w:tcPr>
            <w:tcW w:w="0" w:type="auto"/>
            <w:vAlign w:val="center"/>
          </w:tcPr>
          <w:p w14:paraId="053607E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1,907</w:t>
            </w:r>
          </w:p>
        </w:tc>
        <w:tc>
          <w:tcPr>
            <w:tcW w:w="0" w:type="auto"/>
            <w:vAlign w:val="center"/>
          </w:tcPr>
          <w:p w14:paraId="04DA9D43"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51CFD37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29,101</w:t>
            </w:r>
          </w:p>
        </w:tc>
      </w:tr>
      <w:tr w:rsidR="0047792A" w:rsidRPr="0091369E" w14:paraId="12115D3F" w14:textId="77777777" w:rsidTr="00F46C2C">
        <w:trPr>
          <w:tblCellSpacing w:w="15" w:type="dxa"/>
          <w:jc w:val="center"/>
        </w:trPr>
        <w:tc>
          <w:tcPr>
            <w:tcW w:w="0" w:type="auto"/>
            <w:vAlign w:val="center"/>
          </w:tcPr>
          <w:p w14:paraId="2F2ADB7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Spanje</w:t>
            </w:r>
          </w:p>
        </w:tc>
        <w:tc>
          <w:tcPr>
            <w:tcW w:w="0" w:type="auto"/>
            <w:vAlign w:val="center"/>
          </w:tcPr>
          <w:p w14:paraId="1A3357F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33</w:t>
            </w:r>
          </w:p>
        </w:tc>
        <w:tc>
          <w:tcPr>
            <w:tcW w:w="0" w:type="auto"/>
            <w:vAlign w:val="center"/>
          </w:tcPr>
          <w:p w14:paraId="3EC1E3B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20</w:t>
            </w:r>
          </w:p>
        </w:tc>
        <w:tc>
          <w:tcPr>
            <w:tcW w:w="0" w:type="auto"/>
            <w:vAlign w:val="center"/>
          </w:tcPr>
          <w:p w14:paraId="2F48ABA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w:t>
            </w:r>
          </w:p>
        </w:tc>
        <w:tc>
          <w:tcPr>
            <w:tcW w:w="0" w:type="auto"/>
            <w:vAlign w:val="center"/>
          </w:tcPr>
          <w:p w14:paraId="11EF1CC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w:t>
            </w:r>
          </w:p>
        </w:tc>
        <w:tc>
          <w:tcPr>
            <w:tcW w:w="0" w:type="auto"/>
            <w:vAlign w:val="center"/>
          </w:tcPr>
          <w:p w14:paraId="1D2F238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242</w:t>
            </w:r>
          </w:p>
        </w:tc>
        <w:tc>
          <w:tcPr>
            <w:tcW w:w="0" w:type="auto"/>
            <w:vAlign w:val="center"/>
          </w:tcPr>
          <w:p w14:paraId="3473D9B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321</w:t>
            </w:r>
          </w:p>
        </w:tc>
        <w:tc>
          <w:tcPr>
            <w:tcW w:w="0" w:type="auto"/>
            <w:vAlign w:val="center"/>
          </w:tcPr>
          <w:p w14:paraId="5B737D1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327</w:t>
            </w:r>
          </w:p>
        </w:tc>
        <w:tc>
          <w:tcPr>
            <w:tcW w:w="0" w:type="auto"/>
            <w:vAlign w:val="center"/>
          </w:tcPr>
          <w:p w14:paraId="7891FB9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406</w:t>
            </w:r>
          </w:p>
        </w:tc>
        <w:tc>
          <w:tcPr>
            <w:tcW w:w="0" w:type="auto"/>
            <w:vAlign w:val="center"/>
          </w:tcPr>
          <w:p w14:paraId="136DF12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169</w:t>
            </w:r>
          </w:p>
        </w:tc>
        <w:tc>
          <w:tcPr>
            <w:tcW w:w="0" w:type="auto"/>
            <w:vAlign w:val="center"/>
          </w:tcPr>
          <w:p w14:paraId="7BCA280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80</w:t>
            </w:r>
          </w:p>
        </w:tc>
        <w:tc>
          <w:tcPr>
            <w:tcW w:w="0" w:type="auto"/>
            <w:vAlign w:val="center"/>
          </w:tcPr>
          <w:p w14:paraId="156EAF33"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5243E76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1,604</w:t>
            </w:r>
          </w:p>
        </w:tc>
      </w:tr>
      <w:tr w:rsidR="0047792A" w:rsidRPr="0091369E" w14:paraId="1C13C8F9" w14:textId="77777777" w:rsidTr="00F46C2C">
        <w:trPr>
          <w:tblCellSpacing w:w="15" w:type="dxa"/>
          <w:jc w:val="center"/>
        </w:trPr>
        <w:tc>
          <w:tcPr>
            <w:tcW w:w="0" w:type="auto"/>
            <w:vAlign w:val="center"/>
          </w:tcPr>
          <w:p w14:paraId="3F32F2E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Polen</w:t>
            </w:r>
          </w:p>
        </w:tc>
        <w:tc>
          <w:tcPr>
            <w:tcW w:w="0" w:type="auto"/>
            <w:vAlign w:val="center"/>
          </w:tcPr>
          <w:p w14:paraId="209D90E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36</w:t>
            </w:r>
          </w:p>
        </w:tc>
        <w:tc>
          <w:tcPr>
            <w:tcW w:w="0" w:type="auto"/>
            <w:vAlign w:val="center"/>
          </w:tcPr>
          <w:p w14:paraId="57CC2FC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90</w:t>
            </w:r>
          </w:p>
        </w:tc>
        <w:tc>
          <w:tcPr>
            <w:tcW w:w="0" w:type="auto"/>
            <w:vAlign w:val="center"/>
          </w:tcPr>
          <w:p w14:paraId="4F52B56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94</w:t>
            </w:r>
          </w:p>
        </w:tc>
        <w:tc>
          <w:tcPr>
            <w:tcW w:w="0" w:type="auto"/>
            <w:vAlign w:val="center"/>
          </w:tcPr>
          <w:p w14:paraId="3306C3E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169</w:t>
            </w:r>
          </w:p>
        </w:tc>
        <w:tc>
          <w:tcPr>
            <w:tcW w:w="0" w:type="auto"/>
            <w:vAlign w:val="center"/>
          </w:tcPr>
          <w:p w14:paraId="2597572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2,765</w:t>
            </w:r>
          </w:p>
        </w:tc>
        <w:tc>
          <w:tcPr>
            <w:tcW w:w="0" w:type="auto"/>
            <w:vAlign w:val="center"/>
          </w:tcPr>
          <w:p w14:paraId="39F851C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2,807</w:t>
            </w:r>
          </w:p>
        </w:tc>
        <w:tc>
          <w:tcPr>
            <w:tcW w:w="0" w:type="auto"/>
            <w:vAlign w:val="center"/>
          </w:tcPr>
          <w:p w14:paraId="0665555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6,218</w:t>
            </w:r>
          </w:p>
        </w:tc>
        <w:tc>
          <w:tcPr>
            <w:tcW w:w="0" w:type="auto"/>
            <w:vAlign w:val="center"/>
          </w:tcPr>
          <w:p w14:paraId="7887F0F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14,706</w:t>
            </w:r>
          </w:p>
        </w:tc>
        <w:tc>
          <w:tcPr>
            <w:tcW w:w="0" w:type="auto"/>
            <w:vAlign w:val="center"/>
          </w:tcPr>
          <w:p w14:paraId="12338E4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39,618</w:t>
            </w:r>
          </w:p>
        </w:tc>
        <w:tc>
          <w:tcPr>
            <w:tcW w:w="0" w:type="auto"/>
            <w:vAlign w:val="center"/>
          </w:tcPr>
          <w:p w14:paraId="5EE5A76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106,414</w:t>
            </w:r>
          </w:p>
        </w:tc>
        <w:tc>
          <w:tcPr>
            <w:tcW w:w="0" w:type="auto"/>
            <w:vAlign w:val="center"/>
          </w:tcPr>
          <w:p w14:paraId="2B553A46"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FA946F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172,881</w:t>
            </w:r>
          </w:p>
        </w:tc>
      </w:tr>
      <w:tr w:rsidR="0047792A" w:rsidRPr="0091369E" w14:paraId="336FAB93" w14:textId="77777777" w:rsidTr="00F46C2C">
        <w:trPr>
          <w:tblCellSpacing w:w="15" w:type="dxa"/>
          <w:jc w:val="center"/>
        </w:trPr>
        <w:tc>
          <w:tcPr>
            <w:tcW w:w="0" w:type="auto"/>
            <w:vAlign w:val="center"/>
          </w:tcPr>
          <w:p w14:paraId="3E11B32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Tsjecho-Slowakije</w:t>
            </w:r>
          </w:p>
        </w:tc>
        <w:tc>
          <w:tcPr>
            <w:tcW w:w="0" w:type="auto"/>
            <w:vAlign w:val="center"/>
          </w:tcPr>
          <w:p w14:paraId="4811B51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w:t>
            </w:r>
          </w:p>
        </w:tc>
        <w:tc>
          <w:tcPr>
            <w:tcW w:w="0" w:type="auto"/>
            <w:vAlign w:val="center"/>
          </w:tcPr>
          <w:p w14:paraId="6A5CB40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w:t>
            </w:r>
          </w:p>
        </w:tc>
        <w:tc>
          <w:tcPr>
            <w:tcW w:w="0" w:type="auto"/>
            <w:vAlign w:val="center"/>
          </w:tcPr>
          <w:p w14:paraId="017362B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15</w:t>
            </w:r>
          </w:p>
        </w:tc>
        <w:tc>
          <w:tcPr>
            <w:tcW w:w="0" w:type="auto"/>
            <w:vAlign w:val="center"/>
          </w:tcPr>
          <w:p w14:paraId="429F993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61</w:t>
            </w:r>
          </w:p>
        </w:tc>
        <w:tc>
          <w:tcPr>
            <w:tcW w:w="0" w:type="auto"/>
            <w:vAlign w:val="center"/>
          </w:tcPr>
          <w:p w14:paraId="7FC6BC4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479</w:t>
            </w:r>
          </w:p>
        </w:tc>
        <w:tc>
          <w:tcPr>
            <w:tcW w:w="0" w:type="auto"/>
            <w:vAlign w:val="center"/>
          </w:tcPr>
          <w:p w14:paraId="06321CE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462</w:t>
            </w:r>
          </w:p>
        </w:tc>
        <w:tc>
          <w:tcPr>
            <w:tcW w:w="0" w:type="auto"/>
            <w:vAlign w:val="center"/>
          </w:tcPr>
          <w:p w14:paraId="4B8AADF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888</w:t>
            </w:r>
          </w:p>
        </w:tc>
        <w:tc>
          <w:tcPr>
            <w:tcW w:w="0" w:type="auto"/>
            <w:vAlign w:val="center"/>
          </w:tcPr>
          <w:p w14:paraId="2241C35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2,754</w:t>
            </w:r>
          </w:p>
        </w:tc>
        <w:tc>
          <w:tcPr>
            <w:tcW w:w="0" w:type="auto"/>
            <w:vAlign w:val="center"/>
          </w:tcPr>
          <w:p w14:paraId="4FEFA0D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783</w:t>
            </w:r>
          </w:p>
        </w:tc>
        <w:tc>
          <w:tcPr>
            <w:tcW w:w="0" w:type="auto"/>
            <w:vAlign w:val="center"/>
          </w:tcPr>
          <w:p w14:paraId="36F9655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18,788</w:t>
            </w:r>
          </w:p>
        </w:tc>
        <w:tc>
          <w:tcPr>
            <w:tcW w:w="0" w:type="auto"/>
            <w:vAlign w:val="center"/>
          </w:tcPr>
          <w:p w14:paraId="18B0A3C7"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4B87CA7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24,256</w:t>
            </w:r>
          </w:p>
        </w:tc>
      </w:tr>
      <w:tr w:rsidR="0047792A" w:rsidRPr="0091369E" w14:paraId="58025723" w14:textId="77777777" w:rsidTr="00F46C2C">
        <w:trPr>
          <w:tblCellSpacing w:w="15" w:type="dxa"/>
          <w:jc w:val="center"/>
        </w:trPr>
        <w:tc>
          <w:tcPr>
            <w:tcW w:w="0" w:type="auto"/>
            <w:vAlign w:val="center"/>
          </w:tcPr>
          <w:p w14:paraId="5E15E68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Frankrijk</w:t>
            </w:r>
          </w:p>
        </w:tc>
        <w:tc>
          <w:tcPr>
            <w:tcW w:w="0" w:type="auto"/>
            <w:vAlign w:val="center"/>
          </w:tcPr>
          <w:p w14:paraId="093A288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2,411</w:t>
            </w:r>
          </w:p>
        </w:tc>
        <w:tc>
          <w:tcPr>
            <w:tcW w:w="0" w:type="auto"/>
            <w:vAlign w:val="center"/>
          </w:tcPr>
          <w:p w14:paraId="1732A30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1,781</w:t>
            </w:r>
          </w:p>
        </w:tc>
        <w:tc>
          <w:tcPr>
            <w:tcW w:w="0" w:type="auto"/>
            <w:vAlign w:val="center"/>
          </w:tcPr>
          <w:p w14:paraId="0CA6374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1,836</w:t>
            </w:r>
          </w:p>
        </w:tc>
        <w:tc>
          <w:tcPr>
            <w:tcW w:w="0" w:type="auto"/>
            <w:vAlign w:val="center"/>
          </w:tcPr>
          <w:p w14:paraId="5FA2E3B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842</w:t>
            </w:r>
          </w:p>
        </w:tc>
        <w:tc>
          <w:tcPr>
            <w:tcW w:w="0" w:type="auto"/>
            <w:vAlign w:val="center"/>
          </w:tcPr>
          <w:p w14:paraId="0708117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10,443</w:t>
            </w:r>
          </w:p>
        </w:tc>
        <w:tc>
          <w:tcPr>
            <w:tcW w:w="0" w:type="auto"/>
            <w:vAlign w:val="center"/>
          </w:tcPr>
          <w:p w14:paraId="5B93F95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7,538</w:t>
            </w:r>
          </w:p>
        </w:tc>
        <w:tc>
          <w:tcPr>
            <w:tcW w:w="0" w:type="auto"/>
            <w:vAlign w:val="center"/>
          </w:tcPr>
          <w:p w14:paraId="56D0A3D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5,399</w:t>
            </w:r>
          </w:p>
        </w:tc>
        <w:tc>
          <w:tcPr>
            <w:tcW w:w="0" w:type="auto"/>
            <w:vAlign w:val="center"/>
          </w:tcPr>
          <w:p w14:paraId="1D2B56C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8,050</w:t>
            </w:r>
          </w:p>
        </w:tc>
        <w:tc>
          <w:tcPr>
            <w:tcW w:w="0" w:type="auto"/>
            <w:vAlign w:val="center"/>
          </w:tcPr>
          <w:p w14:paraId="22AC4BE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1,662</w:t>
            </w:r>
          </w:p>
        </w:tc>
        <w:tc>
          <w:tcPr>
            <w:tcW w:w="0" w:type="auto"/>
            <w:vAlign w:val="center"/>
          </w:tcPr>
          <w:p w14:paraId="46E7FD2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3,050</w:t>
            </w:r>
          </w:p>
        </w:tc>
        <w:tc>
          <w:tcPr>
            <w:tcW w:w="0" w:type="auto"/>
            <w:vAlign w:val="center"/>
          </w:tcPr>
          <w:p w14:paraId="4CE7E27D"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6E8B20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40,601</w:t>
            </w:r>
          </w:p>
        </w:tc>
      </w:tr>
      <w:tr w:rsidR="0047792A" w:rsidRPr="0091369E" w14:paraId="69D00850" w14:textId="77777777" w:rsidTr="00F46C2C">
        <w:trPr>
          <w:tblCellSpacing w:w="15" w:type="dxa"/>
          <w:jc w:val="center"/>
        </w:trPr>
        <w:tc>
          <w:tcPr>
            <w:tcW w:w="0" w:type="auto"/>
            <w:vAlign w:val="center"/>
          </w:tcPr>
          <w:p w14:paraId="6CD5B42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Roemenië</w:t>
            </w:r>
          </w:p>
        </w:tc>
        <w:tc>
          <w:tcPr>
            <w:tcW w:w="0" w:type="auto"/>
            <w:vAlign w:val="center"/>
          </w:tcPr>
          <w:p w14:paraId="5D6D1F3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50</w:t>
            </w:r>
          </w:p>
        </w:tc>
        <w:tc>
          <w:tcPr>
            <w:tcW w:w="0" w:type="auto"/>
            <w:vAlign w:val="center"/>
          </w:tcPr>
          <w:p w14:paraId="3E53ACA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76</w:t>
            </w:r>
          </w:p>
        </w:tc>
        <w:tc>
          <w:tcPr>
            <w:tcW w:w="0" w:type="auto"/>
            <w:vAlign w:val="center"/>
          </w:tcPr>
          <w:p w14:paraId="2B12EEB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107</w:t>
            </w:r>
          </w:p>
        </w:tc>
        <w:tc>
          <w:tcPr>
            <w:tcW w:w="0" w:type="auto"/>
            <w:vAlign w:val="center"/>
          </w:tcPr>
          <w:p w14:paraId="105D965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330</w:t>
            </w:r>
          </w:p>
        </w:tc>
        <w:tc>
          <w:tcPr>
            <w:tcW w:w="0" w:type="auto"/>
            <w:vAlign w:val="center"/>
          </w:tcPr>
          <w:p w14:paraId="715E2F1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5,722</w:t>
            </w:r>
          </w:p>
        </w:tc>
        <w:tc>
          <w:tcPr>
            <w:tcW w:w="0" w:type="auto"/>
            <w:vAlign w:val="center"/>
          </w:tcPr>
          <w:p w14:paraId="4542A11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14,607</w:t>
            </w:r>
          </w:p>
        </w:tc>
        <w:tc>
          <w:tcPr>
            <w:tcW w:w="0" w:type="auto"/>
            <w:vAlign w:val="center"/>
          </w:tcPr>
          <w:p w14:paraId="282AA75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18,418</w:t>
            </w:r>
          </w:p>
        </w:tc>
        <w:tc>
          <w:tcPr>
            <w:tcW w:w="0" w:type="auto"/>
            <w:vAlign w:val="center"/>
          </w:tcPr>
          <w:p w14:paraId="07620F4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86,184</w:t>
            </w:r>
          </w:p>
        </w:tc>
        <w:tc>
          <w:tcPr>
            <w:tcW w:w="0" w:type="auto"/>
            <w:vAlign w:val="center"/>
          </w:tcPr>
          <w:p w14:paraId="57F1788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32,462</w:t>
            </w:r>
          </w:p>
        </w:tc>
        <w:tc>
          <w:tcPr>
            <w:tcW w:w="0" w:type="auto"/>
            <w:vAlign w:val="center"/>
          </w:tcPr>
          <w:p w14:paraId="65AA9DE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117,950</w:t>
            </w:r>
          </w:p>
        </w:tc>
        <w:tc>
          <w:tcPr>
            <w:tcW w:w="0" w:type="auto"/>
            <w:vAlign w:val="center"/>
          </w:tcPr>
          <w:p w14:paraId="5D796BBB"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1626CE9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275,856</w:t>
            </w:r>
          </w:p>
        </w:tc>
      </w:tr>
      <w:tr w:rsidR="0047792A" w:rsidRPr="0091369E" w14:paraId="49D88C87" w14:textId="77777777" w:rsidTr="00F46C2C">
        <w:trPr>
          <w:tblCellSpacing w:w="15" w:type="dxa"/>
          <w:jc w:val="center"/>
        </w:trPr>
        <w:tc>
          <w:tcPr>
            <w:tcW w:w="0" w:type="auto"/>
            <w:vAlign w:val="center"/>
          </w:tcPr>
          <w:p w14:paraId="6CDBCB4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Zwitserland</w:t>
            </w:r>
          </w:p>
        </w:tc>
        <w:tc>
          <w:tcPr>
            <w:tcW w:w="0" w:type="auto"/>
            <w:vAlign w:val="center"/>
          </w:tcPr>
          <w:p w14:paraId="4711C04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85</w:t>
            </w:r>
          </w:p>
        </w:tc>
        <w:tc>
          <w:tcPr>
            <w:tcW w:w="0" w:type="auto"/>
            <w:vAlign w:val="center"/>
          </w:tcPr>
          <w:p w14:paraId="0F093B4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69</w:t>
            </w:r>
          </w:p>
        </w:tc>
        <w:tc>
          <w:tcPr>
            <w:tcW w:w="0" w:type="auto"/>
            <w:vAlign w:val="center"/>
          </w:tcPr>
          <w:p w14:paraId="7033FF7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52</w:t>
            </w:r>
          </w:p>
        </w:tc>
        <w:tc>
          <w:tcPr>
            <w:tcW w:w="0" w:type="auto"/>
            <w:vAlign w:val="center"/>
          </w:tcPr>
          <w:p w14:paraId="15DB541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71</w:t>
            </w:r>
          </w:p>
        </w:tc>
        <w:tc>
          <w:tcPr>
            <w:tcW w:w="0" w:type="auto"/>
            <w:vAlign w:val="center"/>
          </w:tcPr>
          <w:p w14:paraId="1A34C4B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904</w:t>
            </w:r>
          </w:p>
        </w:tc>
        <w:tc>
          <w:tcPr>
            <w:tcW w:w="0" w:type="auto"/>
            <w:vAlign w:val="center"/>
          </w:tcPr>
          <w:p w14:paraId="756AED8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706</w:t>
            </w:r>
          </w:p>
        </w:tc>
        <w:tc>
          <w:tcPr>
            <w:tcW w:w="0" w:type="auto"/>
            <w:vAlign w:val="center"/>
          </w:tcPr>
          <w:p w14:paraId="2227407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634</w:t>
            </w:r>
          </w:p>
        </w:tc>
        <w:tc>
          <w:tcPr>
            <w:tcW w:w="0" w:type="auto"/>
            <w:vAlign w:val="center"/>
          </w:tcPr>
          <w:p w14:paraId="56E0E8C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886</w:t>
            </w:r>
          </w:p>
        </w:tc>
        <w:tc>
          <w:tcPr>
            <w:tcW w:w="0" w:type="auto"/>
            <w:vAlign w:val="center"/>
          </w:tcPr>
          <w:p w14:paraId="0D4EE21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253</w:t>
            </w:r>
          </w:p>
        </w:tc>
        <w:tc>
          <w:tcPr>
            <w:tcW w:w="0" w:type="auto"/>
            <w:vAlign w:val="center"/>
          </w:tcPr>
          <w:p w14:paraId="2643CD3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131</w:t>
            </w:r>
          </w:p>
        </w:tc>
        <w:tc>
          <w:tcPr>
            <w:tcW w:w="0" w:type="auto"/>
            <w:vAlign w:val="center"/>
          </w:tcPr>
          <w:p w14:paraId="1223A5EC"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CA10F6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3,706</w:t>
            </w:r>
          </w:p>
        </w:tc>
      </w:tr>
      <w:tr w:rsidR="0047792A" w:rsidRPr="0091369E" w14:paraId="4E694780" w14:textId="77777777" w:rsidTr="00F46C2C">
        <w:trPr>
          <w:tblCellSpacing w:w="15" w:type="dxa"/>
          <w:jc w:val="center"/>
        </w:trPr>
        <w:tc>
          <w:tcPr>
            <w:tcW w:w="0" w:type="auto"/>
            <w:vAlign w:val="center"/>
          </w:tcPr>
          <w:p w14:paraId="1393F42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Andere</w:t>
            </w:r>
          </w:p>
        </w:tc>
        <w:tc>
          <w:tcPr>
            <w:tcW w:w="0" w:type="auto"/>
            <w:vAlign w:val="center"/>
          </w:tcPr>
          <w:p w14:paraId="2E0B5A1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w:t>
            </w:r>
          </w:p>
        </w:tc>
        <w:tc>
          <w:tcPr>
            <w:tcW w:w="0" w:type="auto"/>
            <w:vAlign w:val="center"/>
          </w:tcPr>
          <w:p w14:paraId="048BBB8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w:t>
            </w:r>
          </w:p>
        </w:tc>
        <w:tc>
          <w:tcPr>
            <w:tcW w:w="0" w:type="auto"/>
            <w:vAlign w:val="center"/>
          </w:tcPr>
          <w:p w14:paraId="7FA548E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33</w:t>
            </w:r>
          </w:p>
        </w:tc>
        <w:tc>
          <w:tcPr>
            <w:tcW w:w="0" w:type="auto"/>
            <w:vAlign w:val="center"/>
          </w:tcPr>
          <w:p w14:paraId="02EBE97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w:t>
            </w:r>
          </w:p>
        </w:tc>
        <w:tc>
          <w:tcPr>
            <w:tcW w:w="0" w:type="auto"/>
            <w:vAlign w:val="center"/>
          </w:tcPr>
          <w:p w14:paraId="2F676E3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646</w:t>
            </w:r>
          </w:p>
        </w:tc>
        <w:tc>
          <w:tcPr>
            <w:tcW w:w="0" w:type="auto"/>
            <w:vAlign w:val="center"/>
          </w:tcPr>
          <w:p w14:paraId="2DFB14F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303</w:t>
            </w:r>
          </w:p>
        </w:tc>
        <w:tc>
          <w:tcPr>
            <w:tcW w:w="0" w:type="auto"/>
            <w:vAlign w:val="center"/>
          </w:tcPr>
          <w:p w14:paraId="1460E77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252</w:t>
            </w:r>
          </w:p>
        </w:tc>
        <w:tc>
          <w:tcPr>
            <w:tcW w:w="0" w:type="auto"/>
            <w:vAlign w:val="center"/>
          </w:tcPr>
          <w:p w14:paraId="649C3A2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412</w:t>
            </w:r>
          </w:p>
        </w:tc>
        <w:tc>
          <w:tcPr>
            <w:tcW w:w="0" w:type="auto"/>
            <w:vAlign w:val="center"/>
          </w:tcPr>
          <w:p w14:paraId="58701BB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91</w:t>
            </w:r>
          </w:p>
        </w:tc>
        <w:tc>
          <w:tcPr>
            <w:tcW w:w="0" w:type="auto"/>
            <w:vAlign w:val="center"/>
          </w:tcPr>
          <w:p w14:paraId="5FE55AF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1,343</w:t>
            </w:r>
          </w:p>
        </w:tc>
        <w:tc>
          <w:tcPr>
            <w:tcW w:w="0" w:type="auto"/>
            <w:vAlign w:val="center"/>
          </w:tcPr>
          <w:p w14:paraId="7CDF4A68"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1D367D1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3,109</w:t>
            </w:r>
          </w:p>
        </w:tc>
      </w:tr>
      <w:tr w:rsidR="0047792A" w:rsidRPr="0091369E" w14:paraId="64575279" w14:textId="77777777" w:rsidTr="00F46C2C">
        <w:trPr>
          <w:tblCellSpacing w:w="15" w:type="dxa"/>
          <w:jc w:val="center"/>
        </w:trPr>
        <w:tc>
          <w:tcPr>
            <w:tcW w:w="0" w:type="auto"/>
            <w:vAlign w:val="center"/>
          </w:tcPr>
          <w:p w14:paraId="37E8CE2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Amerika</w:t>
            </w:r>
          </w:p>
        </w:tc>
        <w:tc>
          <w:tcPr>
            <w:tcW w:w="0" w:type="auto"/>
            <w:vAlign w:val="center"/>
          </w:tcPr>
          <w:p w14:paraId="793A2B3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3,813</w:t>
            </w:r>
          </w:p>
        </w:tc>
        <w:tc>
          <w:tcPr>
            <w:tcW w:w="0" w:type="auto"/>
            <w:vAlign w:val="center"/>
          </w:tcPr>
          <w:p w14:paraId="47982CB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3,437</w:t>
            </w:r>
          </w:p>
        </w:tc>
        <w:tc>
          <w:tcPr>
            <w:tcW w:w="0" w:type="auto"/>
            <w:vAlign w:val="center"/>
          </w:tcPr>
          <w:p w14:paraId="33F8B64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3,687</w:t>
            </w:r>
          </w:p>
        </w:tc>
        <w:tc>
          <w:tcPr>
            <w:tcW w:w="0" w:type="auto"/>
            <w:vAlign w:val="center"/>
          </w:tcPr>
          <w:p w14:paraId="6776CD4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21,718</w:t>
            </w:r>
          </w:p>
        </w:tc>
        <w:tc>
          <w:tcPr>
            <w:tcW w:w="0" w:type="auto"/>
            <w:vAlign w:val="center"/>
          </w:tcPr>
          <w:p w14:paraId="53AD780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33,367</w:t>
            </w:r>
          </w:p>
        </w:tc>
        <w:tc>
          <w:tcPr>
            <w:tcW w:w="0" w:type="auto"/>
            <w:vAlign w:val="center"/>
          </w:tcPr>
          <w:p w14:paraId="40E1911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39,369</w:t>
            </w:r>
          </w:p>
        </w:tc>
        <w:tc>
          <w:tcPr>
            <w:tcW w:w="0" w:type="auto"/>
            <w:vAlign w:val="center"/>
          </w:tcPr>
          <w:p w14:paraId="2887C0D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45,040</w:t>
            </w:r>
          </w:p>
        </w:tc>
        <w:tc>
          <w:tcPr>
            <w:tcW w:w="0" w:type="auto"/>
            <w:vAlign w:val="center"/>
          </w:tcPr>
          <w:p w14:paraId="7AFE261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42,400</w:t>
            </w:r>
          </w:p>
        </w:tc>
        <w:tc>
          <w:tcPr>
            <w:tcW w:w="0" w:type="auto"/>
            <w:vAlign w:val="center"/>
          </w:tcPr>
          <w:p w14:paraId="0308115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6,922</w:t>
            </w:r>
          </w:p>
        </w:tc>
        <w:tc>
          <w:tcPr>
            <w:tcW w:w="0" w:type="auto"/>
            <w:vAlign w:val="center"/>
          </w:tcPr>
          <w:p w14:paraId="678E912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3,822</w:t>
            </w:r>
          </w:p>
        </w:tc>
        <w:tc>
          <w:tcPr>
            <w:tcW w:w="0" w:type="auto"/>
            <w:vAlign w:val="center"/>
          </w:tcPr>
          <w:p w14:paraId="636418E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7,754</w:t>
            </w:r>
          </w:p>
        </w:tc>
        <w:tc>
          <w:tcPr>
            <w:tcW w:w="942" w:type="dxa"/>
            <w:vAlign w:val="center"/>
          </w:tcPr>
          <w:p w14:paraId="121C578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211,329</w:t>
            </w:r>
          </w:p>
        </w:tc>
      </w:tr>
      <w:tr w:rsidR="0047792A" w:rsidRPr="0091369E" w14:paraId="469B9A2E" w14:textId="77777777" w:rsidTr="00F46C2C">
        <w:trPr>
          <w:tblCellSpacing w:w="15" w:type="dxa"/>
          <w:jc w:val="center"/>
        </w:trPr>
        <w:tc>
          <w:tcPr>
            <w:tcW w:w="0" w:type="auto"/>
            <w:vAlign w:val="center"/>
          </w:tcPr>
          <w:p w14:paraId="0503EA2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Australia/NZL</w:t>
            </w:r>
          </w:p>
        </w:tc>
        <w:tc>
          <w:tcPr>
            <w:tcW w:w="0" w:type="auto"/>
            <w:vAlign w:val="center"/>
          </w:tcPr>
          <w:p w14:paraId="023A161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66</w:t>
            </w:r>
          </w:p>
        </w:tc>
        <w:tc>
          <w:tcPr>
            <w:tcW w:w="0" w:type="auto"/>
            <w:vAlign w:val="center"/>
          </w:tcPr>
          <w:p w14:paraId="096D130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44</w:t>
            </w:r>
          </w:p>
        </w:tc>
        <w:tc>
          <w:tcPr>
            <w:tcW w:w="0" w:type="auto"/>
            <w:vAlign w:val="center"/>
          </w:tcPr>
          <w:p w14:paraId="387F6AE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53</w:t>
            </w:r>
          </w:p>
        </w:tc>
        <w:tc>
          <w:tcPr>
            <w:tcW w:w="0" w:type="auto"/>
            <w:vAlign w:val="center"/>
          </w:tcPr>
          <w:p w14:paraId="0B35FB3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68</w:t>
            </w:r>
          </w:p>
        </w:tc>
        <w:tc>
          <w:tcPr>
            <w:tcW w:w="0" w:type="auto"/>
            <w:vAlign w:val="center"/>
          </w:tcPr>
          <w:p w14:paraId="30F2C0C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1,017</w:t>
            </w:r>
          </w:p>
        </w:tc>
        <w:tc>
          <w:tcPr>
            <w:tcW w:w="0" w:type="auto"/>
            <w:vAlign w:val="center"/>
          </w:tcPr>
          <w:p w14:paraId="6BDA3F5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959</w:t>
            </w:r>
          </w:p>
        </w:tc>
        <w:tc>
          <w:tcPr>
            <w:tcW w:w="0" w:type="auto"/>
            <w:vAlign w:val="center"/>
          </w:tcPr>
          <w:p w14:paraId="2EBC335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1,275</w:t>
            </w:r>
          </w:p>
        </w:tc>
        <w:tc>
          <w:tcPr>
            <w:tcW w:w="0" w:type="auto"/>
            <w:vAlign w:val="center"/>
          </w:tcPr>
          <w:p w14:paraId="050B32F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833</w:t>
            </w:r>
          </w:p>
        </w:tc>
        <w:tc>
          <w:tcPr>
            <w:tcW w:w="0" w:type="auto"/>
            <w:vAlign w:val="center"/>
          </w:tcPr>
          <w:p w14:paraId="19AE8F0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120</w:t>
            </w:r>
          </w:p>
        </w:tc>
        <w:tc>
          <w:tcPr>
            <w:tcW w:w="0" w:type="auto"/>
            <w:vAlign w:val="center"/>
          </w:tcPr>
          <w:p w14:paraId="58B12DC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119</w:t>
            </w:r>
          </w:p>
        </w:tc>
        <w:tc>
          <w:tcPr>
            <w:tcW w:w="0" w:type="auto"/>
            <w:vAlign w:val="center"/>
          </w:tcPr>
          <w:p w14:paraId="2036BE6F"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6F345B3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4,488</w:t>
            </w:r>
          </w:p>
        </w:tc>
      </w:tr>
      <w:tr w:rsidR="0047792A" w:rsidRPr="0091369E" w14:paraId="5EEB5389" w14:textId="77777777" w:rsidTr="00F46C2C">
        <w:trPr>
          <w:tblCellSpacing w:w="15" w:type="dxa"/>
          <w:jc w:val="center"/>
        </w:trPr>
        <w:tc>
          <w:tcPr>
            <w:tcW w:w="0" w:type="auto"/>
            <w:vAlign w:val="center"/>
          </w:tcPr>
          <w:p w14:paraId="5A76AAD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Uruguay</w:t>
            </w:r>
          </w:p>
        </w:tc>
        <w:tc>
          <w:tcPr>
            <w:tcW w:w="0" w:type="auto"/>
            <w:vAlign w:val="center"/>
          </w:tcPr>
          <w:p w14:paraId="15856CB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73</w:t>
            </w:r>
          </w:p>
        </w:tc>
        <w:tc>
          <w:tcPr>
            <w:tcW w:w="0" w:type="auto"/>
            <w:vAlign w:val="center"/>
          </w:tcPr>
          <w:p w14:paraId="3AA8D4E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76</w:t>
            </w:r>
          </w:p>
        </w:tc>
        <w:tc>
          <w:tcPr>
            <w:tcW w:w="0" w:type="auto"/>
            <w:vAlign w:val="center"/>
          </w:tcPr>
          <w:p w14:paraId="79FC06F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107</w:t>
            </w:r>
          </w:p>
        </w:tc>
        <w:tc>
          <w:tcPr>
            <w:tcW w:w="0" w:type="auto"/>
            <w:vAlign w:val="center"/>
          </w:tcPr>
          <w:p w14:paraId="54A33CC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105</w:t>
            </w:r>
          </w:p>
        </w:tc>
        <w:tc>
          <w:tcPr>
            <w:tcW w:w="0" w:type="auto"/>
            <w:vAlign w:val="center"/>
          </w:tcPr>
          <w:p w14:paraId="155F16B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724</w:t>
            </w:r>
          </w:p>
        </w:tc>
        <w:tc>
          <w:tcPr>
            <w:tcW w:w="0" w:type="auto"/>
            <w:vAlign w:val="center"/>
          </w:tcPr>
          <w:p w14:paraId="7BF7AA2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2,014</w:t>
            </w:r>
          </w:p>
        </w:tc>
        <w:tc>
          <w:tcPr>
            <w:tcW w:w="0" w:type="auto"/>
            <w:vAlign w:val="center"/>
          </w:tcPr>
          <w:p w14:paraId="67473FB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2,199</w:t>
            </w:r>
          </w:p>
        </w:tc>
        <w:tc>
          <w:tcPr>
            <w:tcW w:w="0" w:type="auto"/>
            <w:vAlign w:val="center"/>
          </w:tcPr>
          <w:p w14:paraId="3363DCB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1,844</w:t>
            </w:r>
          </w:p>
        </w:tc>
        <w:tc>
          <w:tcPr>
            <w:tcW w:w="0" w:type="auto"/>
            <w:vAlign w:val="center"/>
          </w:tcPr>
          <w:p w14:paraId="191844A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425</w:t>
            </w:r>
          </w:p>
        </w:tc>
        <w:tc>
          <w:tcPr>
            <w:tcW w:w="0" w:type="auto"/>
            <w:vAlign w:val="center"/>
          </w:tcPr>
          <w:p w14:paraId="530DCC0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66</w:t>
            </w:r>
          </w:p>
        </w:tc>
        <w:tc>
          <w:tcPr>
            <w:tcW w:w="0" w:type="auto"/>
            <w:vAlign w:val="center"/>
          </w:tcPr>
          <w:p w14:paraId="5357EAF9"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6EDE3D8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7,560</w:t>
            </w:r>
          </w:p>
        </w:tc>
      </w:tr>
      <w:tr w:rsidR="0047792A" w:rsidRPr="0091369E" w14:paraId="006D0269" w14:textId="77777777" w:rsidTr="00F46C2C">
        <w:trPr>
          <w:tblCellSpacing w:w="15" w:type="dxa"/>
          <w:jc w:val="center"/>
        </w:trPr>
        <w:tc>
          <w:tcPr>
            <w:tcW w:w="0" w:type="auto"/>
            <w:vAlign w:val="center"/>
          </w:tcPr>
          <w:p w14:paraId="04F0936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Cen Am</w:t>
            </w:r>
          </w:p>
        </w:tc>
        <w:tc>
          <w:tcPr>
            <w:tcW w:w="0" w:type="auto"/>
            <w:vAlign w:val="center"/>
          </w:tcPr>
          <w:p w14:paraId="1C5387B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91</w:t>
            </w:r>
          </w:p>
        </w:tc>
        <w:tc>
          <w:tcPr>
            <w:tcW w:w="0" w:type="auto"/>
            <w:vAlign w:val="center"/>
          </w:tcPr>
          <w:p w14:paraId="4B8A8B9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120</w:t>
            </w:r>
          </w:p>
        </w:tc>
        <w:tc>
          <w:tcPr>
            <w:tcW w:w="0" w:type="auto"/>
            <w:vAlign w:val="center"/>
          </w:tcPr>
          <w:p w14:paraId="1D1AE3D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77</w:t>
            </w:r>
          </w:p>
        </w:tc>
        <w:tc>
          <w:tcPr>
            <w:tcW w:w="0" w:type="auto"/>
            <w:vAlign w:val="center"/>
          </w:tcPr>
          <w:p w14:paraId="2BA3BF3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102</w:t>
            </w:r>
          </w:p>
        </w:tc>
        <w:tc>
          <w:tcPr>
            <w:tcW w:w="0" w:type="auto"/>
            <w:vAlign w:val="center"/>
          </w:tcPr>
          <w:p w14:paraId="43EA9FF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125</w:t>
            </w:r>
          </w:p>
        </w:tc>
        <w:tc>
          <w:tcPr>
            <w:tcW w:w="0" w:type="auto"/>
            <w:vAlign w:val="center"/>
          </w:tcPr>
          <w:p w14:paraId="1B0735B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w:t>
            </w:r>
          </w:p>
        </w:tc>
        <w:tc>
          <w:tcPr>
            <w:tcW w:w="0" w:type="auto"/>
            <w:vAlign w:val="center"/>
          </w:tcPr>
          <w:p w14:paraId="7EA4CB2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104</w:t>
            </w:r>
          </w:p>
        </w:tc>
        <w:tc>
          <w:tcPr>
            <w:tcW w:w="0" w:type="auto"/>
            <w:vAlign w:val="center"/>
          </w:tcPr>
          <w:p w14:paraId="1311916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129</w:t>
            </w:r>
          </w:p>
        </w:tc>
        <w:tc>
          <w:tcPr>
            <w:tcW w:w="0" w:type="auto"/>
            <w:vAlign w:val="center"/>
          </w:tcPr>
          <w:p w14:paraId="2404AD6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43</w:t>
            </w:r>
          </w:p>
        </w:tc>
        <w:tc>
          <w:tcPr>
            <w:tcW w:w="0" w:type="auto"/>
            <w:vAlign w:val="center"/>
          </w:tcPr>
          <w:p w14:paraId="627C579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w:t>
            </w:r>
          </w:p>
        </w:tc>
        <w:tc>
          <w:tcPr>
            <w:tcW w:w="0" w:type="auto"/>
            <w:vAlign w:val="center"/>
          </w:tcPr>
          <w:p w14:paraId="57388D79"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2F984A7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725</w:t>
            </w:r>
          </w:p>
        </w:tc>
      </w:tr>
      <w:tr w:rsidR="0047792A" w:rsidRPr="0091369E" w14:paraId="75190EE7" w14:textId="77777777" w:rsidTr="00F46C2C">
        <w:trPr>
          <w:tblCellSpacing w:w="15" w:type="dxa"/>
          <w:jc w:val="center"/>
        </w:trPr>
        <w:tc>
          <w:tcPr>
            <w:tcW w:w="0" w:type="auto"/>
            <w:vAlign w:val="center"/>
          </w:tcPr>
          <w:p w14:paraId="7102277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Argentinië</w:t>
            </w:r>
          </w:p>
        </w:tc>
        <w:tc>
          <w:tcPr>
            <w:tcW w:w="0" w:type="auto"/>
            <w:vAlign w:val="center"/>
          </w:tcPr>
          <w:p w14:paraId="7AB02E2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293</w:t>
            </w:r>
          </w:p>
        </w:tc>
        <w:tc>
          <w:tcPr>
            <w:tcW w:w="0" w:type="auto"/>
            <w:vAlign w:val="center"/>
          </w:tcPr>
          <w:p w14:paraId="53E8AA7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299</w:t>
            </w:r>
          </w:p>
        </w:tc>
        <w:tc>
          <w:tcPr>
            <w:tcW w:w="0" w:type="auto"/>
            <w:vAlign w:val="center"/>
          </w:tcPr>
          <w:p w14:paraId="1FE1B9D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413</w:t>
            </w:r>
          </w:p>
        </w:tc>
        <w:tc>
          <w:tcPr>
            <w:tcW w:w="0" w:type="auto"/>
            <w:vAlign w:val="center"/>
          </w:tcPr>
          <w:p w14:paraId="31A3D9B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9,917</w:t>
            </w:r>
          </w:p>
        </w:tc>
        <w:tc>
          <w:tcPr>
            <w:tcW w:w="0" w:type="auto"/>
            <w:vAlign w:val="center"/>
          </w:tcPr>
          <w:p w14:paraId="75E4A63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8,886</w:t>
            </w:r>
          </w:p>
        </w:tc>
        <w:tc>
          <w:tcPr>
            <w:tcW w:w="0" w:type="auto"/>
            <w:vAlign w:val="center"/>
          </w:tcPr>
          <w:p w14:paraId="5FCA3AB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10,582</w:t>
            </w:r>
          </w:p>
        </w:tc>
        <w:tc>
          <w:tcPr>
            <w:tcW w:w="0" w:type="auto"/>
            <w:vAlign w:val="center"/>
          </w:tcPr>
          <w:p w14:paraId="6C3A6B8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13,158</w:t>
            </w:r>
          </w:p>
        </w:tc>
        <w:tc>
          <w:tcPr>
            <w:tcW w:w="0" w:type="auto"/>
            <w:vAlign w:val="center"/>
          </w:tcPr>
          <w:p w14:paraId="183CAC2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11,701</w:t>
            </w:r>
          </w:p>
        </w:tc>
        <w:tc>
          <w:tcPr>
            <w:tcW w:w="0" w:type="auto"/>
            <w:vAlign w:val="center"/>
          </w:tcPr>
          <w:p w14:paraId="6AA458E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2,888</w:t>
            </w:r>
          </w:p>
        </w:tc>
        <w:tc>
          <w:tcPr>
            <w:tcW w:w="0" w:type="auto"/>
            <w:vAlign w:val="center"/>
          </w:tcPr>
          <w:p w14:paraId="3DF3C43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904</w:t>
            </w:r>
          </w:p>
        </w:tc>
        <w:tc>
          <w:tcPr>
            <w:tcW w:w="0" w:type="auto"/>
            <w:vAlign w:val="center"/>
          </w:tcPr>
          <w:p w14:paraId="4BBAC566"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5733B0F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59,041</w:t>
            </w:r>
          </w:p>
        </w:tc>
      </w:tr>
      <w:tr w:rsidR="0047792A" w:rsidRPr="0091369E" w14:paraId="3225D459" w14:textId="77777777" w:rsidTr="00F46C2C">
        <w:trPr>
          <w:tblCellSpacing w:w="15" w:type="dxa"/>
          <w:jc w:val="center"/>
        </w:trPr>
        <w:tc>
          <w:tcPr>
            <w:tcW w:w="0" w:type="auto"/>
            <w:vAlign w:val="center"/>
          </w:tcPr>
          <w:p w14:paraId="5D5DBAF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De V.S.</w:t>
            </w:r>
          </w:p>
        </w:tc>
        <w:tc>
          <w:tcPr>
            <w:tcW w:w="0" w:type="auto"/>
            <w:vAlign w:val="center"/>
          </w:tcPr>
          <w:p w14:paraId="6FD96F5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2,159</w:t>
            </w:r>
          </w:p>
        </w:tc>
        <w:tc>
          <w:tcPr>
            <w:tcW w:w="0" w:type="auto"/>
            <w:vAlign w:val="center"/>
          </w:tcPr>
          <w:p w14:paraId="0390400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1,809</w:t>
            </w:r>
          </w:p>
        </w:tc>
        <w:tc>
          <w:tcPr>
            <w:tcW w:w="0" w:type="auto"/>
            <w:vAlign w:val="center"/>
          </w:tcPr>
          <w:p w14:paraId="4FF44E9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1,706</w:t>
            </w:r>
          </w:p>
        </w:tc>
        <w:tc>
          <w:tcPr>
            <w:tcW w:w="0" w:type="auto"/>
            <w:vAlign w:val="center"/>
          </w:tcPr>
          <w:p w14:paraId="6A77C3B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1,098</w:t>
            </w:r>
          </w:p>
        </w:tc>
        <w:tc>
          <w:tcPr>
            <w:tcW w:w="0" w:type="auto"/>
            <w:vAlign w:val="center"/>
          </w:tcPr>
          <w:p w14:paraId="0F9CC4B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15,480</w:t>
            </w:r>
          </w:p>
        </w:tc>
        <w:tc>
          <w:tcPr>
            <w:tcW w:w="0" w:type="auto"/>
            <w:vAlign w:val="center"/>
          </w:tcPr>
          <w:p w14:paraId="0C33438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18,904</w:t>
            </w:r>
          </w:p>
        </w:tc>
        <w:tc>
          <w:tcPr>
            <w:tcW w:w="0" w:type="auto"/>
            <w:vAlign w:val="center"/>
          </w:tcPr>
          <w:p w14:paraId="25B32C0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20,963</w:t>
            </w:r>
          </w:p>
        </w:tc>
        <w:tc>
          <w:tcPr>
            <w:tcW w:w="0" w:type="auto"/>
            <w:vAlign w:val="center"/>
          </w:tcPr>
          <w:p w14:paraId="65ABC32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18,671</w:t>
            </w:r>
          </w:p>
        </w:tc>
        <w:tc>
          <w:tcPr>
            <w:tcW w:w="0" w:type="auto"/>
            <w:vAlign w:val="center"/>
          </w:tcPr>
          <w:p w14:paraId="096BAAF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1,553</w:t>
            </w:r>
          </w:p>
        </w:tc>
        <w:tc>
          <w:tcPr>
            <w:tcW w:w="0" w:type="auto"/>
            <w:vAlign w:val="center"/>
          </w:tcPr>
          <w:p w14:paraId="028B2EE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1,711</w:t>
            </w:r>
          </w:p>
        </w:tc>
        <w:tc>
          <w:tcPr>
            <w:tcW w:w="0" w:type="auto"/>
            <w:vAlign w:val="center"/>
          </w:tcPr>
          <w:p w14:paraId="30935E50"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2095E95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81,895</w:t>
            </w:r>
          </w:p>
        </w:tc>
      </w:tr>
      <w:tr w:rsidR="0047792A" w:rsidRPr="0091369E" w14:paraId="2E0F2D6A" w14:textId="77777777" w:rsidTr="00F46C2C">
        <w:trPr>
          <w:tblCellSpacing w:w="15" w:type="dxa"/>
          <w:jc w:val="center"/>
        </w:trPr>
        <w:tc>
          <w:tcPr>
            <w:tcW w:w="0" w:type="auto"/>
            <w:vAlign w:val="center"/>
          </w:tcPr>
          <w:p w14:paraId="70502C1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Brazilië</w:t>
            </w:r>
          </w:p>
        </w:tc>
        <w:tc>
          <w:tcPr>
            <w:tcW w:w="0" w:type="auto"/>
            <w:vAlign w:val="center"/>
          </w:tcPr>
          <w:p w14:paraId="4EB7DB9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232</w:t>
            </w:r>
          </w:p>
        </w:tc>
        <w:tc>
          <w:tcPr>
            <w:tcW w:w="0" w:type="auto"/>
            <w:vAlign w:val="center"/>
          </w:tcPr>
          <w:p w14:paraId="7E71536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226</w:t>
            </w:r>
          </w:p>
        </w:tc>
        <w:tc>
          <w:tcPr>
            <w:tcW w:w="0" w:type="auto"/>
            <w:vAlign w:val="center"/>
          </w:tcPr>
          <w:p w14:paraId="5C988A4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278</w:t>
            </w:r>
          </w:p>
        </w:tc>
        <w:tc>
          <w:tcPr>
            <w:tcW w:w="0" w:type="auto"/>
            <w:vAlign w:val="center"/>
          </w:tcPr>
          <w:p w14:paraId="62FE92B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225</w:t>
            </w:r>
          </w:p>
        </w:tc>
        <w:tc>
          <w:tcPr>
            <w:tcW w:w="0" w:type="auto"/>
            <w:vAlign w:val="center"/>
          </w:tcPr>
          <w:p w14:paraId="5B4EB7F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1,937</w:t>
            </w:r>
          </w:p>
        </w:tc>
        <w:tc>
          <w:tcPr>
            <w:tcW w:w="0" w:type="auto"/>
            <w:vAlign w:val="center"/>
          </w:tcPr>
          <w:p w14:paraId="75F5526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1,763</w:t>
            </w:r>
          </w:p>
        </w:tc>
        <w:tc>
          <w:tcPr>
            <w:tcW w:w="0" w:type="auto"/>
            <w:vAlign w:val="center"/>
          </w:tcPr>
          <w:p w14:paraId="5F663B8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1,763</w:t>
            </w:r>
          </w:p>
        </w:tc>
        <w:tc>
          <w:tcPr>
            <w:tcW w:w="0" w:type="auto"/>
            <w:vAlign w:val="center"/>
          </w:tcPr>
          <w:p w14:paraId="7006F0F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2,601</w:t>
            </w:r>
          </w:p>
        </w:tc>
        <w:tc>
          <w:tcPr>
            <w:tcW w:w="0" w:type="auto"/>
            <w:vAlign w:val="center"/>
          </w:tcPr>
          <w:p w14:paraId="55578A7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763</w:t>
            </w:r>
          </w:p>
        </w:tc>
        <w:tc>
          <w:tcPr>
            <w:tcW w:w="0" w:type="auto"/>
            <w:vAlign w:val="center"/>
          </w:tcPr>
          <w:p w14:paraId="1A68344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304</w:t>
            </w:r>
          </w:p>
        </w:tc>
        <w:tc>
          <w:tcPr>
            <w:tcW w:w="0" w:type="auto"/>
            <w:vAlign w:val="center"/>
          </w:tcPr>
          <w:p w14:paraId="2AAA45FC"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614BA53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9,860</w:t>
            </w:r>
          </w:p>
        </w:tc>
      </w:tr>
      <w:tr w:rsidR="0047792A" w:rsidRPr="0091369E" w14:paraId="6BEF7417" w14:textId="77777777" w:rsidTr="00F46C2C">
        <w:trPr>
          <w:tblCellSpacing w:w="15" w:type="dxa"/>
          <w:jc w:val="center"/>
        </w:trPr>
        <w:tc>
          <w:tcPr>
            <w:tcW w:w="0" w:type="auto"/>
            <w:vAlign w:val="center"/>
          </w:tcPr>
          <w:p w14:paraId="174E18F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Venezuela</w:t>
            </w:r>
          </w:p>
        </w:tc>
        <w:tc>
          <w:tcPr>
            <w:tcW w:w="0" w:type="auto"/>
            <w:vAlign w:val="center"/>
          </w:tcPr>
          <w:p w14:paraId="2A1FC2C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134</w:t>
            </w:r>
          </w:p>
        </w:tc>
        <w:tc>
          <w:tcPr>
            <w:tcW w:w="0" w:type="auto"/>
            <w:vAlign w:val="center"/>
          </w:tcPr>
          <w:p w14:paraId="1F80DF8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98</w:t>
            </w:r>
          </w:p>
        </w:tc>
        <w:tc>
          <w:tcPr>
            <w:tcW w:w="0" w:type="auto"/>
            <w:vAlign w:val="center"/>
          </w:tcPr>
          <w:p w14:paraId="2E0B381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84</w:t>
            </w:r>
          </w:p>
        </w:tc>
        <w:tc>
          <w:tcPr>
            <w:tcW w:w="0" w:type="auto"/>
            <w:vAlign w:val="center"/>
          </w:tcPr>
          <w:p w14:paraId="7F72ED1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62</w:t>
            </w:r>
          </w:p>
        </w:tc>
        <w:tc>
          <w:tcPr>
            <w:tcW w:w="0" w:type="auto"/>
            <w:vAlign w:val="center"/>
          </w:tcPr>
          <w:p w14:paraId="76FD9FE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319</w:t>
            </w:r>
          </w:p>
        </w:tc>
        <w:tc>
          <w:tcPr>
            <w:tcW w:w="0" w:type="auto"/>
            <w:vAlign w:val="center"/>
          </w:tcPr>
          <w:p w14:paraId="7AEC757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180</w:t>
            </w:r>
          </w:p>
        </w:tc>
        <w:tc>
          <w:tcPr>
            <w:tcW w:w="0" w:type="auto"/>
            <w:vAlign w:val="center"/>
          </w:tcPr>
          <w:p w14:paraId="5C6490D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245</w:t>
            </w:r>
          </w:p>
        </w:tc>
        <w:tc>
          <w:tcPr>
            <w:tcW w:w="0" w:type="auto"/>
            <w:vAlign w:val="center"/>
          </w:tcPr>
          <w:p w14:paraId="1915136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297</w:t>
            </w:r>
          </w:p>
        </w:tc>
        <w:tc>
          <w:tcPr>
            <w:tcW w:w="0" w:type="auto"/>
            <w:vAlign w:val="center"/>
          </w:tcPr>
          <w:p w14:paraId="5896DA1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2E3AA07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1A2AE0D5"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9FFF88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1,285</w:t>
            </w:r>
          </w:p>
        </w:tc>
      </w:tr>
      <w:tr w:rsidR="0047792A" w:rsidRPr="0091369E" w14:paraId="36E66976" w14:textId="77777777" w:rsidTr="00F46C2C">
        <w:trPr>
          <w:tblCellSpacing w:w="15" w:type="dxa"/>
          <w:jc w:val="center"/>
        </w:trPr>
        <w:tc>
          <w:tcPr>
            <w:tcW w:w="0" w:type="auto"/>
            <w:vAlign w:val="center"/>
          </w:tcPr>
          <w:p w14:paraId="5C45972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Mexico</w:t>
            </w:r>
          </w:p>
        </w:tc>
        <w:tc>
          <w:tcPr>
            <w:tcW w:w="0" w:type="auto"/>
            <w:vAlign w:val="center"/>
          </w:tcPr>
          <w:p w14:paraId="74C4BCA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72</w:t>
            </w:r>
          </w:p>
        </w:tc>
        <w:tc>
          <w:tcPr>
            <w:tcW w:w="0" w:type="auto"/>
            <w:vAlign w:val="center"/>
          </w:tcPr>
          <w:p w14:paraId="3A86852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76</w:t>
            </w:r>
          </w:p>
        </w:tc>
        <w:tc>
          <w:tcPr>
            <w:tcW w:w="0" w:type="auto"/>
            <w:vAlign w:val="center"/>
          </w:tcPr>
          <w:p w14:paraId="55AED00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56</w:t>
            </w:r>
          </w:p>
        </w:tc>
        <w:tc>
          <w:tcPr>
            <w:tcW w:w="0" w:type="auto"/>
            <w:vAlign w:val="center"/>
          </w:tcPr>
          <w:p w14:paraId="2E708D5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70</w:t>
            </w:r>
          </w:p>
        </w:tc>
        <w:tc>
          <w:tcPr>
            <w:tcW w:w="0" w:type="auto"/>
            <w:vAlign w:val="center"/>
          </w:tcPr>
          <w:p w14:paraId="2EEB1DC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916</w:t>
            </w:r>
          </w:p>
        </w:tc>
        <w:tc>
          <w:tcPr>
            <w:tcW w:w="0" w:type="auto"/>
            <w:vAlign w:val="center"/>
          </w:tcPr>
          <w:p w14:paraId="0CE2D0C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993</w:t>
            </w:r>
          </w:p>
        </w:tc>
        <w:tc>
          <w:tcPr>
            <w:tcW w:w="0" w:type="auto"/>
            <w:vAlign w:val="center"/>
          </w:tcPr>
          <w:p w14:paraId="746F7E6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861</w:t>
            </w:r>
          </w:p>
        </w:tc>
        <w:tc>
          <w:tcPr>
            <w:tcW w:w="0" w:type="auto"/>
            <w:vAlign w:val="center"/>
          </w:tcPr>
          <w:p w14:paraId="74517D7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736</w:t>
            </w:r>
          </w:p>
        </w:tc>
        <w:tc>
          <w:tcPr>
            <w:tcW w:w="0" w:type="auto"/>
            <w:vAlign w:val="center"/>
          </w:tcPr>
          <w:p w14:paraId="75478A8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168</w:t>
            </w:r>
          </w:p>
        </w:tc>
        <w:tc>
          <w:tcPr>
            <w:tcW w:w="0" w:type="auto"/>
            <w:vAlign w:val="center"/>
          </w:tcPr>
          <w:p w14:paraId="549B76A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48</w:t>
            </w:r>
          </w:p>
        </w:tc>
        <w:tc>
          <w:tcPr>
            <w:tcW w:w="0" w:type="auto"/>
            <w:vAlign w:val="center"/>
          </w:tcPr>
          <w:p w14:paraId="6B24A5E2"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7FCC38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3,924</w:t>
            </w:r>
          </w:p>
        </w:tc>
      </w:tr>
      <w:tr w:rsidR="0047792A" w:rsidRPr="0091369E" w14:paraId="1B35B4A0" w14:textId="77777777" w:rsidTr="00F46C2C">
        <w:trPr>
          <w:tblCellSpacing w:w="15" w:type="dxa"/>
          <w:jc w:val="center"/>
        </w:trPr>
        <w:tc>
          <w:tcPr>
            <w:tcW w:w="0" w:type="auto"/>
            <w:vAlign w:val="center"/>
          </w:tcPr>
          <w:p w14:paraId="4068B61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Paraguay</w:t>
            </w:r>
          </w:p>
        </w:tc>
        <w:tc>
          <w:tcPr>
            <w:tcW w:w="0" w:type="auto"/>
            <w:vAlign w:val="center"/>
          </w:tcPr>
          <w:p w14:paraId="0C1EBBF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w:t>
            </w:r>
          </w:p>
        </w:tc>
        <w:tc>
          <w:tcPr>
            <w:tcW w:w="0" w:type="auto"/>
            <w:vAlign w:val="center"/>
          </w:tcPr>
          <w:p w14:paraId="121CE4B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w:t>
            </w:r>
          </w:p>
        </w:tc>
        <w:tc>
          <w:tcPr>
            <w:tcW w:w="0" w:type="auto"/>
            <w:vAlign w:val="center"/>
          </w:tcPr>
          <w:p w14:paraId="79801ED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w:t>
            </w:r>
          </w:p>
        </w:tc>
        <w:tc>
          <w:tcPr>
            <w:tcW w:w="0" w:type="auto"/>
            <w:vAlign w:val="center"/>
          </w:tcPr>
          <w:p w14:paraId="432C2BC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w:t>
            </w:r>
          </w:p>
        </w:tc>
        <w:tc>
          <w:tcPr>
            <w:tcW w:w="0" w:type="auto"/>
            <w:vAlign w:val="center"/>
          </w:tcPr>
          <w:p w14:paraId="1098F72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w:t>
            </w:r>
          </w:p>
        </w:tc>
        <w:tc>
          <w:tcPr>
            <w:tcW w:w="0" w:type="auto"/>
            <w:vAlign w:val="center"/>
          </w:tcPr>
          <w:p w14:paraId="574F001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62</w:t>
            </w:r>
          </w:p>
        </w:tc>
        <w:tc>
          <w:tcPr>
            <w:tcW w:w="0" w:type="auto"/>
            <w:vAlign w:val="center"/>
          </w:tcPr>
          <w:p w14:paraId="0CC35989"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73</w:t>
            </w:r>
          </w:p>
        </w:tc>
        <w:tc>
          <w:tcPr>
            <w:tcW w:w="0" w:type="auto"/>
            <w:vAlign w:val="center"/>
          </w:tcPr>
          <w:p w14:paraId="3D4E94D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210</w:t>
            </w:r>
          </w:p>
        </w:tc>
        <w:tc>
          <w:tcPr>
            <w:tcW w:w="0" w:type="auto"/>
            <w:vAlign w:val="center"/>
          </w:tcPr>
          <w:p w14:paraId="0AAFEAA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42</w:t>
            </w:r>
          </w:p>
        </w:tc>
        <w:tc>
          <w:tcPr>
            <w:tcW w:w="0" w:type="auto"/>
            <w:vAlign w:val="center"/>
          </w:tcPr>
          <w:p w14:paraId="19CA8CA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0A836134"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6D34BCA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424</w:t>
            </w:r>
          </w:p>
        </w:tc>
      </w:tr>
      <w:tr w:rsidR="0047792A" w:rsidRPr="0091369E" w14:paraId="3C32CD8A" w14:textId="77777777" w:rsidTr="00F46C2C">
        <w:trPr>
          <w:tblCellSpacing w:w="15" w:type="dxa"/>
          <w:jc w:val="center"/>
        </w:trPr>
        <w:tc>
          <w:tcPr>
            <w:tcW w:w="0" w:type="auto"/>
            <w:vAlign w:val="center"/>
          </w:tcPr>
          <w:p w14:paraId="765F17E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Chili</w:t>
            </w:r>
          </w:p>
        </w:tc>
        <w:tc>
          <w:tcPr>
            <w:tcW w:w="0" w:type="auto"/>
            <w:vAlign w:val="center"/>
          </w:tcPr>
          <w:p w14:paraId="392487C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61</w:t>
            </w:r>
          </w:p>
        </w:tc>
        <w:tc>
          <w:tcPr>
            <w:tcW w:w="0" w:type="auto"/>
            <w:vAlign w:val="center"/>
          </w:tcPr>
          <w:p w14:paraId="4978CFC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56</w:t>
            </w:r>
          </w:p>
        </w:tc>
        <w:tc>
          <w:tcPr>
            <w:tcW w:w="0" w:type="auto"/>
            <w:vAlign w:val="center"/>
          </w:tcPr>
          <w:p w14:paraId="3AC6F46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77</w:t>
            </w:r>
          </w:p>
        </w:tc>
        <w:tc>
          <w:tcPr>
            <w:tcW w:w="0" w:type="auto"/>
            <w:vAlign w:val="center"/>
          </w:tcPr>
          <w:p w14:paraId="7D9A223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85</w:t>
            </w:r>
          </w:p>
        </w:tc>
        <w:tc>
          <w:tcPr>
            <w:tcW w:w="0" w:type="auto"/>
            <w:vAlign w:val="center"/>
          </w:tcPr>
          <w:p w14:paraId="1D1EED2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521</w:t>
            </w:r>
          </w:p>
        </w:tc>
        <w:tc>
          <w:tcPr>
            <w:tcW w:w="0" w:type="auto"/>
            <w:vAlign w:val="center"/>
          </w:tcPr>
          <w:p w14:paraId="467B9BF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1,040</w:t>
            </w:r>
          </w:p>
        </w:tc>
        <w:tc>
          <w:tcPr>
            <w:tcW w:w="0" w:type="auto"/>
            <w:vAlign w:val="center"/>
          </w:tcPr>
          <w:p w14:paraId="0F1C686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1,180</w:t>
            </w:r>
          </w:p>
        </w:tc>
        <w:tc>
          <w:tcPr>
            <w:tcW w:w="0" w:type="auto"/>
            <w:vAlign w:val="center"/>
          </w:tcPr>
          <w:p w14:paraId="4FDDAD9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1,790</w:t>
            </w:r>
          </w:p>
        </w:tc>
        <w:tc>
          <w:tcPr>
            <w:tcW w:w="0" w:type="auto"/>
            <w:vAlign w:val="center"/>
          </w:tcPr>
          <w:p w14:paraId="0659CEA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401</w:t>
            </w:r>
          </w:p>
        </w:tc>
        <w:tc>
          <w:tcPr>
            <w:tcW w:w="0" w:type="auto"/>
            <w:vAlign w:val="center"/>
          </w:tcPr>
          <w:p w14:paraId="3E59B11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48</w:t>
            </w:r>
          </w:p>
        </w:tc>
        <w:tc>
          <w:tcPr>
            <w:tcW w:w="0" w:type="auto"/>
            <w:vAlign w:val="center"/>
          </w:tcPr>
          <w:p w14:paraId="11EC7437"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37330AD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5,198</w:t>
            </w:r>
          </w:p>
        </w:tc>
      </w:tr>
      <w:tr w:rsidR="0047792A" w:rsidRPr="0091369E" w14:paraId="2EA1C13D" w14:textId="77777777" w:rsidTr="00F46C2C">
        <w:trPr>
          <w:tblCellSpacing w:w="15" w:type="dxa"/>
          <w:jc w:val="center"/>
        </w:trPr>
        <w:tc>
          <w:tcPr>
            <w:tcW w:w="0" w:type="auto"/>
            <w:vAlign w:val="center"/>
          </w:tcPr>
          <w:p w14:paraId="04040A4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Colombia</w:t>
            </w:r>
          </w:p>
        </w:tc>
        <w:tc>
          <w:tcPr>
            <w:tcW w:w="0" w:type="auto"/>
            <w:vAlign w:val="center"/>
          </w:tcPr>
          <w:p w14:paraId="2A0A921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142</w:t>
            </w:r>
          </w:p>
        </w:tc>
        <w:tc>
          <w:tcPr>
            <w:tcW w:w="0" w:type="auto"/>
            <w:vAlign w:val="center"/>
          </w:tcPr>
          <w:p w14:paraId="72936FD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179</w:t>
            </w:r>
          </w:p>
        </w:tc>
        <w:tc>
          <w:tcPr>
            <w:tcW w:w="0" w:type="auto"/>
            <w:vAlign w:val="center"/>
          </w:tcPr>
          <w:p w14:paraId="1D35A19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154</w:t>
            </w:r>
          </w:p>
        </w:tc>
        <w:tc>
          <w:tcPr>
            <w:tcW w:w="0" w:type="auto"/>
            <w:vAlign w:val="center"/>
          </w:tcPr>
          <w:p w14:paraId="2D859AB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54</w:t>
            </w:r>
          </w:p>
        </w:tc>
        <w:tc>
          <w:tcPr>
            <w:tcW w:w="0" w:type="auto"/>
            <w:vAlign w:val="center"/>
          </w:tcPr>
          <w:p w14:paraId="798E1FE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545</w:t>
            </w:r>
          </w:p>
        </w:tc>
        <w:tc>
          <w:tcPr>
            <w:tcW w:w="0" w:type="auto"/>
            <w:vAlign w:val="center"/>
          </w:tcPr>
          <w:p w14:paraId="5C6B83B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475</w:t>
            </w:r>
          </w:p>
        </w:tc>
        <w:tc>
          <w:tcPr>
            <w:tcW w:w="0" w:type="auto"/>
            <w:vAlign w:val="center"/>
          </w:tcPr>
          <w:p w14:paraId="23A8DB6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552</w:t>
            </w:r>
          </w:p>
        </w:tc>
        <w:tc>
          <w:tcPr>
            <w:tcW w:w="0" w:type="auto"/>
            <w:vAlign w:val="center"/>
          </w:tcPr>
          <w:p w14:paraId="1FF4A7D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415</w:t>
            </w:r>
          </w:p>
        </w:tc>
        <w:tc>
          <w:tcPr>
            <w:tcW w:w="0" w:type="auto"/>
            <w:vAlign w:val="center"/>
          </w:tcPr>
          <w:p w14:paraId="07D71B1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623778E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0</w:t>
            </w:r>
          </w:p>
        </w:tc>
        <w:tc>
          <w:tcPr>
            <w:tcW w:w="0" w:type="auto"/>
            <w:vAlign w:val="center"/>
          </w:tcPr>
          <w:p w14:paraId="05271D0E"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4892465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2,374</w:t>
            </w:r>
          </w:p>
        </w:tc>
      </w:tr>
      <w:tr w:rsidR="0047792A" w:rsidRPr="0091369E" w14:paraId="708DC6FC" w14:textId="77777777" w:rsidTr="00F46C2C">
        <w:trPr>
          <w:tblCellSpacing w:w="15" w:type="dxa"/>
          <w:jc w:val="center"/>
        </w:trPr>
        <w:tc>
          <w:tcPr>
            <w:tcW w:w="0" w:type="auto"/>
            <w:vAlign w:val="center"/>
          </w:tcPr>
          <w:p w14:paraId="0E7F132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Canada</w:t>
            </w:r>
          </w:p>
        </w:tc>
        <w:tc>
          <w:tcPr>
            <w:tcW w:w="0" w:type="auto"/>
            <w:vAlign w:val="center"/>
          </w:tcPr>
          <w:p w14:paraId="3C0DCE4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228</w:t>
            </w:r>
          </w:p>
        </w:tc>
        <w:tc>
          <w:tcPr>
            <w:tcW w:w="0" w:type="auto"/>
            <w:vAlign w:val="center"/>
          </w:tcPr>
          <w:p w14:paraId="78AE515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210</w:t>
            </w:r>
          </w:p>
        </w:tc>
        <w:tc>
          <w:tcPr>
            <w:tcW w:w="0" w:type="auto"/>
            <w:vAlign w:val="center"/>
          </w:tcPr>
          <w:p w14:paraId="5273DD4F"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214</w:t>
            </w:r>
          </w:p>
        </w:tc>
        <w:tc>
          <w:tcPr>
            <w:tcW w:w="0" w:type="auto"/>
            <w:vAlign w:val="center"/>
          </w:tcPr>
          <w:p w14:paraId="41FE040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163</w:t>
            </w:r>
          </w:p>
        </w:tc>
        <w:tc>
          <w:tcPr>
            <w:tcW w:w="0" w:type="auto"/>
            <w:vAlign w:val="center"/>
          </w:tcPr>
          <w:p w14:paraId="48ED62B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1,717</w:t>
            </w:r>
          </w:p>
        </w:tc>
        <w:tc>
          <w:tcPr>
            <w:tcW w:w="0" w:type="auto"/>
            <w:vAlign w:val="center"/>
          </w:tcPr>
          <w:p w14:paraId="55F044E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1,867</w:t>
            </w:r>
          </w:p>
        </w:tc>
        <w:tc>
          <w:tcPr>
            <w:tcW w:w="0" w:type="auto"/>
            <w:vAlign w:val="center"/>
          </w:tcPr>
          <w:p w14:paraId="7D90C7A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2,178</w:t>
            </w:r>
          </w:p>
        </w:tc>
        <w:tc>
          <w:tcPr>
            <w:tcW w:w="0" w:type="auto"/>
            <w:vAlign w:val="center"/>
          </w:tcPr>
          <w:p w14:paraId="36495606"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2,169</w:t>
            </w:r>
          </w:p>
        </w:tc>
        <w:tc>
          <w:tcPr>
            <w:tcW w:w="0" w:type="auto"/>
            <w:vAlign w:val="center"/>
          </w:tcPr>
          <w:p w14:paraId="3675E8B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276</w:t>
            </w:r>
          </w:p>
        </w:tc>
        <w:tc>
          <w:tcPr>
            <w:tcW w:w="0" w:type="auto"/>
            <w:vAlign w:val="center"/>
          </w:tcPr>
          <w:p w14:paraId="646E7C3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236</w:t>
            </w:r>
          </w:p>
        </w:tc>
        <w:tc>
          <w:tcPr>
            <w:tcW w:w="0" w:type="auto"/>
            <w:vAlign w:val="center"/>
          </w:tcPr>
          <w:p w14:paraId="7DA036D9"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0665201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9,030</w:t>
            </w:r>
          </w:p>
        </w:tc>
      </w:tr>
      <w:tr w:rsidR="0047792A" w:rsidRPr="0091369E" w14:paraId="25375DC9" w14:textId="77777777" w:rsidTr="00F46C2C">
        <w:trPr>
          <w:tblCellSpacing w:w="15" w:type="dxa"/>
          <w:jc w:val="center"/>
        </w:trPr>
        <w:tc>
          <w:tcPr>
            <w:tcW w:w="0" w:type="auto"/>
            <w:vAlign w:val="center"/>
          </w:tcPr>
          <w:p w14:paraId="0A17923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Andere</w:t>
            </w:r>
          </w:p>
        </w:tc>
        <w:tc>
          <w:tcPr>
            <w:tcW w:w="0" w:type="auto"/>
            <w:vAlign w:val="center"/>
          </w:tcPr>
          <w:p w14:paraId="4550BB0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258</w:t>
            </w:r>
          </w:p>
        </w:tc>
        <w:tc>
          <w:tcPr>
            <w:tcW w:w="0" w:type="auto"/>
            <w:vAlign w:val="center"/>
          </w:tcPr>
          <w:p w14:paraId="45237865"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241</w:t>
            </w:r>
          </w:p>
        </w:tc>
        <w:tc>
          <w:tcPr>
            <w:tcW w:w="0" w:type="auto"/>
            <w:vAlign w:val="center"/>
          </w:tcPr>
          <w:p w14:paraId="7CCEA2C3"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462</w:t>
            </w:r>
          </w:p>
        </w:tc>
        <w:tc>
          <w:tcPr>
            <w:tcW w:w="0" w:type="auto"/>
            <w:vAlign w:val="center"/>
          </w:tcPr>
          <w:p w14:paraId="1E471E8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94</w:t>
            </w:r>
          </w:p>
        </w:tc>
        <w:tc>
          <w:tcPr>
            <w:tcW w:w="0" w:type="auto"/>
            <w:vAlign w:val="center"/>
          </w:tcPr>
          <w:p w14:paraId="296A2AE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1,159</w:t>
            </w:r>
          </w:p>
        </w:tc>
        <w:tc>
          <w:tcPr>
            <w:tcW w:w="0" w:type="auto"/>
            <w:vAlign w:val="center"/>
          </w:tcPr>
          <w:p w14:paraId="68FBE8C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522</w:t>
            </w:r>
          </w:p>
        </w:tc>
        <w:tc>
          <w:tcPr>
            <w:tcW w:w="0" w:type="auto"/>
            <w:vAlign w:val="center"/>
          </w:tcPr>
          <w:p w14:paraId="231E21D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500</w:t>
            </w:r>
          </w:p>
        </w:tc>
        <w:tc>
          <w:tcPr>
            <w:tcW w:w="0" w:type="auto"/>
            <w:vAlign w:val="center"/>
          </w:tcPr>
          <w:p w14:paraId="5604FF2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1,125</w:t>
            </w:r>
          </w:p>
        </w:tc>
        <w:tc>
          <w:tcPr>
            <w:tcW w:w="0" w:type="auto"/>
            <w:vAlign w:val="center"/>
          </w:tcPr>
          <w:p w14:paraId="18BCA6E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91</w:t>
            </w:r>
          </w:p>
        </w:tc>
        <w:tc>
          <w:tcPr>
            <w:tcW w:w="0" w:type="auto"/>
            <w:vAlign w:val="center"/>
          </w:tcPr>
          <w:p w14:paraId="185AABF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327</w:t>
            </w:r>
          </w:p>
        </w:tc>
        <w:tc>
          <w:tcPr>
            <w:tcW w:w="0" w:type="auto"/>
            <w:vAlign w:val="center"/>
          </w:tcPr>
          <w:p w14:paraId="69837B8A" w14:textId="77777777" w:rsidR="0047792A" w:rsidRPr="0091369E" w:rsidRDefault="0047792A" w:rsidP="0047792A">
            <w:pPr>
              <w:spacing w:line="360" w:lineRule="atLeast"/>
              <w:jc w:val="center"/>
              <w:rPr>
                <w:rFonts w:ascii="Verdana" w:hAnsi="Verdana"/>
                <w:sz w:val="16"/>
                <w:szCs w:val="16"/>
              </w:rPr>
            </w:pPr>
          </w:p>
        </w:tc>
        <w:tc>
          <w:tcPr>
            <w:tcW w:w="942" w:type="dxa"/>
            <w:vAlign w:val="center"/>
          </w:tcPr>
          <w:p w14:paraId="74275D68"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sz w:val="16"/>
                <w:szCs w:val="16"/>
              </w:rPr>
              <w:t>4,521</w:t>
            </w:r>
          </w:p>
        </w:tc>
      </w:tr>
      <w:tr w:rsidR="0047792A" w:rsidRPr="0091369E" w14:paraId="0A1E7F06" w14:textId="77777777" w:rsidTr="00F46C2C">
        <w:trPr>
          <w:tblCellSpacing w:w="15" w:type="dxa"/>
          <w:jc w:val="center"/>
        </w:trPr>
        <w:tc>
          <w:tcPr>
            <w:tcW w:w="0" w:type="auto"/>
            <w:vAlign w:val="center"/>
          </w:tcPr>
          <w:p w14:paraId="5815BD5D"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Onbekend</w:t>
            </w:r>
          </w:p>
        </w:tc>
        <w:tc>
          <w:tcPr>
            <w:tcW w:w="0" w:type="auto"/>
            <w:vAlign w:val="center"/>
          </w:tcPr>
          <w:p w14:paraId="550E6E5A"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6</w:t>
            </w:r>
          </w:p>
        </w:tc>
        <w:tc>
          <w:tcPr>
            <w:tcW w:w="0" w:type="auto"/>
            <w:vAlign w:val="center"/>
          </w:tcPr>
          <w:p w14:paraId="25AC5D2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0</w:t>
            </w:r>
          </w:p>
        </w:tc>
        <w:tc>
          <w:tcPr>
            <w:tcW w:w="0" w:type="auto"/>
            <w:vAlign w:val="center"/>
          </w:tcPr>
          <w:p w14:paraId="607F18B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w:t>
            </w:r>
          </w:p>
        </w:tc>
        <w:tc>
          <w:tcPr>
            <w:tcW w:w="0" w:type="auto"/>
            <w:vAlign w:val="center"/>
          </w:tcPr>
          <w:p w14:paraId="06E49D2C"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w:t>
            </w:r>
          </w:p>
        </w:tc>
        <w:tc>
          <w:tcPr>
            <w:tcW w:w="0" w:type="auto"/>
            <w:vAlign w:val="center"/>
          </w:tcPr>
          <w:p w14:paraId="0B6E4F4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419</w:t>
            </w:r>
          </w:p>
        </w:tc>
        <w:tc>
          <w:tcPr>
            <w:tcW w:w="0" w:type="auto"/>
            <w:vAlign w:val="center"/>
          </w:tcPr>
          <w:p w14:paraId="21E4AD77"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469</w:t>
            </w:r>
          </w:p>
        </w:tc>
        <w:tc>
          <w:tcPr>
            <w:tcW w:w="0" w:type="auto"/>
            <w:vAlign w:val="center"/>
          </w:tcPr>
          <w:p w14:paraId="5CDF7111"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394</w:t>
            </w:r>
          </w:p>
        </w:tc>
        <w:tc>
          <w:tcPr>
            <w:tcW w:w="0" w:type="auto"/>
            <w:vAlign w:val="center"/>
          </w:tcPr>
          <w:p w14:paraId="030173EB"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911</w:t>
            </w:r>
          </w:p>
        </w:tc>
        <w:tc>
          <w:tcPr>
            <w:tcW w:w="0" w:type="auto"/>
            <w:vAlign w:val="center"/>
          </w:tcPr>
          <w:p w14:paraId="69C8B092"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3,307</w:t>
            </w:r>
          </w:p>
        </w:tc>
        <w:tc>
          <w:tcPr>
            <w:tcW w:w="0" w:type="auto"/>
            <w:vAlign w:val="center"/>
          </w:tcPr>
          <w:p w14:paraId="532AC5B4"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20,014</w:t>
            </w:r>
          </w:p>
        </w:tc>
        <w:tc>
          <w:tcPr>
            <w:tcW w:w="0" w:type="auto"/>
            <w:vAlign w:val="center"/>
          </w:tcPr>
          <w:p w14:paraId="2AEF741E"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52,786</w:t>
            </w:r>
          </w:p>
        </w:tc>
        <w:tc>
          <w:tcPr>
            <w:tcW w:w="942" w:type="dxa"/>
            <w:vAlign w:val="center"/>
          </w:tcPr>
          <w:p w14:paraId="3F4661B0" w14:textId="77777777" w:rsidR="0047792A" w:rsidRPr="0091369E" w:rsidRDefault="0047792A" w:rsidP="0047792A">
            <w:pPr>
              <w:spacing w:line="360" w:lineRule="atLeast"/>
              <w:jc w:val="center"/>
              <w:rPr>
                <w:rFonts w:ascii="Verdana" w:hAnsi="Verdana"/>
                <w:sz w:val="16"/>
                <w:szCs w:val="16"/>
              </w:rPr>
            </w:pPr>
            <w:r w:rsidRPr="0091369E">
              <w:rPr>
                <w:rFonts w:ascii="Verdana" w:hAnsi="Verdana"/>
                <w:b/>
                <w:bCs/>
                <w:sz w:val="16"/>
                <w:szCs w:val="16"/>
              </w:rPr>
              <w:t>78,307</w:t>
            </w:r>
          </w:p>
        </w:tc>
      </w:tr>
    </w:tbl>
    <w:p w14:paraId="4EFBB3BD" w14:textId="77777777" w:rsidR="0047792A" w:rsidRPr="0091369E" w:rsidRDefault="0047792A" w:rsidP="0047792A">
      <w:pPr>
        <w:pStyle w:val="Heading2"/>
        <w:spacing w:line="360" w:lineRule="atLeast"/>
        <w:jc w:val="center"/>
        <w:rPr>
          <w:sz w:val="16"/>
          <w:szCs w:val="16"/>
        </w:rPr>
      </w:pPr>
      <w:bookmarkStart w:id="17" w:name="References"/>
      <w:bookmarkEnd w:id="17"/>
    </w:p>
    <w:p w14:paraId="292B3A18" w14:textId="77777777" w:rsidR="0047792A" w:rsidRPr="0091369E" w:rsidRDefault="0047792A" w:rsidP="0047792A">
      <w:pPr>
        <w:jc w:val="both"/>
        <w:rPr>
          <w:color w:val="auto"/>
          <w:sz w:val="16"/>
          <w:szCs w:val="16"/>
        </w:rPr>
      </w:pPr>
    </w:p>
    <w:p w14:paraId="7A607BCA" w14:textId="77777777" w:rsidR="0047792A" w:rsidRPr="00F510D5" w:rsidRDefault="0047792A" w:rsidP="0047792A">
      <w:pPr>
        <w:jc w:val="both"/>
        <w:rPr>
          <w:color w:val="auto"/>
          <w:sz w:val="24"/>
        </w:rPr>
      </w:pPr>
    </w:p>
    <w:p w14:paraId="6279E2C0" w14:textId="77777777" w:rsidR="0047792A" w:rsidRPr="00F510D5" w:rsidRDefault="0047792A" w:rsidP="0047792A">
      <w:pPr>
        <w:jc w:val="both"/>
        <w:rPr>
          <w:color w:val="auto"/>
          <w:sz w:val="24"/>
        </w:rPr>
      </w:pPr>
    </w:p>
    <w:p w14:paraId="78FCCF04" w14:textId="77777777" w:rsidR="0047792A" w:rsidRPr="00F510D5" w:rsidRDefault="0047792A" w:rsidP="0047792A">
      <w:pPr>
        <w:jc w:val="both"/>
        <w:rPr>
          <w:color w:val="auto"/>
          <w:sz w:val="24"/>
        </w:rPr>
      </w:pPr>
    </w:p>
    <w:p w14:paraId="159EC28B" w14:textId="77777777" w:rsidR="0047792A" w:rsidRPr="00F510D5" w:rsidRDefault="0047792A" w:rsidP="0047792A">
      <w:pPr>
        <w:jc w:val="both"/>
        <w:rPr>
          <w:color w:val="auto"/>
          <w:sz w:val="24"/>
        </w:rPr>
      </w:pPr>
    </w:p>
    <w:p w14:paraId="069A0C2A" w14:textId="77777777" w:rsidR="007B288D" w:rsidRPr="00F510D5" w:rsidRDefault="007B288D" w:rsidP="0047792A">
      <w:pPr>
        <w:jc w:val="both"/>
        <w:rPr>
          <w:sz w:val="24"/>
        </w:rPr>
      </w:pPr>
    </w:p>
    <w:sectPr w:rsidR="007B288D" w:rsidRPr="00F510D5" w:rsidSect="00E85693">
      <w:headerReference w:type="even" r:id="rId380"/>
      <w:headerReference w:type="default" r:id="rId381"/>
      <w:pgSz w:w="11907" w:h="16840"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2FCE" w14:textId="77777777" w:rsidR="00C34838" w:rsidRDefault="00C34838">
      <w:r>
        <w:separator/>
      </w:r>
    </w:p>
  </w:endnote>
  <w:endnote w:type="continuationSeparator" w:id="0">
    <w:p w14:paraId="29020B60" w14:textId="77777777" w:rsidR="00C34838" w:rsidRDefault="00C3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l?r ??fc"/>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6D8A" w14:textId="77777777" w:rsidR="00C34838" w:rsidRDefault="00C34838">
      <w:r>
        <w:separator/>
      </w:r>
    </w:p>
  </w:footnote>
  <w:footnote w:type="continuationSeparator" w:id="0">
    <w:p w14:paraId="557F690A" w14:textId="77777777" w:rsidR="00C34838" w:rsidRDefault="00C34838">
      <w:r>
        <w:continuationSeparator/>
      </w:r>
    </w:p>
  </w:footnote>
  <w:footnote w:id="1">
    <w:p w14:paraId="6FAEBE18" w14:textId="77777777" w:rsidR="002050A4" w:rsidRPr="00366E6D" w:rsidRDefault="002050A4" w:rsidP="00DB0253">
      <w:pPr>
        <w:autoSpaceDE w:val="0"/>
        <w:autoSpaceDN w:val="0"/>
        <w:adjustRightInd w:val="0"/>
        <w:jc w:val="both"/>
      </w:pPr>
      <w:r>
        <w:rPr>
          <w:rStyle w:val="FootnoteReference"/>
        </w:rPr>
        <w:footnoteRef/>
      </w:r>
      <w:r>
        <w:t xml:space="preserve"> </w:t>
      </w:r>
      <w:r w:rsidRPr="008D6DEC">
        <w:rPr>
          <w:sz w:val="20"/>
          <w:szCs w:val="20"/>
        </w:rPr>
        <w:t>Er zijn voorname mannen onder ons die daarvoor zijn dat eerst Israël of het volk der 10 stammen en daarna Juda of de twee stammen te weten Juda en Benjamin zullen bekeerd worden. Hetgeen zij menen te kunnen afleiden uit Jeremia 31 omdat daarin eerst gewaagd wordt van de weldaden die God aan het huis van Israël en daarna die Hij aan het huis van Juda in het laatste der dagen bewijzen zal. Doch wij houden het met de heer Jos</w:t>
      </w:r>
      <w:r>
        <w:rPr>
          <w:sz w:val="20"/>
          <w:szCs w:val="20"/>
        </w:rPr>
        <w:t>selin</w:t>
      </w:r>
      <w:r w:rsidRPr="008D6DEC">
        <w:rPr>
          <w:sz w:val="20"/>
          <w:szCs w:val="20"/>
        </w:rPr>
        <w:t xml:space="preserve"> en anderen en denken veeleer dat die bekering op een tijd voorvallen zal wanneer </w:t>
      </w:r>
      <w:r w:rsidRPr="008D6DEC">
        <w:rPr>
          <w:i/>
          <w:sz w:val="20"/>
          <w:szCs w:val="20"/>
        </w:rPr>
        <w:t>een land op één dag geboren wordt, Jes. 66,</w:t>
      </w:r>
      <w:r w:rsidRPr="008D6DEC">
        <w:rPr>
          <w:sz w:val="20"/>
          <w:szCs w:val="20"/>
        </w:rPr>
        <w:t xml:space="preserve"> en die dorre doodsbeenderen onverwachts en allen tegelijk levendig zullen worden en zo elk been en stam naderen zal tot zijn been en tot zijn stam, Ezechiël 37. Dat in dezen Israël geen voorrang boven Juda zal krijgen blijkt uit Jeremia 31: 31-33 waar aan beide stammen tegelijk beloofd wordt </w:t>
      </w:r>
      <w:r w:rsidRPr="008D6DEC">
        <w:rPr>
          <w:i/>
          <w:sz w:val="20"/>
          <w:szCs w:val="20"/>
        </w:rPr>
        <w:t>dat ze dan de Heere met een eeuwig verbond in dezelfde dagen zullen toegevoegd worden.</w:t>
      </w:r>
      <w:r w:rsidRPr="008D6DEC">
        <w:rPr>
          <w:sz w:val="20"/>
          <w:szCs w:val="20"/>
        </w:rPr>
        <w:t xml:space="preserve"> Ook omdat aldaar Israël en Juda onder elkaar verwisseld worden; óf Israël ook voor Juda genomen wordt, volgens vers 33 vergeleken met vers 31. (Mobachius)</w:t>
      </w:r>
    </w:p>
    <w:p w14:paraId="1DBF915D" w14:textId="77777777" w:rsidR="002050A4" w:rsidRDefault="002050A4" w:rsidP="00DB0253">
      <w:pPr>
        <w:autoSpaceDE w:val="0"/>
        <w:autoSpaceDN w:val="0"/>
        <w:adjustRightInd w:val="0"/>
        <w:jc w:val="both"/>
      </w:pPr>
    </w:p>
  </w:footnote>
  <w:footnote w:id="2">
    <w:p w14:paraId="59384CF6" w14:textId="77777777" w:rsidR="0009362A" w:rsidRDefault="0009362A" w:rsidP="0009362A">
      <w:pPr>
        <w:pStyle w:val="FootnoteText"/>
      </w:pPr>
      <w:r>
        <w:rPr>
          <w:rStyle w:val="FootnoteReference"/>
        </w:rPr>
        <w:footnoteRef/>
      </w:r>
      <w:r>
        <w:t xml:space="preserve"> W. à Brakel, Redelijke Godsdienst, Rotterdam z.j.,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C3E9" w14:textId="77777777" w:rsidR="002050A4" w:rsidRDefault="002050A4" w:rsidP="00E856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CBDCD" w14:textId="77777777" w:rsidR="002050A4" w:rsidRDefault="002050A4" w:rsidP="00E856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9F28" w14:textId="77777777" w:rsidR="002050A4" w:rsidRDefault="002050A4" w:rsidP="00E856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B66">
      <w:rPr>
        <w:rStyle w:val="PageNumber"/>
        <w:noProof/>
      </w:rPr>
      <w:t>33</w:t>
    </w:r>
    <w:r>
      <w:rPr>
        <w:rStyle w:val="PageNumber"/>
      </w:rPr>
      <w:fldChar w:fldCharType="end"/>
    </w:r>
  </w:p>
  <w:p w14:paraId="4C60A1E3" w14:textId="77777777" w:rsidR="002050A4" w:rsidRDefault="002050A4" w:rsidP="00E856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A6C5"/>
    <w:multiLevelType w:val="singleLevel"/>
    <w:tmpl w:val="6A6A4069"/>
    <w:lvl w:ilvl="0">
      <w:numFmt w:val="bullet"/>
      <w:lvlText w:val="„"/>
      <w:lvlJc w:val="left"/>
      <w:pPr>
        <w:tabs>
          <w:tab w:val="num" w:pos="288"/>
        </w:tabs>
      </w:pPr>
      <w:rPr>
        <w:rFonts w:ascii="Arial" w:hAnsi="Arial"/>
        <w:snapToGrid/>
        <w:spacing w:val="13"/>
        <w:sz w:val="13"/>
      </w:rPr>
    </w:lvl>
  </w:abstractNum>
  <w:abstractNum w:abstractNumId="1" w15:restartNumberingAfterBreak="0">
    <w:nsid w:val="01FD62AD"/>
    <w:multiLevelType w:val="multilevel"/>
    <w:tmpl w:val="925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ED063"/>
    <w:multiLevelType w:val="singleLevel"/>
    <w:tmpl w:val="0525F053"/>
    <w:lvl w:ilvl="0">
      <w:start w:val="2"/>
      <w:numFmt w:val="upperLetter"/>
      <w:lvlText w:val="%1."/>
      <w:lvlJc w:val="left"/>
      <w:pPr>
        <w:tabs>
          <w:tab w:val="num" w:pos="432"/>
        </w:tabs>
        <w:ind w:left="72" w:firstLine="288"/>
      </w:pPr>
      <w:rPr>
        <w:rFonts w:cs="Times New Roman"/>
        <w:snapToGrid/>
        <w:spacing w:val="-5"/>
        <w:sz w:val="26"/>
        <w:szCs w:val="26"/>
      </w:rPr>
    </w:lvl>
  </w:abstractNum>
  <w:abstractNum w:abstractNumId="3" w15:restartNumberingAfterBreak="0">
    <w:nsid w:val="0360AEB4"/>
    <w:multiLevelType w:val="singleLevel"/>
    <w:tmpl w:val="7B4537B9"/>
    <w:lvl w:ilvl="0">
      <w:start w:val="1"/>
      <w:numFmt w:val="upperRoman"/>
      <w:lvlText w:val="%1."/>
      <w:lvlJc w:val="left"/>
      <w:pPr>
        <w:tabs>
          <w:tab w:val="num" w:pos="288"/>
        </w:tabs>
        <w:ind w:left="1728" w:firstLine="144"/>
      </w:pPr>
      <w:rPr>
        <w:rFonts w:cs="Times New Roman"/>
        <w:snapToGrid/>
        <w:spacing w:val="-3"/>
        <w:sz w:val="24"/>
        <w:szCs w:val="24"/>
      </w:rPr>
    </w:lvl>
  </w:abstractNum>
  <w:abstractNum w:abstractNumId="4" w15:restartNumberingAfterBreak="0">
    <w:nsid w:val="0620B84F"/>
    <w:multiLevelType w:val="singleLevel"/>
    <w:tmpl w:val="06D437FA"/>
    <w:lvl w:ilvl="0">
      <w:numFmt w:val="bullet"/>
      <w:lvlText w:val="·"/>
      <w:lvlJc w:val="left"/>
      <w:pPr>
        <w:tabs>
          <w:tab w:val="num" w:pos="288"/>
        </w:tabs>
      </w:pPr>
      <w:rPr>
        <w:rFonts w:ascii="Symbol" w:hAnsi="Symbol"/>
        <w:snapToGrid/>
        <w:spacing w:val="10"/>
        <w:sz w:val="13"/>
      </w:rPr>
    </w:lvl>
  </w:abstractNum>
  <w:abstractNum w:abstractNumId="5" w15:restartNumberingAfterBreak="0">
    <w:nsid w:val="06CB9D49"/>
    <w:multiLevelType w:val="singleLevel"/>
    <w:tmpl w:val="053CF42F"/>
    <w:lvl w:ilvl="0">
      <w:start w:val="7"/>
      <w:numFmt w:val="upperLetter"/>
      <w:lvlText w:val="%1."/>
      <w:lvlJc w:val="left"/>
      <w:pPr>
        <w:tabs>
          <w:tab w:val="num" w:pos="504"/>
        </w:tabs>
        <w:ind w:left="288" w:firstLine="216"/>
      </w:pPr>
      <w:rPr>
        <w:rFonts w:cs="Times New Roman"/>
        <w:snapToGrid/>
        <w:spacing w:val="1"/>
        <w:sz w:val="26"/>
        <w:szCs w:val="26"/>
      </w:rPr>
    </w:lvl>
  </w:abstractNum>
  <w:abstractNum w:abstractNumId="6" w15:restartNumberingAfterBreak="0">
    <w:nsid w:val="06F4AEA3"/>
    <w:multiLevelType w:val="singleLevel"/>
    <w:tmpl w:val="2C2DB6EB"/>
    <w:lvl w:ilvl="0">
      <w:start w:val="4"/>
      <w:numFmt w:val="upperLetter"/>
      <w:lvlText w:val="%1."/>
      <w:lvlJc w:val="left"/>
      <w:pPr>
        <w:tabs>
          <w:tab w:val="num" w:pos="576"/>
        </w:tabs>
        <w:ind w:left="216" w:firstLine="216"/>
      </w:pPr>
      <w:rPr>
        <w:rFonts w:cs="Times New Roman"/>
        <w:i/>
        <w:iCs/>
        <w:snapToGrid/>
        <w:spacing w:val="-12"/>
        <w:sz w:val="27"/>
        <w:szCs w:val="27"/>
      </w:rPr>
    </w:lvl>
  </w:abstractNum>
  <w:abstractNum w:abstractNumId="7" w15:restartNumberingAfterBreak="0">
    <w:nsid w:val="08303F7C"/>
    <w:multiLevelType w:val="hybridMultilevel"/>
    <w:tmpl w:val="2592B16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D135578"/>
    <w:multiLevelType w:val="multilevel"/>
    <w:tmpl w:val="6EBE0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A55EA"/>
    <w:multiLevelType w:val="multilevel"/>
    <w:tmpl w:val="5620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3A0D8F"/>
    <w:multiLevelType w:val="multilevel"/>
    <w:tmpl w:val="C424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476304"/>
    <w:multiLevelType w:val="multilevel"/>
    <w:tmpl w:val="BFF24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D0ED7"/>
    <w:multiLevelType w:val="multilevel"/>
    <w:tmpl w:val="155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A08B3"/>
    <w:multiLevelType w:val="multilevel"/>
    <w:tmpl w:val="BE78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E5D3B"/>
    <w:multiLevelType w:val="multilevel"/>
    <w:tmpl w:val="B188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B5820"/>
    <w:multiLevelType w:val="multilevel"/>
    <w:tmpl w:val="066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20BBD"/>
    <w:multiLevelType w:val="multilevel"/>
    <w:tmpl w:val="1866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961C3"/>
    <w:multiLevelType w:val="multilevel"/>
    <w:tmpl w:val="8F7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001A1"/>
    <w:multiLevelType w:val="multilevel"/>
    <w:tmpl w:val="766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A2A5B"/>
    <w:multiLevelType w:val="multilevel"/>
    <w:tmpl w:val="53A6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224B8"/>
    <w:multiLevelType w:val="hybridMultilevel"/>
    <w:tmpl w:val="7C8C6C80"/>
    <w:lvl w:ilvl="0" w:tplc="673ABB34">
      <w:start w:val="7"/>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13785"/>
    <w:multiLevelType w:val="multilevel"/>
    <w:tmpl w:val="414E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027341"/>
    <w:multiLevelType w:val="multilevel"/>
    <w:tmpl w:val="C8B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676A03"/>
    <w:multiLevelType w:val="multilevel"/>
    <w:tmpl w:val="6DF0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F59B9"/>
    <w:multiLevelType w:val="multilevel"/>
    <w:tmpl w:val="A7E2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175AE"/>
    <w:multiLevelType w:val="multilevel"/>
    <w:tmpl w:val="ACB0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0B632A"/>
    <w:multiLevelType w:val="multilevel"/>
    <w:tmpl w:val="2F28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F4FED"/>
    <w:multiLevelType w:val="hybridMultilevel"/>
    <w:tmpl w:val="CF466910"/>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B36716"/>
    <w:multiLevelType w:val="multilevel"/>
    <w:tmpl w:val="29E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C5822"/>
    <w:multiLevelType w:val="multilevel"/>
    <w:tmpl w:val="AB0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17479"/>
    <w:multiLevelType w:val="multilevel"/>
    <w:tmpl w:val="27FE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87C10"/>
    <w:multiLevelType w:val="multilevel"/>
    <w:tmpl w:val="95DE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B1DC8"/>
    <w:multiLevelType w:val="multilevel"/>
    <w:tmpl w:val="839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E1853"/>
    <w:multiLevelType w:val="multilevel"/>
    <w:tmpl w:val="987A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B3123"/>
    <w:multiLevelType w:val="multilevel"/>
    <w:tmpl w:val="A7A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C715F"/>
    <w:multiLevelType w:val="multilevel"/>
    <w:tmpl w:val="55DC6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17304"/>
    <w:multiLevelType w:val="multilevel"/>
    <w:tmpl w:val="5C8E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8"/>
  </w:num>
  <w:num w:numId="3">
    <w:abstractNumId w:val="8"/>
  </w:num>
  <w:num w:numId="4">
    <w:abstractNumId w:val="16"/>
  </w:num>
  <w:num w:numId="5">
    <w:abstractNumId w:val="30"/>
  </w:num>
  <w:num w:numId="6">
    <w:abstractNumId w:val="25"/>
  </w:num>
  <w:num w:numId="7">
    <w:abstractNumId w:val="18"/>
  </w:num>
  <w:num w:numId="8">
    <w:abstractNumId w:val="36"/>
  </w:num>
  <w:num w:numId="9">
    <w:abstractNumId w:val="14"/>
  </w:num>
  <w:num w:numId="10">
    <w:abstractNumId w:val="10"/>
  </w:num>
  <w:num w:numId="11">
    <w:abstractNumId w:val="24"/>
  </w:num>
  <w:num w:numId="12">
    <w:abstractNumId w:val="13"/>
  </w:num>
  <w:num w:numId="13">
    <w:abstractNumId w:val="22"/>
  </w:num>
  <w:num w:numId="14">
    <w:abstractNumId w:val="23"/>
  </w:num>
  <w:num w:numId="15">
    <w:abstractNumId w:val="33"/>
  </w:num>
  <w:num w:numId="16">
    <w:abstractNumId w:val="11"/>
  </w:num>
  <w:num w:numId="17">
    <w:abstractNumId w:val="1"/>
  </w:num>
  <w:num w:numId="18">
    <w:abstractNumId w:val="15"/>
  </w:num>
  <w:num w:numId="19">
    <w:abstractNumId w:val="32"/>
  </w:num>
  <w:num w:numId="20">
    <w:abstractNumId w:val="29"/>
  </w:num>
  <w:num w:numId="21">
    <w:abstractNumId w:val="26"/>
  </w:num>
  <w:num w:numId="22">
    <w:abstractNumId w:val="34"/>
  </w:num>
  <w:num w:numId="23">
    <w:abstractNumId w:val="12"/>
  </w:num>
  <w:num w:numId="24">
    <w:abstractNumId w:val="21"/>
  </w:num>
  <w:num w:numId="25">
    <w:abstractNumId w:val="17"/>
  </w:num>
  <w:num w:numId="26">
    <w:abstractNumId w:val="19"/>
  </w:num>
  <w:num w:numId="27">
    <w:abstractNumId w:val="35"/>
  </w:num>
  <w:num w:numId="28">
    <w:abstractNumId w:val="3"/>
  </w:num>
  <w:num w:numId="29">
    <w:abstractNumId w:val="3"/>
    <w:lvlOverride w:ilvl="0">
      <w:lvl w:ilvl="0">
        <w:numFmt w:val="upperRoman"/>
        <w:lvlText w:val="%1."/>
        <w:lvlJc w:val="left"/>
        <w:pPr>
          <w:tabs>
            <w:tab w:val="num" w:pos="432"/>
          </w:tabs>
          <w:ind w:left="1728" w:firstLine="144"/>
        </w:pPr>
        <w:rPr>
          <w:rFonts w:cs="Times New Roman"/>
          <w:snapToGrid/>
          <w:spacing w:val="-2"/>
          <w:sz w:val="24"/>
          <w:szCs w:val="24"/>
        </w:rPr>
      </w:lvl>
    </w:lvlOverride>
  </w:num>
  <w:num w:numId="30">
    <w:abstractNumId w:val="0"/>
  </w:num>
  <w:num w:numId="31">
    <w:abstractNumId w:val="4"/>
  </w:num>
  <w:num w:numId="32">
    <w:abstractNumId w:val="0"/>
    <w:lvlOverride w:ilvl="0">
      <w:lvl w:ilvl="0">
        <w:numFmt w:val="bullet"/>
        <w:suff w:val="nothing"/>
        <w:lvlText w:val="„"/>
        <w:lvlJc w:val="left"/>
        <w:pPr>
          <w:tabs>
            <w:tab w:val="num" w:pos="144"/>
          </w:tabs>
        </w:pPr>
        <w:rPr>
          <w:rFonts w:ascii="Arial" w:hAnsi="Arial"/>
          <w:snapToGrid/>
          <w:spacing w:val="9"/>
          <w:sz w:val="13"/>
        </w:rPr>
      </w:lvl>
    </w:lvlOverride>
  </w:num>
  <w:num w:numId="33">
    <w:abstractNumId w:val="4"/>
    <w:lvlOverride w:ilvl="0">
      <w:lvl w:ilvl="0">
        <w:numFmt w:val="bullet"/>
        <w:lvlText w:val="·"/>
        <w:lvlJc w:val="left"/>
        <w:pPr>
          <w:tabs>
            <w:tab w:val="num" w:pos="216"/>
          </w:tabs>
          <w:ind w:left="72"/>
        </w:pPr>
        <w:rPr>
          <w:rFonts w:ascii="Symbol" w:hAnsi="Symbol"/>
          <w:snapToGrid/>
          <w:spacing w:val="1"/>
          <w:sz w:val="23"/>
        </w:rPr>
      </w:lvl>
    </w:lvlOverride>
  </w:num>
  <w:num w:numId="34">
    <w:abstractNumId w:val="4"/>
    <w:lvlOverride w:ilvl="0">
      <w:lvl w:ilvl="0">
        <w:numFmt w:val="bullet"/>
        <w:lvlText w:val="·"/>
        <w:lvlJc w:val="left"/>
        <w:pPr>
          <w:tabs>
            <w:tab w:val="num" w:pos="288"/>
          </w:tabs>
          <w:ind w:left="288"/>
        </w:pPr>
        <w:rPr>
          <w:rFonts w:ascii="Symbol" w:hAnsi="Symbol"/>
          <w:snapToGrid/>
          <w:spacing w:val="6"/>
          <w:sz w:val="23"/>
        </w:rPr>
      </w:lvl>
    </w:lvlOverride>
  </w:num>
  <w:num w:numId="35">
    <w:abstractNumId w:val="4"/>
    <w:lvlOverride w:ilvl="0">
      <w:lvl w:ilvl="0">
        <w:numFmt w:val="bullet"/>
        <w:lvlText w:val="·"/>
        <w:lvlJc w:val="left"/>
        <w:pPr>
          <w:tabs>
            <w:tab w:val="num" w:pos="288"/>
          </w:tabs>
        </w:pPr>
        <w:rPr>
          <w:rFonts w:ascii="Symbol" w:hAnsi="Symbol"/>
          <w:i/>
          <w:snapToGrid/>
          <w:spacing w:val="6"/>
          <w:sz w:val="25"/>
        </w:rPr>
      </w:lvl>
    </w:lvlOverride>
  </w:num>
  <w:num w:numId="36">
    <w:abstractNumId w:val="4"/>
    <w:lvlOverride w:ilvl="0">
      <w:lvl w:ilvl="0">
        <w:numFmt w:val="bullet"/>
        <w:lvlText w:val="·"/>
        <w:lvlJc w:val="left"/>
        <w:pPr>
          <w:tabs>
            <w:tab w:val="num" w:pos="288"/>
          </w:tabs>
        </w:pPr>
        <w:rPr>
          <w:rFonts w:ascii="Symbol" w:hAnsi="Symbol"/>
          <w:snapToGrid/>
          <w:spacing w:val="-6"/>
          <w:sz w:val="20"/>
        </w:rPr>
      </w:lvl>
    </w:lvlOverride>
  </w:num>
  <w:num w:numId="37">
    <w:abstractNumId w:val="4"/>
    <w:lvlOverride w:ilvl="0">
      <w:lvl w:ilvl="0">
        <w:numFmt w:val="bullet"/>
        <w:lvlText w:val="·"/>
        <w:lvlJc w:val="left"/>
        <w:pPr>
          <w:tabs>
            <w:tab w:val="num" w:pos="360"/>
          </w:tabs>
        </w:pPr>
        <w:rPr>
          <w:rFonts w:ascii="Symbol" w:hAnsi="Symbol"/>
          <w:snapToGrid/>
          <w:spacing w:val="5"/>
          <w:sz w:val="20"/>
        </w:rPr>
      </w:lvl>
    </w:lvlOverride>
  </w:num>
  <w:num w:numId="38">
    <w:abstractNumId w:val="4"/>
    <w:lvlOverride w:ilvl="0">
      <w:lvl w:ilvl="0">
        <w:numFmt w:val="bullet"/>
        <w:lvlText w:val="·"/>
        <w:lvlJc w:val="left"/>
        <w:pPr>
          <w:tabs>
            <w:tab w:val="num" w:pos="216"/>
          </w:tabs>
          <w:ind w:left="216" w:hanging="216"/>
        </w:pPr>
        <w:rPr>
          <w:rFonts w:ascii="Symbol" w:hAnsi="Symbol"/>
          <w:i/>
          <w:snapToGrid/>
          <w:spacing w:val="13"/>
          <w:sz w:val="24"/>
        </w:rPr>
      </w:lvl>
    </w:lvlOverride>
  </w:num>
  <w:num w:numId="39">
    <w:abstractNumId w:val="4"/>
    <w:lvlOverride w:ilvl="0">
      <w:lvl w:ilvl="0">
        <w:numFmt w:val="bullet"/>
        <w:lvlText w:val="·"/>
        <w:lvlJc w:val="left"/>
        <w:pPr>
          <w:tabs>
            <w:tab w:val="num" w:pos="144"/>
          </w:tabs>
          <w:ind w:left="72"/>
        </w:pPr>
        <w:rPr>
          <w:rFonts w:ascii="Symbol" w:hAnsi="Symbol"/>
          <w:snapToGrid/>
          <w:spacing w:val="13"/>
          <w:sz w:val="13"/>
        </w:rPr>
      </w:lvl>
    </w:lvlOverride>
  </w:num>
  <w:num w:numId="40">
    <w:abstractNumId w:val="2"/>
  </w:num>
  <w:num w:numId="41">
    <w:abstractNumId w:val="2"/>
    <w:lvlOverride w:ilvl="0">
      <w:lvl w:ilvl="0">
        <w:numFmt w:val="upperLetter"/>
        <w:lvlText w:val="%1."/>
        <w:lvlJc w:val="left"/>
        <w:pPr>
          <w:tabs>
            <w:tab w:val="num" w:pos="504"/>
          </w:tabs>
          <w:ind w:left="72" w:firstLine="288"/>
        </w:pPr>
        <w:rPr>
          <w:rFonts w:cs="Times New Roman"/>
          <w:snapToGrid/>
          <w:sz w:val="26"/>
          <w:szCs w:val="26"/>
        </w:rPr>
      </w:lvl>
    </w:lvlOverride>
  </w:num>
  <w:num w:numId="42">
    <w:abstractNumId w:val="6"/>
  </w:num>
  <w:num w:numId="43">
    <w:abstractNumId w:val="6"/>
    <w:lvlOverride w:ilvl="0">
      <w:lvl w:ilvl="0">
        <w:numFmt w:val="upperLetter"/>
        <w:lvlText w:val="%1."/>
        <w:lvlJc w:val="left"/>
        <w:pPr>
          <w:tabs>
            <w:tab w:val="num" w:pos="504"/>
          </w:tabs>
          <w:ind w:left="216" w:firstLine="216"/>
        </w:pPr>
        <w:rPr>
          <w:rFonts w:ascii="Bookman Old Style" w:hAnsi="Bookman Old Style" w:cs="Bookman Old Style"/>
          <w:snapToGrid/>
          <w:spacing w:val="-22"/>
          <w:sz w:val="25"/>
          <w:szCs w:val="25"/>
        </w:rPr>
      </w:lvl>
    </w:lvlOverride>
  </w:num>
  <w:num w:numId="44">
    <w:abstractNumId w:val="5"/>
  </w:num>
  <w:num w:numId="45">
    <w:abstractNumId w:val="5"/>
    <w:lvlOverride w:ilvl="0">
      <w:lvl w:ilvl="0">
        <w:numFmt w:val="upperLetter"/>
        <w:lvlText w:val="%1."/>
        <w:lvlJc w:val="left"/>
        <w:pPr>
          <w:tabs>
            <w:tab w:val="num" w:pos="576"/>
          </w:tabs>
          <w:ind w:left="288" w:firstLine="216"/>
        </w:pPr>
        <w:rPr>
          <w:rFonts w:cs="Times New Roman"/>
          <w:snapToGrid/>
          <w:sz w:val="26"/>
          <w:szCs w:val="26"/>
        </w:rPr>
      </w:lvl>
    </w:lvlOverride>
  </w:num>
  <w:num w:numId="46">
    <w:abstractNumId w:val="20"/>
  </w:num>
  <w:num w:numId="47">
    <w:abstractNumId w:val="27"/>
  </w:num>
  <w:num w:numId="48">
    <w:abstractNumId w:val="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6D0"/>
    <w:rsid w:val="00016E0E"/>
    <w:rsid w:val="000358DA"/>
    <w:rsid w:val="0003783C"/>
    <w:rsid w:val="000729D3"/>
    <w:rsid w:val="0009362A"/>
    <w:rsid w:val="000B0F08"/>
    <w:rsid w:val="000B1E25"/>
    <w:rsid w:val="000B23B2"/>
    <w:rsid w:val="000C36DB"/>
    <w:rsid w:val="00107E68"/>
    <w:rsid w:val="00121295"/>
    <w:rsid w:val="001223AB"/>
    <w:rsid w:val="00127472"/>
    <w:rsid w:val="0013565C"/>
    <w:rsid w:val="0013587F"/>
    <w:rsid w:val="001D4870"/>
    <w:rsid w:val="00204481"/>
    <w:rsid w:val="002050A4"/>
    <w:rsid w:val="00252602"/>
    <w:rsid w:val="002553D0"/>
    <w:rsid w:val="00260489"/>
    <w:rsid w:val="0026095A"/>
    <w:rsid w:val="002B0E61"/>
    <w:rsid w:val="002E7C18"/>
    <w:rsid w:val="002F01BC"/>
    <w:rsid w:val="003577DE"/>
    <w:rsid w:val="00377CEC"/>
    <w:rsid w:val="003C0B66"/>
    <w:rsid w:val="003E0A51"/>
    <w:rsid w:val="00420D9A"/>
    <w:rsid w:val="004340A0"/>
    <w:rsid w:val="0047792A"/>
    <w:rsid w:val="00484D4C"/>
    <w:rsid w:val="004A5420"/>
    <w:rsid w:val="004D4159"/>
    <w:rsid w:val="004E55D5"/>
    <w:rsid w:val="005806E4"/>
    <w:rsid w:val="005D6DB0"/>
    <w:rsid w:val="005F0DF8"/>
    <w:rsid w:val="00717F1B"/>
    <w:rsid w:val="007B288D"/>
    <w:rsid w:val="00833415"/>
    <w:rsid w:val="00854E4F"/>
    <w:rsid w:val="00882834"/>
    <w:rsid w:val="00896BA4"/>
    <w:rsid w:val="008A666C"/>
    <w:rsid w:val="008C7A1E"/>
    <w:rsid w:val="008F67B5"/>
    <w:rsid w:val="008F6FDD"/>
    <w:rsid w:val="0091369E"/>
    <w:rsid w:val="00924AB6"/>
    <w:rsid w:val="009256C6"/>
    <w:rsid w:val="009344A6"/>
    <w:rsid w:val="009A2FDF"/>
    <w:rsid w:val="009B372C"/>
    <w:rsid w:val="009D7E68"/>
    <w:rsid w:val="009F569C"/>
    <w:rsid w:val="00A24D51"/>
    <w:rsid w:val="00A66D81"/>
    <w:rsid w:val="00A878FD"/>
    <w:rsid w:val="00B01653"/>
    <w:rsid w:val="00B35B52"/>
    <w:rsid w:val="00B862E2"/>
    <w:rsid w:val="00B87AA0"/>
    <w:rsid w:val="00BC19B5"/>
    <w:rsid w:val="00BD016C"/>
    <w:rsid w:val="00BE01B6"/>
    <w:rsid w:val="00C31266"/>
    <w:rsid w:val="00C34838"/>
    <w:rsid w:val="00C41B8A"/>
    <w:rsid w:val="00C424B5"/>
    <w:rsid w:val="00C427BB"/>
    <w:rsid w:val="00CC7C8D"/>
    <w:rsid w:val="00D10158"/>
    <w:rsid w:val="00D10FD2"/>
    <w:rsid w:val="00D14C3B"/>
    <w:rsid w:val="00DA2C51"/>
    <w:rsid w:val="00DB0253"/>
    <w:rsid w:val="00DB0841"/>
    <w:rsid w:val="00DE173B"/>
    <w:rsid w:val="00E016D0"/>
    <w:rsid w:val="00E061BB"/>
    <w:rsid w:val="00E12E54"/>
    <w:rsid w:val="00E560C4"/>
    <w:rsid w:val="00E65757"/>
    <w:rsid w:val="00E76DF5"/>
    <w:rsid w:val="00E80BAC"/>
    <w:rsid w:val="00E85693"/>
    <w:rsid w:val="00EC1895"/>
    <w:rsid w:val="00EC1B91"/>
    <w:rsid w:val="00EE45E6"/>
    <w:rsid w:val="00F00E22"/>
    <w:rsid w:val="00F108DF"/>
    <w:rsid w:val="00F1477D"/>
    <w:rsid w:val="00F46C2C"/>
    <w:rsid w:val="00F510D5"/>
    <w:rsid w:val="00F52540"/>
    <w:rsid w:val="00F77EFA"/>
    <w:rsid w:val="00FA6639"/>
    <w:rsid w:val="00FC2A38"/>
    <w:rsid w:val="00FE5D8E"/>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4D165BFD"/>
  <w15:chartTrackingRefBased/>
  <w15:docId w15:val="{4BF57A4E-36F2-44B3-9678-C7E3F6C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6D0"/>
    <w:rPr>
      <w:color w:val="000000"/>
      <w:sz w:val="28"/>
      <w:szCs w:val="24"/>
      <w:lang w:val="nl-NL" w:eastAsia="nl-NL"/>
    </w:rPr>
  </w:style>
  <w:style w:type="paragraph" w:styleId="Heading1">
    <w:name w:val="heading 1"/>
    <w:basedOn w:val="Normal"/>
    <w:next w:val="Normal"/>
    <w:qFormat/>
    <w:rsid w:val="007B288D"/>
    <w:pPr>
      <w:keepNext/>
      <w:spacing w:before="240" w:after="60"/>
      <w:outlineLvl w:val="0"/>
    </w:pPr>
    <w:rPr>
      <w:rFonts w:ascii="Arial" w:hAnsi="Arial" w:cs="Arial"/>
      <w:b/>
      <w:bCs/>
      <w:kern w:val="32"/>
      <w:sz w:val="32"/>
      <w:szCs w:val="32"/>
    </w:rPr>
  </w:style>
  <w:style w:type="paragraph" w:styleId="Heading2">
    <w:name w:val="heading 2"/>
    <w:basedOn w:val="Normal"/>
    <w:qFormat/>
    <w:rsid w:val="00E016D0"/>
    <w:pPr>
      <w:spacing w:before="100" w:beforeAutospacing="1" w:after="100" w:afterAutospacing="1"/>
      <w:outlineLvl w:val="1"/>
    </w:pPr>
    <w:rPr>
      <w:b/>
      <w:bCs/>
      <w:sz w:val="36"/>
      <w:szCs w:val="36"/>
    </w:rPr>
  </w:style>
  <w:style w:type="paragraph" w:styleId="Heading3">
    <w:name w:val="heading 3"/>
    <w:basedOn w:val="Normal"/>
    <w:qFormat/>
    <w:rsid w:val="00E016D0"/>
    <w:pPr>
      <w:spacing w:before="100" w:beforeAutospacing="1" w:after="100" w:afterAutospacing="1"/>
      <w:outlineLvl w:val="2"/>
    </w:pPr>
    <w:rPr>
      <w:b/>
      <w:bCs/>
      <w:sz w:val="27"/>
      <w:szCs w:val="27"/>
    </w:rPr>
  </w:style>
  <w:style w:type="paragraph" w:styleId="Heading4">
    <w:name w:val="heading 4"/>
    <w:basedOn w:val="Normal"/>
    <w:qFormat/>
    <w:rsid w:val="00E016D0"/>
    <w:pPr>
      <w:spacing w:before="100" w:beforeAutospacing="1" w:after="100" w:afterAutospacing="1"/>
      <w:outlineLvl w:val="3"/>
    </w:pPr>
    <w:rPr>
      <w:b/>
      <w:bCs/>
      <w:sz w:val="24"/>
    </w:rPr>
  </w:style>
  <w:style w:type="paragraph" w:styleId="Heading5">
    <w:name w:val="heading 5"/>
    <w:basedOn w:val="Normal"/>
    <w:qFormat/>
    <w:rsid w:val="00E016D0"/>
    <w:pPr>
      <w:spacing w:before="100" w:beforeAutospacing="1" w:after="100" w:afterAutospacing="1"/>
      <w:outlineLvl w:val="4"/>
    </w:pPr>
    <w:rPr>
      <w:b/>
      <w:bCs/>
      <w:color w:val="auto"/>
      <w:sz w:val="20"/>
      <w:szCs w:val="20"/>
    </w:rPr>
  </w:style>
  <w:style w:type="paragraph" w:styleId="Heading6">
    <w:name w:val="heading 6"/>
    <w:basedOn w:val="Normal"/>
    <w:next w:val="Normal"/>
    <w:qFormat/>
    <w:rsid w:val="000B0F0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google-src-text1">
    <w:name w:val="google-src-text1"/>
    <w:rsid w:val="00E016D0"/>
    <w:rPr>
      <w:vanish/>
      <w:webHidden w:val="0"/>
      <w:specVanish w:val="0"/>
    </w:rPr>
  </w:style>
  <w:style w:type="paragraph" w:styleId="NormalWeb">
    <w:name w:val="Normal (Web)"/>
    <w:basedOn w:val="Normal"/>
    <w:uiPriority w:val="99"/>
    <w:rsid w:val="00E016D0"/>
    <w:pPr>
      <w:spacing w:before="100" w:beforeAutospacing="1" w:after="100" w:afterAutospacing="1"/>
    </w:pPr>
    <w:rPr>
      <w:sz w:val="24"/>
    </w:rPr>
  </w:style>
  <w:style w:type="character" w:styleId="Hyperlink">
    <w:name w:val="Hyperlink"/>
    <w:uiPriority w:val="99"/>
    <w:rsid w:val="00E016D0"/>
    <w:rPr>
      <w:strike w:val="0"/>
      <w:dstrike w:val="0"/>
      <w:color w:val="3165B0"/>
      <w:u w:val="single"/>
      <w:effect w:val="none"/>
    </w:rPr>
  </w:style>
  <w:style w:type="character" w:customStyle="1" w:styleId="byline">
    <w:name w:val="byline"/>
    <w:basedOn w:val="DefaultParagraphFont"/>
    <w:rsid w:val="00E016D0"/>
  </w:style>
  <w:style w:type="character" w:customStyle="1" w:styleId="separator">
    <w:name w:val="separator"/>
    <w:basedOn w:val="DefaultParagraphFont"/>
    <w:rsid w:val="00E016D0"/>
  </w:style>
  <w:style w:type="character" w:styleId="Strong">
    <w:name w:val="Strong"/>
    <w:qFormat/>
    <w:rsid w:val="00E016D0"/>
    <w:rPr>
      <w:b/>
      <w:bCs/>
    </w:rPr>
  </w:style>
  <w:style w:type="character" w:styleId="Emphasis">
    <w:name w:val="Emphasis"/>
    <w:qFormat/>
    <w:rsid w:val="00E016D0"/>
    <w:rPr>
      <w:i/>
      <w:iCs/>
    </w:rPr>
  </w:style>
  <w:style w:type="paragraph" w:customStyle="1" w:styleId="body">
    <w:name w:val="body"/>
    <w:basedOn w:val="Normal"/>
    <w:rsid w:val="00E016D0"/>
    <w:pPr>
      <w:spacing w:before="100" w:beforeAutospacing="1" w:after="100" w:afterAutospacing="1"/>
    </w:pPr>
    <w:rPr>
      <w:color w:val="auto"/>
      <w:sz w:val="24"/>
    </w:rPr>
  </w:style>
  <w:style w:type="character" w:styleId="FollowedHyperlink">
    <w:name w:val="FollowedHyperlink"/>
    <w:rsid w:val="00E016D0"/>
    <w:rPr>
      <w:color w:val="0000FF"/>
      <w:u w:val="single"/>
    </w:rPr>
  </w:style>
  <w:style w:type="character" w:styleId="HTMLCite">
    <w:name w:val="HTML Cite"/>
    <w:rsid w:val="00E016D0"/>
    <w:rPr>
      <w:i w:val="0"/>
      <w:iCs w:val="0"/>
    </w:rPr>
  </w:style>
  <w:style w:type="character" w:styleId="HTMLCode">
    <w:name w:val="HTML Code"/>
    <w:rsid w:val="00E016D0"/>
    <w:rPr>
      <w:rFonts w:ascii="Courier New" w:eastAsia="Times New Roman" w:hAnsi="Courier New" w:cs="Courier New" w:hint="default"/>
      <w:sz w:val="20"/>
      <w:szCs w:val="20"/>
    </w:rPr>
  </w:style>
  <w:style w:type="paragraph" w:styleId="HTMLPreformatted">
    <w:name w:val="HTML Preformatted"/>
    <w:basedOn w:val="Normal"/>
    <w:rsid w:val="00E0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styleId="HTMLTypewriter">
    <w:name w:val="HTML Typewriter"/>
    <w:rsid w:val="00E016D0"/>
    <w:rPr>
      <w:rFonts w:ascii="Courier New" w:eastAsia="Times New Roman" w:hAnsi="Courier New" w:cs="Courier New" w:hint="default"/>
      <w:sz w:val="20"/>
      <w:szCs w:val="20"/>
    </w:rPr>
  </w:style>
  <w:style w:type="paragraph" w:customStyle="1" w:styleId="error">
    <w:name w:val="error"/>
    <w:basedOn w:val="Normal"/>
    <w:rsid w:val="00E016D0"/>
    <w:pPr>
      <w:spacing w:before="100" w:beforeAutospacing="1" w:after="100" w:afterAutospacing="1"/>
    </w:pPr>
    <w:rPr>
      <w:b/>
      <w:bCs/>
      <w:color w:val="auto"/>
      <w:sz w:val="24"/>
    </w:rPr>
  </w:style>
  <w:style w:type="paragraph" w:customStyle="1" w:styleId="google-src-active-text">
    <w:name w:val="google-src-active-text"/>
    <w:basedOn w:val="Normal"/>
    <w:rsid w:val="00E016D0"/>
    <w:pPr>
      <w:spacing w:before="100" w:beforeAutospacing="1" w:after="100" w:afterAutospacing="1"/>
    </w:pPr>
    <w:rPr>
      <w:rFonts w:ascii="Arial" w:hAnsi="Arial" w:cs="Arial"/>
      <w:color w:val="auto"/>
      <w:sz w:val="24"/>
    </w:rPr>
  </w:style>
  <w:style w:type="paragraph" w:customStyle="1" w:styleId="references-small">
    <w:name w:val="references-small"/>
    <w:basedOn w:val="Normal"/>
    <w:rsid w:val="00E016D0"/>
    <w:pPr>
      <w:spacing w:before="100" w:beforeAutospacing="1" w:after="100" w:afterAutospacing="1"/>
    </w:pPr>
    <w:rPr>
      <w:color w:val="auto"/>
      <w:sz w:val="22"/>
      <w:szCs w:val="22"/>
    </w:rPr>
  </w:style>
  <w:style w:type="paragraph" w:customStyle="1" w:styleId="navbox-title">
    <w:name w:val="navbox-title"/>
    <w:basedOn w:val="Normal"/>
    <w:rsid w:val="00E016D0"/>
    <w:pPr>
      <w:shd w:val="clear" w:color="auto" w:fill="CCCCFF"/>
      <w:spacing w:before="100" w:beforeAutospacing="1" w:after="100" w:afterAutospacing="1"/>
      <w:jc w:val="center"/>
    </w:pPr>
    <w:rPr>
      <w:color w:val="auto"/>
      <w:sz w:val="24"/>
    </w:rPr>
  </w:style>
  <w:style w:type="paragraph" w:customStyle="1" w:styleId="navbox-abovebelow">
    <w:name w:val="navbox-abovebelow"/>
    <w:basedOn w:val="Normal"/>
    <w:rsid w:val="00E016D0"/>
    <w:pPr>
      <w:shd w:val="clear" w:color="auto" w:fill="DDDDFF"/>
      <w:spacing w:before="100" w:beforeAutospacing="1" w:after="100" w:afterAutospacing="1"/>
      <w:jc w:val="center"/>
    </w:pPr>
    <w:rPr>
      <w:color w:val="auto"/>
      <w:sz w:val="24"/>
    </w:rPr>
  </w:style>
  <w:style w:type="paragraph" w:customStyle="1" w:styleId="navbox-group">
    <w:name w:val="navbox-group"/>
    <w:basedOn w:val="Normal"/>
    <w:rsid w:val="00E016D0"/>
    <w:pPr>
      <w:shd w:val="clear" w:color="auto" w:fill="DDDDFF"/>
      <w:spacing w:before="100" w:beforeAutospacing="1" w:after="100" w:afterAutospacing="1"/>
      <w:jc w:val="right"/>
    </w:pPr>
    <w:rPr>
      <w:b/>
      <w:bCs/>
      <w:color w:val="auto"/>
      <w:sz w:val="24"/>
    </w:rPr>
  </w:style>
  <w:style w:type="paragraph" w:customStyle="1" w:styleId="navbox">
    <w:name w:val="navbox"/>
    <w:basedOn w:val="Normal"/>
    <w:rsid w:val="00E016D0"/>
    <w:pPr>
      <w:shd w:val="clear" w:color="auto" w:fill="FDFDFD"/>
      <w:spacing w:before="100" w:beforeAutospacing="1" w:after="100" w:afterAutospacing="1"/>
    </w:pPr>
    <w:rPr>
      <w:color w:val="auto"/>
      <w:sz w:val="24"/>
    </w:rPr>
  </w:style>
  <w:style w:type="paragraph" w:customStyle="1" w:styleId="navbox-subgroup">
    <w:name w:val="navbox-subgroup"/>
    <w:basedOn w:val="Normal"/>
    <w:rsid w:val="00E016D0"/>
    <w:pPr>
      <w:shd w:val="clear" w:color="auto" w:fill="FDFDFD"/>
      <w:spacing w:before="100" w:beforeAutospacing="1" w:after="100" w:afterAutospacing="1"/>
    </w:pPr>
    <w:rPr>
      <w:color w:val="auto"/>
      <w:sz w:val="24"/>
    </w:rPr>
  </w:style>
  <w:style w:type="paragraph" w:customStyle="1" w:styleId="navbox-list">
    <w:name w:val="navbox-list"/>
    <w:basedOn w:val="Normal"/>
    <w:rsid w:val="00E016D0"/>
    <w:pPr>
      <w:spacing w:before="100" w:beforeAutospacing="1" w:after="100" w:afterAutospacing="1"/>
    </w:pPr>
    <w:rPr>
      <w:color w:val="auto"/>
      <w:sz w:val="24"/>
    </w:rPr>
  </w:style>
  <w:style w:type="paragraph" w:customStyle="1" w:styleId="navbox-even">
    <w:name w:val="navbox-even"/>
    <w:basedOn w:val="Normal"/>
    <w:rsid w:val="00E016D0"/>
    <w:pPr>
      <w:shd w:val="clear" w:color="auto" w:fill="F7F7F7"/>
      <w:spacing w:before="100" w:beforeAutospacing="1" w:after="100" w:afterAutospacing="1"/>
    </w:pPr>
    <w:rPr>
      <w:color w:val="auto"/>
      <w:sz w:val="24"/>
    </w:rPr>
  </w:style>
  <w:style w:type="paragraph" w:customStyle="1" w:styleId="navbox-odd">
    <w:name w:val="navbox-odd"/>
    <w:basedOn w:val="Normal"/>
    <w:rsid w:val="00E016D0"/>
    <w:pPr>
      <w:spacing w:before="100" w:beforeAutospacing="1" w:after="100" w:afterAutospacing="1"/>
    </w:pPr>
    <w:rPr>
      <w:color w:val="auto"/>
      <w:sz w:val="24"/>
    </w:rPr>
  </w:style>
  <w:style w:type="paragraph" w:customStyle="1" w:styleId="collapsebutton">
    <w:name w:val="collapsebutton"/>
    <w:basedOn w:val="Normal"/>
    <w:rsid w:val="00E016D0"/>
    <w:pPr>
      <w:spacing w:before="100" w:beforeAutospacing="1" w:after="100" w:afterAutospacing="1"/>
      <w:jc w:val="right"/>
    </w:pPr>
    <w:rPr>
      <w:color w:val="auto"/>
      <w:sz w:val="24"/>
    </w:rPr>
  </w:style>
  <w:style w:type="paragraph" w:customStyle="1" w:styleId="infobox">
    <w:name w:val="infobox"/>
    <w:basedOn w:val="Normal"/>
    <w:rsid w:val="00E016D0"/>
    <w:pPr>
      <w:pBdr>
        <w:top w:val="single" w:sz="4" w:space="2" w:color="AAAAAA"/>
        <w:left w:val="single" w:sz="4" w:space="2" w:color="AAAAAA"/>
        <w:bottom w:val="single" w:sz="4" w:space="2" w:color="AAAAAA"/>
        <w:right w:val="single" w:sz="4" w:space="2" w:color="AAAAAA"/>
      </w:pBdr>
      <w:shd w:val="clear" w:color="auto" w:fill="F9F9F9"/>
      <w:spacing w:before="120" w:after="120"/>
      <w:ind w:left="240"/>
    </w:pPr>
    <w:rPr>
      <w:sz w:val="24"/>
    </w:rPr>
  </w:style>
  <w:style w:type="paragraph" w:customStyle="1" w:styleId="redirect-in-category">
    <w:name w:val="redirect-in-category"/>
    <w:basedOn w:val="Normal"/>
    <w:rsid w:val="00E016D0"/>
    <w:pPr>
      <w:spacing w:before="100" w:beforeAutospacing="1" w:after="100" w:afterAutospacing="1"/>
    </w:pPr>
    <w:rPr>
      <w:i/>
      <w:iCs/>
      <w:color w:val="auto"/>
      <w:sz w:val="24"/>
    </w:rPr>
  </w:style>
  <w:style w:type="paragraph" w:customStyle="1" w:styleId="allpagesredirect">
    <w:name w:val="allpagesredirect"/>
    <w:basedOn w:val="Normal"/>
    <w:rsid w:val="00E016D0"/>
    <w:pPr>
      <w:spacing w:before="100" w:beforeAutospacing="1" w:after="100" w:afterAutospacing="1"/>
    </w:pPr>
    <w:rPr>
      <w:i/>
      <w:iCs/>
      <w:color w:val="auto"/>
      <w:sz w:val="24"/>
    </w:rPr>
  </w:style>
  <w:style w:type="paragraph" w:customStyle="1" w:styleId="messagebox">
    <w:name w:val="messagebox"/>
    <w:basedOn w:val="Normal"/>
    <w:rsid w:val="00E016D0"/>
    <w:pPr>
      <w:pBdr>
        <w:top w:val="single" w:sz="4" w:space="2" w:color="AAAAAA"/>
        <w:left w:val="single" w:sz="4" w:space="2" w:color="AAAAAA"/>
        <w:bottom w:val="single" w:sz="4" w:space="2" w:color="AAAAAA"/>
        <w:right w:val="single" w:sz="4" w:space="2" w:color="AAAAAA"/>
      </w:pBdr>
      <w:shd w:val="clear" w:color="auto" w:fill="F9F9F9"/>
      <w:spacing w:after="240"/>
    </w:pPr>
    <w:rPr>
      <w:color w:val="auto"/>
      <w:sz w:val="24"/>
    </w:rPr>
  </w:style>
  <w:style w:type="paragraph" w:customStyle="1" w:styleId="ipa">
    <w:name w:val="ipa"/>
    <w:basedOn w:val="Normal"/>
    <w:rsid w:val="00E016D0"/>
    <w:pPr>
      <w:spacing w:before="100" w:beforeAutospacing="1" w:after="100" w:afterAutospacing="1"/>
    </w:pPr>
    <w:rPr>
      <w:rFonts w:ascii="Arial Unicode MS" w:eastAsia="Arial Unicode MS" w:hAnsi="Arial Unicode MS" w:cs="Arial Unicode MS"/>
      <w:color w:val="auto"/>
      <w:sz w:val="24"/>
    </w:rPr>
  </w:style>
  <w:style w:type="paragraph" w:customStyle="1" w:styleId="unicode">
    <w:name w:val="unicode"/>
    <w:basedOn w:val="Normal"/>
    <w:rsid w:val="00E016D0"/>
    <w:pPr>
      <w:spacing w:before="100" w:beforeAutospacing="1" w:after="100" w:afterAutospacing="1"/>
    </w:pPr>
    <w:rPr>
      <w:rFonts w:ascii="inherit" w:hAnsi="inherit"/>
      <w:color w:val="auto"/>
      <w:sz w:val="24"/>
    </w:rPr>
  </w:style>
  <w:style w:type="paragraph" w:customStyle="1" w:styleId="polytonic">
    <w:name w:val="polytonic"/>
    <w:basedOn w:val="Normal"/>
    <w:rsid w:val="00E016D0"/>
    <w:pPr>
      <w:spacing w:before="100" w:beforeAutospacing="1" w:after="100" w:afterAutospacing="1"/>
    </w:pPr>
    <w:rPr>
      <w:rFonts w:ascii="inherit" w:hAnsi="inherit"/>
      <w:color w:val="auto"/>
      <w:sz w:val="24"/>
    </w:rPr>
  </w:style>
  <w:style w:type="paragraph" w:customStyle="1" w:styleId="hiddenstructure">
    <w:name w:val="hiddenstructure"/>
    <w:basedOn w:val="Normal"/>
    <w:rsid w:val="00E016D0"/>
    <w:pPr>
      <w:shd w:val="clear" w:color="auto" w:fill="00FF00"/>
      <w:spacing w:before="100" w:beforeAutospacing="1" w:after="100" w:afterAutospacing="1"/>
    </w:pPr>
    <w:rPr>
      <w:color w:val="FF0000"/>
      <w:sz w:val="24"/>
    </w:rPr>
  </w:style>
  <w:style w:type="paragraph" w:customStyle="1" w:styleId="rellink">
    <w:name w:val="rellink"/>
    <w:basedOn w:val="Normal"/>
    <w:rsid w:val="00E016D0"/>
    <w:pPr>
      <w:spacing w:before="100" w:beforeAutospacing="1" w:after="120"/>
    </w:pPr>
    <w:rPr>
      <w:i/>
      <w:iCs/>
      <w:color w:val="auto"/>
      <w:sz w:val="24"/>
    </w:rPr>
  </w:style>
  <w:style w:type="paragraph" w:customStyle="1" w:styleId="dablink">
    <w:name w:val="dablink"/>
    <w:basedOn w:val="Normal"/>
    <w:rsid w:val="00E016D0"/>
    <w:pPr>
      <w:spacing w:before="100" w:beforeAutospacing="1" w:after="120"/>
    </w:pPr>
    <w:rPr>
      <w:i/>
      <w:iCs/>
      <w:color w:val="auto"/>
      <w:sz w:val="24"/>
    </w:rPr>
  </w:style>
  <w:style w:type="paragraph" w:customStyle="1" w:styleId="geo-default">
    <w:name w:val="geo-default"/>
    <w:basedOn w:val="Normal"/>
    <w:rsid w:val="00E016D0"/>
    <w:pPr>
      <w:spacing w:before="100" w:beforeAutospacing="1" w:after="100" w:afterAutospacing="1"/>
    </w:pPr>
    <w:rPr>
      <w:color w:val="auto"/>
      <w:sz w:val="24"/>
    </w:rPr>
  </w:style>
  <w:style w:type="paragraph" w:customStyle="1" w:styleId="geo-dms">
    <w:name w:val="geo-dms"/>
    <w:basedOn w:val="Normal"/>
    <w:rsid w:val="00E016D0"/>
    <w:pPr>
      <w:spacing w:before="100" w:beforeAutospacing="1" w:after="100" w:afterAutospacing="1"/>
    </w:pPr>
    <w:rPr>
      <w:color w:val="auto"/>
      <w:sz w:val="24"/>
    </w:rPr>
  </w:style>
  <w:style w:type="paragraph" w:customStyle="1" w:styleId="geo-dec">
    <w:name w:val="geo-dec"/>
    <w:basedOn w:val="Normal"/>
    <w:rsid w:val="00E016D0"/>
    <w:pPr>
      <w:spacing w:before="100" w:beforeAutospacing="1" w:after="100" w:afterAutospacing="1"/>
    </w:pPr>
    <w:rPr>
      <w:color w:val="auto"/>
      <w:sz w:val="24"/>
    </w:rPr>
  </w:style>
  <w:style w:type="paragraph" w:customStyle="1" w:styleId="geo-nondefault">
    <w:name w:val="geo-nondefault"/>
    <w:basedOn w:val="Normal"/>
    <w:rsid w:val="00E016D0"/>
    <w:pPr>
      <w:spacing w:before="100" w:beforeAutospacing="1" w:after="100" w:afterAutospacing="1"/>
    </w:pPr>
    <w:rPr>
      <w:vanish/>
      <w:color w:val="auto"/>
      <w:sz w:val="24"/>
    </w:rPr>
  </w:style>
  <w:style w:type="paragraph" w:customStyle="1" w:styleId="geo-multi-punct">
    <w:name w:val="geo-multi-punct"/>
    <w:basedOn w:val="Normal"/>
    <w:rsid w:val="00E016D0"/>
    <w:pPr>
      <w:spacing w:before="100" w:beforeAutospacing="1" w:after="100" w:afterAutospacing="1"/>
    </w:pPr>
    <w:rPr>
      <w:vanish/>
      <w:color w:val="auto"/>
      <w:sz w:val="24"/>
    </w:rPr>
  </w:style>
  <w:style w:type="paragraph" w:customStyle="1" w:styleId="longitude">
    <w:name w:val="longitude"/>
    <w:basedOn w:val="Normal"/>
    <w:rsid w:val="00E016D0"/>
    <w:pPr>
      <w:spacing w:before="100" w:beforeAutospacing="1" w:after="100" w:afterAutospacing="1"/>
    </w:pPr>
    <w:rPr>
      <w:color w:val="auto"/>
      <w:sz w:val="24"/>
    </w:rPr>
  </w:style>
  <w:style w:type="paragraph" w:customStyle="1" w:styleId="latitude">
    <w:name w:val="latitude"/>
    <w:basedOn w:val="Normal"/>
    <w:rsid w:val="00E016D0"/>
    <w:pPr>
      <w:spacing w:before="100" w:beforeAutospacing="1" w:after="100" w:afterAutospacing="1"/>
    </w:pPr>
    <w:rPr>
      <w:color w:val="auto"/>
      <w:sz w:val="24"/>
    </w:rPr>
  </w:style>
  <w:style w:type="paragraph" w:customStyle="1" w:styleId="template-documentation">
    <w:name w:val="template-documentation"/>
    <w:basedOn w:val="Normal"/>
    <w:rsid w:val="00E016D0"/>
    <w:pPr>
      <w:pBdr>
        <w:top w:val="single" w:sz="4" w:space="12" w:color="AAAAAA"/>
        <w:left w:val="single" w:sz="4" w:space="12" w:color="AAAAAA"/>
        <w:bottom w:val="single" w:sz="4" w:space="12" w:color="AAAAAA"/>
        <w:right w:val="single" w:sz="4" w:space="12" w:color="AAAAAA"/>
      </w:pBdr>
      <w:shd w:val="clear" w:color="auto" w:fill="ECFCF4"/>
      <w:spacing w:before="240"/>
    </w:pPr>
    <w:rPr>
      <w:color w:val="auto"/>
      <w:sz w:val="24"/>
    </w:rPr>
  </w:style>
  <w:style w:type="paragraph" w:customStyle="1" w:styleId="mw-tag-markers">
    <w:name w:val="mw-tag-markers"/>
    <w:basedOn w:val="Normal"/>
    <w:rsid w:val="00E016D0"/>
    <w:pPr>
      <w:spacing w:before="100" w:beforeAutospacing="1" w:after="100" w:afterAutospacing="1"/>
    </w:pPr>
    <w:rPr>
      <w:rFonts w:ascii="Arial" w:hAnsi="Arial" w:cs="Arial"/>
      <w:i/>
      <w:iCs/>
      <w:color w:val="auto"/>
      <w:sz w:val="22"/>
      <w:szCs w:val="22"/>
    </w:rPr>
  </w:style>
  <w:style w:type="paragraph" w:customStyle="1" w:styleId="diffchange">
    <w:name w:val="diffchange"/>
    <w:basedOn w:val="Normal"/>
    <w:rsid w:val="00E016D0"/>
    <w:pPr>
      <w:spacing w:before="100" w:beforeAutospacing="1" w:after="100" w:afterAutospacing="1"/>
    </w:pPr>
    <w:rPr>
      <w:b/>
      <w:bCs/>
      <w:color w:val="auto"/>
      <w:sz w:val="24"/>
    </w:rPr>
  </w:style>
  <w:style w:type="paragraph" w:customStyle="1" w:styleId="toccolours">
    <w:name w:val="toccolours"/>
    <w:basedOn w:val="Normal"/>
    <w:rsid w:val="00E016D0"/>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pPr>
    <w:rPr>
      <w:color w:val="auto"/>
      <w:sz w:val="23"/>
      <w:szCs w:val="23"/>
    </w:rPr>
  </w:style>
  <w:style w:type="paragraph" w:customStyle="1" w:styleId="texhtml">
    <w:name w:val="texhtml"/>
    <w:basedOn w:val="Normal"/>
    <w:rsid w:val="00E016D0"/>
    <w:pPr>
      <w:spacing w:before="100" w:beforeAutospacing="1" w:after="100" w:afterAutospacing="1" w:line="360" w:lineRule="atLeast"/>
    </w:pPr>
    <w:rPr>
      <w:color w:val="auto"/>
      <w:sz w:val="30"/>
      <w:szCs w:val="30"/>
    </w:rPr>
  </w:style>
  <w:style w:type="paragraph" w:customStyle="1" w:styleId="spriteclose">
    <w:name w:val="sprite_close"/>
    <w:basedOn w:val="Normal"/>
    <w:rsid w:val="00E016D0"/>
    <w:pPr>
      <w:spacing w:before="100" w:beforeAutospacing="1" w:after="100" w:afterAutospacing="1"/>
    </w:pPr>
    <w:rPr>
      <w:color w:val="auto"/>
      <w:sz w:val="24"/>
    </w:rPr>
  </w:style>
  <w:style w:type="paragraph" w:customStyle="1" w:styleId="spritemaximize">
    <w:name w:val="sprite_maximize"/>
    <w:basedOn w:val="Normal"/>
    <w:rsid w:val="00E016D0"/>
    <w:pPr>
      <w:spacing w:before="100" w:beforeAutospacing="1" w:after="100" w:afterAutospacing="1"/>
    </w:pPr>
    <w:rPr>
      <w:color w:val="auto"/>
      <w:sz w:val="24"/>
    </w:rPr>
  </w:style>
  <w:style w:type="paragraph" w:customStyle="1" w:styleId="spriterestore">
    <w:name w:val="sprite_restore"/>
    <w:basedOn w:val="Normal"/>
    <w:rsid w:val="00E016D0"/>
    <w:pPr>
      <w:spacing w:before="100" w:beforeAutospacing="1" w:after="100" w:afterAutospacing="1"/>
    </w:pPr>
    <w:rPr>
      <w:color w:val="auto"/>
      <w:sz w:val="24"/>
    </w:rPr>
  </w:style>
  <w:style w:type="paragraph" w:customStyle="1" w:styleId="spriteiwne">
    <w:name w:val="sprite_iw_ne"/>
    <w:basedOn w:val="Normal"/>
    <w:rsid w:val="00E016D0"/>
    <w:pPr>
      <w:spacing w:before="100" w:beforeAutospacing="1" w:after="100" w:afterAutospacing="1"/>
    </w:pPr>
    <w:rPr>
      <w:color w:val="auto"/>
      <w:sz w:val="24"/>
    </w:rPr>
  </w:style>
  <w:style w:type="paragraph" w:customStyle="1" w:styleId="spriteiwnw">
    <w:name w:val="sprite_iw_nw"/>
    <w:basedOn w:val="Normal"/>
    <w:rsid w:val="00E016D0"/>
    <w:pPr>
      <w:spacing w:before="100" w:beforeAutospacing="1" w:after="100" w:afterAutospacing="1"/>
    </w:pPr>
    <w:rPr>
      <w:color w:val="auto"/>
      <w:sz w:val="24"/>
    </w:rPr>
  </w:style>
  <w:style w:type="paragraph" w:customStyle="1" w:styleId="spriteiwse0">
    <w:name w:val="sprite_iw_se0"/>
    <w:basedOn w:val="Normal"/>
    <w:rsid w:val="00E016D0"/>
    <w:pPr>
      <w:spacing w:before="100" w:beforeAutospacing="1" w:after="100" w:afterAutospacing="1"/>
    </w:pPr>
    <w:rPr>
      <w:color w:val="auto"/>
      <w:sz w:val="24"/>
    </w:rPr>
  </w:style>
  <w:style w:type="paragraph" w:customStyle="1" w:styleId="spriteiwsw0">
    <w:name w:val="sprite_iw_sw0"/>
    <w:basedOn w:val="Normal"/>
    <w:rsid w:val="00E016D0"/>
    <w:pPr>
      <w:spacing w:before="100" w:beforeAutospacing="1" w:after="100" w:afterAutospacing="1"/>
    </w:pPr>
    <w:rPr>
      <w:color w:val="auto"/>
      <w:sz w:val="24"/>
    </w:rPr>
  </w:style>
  <w:style w:type="paragraph" w:customStyle="1" w:styleId="spriteiwtab1dl">
    <w:name w:val="sprite_iw_tab_1dl"/>
    <w:basedOn w:val="Normal"/>
    <w:rsid w:val="00E016D0"/>
    <w:pPr>
      <w:spacing w:before="100" w:beforeAutospacing="1" w:after="100" w:afterAutospacing="1"/>
    </w:pPr>
    <w:rPr>
      <w:color w:val="auto"/>
      <w:sz w:val="24"/>
    </w:rPr>
  </w:style>
  <w:style w:type="paragraph" w:customStyle="1" w:styleId="spriteiwtab1l">
    <w:name w:val="sprite_iw_tab_1l"/>
    <w:basedOn w:val="Normal"/>
    <w:rsid w:val="00E016D0"/>
    <w:pPr>
      <w:spacing w:before="100" w:beforeAutospacing="1" w:after="100" w:afterAutospacing="1"/>
    </w:pPr>
    <w:rPr>
      <w:color w:val="auto"/>
      <w:sz w:val="24"/>
    </w:rPr>
  </w:style>
  <w:style w:type="paragraph" w:customStyle="1" w:styleId="spriteiwtabdl">
    <w:name w:val="sprite_iw_tab_dl"/>
    <w:basedOn w:val="Normal"/>
    <w:rsid w:val="00E016D0"/>
    <w:pPr>
      <w:spacing w:before="100" w:beforeAutospacing="1" w:after="100" w:afterAutospacing="1"/>
    </w:pPr>
    <w:rPr>
      <w:color w:val="auto"/>
      <w:sz w:val="24"/>
    </w:rPr>
  </w:style>
  <w:style w:type="paragraph" w:customStyle="1" w:styleId="spriteiwtabdr">
    <w:name w:val="sprite_iw_tab_dr"/>
    <w:basedOn w:val="Normal"/>
    <w:rsid w:val="00E016D0"/>
    <w:pPr>
      <w:spacing w:before="100" w:beforeAutospacing="1" w:after="100" w:afterAutospacing="1"/>
    </w:pPr>
    <w:rPr>
      <w:color w:val="auto"/>
      <w:sz w:val="24"/>
    </w:rPr>
  </w:style>
  <w:style w:type="paragraph" w:customStyle="1" w:styleId="spriteiwtabl">
    <w:name w:val="sprite_iw_tab_l"/>
    <w:basedOn w:val="Normal"/>
    <w:rsid w:val="00E016D0"/>
    <w:pPr>
      <w:spacing w:before="100" w:beforeAutospacing="1" w:after="100" w:afterAutospacing="1"/>
    </w:pPr>
    <w:rPr>
      <w:color w:val="auto"/>
      <w:sz w:val="24"/>
    </w:rPr>
  </w:style>
  <w:style w:type="paragraph" w:customStyle="1" w:styleId="spriteiwtabr">
    <w:name w:val="sprite_iw_tab_r"/>
    <w:basedOn w:val="Normal"/>
    <w:rsid w:val="00E016D0"/>
    <w:pPr>
      <w:spacing w:before="100" w:beforeAutospacing="1" w:after="100" w:afterAutospacing="1"/>
    </w:pPr>
    <w:rPr>
      <w:color w:val="auto"/>
      <w:sz w:val="24"/>
    </w:rPr>
  </w:style>
  <w:style w:type="paragraph" w:customStyle="1" w:styleId="spriteiwtabback1dl">
    <w:name w:val="sprite_iw_tabback_1dl"/>
    <w:basedOn w:val="Normal"/>
    <w:rsid w:val="00E016D0"/>
    <w:pPr>
      <w:spacing w:before="100" w:beforeAutospacing="1" w:after="100" w:afterAutospacing="1"/>
    </w:pPr>
    <w:rPr>
      <w:color w:val="auto"/>
      <w:sz w:val="24"/>
    </w:rPr>
  </w:style>
  <w:style w:type="paragraph" w:customStyle="1" w:styleId="spriteiwtabback1l">
    <w:name w:val="sprite_iw_tabback_1l"/>
    <w:basedOn w:val="Normal"/>
    <w:rsid w:val="00E016D0"/>
    <w:pPr>
      <w:spacing w:before="100" w:beforeAutospacing="1" w:after="100" w:afterAutospacing="1"/>
    </w:pPr>
    <w:rPr>
      <w:color w:val="auto"/>
      <w:sz w:val="24"/>
    </w:rPr>
  </w:style>
  <w:style w:type="paragraph" w:customStyle="1" w:styleId="spriteiwtabbackdl">
    <w:name w:val="sprite_iw_tabback_dl"/>
    <w:basedOn w:val="Normal"/>
    <w:rsid w:val="00E016D0"/>
    <w:pPr>
      <w:spacing w:before="100" w:beforeAutospacing="1" w:after="100" w:afterAutospacing="1"/>
    </w:pPr>
    <w:rPr>
      <w:color w:val="auto"/>
      <w:sz w:val="24"/>
    </w:rPr>
  </w:style>
  <w:style w:type="paragraph" w:customStyle="1" w:styleId="spriteiwtabbackdr">
    <w:name w:val="sprite_iw_tabback_dr"/>
    <w:basedOn w:val="Normal"/>
    <w:rsid w:val="00E016D0"/>
    <w:pPr>
      <w:spacing w:before="100" w:beforeAutospacing="1" w:after="100" w:afterAutospacing="1"/>
    </w:pPr>
    <w:rPr>
      <w:color w:val="auto"/>
      <w:sz w:val="24"/>
    </w:rPr>
  </w:style>
  <w:style w:type="paragraph" w:customStyle="1" w:styleId="spriteiwtabbackl">
    <w:name w:val="sprite_iw_tabback_l"/>
    <w:basedOn w:val="Normal"/>
    <w:rsid w:val="00E016D0"/>
    <w:pPr>
      <w:spacing w:before="100" w:beforeAutospacing="1" w:after="100" w:afterAutospacing="1"/>
    </w:pPr>
    <w:rPr>
      <w:color w:val="auto"/>
      <w:sz w:val="24"/>
    </w:rPr>
  </w:style>
  <w:style w:type="paragraph" w:customStyle="1" w:styleId="spriteiwtabbackr">
    <w:name w:val="sprite_iw_tabback_r"/>
    <w:basedOn w:val="Normal"/>
    <w:rsid w:val="00E016D0"/>
    <w:pPr>
      <w:spacing w:before="100" w:beforeAutospacing="1" w:after="100" w:afterAutospacing="1"/>
    </w:pPr>
    <w:rPr>
      <w:color w:val="auto"/>
      <w:sz w:val="24"/>
    </w:rPr>
  </w:style>
  <w:style w:type="paragraph" w:customStyle="1" w:styleId="spriteiwxtap">
    <w:name w:val="sprite_iw_xtap"/>
    <w:basedOn w:val="Normal"/>
    <w:rsid w:val="00E016D0"/>
    <w:pPr>
      <w:spacing w:before="100" w:beforeAutospacing="1" w:after="100" w:afterAutospacing="1"/>
    </w:pPr>
    <w:rPr>
      <w:color w:val="auto"/>
      <w:sz w:val="24"/>
    </w:rPr>
  </w:style>
  <w:style w:type="paragraph" w:customStyle="1" w:styleId="spriteiwxtapl">
    <w:name w:val="sprite_iw_xtap_l"/>
    <w:basedOn w:val="Normal"/>
    <w:rsid w:val="00E016D0"/>
    <w:pPr>
      <w:spacing w:before="100" w:beforeAutospacing="1" w:after="100" w:afterAutospacing="1"/>
    </w:pPr>
    <w:rPr>
      <w:color w:val="auto"/>
      <w:sz w:val="24"/>
    </w:rPr>
  </w:style>
  <w:style w:type="paragraph" w:customStyle="1" w:styleId="spriteiwxtapld">
    <w:name w:val="sprite_iw_xtap_ld"/>
    <w:basedOn w:val="Normal"/>
    <w:rsid w:val="00E016D0"/>
    <w:pPr>
      <w:spacing w:before="100" w:beforeAutospacing="1" w:after="100" w:afterAutospacing="1"/>
    </w:pPr>
    <w:rPr>
      <w:color w:val="auto"/>
      <w:sz w:val="24"/>
    </w:rPr>
  </w:style>
  <w:style w:type="paragraph" w:customStyle="1" w:styleId="spriteiwxtaprd">
    <w:name w:val="sprite_iw_xtap_rd"/>
    <w:basedOn w:val="Normal"/>
    <w:rsid w:val="00E016D0"/>
    <w:pPr>
      <w:spacing w:before="100" w:beforeAutospacing="1" w:after="100" w:afterAutospacing="1"/>
    </w:pPr>
    <w:rPr>
      <w:color w:val="auto"/>
      <w:sz w:val="24"/>
    </w:rPr>
  </w:style>
  <w:style w:type="paragraph" w:customStyle="1" w:styleId="spriteiwxtapu">
    <w:name w:val="sprite_iw_xtap_u"/>
    <w:basedOn w:val="Normal"/>
    <w:rsid w:val="00E016D0"/>
    <w:pPr>
      <w:spacing w:before="100" w:beforeAutospacing="1" w:after="100" w:afterAutospacing="1"/>
    </w:pPr>
    <w:rPr>
      <w:color w:val="auto"/>
      <w:sz w:val="24"/>
    </w:rPr>
  </w:style>
  <w:style w:type="paragraph" w:customStyle="1" w:styleId="spriteiwxtapul">
    <w:name w:val="sprite_iw_xtap_ul"/>
    <w:basedOn w:val="Normal"/>
    <w:rsid w:val="00E016D0"/>
    <w:pPr>
      <w:spacing w:before="100" w:beforeAutospacing="1" w:after="100" w:afterAutospacing="1"/>
    </w:pPr>
    <w:rPr>
      <w:color w:val="auto"/>
      <w:sz w:val="24"/>
    </w:rPr>
  </w:style>
  <w:style w:type="paragraph" w:customStyle="1" w:styleId="spriteiwsne">
    <w:name w:val="sprite_iws_ne"/>
    <w:basedOn w:val="Normal"/>
    <w:rsid w:val="00E016D0"/>
    <w:pPr>
      <w:spacing w:before="100" w:beforeAutospacing="1" w:after="100" w:afterAutospacing="1"/>
    </w:pPr>
    <w:rPr>
      <w:color w:val="auto"/>
      <w:sz w:val="24"/>
    </w:rPr>
  </w:style>
  <w:style w:type="paragraph" w:customStyle="1" w:styleId="spriteiwsnw">
    <w:name w:val="sprite_iws_nw"/>
    <w:basedOn w:val="Normal"/>
    <w:rsid w:val="00E016D0"/>
    <w:pPr>
      <w:spacing w:before="100" w:beforeAutospacing="1" w:after="100" w:afterAutospacing="1"/>
    </w:pPr>
    <w:rPr>
      <w:color w:val="auto"/>
      <w:sz w:val="24"/>
    </w:rPr>
  </w:style>
  <w:style w:type="paragraph" w:customStyle="1" w:styleId="spriteiwsse">
    <w:name w:val="sprite_iws_se"/>
    <w:basedOn w:val="Normal"/>
    <w:rsid w:val="00E016D0"/>
    <w:pPr>
      <w:spacing w:before="100" w:beforeAutospacing="1" w:after="100" w:afterAutospacing="1"/>
    </w:pPr>
    <w:rPr>
      <w:color w:val="auto"/>
      <w:sz w:val="24"/>
    </w:rPr>
  </w:style>
  <w:style w:type="paragraph" w:customStyle="1" w:styleId="spriteiwssw">
    <w:name w:val="sprite_iws_sw"/>
    <w:basedOn w:val="Normal"/>
    <w:rsid w:val="00E016D0"/>
    <w:pPr>
      <w:spacing w:before="100" w:beforeAutospacing="1" w:after="100" w:afterAutospacing="1"/>
    </w:pPr>
    <w:rPr>
      <w:color w:val="auto"/>
      <w:sz w:val="24"/>
    </w:rPr>
  </w:style>
  <w:style w:type="paragraph" w:customStyle="1" w:styleId="spriteiwstab1dl">
    <w:name w:val="sprite_iws_tab_1dl"/>
    <w:basedOn w:val="Normal"/>
    <w:rsid w:val="00E016D0"/>
    <w:pPr>
      <w:spacing w:before="100" w:beforeAutospacing="1" w:after="100" w:afterAutospacing="1"/>
    </w:pPr>
    <w:rPr>
      <w:color w:val="auto"/>
      <w:sz w:val="24"/>
    </w:rPr>
  </w:style>
  <w:style w:type="paragraph" w:customStyle="1" w:styleId="spriteiwstab1l">
    <w:name w:val="sprite_iws_tab_1l"/>
    <w:basedOn w:val="Normal"/>
    <w:rsid w:val="00E016D0"/>
    <w:pPr>
      <w:spacing w:before="100" w:beforeAutospacing="1" w:after="100" w:afterAutospacing="1"/>
    </w:pPr>
    <w:rPr>
      <w:color w:val="auto"/>
      <w:sz w:val="24"/>
    </w:rPr>
  </w:style>
  <w:style w:type="paragraph" w:customStyle="1" w:styleId="spriteiwstabdl">
    <w:name w:val="sprite_iws_tab_dl"/>
    <w:basedOn w:val="Normal"/>
    <w:rsid w:val="00E016D0"/>
    <w:pPr>
      <w:spacing w:before="100" w:beforeAutospacing="1" w:after="100" w:afterAutospacing="1"/>
    </w:pPr>
    <w:rPr>
      <w:color w:val="auto"/>
      <w:sz w:val="24"/>
    </w:rPr>
  </w:style>
  <w:style w:type="paragraph" w:customStyle="1" w:styleId="spriteiwstabdo">
    <w:name w:val="sprite_iws_tab_do"/>
    <w:basedOn w:val="Normal"/>
    <w:rsid w:val="00E016D0"/>
    <w:pPr>
      <w:spacing w:before="100" w:beforeAutospacing="1" w:after="100" w:afterAutospacing="1"/>
    </w:pPr>
    <w:rPr>
      <w:color w:val="auto"/>
      <w:sz w:val="24"/>
    </w:rPr>
  </w:style>
  <w:style w:type="paragraph" w:customStyle="1" w:styleId="spriteiwstabdr">
    <w:name w:val="sprite_iws_tab_dr"/>
    <w:basedOn w:val="Normal"/>
    <w:rsid w:val="00E016D0"/>
    <w:pPr>
      <w:spacing w:before="100" w:beforeAutospacing="1" w:after="100" w:afterAutospacing="1"/>
    </w:pPr>
    <w:rPr>
      <w:color w:val="auto"/>
      <w:sz w:val="24"/>
    </w:rPr>
  </w:style>
  <w:style w:type="paragraph" w:customStyle="1" w:styleId="spriteiwstabl">
    <w:name w:val="sprite_iws_tab_l"/>
    <w:basedOn w:val="Normal"/>
    <w:rsid w:val="00E016D0"/>
    <w:pPr>
      <w:spacing w:before="100" w:beforeAutospacing="1" w:after="100" w:afterAutospacing="1"/>
    </w:pPr>
    <w:rPr>
      <w:color w:val="auto"/>
      <w:sz w:val="24"/>
    </w:rPr>
  </w:style>
  <w:style w:type="paragraph" w:customStyle="1" w:styleId="spriteiwstabo">
    <w:name w:val="sprite_iws_tab_o"/>
    <w:basedOn w:val="Normal"/>
    <w:rsid w:val="00E016D0"/>
    <w:pPr>
      <w:spacing w:before="100" w:beforeAutospacing="1" w:after="100" w:afterAutospacing="1"/>
    </w:pPr>
    <w:rPr>
      <w:color w:val="auto"/>
      <w:sz w:val="24"/>
    </w:rPr>
  </w:style>
  <w:style w:type="paragraph" w:customStyle="1" w:styleId="spriteiwstabr">
    <w:name w:val="sprite_iws_tab_r"/>
    <w:basedOn w:val="Normal"/>
    <w:rsid w:val="00E016D0"/>
    <w:pPr>
      <w:spacing w:before="100" w:beforeAutospacing="1" w:after="100" w:afterAutospacing="1"/>
    </w:pPr>
    <w:rPr>
      <w:color w:val="auto"/>
      <w:sz w:val="24"/>
    </w:rPr>
  </w:style>
  <w:style w:type="paragraph" w:customStyle="1" w:styleId="spriteiwstap">
    <w:name w:val="sprite_iws_tap"/>
    <w:basedOn w:val="Normal"/>
    <w:rsid w:val="00E016D0"/>
    <w:pPr>
      <w:spacing w:before="100" w:beforeAutospacing="1" w:after="100" w:afterAutospacing="1"/>
    </w:pPr>
    <w:rPr>
      <w:color w:val="auto"/>
      <w:sz w:val="24"/>
    </w:rPr>
  </w:style>
  <w:style w:type="paragraph" w:customStyle="1" w:styleId="spriteiwstapl">
    <w:name w:val="sprite_iws_tap_l"/>
    <w:basedOn w:val="Normal"/>
    <w:rsid w:val="00E016D0"/>
    <w:pPr>
      <w:spacing w:before="100" w:beforeAutospacing="1" w:after="100" w:afterAutospacing="1"/>
    </w:pPr>
    <w:rPr>
      <w:color w:val="auto"/>
      <w:sz w:val="24"/>
    </w:rPr>
  </w:style>
  <w:style w:type="paragraph" w:customStyle="1" w:styleId="spriteiwstapld">
    <w:name w:val="sprite_iws_tap_ld"/>
    <w:basedOn w:val="Normal"/>
    <w:rsid w:val="00E016D0"/>
    <w:pPr>
      <w:spacing w:before="100" w:beforeAutospacing="1" w:after="100" w:afterAutospacing="1"/>
    </w:pPr>
    <w:rPr>
      <w:color w:val="auto"/>
      <w:sz w:val="24"/>
    </w:rPr>
  </w:style>
  <w:style w:type="paragraph" w:customStyle="1" w:styleId="spriteiwstaprd">
    <w:name w:val="sprite_iws_tap_rd"/>
    <w:basedOn w:val="Normal"/>
    <w:rsid w:val="00E016D0"/>
    <w:pPr>
      <w:spacing w:before="100" w:beforeAutospacing="1" w:after="100" w:afterAutospacing="1"/>
    </w:pPr>
    <w:rPr>
      <w:color w:val="auto"/>
      <w:sz w:val="24"/>
    </w:rPr>
  </w:style>
  <w:style w:type="paragraph" w:customStyle="1" w:styleId="spriteiwstapu">
    <w:name w:val="sprite_iws_tap_u"/>
    <w:basedOn w:val="Normal"/>
    <w:rsid w:val="00E016D0"/>
    <w:pPr>
      <w:spacing w:before="100" w:beforeAutospacing="1" w:after="100" w:afterAutospacing="1"/>
    </w:pPr>
    <w:rPr>
      <w:color w:val="auto"/>
      <w:sz w:val="24"/>
    </w:rPr>
  </w:style>
  <w:style w:type="paragraph" w:customStyle="1" w:styleId="spriteiwstapul">
    <w:name w:val="sprite_iws_tap_ul"/>
    <w:basedOn w:val="Normal"/>
    <w:rsid w:val="00E016D0"/>
    <w:pPr>
      <w:spacing w:before="100" w:beforeAutospacing="1" w:after="100" w:afterAutospacing="1"/>
    </w:pPr>
    <w:rPr>
      <w:color w:val="auto"/>
      <w:sz w:val="24"/>
    </w:rPr>
  </w:style>
  <w:style w:type="paragraph" w:customStyle="1" w:styleId="imbox">
    <w:name w:val="imbox"/>
    <w:basedOn w:val="Normal"/>
    <w:rsid w:val="00E016D0"/>
    <w:pPr>
      <w:spacing w:before="100" w:beforeAutospacing="1" w:after="100" w:afterAutospacing="1"/>
    </w:pPr>
    <w:rPr>
      <w:color w:val="auto"/>
      <w:sz w:val="24"/>
    </w:rPr>
  </w:style>
  <w:style w:type="paragraph" w:customStyle="1" w:styleId="tocnumber">
    <w:name w:val="tocnumber"/>
    <w:basedOn w:val="Normal"/>
    <w:rsid w:val="00E016D0"/>
    <w:pPr>
      <w:spacing w:before="100" w:beforeAutospacing="1" w:after="100" w:afterAutospacing="1"/>
    </w:pPr>
    <w:rPr>
      <w:color w:val="auto"/>
      <w:sz w:val="24"/>
    </w:rPr>
  </w:style>
  <w:style w:type="paragraph" w:customStyle="1" w:styleId="toclevel-2">
    <w:name w:val="toclevel-2"/>
    <w:basedOn w:val="Normal"/>
    <w:rsid w:val="00E016D0"/>
    <w:pPr>
      <w:spacing w:before="100" w:beforeAutospacing="1" w:after="100" w:afterAutospacing="1"/>
    </w:pPr>
    <w:rPr>
      <w:color w:val="auto"/>
      <w:sz w:val="24"/>
    </w:rPr>
  </w:style>
  <w:style w:type="paragraph" w:customStyle="1" w:styleId="toclevel-3">
    <w:name w:val="toclevel-3"/>
    <w:basedOn w:val="Normal"/>
    <w:rsid w:val="00E016D0"/>
    <w:pPr>
      <w:spacing w:before="100" w:beforeAutospacing="1" w:after="100" w:afterAutospacing="1"/>
    </w:pPr>
    <w:rPr>
      <w:color w:val="auto"/>
      <w:sz w:val="24"/>
    </w:rPr>
  </w:style>
  <w:style w:type="paragraph" w:customStyle="1" w:styleId="toclevel-4">
    <w:name w:val="toclevel-4"/>
    <w:basedOn w:val="Normal"/>
    <w:rsid w:val="00E016D0"/>
    <w:pPr>
      <w:spacing w:before="100" w:beforeAutospacing="1" w:after="100" w:afterAutospacing="1"/>
    </w:pPr>
    <w:rPr>
      <w:color w:val="auto"/>
      <w:sz w:val="24"/>
    </w:rPr>
  </w:style>
  <w:style w:type="paragraph" w:customStyle="1" w:styleId="toclevel-5">
    <w:name w:val="toclevel-5"/>
    <w:basedOn w:val="Normal"/>
    <w:rsid w:val="00E016D0"/>
    <w:pPr>
      <w:spacing w:before="100" w:beforeAutospacing="1" w:after="100" w:afterAutospacing="1"/>
    </w:pPr>
    <w:rPr>
      <w:color w:val="auto"/>
      <w:sz w:val="24"/>
    </w:rPr>
  </w:style>
  <w:style w:type="paragraph" w:customStyle="1" w:styleId="toclevel-6">
    <w:name w:val="toclevel-6"/>
    <w:basedOn w:val="Normal"/>
    <w:rsid w:val="00E016D0"/>
    <w:pPr>
      <w:spacing w:before="100" w:beforeAutospacing="1" w:after="100" w:afterAutospacing="1"/>
    </w:pPr>
    <w:rPr>
      <w:color w:val="auto"/>
      <w:sz w:val="24"/>
    </w:rPr>
  </w:style>
  <w:style w:type="paragraph" w:customStyle="1" w:styleId="toclevel-7">
    <w:name w:val="toclevel-7"/>
    <w:basedOn w:val="Normal"/>
    <w:rsid w:val="00E016D0"/>
    <w:pPr>
      <w:spacing w:before="100" w:beforeAutospacing="1" w:after="100" w:afterAutospacing="1"/>
    </w:pPr>
    <w:rPr>
      <w:color w:val="auto"/>
      <w:sz w:val="24"/>
    </w:rPr>
  </w:style>
  <w:style w:type="paragraph" w:customStyle="1" w:styleId="selflink">
    <w:name w:val="selflink"/>
    <w:basedOn w:val="Normal"/>
    <w:rsid w:val="00E016D0"/>
    <w:pPr>
      <w:spacing w:before="100" w:beforeAutospacing="1" w:after="100" w:afterAutospacing="1"/>
    </w:pPr>
    <w:rPr>
      <w:color w:val="auto"/>
      <w:sz w:val="24"/>
    </w:rPr>
  </w:style>
  <w:style w:type="paragraph" w:customStyle="1" w:styleId="wpb-header">
    <w:name w:val="wpb-header"/>
    <w:basedOn w:val="Normal"/>
    <w:rsid w:val="00E016D0"/>
    <w:pPr>
      <w:spacing w:before="100" w:beforeAutospacing="1" w:after="100" w:afterAutospacing="1"/>
    </w:pPr>
    <w:rPr>
      <w:color w:val="auto"/>
      <w:sz w:val="24"/>
    </w:rPr>
  </w:style>
  <w:style w:type="paragraph" w:customStyle="1" w:styleId="wpb-outside">
    <w:name w:val="wpb-outside"/>
    <w:basedOn w:val="Normal"/>
    <w:rsid w:val="00E016D0"/>
    <w:pPr>
      <w:spacing w:before="100" w:beforeAutospacing="1" w:after="100" w:afterAutospacing="1"/>
    </w:pPr>
    <w:rPr>
      <w:color w:val="auto"/>
      <w:sz w:val="24"/>
    </w:rPr>
  </w:style>
  <w:style w:type="paragraph" w:customStyle="1" w:styleId="tmbox">
    <w:name w:val="tmbox"/>
    <w:basedOn w:val="Normal"/>
    <w:rsid w:val="00E016D0"/>
    <w:pPr>
      <w:spacing w:before="100" w:beforeAutospacing="1" w:after="100" w:afterAutospacing="1"/>
    </w:pPr>
    <w:rPr>
      <w:color w:val="auto"/>
      <w:sz w:val="24"/>
    </w:rPr>
  </w:style>
  <w:style w:type="paragraph" w:customStyle="1" w:styleId="sitenoticesmall">
    <w:name w:val="sitenoticesmall"/>
    <w:basedOn w:val="Normal"/>
    <w:rsid w:val="00E016D0"/>
    <w:pPr>
      <w:spacing w:before="100" w:beforeAutospacing="1" w:after="100" w:afterAutospacing="1"/>
    </w:pPr>
    <w:rPr>
      <w:color w:val="auto"/>
      <w:sz w:val="24"/>
    </w:rPr>
  </w:style>
  <w:style w:type="paragraph" w:customStyle="1" w:styleId="sitenoticesmallanon">
    <w:name w:val="sitenoticesmallanon"/>
    <w:basedOn w:val="Normal"/>
    <w:rsid w:val="00E016D0"/>
    <w:pPr>
      <w:spacing w:before="100" w:beforeAutospacing="1" w:after="100" w:afterAutospacing="1"/>
    </w:pPr>
    <w:rPr>
      <w:color w:val="auto"/>
      <w:sz w:val="24"/>
    </w:rPr>
  </w:style>
  <w:style w:type="paragraph" w:customStyle="1" w:styleId="sitenoticesmalluser">
    <w:name w:val="sitenoticesmalluser"/>
    <w:basedOn w:val="Normal"/>
    <w:rsid w:val="00E016D0"/>
    <w:pPr>
      <w:spacing w:before="100" w:beforeAutospacing="1" w:after="100" w:afterAutospacing="1"/>
    </w:pPr>
    <w:rPr>
      <w:color w:val="auto"/>
      <w:sz w:val="24"/>
    </w:rPr>
  </w:style>
  <w:style w:type="paragraph" w:customStyle="1" w:styleId="google-src-text">
    <w:name w:val="google-src-text"/>
    <w:basedOn w:val="Normal"/>
    <w:rsid w:val="00E016D0"/>
    <w:pPr>
      <w:spacing w:before="100" w:beforeAutospacing="1" w:after="100" w:afterAutospacing="1"/>
    </w:pPr>
    <w:rPr>
      <w:vanish/>
      <w:color w:val="auto"/>
      <w:sz w:val="24"/>
    </w:rPr>
  </w:style>
  <w:style w:type="character" w:customStyle="1" w:styleId="citation">
    <w:name w:val="citation"/>
    <w:rsid w:val="00E016D0"/>
    <w:rPr>
      <w:i w:val="0"/>
      <w:iCs w:val="0"/>
    </w:rPr>
  </w:style>
  <w:style w:type="character" w:customStyle="1" w:styleId="texhtml1">
    <w:name w:val="texhtml1"/>
    <w:rsid w:val="00E016D0"/>
    <w:rPr>
      <w:sz w:val="30"/>
      <w:szCs w:val="30"/>
    </w:rPr>
  </w:style>
  <w:style w:type="paragraph" w:customStyle="1" w:styleId="navbox-title1">
    <w:name w:val="navbox-title1"/>
    <w:basedOn w:val="Normal"/>
    <w:rsid w:val="00E016D0"/>
    <w:pPr>
      <w:shd w:val="clear" w:color="auto" w:fill="DDDDFF"/>
      <w:spacing w:before="100" w:beforeAutospacing="1" w:after="100" w:afterAutospacing="1"/>
      <w:jc w:val="center"/>
    </w:pPr>
    <w:rPr>
      <w:color w:val="auto"/>
      <w:sz w:val="24"/>
    </w:rPr>
  </w:style>
  <w:style w:type="paragraph" w:customStyle="1" w:styleId="navbox-group1">
    <w:name w:val="navbox-group1"/>
    <w:basedOn w:val="Normal"/>
    <w:rsid w:val="00E016D0"/>
    <w:pPr>
      <w:shd w:val="clear" w:color="auto" w:fill="E6E6FF"/>
      <w:spacing w:before="100" w:beforeAutospacing="1" w:after="100" w:afterAutospacing="1"/>
      <w:jc w:val="right"/>
    </w:pPr>
    <w:rPr>
      <w:b/>
      <w:bCs/>
      <w:color w:val="auto"/>
      <w:sz w:val="24"/>
    </w:rPr>
  </w:style>
  <w:style w:type="paragraph" w:customStyle="1" w:styleId="navbox-abovebelow1">
    <w:name w:val="navbox-abovebelow1"/>
    <w:basedOn w:val="Normal"/>
    <w:rsid w:val="00E016D0"/>
    <w:pPr>
      <w:shd w:val="clear" w:color="auto" w:fill="E6E6FF"/>
      <w:spacing w:before="100" w:beforeAutospacing="1" w:after="100" w:afterAutospacing="1"/>
      <w:jc w:val="center"/>
    </w:pPr>
    <w:rPr>
      <w:color w:val="auto"/>
      <w:sz w:val="24"/>
    </w:rPr>
  </w:style>
  <w:style w:type="paragraph" w:customStyle="1" w:styleId="collapsebutton1">
    <w:name w:val="collapsebutton1"/>
    <w:basedOn w:val="Normal"/>
    <w:rsid w:val="00E016D0"/>
    <w:pPr>
      <w:spacing w:before="100" w:beforeAutospacing="1" w:after="100" w:afterAutospacing="1"/>
      <w:jc w:val="right"/>
    </w:pPr>
    <w:rPr>
      <w:color w:val="auto"/>
      <w:sz w:val="24"/>
    </w:rPr>
  </w:style>
  <w:style w:type="paragraph" w:customStyle="1" w:styleId="imbox1">
    <w:name w:val="imbox1"/>
    <w:basedOn w:val="Normal"/>
    <w:rsid w:val="00E016D0"/>
    <w:pPr>
      <w:ind w:left="-120" w:right="-120"/>
    </w:pPr>
    <w:rPr>
      <w:color w:val="auto"/>
      <w:sz w:val="24"/>
    </w:rPr>
  </w:style>
  <w:style w:type="paragraph" w:customStyle="1" w:styleId="imbox2">
    <w:name w:val="imbox2"/>
    <w:basedOn w:val="Normal"/>
    <w:rsid w:val="00E016D0"/>
    <w:pPr>
      <w:spacing w:before="48" w:after="48"/>
      <w:ind w:left="48" w:right="48"/>
    </w:pPr>
    <w:rPr>
      <w:color w:val="auto"/>
      <w:sz w:val="24"/>
    </w:rPr>
  </w:style>
  <w:style w:type="paragraph" w:customStyle="1" w:styleId="tmbox1">
    <w:name w:val="tmbox1"/>
    <w:basedOn w:val="Normal"/>
    <w:rsid w:val="00E016D0"/>
    <w:pPr>
      <w:spacing w:before="24" w:after="24"/>
    </w:pPr>
    <w:rPr>
      <w:color w:val="auto"/>
      <w:sz w:val="24"/>
    </w:rPr>
  </w:style>
  <w:style w:type="paragraph" w:customStyle="1" w:styleId="tocnumber1">
    <w:name w:val="tocnumber1"/>
    <w:basedOn w:val="Normal"/>
    <w:rsid w:val="00E016D0"/>
    <w:pPr>
      <w:spacing w:before="100" w:beforeAutospacing="1" w:after="100" w:afterAutospacing="1"/>
    </w:pPr>
    <w:rPr>
      <w:vanish/>
      <w:color w:val="auto"/>
      <w:sz w:val="24"/>
    </w:rPr>
  </w:style>
  <w:style w:type="paragraph" w:customStyle="1" w:styleId="toclevel-21">
    <w:name w:val="toclevel-21"/>
    <w:basedOn w:val="Normal"/>
    <w:rsid w:val="00E016D0"/>
    <w:pPr>
      <w:spacing w:before="100" w:beforeAutospacing="1" w:after="100" w:afterAutospacing="1"/>
    </w:pPr>
    <w:rPr>
      <w:vanish/>
      <w:color w:val="auto"/>
      <w:sz w:val="24"/>
    </w:rPr>
  </w:style>
  <w:style w:type="paragraph" w:customStyle="1" w:styleId="toclevel-31">
    <w:name w:val="toclevel-31"/>
    <w:basedOn w:val="Normal"/>
    <w:rsid w:val="00E016D0"/>
    <w:pPr>
      <w:spacing w:before="100" w:beforeAutospacing="1" w:after="100" w:afterAutospacing="1"/>
    </w:pPr>
    <w:rPr>
      <w:vanish/>
      <w:color w:val="auto"/>
      <w:sz w:val="24"/>
    </w:rPr>
  </w:style>
  <w:style w:type="paragraph" w:customStyle="1" w:styleId="toclevel-41">
    <w:name w:val="toclevel-41"/>
    <w:basedOn w:val="Normal"/>
    <w:rsid w:val="00E016D0"/>
    <w:pPr>
      <w:spacing w:before="100" w:beforeAutospacing="1" w:after="100" w:afterAutospacing="1"/>
    </w:pPr>
    <w:rPr>
      <w:vanish/>
      <w:color w:val="auto"/>
      <w:sz w:val="24"/>
    </w:rPr>
  </w:style>
  <w:style w:type="paragraph" w:customStyle="1" w:styleId="toclevel-51">
    <w:name w:val="toclevel-51"/>
    <w:basedOn w:val="Normal"/>
    <w:rsid w:val="00E016D0"/>
    <w:pPr>
      <w:spacing w:before="100" w:beforeAutospacing="1" w:after="100" w:afterAutospacing="1"/>
    </w:pPr>
    <w:rPr>
      <w:vanish/>
      <w:color w:val="auto"/>
      <w:sz w:val="24"/>
    </w:rPr>
  </w:style>
  <w:style w:type="paragraph" w:customStyle="1" w:styleId="toclevel-61">
    <w:name w:val="toclevel-61"/>
    <w:basedOn w:val="Normal"/>
    <w:rsid w:val="00E016D0"/>
    <w:pPr>
      <w:spacing w:before="100" w:beforeAutospacing="1" w:after="100" w:afterAutospacing="1"/>
    </w:pPr>
    <w:rPr>
      <w:vanish/>
      <w:color w:val="auto"/>
      <w:sz w:val="24"/>
    </w:rPr>
  </w:style>
  <w:style w:type="paragraph" w:customStyle="1" w:styleId="toclevel-71">
    <w:name w:val="toclevel-71"/>
    <w:basedOn w:val="Normal"/>
    <w:rsid w:val="00E016D0"/>
    <w:pPr>
      <w:spacing w:before="100" w:beforeAutospacing="1" w:after="100" w:afterAutospacing="1"/>
    </w:pPr>
    <w:rPr>
      <w:vanish/>
      <w:color w:val="auto"/>
      <w:sz w:val="24"/>
    </w:rPr>
  </w:style>
  <w:style w:type="paragraph" w:customStyle="1" w:styleId="selflink1">
    <w:name w:val="selflink1"/>
    <w:basedOn w:val="Normal"/>
    <w:rsid w:val="00E016D0"/>
    <w:pPr>
      <w:spacing w:before="100" w:beforeAutospacing="1" w:after="100" w:afterAutospacing="1"/>
    </w:pPr>
    <w:rPr>
      <w:color w:val="auto"/>
      <w:sz w:val="24"/>
    </w:rPr>
  </w:style>
  <w:style w:type="paragraph" w:customStyle="1" w:styleId="wpb-header1">
    <w:name w:val="wpb-header1"/>
    <w:basedOn w:val="Normal"/>
    <w:rsid w:val="00E016D0"/>
    <w:pPr>
      <w:spacing w:before="100" w:beforeAutospacing="1" w:after="100" w:afterAutospacing="1"/>
    </w:pPr>
    <w:rPr>
      <w:vanish/>
      <w:color w:val="auto"/>
      <w:sz w:val="24"/>
    </w:rPr>
  </w:style>
  <w:style w:type="paragraph" w:customStyle="1" w:styleId="wpb-header2">
    <w:name w:val="wpb-header2"/>
    <w:basedOn w:val="Normal"/>
    <w:rsid w:val="00E016D0"/>
    <w:pPr>
      <w:spacing w:before="100" w:beforeAutospacing="1" w:after="100" w:afterAutospacing="1"/>
    </w:pPr>
    <w:rPr>
      <w:color w:val="auto"/>
      <w:sz w:val="24"/>
    </w:rPr>
  </w:style>
  <w:style w:type="paragraph" w:customStyle="1" w:styleId="wpb-outside1">
    <w:name w:val="wpb-outside1"/>
    <w:basedOn w:val="Normal"/>
    <w:rsid w:val="00E016D0"/>
    <w:pPr>
      <w:spacing w:before="100" w:beforeAutospacing="1" w:after="100" w:afterAutospacing="1"/>
    </w:pPr>
    <w:rPr>
      <w:vanish/>
      <w:color w:val="auto"/>
      <w:sz w:val="24"/>
    </w:rPr>
  </w:style>
  <w:style w:type="paragraph" w:customStyle="1" w:styleId="sitenoticesmall1">
    <w:name w:val="sitenoticesmall1"/>
    <w:basedOn w:val="Normal"/>
    <w:rsid w:val="00E016D0"/>
    <w:pPr>
      <w:spacing w:before="100" w:beforeAutospacing="1" w:after="100" w:afterAutospacing="1"/>
    </w:pPr>
    <w:rPr>
      <w:vanish/>
      <w:color w:val="auto"/>
      <w:sz w:val="24"/>
    </w:rPr>
  </w:style>
  <w:style w:type="paragraph" w:customStyle="1" w:styleId="sitenoticesmallanon1">
    <w:name w:val="sitenoticesmallanon1"/>
    <w:basedOn w:val="Normal"/>
    <w:rsid w:val="00E016D0"/>
    <w:pPr>
      <w:spacing w:before="100" w:beforeAutospacing="1" w:after="100" w:afterAutospacing="1"/>
    </w:pPr>
    <w:rPr>
      <w:vanish/>
      <w:color w:val="auto"/>
      <w:sz w:val="24"/>
    </w:rPr>
  </w:style>
  <w:style w:type="paragraph" w:customStyle="1" w:styleId="sitenoticesmalluser1">
    <w:name w:val="sitenoticesmalluser1"/>
    <w:basedOn w:val="Normal"/>
    <w:rsid w:val="00E016D0"/>
    <w:pPr>
      <w:spacing w:before="100" w:beforeAutospacing="1" w:after="100" w:afterAutospacing="1"/>
    </w:pPr>
    <w:rPr>
      <w:vanish/>
      <w:color w:val="auto"/>
      <w:sz w:val="24"/>
    </w:rPr>
  </w:style>
  <w:style w:type="character" w:customStyle="1" w:styleId="toctoggle">
    <w:name w:val="toctoggle"/>
    <w:basedOn w:val="DefaultParagraphFont"/>
    <w:rsid w:val="00E016D0"/>
  </w:style>
  <w:style w:type="character" w:customStyle="1" w:styleId="tocnumber2">
    <w:name w:val="tocnumber2"/>
    <w:basedOn w:val="DefaultParagraphFont"/>
    <w:rsid w:val="00E016D0"/>
  </w:style>
  <w:style w:type="character" w:customStyle="1" w:styleId="toctext">
    <w:name w:val="toctext"/>
    <w:basedOn w:val="DefaultParagraphFont"/>
    <w:rsid w:val="00E016D0"/>
  </w:style>
  <w:style w:type="character" w:customStyle="1" w:styleId="editsection">
    <w:name w:val="editsection"/>
    <w:basedOn w:val="DefaultParagraphFont"/>
    <w:rsid w:val="00E016D0"/>
  </w:style>
  <w:style w:type="character" w:customStyle="1" w:styleId="mw-headline">
    <w:name w:val="mw-headline"/>
    <w:basedOn w:val="DefaultParagraphFont"/>
    <w:rsid w:val="00E016D0"/>
  </w:style>
  <w:style w:type="character" w:customStyle="1" w:styleId="citationnews">
    <w:name w:val="citation news"/>
    <w:basedOn w:val="DefaultParagraphFont"/>
    <w:rsid w:val="00E016D0"/>
  </w:style>
  <w:style w:type="character" w:customStyle="1" w:styleId="printonly">
    <w:name w:val="printonly"/>
    <w:basedOn w:val="DefaultParagraphFont"/>
    <w:rsid w:val="00E016D0"/>
  </w:style>
  <w:style w:type="character" w:customStyle="1" w:styleId="z3988">
    <w:name w:val="z3988"/>
    <w:basedOn w:val="DefaultParagraphFont"/>
    <w:rsid w:val="00E016D0"/>
  </w:style>
  <w:style w:type="character" w:customStyle="1" w:styleId="citationbook">
    <w:name w:val="citation book"/>
    <w:basedOn w:val="DefaultParagraphFont"/>
    <w:rsid w:val="00E016D0"/>
  </w:style>
  <w:style w:type="character" w:customStyle="1" w:styleId="citationweb">
    <w:name w:val="citation web"/>
    <w:basedOn w:val="DefaultParagraphFont"/>
    <w:rsid w:val="00E016D0"/>
  </w:style>
  <w:style w:type="character" w:customStyle="1" w:styleId="reference-accessdate">
    <w:name w:val="reference-accessdate"/>
    <w:basedOn w:val="DefaultParagraphFont"/>
    <w:rsid w:val="00E016D0"/>
  </w:style>
  <w:style w:type="character" w:customStyle="1" w:styleId="hilite">
    <w:name w:val="hilite"/>
    <w:basedOn w:val="DefaultParagraphFont"/>
    <w:rsid w:val="00E016D0"/>
  </w:style>
  <w:style w:type="character" w:customStyle="1" w:styleId="welcome1">
    <w:name w:val="welcome1"/>
    <w:rsid w:val="00E016D0"/>
    <w:rPr>
      <w:b/>
      <w:bCs/>
      <w:sz w:val="19"/>
      <w:szCs w:val="19"/>
    </w:rPr>
  </w:style>
  <w:style w:type="character" w:customStyle="1" w:styleId="artheading1">
    <w:name w:val="artheading1"/>
    <w:rsid w:val="00E016D0"/>
    <w:rPr>
      <w:b/>
      <w:bCs/>
      <w:sz w:val="16"/>
      <w:szCs w:val="16"/>
      <w:u w:val="single"/>
    </w:rPr>
  </w:style>
  <w:style w:type="character" w:customStyle="1" w:styleId="biblio1">
    <w:name w:val="biblio1"/>
    <w:rsid w:val="00E016D0"/>
    <w:rPr>
      <w:b w:val="0"/>
      <w:bCs w:val="0"/>
      <w:sz w:val="13"/>
      <w:szCs w:val="13"/>
    </w:rPr>
  </w:style>
  <w:style w:type="character" w:customStyle="1" w:styleId="artauthor1">
    <w:name w:val="artauthor1"/>
    <w:rsid w:val="00E016D0"/>
    <w:rPr>
      <w:sz w:val="7"/>
      <w:szCs w:val="7"/>
    </w:rPr>
  </w:style>
  <w:style w:type="character" w:customStyle="1" w:styleId="block-spacer1">
    <w:name w:val="block-spacer1"/>
    <w:rsid w:val="00E016D0"/>
    <w:rPr>
      <w:vanish w:val="0"/>
      <w:webHidden w:val="0"/>
      <w:sz w:val="2"/>
      <w:szCs w:val="2"/>
      <w:bdr w:val="none" w:sz="0" w:space="0" w:color="auto" w:frame="1"/>
      <w:specVanish w:val="0"/>
    </w:rPr>
  </w:style>
  <w:style w:type="paragraph" w:styleId="Header">
    <w:name w:val="header"/>
    <w:basedOn w:val="Normal"/>
    <w:rsid w:val="00E016D0"/>
    <w:pPr>
      <w:tabs>
        <w:tab w:val="center" w:pos="4536"/>
        <w:tab w:val="right" w:pos="9072"/>
      </w:tabs>
    </w:pPr>
  </w:style>
  <w:style w:type="character" w:styleId="PageNumber">
    <w:name w:val="page number"/>
    <w:basedOn w:val="DefaultParagraphFont"/>
    <w:rsid w:val="00E016D0"/>
  </w:style>
  <w:style w:type="paragraph" w:customStyle="1" w:styleId="Style4">
    <w:name w:val="Style 4"/>
    <w:basedOn w:val="Normal"/>
    <w:rsid w:val="00E016D0"/>
    <w:pPr>
      <w:widowControl w:val="0"/>
      <w:autoSpaceDE w:val="0"/>
      <w:autoSpaceDN w:val="0"/>
      <w:spacing w:before="108" w:line="211" w:lineRule="auto"/>
    </w:pPr>
    <w:rPr>
      <w:rFonts w:ascii="Tahoma" w:hAnsi="Tahoma" w:cs="Tahoma"/>
      <w:color w:val="auto"/>
      <w:sz w:val="17"/>
      <w:szCs w:val="17"/>
    </w:rPr>
  </w:style>
  <w:style w:type="character" w:customStyle="1" w:styleId="CharacterStyle2">
    <w:name w:val="Character Style 2"/>
    <w:rsid w:val="00E016D0"/>
    <w:rPr>
      <w:rFonts w:ascii="Tahoma" w:hAnsi="Tahoma" w:cs="Tahoma"/>
      <w:sz w:val="17"/>
      <w:szCs w:val="17"/>
    </w:rPr>
  </w:style>
  <w:style w:type="paragraph" w:customStyle="1" w:styleId="Style1">
    <w:name w:val="Style 1"/>
    <w:basedOn w:val="Normal"/>
    <w:rsid w:val="00E016D0"/>
    <w:pPr>
      <w:widowControl w:val="0"/>
      <w:autoSpaceDE w:val="0"/>
      <w:autoSpaceDN w:val="0"/>
      <w:adjustRightInd w:val="0"/>
    </w:pPr>
    <w:rPr>
      <w:color w:val="auto"/>
      <w:sz w:val="24"/>
    </w:rPr>
  </w:style>
  <w:style w:type="paragraph" w:customStyle="1" w:styleId="Style2">
    <w:name w:val="Style 2"/>
    <w:basedOn w:val="Normal"/>
    <w:rsid w:val="00E016D0"/>
    <w:pPr>
      <w:widowControl w:val="0"/>
      <w:autoSpaceDE w:val="0"/>
      <w:autoSpaceDN w:val="0"/>
      <w:spacing w:line="312" w:lineRule="auto"/>
      <w:ind w:right="72"/>
      <w:jc w:val="both"/>
    </w:pPr>
    <w:rPr>
      <w:rFonts w:ascii="Tahoma" w:hAnsi="Tahoma" w:cs="Tahoma"/>
      <w:color w:val="auto"/>
      <w:sz w:val="14"/>
      <w:szCs w:val="14"/>
    </w:rPr>
  </w:style>
  <w:style w:type="character" w:customStyle="1" w:styleId="CharacterStyle1">
    <w:name w:val="Character Style 1"/>
    <w:rsid w:val="00E016D0"/>
    <w:rPr>
      <w:rFonts w:ascii="Tahoma" w:hAnsi="Tahoma" w:cs="Tahoma"/>
      <w:sz w:val="14"/>
      <w:szCs w:val="14"/>
    </w:rPr>
  </w:style>
  <w:style w:type="character" w:customStyle="1" w:styleId="CharacterStyle4">
    <w:name w:val="Character Style 4"/>
    <w:rsid w:val="00E016D0"/>
    <w:rPr>
      <w:rFonts w:ascii="Arial" w:hAnsi="Arial" w:cs="Arial"/>
      <w:sz w:val="22"/>
      <w:szCs w:val="22"/>
    </w:rPr>
  </w:style>
  <w:style w:type="character" w:customStyle="1" w:styleId="CharacterStyle5">
    <w:name w:val="Character Style 5"/>
    <w:rsid w:val="00E016D0"/>
    <w:rPr>
      <w:rFonts w:ascii="Arial" w:hAnsi="Arial" w:cs="Arial"/>
      <w:sz w:val="20"/>
      <w:szCs w:val="20"/>
    </w:rPr>
  </w:style>
  <w:style w:type="paragraph" w:customStyle="1" w:styleId="Style8">
    <w:name w:val="Style 8"/>
    <w:basedOn w:val="Normal"/>
    <w:rsid w:val="00E016D0"/>
    <w:pPr>
      <w:widowControl w:val="0"/>
      <w:autoSpaceDE w:val="0"/>
      <w:autoSpaceDN w:val="0"/>
      <w:jc w:val="both"/>
    </w:pPr>
    <w:rPr>
      <w:rFonts w:ascii="Arial" w:hAnsi="Arial" w:cs="Arial"/>
      <w:color w:val="auto"/>
      <w:sz w:val="20"/>
      <w:szCs w:val="20"/>
    </w:rPr>
  </w:style>
  <w:style w:type="paragraph" w:customStyle="1" w:styleId="Style5">
    <w:name w:val="Style 5"/>
    <w:basedOn w:val="Normal"/>
    <w:rsid w:val="00E016D0"/>
    <w:pPr>
      <w:widowControl w:val="0"/>
      <w:autoSpaceDE w:val="0"/>
      <w:autoSpaceDN w:val="0"/>
      <w:spacing w:line="196" w:lineRule="auto"/>
      <w:jc w:val="both"/>
    </w:pPr>
    <w:rPr>
      <w:rFonts w:ascii="Garamond" w:hAnsi="Garamond" w:cs="Garamond"/>
      <w:color w:val="auto"/>
      <w:sz w:val="20"/>
      <w:szCs w:val="20"/>
    </w:rPr>
  </w:style>
  <w:style w:type="character" w:customStyle="1" w:styleId="CharacterStyle3">
    <w:name w:val="Character Style 3"/>
    <w:rsid w:val="00E016D0"/>
    <w:rPr>
      <w:rFonts w:ascii="Garamond" w:hAnsi="Garamond" w:cs="Garamond"/>
      <w:sz w:val="20"/>
      <w:szCs w:val="20"/>
    </w:rPr>
  </w:style>
  <w:style w:type="paragraph" w:customStyle="1" w:styleId="printerheadline">
    <w:name w:val="printer_headline"/>
    <w:basedOn w:val="Normal"/>
    <w:rsid w:val="00E016D0"/>
    <w:pPr>
      <w:spacing w:before="100" w:beforeAutospacing="1" w:after="100" w:afterAutospacing="1"/>
    </w:pPr>
    <w:rPr>
      <w:color w:val="auto"/>
      <w:sz w:val="24"/>
    </w:rPr>
  </w:style>
  <w:style w:type="character" w:customStyle="1" w:styleId="longtext1">
    <w:name w:val="long_text1"/>
    <w:rsid w:val="00E016D0"/>
    <w:rPr>
      <w:sz w:val="16"/>
      <w:szCs w:val="16"/>
    </w:rPr>
  </w:style>
  <w:style w:type="paragraph" w:customStyle="1" w:styleId="black">
    <w:name w:val="black"/>
    <w:basedOn w:val="Normal"/>
    <w:rsid w:val="0047792A"/>
    <w:pPr>
      <w:spacing w:before="100" w:beforeAutospacing="1" w:after="100" w:afterAutospacing="1"/>
    </w:pPr>
    <w:rPr>
      <w:sz w:val="24"/>
    </w:rPr>
  </w:style>
  <w:style w:type="paragraph" w:customStyle="1" w:styleId="searchbutton">
    <w:name w:val="searchbutton"/>
    <w:basedOn w:val="Normal"/>
    <w:rsid w:val="0047792A"/>
    <w:pPr>
      <w:spacing w:before="100" w:beforeAutospacing="1" w:after="100" w:afterAutospacing="1"/>
    </w:pPr>
    <w:rPr>
      <w:rFonts w:ascii="Verdana" w:hAnsi="Verdana"/>
      <w:color w:val="auto"/>
      <w:sz w:val="24"/>
    </w:rPr>
  </w:style>
  <w:style w:type="paragraph" w:customStyle="1" w:styleId="at15dn">
    <w:name w:val="at15dn"/>
    <w:basedOn w:val="Normal"/>
    <w:rsid w:val="0047792A"/>
    <w:pPr>
      <w:spacing w:before="100" w:beforeAutospacing="1" w:after="100" w:afterAutospacing="1"/>
    </w:pPr>
    <w:rPr>
      <w:vanish/>
      <w:color w:val="auto"/>
      <w:sz w:val="24"/>
    </w:rPr>
  </w:style>
  <w:style w:type="paragraph" w:customStyle="1" w:styleId="at15a">
    <w:name w:val="at15a"/>
    <w:basedOn w:val="Normal"/>
    <w:rsid w:val="0047792A"/>
    <w:rPr>
      <w:color w:val="auto"/>
      <w:sz w:val="24"/>
    </w:rPr>
  </w:style>
  <w:style w:type="paragraph" w:customStyle="1" w:styleId="at15erow">
    <w:name w:val="at15e_row"/>
    <w:basedOn w:val="Normal"/>
    <w:rsid w:val="0047792A"/>
    <w:pPr>
      <w:spacing w:before="100" w:beforeAutospacing="1" w:after="100" w:afterAutospacing="1"/>
    </w:pPr>
    <w:rPr>
      <w:color w:val="auto"/>
      <w:sz w:val="24"/>
    </w:rPr>
  </w:style>
  <w:style w:type="paragraph" w:customStyle="1" w:styleId="at15t">
    <w:name w:val="at15t"/>
    <w:basedOn w:val="Normal"/>
    <w:rsid w:val="0047792A"/>
    <w:pPr>
      <w:spacing w:before="100" w:beforeAutospacing="1" w:after="100" w:afterAutospacing="1"/>
    </w:pPr>
    <w:rPr>
      <w:color w:val="auto"/>
      <w:sz w:val="24"/>
    </w:rPr>
  </w:style>
  <w:style w:type="paragraph" w:customStyle="1" w:styleId="at300bs">
    <w:name w:val="at300bs"/>
    <w:basedOn w:val="Normal"/>
    <w:rsid w:val="0047792A"/>
    <w:pPr>
      <w:spacing w:before="100" w:beforeAutospacing="1" w:after="100" w:afterAutospacing="1"/>
    </w:pPr>
    <w:rPr>
      <w:color w:val="auto"/>
      <w:sz w:val="24"/>
    </w:rPr>
  </w:style>
  <w:style w:type="paragraph" w:customStyle="1" w:styleId="atbaa">
    <w:name w:val="at_baa"/>
    <w:basedOn w:val="Normal"/>
    <w:rsid w:val="0047792A"/>
    <w:pPr>
      <w:spacing w:before="100" w:beforeAutospacing="1" w:after="100" w:afterAutospacing="1"/>
    </w:pPr>
    <w:rPr>
      <w:color w:val="auto"/>
      <w:sz w:val="24"/>
    </w:rPr>
  </w:style>
  <w:style w:type="paragraph" w:customStyle="1" w:styleId="atfavhover">
    <w:name w:val="at_fav_hover"/>
    <w:basedOn w:val="Normal"/>
    <w:rsid w:val="0047792A"/>
    <w:pPr>
      <w:shd w:val="clear" w:color="auto" w:fill="F2F2F2"/>
      <w:spacing w:before="100" w:beforeAutospacing="1" w:after="100" w:afterAutospacing="1"/>
    </w:pPr>
    <w:rPr>
      <w:color w:val="auto"/>
      <w:sz w:val="24"/>
    </w:rPr>
  </w:style>
  <w:style w:type="paragraph" w:customStyle="1" w:styleId="at-promo-ffx">
    <w:name w:val="at-promo-ffx"/>
    <w:basedOn w:val="Normal"/>
    <w:rsid w:val="0047792A"/>
    <w:pPr>
      <w:ind w:left="60" w:right="60"/>
    </w:pPr>
    <w:rPr>
      <w:color w:val="auto"/>
      <w:sz w:val="24"/>
    </w:rPr>
  </w:style>
  <w:style w:type="paragraph" w:customStyle="1" w:styleId="at-promo-ie">
    <w:name w:val="at-promo-ie"/>
    <w:basedOn w:val="Normal"/>
    <w:rsid w:val="0047792A"/>
    <w:pPr>
      <w:ind w:left="60" w:right="60"/>
    </w:pPr>
    <w:rPr>
      <w:color w:val="auto"/>
      <w:sz w:val="24"/>
    </w:rPr>
  </w:style>
  <w:style w:type="paragraph" w:customStyle="1" w:styleId="at-promo-button">
    <w:name w:val="at-promo-button"/>
    <w:basedOn w:val="Normal"/>
    <w:rsid w:val="0047792A"/>
    <w:pPr>
      <w:spacing w:before="100" w:beforeAutospacing="1" w:after="100" w:afterAutospacing="1"/>
      <w:jc w:val="center"/>
    </w:pPr>
    <w:rPr>
      <w:color w:val="auto"/>
      <w:sz w:val="24"/>
    </w:rPr>
  </w:style>
  <w:style w:type="paragraph" w:customStyle="1" w:styleId="at-promo-single">
    <w:name w:val="at-promo-single"/>
    <w:basedOn w:val="Normal"/>
    <w:rsid w:val="0047792A"/>
    <w:pPr>
      <w:spacing w:before="100" w:beforeAutospacing="1" w:after="100" w:afterAutospacing="1" w:line="360" w:lineRule="atLeast"/>
    </w:pPr>
    <w:rPr>
      <w:color w:val="auto"/>
      <w:sz w:val="24"/>
    </w:rPr>
  </w:style>
  <w:style w:type="paragraph" w:customStyle="1" w:styleId="toctitle">
    <w:name w:val="toctitle"/>
    <w:basedOn w:val="Normal"/>
    <w:rsid w:val="0047792A"/>
    <w:pPr>
      <w:spacing w:before="100" w:beforeAutospacing="1" w:after="100" w:afterAutospacing="1"/>
    </w:pPr>
    <w:rPr>
      <w:color w:val="auto"/>
      <w:sz w:val="24"/>
    </w:rPr>
  </w:style>
  <w:style w:type="paragraph" w:customStyle="1" w:styleId="addthisseparator">
    <w:name w:val="addthis_separator"/>
    <w:basedOn w:val="Normal"/>
    <w:rsid w:val="0047792A"/>
    <w:pPr>
      <w:spacing w:before="100" w:beforeAutospacing="1" w:after="100" w:afterAutospacing="1"/>
    </w:pPr>
    <w:rPr>
      <w:color w:val="auto"/>
      <w:sz w:val="24"/>
    </w:rPr>
  </w:style>
  <w:style w:type="paragraph" w:customStyle="1" w:styleId="at300b">
    <w:name w:val="at300b"/>
    <w:basedOn w:val="Normal"/>
    <w:rsid w:val="0047792A"/>
    <w:pPr>
      <w:spacing w:before="100" w:beforeAutospacing="1" w:after="100" w:afterAutospacing="1"/>
    </w:pPr>
    <w:rPr>
      <w:color w:val="auto"/>
      <w:sz w:val="24"/>
    </w:rPr>
  </w:style>
  <w:style w:type="paragraph" w:customStyle="1" w:styleId="at300m">
    <w:name w:val="at300m"/>
    <w:basedOn w:val="Normal"/>
    <w:rsid w:val="0047792A"/>
    <w:pPr>
      <w:spacing w:before="100" w:beforeAutospacing="1" w:after="100" w:afterAutospacing="1"/>
    </w:pPr>
    <w:rPr>
      <w:color w:val="auto"/>
      <w:sz w:val="24"/>
    </w:rPr>
  </w:style>
  <w:style w:type="paragraph" w:customStyle="1" w:styleId="atitem">
    <w:name w:val="at_item"/>
    <w:basedOn w:val="Normal"/>
    <w:rsid w:val="0047792A"/>
    <w:pPr>
      <w:spacing w:before="100" w:beforeAutospacing="1" w:after="100" w:afterAutospacing="1"/>
    </w:pPr>
    <w:rPr>
      <w:color w:val="auto"/>
      <w:sz w:val="24"/>
    </w:rPr>
  </w:style>
  <w:style w:type="paragraph" w:customStyle="1" w:styleId="atbtn">
    <w:name w:val="atbtn"/>
    <w:basedOn w:val="Normal"/>
    <w:rsid w:val="0047792A"/>
    <w:pPr>
      <w:spacing w:before="100" w:beforeAutospacing="1" w:after="100" w:afterAutospacing="1"/>
    </w:pPr>
    <w:rPr>
      <w:color w:val="auto"/>
      <w:sz w:val="24"/>
    </w:rPr>
  </w:style>
  <w:style w:type="paragraph" w:customStyle="1" w:styleId="atrse">
    <w:name w:val="atrse"/>
    <w:basedOn w:val="Normal"/>
    <w:rsid w:val="0047792A"/>
    <w:pPr>
      <w:spacing w:before="100" w:beforeAutospacing="1" w:after="100" w:afterAutospacing="1"/>
    </w:pPr>
    <w:rPr>
      <w:color w:val="auto"/>
      <w:sz w:val="24"/>
    </w:rPr>
  </w:style>
  <w:style w:type="paragraph" w:customStyle="1" w:styleId="tmsg">
    <w:name w:val="tmsg"/>
    <w:basedOn w:val="Normal"/>
    <w:rsid w:val="0047792A"/>
    <w:pPr>
      <w:spacing w:before="100" w:beforeAutospacing="1" w:after="100" w:afterAutospacing="1"/>
    </w:pPr>
    <w:rPr>
      <w:color w:val="auto"/>
      <w:sz w:val="24"/>
    </w:rPr>
  </w:style>
  <w:style w:type="paragraph" w:customStyle="1" w:styleId="aterror">
    <w:name w:val="at_error"/>
    <w:basedOn w:val="Normal"/>
    <w:rsid w:val="0047792A"/>
    <w:pPr>
      <w:spacing w:before="100" w:beforeAutospacing="1" w:after="100" w:afterAutospacing="1"/>
    </w:pPr>
    <w:rPr>
      <w:color w:val="auto"/>
      <w:sz w:val="24"/>
    </w:rPr>
  </w:style>
  <w:style w:type="paragraph" w:customStyle="1" w:styleId="atinp">
    <w:name w:val="atinp"/>
    <w:basedOn w:val="Normal"/>
    <w:rsid w:val="0047792A"/>
    <w:pPr>
      <w:spacing w:before="100" w:beforeAutospacing="1" w:after="100" w:afterAutospacing="1"/>
    </w:pPr>
    <w:rPr>
      <w:color w:val="auto"/>
      <w:sz w:val="24"/>
    </w:rPr>
  </w:style>
  <w:style w:type="paragraph" w:customStyle="1" w:styleId="at-promo-content">
    <w:name w:val="at-promo-content"/>
    <w:basedOn w:val="Normal"/>
    <w:rsid w:val="0047792A"/>
    <w:pPr>
      <w:spacing w:before="100" w:beforeAutospacing="1" w:after="100" w:afterAutospacing="1"/>
    </w:pPr>
    <w:rPr>
      <w:color w:val="auto"/>
      <w:sz w:val="24"/>
    </w:rPr>
  </w:style>
  <w:style w:type="paragraph" w:customStyle="1" w:styleId="at-promo-btn">
    <w:name w:val="at-promo-btn"/>
    <w:basedOn w:val="Normal"/>
    <w:rsid w:val="0047792A"/>
    <w:pPr>
      <w:spacing w:before="100" w:beforeAutospacing="1" w:after="100" w:afterAutospacing="1"/>
    </w:pPr>
    <w:rPr>
      <w:color w:val="auto"/>
      <w:sz w:val="24"/>
    </w:rPr>
  </w:style>
  <w:style w:type="paragraph" w:customStyle="1" w:styleId="at-promo-btm-ffx">
    <w:name w:val="at-promo-btm-ffx"/>
    <w:basedOn w:val="Normal"/>
    <w:rsid w:val="0047792A"/>
    <w:pPr>
      <w:spacing w:before="100" w:beforeAutospacing="1" w:after="100" w:afterAutospacing="1"/>
    </w:pPr>
    <w:rPr>
      <w:color w:val="auto"/>
      <w:sz w:val="24"/>
    </w:rPr>
  </w:style>
  <w:style w:type="paragraph" w:customStyle="1" w:styleId="at-promo-btm-ie">
    <w:name w:val="at-promo-btm-ie"/>
    <w:basedOn w:val="Normal"/>
    <w:rsid w:val="0047792A"/>
    <w:pPr>
      <w:spacing w:before="100" w:beforeAutospacing="1" w:after="100" w:afterAutospacing="1"/>
    </w:pPr>
    <w:rPr>
      <w:color w:val="auto"/>
      <w:sz w:val="24"/>
    </w:rPr>
  </w:style>
  <w:style w:type="paragraph" w:customStyle="1" w:styleId="toctitle1">
    <w:name w:val="toctitle1"/>
    <w:basedOn w:val="Normal"/>
    <w:rsid w:val="0047792A"/>
    <w:pPr>
      <w:spacing w:before="100" w:beforeAutospacing="1" w:after="100" w:afterAutospacing="1"/>
      <w:jc w:val="center"/>
    </w:pPr>
    <w:rPr>
      <w:color w:val="auto"/>
      <w:sz w:val="24"/>
    </w:rPr>
  </w:style>
  <w:style w:type="paragraph" w:customStyle="1" w:styleId="toctitle2">
    <w:name w:val="toctitle2"/>
    <w:basedOn w:val="Normal"/>
    <w:rsid w:val="0047792A"/>
    <w:pPr>
      <w:spacing w:before="100" w:beforeAutospacing="1" w:after="100" w:afterAutospacing="1"/>
      <w:jc w:val="center"/>
    </w:pPr>
    <w:rPr>
      <w:color w:val="auto"/>
      <w:sz w:val="24"/>
    </w:rPr>
  </w:style>
  <w:style w:type="paragraph" w:customStyle="1" w:styleId="atitem1">
    <w:name w:val="at_item1"/>
    <w:basedOn w:val="Normal"/>
    <w:rsid w:val="0047792A"/>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4"/>
    </w:pPr>
    <w:rPr>
      <w:rFonts w:ascii="Arial" w:hAnsi="Arial" w:cs="Arial"/>
      <w:color w:val="auto"/>
      <w:sz w:val="24"/>
    </w:rPr>
  </w:style>
  <w:style w:type="paragraph" w:customStyle="1" w:styleId="atitem2">
    <w:name w:val="at_item2"/>
    <w:basedOn w:val="Normal"/>
    <w:rsid w:val="0047792A"/>
    <w:pPr>
      <w:spacing w:before="12" w:after="12"/>
      <w:ind w:left="12" w:right="12"/>
    </w:pPr>
    <w:rPr>
      <w:color w:val="auto"/>
      <w:sz w:val="24"/>
    </w:rPr>
  </w:style>
  <w:style w:type="paragraph" w:customStyle="1" w:styleId="addthisseparator1">
    <w:name w:val="addthis_separator1"/>
    <w:basedOn w:val="Normal"/>
    <w:rsid w:val="0047792A"/>
    <w:pPr>
      <w:ind w:left="60" w:right="60"/>
    </w:pPr>
    <w:rPr>
      <w:color w:val="auto"/>
      <w:sz w:val="24"/>
    </w:rPr>
  </w:style>
  <w:style w:type="paragraph" w:customStyle="1" w:styleId="at300b1">
    <w:name w:val="at300b1"/>
    <w:basedOn w:val="Normal"/>
    <w:rsid w:val="0047792A"/>
    <w:pPr>
      <w:spacing w:before="100" w:beforeAutospacing="1" w:after="100" w:afterAutospacing="1"/>
    </w:pPr>
    <w:rPr>
      <w:color w:val="auto"/>
      <w:sz w:val="24"/>
    </w:rPr>
  </w:style>
  <w:style w:type="paragraph" w:customStyle="1" w:styleId="at300m1">
    <w:name w:val="at300m1"/>
    <w:basedOn w:val="Normal"/>
    <w:rsid w:val="0047792A"/>
    <w:pPr>
      <w:spacing w:before="100" w:beforeAutospacing="1" w:after="100" w:afterAutospacing="1"/>
    </w:pPr>
    <w:rPr>
      <w:color w:val="auto"/>
      <w:sz w:val="24"/>
    </w:rPr>
  </w:style>
  <w:style w:type="paragraph" w:customStyle="1" w:styleId="atbtn1">
    <w:name w:val="atbtn1"/>
    <w:basedOn w:val="Normal"/>
    <w:rsid w:val="0047792A"/>
    <w:pPr>
      <w:pBdr>
        <w:top w:val="single" w:sz="4" w:space="1" w:color="B5B5B5"/>
        <w:left w:val="single" w:sz="4" w:space="2" w:color="B5B5B5"/>
        <w:bottom w:val="single" w:sz="4" w:space="1" w:color="B5B5B5"/>
        <w:right w:val="single" w:sz="4" w:space="2" w:color="B5B5B5"/>
      </w:pBdr>
      <w:shd w:val="clear" w:color="auto" w:fill="FFFFFF"/>
    </w:pPr>
    <w:rPr>
      <w:b/>
      <w:bCs/>
      <w:color w:val="333333"/>
      <w:sz w:val="24"/>
    </w:rPr>
  </w:style>
  <w:style w:type="paragraph" w:customStyle="1" w:styleId="atrse1">
    <w:name w:val="atrse1"/>
    <w:basedOn w:val="Normal"/>
    <w:rsid w:val="0047792A"/>
    <w:pPr>
      <w:spacing w:before="100" w:beforeAutospacing="1" w:after="100" w:afterAutospacing="1"/>
    </w:pPr>
    <w:rPr>
      <w:color w:val="666666"/>
      <w:sz w:val="24"/>
    </w:rPr>
  </w:style>
  <w:style w:type="paragraph" w:customStyle="1" w:styleId="tmsg1">
    <w:name w:val="tmsg1"/>
    <w:basedOn w:val="Normal"/>
    <w:rsid w:val="0047792A"/>
    <w:pPr>
      <w:spacing w:before="100" w:beforeAutospacing="1" w:after="100" w:afterAutospacing="1"/>
      <w:jc w:val="right"/>
    </w:pPr>
    <w:rPr>
      <w:color w:val="auto"/>
      <w:sz w:val="24"/>
    </w:rPr>
  </w:style>
  <w:style w:type="paragraph" w:customStyle="1" w:styleId="aterror1">
    <w:name w:val="at_error1"/>
    <w:basedOn w:val="Normal"/>
    <w:rsid w:val="0047792A"/>
    <w:pPr>
      <w:pBdr>
        <w:bottom w:val="single" w:sz="4" w:space="3" w:color="DF5666"/>
      </w:pBdr>
      <w:shd w:val="clear" w:color="auto" w:fill="F26D7D"/>
      <w:spacing w:before="100" w:beforeAutospacing="1" w:after="100" w:afterAutospacing="1"/>
    </w:pPr>
    <w:rPr>
      <w:color w:val="FFFFFF"/>
      <w:sz w:val="24"/>
    </w:rPr>
  </w:style>
  <w:style w:type="paragraph" w:customStyle="1" w:styleId="atinp1">
    <w:name w:val="atinp1"/>
    <w:basedOn w:val="Normal"/>
    <w:rsid w:val="0047792A"/>
    <w:pPr>
      <w:spacing w:before="100" w:beforeAutospacing="1" w:after="100" w:afterAutospacing="1"/>
    </w:pPr>
    <w:rPr>
      <w:color w:val="auto"/>
      <w:sz w:val="24"/>
    </w:rPr>
  </w:style>
  <w:style w:type="paragraph" w:customStyle="1" w:styleId="at-promo-content1">
    <w:name w:val="at-promo-content1"/>
    <w:basedOn w:val="Normal"/>
    <w:rsid w:val="0047792A"/>
    <w:pPr>
      <w:spacing w:before="144" w:after="100" w:afterAutospacing="1"/>
    </w:pPr>
    <w:rPr>
      <w:color w:val="auto"/>
      <w:sz w:val="24"/>
    </w:rPr>
  </w:style>
  <w:style w:type="paragraph" w:customStyle="1" w:styleId="at-promo-content2">
    <w:name w:val="at-promo-content2"/>
    <w:basedOn w:val="Normal"/>
    <w:rsid w:val="0047792A"/>
    <w:pPr>
      <w:spacing w:before="144" w:after="100" w:afterAutospacing="1"/>
    </w:pPr>
    <w:rPr>
      <w:color w:val="auto"/>
      <w:sz w:val="24"/>
    </w:rPr>
  </w:style>
  <w:style w:type="paragraph" w:customStyle="1" w:styleId="at-promo-btn1">
    <w:name w:val="at-promo-btn1"/>
    <w:basedOn w:val="Normal"/>
    <w:rsid w:val="0047792A"/>
    <w:pPr>
      <w:spacing w:before="100" w:beforeAutospacing="1" w:after="100" w:afterAutospacing="1"/>
    </w:pPr>
    <w:rPr>
      <w:color w:val="auto"/>
      <w:sz w:val="24"/>
    </w:rPr>
  </w:style>
  <w:style w:type="paragraph" w:customStyle="1" w:styleId="at-promo-btn2">
    <w:name w:val="at-promo-btn2"/>
    <w:basedOn w:val="Normal"/>
    <w:rsid w:val="0047792A"/>
    <w:pPr>
      <w:spacing w:before="100" w:beforeAutospacing="1" w:after="100" w:afterAutospacing="1"/>
    </w:pPr>
    <w:rPr>
      <w:color w:val="auto"/>
      <w:sz w:val="24"/>
    </w:rPr>
  </w:style>
  <w:style w:type="paragraph" w:customStyle="1" w:styleId="at-promo-btm-ffx1">
    <w:name w:val="at-promo-btm-ffx1"/>
    <w:basedOn w:val="Normal"/>
    <w:rsid w:val="0047792A"/>
    <w:pPr>
      <w:spacing w:before="100" w:beforeAutospacing="1" w:after="100" w:afterAutospacing="1"/>
    </w:pPr>
    <w:rPr>
      <w:color w:val="auto"/>
      <w:sz w:val="24"/>
    </w:rPr>
  </w:style>
  <w:style w:type="paragraph" w:customStyle="1" w:styleId="at-promo-btm-ffx2">
    <w:name w:val="at-promo-btm-ffx2"/>
    <w:basedOn w:val="Normal"/>
    <w:rsid w:val="0047792A"/>
    <w:pPr>
      <w:spacing w:before="100" w:beforeAutospacing="1" w:after="100" w:afterAutospacing="1"/>
    </w:pPr>
    <w:rPr>
      <w:color w:val="auto"/>
      <w:sz w:val="24"/>
    </w:rPr>
  </w:style>
  <w:style w:type="paragraph" w:customStyle="1" w:styleId="at-promo-btm-ie1">
    <w:name w:val="at-promo-btm-ie1"/>
    <w:basedOn w:val="Normal"/>
    <w:rsid w:val="0047792A"/>
    <w:pPr>
      <w:spacing w:before="100" w:beforeAutospacing="1" w:after="100" w:afterAutospacing="1"/>
    </w:pPr>
    <w:rPr>
      <w:color w:val="auto"/>
      <w:sz w:val="24"/>
    </w:rPr>
  </w:style>
  <w:style w:type="paragraph" w:customStyle="1" w:styleId="at-promo-btm-ie2">
    <w:name w:val="at-promo-btm-ie2"/>
    <w:basedOn w:val="Normal"/>
    <w:rsid w:val="0047792A"/>
    <w:pPr>
      <w:ind w:left="60" w:right="60"/>
    </w:pPr>
    <w:rPr>
      <w:color w:val="auto"/>
      <w:sz w:val="24"/>
    </w:rPr>
  </w:style>
  <w:style w:type="character" w:customStyle="1" w:styleId="boilerplateseealso">
    <w:name w:val="boilerplate seealso"/>
    <w:basedOn w:val="DefaultParagraphFont"/>
    <w:rsid w:val="0047792A"/>
  </w:style>
  <w:style w:type="character" w:customStyle="1" w:styleId="text16g1">
    <w:name w:val="text16g1"/>
    <w:rsid w:val="00FC2A38"/>
    <w:rPr>
      <w:rFonts w:ascii="Arial" w:hAnsi="Arial" w:cs="Arial" w:hint="default"/>
      <w:color w:val="666666"/>
      <w:sz w:val="19"/>
      <w:szCs w:val="19"/>
    </w:rPr>
  </w:style>
  <w:style w:type="character" w:customStyle="1" w:styleId="text141">
    <w:name w:val="text141"/>
    <w:rsid w:val="00FC2A38"/>
    <w:rPr>
      <w:rFonts w:ascii="Arial" w:hAnsi="Arial" w:cs="Arial" w:hint="default"/>
      <w:color w:val="000000"/>
      <w:sz w:val="17"/>
      <w:szCs w:val="17"/>
    </w:rPr>
  </w:style>
  <w:style w:type="character" w:customStyle="1" w:styleId="google-src-text2">
    <w:name w:val="google-src-text2"/>
    <w:rsid w:val="00FC2A38"/>
    <w:rPr>
      <w:vanish/>
      <w:webHidden w:val="0"/>
      <w:specVanish w:val="0"/>
    </w:rPr>
  </w:style>
  <w:style w:type="paragraph" w:styleId="Footer">
    <w:name w:val="footer"/>
    <w:basedOn w:val="Normal"/>
    <w:rsid w:val="00E12E54"/>
    <w:pPr>
      <w:tabs>
        <w:tab w:val="center" w:pos="4536"/>
        <w:tab w:val="right" w:pos="9072"/>
      </w:tabs>
    </w:pPr>
  </w:style>
  <w:style w:type="paragraph" w:customStyle="1" w:styleId="Style16">
    <w:name w:val="Style 16"/>
    <w:basedOn w:val="Normal"/>
    <w:rsid w:val="00DB0253"/>
    <w:pPr>
      <w:widowControl w:val="0"/>
      <w:autoSpaceDE w:val="0"/>
      <w:autoSpaceDN w:val="0"/>
      <w:spacing w:line="199" w:lineRule="auto"/>
      <w:ind w:left="144"/>
      <w:jc w:val="both"/>
    </w:pPr>
    <w:rPr>
      <w:color w:val="auto"/>
      <w:sz w:val="23"/>
      <w:szCs w:val="23"/>
    </w:rPr>
  </w:style>
  <w:style w:type="paragraph" w:customStyle="1" w:styleId="Style15">
    <w:name w:val="Style 15"/>
    <w:basedOn w:val="Normal"/>
    <w:rsid w:val="00DB0253"/>
    <w:pPr>
      <w:widowControl w:val="0"/>
      <w:autoSpaceDE w:val="0"/>
      <w:autoSpaceDN w:val="0"/>
      <w:spacing w:line="196" w:lineRule="auto"/>
      <w:ind w:left="144" w:right="72" w:firstLine="288"/>
      <w:jc w:val="both"/>
    </w:pPr>
    <w:rPr>
      <w:rFonts w:ascii="Garamond" w:hAnsi="Garamond" w:cs="Garamond"/>
      <w:i/>
      <w:iCs/>
      <w:color w:val="auto"/>
      <w:sz w:val="24"/>
    </w:rPr>
  </w:style>
  <w:style w:type="paragraph" w:customStyle="1" w:styleId="Style18">
    <w:name w:val="Style 18"/>
    <w:basedOn w:val="Normal"/>
    <w:rsid w:val="00DB0253"/>
    <w:pPr>
      <w:widowControl w:val="0"/>
      <w:autoSpaceDE w:val="0"/>
      <w:autoSpaceDN w:val="0"/>
      <w:spacing w:line="228" w:lineRule="exact"/>
      <w:ind w:left="144" w:right="144" w:firstLine="216"/>
      <w:jc w:val="both"/>
    </w:pPr>
    <w:rPr>
      <w:color w:val="auto"/>
      <w:sz w:val="22"/>
      <w:szCs w:val="22"/>
    </w:rPr>
  </w:style>
  <w:style w:type="paragraph" w:customStyle="1" w:styleId="Style6">
    <w:name w:val="Style 6"/>
    <w:basedOn w:val="Normal"/>
    <w:rsid w:val="00DB0253"/>
    <w:pPr>
      <w:widowControl w:val="0"/>
      <w:autoSpaceDE w:val="0"/>
      <w:autoSpaceDN w:val="0"/>
      <w:spacing w:line="184" w:lineRule="auto"/>
    </w:pPr>
    <w:rPr>
      <w:rFonts w:ascii="Garamond" w:hAnsi="Garamond" w:cs="Garamond"/>
      <w:i/>
      <w:iCs/>
      <w:color w:val="auto"/>
      <w:sz w:val="24"/>
    </w:rPr>
  </w:style>
  <w:style w:type="paragraph" w:customStyle="1" w:styleId="Style7">
    <w:name w:val="Style 7"/>
    <w:basedOn w:val="Normal"/>
    <w:rsid w:val="00DB0253"/>
    <w:pPr>
      <w:widowControl w:val="0"/>
      <w:autoSpaceDE w:val="0"/>
      <w:autoSpaceDN w:val="0"/>
      <w:spacing w:line="156" w:lineRule="exact"/>
    </w:pPr>
    <w:rPr>
      <w:rFonts w:ascii="Garamond" w:hAnsi="Garamond" w:cs="Garamond"/>
      <w:color w:val="auto"/>
      <w:sz w:val="19"/>
      <w:szCs w:val="19"/>
    </w:rPr>
  </w:style>
  <w:style w:type="paragraph" w:customStyle="1" w:styleId="Style3">
    <w:name w:val="Style 3"/>
    <w:basedOn w:val="Normal"/>
    <w:rsid w:val="00DB0253"/>
    <w:pPr>
      <w:widowControl w:val="0"/>
      <w:autoSpaceDE w:val="0"/>
      <w:autoSpaceDN w:val="0"/>
      <w:ind w:left="1728" w:firstLine="144"/>
      <w:jc w:val="both"/>
    </w:pPr>
    <w:rPr>
      <w:rFonts w:ascii="Garamond" w:hAnsi="Garamond" w:cs="Garamond"/>
      <w:color w:val="auto"/>
      <w:sz w:val="19"/>
      <w:szCs w:val="19"/>
    </w:rPr>
  </w:style>
  <w:style w:type="paragraph" w:customStyle="1" w:styleId="Style9">
    <w:name w:val="Style 9"/>
    <w:basedOn w:val="Normal"/>
    <w:rsid w:val="00DB0253"/>
    <w:pPr>
      <w:widowControl w:val="0"/>
      <w:autoSpaceDE w:val="0"/>
      <w:autoSpaceDN w:val="0"/>
      <w:spacing w:before="864" w:line="182" w:lineRule="auto"/>
      <w:ind w:left="2592" w:right="72"/>
    </w:pPr>
    <w:rPr>
      <w:rFonts w:ascii="Bookman Old Style" w:hAnsi="Bookman Old Style" w:cs="Bookman Old Style"/>
      <w:b/>
      <w:bCs/>
      <w:color w:val="auto"/>
      <w:szCs w:val="28"/>
    </w:rPr>
  </w:style>
  <w:style w:type="paragraph" w:customStyle="1" w:styleId="Style19">
    <w:name w:val="Style 19"/>
    <w:basedOn w:val="Normal"/>
    <w:rsid w:val="00DB0253"/>
    <w:pPr>
      <w:widowControl w:val="0"/>
      <w:autoSpaceDE w:val="0"/>
      <w:autoSpaceDN w:val="0"/>
      <w:spacing w:line="170" w:lineRule="auto"/>
      <w:ind w:left="144"/>
      <w:jc w:val="both"/>
    </w:pPr>
    <w:rPr>
      <w:rFonts w:ascii="Garamond" w:hAnsi="Garamond" w:cs="Garamond"/>
      <w:color w:val="auto"/>
      <w:sz w:val="18"/>
      <w:szCs w:val="18"/>
    </w:rPr>
  </w:style>
  <w:style w:type="paragraph" w:customStyle="1" w:styleId="Style29">
    <w:name w:val="Style 29"/>
    <w:basedOn w:val="Normal"/>
    <w:rsid w:val="00DB0253"/>
    <w:pPr>
      <w:widowControl w:val="0"/>
      <w:autoSpaceDE w:val="0"/>
      <w:autoSpaceDN w:val="0"/>
      <w:spacing w:line="192" w:lineRule="auto"/>
      <w:ind w:right="288"/>
    </w:pPr>
    <w:rPr>
      <w:color w:val="auto"/>
      <w:sz w:val="26"/>
      <w:szCs w:val="26"/>
    </w:rPr>
  </w:style>
  <w:style w:type="paragraph" w:customStyle="1" w:styleId="Style14">
    <w:name w:val="Style 14"/>
    <w:basedOn w:val="Normal"/>
    <w:rsid w:val="00DB0253"/>
    <w:pPr>
      <w:widowControl w:val="0"/>
      <w:autoSpaceDE w:val="0"/>
      <w:autoSpaceDN w:val="0"/>
      <w:ind w:right="72"/>
      <w:jc w:val="both"/>
    </w:pPr>
    <w:rPr>
      <w:i/>
      <w:iCs/>
      <w:color w:val="auto"/>
      <w:sz w:val="23"/>
      <w:szCs w:val="23"/>
    </w:rPr>
  </w:style>
  <w:style w:type="paragraph" w:customStyle="1" w:styleId="Style11">
    <w:name w:val="Style 11"/>
    <w:basedOn w:val="Normal"/>
    <w:rsid w:val="00DB0253"/>
    <w:pPr>
      <w:widowControl w:val="0"/>
      <w:autoSpaceDE w:val="0"/>
      <w:autoSpaceDN w:val="0"/>
      <w:spacing w:line="187" w:lineRule="auto"/>
      <w:ind w:left="216"/>
    </w:pPr>
    <w:rPr>
      <w:color w:val="auto"/>
      <w:sz w:val="24"/>
    </w:rPr>
  </w:style>
  <w:style w:type="paragraph" w:customStyle="1" w:styleId="Style20">
    <w:name w:val="Style 20"/>
    <w:basedOn w:val="Normal"/>
    <w:rsid w:val="00DB0253"/>
    <w:pPr>
      <w:widowControl w:val="0"/>
      <w:autoSpaceDE w:val="0"/>
      <w:autoSpaceDN w:val="0"/>
      <w:spacing w:line="240" w:lineRule="exact"/>
      <w:ind w:left="288" w:hanging="288"/>
      <w:jc w:val="both"/>
    </w:pPr>
    <w:rPr>
      <w:color w:val="auto"/>
      <w:sz w:val="22"/>
      <w:szCs w:val="22"/>
    </w:rPr>
  </w:style>
  <w:style w:type="paragraph" w:customStyle="1" w:styleId="Style23">
    <w:name w:val="Style 23"/>
    <w:basedOn w:val="Normal"/>
    <w:rsid w:val="00DB0253"/>
    <w:pPr>
      <w:widowControl w:val="0"/>
      <w:autoSpaceDE w:val="0"/>
      <w:autoSpaceDN w:val="0"/>
      <w:spacing w:line="180" w:lineRule="auto"/>
      <w:ind w:left="288"/>
    </w:pPr>
    <w:rPr>
      <w:i/>
      <w:iCs/>
      <w:color w:val="auto"/>
      <w:sz w:val="16"/>
      <w:szCs w:val="16"/>
    </w:rPr>
  </w:style>
  <w:style w:type="paragraph" w:customStyle="1" w:styleId="Style21">
    <w:name w:val="Style 21"/>
    <w:basedOn w:val="Normal"/>
    <w:rsid w:val="00DB0253"/>
    <w:pPr>
      <w:widowControl w:val="0"/>
      <w:autoSpaceDE w:val="0"/>
      <w:autoSpaceDN w:val="0"/>
      <w:jc w:val="both"/>
    </w:pPr>
    <w:rPr>
      <w:rFonts w:ascii="Verdana" w:hAnsi="Verdana" w:cs="Verdana"/>
      <w:color w:val="auto"/>
      <w:sz w:val="13"/>
      <w:szCs w:val="13"/>
    </w:rPr>
  </w:style>
  <w:style w:type="paragraph" w:customStyle="1" w:styleId="Style17">
    <w:name w:val="Style 17"/>
    <w:basedOn w:val="Normal"/>
    <w:rsid w:val="00DB0253"/>
    <w:pPr>
      <w:widowControl w:val="0"/>
      <w:autoSpaceDE w:val="0"/>
      <w:autoSpaceDN w:val="0"/>
      <w:ind w:right="144"/>
      <w:jc w:val="both"/>
    </w:pPr>
    <w:rPr>
      <w:color w:val="auto"/>
      <w:sz w:val="22"/>
      <w:szCs w:val="22"/>
    </w:rPr>
  </w:style>
  <w:style w:type="paragraph" w:customStyle="1" w:styleId="Style10">
    <w:name w:val="Style 10"/>
    <w:basedOn w:val="Normal"/>
    <w:rsid w:val="00DB0253"/>
    <w:pPr>
      <w:widowControl w:val="0"/>
      <w:autoSpaceDE w:val="0"/>
      <w:autoSpaceDN w:val="0"/>
      <w:ind w:left="432"/>
      <w:jc w:val="both"/>
    </w:pPr>
    <w:rPr>
      <w:rFonts w:ascii="Garamond" w:hAnsi="Garamond" w:cs="Garamond"/>
      <w:color w:val="auto"/>
      <w:sz w:val="19"/>
      <w:szCs w:val="19"/>
    </w:rPr>
  </w:style>
  <w:style w:type="paragraph" w:customStyle="1" w:styleId="Style28">
    <w:name w:val="Style 28"/>
    <w:basedOn w:val="Normal"/>
    <w:rsid w:val="00DB0253"/>
    <w:pPr>
      <w:widowControl w:val="0"/>
      <w:autoSpaceDE w:val="0"/>
      <w:autoSpaceDN w:val="0"/>
      <w:spacing w:line="228" w:lineRule="exact"/>
      <w:ind w:left="288"/>
    </w:pPr>
    <w:rPr>
      <w:color w:val="auto"/>
      <w:sz w:val="22"/>
      <w:szCs w:val="22"/>
    </w:rPr>
  </w:style>
  <w:style w:type="paragraph" w:customStyle="1" w:styleId="Style33">
    <w:name w:val="Style 33"/>
    <w:basedOn w:val="Normal"/>
    <w:rsid w:val="00DB0253"/>
    <w:pPr>
      <w:widowControl w:val="0"/>
      <w:autoSpaceDE w:val="0"/>
      <w:autoSpaceDN w:val="0"/>
      <w:spacing w:line="206" w:lineRule="auto"/>
      <w:ind w:left="288"/>
      <w:jc w:val="both"/>
    </w:pPr>
    <w:rPr>
      <w:color w:val="auto"/>
      <w:sz w:val="26"/>
      <w:szCs w:val="26"/>
    </w:rPr>
  </w:style>
  <w:style w:type="paragraph" w:customStyle="1" w:styleId="Style27">
    <w:name w:val="Style 27"/>
    <w:basedOn w:val="Normal"/>
    <w:rsid w:val="00DB0253"/>
    <w:pPr>
      <w:widowControl w:val="0"/>
      <w:autoSpaceDE w:val="0"/>
      <w:autoSpaceDN w:val="0"/>
      <w:spacing w:line="201" w:lineRule="auto"/>
      <w:ind w:left="72" w:right="216" w:firstLine="288"/>
      <w:jc w:val="both"/>
    </w:pPr>
    <w:rPr>
      <w:rFonts w:ascii="Garamond" w:hAnsi="Garamond" w:cs="Garamond"/>
      <w:i/>
      <w:iCs/>
      <w:color w:val="auto"/>
      <w:szCs w:val="28"/>
    </w:rPr>
  </w:style>
  <w:style w:type="paragraph" w:customStyle="1" w:styleId="Style30">
    <w:name w:val="Style 30"/>
    <w:basedOn w:val="Normal"/>
    <w:rsid w:val="00DB0253"/>
    <w:pPr>
      <w:widowControl w:val="0"/>
      <w:autoSpaceDE w:val="0"/>
      <w:autoSpaceDN w:val="0"/>
      <w:spacing w:line="196" w:lineRule="auto"/>
      <w:ind w:left="288" w:right="72"/>
      <w:jc w:val="both"/>
    </w:pPr>
    <w:rPr>
      <w:rFonts w:ascii="Garamond" w:hAnsi="Garamond" w:cs="Garamond"/>
      <w:i/>
      <w:iCs/>
      <w:color w:val="auto"/>
      <w:szCs w:val="28"/>
    </w:rPr>
  </w:style>
  <w:style w:type="paragraph" w:customStyle="1" w:styleId="Style26">
    <w:name w:val="Style 26"/>
    <w:basedOn w:val="Normal"/>
    <w:rsid w:val="00DB0253"/>
    <w:pPr>
      <w:widowControl w:val="0"/>
      <w:autoSpaceDE w:val="0"/>
      <w:autoSpaceDN w:val="0"/>
      <w:spacing w:before="72" w:after="1152"/>
      <w:jc w:val="right"/>
    </w:pPr>
    <w:rPr>
      <w:rFonts w:ascii="Garamond" w:hAnsi="Garamond" w:cs="Garamond"/>
      <w:i/>
      <w:iCs/>
      <w:color w:val="auto"/>
      <w:sz w:val="26"/>
      <w:szCs w:val="26"/>
    </w:rPr>
  </w:style>
  <w:style w:type="paragraph" w:customStyle="1" w:styleId="Style25">
    <w:name w:val="Style 25"/>
    <w:basedOn w:val="Normal"/>
    <w:rsid w:val="00DB0253"/>
    <w:pPr>
      <w:widowControl w:val="0"/>
      <w:autoSpaceDE w:val="0"/>
      <w:autoSpaceDN w:val="0"/>
      <w:spacing w:after="1548" w:line="204" w:lineRule="auto"/>
      <w:ind w:left="144" w:hanging="144"/>
      <w:jc w:val="both"/>
    </w:pPr>
    <w:rPr>
      <w:color w:val="auto"/>
      <w:sz w:val="22"/>
      <w:szCs w:val="22"/>
    </w:rPr>
  </w:style>
  <w:style w:type="paragraph" w:customStyle="1" w:styleId="Style24">
    <w:name w:val="Style 24"/>
    <w:basedOn w:val="Normal"/>
    <w:rsid w:val="00DB0253"/>
    <w:pPr>
      <w:widowControl w:val="0"/>
      <w:autoSpaceDE w:val="0"/>
      <w:autoSpaceDN w:val="0"/>
      <w:spacing w:before="288" w:line="201" w:lineRule="auto"/>
      <w:jc w:val="center"/>
    </w:pPr>
    <w:rPr>
      <w:color w:val="auto"/>
      <w:sz w:val="22"/>
      <w:szCs w:val="22"/>
    </w:rPr>
  </w:style>
  <w:style w:type="paragraph" w:customStyle="1" w:styleId="Style13">
    <w:name w:val="Style 13"/>
    <w:basedOn w:val="Normal"/>
    <w:rsid w:val="00DB0253"/>
    <w:pPr>
      <w:widowControl w:val="0"/>
      <w:autoSpaceDE w:val="0"/>
      <w:autoSpaceDN w:val="0"/>
      <w:spacing w:line="184" w:lineRule="auto"/>
      <w:ind w:right="72"/>
      <w:jc w:val="both"/>
    </w:pPr>
    <w:rPr>
      <w:rFonts w:ascii="Garamond" w:hAnsi="Garamond" w:cs="Garamond"/>
      <w:color w:val="auto"/>
      <w:sz w:val="26"/>
      <w:szCs w:val="26"/>
    </w:rPr>
  </w:style>
  <w:style w:type="paragraph" w:customStyle="1" w:styleId="Style34">
    <w:name w:val="Style 34"/>
    <w:basedOn w:val="Normal"/>
    <w:rsid w:val="00DB0253"/>
    <w:pPr>
      <w:widowControl w:val="0"/>
      <w:autoSpaceDE w:val="0"/>
      <w:autoSpaceDN w:val="0"/>
      <w:spacing w:line="208" w:lineRule="auto"/>
      <w:ind w:left="432" w:right="432" w:firstLine="216"/>
      <w:jc w:val="both"/>
    </w:pPr>
    <w:rPr>
      <w:color w:val="auto"/>
      <w:sz w:val="23"/>
      <w:szCs w:val="23"/>
    </w:rPr>
  </w:style>
  <w:style w:type="paragraph" w:customStyle="1" w:styleId="Style12">
    <w:name w:val="Style 12"/>
    <w:basedOn w:val="Normal"/>
    <w:rsid w:val="00DB0253"/>
    <w:pPr>
      <w:widowControl w:val="0"/>
      <w:autoSpaceDE w:val="0"/>
      <w:autoSpaceDN w:val="0"/>
      <w:spacing w:line="177" w:lineRule="auto"/>
      <w:ind w:left="432"/>
      <w:jc w:val="both"/>
    </w:pPr>
    <w:rPr>
      <w:i/>
      <w:iCs/>
      <w:color w:val="auto"/>
      <w:sz w:val="16"/>
      <w:szCs w:val="16"/>
    </w:rPr>
  </w:style>
  <w:style w:type="paragraph" w:customStyle="1" w:styleId="Style22">
    <w:name w:val="Style 22"/>
    <w:basedOn w:val="Normal"/>
    <w:rsid w:val="00DB0253"/>
    <w:pPr>
      <w:widowControl w:val="0"/>
      <w:autoSpaceDE w:val="0"/>
      <w:autoSpaceDN w:val="0"/>
      <w:spacing w:line="228" w:lineRule="exact"/>
    </w:pPr>
    <w:rPr>
      <w:rFonts w:ascii="Tahoma" w:hAnsi="Tahoma" w:cs="Tahoma"/>
      <w:color w:val="auto"/>
      <w:sz w:val="20"/>
      <w:szCs w:val="20"/>
    </w:rPr>
  </w:style>
  <w:style w:type="paragraph" w:customStyle="1" w:styleId="Style32">
    <w:name w:val="Style 32"/>
    <w:basedOn w:val="Normal"/>
    <w:rsid w:val="00DB0253"/>
    <w:pPr>
      <w:widowControl w:val="0"/>
      <w:autoSpaceDE w:val="0"/>
      <w:autoSpaceDN w:val="0"/>
      <w:spacing w:line="194" w:lineRule="auto"/>
      <w:ind w:left="216"/>
      <w:jc w:val="both"/>
    </w:pPr>
    <w:rPr>
      <w:i/>
      <w:iCs/>
      <w:color w:val="auto"/>
      <w:sz w:val="27"/>
      <w:szCs w:val="27"/>
    </w:rPr>
  </w:style>
  <w:style w:type="paragraph" w:customStyle="1" w:styleId="Style31">
    <w:name w:val="Style 31"/>
    <w:basedOn w:val="Normal"/>
    <w:rsid w:val="00DB0253"/>
    <w:pPr>
      <w:widowControl w:val="0"/>
      <w:autoSpaceDE w:val="0"/>
      <w:autoSpaceDN w:val="0"/>
      <w:spacing w:line="199" w:lineRule="auto"/>
      <w:ind w:left="72" w:right="72" w:firstLine="288"/>
      <w:jc w:val="both"/>
    </w:pPr>
    <w:rPr>
      <w:color w:val="auto"/>
      <w:sz w:val="26"/>
      <w:szCs w:val="26"/>
    </w:rPr>
  </w:style>
  <w:style w:type="character" w:customStyle="1" w:styleId="CharacterStyle12">
    <w:name w:val="Character Style 12"/>
    <w:rsid w:val="00DB0253"/>
    <w:rPr>
      <w:rFonts w:ascii="Garamond" w:hAnsi="Garamond"/>
      <w:i/>
      <w:sz w:val="26"/>
    </w:rPr>
  </w:style>
  <w:style w:type="character" w:customStyle="1" w:styleId="CharacterStyle14">
    <w:name w:val="Character Style 14"/>
    <w:rsid w:val="00DB0253"/>
    <w:rPr>
      <w:i/>
      <w:sz w:val="27"/>
    </w:rPr>
  </w:style>
  <w:style w:type="character" w:customStyle="1" w:styleId="CharacterStyle6">
    <w:name w:val="Character Style 6"/>
    <w:rsid w:val="00DB0253"/>
    <w:rPr>
      <w:rFonts w:ascii="Garamond" w:hAnsi="Garamond"/>
      <w:sz w:val="26"/>
    </w:rPr>
  </w:style>
  <w:style w:type="character" w:customStyle="1" w:styleId="CharacterStyle11">
    <w:name w:val="Character Style 11"/>
    <w:rsid w:val="00DB0253"/>
    <w:rPr>
      <w:rFonts w:ascii="Tahoma" w:hAnsi="Tahoma"/>
      <w:sz w:val="20"/>
    </w:rPr>
  </w:style>
  <w:style w:type="character" w:customStyle="1" w:styleId="CharacterStyle10">
    <w:name w:val="Character Style 10"/>
    <w:rsid w:val="00DB0253"/>
    <w:rPr>
      <w:rFonts w:ascii="Verdana" w:hAnsi="Verdana"/>
      <w:sz w:val="13"/>
    </w:rPr>
  </w:style>
  <w:style w:type="character" w:customStyle="1" w:styleId="CharacterStyle7">
    <w:name w:val="Character Style 7"/>
    <w:rsid w:val="00DB0253"/>
    <w:rPr>
      <w:sz w:val="23"/>
    </w:rPr>
  </w:style>
  <w:style w:type="character" w:customStyle="1" w:styleId="CharacterStyle8">
    <w:name w:val="Character Style 8"/>
    <w:rsid w:val="00DB0253"/>
    <w:rPr>
      <w:rFonts w:ascii="Garamond" w:hAnsi="Garamond"/>
      <w:i/>
      <w:sz w:val="24"/>
    </w:rPr>
  </w:style>
  <w:style w:type="character" w:customStyle="1" w:styleId="CharacterStyle9">
    <w:name w:val="Character Style 9"/>
    <w:rsid w:val="00DB0253"/>
    <w:rPr>
      <w:sz w:val="24"/>
    </w:rPr>
  </w:style>
  <w:style w:type="character" w:customStyle="1" w:styleId="CharacterStyle13">
    <w:name w:val="Character Style 13"/>
    <w:rsid w:val="00DB0253"/>
    <w:rPr>
      <w:sz w:val="26"/>
    </w:rPr>
  </w:style>
  <w:style w:type="character" w:customStyle="1" w:styleId="CharacterStyle16">
    <w:name w:val="Character Style 16"/>
    <w:rsid w:val="00DB0253"/>
    <w:rPr>
      <w:rFonts w:ascii="Bookman Old Style" w:hAnsi="Bookman Old Style"/>
      <w:b/>
      <w:sz w:val="28"/>
    </w:rPr>
  </w:style>
  <w:style w:type="character" w:customStyle="1" w:styleId="CharacterStyle15">
    <w:name w:val="Character Style 15"/>
    <w:rsid w:val="00DB0253"/>
    <w:rPr>
      <w:rFonts w:ascii="Garamond" w:hAnsi="Garamond"/>
      <w:i/>
      <w:sz w:val="28"/>
    </w:rPr>
  </w:style>
  <w:style w:type="paragraph" w:styleId="FootnoteText">
    <w:name w:val="footnote text"/>
    <w:basedOn w:val="Normal"/>
    <w:semiHidden/>
    <w:rsid w:val="00DB0253"/>
    <w:pPr>
      <w:widowControl w:val="0"/>
      <w:kinsoku w:val="0"/>
    </w:pPr>
    <w:rPr>
      <w:color w:val="auto"/>
      <w:sz w:val="20"/>
      <w:szCs w:val="20"/>
    </w:rPr>
  </w:style>
  <w:style w:type="character" w:styleId="FootnoteReference">
    <w:name w:val="footnote reference"/>
    <w:semiHidden/>
    <w:rsid w:val="00DB0253"/>
    <w:rPr>
      <w:rFonts w:cs="Times New Roman"/>
      <w:vertAlign w:val="superscript"/>
    </w:rPr>
  </w:style>
  <w:style w:type="character" w:customStyle="1" w:styleId="apple-converted-space">
    <w:name w:val="apple-converted-space"/>
    <w:basedOn w:val="DefaultParagraphFont"/>
    <w:rsid w:val="00E80BAC"/>
  </w:style>
  <w:style w:type="character" w:customStyle="1" w:styleId="mw-editsection">
    <w:name w:val="mw-editsection"/>
    <w:basedOn w:val="DefaultParagraphFont"/>
    <w:rsid w:val="008F6FDD"/>
  </w:style>
  <w:style w:type="character" w:customStyle="1" w:styleId="mw-editsection-bracket">
    <w:name w:val="mw-editsection-bracket"/>
    <w:basedOn w:val="DefaultParagraphFont"/>
    <w:rsid w:val="008F6FDD"/>
  </w:style>
  <w:style w:type="character" w:customStyle="1" w:styleId="mw-editsection-divider">
    <w:name w:val="mw-editsection-divider"/>
    <w:basedOn w:val="DefaultParagraphFont"/>
    <w:rsid w:val="008F6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76415">
      <w:bodyDiv w:val="1"/>
      <w:marLeft w:val="0"/>
      <w:marRight w:val="0"/>
      <w:marTop w:val="0"/>
      <w:marBottom w:val="0"/>
      <w:divBdr>
        <w:top w:val="none" w:sz="0" w:space="0" w:color="auto"/>
        <w:left w:val="none" w:sz="0" w:space="0" w:color="auto"/>
        <w:bottom w:val="none" w:sz="0" w:space="0" w:color="auto"/>
        <w:right w:val="none" w:sz="0" w:space="0" w:color="auto"/>
      </w:divBdr>
    </w:div>
    <w:div w:id="1175420148">
      <w:bodyDiv w:val="1"/>
      <w:marLeft w:val="0"/>
      <w:marRight w:val="0"/>
      <w:marTop w:val="0"/>
      <w:marBottom w:val="0"/>
      <w:divBdr>
        <w:top w:val="none" w:sz="0" w:space="0" w:color="auto"/>
        <w:left w:val="none" w:sz="0" w:space="0" w:color="auto"/>
        <w:bottom w:val="none" w:sz="0" w:space="0" w:color="auto"/>
        <w:right w:val="none" w:sz="0" w:space="0" w:color="auto"/>
      </w:divBdr>
    </w:div>
    <w:div w:id="1246375387">
      <w:bodyDiv w:val="1"/>
      <w:marLeft w:val="0"/>
      <w:marRight w:val="0"/>
      <w:marTop w:val="0"/>
      <w:marBottom w:val="0"/>
      <w:divBdr>
        <w:top w:val="none" w:sz="0" w:space="0" w:color="auto"/>
        <w:left w:val="none" w:sz="0" w:space="0" w:color="auto"/>
        <w:bottom w:val="none" w:sz="0" w:space="0" w:color="auto"/>
        <w:right w:val="none" w:sz="0" w:space="0" w:color="auto"/>
      </w:divBdr>
      <w:divsChild>
        <w:div w:id="1030296462">
          <w:marLeft w:val="120"/>
          <w:marRight w:val="0"/>
          <w:marTop w:val="120"/>
          <w:marBottom w:val="120"/>
          <w:divBdr>
            <w:top w:val="none" w:sz="0" w:space="0" w:color="auto"/>
            <w:left w:val="none" w:sz="0" w:space="0" w:color="auto"/>
            <w:bottom w:val="none" w:sz="0" w:space="0" w:color="auto"/>
            <w:right w:val="none" w:sz="0" w:space="0" w:color="auto"/>
          </w:divBdr>
        </w:div>
      </w:divsChild>
    </w:div>
    <w:div w:id="1316757325">
      <w:bodyDiv w:val="1"/>
      <w:marLeft w:val="0"/>
      <w:marRight w:val="0"/>
      <w:marTop w:val="0"/>
      <w:marBottom w:val="0"/>
      <w:divBdr>
        <w:top w:val="none" w:sz="0" w:space="0" w:color="auto"/>
        <w:left w:val="none" w:sz="0" w:space="0" w:color="auto"/>
        <w:bottom w:val="none" w:sz="0" w:space="0" w:color="auto"/>
        <w:right w:val="none" w:sz="0" w:space="0" w:color="auto"/>
      </w:divBdr>
    </w:div>
    <w:div w:id="1447849103">
      <w:bodyDiv w:val="1"/>
      <w:marLeft w:val="0"/>
      <w:marRight w:val="0"/>
      <w:marTop w:val="0"/>
      <w:marBottom w:val="0"/>
      <w:divBdr>
        <w:top w:val="none" w:sz="0" w:space="0" w:color="auto"/>
        <w:left w:val="none" w:sz="0" w:space="0" w:color="auto"/>
        <w:bottom w:val="none" w:sz="0" w:space="0" w:color="auto"/>
        <w:right w:val="none" w:sz="0" w:space="0" w:color="auto"/>
      </w:divBdr>
    </w:div>
    <w:div w:id="1585650444">
      <w:bodyDiv w:val="1"/>
      <w:marLeft w:val="0"/>
      <w:marRight w:val="0"/>
      <w:marTop w:val="0"/>
      <w:marBottom w:val="0"/>
      <w:divBdr>
        <w:top w:val="none" w:sz="0" w:space="0" w:color="auto"/>
        <w:left w:val="none" w:sz="0" w:space="0" w:color="auto"/>
        <w:bottom w:val="none" w:sz="0" w:space="0" w:color="auto"/>
        <w:right w:val="none" w:sz="0" w:space="0" w:color="auto"/>
      </w:divBdr>
      <w:divsChild>
        <w:div w:id="624388903">
          <w:marLeft w:val="0"/>
          <w:marRight w:val="0"/>
          <w:marTop w:val="0"/>
          <w:marBottom w:val="0"/>
          <w:divBdr>
            <w:top w:val="none" w:sz="0" w:space="0" w:color="auto"/>
            <w:left w:val="none" w:sz="0" w:space="0" w:color="auto"/>
            <w:bottom w:val="none" w:sz="0" w:space="0" w:color="auto"/>
            <w:right w:val="none" w:sz="0" w:space="0" w:color="auto"/>
          </w:divBdr>
          <w:divsChild>
            <w:div w:id="1763527633">
              <w:marLeft w:val="0"/>
              <w:marRight w:val="0"/>
              <w:marTop w:val="0"/>
              <w:marBottom w:val="0"/>
              <w:divBdr>
                <w:top w:val="none" w:sz="0" w:space="0" w:color="auto"/>
                <w:left w:val="none" w:sz="0" w:space="0" w:color="auto"/>
                <w:bottom w:val="none" w:sz="0" w:space="0" w:color="auto"/>
                <w:right w:val="none" w:sz="0" w:space="0" w:color="auto"/>
              </w:divBdr>
              <w:divsChild>
                <w:div w:id="1890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417">
          <w:marLeft w:val="0"/>
          <w:marRight w:val="0"/>
          <w:marTop w:val="0"/>
          <w:marBottom w:val="0"/>
          <w:divBdr>
            <w:top w:val="none" w:sz="0" w:space="0" w:color="auto"/>
            <w:left w:val="none" w:sz="0" w:space="0" w:color="auto"/>
            <w:bottom w:val="none" w:sz="0" w:space="0" w:color="auto"/>
            <w:right w:val="none" w:sz="0" w:space="0" w:color="auto"/>
          </w:divBdr>
          <w:divsChild>
            <w:div w:id="57899492">
              <w:marLeft w:val="0"/>
              <w:marRight w:val="0"/>
              <w:marTop w:val="0"/>
              <w:marBottom w:val="0"/>
              <w:divBdr>
                <w:top w:val="none" w:sz="0" w:space="0" w:color="auto"/>
                <w:left w:val="none" w:sz="0" w:space="0" w:color="auto"/>
                <w:bottom w:val="none" w:sz="0" w:space="0" w:color="auto"/>
                <w:right w:val="none" w:sz="0" w:space="0" w:color="auto"/>
              </w:divBdr>
              <w:divsChild>
                <w:div w:id="113599028">
                  <w:marLeft w:val="0"/>
                  <w:marRight w:val="0"/>
                  <w:marTop w:val="0"/>
                  <w:marBottom w:val="0"/>
                  <w:divBdr>
                    <w:top w:val="none" w:sz="0" w:space="0" w:color="auto"/>
                    <w:left w:val="none" w:sz="0" w:space="0" w:color="auto"/>
                    <w:bottom w:val="none" w:sz="0" w:space="0" w:color="auto"/>
                    <w:right w:val="none" w:sz="0" w:space="0" w:color="auto"/>
                  </w:divBdr>
                  <w:divsChild>
                    <w:div w:id="1093941729">
                      <w:marLeft w:val="0"/>
                      <w:marRight w:val="0"/>
                      <w:marTop w:val="0"/>
                      <w:marBottom w:val="0"/>
                      <w:divBdr>
                        <w:top w:val="none" w:sz="0" w:space="0" w:color="auto"/>
                        <w:left w:val="none" w:sz="0" w:space="0" w:color="auto"/>
                        <w:bottom w:val="none" w:sz="0" w:space="0" w:color="auto"/>
                        <w:right w:val="none" w:sz="0" w:space="0" w:color="auto"/>
                      </w:divBdr>
                    </w:div>
                  </w:divsChild>
                </w:div>
                <w:div w:id="3903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9085">
      <w:bodyDiv w:val="1"/>
      <w:marLeft w:val="0"/>
      <w:marRight w:val="0"/>
      <w:marTop w:val="0"/>
      <w:marBottom w:val="0"/>
      <w:divBdr>
        <w:top w:val="none" w:sz="0" w:space="0" w:color="auto"/>
        <w:left w:val="none" w:sz="0" w:space="0" w:color="auto"/>
        <w:bottom w:val="none" w:sz="0" w:space="0" w:color="auto"/>
        <w:right w:val="none" w:sz="0" w:space="0" w:color="auto"/>
      </w:divBdr>
      <w:divsChild>
        <w:div w:id="677316701">
          <w:marLeft w:val="0"/>
          <w:marRight w:val="0"/>
          <w:marTop w:val="0"/>
          <w:marBottom w:val="0"/>
          <w:divBdr>
            <w:top w:val="none" w:sz="0" w:space="0" w:color="auto"/>
            <w:left w:val="none" w:sz="0" w:space="0" w:color="auto"/>
            <w:bottom w:val="none" w:sz="0" w:space="0" w:color="auto"/>
            <w:right w:val="none" w:sz="0" w:space="0" w:color="auto"/>
          </w:divBdr>
          <w:divsChild>
            <w:div w:id="704136258">
              <w:marLeft w:val="0"/>
              <w:marRight w:val="0"/>
              <w:marTop w:val="0"/>
              <w:marBottom w:val="0"/>
              <w:divBdr>
                <w:top w:val="none" w:sz="0" w:space="0" w:color="auto"/>
                <w:left w:val="none" w:sz="0" w:space="0" w:color="auto"/>
                <w:bottom w:val="none" w:sz="0" w:space="0" w:color="auto"/>
                <w:right w:val="none" w:sz="0" w:space="0" w:color="auto"/>
              </w:divBdr>
              <w:divsChild>
                <w:div w:id="141312819">
                  <w:marLeft w:val="0"/>
                  <w:marRight w:val="0"/>
                  <w:marTop w:val="0"/>
                  <w:marBottom w:val="0"/>
                  <w:divBdr>
                    <w:top w:val="none" w:sz="0" w:space="0" w:color="auto"/>
                    <w:left w:val="none" w:sz="0" w:space="0" w:color="auto"/>
                    <w:bottom w:val="none" w:sz="0" w:space="0" w:color="auto"/>
                    <w:right w:val="none" w:sz="0" w:space="0" w:color="auto"/>
                  </w:divBdr>
                  <w:divsChild>
                    <w:div w:id="1320038427">
                      <w:marLeft w:val="0"/>
                      <w:marRight w:val="0"/>
                      <w:marTop w:val="0"/>
                      <w:marBottom w:val="0"/>
                      <w:divBdr>
                        <w:top w:val="none" w:sz="0" w:space="0" w:color="auto"/>
                        <w:left w:val="none" w:sz="0" w:space="0" w:color="auto"/>
                        <w:bottom w:val="none" w:sz="0" w:space="0" w:color="auto"/>
                        <w:right w:val="none" w:sz="0" w:space="0" w:color="auto"/>
                      </w:divBdr>
                    </w:div>
                  </w:divsChild>
                </w:div>
                <w:div w:id="6798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8512">
          <w:marLeft w:val="0"/>
          <w:marRight w:val="0"/>
          <w:marTop w:val="0"/>
          <w:marBottom w:val="0"/>
          <w:divBdr>
            <w:top w:val="none" w:sz="0" w:space="0" w:color="auto"/>
            <w:left w:val="none" w:sz="0" w:space="0" w:color="auto"/>
            <w:bottom w:val="none" w:sz="0" w:space="0" w:color="auto"/>
            <w:right w:val="none" w:sz="0" w:space="0" w:color="auto"/>
          </w:divBdr>
          <w:divsChild>
            <w:div w:id="2089500221">
              <w:marLeft w:val="0"/>
              <w:marRight w:val="0"/>
              <w:marTop w:val="0"/>
              <w:marBottom w:val="0"/>
              <w:divBdr>
                <w:top w:val="none" w:sz="0" w:space="0" w:color="auto"/>
                <w:left w:val="none" w:sz="0" w:space="0" w:color="auto"/>
                <w:bottom w:val="none" w:sz="0" w:space="0" w:color="auto"/>
                <w:right w:val="none" w:sz="0" w:space="0" w:color="auto"/>
              </w:divBdr>
              <w:divsChild>
                <w:div w:id="13908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2392">
      <w:bodyDiv w:val="1"/>
      <w:marLeft w:val="0"/>
      <w:marRight w:val="0"/>
      <w:marTop w:val="0"/>
      <w:marBottom w:val="0"/>
      <w:divBdr>
        <w:top w:val="none" w:sz="0" w:space="0" w:color="auto"/>
        <w:left w:val="none" w:sz="0" w:space="0" w:color="auto"/>
        <w:bottom w:val="none" w:sz="0" w:space="0" w:color="auto"/>
        <w:right w:val="none" w:sz="0" w:space="0" w:color="auto"/>
      </w:divBdr>
    </w:div>
    <w:div w:id="1783920164">
      <w:bodyDiv w:val="1"/>
      <w:marLeft w:val="0"/>
      <w:marRight w:val="0"/>
      <w:marTop w:val="0"/>
      <w:marBottom w:val="0"/>
      <w:divBdr>
        <w:top w:val="none" w:sz="0" w:space="0" w:color="auto"/>
        <w:left w:val="none" w:sz="0" w:space="0" w:color="auto"/>
        <w:bottom w:val="none" w:sz="0" w:space="0" w:color="auto"/>
        <w:right w:val="none" w:sz="0" w:space="0" w:color="auto"/>
      </w:divBdr>
    </w:div>
    <w:div w:id="1902716300">
      <w:bodyDiv w:val="1"/>
      <w:marLeft w:val="0"/>
      <w:marRight w:val="0"/>
      <w:marTop w:val="0"/>
      <w:marBottom w:val="0"/>
      <w:divBdr>
        <w:top w:val="none" w:sz="0" w:space="0" w:color="auto"/>
        <w:left w:val="none" w:sz="0" w:space="0" w:color="auto"/>
        <w:bottom w:val="none" w:sz="0" w:space="0" w:color="auto"/>
        <w:right w:val="none" w:sz="0" w:space="0" w:color="auto"/>
      </w:divBdr>
      <w:divsChild>
        <w:div w:id="1527253402">
          <w:marLeft w:val="0"/>
          <w:marRight w:val="0"/>
          <w:marTop w:val="0"/>
          <w:marBottom w:val="0"/>
          <w:divBdr>
            <w:top w:val="none" w:sz="0" w:space="0" w:color="auto"/>
            <w:left w:val="none" w:sz="0" w:space="0" w:color="auto"/>
            <w:bottom w:val="none" w:sz="0" w:space="0" w:color="auto"/>
            <w:right w:val="none" w:sz="0" w:space="0" w:color="auto"/>
          </w:divBdr>
        </w:div>
        <w:div w:id="1819880686">
          <w:marLeft w:val="120"/>
          <w:marRight w:val="0"/>
          <w:marTop w:val="120"/>
          <w:marBottom w:val="120"/>
          <w:divBdr>
            <w:top w:val="none" w:sz="0" w:space="0" w:color="auto"/>
            <w:left w:val="none" w:sz="0" w:space="0" w:color="auto"/>
            <w:bottom w:val="none" w:sz="0" w:space="0" w:color="auto"/>
            <w:right w:val="none" w:sz="0" w:space="0" w:color="auto"/>
          </w:divBdr>
        </w:div>
      </w:divsChild>
    </w:div>
    <w:div w:id="21021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translate.googleusercontent.com/translate_c?hl=nl&amp;sl=en&amp;u=http://en.wikipedia.org/wiki/Efraim&amp;prev=/search%3Fq%3Dlost%2Bthen%2Btribes%26hl%3Dnl%26rls%3Dcom.microsoft:nl:IE-SearchBox%26rlz%3D1I7GGLD&amp;rurl=translate.google.nl&amp;usg=ALkJrhjioM-_DtmSN1fKWmQLfnS1ehAG6g" TargetMode="External"/><Relationship Id="rId299" Type="http://schemas.openxmlformats.org/officeDocument/2006/relationships/hyperlink" Target="http://www.worldlingo.com/ma/enwiki/nl/Russian_Empire" TargetMode="External"/><Relationship Id="rId21" Type="http://schemas.openxmlformats.org/officeDocument/2006/relationships/hyperlink" Target="http://translate.googleusercontent.com/translate_c?hl=nl&amp;sl=en&amp;u=http://en.wikipedia.org/wiki/Jacob&amp;prev=/search%3Fq%3Dlost%2Bthen%2Btribes%26hl%3Dnl%26rls%3Dcom.microsoft:nl:IE-SearchBox%26rlz%3D1I7GGLD&amp;rurl=translate.google.nl&amp;usg=ALkJrhjORz_0DtxBhH-bild1b989JNJznQ" TargetMode="External"/><Relationship Id="rId63" Type="http://schemas.openxmlformats.org/officeDocument/2006/relationships/hyperlink" Target="https://www.mechon-mamre.org/p/pt/pt25b30.htm" TargetMode="External"/><Relationship Id="rId159" Type="http://schemas.openxmlformats.org/officeDocument/2006/relationships/hyperlink" Target="http://www.worldlingo.com/ma/enwiki/nl/Ephraim" TargetMode="External"/><Relationship Id="rId324" Type="http://schemas.openxmlformats.org/officeDocument/2006/relationships/hyperlink" Target="http://www.worldlingo.com/ma/enwiki/nl/Poland" TargetMode="External"/><Relationship Id="rId366" Type="http://schemas.openxmlformats.org/officeDocument/2006/relationships/hyperlink" Target="http://www.worldlingo.com/ma/enwiki/nl/North_America" TargetMode="External"/><Relationship Id="rId170" Type="http://schemas.openxmlformats.org/officeDocument/2006/relationships/hyperlink" Target="http://www.worldlingo.com/ma/enwiki/nl/Israel" TargetMode="External"/><Relationship Id="rId226" Type="http://schemas.openxmlformats.org/officeDocument/2006/relationships/hyperlink" Target="http://translate.googleusercontent.com/translate_c?hl=nl&amp;sl=en&amp;u=http://en.wikipedia.org/wiki/Behistun_Inscription&amp;prev=/search%3Fq%3Dlost%2Bthen%2Btribes%26hl%3Dnl%26rls%3Dcom.microsoft:nl:IE-SearchBox%26rlz%3D1I7GGLD&amp;rurl=translate.google.nl&amp;usg=ALkJrhh8XM3MMBPtlFwSnP2seLBy3QYaHg" TargetMode="External"/><Relationship Id="rId268" Type="http://schemas.openxmlformats.org/officeDocument/2006/relationships/hyperlink" Target="http://translate.googleusercontent.com/translate_c?hl=nl&amp;sl=en&amp;u=http://en.wikipedia.org/wiki/Atlas_Mountains&amp;prev=/search%3Fq%3Dlost%2Bthen%2Btribes%26hl%3Dnl%26rls%3Dcom.microsoft:nl:IE-SearchBox%26rlz%3D1I7GGLD&amp;rurl=translate.google.nl&amp;usg=ALkJrhhCpPC0ecfU4FKY7rWHqcrjwdDdWg" TargetMode="External"/><Relationship Id="rId32" Type="http://schemas.openxmlformats.org/officeDocument/2006/relationships/hyperlink" Target="http://translate.googleusercontent.com/translate_c?hl=nl&amp;sl=en&amp;u=http://en.wikipedia.org/wiki/Kingdom_of_Israel_(Samaria)&amp;prev=/search%3Fq%3Dlost%2Bthen%2Btribes%26hl%3Dnl%26rls%3Dcom.microsoft:nl:IE-SearchBox%26rlz%3D1I7GGLD&amp;rurl=translate.google.nl&amp;usg=ALkJrhipkZXebfHWPiJF4I8rKvLAPP4PYA" TargetMode="External"/><Relationship Id="rId74" Type="http://schemas.openxmlformats.org/officeDocument/2006/relationships/hyperlink" Target="http://translate.googleusercontent.com/translate_c?hl=nl&amp;sl=en&amp;u=http://en.wikipedia.org/wiki/Tribe_of_Benjamin&amp;prev=/search%3Fq%3Dlost%2Bthen%2Btribes%26hl%3Dnl%26rls%3Dcom.microsoft:nl:IE-SearchBox%26rlz%3D1I7GGLD&amp;rurl=translate.google.nl&amp;usg=ALkJrhjInbxlADl_c-63J0lTp9oQdlTHDg" TargetMode="External"/><Relationship Id="rId128" Type="http://schemas.openxmlformats.org/officeDocument/2006/relationships/hyperlink" Target="http://translate.googleusercontent.com/translate_c?hl=nl&amp;sl=en&amp;u=http://en.wikipedia.org/wiki/Henan&amp;prev=/search%3Fq%3DKaifeng%2BJews%26hl%3Dnl%26rls%3Dcom.microsoft:nl:IE-SearchBox%26rlz%3D1I7SKPB_nl%26prmd%3Div&amp;rurl=translate.google.nl&amp;usg=ALkJrhgocS5K-Kxa3lKCZo8vjT8yJT3ASA" TargetMode="External"/><Relationship Id="rId335" Type="http://schemas.openxmlformats.org/officeDocument/2006/relationships/hyperlink" Target="http://www.worldlingo.com/ma/enwiki/nl/Diaspora" TargetMode="External"/><Relationship Id="rId377" Type="http://schemas.openxmlformats.org/officeDocument/2006/relationships/hyperlink" Target="http://www.worldlingo.com/ma/enwiki/nl/Haaretz" TargetMode="External"/><Relationship Id="rId5" Type="http://schemas.openxmlformats.org/officeDocument/2006/relationships/footnotes" Target="footnotes.xml"/><Relationship Id="rId181" Type="http://schemas.openxmlformats.org/officeDocument/2006/relationships/hyperlink" Target="http://translate.googleusercontent.com/translate_c?hl=nl&amp;sl=en&amp;u=http://en.wikipedia.org/wiki/Tribe_of_Ephraim&amp;prev=/search%3Fq%3Dlost%2Bthen%2Btribes%26hl%3Dnl%26rls%3Dcom.microsoft:nl:IE-SearchBox%26rlz%3D1I7GGLD&amp;rurl=translate.google.nl&amp;usg=ALkJrhjIS0vCerHuPwznudxQ_ylEBdpFpA" TargetMode="External"/><Relationship Id="rId237" Type="http://schemas.openxmlformats.org/officeDocument/2006/relationships/hyperlink" Target="http://translate.googleusercontent.com/translate_c?hl=nl&amp;sl=en&amp;u=http://en.wikipedia.org/wiki/Hebrew_Bible&amp;prev=/search%3Fq%3Dlost%2Bthen%2Btribes%26hl%3Dnl%26rls%3Dcom.microsoft:nl:IE-SearchBox%26rlz%3D1I7GGLD&amp;rurl=translate.google.nl&amp;usg=ALkJrhiM_34rrTEvD0gfqO4WS6avMo2wXw" TargetMode="External"/><Relationship Id="rId279" Type="http://schemas.openxmlformats.org/officeDocument/2006/relationships/hyperlink" Target="http://www.worldlingo.com/ma/enwiki/nl/Jew" TargetMode="External"/><Relationship Id="rId43" Type="http://schemas.openxmlformats.org/officeDocument/2006/relationships/hyperlink" Target="https://en.wikipedia.org/wiki/Assyrian_people" TargetMode="External"/><Relationship Id="rId139" Type="http://schemas.openxmlformats.org/officeDocument/2006/relationships/hyperlink" Target="http://translate.googleusercontent.com/translate_c?hl=nl&amp;sl=en&amp;u=http://en.wikipedia.org/wiki/Tribe_of_Manasseh&amp;prev=/search%3Fq%3Dlost%2Bthen%2Btribes%26hl%3Dnl%26rls%3Dcom.microsoft:nl:IE-SearchBox%26rlz%3D1I7GGLD&amp;rurl=translate.google.nl&amp;usg=ALkJrhiKgb_Cz3vFMf7ADGE_pnj1LTX8Aw" TargetMode="External"/><Relationship Id="rId290" Type="http://schemas.openxmlformats.org/officeDocument/2006/relationships/hyperlink" Target="http://www.worldlingo.com/ma/enwiki/nl/Jacob" TargetMode="External"/><Relationship Id="rId304" Type="http://schemas.openxmlformats.org/officeDocument/2006/relationships/hyperlink" Target="http://www.worldlingo.com/ma/enwiki/nl/Zikhron_Ya'aqov" TargetMode="External"/><Relationship Id="rId346" Type="http://schemas.openxmlformats.org/officeDocument/2006/relationships/hyperlink" Target="http://www.worldlingo.com/ma/enwiki/nl/Iranian_Revolution" TargetMode="External"/><Relationship Id="rId85" Type="http://schemas.openxmlformats.org/officeDocument/2006/relationships/hyperlink" Target="http://translate.googleusercontent.com/translate_c?hl=nl&amp;sl=en&amp;u=http://en.wikipedia.org/wiki/Kingdom_of_Judah&amp;prev=/search%3Fq%3Dlost%2Bthen%2Btribes%26hl%3Dnl%26rls%3Dcom.microsoft:nl:IE-SearchBox%26rlz%3D1I7GGLD&amp;rurl=translate.google.nl&amp;usg=ALkJrhinWSQlU_RU4fVnMsNrjXh8SSb6og" TargetMode="External"/><Relationship Id="rId150" Type="http://schemas.openxmlformats.org/officeDocument/2006/relationships/hyperlink" Target="http://www.worldlingo.com/ma/enwiki/nl/History_of_the_Soviet_Union_(1985&#8211;1991)" TargetMode="External"/><Relationship Id="rId192" Type="http://schemas.openxmlformats.org/officeDocument/2006/relationships/hyperlink" Target="http://translate.googleusercontent.com/translate_c?hl=nl&amp;sl=en&amp;u=http://en.wikipedia.org/wiki/West_Asia&amp;prev=/search%3Fq%3Dlost%2Bthen%2Btribes%26hl%3Dnl%26rls%3Dcom.microsoft:nl:IE-SearchBox%26rlz%3D1I7GGLD&amp;rurl=translate.google.nl&amp;usg=ALkJrhhsUwVZ0kBeA-RNAmrZFx2dhULteA" TargetMode="External"/><Relationship Id="rId206" Type="http://schemas.openxmlformats.org/officeDocument/2006/relationships/hyperlink" Target="http://translate.googleusercontent.com/translate_c?hl=nl&amp;sl=en&amp;u=http://zionism-israel.com/israel.htm&amp;prev=/search%3Fq%3Dlost%2BPalestinian%2BJews%2BBy%2BDAVID%2BSHAMAH%26hl%3Dnl%26rls%3Dcom.microsoft:nl:IE-SearchBox%26rlz%3D1I7GGLD&amp;rurl=translate.google.nl&amp;usg=ALkJrhjtse2rxdwhPTD6990cuMk09ap5ug" TargetMode="External"/><Relationship Id="rId248" Type="http://schemas.openxmlformats.org/officeDocument/2006/relationships/hyperlink" Target="http://translate.googleusercontent.com/translate_c?hl=nl&amp;sl=en&amp;u=http://en.wikipedia.org/wiki/Gaelic_harp&amp;prev=/search%3Fq%3Dlost%2Bthen%2Btribes%26hl%3Dnl%26rls%3Dcom.microsoft:nl:IE-SearchBox%26rlz%3D1I7GGLD&amp;rurl=translate.google.nl&amp;usg=ALkJrhjbRwWTMvNmLmmHNu0WD_CbJSi9hA" TargetMode="External"/><Relationship Id="rId12" Type="http://schemas.openxmlformats.org/officeDocument/2006/relationships/hyperlink" Target="http://translate.googleusercontent.com/translate_c?hl=nl&amp;sl=en&amp;u=http://en.wikipedia.org/wiki/Tribe_of_Zebulun&amp;prev=/search%3Fq%3Dlost%2Bthen%2Btribes%26hl%3Dnl%26rls%3Dcom.microsoft:nl:IE-SearchBox%26rlz%3D1I7GGLD&amp;rurl=translate.google.nl&amp;usg=ALkJrhjXaODyLcKJk-8bmzurlgoMB1P8GA" TargetMode="External"/><Relationship Id="rId108" Type="http://schemas.openxmlformats.org/officeDocument/2006/relationships/hyperlink" Target="http://translate.googleusercontent.com/translate_c?hl=nl&amp;sl=en&amp;u=http://en.wikipedia.org/wiki/Pune&amp;prev=/search%3Fq%3Dlost%2Bthen%2Btribes%26hl%3Dnl%26rls%3Dcom.microsoft:nl:IE-SearchBox%26rlz%3D1I7GGLD&amp;rurl=translate.google.nl&amp;usg=ALkJrhgiXckDANe7oiuNC-zqq4RyATlvCA" TargetMode="External"/><Relationship Id="rId315" Type="http://schemas.openxmlformats.org/officeDocument/2006/relationships/hyperlink" Target="http://www.worldlingo.com/ma/enwiki/nl/World_War_I" TargetMode="External"/><Relationship Id="rId357" Type="http://schemas.openxmlformats.org/officeDocument/2006/relationships/hyperlink" Target="http://www.worldlingo.com/ma/enwiki/nl/Israel" TargetMode="External"/><Relationship Id="rId54" Type="http://schemas.openxmlformats.org/officeDocument/2006/relationships/hyperlink" Target="https://en.wikipedia.org/wiki/Naphtali" TargetMode="External"/><Relationship Id="rId96" Type="http://schemas.openxmlformats.org/officeDocument/2006/relationships/hyperlink" Target="http://translate.googleusercontent.com/translate_c?hl=nl&amp;sl=en&amp;u=http://en.wikipedia.org/wiki/Tribe_of_Ephraim&amp;prev=/search%3Fq%3Dlost%2Bthen%2Btribes%26hl%3Dnl%26rls%3Dcom.microsoft:nl:IE-SearchBox%26rlz%3D1I7GGLD&amp;rurl=translate.google.nl&amp;usg=ALkJrhjIS0vCerHuPwznudxQ_ylEBdpFpA" TargetMode="External"/><Relationship Id="rId161" Type="http://schemas.openxmlformats.org/officeDocument/2006/relationships/hyperlink" Target="http://www.worldlingo.com/ma/enwiki/nl/Emirate_of_Bukhara" TargetMode="External"/><Relationship Id="rId217" Type="http://schemas.openxmlformats.org/officeDocument/2006/relationships/hyperlink" Target="http://translate.googleusercontent.com/translate_c?hl=nl&amp;sl=en&amp;u=http://en.wikipedia.org/wiki/Bedouin&amp;prev=/search%3Fq%3Dlost%2Bthen%2Btribes%26hl%3Dnl%26rls%3Dcom.microsoft:nl:IE-SearchBox%26rlz%3D1I7GGLD&amp;rurl=translate.google.nl&amp;usg=ALkJrhh9ofJO2N5o_zgpeDqBAnw_AIan3Q" TargetMode="External"/><Relationship Id="rId259" Type="http://schemas.openxmlformats.org/officeDocument/2006/relationships/hyperlink" Target="http://translate.googleusercontent.com/translate_c?hl=nl&amp;sl=en&amp;u=http://en.wikipedia.org/wiki/Joseph_(Hebrew_Bible)&amp;prev=/search%3Fq%3Dlost%2Bthen%2Btribes%26hl%3Dnl%26rls%3Dcom.microsoft:nl:IE-SearchBox%26rlz%3D1I7GGLD&amp;rurl=translate.google.nl&amp;usg=ALkJrhi-ajBl4wBG3uBZ34tklafRCcu5fQ" TargetMode="External"/><Relationship Id="rId23" Type="http://schemas.openxmlformats.org/officeDocument/2006/relationships/hyperlink" Target="http://translate.googleusercontent.com/translate_c?hl=nl&amp;sl=en&amp;u=http://en.wikipedia.org/wiki/Joshua&amp;prev=/search%3Fq%3Dlost%2Bthen%2Btribes%26hl%3Dnl%26rls%3Dcom.microsoft:nl:IE-SearchBox%26rlz%3D1I7GGLD&amp;rurl=translate.google.nl&amp;usg=ALkJrhhKjmwUIy8YJImkPQMqaadedoEe_Q" TargetMode="External"/><Relationship Id="rId119" Type="http://schemas.openxmlformats.org/officeDocument/2006/relationships/hyperlink" Target="http://translate.googleusercontent.com/translate_c?hl=nl&amp;sl=en&amp;u=http://en.wikipedia.org/wiki/Malihabad&amp;prev=/search%3Fq%3Dlost%2Bthen%2Btribes%26hl%3Dnl%26rls%3Dcom.microsoft:nl:IE-SearchBox%26rlz%3D1I7GGLD&amp;rurl=translate.google.nl&amp;usg=ALkJrhjeV_pw0h24wLdTXKCLIOuDyPJG3A" TargetMode="External"/><Relationship Id="rId270" Type="http://schemas.openxmlformats.org/officeDocument/2006/relationships/hyperlink" Target="http://translate.googleusercontent.com/translate_c?hl=nl&amp;sl=en&amp;u=http://en.wikipedia.org/wiki/Tunisia&amp;prev=/search%3Fq%3Dlost%2Bthen%2Btribes%26hl%3Dnl%26rls%3Dcom.microsoft:nl:IE-SearchBox%26rlz%3D1I7GGLD&amp;rurl=translate.google.nl&amp;usg=ALkJrhgKcPl8aw77inlGG2eWWqqtVSs-sw" TargetMode="External"/><Relationship Id="rId326" Type="http://schemas.openxmlformats.org/officeDocument/2006/relationships/hyperlink" Target="http://www.worldlingo.com/ma/enwiki/nl/Nazism" TargetMode="External"/><Relationship Id="rId65" Type="http://schemas.openxmlformats.org/officeDocument/2006/relationships/hyperlink" Target="http://translate.googleusercontent.com/translate_c?hl=nl&amp;sl=en&amp;u=http://en.wikipedia.org/wiki/Shalmaneser_V&amp;prev=/search%3Fq%3Dlost%2Bthen%2Btribes%26hl%3Dnl%26rls%3Dcom.microsoft:nl:IE-SearchBox%26rlz%3D1I7GGLD&amp;rurl=translate.google.nl&amp;usg=ALkJrhhPfyQnVh6r4Yrf9t7U12KzNvf24w" TargetMode="External"/><Relationship Id="rId130" Type="http://schemas.openxmlformats.org/officeDocument/2006/relationships/hyperlink" Target="http://translate.googleusercontent.com/translate_c?hl=nl&amp;sl=en&amp;u=http://en.wikipedia.org/wiki/Jew&amp;prev=/search%3Fq%3DKaifeng%2BJews%26hl%3Dnl%26rls%3Dcom.microsoft:nl:IE-SearchBox%26rlz%3D1I7SKPB_nl%26prmd%3Div&amp;rurl=translate.google.nl&amp;usg=ALkJrhgbOR4c_HIUK3HqyECXaTF4mCpLDQ" TargetMode="External"/><Relationship Id="rId368" Type="http://schemas.openxmlformats.org/officeDocument/2006/relationships/hyperlink" Target="http://www.worldlingo.com/ma/enwiki/nl/Intifada" TargetMode="External"/><Relationship Id="rId172" Type="http://schemas.openxmlformats.org/officeDocument/2006/relationships/hyperlink" Target="http://www.worldlingo.com/ma/enwiki/nl/Peshawar" TargetMode="External"/><Relationship Id="rId228" Type="http://schemas.openxmlformats.org/officeDocument/2006/relationships/hyperlink" Target="http://translate.googleusercontent.com/translate_c?hl=nl&amp;sl=en&amp;u=http://en.wikipedia.org/wiki/Scythians&amp;prev=/search%3Fq%3Dlost%2Bthen%2Btribes%26hl%3Dnl%26rls%3Dcom.microsoft:nl:IE-SearchBox%26rlz%3D1I7GGLD&amp;rurl=translate.google.nl&amp;usg=ALkJrhjYB6IrnyLHMDRaqNv09t3bLuYl0A" TargetMode="External"/><Relationship Id="rId281" Type="http://schemas.openxmlformats.org/officeDocument/2006/relationships/hyperlink" Target="http://www.worldlingo.com/ma/enwiki/nl/Israel" TargetMode="External"/><Relationship Id="rId337" Type="http://schemas.openxmlformats.org/officeDocument/2006/relationships/hyperlink" Target="http://www.worldlingo.com/ma/enwiki/nl/Yemenite_Jews" TargetMode="External"/><Relationship Id="rId34" Type="http://schemas.openxmlformats.org/officeDocument/2006/relationships/hyperlink" Target="http://translate.googleusercontent.com/translate_c?hl=nl&amp;sl=en&amp;u=http://en.wikipedia.org/wiki/Tribe_of_Issachar&amp;prev=/search%3Fq%3Dlost%2Bthen%2Btribes%26hl%3Dnl%26rls%3Dcom.microsoft:nl:IE-SearchBox%26rlz%3D1I7GGLD&amp;rurl=translate.google.nl&amp;usg=ALkJrhiFI1BNIvvDHzyMoF_RBvI5C4a6cA" TargetMode="External"/><Relationship Id="rId76" Type="http://schemas.openxmlformats.org/officeDocument/2006/relationships/hyperlink" Target="http://www.theologienet.nl" TargetMode="External"/><Relationship Id="rId141" Type="http://schemas.openxmlformats.org/officeDocument/2006/relationships/hyperlink" Target="http://translate.googleusercontent.com/translate_c?hl=nl&amp;sl=en&amp;u=http://en.wikipedia.org/wiki/China&amp;prev=/search%3Fq%3Dlost%2Bthen%2Btribes%26hl%3Dnl%26rls%3Dcom.microsoft:nl:IE-SearchBox%26rlz%3D1I7GGLD&amp;rurl=translate.google.nl&amp;usg=ALkJrhgHw543Iqogo2K9BiyipgVIDXQq3Q" TargetMode="External"/><Relationship Id="rId379" Type="http://schemas.openxmlformats.org/officeDocument/2006/relationships/hyperlink" Target="https://nl.wikipedia.org/wiki/Marokko" TargetMode="External"/><Relationship Id="rId7" Type="http://schemas.openxmlformats.org/officeDocument/2006/relationships/hyperlink" Target="http://translate.googleusercontent.com/translate_c?hl=nl&amp;sl=en&amp;u=http://en.wikipedia.org/wiki/Bene_Ephraim&amp;prev=/search%3Fq%3Dlost%2Bthen%2Btribes%26hl%3Dnl%26rls%3Dcom.microsoft:nl:IE-SearchBox%26rlz%3D1I7GGLD&amp;rurl=translate.google.nl&amp;usg=ALkJrhigmAup61BTnvPVg8VjbOivM71Uzw" TargetMode="External"/><Relationship Id="rId183" Type="http://schemas.openxmlformats.org/officeDocument/2006/relationships/hyperlink" Target="http://translate.googleusercontent.com/translate_c?hl=nl&amp;sl=en&amp;u=http://en.wikipedia.org/wiki/Tribe_of_Menasseh&amp;prev=/search%3Fq%3Dlost%2Bthen%2Btribes%26hl%3Dnl%26rls%3Dcom.microsoft:nl:IE-SearchBox%26rlz%3D1I7GGLD&amp;rurl=translate.google.nl&amp;usg=ALkJrhjuD9YeegFJiwdYPdsC5KoMen5gtg" TargetMode="External"/><Relationship Id="rId239" Type="http://schemas.openxmlformats.org/officeDocument/2006/relationships/hyperlink" Target="http://translate.googleusercontent.com/translate_c?hl=nl&amp;sl=en&amp;u=http://en.wikipedia.org/wiki/Kana&amp;prev=/search%3Fq%3Dlost%2Bthen%2Btribes%26hl%3Dnl%26rls%3Dcom.microsoft:nl:IE-SearchBox%26rlz%3D1I7GGLD&amp;rurl=translate.google.nl&amp;usg=ALkJrhhmr4KfpNe-bRmgi7cbJT6PpXAqlQ" TargetMode="External"/><Relationship Id="rId250" Type="http://schemas.openxmlformats.org/officeDocument/2006/relationships/hyperlink" Target="http://translate.googleusercontent.com/translate_c?hl=nl&amp;sl=en&amp;u=http://en.wikipedia.org/wiki/Tribe_of_Dan&amp;prev=/search%3Fq%3Dlost%2Bthen%2Btribes%26hl%3Dnl%26rls%3Dcom.microsoft:nl:IE-SearchBox%26rlz%3D1I7GGLD&amp;rurl=translate.google.nl&amp;usg=ALkJrhiXG-M5Dvj_Mrl4E3_RpfsvyvBaug" TargetMode="External"/><Relationship Id="rId292" Type="http://schemas.openxmlformats.org/officeDocument/2006/relationships/hyperlink" Target="http://www.worldlingo.com/ma/enwiki/nl/13th_century" TargetMode="External"/><Relationship Id="rId306" Type="http://schemas.openxmlformats.org/officeDocument/2006/relationships/hyperlink" Target="http://www.worldlingo.com/ma/enwiki/nl/Jerusalem" TargetMode="External"/><Relationship Id="rId45" Type="http://schemas.openxmlformats.org/officeDocument/2006/relationships/hyperlink" Target="https://en.wikipedia.org/wiki/Damascus" TargetMode="External"/><Relationship Id="rId87" Type="http://schemas.openxmlformats.org/officeDocument/2006/relationships/hyperlink" Target="http://translate.googleusercontent.com/translate_c?hl=nl&amp;sl=en&amp;u=http://en.wikipedia.org/wiki/Ashkenazi&amp;prev=/search%3Fq%3Dlost%2Bthen%2Btribes%26hl%3Dnl%26rls%3Dcom.microsoft:nl:IE-SearchBox%26rlz%3D1I7GGLD&amp;rurl=translate.google.nl&amp;usg=ALkJrhh-GLxx2t5RcrT4nMBmrm0QHB89Vw" TargetMode="External"/><Relationship Id="rId110" Type="http://schemas.openxmlformats.org/officeDocument/2006/relationships/hyperlink" Target="http://translate.googleusercontent.com/translate_c?hl=nl&amp;sl=en&amp;u=http://en.wikipedia.org/wiki/Pakistan&amp;prev=/search%3Fq%3Dlost%2Bthen%2Btribes%26hl%3Dnl%26rls%3Dcom.microsoft:nl:IE-SearchBox%26rlz%3D1I7GGLD&amp;rurl=translate.google.nl&amp;usg=ALkJrhhkOz8x4xaZVHNFQ8kyEdtK8RTCHw" TargetMode="External"/><Relationship Id="rId348" Type="http://schemas.openxmlformats.org/officeDocument/2006/relationships/hyperlink" Target="http://www.worldlingo.com/ma/enwiki/nl/Beta_Israel" TargetMode="External"/><Relationship Id="rId152" Type="http://schemas.openxmlformats.org/officeDocument/2006/relationships/hyperlink" Target="http://www.worldlingo.com/ma/enwiki/nl/Israel" TargetMode="External"/><Relationship Id="rId194" Type="http://schemas.openxmlformats.org/officeDocument/2006/relationships/hyperlink" Target="http://translate.googleusercontent.com/translate_c?hl=nl&amp;sl=en&amp;u=http://en.wikipedia.org/wiki/Sena,_Yemen&amp;prev=/search%3Fq%3Dlost%2Bthen%2Btribes%26hl%3Dnl%26rls%3Dcom.microsoft:nl:IE-SearchBox%26rlz%3D1I7GGLD&amp;rurl=translate.google.nl&amp;usg=ALkJrhhGPbjMCPLWQ1YMghCFQtt9EzfcCQ" TargetMode="External"/><Relationship Id="rId208" Type="http://schemas.openxmlformats.org/officeDocument/2006/relationships/hyperlink" Target="http://translate.googleusercontent.com/translate_c?hl=nl&amp;sl=en&amp;u=http://www.zionism-israel.com/bio/biography_david_bengurion.htm&amp;prev=/search%3Fq%3Dlost%2BPalestinian%2BJews%2BBy%2BDAVID%2BSHAMAH%26hl%3Dnl%26rls%3Dcom.microsoft:nl:IE-SearchBox%26rlz%3D1I7GGLD&amp;rurl=translate.google.nl&amp;usg=ALkJrhgpeYuj3vLA9WKZRqqv9jhk6shlxw" TargetMode="External"/><Relationship Id="rId261" Type="http://schemas.openxmlformats.org/officeDocument/2006/relationships/hyperlink" Target="http://translate.googleusercontent.com/translate_c?hl=nl&amp;sl=en&amp;u=http://en.wikipedia.org/wiki/Asenath&amp;prev=/search%3Fq%3Dlost%2Bthen%2Btribes%26hl%3Dnl%26rls%3Dcom.microsoft:nl:IE-SearchBox%26rlz%3D1I7GGLD&amp;rurl=translate.google.nl&amp;usg=ALkJrhjpeDoGEeKzECTmzMQcxOMf24T1Lg" TargetMode="External"/><Relationship Id="rId14" Type="http://schemas.openxmlformats.org/officeDocument/2006/relationships/hyperlink" Target="http://translate.googleusercontent.com/translate_c?hl=nl&amp;sl=en&amp;u=http://en.wikipedia.org/wiki/House_of_Israel_(Ghana)&amp;prev=/search%3Fq%3Dlost%2Bthen%2Btribes%26hl%3Dnl%26rls%3Dcom.microsoft:nl:IE-SearchBox%26rlz%3D1I7GGLD&amp;rurl=translate.google.nl&amp;usg=ALkJrhhyTJltStHTAyhFHgPc0Wo2iUvm5g" TargetMode="External"/><Relationship Id="rId56" Type="http://schemas.openxmlformats.org/officeDocument/2006/relationships/hyperlink" Target="https://www.mechon-mamre.org/p/pt/pt09b15.htm" TargetMode="External"/><Relationship Id="rId317" Type="http://schemas.openxmlformats.org/officeDocument/2006/relationships/hyperlink" Target="http://www.worldlingo.com/ma/enwiki/nl/1923" TargetMode="External"/><Relationship Id="rId359" Type="http://schemas.openxmlformats.org/officeDocument/2006/relationships/hyperlink" Target="http://www.worldlingo.com/ma/enwiki/nl/Israel" TargetMode="External"/><Relationship Id="rId98" Type="http://schemas.openxmlformats.org/officeDocument/2006/relationships/hyperlink" Target="http://translate.googleusercontent.com/translate_c?hl=nl&amp;sl=en&amp;u=http://en.wikipedia.org/wiki/Bene_Ephraim&amp;prev=/search%3Fq%3Dlost%2Bthen%2Btribes%26hl%3Dnl%26rls%3Dcom.microsoft:nl:IE-SearchBox%26rlz%3D1I7GGLD&amp;rurl=translate.google.nl&amp;usg=ALkJrhigmAup61BTnvPVg8VjbOivM71Uzw" TargetMode="External"/><Relationship Id="rId121" Type="http://schemas.openxmlformats.org/officeDocument/2006/relationships/hyperlink" Target="http://translate.googleusercontent.com/translate_c?hl=nl&amp;sl=en&amp;u=http://en.wikipedia.org/wiki/Uttar_Pradesh&amp;prev=/search%3Fq%3Dlost%2Bthen%2Btribes%26hl%3Dnl%26rls%3Dcom.microsoft:nl:IE-SearchBox%26rlz%3D1I7GGLD&amp;rurl=translate.google.nl&amp;usg=ALkJrhhJe5iDNvTNLOTeSy19rYAkeks4Yw" TargetMode="External"/><Relationship Id="rId163" Type="http://schemas.openxmlformats.org/officeDocument/2006/relationships/hyperlink" Target="http://www.worldlingo.com/ma/enwiki/nl/Tajikistan" TargetMode="External"/><Relationship Id="rId219" Type="http://schemas.openxmlformats.org/officeDocument/2006/relationships/hyperlink" Target="http://www.jewishvirtuallibrary.org/jsource/israel.html" TargetMode="External"/><Relationship Id="rId370" Type="http://schemas.openxmlformats.org/officeDocument/2006/relationships/hyperlink" Target="http://www.worldlingo.com/ma/enwiki/nl/American_Jews" TargetMode="External"/><Relationship Id="rId230" Type="http://schemas.openxmlformats.org/officeDocument/2006/relationships/hyperlink" Target="http://translate.googleusercontent.com/translate_c?hl=nl&amp;sl=en&amp;u=http://en.wikipedia.org/wiki/Jehu&amp;prev=/search%3Fq%3Dlost%2Bthen%2Btribes%26hl%3Dnl%26rls%3Dcom.microsoft:nl:IE-SearchBox%26rlz%3D1I7GGLD&amp;rurl=translate.google.nl&amp;usg=ALkJrhgoCNSz0LDgf6BI0jmiGo7mnlB7xA" TargetMode="External"/><Relationship Id="rId25" Type="http://schemas.openxmlformats.org/officeDocument/2006/relationships/hyperlink" Target="http://translate.googleusercontent.com/translate_c?hl=nl&amp;sl=en&amp;u=http://en.wikipedia.org/wiki/Ephraim&amp;prev=/search%3Fq%3Dlost%2Bthen%2Btribes%26hl%3Dnl%26rls%3Dcom.microsoft:nl:IE-SearchBox%26rlz%3D1I7GGLD&amp;rurl=translate.google.nl&amp;usg=ALkJrhgarJGg1I-mo2eUEXMWNuxNeozO7A" TargetMode="External"/><Relationship Id="rId67" Type="http://schemas.openxmlformats.org/officeDocument/2006/relationships/hyperlink" Target="http://translate.googleusercontent.com/translate_c?hl=nl&amp;sl=en&amp;u=http://en.wikipedia.org/wiki/Samaria&amp;prev=/search%3Fq%3Dlost%2Bthen%2Btribes%26hl%3Dnl%26rls%3Dcom.microsoft:nl:IE-SearchBox%26rlz%3D1I7GGLD&amp;rurl=translate.google.nl&amp;usg=ALkJrhgbxnzgSOR2mw4PpIa6RWQE2QT3DA" TargetMode="External"/><Relationship Id="rId272" Type="http://schemas.openxmlformats.org/officeDocument/2006/relationships/hyperlink" Target="http://translate.googleusercontent.com/translate_c?hl=nl&amp;sl=en&amp;u=http://en.wikipedia.org/wiki/Titus&amp;prev=/search%3Fq%3Dlost%2Bthen%2Btribes%26hl%3Dnl%26rls%3Dcom.microsoft:nl:IE-SearchBox%26rlz%3D1I7GGLD&amp;rurl=translate.google.nl&amp;usg=ALkJrhgyAN6pEeqhI_MPfxiEfwbHTN7pOQ" TargetMode="External"/><Relationship Id="rId328" Type="http://schemas.openxmlformats.org/officeDocument/2006/relationships/hyperlink" Target="http://www.worldlingo.com/ma/enwiki/nl/1929_Hebron_massacre" TargetMode="External"/><Relationship Id="rId132" Type="http://schemas.openxmlformats.org/officeDocument/2006/relationships/hyperlink" Target="http://translate.googleusercontent.com/translate_c?hl=nl&amp;sl=en&amp;u=http://en.wikipedia.org/wiki/Kaifeng&amp;prev=/search%3Fq%3DKaifeng%2BJews%26hl%3Dnl%26rls%3Dcom.microsoft:nl:IE-SearchBox%26rlz%3D1I7SKPB_nl%26prmd%3Div&amp;rurl=translate.google.nl&amp;usg=ALkJrhiBbSZtnc3nW5edIRjV22-Hpj8BIg" TargetMode="External"/><Relationship Id="rId174" Type="http://schemas.openxmlformats.org/officeDocument/2006/relationships/hyperlink" Target="http://translate.googleusercontent.com/translate_c?hl=nl&amp;sl=en&amp;u=http://en.wikipedia.org/wiki/Tribe_of_Naphtali&amp;prev=/search%3Fq%3Dlost%2Bthen%2Btribes%26hl%3Dnl%26rls%3Dcom.microsoft:nl:IE-SearchBox%26rlz%3D1I7GGLD&amp;rurl=translate.google.nl&amp;usg=ALkJrhgFHlaf93hP5G30zYFezqNsFFswtA" TargetMode="External"/><Relationship Id="rId381" Type="http://schemas.openxmlformats.org/officeDocument/2006/relationships/header" Target="header2.xml"/><Relationship Id="rId241" Type="http://schemas.openxmlformats.org/officeDocument/2006/relationships/hyperlink" Target="http://translate.googleusercontent.com/translate_c?hl=nl&amp;sl=en&amp;u=http://en.wikipedia.org/wiki/Japanese_language&amp;prev=/search%3Fq%3Dlost%2Bthen%2Btribes%26hl%3Dnl%26rls%3Dcom.microsoft:nl:IE-SearchBox%26rlz%3D1I7GGLD&amp;rurl=translate.google.nl&amp;usg=ALkJrhi-npSC8gZkD6CU8Comj2sdCempjQ" TargetMode="External"/><Relationship Id="rId36" Type="http://schemas.openxmlformats.org/officeDocument/2006/relationships/hyperlink" Target="http://translate.googleusercontent.com/translate_c?hl=nl&amp;sl=en&amp;u=http://en.wikipedia.org/wiki/Tribe_of_Dan&amp;prev=/search%3Fq%3Dlost%2Bthen%2Btribes%26hl%3Dnl%26rls%3Dcom.microsoft:nl:IE-SearchBox%26rlz%3D1I7GGLD&amp;rurl=translate.google.nl&amp;usg=ALkJrhiXG-M5Dvj_Mrl4E3_RpfsvyvBaug" TargetMode="External"/><Relationship Id="rId283" Type="http://schemas.openxmlformats.org/officeDocument/2006/relationships/hyperlink" Target="http://www.worldlingo.com/ma/enwiki/nl/Law_of_Return" TargetMode="External"/><Relationship Id="rId339" Type="http://schemas.openxmlformats.org/officeDocument/2006/relationships/hyperlink" Target="http://www.worldlingo.com/ma/enwiki/nl/Children_of_Israel" TargetMode="External"/><Relationship Id="rId78" Type="http://schemas.openxmlformats.org/officeDocument/2006/relationships/hyperlink" Target="https://en.wikipedia.org/wiki/Christopher_Columbus" TargetMode="External"/><Relationship Id="rId101" Type="http://schemas.openxmlformats.org/officeDocument/2006/relationships/hyperlink" Target="http://translate.googleusercontent.com/translate_c?hl=nl&amp;sl=en&amp;u=http://en.wikipedia.org/wiki/Syrian_Malabar_Nasranis&amp;prev=/search%3Fq%3Dlost%2Bthen%2Btribes%26hl%3Dnl%26rls%3Dcom.microsoft:nl:IE-SearchBox%26rlz%3D1I7GGLD&amp;rurl=translate.google.nl&amp;usg=ALkJrhhyCJFRhc2C90or4NB6-oQpXHEDrA" TargetMode="External"/><Relationship Id="rId143" Type="http://schemas.openxmlformats.org/officeDocument/2006/relationships/hyperlink" Target="http://translate.googleusercontent.com/translate_c?hl=nl&amp;sl=en&amp;u=http://en.wikipedia.org/wiki/Tribe_of_Naphtali&amp;prev=/search%3Fq%3Dlost%2Bthen%2Btribes%26hl%3Dnl%26rls%3Dcom.microsoft:nl:IE-SearchBox%26rlz%3D1I7GGLD&amp;rurl=translate.google.nl&amp;usg=ALkJrhgFHlaf93hP5G30zYFezqNsFFswtA" TargetMode="External"/><Relationship Id="rId185" Type="http://schemas.openxmlformats.org/officeDocument/2006/relationships/hyperlink" Target="http://translate.googleusercontent.com/translate_c?hl=nl&amp;sl=en&amp;u=http://en.wikipedia.org/wiki/Tribe_of_Zebulun&amp;prev=/search%3Fq%3Dlost%2Bthen%2Btribes%26hl%3Dnl%26rls%3Dcom.microsoft:nl:IE-SearchBox%26rlz%3D1I7GGLD&amp;rurl=translate.google.nl&amp;usg=ALkJrhjXaODyLcKJk-8bmzurlgoMB1P8GA" TargetMode="External"/><Relationship Id="rId350" Type="http://schemas.openxmlformats.org/officeDocument/2006/relationships/hyperlink" Target="http://www.worldlingo.com/ma/enwiki/nl/1985" TargetMode="External"/><Relationship Id="rId9" Type="http://schemas.openxmlformats.org/officeDocument/2006/relationships/hyperlink" Target="http://translate.googleusercontent.com/translate_c?hl=nl&amp;sl=en&amp;u=http://en.wikipedia.org/wiki/Tribe_of_Naphtali&amp;prev=/search%3Fq%3Dlost%2Bthen%2Btribes%26hl%3Dnl%26rls%3Dcom.microsoft:nl:IE-SearchBox%26rlz%3D1I7GGLD&amp;rurl=translate.google.nl&amp;usg=ALkJrhgFHlaf93hP5G30zYFezqNsFFswtA" TargetMode="External"/><Relationship Id="rId210" Type="http://schemas.openxmlformats.org/officeDocument/2006/relationships/hyperlink" Target="http://translate.googleusercontent.com/translate_c?hl=nl&amp;sl=en&amp;u=http://zionism-israel.com/jew.htm&amp;prev=/search%3Fq%3Dlost%2BPalestinian%2BJews%2BBy%2BDAVID%2BSHAMAH%26hl%3Dnl%26rls%3Dcom.microsoft:nl:IE-SearchBox%26rlz%3D1I7GGLD&amp;rurl=translate.google.nl&amp;usg=ALkJrhgdNVoQH7c6KcO7vQKYz4t765L6JA" TargetMode="External"/><Relationship Id="rId26" Type="http://schemas.openxmlformats.org/officeDocument/2006/relationships/hyperlink" Target="http://translate.googleusercontent.com/translate_c?hl=nl&amp;sl=en&amp;u=http://en.wikipedia.org/wiki/Manasseh_(tribal_patriarch)&amp;prev=/search%3Fq%3Dlost%2Bthen%2Btribes%26hl%3Dnl%26rls%3Dcom.microsoft:nl:IE-SearchBox%26rlz%3D1I7GGLD&amp;rurl=translate.google.nl&amp;usg=ALkJrhjHItF4p-BtthzpnfRqefk2UyNVSA" TargetMode="External"/><Relationship Id="rId231" Type="http://schemas.openxmlformats.org/officeDocument/2006/relationships/hyperlink" Target="http://translate.googleusercontent.com/translate_c?hl=nl&amp;sl=en&amp;u=http://en.wikipedia.org/wiki/Omri&amp;prev=/search%3Fq%3Dlost%2Bthen%2Btribes%26hl%3Dnl%26rls%3Dcom.microsoft:nl:IE-SearchBox%26rlz%3D1I7GGLD&amp;rurl=translate.google.nl&amp;usg=ALkJrhgLBnhYTWkWd4fNjqdBeKDsCUCwpg" TargetMode="External"/><Relationship Id="rId252" Type="http://schemas.openxmlformats.org/officeDocument/2006/relationships/hyperlink" Target="http://translate.googleusercontent.com/translate_c?hl=nl&amp;sl=en&amp;u=http://en.wikipedia.org/wiki/Tuatha_D%25C3%25A9_Danann&amp;prev=/search%3Fq%3Dlost%2Bthen%2Btribes%26hl%3Dnl%26rls%3Dcom.microsoft:nl:IE-SearchBox%26rlz%3D1I7GGLD&amp;rurl=translate.google.nl&amp;usg=ALkJrhjkOqKOHUw3POBhwCUNTVfejYUsAw" TargetMode="External"/><Relationship Id="rId273" Type="http://schemas.openxmlformats.org/officeDocument/2006/relationships/hyperlink" Target="http://translate.googleusercontent.com/translate_c?hl=nl&amp;sl=en&amp;u=http://en.wikipedia.org/wiki/Synagogue&amp;prev=/search%3Fq%3Dlost%2Bthen%2Btribes%26hl%3Dnl%26rls%3Dcom.microsoft:nl:IE-SearchBox%26rlz%3D1I7GGLD&amp;rurl=translate.google.nl&amp;usg=ALkJrhhTkMaqsSYShYviGQLNLucD83Ldjg" TargetMode="External"/><Relationship Id="rId294" Type="http://schemas.openxmlformats.org/officeDocument/2006/relationships/hyperlink" Target="http://www.worldlingo.com/ma/enwiki/nl/Religious_persecution" TargetMode="External"/><Relationship Id="rId308" Type="http://schemas.openxmlformats.org/officeDocument/2006/relationships/hyperlink" Target="http://www.worldlingo.com/ma/enwiki/nl/Russia" TargetMode="External"/><Relationship Id="rId329" Type="http://schemas.openxmlformats.org/officeDocument/2006/relationships/hyperlink" Target="http://www.worldlingo.com/ma/enwiki/nl/Hebron" TargetMode="External"/><Relationship Id="rId47" Type="http://schemas.openxmlformats.org/officeDocument/2006/relationships/hyperlink" Target="https://en.wikipedia.org/wiki/Gilead" TargetMode="External"/><Relationship Id="rId68" Type="http://schemas.openxmlformats.org/officeDocument/2006/relationships/hyperlink" Target="http://translate.googleusercontent.com/translate_c?hl=nl&amp;sl=en&amp;u=http://en.wikipedia.org/wiki/Iran&amp;prev=/search%3Fq%3Dlost%2Bthen%2Btribes%26hl%3Dnl%26rls%3Dcom.microsoft:nl:IE-SearchBox%26rlz%3D1I7GGLD&amp;rurl=translate.google.nl&amp;usg=ALkJrhj4C1Uic1iXtt_82s5GT_hj4bC04A" TargetMode="External"/><Relationship Id="rId89" Type="http://schemas.openxmlformats.org/officeDocument/2006/relationships/hyperlink" Target="http://translate.googleusercontent.com/translate_c?hl=nl&amp;sl=en&amp;u=http://en.wikipedia.org/wiki/Sambation&amp;prev=/search%3Fq%3Dlost%2Bthen%2Btribes%26hl%3Dnl%26rls%3Dcom.microsoft:nl:IE-SearchBox%26rlz%3D1I7GGLD&amp;rurl=translate.google.nl&amp;usg=ALkJrhhjzKzTg12ldV9zuaEoaEoaW5R0uA" TargetMode="External"/><Relationship Id="rId112" Type="http://schemas.openxmlformats.org/officeDocument/2006/relationships/hyperlink" Target="http://translate.googleusercontent.com/translate_c?hl=nl&amp;sl=en&amp;u=http://en.wikipedia.org/wiki/Peshawer&amp;prev=/search%3Fq%3Dlost%2Bthen%2Btribes%26hl%3Dnl%26rls%3Dcom.microsoft:nl:IE-SearchBox%26rlz%3D1I7GGLD&amp;rurl=translate.google.nl&amp;usg=ALkJrhiYPj3YVpEAOdslHHhy5JabyDtLZw" TargetMode="External"/><Relationship Id="rId133" Type="http://schemas.openxmlformats.org/officeDocument/2006/relationships/hyperlink" Target="http://translate.googleusercontent.com/translate_c?hl=nl&amp;sl=en&amp;u=http://en.wikipedia.org/wiki/Northern_Song_Dynasty&amp;prev=/search%3Fq%3DKaifeng%2BJews%26hl%3Dnl%26rls%3Dcom.microsoft:nl:IE-SearchBox%26rlz%3D1I7SKPB_nl%26prmd%3Div&amp;rurl=translate.google.nl&amp;usg=ALkJrhh2WTbzGu3oRTa2Z8b-F3eWAkG28g" TargetMode="External"/><Relationship Id="rId154" Type="http://schemas.openxmlformats.org/officeDocument/2006/relationships/hyperlink" Target="http://www.worldlingo.com/ma/enwiki/nl/Europe" TargetMode="External"/><Relationship Id="rId175" Type="http://schemas.openxmlformats.org/officeDocument/2006/relationships/hyperlink" Target="http://translate.googleusercontent.com/translate_c?hl=nl&amp;sl=en&amp;u=http://en.wikipedia.org/wiki/Tribe_of_Menasseh&amp;prev=/search%3Fq%3Dlost%2Bthen%2Btribes%26hl%3Dnl%26rls%3Dcom.microsoft:nl:IE-SearchBox%26rlz%3D1I7GGLD&amp;rurl=translate.google.nl&amp;usg=ALkJrhjuD9YeegFJiwdYPdsC5KoMen5gtg" TargetMode="External"/><Relationship Id="rId340" Type="http://schemas.openxmlformats.org/officeDocument/2006/relationships/hyperlink" Target="http://www.worldlingo.com/ma/enwiki/nl/Zion" TargetMode="External"/><Relationship Id="rId361" Type="http://schemas.openxmlformats.org/officeDocument/2006/relationships/hyperlink" Target="http://www.worldlingo.com/ma/enwiki/nl/Anti-Zionism" TargetMode="External"/><Relationship Id="rId196" Type="http://schemas.openxmlformats.org/officeDocument/2006/relationships/hyperlink" Target="http://translate.googleusercontent.com/translate_c?hl=nl&amp;sl=en&amp;u=http://en.wikipedia.org/wiki/Wadi_Masilah&amp;prev=/search%3Fq%3Dlost%2Bthen%2Btribes%26hl%3Dnl%26rls%3Dcom.microsoft:nl:IE-SearchBox%26rlz%3D1I7GGLD&amp;rurl=translate.google.nl&amp;usg=ALkJrhj-wG9KnS_jsF-27DOfhJUL-xy13A" TargetMode="External"/><Relationship Id="rId200" Type="http://schemas.openxmlformats.org/officeDocument/2006/relationships/hyperlink" Target="http://translate.googleusercontent.com/translate_c?hl=nl&amp;sl=en&amp;u=http://en.wikipedia.org/wiki/House_of_Israel_(Ghana)&amp;prev=/search%3Fq%3Dlost%2Bthen%2Btribes%26hl%3Dnl%26rls%3Dcom.microsoft:nl:IE-SearchBox%26rlz%3D1I7GGLD&amp;rurl=translate.google.nl&amp;usg=ALkJrhhyTJltStHTAyhFHgPc0Wo2iUvm5g" TargetMode="External"/><Relationship Id="rId382" Type="http://schemas.openxmlformats.org/officeDocument/2006/relationships/fontTable" Target="fontTable.xml"/><Relationship Id="rId16" Type="http://schemas.openxmlformats.org/officeDocument/2006/relationships/hyperlink" Target="http://translate.googleusercontent.com/translate_c?hl=nl&amp;sl=en&amp;u=http://news.zionism-israel.com/2009/08/in-search-of-lost-palestinian-jews.html&amp;prev=/search%3Fq%3Dlost%2BPalestinian%2BJews%2BBy%2BDAVID%2BSHAMAH%26hl%3Dnl%26rls%3Dcom.microsoft:nl:IE-SearchBox%26rlz%3D1I7GGLD&amp;rurl=translate.google.nl&amp;usg=ALkJrhgsrhKcLne7Kz89_5u2eX5Si9Dcxw" TargetMode="External"/><Relationship Id="rId221" Type="http://schemas.openxmlformats.org/officeDocument/2006/relationships/hyperlink" Target="http://www.jewishvirtuallibrary.org/jsource/Society_&amp;_Culture/minortoc.html" TargetMode="External"/><Relationship Id="rId242" Type="http://schemas.openxmlformats.org/officeDocument/2006/relationships/hyperlink" Target="http://israelbooks.com/bookDetails.asp?book=406" TargetMode="External"/><Relationship Id="rId263" Type="http://schemas.openxmlformats.org/officeDocument/2006/relationships/hyperlink" Target="http://translate.googleusercontent.com/translate_c?hl=nl&amp;sl=en&amp;u=http://en.wikipedia.org/w/index.php%3Ftitle%3DHowshua_Amariel%26action%3Dedit%26redlink%3D1&amp;prev=/search%3Fq%3Dlost%2Bthen%2Btribes%26hl%3Dnl%26rls%3Dcom.microsoft:nl:IE-SearchBox%26rlz%3D1I7GGLD&amp;rurl=translate.google.nl&amp;usg=ALkJrhiHYXI4a0VWSGVBS70FIXrc7ce6yg" TargetMode="External"/><Relationship Id="rId284" Type="http://schemas.openxmlformats.org/officeDocument/2006/relationships/hyperlink" Target="http://www.worldlingo.com/ma/enwiki/nl/Who_is_a_Jew%253F" TargetMode="External"/><Relationship Id="rId319" Type="http://schemas.openxmlformats.org/officeDocument/2006/relationships/hyperlink" Target="http://www.worldlingo.com/ma/enwiki/nl/World_War_I" TargetMode="External"/><Relationship Id="rId37" Type="http://schemas.openxmlformats.org/officeDocument/2006/relationships/hyperlink" Target="http://translate.googleusercontent.com/translate_c?hl=nl&amp;sl=en&amp;u=http://en.wikipedia.org/wiki/Tribe_of_Naphtali&amp;prev=/search%3Fq%3Dlost%2Bthen%2Btribes%26hl%3Dnl%26rls%3Dcom.microsoft:nl:IE-SearchBox%26rlz%3D1I7GGLD&amp;rurl=translate.google.nl&amp;usg=ALkJrhgFHlaf93hP5G30zYFezqNsFFswtA" TargetMode="External"/><Relationship Id="rId58" Type="http://schemas.openxmlformats.org/officeDocument/2006/relationships/hyperlink" Target="https://en.wikipedia.org/wiki/Tiglath-Pileser_III" TargetMode="External"/><Relationship Id="rId79" Type="http://schemas.openxmlformats.org/officeDocument/2006/relationships/hyperlink" Target="http://translate.googleusercontent.com/translate_c?hl=nl&amp;sl=en&amp;u=http://en.wikipedia.org/wiki/Manasseh_ben_Israel&amp;prev=/search%3Fq%3Dlost%2Bthen%2Btribes%26hl%3Dnl%26rls%3Dcom.microsoft:nl:IE-SearchBox%26rlz%3D1I7GGLD&amp;rurl=translate.google.nl&amp;usg=ALkJrhhvrwjkm4YidZZY4Rpp9BIgICVGBQ" TargetMode="External"/><Relationship Id="rId102" Type="http://schemas.openxmlformats.org/officeDocument/2006/relationships/hyperlink" Target="http://translate.googleusercontent.com/translate_c?hl=nl&amp;sl=en&amp;u=http://en.wikipedia.org/wiki/Kerala&amp;prev=/search%3Fq%3Dlost%2Bthen%2Btribes%26hl%3Dnl%26rls%3Dcom.microsoft:nl:IE-SearchBox%26rlz%3D1I7GGLD&amp;rurl=translate.google.nl&amp;usg=ALkJrhi5BqSCHSiDEbbZDzNAdqHxIQMlWg" TargetMode="External"/><Relationship Id="rId123" Type="http://schemas.openxmlformats.org/officeDocument/2006/relationships/image" Target="https://images.jpost.com/image/upload/f_auto,fl_lossy/t_JD_ArticleMainImageFaceDetect/482943" TargetMode="External"/><Relationship Id="rId144" Type="http://schemas.openxmlformats.org/officeDocument/2006/relationships/hyperlink" Target="http://www.worldlingo.com/ma/enwiki/nl/Hebrew_language" TargetMode="External"/><Relationship Id="rId330" Type="http://schemas.openxmlformats.org/officeDocument/2006/relationships/hyperlink" Target="http://www.worldlingo.com/ma/enwiki/nl/1936&#8211;1939_Arab_revolt_in_Palestine" TargetMode="External"/><Relationship Id="rId90" Type="http://schemas.openxmlformats.org/officeDocument/2006/relationships/hyperlink" Target="http://translate.googleusercontent.com/translate_c?hl=nl&amp;sl=en&amp;u=http://en.wikipedia.org/wiki/Y-DNA&amp;prev=/search%3Fq%3Dlost%2Bthen%2Btribes%26hl%3Dnl%26rls%3Dcom.microsoft:nl:IE-SearchBox%26rlz%3D1I7GGLD&amp;rurl=translate.google.nl&amp;usg=ALkJrhg91j3b3kL2GraCrioLU5qj4Rjo2w" TargetMode="External"/><Relationship Id="rId165" Type="http://schemas.openxmlformats.org/officeDocument/2006/relationships/hyperlink" Target="http://www.worldlingo.com/ma/enwiki/nl/Kazakhstan" TargetMode="External"/><Relationship Id="rId186" Type="http://schemas.openxmlformats.org/officeDocument/2006/relationships/hyperlink" Target="http://translate.googleusercontent.com/translate_c?hl=nl&amp;sl=en&amp;u=http://en.wikipedia.org/wiki/Tribe_of_Gad&amp;prev=/search%3Fq%3Dlost%2Bthen%2Btribes%26hl%3Dnl%26rls%3Dcom.microsoft:nl:IE-SearchBox%26rlz%3D1I7GGLD&amp;rurl=translate.google.nl&amp;usg=ALkJrhgGxEe-H-FGhCsbWCSnevIUq0aBzg" TargetMode="External"/><Relationship Id="rId351" Type="http://schemas.openxmlformats.org/officeDocument/2006/relationships/hyperlink" Target="http://www.worldlingo.com/ma/enwiki/nl/January_5" TargetMode="External"/><Relationship Id="rId372" Type="http://schemas.openxmlformats.org/officeDocument/2006/relationships/hyperlink" Target="http://www.worldlingo.com/ma/enwiki/nl/Israel" TargetMode="External"/><Relationship Id="rId211" Type="http://schemas.openxmlformats.org/officeDocument/2006/relationships/hyperlink" Target="http://translate.googleusercontent.com/translate_c?hl=nl&amp;sl=en&amp;u=http://www.zionism-israel.com/dic/Sephardic_Jew.htm&amp;prev=/search%3Fq%3Dlost%2BPalestinian%2BJews%2BBy%2BDAVID%2BSHAMAH%26hl%3Dnl%26rls%3Dcom.microsoft:nl:IE-SearchBox%26rlz%3D1I7GGLD&amp;rurl=translate.google.nl&amp;usg=ALkJrhgwu7nqLSKwlgJtZXiOitoRJjJBFg" TargetMode="External"/><Relationship Id="rId232" Type="http://schemas.openxmlformats.org/officeDocument/2006/relationships/hyperlink" Target="http://translate.googleusercontent.com/translate_c?hl=nl&amp;sl=en&amp;u=http://en.wikipedia.org/wiki/Shalmaneser_III&amp;prev=/search%3Fq%3Dlost%2Bthen%2Btribes%26hl%3Dnl%26rls%3Dcom.microsoft:nl:IE-SearchBox%26rlz%3D1I7GGLD&amp;rurl=translate.google.nl&amp;usg=ALkJrhgG9lWSUeONwW1y1g2bbtJCmbhmSA" TargetMode="External"/><Relationship Id="rId253" Type="http://schemas.openxmlformats.org/officeDocument/2006/relationships/hyperlink" Target="http://translate.googleusercontent.com/translate_c?hl=nl&amp;sl=en&amp;u=http://en.wikipedia.org/wiki/President_of_the_Continental_Congress&amp;prev=/search%3Fq%3Dlost%2Bthen%2Btribes%26hl%3Dnl%26rls%3Dcom.microsoft:nl:IE-SearchBox%26rlz%3D1I7GGLD&amp;rurl=translate.google.nl&amp;usg=ALkJrhjdFJPJE2JpDPq9_j2QLOYhilU7_A" TargetMode="External"/><Relationship Id="rId274" Type="http://schemas.openxmlformats.org/officeDocument/2006/relationships/hyperlink" Target="http://translate.googleusercontent.com/translate_c?hl=nl&amp;sl=en&amp;u=http://en.wikipedia.org/wiki/Jerusalem&amp;prev=/search%3Fq%3Dlost%2Bthen%2Btribes%26hl%3Dnl%26rls%3Dcom.microsoft:nl:IE-SearchBox%26rlz%3D1I7GGLD&amp;rurl=translate.google.nl&amp;usg=ALkJrhgpoD9lCuXjEf6YvXl6a2A9QWaLTQ" TargetMode="External"/><Relationship Id="rId295" Type="http://schemas.openxmlformats.org/officeDocument/2006/relationships/hyperlink" Target="http://www.worldlingo.com/ma/enwiki/nl/Edict_of_Expulsion" TargetMode="External"/><Relationship Id="rId309" Type="http://schemas.openxmlformats.org/officeDocument/2006/relationships/hyperlink" Target="http://www.worldlingo.com/ma/enwiki/nl/Pogrom" TargetMode="External"/><Relationship Id="rId27" Type="http://schemas.openxmlformats.org/officeDocument/2006/relationships/hyperlink" Target="http://translate.googleusercontent.com/translate_c?hl=nl&amp;sl=en&amp;u=http://en.wikipedia.org/wiki/Tribe_of_Joseph&amp;prev=/search%3Fq%3Dlost%2Bthen%2Btribes%26hl%3Dnl%26rls%3Dcom.microsoft:nl:IE-SearchBox%26rlz%3D1I7GGLD&amp;rurl=translate.google.nl&amp;usg=ALkJrhh57sziQQcRUk39LQlR1KDOh4AO-A" TargetMode="External"/><Relationship Id="rId48" Type="http://schemas.openxmlformats.org/officeDocument/2006/relationships/hyperlink" Target="https://en.wikipedia.org/wiki/Jetur" TargetMode="External"/><Relationship Id="rId69" Type="http://schemas.openxmlformats.org/officeDocument/2006/relationships/hyperlink" Target="http://translate.googleusercontent.com/translate_c?hl=nl&amp;sl=en&amp;u=http://en.wikipedia.org/wiki/Afghanistan&amp;prev=/search%3Fq%3Dlost%2Bthen%2Btribes%26hl%3Dnl%26rls%3Dcom.microsoft:nl:IE-SearchBox%26rlz%3D1I7GGLD&amp;rurl=translate.google.nl&amp;usg=ALkJrhiFP_-jzXjeqQYIJ_sB_l5TMoN89Q" TargetMode="External"/><Relationship Id="rId113" Type="http://schemas.openxmlformats.org/officeDocument/2006/relationships/hyperlink" Target="http://translate.googleusercontent.com/translate_c?hl=nl&amp;sl=en&amp;u=http://en.wikipedia.org/wiki/Multan&amp;prev=/search%3Fq%3Dlost%2Bthen%2Btribes%26hl%3Dnl%26rls%3Dcom.microsoft:nl:IE-SearchBox%26rlz%3D1I7GGLD&amp;rurl=translate.google.nl&amp;usg=ALkJrhgcMdJoFUUFRRuzDX4rLXfxNyGPNQ" TargetMode="External"/><Relationship Id="rId134" Type="http://schemas.openxmlformats.org/officeDocument/2006/relationships/hyperlink" Target="http://translate.googleusercontent.com/translate_c?hl=nl&amp;sl=en&amp;u=http://en.wikipedia.org/wiki/Synagogue&amp;prev=/search%3Fq%3DKaifeng%2BJews%26hl%3Dnl%26rls%3Dcom.microsoft:nl:IE-SearchBox%26rlz%3D1I7SKPB_nl%26prmd%3Div&amp;rurl=translate.google.nl&amp;usg=ALkJrhjFeWwSDPnCg7jMUk1ecMNMvgFn-g" TargetMode="External"/><Relationship Id="rId320" Type="http://schemas.openxmlformats.org/officeDocument/2006/relationships/hyperlink" Target="http://www.worldlingo.com/ma/enwiki/nl/Sinai_and_Palestine_Campaign" TargetMode="External"/><Relationship Id="rId80" Type="http://schemas.openxmlformats.org/officeDocument/2006/relationships/hyperlink" Target="http://translate.googleusercontent.com/translate_c?hl=nl&amp;sl=en&amp;u=http://en.wikipedia.org/wiki/Rabbi&amp;prev=/search%3Fq%3Dlost%2Bthen%2Btribes%26hl%3Dnl%26rls%3Dcom.microsoft:nl:IE-SearchBox%26rlz%3D1I7GGLD&amp;rurl=translate.google.nl&amp;usg=ALkJrhhbAyicwXt0O-gszKBXgc3FSDcP8g" TargetMode="External"/><Relationship Id="rId155" Type="http://schemas.openxmlformats.org/officeDocument/2006/relationships/hyperlink" Target="http://www.worldlingo.com/ma/enwiki/nl/Australia" TargetMode="External"/><Relationship Id="rId176" Type="http://schemas.openxmlformats.org/officeDocument/2006/relationships/hyperlink" Target="http://translate.googleusercontent.com/translate_c?hl=nl&amp;sl=en&amp;u=http://en.wikipedia.org/wiki/Tribe_of_Levi&amp;prev=/search%3Fq%3Dlost%2Bthen%2Btribes%26hl%3Dnl%26rls%3Dcom.microsoft:nl:IE-SearchBox%26rlz%3D1I7GGLD&amp;rurl=translate.google.nl&amp;usg=ALkJrhigSadglsW5Ju69zenh513w541kaA" TargetMode="External"/><Relationship Id="rId197" Type="http://schemas.openxmlformats.org/officeDocument/2006/relationships/hyperlink" Target="http://translate.googleusercontent.com/translate_c?hl=nl&amp;sl=en&amp;u=http://en.wikipedia.org/w/index.php%3Ftitle%3DSayhut%26action%3Dedit%26redlink%3D1&amp;prev=/search%3Fq%3Dlost%2Bthen%2Btribes%26hl%3Dnl%26rls%3Dcom.microsoft:nl:IE-SearchBox%26rlz%3D1I7GGLD&amp;rurl=translate.google.nl&amp;usg=ALkJrhhNIvEIiAIcb9Atm0AWHGb4sMU4tw" TargetMode="External"/><Relationship Id="rId341" Type="http://schemas.openxmlformats.org/officeDocument/2006/relationships/hyperlink" Target="http://www.worldlingo.com/ma/enwiki/nl/Ma'abarot" TargetMode="External"/><Relationship Id="rId362" Type="http://schemas.openxmlformats.org/officeDocument/2006/relationships/hyperlink" Target="http://www.worldlingo.com/ma/enwiki/nl/History_of_the_Soviet_Union_(1985&#8211;1991)" TargetMode="External"/><Relationship Id="rId383" Type="http://schemas.openxmlformats.org/officeDocument/2006/relationships/theme" Target="theme/theme1.xml"/><Relationship Id="rId201" Type="http://schemas.openxmlformats.org/officeDocument/2006/relationships/hyperlink" Target="http://translate.googleusercontent.com/translate_c?hl=nl&amp;sl=en&amp;u=http://en.wikipedia.org/wiki/Ghana&amp;prev=/search%3Fq%3Dlost%2Bthen%2Btribes%26hl%3Dnl%26rls%3Dcom.microsoft:nl:IE-SearchBox%26rlz%3D1I7GGLD&amp;rurl=translate.google.nl&amp;usg=ALkJrhizHE8a945UNcr1r6OVAKlHM_jLeQ" TargetMode="External"/><Relationship Id="rId222" Type="http://schemas.openxmlformats.org/officeDocument/2006/relationships/hyperlink" Target="http://www.jewishvirtuallibrary.org/jsource/arabs/egypttoc.html" TargetMode="External"/><Relationship Id="rId243" Type="http://schemas.openxmlformats.org/officeDocument/2006/relationships/hyperlink" Target="http://www.amazon.com/Footsteps-Lost-Ten-Tribes/dp/1932687971/ref=sr_1_1?ie=UTF8&amp;s=books&amp;qid=1215470571&amp;sr=8-1" TargetMode="External"/><Relationship Id="rId264" Type="http://schemas.openxmlformats.org/officeDocument/2006/relationships/hyperlink" Target="http://translate.googleusercontent.com/translate_c?hl=nl&amp;sl=en&amp;u=http://en.wikipedia.org/wiki/Cherokee_Nation&amp;prev=/search%3Fq%3Dlost%2Bthen%2Btribes%26hl%3Dnl%26rls%3Dcom.microsoft:nl:IE-SearchBox%26rlz%3D1I7GGLD&amp;rurl=translate.google.nl&amp;usg=ALkJrhijcw_p6FUQKUrBpJi3pQN868Of6A" TargetMode="External"/><Relationship Id="rId285" Type="http://schemas.openxmlformats.org/officeDocument/2006/relationships/hyperlink" Target="http://www.worldlingo.com/ma/enwiki/nl/Right" TargetMode="External"/><Relationship Id="rId17" Type="http://schemas.openxmlformats.org/officeDocument/2006/relationships/hyperlink" Target="http://translate.googleusercontent.com/translate_c?hl=nl&amp;sl=en&amp;u=http://en.wikipedia.org/wiki/History_of_the_Jews_in_Japan&amp;prev=/search%3Fq%3Dlost%2Bthen%2Btribes%26hl%3Dnl%26rls%3Dcom.microsoft:nl:IE-SearchBox%26rlz%3D1I7GGLD&amp;rurl=translate.google.nl&amp;usg=ALkJrhi9sxj6vem7wjZG9uXrbsaw-IOHLQ" TargetMode="External"/><Relationship Id="rId38" Type="http://schemas.openxmlformats.org/officeDocument/2006/relationships/hyperlink" Target="http://translate.googleusercontent.com/translate_c?hl=nl&amp;sl=en&amp;u=http://en.wikipedia.org/wiki/Tribe_of_Gad&amp;prev=/search%3Fq%3Dlost%2Bthen%2Btribes%26hl%3Dnl%26rls%3Dcom.microsoft:nl:IE-SearchBox%26rlz%3D1I7GGLD&amp;rurl=translate.google.nl&amp;usg=ALkJrhgGxEe-H-FGhCsbWCSnevIUq0aBzg" TargetMode="External"/><Relationship Id="rId59" Type="http://schemas.openxmlformats.org/officeDocument/2006/relationships/hyperlink" Target="https://en.wikipedia.org/wiki/Shalmaneser_V" TargetMode="External"/><Relationship Id="rId103" Type="http://schemas.openxmlformats.org/officeDocument/2006/relationships/hyperlink" Target="http://translate.googleusercontent.com/translate_c?hl=nl&amp;sl=en&amp;u=http://en.wikipedia.org/wiki/India&amp;prev=/search%3Fq%3Dlost%2Bthen%2Btribes%26hl%3Dnl%26rls%3Dcom.microsoft:nl:IE-SearchBox%26rlz%3D1I7GGLD&amp;rurl=translate.google.nl&amp;usg=ALkJrhj3eqUii3T1b9PFxM1An6v7vvgzDw" TargetMode="External"/><Relationship Id="rId124" Type="http://schemas.openxmlformats.org/officeDocument/2006/relationships/image" Target="media/image2.jpeg"/><Relationship Id="rId310" Type="http://schemas.openxmlformats.org/officeDocument/2006/relationships/hyperlink" Target="http://www.worldlingo.com/ma/enwiki/nl/Antisemitism" TargetMode="External"/><Relationship Id="rId70" Type="http://schemas.openxmlformats.org/officeDocument/2006/relationships/hyperlink" Target="http://translate.googleusercontent.com/translate_c?hl=nl&amp;sl=en&amp;u=http://en.wikipedia.org/wiki/Babylon&amp;prev=/search%3Fq%3Dlost%2Bthen%2Btribes%26hl%3Dnl%26rls%3Dcom.microsoft:nl:IE-SearchBox%26rlz%3D1I7GGLD&amp;rurl=translate.google.nl&amp;usg=ALkJrhg2Tx6KYE2Lsle1Wm8iVKSS8QhVsw" TargetMode="External"/><Relationship Id="rId91" Type="http://schemas.openxmlformats.org/officeDocument/2006/relationships/hyperlink" Target="http://translate.googleusercontent.com/translate_c?hl=nl&amp;sl=en&amp;u=http://en.wikipedia.org/wiki/Haplogroup_J&amp;prev=/search%3Fq%3Dlost%2Bthen%2Btribes%26hl%3Dnl%26rls%3Dcom.microsoft:nl:IE-SearchBox%26rlz%3D1I7GGLD&amp;rurl=translate.google.nl&amp;usg=ALkJrhgJmwQRJyiuVUxBqfdifFnlVrzJOA" TargetMode="External"/><Relationship Id="rId145" Type="http://schemas.openxmlformats.org/officeDocument/2006/relationships/hyperlink" Target="http://www.worldlingo.com/ma/enwiki/nl/Jew" TargetMode="External"/><Relationship Id="rId166" Type="http://schemas.openxmlformats.org/officeDocument/2006/relationships/hyperlink" Target="http://www.worldlingo.com/ma/enwiki/nl/Turkmenistan" TargetMode="External"/><Relationship Id="rId187" Type="http://schemas.openxmlformats.org/officeDocument/2006/relationships/hyperlink" Target="http://translate.googleusercontent.com/translate_c?hl=nl&amp;sl=en&amp;u=http://en.wikipedia.org/wiki/Igbo_(people)&amp;prev=/search%3Fq%3Dlost%2Bthen%2Btribes%26hl%3Dnl%26rls%3Dcom.microsoft:nl:IE-SearchBox%26rlz%3D1I7GGLD&amp;rurl=translate.google.nl&amp;usg=ALkJrhjc5fiLRdKsR3sMa-tA3oqi3OXMkw" TargetMode="External"/><Relationship Id="rId331" Type="http://schemas.openxmlformats.org/officeDocument/2006/relationships/hyperlink" Target="http://www.worldlingo.com/ma/enwiki/nl/White_Paper_of_1939" TargetMode="External"/><Relationship Id="rId352" Type="http://schemas.openxmlformats.org/officeDocument/2006/relationships/hyperlink" Target="http://www.worldlingo.com/ma/enwiki/nl/Beta_Israel" TargetMode="External"/><Relationship Id="rId373" Type="http://schemas.openxmlformats.org/officeDocument/2006/relationships/hyperlink" Target="http://www.worldlingo.com/ma/enwiki/nl/History_of_the_Jews_in_France" TargetMode="External"/><Relationship Id="rId1" Type="http://schemas.openxmlformats.org/officeDocument/2006/relationships/numbering" Target="numbering.xml"/><Relationship Id="rId212" Type="http://schemas.openxmlformats.org/officeDocument/2006/relationships/hyperlink" Target="http://translate.googleusercontent.com/translate_c?hl=nl&amp;sl=en&amp;u=http://zionism-israel.com/jew.htm&amp;prev=/search%3Fq%3Dlost%2BPalestinian%2BJews%2BBy%2BDAVID%2BSHAMAH%26hl%3Dnl%26rls%3Dcom.microsoft:nl:IE-SearchBox%26rlz%3D1I7GGLD&amp;rurl=translate.google.nl&amp;usg=ALkJrhgdNVoQH7c6KcO7vQKYz4t765L6JA" TargetMode="External"/><Relationship Id="rId233" Type="http://schemas.openxmlformats.org/officeDocument/2006/relationships/hyperlink" Target="http://translate.googleusercontent.com/translate_c?hl=nl&amp;sl=en&amp;u=http://en.wikipedia.org/wiki/George_Rawlinson&amp;prev=/search%3Fq%3Dlost%2Bthen%2Btribes%26hl%3Dnl%26rls%3Dcom.microsoft:nl:IE-SearchBox%26rlz%3D1I7GGLD&amp;rurl=translate.google.nl&amp;usg=ALkJrhjOrM6SsswTURrzwx9pblszJp6nZg" TargetMode="External"/><Relationship Id="rId254" Type="http://schemas.openxmlformats.org/officeDocument/2006/relationships/hyperlink" Target="http://translate.googleusercontent.com/translate_c?hl=nl&amp;sl=en&amp;u=http://en.wikipedia.org/wiki/Elias_Boudinot&amp;prev=/search%3Fq%3Dlost%2Bthen%2Btribes%26hl%3Dnl%26rls%3Dcom.microsoft:nl:IE-SearchBox%26rlz%3D1I7GGLD&amp;rurl=translate.google.nl&amp;usg=ALkJrhiv4jelfz_6Zj1C90jcb-YL713FpA" TargetMode="External"/><Relationship Id="rId28" Type="http://schemas.openxmlformats.org/officeDocument/2006/relationships/hyperlink" Target="http://translate.googleusercontent.com/translate_c?hl=nl&amp;sl=en&amp;u=http://bibref.hebtools.com/%3Fbook%3D1%2520Kings%26verse%3D11:31%26src%3DHE&amp;prev=/search%3Fq%3Dlost%2Bthen%2Btribes%26hl%3Dnl%26rls%3Dcom.microsoft:nl:IE-SearchBox%26rlz%3D1I7GGLD&amp;rurl=translate.google.nl&amp;usg=ALkJrhhSXEpfxl90vQuSJv4sZQMWvX3MiQ" TargetMode="External"/><Relationship Id="rId49" Type="http://schemas.openxmlformats.org/officeDocument/2006/relationships/hyperlink" Target="https://en.wikipedia.org/wiki/Naphish" TargetMode="External"/><Relationship Id="rId114" Type="http://schemas.openxmlformats.org/officeDocument/2006/relationships/hyperlink" Target="http://translate.googleusercontent.com/translate_c?hl=nl&amp;sl=en&amp;u=http://en.wikipedia.org/wiki/Marathi&amp;prev=/search%3Fq%3Dlost%2Bthen%2Btribes%26hl%3Dnl%26rls%3Dcom.microsoft:nl:IE-SearchBox%26rlz%3D1I7GGLD&amp;rurl=translate.google.nl&amp;usg=ALkJrhik6u4iwC6dEAkr04z46pQgAlTz2w" TargetMode="External"/><Relationship Id="rId275" Type="http://schemas.openxmlformats.org/officeDocument/2006/relationships/hyperlink" Target="http://www.worldlingo.com/ma/enwiki/nl/Jew" TargetMode="External"/><Relationship Id="rId296" Type="http://schemas.openxmlformats.org/officeDocument/2006/relationships/hyperlink" Target="http://www.worldlingo.com/ma/enwiki/nl/History_of_the_Jews_in_Austria" TargetMode="External"/><Relationship Id="rId300" Type="http://schemas.openxmlformats.org/officeDocument/2006/relationships/hyperlink" Target="http://www.worldlingo.com/ma/enwiki/nl/Yemen" TargetMode="External"/><Relationship Id="rId60" Type="http://schemas.openxmlformats.org/officeDocument/2006/relationships/hyperlink" Target="https://en.wikipedia.org/wiki/Sargon_II" TargetMode="External"/><Relationship Id="rId81" Type="http://schemas.openxmlformats.org/officeDocument/2006/relationships/hyperlink" Target="http://translate.googleusercontent.com/translate_c?hl=nl&amp;sl=en&amp;u=http://en.wikipedia.org/wiki/Amsterdam&amp;prev=/search%3Fq%3Dlost%2Bthen%2Btribes%26hl%3Dnl%26rls%3Dcom.microsoft:nl:IE-SearchBox%26rlz%3D1I7GGLD&amp;rurl=translate.google.nl&amp;usg=ALkJrhjccDgnq0kcgQ2nVVj61wISICt60w" TargetMode="External"/><Relationship Id="rId135" Type="http://schemas.openxmlformats.org/officeDocument/2006/relationships/hyperlink" Target="http://translate.googleusercontent.com/translate_c?hl=nl&amp;sl=en&amp;u=http://en.wikipedia.org/wiki/Mikveh&amp;prev=/search%3Fq%3DKaifeng%2BJews%26hl%3Dnl%26rls%3Dcom.microsoft:nl:IE-SearchBox%26rlz%3D1I7SKPB_nl%26prmd%3Div&amp;rurl=translate.google.nl&amp;usg=ALkJrhiliTh8xkLK2Yn8sfo2SI_5AOpajw" TargetMode="External"/><Relationship Id="rId156" Type="http://schemas.openxmlformats.org/officeDocument/2006/relationships/hyperlink" Target="http://www.worldlingo.com/ma/enwiki/nl/Ten_Lost_Tribes" TargetMode="External"/><Relationship Id="rId177" Type="http://schemas.openxmlformats.org/officeDocument/2006/relationships/hyperlink" Target="http://translate.googleusercontent.com/translate_c?hl=nl&amp;sl=en&amp;u=http://en.wikipedia.org/wiki/Tribe_of_Zebulun&amp;prev=/search%3Fq%3Dlost%2Bthen%2Btribes%26hl%3Dnl%26rls%3Dcom.microsoft:nl:IE-SearchBox%26rlz%3D1I7GGLD&amp;rurl=translate.google.nl&amp;usg=ALkJrhjXaODyLcKJk-8bmzurlgoMB1P8GA" TargetMode="External"/><Relationship Id="rId198" Type="http://schemas.openxmlformats.org/officeDocument/2006/relationships/hyperlink" Target="http://translate.googleusercontent.com/translate_c?hl=nl&amp;sl=en&amp;u=http://en.wikipedia.org/wiki/House_of_Israel_(Ghana)&amp;prev=/search%3Fq%3Dlost%2Bthen%2Btribes%26hl%3Dnl%26rls%3Dcom.microsoft:nl:IE-SearchBox%26rlz%3D1I7GGLD&amp;rurl=translate.google.nl&amp;usg=ALkJrhhyTJltStHTAyhFHgPc0Wo2iUvm5g" TargetMode="External"/><Relationship Id="rId321" Type="http://schemas.openxmlformats.org/officeDocument/2006/relationships/hyperlink" Target="http://www.worldlingo.com/ma/enwiki/nl/British_Mandate_of_Palestine" TargetMode="External"/><Relationship Id="rId342" Type="http://schemas.openxmlformats.org/officeDocument/2006/relationships/hyperlink" Target="http://www.worldlingo.com/ma/enwiki/nl/Sephardi_Jews" TargetMode="External"/><Relationship Id="rId363" Type="http://schemas.openxmlformats.org/officeDocument/2006/relationships/hyperlink" Target="http://www.worldlingo.com/ma/enwiki/nl/Argentine_economic_crisis_(1999-2002)" TargetMode="External"/><Relationship Id="rId202" Type="http://schemas.openxmlformats.org/officeDocument/2006/relationships/hyperlink" Target="http://translate.googleusercontent.com/translate_c?hl=nl&amp;sl=en&amp;u=http://en.wikipedia.org/wiki/Samaritans&amp;prev=/search%3Fq%3Dlost%2Bthen%2Btribes%26hl%3Dnl%26rls%3Dcom.microsoft:nl:IE-SearchBox%26rlz%3D1I7GGLD&amp;rurl=translate.google.nl&amp;usg=ALkJrhja6uo9OF03TGYmFStq2h6_KYmY8w" TargetMode="External"/><Relationship Id="rId223" Type="http://schemas.openxmlformats.org/officeDocument/2006/relationships/hyperlink" Target="http://www.jewishvirtuallibrary.org/jsource/arabs/lebtoc.html" TargetMode="External"/><Relationship Id="rId244" Type="http://schemas.openxmlformats.org/officeDocument/2006/relationships/hyperlink" Target="http://www.amazon.com/Tribes-Israel-Lost-Dispersed/dp/B000SNB3TQ/ref=sr_1_1?ie=UTF8&amp;s=books&amp;qid=1215471876&amp;sr=1-1" TargetMode="External"/><Relationship Id="rId18" Type="http://schemas.openxmlformats.org/officeDocument/2006/relationships/hyperlink" Target="http://translate.googleusercontent.com/translate_c?hl=nl&amp;sl=en&amp;u=http://en.wikipedia.org/wiki/Tribes_of_Israel&amp;prev=/search%3Fq%3Dlost%2Bthen%2Btribes%26hl%3Dnl%26rls%3Dcom.microsoft:nl:IE-SearchBox%26rlz%3D1I7GGLD&amp;rurl=translate.google.nl&amp;usg=ALkJrhgBYfEO2FrJDHibood86OKU2BrkyA" TargetMode="External"/><Relationship Id="rId39" Type="http://schemas.openxmlformats.org/officeDocument/2006/relationships/hyperlink" Target="http://translate.googleusercontent.com/translate_c?hl=nl&amp;sl=en&amp;u=http://en.wikipedia.org/wiki/Tribe_of_Asher&amp;prev=/search%3Fq%3Dlost%2Bthen%2Btribes%26hl%3Dnl%26rls%3Dcom.microsoft:nl:IE-SearchBox%26rlz%3D1I7GGLD&amp;rurl=translate.google.nl&amp;usg=ALkJrhjCj3X4Oq29uFA0vsI2h58zVSGq3w" TargetMode="External"/><Relationship Id="rId265" Type="http://schemas.openxmlformats.org/officeDocument/2006/relationships/hyperlink" Target="http://translate.googleusercontent.com/translate_c?hl=nl&amp;sl=en&amp;u=http://en.wikipedia.org/wiki/Islam&amp;prev=/search%3Fq%3Dlost%2Bthen%2Btribes%26hl%3Dnl%26rls%3Dcom.microsoft:nl:IE-SearchBox%26rlz%3D1I7GGLD&amp;rurl=translate.google.nl&amp;usg=ALkJrhiZaw67Yy9Vksx0DMstNnk5FJSO3A" TargetMode="External"/><Relationship Id="rId286" Type="http://schemas.openxmlformats.org/officeDocument/2006/relationships/hyperlink" Target="http://www.worldlingo.com/ma/enwiki/nl/Promised_Land" TargetMode="External"/><Relationship Id="rId50" Type="http://schemas.openxmlformats.org/officeDocument/2006/relationships/hyperlink" Target="https://en.wikipedia.org/wiki/Nodab" TargetMode="External"/><Relationship Id="rId104" Type="http://schemas.openxmlformats.org/officeDocument/2006/relationships/hyperlink" Target="https://nl.wikibella.com/887824-10-lost-tribes-TCYFWX" TargetMode="External"/><Relationship Id="rId125" Type="http://schemas.openxmlformats.org/officeDocument/2006/relationships/hyperlink" Target="http://www.shavei.org" TargetMode="External"/><Relationship Id="rId146" Type="http://schemas.openxmlformats.org/officeDocument/2006/relationships/hyperlink" Target="http://www.worldlingo.com/ma/enwiki/nl/Central_Asia" TargetMode="External"/><Relationship Id="rId167" Type="http://schemas.openxmlformats.org/officeDocument/2006/relationships/hyperlink" Target="http://www.worldlingo.com/ma/enwiki/nl/Afghanistan" TargetMode="External"/><Relationship Id="rId188" Type="http://schemas.openxmlformats.org/officeDocument/2006/relationships/hyperlink" Target="http://translate.googleusercontent.com/translate_c?hl=nl&amp;sl=en&amp;u=http://en.wikipedia.org/wiki/Christian&amp;prev=/search%3Fq%3Dlost%2Bthen%2Btribes%26hl%3Dnl%26rls%3Dcom.microsoft:nl:IE-SearchBox%26rlz%3D1I7GGLD&amp;rurl=translate.google.nl&amp;usg=ALkJrhhfP5FQurGng5cEycy4GiEdhMf7YQ" TargetMode="External"/><Relationship Id="rId311" Type="http://schemas.openxmlformats.org/officeDocument/2006/relationships/hyperlink" Target="http://www.worldlingo.com/ma/enwiki/nl/Socialism" TargetMode="External"/><Relationship Id="rId332" Type="http://schemas.openxmlformats.org/officeDocument/2006/relationships/hyperlink" Target="http://www.worldlingo.com/ma/enwiki/nl/Nazism" TargetMode="External"/><Relationship Id="rId353" Type="http://schemas.openxmlformats.org/officeDocument/2006/relationships/hyperlink" Target="http://www.worldlingo.com/ma/enwiki/nl/Ethiopia" TargetMode="External"/><Relationship Id="rId374" Type="http://schemas.openxmlformats.org/officeDocument/2006/relationships/hyperlink" Target="http://www.worldlingo.com/ma/enwiki/nl/Israel" TargetMode="External"/><Relationship Id="rId71" Type="http://schemas.openxmlformats.org/officeDocument/2006/relationships/hyperlink" Target="http://translate.googleusercontent.com/translate_c?hl=nl&amp;sl=en&amp;u=http://en.wikipedia.org/wiki/Persia&amp;prev=/search%3Fq%3Dlost%2Bthen%2Btribes%26hl%3Dnl%26rls%3Dcom.microsoft:nl:IE-SearchBox%26rlz%3D1I7GGLD&amp;rurl=translate.google.nl&amp;usg=ALkJrhjewIT_tCwKE8PraLeWtcyRc52z4A" TargetMode="External"/><Relationship Id="rId92" Type="http://schemas.openxmlformats.org/officeDocument/2006/relationships/hyperlink" Target="http://translate.googleusercontent.com/translate_c?hl=nl&amp;sl=en&amp;u=http://en.wikipedia.org/wiki/Beta_Israel&amp;prev=/search%3Fq%3Dlost%2Bthen%2Btribes%26hl%3Dnl%26rls%3Dcom.microsoft:nl:IE-SearchBox%26rlz%3D1I7GGLD&amp;rurl=translate.google.nl&amp;usg=ALkJrhiuKWCbD6w5EOSUuus8d9Bz97YMeg" TargetMode="External"/><Relationship Id="rId213" Type="http://schemas.openxmlformats.org/officeDocument/2006/relationships/hyperlink" Target="http://translate.googleusercontent.com/translate_c?hl=nl&amp;sl=en&amp;u=http://en.wikipedia.org/wiki/Petra&amp;prev=/search%3Fq%3Dlost%2Bthen%2Btribes%26hl%3Dnl%26rls%3Dcom.microsoft:nl:IE-SearchBox%26rlz%3D1I7GGLD&amp;rurl=translate.google.nl&amp;usg=ALkJrhh__ISf7GCq3XEHltvgK-NIZO8ubA" TargetMode="External"/><Relationship Id="rId234" Type="http://schemas.openxmlformats.org/officeDocument/2006/relationships/hyperlink" Target="http://translate.googleusercontent.com/translate_c?hl=nl&amp;sl=en&amp;u=http://en.wikipedia.org/wiki/House_of_Israel&amp;prev=/search%3Fq%3Dlost%2Bthen%2Btribes%26hl%3Dnl%26rls%3Dcom.microsoft:nl:IE-SearchBox%26rlz%3D1I7GGLD&amp;rurl=translate.google.nl&amp;usg=ALkJrhis7GPGzrIaSAI1Zur6DGJVbwUYJA" TargetMode="External"/><Relationship Id="rId2" Type="http://schemas.openxmlformats.org/officeDocument/2006/relationships/styles" Target="styles.xml"/><Relationship Id="rId29" Type="http://schemas.openxmlformats.org/officeDocument/2006/relationships/hyperlink" Target="http://translate.googleusercontent.com/translate_c?hl=nl&amp;sl=en&amp;u=http://en.wikipedia.org/wiki/Solomon&amp;prev=/search%3Fq%3Dlost%2Bthen%2Btribes%26hl%3Dnl%26rls%3Dcom.microsoft:nl:IE-SearchBox%26rlz%3D1I7GGLD&amp;rurl=translate.google.nl&amp;usg=ALkJrhg203IIchY5W_Z7kvqdiMwOsjLZaA" TargetMode="External"/><Relationship Id="rId255" Type="http://schemas.openxmlformats.org/officeDocument/2006/relationships/hyperlink" Target="http://translate.googleusercontent.com/translate_c?hl=nl&amp;sl=en&amp;u=http://en.wikipedia.org/wiki/Ten_Lost_Tribes&amp;prev=/search%3Fq%3Dlost%2Bthen%2Btribes%26hl%3Dnl%26rls%3Dcom.microsoft:nl:IE-SearchBox%26rlz%3D1I7GGLD&amp;rurl=translate.google.nl&amp;usg=ALkJrhgr13Asz1K98dUpKvZ21O4HZUwWww" TargetMode="External"/><Relationship Id="rId276" Type="http://schemas.openxmlformats.org/officeDocument/2006/relationships/hyperlink" Target="http://www.worldlingo.com/ma/enwiki/nl/Immigration" TargetMode="External"/><Relationship Id="rId297" Type="http://schemas.openxmlformats.org/officeDocument/2006/relationships/hyperlink" Target="http://www.worldlingo.com/ma/enwiki/nl/History_of_the_Jews_in_Spain" TargetMode="External"/><Relationship Id="rId40" Type="http://schemas.openxmlformats.org/officeDocument/2006/relationships/hyperlink" Target="http://translate.googleusercontent.com/translate_c?hl=nl&amp;sl=en&amp;u=http://en.wikipedia.org/wiki/Tribe_of_Ephraim&amp;prev=/search%3Fq%3Dlost%2Bthen%2Btribes%26hl%3Dnl%26rls%3Dcom.microsoft:nl:IE-SearchBox%26rlz%3D1I7GGLD&amp;rurl=translate.google.nl&amp;usg=ALkJrhjIS0vCerHuPwznudxQ_ylEBdpFpA" TargetMode="External"/><Relationship Id="rId115" Type="http://schemas.openxmlformats.org/officeDocument/2006/relationships/hyperlink" Target="http://translate.googleusercontent.com/translate_c?hl=nl&amp;sl=en&amp;u=http://en.wikipedia.org/wiki/Amir_Mizroch&amp;prev=/search%3Fq%3Dlost%2Bthen%2Btribes%26hl%3Dnl%26rls%3Dcom.microsoft:nl:IE-SearchBox%26rlz%3D1I7GGLD&amp;rurl=translate.google.nl&amp;usg=ALkJrhgae2xXFPSB3r2E6iF01YKhQ_0R1w" TargetMode="External"/><Relationship Id="rId136" Type="http://schemas.openxmlformats.org/officeDocument/2006/relationships/hyperlink" Target="http://translate.googleusercontent.com/translate_c?hl=nl&amp;sl=en&amp;u=http://en.wikipedia.org/wiki/Ming_Dynasty&amp;prev=/search%3Fq%3DKaifeng%2BJews%26hl%3Dnl%26rls%3Dcom.microsoft:nl:IE-SearchBox%26rlz%3D1I7SKPB_nl%26prmd%3Div&amp;rurl=translate.google.nl&amp;usg=ALkJrhjFR7d3D2KVs2ihuOJEg2dhgIrNhQ" TargetMode="External"/><Relationship Id="rId157" Type="http://schemas.openxmlformats.org/officeDocument/2006/relationships/hyperlink" Target="http://www.worldlingo.com/ma/enwiki/nl/Issachar" TargetMode="External"/><Relationship Id="rId178" Type="http://schemas.openxmlformats.org/officeDocument/2006/relationships/hyperlink" Target="http://translate.googleusercontent.com/translate_c?hl=nl&amp;sl=en&amp;u=http://en.wikipedia.org/wiki/Tribe_of_Gad&amp;prev=/search%3Fq%3Dlost%2Bthen%2Btribes%26hl%3Dnl%26rls%3Dcom.microsoft:nl:IE-SearchBox%26rlz%3D1I7GGLD&amp;rurl=translate.google.nl&amp;usg=ALkJrhgGxEe-H-FGhCsbWCSnevIUq0aBzg" TargetMode="External"/><Relationship Id="rId301" Type="http://schemas.openxmlformats.org/officeDocument/2006/relationships/hyperlink" Target="http://www.worldlingo.com/ma/enwiki/nl/Petah_Tikva" TargetMode="External"/><Relationship Id="rId322" Type="http://schemas.openxmlformats.org/officeDocument/2006/relationships/hyperlink" Target="http://www.worldlingo.com/ma/enwiki/nl/Balfour_Declaration_of_1917" TargetMode="External"/><Relationship Id="rId343" Type="http://schemas.openxmlformats.org/officeDocument/2006/relationships/hyperlink" Target="http://www.worldlingo.com/ma/enwiki/nl/Mizrahi_Jews" TargetMode="External"/><Relationship Id="rId364" Type="http://schemas.openxmlformats.org/officeDocument/2006/relationships/hyperlink" Target="http://www.worldlingo.com/ma/enwiki/nl/List_of_Argentine_Jews" TargetMode="External"/><Relationship Id="rId61" Type="http://schemas.openxmlformats.org/officeDocument/2006/relationships/hyperlink" Target="https://en.wikipedia.org/wiki/Siloam" TargetMode="External"/><Relationship Id="rId82" Type="http://schemas.openxmlformats.org/officeDocument/2006/relationships/hyperlink" Target="http://translate.googleusercontent.com/translate_c?hl=nl&amp;sl=en&amp;u=http://en.wikipedia.org/wiki/Second_Temple&amp;prev=/search%3Fq%3Dlost%2Bthen%2Btribes%26hl%3Dnl%26rls%3Dcom.microsoft:nl:IE-SearchBox%26rlz%3D1I7GGLD&amp;rurl=translate.google.nl&amp;usg=ALkJrhhL0BrJcfTyxaZyHC318ieHtWzTPQ" TargetMode="External"/><Relationship Id="rId199" Type="http://schemas.openxmlformats.org/officeDocument/2006/relationships/hyperlink" Target="http://translate.googleusercontent.com/translate_c?hl=nl&amp;sl=en&amp;u=http://en.wikipedia.org/wiki/Ghana&amp;prev=/search%3Fq%3Dlost%2Bthen%2Btribes%26hl%3Dnl%26rls%3Dcom.microsoft:nl:IE-SearchBox%26rlz%3D1I7GGLD&amp;rurl=translate.google.nl&amp;usg=ALkJrhizHE8a945UNcr1r6OVAKlHM_jLeQ" TargetMode="External"/><Relationship Id="rId203" Type="http://schemas.openxmlformats.org/officeDocument/2006/relationships/hyperlink" Target="http://translate.googleusercontent.com/translate_c?hl=nl&amp;sl=en&amp;u=http://en.wikipedia.org/wiki/Nablus&amp;prev=/search%3Fq%3Dlost%2Bthen%2Btribes%26hl%3Dnl%26rls%3Dcom.microsoft:nl:IE-SearchBox%26rlz%3D1I7GGLD&amp;rurl=translate.google.nl&amp;usg=ALkJrhiOw1AFK48gERte9kzf8bCLgovU1g" TargetMode="External"/><Relationship Id="rId19" Type="http://schemas.openxmlformats.org/officeDocument/2006/relationships/hyperlink" Target="http://translate.googleusercontent.com/translate_c?hl=nl&amp;sl=en&amp;u=http://en.wikipedia.org/wiki/Kingdom_of_Israel_(Samaria)&amp;prev=/search%3Fq%3Dlost%2Bthen%2Btribes%26hl%3Dnl%26rls%3Dcom.microsoft:nl:IE-SearchBox%26rlz%3D1I7GGLD&amp;rurl=translate.google.nl&amp;usg=ALkJrhipkZXebfHWPiJF4I8rKvLAPP4PYA" TargetMode="External"/><Relationship Id="rId224" Type="http://schemas.openxmlformats.org/officeDocument/2006/relationships/hyperlink" Target="http://www.jewishvirtuallibrary.org/jsource/History/Ottoman.html" TargetMode="External"/><Relationship Id="rId245" Type="http://schemas.openxmlformats.org/officeDocument/2006/relationships/hyperlink" Target="http://www2.biglobe.ne.jp/~remnant/tokehon.htm" TargetMode="External"/><Relationship Id="rId266" Type="http://schemas.openxmlformats.org/officeDocument/2006/relationships/hyperlink" Target="http://translate.googleusercontent.com/translate_c?hl=nl&amp;sl=en&amp;u=http://en.wikipedia.org/wiki/Berber_people&amp;prev=/search%3Fq%3Dlost%2Bthen%2Btribes%26hl%3Dnl%26rls%3Dcom.microsoft:nl:IE-SearchBox%26rlz%3D1I7GGLD&amp;rurl=translate.google.nl&amp;usg=ALkJrhh4OrqUIpnsIZs9pR708DfEBrMhAQ" TargetMode="External"/><Relationship Id="rId287" Type="http://schemas.openxmlformats.org/officeDocument/2006/relationships/hyperlink" Target="http://www.worldlingo.com/ma/enwiki/nl/God" TargetMode="External"/><Relationship Id="rId30" Type="http://schemas.openxmlformats.org/officeDocument/2006/relationships/hyperlink" Target="http://translate.googleusercontent.com/translate_c?hl=nl&amp;sl=en&amp;u=http://en.wikipedia.org/wiki/Jeroboam&amp;prev=/search%3Fq%3Dlost%2Bthen%2Btribes%26hl%3Dnl%26rls%3Dcom.microsoft:nl:IE-SearchBox%26rlz%3D1I7GGLD&amp;rurl=translate.google.nl&amp;usg=ALkJrhhaYhUAo4D9N5wQuR2vGm8Y3XFBKg" TargetMode="External"/><Relationship Id="rId105" Type="http://schemas.openxmlformats.org/officeDocument/2006/relationships/hyperlink" Target="https://nl.wikibella.com/887824-10-lost-tribes-TCYFWX#Kashmiri_Jews" TargetMode="External"/><Relationship Id="rId126" Type="http://schemas.openxmlformats.org/officeDocument/2006/relationships/hyperlink" Target="http://translate.googleusercontent.com/translate_c?hl=nl&amp;sl=en&amp;u=http://en.wikipedia.org/wiki/History_of_the_Jews_in_China&amp;prev=/search%3Fq%3DKaifeng%2BJews%26hl%3Dnl%26rls%3Dcom.microsoft:nl:IE-SearchBox%26rlz%3D1I7SKPB_nl%26prmd%3Div&amp;rurl=translate.google.nl&amp;usg=ALkJrhgDCVnt9166iCk4NOIxY8a3UBnLgw" TargetMode="External"/><Relationship Id="rId147" Type="http://schemas.openxmlformats.org/officeDocument/2006/relationships/hyperlink" Target="http://www.worldlingo.com/ma/enwiki/nl/Bukhori_language" TargetMode="External"/><Relationship Id="rId168" Type="http://schemas.openxmlformats.org/officeDocument/2006/relationships/hyperlink" Target="http://www.worldlingo.com/ma/enwiki/nl/Pakistan" TargetMode="External"/><Relationship Id="rId312" Type="http://schemas.openxmlformats.org/officeDocument/2006/relationships/hyperlink" Target="http://www.worldlingo.com/ma/enwiki/nl/Kibbutz" TargetMode="External"/><Relationship Id="rId333" Type="http://schemas.openxmlformats.org/officeDocument/2006/relationships/hyperlink" Target="http://www.worldlingo.com/ma/enwiki/nl/Germany" TargetMode="External"/><Relationship Id="rId354" Type="http://schemas.openxmlformats.org/officeDocument/2006/relationships/hyperlink" Target="http://www.worldlingo.com/ma/enwiki/nl/May_24" TargetMode="External"/><Relationship Id="rId51" Type="http://schemas.openxmlformats.org/officeDocument/2006/relationships/hyperlink" Target="https://en.wikipedia.org/wiki/Khabur_(Euphrates)" TargetMode="External"/><Relationship Id="rId72" Type="http://schemas.openxmlformats.org/officeDocument/2006/relationships/hyperlink" Target="http://translate.googleusercontent.com/translate_c?hl=nl&amp;sl=en&amp;u=http://en.wikipedia.org/wiki/Jerusalem&amp;prev=/search%3Fq%3Dlost%2Bthen%2Btribes%26hl%3Dnl%26rls%3Dcom.microsoft:nl:IE-SearchBox%26rlz%3D1I7GGLD&amp;rurl=translate.google.nl&amp;usg=ALkJrhgpoD9lCuXjEf6YvXl6a2A9QWaLTQ" TargetMode="External"/><Relationship Id="rId93" Type="http://schemas.openxmlformats.org/officeDocument/2006/relationships/hyperlink" Target="http://translate.googleusercontent.com/translate_c?hl=nl&amp;sl=en&amp;u=http://en.wikipedia.org/wiki/Tribe_of_Dan&amp;prev=/search%3Fq%3Dlost%2Bthen%2Btribes%26hl%3Dnl%26rls%3Dcom.microsoft:nl:IE-SearchBox%26rlz%3D1I7GGLD&amp;rurl=translate.google.nl&amp;usg=ALkJrhiXG-M5Dvj_Mrl4E3_RpfsvyvBaug" TargetMode="External"/><Relationship Id="rId189" Type="http://schemas.openxmlformats.org/officeDocument/2006/relationships/hyperlink" Target="http://translate.googleusercontent.com/translate_c?hl=nl&amp;sl=en&amp;u=http://en.wikipedia.org/wiki/Lemba&amp;prev=/search%3Fq%3Dlost%2Bthen%2Btribes%26hl%3Dnl%26rls%3Dcom.microsoft:nl:IE-SearchBox%26rlz%3D1I7GGLD&amp;rurl=translate.google.nl&amp;usg=ALkJrhjUOJXbdT_Apb3gWedbUYrFS-p_jg" TargetMode="External"/><Relationship Id="rId375" Type="http://schemas.openxmlformats.org/officeDocument/2006/relationships/hyperlink" Target="http://www.worldlingo.com/ma/enwiki/nl/Antisemitism" TargetMode="External"/><Relationship Id="rId3" Type="http://schemas.openxmlformats.org/officeDocument/2006/relationships/settings" Target="settings.xml"/><Relationship Id="rId214" Type="http://schemas.openxmlformats.org/officeDocument/2006/relationships/hyperlink" Target="http://translate.googleusercontent.com/translate_c?hl=nl&amp;sl=en&amp;u=http://en.wikipedia.org/wiki/Jordan&amp;prev=/search%3Fq%3Dlost%2Bthen%2Btribes%26hl%3Dnl%26rls%3Dcom.microsoft:nl:IE-SearchBox%26rlz%3D1I7GGLD&amp;rurl=translate.google.nl&amp;usg=ALkJrhiakTBmmm6XXxZFzTSTa66YcTKHxQ" TargetMode="External"/><Relationship Id="rId235" Type="http://schemas.openxmlformats.org/officeDocument/2006/relationships/hyperlink" Target="http://translate.googleusercontent.com/translate_c?hl=nl&amp;sl=en&amp;u=http://en.wikipedia.org/wiki/History_of_the_Jews_in_Japan&amp;prev=/search%3Fq%3Dlost%2Bthen%2Btribes%26hl%3Dnl%26rls%3Dcom.microsoft:nl:IE-SearchBox%26rlz%3D1I7GGLD&amp;rurl=translate.google.nl&amp;usg=ALkJrhi9sxj6vem7wjZG9uXrbsaw-IOHLQ" TargetMode="External"/><Relationship Id="rId256" Type="http://schemas.openxmlformats.org/officeDocument/2006/relationships/hyperlink" Target="http://translate.googleusercontent.com/translate_c?hl=nl&amp;sl=en&amp;u=http://en.wikipedia.org/wiki/Mordecai_Noah&amp;prev=/search%3Fq%3Dlost%2Bthen%2Btribes%26hl%3Dnl%26rls%3Dcom.microsoft:nl:IE-SearchBox%26rlz%3D1I7GGLD&amp;rurl=translate.google.nl&amp;usg=ALkJrhgh9jvAe5ZxE4gF2bF-hXb0D6qEMg" TargetMode="External"/><Relationship Id="rId277" Type="http://schemas.openxmlformats.org/officeDocument/2006/relationships/hyperlink" Target="http://www.worldlingo.com/ma/enwiki/nl/Land_of_Israel" TargetMode="External"/><Relationship Id="rId298" Type="http://schemas.openxmlformats.org/officeDocument/2006/relationships/hyperlink" Target="http://www.worldlingo.com/ma/enwiki/nl/Ottoman_Empire" TargetMode="External"/><Relationship Id="rId116" Type="http://schemas.openxmlformats.org/officeDocument/2006/relationships/hyperlink" Target="http://translate.googleusercontent.com/translate_c?hl=nl&amp;sl=en&amp;u=http://en.wikipedia.org/wiki/Jerusalem_Post&amp;prev=/search%3Fq%3Dlost%2Bthen%2Btribes%26hl%3Dnl%26rls%3Dcom.microsoft:nl:IE-SearchBox%26rlz%3D1I7GGLD&amp;rurl=translate.google.nl&amp;usg=ALkJrhgdKztb_2mr57P3E-mTUQp88V1DjQ" TargetMode="External"/><Relationship Id="rId137" Type="http://schemas.openxmlformats.org/officeDocument/2006/relationships/hyperlink" Target="http://translate.googleusercontent.com/translate_c?hl=nl&amp;sl=en&amp;u=http://en.wikipedia.org/wiki/Bnei_Menashe&amp;prev=/search%3Fq%3Dlost%2Bthen%2Btribes%26hl%3Dnl%26rls%3Dcom.microsoft:nl:IE-SearchBox%26rlz%3D1I7GGLD&amp;rurl=translate.google.nl&amp;usg=ALkJrhjTXoKdWJXFkO_7oM7fP0RkSVD8rg" TargetMode="External"/><Relationship Id="rId158" Type="http://schemas.openxmlformats.org/officeDocument/2006/relationships/hyperlink" Target="http://www.worldlingo.com/ma/enwiki/nl/Tribe_of_Naphtali" TargetMode="External"/><Relationship Id="rId302" Type="http://schemas.openxmlformats.org/officeDocument/2006/relationships/hyperlink" Target="http://www.worldlingo.com/ma/enwiki/nl/Rishon_LeZion" TargetMode="External"/><Relationship Id="rId323" Type="http://schemas.openxmlformats.org/officeDocument/2006/relationships/hyperlink" Target="http://www.worldlingo.com/ma/enwiki/nl/British_Mandate_of_Palestine" TargetMode="External"/><Relationship Id="rId344" Type="http://schemas.openxmlformats.org/officeDocument/2006/relationships/hyperlink" Target="http://www.worldlingo.com/ma/enwiki/nl/Iraq" TargetMode="External"/><Relationship Id="rId20" Type="http://schemas.openxmlformats.org/officeDocument/2006/relationships/hyperlink" Target="http://translate.googleusercontent.com/translate_c?hl=nl&amp;sl=en&amp;u=http://en.wikipedia.org/wiki/Tanakh&amp;prev=/search%3Fq%3Dlost%2Bthen%2Btribes%26hl%3Dnl%26rls%3Dcom.microsoft:nl:IE-SearchBox%26rlz%3D1I7GGLD&amp;rurl=translate.google.nl&amp;usg=ALkJrhgDq0VQPE-BCA-20x2W_ygGHt8RfQ" TargetMode="External"/><Relationship Id="rId41" Type="http://schemas.openxmlformats.org/officeDocument/2006/relationships/hyperlink" Target="http://translate.googleusercontent.com/translate_c?hl=nl&amp;sl=en&amp;u=http://en.wikipedia.org/wiki/Kingdom_of_Judah&amp;prev=/search%3Fq%3Dlost%2Bthen%2Btribes%26hl%3Dnl%26rls%3Dcom.microsoft:nl:IE-SearchBox%26rlz%3D1I7GGLD&amp;rurl=translate.google.nl&amp;usg=ALkJrhinWSQlU_RU4fVnMsNrjXh8SSb6og" TargetMode="External"/><Relationship Id="rId62" Type="http://schemas.openxmlformats.org/officeDocument/2006/relationships/hyperlink" Target="https://en.wikipedia.org/wiki/Hezekiah" TargetMode="External"/><Relationship Id="rId83" Type="http://schemas.openxmlformats.org/officeDocument/2006/relationships/hyperlink" Target="http://translate.googleusercontent.com/translate_c?hl=nl&amp;sl=en&amp;u=http://en.wikipedia.org/wiki/British_Empire&amp;prev=/search%3Fq%3Dlost%2Bthen%2Btribes%26hl%3Dnl%26rls%3Dcom.microsoft:nl:IE-SearchBox%26rlz%3D1I7GGLD&amp;rurl=translate.google.nl&amp;usg=ALkJrhgm8EtjSb0OsHB_hO6odvLsLqWx9Q" TargetMode="External"/><Relationship Id="rId179" Type="http://schemas.openxmlformats.org/officeDocument/2006/relationships/hyperlink" Target="http://translate.googleusercontent.com/translate_c?hl=nl&amp;sl=en&amp;u=http://en.wikipedia.org/wiki/Igbo_Jews&amp;prev=/search%3Fq%3Dlost%2Bthen%2Btribes%26hl%3Dnl%26rls%3Dcom.microsoft:nl:IE-SearchBox%26rlz%3D1I7GGLD&amp;rurl=translate.google.nl&amp;usg=ALkJrhjzg-VHcjhQ7ynQrfVq6BsJNpiCZw" TargetMode="External"/><Relationship Id="rId365" Type="http://schemas.openxmlformats.org/officeDocument/2006/relationships/hyperlink" Target="http://www.worldlingo.com/ma/enwiki/nl/Second_Intifada" TargetMode="External"/><Relationship Id="rId190" Type="http://schemas.openxmlformats.org/officeDocument/2006/relationships/hyperlink" Target="http://translate.googleusercontent.com/translate_c?hl=nl&amp;sl=en&amp;u=http://en.wikipedia.org/wiki/Southern_Africa&amp;prev=/search%3Fq%3Dlost%2Bthen%2Btribes%26hl%3Dnl%26rls%3Dcom.microsoft:nl:IE-SearchBox%26rlz%3D1I7GGLD&amp;rurl=translate.google.nl&amp;usg=ALkJrhix6cPsCZ15AwQnt4yRU9S1SBv7ng" TargetMode="External"/><Relationship Id="rId204" Type="http://schemas.openxmlformats.org/officeDocument/2006/relationships/hyperlink" Target="http://translate.googleusercontent.com/translate_c?hl=nl&amp;sl=en&amp;u=http://en.wikipedia.org/wiki/Holon&amp;prev=/search%3Fq%3Dlost%2Bthen%2Btribes%26hl%3Dnl%26rls%3Dcom.microsoft:nl:IE-SearchBox%26rlz%3D1I7GGLD&amp;rurl=translate.google.nl&amp;usg=ALkJrhj05Z1XKHl7-iQZHE09zzU-fXu2-A" TargetMode="External"/><Relationship Id="rId225" Type="http://schemas.openxmlformats.org/officeDocument/2006/relationships/hyperlink" Target="http://www.jewishvirtuallibrary.org/jsource/arabs/syriatoc.html" TargetMode="External"/><Relationship Id="rId246" Type="http://schemas.openxmlformats.org/officeDocument/2006/relationships/hyperlink" Target="http://translate.googleusercontent.com/translate_c?hl=nl&amp;sl=en&amp;u=http://en.wikipedia.org/wiki/Irish_people&amp;prev=/search%3Fq%3Dlost%2Bthen%2Btribes%26hl%3Dnl%26rls%3Dcom.microsoft:nl:IE-SearchBox%26rlz%3D1I7GGLD&amp;rurl=translate.google.nl&amp;usg=ALkJrhiHIJ3dOih4cDxB6fan3xRI9j6V7g" TargetMode="External"/><Relationship Id="rId267" Type="http://schemas.openxmlformats.org/officeDocument/2006/relationships/hyperlink" Target="http://translate.googleusercontent.com/translate_c?hl=nl&amp;sl=en&amp;u=http://en.wikipedia.org/wiki/West_Africa&amp;prev=/search%3Fq%3Dlost%2Bthen%2Btribes%26hl%3Dnl%26rls%3Dcom.microsoft:nl:IE-SearchBox%26rlz%3D1I7GGLD&amp;rurl=translate.google.nl&amp;usg=ALkJrhgnVQLgPGG9HNQlCnDcQ7zAW8-Y4A" TargetMode="External"/><Relationship Id="rId288" Type="http://schemas.openxmlformats.org/officeDocument/2006/relationships/hyperlink" Target="http://www.worldlingo.com/ma/enwiki/nl/Abraham" TargetMode="External"/><Relationship Id="rId106" Type="http://schemas.openxmlformats.org/officeDocument/2006/relationships/hyperlink" Target="http://translate.googleusercontent.com/translate_c?hl=nl&amp;sl=en&amp;u=http://en.wikipedia.org/wiki/Bene_Israel&amp;prev=/search%3Fq%3Dlost%2Bthen%2Btribes%26hl%3Dnl%26rls%3Dcom.microsoft:nl:IE-SearchBox%26rlz%3D1I7GGLD&amp;rurl=translate.google.nl&amp;usg=ALkJrhj6SOc3gEc3CKlhBi6-zp6f5l_C1w" TargetMode="External"/><Relationship Id="rId127" Type="http://schemas.openxmlformats.org/officeDocument/2006/relationships/hyperlink" Target="http://translate.googleusercontent.com/translate_c?hl=nl&amp;sl=en&amp;u=http://en.wikipedia.org/wiki/Kaifeng&amp;prev=/search%3Fq%3DKaifeng%2BJews%26hl%3Dnl%26rls%3Dcom.microsoft:nl:IE-SearchBox%26rlz%3D1I7SKPB_nl%26prmd%3Div&amp;rurl=translate.google.nl&amp;usg=ALkJrhiBbSZtnc3nW5edIRjV22-Hpj8BIg" TargetMode="External"/><Relationship Id="rId313" Type="http://schemas.openxmlformats.org/officeDocument/2006/relationships/hyperlink" Target="http://www.worldlingo.com/ma/enwiki/nl/Degania_Alef" TargetMode="External"/><Relationship Id="rId10" Type="http://schemas.openxmlformats.org/officeDocument/2006/relationships/hyperlink" Target="http://translate.googleusercontent.com/translate_c?hl=nl&amp;sl=en&amp;u=http://en.wikipedia.org/wiki/Tribe_of_Menasseh&amp;prev=/search%3Fq%3Dlost%2Bthen%2Btribes%26hl%3Dnl%26rls%3Dcom.microsoft:nl:IE-SearchBox%26rlz%3D1I7GGLD&amp;rurl=translate.google.nl&amp;usg=ALkJrhjuD9YeegFJiwdYPdsC5KoMen5gtg" TargetMode="External"/><Relationship Id="rId31" Type="http://schemas.openxmlformats.org/officeDocument/2006/relationships/hyperlink" Target="http://translate.googleusercontent.com/translate_c?hl=nl&amp;sl=en&amp;u=http://bibref.hebtools.com/%3Fbook%3D1%2520Kings%26verse%3D11:35%26src%3DHE&amp;prev=/search%3Fq%3Dlost%2Bthen%2Btribes%26hl%3Dnl%26rls%3Dcom.microsoft:nl:IE-SearchBox%26rlz%3D1I7GGLD&amp;rurl=translate.google.nl&amp;usg=ALkJrhj7y4UBKAslyUaVLErdh5Wc5ZbuQQ" TargetMode="External"/><Relationship Id="rId52" Type="http://schemas.openxmlformats.org/officeDocument/2006/relationships/hyperlink" Target="https://en.wikipedia.org/wiki/Janohah" TargetMode="External"/><Relationship Id="rId73" Type="http://schemas.openxmlformats.org/officeDocument/2006/relationships/hyperlink" Target="http://translate.googleusercontent.com/translate_c?hl=nl&amp;sl=en&amp;u=http://en.wikipedia.org/wiki/Temple_in_Jerusalem&amp;prev=/search%3Fq%3Dlost%2Bthen%2Btribes%26hl%3Dnl%26rls%3Dcom.microsoft:nl:IE-SearchBox%26rlz%3D1I7GGLD&amp;rurl=translate.google.nl&amp;usg=ALkJrhi6j2XhkoD2lqWGx91QQTx2hzcV6w" TargetMode="External"/><Relationship Id="rId94" Type="http://schemas.openxmlformats.org/officeDocument/2006/relationships/hyperlink" Target="http://translate.googleusercontent.com/translate_c?hl=nl&amp;sl=en&amp;u=http://en.wikipedia.org/wiki/Queen_of_Sheba&amp;prev=/search%3Fq%3Dlost%2Bthen%2Btribes%26hl%3Dnl%26rls%3Dcom.microsoft:nl:IE-SearchBox%26rlz%3D1I7GGLD&amp;rurl=translate.google.nl&amp;usg=ALkJrhhTDwA6varD-Wz82_lIK65b4j-LWw" TargetMode="External"/><Relationship Id="rId148" Type="http://schemas.openxmlformats.org/officeDocument/2006/relationships/hyperlink" Target="http://www.worldlingo.com/ma/enwiki/nl/Persian_language" TargetMode="External"/><Relationship Id="rId169" Type="http://schemas.openxmlformats.org/officeDocument/2006/relationships/hyperlink" Target="http://www.worldlingo.com/ma/enwiki/nl/Kyrgyzstan" TargetMode="External"/><Relationship Id="rId334" Type="http://schemas.openxmlformats.org/officeDocument/2006/relationships/hyperlink" Target="http://www.worldlingo.com/ma/enwiki/nl/The_Holocaust" TargetMode="External"/><Relationship Id="rId355" Type="http://schemas.openxmlformats.org/officeDocument/2006/relationships/hyperlink" Target="http://www.worldlingo.com/ma/enwiki/nl/Addis_Ababa" TargetMode="External"/><Relationship Id="rId376" Type="http://schemas.openxmlformats.org/officeDocument/2006/relationships/hyperlink" Target="http://www.worldlingo.com/ma/enwiki/nl/France" TargetMode="External"/><Relationship Id="rId4" Type="http://schemas.openxmlformats.org/officeDocument/2006/relationships/webSettings" Target="webSettings.xml"/><Relationship Id="rId180" Type="http://schemas.openxmlformats.org/officeDocument/2006/relationships/hyperlink" Target="http://translate.googleusercontent.com/translate_c?hl=nl&amp;sl=en&amp;u=http://en.wikipedia.org/wiki/Nigeria&amp;prev=/search%3Fq%3Dlost%2Bthen%2Btribes%26hl%3Dnl%26rls%3Dcom.microsoft:nl:IE-SearchBox%26rlz%3D1I7GGLD&amp;rurl=translate.google.nl&amp;usg=ALkJrhhMz1thBNC8CGSQ4HIyEcQc6Hy0Ew" TargetMode="External"/><Relationship Id="rId215" Type="http://schemas.openxmlformats.org/officeDocument/2006/relationships/hyperlink" Target="http://translate.googleusercontent.com/translate_c?hl=nl&amp;sl=en&amp;u=http://en.wikipedia.org/wiki/President_of_Israel&amp;prev=/search%3Fq%3Dlost%2Bthen%2Btribes%26hl%3Dnl%26rls%3Dcom.microsoft:nl:IE-SearchBox%26rlz%3D1I7GGLD&amp;rurl=translate.google.nl&amp;usg=ALkJrhj22fLZ_zpc4ZLqJHgaeqCn6e4a6Q" TargetMode="External"/><Relationship Id="rId236" Type="http://schemas.openxmlformats.org/officeDocument/2006/relationships/hyperlink" Target="http://translate.googleusercontent.com/translate_c?hl=nl&amp;sl=en&amp;u=http://en.wikipedia.org/wiki/Japanese_people&amp;prev=/search%3Fq%3Dlost%2Bthen%2Btribes%26hl%3Dnl%26rls%3Dcom.microsoft:nl:IE-SearchBox%26rlz%3D1I7GGLD&amp;rurl=translate.google.nl&amp;usg=ALkJrhg6gjknKKLhvrSvU_T_H5SOEYcHtQ" TargetMode="External"/><Relationship Id="rId257" Type="http://schemas.openxmlformats.org/officeDocument/2006/relationships/hyperlink" Target="http://translate.googleusercontent.com/translate_c?hl=nl&amp;sl=en&amp;u=http://en.wikipedia.org/wiki/Book_of_Mormon&amp;prev=/search%3Fq%3Dlost%2Bthen%2Btribes%26hl%3Dnl%26rls%3Dcom.microsoft:nl:IE-SearchBox%26rlz%3D1I7GGLD&amp;rurl=translate.google.nl&amp;usg=ALkJrhjACQ_JPkSjHAtXAV_gBzXkVF1jpA" TargetMode="External"/><Relationship Id="rId278" Type="http://schemas.openxmlformats.org/officeDocument/2006/relationships/hyperlink" Target="http://www.worldlingo.com/ma/enwiki/nl/Israel" TargetMode="External"/><Relationship Id="rId303" Type="http://schemas.openxmlformats.org/officeDocument/2006/relationships/hyperlink" Target="http://www.worldlingo.com/ma/enwiki/nl/Rosh_Pinna" TargetMode="External"/><Relationship Id="rId42" Type="http://schemas.openxmlformats.org/officeDocument/2006/relationships/hyperlink" Target="http://translate.googleusercontent.com/translate_c?hl=nl&amp;sl=en&amp;u=http://bibref.hebtools.com/%3Fbook%3D%2520Joshua%26verse%3D19:1%26src%3DHE&amp;prev=/search%3Fq%3Dlost%2Bthen%2Btribes%26hl%3Dnl%26rls%3Dcom.microsoft:nl:IE-SearchBox%26rlz%3D1I7GGLD&amp;rurl=translate.google.nl&amp;usg=ALkJrhg6nSENzxtmfaTooEpREGE4bwh4pw" TargetMode="External"/><Relationship Id="rId84" Type="http://schemas.openxmlformats.org/officeDocument/2006/relationships/hyperlink" Target="http://translate.googleusercontent.com/translate_c?hl=nl&amp;sl=en&amp;u=http://en.wikipedia.org/wiki/Kingdom_of_Israel_(Samaria)&amp;prev=/search%3Fq%3Dlost%2Bthen%2Btribes%26hl%3Dnl%26rls%3Dcom.microsoft:nl:IE-SearchBox%26rlz%3D1I7GGLD&amp;rurl=translate.google.nl&amp;usg=ALkJrhipkZXebfHWPiJF4I8rKvLAPP4PYA" TargetMode="External"/><Relationship Id="rId138" Type="http://schemas.openxmlformats.org/officeDocument/2006/relationships/hyperlink" Target="http://translate.googleusercontent.com/translate_c?hl=nl&amp;sl=en&amp;u=http://en.wikipedia.org/wiki/India&amp;prev=/search%3Fq%3Dlost%2Bthen%2Btribes%26hl%3Dnl%26rls%3Dcom.microsoft:nl:IE-SearchBox%26rlz%3D1I7GGLD&amp;rurl=translate.google.nl&amp;usg=ALkJrhj3eqUii3T1b9PFxM1An6v7vvgzDw" TargetMode="External"/><Relationship Id="rId345" Type="http://schemas.openxmlformats.org/officeDocument/2006/relationships/hyperlink" Target="http://www.worldlingo.com/ma/enwiki/nl/Persian_Jews" TargetMode="External"/><Relationship Id="rId191" Type="http://schemas.openxmlformats.org/officeDocument/2006/relationships/hyperlink" Target="http://translate.googleusercontent.com/translate_c?hl=nl&amp;sl=en&amp;u=http://en.wikipedia.org/wiki/Yemen&amp;prev=/search%3Fq%3Dlost%2Bthen%2Btribes%26hl%3Dnl%26rls%3Dcom.microsoft:nl:IE-SearchBox%26rlz%3D1I7GGLD&amp;rurl=translate.google.nl&amp;usg=ALkJrhjGpqdeOqIBiFYCyP9xGl_PqTmi5Q" TargetMode="External"/><Relationship Id="rId205" Type="http://schemas.openxmlformats.org/officeDocument/2006/relationships/hyperlink" Target="http://translate.googleusercontent.com/translate_c?hl=nl&amp;sl=en&amp;u=http://news.zionism-israel.com/2009/08/in-search-of-lost-palestinian-jews.html&amp;prev=/search%3Fq%3Dlost%2BPalestinian%2BJews%2BBy%2BDAVID%2BSHAMAH%26hl%3Dnl%26rls%3Dcom.microsoft:nl:IE-SearchBox%26rlz%3D1I7GGLD&amp;rurl=translate.google.nl&amp;usg=ALkJrhgsrhKcLne7Kz89_5u2eX5Si9Dcxw" TargetMode="External"/><Relationship Id="rId247" Type="http://schemas.openxmlformats.org/officeDocument/2006/relationships/hyperlink" Target="http://translate.googleusercontent.com/translate_c?hl=nl&amp;sl=en&amp;u=http://en.wikipedia.org/wiki/Celts&amp;prev=/search%3Fq%3Dlost%2Bthen%2Btribes%26hl%3Dnl%26rls%3Dcom.microsoft:nl:IE-SearchBox%26rlz%3D1I7GGLD&amp;rurl=translate.google.nl&amp;usg=ALkJrhhSJHje_WuAzNrwGMNCTs2bIvIY4w" TargetMode="External"/><Relationship Id="rId107" Type="http://schemas.openxmlformats.org/officeDocument/2006/relationships/hyperlink" Target="http://translate.googleusercontent.com/translate_c?hl=nl&amp;sl=en&amp;u=http://en.wikipedia.org/wiki/Mumbai&amp;prev=/search%3Fq%3Dlost%2Bthen%2Btribes%26hl%3Dnl%26rls%3Dcom.microsoft:nl:IE-SearchBox%26rlz%3D1I7GGLD&amp;rurl=translate.google.nl&amp;usg=ALkJrhh5Gc_uZuE-PiHDgTFCZyN7cnqISw" TargetMode="External"/><Relationship Id="rId289" Type="http://schemas.openxmlformats.org/officeDocument/2006/relationships/hyperlink" Target="http://www.worldlingo.com/ma/enwiki/nl/Isaac" TargetMode="External"/><Relationship Id="rId11" Type="http://schemas.openxmlformats.org/officeDocument/2006/relationships/hyperlink" Target="http://translate.googleusercontent.com/translate_c?hl=nl&amp;sl=en&amp;u=http://en.wikipedia.org/wiki/Tribe_of_Levi&amp;prev=/search%3Fq%3Dlost%2Bthen%2Btribes%26hl%3Dnl%26rls%3Dcom.microsoft:nl:IE-SearchBox%26rlz%3D1I7GGLD&amp;rurl=translate.google.nl&amp;usg=ALkJrhigSadglsW5Ju69zenh513w541kaA" TargetMode="External"/><Relationship Id="rId53" Type="http://schemas.openxmlformats.org/officeDocument/2006/relationships/hyperlink" Target="https://en.wikipedia.org/wiki/Tribe_of_Ephraim" TargetMode="External"/><Relationship Id="rId149" Type="http://schemas.openxmlformats.org/officeDocument/2006/relationships/hyperlink" Target="http://www.worldlingo.com/ma/enwiki/nl/Emirate_of_Bukhara" TargetMode="External"/><Relationship Id="rId314" Type="http://schemas.openxmlformats.org/officeDocument/2006/relationships/hyperlink" Target="http://www.worldlingo.com/ma/enwiki/nl/Hebrew_language" TargetMode="External"/><Relationship Id="rId356" Type="http://schemas.openxmlformats.org/officeDocument/2006/relationships/hyperlink" Target="http://www.worldlingo.com/ma/enwiki/nl/Ethiopia" TargetMode="External"/><Relationship Id="rId95" Type="http://schemas.openxmlformats.org/officeDocument/2006/relationships/hyperlink" Target="http://translate.googleusercontent.com/translate_c?hl=nl&amp;sl=en&amp;u=http://en.wikipedia.org/wiki/Persian_Jews&amp;prev=/search%3Fq%3Dlost%2Bthen%2Btribes%26hl%3Dnl%26rls%3Dcom.microsoft:nl:IE-SearchBox%26rlz%3D1I7GGLD&amp;rurl=translate.google.nl&amp;usg=ALkJrhhC98TRdInjRO8HaQMWbrPG61CU_Q" TargetMode="External"/><Relationship Id="rId160" Type="http://schemas.openxmlformats.org/officeDocument/2006/relationships/hyperlink" Target="http://www.worldlingo.com/ma/enwiki/nl/Jewish_diaspora" TargetMode="External"/><Relationship Id="rId216" Type="http://schemas.openxmlformats.org/officeDocument/2006/relationships/hyperlink" Target="http://translate.googleusercontent.com/translate_c?hl=nl&amp;sl=en&amp;u=http://en.wikipedia.org/wiki/Yitzhak_Ben-Zvi&amp;prev=/search%3Fq%3Dlost%2Bthen%2Btribes%26hl%3Dnl%26rls%3Dcom.microsoft:nl:IE-SearchBox%26rlz%3D1I7GGLD&amp;rurl=translate.google.nl&amp;usg=ALkJrhhTwM4Tn7udqKx9Pmd79ncW4i1wxA" TargetMode="External"/><Relationship Id="rId258" Type="http://schemas.openxmlformats.org/officeDocument/2006/relationships/hyperlink" Target="http://translate.googleusercontent.com/translate_c?hl=nl&amp;sl=en&amp;u=http://en.wikipedia.org/wiki/The_Church_of_Jesus_Christ_of_Latter-day_Saints&amp;prev=/search%3Fq%3Dlost%2Bthen%2Btribes%26hl%3Dnl%26rls%3Dcom.microsoft:nl:IE-SearchBox%26rlz%3D1I7GGLD&amp;rurl=translate.google.nl&amp;usg=ALkJrhjYitL7N1ur_gJcdaYh40C8Gc1ZLg" TargetMode="External"/><Relationship Id="rId22" Type="http://schemas.openxmlformats.org/officeDocument/2006/relationships/hyperlink" Target="http://translate.googleusercontent.com/translate_c?hl=nl&amp;sl=en&amp;u=http://en.wikipedia.org/wiki/Tribes_of_Israel&amp;prev=/search%3Fq%3Dlost%2Bthen%2Btribes%26hl%3Dnl%26rls%3Dcom.microsoft:nl:IE-SearchBox%26rlz%3D1I7GGLD&amp;rurl=translate.google.nl&amp;usg=ALkJrhgBYfEO2FrJDHibood86OKU2BrkyA" TargetMode="External"/><Relationship Id="rId64" Type="http://schemas.openxmlformats.org/officeDocument/2006/relationships/hyperlink" Target="http://translate.googleusercontent.com/translate_c?hl=nl&amp;sl=en&amp;u=http://en.wikipedia.org/wiki/Assyrian_people&amp;prev=/search%3Fq%3Dlost%2Bthen%2Btribes%26hl%3Dnl%26rls%3Dcom.microsoft:nl:IE-SearchBox%26rlz%3D1I7GGLD&amp;rurl=translate.google.nl&amp;usg=ALkJrhgclmiWWfKlmYi_I0KRaB3uH65sSQ" TargetMode="External"/><Relationship Id="rId118" Type="http://schemas.openxmlformats.org/officeDocument/2006/relationships/hyperlink" Target="http://translate.googleusercontent.com/translate_c?hl=nl&amp;sl=en&amp;u=http://en.wikipedia.org/w/index.php%3Ftitle%3DShahnaz_Ali%26action%3Dedit%26redlink%3D1&amp;prev=/search%3Fq%3Dlost%2Bthen%2Btribes%26hl%3Dnl%26rls%3Dcom.microsoft:nl:IE-SearchBox%26rlz%3D1I7GGLD&amp;rurl=translate.google.nl&amp;usg=ALkJrhiMDu6dhPn1ye9kQlgWfvDDaIwGTQ" TargetMode="External"/><Relationship Id="rId325" Type="http://schemas.openxmlformats.org/officeDocument/2006/relationships/hyperlink" Target="http://www.worldlingo.com/ma/enwiki/nl/Hungary" TargetMode="External"/><Relationship Id="rId367" Type="http://schemas.openxmlformats.org/officeDocument/2006/relationships/hyperlink" Target="http://www.worldlingo.com/ma/enwiki/nl/Six-Day_War" TargetMode="External"/><Relationship Id="rId171" Type="http://schemas.openxmlformats.org/officeDocument/2006/relationships/hyperlink" Target="http://www.worldlingo.com/ma/enwiki/nl/Israel" TargetMode="External"/><Relationship Id="rId227" Type="http://schemas.openxmlformats.org/officeDocument/2006/relationships/hyperlink" Target="http://translate.googleusercontent.com/translate_c?hl=nl&amp;sl=en&amp;u=http://en.wikipedia.org/wiki/Cimmerians&amp;prev=/search%3Fq%3Dlost%2Bthen%2Btribes%26hl%3Dnl%26rls%3Dcom.microsoft:nl:IE-SearchBox%26rlz%3D1I7GGLD&amp;rurl=translate.google.nl&amp;usg=ALkJrhiFjsNEZ9cXti4P-zyWT6Y6EzwblQ" TargetMode="External"/><Relationship Id="rId269" Type="http://schemas.openxmlformats.org/officeDocument/2006/relationships/hyperlink" Target="http://translate.googleusercontent.com/translate_c?hl=nl&amp;sl=en&amp;u=http://en.wikipedia.org/wiki/Tripolitania&amp;prev=/search%3Fq%3Dlost%2Bthen%2Btribes%26hl%3Dnl%26rls%3Dcom.microsoft:nl:IE-SearchBox%26rlz%3D1I7GGLD&amp;rurl=translate.google.nl&amp;usg=ALkJrhhYOSKjnpP1tgllnvXhG0vA2AJhvA" TargetMode="External"/><Relationship Id="rId33" Type="http://schemas.openxmlformats.org/officeDocument/2006/relationships/hyperlink" Target="http://translate.googleusercontent.com/translate_c?hl=nl&amp;sl=en&amp;u=http://en.wikipedia.org/wiki/Tribe_of_Reuben&amp;prev=/search%3Fq%3Dlost%2Bthen%2Btribes%26hl%3Dnl%26rls%3Dcom.microsoft:nl:IE-SearchBox%26rlz%3D1I7GGLD&amp;rurl=translate.google.nl&amp;usg=ALkJrhgULgoPYvSQ8l8hdwGfXfol9dAUgw" TargetMode="External"/><Relationship Id="rId129" Type="http://schemas.openxmlformats.org/officeDocument/2006/relationships/hyperlink" Target="http://translate.googleusercontent.com/translate_c?hl=nl&amp;sl=en&amp;u=http://en.wikipedia.org/wiki/China&amp;prev=/search%3Fq%3DKaifeng%2BJews%26hl%3Dnl%26rls%3Dcom.microsoft:nl:IE-SearchBox%26rlz%3D1I7SKPB_nl%26prmd%3Div&amp;rurl=translate.google.nl&amp;usg=ALkJrhjkmUSvjgB60cFQLsd87DduTsRKSg" TargetMode="External"/><Relationship Id="rId280" Type="http://schemas.openxmlformats.org/officeDocument/2006/relationships/hyperlink" Target="http://www.worldlingo.com/ma/enwiki/nl/Emigration" TargetMode="External"/><Relationship Id="rId336" Type="http://schemas.openxmlformats.org/officeDocument/2006/relationships/hyperlink" Target="http://www.worldlingo.com/ma/enwiki/nl/Operation_Magic_Carpet_(Yemen)" TargetMode="External"/><Relationship Id="rId75" Type="http://schemas.openxmlformats.org/officeDocument/2006/relationships/hyperlink" Target="http://translate.googleusercontent.com/translate_c?hl=nl&amp;sl=en&amp;u=http://en.wikipedia.org/wiki/Tribe_of_Levi&amp;prev=/search%3Fq%3Dlost%2Bthen%2Btribes%26hl%3Dnl%26rls%3Dcom.microsoft:nl:IE-SearchBox%26rlz%3D1I7GGLD&amp;rurl=translate.google.nl&amp;usg=ALkJrhigSadglsW5Ju69zenh513w541kaA" TargetMode="External"/><Relationship Id="rId140" Type="http://schemas.openxmlformats.org/officeDocument/2006/relationships/hyperlink" Target="http://translate.googleusercontent.com/translate_c?hl=nl&amp;sl=en&amp;u=http://en.wikipedia.org/wiki/Persian_Empire&amp;prev=/search%3Fq%3Dlost%2Bthen%2Btribes%26hl%3Dnl%26rls%3Dcom.microsoft:nl:IE-SearchBox%26rlz%3D1I7GGLD&amp;rurl=translate.google.nl&amp;usg=ALkJrhgP3pEguMNZCxnj-ZRlbQs-a-2tOg" TargetMode="External"/><Relationship Id="rId182" Type="http://schemas.openxmlformats.org/officeDocument/2006/relationships/hyperlink" Target="http://translate.googleusercontent.com/translate_c?hl=nl&amp;sl=en&amp;u=http://en.wikipedia.org/wiki/Tribe_of_Naphtali&amp;prev=/search%3Fq%3Dlost%2Bthen%2Btribes%26hl%3Dnl%26rls%3Dcom.microsoft:nl:IE-SearchBox%26rlz%3D1I7GGLD&amp;rurl=translate.google.nl&amp;usg=ALkJrhgFHlaf93hP5G30zYFezqNsFFswtA" TargetMode="External"/><Relationship Id="rId378" Type="http://schemas.openxmlformats.org/officeDocument/2006/relationships/hyperlink" Target="http://www.worldlingo.com/ma/enwiki/nl/Yedioth_Ahronoth" TargetMode="External"/><Relationship Id="rId6" Type="http://schemas.openxmlformats.org/officeDocument/2006/relationships/endnotes" Target="endnotes.xml"/><Relationship Id="rId238" Type="http://schemas.openxmlformats.org/officeDocument/2006/relationships/hyperlink" Target="http://translate.googleusercontent.com/translate_c?hl=nl&amp;sl=en&amp;u=http://en.wikipedia.org/wiki/Haiku&amp;prev=/search%3Fq%3Dlost%2Bthen%2Btribes%26hl%3Dnl%26rls%3Dcom.microsoft:nl:IE-SearchBox%26rlz%3D1I7GGLD&amp;rurl=translate.google.nl&amp;usg=ALkJrhhajmaZXfmgmUV4hHXUjQ55f73ieA" TargetMode="External"/><Relationship Id="rId291" Type="http://schemas.openxmlformats.org/officeDocument/2006/relationships/hyperlink" Target="http://www.worldlingo.com/ma/enwiki/nl/Zionism" TargetMode="External"/><Relationship Id="rId305" Type="http://schemas.openxmlformats.org/officeDocument/2006/relationships/hyperlink" Target="http://www.worldlingo.com/ma/enwiki/nl/Yemenite_Jews" TargetMode="External"/><Relationship Id="rId347" Type="http://schemas.openxmlformats.org/officeDocument/2006/relationships/hyperlink" Target="http://www.worldlingo.com/ma/enwiki/nl/Operation_Moses" TargetMode="External"/><Relationship Id="rId44" Type="http://schemas.openxmlformats.org/officeDocument/2006/relationships/hyperlink" Target="https://en.wikipedia.org/wiki/Tiglath-Pileser_III" TargetMode="External"/><Relationship Id="rId86" Type="http://schemas.openxmlformats.org/officeDocument/2006/relationships/hyperlink" Target="http://translate.googleusercontent.com/translate_c?hl=nl&amp;sl=en&amp;u=http://en.wikipedia.org/w/index.php%3Ftitle%3DNew_Standard_Jewish_Encyclopedia%26action%3Dedit%26redlink%3D1&amp;prev=/search%3Fq%3Dlost%2Bthen%2Btribes%26hl%3Dnl%26rls%3Dcom.microsoft:nl:IE-SearchBox%26rlz%3D1I7GGLD&amp;rurl=translate.google.nl&amp;usg=ALkJrhj2qOodsKiP2STV9jtMZVTuG4wD4w" TargetMode="External"/><Relationship Id="rId151" Type="http://schemas.openxmlformats.org/officeDocument/2006/relationships/hyperlink" Target="http://www.worldlingo.com/ma/enwiki/nl/Emergency_evacuation" TargetMode="External"/><Relationship Id="rId193" Type="http://schemas.openxmlformats.org/officeDocument/2006/relationships/hyperlink" Target="http://translate.googleusercontent.com/translate_c?hl=nl&amp;sl=en&amp;u=http://en.wikipedia.org/wiki/North_Africa&amp;prev=/search%3Fq%3Dlost%2Bthen%2Btribes%26hl%3Dnl%26rls%3Dcom.microsoft:nl:IE-SearchBox%26rlz%3D1I7GGLD&amp;rurl=translate.google.nl&amp;usg=ALkJrhjI8bKP-EppYPBzvhosvlKcJxXk8Q" TargetMode="External"/><Relationship Id="rId207" Type="http://schemas.openxmlformats.org/officeDocument/2006/relationships/hyperlink" Target="http://translate.googleusercontent.com/translate_c?hl=nl&amp;sl=en&amp;u=http://zionism-israel.com/jew.htm&amp;prev=/search%3Fq%3Dlost%2BPalestinian%2BJews%2BBy%2BDAVID%2BSHAMAH%26hl%3Dnl%26rls%3Dcom.microsoft:nl:IE-SearchBox%26rlz%3D1I7GGLD&amp;rurl=translate.google.nl&amp;usg=ALkJrhgdNVoQH7c6KcO7vQKYz4t765L6JA" TargetMode="External"/><Relationship Id="rId249" Type="http://schemas.openxmlformats.org/officeDocument/2006/relationships/hyperlink" Target="http://translate.googleusercontent.com/translate_c?hl=nl&amp;sl=en&amp;u=http://en.wikipedia.org/wiki/King_David&amp;prev=/search%3Fq%3Dlost%2Bthen%2Btribes%26hl%3Dnl%26rls%3Dcom.microsoft:nl:IE-SearchBox%26rlz%3D1I7GGLD&amp;rurl=translate.google.nl&amp;usg=ALkJrhhWLR442RXmS_T7eVi8CJy3sOmehw" TargetMode="External"/><Relationship Id="rId13" Type="http://schemas.openxmlformats.org/officeDocument/2006/relationships/hyperlink" Target="http://translate.googleusercontent.com/translate_c?hl=nl&amp;sl=en&amp;u=http://en.wikipedia.org/wiki/Tribe_of_Gad&amp;prev=/search%3Fq%3Dlost%2Bthen%2Btribes%26hl%3Dnl%26rls%3Dcom.microsoft:nl:IE-SearchBox%26rlz%3D1I7GGLD&amp;rurl=translate.google.nl&amp;usg=ALkJrhgGxEe-H-FGhCsbWCSnevIUq0aBzg" TargetMode="External"/><Relationship Id="rId109" Type="http://schemas.openxmlformats.org/officeDocument/2006/relationships/hyperlink" Target="http://translate.googleusercontent.com/translate_c?hl=nl&amp;sl=en&amp;u=http://en.wikipedia.org/wiki/Ahmadabad&amp;prev=/search%3Fq%3Dlost%2Bthen%2Btribes%26hl%3Dnl%26rls%3Dcom.microsoft:nl:IE-SearchBox%26rlz%3D1I7GGLD&amp;rurl=translate.google.nl&amp;usg=ALkJrhhcFL6fPZM3o6XaR-5vELPlmKmZKA" TargetMode="External"/><Relationship Id="rId260" Type="http://schemas.openxmlformats.org/officeDocument/2006/relationships/hyperlink" Target="http://translate.googleusercontent.com/translate_c?hl=nl&amp;sl=en&amp;u=http://en.wikipedia.org/wiki/Tribe_of_Manasseh&amp;prev=/search%3Fq%3Dlost%2Bthen%2Btribes%26hl%3Dnl%26rls%3Dcom.microsoft:nl:IE-SearchBox%26rlz%3D1I7GGLD&amp;rurl=translate.google.nl&amp;usg=ALkJrhiKgb_Cz3vFMf7ADGE_pnj1LTX8Aw" TargetMode="External"/><Relationship Id="rId316" Type="http://schemas.openxmlformats.org/officeDocument/2006/relationships/hyperlink" Target="http://www.worldlingo.com/ma/enwiki/nl/1919" TargetMode="External"/><Relationship Id="rId55" Type="http://schemas.openxmlformats.org/officeDocument/2006/relationships/hyperlink" Target="https://www.mechon-mamre.org/p/pt/pt09b16.htm" TargetMode="External"/><Relationship Id="rId97" Type="http://schemas.openxmlformats.org/officeDocument/2006/relationships/hyperlink" Target="http://translate.googleusercontent.com/translate_c?hl=nl&amp;sl=en&amp;u=http://en.wikipedia.org/wiki/Persian_Empire&amp;prev=/search%3Fq%3Dlost%2Bthen%2Btribes%26hl%3Dnl%26rls%3Dcom.microsoft:nl:IE-SearchBox%26rlz%3D1I7GGLD&amp;rurl=translate.google.nl&amp;usg=ALkJrhgP3pEguMNZCxnj-ZRlbQs-a-2tOg" TargetMode="External"/><Relationship Id="rId120" Type="http://schemas.openxmlformats.org/officeDocument/2006/relationships/hyperlink" Target="http://translate.googleusercontent.com/translate_c?hl=nl&amp;sl=en&amp;u=http://en.wikipedia.org/wiki/Lucknow&amp;prev=/search%3Fq%3Dlost%2Bthen%2Btribes%26hl%3Dnl%26rls%3Dcom.microsoft:nl:IE-SearchBox%26rlz%3D1I7GGLD&amp;rurl=translate.google.nl&amp;usg=ALkJrhhDi5Z9JQqrtF7Z7JjnqZkhA3Cylw" TargetMode="External"/><Relationship Id="rId358" Type="http://schemas.openxmlformats.org/officeDocument/2006/relationships/hyperlink" Target="http://www.worldlingo.com/ma/enwiki/nl/Refusenik" TargetMode="External"/><Relationship Id="rId162" Type="http://schemas.openxmlformats.org/officeDocument/2006/relationships/hyperlink" Target="http://www.worldlingo.com/ma/enwiki/nl/Uzbekistan" TargetMode="External"/><Relationship Id="rId218" Type="http://schemas.openxmlformats.org/officeDocument/2006/relationships/hyperlink" Target="http://translate.googleusercontent.com/translate_c?hl=nl&amp;sl=en&amp;u=http://en.wikipedia.org/wiki/Nabatean&amp;prev=/search%3Fq%3Dlost%2Bthen%2Btribes%26hl%3Dnl%26rls%3Dcom.microsoft:nl:IE-SearchBox%26rlz%3D1I7GGLD&amp;rurl=translate.google.nl&amp;usg=ALkJrhiY-S2TvpioV6qgIdTq-1ZYaKqLYw" TargetMode="External"/><Relationship Id="rId271" Type="http://schemas.openxmlformats.org/officeDocument/2006/relationships/hyperlink" Target="http://translate.googleusercontent.com/translate_c?hl=nl&amp;sl=en&amp;u=http://en.wikipedia.org/wiki/Judea&amp;prev=/search%3Fq%3Dlost%2Bthen%2Btribes%26hl%3Dnl%26rls%3Dcom.microsoft:nl:IE-SearchBox%26rlz%3D1I7GGLD&amp;rurl=translate.google.nl&amp;usg=ALkJrhh3jougV4452G_3DVjhrZF4Bqdzkg" TargetMode="External"/><Relationship Id="rId24" Type="http://schemas.openxmlformats.org/officeDocument/2006/relationships/hyperlink" Target="http://translate.googleusercontent.com/translate_c?hl=nl&amp;sl=en&amp;u=http://en.wikipedia.org/wiki/Levite&amp;prev=/search%3Fq%3Dlost%2Bthen%2Btribes%26hl%3Dnl%26rls%3Dcom.microsoft:nl:IE-SearchBox%26rlz%3D1I7GGLD&amp;rurl=translate.google.nl&amp;usg=ALkJrhgsFlkRZFUXfwImxT2h_Zf8ne8tHg" TargetMode="External"/><Relationship Id="rId66" Type="http://schemas.openxmlformats.org/officeDocument/2006/relationships/hyperlink" Target="http://translate.googleusercontent.com/translate_c?hl=nl&amp;sl=en&amp;u=http://en.wikipedia.org/wiki/Sargon_II&amp;prev=/search%3Fq%3Dlost%2Bthen%2Btribes%26hl%3Dnl%26rls%3Dcom.microsoft:nl:IE-SearchBox%26rlz%3D1I7GGLD&amp;rurl=translate.google.nl&amp;usg=ALkJrhiPC0on-DO_6wFZqYuBWamhBeAuHw" TargetMode="External"/><Relationship Id="rId131" Type="http://schemas.openxmlformats.org/officeDocument/2006/relationships/hyperlink" Target="http://translate.googleusercontent.com/translate_c?hl=nl&amp;sl=en&amp;u=http://en.wikipedia.org/wiki/Standard_Mandarin&amp;prev=/search%3Fq%3DKaifeng%2BJews%26hl%3Dnl%26rls%3Dcom.microsoft:nl:IE-SearchBox%26rlz%3D1I7SKPB_nl%26prmd%3Div&amp;rurl=translate.google.nl&amp;usg=ALkJrhhTYtgPwLJ0L0_s1bUGJjMSxLiXxA" TargetMode="External"/><Relationship Id="rId327" Type="http://schemas.openxmlformats.org/officeDocument/2006/relationships/hyperlink" Target="http://www.worldlingo.com/ma/enwiki/nl/Germany" TargetMode="External"/><Relationship Id="rId369" Type="http://schemas.openxmlformats.org/officeDocument/2006/relationships/hyperlink" Target="http://www.worldlingo.com/ma/enwiki/nl/South_Africa" TargetMode="External"/><Relationship Id="rId173" Type="http://schemas.openxmlformats.org/officeDocument/2006/relationships/hyperlink" Target="http://www.worldlingo.com/ma/enwiki/nl/Karachi" TargetMode="External"/><Relationship Id="rId229" Type="http://schemas.openxmlformats.org/officeDocument/2006/relationships/hyperlink" Target="http://translate.googleusercontent.com/translate_c?hl=nl&amp;sl=en&amp;u=http://en.wikipedia.org/wiki/Saka&amp;prev=/search%3Fq%3Dlost%2Bthen%2Btribes%26hl%3Dnl%26rls%3Dcom.microsoft:nl:IE-SearchBox%26rlz%3D1I7GGLD&amp;rurl=translate.google.nl&amp;usg=ALkJrhi5CAJmsjuYlvL59mA1RSnsB3prkg" TargetMode="External"/><Relationship Id="rId380" Type="http://schemas.openxmlformats.org/officeDocument/2006/relationships/header" Target="header1.xml"/><Relationship Id="rId240" Type="http://schemas.openxmlformats.org/officeDocument/2006/relationships/hyperlink" Target="http://translate.googleusercontent.com/translate_c?hl=nl&amp;sl=en&amp;u=http://en.wikipedia.org/wiki/Hebrew_language&amp;prev=/search%3Fq%3Dlost%2Bthen%2Btribes%26hl%3Dnl%26rls%3Dcom.microsoft:nl:IE-SearchBox%26rlz%3D1I7GGLD&amp;rurl=translate.google.nl&amp;usg=ALkJrhiAFnzwp8YQLPoPaTcDo3cuJtvtRw" TargetMode="External"/><Relationship Id="rId35" Type="http://schemas.openxmlformats.org/officeDocument/2006/relationships/hyperlink" Target="http://translate.googleusercontent.com/translate_c?hl=nl&amp;sl=en&amp;u=http://en.wikipedia.org/wiki/Tribe_of_Zebulun&amp;prev=/search%3Fq%3Dlost%2Bthen%2Btribes%26hl%3Dnl%26rls%3Dcom.microsoft:nl:IE-SearchBox%26rlz%3D1I7GGLD&amp;rurl=translate.google.nl&amp;usg=ALkJrhjXaODyLcKJk-8bmzurlgoMB1P8GA" TargetMode="External"/><Relationship Id="rId77" Type="http://schemas.openxmlformats.org/officeDocument/2006/relationships/hyperlink" Target="http://translate.googleusercontent.com/translate_c?hl=nl&amp;sl=en&amp;u=http://en.wikipedia.org/wiki/Talmud&amp;prev=/search%3Fq%3Dlost%2Bthen%2Btribes%26hl%3Dnl%26rls%3Dcom.microsoft:nl:IE-SearchBox%26rlz%3D1I7GGLD&amp;rurl=translate.google.nl&amp;usg=ALkJrhjERrD4amyvUCJs-41yH6UHcHXluw" TargetMode="External"/><Relationship Id="rId100" Type="http://schemas.openxmlformats.org/officeDocument/2006/relationships/hyperlink" Target="http://translate.googleusercontent.com/translate_c?hl=nl&amp;sl=en&amp;u=http://en.wikipedia.org/wiki/Tribe_of_Ephraim&amp;prev=/search%3Fq%3Dlost%2Bthen%2Btribes%26hl%3Dnl%26rls%3Dcom.microsoft:nl:IE-SearchBox%26rlz%3D1I7GGLD&amp;rurl=translate.google.nl&amp;usg=ALkJrhjIS0vCerHuPwznudxQ_ylEBdpFpA" TargetMode="External"/><Relationship Id="rId282" Type="http://schemas.openxmlformats.org/officeDocument/2006/relationships/hyperlink" Target="http://www.worldlingo.com/ma/enwiki/nl/Yerida" TargetMode="External"/><Relationship Id="rId338" Type="http://schemas.openxmlformats.org/officeDocument/2006/relationships/hyperlink" Target="http://www.worldlingo.com/ma/enwiki/nl/God" TargetMode="External"/><Relationship Id="rId8" Type="http://schemas.openxmlformats.org/officeDocument/2006/relationships/hyperlink" Target="http://translate.googleusercontent.com/translate_c?hl=nl&amp;sl=en&amp;u=http://en.wikipedia.org/wiki/Tribe_of_Naphtali&amp;prev=/search%3Fq%3Dlost%2Bthen%2Btribes%26hl%3Dnl%26rls%3Dcom.microsoft:nl:IE-SearchBox%26rlz%3D1I7GGLD&amp;rurl=translate.google.nl&amp;usg=ALkJrhgFHlaf93hP5G30zYFezqNsFFswtA" TargetMode="External"/><Relationship Id="rId142" Type="http://schemas.openxmlformats.org/officeDocument/2006/relationships/hyperlink" Target="http://translate.googleusercontent.com/translate_c?hl=nl&amp;sl=en&amp;u=http://en.wikipedia.org/wiki/Southern_Asia&amp;prev=/search%3Fq%3Dlost%2Bthen%2Btribes%26hl%3Dnl%26rls%3Dcom.microsoft:nl:IE-SearchBox%26rlz%3D1I7GGLD&amp;rurl=translate.google.nl&amp;usg=ALkJrhhbL33YJ8dFvjO0Es5eGJIwq3DTEg" TargetMode="External"/><Relationship Id="rId184" Type="http://schemas.openxmlformats.org/officeDocument/2006/relationships/hyperlink" Target="http://translate.googleusercontent.com/translate_c?hl=nl&amp;sl=en&amp;u=http://en.wikipedia.org/wiki/Tribe_of_Levi&amp;prev=/search%3Fq%3Dlost%2Bthen%2Btribes%26hl%3Dnl%26rls%3Dcom.microsoft:nl:IE-SearchBox%26rlz%3D1I7GGLD&amp;rurl=translate.google.nl&amp;usg=ALkJrhigSadglsW5Ju69zenh513w541kaA" TargetMode="External"/><Relationship Id="rId251" Type="http://schemas.openxmlformats.org/officeDocument/2006/relationships/hyperlink" Target="http://translate.googleusercontent.com/translate_c?hl=nl&amp;sl=en&amp;u=http://en.wikipedia.org/wiki/Book_of_Judges&amp;prev=/search%3Fq%3Dlost%2Bthen%2Btribes%26hl%3Dnl%26rls%3Dcom.microsoft:nl:IE-SearchBox%26rlz%3D1I7GGLD&amp;rurl=translate.google.nl&amp;usg=ALkJrhgKvFQINiSLma5ixzJQR2Oln9gagQ" TargetMode="External"/><Relationship Id="rId46" Type="http://schemas.openxmlformats.org/officeDocument/2006/relationships/hyperlink" Target="https://en.wikipedia.org/wiki/Transjordan_(Bible)" TargetMode="External"/><Relationship Id="rId293" Type="http://schemas.openxmlformats.org/officeDocument/2006/relationships/hyperlink" Target="http://www.worldlingo.com/ma/enwiki/nl/19th_century" TargetMode="External"/><Relationship Id="rId307" Type="http://schemas.openxmlformats.org/officeDocument/2006/relationships/hyperlink" Target="http://www.worldlingo.com/ma/enwiki/nl/Silwan" TargetMode="External"/><Relationship Id="rId349" Type="http://schemas.openxmlformats.org/officeDocument/2006/relationships/hyperlink" Target="http://www.worldlingo.com/ma/enwiki/nl/November_18" TargetMode="External"/><Relationship Id="rId88" Type="http://schemas.openxmlformats.org/officeDocument/2006/relationships/hyperlink" Target="http://translate.googleusercontent.com/translate_c?hl=nl&amp;sl=en&amp;u=http://en.wikipedia.org/wiki/Red_Jews&amp;prev=/search%3Fq%3Dlost%2Bthen%2Btribes%26hl%3Dnl%26rls%3Dcom.microsoft:nl:IE-SearchBox%26rlz%3D1I7GGLD&amp;rurl=translate.google.nl&amp;usg=ALkJrhjjGcfq2dlYiOWbMiRHdeVTNTy4JA" TargetMode="External"/><Relationship Id="rId111" Type="http://schemas.openxmlformats.org/officeDocument/2006/relationships/hyperlink" Target="http://translate.googleusercontent.com/translate_c?hl=nl&amp;sl=en&amp;u=http://en.wikipedia.org/wiki/Karachi&amp;prev=/search%3Fq%3Dlost%2Bthen%2Btribes%26hl%3Dnl%26rls%3Dcom.microsoft:nl:IE-SearchBox%26rlz%3D1I7GGLD&amp;rurl=translate.google.nl&amp;usg=ALkJrhi3evcST5opOaol3y4KEQhYgFqMZg" TargetMode="External"/><Relationship Id="rId153" Type="http://schemas.openxmlformats.org/officeDocument/2006/relationships/hyperlink" Target="http://www.worldlingo.com/ma/enwiki/nl/United_States" TargetMode="External"/><Relationship Id="rId195" Type="http://schemas.openxmlformats.org/officeDocument/2006/relationships/hyperlink" Target="http://translate.googleusercontent.com/translate_c?hl=nl&amp;sl=en&amp;u=http://en.wikipedia.org/wiki/East_Africa&amp;prev=/search%3Fq%3Dlost%2Bthen%2Btribes%26hl%3Dnl%26rls%3Dcom.microsoft:nl:IE-SearchBox%26rlz%3D1I7GGLD&amp;rurl=translate.google.nl&amp;usg=ALkJrhioH5Aqe6BoVLRPu1rpdexbp1LzaA" TargetMode="External"/><Relationship Id="rId209" Type="http://schemas.openxmlformats.org/officeDocument/2006/relationships/hyperlink" Target="http://translate.googleusercontent.com/translate_c?hl=nl&amp;sl=en&amp;u=http://www.zionism-israel.com/bio/Ben_Tzvi_biography.htm&amp;prev=/search%3Fq%3Dlost%2BPalestinian%2BJews%2BBy%2BDAVID%2BSHAMAH%26hl%3Dnl%26rls%3Dcom.microsoft:nl:IE-SearchBox%26rlz%3D1I7GGLD&amp;rurl=translate.google.nl&amp;usg=ALkJrhgOCZGFJazC8-Vzn2BHtr3AT8SO8Q" TargetMode="External"/><Relationship Id="rId360" Type="http://schemas.openxmlformats.org/officeDocument/2006/relationships/hyperlink" Target="http://www.worldlingo.com/ma/enwiki/nl/Six-Day_War" TargetMode="External"/><Relationship Id="rId220" Type="http://schemas.openxmlformats.org/officeDocument/2006/relationships/hyperlink" Target="http://www.jewishvirtuallibrary.org/jsource/Society_&amp;_Culture/IDFtoc.html" TargetMode="External"/><Relationship Id="rId15" Type="http://schemas.openxmlformats.org/officeDocument/2006/relationships/hyperlink" Target="http://translate.googleusercontent.com/translate_c?hl=nl&amp;sl=en&amp;u=http://en.wikipedia.org/wiki/Ghana&amp;prev=/search%3Fq%3Dlost%2Bthen%2Btribes%26hl%3Dnl%26rls%3Dcom.microsoft:nl:IE-SearchBox%26rlz%3D1I7GGLD&amp;rurl=translate.google.nl&amp;usg=ALkJrhizHE8a945UNcr1r6OVAKlHM_jLeQ" TargetMode="External"/><Relationship Id="rId57" Type="http://schemas.openxmlformats.org/officeDocument/2006/relationships/hyperlink" Target="https://en.wikipedia.org/wiki/Israel_Finkelstein" TargetMode="External"/><Relationship Id="rId262" Type="http://schemas.openxmlformats.org/officeDocument/2006/relationships/hyperlink" Target="http://translate.googleusercontent.com/translate_c?hl=nl&amp;sl=en&amp;u=http://en.wikisource.org/wiki/Bible_(King_James)/Genesis&amp;prev=/search%3Fq%3Dlost%2Bthen%2Btribes%26hl%3Dnl%26rls%3Dcom.microsoft:nl:IE-SearchBox%26rlz%3D1I7GGLD&amp;rurl=translate.google.nl&amp;usg=ALkJrhiMac7zAeld7b6xdEEUQ6f3s3LPkA" TargetMode="External"/><Relationship Id="rId318" Type="http://schemas.openxmlformats.org/officeDocument/2006/relationships/hyperlink" Target="http://www.worldlingo.com/ma/enwiki/nl/Russian_Empire" TargetMode="External"/><Relationship Id="rId99" Type="http://schemas.openxmlformats.org/officeDocument/2006/relationships/hyperlink" Target="http://translate.googleusercontent.com/translate_c?hl=nl&amp;sl=en&amp;u=http://en.wikipedia.org/wiki/India&amp;prev=/search%3Fq%3Dlost%2Bthen%2Btribes%26hl%3Dnl%26rls%3Dcom.microsoft:nl:IE-SearchBox%26rlz%3D1I7GGLD&amp;rurl=translate.google.nl&amp;usg=ALkJrhj3eqUii3T1b9PFxM1An6v7vvgzDw" TargetMode="External"/><Relationship Id="rId122" Type="http://schemas.openxmlformats.org/officeDocument/2006/relationships/image" Target="media/image1.jpeg"/><Relationship Id="rId164" Type="http://schemas.openxmlformats.org/officeDocument/2006/relationships/hyperlink" Target="http://www.worldlingo.com/ma/enwiki/nl/Russia" TargetMode="External"/><Relationship Id="rId371" Type="http://schemas.openxmlformats.org/officeDocument/2006/relationships/hyperlink" Target="http://www.worldlingo.com/ma/enwiki/nl/History_of_the_Jews_in_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35994</Words>
  <Characters>205171</Characters>
  <Application>Microsoft Office Word</Application>
  <DocSecurity>0</DocSecurity>
  <Lines>1709</Lines>
  <Paragraphs>481</Paragraphs>
  <ScaleCrop>false</ScaleCrop>
  <HeadingPairs>
    <vt:vector size="2" baseType="variant">
      <vt:variant>
        <vt:lpstr>Titel</vt:lpstr>
      </vt:variant>
      <vt:variant>
        <vt:i4>1</vt:i4>
      </vt:variant>
    </vt:vector>
  </HeadingPairs>
  <TitlesOfParts>
    <vt:vector size="1" baseType="lpstr">
      <vt:lpstr>De Tien Verloren Stammen … Gevonden</vt:lpstr>
    </vt:vector>
  </TitlesOfParts>
  <Company>Koninklijke Schelde Groep</Company>
  <LinksUpToDate>false</LinksUpToDate>
  <CharactersWithSpaces>240684</CharactersWithSpaces>
  <SharedDoc>false</SharedDoc>
  <HLinks>
    <vt:vector size="2220" baseType="variant">
      <vt:variant>
        <vt:i4>4849675</vt:i4>
      </vt:variant>
      <vt:variant>
        <vt:i4>1110</vt:i4>
      </vt:variant>
      <vt:variant>
        <vt:i4>0</vt:i4>
      </vt:variant>
      <vt:variant>
        <vt:i4>5</vt:i4>
      </vt:variant>
      <vt:variant>
        <vt:lpwstr>https://nl.wikipedia.org/wiki/Marokko</vt:lpwstr>
      </vt:variant>
      <vt:variant>
        <vt:lpwstr/>
      </vt:variant>
      <vt:variant>
        <vt:i4>6422546</vt:i4>
      </vt:variant>
      <vt:variant>
        <vt:i4>1107</vt:i4>
      </vt:variant>
      <vt:variant>
        <vt:i4>0</vt:i4>
      </vt:variant>
      <vt:variant>
        <vt:i4>5</vt:i4>
      </vt:variant>
      <vt:variant>
        <vt:lpwstr>http://www.worldlingo.com/ma/enwiki/nl/Yedioth_Ahronoth</vt:lpwstr>
      </vt:variant>
      <vt:variant>
        <vt:lpwstr/>
      </vt:variant>
      <vt:variant>
        <vt:i4>6750266</vt:i4>
      </vt:variant>
      <vt:variant>
        <vt:i4>1104</vt:i4>
      </vt:variant>
      <vt:variant>
        <vt:i4>0</vt:i4>
      </vt:variant>
      <vt:variant>
        <vt:i4>5</vt:i4>
      </vt:variant>
      <vt:variant>
        <vt:lpwstr>http://www.worldlingo.com/ma/enwiki/nl/Haaretz</vt:lpwstr>
      </vt:variant>
      <vt:variant>
        <vt:lpwstr/>
      </vt:variant>
      <vt:variant>
        <vt:i4>1376321</vt:i4>
      </vt:variant>
      <vt:variant>
        <vt:i4>1101</vt:i4>
      </vt:variant>
      <vt:variant>
        <vt:i4>0</vt:i4>
      </vt:variant>
      <vt:variant>
        <vt:i4>5</vt:i4>
      </vt:variant>
      <vt:variant>
        <vt:lpwstr>http://www.worldlingo.com/ma/enwiki/nl/France</vt:lpwstr>
      </vt:variant>
      <vt:variant>
        <vt:lpwstr/>
      </vt:variant>
      <vt:variant>
        <vt:i4>8192063</vt:i4>
      </vt:variant>
      <vt:variant>
        <vt:i4>1098</vt:i4>
      </vt:variant>
      <vt:variant>
        <vt:i4>0</vt:i4>
      </vt:variant>
      <vt:variant>
        <vt:i4>5</vt:i4>
      </vt:variant>
      <vt:variant>
        <vt:lpwstr>http://www.worldlingo.com/ma/enwiki/nl/Antisemitism</vt:lpwstr>
      </vt:variant>
      <vt:variant>
        <vt:lpwstr/>
      </vt:variant>
      <vt:variant>
        <vt:i4>983119</vt:i4>
      </vt:variant>
      <vt:variant>
        <vt:i4>1095</vt:i4>
      </vt:variant>
      <vt:variant>
        <vt:i4>0</vt:i4>
      </vt:variant>
      <vt:variant>
        <vt:i4>5</vt:i4>
      </vt:variant>
      <vt:variant>
        <vt:lpwstr>http://www.worldlingo.com/ma/enwiki/nl/Israel</vt:lpwstr>
      </vt:variant>
      <vt:variant>
        <vt:lpwstr/>
      </vt:variant>
      <vt:variant>
        <vt:i4>2228306</vt:i4>
      </vt:variant>
      <vt:variant>
        <vt:i4>1092</vt:i4>
      </vt:variant>
      <vt:variant>
        <vt:i4>0</vt:i4>
      </vt:variant>
      <vt:variant>
        <vt:i4>5</vt:i4>
      </vt:variant>
      <vt:variant>
        <vt:lpwstr>http://www.worldlingo.com/ma/enwiki/nl/History_of_the_Jews_in_France</vt:lpwstr>
      </vt:variant>
      <vt:variant>
        <vt:lpwstr/>
      </vt:variant>
      <vt:variant>
        <vt:i4>983119</vt:i4>
      </vt:variant>
      <vt:variant>
        <vt:i4>1089</vt:i4>
      </vt:variant>
      <vt:variant>
        <vt:i4>0</vt:i4>
      </vt:variant>
      <vt:variant>
        <vt:i4>5</vt:i4>
      </vt:variant>
      <vt:variant>
        <vt:lpwstr>http://www.worldlingo.com/ma/enwiki/nl/Israel</vt:lpwstr>
      </vt:variant>
      <vt:variant>
        <vt:lpwstr/>
      </vt:variant>
      <vt:variant>
        <vt:i4>2228306</vt:i4>
      </vt:variant>
      <vt:variant>
        <vt:i4>1086</vt:i4>
      </vt:variant>
      <vt:variant>
        <vt:i4>0</vt:i4>
      </vt:variant>
      <vt:variant>
        <vt:i4>5</vt:i4>
      </vt:variant>
      <vt:variant>
        <vt:lpwstr>http://www.worldlingo.com/ma/enwiki/nl/History_of_the_Jews_in_France</vt:lpwstr>
      </vt:variant>
      <vt:variant>
        <vt:lpwstr/>
      </vt:variant>
      <vt:variant>
        <vt:i4>3407954</vt:i4>
      </vt:variant>
      <vt:variant>
        <vt:i4>1083</vt:i4>
      </vt:variant>
      <vt:variant>
        <vt:i4>0</vt:i4>
      </vt:variant>
      <vt:variant>
        <vt:i4>5</vt:i4>
      </vt:variant>
      <vt:variant>
        <vt:lpwstr>http://www.worldlingo.com/ma/enwiki/nl/American_Jews</vt:lpwstr>
      </vt:variant>
      <vt:variant>
        <vt:lpwstr/>
      </vt:variant>
      <vt:variant>
        <vt:i4>7274518</vt:i4>
      </vt:variant>
      <vt:variant>
        <vt:i4>1080</vt:i4>
      </vt:variant>
      <vt:variant>
        <vt:i4>0</vt:i4>
      </vt:variant>
      <vt:variant>
        <vt:i4>5</vt:i4>
      </vt:variant>
      <vt:variant>
        <vt:lpwstr>http://www.worldlingo.com/ma/enwiki/nl/South_Africa</vt:lpwstr>
      </vt:variant>
      <vt:variant>
        <vt:lpwstr/>
      </vt:variant>
      <vt:variant>
        <vt:i4>7209019</vt:i4>
      </vt:variant>
      <vt:variant>
        <vt:i4>1077</vt:i4>
      </vt:variant>
      <vt:variant>
        <vt:i4>0</vt:i4>
      </vt:variant>
      <vt:variant>
        <vt:i4>5</vt:i4>
      </vt:variant>
      <vt:variant>
        <vt:lpwstr>http://www.worldlingo.com/ma/enwiki/nl/Intifada</vt:lpwstr>
      </vt:variant>
      <vt:variant>
        <vt:lpwstr/>
      </vt:variant>
      <vt:variant>
        <vt:i4>6422598</vt:i4>
      </vt:variant>
      <vt:variant>
        <vt:i4>1074</vt:i4>
      </vt:variant>
      <vt:variant>
        <vt:i4>0</vt:i4>
      </vt:variant>
      <vt:variant>
        <vt:i4>5</vt:i4>
      </vt:variant>
      <vt:variant>
        <vt:lpwstr>http://www.worldlingo.com/ma/enwiki/nl/Six-Day_War</vt:lpwstr>
      </vt:variant>
      <vt:variant>
        <vt:lpwstr/>
      </vt:variant>
      <vt:variant>
        <vt:i4>589925</vt:i4>
      </vt:variant>
      <vt:variant>
        <vt:i4>1071</vt:i4>
      </vt:variant>
      <vt:variant>
        <vt:i4>0</vt:i4>
      </vt:variant>
      <vt:variant>
        <vt:i4>5</vt:i4>
      </vt:variant>
      <vt:variant>
        <vt:lpwstr>http://www.worldlingo.com/ma/enwiki/nl/North_America</vt:lpwstr>
      </vt:variant>
      <vt:variant>
        <vt:lpwstr/>
      </vt:variant>
      <vt:variant>
        <vt:i4>5701676</vt:i4>
      </vt:variant>
      <vt:variant>
        <vt:i4>1068</vt:i4>
      </vt:variant>
      <vt:variant>
        <vt:i4>0</vt:i4>
      </vt:variant>
      <vt:variant>
        <vt:i4>5</vt:i4>
      </vt:variant>
      <vt:variant>
        <vt:lpwstr>http://www.worldlingo.com/ma/enwiki/nl/Second_Intifada</vt:lpwstr>
      </vt:variant>
      <vt:variant>
        <vt:lpwstr/>
      </vt:variant>
      <vt:variant>
        <vt:i4>3014727</vt:i4>
      </vt:variant>
      <vt:variant>
        <vt:i4>1065</vt:i4>
      </vt:variant>
      <vt:variant>
        <vt:i4>0</vt:i4>
      </vt:variant>
      <vt:variant>
        <vt:i4>5</vt:i4>
      </vt:variant>
      <vt:variant>
        <vt:lpwstr>http://www.worldlingo.com/ma/enwiki/nl/List_of_Argentine_Jews</vt:lpwstr>
      </vt:variant>
      <vt:variant>
        <vt:lpwstr/>
      </vt:variant>
      <vt:variant>
        <vt:i4>3604503</vt:i4>
      </vt:variant>
      <vt:variant>
        <vt:i4>1062</vt:i4>
      </vt:variant>
      <vt:variant>
        <vt:i4>0</vt:i4>
      </vt:variant>
      <vt:variant>
        <vt:i4>5</vt:i4>
      </vt:variant>
      <vt:variant>
        <vt:lpwstr>http://www.worldlingo.com/ma/enwiki/nl/Argentine_economic_crisis_(1999-2002)</vt:lpwstr>
      </vt:variant>
      <vt:variant>
        <vt:lpwstr/>
      </vt:variant>
      <vt:variant>
        <vt:i4>8265833</vt:i4>
      </vt:variant>
      <vt:variant>
        <vt:i4>1059</vt:i4>
      </vt:variant>
      <vt:variant>
        <vt:i4>0</vt:i4>
      </vt:variant>
      <vt:variant>
        <vt:i4>5</vt:i4>
      </vt:variant>
      <vt:variant>
        <vt:lpwstr>http://www.worldlingo.com/ma/enwiki/nl/History_of_the_Soviet_Union_(1985–1991)</vt:lpwstr>
      </vt:variant>
      <vt:variant>
        <vt:lpwstr/>
      </vt:variant>
      <vt:variant>
        <vt:i4>3997734</vt:i4>
      </vt:variant>
      <vt:variant>
        <vt:i4>1056</vt:i4>
      </vt:variant>
      <vt:variant>
        <vt:i4>0</vt:i4>
      </vt:variant>
      <vt:variant>
        <vt:i4>5</vt:i4>
      </vt:variant>
      <vt:variant>
        <vt:lpwstr>http://www.worldlingo.com/ma/enwiki/nl/Anti-Zionism</vt:lpwstr>
      </vt:variant>
      <vt:variant>
        <vt:lpwstr/>
      </vt:variant>
      <vt:variant>
        <vt:i4>6422598</vt:i4>
      </vt:variant>
      <vt:variant>
        <vt:i4>1053</vt:i4>
      </vt:variant>
      <vt:variant>
        <vt:i4>0</vt:i4>
      </vt:variant>
      <vt:variant>
        <vt:i4>5</vt:i4>
      </vt:variant>
      <vt:variant>
        <vt:lpwstr>http://www.worldlingo.com/ma/enwiki/nl/Six-Day_War</vt:lpwstr>
      </vt:variant>
      <vt:variant>
        <vt:lpwstr/>
      </vt:variant>
      <vt:variant>
        <vt:i4>983119</vt:i4>
      </vt:variant>
      <vt:variant>
        <vt:i4>1050</vt:i4>
      </vt:variant>
      <vt:variant>
        <vt:i4>0</vt:i4>
      </vt:variant>
      <vt:variant>
        <vt:i4>5</vt:i4>
      </vt:variant>
      <vt:variant>
        <vt:lpwstr>http://www.worldlingo.com/ma/enwiki/nl/Israel</vt:lpwstr>
      </vt:variant>
      <vt:variant>
        <vt:lpwstr/>
      </vt:variant>
      <vt:variant>
        <vt:i4>1245249</vt:i4>
      </vt:variant>
      <vt:variant>
        <vt:i4>1047</vt:i4>
      </vt:variant>
      <vt:variant>
        <vt:i4>0</vt:i4>
      </vt:variant>
      <vt:variant>
        <vt:i4>5</vt:i4>
      </vt:variant>
      <vt:variant>
        <vt:lpwstr>http://www.worldlingo.com/ma/enwiki/nl/Refusenik</vt:lpwstr>
      </vt:variant>
      <vt:variant>
        <vt:lpwstr/>
      </vt:variant>
      <vt:variant>
        <vt:i4>983119</vt:i4>
      </vt:variant>
      <vt:variant>
        <vt:i4>1044</vt:i4>
      </vt:variant>
      <vt:variant>
        <vt:i4>0</vt:i4>
      </vt:variant>
      <vt:variant>
        <vt:i4>5</vt:i4>
      </vt:variant>
      <vt:variant>
        <vt:lpwstr>http://www.worldlingo.com/ma/enwiki/nl/Israel</vt:lpwstr>
      </vt:variant>
      <vt:variant>
        <vt:lpwstr/>
      </vt:variant>
      <vt:variant>
        <vt:i4>7995440</vt:i4>
      </vt:variant>
      <vt:variant>
        <vt:i4>1041</vt:i4>
      </vt:variant>
      <vt:variant>
        <vt:i4>0</vt:i4>
      </vt:variant>
      <vt:variant>
        <vt:i4>5</vt:i4>
      </vt:variant>
      <vt:variant>
        <vt:lpwstr>http://www.worldlingo.com/ma/enwiki/nl/Ethiopia</vt:lpwstr>
      </vt:variant>
      <vt:variant>
        <vt:lpwstr/>
      </vt:variant>
      <vt:variant>
        <vt:i4>6684687</vt:i4>
      </vt:variant>
      <vt:variant>
        <vt:i4>1038</vt:i4>
      </vt:variant>
      <vt:variant>
        <vt:i4>0</vt:i4>
      </vt:variant>
      <vt:variant>
        <vt:i4>5</vt:i4>
      </vt:variant>
      <vt:variant>
        <vt:lpwstr>http://www.worldlingo.com/ma/enwiki/nl/Addis_Ababa</vt:lpwstr>
      </vt:variant>
      <vt:variant>
        <vt:lpwstr/>
      </vt:variant>
      <vt:variant>
        <vt:i4>5701731</vt:i4>
      </vt:variant>
      <vt:variant>
        <vt:i4>1035</vt:i4>
      </vt:variant>
      <vt:variant>
        <vt:i4>0</vt:i4>
      </vt:variant>
      <vt:variant>
        <vt:i4>5</vt:i4>
      </vt:variant>
      <vt:variant>
        <vt:lpwstr>http://www.worldlingo.com/ma/enwiki/nl/May_24</vt:lpwstr>
      </vt:variant>
      <vt:variant>
        <vt:lpwstr/>
      </vt:variant>
      <vt:variant>
        <vt:i4>7995440</vt:i4>
      </vt:variant>
      <vt:variant>
        <vt:i4>1032</vt:i4>
      </vt:variant>
      <vt:variant>
        <vt:i4>0</vt:i4>
      </vt:variant>
      <vt:variant>
        <vt:i4>5</vt:i4>
      </vt:variant>
      <vt:variant>
        <vt:lpwstr>http://www.worldlingo.com/ma/enwiki/nl/Ethiopia</vt:lpwstr>
      </vt:variant>
      <vt:variant>
        <vt:lpwstr/>
      </vt:variant>
      <vt:variant>
        <vt:i4>4587559</vt:i4>
      </vt:variant>
      <vt:variant>
        <vt:i4>1029</vt:i4>
      </vt:variant>
      <vt:variant>
        <vt:i4>0</vt:i4>
      </vt:variant>
      <vt:variant>
        <vt:i4>5</vt:i4>
      </vt:variant>
      <vt:variant>
        <vt:lpwstr>http://www.worldlingo.com/ma/enwiki/nl/Beta_Israel</vt:lpwstr>
      </vt:variant>
      <vt:variant>
        <vt:lpwstr/>
      </vt:variant>
      <vt:variant>
        <vt:i4>5767268</vt:i4>
      </vt:variant>
      <vt:variant>
        <vt:i4>1026</vt:i4>
      </vt:variant>
      <vt:variant>
        <vt:i4>0</vt:i4>
      </vt:variant>
      <vt:variant>
        <vt:i4>5</vt:i4>
      </vt:variant>
      <vt:variant>
        <vt:lpwstr>http://www.worldlingo.com/ma/enwiki/nl/January_5</vt:lpwstr>
      </vt:variant>
      <vt:variant>
        <vt:lpwstr/>
      </vt:variant>
      <vt:variant>
        <vt:i4>7864420</vt:i4>
      </vt:variant>
      <vt:variant>
        <vt:i4>1023</vt:i4>
      </vt:variant>
      <vt:variant>
        <vt:i4>0</vt:i4>
      </vt:variant>
      <vt:variant>
        <vt:i4>5</vt:i4>
      </vt:variant>
      <vt:variant>
        <vt:lpwstr>http://www.worldlingo.com/ma/enwiki/nl/1985</vt:lpwstr>
      </vt:variant>
      <vt:variant>
        <vt:lpwstr/>
      </vt:variant>
      <vt:variant>
        <vt:i4>393334</vt:i4>
      </vt:variant>
      <vt:variant>
        <vt:i4>1020</vt:i4>
      </vt:variant>
      <vt:variant>
        <vt:i4>0</vt:i4>
      </vt:variant>
      <vt:variant>
        <vt:i4>5</vt:i4>
      </vt:variant>
      <vt:variant>
        <vt:lpwstr>http://www.worldlingo.com/ma/enwiki/nl/November_18</vt:lpwstr>
      </vt:variant>
      <vt:variant>
        <vt:lpwstr/>
      </vt:variant>
      <vt:variant>
        <vt:i4>4587559</vt:i4>
      </vt:variant>
      <vt:variant>
        <vt:i4>1017</vt:i4>
      </vt:variant>
      <vt:variant>
        <vt:i4>0</vt:i4>
      </vt:variant>
      <vt:variant>
        <vt:i4>5</vt:i4>
      </vt:variant>
      <vt:variant>
        <vt:lpwstr>http://www.worldlingo.com/ma/enwiki/nl/Beta_Israel</vt:lpwstr>
      </vt:variant>
      <vt:variant>
        <vt:lpwstr/>
      </vt:variant>
      <vt:variant>
        <vt:i4>7340049</vt:i4>
      </vt:variant>
      <vt:variant>
        <vt:i4>1014</vt:i4>
      </vt:variant>
      <vt:variant>
        <vt:i4>0</vt:i4>
      </vt:variant>
      <vt:variant>
        <vt:i4>5</vt:i4>
      </vt:variant>
      <vt:variant>
        <vt:lpwstr>http://www.worldlingo.com/ma/enwiki/nl/Operation_Moses</vt:lpwstr>
      </vt:variant>
      <vt:variant>
        <vt:lpwstr/>
      </vt:variant>
      <vt:variant>
        <vt:i4>852073</vt:i4>
      </vt:variant>
      <vt:variant>
        <vt:i4>1011</vt:i4>
      </vt:variant>
      <vt:variant>
        <vt:i4>0</vt:i4>
      </vt:variant>
      <vt:variant>
        <vt:i4>5</vt:i4>
      </vt:variant>
      <vt:variant>
        <vt:lpwstr>http://www.worldlingo.com/ma/enwiki/nl/Iranian_Revolution</vt:lpwstr>
      </vt:variant>
      <vt:variant>
        <vt:lpwstr/>
      </vt:variant>
      <vt:variant>
        <vt:i4>6881296</vt:i4>
      </vt:variant>
      <vt:variant>
        <vt:i4>1008</vt:i4>
      </vt:variant>
      <vt:variant>
        <vt:i4>0</vt:i4>
      </vt:variant>
      <vt:variant>
        <vt:i4>5</vt:i4>
      </vt:variant>
      <vt:variant>
        <vt:lpwstr>http://www.worldlingo.com/ma/enwiki/nl/Persian_Jews</vt:lpwstr>
      </vt:variant>
      <vt:variant>
        <vt:lpwstr/>
      </vt:variant>
      <vt:variant>
        <vt:i4>7929903</vt:i4>
      </vt:variant>
      <vt:variant>
        <vt:i4>1005</vt:i4>
      </vt:variant>
      <vt:variant>
        <vt:i4>0</vt:i4>
      </vt:variant>
      <vt:variant>
        <vt:i4>5</vt:i4>
      </vt:variant>
      <vt:variant>
        <vt:lpwstr>http://www.worldlingo.com/ma/enwiki/nl/Iraq</vt:lpwstr>
      </vt:variant>
      <vt:variant>
        <vt:lpwstr/>
      </vt:variant>
      <vt:variant>
        <vt:i4>7536660</vt:i4>
      </vt:variant>
      <vt:variant>
        <vt:i4>1002</vt:i4>
      </vt:variant>
      <vt:variant>
        <vt:i4>0</vt:i4>
      </vt:variant>
      <vt:variant>
        <vt:i4>5</vt:i4>
      </vt:variant>
      <vt:variant>
        <vt:lpwstr>http://www.worldlingo.com/ma/enwiki/nl/Mizrahi_Jews</vt:lpwstr>
      </vt:variant>
      <vt:variant>
        <vt:lpwstr/>
      </vt:variant>
      <vt:variant>
        <vt:i4>4063318</vt:i4>
      </vt:variant>
      <vt:variant>
        <vt:i4>999</vt:i4>
      </vt:variant>
      <vt:variant>
        <vt:i4>0</vt:i4>
      </vt:variant>
      <vt:variant>
        <vt:i4>5</vt:i4>
      </vt:variant>
      <vt:variant>
        <vt:lpwstr>http://www.worldlingo.com/ma/enwiki/nl/Sephardi_Jews</vt:lpwstr>
      </vt:variant>
      <vt:variant>
        <vt:lpwstr/>
      </vt:variant>
      <vt:variant>
        <vt:i4>6226003</vt:i4>
      </vt:variant>
      <vt:variant>
        <vt:i4>996</vt:i4>
      </vt:variant>
      <vt:variant>
        <vt:i4>0</vt:i4>
      </vt:variant>
      <vt:variant>
        <vt:i4>5</vt:i4>
      </vt:variant>
      <vt:variant>
        <vt:lpwstr>http://www.worldlingo.com/ma/enwiki/nl/Ma'abarot</vt:lpwstr>
      </vt:variant>
      <vt:variant>
        <vt:lpwstr/>
      </vt:variant>
      <vt:variant>
        <vt:i4>6553652</vt:i4>
      </vt:variant>
      <vt:variant>
        <vt:i4>993</vt:i4>
      </vt:variant>
      <vt:variant>
        <vt:i4>0</vt:i4>
      </vt:variant>
      <vt:variant>
        <vt:i4>5</vt:i4>
      </vt:variant>
      <vt:variant>
        <vt:lpwstr>http://www.worldlingo.com/ma/enwiki/nl/Zion</vt:lpwstr>
      </vt:variant>
      <vt:variant>
        <vt:lpwstr/>
      </vt:variant>
      <vt:variant>
        <vt:i4>3997799</vt:i4>
      </vt:variant>
      <vt:variant>
        <vt:i4>990</vt:i4>
      </vt:variant>
      <vt:variant>
        <vt:i4>0</vt:i4>
      </vt:variant>
      <vt:variant>
        <vt:i4>5</vt:i4>
      </vt:variant>
      <vt:variant>
        <vt:lpwstr>http://www.worldlingo.com/ma/enwiki/nl/Children_of_Israel</vt:lpwstr>
      </vt:variant>
      <vt:variant>
        <vt:lpwstr/>
      </vt:variant>
      <vt:variant>
        <vt:i4>7471154</vt:i4>
      </vt:variant>
      <vt:variant>
        <vt:i4>987</vt:i4>
      </vt:variant>
      <vt:variant>
        <vt:i4>0</vt:i4>
      </vt:variant>
      <vt:variant>
        <vt:i4>5</vt:i4>
      </vt:variant>
      <vt:variant>
        <vt:lpwstr>http://www.worldlingo.com/ma/enwiki/nl/God</vt:lpwstr>
      </vt:variant>
      <vt:variant>
        <vt:lpwstr/>
      </vt:variant>
      <vt:variant>
        <vt:i4>3539020</vt:i4>
      </vt:variant>
      <vt:variant>
        <vt:i4>984</vt:i4>
      </vt:variant>
      <vt:variant>
        <vt:i4>0</vt:i4>
      </vt:variant>
      <vt:variant>
        <vt:i4>5</vt:i4>
      </vt:variant>
      <vt:variant>
        <vt:lpwstr>http://www.worldlingo.com/ma/enwiki/nl/Yemenite_Jews</vt:lpwstr>
      </vt:variant>
      <vt:variant>
        <vt:lpwstr/>
      </vt:variant>
      <vt:variant>
        <vt:i4>2424833</vt:i4>
      </vt:variant>
      <vt:variant>
        <vt:i4>981</vt:i4>
      </vt:variant>
      <vt:variant>
        <vt:i4>0</vt:i4>
      </vt:variant>
      <vt:variant>
        <vt:i4>5</vt:i4>
      </vt:variant>
      <vt:variant>
        <vt:lpwstr>http://www.worldlingo.com/ma/enwiki/nl/Operation_Magic_Carpet_(Yemen)</vt:lpwstr>
      </vt:variant>
      <vt:variant>
        <vt:lpwstr/>
      </vt:variant>
      <vt:variant>
        <vt:i4>7733288</vt:i4>
      </vt:variant>
      <vt:variant>
        <vt:i4>978</vt:i4>
      </vt:variant>
      <vt:variant>
        <vt:i4>0</vt:i4>
      </vt:variant>
      <vt:variant>
        <vt:i4>5</vt:i4>
      </vt:variant>
      <vt:variant>
        <vt:lpwstr>http://www.worldlingo.com/ma/enwiki/nl/Diaspora</vt:lpwstr>
      </vt:variant>
      <vt:variant>
        <vt:lpwstr/>
      </vt:variant>
      <vt:variant>
        <vt:i4>393336</vt:i4>
      </vt:variant>
      <vt:variant>
        <vt:i4>975</vt:i4>
      </vt:variant>
      <vt:variant>
        <vt:i4>0</vt:i4>
      </vt:variant>
      <vt:variant>
        <vt:i4>5</vt:i4>
      </vt:variant>
      <vt:variant>
        <vt:lpwstr>http://www.worldlingo.com/ma/enwiki/nl/The_Holocaust</vt:lpwstr>
      </vt:variant>
      <vt:variant>
        <vt:lpwstr/>
      </vt:variant>
      <vt:variant>
        <vt:i4>8126523</vt:i4>
      </vt:variant>
      <vt:variant>
        <vt:i4>972</vt:i4>
      </vt:variant>
      <vt:variant>
        <vt:i4>0</vt:i4>
      </vt:variant>
      <vt:variant>
        <vt:i4>5</vt:i4>
      </vt:variant>
      <vt:variant>
        <vt:lpwstr>http://www.worldlingo.com/ma/enwiki/nl/Germany</vt:lpwstr>
      </vt:variant>
      <vt:variant>
        <vt:lpwstr/>
      </vt:variant>
      <vt:variant>
        <vt:i4>1441877</vt:i4>
      </vt:variant>
      <vt:variant>
        <vt:i4>969</vt:i4>
      </vt:variant>
      <vt:variant>
        <vt:i4>0</vt:i4>
      </vt:variant>
      <vt:variant>
        <vt:i4>5</vt:i4>
      </vt:variant>
      <vt:variant>
        <vt:lpwstr>http://www.worldlingo.com/ma/enwiki/nl/Nazism</vt:lpwstr>
      </vt:variant>
      <vt:variant>
        <vt:lpwstr/>
      </vt:variant>
      <vt:variant>
        <vt:i4>4718625</vt:i4>
      </vt:variant>
      <vt:variant>
        <vt:i4>966</vt:i4>
      </vt:variant>
      <vt:variant>
        <vt:i4>0</vt:i4>
      </vt:variant>
      <vt:variant>
        <vt:i4>5</vt:i4>
      </vt:variant>
      <vt:variant>
        <vt:lpwstr>http://www.worldlingo.com/ma/enwiki/nl/White_Paper_of_1939</vt:lpwstr>
      </vt:variant>
      <vt:variant>
        <vt:lpwstr/>
      </vt:variant>
      <vt:variant>
        <vt:i4>543752256</vt:i4>
      </vt:variant>
      <vt:variant>
        <vt:i4>963</vt:i4>
      </vt:variant>
      <vt:variant>
        <vt:i4>0</vt:i4>
      </vt:variant>
      <vt:variant>
        <vt:i4>5</vt:i4>
      </vt:variant>
      <vt:variant>
        <vt:lpwstr>http://www.worldlingo.com/ma/enwiki/nl/1936–1939_Arab_revolt_in_Palestine</vt:lpwstr>
      </vt:variant>
      <vt:variant>
        <vt:lpwstr/>
      </vt:variant>
      <vt:variant>
        <vt:i4>1310794</vt:i4>
      </vt:variant>
      <vt:variant>
        <vt:i4>960</vt:i4>
      </vt:variant>
      <vt:variant>
        <vt:i4>0</vt:i4>
      </vt:variant>
      <vt:variant>
        <vt:i4>5</vt:i4>
      </vt:variant>
      <vt:variant>
        <vt:lpwstr>http://www.worldlingo.com/ma/enwiki/nl/Hebron</vt:lpwstr>
      </vt:variant>
      <vt:variant>
        <vt:lpwstr/>
      </vt:variant>
      <vt:variant>
        <vt:i4>5832726</vt:i4>
      </vt:variant>
      <vt:variant>
        <vt:i4>957</vt:i4>
      </vt:variant>
      <vt:variant>
        <vt:i4>0</vt:i4>
      </vt:variant>
      <vt:variant>
        <vt:i4>5</vt:i4>
      </vt:variant>
      <vt:variant>
        <vt:lpwstr>http://www.worldlingo.com/ma/enwiki/nl/1929_Hebron_massacre</vt:lpwstr>
      </vt:variant>
      <vt:variant>
        <vt:lpwstr/>
      </vt:variant>
      <vt:variant>
        <vt:i4>8126523</vt:i4>
      </vt:variant>
      <vt:variant>
        <vt:i4>954</vt:i4>
      </vt:variant>
      <vt:variant>
        <vt:i4>0</vt:i4>
      </vt:variant>
      <vt:variant>
        <vt:i4>5</vt:i4>
      </vt:variant>
      <vt:variant>
        <vt:lpwstr>http://www.worldlingo.com/ma/enwiki/nl/Germany</vt:lpwstr>
      </vt:variant>
      <vt:variant>
        <vt:lpwstr/>
      </vt:variant>
      <vt:variant>
        <vt:i4>1441877</vt:i4>
      </vt:variant>
      <vt:variant>
        <vt:i4>951</vt:i4>
      </vt:variant>
      <vt:variant>
        <vt:i4>0</vt:i4>
      </vt:variant>
      <vt:variant>
        <vt:i4>5</vt:i4>
      </vt:variant>
      <vt:variant>
        <vt:lpwstr>http://www.worldlingo.com/ma/enwiki/nl/Nazism</vt:lpwstr>
      </vt:variant>
      <vt:variant>
        <vt:lpwstr/>
      </vt:variant>
      <vt:variant>
        <vt:i4>7274557</vt:i4>
      </vt:variant>
      <vt:variant>
        <vt:i4>948</vt:i4>
      </vt:variant>
      <vt:variant>
        <vt:i4>0</vt:i4>
      </vt:variant>
      <vt:variant>
        <vt:i4>5</vt:i4>
      </vt:variant>
      <vt:variant>
        <vt:lpwstr>http://www.worldlingo.com/ma/enwiki/nl/Hungary</vt:lpwstr>
      </vt:variant>
      <vt:variant>
        <vt:lpwstr/>
      </vt:variant>
      <vt:variant>
        <vt:i4>196691</vt:i4>
      </vt:variant>
      <vt:variant>
        <vt:i4>945</vt:i4>
      </vt:variant>
      <vt:variant>
        <vt:i4>0</vt:i4>
      </vt:variant>
      <vt:variant>
        <vt:i4>5</vt:i4>
      </vt:variant>
      <vt:variant>
        <vt:lpwstr>http://www.worldlingo.com/ma/enwiki/nl/Poland</vt:lpwstr>
      </vt:variant>
      <vt:variant>
        <vt:lpwstr/>
      </vt:variant>
      <vt:variant>
        <vt:i4>5374009</vt:i4>
      </vt:variant>
      <vt:variant>
        <vt:i4>942</vt:i4>
      </vt:variant>
      <vt:variant>
        <vt:i4>0</vt:i4>
      </vt:variant>
      <vt:variant>
        <vt:i4>5</vt:i4>
      </vt:variant>
      <vt:variant>
        <vt:lpwstr>http://www.worldlingo.com/ma/enwiki/nl/British_Mandate_of_Palestine</vt:lpwstr>
      </vt:variant>
      <vt:variant>
        <vt:lpwstr/>
      </vt:variant>
      <vt:variant>
        <vt:i4>6029353</vt:i4>
      </vt:variant>
      <vt:variant>
        <vt:i4>939</vt:i4>
      </vt:variant>
      <vt:variant>
        <vt:i4>0</vt:i4>
      </vt:variant>
      <vt:variant>
        <vt:i4>5</vt:i4>
      </vt:variant>
      <vt:variant>
        <vt:lpwstr>http://www.worldlingo.com/ma/enwiki/nl/Balfour_Declaration_of_1917</vt:lpwstr>
      </vt:variant>
      <vt:variant>
        <vt:lpwstr/>
      </vt:variant>
      <vt:variant>
        <vt:i4>5374009</vt:i4>
      </vt:variant>
      <vt:variant>
        <vt:i4>936</vt:i4>
      </vt:variant>
      <vt:variant>
        <vt:i4>0</vt:i4>
      </vt:variant>
      <vt:variant>
        <vt:i4>5</vt:i4>
      </vt:variant>
      <vt:variant>
        <vt:lpwstr>http://www.worldlingo.com/ma/enwiki/nl/British_Mandate_of_Palestine</vt:lpwstr>
      </vt:variant>
      <vt:variant>
        <vt:lpwstr/>
      </vt:variant>
      <vt:variant>
        <vt:i4>7012354</vt:i4>
      </vt:variant>
      <vt:variant>
        <vt:i4>933</vt:i4>
      </vt:variant>
      <vt:variant>
        <vt:i4>0</vt:i4>
      </vt:variant>
      <vt:variant>
        <vt:i4>5</vt:i4>
      </vt:variant>
      <vt:variant>
        <vt:lpwstr>http://www.worldlingo.com/ma/enwiki/nl/Sinai_and_Palestine_Campaign</vt:lpwstr>
      </vt:variant>
      <vt:variant>
        <vt:lpwstr/>
      </vt:variant>
      <vt:variant>
        <vt:i4>8126527</vt:i4>
      </vt:variant>
      <vt:variant>
        <vt:i4>930</vt:i4>
      </vt:variant>
      <vt:variant>
        <vt:i4>0</vt:i4>
      </vt:variant>
      <vt:variant>
        <vt:i4>5</vt:i4>
      </vt:variant>
      <vt:variant>
        <vt:lpwstr>http://www.worldlingo.com/ma/enwiki/nl/World_War_I</vt:lpwstr>
      </vt:variant>
      <vt:variant>
        <vt:lpwstr/>
      </vt:variant>
      <vt:variant>
        <vt:i4>1048673</vt:i4>
      </vt:variant>
      <vt:variant>
        <vt:i4>927</vt:i4>
      </vt:variant>
      <vt:variant>
        <vt:i4>0</vt:i4>
      </vt:variant>
      <vt:variant>
        <vt:i4>5</vt:i4>
      </vt:variant>
      <vt:variant>
        <vt:lpwstr>http://www.worldlingo.com/ma/enwiki/nl/Russian_Empire</vt:lpwstr>
      </vt:variant>
      <vt:variant>
        <vt:lpwstr/>
      </vt:variant>
      <vt:variant>
        <vt:i4>7471204</vt:i4>
      </vt:variant>
      <vt:variant>
        <vt:i4>924</vt:i4>
      </vt:variant>
      <vt:variant>
        <vt:i4>0</vt:i4>
      </vt:variant>
      <vt:variant>
        <vt:i4>5</vt:i4>
      </vt:variant>
      <vt:variant>
        <vt:lpwstr>http://www.worldlingo.com/ma/enwiki/nl/1923</vt:lpwstr>
      </vt:variant>
      <vt:variant>
        <vt:lpwstr/>
      </vt:variant>
      <vt:variant>
        <vt:i4>7405668</vt:i4>
      </vt:variant>
      <vt:variant>
        <vt:i4>921</vt:i4>
      </vt:variant>
      <vt:variant>
        <vt:i4>0</vt:i4>
      </vt:variant>
      <vt:variant>
        <vt:i4>5</vt:i4>
      </vt:variant>
      <vt:variant>
        <vt:lpwstr>http://www.worldlingo.com/ma/enwiki/nl/1919</vt:lpwstr>
      </vt:variant>
      <vt:variant>
        <vt:lpwstr/>
      </vt:variant>
      <vt:variant>
        <vt:i4>8126527</vt:i4>
      </vt:variant>
      <vt:variant>
        <vt:i4>918</vt:i4>
      </vt:variant>
      <vt:variant>
        <vt:i4>0</vt:i4>
      </vt:variant>
      <vt:variant>
        <vt:i4>5</vt:i4>
      </vt:variant>
      <vt:variant>
        <vt:lpwstr>http://www.worldlingo.com/ma/enwiki/nl/World_War_I</vt:lpwstr>
      </vt:variant>
      <vt:variant>
        <vt:lpwstr/>
      </vt:variant>
      <vt:variant>
        <vt:i4>4390957</vt:i4>
      </vt:variant>
      <vt:variant>
        <vt:i4>915</vt:i4>
      </vt:variant>
      <vt:variant>
        <vt:i4>0</vt:i4>
      </vt:variant>
      <vt:variant>
        <vt:i4>5</vt:i4>
      </vt:variant>
      <vt:variant>
        <vt:lpwstr>http://www.worldlingo.com/ma/enwiki/nl/Hebrew_language</vt:lpwstr>
      </vt:variant>
      <vt:variant>
        <vt:lpwstr/>
      </vt:variant>
      <vt:variant>
        <vt:i4>7929859</vt:i4>
      </vt:variant>
      <vt:variant>
        <vt:i4>912</vt:i4>
      </vt:variant>
      <vt:variant>
        <vt:i4>0</vt:i4>
      </vt:variant>
      <vt:variant>
        <vt:i4>5</vt:i4>
      </vt:variant>
      <vt:variant>
        <vt:lpwstr>http://www.worldlingo.com/ma/enwiki/nl/Degania_Alef</vt:lpwstr>
      </vt:variant>
      <vt:variant>
        <vt:lpwstr/>
      </vt:variant>
      <vt:variant>
        <vt:i4>7798818</vt:i4>
      </vt:variant>
      <vt:variant>
        <vt:i4>909</vt:i4>
      </vt:variant>
      <vt:variant>
        <vt:i4>0</vt:i4>
      </vt:variant>
      <vt:variant>
        <vt:i4>5</vt:i4>
      </vt:variant>
      <vt:variant>
        <vt:lpwstr>http://www.worldlingo.com/ma/enwiki/nl/Kibbutz</vt:lpwstr>
      </vt:variant>
      <vt:variant>
        <vt:lpwstr/>
      </vt:variant>
      <vt:variant>
        <vt:i4>262212</vt:i4>
      </vt:variant>
      <vt:variant>
        <vt:i4>906</vt:i4>
      </vt:variant>
      <vt:variant>
        <vt:i4>0</vt:i4>
      </vt:variant>
      <vt:variant>
        <vt:i4>5</vt:i4>
      </vt:variant>
      <vt:variant>
        <vt:lpwstr>http://www.worldlingo.com/ma/enwiki/nl/Socialism</vt:lpwstr>
      </vt:variant>
      <vt:variant>
        <vt:lpwstr/>
      </vt:variant>
      <vt:variant>
        <vt:i4>8192063</vt:i4>
      </vt:variant>
      <vt:variant>
        <vt:i4>903</vt:i4>
      </vt:variant>
      <vt:variant>
        <vt:i4>0</vt:i4>
      </vt:variant>
      <vt:variant>
        <vt:i4>5</vt:i4>
      </vt:variant>
      <vt:variant>
        <vt:lpwstr>http://www.worldlingo.com/ma/enwiki/nl/Antisemitism</vt:lpwstr>
      </vt:variant>
      <vt:variant>
        <vt:lpwstr/>
      </vt:variant>
      <vt:variant>
        <vt:i4>589888</vt:i4>
      </vt:variant>
      <vt:variant>
        <vt:i4>900</vt:i4>
      </vt:variant>
      <vt:variant>
        <vt:i4>0</vt:i4>
      </vt:variant>
      <vt:variant>
        <vt:i4>5</vt:i4>
      </vt:variant>
      <vt:variant>
        <vt:lpwstr>http://www.worldlingo.com/ma/enwiki/nl/Pogrom</vt:lpwstr>
      </vt:variant>
      <vt:variant>
        <vt:lpwstr/>
      </vt:variant>
      <vt:variant>
        <vt:i4>1638491</vt:i4>
      </vt:variant>
      <vt:variant>
        <vt:i4>897</vt:i4>
      </vt:variant>
      <vt:variant>
        <vt:i4>0</vt:i4>
      </vt:variant>
      <vt:variant>
        <vt:i4>5</vt:i4>
      </vt:variant>
      <vt:variant>
        <vt:lpwstr>http://www.worldlingo.com/ma/enwiki/nl/Russia</vt:lpwstr>
      </vt:variant>
      <vt:variant>
        <vt:lpwstr/>
      </vt:variant>
      <vt:variant>
        <vt:i4>983107</vt:i4>
      </vt:variant>
      <vt:variant>
        <vt:i4>894</vt:i4>
      </vt:variant>
      <vt:variant>
        <vt:i4>0</vt:i4>
      </vt:variant>
      <vt:variant>
        <vt:i4>5</vt:i4>
      </vt:variant>
      <vt:variant>
        <vt:lpwstr>http://www.worldlingo.com/ma/enwiki/nl/Silwan</vt:lpwstr>
      </vt:variant>
      <vt:variant>
        <vt:lpwstr/>
      </vt:variant>
      <vt:variant>
        <vt:i4>1769545</vt:i4>
      </vt:variant>
      <vt:variant>
        <vt:i4>891</vt:i4>
      </vt:variant>
      <vt:variant>
        <vt:i4>0</vt:i4>
      </vt:variant>
      <vt:variant>
        <vt:i4>5</vt:i4>
      </vt:variant>
      <vt:variant>
        <vt:lpwstr>http://www.worldlingo.com/ma/enwiki/nl/Jerusalem</vt:lpwstr>
      </vt:variant>
      <vt:variant>
        <vt:lpwstr/>
      </vt:variant>
      <vt:variant>
        <vt:i4>3539020</vt:i4>
      </vt:variant>
      <vt:variant>
        <vt:i4>888</vt:i4>
      </vt:variant>
      <vt:variant>
        <vt:i4>0</vt:i4>
      </vt:variant>
      <vt:variant>
        <vt:i4>5</vt:i4>
      </vt:variant>
      <vt:variant>
        <vt:lpwstr>http://www.worldlingo.com/ma/enwiki/nl/Yemenite_Jews</vt:lpwstr>
      </vt:variant>
      <vt:variant>
        <vt:lpwstr/>
      </vt:variant>
      <vt:variant>
        <vt:i4>2424835</vt:i4>
      </vt:variant>
      <vt:variant>
        <vt:i4>885</vt:i4>
      </vt:variant>
      <vt:variant>
        <vt:i4>0</vt:i4>
      </vt:variant>
      <vt:variant>
        <vt:i4>5</vt:i4>
      </vt:variant>
      <vt:variant>
        <vt:lpwstr>http://www.worldlingo.com/ma/enwiki/nl/Zikhron_Ya'aqov</vt:lpwstr>
      </vt:variant>
      <vt:variant>
        <vt:lpwstr/>
      </vt:variant>
      <vt:variant>
        <vt:i4>2621508</vt:i4>
      </vt:variant>
      <vt:variant>
        <vt:i4>882</vt:i4>
      </vt:variant>
      <vt:variant>
        <vt:i4>0</vt:i4>
      </vt:variant>
      <vt:variant>
        <vt:i4>5</vt:i4>
      </vt:variant>
      <vt:variant>
        <vt:lpwstr>http://www.worldlingo.com/ma/enwiki/nl/Rosh_Pinna</vt:lpwstr>
      </vt:variant>
      <vt:variant>
        <vt:lpwstr/>
      </vt:variant>
      <vt:variant>
        <vt:i4>2228299</vt:i4>
      </vt:variant>
      <vt:variant>
        <vt:i4>879</vt:i4>
      </vt:variant>
      <vt:variant>
        <vt:i4>0</vt:i4>
      </vt:variant>
      <vt:variant>
        <vt:i4>5</vt:i4>
      </vt:variant>
      <vt:variant>
        <vt:lpwstr>http://www.worldlingo.com/ma/enwiki/nl/Rishon_LeZion</vt:lpwstr>
      </vt:variant>
      <vt:variant>
        <vt:lpwstr/>
      </vt:variant>
      <vt:variant>
        <vt:i4>6488089</vt:i4>
      </vt:variant>
      <vt:variant>
        <vt:i4>876</vt:i4>
      </vt:variant>
      <vt:variant>
        <vt:i4>0</vt:i4>
      </vt:variant>
      <vt:variant>
        <vt:i4>5</vt:i4>
      </vt:variant>
      <vt:variant>
        <vt:lpwstr>http://www.worldlingo.com/ma/enwiki/nl/Petah_Tikva</vt:lpwstr>
      </vt:variant>
      <vt:variant>
        <vt:lpwstr/>
      </vt:variant>
      <vt:variant>
        <vt:i4>720989</vt:i4>
      </vt:variant>
      <vt:variant>
        <vt:i4>873</vt:i4>
      </vt:variant>
      <vt:variant>
        <vt:i4>0</vt:i4>
      </vt:variant>
      <vt:variant>
        <vt:i4>5</vt:i4>
      </vt:variant>
      <vt:variant>
        <vt:lpwstr>http://www.worldlingo.com/ma/enwiki/nl/Yemen</vt:lpwstr>
      </vt:variant>
      <vt:variant>
        <vt:lpwstr/>
      </vt:variant>
      <vt:variant>
        <vt:i4>1048673</vt:i4>
      </vt:variant>
      <vt:variant>
        <vt:i4>870</vt:i4>
      </vt:variant>
      <vt:variant>
        <vt:i4>0</vt:i4>
      </vt:variant>
      <vt:variant>
        <vt:i4>5</vt:i4>
      </vt:variant>
      <vt:variant>
        <vt:lpwstr>http://www.worldlingo.com/ma/enwiki/nl/Russian_Empire</vt:lpwstr>
      </vt:variant>
      <vt:variant>
        <vt:lpwstr/>
      </vt:variant>
      <vt:variant>
        <vt:i4>917628</vt:i4>
      </vt:variant>
      <vt:variant>
        <vt:i4>867</vt:i4>
      </vt:variant>
      <vt:variant>
        <vt:i4>0</vt:i4>
      </vt:variant>
      <vt:variant>
        <vt:i4>5</vt:i4>
      </vt:variant>
      <vt:variant>
        <vt:lpwstr>http://www.worldlingo.com/ma/enwiki/nl/Ottoman_Empire</vt:lpwstr>
      </vt:variant>
      <vt:variant>
        <vt:lpwstr/>
      </vt:variant>
      <vt:variant>
        <vt:i4>4325412</vt:i4>
      </vt:variant>
      <vt:variant>
        <vt:i4>864</vt:i4>
      </vt:variant>
      <vt:variant>
        <vt:i4>0</vt:i4>
      </vt:variant>
      <vt:variant>
        <vt:i4>5</vt:i4>
      </vt:variant>
      <vt:variant>
        <vt:lpwstr>http://www.worldlingo.com/ma/enwiki/nl/History_of_the_Jews_in_Spain</vt:lpwstr>
      </vt:variant>
      <vt:variant>
        <vt:lpwstr/>
      </vt:variant>
      <vt:variant>
        <vt:i4>3342422</vt:i4>
      </vt:variant>
      <vt:variant>
        <vt:i4>861</vt:i4>
      </vt:variant>
      <vt:variant>
        <vt:i4>0</vt:i4>
      </vt:variant>
      <vt:variant>
        <vt:i4>5</vt:i4>
      </vt:variant>
      <vt:variant>
        <vt:lpwstr>http://www.worldlingo.com/ma/enwiki/nl/History_of_the_Jews_in_Austria</vt:lpwstr>
      </vt:variant>
      <vt:variant>
        <vt:lpwstr/>
      </vt:variant>
      <vt:variant>
        <vt:i4>2621555</vt:i4>
      </vt:variant>
      <vt:variant>
        <vt:i4>858</vt:i4>
      </vt:variant>
      <vt:variant>
        <vt:i4>0</vt:i4>
      </vt:variant>
      <vt:variant>
        <vt:i4>5</vt:i4>
      </vt:variant>
      <vt:variant>
        <vt:lpwstr>http://www.worldlingo.com/ma/enwiki/nl/Edict_of_Expulsion</vt:lpwstr>
      </vt:variant>
      <vt:variant>
        <vt:lpwstr/>
      </vt:variant>
      <vt:variant>
        <vt:i4>65660</vt:i4>
      </vt:variant>
      <vt:variant>
        <vt:i4>855</vt:i4>
      </vt:variant>
      <vt:variant>
        <vt:i4>0</vt:i4>
      </vt:variant>
      <vt:variant>
        <vt:i4>5</vt:i4>
      </vt:variant>
      <vt:variant>
        <vt:lpwstr>http://www.worldlingo.com/ma/enwiki/nl/Religious_persecution</vt:lpwstr>
      </vt:variant>
      <vt:variant>
        <vt:lpwstr/>
      </vt:variant>
      <vt:variant>
        <vt:i4>524404</vt:i4>
      </vt:variant>
      <vt:variant>
        <vt:i4>852</vt:i4>
      </vt:variant>
      <vt:variant>
        <vt:i4>0</vt:i4>
      </vt:variant>
      <vt:variant>
        <vt:i4>5</vt:i4>
      </vt:variant>
      <vt:variant>
        <vt:lpwstr>http://www.worldlingo.com/ma/enwiki/nl/19th_century</vt:lpwstr>
      </vt:variant>
      <vt:variant>
        <vt:lpwstr/>
      </vt:variant>
      <vt:variant>
        <vt:i4>524414</vt:i4>
      </vt:variant>
      <vt:variant>
        <vt:i4>849</vt:i4>
      </vt:variant>
      <vt:variant>
        <vt:i4>0</vt:i4>
      </vt:variant>
      <vt:variant>
        <vt:i4>5</vt:i4>
      </vt:variant>
      <vt:variant>
        <vt:lpwstr>http://www.worldlingo.com/ma/enwiki/nl/13th_century</vt:lpwstr>
      </vt:variant>
      <vt:variant>
        <vt:lpwstr/>
      </vt:variant>
      <vt:variant>
        <vt:i4>6291497</vt:i4>
      </vt:variant>
      <vt:variant>
        <vt:i4>846</vt:i4>
      </vt:variant>
      <vt:variant>
        <vt:i4>0</vt:i4>
      </vt:variant>
      <vt:variant>
        <vt:i4>5</vt:i4>
      </vt:variant>
      <vt:variant>
        <vt:lpwstr>http://www.worldlingo.com/ma/enwiki/nl/Zionism</vt:lpwstr>
      </vt:variant>
      <vt:variant>
        <vt:lpwstr/>
      </vt:variant>
      <vt:variant>
        <vt:i4>1704019</vt:i4>
      </vt:variant>
      <vt:variant>
        <vt:i4>843</vt:i4>
      </vt:variant>
      <vt:variant>
        <vt:i4>0</vt:i4>
      </vt:variant>
      <vt:variant>
        <vt:i4>5</vt:i4>
      </vt:variant>
      <vt:variant>
        <vt:lpwstr>http://www.worldlingo.com/ma/enwiki/nl/Jacob</vt:lpwstr>
      </vt:variant>
      <vt:variant>
        <vt:lpwstr/>
      </vt:variant>
      <vt:variant>
        <vt:i4>1704015</vt:i4>
      </vt:variant>
      <vt:variant>
        <vt:i4>840</vt:i4>
      </vt:variant>
      <vt:variant>
        <vt:i4>0</vt:i4>
      </vt:variant>
      <vt:variant>
        <vt:i4>5</vt:i4>
      </vt:variant>
      <vt:variant>
        <vt:lpwstr>http://www.worldlingo.com/ma/enwiki/nl/Isaac</vt:lpwstr>
      </vt:variant>
      <vt:variant>
        <vt:lpwstr/>
      </vt:variant>
      <vt:variant>
        <vt:i4>6750271</vt:i4>
      </vt:variant>
      <vt:variant>
        <vt:i4>837</vt:i4>
      </vt:variant>
      <vt:variant>
        <vt:i4>0</vt:i4>
      </vt:variant>
      <vt:variant>
        <vt:i4>5</vt:i4>
      </vt:variant>
      <vt:variant>
        <vt:lpwstr>http://www.worldlingo.com/ma/enwiki/nl/Abraham</vt:lpwstr>
      </vt:variant>
      <vt:variant>
        <vt:lpwstr/>
      </vt:variant>
      <vt:variant>
        <vt:i4>7471154</vt:i4>
      </vt:variant>
      <vt:variant>
        <vt:i4>834</vt:i4>
      </vt:variant>
      <vt:variant>
        <vt:i4>0</vt:i4>
      </vt:variant>
      <vt:variant>
        <vt:i4>5</vt:i4>
      </vt:variant>
      <vt:variant>
        <vt:lpwstr>http://www.worldlingo.com/ma/enwiki/nl/God</vt:lpwstr>
      </vt:variant>
      <vt:variant>
        <vt:lpwstr/>
      </vt:variant>
      <vt:variant>
        <vt:i4>3670103</vt:i4>
      </vt:variant>
      <vt:variant>
        <vt:i4>831</vt:i4>
      </vt:variant>
      <vt:variant>
        <vt:i4>0</vt:i4>
      </vt:variant>
      <vt:variant>
        <vt:i4>5</vt:i4>
      </vt:variant>
      <vt:variant>
        <vt:lpwstr>http://www.worldlingo.com/ma/enwiki/nl/Promised_Land</vt:lpwstr>
      </vt:variant>
      <vt:variant>
        <vt:lpwstr/>
      </vt:variant>
      <vt:variant>
        <vt:i4>1048668</vt:i4>
      </vt:variant>
      <vt:variant>
        <vt:i4>828</vt:i4>
      </vt:variant>
      <vt:variant>
        <vt:i4>0</vt:i4>
      </vt:variant>
      <vt:variant>
        <vt:i4>5</vt:i4>
      </vt:variant>
      <vt:variant>
        <vt:lpwstr>http://www.worldlingo.com/ma/enwiki/nl/Right</vt:lpwstr>
      </vt:variant>
      <vt:variant>
        <vt:lpwstr/>
      </vt:variant>
      <vt:variant>
        <vt:i4>1245284</vt:i4>
      </vt:variant>
      <vt:variant>
        <vt:i4>825</vt:i4>
      </vt:variant>
      <vt:variant>
        <vt:i4>0</vt:i4>
      </vt:variant>
      <vt:variant>
        <vt:i4>5</vt:i4>
      </vt:variant>
      <vt:variant>
        <vt:lpwstr>http://www.worldlingo.com/ma/enwiki/nl/Who_is_a_Jew%253F</vt:lpwstr>
      </vt:variant>
      <vt:variant>
        <vt:lpwstr/>
      </vt:variant>
      <vt:variant>
        <vt:i4>2359409</vt:i4>
      </vt:variant>
      <vt:variant>
        <vt:i4>822</vt:i4>
      </vt:variant>
      <vt:variant>
        <vt:i4>0</vt:i4>
      </vt:variant>
      <vt:variant>
        <vt:i4>5</vt:i4>
      </vt:variant>
      <vt:variant>
        <vt:lpwstr>http://www.worldlingo.com/ma/enwiki/nl/Law_of_Return</vt:lpwstr>
      </vt:variant>
      <vt:variant>
        <vt:lpwstr/>
      </vt:variant>
      <vt:variant>
        <vt:i4>1966161</vt:i4>
      </vt:variant>
      <vt:variant>
        <vt:i4>819</vt:i4>
      </vt:variant>
      <vt:variant>
        <vt:i4>0</vt:i4>
      </vt:variant>
      <vt:variant>
        <vt:i4>5</vt:i4>
      </vt:variant>
      <vt:variant>
        <vt:lpwstr>http://www.worldlingo.com/ma/enwiki/nl/Yerida</vt:lpwstr>
      </vt:variant>
      <vt:variant>
        <vt:lpwstr/>
      </vt:variant>
      <vt:variant>
        <vt:i4>983119</vt:i4>
      </vt:variant>
      <vt:variant>
        <vt:i4>816</vt:i4>
      </vt:variant>
      <vt:variant>
        <vt:i4>0</vt:i4>
      </vt:variant>
      <vt:variant>
        <vt:i4>5</vt:i4>
      </vt:variant>
      <vt:variant>
        <vt:lpwstr>http://www.worldlingo.com/ma/enwiki/nl/Israel</vt:lpwstr>
      </vt:variant>
      <vt:variant>
        <vt:lpwstr/>
      </vt:variant>
      <vt:variant>
        <vt:i4>1310815</vt:i4>
      </vt:variant>
      <vt:variant>
        <vt:i4>813</vt:i4>
      </vt:variant>
      <vt:variant>
        <vt:i4>0</vt:i4>
      </vt:variant>
      <vt:variant>
        <vt:i4>5</vt:i4>
      </vt:variant>
      <vt:variant>
        <vt:lpwstr>http://www.worldlingo.com/ma/enwiki/nl/Emigration</vt:lpwstr>
      </vt:variant>
      <vt:variant>
        <vt:lpwstr/>
      </vt:variant>
      <vt:variant>
        <vt:i4>7077944</vt:i4>
      </vt:variant>
      <vt:variant>
        <vt:i4>810</vt:i4>
      </vt:variant>
      <vt:variant>
        <vt:i4>0</vt:i4>
      </vt:variant>
      <vt:variant>
        <vt:i4>5</vt:i4>
      </vt:variant>
      <vt:variant>
        <vt:lpwstr>http://www.worldlingo.com/ma/enwiki/nl/Jew</vt:lpwstr>
      </vt:variant>
      <vt:variant>
        <vt:lpwstr/>
      </vt:variant>
      <vt:variant>
        <vt:i4>983119</vt:i4>
      </vt:variant>
      <vt:variant>
        <vt:i4>807</vt:i4>
      </vt:variant>
      <vt:variant>
        <vt:i4>0</vt:i4>
      </vt:variant>
      <vt:variant>
        <vt:i4>5</vt:i4>
      </vt:variant>
      <vt:variant>
        <vt:lpwstr>http://www.worldlingo.com/ma/enwiki/nl/Israel</vt:lpwstr>
      </vt:variant>
      <vt:variant>
        <vt:lpwstr/>
      </vt:variant>
      <vt:variant>
        <vt:i4>3407994</vt:i4>
      </vt:variant>
      <vt:variant>
        <vt:i4>804</vt:i4>
      </vt:variant>
      <vt:variant>
        <vt:i4>0</vt:i4>
      </vt:variant>
      <vt:variant>
        <vt:i4>5</vt:i4>
      </vt:variant>
      <vt:variant>
        <vt:lpwstr>http://www.worldlingo.com/ma/enwiki/nl/Land_of_Israel</vt:lpwstr>
      </vt:variant>
      <vt:variant>
        <vt:lpwstr/>
      </vt:variant>
      <vt:variant>
        <vt:i4>7602224</vt:i4>
      </vt:variant>
      <vt:variant>
        <vt:i4>801</vt:i4>
      </vt:variant>
      <vt:variant>
        <vt:i4>0</vt:i4>
      </vt:variant>
      <vt:variant>
        <vt:i4>5</vt:i4>
      </vt:variant>
      <vt:variant>
        <vt:lpwstr>http://www.worldlingo.com/ma/enwiki/nl/Immigration</vt:lpwstr>
      </vt:variant>
      <vt:variant>
        <vt:lpwstr/>
      </vt:variant>
      <vt:variant>
        <vt:i4>7077944</vt:i4>
      </vt:variant>
      <vt:variant>
        <vt:i4>798</vt:i4>
      </vt:variant>
      <vt:variant>
        <vt:i4>0</vt:i4>
      </vt:variant>
      <vt:variant>
        <vt:i4>5</vt:i4>
      </vt:variant>
      <vt:variant>
        <vt:lpwstr>http://www.worldlingo.com/ma/enwiki/nl/Jew</vt:lpwstr>
      </vt:variant>
      <vt:variant>
        <vt:lpwstr/>
      </vt:variant>
      <vt:variant>
        <vt:i4>2555924</vt:i4>
      </vt:variant>
      <vt:variant>
        <vt:i4>795</vt:i4>
      </vt:variant>
      <vt:variant>
        <vt:i4>0</vt:i4>
      </vt:variant>
      <vt:variant>
        <vt:i4>5</vt:i4>
      </vt:variant>
      <vt:variant>
        <vt:lpwstr>http://translate.googleusercontent.com/translate_c?hl=nl&amp;sl=en&amp;u=http://en.wikipedia.org/wiki/Jerusalem&amp;prev=/search%3Fq%3Dlost%2Bthen%2Btribes%26hl%3Dnl%26rls%3Dcom.microsoft:nl:IE-SearchBox%26rlz%3D1I7GGLD&amp;rurl=translate.google.nl&amp;usg=ALkJrhgpoD9lCuXjEf6YvXl6a2A9QWaLTQ</vt:lpwstr>
      </vt:variant>
      <vt:variant>
        <vt:lpwstr/>
      </vt:variant>
      <vt:variant>
        <vt:i4>8257545</vt:i4>
      </vt:variant>
      <vt:variant>
        <vt:i4>792</vt:i4>
      </vt:variant>
      <vt:variant>
        <vt:i4>0</vt:i4>
      </vt:variant>
      <vt:variant>
        <vt:i4>5</vt:i4>
      </vt:variant>
      <vt:variant>
        <vt:lpwstr>http://translate.googleusercontent.com/translate_c?hl=nl&amp;sl=en&amp;u=http://en.wikipedia.org/wiki/Synagogue&amp;prev=/search%3Fq%3Dlost%2Bthen%2Btribes%26hl%3Dnl%26rls%3Dcom.microsoft:nl:IE-SearchBox%26rlz%3D1I7GGLD&amp;rurl=translate.google.nl&amp;usg=ALkJrhhTkMaqsSYShYviGQLNLucD83Ldjg</vt:lpwstr>
      </vt:variant>
      <vt:variant>
        <vt:lpwstr/>
      </vt:variant>
      <vt:variant>
        <vt:i4>2490415</vt:i4>
      </vt:variant>
      <vt:variant>
        <vt:i4>789</vt:i4>
      </vt:variant>
      <vt:variant>
        <vt:i4>0</vt:i4>
      </vt:variant>
      <vt:variant>
        <vt:i4>5</vt:i4>
      </vt:variant>
      <vt:variant>
        <vt:lpwstr>http://translate.googleusercontent.com/translate_c?hl=nl&amp;sl=en&amp;u=http://en.wikipedia.org/wiki/Titus&amp;prev=/search%3Fq%3Dlost%2Bthen%2Btribes%26hl%3Dnl%26rls%3Dcom.microsoft:nl:IE-SearchBox%26rlz%3D1I7GGLD&amp;rurl=translate.google.nl&amp;usg=ALkJrhgyAN6pEeqhI_MPfxiEfwbHTN7pOQ</vt:lpwstr>
      </vt:variant>
      <vt:variant>
        <vt:lpwstr/>
      </vt:variant>
      <vt:variant>
        <vt:i4>5242904</vt:i4>
      </vt:variant>
      <vt:variant>
        <vt:i4>786</vt:i4>
      </vt:variant>
      <vt:variant>
        <vt:i4>0</vt:i4>
      </vt:variant>
      <vt:variant>
        <vt:i4>5</vt:i4>
      </vt:variant>
      <vt:variant>
        <vt:lpwstr>http://translate.googleusercontent.com/translate_c?hl=nl&amp;sl=en&amp;u=http://en.wikipedia.org/wiki/Judea&amp;prev=/search%3Fq%3Dlost%2Bthen%2Btribes%26hl%3Dnl%26rls%3Dcom.microsoft:nl:IE-SearchBox%26rlz%3D1I7GGLD&amp;rurl=translate.google.nl&amp;usg=ALkJrhh3jougV4452G_3DVjhrZF4Bqdzkg</vt:lpwstr>
      </vt:variant>
      <vt:variant>
        <vt:lpwstr/>
      </vt:variant>
      <vt:variant>
        <vt:i4>3276828</vt:i4>
      </vt:variant>
      <vt:variant>
        <vt:i4>783</vt:i4>
      </vt:variant>
      <vt:variant>
        <vt:i4>0</vt:i4>
      </vt:variant>
      <vt:variant>
        <vt:i4>5</vt:i4>
      </vt:variant>
      <vt:variant>
        <vt:lpwstr>http://translate.googleusercontent.com/translate_c?hl=nl&amp;sl=en&amp;u=http://en.wikipedia.org/wiki/Tunisia&amp;prev=/search%3Fq%3Dlost%2Bthen%2Btribes%26hl%3Dnl%26rls%3Dcom.microsoft:nl:IE-SearchBox%26rlz%3D1I7GGLD&amp;rurl=translate.google.nl&amp;usg=ALkJrhgKcPl8aw77inlGG2eWWqqtVSs-sw</vt:lpwstr>
      </vt:variant>
      <vt:variant>
        <vt:lpwstr/>
      </vt:variant>
      <vt:variant>
        <vt:i4>7471107</vt:i4>
      </vt:variant>
      <vt:variant>
        <vt:i4>780</vt:i4>
      </vt:variant>
      <vt:variant>
        <vt:i4>0</vt:i4>
      </vt:variant>
      <vt:variant>
        <vt:i4>5</vt:i4>
      </vt:variant>
      <vt:variant>
        <vt:lpwstr>http://translate.googleusercontent.com/translate_c?hl=nl&amp;sl=en&amp;u=http://en.wikipedia.org/wiki/Tripolitania&amp;prev=/search%3Fq%3Dlost%2Bthen%2Btribes%26hl%3Dnl%26rls%3Dcom.microsoft:nl:IE-SearchBox%26rlz%3D1I7GGLD&amp;rurl=translate.google.nl&amp;usg=ALkJrhhYOSKjnpP1tgllnvXhG0vA2AJhvA</vt:lpwstr>
      </vt:variant>
      <vt:variant>
        <vt:lpwstr/>
      </vt:variant>
      <vt:variant>
        <vt:i4>4390914</vt:i4>
      </vt:variant>
      <vt:variant>
        <vt:i4>777</vt:i4>
      </vt:variant>
      <vt:variant>
        <vt:i4>0</vt:i4>
      </vt:variant>
      <vt:variant>
        <vt:i4>5</vt:i4>
      </vt:variant>
      <vt:variant>
        <vt:lpwstr>http://translate.googleusercontent.com/translate_c?hl=nl&amp;sl=en&amp;u=http://en.wikipedia.org/wiki/Atlas_Mountains&amp;prev=/search%3Fq%3Dlost%2Bthen%2Btribes%26hl%3Dnl%26rls%3Dcom.microsoft:nl:IE-SearchBox%26rlz%3D1I7GGLD&amp;rurl=translate.google.nl&amp;usg=ALkJrhhCpPC0ecfU4FKY7rWHqcrjwdDdWg</vt:lpwstr>
      </vt:variant>
      <vt:variant>
        <vt:lpwstr/>
      </vt:variant>
      <vt:variant>
        <vt:i4>7798835</vt:i4>
      </vt:variant>
      <vt:variant>
        <vt:i4>774</vt:i4>
      </vt:variant>
      <vt:variant>
        <vt:i4>0</vt:i4>
      </vt:variant>
      <vt:variant>
        <vt:i4>5</vt:i4>
      </vt:variant>
      <vt:variant>
        <vt:lpwstr>http://translate.googleusercontent.com/translate_c?hl=nl&amp;sl=en&amp;u=http://en.wikipedia.org/wiki/West_Africa&amp;prev=/search%3Fq%3Dlost%2Bthen%2Btribes%26hl%3Dnl%26rls%3Dcom.microsoft:nl:IE-SearchBox%26rlz%3D1I7GGLD&amp;rurl=translate.google.nl&amp;usg=ALkJrhgnVQLgPGG9HNQlCnDcQ7zAW8-Y4A</vt:lpwstr>
      </vt:variant>
      <vt:variant>
        <vt:lpwstr/>
      </vt:variant>
      <vt:variant>
        <vt:i4>6619248</vt:i4>
      </vt:variant>
      <vt:variant>
        <vt:i4>771</vt:i4>
      </vt:variant>
      <vt:variant>
        <vt:i4>0</vt:i4>
      </vt:variant>
      <vt:variant>
        <vt:i4>5</vt:i4>
      </vt:variant>
      <vt:variant>
        <vt:lpwstr>http://translate.googleusercontent.com/translate_c?hl=nl&amp;sl=en&amp;u=http://en.wikipedia.org/wiki/Berber_people&amp;prev=/search%3Fq%3Dlost%2Bthen%2Btribes%26hl%3Dnl%26rls%3Dcom.microsoft:nl:IE-SearchBox%26rlz%3D1I7GGLD&amp;rurl=translate.google.nl&amp;usg=ALkJrhh4OrqUIpnsIZs9pR708DfEBrMhAQ</vt:lpwstr>
      </vt:variant>
      <vt:variant>
        <vt:lpwstr/>
      </vt:variant>
      <vt:variant>
        <vt:i4>6750215</vt:i4>
      </vt:variant>
      <vt:variant>
        <vt:i4>768</vt:i4>
      </vt:variant>
      <vt:variant>
        <vt:i4>0</vt:i4>
      </vt:variant>
      <vt:variant>
        <vt:i4>5</vt:i4>
      </vt:variant>
      <vt:variant>
        <vt:lpwstr>http://translate.googleusercontent.com/translate_c?hl=nl&amp;sl=en&amp;u=http://en.wikipedia.org/wiki/Islam&amp;prev=/search%3Fq%3Dlost%2Bthen%2Btribes%26hl%3Dnl%26rls%3Dcom.microsoft:nl:IE-SearchBox%26rlz%3D1I7GGLD&amp;rurl=translate.google.nl&amp;usg=ALkJrhiZaw67Yy9Vksx0DMstNnk5FJSO3A</vt:lpwstr>
      </vt:variant>
      <vt:variant>
        <vt:lpwstr/>
      </vt:variant>
      <vt:variant>
        <vt:i4>4718641</vt:i4>
      </vt:variant>
      <vt:variant>
        <vt:i4>765</vt:i4>
      </vt:variant>
      <vt:variant>
        <vt:i4>0</vt:i4>
      </vt:variant>
      <vt:variant>
        <vt:i4>5</vt:i4>
      </vt:variant>
      <vt:variant>
        <vt:lpwstr>http://translate.googleusercontent.com/translate_c?hl=nl&amp;sl=en&amp;u=http://en.wikipedia.org/wiki/Cherokee_Nation&amp;prev=/search%3Fq%3Dlost%2Bthen%2Btribes%26hl%3Dnl%26rls%3Dcom.microsoft:nl:IE-SearchBox%26rlz%3D1I7GGLD&amp;rurl=translate.google.nl&amp;usg=ALkJrhijcw_p6FUQKUrBpJi3pQN868Of6A</vt:lpwstr>
      </vt:variant>
      <vt:variant>
        <vt:lpwstr/>
      </vt:variant>
      <vt:variant>
        <vt:i4>2818101</vt:i4>
      </vt:variant>
      <vt:variant>
        <vt:i4>762</vt:i4>
      </vt:variant>
      <vt:variant>
        <vt:i4>0</vt:i4>
      </vt:variant>
      <vt:variant>
        <vt:i4>5</vt:i4>
      </vt:variant>
      <vt:variant>
        <vt:lpwstr>http://translate.googleusercontent.com/translate_c?hl=nl&amp;sl=en&amp;u=http://en.wikipedia.org/w/index.php%3Ftitle%3DHowshua_Amariel%26action%3Dedit%26redlink%3D1&amp;prev=/search%3Fq%3Dlost%2Bthen%2Btribes%26hl%3Dnl%26rls%3Dcom.microsoft:nl:IE-SearchBox%26rlz%3D1I7GGLD&amp;rurl=translate.google.nl&amp;usg=ALkJrhiHYXI4a0VWSGVBS70FIXrc7ce6yg</vt:lpwstr>
      </vt:variant>
      <vt:variant>
        <vt:lpwstr/>
      </vt:variant>
      <vt:variant>
        <vt:i4>2621532</vt:i4>
      </vt:variant>
      <vt:variant>
        <vt:i4>759</vt:i4>
      </vt:variant>
      <vt:variant>
        <vt:i4>0</vt:i4>
      </vt:variant>
      <vt:variant>
        <vt:i4>5</vt:i4>
      </vt:variant>
      <vt:variant>
        <vt:lpwstr>http://translate.googleusercontent.com/translate_c?hl=nl&amp;sl=en&amp;u=http://en.wikisource.org/wiki/Bible_(King_James)/Genesis&amp;prev=/search%3Fq%3Dlost%2Bthen%2Btribes%26hl%3Dnl%26rls%3Dcom.microsoft:nl:IE-SearchBox%26rlz%3D1I7GGLD&amp;rurl=translate.google.nl&amp;usg=ALkJrhiMac7zAeld7b6xdEEUQ6f3s3LPkA</vt:lpwstr>
      </vt:variant>
      <vt:variant>
        <vt:lpwstr>41:45</vt:lpwstr>
      </vt:variant>
      <vt:variant>
        <vt:i4>6946843</vt:i4>
      </vt:variant>
      <vt:variant>
        <vt:i4>756</vt:i4>
      </vt:variant>
      <vt:variant>
        <vt:i4>0</vt:i4>
      </vt:variant>
      <vt:variant>
        <vt:i4>5</vt:i4>
      </vt:variant>
      <vt:variant>
        <vt:lpwstr>http://translate.googleusercontent.com/translate_c?hl=nl&amp;sl=en&amp;u=http://en.wikipedia.org/wiki/Asenath&amp;prev=/search%3Fq%3Dlost%2Bthen%2Btribes%26hl%3Dnl%26rls%3Dcom.microsoft:nl:IE-SearchBox%26rlz%3D1I7GGLD&amp;rurl=translate.google.nl&amp;usg=ALkJrhjpeDoGEeKzECTmzMQcxOMf24T1Lg</vt:lpwstr>
      </vt:variant>
      <vt:variant>
        <vt:lpwstr/>
      </vt:variant>
      <vt:variant>
        <vt:i4>5111841</vt:i4>
      </vt:variant>
      <vt:variant>
        <vt:i4>753</vt:i4>
      </vt:variant>
      <vt:variant>
        <vt:i4>0</vt:i4>
      </vt:variant>
      <vt:variant>
        <vt:i4>5</vt:i4>
      </vt:variant>
      <vt:variant>
        <vt:lpwstr>http://translate.googleusercontent.com/translate_c?hl=nl&amp;sl=en&amp;u=http://en.wikipedia.org/wiki/Tribe_of_Manasseh&amp;prev=/search%3Fq%3Dlost%2Bthen%2Btribes%26hl%3Dnl%26rls%3Dcom.microsoft:nl:IE-SearchBox%26rlz%3D1I7GGLD&amp;rurl=translate.google.nl&amp;usg=ALkJrhiKgb_Cz3vFMf7ADGE_pnj1LTX8Aw</vt:lpwstr>
      </vt:variant>
      <vt:variant>
        <vt:lpwstr/>
      </vt:variant>
      <vt:variant>
        <vt:i4>3342427</vt:i4>
      </vt:variant>
      <vt:variant>
        <vt:i4>750</vt:i4>
      </vt:variant>
      <vt:variant>
        <vt:i4>0</vt:i4>
      </vt:variant>
      <vt:variant>
        <vt:i4>5</vt:i4>
      </vt:variant>
      <vt:variant>
        <vt:lpwstr>http://translate.googleusercontent.com/translate_c?hl=nl&amp;sl=en&amp;u=http://en.wikipedia.org/wiki/Joseph_(Hebrew_Bible)&amp;prev=/search%3Fq%3Dlost%2Bthen%2Btribes%26hl%3Dnl%26rls%3Dcom.microsoft:nl:IE-SearchBox%26rlz%3D1I7GGLD&amp;rurl=translate.google.nl&amp;usg=ALkJrhi-ajBl4wBG3uBZ34tklafRCcu5fQ</vt:lpwstr>
      </vt:variant>
      <vt:variant>
        <vt:lpwstr/>
      </vt:variant>
      <vt:variant>
        <vt:i4>2883642</vt:i4>
      </vt:variant>
      <vt:variant>
        <vt:i4>747</vt:i4>
      </vt:variant>
      <vt:variant>
        <vt:i4>0</vt:i4>
      </vt:variant>
      <vt:variant>
        <vt:i4>5</vt:i4>
      </vt:variant>
      <vt:variant>
        <vt:lpwstr>http://translate.googleusercontent.com/translate_c?hl=nl&amp;sl=en&amp;u=http://en.wikipedia.org/wiki/The_Church_of_Jesus_Christ_of_Latter-day_Saints&amp;prev=/search%3Fq%3Dlost%2Bthen%2Btribes%26hl%3Dnl%26rls%3Dcom.microsoft:nl:IE-SearchBox%26rlz%3D1I7GGLD&amp;rurl=translate.google.nl&amp;usg=ALkJrhjYitL7N1ur_gJcdaYh40C8Gc1ZLg</vt:lpwstr>
      </vt:variant>
      <vt:variant>
        <vt:lpwstr/>
      </vt:variant>
      <vt:variant>
        <vt:i4>5570560</vt:i4>
      </vt:variant>
      <vt:variant>
        <vt:i4>744</vt:i4>
      </vt:variant>
      <vt:variant>
        <vt:i4>0</vt:i4>
      </vt:variant>
      <vt:variant>
        <vt:i4>5</vt:i4>
      </vt:variant>
      <vt:variant>
        <vt:lpwstr>http://translate.googleusercontent.com/translate_c?hl=nl&amp;sl=en&amp;u=http://en.wikipedia.org/wiki/Book_of_Mormon&amp;prev=/search%3Fq%3Dlost%2Bthen%2Btribes%26hl%3Dnl%26rls%3Dcom.microsoft:nl:IE-SearchBox%26rlz%3D1I7GGLD&amp;rurl=translate.google.nl&amp;usg=ALkJrhjACQ_JPkSjHAtXAV_gBzXkVF1jpA</vt:lpwstr>
      </vt:variant>
      <vt:variant>
        <vt:lpwstr/>
      </vt:variant>
      <vt:variant>
        <vt:i4>4128825</vt:i4>
      </vt:variant>
      <vt:variant>
        <vt:i4>741</vt:i4>
      </vt:variant>
      <vt:variant>
        <vt:i4>0</vt:i4>
      </vt:variant>
      <vt:variant>
        <vt:i4>5</vt:i4>
      </vt:variant>
      <vt:variant>
        <vt:lpwstr>http://translate.googleusercontent.com/translate_c?hl=nl&amp;sl=en&amp;u=http://en.wikipedia.org/wiki/Mordecai_Noah&amp;prev=/search%3Fq%3Dlost%2Bthen%2Btribes%26hl%3Dnl%26rls%3Dcom.microsoft:nl:IE-SearchBox%26rlz%3D1I7GGLD&amp;rurl=translate.google.nl&amp;usg=ALkJrhgh9jvAe5ZxE4gF2bF-hXb0D6qEMg</vt:lpwstr>
      </vt:variant>
      <vt:variant>
        <vt:lpwstr/>
      </vt:variant>
      <vt:variant>
        <vt:i4>1703958</vt:i4>
      </vt:variant>
      <vt:variant>
        <vt:i4>738</vt:i4>
      </vt:variant>
      <vt:variant>
        <vt:i4>0</vt:i4>
      </vt:variant>
      <vt:variant>
        <vt:i4>5</vt:i4>
      </vt:variant>
      <vt:variant>
        <vt:lpwstr>http://translate.googleusercontent.com/translate_c?hl=nl&amp;sl=en&amp;u=http://en.wikipedia.org/wiki/Ten_Lost_Tribes&amp;prev=/search%3Fq%3Dlost%2Bthen%2Btribes%26hl%3Dnl%26rls%3Dcom.microsoft:nl:IE-SearchBox%26rlz%3D1I7GGLD&amp;rurl=translate.google.nl&amp;usg=ALkJrhgr13Asz1K98dUpKvZ21O4HZUwWww</vt:lpwstr>
      </vt:variant>
      <vt:variant>
        <vt:lpwstr>cite_note-53</vt:lpwstr>
      </vt:variant>
      <vt:variant>
        <vt:i4>4456516</vt:i4>
      </vt:variant>
      <vt:variant>
        <vt:i4>735</vt:i4>
      </vt:variant>
      <vt:variant>
        <vt:i4>0</vt:i4>
      </vt:variant>
      <vt:variant>
        <vt:i4>5</vt:i4>
      </vt:variant>
      <vt:variant>
        <vt:lpwstr>http://translate.googleusercontent.com/translate_c?hl=nl&amp;sl=en&amp;u=http://en.wikipedia.org/wiki/Elias_Boudinot&amp;prev=/search%3Fq%3Dlost%2Bthen%2Btribes%26hl%3Dnl%26rls%3Dcom.microsoft:nl:IE-SearchBox%26rlz%3D1I7GGLD&amp;rurl=translate.google.nl&amp;usg=ALkJrhiv4jelfz_6Zj1C90jcb-YL713FpA</vt:lpwstr>
      </vt:variant>
      <vt:variant>
        <vt:lpwstr/>
      </vt:variant>
      <vt:variant>
        <vt:i4>917538</vt:i4>
      </vt:variant>
      <vt:variant>
        <vt:i4>732</vt:i4>
      </vt:variant>
      <vt:variant>
        <vt:i4>0</vt:i4>
      </vt:variant>
      <vt:variant>
        <vt:i4>5</vt:i4>
      </vt:variant>
      <vt:variant>
        <vt:lpwstr>http://translate.googleusercontent.com/translate_c?hl=nl&amp;sl=en&amp;u=http://en.wikipedia.org/wiki/President_of_the_Continental_Congress&amp;prev=/search%3Fq%3Dlost%2Bthen%2Btribes%26hl%3Dnl%26rls%3Dcom.microsoft:nl:IE-SearchBox%26rlz%3D1I7GGLD&amp;rurl=translate.google.nl&amp;usg=ALkJrhjdFJPJE2JpDPq9_j2QLOYhilU7_A</vt:lpwstr>
      </vt:variant>
      <vt:variant>
        <vt:lpwstr/>
      </vt:variant>
      <vt:variant>
        <vt:i4>8192020</vt:i4>
      </vt:variant>
      <vt:variant>
        <vt:i4>729</vt:i4>
      </vt:variant>
      <vt:variant>
        <vt:i4>0</vt:i4>
      </vt:variant>
      <vt:variant>
        <vt:i4>5</vt:i4>
      </vt:variant>
      <vt:variant>
        <vt:lpwstr>http://translate.googleusercontent.com/translate_c?hl=nl&amp;sl=en&amp;u=http://en.wikipedia.org/wiki/Tuatha_D%25C3%25A9_Danann&amp;prev=/search%3Fq%3Dlost%2Bthen%2Btribes%26hl%3Dnl%26rls%3Dcom.microsoft:nl:IE-SearchBox%26rlz%3D1I7GGLD&amp;rurl=translate.google.nl&amp;usg=ALkJrhjkOqKOHUw3POBhwCUNTVfejYUsAw</vt:lpwstr>
      </vt:variant>
      <vt:variant>
        <vt:lpwstr/>
      </vt:variant>
      <vt:variant>
        <vt:i4>4587565</vt:i4>
      </vt:variant>
      <vt:variant>
        <vt:i4>726</vt:i4>
      </vt:variant>
      <vt:variant>
        <vt:i4>0</vt:i4>
      </vt:variant>
      <vt:variant>
        <vt:i4>5</vt:i4>
      </vt:variant>
      <vt:variant>
        <vt:lpwstr>http://translate.googleusercontent.com/translate_c?hl=nl&amp;sl=en&amp;u=http://en.wikipedia.org/wiki/Book_of_Judges&amp;prev=/search%3Fq%3Dlost%2Bthen%2Btribes%26hl%3Dnl%26rls%3Dcom.microsoft:nl:IE-SearchBox%26rlz%3D1I7GGLD&amp;rurl=translate.google.nl&amp;usg=ALkJrhgKvFQINiSLma5ixzJQR2Oln9gagQ</vt:lpwstr>
      </vt:variant>
      <vt:variant>
        <vt:lpwstr/>
      </vt:variant>
      <vt:variant>
        <vt:i4>4325436</vt:i4>
      </vt:variant>
      <vt:variant>
        <vt:i4>723</vt:i4>
      </vt:variant>
      <vt:variant>
        <vt:i4>0</vt:i4>
      </vt:variant>
      <vt:variant>
        <vt:i4>5</vt:i4>
      </vt:variant>
      <vt:variant>
        <vt:lpwstr>http://translate.googleusercontent.com/translate_c?hl=nl&amp;sl=en&amp;u=http://en.wikipedia.org/wiki/Tribe_of_Dan&amp;prev=/search%3Fq%3Dlost%2Bthen%2Btribes%26hl%3Dnl%26rls%3Dcom.microsoft:nl:IE-SearchBox%26rlz%3D1I7GGLD&amp;rurl=translate.google.nl&amp;usg=ALkJrhiXG-M5Dvj_Mrl4E3_RpfsvyvBaug</vt:lpwstr>
      </vt:variant>
      <vt:variant>
        <vt:lpwstr/>
      </vt:variant>
      <vt:variant>
        <vt:i4>2162746</vt:i4>
      </vt:variant>
      <vt:variant>
        <vt:i4>720</vt:i4>
      </vt:variant>
      <vt:variant>
        <vt:i4>0</vt:i4>
      </vt:variant>
      <vt:variant>
        <vt:i4>5</vt:i4>
      </vt:variant>
      <vt:variant>
        <vt:lpwstr>http://translate.googleusercontent.com/translate_c?hl=nl&amp;sl=en&amp;u=http://en.wikipedia.org/wiki/King_David&amp;prev=/search%3Fq%3Dlost%2Bthen%2Btribes%26hl%3Dnl%26rls%3Dcom.microsoft:nl:IE-SearchBox%26rlz%3D1I7GGLD&amp;rurl=translate.google.nl&amp;usg=ALkJrhhWLR442RXmS_T7eVi8CJy3sOmehw</vt:lpwstr>
      </vt:variant>
      <vt:variant>
        <vt:lpwstr/>
      </vt:variant>
      <vt:variant>
        <vt:i4>6553643</vt:i4>
      </vt:variant>
      <vt:variant>
        <vt:i4>717</vt:i4>
      </vt:variant>
      <vt:variant>
        <vt:i4>0</vt:i4>
      </vt:variant>
      <vt:variant>
        <vt:i4>5</vt:i4>
      </vt:variant>
      <vt:variant>
        <vt:lpwstr>http://translate.googleusercontent.com/translate_c?hl=nl&amp;sl=en&amp;u=http://en.wikipedia.org/wiki/Gaelic_harp&amp;prev=/search%3Fq%3Dlost%2Bthen%2Btribes%26hl%3Dnl%26rls%3Dcom.microsoft:nl:IE-SearchBox%26rlz%3D1I7GGLD&amp;rurl=translate.google.nl&amp;usg=ALkJrhjbRwWTMvNmLmmHNu0WD_CbJSi9hA</vt:lpwstr>
      </vt:variant>
      <vt:variant>
        <vt:lpwstr/>
      </vt:variant>
      <vt:variant>
        <vt:i4>4194324</vt:i4>
      </vt:variant>
      <vt:variant>
        <vt:i4>714</vt:i4>
      </vt:variant>
      <vt:variant>
        <vt:i4>0</vt:i4>
      </vt:variant>
      <vt:variant>
        <vt:i4>5</vt:i4>
      </vt:variant>
      <vt:variant>
        <vt:lpwstr>http://translate.googleusercontent.com/translate_c?hl=nl&amp;sl=en&amp;u=http://en.wikipedia.org/wiki/Celts&amp;prev=/search%3Fq%3Dlost%2Bthen%2Btribes%26hl%3Dnl%26rls%3Dcom.microsoft:nl:IE-SearchBox%26rlz%3D1I7GGLD&amp;rurl=translate.google.nl&amp;usg=ALkJrhhSJHje_WuAzNrwGMNCTs2bIvIY4w</vt:lpwstr>
      </vt:variant>
      <vt:variant>
        <vt:lpwstr/>
      </vt:variant>
      <vt:variant>
        <vt:i4>5636181</vt:i4>
      </vt:variant>
      <vt:variant>
        <vt:i4>711</vt:i4>
      </vt:variant>
      <vt:variant>
        <vt:i4>0</vt:i4>
      </vt:variant>
      <vt:variant>
        <vt:i4>5</vt:i4>
      </vt:variant>
      <vt:variant>
        <vt:lpwstr>http://translate.googleusercontent.com/translate_c?hl=nl&amp;sl=en&amp;u=http://en.wikipedia.org/wiki/Irish_people&amp;prev=/search%3Fq%3Dlost%2Bthen%2Btribes%26hl%3Dnl%26rls%3Dcom.microsoft:nl:IE-SearchBox%26rlz%3D1I7GGLD&amp;rurl=translate.google.nl&amp;usg=ALkJrhiHIJ3dOih4cDxB6fan3xRI9j6V7g</vt:lpwstr>
      </vt:variant>
      <vt:variant>
        <vt:lpwstr/>
      </vt:variant>
      <vt:variant>
        <vt:i4>7995512</vt:i4>
      </vt:variant>
      <vt:variant>
        <vt:i4>708</vt:i4>
      </vt:variant>
      <vt:variant>
        <vt:i4>0</vt:i4>
      </vt:variant>
      <vt:variant>
        <vt:i4>5</vt:i4>
      </vt:variant>
      <vt:variant>
        <vt:lpwstr>http://www2.biglobe.ne.jp/~remnant/tokehon.htm</vt:lpwstr>
      </vt:variant>
      <vt:variant>
        <vt:lpwstr/>
      </vt:variant>
      <vt:variant>
        <vt:i4>1900554</vt:i4>
      </vt:variant>
      <vt:variant>
        <vt:i4>705</vt:i4>
      </vt:variant>
      <vt:variant>
        <vt:i4>0</vt:i4>
      </vt:variant>
      <vt:variant>
        <vt:i4>5</vt:i4>
      </vt:variant>
      <vt:variant>
        <vt:lpwstr>http://www.amazon.com/Tribes-Israel-Lost-Dispersed/dp/B000SNB3TQ/ref=sr_1_1?ie=UTF8&amp;s=books&amp;qid=1215471876&amp;sr=1-1</vt:lpwstr>
      </vt:variant>
      <vt:variant>
        <vt:lpwstr/>
      </vt:variant>
      <vt:variant>
        <vt:i4>6357046</vt:i4>
      </vt:variant>
      <vt:variant>
        <vt:i4>702</vt:i4>
      </vt:variant>
      <vt:variant>
        <vt:i4>0</vt:i4>
      </vt:variant>
      <vt:variant>
        <vt:i4>5</vt:i4>
      </vt:variant>
      <vt:variant>
        <vt:lpwstr>http://www.amazon.com/Footsteps-Lost-Ten-Tribes/dp/1932687971/ref=sr_1_1?ie=UTF8&amp;s=books&amp;qid=1215470571&amp;sr=8-1</vt:lpwstr>
      </vt:variant>
      <vt:variant>
        <vt:lpwstr/>
      </vt:variant>
      <vt:variant>
        <vt:i4>3342371</vt:i4>
      </vt:variant>
      <vt:variant>
        <vt:i4>699</vt:i4>
      </vt:variant>
      <vt:variant>
        <vt:i4>0</vt:i4>
      </vt:variant>
      <vt:variant>
        <vt:i4>5</vt:i4>
      </vt:variant>
      <vt:variant>
        <vt:lpwstr>http://israelbooks.com/bookDetails.asp?book=406</vt:lpwstr>
      </vt:variant>
      <vt:variant>
        <vt:lpwstr/>
      </vt:variant>
      <vt:variant>
        <vt:i4>7012462</vt:i4>
      </vt:variant>
      <vt:variant>
        <vt:i4>696</vt:i4>
      </vt:variant>
      <vt:variant>
        <vt:i4>0</vt:i4>
      </vt:variant>
      <vt:variant>
        <vt:i4>5</vt:i4>
      </vt:variant>
      <vt:variant>
        <vt:lpwstr>http://translate.googleusercontent.com/translate_c?hl=nl&amp;sl=en&amp;u=http://en.wikipedia.org/wiki/Japanese_language&amp;prev=/search%3Fq%3Dlost%2Bthen%2Btribes%26hl%3Dnl%26rls%3Dcom.microsoft:nl:IE-SearchBox%26rlz%3D1I7GGLD&amp;rurl=translate.google.nl&amp;usg=ALkJrhi-npSC8gZkD6CU8Comj2sdCempjQ</vt:lpwstr>
      </vt:variant>
      <vt:variant>
        <vt:lpwstr/>
      </vt:variant>
      <vt:variant>
        <vt:i4>7929892</vt:i4>
      </vt:variant>
      <vt:variant>
        <vt:i4>693</vt:i4>
      </vt:variant>
      <vt:variant>
        <vt:i4>0</vt:i4>
      </vt:variant>
      <vt:variant>
        <vt:i4>5</vt:i4>
      </vt:variant>
      <vt:variant>
        <vt:lpwstr>http://translate.googleusercontent.com/translate_c?hl=nl&amp;sl=en&amp;u=http://en.wikipedia.org/wiki/Hebrew_language&amp;prev=/search%3Fq%3Dlost%2Bthen%2Btribes%26hl%3Dnl%26rls%3Dcom.microsoft:nl:IE-SearchBox%26rlz%3D1I7GGLD&amp;rurl=translate.google.nl&amp;usg=ALkJrhiAFnzwp8YQLPoPaTcDo3cuJtvtRw</vt:lpwstr>
      </vt:variant>
      <vt:variant>
        <vt:lpwstr/>
      </vt:variant>
      <vt:variant>
        <vt:i4>2686997</vt:i4>
      </vt:variant>
      <vt:variant>
        <vt:i4>690</vt:i4>
      </vt:variant>
      <vt:variant>
        <vt:i4>0</vt:i4>
      </vt:variant>
      <vt:variant>
        <vt:i4>5</vt:i4>
      </vt:variant>
      <vt:variant>
        <vt:lpwstr>http://translate.googleusercontent.com/translate_c?hl=nl&amp;sl=en&amp;u=http://en.wikipedia.org/wiki/Kana&amp;prev=/search%3Fq%3Dlost%2Bthen%2Btribes%26hl%3Dnl%26rls%3Dcom.microsoft:nl:IE-SearchBox%26rlz%3D1I7GGLD&amp;rurl=translate.google.nl&amp;usg=ALkJrhhmr4KfpNe-bRmgi7cbJT6PpXAqlQ</vt:lpwstr>
      </vt:variant>
      <vt:variant>
        <vt:lpwstr/>
      </vt:variant>
      <vt:variant>
        <vt:i4>7536731</vt:i4>
      </vt:variant>
      <vt:variant>
        <vt:i4>687</vt:i4>
      </vt:variant>
      <vt:variant>
        <vt:i4>0</vt:i4>
      </vt:variant>
      <vt:variant>
        <vt:i4>5</vt:i4>
      </vt:variant>
      <vt:variant>
        <vt:lpwstr>http://translate.googleusercontent.com/translate_c?hl=nl&amp;sl=en&amp;u=http://en.wikipedia.org/wiki/Haiku&amp;prev=/search%3Fq%3Dlost%2Bthen%2Btribes%26hl%3Dnl%26rls%3Dcom.microsoft:nl:IE-SearchBox%26rlz%3D1I7GGLD&amp;rurl=translate.google.nl&amp;usg=ALkJrhhajmaZXfmgmUV4hHXUjQ55f73ieA</vt:lpwstr>
      </vt:variant>
      <vt:variant>
        <vt:lpwstr/>
      </vt:variant>
      <vt:variant>
        <vt:i4>2752599</vt:i4>
      </vt:variant>
      <vt:variant>
        <vt:i4>684</vt:i4>
      </vt:variant>
      <vt:variant>
        <vt:i4>0</vt:i4>
      </vt:variant>
      <vt:variant>
        <vt:i4>5</vt:i4>
      </vt:variant>
      <vt:variant>
        <vt:lpwstr>http://translate.googleusercontent.com/translate_c?hl=nl&amp;sl=en&amp;u=http://en.wikipedia.org/wiki/Hebrew_Bible&amp;prev=/search%3Fq%3Dlost%2Bthen%2Btribes%26hl%3Dnl%26rls%3Dcom.microsoft:nl:IE-SearchBox%26rlz%3D1I7GGLD&amp;rurl=translate.google.nl&amp;usg=ALkJrhiM_34rrTEvD0gfqO4WS6avMo2wXw</vt:lpwstr>
      </vt:variant>
      <vt:variant>
        <vt:lpwstr/>
      </vt:variant>
      <vt:variant>
        <vt:i4>6553709</vt:i4>
      </vt:variant>
      <vt:variant>
        <vt:i4>681</vt:i4>
      </vt:variant>
      <vt:variant>
        <vt:i4>0</vt:i4>
      </vt:variant>
      <vt:variant>
        <vt:i4>5</vt:i4>
      </vt:variant>
      <vt:variant>
        <vt:lpwstr>http://translate.googleusercontent.com/translate_c?hl=nl&amp;sl=en&amp;u=http://en.wikipedia.org/wiki/Japanese_people&amp;prev=/search%3Fq%3Dlost%2Bthen%2Btribes%26hl%3Dnl%26rls%3Dcom.microsoft:nl:IE-SearchBox%26rlz%3D1I7GGLD&amp;rurl=translate.google.nl&amp;usg=ALkJrhg6gjknKKLhvrSvU_T_H5SOEYcHtQ</vt:lpwstr>
      </vt:variant>
      <vt:variant>
        <vt:lpwstr/>
      </vt:variant>
      <vt:variant>
        <vt:i4>3866663</vt:i4>
      </vt:variant>
      <vt:variant>
        <vt:i4>678</vt:i4>
      </vt:variant>
      <vt:variant>
        <vt:i4>0</vt:i4>
      </vt:variant>
      <vt:variant>
        <vt:i4>5</vt:i4>
      </vt:variant>
      <vt:variant>
        <vt:lpwstr>http://translate.googleusercontent.com/translate_c?hl=nl&amp;sl=en&amp;u=http://en.wikipedia.org/wiki/History_of_the_Jews_in_Japan&amp;prev=/search%3Fq%3Dlost%2Bthen%2Btribes%26hl%3Dnl%26rls%3Dcom.microsoft:nl:IE-SearchBox%26rlz%3D1I7GGLD&amp;rurl=translate.google.nl&amp;usg=ALkJrhi9sxj6vem7wjZG9uXrbsaw-IOHLQ</vt:lpwstr>
      </vt:variant>
      <vt:variant>
        <vt:lpwstr/>
      </vt:variant>
      <vt:variant>
        <vt:i4>589883</vt:i4>
      </vt:variant>
      <vt:variant>
        <vt:i4>675</vt:i4>
      </vt:variant>
      <vt:variant>
        <vt:i4>0</vt:i4>
      </vt:variant>
      <vt:variant>
        <vt:i4>5</vt:i4>
      </vt:variant>
      <vt:variant>
        <vt:lpwstr>http://translate.googleusercontent.com/translate_c?hl=nl&amp;sl=en&amp;u=http://en.wikipedia.org/wiki/House_of_Israel&amp;prev=/search%3Fq%3Dlost%2Bthen%2Btribes%26hl%3Dnl%26rls%3Dcom.microsoft:nl:IE-SearchBox%26rlz%3D1I7GGLD&amp;rurl=translate.google.nl&amp;usg=ALkJrhis7GPGzrIaSAI1Zur6DGJVbwUYJA</vt:lpwstr>
      </vt:variant>
      <vt:variant>
        <vt:lpwstr/>
      </vt:variant>
      <vt:variant>
        <vt:i4>7733302</vt:i4>
      </vt:variant>
      <vt:variant>
        <vt:i4>672</vt:i4>
      </vt:variant>
      <vt:variant>
        <vt:i4>0</vt:i4>
      </vt:variant>
      <vt:variant>
        <vt:i4>5</vt:i4>
      </vt:variant>
      <vt:variant>
        <vt:lpwstr>http://translate.googleusercontent.com/translate_c?hl=nl&amp;sl=en&amp;u=http://en.wikipedia.org/wiki/George_Rawlinson&amp;prev=/search%3Fq%3Dlost%2Bthen%2Btribes%26hl%3Dnl%26rls%3Dcom.microsoft:nl:IE-SearchBox%26rlz%3D1I7GGLD&amp;rurl=translate.google.nl&amp;usg=ALkJrhjOrM6SsswTURrzwx9pblszJp6nZg</vt:lpwstr>
      </vt:variant>
      <vt:variant>
        <vt:lpwstr/>
      </vt:variant>
      <vt:variant>
        <vt:i4>393218</vt:i4>
      </vt:variant>
      <vt:variant>
        <vt:i4>669</vt:i4>
      </vt:variant>
      <vt:variant>
        <vt:i4>0</vt:i4>
      </vt:variant>
      <vt:variant>
        <vt:i4>5</vt:i4>
      </vt:variant>
      <vt:variant>
        <vt:lpwstr>http://translate.googleusercontent.com/translate_c?hl=nl&amp;sl=en&amp;u=http://en.wikipedia.org/wiki/Shalmaneser_III&amp;prev=/search%3Fq%3Dlost%2Bthen%2Btribes%26hl%3Dnl%26rls%3Dcom.microsoft:nl:IE-SearchBox%26rlz%3D1I7GGLD&amp;rurl=translate.google.nl&amp;usg=ALkJrhgG9lWSUeONwW1y1g2bbtJCmbhmSA</vt:lpwstr>
      </vt:variant>
      <vt:variant>
        <vt:lpwstr/>
      </vt:variant>
      <vt:variant>
        <vt:i4>2293781</vt:i4>
      </vt:variant>
      <vt:variant>
        <vt:i4>666</vt:i4>
      </vt:variant>
      <vt:variant>
        <vt:i4>0</vt:i4>
      </vt:variant>
      <vt:variant>
        <vt:i4>5</vt:i4>
      </vt:variant>
      <vt:variant>
        <vt:lpwstr>http://translate.googleusercontent.com/translate_c?hl=nl&amp;sl=en&amp;u=http://en.wikipedia.org/wiki/Omri&amp;prev=/search%3Fq%3Dlost%2Bthen%2Btribes%26hl%3Dnl%26rls%3Dcom.microsoft:nl:IE-SearchBox%26rlz%3D1I7GGLD&amp;rurl=translate.google.nl&amp;usg=ALkJrhgLBnhYTWkWd4fNjqdBeKDsCUCwpg</vt:lpwstr>
      </vt:variant>
      <vt:variant>
        <vt:lpwstr/>
      </vt:variant>
      <vt:variant>
        <vt:i4>2228231</vt:i4>
      </vt:variant>
      <vt:variant>
        <vt:i4>663</vt:i4>
      </vt:variant>
      <vt:variant>
        <vt:i4>0</vt:i4>
      </vt:variant>
      <vt:variant>
        <vt:i4>5</vt:i4>
      </vt:variant>
      <vt:variant>
        <vt:lpwstr>http://translate.googleusercontent.com/translate_c?hl=nl&amp;sl=en&amp;u=http://en.wikipedia.org/wiki/Jehu&amp;prev=/search%3Fq%3Dlost%2Bthen%2Btribes%26hl%3Dnl%26rls%3Dcom.microsoft:nl:IE-SearchBox%26rlz%3D1I7GGLD&amp;rurl=translate.google.nl&amp;usg=ALkJrhgoCNSz0LDgf6BI0jmiGo7mnlB7xA</vt:lpwstr>
      </vt:variant>
      <vt:variant>
        <vt:lpwstr/>
      </vt:variant>
      <vt:variant>
        <vt:i4>7536725</vt:i4>
      </vt:variant>
      <vt:variant>
        <vt:i4>660</vt:i4>
      </vt:variant>
      <vt:variant>
        <vt:i4>0</vt:i4>
      </vt:variant>
      <vt:variant>
        <vt:i4>5</vt:i4>
      </vt:variant>
      <vt:variant>
        <vt:lpwstr>http://translate.googleusercontent.com/translate_c?hl=nl&amp;sl=en&amp;u=http://en.wikipedia.org/wiki/Saka&amp;prev=/search%3Fq%3Dlost%2Bthen%2Btribes%26hl%3Dnl%26rls%3Dcom.microsoft:nl:IE-SearchBox%26rlz%3D1I7GGLD&amp;rurl=translate.google.nl&amp;usg=ALkJrhi5CAJmsjuYlvL59mA1RSnsB3prkg</vt:lpwstr>
      </vt:variant>
      <vt:variant>
        <vt:lpwstr/>
      </vt:variant>
      <vt:variant>
        <vt:i4>6422597</vt:i4>
      </vt:variant>
      <vt:variant>
        <vt:i4>657</vt:i4>
      </vt:variant>
      <vt:variant>
        <vt:i4>0</vt:i4>
      </vt:variant>
      <vt:variant>
        <vt:i4>5</vt:i4>
      </vt:variant>
      <vt:variant>
        <vt:lpwstr>http://translate.googleusercontent.com/translate_c?hl=nl&amp;sl=en&amp;u=http://en.wikipedia.org/wiki/Scythians&amp;prev=/search%3Fq%3Dlost%2Bthen%2Btribes%26hl%3Dnl%26rls%3Dcom.microsoft:nl:IE-SearchBox%26rlz%3D1I7GGLD&amp;rurl=translate.google.nl&amp;usg=ALkJrhjYB6IrnyLHMDRaqNv09t3bLuYl0A</vt:lpwstr>
      </vt:variant>
      <vt:variant>
        <vt:lpwstr/>
      </vt:variant>
      <vt:variant>
        <vt:i4>2228234</vt:i4>
      </vt:variant>
      <vt:variant>
        <vt:i4>654</vt:i4>
      </vt:variant>
      <vt:variant>
        <vt:i4>0</vt:i4>
      </vt:variant>
      <vt:variant>
        <vt:i4>5</vt:i4>
      </vt:variant>
      <vt:variant>
        <vt:lpwstr>http://translate.googleusercontent.com/translate_c?hl=nl&amp;sl=en&amp;u=http://en.wikipedia.org/wiki/Cimmerians&amp;prev=/search%3Fq%3Dlost%2Bthen%2Btribes%26hl%3Dnl%26rls%3Dcom.microsoft:nl:IE-SearchBox%26rlz%3D1I7GGLD&amp;rurl=translate.google.nl&amp;usg=ALkJrhiFjsNEZ9cXti4P-zyWT6Y6EzwblQ</vt:lpwstr>
      </vt:variant>
      <vt:variant>
        <vt:lpwstr/>
      </vt:variant>
      <vt:variant>
        <vt:i4>8257598</vt:i4>
      </vt:variant>
      <vt:variant>
        <vt:i4>651</vt:i4>
      </vt:variant>
      <vt:variant>
        <vt:i4>0</vt:i4>
      </vt:variant>
      <vt:variant>
        <vt:i4>5</vt:i4>
      </vt:variant>
      <vt:variant>
        <vt:lpwstr>http://translate.googleusercontent.com/translate_c?hl=nl&amp;sl=en&amp;u=http://en.wikipedia.org/wiki/Behistun_Inscription&amp;prev=/search%3Fq%3Dlost%2Bthen%2Btribes%26hl%3Dnl%26rls%3Dcom.microsoft:nl:IE-SearchBox%26rlz%3D1I7GGLD&amp;rurl=translate.google.nl&amp;usg=ALkJrhh8XM3MMBPtlFwSnP2seLBy3QYaHg</vt:lpwstr>
      </vt:variant>
      <vt:variant>
        <vt:lpwstr/>
      </vt:variant>
      <vt:variant>
        <vt:i4>3473506</vt:i4>
      </vt:variant>
      <vt:variant>
        <vt:i4>648</vt:i4>
      </vt:variant>
      <vt:variant>
        <vt:i4>0</vt:i4>
      </vt:variant>
      <vt:variant>
        <vt:i4>5</vt:i4>
      </vt:variant>
      <vt:variant>
        <vt:lpwstr>http://www.jewishvirtuallibrary.org/jsource/arabs/syriatoc.html</vt:lpwstr>
      </vt:variant>
      <vt:variant>
        <vt:lpwstr/>
      </vt:variant>
      <vt:variant>
        <vt:i4>262228</vt:i4>
      </vt:variant>
      <vt:variant>
        <vt:i4>645</vt:i4>
      </vt:variant>
      <vt:variant>
        <vt:i4>0</vt:i4>
      </vt:variant>
      <vt:variant>
        <vt:i4>5</vt:i4>
      </vt:variant>
      <vt:variant>
        <vt:lpwstr>http://www.jewishvirtuallibrary.org/jsource/History/Ottoman.html</vt:lpwstr>
      </vt:variant>
      <vt:variant>
        <vt:lpwstr/>
      </vt:variant>
      <vt:variant>
        <vt:i4>4194316</vt:i4>
      </vt:variant>
      <vt:variant>
        <vt:i4>642</vt:i4>
      </vt:variant>
      <vt:variant>
        <vt:i4>0</vt:i4>
      </vt:variant>
      <vt:variant>
        <vt:i4>5</vt:i4>
      </vt:variant>
      <vt:variant>
        <vt:lpwstr>http://www.jewishvirtuallibrary.org/jsource/arabs/lebtoc.html</vt:lpwstr>
      </vt:variant>
      <vt:variant>
        <vt:lpwstr/>
      </vt:variant>
      <vt:variant>
        <vt:i4>3276906</vt:i4>
      </vt:variant>
      <vt:variant>
        <vt:i4>639</vt:i4>
      </vt:variant>
      <vt:variant>
        <vt:i4>0</vt:i4>
      </vt:variant>
      <vt:variant>
        <vt:i4>5</vt:i4>
      </vt:variant>
      <vt:variant>
        <vt:lpwstr>http://www.jewishvirtuallibrary.org/jsource/arabs/egypttoc.html</vt:lpwstr>
      </vt:variant>
      <vt:variant>
        <vt:lpwstr/>
      </vt:variant>
      <vt:variant>
        <vt:i4>3276853</vt:i4>
      </vt:variant>
      <vt:variant>
        <vt:i4>636</vt:i4>
      </vt:variant>
      <vt:variant>
        <vt:i4>0</vt:i4>
      </vt:variant>
      <vt:variant>
        <vt:i4>5</vt:i4>
      </vt:variant>
      <vt:variant>
        <vt:lpwstr>http://www.jewishvirtuallibrary.org/jsource/Society_&amp;_Culture/minortoc.html</vt:lpwstr>
      </vt:variant>
      <vt:variant>
        <vt:lpwstr/>
      </vt:variant>
      <vt:variant>
        <vt:i4>5242955</vt:i4>
      </vt:variant>
      <vt:variant>
        <vt:i4>633</vt:i4>
      </vt:variant>
      <vt:variant>
        <vt:i4>0</vt:i4>
      </vt:variant>
      <vt:variant>
        <vt:i4>5</vt:i4>
      </vt:variant>
      <vt:variant>
        <vt:lpwstr>http://www.jewishvirtuallibrary.org/jsource/Society_&amp;_Culture/IDFtoc.html</vt:lpwstr>
      </vt:variant>
      <vt:variant>
        <vt:lpwstr/>
      </vt:variant>
      <vt:variant>
        <vt:i4>7536736</vt:i4>
      </vt:variant>
      <vt:variant>
        <vt:i4>630</vt:i4>
      </vt:variant>
      <vt:variant>
        <vt:i4>0</vt:i4>
      </vt:variant>
      <vt:variant>
        <vt:i4>5</vt:i4>
      </vt:variant>
      <vt:variant>
        <vt:lpwstr>http://www.jewishvirtuallibrary.org/jsource/israel.html</vt:lpwstr>
      </vt:variant>
      <vt:variant>
        <vt:lpwstr/>
      </vt:variant>
      <vt:variant>
        <vt:i4>2818068</vt:i4>
      </vt:variant>
      <vt:variant>
        <vt:i4>627</vt:i4>
      </vt:variant>
      <vt:variant>
        <vt:i4>0</vt:i4>
      </vt:variant>
      <vt:variant>
        <vt:i4>5</vt:i4>
      </vt:variant>
      <vt:variant>
        <vt:lpwstr>http://translate.googleusercontent.com/translate_c?hl=nl&amp;sl=en&amp;u=http://en.wikipedia.org/wiki/Nabatean&amp;prev=/search%3Fq%3Dlost%2Bthen%2Btribes%26hl%3Dnl%26rls%3Dcom.microsoft:nl:IE-SearchBox%26rlz%3D1I7GGLD&amp;rurl=translate.google.nl&amp;usg=ALkJrhiY-S2TvpioV6qgIdTq-1ZYaKqLYw</vt:lpwstr>
      </vt:variant>
      <vt:variant>
        <vt:lpwstr/>
      </vt:variant>
      <vt:variant>
        <vt:i4>5046351</vt:i4>
      </vt:variant>
      <vt:variant>
        <vt:i4>624</vt:i4>
      </vt:variant>
      <vt:variant>
        <vt:i4>0</vt:i4>
      </vt:variant>
      <vt:variant>
        <vt:i4>5</vt:i4>
      </vt:variant>
      <vt:variant>
        <vt:lpwstr>http://translate.googleusercontent.com/translate_c?hl=nl&amp;sl=en&amp;u=http://en.wikipedia.org/wiki/Bedouin&amp;prev=/search%3Fq%3Dlost%2Bthen%2Btribes%26hl%3Dnl%26rls%3Dcom.microsoft:nl:IE-SearchBox%26rlz%3D1I7GGLD&amp;rurl=translate.google.nl&amp;usg=ALkJrhh9ofJO2N5o_zgpeDqBAnw_AIan3Q</vt:lpwstr>
      </vt:variant>
      <vt:variant>
        <vt:lpwstr/>
      </vt:variant>
      <vt:variant>
        <vt:i4>4456465</vt:i4>
      </vt:variant>
      <vt:variant>
        <vt:i4>621</vt:i4>
      </vt:variant>
      <vt:variant>
        <vt:i4>0</vt:i4>
      </vt:variant>
      <vt:variant>
        <vt:i4>5</vt:i4>
      </vt:variant>
      <vt:variant>
        <vt:lpwstr>http://translate.googleusercontent.com/translate_c?hl=nl&amp;sl=en&amp;u=http://en.wikipedia.org/wiki/Yitzhak_Ben-Zvi&amp;prev=/search%3Fq%3Dlost%2Bthen%2Btribes%26hl%3Dnl%26rls%3Dcom.microsoft:nl:IE-SearchBox%26rlz%3D1I7GGLD&amp;rurl=translate.google.nl&amp;usg=ALkJrhhTwM4Tn7udqKx9Pmd79ncW4i1wxA</vt:lpwstr>
      </vt:variant>
      <vt:variant>
        <vt:lpwstr/>
      </vt:variant>
      <vt:variant>
        <vt:i4>5898298</vt:i4>
      </vt:variant>
      <vt:variant>
        <vt:i4>618</vt:i4>
      </vt:variant>
      <vt:variant>
        <vt:i4>0</vt:i4>
      </vt:variant>
      <vt:variant>
        <vt:i4>5</vt:i4>
      </vt:variant>
      <vt:variant>
        <vt:lpwstr>http://translate.googleusercontent.com/translate_c?hl=nl&amp;sl=en&amp;u=http://en.wikipedia.org/wiki/President_of_Israel&amp;prev=/search%3Fq%3Dlost%2Bthen%2Btribes%26hl%3Dnl%26rls%3Dcom.microsoft:nl:IE-SearchBox%26rlz%3D1I7GGLD&amp;rurl=translate.google.nl&amp;usg=ALkJrhj22fLZ_zpc4ZLqJHgaeqCn6e4a6Q</vt:lpwstr>
      </vt:variant>
      <vt:variant>
        <vt:lpwstr/>
      </vt:variant>
      <vt:variant>
        <vt:i4>6357074</vt:i4>
      </vt:variant>
      <vt:variant>
        <vt:i4>615</vt:i4>
      </vt:variant>
      <vt:variant>
        <vt:i4>0</vt:i4>
      </vt:variant>
      <vt:variant>
        <vt:i4>5</vt:i4>
      </vt:variant>
      <vt:variant>
        <vt:lpwstr>http://translate.googleusercontent.com/translate_c?hl=nl&amp;sl=en&amp;u=http://en.wikipedia.org/wiki/Jordan&amp;prev=/search%3Fq%3Dlost%2Bthen%2Btribes%26hl%3Dnl%26rls%3Dcom.microsoft:nl:IE-SearchBox%26rlz%3D1I7GGLD&amp;rurl=translate.google.nl&amp;usg=ALkJrhiakTBmmm6XXxZFzTSTa66YcTKHxQ</vt:lpwstr>
      </vt:variant>
      <vt:variant>
        <vt:lpwstr/>
      </vt:variant>
      <vt:variant>
        <vt:i4>4259882</vt:i4>
      </vt:variant>
      <vt:variant>
        <vt:i4>612</vt:i4>
      </vt:variant>
      <vt:variant>
        <vt:i4>0</vt:i4>
      </vt:variant>
      <vt:variant>
        <vt:i4>5</vt:i4>
      </vt:variant>
      <vt:variant>
        <vt:lpwstr>http://translate.googleusercontent.com/translate_c?hl=nl&amp;sl=en&amp;u=http://en.wikipedia.org/wiki/Petra&amp;prev=/search%3Fq%3Dlost%2Bthen%2Btribes%26hl%3Dnl%26rls%3Dcom.microsoft:nl:IE-SearchBox%26rlz%3D1I7GGLD&amp;rurl=translate.google.nl&amp;usg=ALkJrhh__ISf7GCq3XEHltvgK-NIZO8ubA</vt:lpwstr>
      </vt:variant>
      <vt:variant>
        <vt:lpwstr/>
      </vt:variant>
      <vt:variant>
        <vt:i4>7012370</vt:i4>
      </vt:variant>
      <vt:variant>
        <vt:i4>609</vt:i4>
      </vt:variant>
      <vt:variant>
        <vt:i4>0</vt:i4>
      </vt:variant>
      <vt:variant>
        <vt:i4>5</vt:i4>
      </vt:variant>
      <vt:variant>
        <vt:lpwstr>http://translate.googleusercontent.com/translate_c?hl=nl&amp;sl=en&amp;u=http://zionism-israel.com/jew.htm&amp;prev=/search%3Fq%3Dlost%2BPalestinian%2BJews%2BBy%2BDAVID%2BSHAMAH%26hl%3Dnl%26rls%3Dcom.microsoft:nl:IE-SearchBox%26rlz%3D1I7GGLD&amp;rurl=translate.google.nl&amp;usg=ALkJrhgdNVoQH7c6KcO7vQKYz4t765L6JA</vt:lpwstr>
      </vt:variant>
      <vt:variant>
        <vt:lpwstr/>
      </vt:variant>
      <vt:variant>
        <vt:i4>6291508</vt:i4>
      </vt:variant>
      <vt:variant>
        <vt:i4>606</vt:i4>
      </vt:variant>
      <vt:variant>
        <vt:i4>0</vt:i4>
      </vt:variant>
      <vt:variant>
        <vt:i4>5</vt:i4>
      </vt:variant>
      <vt:variant>
        <vt:lpwstr>http://translate.googleusercontent.com/translate_c?hl=nl&amp;sl=en&amp;u=http://www.zionism-israel.com/dic/Sephardic_Jew.htm&amp;prev=/search%3Fq%3Dlost%2BPalestinian%2BJews%2BBy%2BDAVID%2BSHAMAH%26hl%3Dnl%26rls%3Dcom.microsoft:nl:IE-SearchBox%26rlz%3D1I7GGLD&amp;rurl=translate.google.nl&amp;usg=ALkJrhgwu7nqLSKwlgJtZXiOitoRJjJBFg</vt:lpwstr>
      </vt:variant>
      <vt:variant>
        <vt:lpwstr/>
      </vt:variant>
      <vt:variant>
        <vt:i4>7012370</vt:i4>
      </vt:variant>
      <vt:variant>
        <vt:i4>603</vt:i4>
      </vt:variant>
      <vt:variant>
        <vt:i4>0</vt:i4>
      </vt:variant>
      <vt:variant>
        <vt:i4>5</vt:i4>
      </vt:variant>
      <vt:variant>
        <vt:lpwstr>http://translate.googleusercontent.com/translate_c?hl=nl&amp;sl=en&amp;u=http://zionism-israel.com/jew.htm&amp;prev=/search%3Fq%3Dlost%2BPalestinian%2BJews%2BBy%2BDAVID%2BSHAMAH%26hl%3Dnl%26rls%3Dcom.microsoft:nl:IE-SearchBox%26rlz%3D1I7GGLD&amp;rurl=translate.google.nl&amp;usg=ALkJrhgdNVoQH7c6KcO7vQKYz4t765L6JA</vt:lpwstr>
      </vt:variant>
      <vt:variant>
        <vt:lpwstr/>
      </vt:variant>
      <vt:variant>
        <vt:i4>6094972</vt:i4>
      </vt:variant>
      <vt:variant>
        <vt:i4>600</vt:i4>
      </vt:variant>
      <vt:variant>
        <vt:i4>0</vt:i4>
      </vt:variant>
      <vt:variant>
        <vt:i4>5</vt:i4>
      </vt:variant>
      <vt:variant>
        <vt:lpwstr>http://translate.googleusercontent.com/translate_c?hl=nl&amp;sl=en&amp;u=http://www.zionism-israel.com/bio/Ben_Tzvi_biography.htm&amp;prev=/search%3Fq%3Dlost%2BPalestinian%2BJews%2BBy%2BDAVID%2BSHAMAH%26hl%3Dnl%26rls%3Dcom.microsoft:nl:IE-SearchBox%26rlz%3D1I7GGLD&amp;rurl=translate.google.nl&amp;usg=ALkJrhgOCZGFJazC8-Vzn2BHtr3AT8SO8Q</vt:lpwstr>
      </vt:variant>
      <vt:variant>
        <vt:lpwstr/>
      </vt:variant>
      <vt:variant>
        <vt:i4>2883585</vt:i4>
      </vt:variant>
      <vt:variant>
        <vt:i4>597</vt:i4>
      </vt:variant>
      <vt:variant>
        <vt:i4>0</vt:i4>
      </vt:variant>
      <vt:variant>
        <vt:i4>5</vt:i4>
      </vt:variant>
      <vt:variant>
        <vt:lpwstr>http://translate.googleusercontent.com/translate_c?hl=nl&amp;sl=en&amp;u=http://www.zionism-israel.com/bio/biography_david_bengurion.htm&amp;prev=/search%3Fq%3Dlost%2BPalestinian%2BJews%2BBy%2BDAVID%2BSHAMAH%26hl%3Dnl%26rls%3Dcom.microsoft:nl:IE-SearchBox%26rlz%3D1I7GGLD&amp;rurl=translate.google.nl&amp;usg=ALkJrhgpeYuj3vLA9WKZRqqv9jhk6shlxw</vt:lpwstr>
      </vt:variant>
      <vt:variant>
        <vt:lpwstr/>
      </vt:variant>
      <vt:variant>
        <vt:i4>7012370</vt:i4>
      </vt:variant>
      <vt:variant>
        <vt:i4>594</vt:i4>
      </vt:variant>
      <vt:variant>
        <vt:i4>0</vt:i4>
      </vt:variant>
      <vt:variant>
        <vt:i4>5</vt:i4>
      </vt:variant>
      <vt:variant>
        <vt:lpwstr>http://translate.googleusercontent.com/translate_c?hl=nl&amp;sl=en&amp;u=http://zionism-israel.com/jew.htm&amp;prev=/search%3Fq%3Dlost%2BPalestinian%2BJews%2BBy%2BDAVID%2BSHAMAH%26hl%3Dnl%26rls%3Dcom.microsoft:nl:IE-SearchBox%26rlz%3D1I7GGLD&amp;rurl=translate.google.nl&amp;usg=ALkJrhgdNVoQH7c6KcO7vQKYz4t765L6JA</vt:lpwstr>
      </vt:variant>
      <vt:variant>
        <vt:lpwstr/>
      </vt:variant>
      <vt:variant>
        <vt:i4>2686980</vt:i4>
      </vt:variant>
      <vt:variant>
        <vt:i4>591</vt:i4>
      </vt:variant>
      <vt:variant>
        <vt:i4>0</vt:i4>
      </vt:variant>
      <vt:variant>
        <vt:i4>5</vt:i4>
      </vt:variant>
      <vt:variant>
        <vt:lpwstr>http://translate.googleusercontent.com/translate_c?hl=nl&amp;sl=en&amp;u=http://zionism-israel.com/israel.htm&amp;prev=/search%3Fq%3Dlost%2BPalestinian%2BJews%2BBy%2BDAVID%2BSHAMAH%26hl%3Dnl%26rls%3Dcom.microsoft:nl:IE-SearchBox%26rlz%3D1I7GGLD&amp;rurl=translate.google.nl&amp;usg=ALkJrhjtse2rxdwhPTD6990cuMk09ap5ug</vt:lpwstr>
      </vt:variant>
      <vt:variant>
        <vt:lpwstr/>
      </vt:variant>
      <vt:variant>
        <vt:i4>7209055</vt:i4>
      </vt:variant>
      <vt:variant>
        <vt:i4>588</vt:i4>
      </vt:variant>
      <vt:variant>
        <vt:i4>0</vt:i4>
      </vt:variant>
      <vt:variant>
        <vt:i4>5</vt:i4>
      </vt:variant>
      <vt:variant>
        <vt:lpwstr>http://translate.googleusercontent.com/translate_c?hl=nl&amp;sl=en&amp;u=http://news.zionism-israel.com/2009/08/in-search-of-lost-palestinian-jews.html&amp;prev=/search%3Fq%3Dlost%2BPalestinian%2BJews%2BBy%2BDAVID%2BSHAMAH%26hl%3Dnl%26rls%3Dcom.microsoft:nl:IE-SearchBox%26rlz%3D1I7GGLD&amp;rurl=translate.google.nl&amp;usg=ALkJrhgsrhKcLne7Kz89_5u2eX5Si9Dcxw</vt:lpwstr>
      </vt:variant>
      <vt:variant>
        <vt:lpwstr/>
      </vt:variant>
      <vt:variant>
        <vt:i4>2162701</vt:i4>
      </vt:variant>
      <vt:variant>
        <vt:i4>585</vt:i4>
      </vt:variant>
      <vt:variant>
        <vt:i4>0</vt:i4>
      </vt:variant>
      <vt:variant>
        <vt:i4>5</vt:i4>
      </vt:variant>
      <vt:variant>
        <vt:lpwstr>http://translate.googleusercontent.com/translate_c?hl=nl&amp;sl=en&amp;u=http://en.wikipedia.org/wiki/Holon&amp;prev=/search%3Fq%3Dlost%2Bthen%2Btribes%26hl%3Dnl%26rls%3Dcom.microsoft:nl:IE-SearchBox%26rlz%3D1I7GGLD&amp;rurl=translate.google.nl&amp;usg=ALkJrhj05Z1XKHl7-iQZHE09zzU-fXu2-A</vt:lpwstr>
      </vt:variant>
      <vt:variant>
        <vt:lpwstr/>
      </vt:variant>
      <vt:variant>
        <vt:i4>7667798</vt:i4>
      </vt:variant>
      <vt:variant>
        <vt:i4>582</vt:i4>
      </vt:variant>
      <vt:variant>
        <vt:i4>0</vt:i4>
      </vt:variant>
      <vt:variant>
        <vt:i4>5</vt:i4>
      </vt:variant>
      <vt:variant>
        <vt:lpwstr>http://translate.googleusercontent.com/translate_c?hl=nl&amp;sl=en&amp;u=http://en.wikipedia.org/wiki/Nablus&amp;prev=/search%3Fq%3Dlost%2Bthen%2Btribes%26hl%3Dnl%26rls%3Dcom.microsoft:nl:IE-SearchBox%26rlz%3D1I7GGLD&amp;rurl=translate.google.nl&amp;usg=ALkJrhiOw1AFK48gERte9kzf8bCLgovU1g</vt:lpwstr>
      </vt:variant>
      <vt:variant>
        <vt:lpwstr/>
      </vt:variant>
      <vt:variant>
        <vt:i4>7602184</vt:i4>
      </vt:variant>
      <vt:variant>
        <vt:i4>579</vt:i4>
      </vt:variant>
      <vt:variant>
        <vt:i4>0</vt:i4>
      </vt:variant>
      <vt:variant>
        <vt:i4>5</vt:i4>
      </vt:variant>
      <vt:variant>
        <vt:lpwstr>http://translate.googleusercontent.com/translate_c?hl=nl&amp;sl=en&amp;u=http://en.wikipedia.org/wiki/Samaritans&amp;prev=/search%3Fq%3Dlost%2Bthen%2Btribes%26hl%3Dnl%26rls%3Dcom.microsoft:nl:IE-SearchBox%26rlz%3D1I7GGLD&amp;rurl=translate.google.nl&amp;usg=ALkJrhja6uo9OF03TGYmFStq2h6_KYmY8w</vt:lpwstr>
      </vt:variant>
      <vt:variant>
        <vt:lpwstr/>
      </vt:variant>
      <vt:variant>
        <vt:i4>2162707</vt:i4>
      </vt:variant>
      <vt:variant>
        <vt:i4>576</vt:i4>
      </vt:variant>
      <vt:variant>
        <vt:i4>0</vt:i4>
      </vt:variant>
      <vt:variant>
        <vt:i4>5</vt:i4>
      </vt:variant>
      <vt:variant>
        <vt:lpwstr>http://translate.googleusercontent.com/translate_c?hl=nl&amp;sl=en&amp;u=http://en.wikipedia.org/wiki/Ghana&amp;prev=/search%3Fq%3Dlost%2Bthen%2Btribes%26hl%3Dnl%26rls%3Dcom.microsoft:nl:IE-SearchBox%26rlz%3D1I7GGLD&amp;rurl=translate.google.nl&amp;usg=ALkJrhizHE8a945UNcr1r6OVAKlHM_jLeQ</vt:lpwstr>
      </vt:variant>
      <vt:variant>
        <vt:lpwstr/>
      </vt:variant>
      <vt:variant>
        <vt:i4>7143466</vt:i4>
      </vt:variant>
      <vt:variant>
        <vt:i4>573</vt:i4>
      </vt:variant>
      <vt:variant>
        <vt:i4>0</vt:i4>
      </vt:variant>
      <vt:variant>
        <vt:i4>5</vt:i4>
      </vt:variant>
      <vt:variant>
        <vt:lpwstr>http://translate.googleusercontent.com/translate_c?hl=nl&amp;sl=en&amp;u=http://en.wikipedia.org/wiki/House_of_Israel_(Ghana)&amp;prev=/search%3Fq%3Dlost%2Bthen%2Btribes%26hl%3Dnl%26rls%3Dcom.microsoft:nl:IE-SearchBox%26rlz%3D1I7GGLD&amp;rurl=translate.google.nl&amp;usg=ALkJrhhyTJltStHTAyhFHgPc0Wo2iUvm5g</vt:lpwstr>
      </vt:variant>
      <vt:variant>
        <vt:lpwstr/>
      </vt:variant>
      <vt:variant>
        <vt:i4>2162707</vt:i4>
      </vt:variant>
      <vt:variant>
        <vt:i4>570</vt:i4>
      </vt:variant>
      <vt:variant>
        <vt:i4>0</vt:i4>
      </vt:variant>
      <vt:variant>
        <vt:i4>5</vt:i4>
      </vt:variant>
      <vt:variant>
        <vt:lpwstr>http://translate.googleusercontent.com/translate_c?hl=nl&amp;sl=en&amp;u=http://en.wikipedia.org/wiki/Ghana&amp;prev=/search%3Fq%3Dlost%2Bthen%2Btribes%26hl%3Dnl%26rls%3Dcom.microsoft:nl:IE-SearchBox%26rlz%3D1I7GGLD&amp;rurl=translate.google.nl&amp;usg=ALkJrhizHE8a945UNcr1r6OVAKlHM_jLeQ</vt:lpwstr>
      </vt:variant>
      <vt:variant>
        <vt:lpwstr/>
      </vt:variant>
      <vt:variant>
        <vt:i4>7143466</vt:i4>
      </vt:variant>
      <vt:variant>
        <vt:i4>567</vt:i4>
      </vt:variant>
      <vt:variant>
        <vt:i4>0</vt:i4>
      </vt:variant>
      <vt:variant>
        <vt:i4>5</vt:i4>
      </vt:variant>
      <vt:variant>
        <vt:lpwstr>http://translate.googleusercontent.com/translate_c?hl=nl&amp;sl=en&amp;u=http://en.wikipedia.org/wiki/House_of_Israel_(Ghana)&amp;prev=/search%3Fq%3Dlost%2Bthen%2Btribes%26hl%3Dnl%26rls%3Dcom.microsoft:nl:IE-SearchBox%26rlz%3D1I7GGLD&amp;rurl=translate.google.nl&amp;usg=ALkJrhhyTJltStHTAyhFHgPc0Wo2iUvm5g</vt:lpwstr>
      </vt:variant>
      <vt:variant>
        <vt:lpwstr/>
      </vt:variant>
      <vt:variant>
        <vt:i4>6815836</vt:i4>
      </vt:variant>
      <vt:variant>
        <vt:i4>564</vt:i4>
      </vt:variant>
      <vt:variant>
        <vt:i4>0</vt:i4>
      </vt:variant>
      <vt:variant>
        <vt:i4>5</vt:i4>
      </vt:variant>
      <vt:variant>
        <vt:lpwstr>http://translate.googleusercontent.com/translate_c?hl=nl&amp;sl=en&amp;u=http://en.wikipedia.org/w/index.php%3Ftitle%3DSayhut%26action%3Dedit%26redlink%3D1&amp;prev=/search%3Fq%3Dlost%2Bthen%2Btribes%26hl%3Dnl%26rls%3Dcom.microsoft:nl:IE-SearchBox%26rlz%3D1I7GGLD&amp;rurl=translate.google.nl&amp;usg=ALkJrhhNIvEIiAIcb9Atm0AWHGb4sMU4tw</vt:lpwstr>
      </vt:variant>
      <vt:variant>
        <vt:lpwstr/>
      </vt:variant>
      <vt:variant>
        <vt:i4>3604605</vt:i4>
      </vt:variant>
      <vt:variant>
        <vt:i4>561</vt:i4>
      </vt:variant>
      <vt:variant>
        <vt:i4>0</vt:i4>
      </vt:variant>
      <vt:variant>
        <vt:i4>5</vt:i4>
      </vt:variant>
      <vt:variant>
        <vt:lpwstr>http://translate.googleusercontent.com/translate_c?hl=nl&amp;sl=en&amp;u=http://en.wikipedia.org/wiki/Wadi_Masilah&amp;prev=/search%3Fq%3Dlost%2Bthen%2Btribes%26hl%3Dnl%26rls%3Dcom.microsoft:nl:IE-SearchBox%26rlz%3D1I7GGLD&amp;rurl=translate.google.nl&amp;usg=ALkJrhj-wG9KnS_jsF-27DOfhJUL-xy13A</vt:lpwstr>
      </vt:variant>
      <vt:variant>
        <vt:lpwstr/>
      </vt:variant>
      <vt:variant>
        <vt:i4>8257571</vt:i4>
      </vt:variant>
      <vt:variant>
        <vt:i4>558</vt:i4>
      </vt:variant>
      <vt:variant>
        <vt:i4>0</vt:i4>
      </vt:variant>
      <vt:variant>
        <vt:i4>5</vt:i4>
      </vt:variant>
      <vt:variant>
        <vt:lpwstr>http://translate.googleusercontent.com/translate_c?hl=nl&amp;sl=en&amp;u=http://en.wikipedia.org/wiki/East_Africa&amp;prev=/search%3Fq%3Dlost%2Bthen%2Btribes%26hl%3Dnl%26rls%3Dcom.microsoft:nl:IE-SearchBox%26rlz%3D1I7GGLD&amp;rurl=translate.google.nl&amp;usg=ALkJrhioH5Aqe6BoVLRPu1rpdexbp1LzaA</vt:lpwstr>
      </vt:variant>
      <vt:variant>
        <vt:lpwstr/>
      </vt:variant>
      <vt:variant>
        <vt:i4>5898314</vt:i4>
      </vt:variant>
      <vt:variant>
        <vt:i4>555</vt:i4>
      </vt:variant>
      <vt:variant>
        <vt:i4>0</vt:i4>
      </vt:variant>
      <vt:variant>
        <vt:i4>5</vt:i4>
      </vt:variant>
      <vt:variant>
        <vt:lpwstr>http://translate.googleusercontent.com/translate_c?hl=nl&amp;sl=en&amp;u=http://en.wikipedia.org/wiki/Sena,_Yemen&amp;prev=/search%3Fq%3Dlost%2Bthen%2Btribes%26hl%3Dnl%26rls%3Dcom.microsoft:nl:IE-SearchBox%26rlz%3D1I7GGLD&amp;rurl=translate.google.nl&amp;usg=ALkJrhhGPbjMCPLWQ1YMghCFQtt9EzfcCQ</vt:lpwstr>
      </vt:variant>
      <vt:variant>
        <vt:lpwstr/>
      </vt:variant>
      <vt:variant>
        <vt:i4>4390914</vt:i4>
      </vt:variant>
      <vt:variant>
        <vt:i4>552</vt:i4>
      </vt:variant>
      <vt:variant>
        <vt:i4>0</vt:i4>
      </vt:variant>
      <vt:variant>
        <vt:i4>5</vt:i4>
      </vt:variant>
      <vt:variant>
        <vt:lpwstr>http://translate.googleusercontent.com/translate_c?hl=nl&amp;sl=en&amp;u=http://en.wikipedia.org/wiki/North_Africa&amp;prev=/search%3Fq%3Dlost%2Bthen%2Btribes%26hl%3Dnl%26rls%3Dcom.microsoft:nl:IE-SearchBox%26rlz%3D1I7GGLD&amp;rurl=translate.google.nl&amp;usg=ALkJrhjI8bKP-EppYPBzvhosvlKcJxXk8Q</vt:lpwstr>
      </vt:variant>
      <vt:variant>
        <vt:lpwstr/>
      </vt:variant>
      <vt:variant>
        <vt:i4>3997728</vt:i4>
      </vt:variant>
      <vt:variant>
        <vt:i4>549</vt:i4>
      </vt:variant>
      <vt:variant>
        <vt:i4>0</vt:i4>
      </vt:variant>
      <vt:variant>
        <vt:i4>5</vt:i4>
      </vt:variant>
      <vt:variant>
        <vt:lpwstr>http://translate.googleusercontent.com/translate_c?hl=nl&amp;sl=en&amp;u=http://en.wikipedia.org/wiki/West_Asia&amp;prev=/search%3Fq%3Dlost%2Bthen%2Btribes%26hl%3Dnl%26rls%3Dcom.microsoft:nl:IE-SearchBox%26rlz%3D1I7GGLD&amp;rurl=translate.google.nl&amp;usg=ALkJrhhsUwVZ0kBeA-RNAmrZFx2dhULteA</vt:lpwstr>
      </vt:variant>
      <vt:variant>
        <vt:lpwstr/>
      </vt:variant>
      <vt:variant>
        <vt:i4>7143430</vt:i4>
      </vt:variant>
      <vt:variant>
        <vt:i4>546</vt:i4>
      </vt:variant>
      <vt:variant>
        <vt:i4>0</vt:i4>
      </vt:variant>
      <vt:variant>
        <vt:i4>5</vt:i4>
      </vt:variant>
      <vt:variant>
        <vt:lpwstr>http://translate.googleusercontent.com/translate_c?hl=nl&amp;sl=en&amp;u=http://en.wikipedia.org/wiki/Yemen&amp;prev=/search%3Fq%3Dlost%2Bthen%2Btribes%26hl%3Dnl%26rls%3Dcom.microsoft:nl:IE-SearchBox%26rlz%3D1I7GGLD&amp;rurl=translate.google.nl&amp;usg=ALkJrhjGpqdeOqIBiFYCyP9xGl_PqTmi5Q</vt:lpwstr>
      </vt:variant>
      <vt:variant>
        <vt:lpwstr/>
      </vt:variant>
      <vt:variant>
        <vt:i4>3342383</vt:i4>
      </vt:variant>
      <vt:variant>
        <vt:i4>543</vt:i4>
      </vt:variant>
      <vt:variant>
        <vt:i4>0</vt:i4>
      </vt:variant>
      <vt:variant>
        <vt:i4>5</vt:i4>
      </vt:variant>
      <vt:variant>
        <vt:lpwstr>http://translate.googleusercontent.com/translate_c?hl=nl&amp;sl=en&amp;u=http://en.wikipedia.org/wiki/Southern_Africa&amp;prev=/search%3Fq%3Dlost%2Bthen%2Btribes%26hl%3Dnl%26rls%3Dcom.microsoft:nl:IE-SearchBox%26rlz%3D1I7GGLD&amp;rurl=translate.google.nl&amp;usg=ALkJrhix6cPsCZ15AwQnt4yRU9S1SBv7ng</vt:lpwstr>
      </vt:variant>
      <vt:variant>
        <vt:lpwstr/>
      </vt:variant>
      <vt:variant>
        <vt:i4>589844</vt:i4>
      </vt:variant>
      <vt:variant>
        <vt:i4>540</vt:i4>
      </vt:variant>
      <vt:variant>
        <vt:i4>0</vt:i4>
      </vt:variant>
      <vt:variant>
        <vt:i4>5</vt:i4>
      </vt:variant>
      <vt:variant>
        <vt:lpwstr>http://translate.googleusercontent.com/translate_c?hl=nl&amp;sl=en&amp;u=http://en.wikipedia.org/wiki/Lemba&amp;prev=/search%3Fq%3Dlost%2Bthen%2Btribes%26hl%3Dnl%26rls%3Dcom.microsoft:nl:IE-SearchBox%26rlz%3D1I7GGLD&amp;rurl=translate.google.nl&amp;usg=ALkJrhjUOJXbdT_Apb3gWedbUYrFS-p_jg</vt:lpwstr>
      </vt:variant>
      <vt:variant>
        <vt:lpwstr/>
      </vt:variant>
      <vt:variant>
        <vt:i4>6488130</vt:i4>
      </vt:variant>
      <vt:variant>
        <vt:i4>537</vt:i4>
      </vt:variant>
      <vt:variant>
        <vt:i4>0</vt:i4>
      </vt:variant>
      <vt:variant>
        <vt:i4>5</vt:i4>
      </vt:variant>
      <vt:variant>
        <vt:lpwstr>http://translate.googleusercontent.com/translate_c?hl=nl&amp;sl=en&amp;u=http://en.wikipedia.org/wiki/Christian&amp;prev=/search%3Fq%3Dlost%2Bthen%2Btribes%26hl%3Dnl%26rls%3Dcom.microsoft:nl:IE-SearchBox%26rlz%3D1I7GGLD&amp;rurl=translate.google.nl&amp;usg=ALkJrhhfP5FQurGng5cEycy4GiEdhMf7YQ</vt:lpwstr>
      </vt:variant>
      <vt:variant>
        <vt:lpwstr/>
      </vt:variant>
      <vt:variant>
        <vt:i4>6815870</vt:i4>
      </vt:variant>
      <vt:variant>
        <vt:i4>534</vt:i4>
      </vt:variant>
      <vt:variant>
        <vt:i4>0</vt:i4>
      </vt:variant>
      <vt:variant>
        <vt:i4>5</vt:i4>
      </vt:variant>
      <vt:variant>
        <vt:lpwstr>http://translate.googleusercontent.com/translate_c?hl=nl&amp;sl=en&amp;u=http://en.wikipedia.org/wiki/Igbo_(people)&amp;prev=/search%3Fq%3Dlost%2Bthen%2Btribes%26hl%3Dnl%26rls%3Dcom.microsoft:nl:IE-SearchBox%26rlz%3D1I7GGLD&amp;rurl=translate.google.nl&amp;usg=ALkJrhjc5fiLRdKsR3sMa-tA3oqi3OXMkw</vt:lpwstr>
      </vt:variant>
      <vt:variant>
        <vt:lpwstr/>
      </vt:variant>
      <vt:variant>
        <vt:i4>6225961</vt:i4>
      </vt:variant>
      <vt:variant>
        <vt:i4>531</vt:i4>
      </vt:variant>
      <vt:variant>
        <vt:i4>0</vt:i4>
      </vt:variant>
      <vt:variant>
        <vt:i4>5</vt:i4>
      </vt:variant>
      <vt:variant>
        <vt:lpwstr>http://translate.googleusercontent.com/translate_c?hl=nl&amp;sl=en&amp;u=http://en.wikipedia.org/wiki/Tribe_of_Gad&amp;prev=/search%3Fq%3Dlost%2Bthen%2Btribes%26hl%3Dnl%26rls%3Dcom.microsoft:nl:IE-SearchBox%26rlz%3D1I7GGLD&amp;rurl=translate.google.nl&amp;usg=ALkJrhgGxEe-H-FGhCsbWCSnevIUq0aBzg</vt:lpwstr>
      </vt:variant>
      <vt:variant>
        <vt:lpwstr/>
      </vt:variant>
      <vt:variant>
        <vt:i4>5439540</vt:i4>
      </vt:variant>
      <vt:variant>
        <vt:i4>528</vt:i4>
      </vt:variant>
      <vt:variant>
        <vt:i4>0</vt:i4>
      </vt:variant>
      <vt:variant>
        <vt:i4>5</vt:i4>
      </vt:variant>
      <vt:variant>
        <vt:lpwstr>http://translate.googleusercontent.com/translate_c?hl=nl&amp;sl=en&amp;u=http://en.wikipedia.org/wiki/Tribe_of_Zebulun&amp;prev=/search%3Fq%3Dlost%2Bthen%2Btribes%26hl%3Dnl%26rls%3Dcom.microsoft:nl:IE-SearchBox%26rlz%3D1I7GGLD&amp;rurl=translate.google.nl&amp;usg=ALkJrhjXaODyLcKJk-8bmzurlgoMB1P8GA</vt:lpwstr>
      </vt:variant>
      <vt:variant>
        <vt:lpwstr/>
      </vt:variant>
      <vt:variant>
        <vt:i4>6094908</vt:i4>
      </vt:variant>
      <vt:variant>
        <vt:i4>525</vt:i4>
      </vt:variant>
      <vt:variant>
        <vt:i4>0</vt:i4>
      </vt:variant>
      <vt:variant>
        <vt:i4>5</vt:i4>
      </vt:variant>
      <vt:variant>
        <vt:lpwstr>http://translate.googleusercontent.com/translate_c?hl=nl&amp;sl=en&amp;u=http://en.wikipedia.org/wiki/Tribe_of_Levi&amp;prev=/search%3Fq%3Dlost%2Bthen%2Btribes%26hl%3Dnl%26rls%3Dcom.microsoft:nl:IE-SearchBox%26rlz%3D1I7GGLD&amp;rurl=translate.google.nl&amp;usg=ALkJrhigSadglsW5Ju69zenh513w541kaA</vt:lpwstr>
      </vt:variant>
      <vt:variant>
        <vt:lpwstr/>
      </vt:variant>
      <vt:variant>
        <vt:i4>5111867</vt:i4>
      </vt:variant>
      <vt:variant>
        <vt:i4>522</vt:i4>
      </vt:variant>
      <vt:variant>
        <vt:i4>0</vt:i4>
      </vt:variant>
      <vt:variant>
        <vt:i4>5</vt:i4>
      </vt:variant>
      <vt:variant>
        <vt:lpwstr>http://translate.googleusercontent.com/translate_c?hl=nl&amp;sl=en&amp;u=http://en.wikipedia.org/wiki/Tribe_of_Menasseh&amp;prev=/search%3Fq%3Dlost%2Bthen%2Btribes%26hl%3Dnl%26rls%3Dcom.microsoft:nl:IE-SearchBox%26rlz%3D1I7GGLD&amp;rurl=translate.google.nl&amp;usg=ALkJrhjuD9YeegFJiwdYPdsC5KoMen5gtg</vt:lpwstr>
      </vt:variant>
      <vt:variant>
        <vt:lpwstr/>
      </vt:variant>
      <vt:variant>
        <vt:i4>6029366</vt:i4>
      </vt:variant>
      <vt:variant>
        <vt:i4>519</vt:i4>
      </vt:variant>
      <vt:variant>
        <vt:i4>0</vt:i4>
      </vt:variant>
      <vt:variant>
        <vt:i4>5</vt:i4>
      </vt:variant>
      <vt:variant>
        <vt:lpwstr>http://translate.googleusercontent.com/translate_c?hl=nl&amp;sl=en&amp;u=http://en.wikipedia.org/wiki/Tribe_of_Naphtali&amp;prev=/search%3Fq%3Dlost%2Bthen%2Btribes%26hl%3Dnl%26rls%3Dcom.microsoft:nl:IE-SearchBox%26rlz%3D1I7GGLD&amp;rurl=translate.google.nl&amp;usg=ALkJrhgFHlaf93hP5G30zYFezqNsFFswtA</vt:lpwstr>
      </vt:variant>
      <vt:variant>
        <vt:lpwstr/>
      </vt:variant>
      <vt:variant>
        <vt:i4>393256</vt:i4>
      </vt:variant>
      <vt:variant>
        <vt:i4>516</vt:i4>
      </vt:variant>
      <vt:variant>
        <vt:i4>0</vt:i4>
      </vt:variant>
      <vt:variant>
        <vt:i4>5</vt:i4>
      </vt:variant>
      <vt:variant>
        <vt:lpwstr>http://translate.googleusercontent.com/translate_c?hl=nl&amp;sl=en&amp;u=http://en.wikipedia.org/wiki/Tribe_of_Ephraim&amp;prev=/search%3Fq%3Dlost%2Bthen%2Btribes%26hl%3Dnl%26rls%3Dcom.microsoft:nl:IE-SearchBox%26rlz%3D1I7GGLD&amp;rurl=translate.google.nl&amp;usg=ALkJrhjIS0vCerHuPwznudxQ_ylEBdpFpA</vt:lpwstr>
      </vt:variant>
      <vt:variant>
        <vt:lpwstr/>
      </vt:variant>
      <vt:variant>
        <vt:i4>7208966</vt:i4>
      </vt:variant>
      <vt:variant>
        <vt:i4>513</vt:i4>
      </vt:variant>
      <vt:variant>
        <vt:i4>0</vt:i4>
      </vt:variant>
      <vt:variant>
        <vt:i4>5</vt:i4>
      </vt:variant>
      <vt:variant>
        <vt:lpwstr>http://translate.googleusercontent.com/translate_c?hl=nl&amp;sl=en&amp;u=http://en.wikipedia.org/wiki/Nigeria&amp;prev=/search%3Fq%3Dlost%2Bthen%2Btribes%26hl%3Dnl%26rls%3Dcom.microsoft:nl:IE-SearchBox%26rlz%3D1I7GGLD&amp;rurl=translate.google.nl&amp;usg=ALkJrhhMz1thBNC8CGSQ4HIyEcQc6Hy0Ew</vt:lpwstr>
      </vt:variant>
      <vt:variant>
        <vt:lpwstr/>
      </vt:variant>
      <vt:variant>
        <vt:i4>3014783</vt:i4>
      </vt:variant>
      <vt:variant>
        <vt:i4>510</vt:i4>
      </vt:variant>
      <vt:variant>
        <vt:i4>0</vt:i4>
      </vt:variant>
      <vt:variant>
        <vt:i4>5</vt:i4>
      </vt:variant>
      <vt:variant>
        <vt:lpwstr>http://translate.googleusercontent.com/translate_c?hl=nl&amp;sl=en&amp;u=http://en.wikipedia.org/wiki/Igbo_Jews&amp;prev=/search%3Fq%3Dlost%2Bthen%2Btribes%26hl%3Dnl%26rls%3Dcom.microsoft:nl:IE-SearchBox%26rlz%3D1I7GGLD&amp;rurl=translate.google.nl&amp;usg=ALkJrhjzg-VHcjhQ7ynQrfVq6BsJNpiCZw</vt:lpwstr>
      </vt:variant>
      <vt:variant>
        <vt:lpwstr/>
      </vt:variant>
      <vt:variant>
        <vt:i4>6225961</vt:i4>
      </vt:variant>
      <vt:variant>
        <vt:i4>507</vt:i4>
      </vt:variant>
      <vt:variant>
        <vt:i4>0</vt:i4>
      </vt:variant>
      <vt:variant>
        <vt:i4>5</vt:i4>
      </vt:variant>
      <vt:variant>
        <vt:lpwstr>http://translate.googleusercontent.com/translate_c?hl=nl&amp;sl=en&amp;u=http://en.wikipedia.org/wiki/Tribe_of_Gad&amp;prev=/search%3Fq%3Dlost%2Bthen%2Btribes%26hl%3Dnl%26rls%3Dcom.microsoft:nl:IE-SearchBox%26rlz%3D1I7GGLD&amp;rurl=translate.google.nl&amp;usg=ALkJrhgGxEe-H-FGhCsbWCSnevIUq0aBzg</vt:lpwstr>
      </vt:variant>
      <vt:variant>
        <vt:lpwstr/>
      </vt:variant>
      <vt:variant>
        <vt:i4>5439540</vt:i4>
      </vt:variant>
      <vt:variant>
        <vt:i4>504</vt:i4>
      </vt:variant>
      <vt:variant>
        <vt:i4>0</vt:i4>
      </vt:variant>
      <vt:variant>
        <vt:i4>5</vt:i4>
      </vt:variant>
      <vt:variant>
        <vt:lpwstr>http://translate.googleusercontent.com/translate_c?hl=nl&amp;sl=en&amp;u=http://en.wikipedia.org/wiki/Tribe_of_Zebulun&amp;prev=/search%3Fq%3Dlost%2Bthen%2Btribes%26hl%3Dnl%26rls%3Dcom.microsoft:nl:IE-SearchBox%26rlz%3D1I7GGLD&amp;rurl=translate.google.nl&amp;usg=ALkJrhjXaODyLcKJk-8bmzurlgoMB1P8GA</vt:lpwstr>
      </vt:variant>
      <vt:variant>
        <vt:lpwstr/>
      </vt:variant>
      <vt:variant>
        <vt:i4>6094908</vt:i4>
      </vt:variant>
      <vt:variant>
        <vt:i4>501</vt:i4>
      </vt:variant>
      <vt:variant>
        <vt:i4>0</vt:i4>
      </vt:variant>
      <vt:variant>
        <vt:i4>5</vt:i4>
      </vt:variant>
      <vt:variant>
        <vt:lpwstr>http://translate.googleusercontent.com/translate_c?hl=nl&amp;sl=en&amp;u=http://en.wikipedia.org/wiki/Tribe_of_Levi&amp;prev=/search%3Fq%3Dlost%2Bthen%2Btribes%26hl%3Dnl%26rls%3Dcom.microsoft:nl:IE-SearchBox%26rlz%3D1I7GGLD&amp;rurl=translate.google.nl&amp;usg=ALkJrhigSadglsW5Ju69zenh513w541kaA</vt:lpwstr>
      </vt:variant>
      <vt:variant>
        <vt:lpwstr/>
      </vt:variant>
      <vt:variant>
        <vt:i4>5111867</vt:i4>
      </vt:variant>
      <vt:variant>
        <vt:i4>498</vt:i4>
      </vt:variant>
      <vt:variant>
        <vt:i4>0</vt:i4>
      </vt:variant>
      <vt:variant>
        <vt:i4>5</vt:i4>
      </vt:variant>
      <vt:variant>
        <vt:lpwstr>http://translate.googleusercontent.com/translate_c?hl=nl&amp;sl=en&amp;u=http://en.wikipedia.org/wiki/Tribe_of_Menasseh&amp;prev=/search%3Fq%3Dlost%2Bthen%2Btribes%26hl%3Dnl%26rls%3Dcom.microsoft:nl:IE-SearchBox%26rlz%3D1I7GGLD&amp;rurl=translate.google.nl&amp;usg=ALkJrhjuD9YeegFJiwdYPdsC5KoMen5gtg</vt:lpwstr>
      </vt:variant>
      <vt:variant>
        <vt:lpwstr/>
      </vt:variant>
      <vt:variant>
        <vt:i4>6029366</vt:i4>
      </vt:variant>
      <vt:variant>
        <vt:i4>495</vt:i4>
      </vt:variant>
      <vt:variant>
        <vt:i4>0</vt:i4>
      </vt:variant>
      <vt:variant>
        <vt:i4>5</vt:i4>
      </vt:variant>
      <vt:variant>
        <vt:lpwstr>http://translate.googleusercontent.com/translate_c?hl=nl&amp;sl=en&amp;u=http://en.wikipedia.org/wiki/Tribe_of_Naphtali&amp;prev=/search%3Fq%3Dlost%2Bthen%2Btribes%26hl%3Dnl%26rls%3Dcom.microsoft:nl:IE-SearchBox%26rlz%3D1I7GGLD&amp;rurl=translate.google.nl&amp;usg=ALkJrhgFHlaf93hP5G30zYFezqNsFFswtA</vt:lpwstr>
      </vt:variant>
      <vt:variant>
        <vt:lpwstr/>
      </vt:variant>
      <vt:variant>
        <vt:i4>6422581</vt:i4>
      </vt:variant>
      <vt:variant>
        <vt:i4>492</vt:i4>
      </vt:variant>
      <vt:variant>
        <vt:i4>0</vt:i4>
      </vt:variant>
      <vt:variant>
        <vt:i4>5</vt:i4>
      </vt:variant>
      <vt:variant>
        <vt:lpwstr>http://www.worldlingo.com/ma/enwiki/nl/Karachi</vt:lpwstr>
      </vt:variant>
      <vt:variant>
        <vt:lpwstr/>
      </vt:variant>
      <vt:variant>
        <vt:i4>7471143</vt:i4>
      </vt:variant>
      <vt:variant>
        <vt:i4>489</vt:i4>
      </vt:variant>
      <vt:variant>
        <vt:i4>0</vt:i4>
      </vt:variant>
      <vt:variant>
        <vt:i4>5</vt:i4>
      </vt:variant>
      <vt:variant>
        <vt:lpwstr>http://www.worldlingo.com/ma/enwiki/nl/Peshawar</vt:lpwstr>
      </vt:variant>
      <vt:variant>
        <vt:lpwstr/>
      </vt:variant>
      <vt:variant>
        <vt:i4>983119</vt:i4>
      </vt:variant>
      <vt:variant>
        <vt:i4>486</vt:i4>
      </vt:variant>
      <vt:variant>
        <vt:i4>0</vt:i4>
      </vt:variant>
      <vt:variant>
        <vt:i4>5</vt:i4>
      </vt:variant>
      <vt:variant>
        <vt:lpwstr>http://www.worldlingo.com/ma/enwiki/nl/Israel</vt:lpwstr>
      </vt:variant>
      <vt:variant>
        <vt:lpwstr/>
      </vt:variant>
      <vt:variant>
        <vt:i4>983119</vt:i4>
      </vt:variant>
      <vt:variant>
        <vt:i4>483</vt:i4>
      </vt:variant>
      <vt:variant>
        <vt:i4>0</vt:i4>
      </vt:variant>
      <vt:variant>
        <vt:i4>5</vt:i4>
      </vt:variant>
      <vt:variant>
        <vt:lpwstr>http://www.worldlingo.com/ma/enwiki/nl/Israel</vt:lpwstr>
      </vt:variant>
      <vt:variant>
        <vt:lpwstr/>
      </vt:variant>
      <vt:variant>
        <vt:i4>196685</vt:i4>
      </vt:variant>
      <vt:variant>
        <vt:i4>480</vt:i4>
      </vt:variant>
      <vt:variant>
        <vt:i4>0</vt:i4>
      </vt:variant>
      <vt:variant>
        <vt:i4>5</vt:i4>
      </vt:variant>
      <vt:variant>
        <vt:lpwstr>http://www.worldlingo.com/ma/enwiki/nl/Kyrgyzstan</vt:lpwstr>
      </vt:variant>
      <vt:variant>
        <vt:lpwstr/>
      </vt:variant>
      <vt:variant>
        <vt:i4>7864353</vt:i4>
      </vt:variant>
      <vt:variant>
        <vt:i4>477</vt:i4>
      </vt:variant>
      <vt:variant>
        <vt:i4>0</vt:i4>
      </vt:variant>
      <vt:variant>
        <vt:i4>5</vt:i4>
      </vt:variant>
      <vt:variant>
        <vt:lpwstr>http://www.worldlingo.com/ma/enwiki/nl/Pakistan</vt:lpwstr>
      </vt:variant>
      <vt:variant>
        <vt:lpwstr/>
      </vt:variant>
      <vt:variant>
        <vt:i4>6619183</vt:i4>
      </vt:variant>
      <vt:variant>
        <vt:i4>474</vt:i4>
      </vt:variant>
      <vt:variant>
        <vt:i4>0</vt:i4>
      </vt:variant>
      <vt:variant>
        <vt:i4>5</vt:i4>
      </vt:variant>
      <vt:variant>
        <vt:lpwstr>http://www.worldlingo.com/ma/enwiki/nl/Afghanistan</vt:lpwstr>
      </vt:variant>
      <vt:variant>
        <vt:lpwstr/>
      </vt:variant>
      <vt:variant>
        <vt:i4>6684731</vt:i4>
      </vt:variant>
      <vt:variant>
        <vt:i4>471</vt:i4>
      </vt:variant>
      <vt:variant>
        <vt:i4>0</vt:i4>
      </vt:variant>
      <vt:variant>
        <vt:i4>5</vt:i4>
      </vt:variant>
      <vt:variant>
        <vt:lpwstr>http://www.worldlingo.com/ma/enwiki/nl/Turkmenistan</vt:lpwstr>
      </vt:variant>
      <vt:variant>
        <vt:lpwstr/>
      </vt:variant>
      <vt:variant>
        <vt:i4>1638465</vt:i4>
      </vt:variant>
      <vt:variant>
        <vt:i4>468</vt:i4>
      </vt:variant>
      <vt:variant>
        <vt:i4>0</vt:i4>
      </vt:variant>
      <vt:variant>
        <vt:i4>5</vt:i4>
      </vt:variant>
      <vt:variant>
        <vt:lpwstr>http://www.worldlingo.com/ma/enwiki/nl/Kazakhstan</vt:lpwstr>
      </vt:variant>
      <vt:variant>
        <vt:lpwstr/>
      </vt:variant>
      <vt:variant>
        <vt:i4>1638491</vt:i4>
      </vt:variant>
      <vt:variant>
        <vt:i4>465</vt:i4>
      </vt:variant>
      <vt:variant>
        <vt:i4>0</vt:i4>
      </vt:variant>
      <vt:variant>
        <vt:i4>5</vt:i4>
      </vt:variant>
      <vt:variant>
        <vt:lpwstr>http://www.worldlingo.com/ma/enwiki/nl/Russia</vt:lpwstr>
      </vt:variant>
      <vt:variant>
        <vt:lpwstr/>
      </vt:variant>
      <vt:variant>
        <vt:i4>1441864</vt:i4>
      </vt:variant>
      <vt:variant>
        <vt:i4>462</vt:i4>
      </vt:variant>
      <vt:variant>
        <vt:i4>0</vt:i4>
      </vt:variant>
      <vt:variant>
        <vt:i4>5</vt:i4>
      </vt:variant>
      <vt:variant>
        <vt:lpwstr>http://www.worldlingo.com/ma/enwiki/nl/Tajikistan</vt:lpwstr>
      </vt:variant>
      <vt:variant>
        <vt:lpwstr/>
      </vt:variant>
      <vt:variant>
        <vt:i4>2031711</vt:i4>
      </vt:variant>
      <vt:variant>
        <vt:i4>459</vt:i4>
      </vt:variant>
      <vt:variant>
        <vt:i4>0</vt:i4>
      </vt:variant>
      <vt:variant>
        <vt:i4>5</vt:i4>
      </vt:variant>
      <vt:variant>
        <vt:lpwstr>http://www.worldlingo.com/ma/enwiki/nl/Uzbekistan</vt:lpwstr>
      </vt:variant>
      <vt:variant>
        <vt:lpwstr/>
      </vt:variant>
      <vt:variant>
        <vt:i4>2490471</vt:i4>
      </vt:variant>
      <vt:variant>
        <vt:i4>456</vt:i4>
      </vt:variant>
      <vt:variant>
        <vt:i4>0</vt:i4>
      </vt:variant>
      <vt:variant>
        <vt:i4>5</vt:i4>
      </vt:variant>
      <vt:variant>
        <vt:lpwstr>http://www.worldlingo.com/ma/enwiki/nl/Emirate_of_Bukhara</vt:lpwstr>
      </vt:variant>
      <vt:variant>
        <vt:lpwstr/>
      </vt:variant>
      <vt:variant>
        <vt:i4>5505086</vt:i4>
      </vt:variant>
      <vt:variant>
        <vt:i4>453</vt:i4>
      </vt:variant>
      <vt:variant>
        <vt:i4>0</vt:i4>
      </vt:variant>
      <vt:variant>
        <vt:i4>5</vt:i4>
      </vt:variant>
      <vt:variant>
        <vt:lpwstr>http://www.worldlingo.com/ma/enwiki/nl/Jewish_diaspora</vt:lpwstr>
      </vt:variant>
      <vt:variant>
        <vt:lpwstr/>
      </vt:variant>
      <vt:variant>
        <vt:i4>7340086</vt:i4>
      </vt:variant>
      <vt:variant>
        <vt:i4>450</vt:i4>
      </vt:variant>
      <vt:variant>
        <vt:i4>0</vt:i4>
      </vt:variant>
      <vt:variant>
        <vt:i4>5</vt:i4>
      </vt:variant>
      <vt:variant>
        <vt:lpwstr>http://www.worldlingo.com/ma/enwiki/nl/Ephraim</vt:lpwstr>
      </vt:variant>
      <vt:variant>
        <vt:lpwstr/>
      </vt:variant>
      <vt:variant>
        <vt:i4>3670130</vt:i4>
      </vt:variant>
      <vt:variant>
        <vt:i4>447</vt:i4>
      </vt:variant>
      <vt:variant>
        <vt:i4>0</vt:i4>
      </vt:variant>
      <vt:variant>
        <vt:i4>5</vt:i4>
      </vt:variant>
      <vt:variant>
        <vt:lpwstr>http://www.worldlingo.com/ma/enwiki/nl/Tribe_of_Naphtali</vt:lpwstr>
      </vt:variant>
      <vt:variant>
        <vt:lpwstr/>
      </vt:variant>
      <vt:variant>
        <vt:i4>6881319</vt:i4>
      </vt:variant>
      <vt:variant>
        <vt:i4>444</vt:i4>
      </vt:variant>
      <vt:variant>
        <vt:i4>0</vt:i4>
      </vt:variant>
      <vt:variant>
        <vt:i4>5</vt:i4>
      </vt:variant>
      <vt:variant>
        <vt:lpwstr>http://www.worldlingo.com/ma/enwiki/nl/Issachar</vt:lpwstr>
      </vt:variant>
      <vt:variant>
        <vt:lpwstr/>
      </vt:variant>
      <vt:variant>
        <vt:i4>4718596</vt:i4>
      </vt:variant>
      <vt:variant>
        <vt:i4>441</vt:i4>
      </vt:variant>
      <vt:variant>
        <vt:i4>0</vt:i4>
      </vt:variant>
      <vt:variant>
        <vt:i4>5</vt:i4>
      </vt:variant>
      <vt:variant>
        <vt:lpwstr>http://www.worldlingo.com/ma/enwiki/nl/Ten_Lost_Tribes</vt:lpwstr>
      </vt:variant>
      <vt:variant>
        <vt:lpwstr/>
      </vt:variant>
      <vt:variant>
        <vt:i4>1835092</vt:i4>
      </vt:variant>
      <vt:variant>
        <vt:i4>438</vt:i4>
      </vt:variant>
      <vt:variant>
        <vt:i4>0</vt:i4>
      </vt:variant>
      <vt:variant>
        <vt:i4>5</vt:i4>
      </vt:variant>
      <vt:variant>
        <vt:lpwstr>http://www.worldlingo.com/ma/enwiki/nl/Australia</vt:lpwstr>
      </vt:variant>
      <vt:variant>
        <vt:lpwstr/>
      </vt:variant>
      <vt:variant>
        <vt:i4>1441863</vt:i4>
      </vt:variant>
      <vt:variant>
        <vt:i4>435</vt:i4>
      </vt:variant>
      <vt:variant>
        <vt:i4>0</vt:i4>
      </vt:variant>
      <vt:variant>
        <vt:i4>5</vt:i4>
      </vt:variant>
      <vt:variant>
        <vt:lpwstr>http://www.worldlingo.com/ma/enwiki/nl/Europe</vt:lpwstr>
      </vt:variant>
      <vt:variant>
        <vt:lpwstr/>
      </vt:variant>
      <vt:variant>
        <vt:i4>2359380</vt:i4>
      </vt:variant>
      <vt:variant>
        <vt:i4>432</vt:i4>
      </vt:variant>
      <vt:variant>
        <vt:i4>0</vt:i4>
      </vt:variant>
      <vt:variant>
        <vt:i4>5</vt:i4>
      </vt:variant>
      <vt:variant>
        <vt:lpwstr>http://www.worldlingo.com/ma/enwiki/nl/United_States</vt:lpwstr>
      </vt:variant>
      <vt:variant>
        <vt:lpwstr/>
      </vt:variant>
      <vt:variant>
        <vt:i4>983119</vt:i4>
      </vt:variant>
      <vt:variant>
        <vt:i4>429</vt:i4>
      </vt:variant>
      <vt:variant>
        <vt:i4>0</vt:i4>
      </vt:variant>
      <vt:variant>
        <vt:i4>5</vt:i4>
      </vt:variant>
      <vt:variant>
        <vt:lpwstr>http://www.worldlingo.com/ma/enwiki/nl/Israel</vt:lpwstr>
      </vt:variant>
      <vt:variant>
        <vt:lpwstr/>
      </vt:variant>
      <vt:variant>
        <vt:i4>7012358</vt:i4>
      </vt:variant>
      <vt:variant>
        <vt:i4>426</vt:i4>
      </vt:variant>
      <vt:variant>
        <vt:i4>0</vt:i4>
      </vt:variant>
      <vt:variant>
        <vt:i4>5</vt:i4>
      </vt:variant>
      <vt:variant>
        <vt:lpwstr>http://www.worldlingo.com/ma/enwiki/nl/Emergency_evacuation</vt:lpwstr>
      </vt:variant>
      <vt:variant>
        <vt:lpwstr/>
      </vt:variant>
      <vt:variant>
        <vt:i4>8265833</vt:i4>
      </vt:variant>
      <vt:variant>
        <vt:i4>423</vt:i4>
      </vt:variant>
      <vt:variant>
        <vt:i4>0</vt:i4>
      </vt:variant>
      <vt:variant>
        <vt:i4>5</vt:i4>
      </vt:variant>
      <vt:variant>
        <vt:lpwstr>http://www.worldlingo.com/ma/enwiki/nl/History_of_the_Soviet_Union_(1985–1991)</vt:lpwstr>
      </vt:variant>
      <vt:variant>
        <vt:lpwstr/>
      </vt:variant>
      <vt:variant>
        <vt:i4>2490471</vt:i4>
      </vt:variant>
      <vt:variant>
        <vt:i4>420</vt:i4>
      </vt:variant>
      <vt:variant>
        <vt:i4>0</vt:i4>
      </vt:variant>
      <vt:variant>
        <vt:i4>5</vt:i4>
      </vt:variant>
      <vt:variant>
        <vt:lpwstr>http://www.worldlingo.com/ma/enwiki/nl/Emirate_of_Bukhara</vt:lpwstr>
      </vt:variant>
      <vt:variant>
        <vt:lpwstr/>
      </vt:variant>
      <vt:variant>
        <vt:i4>6553618</vt:i4>
      </vt:variant>
      <vt:variant>
        <vt:i4>417</vt:i4>
      </vt:variant>
      <vt:variant>
        <vt:i4>0</vt:i4>
      </vt:variant>
      <vt:variant>
        <vt:i4>5</vt:i4>
      </vt:variant>
      <vt:variant>
        <vt:lpwstr>http://www.worldlingo.com/ma/enwiki/nl/Persian_language</vt:lpwstr>
      </vt:variant>
      <vt:variant>
        <vt:lpwstr/>
      </vt:variant>
      <vt:variant>
        <vt:i4>7208970</vt:i4>
      </vt:variant>
      <vt:variant>
        <vt:i4>414</vt:i4>
      </vt:variant>
      <vt:variant>
        <vt:i4>0</vt:i4>
      </vt:variant>
      <vt:variant>
        <vt:i4>5</vt:i4>
      </vt:variant>
      <vt:variant>
        <vt:lpwstr>http://www.worldlingo.com/ma/enwiki/nl/Bukhori_language</vt:lpwstr>
      </vt:variant>
      <vt:variant>
        <vt:lpwstr/>
      </vt:variant>
      <vt:variant>
        <vt:i4>6946817</vt:i4>
      </vt:variant>
      <vt:variant>
        <vt:i4>411</vt:i4>
      </vt:variant>
      <vt:variant>
        <vt:i4>0</vt:i4>
      </vt:variant>
      <vt:variant>
        <vt:i4>5</vt:i4>
      </vt:variant>
      <vt:variant>
        <vt:lpwstr>http://www.worldlingo.com/ma/enwiki/nl/Central_Asia</vt:lpwstr>
      </vt:variant>
      <vt:variant>
        <vt:lpwstr/>
      </vt:variant>
      <vt:variant>
        <vt:i4>7077944</vt:i4>
      </vt:variant>
      <vt:variant>
        <vt:i4>408</vt:i4>
      </vt:variant>
      <vt:variant>
        <vt:i4>0</vt:i4>
      </vt:variant>
      <vt:variant>
        <vt:i4>5</vt:i4>
      </vt:variant>
      <vt:variant>
        <vt:lpwstr>http://www.worldlingo.com/ma/enwiki/nl/Jew</vt:lpwstr>
      </vt:variant>
      <vt:variant>
        <vt:lpwstr/>
      </vt:variant>
      <vt:variant>
        <vt:i4>4390957</vt:i4>
      </vt:variant>
      <vt:variant>
        <vt:i4>405</vt:i4>
      </vt:variant>
      <vt:variant>
        <vt:i4>0</vt:i4>
      </vt:variant>
      <vt:variant>
        <vt:i4>5</vt:i4>
      </vt:variant>
      <vt:variant>
        <vt:lpwstr>http://www.worldlingo.com/ma/enwiki/nl/Hebrew_language</vt:lpwstr>
      </vt:variant>
      <vt:variant>
        <vt:lpwstr/>
      </vt:variant>
      <vt:variant>
        <vt:i4>6029366</vt:i4>
      </vt:variant>
      <vt:variant>
        <vt:i4>402</vt:i4>
      </vt:variant>
      <vt:variant>
        <vt:i4>0</vt:i4>
      </vt:variant>
      <vt:variant>
        <vt:i4>5</vt:i4>
      </vt:variant>
      <vt:variant>
        <vt:lpwstr>http://translate.googleusercontent.com/translate_c?hl=nl&amp;sl=en&amp;u=http://en.wikipedia.org/wiki/Tribe_of_Naphtali&amp;prev=/search%3Fq%3Dlost%2Bthen%2Btribes%26hl%3Dnl%26rls%3Dcom.microsoft:nl:IE-SearchBox%26rlz%3D1I7GGLD&amp;rurl=translate.google.nl&amp;usg=ALkJrhgFHlaf93hP5G30zYFezqNsFFswtA</vt:lpwstr>
      </vt:variant>
      <vt:variant>
        <vt:lpwstr/>
      </vt:variant>
      <vt:variant>
        <vt:i4>3735648</vt:i4>
      </vt:variant>
      <vt:variant>
        <vt:i4>399</vt:i4>
      </vt:variant>
      <vt:variant>
        <vt:i4>0</vt:i4>
      </vt:variant>
      <vt:variant>
        <vt:i4>5</vt:i4>
      </vt:variant>
      <vt:variant>
        <vt:lpwstr>http://translate.googleusercontent.com/translate_c?hl=nl&amp;sl=en&amp;u=http://en.wikipedia.org/wiki/Southern_Asia&amp;prev=/search%3Fq%3Dlost%2Bthen%2Btribes%26hl%3Dnl%26rls%3Dcom.microsoft:nl:IE-SearchBox%26rlz%3D1I7GGLD&amp;rurl=translate.google.nl&amp;usg=ALkJrhhbL33YJ8dFvjO0Es5eGJIwq3DTEg</vt:lpwstr>
      </vt:variant>
      <vt:variant>
        <vt:lpwstr/>
      </vt:variant>
      <vt:variant>
        <vt:i4>4063233</vt:i4>
      </vt:variant>
      <vt:variant>
        <vt:i4>396</vt:i4>
      </vt:variant>
      <vt:variant>
        <vt:i4>0</vt:i4>
      </vt:variant>
      <vt:variant>
        <vt:i4>5</vt:i4>
      </vt:variant>
      <vt:variant>
        <vt:lpwstr>http://translate.googleusercontent.com/translate_c?hl=nl&amp;sl=en&amp;u=http://en.wikipedia.org/wiki/China&amp;prev=/search%3Fq%3Dlost%2Bthen%2Btribes%26hl%3Dnl%26rls%3Dcom.microsoft:nl:IE-SearchBox%26rlz%3D1I7GGLD&amp;rurl=translate.google.nl&amp;usg=ALkJrhgHw543Iqogo2K9BiyipgVIDXQq3Q</vt:lpwstr>
      </vt:variant>
      <vt:variant>
        <vt:lpwstr/>
      </vt:variant>
      <vt:variant>
        <vt:i4>5832769</vt:i4>
      </vt:variant>
      <vt:variant>
        <vt:i4>393</vt:i4>
      </vt:variant>
      <vt:variant>
        <vt:i4>0</vt:i4>
      </vt:variant>
      <vt:variant>
        <vt:i4>5</vt:i4>
      </vt:variant>
      <vt:variant>
        <vt:lpwstr>http://translate.googleusercontent.com/translate_c?hl=nl&amp;sl=en&amp;u=http://en.wikipedia.org/wiki/Persian_Empire&amp;prev=/search%3Fq%3Dlost%2Bthen%2Btribes%26hl%3Dnl%26rls%3Dcom.microsoft:nl:IE-SearchBox%26rlz%3D1I7GGLD&amp;rurl=translate.google.nl&amp;usg=ALkJrhgP3pEguMNZCxnj-ZRlbQs-a-2tOg</vt:lpwstr>
      </vt:variant>
      <vt:variant>
        <vt:lpwstr/>
      </vt:variant>
      <vt:variant>
        <vt:i4>5111841</vt:i4>
      </vt:variant>
      <vt:variant>
        <vt:i4>390</vt:i4>
      </vt:variant>
      <vt:variant>
        <vt:i4>0</vt:i4>
      </vt:variant>
      <vt:variant>
        <vt:i4>5</vt:i4>
      </vt:variant>
      <vt:variant>
        <vt:lpwstr>http://translate.googleusercontent.com/translate_c?hl=nl&amp;sl=en&amp;u=http://en.wikipedia.org/wiki/Tribe_of_Manasseh&amp;prev=/search%3Fq%3Dlost%2Bthen%2Btribes%26hl%3Dnl%26rls%3Dcom.microsoft:nl:IE-SearchBox%26rlz%3D1I7GGLD&amp;rurl=translate.google.nl&amp;usg=ALkJrhiKgb_Cz3vFMf7ADGE_pnj1LTX8Aw</vt:lpwstr>
      </vt:variant>
      <vt:variant>
        <vt:lpwstr/>
      </vt:variant>
      <vt:variant>
        <vt:i4>7733251</vt:i4>
      </vt:variant>
      <vt:variant>
        <vt:i4>387</vt:i4>
      </vt:variant>
      <vt:variant>
        <vt:i4>0</vt:i4>
      </vt:variant>
      <vt:variant>
        <vt:i4>5</vt:i4>
      </vt:variant>
      <vt:variant>
        <vt:lpwstr>http://translate.googleusercontent.com/translate_c?hl=nl&amp;sl=en&amp;u=http://en.wikipedia.org/wiki/India&amp;prev=/search%3Fq%3Dlost%2Bthen%2Btribes%26hl%3Dnl%26rls%3Dcom.microsoft:nl:IE-SearchBox%26rlz%3D1I7GGLD&amp;rurl=translate.google.nl&amp;usg=ALkJrhj3eqUii3T1b9PFxM1An6v7vvgzDw</vt:lpwstr>
      </vt:variant>
      <vt:variant>
        <vt:lpwstr/>
      </vt:variant>
      <vt:variant>
        <vt:i4>7340072</vt:i4>
      </vt:variant>
      <vt:variant>
        <vt:i4>384</vt:i4>
      </vt:variant>
      <vt:variant>
        <vt:i4>0</vt:i4>
      </vt:variant>
      <vt:variant>
        <vt:i4>5</vt:i4>
      </vt:variant>
      <vt:variant>
        <vt:lpwstr>http://translate.googleusercontent.com/translate_c?hl=nl&amp;sl=en&amp;u=http://en.wikipedia.org/wiki/Bnei_Menashe&amp;prev=/search%3Fq%3Dlost%2Bthen%2Btribes%26hl%3Dnl%26rls%3Dcom.microsoft:nl:IE-SearchBox%26rlz%3D1I7GGLD&amp;rurl=translate.google.nl&amp;usg=ALkJrhjTXoKdWJXFkO_7oM7fP0RkSVD8rg</vt:lpwstr>
      </vt:variant>
      <vt:variant>
        <vt:lpwstr/>
      </vt:variant>
      <vt:variant>
        <vt:i4>6619217</vt:i4>
      </vt:variant>
      <vt:variant>
        <vt:i4>381</vt:i4>
      </vt:variant>
      <vt:variant>
        <vt:i4>0</vt:i4>
      </vt:variant>
      <vt:variant>
        <vt:i4>5</vt:i4>
      </vt:variant>
      <vt:variant>
        <vt:lpwstr>http://translate.googleusercontent.com/translate_c?hl=nl&amp;sl=en&amp;u=http://en.wikipedia.org/wiki/Ming_Dynasty&amp;prev=/search%3Fq%3DKaifeng%2BJews%26hl%3Dnl%26rls%3Dcom.microsoft:nl:IE-SearchBox%26rlz%3D1I7SKPB_nl%26prmd%3Div&amp;rurl=translate.google.nl&amp;usg=ALkJrhjFR7d3D2KVs2ihuOJEg2dhgIrNhQ</vt:lpwstr>
      </vt:variant>
      <vt:variant>
        <vt:lpwstr/>
      </vt:variant>
      <vt:variant>
        <vt:i4>7602290</vt:i4>
      </vt:variant>
      <vt:variant>
        <vt:i4>378</vt:i4>
      </vt:variant>
      <vt:variant>
        <vt:i4>0</vt:i4>
      </vt:variant>
      <vt:variant>
        <vt:i4>5</vt:i4>
      </vt:variant>
      <vt:variant>
        <vt:lpwstr>http://translate.googleusercontent.com/translate_c?hl=nl&amp;sl=en&amp;u=http://en.wikipedia.org/wiki/Mikveh&amp;prev=/search%3Fq%3DKaifeng%2BJews%26hl%3Dnl%26rls%3Dcom.microsoft:nl:IE-SearchBox%26rlz%3D1I7SKPB_nl%26prmd%3Div&amp;rurl=translate.google.nl&amp;usg=ALkJrhiliTh8xkLK2Yn8sfo2SI_5AOpajw</vt:lpwstr>
      </vt:variant>
      <vt:variant>
        <vt:lpwstr/>
      </vt:variant>
      <vt:variant>
        <vt:i4>196631</vt:i4>
      </vt:variant>
      <vt:variant>
        <vt:i4>375</vt:i4>
      </vt:variant>
      <vt:variant>
        <vt:i4>0</vt:i4>
      </vt:variant>
      <vt:variant>
        <vt:i4>5</vt:i4>
      </vt:variant>
      <vt:variant>
        <vt:lpwstr>http://translate.googleusercontent.com/translate_c?hl=nl&amp;sl=en&amp;u=http://en.wikipedia.org/wiki/Synagogue&amp;prev=/search%3Fq%3DKaifeng%2BJews%26hl%3Dnl%26rls%3Dcom.microsoft:nl:IE-SearchBox%26rlz%3D1I7SKPB_nl%26prmd%3Div&amp;rurl=translate.google.nl&amp;usg=ALkJrhjFeWwSDPnCg7jMUk1ecMNMvgFn-g</vt:lpwstr>
      </vt:variant>
      <vt:variant>
        <vt:lpwstr/>
      </vt:variant>
      <vt:variant>
        <vt:i4>7929918</vt:i4>
      </vt:variant>
      <vt:variant>
        <vt:i4>372</vt:i4>
      </vt:variant>
      <vt:variant>
        <vt:i4>0</vt:i4>
      </vt:variant>
      <vt:variant>
        <vt:i4>5</vt:i4>
      </vt:variant>
      <vt:variant>
        <vt:lpwstr>http://translate.googleusercontent.com/translate_c?hl=nl&amp;sl=en&amp;u=http://en.wikipedia.org/wiki/Northern_Song_Dynasty&amp;prev=/search%3Fq%3DKaifeng%2BJews%26hl%3Dnl%26rls%3Dcom.microsoft:nl:IE-SearchBox%26rlz%3D1I7SKPB_nl%26prmd%3Div&amp;rurl=translate.google.nl&amp;usg=ALkJrhh2WTbzGu3oRTa2Z8b-F3eWAkG28g</vt:lpwstr>
      </vt:variant>
      <vt:variant>
        <vt:lpwstr/>
      </vt:variant>
      <vt:variant>
        <vt:i4>2031630</vt:i4>
      </vt:variant>
      <vt:variant>
        <vt:i4>369</vt:i4>
      </vt:variant>
      <vt:variant>
        <vt:i4>0</vt:i4>
      </vt:variant>
      <vt:variant>
        <vt:i4>5</vt:i4>
      </vt:variant>
      <vt:variant>
        <vt:lpwstr>http://translate.googleusercontent.com/translate_c?hl=nl&amp;sl=en&amp;u=http://en.wikipedia.org/wiki/Kaifeng&amp;prev=/search%3Fq%3DKaifeng%2BJews%26hl%3Dnl%26rls%3Dcom.microsoft:nl:IE-SearchBox%26rlz%3D1I7SKPB_nl%26prmd%3Div&amp;rurl=translate.google.nl&amp;usg=ALkJrhiBbSZtnc3nW5edIRjV22-Hpj8BIg</vt:lpwstr>
      </vt:variant>
      <vt:variant>
        <vt:lpwstr/>
      </vt:variant>
      <vt:variant>
        <vt:i4>1900607</vt:i4>
      </vt:variant>
      <vt:variant>
        <vt:i4>366</vt:i4>
      </vt:variant>
      <vt:variant>
        <vt:i4>0</vt:i4>
      </vt:variant>
      <vt:variant>
        <vt:i4>5</vt:i4>
      </vt:variant>
      <vt:variant>
        <vt:lpwstr>http://translate.googleusercontent.com/translate_c?hl=nl&amp;sl=en&amp;u=http://en.wikipedia.org/wiki/Standard_Mandarin&amp;prev=/search%3Fq%3DKaifeng%2BJews%26hl%3Dnl%26rls%3Dcom.microsoft:nl:IE-SearchBox%26rlz%3D1I7SKPB_nl%26prmd%3Div&amp;rurl=translate.google.nl&amp;usg=ALkJrhhTYtgPwLJ0L0_s1bUGJjMSxLiXxA</vt:lpwstr>
      </vt:variant>
      <vt:variant>
        <vt:lpwstr/>
      </vt:variant>
      <vt:variant>
        <vt:i4>720999</vt:i4>
      </vt:variant>
      <vt:variant>
        <vt:i4>363</vt:i4>
      </vt:variant>
      <vt:variant>
        <vt:i4>0</vt:i4>
      </vt:variant>
      <vt:variant>
        <vt:i4>5</vt:i4>
      </vt:variant>
      <vt:variant>
        <vt:lpwstr>http://translate.googleusercontent.com/translate_c?hl=nl&amp;sl=en&amp;u=http://en.wikipedia.org/wiki/Jew&amp;prev=/search%3Fq%3DKaifeng%2BJews%26hl%3Dnl%26rls%3Dcom.microsoft:nl:IE-SearchBox%26rlz%3D1I7SKPB_nl%26prmd%3Div&amp;rurl=translate.google.nl&amp;usg=ALkJrhgbOR4c_HIUK3HqyECXaTF4mCpLDQ</vt:lpwstr>
      </vt:variant>
      <vt:variant>
        <vt:lpwstr>Etymology</vt:lpwstr>
      </vt:variant>
      <vt:variant>
        <vt:i4>589850</vt:i4>
      </vt:variant>
      <vt:variant>
        <vt:i4>360</vt:i4>
      </vt:variant>
      <vt:variant>
        <vt:i4>0</vt:i4>
      </vt:variant>
      <vt:variant>
        <vt:i4>5</vt:i4>
      </vt:variant>
      <vt:variant>
        <vt:lpwstr>http://translate.googleusercontent.com/translate_c?hl=nl&amp;sl=en&amp;u=http://en.wikipedia.org/wiki/China&amp;prev=/search%3Fq%3DKaifeng%2BJews%26hl%3Dnl%26rls%3Dcom.microsoft:nl:IE-SearchBox%26rlz%3D1I7SKPB_nl%26prmd%3Div&amp;rurl=translate.google.nl&amp;usg=ALkJrhjkmUSvjgB60cFQLsd87DduTsRKSg</vt:lpwstr>
      </vt:variant>
      <vt:variant>
        <vt:lpwstr/>
      </vt:variant>
      <vt:variant>
        <vt:i4>1310812</vt:i4>
      </vt:variant>
      <vt:variant>
        <vt:i4>357</vt:i4>
      </vt:variant>
      <vt:variant>
        <vt:i4>0</vt:i4>
      </vt:variant>
      <vt:variant>
        <vt:i4>5</vt:i4>
      </vt:variant>
      <vt:variant>
        <vt:lpwstr>http://translate.googleusercontent.com/translate_c?hl=nl&amp;sl=en&amp;u=http://en.wikipedia.org/wiki/Henan&amp;prev=/search%3Fq%3DKaifeng%2BJews%26hl%3Dnl%26rls%3Dcom.microsoft:nl:IE-SearchBox%26rlz%3D1I7SKPB_nl%26prmd%3Div&amp;rurl=translate.google.nl&amp;usg=ALkJrhgocS5K-Kxa3lKCZo8vjT8yJT3ASA</vt:lpwstr>
      </vt:variant>
      <vt:variant>
        <vt:lpwstr/>
      </vt:variant>
      <vt:variant>
        <vt:i4>2031630</vt:i4>
      </vt:variant>
      <vt:variant>
        <vt:i4>354</vt:i4>
      </vt:variant>
      <vt:variant>
        <vt:i4>0</vt:i4>
      </vt:variant>
      <vt:variant>
        <vt:i4>5</vt:i4>
      </vt:variant>
      <vt:variant>
        <vt:lpwstr>http://translate.googleusercontent.com/translate_c?hl=nl&amp;sl=en&amp;u=http://en.wikipedia.org/wiki/Kaifeng&amp;prev=/search%3Fq%3DKaifeng%2BJews%26hl%3Dnl%26rls%3Dcom.microsoft:nl:IE-SearchBox%26rlz%3D1I7SKPB_nl%26prmd%3Div&amp;rurl=translate.google.nl&amp;usg=ALkJrhiBbSZtnc3nW5edIRjV22-Hpj8BIg</vt:lpwstr>
      </vt:variant>
      <vt:variant>
        <vt:lpwstr/>
      </vt:variant>
      <vt:variant>
        <vt:i4>3080271</vt:i4>
      </vt:variant>
      <vt:variant>
        <vt:i4>351</vt:i4>
      </vt:variant>
      <vt:variant>
        <vt:i4>0</vt:i4>
      </vt:variant>
      <vt:variant>
        <vt:i4>5</vt:i4>
      </vt:variant>
      <vt:variant>
        <vt:lpwstr>http://translate.googleusercontent.com/translate_c?hl=nl&amp;sl=en&amp;u=http://en.wikipedia.org/wiki/History_of_the_Jews_in_China&amp;prev=/search%3Fq%3DKaifeng%2BJews%26hl%3Dnl%26rls%3Dcom.microsoft:nl:IE-SearchBox%26rlz%3D1I7SKPB_nl%26prmd%3Div&amp;rurl=translate.google.nl&amp;usg=ALkJrhgDCVnt9166iCk4NOIxY8a3UBnLgw</vt:lpwstr>
      </vt:variant>
      <vt:variant>
        <vt:lpwstr/>
      </vt:variant>
      <vt:variant>
        <vt:i4>3080239</vt:i4>
      </vt:variant>
      <vt:variant>
        <vt:i4>348</vt:i4>
      </vt:variant>
      <vt:variant>
        <vt:i4>0</vt:i4>
      </vt:variant>
      <vt:variant>
        <vt:i4>5</vt:i4>
      </vt:variant>
      <vt:variant>
        <vt:lpwstr>http://www.shavei.org/</vt:lpwstr>
      </vt:variant>
      <vt:variant>
        <vt:lpwstr/>
      </vt:variant>
      <vt:variant>
        <vt:i4>5832781</vt:i4>
      </vt:variant>
      <vt:variant>
        <vt:i4>342</vt:i4>
      </vt:variant>
      <vt:variant>
        <vt:i4>0</vt:i4>
      </vt:variant>
      <vt:variant>
        <vt:i4>5</vt:i4>
      </vt:variant>
      <vt:variant>
        <vt:lpwstr>http://translate.googleusercontent.com/translate_c?hl=nl&amp;sl=en&amp;u=http://en.wikipedia.org/wiki/Uttar_Pradesh&amp;prev=/search%3Fq%3Dlost%2Bthen%2Btribes%26hl%3Dnl%26rls%3Dcom.microsoft:nl:IE-SearchBox%26rlz%3D1I7GGLD&amp;rurl=translate.google.nl&amp;usg=ALkJrhhJe5iDNvTNLOTeSy19rYAkeks4Yw</vt:lpwstr>
      </vt:variant>
      <vt:variant>
        <vt:lpwstr/>
      </vt:variant>
      <vt:variant>
        <vt:i4>3014658</vt:i4>
      </vt:variant>
      <vt:variant>
        <vt:i4>339</vt:i4>
      </vt:variant>
      <vt:variant>
        <vt:i4>0</vt:i4>
      </vt:variant>
      <vt:variant>
        <vt:i4>5</vt:i4>
      </vt:variant>
      <vt:variant>
        <vt:lpwstr>http://translate.googleusercontent.com/translate_c?hl=nl&amp;sl=en&amp;u=http://en.wikipedia.org/wiki/Lucknow&amp;prev=/search%3Fq%3Dlost%2Bthen%2Btribes%26hl%3Dnl%26rls%3Dcom.microsoft:nl:IE-SearchBox%26rlz%3D1I7GGLD&amp;rurl=translate.google.nl&amp;usg=ALkJrhhDi5Z9JQqrtF7Z7JjnqZkhA3Cylw</vt:lpwstr>
      </vt:variant>
      <vt:variant>
        <vt:lpwstr/>
      </vt:variant>
      <vt:variant>
        <vt:i4>7143527</vt:i4>
      </vt:variant>
      <vt:variant>
        <vt:i4>336</vt:i4>
      </vt:variant>
      <vt:variant>
        <vt:i4>0</vt:i4>
      </vt:variant>
      <vt:variant>
        <vt:i4>5</vt:i4>
      </vt:variant>
      <vt:variant>
        <vt:lpwstr>http://translate.googleusercontent.com/translate_c?hl=nl&amp;sl=en&amp;u=http://en.wikipedia.org/wiki/Malihabad&amp;prev=/search%3Fq%3Dlost%2Bthen%2Btribes%26hl%3Dnl%26rls%3Dcom.microsoft:nl:IE-SearchBox%26rlz%3D1I7GGLD&amp;rurl=translate.google.nl&amp;usg=ALkJrhjeV_pw0h24wLdTXKCLIOuDyPJG3A</vt:lpwstr>
      </vt:variant>
      <vt:variant>
        <vt:lpwstr/>
      </vt:variant>
      <vt:variant>
        <vt:i4>6684709</vt:i4>
      </vt:variant>
      <vt:variant>
        <vt:i4>333</vt:i4>
      </vt:variant>
      <vt:variant>
        <vt:i4>0</vt:i4>
      </vt:variant>
      <vt:variant>
        <vt:i4>5</vt:i4>
      </vt:variant>
      <vt:variant>
        <vt:lpwstr>http://translate.googleusercontent.com/translate_c?hl=nl&amp;sl=en&amp;u=http://en.wikipedia.org/w/index.php%3Ftitle%3DShahnaz_Ali%26action%3Dedit%26redlink%3D1&amp;prev=/search%3Fq%3Dlost%2Bthen%2Btribes%26hl%3Dnl%26rls%3Dcom.microsoft:nl:IE-SearchBox%26rlz%3D1I7GGLD&amp;rurl=translate.google.nl&amp;usg=ALkJrhiMDu6dhPn1ye9kQlgWfvDDaIwGTQ</vt:lpwstr>
      </vt:variant>
      <vt:variant>
        <vt:lpwstr/>
      </vt:variant>
      <vt:variant>
        <vt:i4>1769541</vt:i4>
      </vt:variant>
      <vt:variant>
        <vt:i4>330</vt:i4>
      </vt:variant>
      <vt:variant>
        <vt:i4>0</vt:i4>
      </vt:variant>
      <vt:variant>
        <vt:i4>5</vt:i4>
      </vt:variant>
      <vt:variant>
        <vt:lpwstr>http://translate.googleusercontent.com/translate_c?hl=nl&amp;sl=en&amp;u=http://en.wikipedia.org/wiki/Efraim&amp;prev=/search%3Fq%3Dlost%2Bthen%2Btribes%26hl%3Dnl%26rls%3Dcom.microsoft:nl:IE-SearchBox%26rlz%3D1I7GGLD&amp;rurl=translate.google.nl&amp;usg=ALkJrhjioM-_DtmSN1fKWmQLfnS1ehAG6g</vt:lpwstr>
      </vt:variant>
      <vt:variant>
        <vt:lpwstr/>
      </vt:variant>
      <vt:variant>
        <vt:i4>5963779</vt:i4>
      </vt:variant>
      <vt:variant>
        <vt:i4>327</vt:i4>
      </vt:variant>
      <vt:variant>
        <vt:i4>0</vt:i4>
      </vt:variant>
      <vt:variant>
        <vt:i4>5</vt:i4>
      </vt:variant>
      <vt:variant>
        <vt:lpwstr>http://translate.googleusercontent.com/translate_c?hl=nl&amp;sl=en&amp;u=http://en.wikipedia.org/wiki/Jerusalem_Post&amp;prev=/search%3Fq%3Dlost%2Bthen%2Btribes%26hl%3Dnl%26rls%3Dcom.microsoft:nl:IE-SearchBox%26rlz%3D1I7GGLD&amp;rurl=translate.google.nl&amp;usg=ALkJrhgdKztb_2mr57P3E-mTUQp88V1DjQ</vt:lpwstr>
      </vt:variant>
      <vt:variant>
        <vt:lpwstr/>
      </vt:variant>
      <vt:variant>
        <vt:i4>2293793</vt:i4>
      </vt:variant>
      <vt:variant>
        <vt:i4>324</vt:i4>
      </vt:variant>
      <vt:variant>
        <vt:i4>0</vt:i4>
      </vt:variant>
      <vt:variant>
        <vt:i4>5</vt:i4>
      </vt:variant>
      <vt:variant>
        <vt:lpwstr>http://translate.googleusercontent.com/translate_c?hl=nl&amp;sl=en&amp;u=http://en.wikipedia.org/wiki/Amir_Mizroch&amp;prev=/search%3Fq%3Dlost%2Bthen%2Btribes%26hl%3Dnl%26rls%3Dcom.microsoft:nl:IE-SearchBox%26rlz%3D1I7GGLD&amp;rurl=translate.google.nl&amp;usg=ALkJrhgae2xXFPSB3r2E6iF01YKhQ_0R1w</vt:lpwstr>
      </vt:variant>
      <vt:variant>
        <vt:lpwstr/>
      </vt:variant>
      <vt:variant>
        <vt:i4>3145738</vt:i4>
      </vt:variant>
      <vt:variant>
        <vt:i4>321</vt:i4>
      </vt:variant>
      <vt:variant>
        <vt:i4>0</vt:i4>
      </vt:variant>
      <vt:variant>
        <vt:i4>5</vt:i4>
      </vt:variant>
      <vt:variant>
        <vt:lpwstr>http://translate.googleusercontent.com/translate_c?hl=nl&amp;sl=en&amp;u=http://en.wikipedia.org/wiki/Marathi&amp;prev=/search%3Fq%3Dlost%2Bthen%2Btribes%26hl%3Dnl%26rls%3Dcom.microsoft:nl:IE-SearchBox%26rlz%3D1I7GGLD&amp;rurl=translate.google.nl&amp;usg=ALkJrhik6u4iwC6dEAkr04z46pQgAlTz2w</vt:lpwstr>
      </vt:variant>
      <vt:variant>
        <vt:lpwstr/>
      </vt:variant>
      <vt:variant>
        <vt:i4>7012358</vt:i4>
      </vt:variant>
      <vt:variant>
        <vt:i4>318</vt:i4>
      </vt:variant>
      <vt:variant>
        <vt:i4>0</vt:i4>
      </vt:variant>
      <vt:variant>
        <vt:i4>5</vt:i4>
      </vt:variant>
      <vt:variant>
        <vt:lpwstr>http://translate.googleusercontent.com/translate_c?hl=nl&amp;sl=en&amp;u=http://en.wikipedia.org/wiki/Multan&amp;prev=/search%3Fq%3Dlost%2Bthen%2Btribes%26hl%3Dnl%26rls%3Dcom.microsoft:nl:IE-SearchBox%26rlz%3D1I7GGLD&amp;rurl=translate.google.nl&amp;usg=ALkJrhgcMdJoFUUFRRuzDX4rLXfxNyGPNQ</vt:lpwstr>
      </vt:variant>
      <vt:variant>
        <vt:lpwstr/>
      </vt:variant>
      <vt:variant>
        <vt:i4>6291523</vt:i4>
      </vt:variant>
      <vt:variant>
        <vt:i4>315</vt:i4>
      </vt:variant>
      <vt:variant>
        <vt:i4>0</vt:i4>
      </vt:variant>
      <vt:variant>
        <vt:i4>5</vt:i4>
      </vt:variant>
      <vt:variant>
        <vt:lpwstr>http://translate.googleusercontent.com/translate_c?hl=nl&amp;sl=en&amp;u=http://en.wikipedia.org/wiki/Peshawer&amp;prev=/search%3Fq%3Dlost%2Bthen%2Btribes%26hl%3Dnl%26rls%3Dcom.microsoft:nl:IE-SearchBox%26rlz%3D1I7GGLD&amp;rurl=translate.google.nl&amp;usg=ALkJrhiYPj3YVpEAOdslHHhy5JabyDtLZw</vt:lpwstr>
      </vt:variant>
      <vt:variant>
        <vt:lpwstr/>
      </vt:variant>
      <vt:variant>
        <vt:i4>6291480</vt:i4>
      </vt:variant>
      <vt:variant>
        <vt:i4>312</vt:i4>
      </vt:variant>
      <vt:variant>
        <vt:i4>0</vt:i4>
      </vt:variant>
      <vt:variant>
        <vt:i4>5</vt:i4>
      </vt:variant>
      <vt:variant>
        <vt:lpwstr>http://translate.googleusercontent.com/translate_c?hl=nl&amp;sl=en&amp;u=http://en.wikipedia.org/wiki/Karachi&amp;prev=/search%3Fq%3Dlost%2Bthen%2Btribes%26hl%3Dnl%26rls%3Dcom.microsoft:nl:IE-SearchBox%26rlz%3D1I7GGLD&amp;rurl=translate.google.nl&amp;usg=ALkJrhi3evcST5opOaol3y4KEQhYgFqMZg</vt:lpwstr>
      </vt:variant>
      <vt:variant>
        <vt:lpwstr/>
      </vt:variant>
      <vt:variant>
        <vt:i4>6684679</vt:i4>
      </vt:variant>
      <vt:variant>
        <vt:i4>309</vt:i4>
      </vt:variant>
      <vt:variant>
        <vt:i4>0</vt:i4>
      </vt:variant>
      <vt:variant>
        <vt:i4>5</vt:i4>
      </vt:variant>
      <vt:variant>
        <vt:lpwstr>http://translate.googleusercontent.com/translate_c?hl=nl&amp;sl=en&amp;u=http://en.wikipedia.org/wiki/Pakistan&amp;prev=/search%3Fq%3Dlost%2Bthen%2Btribes%26hl%3Dnl%26rls%3Dcom.microsoft:nl:IE-SearchBox%26rlz%3D1I7GGLD&amp;rurl=translate.google.nl&amp;usg=ALkJrhhkOz8x4xaZVHNFQ8kyEdtK8RTCHw</vt:lpwstr>
      </vt:variant>
      <vt:variant>
        <vt:lpwstr/>
      </vt:variant>
      <vt:variant>
        <vt:i4>4128855</vt:i4>
      </vt:variant>
      <vt:variant>
        <vt:i4>306</vt:i4>
      </vt:variant>
      <vt:variant>
        <vt:i4>0</vt:i4>
      </vt:variant>
      <vt:variant>
        <vt:i4>5</vt:i4>
      </vt:variant>
      <vt:variant>
        <vt:lpwstr>http://translate.googleusercontent.com/translate_c?hl=nl&amp;sl=en&amp;u=http://en.wikipedia.org/wiki/Ahmadabad&amp;prev=/search%3Fq%3Dlost%2Bthen%2Btribes%26hl%3Dnl%26rls%3Dcom.microsoft:nl:IE-SearchBox%26rlz%3D1I7GGLD&amp;rurl=translate.google.nl&amp;usg=ALkJrhhcFL6fPZM3o6XaR-5vELPlmKmZKA</vt:lpwstr>
      </vt:variant>
      <vt:variant>
        <vt:lpwstr/>
      </vt:variant>
      <vt:variant>
        <vt:i4>7995397</vt:i4>
      </vt:variant>
      <vt:variant>
        <vt:i4>303</vt:i4>
      </vt:variant>
      <vt:variant>
        <vt:i4>0</vt:i4>
      </vt:variant>
      <vt:variant>
        <vt:i4>5</vt:i4>
      </vt:variant>
      <vt:variant>
        <vt:lpwstr>http://translate.googleusercontent.com/translate_c?hl=nl&amp;sl=en&amp;u=http://en.wikipedia.org/wiki/Pune&amp;prev=/search%3Fq%3Dlost%2Bthen%2Btribes%26hl%3Dnl%26rls%3Dcom.microsoft:nl:IE-SearchBox%26rlz%3D1I7GGLD&amp;rurl=translate.google.nl&amp;usg=ALkJrhgiXckDANe7oiuNC-zqq4RyATlvCA</vt:lpwstr>
      </vt:variant>
      <vt:variant>
        <vt:lpwstr/>
      </vt:variant>
      <vt:variant>
        <vt:i4>8323108</vt:i4>
      </vt:variant>
      <vt:variant>
        <vt:i4>300</vt:i4>
      </vt:variant>
      <vt:variant>
        <vt:i4>0</vt:i4>
      </vt:variant>
      <vt:variant>
        <vt:i4>5</vt:i4>
      </vt:variant>
      <vt:variant>
        <vt:lpwstr>http://translate.googleusercontent.com/translate_c?hl=nl&amp;sl=en&amp;u=http://en.wikipedia.org/wiki/Mumbai&amp;prev=/search%3Fq%3Dlost%2Bthen%2Btribes%26hl%3Dnl%26rls%3Dcom.microsoft:nl:IE-SearchBox%26rlz%3D1I7GGLD&amp;rurl=translate.google.nl&amp;usg=ALkJrhh5Gc_uZuE-PiHDgTFCZyN7cnqISw</vt:lpwstr>
      </vt:variant>
      <vt:variant>
        <vt:lpwstr/>
      </vt:variant>
      <vt:variant>
        <vt:i4>8126523</vt:i4>
      </vt:variant>
      <vt:variant>
        <vt:i4>297</vt:i4>
      </vt:variant>
      <vt:variant>
        <vt:i4>0</vt:i4>
      </vt:variant>
      <vt:variant>
        <vt:i4>5</vt:i4>
      </vt:variant>
      <vt:variant>
        <vt:lpwstr>http://translate.googleusercontent.com/translate_c?hl=nl&amp;sl=en&amp;u=http://en.wikipedia.org/wiki/Bene_Israel&amp;prev=/search%3Fq%3Dlost%2Bthen%2Btribes%26hl%3Dnl%26rls%3Dcom.microsoft:nl:IE-SearchBox%26rlz%3D1I7GGLD&amp;rurl=translate.google.nl&amp;usg=ALkJrhj6SOc3gEc3CKlhBi6-zp6f5l_C1w</vt:lpwstr>
      </vt:variant>
      <vt:variant>
        <vt:lpwstr/>
      </vt:variant>
      <vt:variant>
        <vt:i4>2031673</vt:i4>
      </vt:variant>
      <vt:variant>
        <vt:i4>294</vt:i4>
      </vt:variant>
      <vt:variant>
        <vt:i4>0</vt:i4>
      </vt:variant>
      <vt:variant>
        <vt:i4>5</vt:i4>
      </vt:variant>
      <vt:variant>
        <vt:lpwstr>https://nl.wikibella.com/887824-10-lost-tribes-TCYFWX</vt:lpwstr>
      </vt:variant>
      <vt:variant>
        <vt:lpwstr>Kashmiri_Jews</vt:lpwstr>
      </vt:variant>
      <vt:variant>
        <vt:i4>2031673</vt:i4>
      </vt:variant>
      <vt:variant>
        <vt:i4>291</vt:i4>
      </vt:variant>
      <vt:variant>
        <vt:i4>0</vt:i4>
      </vt:variant>
      <vt:variant>
        <vt:i4>5</vt:i4>
      </vt:variant>
      <vt:variant>
        <vt:lpwstr>https://nl.wikibella.com/887824-10-lost-tribes-TCYFWX</vt:lpwstr>
      </vt:variant>
      <vt:variant>
        <vt:lpwstr>Kashmiri_Jews</vt:lpwstr>
      </vt:variant>
      <vt:variant>
        <vt:i4>7733251</vt:i4>
      </vt:variant>
      <vt:variant>
        <vt:i4>288</vt:i4>
      </vt:variant>
      <vt:variant>
        <vt:i4>0</vt:i4>
      </vt:variant>
      <vt:variant>
        <vt:i4>5</vt:i4>
      </vt:variant>
      <vt:variant>
        <vt:lpwstr>http://translate.googleusercontent.com/translate_c?hl=nl&amp;sl=en&amp;u=http://en.wikipedia.org/wiki/India&amp;prev=/search%3Fq%3Dlost%2Bthen%2Btribes%26hl%3Dnl%26rls%3Dcom.microsoft:nl:IE-SearchBox%26rlz%3D1I7GGLD&amp;rurl=translate.google.nl&amp;usg=ALkJrhj3eqUii3T1b9PFxM1An6v7vvgzDw</vt:lpwstr>
      </vt:variant>
      <vt:variant>
        <vt:lpwstr/>
      </vt:variant>
      <vt:variant>
        <vt:i4>3801113</vt:i4>
      </vt:variant>
      <vt:variant>
        <vt:i4>285</vt:i4>
      </vt:variant>
      <vt:variant>
        <vt:i4>0</vt:i4>
      </vt:variant>
      <vt:variant>
        <vt:i4>5</vt:i4>
      </vt:variant>
      <vt:variant>
        <vt:lpwstr>http://translate.googleusercontent.com/translate_c?hl=nl&amp;sl=en&amp;u=http://en.wikipedia.org/wiki/Kerala&amp;prev=/search%3Fq%3Dlost%2Bthen%2Btribes%26hl%3Dnl%26rls%3Dcom.microsoft:nl:IE-SearchBox%26rlz%3D1I7GGLD&amp;rurl=translate.google.nl&amp;usg=ALkJrhi5BqSCHSiDEbbZDzNAdqHxIQMlWg</vt:lpwstr>
      </vt:variant>
      <vt:variant>
        <vt:lpwstr/>
      </vt:variant>
      <vt:variant>
        <vt:i4>7602196</vt:i4>
      </vt:variant>
      <vt:variant>
        <vt:i4>282</vt:i4>
      </vt:variant>
      <vt:variant>
        <vt:i4>0</vt:i4>
      </vt:variant>
      <vt:variant>
        <vt:i4>5</vt:i4>
      </vt:variant>
      <vt:variant>
        <vt:lpwstr>http://translate.googleusercontent.com/translate_c?hl=nl&amp;sl=en&amp;u=http://en.wikipedia.org/wiki/Syrian_Malabar_Nasranis&amp;prev=/search%3Fq%3Dlost%2Bthen%2Btribes%26hl%3Dnl%26rls%3Dcom.microsoft:nl:IE-SearchBox%26rlz%3D1I7GGLD&amp;rurl=translate.google.nl&amp;usg=ALkJrhhyCJFRhc2C90or4NB6-oQpXHEDrA</vt:lpwstr>
      </vt:variant>
      <vt:variant>
        <vt:lpwstr/>
      </vt:variant>
      <vt:variant>
        <vt:i4>393256</vt:i4>
      </vt:variant>
      <vt:variant>
        <vt:i4>279</vt:i4>
      </vt:variant>
      <vt:variant>
        <vt:i4>0</vt:i4>
      </vt:variant>
      <vt:variant>
        <vt:i4>5</vt:i4>
      </vt:variant>
      <vt:variant>
        <vt:lpwstr>http://translate.googleusercontent.com/translate_c?hl=nl&amp;sl=en&amp;u=http://en.wikipedia.org/wiki/Tribe_of_Ephraim&amp;prev=/search%3Fq%3Dlost%2Bthen%2Btribes%26hl%3Dnl%26rls%3Dcom.microsoft:nl:IE-SearchBox%26rlz%3D1I7GGLD&amp;rurl=translate.google.nl&amp;usg=ALkJrhjIS0vCerHuPwznudxQ_ylEBdpFpA</vt:lpwstr>
      </vt:variant>
      <vt:variant>
        <vt:lpwstr/>
      </vt:variant>
      <vt:variant>
        <vt:i4>7733251</vt:i4>
      </vt:variant>
      <vt:variant>
        <vt:i4>276</vt:i4>
      </vt:variant>
      <vt:variant>
        <vt:i4>0</vt:i4>
      </vt:variant>
      <vt:variant>
        <vt:i4>5</vt:i4>
      </vt:variant>
      <vt:variant>
        <vt:lpwstr>http://translate.googleusercontent.com/translate_c?hl=nl&amp;sl=en&amp;u=http://en.wikipedia.org/wiki/India&amp;prev=/search%3Fq%3Dlost%2Bthen%2Btribes%26hl%3Dnl%26rls%3Dcom.microsoft:nl:IE-SearchBox%26rlz%3D1I7GGLD&amp;rurl=translate.google.nl&amp;usg=ALkJrhj3eqUii3T1b9PFxM1An6v7vvgzDw</vt:lpwstr>
      </vt:variant>
      <vt:variant>
        <vt:lpwstr/>
      </vt:variant>
      <vt:variant>
        <vt:i4>3211373</vt:i4>
      </vt:variant>
      <vt:variant>
        <vt:i4>273</vt:i4>
      </vt:variant>
      <vt:variant>
        <vt:i4>0</vt:i4>
      </vt:variant>
      <vt:variant>
        <vt:i4>5</vt:i4>
      </vt:variant>
      <vt:variant>
        <vt:lpwstr>http://translate.googleusercontent.com/translate_c?hl=nl&amp;sl=en&amp;u=http://en.wikipedia.org/wiki/Bene_Ephraim&amp;prev=/search%3Fq%3Dlost%2Bthen%2Btribes%26hl%3Dnl%26rls%3Dcom.microsoft:nl:IE-SearchBox%26rlz%3D1I7GGLD&amp;rurl=translate.google.nl&amp;usg=ALkJrhigmAup61BTnvPVg8VjbOivM71Uzw</vt:lpwstr>
      </vt:variant>
      <vt:variant>
        <vt:lpwstr/>
      </vt:variant>
      <vt:variant>
        <vt:i4>5832769</vt:i4>
      </vt:variant>
      <vt:variant>
        <vt:i4>270</vt:i4>
      </vt:variant>
      <vt:variant>
        <vt:i4>0</vt:i4>
      </vt:variant>
      <vt:variant>
        <vt:i4>5</vt:i4>
      </vt:variant>
      <vt:variant>
        <vt:lpwstr>http://translate.googleusercontent.com/translate_c?hl=nl&amp;sl=en&amp;u=http://en.wikipedia.org/wiki/Persian_Empire&amp;prev=/search%3Fq%3Dlost%2Bthen%2Btribes%26hl%3Dnl%26rls%3Dcom.microsoft:nl:IE-SearchBox%26rlz%3D1I7GGLD&amp;rurl=translate.google.nl&amp;usg=ALkJrhgP3pEguMNZCxnj-ZRlbQs-a-2tOg</vt:lpwstr>
      </vt:variant>
      <vt:variant>
        <vt:lpwstr/>
      </vt:variant>
      <vt:variant>
        <vt:i4>393256</vt:i4>
      </vt:variant>
      <vt:variant>
        <vt:i4>267</vt:i4>
      </vt:variant>
      <vt:variant>
        <vt:i4>0</vt:i4>
      </vt:variant>
      <vt:variant>
        <vt:i4>5</vt:i4>
      </vt:variant>
      <vt:variant>
        <vt:lpwstr>http://translate.googleusercontent.com/translate_c?hl=nl&amp;sl=en&amp;u=http://en.wikipedia.org/wiki/Tribe_of_Ephraim&amp;prev=/search%3Fq%3Dlost%2Bthen%2Btribes%26hl%3Dnl%26rls%3Dcom.microsoft:nl:IE-SearchBox%26rlz%3D1I7GGLD&amp;rurl=translate.google.nl&amp;usg=ALkJrhjIS0vCerHuPwznudxQ_ylEBdpFpA</vt:lpwstr>
      </vt:variant>
      <vt:variant>
        <vt:lpwstr/>
      </vt:variant>
      <vt:variant>
        <vt:i4>589899</vt:i4>
      </vt:variant>
      <vt:variant>
        <vt:i4>264</vt:i4>
      </vt:variant>
      <vt:variant>
        <vt:i4>0</vt:i4>
      </vt:variant>
      <vt:variant>
        <vt:i4>5</vt:i4>
      </vt:variant>
      <vt:variant>
        <vt:lpwstr>http://translate.googleusercontent.com/translate_c?hl=nl&amp;sl=en&amp;u=http://en.wikipedia.org/wiki/Persian_Jews&amp;prev=/search%3Fq%3Dlost%2Bthen%2Btribes%26hl%3Dnl%26rls%3Dcom.microsoft:nl:IE-SearchBox%26rlz%3D1I7GGLD&amp;rurl=translate.google.nl&amp;usg=ALkJrhhC98TRdInjRO8HaQMWbrPG61CU_Q</vt:lpwstr>
      </vt:variant>
      <vt:variant>
        <vt:lpwstr/>
      </vt:variant>
      <vt:variant>
        <vt:i4>1835071</vt:i4>
      </vt:variant>
      <vt:variant>
        <vt:i4>261</vt:i4>
      </vt:variant>
      <vt:variant>
        <vt:i4>0</vt:i4>
      </vt:variant>
      <vt:variant>
        <vt:i4>5</vt:i4>
      </vt:variant>
      <vt:variant>
        <vt:lpwstr>http://translate.googleusercontent.com/translate_c?hl=nl&amp;sl=en&amp;u=http://en.wikipedia.org/wiki/Queen_of_Sheba&amp;prev=/search%3Fq%3Dlost%2Bthen%2Btribes%26hl%3Dnl%26rls%3Dcom.microsoft:nl:IE-SearchBox%26rlz%3D1I7GGLD&amp;rurl=translate.google.nl&amp;usg=ALkJrhhTDwA6varD-Wz82_lIK65b4j-LWw</vt:lpwstr>
      </vt:variant>
      <vt:variant>
        <vt:lpwstr/>
      </vt:variant>
      <vt:variant>
        <vt:i4>4325436</vt:i4>
      </vt:variant>
      <vt:variant>
        <vt:i4>258</vt:i4>
      </vt:variant>
      <vt:variant>
        <vt:i4>0</vt:i4>
      </vt:variant>
      <vt:variant>
        <vt:i4>5</vt:i4>
      </vt:variant>
      <vt:variant>
        <vt:lpwstr>http://translate.googleusercontent.com/translate_c?hl=nl&amp;sl=en&amp;u=http://en.wikipedia.org/wiki/Tribe_of_Dan&amp;prev=/search%3Fq%3Dlost%2Bthen%2Btribes%26hl%3Dnl%26rls%3Dcom.microsoft:nl:IE-SearchBox%26rlz%3D1I7GGLD&amp;rurl=translate.google.nl&amp;usg=ALkJrhiXG-M5Dvj_Mrl4E3_RpfsvyvBaug</vt:lpwstr>
      </vt:variant>
      <vt:variant>
        <vt:lpwstr/>
      </vt:variant>
      <vt:variant>
        <vt:i4>7602296</vt:i4>
      </vt:variant>
      <vt:variant>
        <vt:i4>255</vt:i4>
      </vt:variant>
      <vt:variant>
        <vt:i4>0</vt:i4>
      </vt:variant>
      <vt:variant>
        <vt:i4>5</vt:i4>
      </vt:variant>
      <vt:variant>
        <vt:lpwstr>http://translate.googleusercontent.com/translate_c?hl=nl&amp;sl=en&amp;u=http://en.wikipedia.org/wiki/Beta_Israel&amp;prev=/search%3Fq%3Dlost%2Bthen%2Btribes%26hl%3Dnl%26rls%3Dcom.microsoft:nl:IE-SearchBox%26rlz%3D1I7GGLD&amp;rurl=translate.google.nl&amp;usg=ALkJrhiuKWCbD6w5EOSUuus8d9Bz97YMeg</vt:lpwstr>
      </vt:variant>
      <vt:variant>
        <vt:lpwstr/>
      </vt:variant>
      <vt:variant>
        <vt:i4>8257580</vt:i4>
      </vt:variant>
      <vt:variant>
        <vt:i4>252</vt:i4>
      </vt:variant>
      <vt:variant>
        <vt:i4>0</vt:i4>
      </vt:variant>
      <vt:variant>
        <vt:i4>5</vt:i4>
      </vt:variant>
      <vt:variant>
        <vt:lpwstr>http://translate.googleusercontent.com/translate_c?hl=nl&amp;sl=en&amp;u=http://en.wikipedia.org/wiki/Haplogroup_J&amp;prev=/search%3Fq%3Dlost%2Bthen%2Btribes%26hl%3Dnl%26rls%3Dcom.microsoft:nl:IE-SearchBox%26rlz%3D1I7GGLD&amp;rurl=translate.google.nl&amp;usg=ALkJrhgJmwQRJyiuVUxBqfdifFnlVrzJOA</vt:lpwstr>
      </vt:variant>
      <vt:variant>
        <vt:lpwstr/>
      </vt:variant>
      <vt:variant>
        <vt:i4>7405596</vt:i4>
      </vt:variant>
      <vt:variant>
        <vt:i4>249</vt:i4>
      </vt:variant>
      <vt:variant>
        <vt:i4>0</vt:i4>
      </vt:variant>
      <vt:variant>
        <vt:i4>5</vt:i4>
      </vt:variant>
      <vt:variant>
        <vt:lpwstr>http://translate.googleusercontent.com/translate_c?hl=nl&amp;sl=en&amp;u=http://en.wikipedia.org/wiki/Y-DNA&amp;prev=/search%3Fq%3Dlost%2Bthen%2Btribes%26hl%3Dnl%26rls%3Dcom.microsoft:nl:IE-SearchBox%26rlz%3D1I7GGLD&amp;rurl=translate.google.nl&amp;usg=ALkJrhg91j3b3kL2GraCrioLU5qj4Rjo2w</vt:lpwstr>
      </vt:variant>
      <vt:variant>
        <vt:lpwstr/>
      </vt:variant>
      <vt:variant>
        <vt:i4>3997769</vt:i4>
      </vt:variant>
      <vt:variant>
        <vt:i4>246</vt:i4>
      </vt:variant>
      <vt:variant>
        <vt:i4>0</vt:i4>
      </vt:variant>
      <vt:variant>
        <vt:i4>5</vt:i4>
      </vt:variant>
      <vt:variant>
        <vt:lpwstr>http://translate.googleusercontent.com/translate_c?hl=nl&amp;sl=en&amp;u=http://en.wikipedia.org/wiki/Sambation&amp;prev=/search%3Fq%3Dlost%2Bthen%2Btribes%26hl%3Dnl%26rls%3Dcom.microsoft:nl:IE-SearchBox%26rlz%3D1I7GGLD&amp;rurl=translate.google.nl&amp;usg=ALkJrhhjzKzTg12ldV9zuaEoaEoaW5R0uA</vt:lpwstr>
      </vt:variant>
      <vt:variant>
        <vt:lpwstr/>
      </vt:variant>
      <vt:variant>
        <vt:i4>5308485</vt:i4>
      </vt:variant>
      <vt:variant>
        <vt:i4>243</vt:i4>
      </vt:variant>
      <vt:variant>
        <vt:i4>0</vt:i4>
      </vt:variant>
      <vt:variant>
        <vt:i4>5</vt:i4>
      </vt:variant>
      <vt:variant>
        <vt:lpwstr>http://translate.googleusercontent.com/translate_c?hl=nl&amp;sl=en&amp;u=http://en.wikipedia.org/wiki/Red_Jews&amp;prev=/search%3Fq%3Dlost%2Bthen%2Btribes%26hl%3Dnl%26rls%3Dcom.microsoft:nl:IE-SearchBox%26rlz%3D1I7GGLD&amp;rurl=translate.google.nl&amp;usg=ALkJrhjjGcfq2dlYiOWbMiRHdeVTNTy4JA</vt:lpwstr>
      </vt:variant>
      <vt:variant>
        <vt:lpwstr/>
      </vt:variant>
      <vt:variant>
        <vt:i4>6488130</vt:i4>
      </vt:variant>
      <vt:variant>
        <vt:i4>240</vt:i4>
      </vt:variant>
      <vt:variant>
        <vt:i4>0</vt:i4>
      </vt:variant>
      <vt:variant>
        <vt:i4>5</vt:i4>
      </vt:variant>
      <vt:variant>
        <vt:lpwstr>http://translate.googleusercontent.com/translate_c?hl=nl&amp;sl=en&amp;u=http://en.wikipedia.org/wiki/Ashkenazi&amp;prev=/search%3Fq%3Dlost%2Bthen%2Btribes%26hl%3Dnl%26rls%3Dcom.microsoft:nl:IE-SearchBox%26rlz%3D1I7GGLD&amp;rurl=translate.google.nl&amp;usg=ALkJrhh-GLxx2t5RcrT4nMBmrm0QHB89Vw</vt:lpwstr>
      </vt:variant>
      <vt:variant>
        <vt:lpwstr/>
      </vt:variant>
      <vt:variant>
        <vt:i4>5046365</vt:i4>
      </vt:variant>
      <vt:variant>
        <vt:i4>237</vt:i4>
      </vt:variant>
      <vt:variant>
        <vt:i4>0</vt:i4>
      </vt:variant>
      <vt:variant>
        <vt:i4>5</vt:i4>
      </vt:variant>
      <vt:variant>
        <vt:lpwstr>http://translate.googleusercontent.com/translate_c?hl=nl&amp;sl=en&amp;u=http://en.wikipedia.org/w/index.php%3Ftitle%3DNew_Standard_Jewish_Encyclopedia%26action%3Dedit%26redlink%3D1&amp;prev=/search%3Fq%3Dlost%2Bthen%2Btribes%26hl%3Dnl%26rls%3Dcom.microsoft:nl:IE-SearchBox%26rlz%3D1I7GGLD&amp;rurl=translate.google.nl&amp;usg=ALkJrhj2qOodsKiP2STV9jtMZVTuG4wD4w</vt:lpwstr>
      </vt:variant>
      <vt:variant>
        <vt:lpwstr/>
      </vt:variant>
      <vt:variant>
        <vt:i4>5505060</vt:i4>
      </vt:variant>
      <vt:variant>
        <vt:i4>234</vt:i4>
      </vt:variant>
      <vt:variant>
        <vt:i4>0</vt:i4>
      </vt:variant>
      <vt:variant>
        <vt:i4>5</vt:i4>
      </vt:variant>
      <vt:variant>
        <vt:lpwstr>http://translate.googleusercontent.com/translate_c?hl=nl&amp;sl=en&amp;u=http://en.wikipedia.org/wiki/Kingdom_of_Judah&amp;prev=/search%3Fq%3Dlost%2Bthen%2Btribes%26hl%3Dnl%26rls%3Dcom.microsoft:nl:IE-SearchBox%26rlz%3D1I7GGLD&amp;rurl=translate.google.nl&amp;usg=ALkJrhinWSQlU_RU4fVnMsNrjXh8SSb6og</vt:lpwstr>
      </vt:variant>
      <vt:variant>
        <vt:lpwstr/>
      </vt:variant>
      <vt:variant>
        <vt:i4>7340128</vt:i4>
      </vt:variant>
      <vt:variant>
        <vt:i4>231</vt:i4>
      </vt:variant>
      <vt:variant>
        <vt:i4>0</vt:i4>
      </vt:variant>
      <vt:variant>
        <vt:i4>5</vt:i4>
      </vt:variant>
      <vt:variant>
        <vt:lpwstr>http://translate.googleusercontent.com/translate_c?hl=nl&amp;sl=en&amp;u=http://en.wikipedia.org/wiki/Kingdom_of_Israel_(Samaria)&amp;prev=/search%3Fq%3Dlost%2Bthen%2Btribes%26hl%3Dnl%26rls%3Dcom.microsoft:nl:IE-SearchBox%26rlz%3D1I7GGLD&amp;rurl=translate.google.nl&amp;usg=ALkJrhipkZXebfHWPiJF4I8rKvLAPP4PYA</vt:lpwstr>
      </vt:variant>
      <vt:variant>
        <vt:lpwstr/>
      </vt:variant>
      <vt:variant>
        <vt:i4>6160468</vt:i4>
      </vt:variant>
      <vt:variant>
        <vt:i4>228</vt:i4>
      </vt:variant>
      <vt:variant>
        <vt:i4>0</vt:i4>
      </vt:variant>
      <vt:variant>
        <vt:i4>5</vt:i4>
      </vt:variant>
      <vt:variant>
        <vt:lpwstr>http://translate.googleusercontent.com/translate_c?hl=nl&amp;sl=en&amp;u=http://en.wikipedia.org/wiki/British_Empire&amp;prev=/search%3Fq%3Dlost%2Bthen%2Btribes%26hl%3Dnl%26rls%3Dcom.microsoft:nl:IE-SearchBox%26rlz%3D1I7GGLD&amp;rurl=translate.google.nl&amp;usg=ALkJrhgm8EtjSb0OsHB_hO6odvLsLqWx9Q</vt:lpwstr>
      </vt:variant>
      <vt:variant>
        <vt:lpwstr/>
      </vt:variant>
      <vt:variant>
        <vt:i4>3014700</vt:i4>
      </vt:variant>
      <vt:variant>
        <vt:i4>225</vt:i4>
      </vt:variant>
      <vt:variant>
        <vt:i4>0</vt:i4>
      </vt:variant>
      <vt:variant>
        <vt:i4>5</vt:i4>
      </vt:variant>
      <vt:variant>
        <vt:lpwstr>http://translate.googleusercontent.com/translate_c?hl=nl&amp;sl=en&amp;u=http://en.wikipedia.org/wiki/Second_Temple&amp;prev=/search%3Fq%3Dlost%2Bthen%2Btribes%26hl%3Dnl%26rls%3Dcom.microsoft:nl:IE-SearchBox%26rlz%3D1I7GGLD&amp;rurl=translate.google.nl&amp;usg=ALkJrhhL0BrJcfTyxaZyHC318ieHtWzTPQ</vt:lpwstr>
      </vt:variant>
      <vt:variant>
        <vt:lpwstr/>
      </vt:variant>
      <vt:variant>
        <vt:i4>6619229</vt:i4>
      </vt:variant>
      <vt:variant>
        <vt:i4>222</vt:i4>
      </vt:variant>
      <vt:variant>
        <vt:i4>0</vt:i4>
      </vt:variant>
      <vt:variant>
        <vt:i4>5</vt:i4>
      </vt:variant>
      <vt:variant>
        <vt:lpwstr>http://translate.googleusercontent.com/translate_c?hl=nl&amp;sl=en&amp;u=http://en.wikipedia.org/wiki/Amsterdam&amp;prev=/search%3Fq%3Dlost%2Bthen%2Btribes%26hl%3Dnl%26rls%3Dcom.microsoft:nl:IE-SearchBox%26rlz%3D1I7GGLD&amp;rurl=translate.google.nl&amp;usg=ALkJrhjccDgnq0kcgQ2nVVj61wISICt60w</vt:lpwstr>
      </vt:variant>
      <vt:variant>
        <vt:lpwstr/>
      </vt:variant>
      <vt:variant>
        <vt:i4>7208974</vt:i4>
      </vt:variant>
      <vt:variant>
        <vt:i4>219</vt:i4>
      </vt:variant>
      <vt:variant>
        <vt:i4>0</vt:i4>
      </vt:variant>
      <vt:variant>
        <vt:i4>5</vt:i4>
      </vt:variant>
      <vt:variant>
        <vt:lpwstr>http://translate.googleusercontent.com/translate_c?hl=nl&amp;sl=en&amp;u=http://en.wikipedia.org/wiki/Rabbi&amp;prev=/search%3Fq%3Dlost%2Bthen%2Btribes%26hl%3Dnl%26rls%3Dcom.microsoft:nl:IE-SearchBox%26rlz%3D1I7GGLD&amp;rurl=translate.google.nl&amp;usg=ALkJrhhbAyicwXt0O-gszKBXgc3FSDcP8g</vt:lpwstr>
      </vt:variant>
      <vt:variant>
        <vt:lpwstr/>
      </vt:variant>
      <vt:variant>
        <vt:i4>8192023</vt:i4>
      </vt:variant>
      <vt:variant>
        <vt:i4>216</vt:i4>
      </vt:variant>
      <vt:variant>
        <vt:i4>0</vt:i4>
      </vt:variant>
      <vt:variant>
        <vt:i4>5</vt:i4>
      </vt:variant>
      <vt:variant>
        <vt:lpwstr>http://translate.googleusercontent.com/translate_c?hl=nl&amp;sl=en&amp;u=http://en.wikipedia.org/wiki/Manasseh_ben_Israel&amp;prev=/search%3Fq%3Dlost%2Bthen%2Btribes%26hl%3Dnl%26rls%3Dcom.microsoft:nl:IE-SearchBox%26rlz%3D1I7GGLD&amp;rurl=translate.google.nl&amp;usg=ALkJrhhvrwjkm4YidZZY4Rpp9BIgICVGBQ</vt:lpwstr>
      </vt:variant>
      <vt:variant>
        <vt:lpwstr/>
      </vt:variant>
      <vt:variant>
        <vt:i4>1638516</vt:i4>
      </vt:variant>
      <vt:variant>
        <vt:i4>213</vt:i4>
      </vt:variant>
      <vt:variant>
        <vt:i4>0</vt:i4>
      </vt:variant>
      <vt:variant>
        <vt:i4>5</vt:i4>
      </vt:variant>
      <vt:variant>
        <vt:lpwstr>https://en.wikipedia.org/wiki/Christopher_Columbus</vt:lpwstr>
      </vt:variant>
      <vt:variant>
        <vt:lpwstr/>
      </vt:variant>
      <vt:variant>
        <vt:i4>3604484</vt:i4>
      </vt:variant>
      <vt:variant>
        <vt:i4>210</vt:i4>
      </vt:variant>
      <vt:variant>
        <vt:i4>0</vt:i4>
      </vt:variant>
      <vt:variant>
        <vt:i4>5</vt:i4>
      </vt:variant>
      <vt:variant>
        <vt:lpwstr>http://translate.googleusercontent.com/translate_c?hl=nl&amp;sl=en&amp;u=http://en.wikipedia.org/wiki/Talmud&amp;prev=/search%3Fq%3Dlost%2Bthen%2Btribes%26hl%3Dnl%26rls%3Dcom.microsoft:nl:IE-SearchBox%26rlz%3D1I7GGLD&amp;rurl=translate.google.nl&amp;usg=ALkJrhjERrD4amyvUCJs-41yH6UHcHXluw</vt:lpwstr>
      </vt:variant>
      <vt:variant>
        <vt:lpwstr/>
      </vt:variant>
      <vt:variant>
        <vt:i4>7536677</vt:i4>
      </vt:variant>
      <vt:variant>
        <vt:i4>207</vt:i4>
      </vt:variant>
      <vt:variant>
        <vt:i4>0</vt:i4>
      </vt:variant>
      <vt:variant>
        <vt:i4>5</vt:i4>
      </vt:variant>
      <vt:variant>
        <vt:lpwstr>http://www.theologienet.nl/</vt:lpwstr>
      </vt:variant>
      <vt:variant>
        <vt:lpwstr/>
      </vt:variant>
      <vt:variant>
        <vt:i4>6094908</vt:i4>
      </vt:variant>
      <vt:variant>
        <vt:i4>204</vt:i4>
      </vt:variant>
      <vt:variant>
        <vt:i4>0</vt:i4>
      </vt:variant>
      <vt:variant>
        <vt:i4>5</vt:i4>
      </vt:variant>
      <vt:variant>
        <vt:lpwstr>http://translate.googleusercontent.com/translate_c?hl=nl&amp;sl=en&amp;u=http://en.wikipedia.org/wiki/Tribe_of_Levi&amp;prev=/search%3Fq%3Dlost%2Bthen%2Btribes%26hl%3Dnl%26rls%3Dcom.microsoft:nl:IE-SearchBox%26rlz%3D1I7GGLD&amp;rurl=translate.google.nl&amp;usg=ALkJrhigSadglsW5Ju69zenh513w541kaA</vt:lpwstr>
      </vt:variant>
      <vt:variant>
        <vt:lpwstr/>
      </vt:variant>
      <vt:variant>
        <vt:i4>5570612</vt:i4>
      </vt:variant>
      <vt:variant>
        <vt:i4>201</vt:i4>
      </vt:variant>
      <vt:variant>
        <vt:i4>0</vt:i4>
      </vt:variant>
      <vt:variant>
        <vt:i4>5</vt:i4>
      </vt:variant>
      <vt:variant>
        <vt:lpwstr>http://translate.googleusercontent.com/translate_c?hl=nl&amp;sl=en&amp;u=http://en.wikipedia.org/wiki/Tribe_of_Benjamin&amp;prev=/search%3Fq%3Dlost%2Bthen%2Btribes%26hl%3Dnl%26rls%3Dcom.microsoft:nl:IE-SearchBox%26rlz%3D1I7GGLD&amp;rurl=translate.google.nl&amp;usg=ALkJrhjInbxlADl_c-63J0lTp9oQdlTHDg</vt:lpwstr>
      </vt:variant>
      <vt:variant>
        <vt:lpwstr/>
      </vt:variant>
      <vt:variant>
        <vt:i4>4653111</vt:i4>
      </vt:variant>
      <vt:variant>
        <vt:i4>198</vt:i4>
      </vt:variant>
      <vt:variant>
        <vt:i4>0</vt:i4>
      </vt:variant>
      <vt:variant>
        <vt:i4>5</vt:i4>
      </vt:variant>
      <vt:variant>
        <vt:lpwstr>http://translate.googleusercontent.com/translate_c?hl=nl&amp;sl=en&amp;u=http://en.wikipedia.org/wiki/Temple_in_Jerusalem&amp;prev=/search%3Fq%3Dlost%2Bthen%2Btribes%26hl%3Dnl%26rls%3Dcom.microsoft:nl:IE-SearchBox%26rlz%3D1I7GGLD&amp;rurl=translate.google.nl&amp;usg=ALkJrhi6j2XhkoD2lqWGx91QQTx2hzcV6w</vt:lpwstr>
      </vt:variant>
      <vt:variant>
        <vt:lpwstr/>
      </vt:variant>
      <vt:variant>
        <vt:i4>2555924</vt:i4>
      </vt:variant>
      <vt:variant>
        <vt:i4>195</vt:i4>
      </vt:variant>
      <vt:variant>
        <vt:i4>0</vt:i4>
      </vt:variant>
      <vt:variant>
        <vt:i4>5</vt:i4>
      </vt:variant>
      <vt:variant>
        <vt:lpwstr>http://translate.googleusercontent.com/translate_c?hl=nl&amp;sl=en&amp;u=http://en.wikipedia.org/wiki/Jerusalem&amp;prev=/search%3Fq%3Dlost%2Bthen%2Btribes%26hl%3Dnl%26rls%3Dcom.microsoft:nl:IE-SearchBox%26rlz%3D1I7GGLD&amp;rurl=translate.google.nl&amp;usg=ALkJrhgpoD9lCuXjEf6YvXl6a2A9QWaLTQ</vt:lpwstr>
      </vt:variant>
      <vt:variant>
        <vt:lpwstr/>
      </vt:variant>
      <vt:variant>
        <vt:i4>1114118</vt:i4>
      </vt:variant>
      <vt:variant>
        <vt:i4>192</vt:i4>
      </vt:variant>
      <vt:variant>
        <vt:i4>0</vt:i4>
      </vt:variant>
      <vt:variant>
        <vt:i4>5</vt:i4>
      </vt:variant>
      <vt:variant>
        <vt:lpwstr>http://translate.googleusercontent.com/translate_c?hl=nl&amp;sl=en&amp;u=http://en.wikipedia.org/wiki/Persia&amp;prev=/search%3Fq%3Dlost%2Bthen%2Btribes%26hl%3Dnl%26rls%3Dcom.microsoft:nl:IE-SearchBox%26rlz%3D1I7GGLD&amp;rurl=translate.google.nl&amp;usg=ALkJrhjewIT_tCwKE8PraLeWtcyRc52z4A</vt:lpwstr>
      </vt:variant>
      <vt:variant>
        <vt:lpwstr/>
      </vt:variant>
      <vt:variant>
        <vt:i4>7536735</vt:i4>
      </vt:variant>
      <vt:variant>
        <vt:i4>189</vt:i4>
      </vt:variant>
      <vt:variant>
        <vt:i4>0</vt:i4>
      </vt:variant>
      <vt:variant>
        <vt:i4>5</vt:i4>
      </vt:variant>
      <vt:variant>
        <vt:lpwstr>http://translate.googleusercontent.com/translate_c?hl=nl&amp;sl=en&amp;u=http://en.wikipedia.org/wiki/Babylon&amp;prev=/search%3Fq%3Dlost%2Bthen%2Btribes%26hl%3Dnl%26rls%3Dcom.microsoft:nl:IE-SearchBox%26rlz%3D1I7GGLD&amp;rurl=translate.google.nl&amp;usg=ALkJrhg2Tx6KYE2Lsle1Wm8iVKSS8QhVsw</vt:lpwstr>
      </vt:variant>
      <vt:variant>
        <vt:lpwstr/>
      </vt:variant>
      <vt:variant>
        <vt:i4>2752550</vt:i4>
      </vt:variant>
      <vt:variant>
        <vt:i4>186</vt:i4>
      </vt:variant>
      <vt:variant>
        <vt:i4>0</vt:i4>
      </vt:variant>
      <vt:variant>
        <vt:i4>5</vt:i4>
      </vt:variant>
      <vt:variant>
        <vt:lpwstr>http://translate.googleusercontent.com/translate_c?hl=nl&amp;sl=en&amp;u=http://en.wikipedia.org/wiki/Afghanistan&amp;prev=/search%3Fq%3Dlost%2Bthen%2Btribes%26hl%3Dnl%26rls%3Dcom.microsoft:nl:IE-SearchBox%26rlz%3D1I7GGLD&amp;rurl=translate.google.nl&amp;usg=ALkJrhiFP_-jzXjeqQYIJ_sB_l5TMoN89Q</vt:lpwstr>
      </vt:variant>
      <vt:variant>
        <vt:lpwstr/>
      </vt:variant>
      <vt:variant>
        <vt:i4>7405685</vt:i4>
      </vt:variant>
      <vt:variant>
        <vt:i4>183</vt:i4>
      </vt:variant>
      <vt:variant>
        <vt:i4>0</vt:i4>
      </vt:variant>
      <vt:variant>
        <vt:i4>5</vt:i4>
      </vt:variant>
      <vt:variant>
        <vt:lpwstr>http://translate.googleusercontent.com/translate_c?hl=nl&amp;sl=en&amp;u=http://en.wikipedia.org/wiki/Iran&amp;prev=/search%3Fq%3Dlost%2Bthen%2Btribes%26hl%3Dnl%26rls%3Dcom.microsoft:nl:IE-SearchBox%26rlz%3D1I7GGLD&amp;rurl=translate.google.nl&amp;usg=ALkJrhj4C1Uic1iXtt_82s5GT_hj4bC04A</vt:lpwstr>
      </vt:variant>
      <vt:variant>
        <vt:lpwstr/>
      </vt:variant>
      <vt:variant>
        <vt:i4>2621525</vt:i4>
      </vt:variant>
      <vt:variant>
        <vt:i4>180</vt:i4>
      </vt:variant>
      <vt:variant>
        <vt:i4>0</vt:i4>
      </vt:variant>
      <vt:variant>
        <vt:i4>5</vt:i4>
      </vt:variant>
      <vt:variant>
        <vt:lpwstr>http://translate.googleusercontent.com/translate_c?hl=nl&amp;sl=en&amp;u=http://en.wikipedia.org/wiki/Samaria&amp;prev=/search%3Fq%3Dlost%2Bthen%2Btribes%26hl%3Dnl%26rls%3Dcom.microsoft:nl:IE-SearchBox%26rlz%3D1I7GGLD&amp;rurl=translate.google.nl&amp;usg=ALkJrhgbxnzgSOR2mw4PpIa6RWQE2QT3DA</vt:lpwstr>
      </vt:variant>
      <vt:variant>
        <vt:lpwstr/>
      </vt:variant>
      <vt:variant>
        <vt:i4>7077972</vt:i4>
      </vt:variant>
      <vt:variant>
        <vt:i4>177</vt:i4>
      </vt:variant>
      <vt:variant>
        <vt:i4>0</vt:i4>
      </vt:variant>
      <vt:variant>
        <vt:i4>5</vt:i4>
      </vt:variant>
      <vt:variant>
        <vt:lpwstr>http://translate.googleusercontent.com/translate_c?hl=nl&amp;sl=en&amp;u=http://en.wikipedia.org/wiki/Sargon_II&amp;prev=/search%3Fq%3Dlost%2Bthen%2Btribes%26hl%3Dnl%26rls%3Dcom.microsoft:nl:IE-SearchBox%26rlz%3D1I7GGLD&amp;rurl=translate.google.nl&amp;usg=ALkJrhiPC0on-DO_6wFZqYuBWamhBeAuHw</vt:lpwstr>
      </vt:variant>
      <vt:variant>
        <vt:lpwstr/>
      </vt:variant>
      <vt:variant>
        <vt:i4>5177368</vt:i4>
      </vt:variant>
      <vt:variant>
        <vt:i4>174</vt:i4>
      </vt:variant>
      <vt:variant>
        <vt:i4>0</vt:i4>
      </vt:variant>
      <vt:variant>
        <vt:i4>5</vt:i4>
      </vt:variant>
      <vt:variant>
        <vt:lpwstr>http://translate.googleusercontent.com/translate_c?hl=nl&amp;sl=en&amp;u=http://en.wikipedia.org/wiki/Shalmaneser_V&amp;prev=/search%3Fq%3Dlost%2Bthen%2Btribes%26hl%3Dnl%26rls%3Dcom.microsoft:nl:IE-SearchBox%26rlz%3D1I7GGLD&amp;rurl=translate.google.nl&amp;usg=ALkJrhhPfyQnVh6r4Yrf9t7U12KzNvf24w</vt:lpwstr>
      </vt:variant>
      <vt:variant>
        <vt:lpwstr/>
      </vt:variant>
      <vt:variant>
        <vt:i4>6291513</vt:i4>
      </vt:variant>
      <vt:variant>
        <vt:i4>171</vt:i4>
      </vt:variant>
      <vt:variant>
        <vt:i4>0</vt:i4>
      </vt:variant>
      <vt:variant>
        <vt:i4>5</vt:i4>
      </vt:variant>
      <vt:variant>
        <vt:lpwstr>http://translate.googleusercontent.com/translate_c?hl=nl&amp;sl=en&amp;u=http://en.wikipedia.org/wiki/Assyrian_people&amp;prev=/search%3Fq%3Dlost%2Bthen%2Btribes%26hl%3Dnl%26rls%3Dcom.microsoft:nl:IE-SearchBox%26rlz%3D1I7GGLD&amp;rurl=translate.google.nl&amp;usg=ALkJrhgclmiWWfKlmYi_I0KRaB3uH65sSQ</vt:lpwstr>
      </vt:variant>
      <vt:variant>
        <vt:lpwstr/>
      </vt:variant>
      <vt:variant>
        <vt:i4>4259966</vt:i4>
      </vt:variant>
      <vt:variant>
        <vt:i4>168</vt:i4>
      </vt:variant>
      <vt:variant>
        <vt:i4>0</vt:i4>
      </vt:variant>
      <vt:variant>
        <vt:i4>5</vt:i4>
      </vt:variant>
      <vt:variant>
        <vt:lpwstr>https://www.mechon-mamre.org/p/pt/pt25b30.htm</vt:lpwstr>
      </vt:variant>
      <vt:variant>
        <vt:lpwstr>1</vt:lpwstr>
      </vt:variant>
      <vt:variant>
        <vt:i4>2883692</vt:i4>
      </vt:variant>
      <vt:variant>
        <vt:i4>165</vt:i4>
      </vt:variant>
      <vt:variant>
        <vt:i4>0</vt:i4>
      </vt:variant>
      <vt:variant>
        <vt:i4>5</vt:i4>
      </vt:variant>
      <vt:variant>
        <vt:lpwstr>https://en.wikipedia.org/wiki/Hezekiah</vt:lpwstr>
      </vt:variant>
      <vt:variant>
        <vt:lpwstr/>
      </vt:variant>
      <vt:variant>
        <vt:i4>4587530</vt:i4>
      </vt:variant>
      <vt:variant>
        <vt:i4>162</vt:i4>
      </vt:variant>
      <vt:variant>
        <vt:i4>0</vt:i4>
      </vt:variant>
      <vt:variant>
        <vt:i4>5</vt:i4>
      </vt:variant>
      <vt:variant>
        <vt:lpwstr>https://en.wikipedia.org/wiki/Siloam</vt:lpwstr>
      </vt:variant>
      <vt:variant>
        <vt:lpwstr/>
      </vt:variant>
      <vt:variant>
        <vt:i4>2883653</vt:i4>
      </vt:variant>
      <vt:variant>
        <vt:i4>159</vt:i4>
      </vt:variant>
      <vt:variant>
        <vt:i4>0</vt:i4>
      </vt:variant>
      <vt:variant>
        <vt:i4>5</vt:i4>
      </vt:variant>
      <vt:variant>
        <vt:lpwstr>https://en.wikipedia.org/wiki/Sargon_II</vt:lpwstr>
      </vt:variant>
      <vt:variant>
        <vt:lpwstr/>
      </vt:variant>
      <vt:variant>
        <vt:i4>1507428</vt:i4>
      </vt:variant>
      <vt:variant>
        <vt:i4>156</vt:i4>
      </vt:variant>
      <vt:variant>
        <vt:i4>0</vt:i4>
      </vt:variant>
      <vt:variant>
        <vt:i4>5</vt:i4>
      </vt:variant>
      <vt:variant>
        <vt:lpwstr>https://en.wikipedia.org/wiki/Shalmaneser_V</vt:lpwstr>
      </vt:variant>
      <vt:variant>
        <vt:lpwstr/>
      </vt:variant>
      <vt:variant>
        <vt:i4>3014682</vt:i4>
      </vt:variant>
      <vt:variant>
        <vt:i4>153</vt:i4>
      </vt:variant>
      <vt:variant>
        <vt:i4>0</vt:i4>
      </vt:variant>
      <vt:variant>
        <vt:i4>5</vt:i4>
      </vt:variant>
      <vt:variant>
        <vt:lpwstr>https://en.wikipedia.org/wiki/Tiglath-Pileser_III</vt:lpwstr>
      </vt:variant>
      <vt:variant>
        <vt:lpwstr/>
      </vt:variant>
      <vt:variant>
        <vt:i4>4587558</vt:i4>
      </vt:variant>
      <vt:variant>
        <vt:i4>150</vt:i4>
      </vt:variant>
      <vt:variant>
        <vt:i4>0</vt:i4>
      </vt:variant>
      <vt:variant>
        <vt:i4>5</vt:i4>
      </vt:variant>
      <vt:variant>
        <vt:lpwstr>https://en.wikipedia.org/wiki/Israel_Finkelstein</vt:lpwstr>
      </vt:variant>
      <vt:variant>
        <vt:lpwstr/>
      </vt:variant>
      <vt:variant>
        <vt:i4>7733370</vt:i4>
      </vt:variant>
      <vt:variant>
        <vt:i4>147</vt:i4>
      </vt:variant>
      <vt:variant>
        <vt:i4>0</vt:i4>
      </vt:variant>
      <vt:variant>
        <vt:i4>5</vt:i4>
      </vt:variant>
      <vt:variant>
        <vt:lpwstr>https://www.mechon-mamre.org/p/pt/pt09b15.htm</vt:lpwstr>
      </vt:variant>
      <vt:variant>
        <vt:lpwstr>29</vt:lpwstr>
      </vt:variant>
      <vt:variant>
        <vt:i4>5177458</vt:i4>
      </vt:variant>
      <vt:variant>
        <vt:i4>144</vt:i4>
      </vt:variant>
      <vt:variant>
        <vt:i4>0</vt:i4>
      </vt:variant>
      <vt:variant>
        <vt:i4>5</vt:i4>
      </vt:variant>
      <vt:variant>
        <vt:lpwstr>https://www.mechon-mamre.org/p/pt/pt09b16.htm</vt:lpwstr>
      </vt:variant>
      <vt:variant>
        <vt:lpwstr>9</vt:lpwstr>
      </vt:variant>
      <vt:variant>
        <vt:i4>2883698</vt:i4>
      </vt:variant>
      <vt:variant>
        <vt:i4>141</vt:i4>
      </vt:variant>
      <vt:variant>
        <vt:i4>0</vt:i4>
      </vt:variant>
      <vt:variant>
        <vt:i4>5</vt:i4>
      </vt:variant>
      <vt:variant>
        <vt:lpwstr>https://en.wikipedia.org/wiki/Naphtali</vt:lpwstr>
      </vt:variant>
      <vt:variant>
        <vt:lpwstr/>
      </vt:variant>
      <vt:variant>
        <vt:i4>327767</vt:i4>
      </vt:variant>
      <vt:variant>
        <vt:i4>138</vt:i4>
      </vt:variant>
      <vt:variant>
        <vt:i4>0</vt:i4>
      </vt:variant>
      <vt:variant>
        <vt:i4>5</vt:i4>
      </vt:variant>
      <vt:variant>
        <vt:lpwstr>https://en.wikipedia.org/wiki/Tribe_of_Ephraim</vt:lpwstr>
      </vt:variant>
      <vt:variant>
        <vt:lpwstr/>
      </vt:variant>
      <vt:variant>
        <vt:i4>4325400</vt:i4>
      </vt:variant>
      <vt:variant>
        <vt:i4>135</vt:i4>
      </vt:variant>
      <vt:variant>
        <vt:i4>0</vt:i4>
      </vt:variant>
      <vt:variant>
        <vt:i4>5</vt:i4>
      </vt:variant>
      <vt:variant>
        <vt:lpwstr>https://en.wikipedia.org/wiki/Janohah</vt:lpwstr>
      </vt:variant>
      <vt:variant>
        <vt:lpwstr/>
      </vt:variant>
      <vt:variant>
        <vt:i4>5046324</vt:i4>
      </vt:variant>
      <vt:variant>
        <vt:i4>132</vt:i4>
      </vt:variant>
      <vt:variant>
        <vt:i4>0</vt:i4>
      </vt:variant>
      <vt:variant>
        <vt:i4>5</vt:i4>
      </vt:variant>
      <vt:variant>
        <vt:lpwstr>https://en.wikipedia.org/wiki/Khabur_(Euphrates)</vt:lpwstr>
      </vt:variant>
      <vt:variant>
        <vt:lpwstr/>
      </vt:variant>
      <vt:variant>
        <vt:i4>2293886</vt:i4>
      </vt:variant>
      <vt:variant>
        <vt:i4>129</vt:i4>
      </vt:variant>
      <vt:variant>
        <vt:i4>0</vt:i4>
      </vt:variant>
      <vt:variant>
        <vt:i4>5</vt:i4>
      </vt:variant>
      <vt:variant>
        <vt:lpwstr>https://en.wikipedia.org/wiki/Nodab</vt:lpwstr>
      </vt:variant>
      <vt:variant>
        <vt:lpwstr/>
      </vt:variant>
      <vt:variant>
        <vt:i4>5701635</vt:i4>
      </vt:variant>
      <vt:variant>
        <vt:i4>126</vt:i4>
      </vt:variant>
      <vt:variant>
        <vt:i4>0</vt:i4>
      </vt:variant>
      <vt:variant>
        <vt:i4>5</vt:i4>
      </vt:variant>
      <vt:variant>
        <vt:lpwstr>https://en.wikipedia.org/wiki/Naphish</vt:lpwstr>
      </vt:variant>
      <vt:variant>
        <vt:lpwstr/>
      </vt:variant>
      <vt:variant>
        <vt:i4>3997802</vt:i4>
      </vt:variant>
      <vt:variant>
        <vt:i4>123</vt:i4>
      </vt:variant>
      <vt:variant>
        <vt:i4>0</vt:i4>
      </vt:variant>
      <vt:variant>
        <vt:i4>5</vt:i4>
      </vt:variant>
      <vt:variant>
        <vt:lpwstr>https://en.wikipedia.org/wiki/Jetur</vt:lpwstr>
      </vt:variant>
      <vt:variant>
        <vt:lpwstr/>
      </vt:variant>
      <vt:variant>
        <vt:i4>4522014</vt:i4>
      </vt:variant>
      <vt:variant>
        <vt:i4>120</vt:i4>
      </vt:variant>
      <vt:variant>
        <vt:i4>0</vt:i4>
      </vt:variant>
      <vt:variant>
        <vt:i4>5</vt:i4>
      </vt:variant>
      <vt:variant>
        <vt:lpwstr>https://en.wikipedia.org/wiki/Gilead</vt:lpwstr>
      </vt:variant>
      <vt:variant>
        <vt:lpwstr/>
      </vt:variant>
      <vt:variant>
        <vt:i4>7471194</vt:i4>
      </vt:variant>
      <vt:variant>
        <vt:i4>117</vt:i4>
      </vt:variant>
      <vt:variant>
        <vt:i4>0</vt:i4>
      </vt:variant>
      <vt:variant>
        <vt:i4>5</vt:i4>
      </vt:variant>
      <vt:variant>
        <vt:lpwstr>https://en.wikipedia.org/wiki/Transjordan_(Bible)</vt:lpwstr>
      </vt:variant>
      <vt:variant>
        <vt:lpwstr/>
      </vt:variant>
      <vt:variant>
        <vt:i4>3997819</vt:i4>
      </vt:variant>
      <vt:variant>
        <vt:i4>114</vt:i4>
      </vt:variant>
      <vt:variant>
        <vt:i4>0</vt:i4>
      </vt:variant>
      <vt:variant>
        <vt:i4>5</vt:i4>
      </vt:variant>
      <vt:variant>
        <vt:lpwstr>https://en.wikipedia.org/wiki/Damascus</vt:lpwstr>
      </vt:variant>
      <vt:variant>
        <vt:lpwstr/>
      </vt:variant>
      <vt:variant>
        <vt:i4>3014682</vt:i4>
      </vt:variant>
      <vt:variant>
        <vt:i4>111</vt:i4>
      </vt:variant>
      <vt:variant>
        <vt:i4>0</vt:i4>
      </vt:variant>
      <vt:variant>
        <vt:i4>5</vt:i4>
      </vt:variant>
      <vt:variant>
        <vt:lpwstr>https://en.wikipedia.org/wiki/Tiglath-Pileser_III</vt:lpwstr>
      </vt:variant>
      <vt:variant>
        <vt:lpwstr/>
      </vt:variant>
      <vt:variant>
        <vt:i4>5439551</vt:i4>
      </vt:variant>
      <vt:variant>
        <vt:i4>108</vt:i4>
      </vt:variant>
      <vt:variant>
        <vt:i4>0</vt:i4>
      </vt:variant>
      <vt:variant>
        <vt:i4>5</vt:i4>
      </vt:variant>
      <vt:variant>
        <vt:lpwstr>https://en.wikipedia.org/wiki/Assyrian_people</vt:lpwstr>
      </vt:variant>
      <vt:variant>
        <vt:lpwstr/>
      </vt:variant>
      <vt:variant>
        <vt:i4>3407946</vt:i4>
      </vt:variant>
      <vt:variant>
        <vt:i4>105</vt:i4>
      </vt:variant>
      <vt:variant>
        <vt:i4>0</vt:i4>
      </vt:variant>
      <vt:variant>
        <vt:i4>5</vt:i4>
      </vt:variant>
      <vt:variant>
        <vt:lpwstr>http://translate.googleusercontent.com/translate_c?hl=nl&amp;sl=en&amp;u=http://bibref.hebtools.com/%3Fbook%3D%2520Joshua%26verse%3D19:1%26src%3DHE&amp;prev=/search%3Fq%3Dlost%2Bthen%2Btribes%26hl%3Dnl%26rls%3Dcom.microsoft:nl:IE-SearchBox%26rlz%3D1I7GGLD&amp;rurl=translate.google.nl&amp;usg=ALkJrhg6nSENzxtmfaTooEpREGE4bwh4pw</vt:lpwstr>
      </vt:variant>
      <vt:variant>
        <vt:lpwstr/>
      </vt:variant>
      <vt:variant>
        <vt:i4>5505060</vt:i4>
      </vt:variant>
      <vt:variant>
        <vt:i4>102</vt:i4>
      </vt:variant>
      <vt:variant>
        <vt:i4>0</vt:i4>
      </vt:variant>
      <vt:variant>
        <vt:i4>5</vt:i4>
      </vt:variant>
      <vt:variant>
        <vt:lpwstr>http://translate.googleusercontent.com/translate_c?hl=nl&amp;sl=en&amp;u=http://en.wikipedia.org/wiki/Kingdom_of_Judah&amp;prev=/search%3Fq%3Dlost%2Bthen%2Btribes%26hl%3Dnl%26rls%3Dcom.microsoft:nl:IE-SearchBox%26rlz%3D1I7GGLD&amp;rurl=translate.google.nl&amp;usg=ALkJrhinWSQlU_RU4fVnMsNrjXh8SSb6og</vt:lpwstr>
      </vt:variant>
      <vt:variant>
        <vt:lpwstr/>
      </vt:variant>
      <vt:variant>
        <vt:i4>393256</vt:i4>
      </vt:variant>
      <vt:variant>
        <vt:i4>99</vt:i4>
      </vt:variant>
      <vt:variant>
        <vt:i4>0</vt:i4>
      </vt:variant>
      <vt:variant>
        <vt:i4>5</vt:i4>
      </vt:variant>
      <vt:variant>
        <vt:lpwstr>http://translate.googleusercontent.com/translate_c?hl=nl&amp;sl=en&amp;u=http://en.wikipedia.org/wiki/Tribe_of_Ephraim&amp;prev=/search%3Fq%3Dlost%2Bthen%2Btribes%26hl%3Dnl%26rls%3Dcom.microsoft:nl:IE-SearchBox%26rlz%3D1I7GGLD&amp;rurl=translate.google.nl&amp;usg=ALkJrhjIS0vCerHuPwznudxQ_ylEBdpFpA</vt:lpwstr>
      </vt:variant>
      <vt:variant>
        <vt:lpwstr/>
      </vt:variant>
      <vt:variant>
        <vt:i4>4259892</vt:i4>
      </vt:variant>
      <vt:variant>
        <vt:i4>96</vt:i4>
      </vt:variant>
      <vt:variant>
        <vt:i4>0</vt:i4>
      </vt:variant>
      <vt:variant>
        <vt:i4>5</vt:i4>
      </vt:variant>
      <vt:variant>
        <vt:lpwstr>http://translate.googleusercontent.com/translate_c?hl=nl&amp;sl=en&amp;u=http://en.wikipedia.org/wiki/Tribe_of_Asher&amp;prev=/search%3Fq%3Dlost%2Bthen%2Btribes%26hl%3Dnl%26rls%3Dcom.microsoft:nl:IE-SearchBox%26rlz%3D1I7GGLD&amp;rurl=translate.google.nl&amp;usg=ALkJrhjCj3X4Oq29uFA0vsI2h58zVSGq3w</vt:lpwstr>
      </vt:variant>
      <vt:variant>
        <vt:lpwstr/>
      </vt:variant>
      <vt:variant>
        <vt:i4>6225961</vt:i4>
      </vt:variant>
      <vt:variant>
        <vt:i4>93</vt:i4>
      </vt:variant>
      <vt:variant>
        <vt:i4>0</vt:i4>
      </vt:variant>
      <vt:variant>
        <vt:i4>5</vt:i4>
      </vt:variant>
      <vt:variant>
        <vt:lpwstr>http://translate.googleusercontent.com/translate_c?hl=nl&amp;sl=en&amp;u=http://en.wikipedia.org/wiki/Tribe_of_Gad&amp;prev=/search%3Fq%3Dlost%2Bthen%2Btribes%26hl%3Dnl%26rls%3Dcom.microsoft:nl:IE-SearchBox%26rlz%3D1I7GGLD&amp;rurl=translate.google.nl&amp;usg=ALkJrhgGxEe-H-FGhCsbWCSnevIUq0aBzg</vt:lpwstr>
      </vt:variant>
      <vt:variant>
        <vt:lpwstr/>
      </vt:variant>
      <vt:variant>
        <vt:i4>6029366</vt:i4>
      </vt:variant>
      <vt:variant>
        <vt:i4>90</vt:i4>
      </vt:variant>
      <vt:variant>
        <vt:i4>0</vt:i4>
      </vt:variant>
      <vt:variant>
        <vt:i4>5</vt:i4>
      </vt:variant>
      <vt:variant>
        <vt:lpwstr>http://translate.googleusercontent.com/translate_c?hl=nl&amp;sl=en&amp;u=http://en.wikipedia.org/wiki/Tribe_of_Naphtali&amp;prev=/search%3Fq%3Dlost%2Bthen%2Btribes%26hl%3Dnl%26rls%3Dcom.microsoft:nl:IE-SearchBox%26rlz%3D1I7GGLD&amp;rurl=translate.google.nl&amp;usg=ALkJrhgFHlaf93hP5G30zYFezqNsFFswtA</vt:lpwstr>
      </vt:variant>
      <vt:variant>
        <vt:lpwstr/>
      </vt:variant>
      <vt:variant>
        <vt:i4>4325436</vt:i4>
      </vt:variant>
      <vt:variant>
        <vt:i4>87</vt:i4>
      </vt:variant>
      <vt:variant>
        <vt:i4>0</vt:i4>
      </vt:variant>
      <vt:variant>
        <vt:i4>5</vt:i4>
      </vt:variant>
      <vt:variant>
        <vt:lpwstr>http://translate.googleusercontent.com/translate_c?hl=nl&amp;sl=en&amp;u=http://en.wikipedia.org/wiki/Tribe_of_Dan&amp;prev=/search%3Fq%3Dlost%2Bthen%2Btribes%26hl%3Dnl%26rls%3Dcom.microsoft:nl:IE-SearchBox%26rlz%3D1I7GGLD&amp;rurl=translate.google.nl&amp;usg=ALkJrhiXG-M5Dvj_Mrl4E3_RpfsvyvBaug</vt:lpwstr>
      </vt:variant>
      <vt:variant>
        <vt:lpwstr/>
      </vt:variant>
      <vt:variant>
        <vt:i4>5439540</vt:i4>
      </vt:variant>
      <vt:variant>
        <vt:i4>84</vt:i4>
      </vt:variant>
      <vt:variant>
        <vt:i4>0</vt:i4>
      </vt:variant>
      <vt:variant>
        <vt:i4>5</vt:i4>
      </vt:variant>
      <vt:variant>
        <vt:lpwstr>http://translate.googleusercontent.com/translate_c?hl=nl&amp;sl=en&amp;u=http://en.wikipedia.org/wiki/Tribe_of_Zebulun&amp;prev=/search%3Fq%3Dlost%2Bthen%2Btribes%26hl%3Dnl%26rls%3Dcom.microsoft:nl:IE-SearchBox%26rlz%3D1I7GGLD&amp;rurl=translate.google.nl&amp;usg=ALkJrhjXaODyLcKJk-8bmzurlgoMB1P8GA</vt:lpwstr>
      </vt:variant>
      <vt:variant>
        <vt:lpwstr/>
      </vt:variant>
      <vt:variant>
        <vt:i4>5046335</vt:i4>
      </vt:variant>
      <vt:variant>
        <vt:i4>81</vt:i4>
      </vt:variant>
      <vt:variant>
        <vt:i4>0</vt:i4>
      </vt:variant>
      <vt:variant>
        <vt:i4>5</vt:i4>
      </vt:variant>
      <vt:variant>
        <vt:lpwstr>http://translate.googleusercontent.com/translate_c?hl=nl&amp;sl=en&amp;u=http://en.wikipedia.org/wiki/Tribe_of_Issachar&amp;prev=/search%3Fq%3Dlost%2Bthen%2Btribes%26hl%3Dnl%26rls%3Dcom.microsoft:nl:IE-SearchBox%26rlz%3D1I7GGLD&amp;rurl=translate.google.nl&amp;usg=ALkJrhiFI1BNIvvDHzyMoF_RBvI5C4a6cA</vt:lpwstr>
      </vt:variant>
      <vt:variant>
        <vt:lpwstr/>
      </vt:variant>
      <vt:variant>
        <vt:i4>5439530</vt:i4>
      </vt:variant>
      <vt:variant>
        <vt:i4>78</vt:i4>
      </vt:variant>
      <vt:variant>
        <vt:i4>0</vt:i4>
      </vt:variant>
      <vt:variant>
        <vt:i4>5</vt:i4>
      </vt:variant>
      <vt:variant>
        <vt:lpwstr>http://translate.googleusercontent.com/translate_c?hl=nl&amp;sl=en&amp;u=http://en.wikipedia.org/wiki/Tribe_of_Reuben&amp;prev=/search%3Fq%3Dlost%2Bthen%2Btribes%26hl%3Dnl%26rls%3Dcom.microsoft:nl:IE-SearchBox%26rlz%3D1I7GGLD&amp;rurl=translate.google.nl&amp;usg=ALkJrhgULgoPYvSQ8l8hdwGfXfol9dAUgw</vt:lpwstr>
      </vt:variant>
      <vt:variant>
        <vt:lpwstr/>
      </vt:variant>
      <vt:variant>
        <vt:i4>7340128</vt:i4>
      </vt:variant>
      <vt:variant>
        <vt:i4>75</vt:i4>
      </vt:variant>
      <vt:variant>
        <vt:i4>0</vt:i4>
      </vt:variant>
      <vt:variant>
        <vt:i4>5</vt:i4>
      </vt:variant>
      <vt:variant>
        <vt:lpwstr>http://translate.googleusercontent.com/translate_c?hl=nl&amp;sl=en&amp;u=http://en.wikipedia.org/wiki/Kingdom_of_Israel_(Samaria)&amp;prev=/search%3Fq%3Dlost%2Bthen%2Btribes%26hl%3Dnl%26rls%3Dcom.microsoft:nl:IE-SearchBox%26rlz%3D1I7GGLD&amp;rurl=translate.google.nl&amp;usg=ALkJrhipkZXebfHWPiJF4I8rKvLAPP4PYA</vt:lpwstr>
      </vt:variant>
      <vt:variant>
        <vt:lpwstr/>
      </vt:variant>
      <vt:variant>
        <vt:i4>3145793</vt:i4>
      </vt:variant>
      <vt:variant>
        <vt:i4>72</vt:i4>
      </vt:variant>
      <vt:variant>
        <vt:i4>0</vt:i4>
      </vt:variant>
      <vt:variant>
        <vt:i4>5</vt:i4>
      </vt:variant>
      <vt:variant>
        <vt:lpwstr>http://translate.googleusercontent.com/translate_c?hl=nl&amp;sl=en&amp;u=http://bibref.hebtools.com/%3Fbook%3D1%2520Kings%26verse%3D11:35%26src%3DHE&amp;prev=/search%3Fq%3Dlost%2Bthen%2Btribes%26hl%3Dnl%26rls%3Dcom.microsoft:nl:IE-SearchBox%26rlz%3D1I7GGLD&amp;rurl=translate.google.nl&amp;usg=ALkJrhj7y4UBKAslyUaVLErdh5Wc5ZbuQQ</vt:lpwstr>
      </vt:variant>
      <vt:variant>
        <vt:lpwstr/>
      </vt:variant>
      <vt:variant>
        <vt:i4>3080200</vt:i4>
      </vt:variant>
      <vt:variant>
        <vt:i4>69</vt:i4>
      </vt:variant>
      <vt:variant>
        <vt:i4>0</vt:i4>
      </vt:variant>
      <vt:variant>
        <vt:i4>5</vt:i4>
      </vt:variant>
      <vt:variant>
        <vt:lpwstr>http://translate.googleusercontent.com/translate_c?hl=nl&amp;sl=en&amp;u=http://en.wikipedia.org/wiki/Jeroboam&amp;prev=/search%3Fq%3Dlost%2Bthen%2Btribes%26hl%3Dnl%26rls%3Dcom.microsoft:nl:IE-SearchBox%26rlz%3D1I7GGLD&amp;rurl=translate.google.nl&amp;usg=ALkJrhhaYhUAo4D9N5wQuR2vGm8Y3XFBKg</vt:lpwstr>
      </vt:variant>
      <vt:variant>
        <vt:lpwstr/>
      </vt:variant>
      <vt:variant>
        <vt:i4>3801199</vt:i4>
      </vt:variant>
      <vt:variant>
        <vt:i4>66</vt:i4>
      </vt:variant>
      <vt:variant>
        <vt:i4>0</vt:i4>
      </vt:variant>
      <vt:variant>
        <vt:i4>5</vt:i4>
      </vt:variant>
      <vt:variant>
        <vt:lpwstr>http://translate.googleusercontent.com/translate_c?hl=nl&amp;sl=en&amp;u=http://en.wikipedia.org/wiki/Solomon&amp;prev=/search%3Fq%3Dlost%2Bthen%2Btribes%26hl%3Dnl%26rls%3Dcom.microsoft:nl:IE-SearchBox%26rlz%3D1I7GGLD&amp;rurl=translate.google.nl&amp;usg=ALkJrhg203IIchY5W_Z7kvqdiMwOsjLZaA</vt:lpwstr>
      </vt:variant>
      <vt:variant>
        <vt:lpwstr/>
      </vt:variant>
      <vt:variant>
        <vt:i4>3145797</vt:i4>
      </vt:variant>
      <vt:variant>
        <vt:i4>63</vt:i4>
      </vt:variant>
      <vt:variant>
        <vt:i4>0</vt:i4>
      </vt:variant>
      <vt:variant>
        <vt:i4>5</vt:i4>
      </vt:variant>
      <vt:variant>
        <vt:lpwstr>http://translate.googleusercontent.com/translate_c?hl=nl&amp;sl=en&amp;u=http://bibref.hebtools.com/%3Fbook%3D1%2520Kings%26verse%3D11:31%26src%3DHE&amp;prev=/search%3Fq%3Dlost%2Bthen%2Btribes%26hl%3Dnl%26rls%3Dcom.microsoft:nl:IE-SearchBox%26rlz%3D1I7GGLD&amp;rurl=translate.google.nl&amp;usg=ALkJrhhSXEpfxl90vQuSJv4sZQMWvX3MiQ</vt:lpwstr>
      </vt:variant>
      <vt:variant>
        <vt:lpwstr/>
      </vt:variant>
      <vt:variant>
        <vt:i4>1638517</vt:i4>
      </vt:variant>
      <vt:variant>
        <vt:i4>60</vt:i4>
      </vt:variant>
      <vt:variant>
        <vt:i4>0</vt:i4>
      </vt:variant>
      <vt:variant>
        <vt:i4>5</vt:i4>
      </vt:variant>
      <vt:variant>
        <vt:lpwstr>http://translate.googleusercontent.com/translate_c?hl=nl&amp;sl=en&amp;u=http://en.wikipedia.org/wiki/Tribe_of_Joseph&amp;prev=/search%3Fq%3Dlost%2Bthen%2Btribes%26hl%3Dnl%26rls%3Dcom.microsoft:nl:IE-SearchBox%26rlz%3D1I7GGLD&amp;rurl=translate.google.nl&amp;usg=ALkJrhh57sziQQcRUk39LQlR1KDOh4AO-A</vt:lpwstr>
      </vt:variant>
      <vt:variant>
        <vt:lpwstr/>
      </vt:variant>
      <vt:variant>
        <vt:i4>3932187</vt:i4>
      </vt:variant>
      <vt:variant>
        <vt:i4>57</vt:i4>
      </vt:variant>
      <vt:variant>
        <vt:i4>0</vt:i4>
      </vt:variant>
      <vt:variant>
        <vt:i4>5</vt:i4>
      </vt:variant>
      <vt:variant>
        <vt:lpwstr>http://translate.googleusercontent.com/translate_c?hl=nl&amp;sl=en&amp;u=http://en.wikipedia.org/wiki/Manasseh_(tribal_patriarch)&amp;prev=/search%3Fq%3Dlost%2Bthen%2Btribes%26hl%3Dnl%26rls%3Dcom.microsoft:nl:IE-SearchBox%26rlz%3D1I7GGLD&amp;rurl=translate.google.nl&amp;usg=ALkJrhjHItF4p-BtthzpnfRqefk2UyNVSA</vt:lpwstr>
      </vt:variant>
      <vt:variant>
        <vt:lpwstr/>
      </vt:variant>
      <vt:variant>
        <vt:i4>7536706</vt:i4>
      </vt:variant>
      <vt:variant>
        <vt:i4>54</vt:i4>
      </vt:variant>
      <vt:variant>
        <vt:i4>0</vt:i4>
      </vt:variant>
      <vt:variant>
        <vt:i4>5</vt:i4>
      </vt:variant>
      <vt:variant>
        <vt:lpwstr>http://translate.googleusercontent.com/translate_c?hl=nl&amp;sl=en&amp;u=http://en.wikipedia.org/wiki/Ephraim&amp;prev=/search%3Fq%3Dlost%2Bthen%2Btribes%26hl%3Dnl%26rls%3Dcom.microsoft:nl:IE-SearchBox%26rlz%3D1I7GGLD&amp;rurl=translate.google.nl&amp;usg=ALkJrhgarJGg1I-mo2eUEXMWNuxNeozO7A</vt:lpwstr>
      </vt:variant>
      <vt:variant>
        <vt:lpwstr/>
      </vt:variant>
      <vt:variant>
        <vt:i4>7798806</vt:i4>
      </vt:variant>
      <vt:variant>
        <vt:i4>51</vt:i4>
      </vt:variant>
      <vt:variant>
        <vt:i4>0</vt:i4>
      </vt:variant>
      <vt:variant>
        <vt:i4>5</vt:i4>
      </vt:variant>
      <vt:variant>
        <vt:lpwstr>http://translate.googleusercontent.com/translate_c?hl=nl&amp;sl=en&amp;u=http://en.wikipedia.org/wiki/Levite&amp;prev=/search%3Fq%3Dlost%2Bthen%2Btribes%26hl%3Dnl%26rls%3Dcom.microsoft:nl:IE-SearchBox%26rlz%3D1I7GGLD&amp;rurl=translate.google.nl&amp;usg=ALkJrhgsFlkRZFUXfwImxT2h_Zf8ne8tHg</vt:lpwstr>
      </vt:variant>
      <vt:variant>
        <vt:lpwstr/>
      </vt:variant>
      <vt:variant>
        <vt:i4>6291549</vt:i4>
      </vt:variant>
      <vt:variant>
        <vt:i4>48</vt:i4>
      </vt:variant>
      <vt:variant>
        <vt:i4>0</vt:i4>
      </vt:variant>
      <vt:variant>
        <vt:i4>5</vt:i4>
      </vt:variant>
      <vt:variant>
        <vt:lpwstr>http://translate.googleusercontent.com/translate_c?hl=nl&amp;sl=en&amp;u=http://en.wikipedia.org/wiki/Joshua&amp;prev=/search%3Fq%3Dlost%2Bthen%2Btribes%26hl%3Dnl%26rls%3Dcom.microsoft:nl:IE-SearchBox%26rlz%3D1I7GGLD&amp;rurl=translate.google.nl&amp;usg=ALkJrhhKjmwUIy8YJImkPQMqaadedoEe_Q</vt:lpwstr>
      </vt:variant>
      <vt:variant>
        <vt:lpwstr/>
      </vt:variant>
      <vt:variant>
        <vt:i4>6160435</vt:i4>
      </vt:variant>
      <vt:variant>
        <vt:i4>45</vt:i4>
      </vt:variant>
      <vt:variant>
        <vt:i4>0</vt:i4>
      </vt:variant>
      <vt:variant>
        <vt:i4>5</vt:i4>
      </vt:variant>
      <vt:variant>
        <vt:lpwstr>http://translate.googleusercontent.com/translate_c?hl=nl&amp;sl=en&amp;u=http://en.wikipedia.org/wiki/Tribes_of_Israel&amp;prev=/search%3Fq%3Dlost%2Bthen%2Btribes%26hl%3Dnl%26rls%3Dcom.microsoft:nl:IE-SearchBox%26rlz%3D1I7GGLD&amp;rurl=translate.google.nl&amp;usg=ALkJrhgBYfEO2FrJDHibood86OKU2BrkyA</vt:lpwstr>
      </vt:variant>
      <vt:variant>
        <vt:lpwstr/>
      </vt:variant>
      <vt:variant>
        <vt:i4>327755</vt:i4>
      </vt:variant>
      <vt:variant>
        <vt:i4>42</vt:i4>
      </vt:variant>
      <vt:variant>
        <vt:i4>0</vt:i4>
      </vt:variant>
      <vt:variant>
        <vt:i4>5</vt:i4>
      </vt:variant>
      <vt:variant>
        <vt:lpwstr>http://translate.googleusercontent.com/translate_c?hl=nl&amp;sl=en&amp;u=http://en.wikipedia.org/wiki/Jacob&amp;prev=/search%3Fq%3Dlost%2Bthen%2Btribes%26hl%3Dnl%26rls%3Dcom.microsoft:nl:IE-SearchBox%26rlz%3D1I7GGLD&amp;rurl=translate.google.nl&amp;usg=ALkJrhjORz_0DtxBhH-bild1b989JNJznQ</vt:lpwstr>
      </vt:variant>
      <vt:variant>
        <vt:lpwstr/>
      </vt:variant>
      <vt:variant>
        <vt:i4>7208976</vt:i4>
      </vt:variant>
      <vt:variant>
        <vt:i4>39</vt:i4>
      </vt:variant>
      <vt:variant>
        <vt:i4>0</vt:i4>
      </vt:variant>
      <vt:variant>
        <vt:i4>5</vt:i4>
      </vt:variant>
      <vt:variant>
        <vt:lpwstr>http://translate.googleusercontent.com/translate_c?hl=nl&amp;sl=en&amp;u=http://en.wikipedia.org/wiki/Tanakh&amp;prev=/search%3Fq%3Dlost%2Bthen%2Btribes%26hl%3Dnl%26rls%3Dcom.microsoft:nl:IE-SearchBox%26rlz%3D1I7GGLD&amp;rurl=translate.google.nl&amp;usg=ALkJrhgDq0VQPE-BCA-20x2W_ygGHt8RfQ</vt:lpwstr>
      </vt:variant>
      <vt:variant>
        <vt:lpwstr/>
      </vt:variant>
      <vt:variant>
        <vt:i4>7340128</vt:i4>
      </vt:variant>
      <vt:variant>
        <vt:i4>36</vt:i4>
      </vt:variant>
      <vt:variant>
        <vt:i4>0</vt:i4>
      </vt:variant>
      <vt:variant>
        <vt:i4>5</vt:i4>
      </vt:variant>
      <vt:variant>
        <vt:lpwstr>http://translate.googleusercontent.com/translate_c?hl=nl&amp;sl=en&amp;u=http://en.wikipedia.org/wiki/Kingdom_of_Israel_(Samaria)&amp;prev=/search%3Fq%3Dlost%2Bthen%2Btribes%26hl%3Dnl%26rls%3Dcom.microsoft:nl:IE-SearchBox%26rlz%3D1I7GGLD&amp;rurl=translate.google.nl&amp;usg=ALkJrhipkZXebfHWPiJF4I8rKvLAPP4PYA</vt:lpwstr>
      </vt:variant>
      <vt:variant>
        <vt:lpwstr/>
      </vt:variant>
      <vt:variant>
        <vt:i4>6160435</vt:i4>
      </vt:variant>
      <vt:variant>
        <vt:i4>33</vt:i4>
      </vt:variant>
      <vt:variant>
        <vt:i4>0</vt:i4>
      </vt:variant>
      <vt:variant>
        <vt:i4>5</vt:i4>
      </vt:variant>
      <vt:variant>
        <vt:lpwstr>http://translate.googleusercontent.com/translate_c?hl=nl&amp;sl=en&amp;u=http://en.wikipedia.org/wiki/Tribes_of_Israel&amp;prev=/search%3Fq%3Dlost%2Bthen%2Btribes%26hl%3Dnl%26rls%3Dcom.microsoft:nl:IE-SearchBox%26rlz%3D1I7GGLD&amp;rurl=translate.google.nl&amp;usg=ALkJrhgBYfEO2FrJDHibood86OKU2BrkyA</vt:lpwstr>
      </vt:variant>
      <vt:variant>
        <vt:lpwstr/>
      </vt:variant>
      <vt:variant>
        <vt:i4>3866663</vt:i4>
      </vt:variant>
      <vt:variant>
        <vt:i4>30</vt:i4>
      </vt:variant>
      <vt:variant>
        <vt:i4>0</vt:i4>
      </vt:variant>
      <vt:variant>
        <vt:i4>5</vt:i4>
      </vt:variant>
      <vt:variant>
        <vt:lpwstr>http://translate.googleusercontent.com/translate_c?hl=nl&amp;sl=en&amp;u=http://en.wikipedia.org/wiki/History_of_the_Jews_in_Japan&amp;prev=/search%3Fq%3Dlost%2Bthen%2Btribes%26hl%3Dnl%26rls%3Dcom.microsoft:nl:IE-SearchBox%26rlz%3D1I7GGLD&amp;rurl=translate.google.nl&amp;usg=ALkJrhi9sxj6vem7wjZG9uXrbsaw-IOHLQ</vt:lpwstr>
      </vt:variant>
      <vt:variant>
        <vt:lpwstr/>
      </vt:variant>
      <vt:variant>
        <vt:i4>7209055</vt:i4>
      </vt:variant>
      <vt:variant>
        <vt:i4>27</vt:i4>
      </vt:variant>
      <vt:variant>
        <vt:i4>0</vt:i4>
      </vt:variant>
      <vt:variant>
        <vt:i4>5</vt:i4>
      </vt:variant>
      <vt:variant>
        <vt:lpwstr>http://translate.googleusercontent.com/translate_c?hl=nl&amp;sl=en&amp;u=http://news.zionism-israel.com/2009/08/in-search-of-lost-palestinian-jews.html&amp;prev=/search%3Fq%3Dlost%2BPalestinian%2BJews%2BBy%2BDAVID%2BSHAMAH%26hl%3Dnl%26rls%3Dcom.microsoft:nl:IE-SearchBox%26rlz%3D1I7GGLD&amp;rurl=translate.google.nl&amp;usg=ALkJrhgsrhKcLne7Kz89_5u2eX5Si9Dcxw</vt:lpwstr>
      </vt:variant>
      <vt:variant>
        <vt:lpwstr/>
      </vt:variant>
      <vt:variant>
        <vt:i4>2162707</vt:i4>
      </vt:variant>
      <vt:variant>
        <vt:i4>24</vt:i4>
      </vt:variant>
      <vt:variant>
        <vt:i4>0</vt:i4>
      </vt:variant>
      <vt:variant>
        <vt:i4>5</vt:i4>
      </vt:variant>
      <vt:variant>
        <vt:lpwstr>http://translate.googleusercontent.com/translate_c?hl=nl&amp;sl=en&amp;u=http://en.wikipedia.org/wiki/Ghana&amp;prev=/search%3Fq%3Dlost%2Bthen%2Btribes%26hl%3Dnl%26rls%3Dcom.microsoft:nl:IE-SearchBox%26rlz%3D1I7GGLD&amp;rurl=translate.google.nl&amp;usg=ALkJrhizHE8a945UNcr1r6OVAKlHM_jLeQ</vt:lpwstr>
      </vt:variant>
      <vt:variant>
        <vt:lpwstr/>
      </vt:variant>
      <vt:variant>
        <vt:i4>7143466</vt:i4>
      </vt:variant>
      <vt:variant>
        <vt:i4>21</vt:i4>
      </vt:variant>
      <vt:variant>
        <vt:i4>0</vt:i4>
      </vt:variant>
      <vt:variant>
        <vt:i4>5</vt:i4>
      </vt:variant>
      <vt:variant>
        <vt:lpwstr>http://translate.googleusercontent.com/translate_c?hl=nl&amp;sl=en&amp;u=http://en.wikipedia.org/wiki/House_of_Israel_(Ghana)&amp;prev=/search%3Fq%3Dlost%2Bthen%2Btribes%26hl%3Dnl%26rls%3Dcom.microsoft:nl:IE-SearchBox%26rlz%3D1I7GGLD&amp;rurl=translate.google.nl&amp;usg=ALkJrhhyTJltStHTAyhFHgPc0Wo2iUvm5g</vt:lpwstr>
      </vt:variant>
      <vt:variant>
        <vt:lpwstr/>
      </vt:variant>
      <vt:variant>
        <vt:i4>6225961</vt:i4>
      </vt:variant>
      <vt:variant>
        <vt:i4>18</vt:i4>
      </vt:variant>
      <vt:variant>
        <vt:i4>0</vt:i4>
      </vt:variant>
      <vt:variant>
        <vt:i4>5</vt:i4>
      </vt:variant>
      <vt:variant>
        <vt:lpwstr>http://translate.googleusercontent.com/translate_c?hl=nl&amp;sl=en&amp;u=http://en.wikipedia.org/wiki/Tribe_of_Gad&amp;prev=/search%3Fq%3Dlost%2Bthen%2Btribes%26hl%3Dnl%26rls%3Dcom.microsoft:nl:IE-SearchBox%26rlz%3D1I7GGLD&amp;rurl=translate.google.nl&amp;usg=ALkJrhgGxEe-H-FGhCsbWCSnevIUq0aBzg</vt:lpwstr>
      </vt:variant>
      <vt:variant>
        <vt:lpwstr/>
      </vt:variant>
      <vt:variant>
        <vt:i4>5439540</vt:i4>
      </vt:variant>
      <vt:variant>
        <vt:i4>15</vt:i4>
      </vt:variant>
      <vt:variant>
        <vt:i4>0</vt:i4>
      </vt:variant>
      <vt:variant>
        <vt:i4>5</vt:i4>
      </vt:variant>
      <vt:variant>
        <vt:lpwstr>http://translate.googleusercontent.com/translate_c?hl=nl&amp;sl=en&amp;u=http://en.wikipedia.org/wiki/Tribe_of_Zebulun&amp;prev=/search%3Fq%3Dlost%2Bthen%2Btribes%26hl%3Dnl%26rls%3Dcom.microsoft:nl:IE-SearchBox%26rlz%3D1I7GGLD&amp;rurl=translate.google.nl&amp;usg=ALkJrhjXaODyLcKJk-8bmzurlgoMB1P8GA</vt:lpwstr>
      </vt:variant>
      <vt:variant>
        <vt:lpwstr/>
      </vt:variant>
      <vt:variant>
        <vt:i4>6094908</vt:i4>
      </vt:variant>
      <vt:variant>
        <vt:i4>12</vt:i4>
      </vt:variant>
      <vt:variant>
        <vt:i4>0</vt:i4>
      </vt:variant>
      <vt:variant>
        <vt:i4>5</vt:i4>
      </vt:variant>
      <vt:variant>
        <vt:lpwstr>http://translate.googleusercontent.com/translate_c?hl=nl&amp;sl=en&amp;u=http://en.wikipedia.org/wiki/Tribe_of_Levi&amp;prev=/search%3Fq%3Dlost%2Bthen%2Btribes%26hl%3Dnl%26rls%3Dcom.microsoft:nl:IE-SearchBox%26rlz%3D1I7GGLD&amp;rurl=translate.google.nl&amp;usg=ALkJrhigSadglsW5Ju69zenh513w541kaA</vt:lpwstr>
      </vt:variant>
      <vt:variant>
        <vt:lpwstr/>
      </vt:variant>
      <vt:variant>
        <vt:i4>5111867</vt:i4>
      </vt:variant>
      <vt:variant>
        <vt:i4>9</vt:i4>
      </vt:variant>
      <vt:variant>
        <vt:i4>0</vt:i4>
      </vt:variant>
      <vt:variant>
        <vt:i4>5</vt:i4>
      </vt:variant>
      <vt:variant>
        <vt:lpwstr>http://translate.googleusercontent.com/translate_c?hl=nl&amp;sl=en&amp;u=http://en.wikipedia.org/wiki/Tribe_of_Menasseh&amp;prev=/search%3Fq%3Dlost%2Bthen%2Btribes%26hl%3Dnl%26rls%3Dcom.microsoft:nl:IE-SearchBox%26rlz%3D1I7GGLD&amp;rurl=translate.google.nl&amp;usg=ALkJrhjuD9YeegFJiwdYPdsC5KoMen5gtg</vt:lpwstr>
      </vt:variant>
      <vt:variant>
        <vt:lpwstr/>
      </vt:variant>
      <vt:variant>
        <vt:i4>6029366</vt:i4>
      </vt:variant>
      <vt:variant>
        <vt:i4>6</vt:i4>
      </vt:variant>
      <vt:variant>
        <vt:i4>0</vt:i4>
      </vt:variant>
      <vt:variant>
        <vt:i4>5</vt:i4>
      </vt:variant>
      <vt:variant>
        <vt:lpwstr>http://translate.googleusercontent.com/translate_c?hl=nl&amp;sl=en&amp;u=http://en.wikipedia.org/wiki/Tribe_of_Naphtali&amp;prev=/search%3Fq%3Dlost%2Bthen%2Btribes%26hl%3Dnl%26rls%3Dcom.microsoft:nl:IE-SearchBox%26rlz%3D1I7GGLD&amp;rurl=translate.google.nl&amp;usg=ALkJrhgFHlaf93hP5G30zYFezqNsFFswtA</vt:lpwstr>
      </vt:variant>
      <vt:variant>
        <vt:lpwstr/>
      </vt:variant>
      <vt:variant>
        <vt:i4>6029366</vt:i4>
      </vt:variant>
      <vt:variant>
        <vt:i4>3</vt:i4>
      </vt:variant>
      <vt:variant>
        <vt:i4>0</vt:i4>
      </vt:variant>
      <vt:variant>
        <vt:i4>5</vt:i4>
      </vt:variant>
      <vt:variant>
        <vt:lpwstr>http://translate.googleusercontent.com/translate_c?hl=nl&amp;sl=en&amp;u=http://en.wikipedia.org/wiki/Tribe_of_Naphtali&amp;prev=/search%3Fq%3Dlost%2Bthen%2Btribes%26hl%3Dnl%26rls%3Dcom.microsoft:nl:IE-SearchBox%26rlz%3D1I7GGLD&amp;rurl=translate.google.nl&amp;usg=ALkJrhgFHlaf93hP5G30zYFezqNsFFswtA</vt:lpwstr>
      </vt:variant>
      <vt:variant>
        <vt:lpwstr/>
      </vt:variant>
      <vt:variant>
        <vt:i4>3211373</vt:i4>
      </vt:variant>
      <vt:variant>
        <vt:i4>0</vt:i4>
      </vt:variant>
      <vt:variant>
        <vt:i4>0</vt:i4>
      </vt:variant>
      <vt:variant>
        <vt:i4>5</vt:i4>
      </vt:variant>
      <vt:variant>
        <vt:lpwstr>http://translate.googleusercontent.com/translate_c?hl=nl&amp;sl=en&amp;u=http://en.wikipedia.org/wiki/Bene_Ephraim&amp;prev=/search%3Fq%3Dlost%2Bthen%2Btribes%26hl%3Dnl%26rls%3Dcom.microsoft:nl:IE-SearchBox%26rlz%3D1I7GGLD&amp;rurl=translate.google.nl&amp;usg=ALkJrhigmAup61BTnvPVg8VjbOivM71U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Tien Verloren Stammen … Gevonden</dc:title>
  <dc:subject/>
  <dc:creator>wester01</dc:creator>
  <cp:keywords/>
  <dc:description/>
  <cp:lastModifiedBy>Matthijs Bolier</cp:lastModifiedBy>
  <cp:revision>2</cp:revision>
  <dcterms:created xsi:type="dcterms:W3CDTF">2022-02-10T09:38:00Z</dcterms:created>
  <dcterms:modified xsi:type="dcterms:W3CDTF">2022-02-10T09:38:00Z</dcterms:modified>
</cp:coreProperties>
</file>