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C1F5C" w:rsidRDefault="000C1F5C" w:rsidP="0040015E">
      <w:pPr>
        <w:jc w:val="center"/>
        <w:rPr>
          <w:b/>
          <w:sz w:val="44"/>
          <w:szCs w:val="44"/>
        </w:rPr>
      </w:pPr>
    </w:p>
    <w:p w:rsidR="000C1F5C" w:rsidRDefault="000C1F5C" w:rsidP="0040015E">
      <w:pPr>
        <w:jc w:val="center"/>
        <w:rPr>
          <w:b/>
          <w:sz w:val="44"/>
          <w:szCs w:val="44"/>
        </w:rPr>
      </w:pPr>
    </w:p>
    <w:p w:rsidR="000C1F5C" w:rsidRDefault="000C1F5C" w:rsidP="0040015E">
      <w:pPr>
        <w:jc w:val="center"/>
        <w:rPr>
          <w:b/>
          <w:sz w:val="44"/>
          <w:szCs w:val="44"/>
        </w:rPr>
      </w:pPr>
    </w:p>
    <w:p w:rsidR="000C1F5C" w:rsidRDefault="000C1F5C" w:rsidP="0040015E">
      <w:pPr>
        <w:jc w:val="center"/>
        <w:rPr>
          <w:b/>
          <w:sz w:val="44"/>
          <w:szCs w:val="44"/>
        </w:rPr>
      </w:pPr>
    </w:p>
    <w:p w:rsidR="000C1F5C" w:rsidRDefault="000C1F5C" w:rsidP="0040015E">
      <w:pPr>
        <w:jc w:val="center"/>
        <w:rPr>
          <w:b/>
          <w:sz w:val="44"/>
          <w:szCs w:val="44"/>
        </w:rPr>
      </w:pPr>
    </w:p>
    <w:p w:rsidR="000C1F5C" w:rsidRDefault="000C1F5C" w:rsidP="0040015E">
      <w:pPr>
        <w:jc w:val="center"/>
        <w:rPr>
          <w:b/>
          <w:sz w:val="44"/>
          <w:szCs w:val="44"/>
        </w:rPr>
      </w:pPr>
    </w:p>
    <w:p w:rsidR="000C1F5C" w:rsidRDefault="000C1F5C" w:rsidP="0040015E">
      <w:pPr>
        <w:jc w:val="center"/>
        <w:rPr>
          <w:b/>
          <w:sz w:val="44"/>
          <w:szCs w:val="44"/>
        </w:rPr>
      </w:pPr>
    </w:p>
    <w:p w:rsidR="0040015E" w:rsidRPr="008D19D3" w:rsidRDefault="0040015E" w:rsidP="002C77DB">
      <w:pPr>
        <w:jc w:val="center"/>
        <w:outlineLvl w:val="0"/>
        <w:rPr>
          <w:b/>
          <w:sz w:val="44"/>
          <w:szCs w:val="44"/>
        </w:rPr>
      </w:pPr>
      <w:r w:rsidRPr="008D19D3">
        <w:rPr>
          <w:b/>
          <w:sz w:val="44"/>
          <w:szCs w:val="44"/>
        </w:rPr>
        <w:t>Kort en klaar bericht</w:t>
      </w:r>
    </w:p>
    <w:p w:rsidR="0040015E" w:rsidRPr="008D19D3" w:rsidRDefault="0040015E" w:rsidP="002C77DB">
      <w:pPr>
        <w:jc w:val="center"/>
        <w:outlineLvl w:val="0"/>
        <w:rPr>
          <w:b/>
          <w:sz w:val="44"/>
          <w:szCs w:val="44"/>
        </w:rPr>
      </w:pPr>
      <w:r w:rsidRPr="008D19D3">
        <w:rPr>
          <w:b/>
          <w:sz w:val="44"/>
          <w:szCs w:val="44"/>
        </w:rPr>
        <w:t>van de roeping</w:t>
      </w:r>
    </w:p>
    <w:p w:rsidR="0040015E" w:rsidRDefault="0040015E" w:rsidP="002C77DB">
      <w:pPr>
        <w:jc w:val="center"/>
        <w:outlineLvl w:val="0"/>
        <w:rPr>
          <w:b/>
          <w:sz w:val="44"/>
          <w:szCs w:val="44"/>
        </w:rPr>
      </w:pPr>
      <w:r w:rsidRPr="008D19D3">
        <w:rPr>
          <w:b/>
          <w:sz w:val="44"/>
          <w:szCs w:val="44"/>
        </w:rPr>
        <w:t>van de arme zondaar tot God</w:t>
      </w:r>
    </w:p>
    <w:p w:rsidR="00F37625" w:rsidRDefault="00F37625" w:rsidP="0040015E">
      <w:pPr>
        <w:jc w:val="center"/>
        <w:rPr>
          <w:b/>
          <w:sz w:val="32"/>
          <w:szCs w:val="32"/>
        </w:rPr>
      </w:pPr>
    </w:p>
    <w:p w:rsidR="00F37625" w:rsidRDefault="00F37625" w:rsidP="0040015E">
      <w:pPr>
        <w:jc w:val="center"/>
        <w:rPr>
          <w:b/>
          <w:sz w:val="32"/>
          <w:szCs w:val="32"/>
        </w:rPr>
      </w:pPr>
    </w:p>
    <w:p w:rsidR="00F37625" w:rsidRDefault="00F37625" w:rsidP="0040015E">
      <w:pPr>
        <w:jc w:val="center"/>
        <w:rPr>
          <w:b/>
          <w:sz w:val="32"/>
          <w:szCs w:val="32"/>
        </w:rPr>
      </w:pPr>
    </w:p>
    <w:p w:rsidR="00F37625" w:rsidRDefault="00F37625" w:rsidP="0040015E">
      <w:pPr>
        <w:jc w:val="center"/>
        <w:rPr>
          <w:b/>
          <w:sz w:val="32"/>
          <w:szCs w:val="32"/>
        </w:rPr>
      </w:pPr>
    </w:p>
    <w:p w:rsidR="00F37625" w:rsidRDefault="00F37625" w:rsidP="0040015E">
      <w:pPr>
        <w:jc w:val="center"/>
        <w:rPr>
          <w:b/>
          <w:sz w:val="32"/>
          <w:szCs w:val="32"/>
        </w:rPr>
      </w:pPr>
    </w:p>
    <w:p w:rsidR="00F37625" w:rsidRDefault="00F37625" w:rsidP="0040015E">
      <w:pPr>
        <w:jc w:val="center"/>
        <w:rPr>
          <w:b/>
          <w:sz w:val="32"/>
          <w:szCs w:val="32"/>
        </w:rPr>
      </w:pPr>
      <w:r>
        <w:rPr>
          <w:b/>
          <w:sz w:val="32"/>
          <w:szCs w:val="32"/>
        </w:rPr>
        <w:t>door</w:t>
      </w:r>
    </w:p>
    <w:p w:rsidR="00F37625" w:rsidRDefault="00F37625" w:rsidP="0040015E">
      <w:pPr>
        <w:jc w:val="center"/>
        <w:rPr>
          <w:b/>
          <w:sz w:val="32"/>
          <w:szCs w:val="32"/>
        </w:rPr>
      </w:pPr>
    </w:p>
    <w:p w:rsidR="00F37625" w:rsidRDefault="00F37625" w:rsidP="0040015E">
      <w:pPr>
        <w:jc w:val="center"/>
        <w:rPr>
          <w:b/>
          <w:sz w:val="32"/>
          <w:szCs w:val="32"/>
        </w:rPr>
      </w:pPr>
    </w:p>
    <w:p w:rsidR="00F37625" w:rsidRDefault="00F37625" w:rsidP="002C77DB">
      <w:pPr>
        <w:jc w:val="center"/>
        <w:outlineLvl w:val="0"/>
        <w:rPr>
          <w:b/>
          <w:sz w:val="32"/>
          <w:szCs w:val="32"/>
        </w:rPr>
      </w:pPr>
      <w:r>
        <w:rPr>
          <w:b/>
          <w:sz w:val="32"/>
          <w:szCs w:val="32"/>
        </w:rPr>
        <w:t>G. Saldenus</w:t>
      </w:r>
    </w:p>
    <w:p w:rsidR="007E0637" w:rsidRDefault="007E0637" w:rsidP="0040015E">
      <w:pPr>
        <w:jc w:val="center"/>
        <w:rPr>
          <w:b/>
          <w:sz w:val="32"/>
          <w:szCs w:val="32"/>
        </w:rPr>
      </w:pPr>
    </w:p>
    <w:p w:rsidR="007E0637" w:rsidRDefault="007E0637" w:rsidP="0040015E">
      <w:pPr>
        <w:jc w:val="center"/>
        <w:rPr>
          <w:b/>
          <w:sz w:val="32"/>
          <w:szCs w:val="32"/>
        </w:rPr>
      </w:pPr>
    </w:p>
    <w:p w:rsidR="007E0637" w:rsidRDefault="007E0637" w:rsidP="0040015E">
      <w:pPr>
        <w:jc w:val="center"/>
        <w:rPr>
          <w:b/>
          <w:sz w:val="32"/>
          <w:szCs w:val="32"/>
        </w:rPr>
      </w:pPr>
    </w:p>
    <w:p w:rsidR="007E0637" w:rsidRDefault="007E0637" w:rsidP="0040015E">
      <w:pPr>
        <w:jc w:val="center"/>
        <w:rPr>
          <w:b/>
          <w:sz w:val="32"/>
          <w:szCs w:val="32"/>
        </w:rPr>
      </w:pPr>
    </w:p>
    <w:p w:rsidR="007E0637" w:rsidRPr="00F37625" w:rsidRDefault="007E0637" w:rsidP="0040015E">
      <w:pPr>
        <w:jc w:val="center"/>
        <w:rPr>
          <w:b/>
          <w:sz w:val="32"/>
          <w:szCs w:val="32"/>
        </w:rPr>
      </w:pPr>
    </w:p>
    <w:p w:rsidR="007E0637" w:rsidRPr="007E0637" w:rsidRDefault="007E0637" w:rsidP="002C77DB">
      <w:pPr>
        <w:jc w:val="center"/>
        <w:outlineLvl w:val="0"/>
        <w:rPr>
          <w:b/>
          <w:sz w:val="28"/>
          <w:szCs w:val="28"/>
        </w:rPr>
      </w:pPr>
      <w:r w:rsidRPr="007E0637">
        <w:rPr>
          <w:b/>
          <w:sz w:val="28"/>
          <w:szCs w:val="28"/>
        </w:rPr>
        <w:t xml:space="preserve">STICHTING DE GIHONBRON </w:t>
      </w:r>
    </w:p>
    <w:p w:rsidR="007E0637" w:rsidRPr="007E0637" w:rsidRDefault="007E0637" w:rsidP="0040015E">
      <w:pPr>
        <w:jc w:val="center"/>
        <w:rPr>
          <w:b/>
          <w:sz w:val="28"/>
          <w:szCs w:val="28"/>
        </w:rPr>
      </w:pPr>
      <w:r w:rsidRPr="007E0637">
        <w:rPr>
          <w:b/>
          <w:sz w:val="28"/>
          <w:szCs w:val="28"/>
        </w:rPr>
        <w:t>MIDDELBURG</w:t>
      </w:r>
    </w:p>
    <w:p w:rsidR="000C1F5C" w:rsidRPr="007E0637" w:rsidRDefault="007E0637" w:rsidP="0040015E">
      <w:pPr>
        <w:jc w:val="center"/>
        <w:rPr>
          <w:i/>
        </w:rPr>
      </w:pPr>
      <w:r w:rsidRPr="007E0637">
        <w:rPr>
          <w:b/>
          <w:sz w:val="28"/>
          <w:szCs w:val="28"/>
        </w:rPr>
        <w:t>2008</w:t>
      </w:r>
      <w:r w:rsidR="000C1F5C">
        <w:rPr>
          <w:b/>
          <w:sz w:val="44"/>
          <w:szCs w:val="44"/>
        </w:rPr>
        <w:br w:type="page"/>
      </w:r>
    </w:p>
    <w:p w:rsidR="000C1F5C" w:rsidRPr="007E0637" w:rsidRDefault="000C1F5C" w:rsidP="000C1F5C">
      <w:pPr>
        <w:rPr>
          <w:i/>
        </w:rPr>
      </w:pPr>
      <w:r w:rsidRPr="007E0637">
        <w:rPr>
          <w:i/>
        </w:rPr>
        <w:t>Welgelukzalig is de mens, die naar Mij hoort, dagelijks wakende aan Mijn poorten, waarnemende de posten Mijner deuren.</w:t>
      </w:r>
    </w:p>
    <w:p w:rsidR="000C1F5C" w:rsidRPr="007E0637" w:rsidRDefault="000C1F5C" w:rsidP="000C1F5C">
      <w:pPr>
        <w:rPr>
          <w:i/>
        </w:rPr>
      </w:pPr>
    </w:p>
    <w:p w:rsidR="000C1F5C" w:rsidRPr="007E0637" w:rsidRDefault="000C1F5C" w:rsidP="002C77DB">
      <w:pPr>
        <w:outlineLvl w:val="0"/>
        <w:rPr>
          <w:i/>
        </w:rPr>
      </w:pPr>
      <w:r w:rsidRPr="007E0637">
        <w:rPr>
          <w:i/>
        </w:rPr>
        <w:t>Want die mij vindt, vindt het leven en trekt een welgevallen van den Heere.</w:t>
      </w:r>
    </w:p>
    <w:p w:rsidR="000C1F5C" w:rsidRPr="007E0637" w:rsidRDefault="000C1F5C" w:rsidP="000C1F5C">
      <w:pPr>
        <w:rPr>
          <w:i/>
        </w:rPr>
      </w:pPr>
    </w:p>
    <w:p w:rsidR="000C1F5C" w:rsidRPr="007E0637" w:rsidRDefault="000C1F5C" w:rsidP="000C1F5C">
      <w:pPr>
        <w:rPr>
          <w:i/>
        </w:rPr>
      </w:pPr>
      <w:r w:rsidRPr="007E0637">
        <w:rPr>
          <w:i/>
        </w:rPr>
        <w:t>Maar die tegen Mij zondigt, doet zijn ziel geweld aan; allen, die Mij haten, hebben de dood lief.</w:t>
      </w:r>
    </w:p>
    <w:p w:rsidR="000C1F5C" w:rsidRDefault="000C1F5C" w:rsidP="000C1F5C"/>
    <w:p w:rsidR="000C1F5C" w:rsidRPr="000C1F5C" w:rsidRDefault="000C1F5C" w:rsidP="002C77DB">
      <w:pPr>
        <w:outlineLvl w:val="0"/>
      </w:pPr>
      <w:r>
        <w:t>Spr</w:t>
      </w:r>
      <w:r w:rsidR="007E0637">
        <w:t>euken</w:t>
      </w:r>
      <w:r>
        <w:t xml:space="preserve"> 8:34-36</w:t>
      </w:r>
    </w:p>
    <w:p w:rsidR="0040015E" w:rsidRPr="003E57BC" w:rsidRDefault="003E57BC" w:rsidP="002C77DB">
      <w:pPr>
        <w:jc w:val="both"/>
        <w:outlineLvl w:val="0"/>
        <w:rPr>
          <w:b/>
          <w:sz w:val="28"/>
          <w:szCs w:val="28"/>
        </w:rPr>
      </w:pPr>
      <w:r>
        <w:br w:type="page"/>
      </w:r>
      <w:r w:rsidRPr="003E57BC">
        <w:rPr>
          <w:b/>
          <w:sz w:val="28"/>
          <w:szCs w:val="28"/>
        </w:rPr>
        <w:lastRenderedPageBreak/>
        <w:t>Kort en klaar bericht van de roeping van de arme zondaar tot God</w:t>
      </w:r>
    </w:p>
    <w:p w:rsidR="00DD7AC8" w:rsidRDefault="00DD7AC8" w:rsidP="00EC281B">
      <w:pPr>
        <w:jc w:val="both"/>
      </w:pPr>
    </w:p>
    <w:p w:rsidR="000A0F86" w:rsidRPr="00DD7AC8" w:rsidRDefault="000A0F86" w:rsidP="00EC281B">
      <w:pPr>
        <w:jc w:val="both"/>
      </w:pPr>
      <w:r w:rsidRPr="00DD7AC8">
        <w:t>1</w:t>
      </w:r>
      <w:r w:rsidR="00DD7AC8" w:rsidRPr="00DD7AC8">
        <w:t>.</w:t>
      </w:r>
      <w:r w:rsidRPr="00DD7AC8">
        <w:t xml:space="preserve"> Hoeveel dingen zijn omtrent dit stuk te onderscheiden? </w:t>
      </w:r>
    </w:p>
    <w:p w:rsidR="00DD7AC8" w:rsidRDefault="000A0F86" w:rsidP="00EC281B">
      <w:pPr>
        <w:jc w:val="both"/>
      </w:pPr>
      <w:r w:rsidRPr="00DD7AC8">
        <w:t xml:space="preserve">Drie: </w:t>
      </w:r>
    </w:p>
    <w:p w:rsidR="00DD7AC8" w:rsidRDefault="000A0F86" w:rsidP="00EC281B">
      <w:pPr>
        <w:numPr>
          <w:ilvl w:val="0"/>
          <w:numId w:val="27"/>
        </w:numPr>
        <w:tabs>
          <w:tab w:val="clear" w:pos="720"/>
        </w:tabs>
        <w:ind w:left="360"/>
        <w:jc w:val="both"/>
      </w:pPr>
      <w:r w:rsidRPr="00DD7AC8">
        <w:t xml:space="preserve">de stellige waarheid daarvan; </w:t>
      </w:r>
    </w:p>
    <w:p w:rsidR="00EC281B" w:rsidRDefault="00EC281B" w:rsidP="00EC281B">
      <w:pPr>
        <w:numPr>
          <w:ilvl w:val="0"/>
          <w:numId w:val="27"/>
        </w:numPr>
        <w:tabs>
          <w:tab w:val="clear" w:pos="720"/>
        </w:tabs>
        <w:ind w:left="360"/>
        <w:jc w:val="both"/>
      </w:pPr>
      <w:r>
        <w:t>de verschillen daarover;</w:t>
      </w:r>
    </w:p>
    <w:p w:rsidR="000A0F86" w:rsidRPr="00DD7AC8" w:rsidRDefault="000A0F86" w:rsidP="00EC281B">
      <w:pPr>
        <w:numPr>
          <w:ilvl w:val="0"/>
          <w:numId w:val="27"/>
        </w:numPr>
        <w:tabs>
          <w:tab w:val="clear" w:pos="720"/>
        </w:tabs>
        <w:ind w:left="360"/>
        <w:jc w:val="both"/>
      </w:pPr>
      <w:r w:rsidRPr="00DD7AC8">
        <w:t xml:space="preserve">de praktijk en de beoefening daarvan. </w:t>
      </w:r>
    </w:p>
    <w:p w:rsidR="00DD7AC8" w:rsidRDefault="00DD7AC8" w:rsidP="00EC281B">
      <w:pPr>
        <w:jc w:val="both"/>
      </w:pPr>
    </w:p>
    <w:p w:rsidR="000A0F86" w:rsidRPr="003E57BC" w:rsidRDefault="00DD7AC8" w:rsidP="002C77DB">
      <w:pPr>
        <w:jc w:val="both"/>
        <w:outlineLvl w:val="0"/>
        <w:rPr>
          <w:b/>
          <w:sz w:val="28"/>
          <w:szCs w:val="28"/>
        </w:rPr>
      </w:pPr>
      <w:r w:rsidRPr="003E57BC">
        <w:rPr>
          <w:b/>
          <w:sz w:val="28"/>
          <w:szCs w:val="28"/>
        </w:rPr>
        <w:t xml:space="preserve">I. </w:t>
      </w:r>
      <w:r w:rsidR="008D19D3" w:rsidRPr="003E57BC">
        <w:rPr>
          <w:b/>
          <w:sz w:val="28"/>
          <w:szCs w:val="28"/>
        </w:rPr>
        <w:t>De stellige waarheid van de roeping</w:t>
      </w:r>
    </w:p>
    <w:p w:rsidR="00DD7AC8" w:rsidRPr="00DD7AC8" w:rsidRDefault="00DD7AC8" w:rsidP="00EC281B">
      <w:pPr>
        <w:jc w:val="both"/>
      </w:pPr>
    </w:p>
    <w:p w:rsidR="000A0F86" w:rsidRPr="00DD7AC8" w:rsidRDefault="000A0F86" w:rsidP="00EC281B">
      <w:pPr>
        <w:jc w:val="both"/>
      </w:pPr>
      <w:r w:rsidRPr="00DD7AC8">
        <w:t>2</w:t>
      </w:r>
      <w:r w:rsidR="00EC281B">
        <w:t>.</w:t>
      </w:r>
      <w:r w:rsidRPr="00DD7AC8">
        <w:t xml:space="preserve"> Om met het eerste te beginnen: welke houdt u voor de enig ware kerk? </w:t>
      </w:r>
    </w:p>
    <w:p w:rsidR="00EC281B" w:rsidRDefault="000A0F86" w:rsidP="00EC281B">
      <w:pPr>
        <w:jc w:val="both"/>
        <w:rPr>
          <w:i/>
          <w:iCs/>
        </w:rPr>
      </w:pPr>
      <w:r w:rsidRPr="00DD7AC8">
        <w:t xml:space="preserve">Waarin Gods Woord ten aanzien van geloof en leven zuiver wordt geleerd. Joh. 10:16, </w:t>
      </w:r>
      <w:r w:rsidRPr="00DD7AC8">
        <w:rPr>
          <w:i/>
          <w:iCs/>
        </w:rPr>
        <w:t>zij zullen Mijn stem horen</w:t>
      </w:r>
      <w:r w:rsidR="00EC281B">
        <w:rPr>
          <w:i/>
          <w:iCs/>
        </w:rPr>
        <w:t>.</w:t>
      </w:r>
    </w:p>
    <w:p w:rsidR="000A0F86" w:rsidRPr="00EC281B" w:rsidRDefault="000A0F86" w:rsidP="00EC281B">
      <w:pPr>
        <w:jc w:val="both"/>
        <w:rPr>
          <w:i/>
          <w:iCs/>
        </w:rPr>
      </w:pPr>
      <w:r w:rsidRPr="00DD7AC8">
        <w:rPr>
          <w:i/>
          <w:iCs/>
        </w:rPr>
        <w:t xml:space="preserve"> </w:t>
      </w:r>
    </w:p>
    <w:p w:rsidR="000A0F86" w:rsidRPr="00DD7AC8" w:rsidRDefault="000A0F86" w:rsidP="00EC281B">
      <w:pPr>
        <w:jc w:val="both"/>
      </w:pPr>
      <w:r w:rsidRPr="00DD7AC8">
        <w:t>3</w:t>
      </w:r>
      <w:r w:rsidR="00EC281B">
        <w:t>.</w:t>
      </w:r>
      <w:r w:rsidRPr="00DD7AC8">
        <w:t xml:space="preserve"> In welke vergadering wordt Gods Woord zo zuiver geleerd? </w:t>
      </w:r>
    </w:p>
    <w:p w:rsidR="00EC281B" w:rsidRPr="00EC281B" w:rsidRDefault="00EC281B" w:rsidP="00EC281B">
      <w:pPr>
        <w:numPr>
          <w:ilvl w:val="0"/>
          <w:numId w:val="29"/>
        </w:numPr>
        <w:tabs>
          <w:tab w:val="clear" w:pos="720"/>
        </w:tabs>
        <w:ind w:left="360"/>
        <w:jc w:val="both"/>
      </w:pPr>
      <w:r>
        <w:t>D</w:t>
      </w:r>
      <w:r w:rsidR="000A0F86" w:rsidRPr="00DD7AC8">
        <w:t xml:space="preserve">aar waar de mens op het allerdiepste wordt vernederd. </w:t>
      </w:r>
      <w:r w:rsidR="000A0F86" w:rsidRPr="00187376">
        <w:t xml:space="preserve">Gal. </w:t>
      </w:r>
      <w:r w:rsidR="000A0F86" w:rsidRPr="00187376">
        <w:rPr>
          <w:iCs/>
        </w:rPr>
        <w:t>6:</w:t>
      </w:r>
      <w:r w:rsidR="000A0F86" w:rsidRPr="00187376">
        <w:t>3,</w:t>
      </w:r>
      <w:r w:rsidR="000A0F86" w:rsidRPr="00DD7AC8">
        <w:t xml:space="preserve"> </w:t>
      </w:r>
      <w:r w:rsidR="000A0F86" w:rsidRPr="00DD7AC8">
        <w:rPr>
          <w:i/>
          <w:iCs/>
        </w:rPr>
        <w:t>Want zo iemand meent iets te zijn, daar hij niets is, die bedriegt zichzelf in zijn gemoed.</w:t>
      </w:r>
    </w:p>
    <w:p w:rsidR="00EC281B" w:rsidRPr="00EC281B" w:rsidRDefault="00EC281B" w:rsidP="00EC281B">
      <w:pPr>
        <w:numPr>
          <w:ilvl w:val="0"/>
          <w:numId w:val="29"/>
        </w:numPr>
        <w:tabs>
          <w:tab w:val="clear" w:pos="720"/>
        </w:tabs>
        <w:ind w:left="360"/>
        <w:jc w:val="both"/>
      </w:pPr>
      <w:r>
        <w:t>D</w:t>
      </w:r>
      <w:r w:rsidR="000A0F86" w:rsidRPr="00DD7AC8">
        <w:t xml:space="preserve">aar waar God op het allerhoogst wordt verheven. 1 </w:t>
      </w:r>
      <w:r w:rsidR="00187376">
        <w:t>K</w:t>
      </w:r>
      <w:r w:rsidR="000A0F86" w:rsidRPr="00DD7AC8">
        <w:t>or. 10</w:t>
      </w:r>
      <w:r>
        <w:t>:</w:t>
      </w:r>
      <w:r w:rsidR="000A0F86" w:rsidRPr="00DD7AC8">
        <w:t xml:space="preserve">31, </w:t>
      </w:r>
      <w:r w:rsidR="000A0F86" w:rsidRPr="00DD7AC8">
        <w:rPr>
          <w:i/>
          <w:iCs/>
        </w:rPr>
        <w:t xml:space="preserve">Hetzij dan dat gijlieden eet, hetzij dat gij drinkt, hetzij dat gij iets anders doet, doet het al ter ere Gods. </w:t>
      </w:r>
    </w:p>
    <w:p w:rsidR="00EC281B" w:rsidRDefault="00EC281B" w:rsidP="00EC281B">
      <w:pPr>
        <w:numPr>
          <w:ilvl w:val="0"/>
          <w:numId w:val="29"/>
        </w:numPr>
        <w:tabs>
          <w:tab w:val="clear" w:pos="720"/>
        </w:tabs>
        <w:ind w:left="360"/>
        <w:jc w:val="both"/>
        <w:rPr>
          <w:i/>
          <w:iCs/>
        </w:rPr>
      </w:pPr>
      <w:r>
        <w:t>D</w:t>
      </w:r>
      <w:r w:rsidR="000A0F86" w:rsidRPr="00DD7AC8">
        <w:t xml:space="preserve">aar waar de zielen op het allerbondigst getroost worden. Jes. 40:1 en 2, </w:t>
      </w:r>
      <w:r w:rsidR="000A0F86" w:rsidRPr="00DD7AC8">
        <w:rPr>
          <w:i/>
          <w:iCs/>
        </w:rPr>
        <w:t>Troost, troost Mijn volk, zal ulieder God zeggen. Spreek naar het hart van Jeruzalem en roept haar toe dat haar strijd vervuld is, dat zij van de hand des Heeren dubbel ontvangen heeft voor al haar zonden.</w:t>
      </w:r>
    </w:p>
    <w:p w:rsidR="00EC281B" w:rsidRDefault="00EC281B" w:rsidP="00EC281B">
      <w:pPr>
        <w:numPr>
          <w:ilvl w:val="0"/>
          <w:numId w:val="29"/>
        </w:numPr>
        <w:tabs>
          <w:tab w:val="clear" w:pos="720"/>
        </w:tabs>
        <w:ind w:left="360"/>
        <w:jc w:val="both"/>
        <w:rPr>
          <w:i/>
          <w:iCs/>
        </w:rPr>
      </w:pPr>
      <w:r>
        <w:t>D</w:t>
      </w:r>
      <w:r w:rsidR="000A0F86" w:rsidRPr="00DD7AC8">
        <w:t xml:space="preserve">aar waar de godzaligheid het allerkrachtigst wordt aangedrongen. 2 Tim. 3:16 en 17, </w:t>
      </w:r>
      <w:r w:rsidR="000A0F86" w:rsidRPr="00DD7AC8">
        <w:rPr>
          <w:i/>
          <w:iCs/>
        </w:rPr>
        <w:t>Al de Schrift is van God ingegeven en</w:t>
      </w:r>
      <w:r>
        <w:rPr>
          <w:i/>
          <w:iCs/>
        </w:rPr>
        <w:t xml:space="preserve"> </w:t>
      </w:r>
      <w:r w:rsidR="000A0F86" w:rsidRPr="00DD7AC8">
        <w:rPr>
          <w:i/>
          <w:iCs/>
        </w:rPr>
        <w:t xml:space="preserve">is nuttig tot lering, tot wederlegging, tot verbetering, tot onderwijzing, die in de rechtvaardigheid is; Opdat de mens Gods volmaakt zij, tot alle goed werk volmaakt toegerust. </w:t>
      </w:r>
    </w:p>
    <w:p w:rsidR="00EC281B" w:rsidRDefault="00EC281B" w:rsidP="00EC281B">
      <w:pPr>
        <w:jc w:val="both"/>
        <w:rPr>
          <w:i/>
          <w:iCs/>
        </w:rPr>
      </w:pPr>
    </w:p>
    <w:p w:rsidR="00EC281B" w:rsidRDefault="00EC281B" w:rsidP="00EC281B">
      <w:pPr>
        <w:ind w:left="360" w:hanging="360"/>
        <w:jc w:val="both"/>
      </w:pPr>
      <w:r>
        <w:t xml:space="preserve">4. </w:t>
      </w:r>
      <w:r w:rsidR="000A0F86" w:rsidRPr="00DD7AC8">
        <w:t xml:space="preserve">Geschiedt dit alles wel in enige kerk buiten onze gereformeerde? </w:t>
      </w:r>
    </w:p>
    <w:p w:rsidR="00EC281B" w:rsidRDefault="000A0F86" w:rsidP="00EC281B">
      <w:pPr>
        <w:jc w:val="both"/>
      </w:pPr>
      <w:r w:rsidRPr="00DD7AC8">
        <w:t xml:space="preserve">Nee. </w:t>
      </w:r>
      <w:r w:rsidRPr="00DD7AC8">
        <w:br/>
      </w:r>
    </w:p>
    <w:p w:rsidR="00EC281B" w:rsidRDefault="00D74A51" w:rsidP="00D74A51">
      <w:pPr>
        <w:jc w:val="both"/>
      </w:pPr>
      <w:r>
        <w:t xml:space="preserve">5. </w:t>
      </w:r>
      <w:r w:rsidR="000A0F86" w:rsidRPr="00DD7AC8">
        <w:t xml:space="preserve">Waarom niet? </w:t>
      </w:r>
    </w:p>
    <w:p w:rsidR="00D74A51" w:rsidRDefault="000A0F86" w:rsidP="00D74A51">
      <w:pPr>
        <w:jc w:val="both"/>
      </w:pPr>
      <w:r w:rsidRPr="00DD7AC8">
        <w:t xml:space="preserve">Omdat er niet één is (alleen de oude Lutherse uitgezonderd) waarin de krachten van de Vrije wil niet te zeer verheven, onze eigen werken in het stuk van de rechtvaardigmaking niet te zeer geroemd, de afval der heiligen niet geleerd, en de betrachting van de godzaligheid niet zo zeer uit liefde en dankbaarheid als om des loons wil, ingescherpt en aangeprezen wordt. </w:t>
      </w:r>
    </w:p>
    <w:p w:rsidR="00D74A51" w:rsidRDefault="000A0F86" w:rsidP="00D74A51">
      <w:pPr>
        <w:jc w:val="both"/>
      </w:pPr>
      <w:r w:rsidRPr="00DD7AC8">
        <w:br/>
        <w:t>6</w:t>
      </w:r>
      <w:r w:rsidR="00D74A51">
        <w:t>.</w:t>
      </w:r>
      <w:r w:rsidRPr="00DD7AC8">
        <w:t xml:space="preserve"> Hoe komt men nu tot deze ware kerk? </w:t>
      </w:r>
    </w:p>
    <w:p w:rsidR="00D74A51" w:rsidRDefault="000A0F86" w:rsidP="00D74A51">
      <w:pPr>
        <w:jc w:val="both"/>
      </w:pPr>
      <w:r w:rsidRPr="00DD7AC8">
        <w:t xml:space="preserve">Door twee wegen: </w:t>
      </w:r>
    </w:p>
    <w:p w:rsidR="00D74A51" w:rsidRDefault="00D74A51" w:rsidP="00D74A51">
      <w:pPr>
        <w:numPr>
          <w:ilvl w:val="0"/>
          <w:numId w:val="30"/>
        </w:numPr>
        <w:tabs>
          <w:tab w:val="clear" w:pos="720"/>
        </w:tabs>
        <w:ind w:left="360"/>
        <w:jc w:val="both"/>
      </w:pPr>
      <w:r>
        <w:t>d</w:t>
      </w:r>
      <w:r w:rsidR="000A0F86" w:rsidRPr="00DD7AC8">
        <w:t xml:space="preserve">oor iets dat in de hemel is geschied; </w:t>
      </w:r>
    </w:p>
    <w:p w:rsidR="00D74A51" w:rsidRDefault="000A0F86" w:rsidP="00D74A51">
      <w:pPr>
        <w:numPr>
          <w:ilvl w:val="0"/>
          <w:numId w:val="30"/>
        </w:numPr>
        <w:tabs>
          <w:tab w:val="clear" w:pos="720"/>
        </w:tabs>
        <w:ind w:left="360"/>
        <w:jc w:val="both"/>
      </w:pPr>
      <w:r w:rsidRPr="00DD7AC8">
        <w:t xml:space="preserve">door iets dat op de aarde moet geschieden. </w:t>
      </w:r>
    </w:p>
    <w:p w:rsidR="00D74A51" w:rsidRDefault="00D74A51" w:rsidP="00D74A51">
      <w:pPr>
        <w:jc w:val="both"/>
      </w:pPr>
    </w:p>
    <w:p w:rsidR="00D74A51" w:rsidRDefault="000A0F86" w:rsidP="00D74A51">
      <w:pPr>
        <w:jc w:val="both"/>
      </w:pPr>
      <w:r w:rsidRPr="00DD7AC8">
        <w:t>7</w:t>
      </w:r>
      <w:r w:rsidR="00D74A51">
        <w:t>.</w:t>
      </w:r>
      <w:r w:rsidRPr="00DD7AC8">
        <w:t xml:space="preserve"> Wat is er in de hemel geschied, dat u tot de ware kerk kan brengen? </w:t>
      </w:r>
    </w:p>
    <w:p w:rsidR="00D74A51" w:rsidRDefault="000A0F86" w:rsidP="00D74A51">
      <w:pPr>
        <w:jc w:val="both"/>
      </w:pPr>
      <w:r w:rsidRPr="00DD7AC8">
        <w:t xml:space="preserve">Des Heeren genadige verkiezing. Rom. 8:29 en 30, </w:t>
      </w:r>
      <w:r w:rsidRPr="00DD7AC8">
        <w:rPr>
          <w:i/>
          <w:iCs/>
        </w:rPr>
        <w:t>Want die Hij tevoren gekend heeft, die heeft Hij ook tevoren verordineerd den beelde Zijns Zoons gel</w:t>
      </w:r>
      <w:r w:rsidR="00D74A51">
        <w:rPr>
          <w:i/>
          <w:iCs/>
        </w:rPr>
        <w:t>i</w:t>
      </w:r>
      <w:r w:rsidRPr="00DD7AC8">
        <w:rPr>
          <w:i/>
          <w:iCs/>
        </w:rPr>
        <w:t xml:space="preserve">jkvormig te zijn; En die Hij tevoren verordineerd heeft, deze heeft Hij ook geroepen. </w:t>
      </w:r>
      <w:r w:rsidRPr="00DD7AC8">
        <w:t xml:space="preserve">Zie ook Joh. 10:16; </w:t>
      </w:r>
      <w:r w:rsidRPr="00DD7AC8">
        <w:br/>
        <w:t xml:space="preserve">Ef. 1:4; 2 Thess. 2:13; Hand. 13:48. </w:t>
      </w:r>
    </w:p>
    <w:p w:rsidR="00D74A51" w:rsidRDefault="000A0F86" w:rsidP="003E57BC">
      <w:pPr>
        <w:keepNext/>
        <w:keepLines/>
        <w:jc w:val="both"/>
      </w:pPr>
      <w:r w:rsidRPr="00DD7AC8">
        <w:br/>
        <w:t>8</w:t>
      </w:r>
      <w:r w:rsidR="00D74A51">
        <w:t>.</w:t>
      </w:r>
      <w:r w:rsidRPr="00DD7AC8">
        <w:t xml:space="preserve"> Wat is wel het allervoornaamste, dat u van deze verkiezing moet geloven?</w:t>
      </w:r>
    </w:p>
    <w:p w:rsidR="000A0F86" w:rsidRPr="00DD7AC8" w:rsidRDefault="000A0F86" w:rsidP="00D74A51">
      <w:pPr>
        <w:numPr>
          <w:ilvl w:val="0"/>
          <w:numId w:val="31"/>
        </w:numPr>
        <w:tabs>
          <w:tab w:val="clear" w:pos="720"/>
        </w:tabs>
        <w:ind w:left="360"/>
        <w:jc w:val="both"/>
        <w:rPr>
          <w:i/>
          <w:iCs/>
        </w:rPr>
      </w:pPr>
      <w:r w:rsidRPr="00DD7AC8">
        <w:t xml:space="preserve">Dat zij van alle eeuwigheid is. Ef. 1:4, </w:t>
      </w:r>
      <w:r w:rsidRPr="00DD7AC8">
        <w:rPr>
          <w:i/>
          <w:iCs/>
        </w:rPr>
        <w:t>Gelijk Hij ons uitverkoren heeft in Hem v</w:t>
      </w:r>
      <w:r w:rsidR="00D74A51">
        <w:rPr>
          <w:i/>
          <w:iCs/>
        </w:rPr>
        <w:t>oo</w:t>
      </w:r>
      <w:r w:rsidRPr="00DD7AC8">
        <w:rPr>
          <w:i/>
          <w:iCs/>
        </w:rPr>
        <w:t>r de grondlegging der wereld.</w:t>
      </w:r>
    </w:p>
    <w:p w:rsidR="000A0F86" w:rsidRDefault="000A0F86" w:rsidP="00D74A51">
      <w:pPr>
        <w:numPr>
          <w:ilvl w:val="0"/>
          <w:numId w:val="31"/>
        </w:numPr>
        <w:tabs>
          <w:tab w:val="clear" w:pos="720"/>
        </w:tabs>
        <w:ind w:left="360"/>
        <w:jc w:val="both"/>
      </w:pPr>
      <w:r>
        <w:t xml:space="preserve">Dat zij van bijzondere personen is. Rom. 9:13, </w:t>
      </w:r>
      <w:r w:rsidRPr="000C1F5C">
        <w:rPr>
          <w:i/>
        </w:rPr>
        <w:t xml:space="preserve">Gelijk geschreven is: Jacob heb ik </w:t>
      </w:r>
      <w:r w:rsidR="00D74A51" w:rsidRPr="000C1F5C">
        <w:rPr>
          <w:i/>
        </w:rPr>
        <w:t>li</w:t>
      </w:r>
      <w:r w:rsidRPr="000C1F5C">
        <w:rPr>
          <w:i/>
        </w:rPr>
        <w:t>ef gehad, en Ezau heb ik gebaat</w:t>
      </w:r>
      <w:r>
        <w:t>. 2 Tim. 2</w:t>
      </w:r>
      <w:r w:rsidR="00D74A51">
        <w:t>:</w:t>
      </w:r>
      <w:r>
        <w:t>19.</w:t>
      </w:r>
    </w:p>
    <w:p w:rsidR="000A0F86" w:rsidRDefault="000A0F86" w:rsidP="00D74A51">
      <w:pPr>
        <w:numPr>
          <w:ilvl w:val="0"/>
          <w:numId w:val="31"/>
        </w:numPr>
        <w:tabs>
          <w:tab w:val="clear" w:pos="720"/>
        </w:tabs>
        <w:ind w:left="360"/>
        <w:jc w:val="both"/>
      </w:pPr>
      <w:r>
        <w:t>Dat zij vrijwillig en naar Gods bloot welbehagen is. Rom. 9</w:t>
      </w:r>
      <w:r w:rsidR="00D74A51">
        <w:t>:</w:t>
      </w:r>
      <w:r>
        <w:t xml:space="preserve">15 en 16, </w:t>
      </w:r>
      <w:r w:rsidR="00D74A51" w:rsidRPr="000C1F5C">
        <w:rPr>
          <w:i/>
        </w:rPr>
        <w:t>I</w:t>
      </w:r>
      <w:r w:rsidRPr="000C1F5C">
        <w:rPr>
          <w:i/>
        </w:rPr>
        <w:t xml:space="preserve">k zal Mij ontfermen, diens </w:t>
      </w:r>
      <w:r w:rsidR="000C1F5C" w:rsidRPr="000C1F5C">
        <w:rPr>
          <w:i/>
        </w:rPr>
        <w:t>I</w:t>
      </w:r>
      <w:r w:rsidRPr="000C1F5C">
        <w:rPr>
          <w:i/>
        </w:rPr>
        <w:t>k Mij ont</w:t>
      </w:r>
      <w:r w:rsidR="00D74A51" w:rsidRPr="000C1F5C">
        <w:rPr>
          <w:i/>
        </w:rPr>
        <w:t>f</w:t>
      </w:r>
      <w:r w:rsidRPr="000C1F5C">
        <w:rPr>
          <w:i/>
        </w:rPr>
        <w:t>erm, en zal barmhartig zijn dien Ik barmhartig ben. Zo is het dan niet desgenen die wil, noch desgenen die loopt, maar des ont</w:t>
      </w:r>
      <w:r w:rsidR="00D74A51" w:rsidRPr="000C1F5C">
        <w:rPr>
          <w:i/>
        </w:rPr>
        <w:t>f</w:t>
      </w:r>
      <w:r w:rsidRPr="000C1F5C">
        <w:rPr>
          <w:i/>
        </w:rPr>
        <w:t>ermenden Gods</w:t>
      </w:r>
      <w:r>
        <w:t xml:space="preserve">. 2 Tim. </w:t>
      </w:r>
      <w:r w:rsidR="00D74A51">
        <w:t>1</w:t>
      </w:r>
      <w:r>
        <w:t>:9; Matth. 11:26.</w:t>
      </w:r>
    </w:p>
    <w:p w:rsidR="000A0F86" w:rsidRDefault="000A0F86" w:rsidP="00D74A51">
      <w:pPr>
        <w:numPr>
          <w:ilvl w:val="0"/>
          <w:numId w:val="31"/>
        </w:numPr>
        <w:tabs>
          <w:tab w:val="clear" w:pos="720"/>
        </w:tabs>
        <w:ind w:left="360"/>
        <w:jc w:val="both"/>
      </w:pPr>
      <w:r>
        <w:t xml:space="preserve">Dat zij niet algemeen is, maar ook sommigen verworpen zijn. Rom. 9:22, </w:t>
      </w:r>
      <w:r w:rsidRPr="000C1F5C">
        <w:rPr>
          <w:i/>
        </w:rPr>
        <w:t>vaten des toorns, tot het verderf toebereid</w:t>
      </w:r>
      <w:r>
        <w:t>.</w:t>
      </w:r>
    </w:p>
    <w:p w:rsidR="000A0F86" w:rsidRDefault="000A0F86" w:rsidP="00D74A51">
      <w:pPr>
        <w:numPr>
          <w:ilvl w:val="0"/>
          <w:numId w:val="31"/>
        </w:numPr>
        <w:tabs>
          <w:tab w:val="clear" w:pos="720"/>
        </w:tabs>
        <w:ind w:left="360"/>
        <w:jc w:val="both"/>
      </w:pPr>
      <w:r>
        <w:t>Dat zij onveranderlijk en onwederroepelijk is. 2 Tim. 2</w:t>
      </w:r>
      <w:r w:rsidR="00D74A51">
        <w:t xml:space="preserve">:19, </w:t>
      </w:r>
      <w:r w:rsidRPr="000C1F5C">
        <w:rPr>
          <w:i/>
        </w:rPr>
        <w:t>Evenwel het vaste fondament Gods staat, hebbende dit zegel:</w:t>
      </w:r>
      <w:r w:rsidR="00D74A51" w:rsidRPr="000C1F5C">
        <w:rPr>
          <w:i/>
        </w:rPr>
        <w:t xml:space="preserve"> </w:t>
      </w:r>
      <w:r w:rsidRPr="000C1F5C">
        <w:rPr>
          <w:i/>
        </w:rPr>
        <w:t>de Heere kent degenen die de Zijnen zijn</w:t>
      </w:r>
      <w:r>
        <w:t>. Rom. 9:11.</w:t>
      </w:r>
    </w:p>
    <w:p w:rsidR="000A0F86" w:rsidRDefault="000A0F86" w:rsidP="00D74A51">
      <w:pPr>
        <w:numPr>
          <w:ilvl w:val="0"/>
          <w:numId w:val="31"/>
        </w:numPr>
        <w:tabs>
          <w:tab w:val="clear" w:pos="720"/>
        </w:tabs>
        <w:ind w:left="360"/>
        <w:jc w:val="both"/>
      </w:pPr>
      <w:r>
        <w:t xml:space="preserve">Dat zij zowel tot het geloof en de bekering, als tot de zaligheid is. Hand. 13:48, </w:t>
      </w:r>
      <w:r w:rsidRPr="000C1F5C">
        <w:rPr>
          <w:i/>
        </w:rPr>
        <w:t>en daar geloofden zovelen als er geordineerd waren tot het eeuwige leven</w:t>
      </w:r>
      <w:r>
        <w:t xml:space="preserve">. 2 Thess. 2:13, </w:t>
      </w:r>
      <w:r w:rsidRPr="000C1F5C">
        <w:rPr>
          <w:i/>
        </w:rPr>
        <w:t>dat u God van den beginne verkoren heeft tot zaligheid, in heiligmaking des Geestes, en geloof der waarheid</w:t>
      </w:r>
      <w:r>
        <w:t>.</w:t>
      </w:r>
    </w:p>
    <w:p w:rsidR="00D74A51" w:rsidRDefault="00D74A51" w:rsidP="00EC281B">
      <w:pPr>
        <w:jc w:val="both"/>
      </w:pPr>
    </w:p>
    <w:p w:rsidR="000A0F86" w:rsidRDefault="00D74A51" w:rsidP="00EC281B">
      <w:pPr>
        <w:jc w:val="both"/>
      </w:pPr>
      <w:r>
        <w:t xml:space="preserve">9. </w:t>
      </w:r>
      <w:r w:rsidR="000A0F86">
        <w:t>Wat moet er op de aarde geschieden om tot de ware kerk te</w:t>
      </w:r>
      <w:r>
        <w:t xml:space="preserve"> </w:t>
      </w:r>
      <w:r w:rsidR="000A0F86">
        <w:t>komen?</w:t>
      </w:r>
    </w:p>
    <w:p w:rsidR="000A0F86" w:rsidRDefault="000A0F86" w:rsidP="00EC281B">
      <w:pPr>
        <w:jc w:val="both"/>
      </w:pPr>
      <w:r>
        <w:t>God krachtige en heilige roeping tot de zaligheid; waarover hier</w:t>
      </w:r>
      <w:r w:rsidR="00D74A51">
        <w:t xml:space="preserve"> </w:t>
      </w:r>
      <w:r>
        <w:t>wordt gesproken.</w:t>
      </w:r>
    </w:p>
    <w:p w:rsidR="00DD7AC8" w:rsidRDefault="00DD7AC8" w:rsidP="00EC281B">
      <w:pPr>
        <w:jc w:val="both"/>
      </w:pPr>
    </w:p>
    <w:p w:rsidR="005C2CD0" w:rsidRDefault="005C2CD0" w:rsidP="00EC281B">
      <w:pPr>
        <w:jc w:val="both"/>
      </w:pPr>
    </w:p>
    <w:p w:rsidR="000A0F86" w:rsidRPr="003E57BC" w:rsidRDefault="0060688F" w:rsidP="002C77DB">
      <w:pPr>
        <w:jc w:val="both"/>
        <w:outlineLvl w:val="0"/>
        <w:rPr>
          <w:b/>
        </w:rPr>
      </w:pPr>
      <w:r w:rsidRPr="003E57BC">
        <w:rPr>
          <w:b/>
        </w:rPr>
        <w:t>Onderscheid van het woord roeping</w:t>
      </w:r>
    </w:p>
    <w:p w:rsidR="00D74A51" w:rsidRDefault="00D74A51" w:rsidP="00EC281B">
      <w:pPr>
        <w:jc w:val="both"/>
      </w:pPr>
    </w:p>
    <w:p w:rsidR="000A0F86" w:rsidRDefault="000A0F86" w:rsidP="00EC281B">
      <w:pPr>
        <w:jc w:val="both"/>
      </w:pPr>
      <w:r>
        <w:t>10</w:t>
      </w:r>
      <w:r w:rsidR="00125D0A">
        <w:t>.</w:t>
      </w:r>
      <w:r>
        <w:t xml:space="preserve"> Op hoeveel manieren kan het woord roeping worden verstaan?</w:t>
      </w:r>
    </w:p>
    <w:p w:rsidR="000A0F86" w:rsidRDefault="000A0F86" w:rsidP="00EC281B">
      <w:pPr>
        <w:jc w:val="both"/>
      </w:pPr>
      <w:r>
        <w:t>Op twee manieren: burgerlijkerwijze en geestelijkerwijze.</w:t>
      </w:r>
    </w:p>
    <w:p w:rsidR="00125D0A" w:rsidRDefault="00125D0A" w:rsidP="00EC281B">
      <w:pPr>
        <w:jc w:val="both"/>
      </w:pPr>
    </w:p>
    <w:p w:rsidR="000A0F86" w:rsidRDefault="000A0F86" w:rsidP="00EC281B">
      <w:pPr>
        <w:jc w:val="both"/>
      </w:pPr>
      <w:r>
        <w:t>11</w:t>
      </w:r>
      <w:r w:rsidR="00125D0A">
        <w:t>.</w:t>
      </w:r>
      <w:r>
        <w:t xml:space="preserve"> Als u het burgerlijk neemt, wat betekent het dan?</w:t>
      </w:r>
    </w:p>
    <w:p w:rsidR="000A0F86" w:rsidRDefault="000A0F86" w:rsidP="00EC281B">
      <w:pPr>
        <w:jc w:val="both"/>
      </w:pPr>
      <w:r>
        <w:t>Het eerlijke en wettige beroep, waarin de mens van God is gesteld.</w:t>
      </w:r>
    </w:p>
    <w:p w:rsidR="000A0F86" w:rsidRDefault="000A0F86" w:rsidP="00EC281B">
      <w:pPr>
        <w:jc w:val="both"/>
      </w:pPr>
    </w:p>
    <w:p w:rsidR="000A0F86" w:rsidRDefault="000A0F86" w:rsidP="00EC281B">
      <w:pPr>
        <w:jc w:val="both"/>
      </w:pPr>
      <w:r>
        <w:t>12</w:t>
      </w:r>
      <w:r w:rsidR="00125D0A">
        <w:t>.</w:t>
      </w:r>
      <w:r>
        <w:t xml:space="preserve"> Waar staat dat?</w:t>
      </w:r>
    </w:p>
    <w:p w:rsidR="000A0F86" w:rsidRDefault="000A0F86" w:rsidP="00EC281B">
      <w:pPr>
        <w:jc w:val="both"/>
      </w:pPr>
      <w:r>
        <w:t xml:space="preserve">In 1 </w:t>
      </w:r>
      <w:r w:rsidR="00125D0A">
        <w:t>K</w:t>
      </w:r>
      <w:r>
        <w:t xml:space="preserve">or. 7:20, </w:t>
      </w:r>
      <w:r w:rsidRPr="000C1F5C">
        <w:rPr>
          <w:i/>
        </w:rPr>
        <w:t>Een iegel</w:t>
      </w:r>
      <w:r w:rsidR="00125D0A" w:rsidRPr="000C1F5C">
        <w:rPr>
          <w:i/>
        </w:rPr>
        <w:t>i</w:t>
      </w:r>
      <w:r w:rsidRPr="000C1F5C">
        <w:rPr>
          <w:i/>
        </w:rPr>
        <w:t>jk bl</w:t>
      </w:r>
      <w:r w:rsidR="00125D0A" w:rsidRPr="000C1F5C">
        <w:rPr>
          <w:i/>
        </w:rPr>
        <w:t>i</w:t>
      </w:r>
      <w:r w:rsidRPr="000C1F5C">
        <w:rPr>
          <w:i/>
        </w:rPr>
        <w:t>jve in die beroeping, waar hij in geroepen is</w:t>
      </w:r>
      <w:r>
        <w:t>.</w:t>
      </w:r>
    </w:p>
    <w:p w:rsidR="00125D0A" w:rsidRDefault="00125D0A" w:rsidP="00EC281B">
      <w:pPr>
        <w:jc w:val="both"/>
      </w:pPr>
    </w:p>
    <w:p w:rsidR="00125D0A" w:rsidRDefault="000A0F86" w:rsidP="00EC281B">
      <w:pPr>
        <w:jc w:val="both"/>
      </w:pPr>
      <w:r>
        <w:t>13</w:t>
      </w:r>
      <w:r w:rsidR="00125D0A">
        <w:t>.</w:t>
      </w:r>
      <w:r>
        <w:t xml:space="preserve"> Hoe wordt het hier verstaan? </w:t>
      </w:r>
    </w:p>
    <w:p w:rsidR="000A0F86" w:rsidRDefault="000A0F86" w:rsidP="00EC281B">
      <w:pPr>
        <w:jc w:val="both"/>
      </w:pPr>
      <w:r>
        <w:t>Geestelijkerwijze.</w:t>
      </w:r>
    </w:p>
    <w:p w:rsidR="00125D0A" w:rsidRDefault="00125D0A" w:rsidP="00EC281B">
      <w:pPr>
        <w:jc w:val="both"/>
      </w:pPr>
    </w:p>
    <w:p w:rsidR="000A0F86" w:rsidRDefault="000A0F86" w:rsidP="00EC281B">
      <w:pPr>
        <w:jc w:val="both"/>
      </w:pPr>
      <w:r>
        <w:t>14</w:t>
      </w:r>
      <w:r w:rsidR="00125D0A">
        <w:t>.</w:t>
      </w:r>
      <w:r>
        <w:t xml:space="preserve"> Is de geestelijke roeping maar enerlei?</w:t>
      </w:r>
    </w:p>
    <w:p w:rsidR="000A0F86" w:rsidRDefault="000A0F86" w:rsidP="00EC281B">
      <w:pPr>
        <w:jc w:val="both"/>
      </w:pPr>
      <w:r>
        <w:t>Nee.</w:t>
      </w:r>
    </w:p>
    <w:p w:rsidR="00125D0A" w:rsidRDefault="00125D0A" w:rsidP="00EC281B">
      <w:pPr>
        <w:jc w:val="both"/>
      </w:pPr>
    </w:p>
    <w:p w:rsidR="000A0F86" w:rsidRDefault="000A0F86" w:rsidP="00EC281B">
      <w:pPr>
        <w:jc w:val="both"/>
      </w:pPr>
      <w:r>
        <w:t>15</w:t>
      </w:r>
      <w:r w:rsidR="00125D0A">
        <w:t>.</w:t>
      </w:r>
      <w:r>
        <w:t xml:space="preserve"> Hoe velerlei is zij dan?</w:t>
      </w:r>
    </w:p>
    <w:p w:rsidR="00125D0A" w:rsidRDefault="000A0F86" w:rsidP="00EC281B">
      <w:pPr>
        <w:jc w:val="both"/>
      </w:pPr>
      <w:r>
        <w:t xml:space="preserve">Of buitengewoon (extraordinair) </w:t>
      </w:r>
      <w:r w:rsidR="00125D0A">
        <w:t>o</w:t>
      </w:r>
      <w:r>
        <w:t xml:space="preserve">f gewoon (ordinair). </w:t>
      </w:r>
    </w:p>
    <w:p w:rsidR="00125D0A" w:rsidRDefault="00125D0A" w:rsidP="00EC281B">
      <w:pPr>
        <w:jc w:val="both"/>
      </w:pPr>
    </w:p>
    <w:p w:rsidR="000A0F86" w:rsidRDefault="000A0F86" w:rsidP="00EC281B">
      <w:pPr>
        <w:jc w:val="both"/>
      </w:pPr>
      <w:r>
        <w:t>16</w:t>
      </w:r>
      <w:r w:rsidR="00125D0A">
        <w:t>.</w:t>
      </w:r>
      <w:r>
        <w:t xml:space="preserve"> Wat is de buitengewone roeping?</w:t>
      </w:r>
    </w:p>
    <w:p w:rsidR="000A0F86" w:rsidRDefault="000A0F86" w:rsidP="00EC281B">
      <w:pPr>
        <w:jc w:val="both"/>
      </w:pPr>
      <w:r>
        <w:t xml:space="preserve">De roeping, waardoor deze of gene personen tot een geestelijk of kerkelijk ambt onmiddellijk door God worden afgezonderd. Zo wordt Paulus een geroepen Apostel genoemd. 1 </w:t>
      </w:r>
      <w:r w:rsidR="00125D0A">
        <w:t>K</w:t>
      </w:r>
      <w:r>
        <w:t>or. 1:1.</w:t>
      </w:r>
    </w:p>
    <w:p w:rsidR="00DD7AC8" w:rsidRDefault="00DD7AC8" w:rsidP="00EC281B">
      <w:pPr>
        <w:jc w:val="both"/>
      </w:pPr>
    </w:p>
    <w:p w:rsidR="005C2CD0" w:rsidRDefault="005C2CD0" w:rsidP="00EC281B">
      <w:pPr>
        <w:jc w:val="both"/>
      </w:pPr>
    </w:p>
    <w:p w:rsidR="000A0F86" w:rsidRPr="003E57BC" w:rsidRDefault="00125D0A" w:rsidP="002C77DB">
      <w:pPr>
        <w:keepNext/>
        <w:keepLines/>
        <w:jc w:val="both"/>
        <w:outlineLvl w:val="0"/>
        <w:rPr>
          <w:b/>
        </w:rPr>
      </w:pPr>
      <w:r w:rsidRPr="003E57BC">
        <w:rPr>
          <w:b/>
        </w:rPr>
        <w:t>Beschrijving van de goddelijke roeping</w:t>
      </w:r>
    </w:p>
    <w:p w:rsidR="00125D0A" w:rsidRDefault="00125D0A" w:rsidP="00592A9E">
      <w:pPr>
        <w:keepNext/>
        <w:keepLines/>
        <w:jc w:val="both"/>
      </w:pPr>
    </w:p>
    <w:p w:rsidR="000A0F86" w:rsidRDefault="000A0F86" w:rsidP="00592A9E">
      <w:pPr>
        <w:keepNext/>
        <w:keepLines/>
        <w:jc w:val="both"/>
      </w:pPr>
      <w:r>
        <w:t>17</w:t>
      </w:r>
      <w:r w:rsidR="00125D0A">
        <w:t>.</w:t>
      </w:r>
      <w:r>
        <w:t xml:space="preserve"> Wat is de gewone roeping?</w:t>
      </w:r>
    </w:p>
    <w:p w:rsidR="000A0F86" w:rsidRDefault="000A0F86" w:rsidP="00EC281B">
      <w:pPr>
        <w:jc w:val="both"/>
      </w:pPr>
      <w:r>
        <w:t>De roeping, waardoor iemand in het bijzonder tot dit of dat geestelijk ambt door middel van mensen verordineerd wordt. En zo worden de gewone herders, leraars, ouderlingen</w:t>
      </w:r>
      <w:r w:rsidR="00125D0A">
        <w:t>,</w:t>
      </w:r>
      <w:r>
        <w:t xml:space="preserve"> enz. geroepen. Of in het algemeen alle uitverkorenen, die in de tijd door de bediening van Gods Woord en de krachtige werking van Zijn Geest tot het koninkrijk van Jezus Christus genodigd en krachtdadig overgebracht worden.</w:t>
      </w:r>
    </w:p>
    <w:p w:rsidR="00DD7AC8" w:rsidRDefault="00DD7AC8" w:rsidP="00EC281B">
      <w:pPr>
        <w:jc w:val="both"/>
      </w:pPr>
    </w:p>
    <w:p w:rsidR="005C2CD0" w:rsidRDefault="005C2CD0" w:rsidP="00EC281B">
      <w:pPr>
        <w:jc w:val="both"/>
      </w:pPr>
    </w:p>
    <w:p w:rsidR="000A0F86" w:rsidRPr="003E57BC" w:rsidRDefault="00125D0A" w:rsidP="002C77DB">
      <w:pPr>
        <w:jc w:val="both"/>
        <w:outlineLvl w:val="0"/>
        <w:rPr>
          <w:b/>
        </w:rPr>
      </w:pPr>
      <w:r w:rsidRPr="003E57BC">
        <w:rPr>
          <w:b/>
        </w:rPr>
        <w:t>Opperste oorzaak van de roeping</w:t>
      </w:r>
    </w:p>
    <w:p w:rsidR="00125D0A" w:rsidRDefault="00125D0A" w:rsidP="00EC281B">
      <w:pPr>
        <w:jc w:val="both"/>
      </w:pPr>
    </w:p>
    <w:p w:rsidR="000A0F86" w:rsidRDefault="000A0F86" w:rsidP="00EC281B">
      <w:pPr>
        <w:jc w:val="both"/>
      </w:pPr>
      <w:r>
        <w:t>18</w:t>
      </w:r>
      <w:r w:rsidR="00125D0A">
        <w:t>.</w:t>
      </w:r>
      <w:r>
        <w:t xml:space="preserve"> Wie is de voornaamste oorzaak van deze laatste roeping?</w:t>
      </w:r>
    </w:p>
    <w:p w:rsidR="000A0F86" w:rsidRDefault="000A0F86" w:rsidP="00EC281B">
      <w:pPr>
        <w:jc w:val="both"/>
      </w:pPr>
      <w:r>
        <w:t>God.</w:t>
      </w:r>
    </w:p>
    <w:p w:rsidR="00125D0A" w:rsidRDefault="00125D0A" w:rsidP="00EC281B">
      <w:pPr>
        <w:jc w:val="both"/>
      </w:pPr>
    </w:p>
    <w:p w:rsidR="000A0F86" w:rsidRDefault="000A0F86" w:rsidP="00EC281B">
      <w:pPr>
        <w:jc w:val="both"/>
      </w:pPr>
      <w:r>
        <w:t>19</w:t>
      </w:r>
      <w:r w:rsidR="00125D0A">
        <w:t>.</w:t>
      </w:r>
      <w:r>
        <w:t xml:space="preserve"> Bewijs dat eens?</w:t>
      </w:r>
    </w:p>
    <w:p w:rsidR="000A0F86" w:rsidRDefault="000A0F86" w:rsidP="00EC281B">
      <w:pPr>
        <w:jc w:val="both"/>
      </w:pPr>
      <w:r>
        <w:t xml:space="preserve">2 Tim. 1:9, </w:t>
      </w:r>
      <w:r w:rsidRPr="000C1F5C">
        <w:rPr>
          <w:i/>
        </w:rPr>
        <w:t>Die ons heeft zalig gemaakt, en geroepen met een heilige roeping, niet naar onze werken, maar naar Zijn eigen voornemen en genade, die ons gegeven is in Christus Jezus, voor de tijden der eeuwen</w:t>
      </w:r>
      <w:r>
        <w:t>. Rom. 11:29.</w:t>
      </w:r>
    </w:p>
    <w:p w:rsidR="00125D0A" w:rsidRDefault="00125D0A" w:rsidP="00EC281B">
      <w:pPr>
        <w:jc w:val="both"/>
      </w:pPr>
    </w:p>
    <w:p w:rsidR="000A0F86" w:rsidRDefault="000A0F86" w:rsidP="00EC281B">
      <w:pPr>
        <w:jc w:val="both"/>
      </w:pPr>
      <w:r>
        <w:t>20</w:t>
      </w:r>
      <w:r w:rsidR="00125D0A">
        <w:t>.</w:t>
      </w:r>
      <w:r>
        <w:t xml:space="preserve"> Roepen de leraars de mensen ook niet tot God?</w:t>
      </w:r>
    </w:p>
    <w:p w:rsidR="000A0F86" w:rsidRDefault="000A0F86" w:rsidP="00EC281B">
      <w:pPr>
        <w:jc w:val="both"/>
      </w:pPr>
      <w:r>
        <w:t xml:space="preserve">Ja, maar zij doen dit maar als dienaars en uiterlijke werktuigen onder God. 2 </w:t>
      </w:r>
      <w:r w:rsidR="00125D0A">
        <w:t>K</w:t>
      </w:r>
      <w:r>
        <w:t xml:space="preserve">or. 5:19 en 20, </w:t>
      </w:r>
      <w:r w:rsidRPr="000C1F5C">
        <w:rPr>
          <w:i/>
        </w:rPr>
        <w:t>Zo zijn wij dan gezanten van Christus’ wege, alsof God door ons bade; wij bidden U van Christus’ wege; laat U met God verzoenen</w:t>
      </w:r>
      <w:r>
        <w:t xml:space="preserve">. 1 </w:t>
      </w:r>
      <w:r w:rsidR="00125D0A">
        <w:t>K</w:t>
      </w:r>
      <w:r>
        <w:t>or. 4:1.</w:t>
      </w:r>
    </w:p>
    <w:p w:rsidR="00DD7AC8" w:rsidRDefault="00DD7AC8" w:rsidP="00EC281B">
      <w:pPr>
        <w:jc w:val="both"/>
      </w:pPr>
    </w:p>
    <w:p w:rsidR="005C2CD0" w:rsidRDefault="005C2CD0" w:rsidP="00EC281B">
      <w:pPr>
        <w:jc w:val="both"/>
      </w:pPr>
    </w:p>
    <w:p w:rsidR="000A0F86" w:rsidRPr="003E57BC" w:rsidRDefault="00125D0A" w:rsidP="002C77DB">
      <w:pPr>
        <w:jc w:val="both"/>
        <w:outlineLvl w:val="0"/>
        <w:rPr>
          <w:b/>
        </w:rPr>
      </w:pPr>
      <w:r w:rsidRPr="003E57BC">
        <w:rPr>
          <w:b/>
        </w:rPr>
        <w:t>Personen, die geroepen worden</w:t>
      </w:r>
    </w:p>
    <w:p w:rsidR="00125D0A" w:rsidRDefault="00125D0A" w:rsidP="00EC281B">
      <w:pPr>
        <w:jc w:val="both"/>
      </w:pPr>
    </w:p>
    <w:p w:rsidR="00125D0A" w:rsidRDefault="000A0F86" w:rsidP="00EC281B">
      <w:pPr>
        <w:jc w:val="both"/>
      </w:pPr>
      <w:r>
        <w:t>21</w:t>
      </w:r>
      <w:r w:rsidR="00125D0A">
        <w:t>.</w:t>
      </w:r>
      <w:r>
        <w:t xml:space="preserve"> Wat mensen worden er al geroepen? </w:t>
      </w:r>
    </w:p>
    <w:p w:rsidR="000A0F86" w:rsidRDefault="000A0F86" w:rsidP="00EC281B">
      <w:pPr>
        <w:jc w:val="both"/>
      </w:pPr>
      <w:r>
        <w:t>Niet alle mensen, maar alleen de uitverkorenen.</w:t>
      </w:r>
    </w:p>
    <w:p w:rsidR="00125D0A" w:rsidRDefault="00125D0A" w:rsidP="00EC281B">
      <w:pPr>
        <w:jc w:val="both"/>
      </w:pPr>
    </w:p>
    <w:p w:rsidR="000A0F86" w:rsidRDefault="000A0F86" w:rsidP="00EC281B">
      <w:pPr>
        <w:jc w:val="both"/>
      </w:pPr>
      <w:r>
        <w:t>22</w:t>
      </w:r>
      <w:r w:rsidR="00125D0A">
        <w:t>.</w:t>
      </w:r>
      <w:r>
        <w:t xml:space="preserve"> Waar staat dat?</w:t>
      </w:r>
    </w:p>
    <w:p w:rsidR="000A0F86" w:rsidRDefault="000A0F86" w:rsidP="00EC281B">
      <w:pPr>
        <w:jc w:val="both"/>
      </w:pPr>
      <w:r>
        <w:t xml:space="preserve">Rom. 8:30, </w:t>
      </w:r>
      <w:r w:rsidRPr="000C1F5C">
        <w:rPr>
          <w:i/>
        </w:rPr>
        <w:t>En die Hij tevoren verordineerd heeft, deze heeft Hij ook geroepen</w:t>
      </w:r>
      <w:r>
        <w:t>.</w:t>
      </w:r>
    </w:p>
    <w:p w:rsidR="00DD7AC8" w:rsidRDefault="00DD7AC8" w:rsidP="00EC281B">
      <w:pPr>
        <w:jc w:val="both"/>
      </w:pPr>
    </w:p>
    <w:p w:rsidR="005C2CD0" w:rsidRDefault="005C2CD0" w:rsidP="00EC281B">
      <w:pPr>
        <w:jc w:val="both"/>
      </w:pPr>
    </w:p>
    <w:p w:rsidR="000A0F86" w:rsidRPr="003E57BC" w:rsidRDefault="000A0F86" w:rsidP="002C77DB">
      <w:pPr>
        <w:jc w:val="both"/>
        <w:outlineLvl w:val="0"/>
        <w:rPr>
          <w:b/>
        </w:rPr>
      </w:pPr>
      <w:r w:rsidRPr="003E57BC">
        <w:rPr>
          <w:b/>
        </w:rPr>
        <w:t>T</w:t>
      </w:r>
      <w:r w:rsidR="00125D0A" w:rsidRPr="003E57BC">
        <w:rPr>
          <w:b/>
        </w:rPr>
        <w:t>we</w:t>
      </w:r>
      <w:r w:rsidR="003E57BC">
        <w:rPr>
          <w:b/>
        </w:rPr>
        <w:t>e</w:t>
      </w:r>
      <w:r w:rsidR="00125D0A" w:rsidRPr="003E57BC">
        <w:rPr>
          <w:b/>
        </w:rPr>
        <w:t xml:space="preserve">ërlei goddelijke roeping </w:t>
      </w:r>
    </w:p>
    <w:p w:rsidR="00125D0A" w:rsidRDefault="00125D0A" w:rsidP="00EC281B">
      <w:pPr>
        <w:jc w:val="both"/>
      </w:pPr>
    </w:p>
    <w:p w:rsidR="000A0F86" w:rsidRDefault="000A0F86" w:rsidP="00EC281B">
      <w:pPr>
        <w:jc w:val="both"/>
      </w:pPr>
      <w:r>
        <w:t>23</w:t>
      </w:r>
      <w:r w:rsidR="00125D0A">
        <w:t>.</w:t>
      </w:r>
      <w:r>
        <w:t xml:space="preserve"> Hoe velerlei is deze roeping Gods?</w:t>
      </w:r>
    </w:p>
    <w:p w:rsidR="000A0F86" w:rsidRDefault="000A0F86" w:rsidP="00EC281B">
      <w:pPr>
        <w:jc w:val="both"/>
      </w:pPr>
      <w:r>
        <w:t xml:space="preserve">Gewoonlijk wordt die tweeërlei gesteld, </w:t>
      </w:r>
      <w:r w:rsidR="00125D0A">
        <w:t>o</w:t>
      </w:r>
      <w:r>
        <w:t xml:space="preserve">f uitwendig, </w:t>
      </w:r>
      <w:r w:rsidR="00125D0A">
        <w:t>o</w:t>
      </w:r>
      <w:r>
        <w:t xml:space="preserve">f inwendig. Maar eigenlijk is zij maar enerlei, hoewel zij, omdat er ook van een roeping van de verworpenen in Gods Woord wordt gesproken, in tweeërlei opzicht beschouwd kan worden: </w:t>
      </w:r>
      <w:r w:rsidR="00125D0A">
        <w:t>o</w:t>
      </w:r>
      <w:r>
        <w:t xml:space="preserve">f dat zij alleen uitwendig geschiedt, </w:t>
      </w:r>
      <w:r w:rsidR="00125D0A">
        <w:t>o</w:t>
      </w:r>
      <w:r>
        <w:t>f dat zij én uitwendig én inwendig tegelijk geschiedt.</w:t>
      </w:r>
    </w:p>
    <w:p w:rsidR="00125D0A" w:rsidRDefault="00125D0A" w:rsidP="00EC281B">
      <w:pPr>
        <w:jc w:val="both"/>
      </w:pPr>
    </w:p>
    <w:p w:rsidR="000A0F86" w:rsidRDefault="000A0F86" w:rsidP="00EC281B">
      <w:pPr>
        <w:jc w:val="both"/>
      </w:pPr>
      <w:r>
        <w:t>24</w:t>
      </w:r>
      <w:r w:rsidR="00125D0A">
        <w:t>.</w:t>
      </w:r>
      <w:r>
        <w:t xml:space="preserve"> Waar wordt van de alleen uitwendige roeping gesproken?</w:t>
      </w:r>
    </w:p>
    <w:p w:rsidR="000A0F86" w:rsidRDefault="000A0F86" w:rsidP="00EC281B">
      <w:pPr>
        <w:jc w:val="both"/>
      </w:pPr>
      <w:r>
        <w:t xml:space="preserve">In Matth. 20:16, </w:t>
      </w:r>
      <w:r w:rsidRPr="000C1F5C">
        <w:rPr>
          <w:i/>
        </w:rPr>
        <w:t>velen zijn geroepen, maar weinigen uitverkoren</w:t>
      </w:r>
      <w:r>
        <w:t>.</w:t>
      </w:r>
    </w:p>
    <w:p w:rsidR="000A0F86" w:rsidRDefault="000A0F86" w:rsidP="00EC281B">
      <w:pPr>
        <w:jc w:val="both"/>
      </w:pPr>
    </w:p>
    <w:p w:rsidR="000A0F86" w:rsidRDefault="000A0F86" w:rsidP="00EC281B">
      <w:pPr>
        <w:jc w:val="both"/>
      </w:pPr>
      <w:r>
        <w:t>25</w:t>
      </w:r>
      <w:r w:rsidR="00125D0A">
        <w:t>.</w:t>
      </w:r>
      <w:r>
        <w:t xml:space="preserve"> Waar van de uitwendige en inwendige tegelijk?</w:t>
      </w:r>
    </w:p>
    <w:p w:rsidR="000A0F86" w:rsidRDefault="000A0F86" w:rsidP="00EC281B">
      <w:pPr>
        <w:jc w:val="both"/>
      </w:pPr>
      <w:r>
        <w:t xml:space="preserve">In Rom. 8:30, </w:t>
      </w:r>
      <w:r w:rsidRPr="000C1F5C">
        <w:rPr>
          <w:i/>
        </w:rPr>
        <w:t>En die Hij tevoren verordineerd heeft, deze heeft</w:t>
      </w:r>
      <w:r w:rsidR="00125D0A" w:rsidRPr="000C1F5C">
        <w:rPr>
          <w:i/>
        </w:rPr>
        <w:t xml:space="preserve"> </w:t>
      </w:r>
      <w:r w:rsidRPr="000C1F5C">
        <w:rPr>
          <w:i/>
        </w:rPr>
        <w:t>Hij ook geroepen</w:t>
      </w:r>
      <w:r>
        <w:t>. Hand. 10:44 en 16:14.</w:t>
      </w:r>
    </w:p>
    <w:p w:rsidR="00125D0A" w:rsidRDefault="00125D0A" w:rsidP="00EC281B">
      <w:pPr>
        <w:jc w:val="both"/>
      </w:pPr>
    </w:p>
    <w:p w:rsidR="000A0F86" w:rsidRDefault="000A0F86" w:rsidP="00EC281B">
      <w:pPr>
        <w:jc w:val="both"/>
      </w:pPr>
      <w:r>
        <w:t>26</w:t>
      </w:r>
      <w:r w:rsidR="00125D0A">
        <w:t>.</w:t>
      </w:r>
      <w:r>
        <w:t xml:space="preserve"> Is er wel een roeping, die alleen uitwendig is?</w:t>
      </w:r>
    </w:p>
    <w:p w:rsidR="000A0F86" w:rsidRDefault="000A0F86" w:rsidP="00EC281B">
      <w:pPr>
        <w:jc w:val="both"/>
      </w:pPr>
      <w:r>
        <w:t>Ja, want zo zijn Judas, Simon de tovenaar en anderen geroepen.</w:t>
      </w:r>
      <w:r w:rsidR="00125D0A">
        <w:t xml:space="preserve"> </w:t>
      </w:r>
      <w:r>
        <w:t>En zo worden er nog dagelijks vele duizenden geroepen.</w:t>
      </w:r>
    </w:p>
    <w:p w:rsidR="003E57BC" w:rsidRDefault="003E57BC" w:rsidP="00EC281B">
      <w:pPr>
        <w:jc w:val="both"/>
      </w:pPr>
    </w:p>
    <w:p w:rsidR="000A0F86" w:rsidRDefault="000A0F86" w:rsidP="003E57BC">
      <w:pPr>
        <w:keepNext/>
        <w:keepLines/>
        <w:jc w:val="both"/>
      </w:pPr>
      <w:r>
        <w:t>27</w:t>
      </w:r>
      <w:r w:rsidR="00125D0A">
        <w:t>.</w:t>
      </w:r>
      <w:r>
        <w:t xml:space="preserve"> Maar is er wel een roeping, die alleen inwendig is?</w:t>
      </w:r>
    </w:p>
    <w:p w:rsidR="000A0F86" w:rsidRDefault="000A0F86" w:rsidP="00EC281B">
      <w:pPr>
        <w:jc w:val="both"/>
      </w:pPr>
      <w:r>
        <w:t>Nee, hoewel men niet ontkennen kan, dat God wel iemand op die</w:t>
      </w:r>
      <w:r w:rsidR="00125D0A">
        <w:t xml:space="preserve"> </w:t>
      </w:r>
      <w:r>
        <w:t>manier zou kunnen roepen. Maar het blijkt niet, dat Hij zulks</w:t>
      </w:r>
      <w:r w:rsidR="00125D0A">
        <w:t xml:space="preserve"> </w:t>
      </w:r>
      <w:r>
        <w:t>gelieft te doen.</w:t>
      </w:r>
    </w:p>
    <w:p w:rsidR="00125D0A" w:rsidRDefault="00125D0A" w:rsidP="00EC281B">
      <w:pPr>
        <w:jc w:val="both"/>
      </w:pPr>
    </w:p>
    <w:p w:rsidR="000A0F86" w:rsidRDefault="000A0F86" w:rsidP="00EC281B">
      <w:pPr>
        <w:jc w:val="both"/>
      </w:pPr>
      <w:r>
        <w:t>28</w:t>
      </w:r>
      <w:r w:rsidR="00125D0A">
        <w:t>.</w:t>
      </w:r>
      <w:r>
        <w:t xml:space="preserve"> Is de uitwendige roeping genoegzaam zonder de inwendige?</w:t>
      </w:r>
    </w:p>
    <w:p w:rsidR="000A0F86" w:rsidRDefault="000A0F86" w:rsidP="00EC281B">
      <w:pPr>
        <w:jc w:val="both"/>
      </w:pPr>
      <w:r>
        <w:t>Geenszins.</w:t>
      </w:r>
    </w:p>
    <w:p w:rsidR="00125D0A" w:rsidRDefault="00125D0A" w:rsidP="00EC281B">
      <w:pPr>
        <w:jc w:val="both"/>
      </w:pPr>
    </w:p>
    <w:p w:rsidR="000A0F86" w:rsidRDefault="000A0F86" w:rsidP="00EC281B">
      <w:pPr>
        <w:jc w:val="both"/>
      </w:pPr>
      <w:r>
        <w:t>29</w:t>
      </w:r>
      <w:r w:rsidR="00125D0A">
        <w:t>.</w:t>
      </w:r>
      <w:r>
        <w:t xml:space="preserve"> Bewijs dat eens?</w:t>
      </w:r>
    </w:p>
    <w:p w:rsidR="000A0F86" w:rsidRDefault="000A0F86" w:rsidP="00EC281B">
      <w:pPr>
        <w:jc w:val="both"/>
      </w:pPr>
      <w:r>
        <w:t xml:space="preserve">1 </w:t>
      </w:r>
      <w:r w:rsidR="00125D0A">
        <w:t>K</w:t>
      </w:r>
      <w:r>
        <w:t xml:space="preserve">or. 3:6 en 7, </w:t>
      </w:r>
      <w:r w:rsidRPr="000C1F5C">
        <w:rPr>
          <w:i/>
        </w:rPr>
        <w:t>ik heb geplant, Apollos heeft nat gemaakt; maar</w:t>
      </w:r>
      <w:r w:rsidR="00125D0A" w:rsidRPr="000C1F5C">
        <w:rPr>
          <w:i/>
        </w:rPr>
        <w:t xml:space="preserve"> </w:t>
      </w:r>
      <w:r w:rsidRPr="000C1F5C">
        <w:rPr>
          <w:i/>
        </w:rPr>
        <w:t>God heeft de wasdom gegeven. Zo is dan noch hij die plant iets,</w:t>
      </w:r>
      <w:r w:rsidR="00125D0A" w:rsidRPr="000C1F5C">
        <w:rPr>
          <w:i/>
        </w:rPr>
        <w:t xml:space="preserve"> </w:t>
      </w:r>
      <w:r w:rsidRPr="000C1F5C">
        <w:rPr>
          <w:i/>
        </w:rPr>
        <w:t>noch hij die natmaakt, maar God, Die de wasdom geeft</w:t>
      </w:r>
      <w:r>
        <w:t>.</w:t>
      </w:r>
    </w:p>
    <w:p w:rsidR="00DD7AC8" w:rsidRDefault="00DD7AC8" w:rsidP="00EC281B">
      <w:pPr>
        <w:jc w:val="both"/>
      </w:pPr>
    </w:p>
    <w:p w:rsidR="005C2CD0" w:rsidRDefault="005C2CD0" w:rsidP="00EC281B">
      <w:pPr>
        <w:jc w:val="both"/>
      </w:pPr>
    </w:p>
    <w:p w:rsidR="00125D0A" w:rsidRPr="003E57BC" w:rsidRDefault="00125D0A" w:rsidP="002C77DB">
      <w:pPr>
        <w:jc w:val="both"/>
        <w:outlineLvl w:val="0"/>
        <w:rPr>
          <w:b/>
        </w:rPr>
      </w:pPr>
      <w:r w:rsidRPr="003E57BC">
        <w:rPr>
          <w:b/>
        </w:rPr>
        <w:t xml:space="preserve">Gods Woord in het algemeen het gewone middel van de roeping </w:t>
      </w:r>
    </w:p>
    <w:p w:rsidR="00125D0A" w:rsidRDefault="00125D0A" w:rsidP="00EC281B">
      <w:pPr>
        <w:jc w:val="both"/>
      </w:pPr>
    </w:p>
    <w:p w:rsidR="000A0F86" w:rsidRDefault="000A0F86" w:rsidP="00EC281B">
      <w:pPr>
        <w:jc w:val="both"/>
      </w:pPr>
      <w:r>
        <w:t>30</w:t>
      </w:r>
      <w:r w:rsidR="00125D0A">
        <w:t>.</w:t>
      </w:r>
      <w:r>
        <w:t xml:space="preserve"> Welke is het gewone middel van deze roeping?</w:t>
      </w:r>
    </w:p>
    <w:p w:rsidR="000A0F86" w:rsidRDefault="000A0F86" w:rsidP="00EC281B">
      <w:pPr>
        <w:jc w:val="both"/>
      </w:pPr>
      <w:r>
        <w:t>Gods Woord.</w:t>
      </w:r>
    </w:p>
    <w:p w:rsidR="00125D0A" w:rsidRDefault="00125D0A" w:rsidP="00EC281B">
      <w:pPr>
        <w:jc w:val="both"/>
      </w:pPr>
    </w:p>
    <w:p w:rsidR="000A0F86" w:rsidRDefault="000A0F86" w:rsidP="00EC281B">
      <w:pPr>
        <w:jc w:val="both"/>
      </w:pPr>
      <w:r>
        <w:t>31</w:t>
      </w:r>
      <w:r w:rsidR="00125D0A">
        <w:t>.</w:t>
      </w:r>
      <w:r>
        <w:t xml:space="preserve"> Waar staat dat?</w:t>
      </w:r>
    </w:p>
    <w:p w:rsidR="000A0F86" w:rsidRDefault="000A0F86" w:rsidP="00EC281B">
      <w:pPr>
        <w:jc w:val="both"/>
      </w:pPr>
      <w:r>
        <w:t xml:space="preserve">In Rom. 10:14 en 17, </w:t>
      </w:r>
      <w:r w:rsidRPr="000C1F5C">
        <w:rPr>
          <w:i/>
        </w:rPr>
        <w:t>Zo is dan het geloof uit het gehoor, en het</w:t>
      </w:r>
      <w:r w:rsidR="00125D0A" w:rsidRPr="000C1F5C">
        <w:rPr>
          <w:i/>
        </w:rPr>
        <w:t xml:space="preserve"> </w:t>
      </w:r>
      <w:r w:rsidRPr="000C1F5C">
        <w:rPr>
          <w:i/>
        </w:rPr>
        <w:t>gehoor uit het Woord Gods</w:t>
      </w:r>
      <w:r>
        <w:t>. Ps. 110:2; Hebr. 12:25. Hebr. 4:12</w:t>
      </w:r>
      <w:r w:rsidR="00125D0A">
        <w:t xml:space="preserve"> </w:t>
      </w:r>
      <w:r>
        <w:t xml:space="preserve">en 13; 1 </w:t>
      </w:r>
      <w:r w:rsidR="00125D0A">
        <w:t>K</w:t>
      </w:r>
      <w:r>
        <w:t>or. 1:23 en 24.</w:t>
      </w:r>
    </w:p>
    <w:p w:rsidR="00125D0A" w:rsidRDefault="00125D0A" w:rsidP="00EC281B">
      <w:pPr>
        <w:jc w:val="both"/>
      </w:pPr>
    </w:p>
    <w:p w:rsidR="000A0F86" w:rsidRDefault="000A0F86" w:rsidP="00EC281B">
      <w:pPr>
        <w:jc w:val="both"/>
      </w:pPr>
      <w:r>
        <w:t>32</w:t>
      </w:r>
      <w:r w:rsidR="00125D0A">
        <w:t>.</w:t>
      </w:r>
      <w:r>
        <w:t xml:space="preserve"> Gods Woord gepredikt of gelezen?</w:t>
      </w:r>
    </w:p>
    <w:p w:rsidR="000A0F86" w:rsidRDefault="000A0F86" w:rsidP="00EC281B">
      <w:pPr>
        <w:jc w:val="both"/>
      </w:pPr>
      <w:r>
        <w:t>Allebei.</w:t>
      </w:r>
    </w:p>
    <w:p w:rsidR="00125D0A" w:rsidRDefault="00125D0A" w:rsidP="00EC281B">
      <w:pPr>
        <w:jc w:val="both"/>
      </w:pPr>
    </w:p>
    <w:p w:rsidR="000A0F86" w:rsidRDefault="000A0F86" w:rsidP="00EC281B">
      <w:pPr>
        <w:jc w:val="both"/>
      </w:pPr>
      <w:r>
        <w:t>33</w:t>
      </w:r>
      <w:r w:rsidR="00125D0A">
        <w:t>.</w:t>
      </w:r>
      <w:r>
        <w:t xml:space="preserve"> Hoe bewijst u het eerste?</w:t>
      </w:r>
    </w:p>
    <w:p w:rsidR="000A0F86" w:rsidRDefault="000A0F86" w:rsidP="00EC281B">
      <w:pPr>
        <w:jc w:val="both"/>
      </w:pPr>
      <w:r>
        <w:t>Uit Hand. 2:37, waar wordt gezegd, dat sommige van de joden</w:t>
      </w:r>
      <w:r w:rsidR="00125D0A">
        <w:t xml:space="preserve"> </w:t>
      </w:r>
      <w:r>
        <w:t>op de prediking van Petrus versla</w:t>
      </w:r>
      <w:r w:rsidR="00125D0A">
        <w:t>gen werden in hun harten en zei</w:t>
      </w:r>
      <w:r>
        <w:t xml:space="preserve">den: </w:t>
      </w:r>
      <w:r w:rsidRPr="000C1F5C">
        <w:rPr>
          <w:i/>
        </w:rPr>
        <w:t>mannen broeders, wat zullen wij doen om zalig te worden?</w:t>
      </w:r>
    </w:p>
    <w:p w:rsidR="00125D0A" w:rsidRDefault="00125D0A" w:rsidP="00EC281B">
      <w:pPr>
        <w:jc w:val="both"/>
      </w:pPr>
    </w:p>
    <w:p w:rsidR="000A0F86" w:rsidRDefault="000A0F86" w:rsidP="00EC281B">
      <w:pPr>
        <w:jc w:val="both"/>
      </w:pPr>
      <w:r>
        <w:t>34</w:t>
      </w:r>
      <w:r w:rsidR="00125D0A">
        <w:t>.</w:t>
      </w:r>
      <w:r>
        <w:t xml:space="preserve"> En hoe het tweede?</w:t>
      </w:r>
    </w:p>
    <w:p w:rsidR="000A0F86" w:rsidRDefault="000A0F86" w:rsidP="00EC281B">
      <w:pPr>
        <w:jc w:val="both"/>
      </w:pPr>
      <w:r>
        <w:t xml:space="preserve">Uit Joh. 5:39, </w:t>
      </w:r>
      <w:r w:rsidRPr="000C1F5C">
        <w:rPr>
          <w:i/>
        </w:rPr>
        <w:t>Onderzoekt de Schriften, want gij meent in dezelve</w:t>
      </w:r>
      <w:r w:rsidR="00B0242E" w:rsidRPr="000C1F5C">
        <w:rPr>
          <w:i/>
        </w:rPr>
        <w:t xml:space="preserve"> </w:t>
      </w:r>
      <w:r w:rsidRPr="000C1F5C">
        <w:rPr>
          <w:i/>
        </w:rPr>
        <w:t>het eeuwige leven te hebben</w:t>
      </w:r>
      <w:r>
        <w:t>. Hand. 8:28.</w:t>
      </w:r>
    </w:p>
    <w:p w:rsidR="00DD7AC8" w:rsidRDefault="00DD7AC8" w:rsidP="00EC281B">
      <w:pPr>
        <w:jc w:val="both"/>
      </w:pPr>
    </w:p>
    <w:p w:rsidR="005C2CD0" w:rsidRDefault="005C2CD0" w:rsidP="00EC281B">
      <w:pPr>
        <w:jc w:val="both"/>
      </w:pPr>
    </w:p>
    <w:p w:rsidR="000A0F86" w:rsidRPr="003E57BC" w:rsidRDefault="003E57BC" w:rsidP="002C77DB">
      <w:pPr>
        <w:jc w:val="both"/>
        <w:outlineLvl w:val="0"/>
        <w:rPr>
          <w:b/>
        </w:rPr>
      </w:pPr>
      <w:r w:rsidRPr="003E57BC">
        <w:rPr>
          <w:b/>
        </w:rPr>
        <w:t>Van de wet in het bijzonder en hoe die werkt</w:t>
      </w:r>
    </w:p>
    <w:p w:rsidR="00B0242E" w:rsidRDefault="00B0242E" w:rsidP="00EC281B">
      <w:pPr>
        <w:jc w:val="both"/>
      </w:pPr>
    </w:p>
    <w:p w:rsidR="000A0F86" w:rsidRDefault="000A0F86" w:rsidP="00EC281B">
      <w:pPr>
        <w:jc w:val="both"/>
      </w:pPr>
      <w:r>
        <w:t>35</w:t>
      </w:r>
      <w:r w:rsidR="00B0242E">
        <w:t>.</w:t>
      </w:r>
      <w:r>
        <w:t xml:space="preserve"> Hoe velerlei Woord Gods is er?</w:t>
      </w:r>
    </w:p>
    <w:p w:rsidR="000A0F86" w:rsidRDefault="000A0F86" w:rsidP="00EC281B">
      <w:pPr>
        <w:jc w:val="both"/>
      </w:pPr>
      <w:r>
        <w:t>Twe</w:t>
      </w:r>
      <w:r w:rsidR="00B0242E">
        <w:t>eë</w:t>
      </w:r>
      <w:r>
        <w:t>rl</w:t>
      </w:r>
      <w:r w:rsidR="00B0242E">
        <w:t>e</w:t>
      </w:r>
      <w:r>
        <w:t>i: Wet en Evangelie.</w:t>
      </w:r>
    </w:p>
    <w:p w:rsidR="00B0242E" w:rsidRDefault="00B0242E" w:rsidP="00EC281B">
      <w:pPr>
        <w:jc w:val="both"/>
      </w:pPr>
    </w:p>
    <w:p w:rsidR="000A0F86" w:rsidRDefault="000A0F86" w:rsidP="00EC281B">
      <w:pPr>
        <w:jc w:val="both"/>
      </w:pPr>
      <w:r>
        <w:t>36</w:t>
      </w:r>
      <w:r w:rsidR="00B0242E">
        <w:t>.</w:t>
      </w:r>
      <w:r>
        <w:t xml:space="preserve"> Komen beide te pas in deze Goddelijke roeping?</w:t>
      </w:r>
    </w:p>
    <w:p w:rsidR="000A0F86" w:rsidRDefault="000A0F86" w:rsidP="00EC281B">
      <w:pPr>
        <w:jc w:val="both"/>
      </w:pPr>
      <w:r>
        <w:t>Ja.</w:t>
      </w:r>
    </w:p>
    <w:p w:rsidR="00B0242E" w:rsidRDefault="00B0242E" w:rsidP="00EC281B">
      <w:pPr>
        <w:jc w:val="both"/>
      </w:pPr>
    </w:p>
    <w:p w:rsidR="000A0F86" w:rsidRDefault="000A0F86" w:rsidP="00EC281B">
      <w:pPr>
        <w:jc w:val="both"/>
      </w:pPr>
      <w:r>
        <w:t>37</w:t>
      </w:r>
      <w:r w:rsidR="00B0242E">
        <w:t>.</w:t>
      </w:r>
      <w:r>
        <w:t xml:space="preserve"> Kan men dan wel zeggen, dat de Wet ons tot Gods genade roept en</w:t>
      </w:r>
      <w:r w:rsidR="00B0242E">
        <w:t xml:space="preserve"> </w:t>
      </w:r>
      <w:r>
        <w:t>nodigt?</w:t>
      </w:r>
    </w:p>
    <w:p w:rsidR="000A0F86" w:rsidRDefault="000A0F86" w:rsidP="00EC281B">
      <w:pPr>
        <w:jc w:val="both"/>
      </w:pPr>
      <w:r>
        <w:t>Nee.</w:t>
      </w:r>
    </w:p>
    <w:p w:rsidR="00B0242E" w:rsidRDefault="00B0242E" w:rsidP="00EC281B">
      <w:pPr>
        <w:jc w:val="both"/>
      </w:pPr>
    </w:p>
    <w:p w:rsidR="000A0F86" w:rsidRDefault="000A0F86" w:rsidP="00EC281B">
      <w:pPr>
        <w:jc w:val="both"/>
      </w:pPr>
      <w:r>
        <w:t>38</w:t>
      </w:r>
      <w:r w:rsidR="00B0242E">
        <w:t>.</w:t>
      </w:r>
      <w:r>
        <w:t xml:space="preserve"> Wat doet de Wet dan?</w:t>
      </w:r>
    </w:p>
    <w:p w:rsidR="000A0F86" w:rsidRDefault="000A0F86" w:rsidP="00EC281B">
      <w:pPr>
        <w:jc w:val="both"/>
      </w:pPr>
      <w:r>
        <w:t>Zij drijft ons uit onszelf, zodat wij niet kunnen rusten of wij moeten naar een middel der genade en verlossing omzien. Ga</w:t>
      </w:r>
      <w:r w:rsidR="00B0242E">
        <w:t>l</w:t>
      </w:r>
      <w:r>
        <w:t>. 3:24,</w:t>
      </w:r>
      <w:r w:rsidR="00B0242E">
        <w:t xml:space="preserve"> </w:t>
      </w:r>
      <w:r w:rsidRPr="000C1F5C">
        <w:rPr>
          <w:i/>
        </w:rPr>
        <w:t>Zo dan, de Wet is onze tuchtmeester geweest tot Christus, opdat wij</w:t>
      </w:r>
      <w:r w:rsidR="00B0242E" w:rsidRPr="000C1F5C">
        <w:rPr>
          <w:i/>
        </w:rPr>
        <w:t xml:space="preserve"> </w:t>
      </w:r>
      <w:r w:rsidRPr="000C1F5C">
        <w:rPr>
          <w:i/>
        </w:rPr>
        <w:t>uit het geloof zouden gerechtvaardigd worden</w:t>
      </w:r>
      <w:r>
        <w:t>.</w:t>
      </w:r>
    </w:p>
    <w:p w:rsidR="00B0242E" w:rsidRDefault="00B0242E" w:rsidP="00EC281B">
      <w:pPr>
        <w:jc w:val="both"/>
      </w:pPr>
    </w:p>
    <w:p w:rsidR="000A0F86" w:rsidRDefault="000A0F86" w:rsidP="003E57BC">
      <w:pPr>
        <w:keepNext/>
        <w:keepLines/>
        <w:jc w:val="both"/>
      </w:pPr>
      <w:r>
        <w:t>39</w:t>
      </w:r>
      <w:r w:rsidR="00B0242E">
        <w:t>.</w:t>
      </w:r>
      <w:r>
        <w:t xml:space="preserve"> Maar wijst ons de Wet dat middel der verlossing wel aan?</w:t>
      </w:r>
    </w:p>
    <w:p w:rsidR="000A0F86" w:rsidRDefault="000A0F86" w:rsidP="00EC281B">
      <w:pPr>
        <w:jc w:val="both"/>
      </w:pPr>
      <w:r>
        <w:t>Nee, maar zij wijst ons erop en overtuigt ons, dat wij zulk een middel in en bij onszelf niet kunnen vinden, maar elders en buiten onszelf moeten zoeken. En op dat middel, zoals het ons door het Evangelie wordt aangewezen, alleen moeten rusten en vertrouwen.</w:t>
      </w:r>
    </w:p>
    <w:p w:rsidR="00B0242E" w:rsidRDefault="00B0242E" w:rsidP="00EC281B">
      <w:pPr>
        <w:jc w:val="both"/>
      </w:pPr>
    </w:p>
    <w:p w:rsidR="000A0F86" w:rsidRDefault="000A0F86" w:rsidP="00EC281B">
      <w:pPr>
        <w:jc w:val="both"/>
      </w:pPr>
      <w:r>
        <w:t>40</w:t>
      </w:r>
      <w:r w:rsidR="00B0242E">
        <w:t>.</w:t>
      </w:r>
      <w:r>
        <w:t xml:space="preserve"> Het rechte Voorwerp dan, waarin men ter zaligheid geloven moet,</w:t>
      </w:r>
      <w:r w:rsidR="00B0242E">
        <w:t xml:space="preserve"> </w:t>
      </w:r>
      <w:r>
        <w:t>hetwelk is Christus, toont ons dat de Wet of het Evangelie?</w:t>
      </w:r>
    </w:p>
    <w:p w:rsidR="000A0F86" w:rsidRDefault="000A0F86" w:rsidP="00EC281B">
      <w:pPr>
        <w:jc w:val="both"/>
      </w:pPr>
      <w:r>
        <w:t>Het Evangelie.</w:t>
      </w:r>
    </w:p>
    <w:p w:rsidR="00B0242E" w:rsidRDefault="00B0242E" w:rsidP="00EC281B">
      <w:pPr>
        <w:jc w:val="both"/>
      </w:pPr>
    </w:p>
    <w:p w:rsidR="000A0F86" w:rsidRDefault="000A0F86" w:rsidP="00EC281B">
      <w:pPr>
        <w:jc w:val="both"/>
      </w:pPr>
      <w:r>
        <w:t>41</w:t>
      </w:r>
      <w:r w:rsidR="00B0242E">
        <w:t>.</w:t>
      </w:r>
      <w:r>
        <w:t xml:space="preserve"> Maar het gebod om in dat Voorwerp te geloven, behoort dat tot</w:t>
      </w:r>
      <w:r w:rsidR="00B0242E">
        <w:t xml:space="preserve"> </w:t>
      </w:r>
      <w:r>
        <w:t>het Evangelie of tot de Wet?</w:t>
      </w:r>
    </w:p>
    <w:p w:rsidR="000A0F86" w:rsidRDefault="000A0F86" w:rsidP="00EC281B">
      <w:pPr>
        <w:jc w:val="both"/>
      </w:pPr>
      <w:r>
        <w:t>Tot de Wet.</w:t>
      </w:r>
    </w:p>
    <w:p w:rsidR="00B0242E" w:rsidRDefault="00B0242E" w:rsidP="00EC281B">
      <w:pPr>
        <w:jc w:val="both"/>
      </w:pPr>
    </w:p>
    <w:p w:rsidR="000A0F86" w:rsidRDefault="000A0F86" w:rsidP="00EC281B">
      <w:pPr>
        <w:jc w:val="both"/>
      </w:pPr>
      <w:r>
        <w:t>42</w:t>
      </w:r>
      <w:r w:rsidR="00B0242E">
        <w:t>.</w:t>
      </w:r>
      <w:r>
        <w:t xml:space="preserve"> Tot welk gebod van de Wet?</w:t>
      </w:r>
    </w:p>
    <w:p w:rsidR="00B0242E" w:rsidRDefault="000A0F86" w:rsidP="00EC281B">
      <w:pPr>
        <w:jc w:val="both"/>
      </w:pPr>
      <w:r>
        <w:t>Tot het eerste gebod.</w:t>
      </w:r>
      <w:r w:rsidR="00B0242E">
        <w:t xml:space="preserve"> </w:t>
      </w:r>
    </w:p>
    <w:p w:rsidR="00B0242E" w:rsidRDefault="00B0242E" w:rsidP="00EC281B">
      <w:pPr>
        <w:jc w:val="both"/>
      </w:pPr>
    </w:p>
    <w:p w:rsidR="000A0F86" w:rsidRDefault="00B0242E" w:rsidP="00EC281B">
      <w:pPr>
        <w:jc w:val="both"/>
      </w:pPr>
      <w:r>
        <w:t xml:space="preserve">43. </w:t>
      </w:r>
      <w:r w:rsidR="000A0F86">
        <w:t>Kan dan wel iemand, die tot het gebruik van zijn verstand is gekomen, zonder de leer der Wet tot zaligheid geroepen worden?</w:t>
      </w:r>
    </w:p>
    <w:p w:rsidR="000A0F86" w:rsidRDefault="000A0F86" w:rsidP="00EC281B">
      <w:pPr>
        <w:jc w:val="both"/>
      </w:pPr>
      <w:r>
        <w:t>Nee.</w:t>
      </w:r>
    </w:p>
    <w:p w:rsidR="00B0242E" w:rsidRDefault="00B0242E" w:rsidP="00EC281B">
      <w:pPr>
        <w:jc w:val="both"/>
      </w:pPr>
    </w:p>
    <w:p w:rsidR="000A0F86" w:rsidRDefault="000A0F86" w:rsidP="00EC281B">
      <w:pPr>
        <w:jc w:val="both"/>
      </w:pPr>
      <w:r>
        <w:t>44</w:t>
      </w:r>
      <w:r w:rsidR="00B0242E">
        <w:t>.</w:t>
      </w:r>
      <w:r>
        <w:t xml:space="preserve"> Waarom niet?</w:t>
      </w:r>
    </w:p>
    <w:p w:rsidR="00A62239" w:rsidRDefault="000A0F86" w:rsidP="00A62239">
      <w:pPr>
        <w:numPr>
          <w:ilvl w:val="0"/>
          <w:numId w:val="33"/>
        </w:numPr>
        <w:tabs>
          <w:tab w:val="clear" w:pos="720"/>
        </w:tabs>
        <w:ind w:left="360"/>
        <w:jc w:val="both"/>
      </w:pPr>
      <w:r>
        <w:t>Omdat hij zonder de leer der Wet niet ten rechte kan oordelen,</w:t>
      </w:r>
      <w:r w:rsidR="00B0242E">
        <w:t xml:space="preserve"> </w:t>
      </w:r>
      <w:r>
        <w:t>dat hij zulk een roeping nodig heeft.</w:t>
      </w:r>
    </w:p>
    <w:p w:rsidR="000A0F86" w:rsidRDefault="000A0F86" w:rsidP="00A62239">
      <w:pPr>
        <w:numPr>
          <w:ilvl w:val="0"/>
          <w:numId w:val="33"/>
        </w:numPr>
        <w:tabs>
          <w:tab w:val="clear" w:pos="720"/>
        </w:tabs>
        <w:ind w:left="360"/>
        <w:jc w:val="both"/>
      </w:pPr>
      <w:r>
        <w:t>Omdat de verbintenis om di</w:t>
      </w:r>
      <w:r w:rsidR="00B0242E">
        <w:t>e voorkomende roeping te gehoor</w:t>
      </w:r>
      <w:r>
        <w:t>zamen uit de Wet voortkomt.</w:t>
      </w:r>
    </w:p>
    <w:p w:rsidR="00B0242E" w:rsidRDefault="00B0242E" w:rsidP="00EC281B">
      <w:pPr>
        <w:jc w:val="both"/>
      </w:pPr>
    </w:p>
    <w:p w:rsidR="000A0F86" w:rsidRDefault="000A0F86" w:rsidP="00EC281B">
      <w:pPr>
        <w:jc w:val="both"/>
      </w:pPr>
      <w:r>
        <w:t>45</w:t>
      </w:r>
      <w:r w:rsidR="00B0242E">
        <w:t>.</w:t>
      </w:r>
      <w:r>
        <w:t xml:space="preserve"> Wat voor mensen roept God dan eigenlijk tot Zijn genade?</w:t>
      </w:r>
    </w:p>
    <w:p w:rsidR="000A0F86" w:rsidRDefault="000A0F86" w:rsidP="00EC281B">
      <w:pPr>
        <w:jc w:val="both"/>
      </w:pPr>
      <w:r>
        <w:t>Alleen degenen, die over hun zonden recht belast en beladen zijn.</w:t>
      </w:r>
      <w:r w:rsidR="00B0242E">
        <w:t xml:space="preserve"> </w:t>
      </w:r>
      <w:r>
        <w:t>Matth. 11:28</w:t>
      </w:r>
      <w:r w:rsidR="00B0242E">
        <w:t>,</w:t>
      </w:r>
      <w:r>
        <w:t xml:space="preserve"> </w:t>
      </w:r>
      <w:r w:rsidRPr="000C1F5C">
        <w:rPr>
          <w:i/>
        </w:rPr>
        <w:t>Komt herwaarts tot Mij, allen die vermoeid en</w:t>
      </w:r>
      <w:r w:rsidR="00B0242E" w:rsidRPr="000C1F5C">
        <w:rPr>
          <w:i/>
        </w:rPr>
        <w:t xml:space="preserve"> </w:t>
      </w:r>
      <w:r w:rsidRPr="000C1F5C">
        <w:rPr>
          <w:i/>
        </w:rPr>
        <w:t>belast z</w:t>
      </w:r>
      <w:r w:rsidR="00B0242E" w:rsidRPr="000C1F5C">
        <w:rPr>
          <w:i/>
        </w:rPr>
        <w:t>ij</w:t>
      </w:r>
      <w:r w:rsidRPr="000C1F5C">
        <w:rPr>
          <w:i/>
        </w:rPr>
        <w:t>t</w:t>
      </w:r>
      <w:r>
        <w:t>.</w:t>
      </w:r>
    </w:p>
    <w:p w:rsidR="00B0242E" w:rsidRDefault="00B0242E" w:rsidP="00EC281B">
      <w:pPr>
        <w:jc w:val="both"/>
      </w:pPr>
    </w:p>
    <w:p w:rsidR="000A0F86" w:rsidRDefault="000A0F86" w:rsidP="00EC281B">
      <w:pPr>
        <w:jc w:val="both"/>
      </w:pPr>
      <w:r>
        <w:t>46. Kan iemand dat zonder de leer der Wet wel zijn?</w:t>
      </w:r>
    </w:p>
    <w:p w:rsidR="000A0F86" w:rsidRDefault="000A0F86" w:rsidP="00EC281B">
      <w:pPr>
        <w:jc w:val="both"/>
      </w:pPr>
      <w:r>
        <w:t>Nee, want de Wet Gods is de enige regel van ons geloof en leven.</w:t>
      </w:r>
      <w:r w:rsidR="00B0242E">
        <w:t xml:space="preserve"> </w:t>
      </w:r>
      <w:r>
        <w:t>En zo behoren dan alle regels van geloof en leven, in Gods Woord</w:t>
      </w:r>
      <w:r w:rsidR="00B0242E">
        <w:t xml:space="preserve"> </w:t>
      </w:r>
      <w:r>
        <w:t>voorgeschreven, tot de Wet.</w:t>
      </w:r>
    </w:p>
    <w:p w:rsidR="00B0242E" w:rsidRDefault="00B0242E" w:rsidP="00EC281B">
      <w:pPr>
        <w:jc w:val="both"/>
      </w:pPr>
    </w:p>
    <w:p w:rsidR="000A0F86" w:rsidRDefault="000A0F86" w:rsidP="00EC281B">
      <w:pPr>
        <w:jc w:val="both"/>
      </w:pPr>
      <w:r>
        <w:t>47</w:t>
      </w:r>
      <w:r w:rsidR="00B0242E">
        <w:t>.</w:t>
      </w:r>
      <w:r>
        <w:t xml:space="preserve"> Bewijs dat eens?</w:t>
      </w:r>
    </w:p>
    <w:p w:rsidR="000A0F86" w:rsidRDefault="000A0F86" w:rsidP="00EC281B">
      <w:pPr>
        <w:jc w:val="both"/>
      </w:pPr>
      <w:r>
        <w:t xml:space="preserve">Rom. 3:20, </w:t>
      </w:r>
      <w:r w:rsidRPr="000C1F5C">
        <w:rPr>
          <w:i/>
        </w:rPr>
        <w:t>want door de Wet is de kennis der zonde</w:t>
      </w:r>
      <w:r>
        <w:t>.</w:t>
      </w:r>
    </w:p>
    <w:p w:rsidR="00B0242E" w:rsidRDefault="00B0242E" w:rsidP="00EC281B">
      <w:pPr>
        <w:jc w:val="both"/>
      </w:pPr>
    </w:p>
    <w:p w:rsidR="000A0F86" w:rsidRDefault="000A0F86" w:rsidP="00EC281B">
      <w:pPr>
        <w:jc w:val="both"/>
      </w:pPr>
      <w:r>
        <w:t>48</w:t>
      </w:r>
      <w:r w:rsidR="00A62239">
        <w:t>.</w:t>
      </w:r>
      <w:r>
        <w:t xml:space="preserve"> Maar vindt God de mens als Hij hem roept dan al belast en beladen?</w:t>
      </w:r>
    </w:p>
    <w:p w:rsidR="000A0F86" w:rsidRDefault="000A0F86" w:rsidP="00EC281B">
      <w:pPr>
        <w:jc w:val="both"/>
      </w:pPr>
      <w:r>
        <w:t>Nee, zo vindt Hij hem niet.</w:t>
      </w:r>
    </w:p>
    <w:p w:rsidR="00A62239" w:rsidRDefault="00A62239" w:rsidP="00EC281B">
      <w:pPr>
        <w:jc w:val="both"/>
      </w:pPr>
    </w:p>
    <w:p w:rsidR="000A0F86" w:rsidRDefault="000A0F86" w:rsidP="00EC281B">
      <w:pPr>
        <w:jc w:val="both"/>
      </w:pPr>
      <w:r>
        <w:t>49</w:t>
      </w:r>
      <w:r w:rsidR="00A62239">
        <w:t>.</w:t>
      </w:r>
      <w:r>
        <w:t xml:space="preserve"> Hoe vindt Hij hem dan?</w:t>
      </w:r>
    </w:p>
    <w:p w:rsidR="000A0F86" w:rsidRDefault="000A0F86" w:rsidP="00A62239">
      <w:pPr>
        <w:numPr>
          <w:ilvl w:val="0"/>
          <w:numId w:val="34"/>
        </w:numPr>
        <w:tabs>
          <w:tab w:val="clear" w:pos="720"/>
        </w:tabs>
        <w:ind w:left="360"/>
        <w:jc w:val="both"/>
      </w:pPr>
      <w:r>
        <w:t>Van eeuwigheid ter zaligheid uitverkoren.</w:t>
      </w:r>
    </w:p>
    <w:p w:rsidR="000A0F86" w:rsidRDefault="000A0F86" w:rsidP="00A62239">
      <w:pPr>
        <w:numPr>
          <w:ilvl w:val="0"/>
          <w:numId w:val="34"/>
        </w:numPr>
        <w:tabs>
          <w:tab w:val="clear" w:pos="720"/>
        </w:tabs>
        <w:ind w:left="360"/>
        <w:jc w:val="both"/>
      </w:pPr>
      <w:r>
        <w:t>In zichzelf dood in zonden en misdaden.</w:t>
      </w:r>
    </w:p>
    <w:p w:rsidR="000A0F86" w:rsidRDefault="000A0F86" w:rsidP="00A62239">
      <w:pPr>
        <w:numPr>
          <w:ilvl w:val="0"/>
          <w:numId w:val="34"/>
        </w:numPr>
        <w:tabs>
          <w:tab w:val="clear" w:pos="720"/>
        </w:tabs>
        <w:ind w:left="360"/>
        <w:jc w:val="both"/>
      </w:pPr>
      <w:r>
        <w:t>In de vierschaar Gods om Christus’ wil gerechtvaardigd.</w:t>
      </w:r>
    </w:p>
    <w:p w:rsidR="00A62239" w:rsidRDefault="00A62239" w:rsidP="00EC281B">
      <w:pPr>
        <w:jc w:val="both"/>
      </w:pPr>
    </w:p>
    <w:p w:rsidR="000A0F86" w:rsidRDefault="000A0F86" w:rsidP="00EC281B">
      <w:pPr>
        <w:jc w:val="both"/>
      </w:pPr>
      <w:r>
        <w:t>50</w:t>
      </w:r>
      <w:r w:rsidR="00A62239">
        <w:t>.</w:t>
      </w:r>
      <w:r>
        <w:t xml:space="preserve"> Tot welke genade behoort dan de roeping, tot die der rechtvaardigmaking of tot die der heiligmaking?</w:t>
      </w:r>
    </w:p>
    <w:p w:rsidR="000A0F86" w:rsidRDefault="000A0F86" w:rsidP="00EC281B">
      <w:pPr>
        <w:jc w:val="both"/>
      </w:pPr>
      <w:r>
        <w:t>Tot de genade der heiligmaking.</w:t>
      </w:r>
    </w:p>
    <w:p w:rsidR="00A62239" w:rsidRDefault="00A62239" w:rsidP="00EC281B">
      <w:pPr>
        <w:jc w:val="both"/>
      </w:pPr>
    </w:p>
    <w:p w:rsidR="000A0F86" w:rsidRDefault="000A0F86" w:rsidP="003E57BC">
      <w:pPr>
        <w:keepNext/>
        <w:keepLines/>
        <w:jc w:val="both"/>
      </w:pPr>
      <w:r>
        <w:t>51</w:t>
      </w:r>
      <w:r w:rsidR="00A62239">
        <w:t>.</w:t>
      </w:r>
      <w:r>
        <w:t xml:space="preserve"> Gaat de rechtvaardigmaking, in orde der natuur, dan voor de</w:t>
      </w:r>
      <w:r w:rsidR="00A62239">
        <w:t xml:space="preserve"> </w:t>
      </w:r>
      <w:r>
        <w:t>roeping?</w:t>
      </w:r>
    </w:p>
    <w:p w:rsidR="000A0F86" w:rsidRDefault="000A0F86" w:rsidP="00EC281B">
      <w:pPr>
        <w:jc w:val="both"/>
      </w:pPr>
      <w:r>
        <w:t>Ja, zij gaat voor.</w:t>
      </w:r>
    </w:p>
    <w:p w:rsidR="003E57BC" w:rsidRDefault="003E57BC" w:rsidP="00EC281B">
      <w:pPr>
        <w:jc w:val="both"/>
      </w:pPr>
    </w:p>
    <w:p w:rsidR="000A0F86" w:rsidRDefault="000A0F86" w:rsidP="00EC281B">
      <w:pPr>
        <w:jc w:val="both"/>
      </w:pPr>
      <w:r>
        <w:t>52</w:t>
      </w:r>
      <w:r w:rsidR="00A62239">
        <w:t>.</w:t>
      </w:r>
      <w:r>
        <w:t xml:space="preserve"> Maar hoe roept God de belasten en beladenen, daar immers de zondaar niet belast en beladen kan zijn, als door de roeping?</w:t>
      </w:r>
    </w:p>
    <w:p w:rsidR="000A0F86" w:rsidRDefault="000A0F86" w:rsidP="00EC281B">
      <w:pPr>
        <w:jc w:val="both"/>
      </w:pPr>
      <w:r>
        <w:t xml:space="preserve">De roeping moet men aanmerken </w:t>
      </w:r>
      <w:r w:rsidR="00A62239">
        <w:t>o</w:t>
      </w:r>
      <w:r>
        <w:t xml:space="preserve">f ten aanzien van haar begin, </w:t>
      </w:r>
      <w:r w:rsidR="00A62239">
        <w:t>o</w:t>
      </w:r>
      <w:r>
        <w:t>f</w:t>
      </w:r>
      <w:r w:rsidR="00A62239">
        <w:t xml:space="preserve"> </w:t>
      </w:r>
      <w:r>
        <w:t>ten aanzien van haar volvoering. God begint de zondaar te roepen</w:t>
      </w:r>
      <w:r w:rsidR="00A62239">
        <w:t xml:space="preserve"> </w:t>
      </w:r>
      <w:r>
        <w:t>nog onbelast en onbeladen zijnde, want Hij vindt hem dood. Maar</w:t>
      </w:r>
      <w:r w:rsidR="00A62239">
        <w:t xml:space="preserve"> </w:t>
      </w:r>
      <w:r>
        <w:t>Hij voltrekt die roeping niet, dan nadat Hij de zondaar door de</w:t>
      </w:r>
      <w:r w:rsidR="00A62239">
        <w:t xml:space="preserve"> </w:t>
      </w:r>
      <w:r>
        <w:t>leer van de Wet eerst belast en beladen heeft gemaakt, zodat Hij</w:t>
      </w:r>
      <w:r w:rsidR="00A62239">
        <w:t xml:space="preserve"> </w:t>
      </w:r>
      <w:r>
        <w:t>met die belast- en beladenheid in de ziel te verwekken een aanvang</w:t>
      </w:r>
      <w:r w:rsidR="00A62239">
        <w:t xml:space="preserve"> </w:t>
      </w:r>
      <w:r>
        <w:t>met de roeping maakt. En de ziel kan uit die haar belast- en beladenheid nu zeker besluiten, dat zij waarlijk geroepen is.</w:t>
      </w:r>
    </w:p>
    <w:p w:rsidR="000A0F86" w:rsidRDefault="000A0F86" w:rsidP="00EC281B">
      <w:pPr>
        <w:jc w:val="both"/>
      </w:pPr>
    </w:p>
    <w:p w:rsidR="000A0F86" w:rsidRDefault="000A0F86" w:rsidP="00EC281B">
      <w:pPr>
        <w:jc w:val="both"/>
      </w:pPr>
      <w:r>
        <w:t>53</w:t>
      </w:r>
      <w:r w:rsidR="00A62239">
        <w:t>.</w:t>
      </w:r>
      <w:r>
        <w:t xml:space="preserve"> Bereidt de Wet de mens dan tot de roeping?</w:t>
      </w:r>
    </w:p>
    <w:p w:rsidR="000A0F86" w:rsidRDefault="000A0F86" w:rsidP="00EC281B">
      <w:pPr>
        <w:jc w:val="both"/>
      </w:pPr>
      <w:r>
        <w:t>Ja.</w:t>
      </w:r>
    </w:p>
    <w:p w:rsidR="00A62239" w:rsidRDefault="00A62239" w:rsidP="00EC281B">
      <w:pPr>
        <w:jc w:val="both"/>
      </w:pPr>
    </w:p>
    <w:p w:rsidR="000A0F86" w:rsidRDefault="000A0F86" w:rsidP="00EC281B">
      <w:pPr>
        <w:jc w:val="both"/>
      </w:pPr>
      <w:r>
        <w:t>54</w:t>
      </w:r>
      <w:r w:rsidR="00A62239">
        <w:t>.</w:t>
      </w:r>
      <w:r>
        <w:t xml:space="preserve"> Doet zij dat alleen door zichzelf, zonder enige werking van de</w:t>
      </w:r>
      <w:r w:rsidR="00A62239">
        <w:t xml:space="preserve"> </w:t>
      </w:r>
      <w:r>
        <w:t>Heilige Geest?</w:t>
      </w:r>
    </w:p>
    <w:p w:rsidR="000A0F86" w:rsidRDefault="000A0F86" w:rsidP="00EC281B">
      <w:pPr>
        <w:jc w:val="both"/>
      </w:pPr>
      <w:r>
        <w:t>Geenszins. Zij doet dat als een zedelijke oorzaak, niet als de voornaamste werkende oorzaak. De Wet is, om zo te spreken, het</w:t>
      </w:r>
      <w:r w:rsidR="00A62239">
        <w:t xml:space="preserve"> </w:t>
      </w:r>
      <w:r>
        <w:t>zwaard, doch de Geest de hand, die dat zwaard, tot een heilige</w:t>
      </w:r>
      <w:r w:rsidR="00A62239">
        <w:t xml:space="preserve"> </w:t>
      </w:r>
      <w:r>
        <w:t>vernedering in het hart van de zondaar indrukt.</w:t>
      </w:r>
    </w:p>
    <w:p w:rsidR="00A62239" w:rsidRDefault="00A62239" w:rsidP="00EC281B">
      <w:pPr>
        <w:jc w:val="both"/>
      </w:pPr>
    </w:p>
    <w:p w:rsidR="000A0F86" w:rsidRDefault="000A0F86" w:rsidP="00EC281B">
      <w:pPr>
        <w:jc w:val="both"/>
      </w:pPr>
      <w:r>
        <w:t>55</w:t>
      </w:r>
      <w:r w:rsidR="00A62239">
        <w:t>.</w:t>
      </w:r>
      <w:r>
        <w:t xml:space="preserve"> Waar staat dat?</w:t>
      </w:r>
    </w:p>
    <w:p w:rsidR="000A0F86" w:rsidRDefault="000A0F86" w:rsidP="00EC281B">
      <w:pPr>
        <w:jc w:val="both"/>
      </w:pPr>
      <w:r>
        <w:t>Vergelijk hiertoe Rom. 3:20 met Joh. 16:8.</w:t>
      </w:r>
    </w:p>
    <w:p w:rsidR="00A62239" w:rsidRDefault="00A62239" w:rsidP="00EC281B">
      <w:pPr>
        <w:jc w:val="both"/>
      </w:pPr>
    </w:p>
    <w:p w:rsidR="000A0F86" w:rsidRDefault="000A0F86" w:rsidP="00EC281B">
      <w:pPr>
        <w:jc w:val="both"/>
      </w:pPr>
      <w:r>
        <w:t>56</w:t>
      </w:r>
      <w:r w:rsidR="00A62239">
        <w:t>.</w:t>
      </w:r>
      <w:r>
        <w:t xml:space="preserve"> Wat doet als een </w:t>
      </w:r>
      <w:r w:rsidRPr="005C2CD0">
        <w:rPr>
          <w:i/>
        </w:rPr>
        <w:t>middel</w:t>
      </w:r>
      <w:r>
        <w:t xml:space="preserve"> het voornaamste werk in de roeping, de</w:t>
      </w:r>
      <w:r w:rsidR="00A62239">
        <w:t xml:space="preserve"> </w:t>
      </w:r>
      <w:r>
        <w:t>Wet of het Evangelie?</w:t>
      </w:r>
    </w:p>
    <w:p w:rsidR="000A0F86" w:rsidRDefault="000A0F86" w:rsidP="00EC281B">
      <w:pPr>
        <w:jc w:val="both"/>
      </w:pPr>
      <w:r>
        <w:t>Het Evangelie.</w:t>
      </w:r>
    </w:p>
    <w:p w:rsidR="00A62239" w:rsidRDefault="00A62239" w:rsidP="00EC281B">
      <w:pPr>
        <w:jc w:val="both"/>
      </w:pPr>
    </w:p>
    <w:p w:rsidR="00A62239" w:rsidRDefault="000A0F86" w:rsidP="00EC281B">
      <w:pPr>
        <w:jc w:val="both"/>
      </w:pPr>
      <w:r>
        <w:t>57</w:t>
      </w:r>
      <w:r w:rsidR="00A62239">
        <w:t>.</w:t>
      </w:r>
      <w:r>
        <w:t xml:space="preserve"> Moeten dan de leraars naar de Wet, wetpredikers, of naar het</w:t>
      </w:r>
      <w:r w:rsidR="00A62239">
        <w:t xml:space="preserve"> </w:t>
      </w:r>
      <w:r>
        <w:t>Evangelie, evangeliepredikers worden genoemd?</w:t>
      </w:r>
      <w:r w:rsidR="00A62239">
        <w:t xml:space="preserve"> </w:t>
      </w:r>
    </w:p>
    <w:p w:rsidR="00A62239" w:rsidRDefault="000A0F86" w:rsidP="00EC281B">
      <w:pPr>
        <w:jc w:val="both"/>
      </w:pPr>
      <w:r>
        <w:t>Naar het Evangelie, evangeliepredikers, omdat het Evangelie het</w:t>
      </w:r>
      <w:r w:rsidR="00A62239">
        <w:t xml:space="preserve"> </w:t>
      </w:r>
      <w:r>
        <w:t>meest tot het werk van de roeping toebrengt en diensvolgens het</w:t>
      </w:r>
      <w:r w:rsidR="00A62239">
        <w:t xml:space="preserve"> </w:t>
      </w:r>
      <w:r>
        <w:t>voornaamste voorwerp van hun dienst is.</w:t>
      </w:r>
      <w:r w:rsidR="00A62239">
        <w:t xml:space="preserve"> </w:t>
      </w:r>
    </w:p>
    <w:p w:rsidR="00A62239" w:rsidRDefault="00A62239" w:rsidP="00EC281B">
      <w:pPr>
        <w:jc w:val="both"/>
      </w:pPr>
    </w:p>
    <w:p w:rsidR="000A0F86" w:rsidRDefault="000A0F86" w:rsidP="00EC281B">
      <w:pPr>
        <w:jc w:val="both"/>
      </w:pPr>
      <w:r>
        <w:t>58</w:t>
      </w:r>
      <w:r w:rsidR="00A62239">
        <w:t>.</w:t>
      </w:r>
      <w:r>
        <w:t xml:space="preserve"> Moeten zij evenwel de Wet ook niet prediken?</w:t>
      </w:r>
    </w:p>
    <w:p w:rsidR="000A0F86" w:rsidRDefault="00A62239" w:rsidP="00EC281B">
      <w:pPr>
        <w:jc w:val="both"/>
      </w:pPr>
      <w:r>
        <w:t>D</w:t>
      </w:r>
      <w:r w:rsidR="000A0F86">
        <w:t>at moeten zij tot verschillend</w:t>
      </w:r>
      <w:r>
        <w:t>e doeleinden. Maar daar is even</w:t>
      </w:r>
      <w:r w:rsidR="000A0F86">
        <w:t>wel zoveel reden niet, om hen daarnaar als wel naar het Evangelie</w:t>
      </w:r>
      <w:r>
        <w:t xml:space="preserve"> </w:t>
      </w:r>
      <w:r w:rsidR="000A0F86">
        <w:t>te noemen.</w:t>
      </w:r>
    </w:p>
    <w:p w:rsidR="00A62239" w:rsidRDefault="00A62239" w:rsidP="00EC281B">
      <w:pPr>
        <w:jc w:val="both"/>
      </w:pPr>
    </w:p>
    <w:p w:rsidR="000A0F86" w:rsidRDefault="000A0F86" w:rsidP="00EC281B">
      <w:pPr>
        <w:jc w:val="both"/>
      </w:pPr>
      <w:r>
        <w:t>59</w:t>
      </w:r>
      <w:r w:rsidR="00A62239">
        <w:t>.</w:t>
      </w:r>
      <w:r>
        <w:t xml:space="preserve"> Hoe velerlei is nu het werk van het Evangelie in deze roeping?</w:t>
      </w:r>
    </w:p>
    <w:p w:rsidR="000A0F86" w:rsidRDefault="000A0F86" w:rsidP="00EC281B">
      <w:pPr>
        <w:jc w:val="both"/>
      </w:pPr>
      <w:r>
        <w:t>Drieërlei.</w:t>
      </w:r>
    </w:p>
    <w:p w:rsidR="000A0F86" w:rsidRDefault="000A0F86" w:rsidP="00EC281B">
      <w:pPr>
        <w:jc w:val="both"/>
      </w:pPr>
    </w:p>
    <w:p w:rsidR="005C2CD0" w:rsidRDefault="005C2CD0" w:rsidP="00EC281B">
      <w:pPr>
        <w:jc w:val="both"/>
      </w:pPr>
    </w:p>
    <w:p w:rsidR="000A0F86" w:rsidRPr="003E57BC" w:rsidRDefault="000A0F86" w:rsidP="002C77DB">
      <w:pPr>
        <w:jc w:val="both"/>
        <w:outlineLvl w:val="0"/>
        <w:rPr>
          <w:b/>
        </w:rPr>
      </w:pPr>
      <w:r w:rsidRPr="003E57BC">
        <w:rPr>
          <w:b/>
        </w:rPr>
        <w:t>D</w:t>
      </w:r>
      <w:r w:rsidR="00A62239" w:rsidRPr="003E57BC">
        <w:rPr>
          <w:b/>
        </w:rPr>
        <w:t>e eerste werking van het Evangelie</w:t>
      </w:r>
    </w:p>
    <w:p w:rsidR="00A62239" w:rsidRDefault="00A62239" w:rsidP="00EC281B">
      <w:pPr>
        <w:jc w:val="both"/>
      </w:pPr>
    </w:p>
    <w:p w:rsidR="000A0F86" w:rsidRDefault="000A0F86" w:rsidP="00EC281B">
      <w:pPr>
        <w:jc w:val="both"/>
      </w:pPr>
      <w:r>
        <w:t>60</w:t>
      </w:r>
      <w:r w:rsidR="00206C0B">
        <w:t>.</w:t>
      </w:r>
      <w:r>
        <w:t xml:space="preserve"> Wat doet het Evangelie in de eerste plaats?</w:t>
      </w:r>
    </w:p>
    <w:p w:rsidR="000A0F86" w:rsidRDefault="000A0F86" w:rsidP="00EC281B">
      <w:pPr>
        <w:jc w:val="both"/>
      </w:pPr>
      <w:r>
        <w:t>Het openbaart Christus, de enige Uitwerker van de zaligheid, aan</w:t>
      </w:r>
      <w:r w:rsidR="00206C0B">
        <w:t xml:space="preserve"> </w:t>
      </w:r>
      <w:r>
        <w:t>de zondaar, zoals nu reeds gezegd is.</w:t>
      </w:r>
    </w:p>
    <w:p w:rsidR="00206C0B" w:rsidRDefault="00206C0B" w:rsidP="00EC281B">
      <w:pPr>
        <w:jc w:val="both"/>
      </w:pPr>
    </w:p>
    <w:p w:rsidR="000A0F86" w:rsidRDefault="000A0F86" w:rsidP="005C2CD0">
      <w:pPr>
        <w:keepNext/>
        <w:keepLines/>
        <w:jc w:val="both"/>
      </w:pPr>
      <w:r>
        <w:t>61</w:t>
      </w:r>
      <w:r w:rsidR="003E57BC">
        <w:t>.</w:t>
      </w:r>
      <w:r>
        <w:t xml:space="preserve"> Waa</w:t>
      </w:r>
      <w:r w:rsidR="003E57BC">
        <w:t>r</w:t>
      </w:r>
      <w:r>
        <w:t xml:space="preserve"> staat dat?</w:t>
      </w:r>
    </w:p>
    <w:p w:rsidR="000A0F86" w:rsidRDefault="000A0F86" w:rsidP="00EC281B">
      <w:pPr>
        <w:jc w:val="both"/>
      </w:pPr>
      <w:r>
        <w:t>In Joh. 1:17</w:t>
      </w:r>
      <w:r w:rsidR="000C1F5C">
        <w:t>,</w:t>
      </w:r>
      <w:r>
        <w:t xml:space="preserve"> </w:t>
      </w:r>
      <w:r w:rsidRPr="000C1F5C">
        <w:rPr>
          <w:i/>
        </w:rPr>
        <w:t>Want de Wet is door Mozes gegeven, de genade en</w:t>
      </w:r>
      <w:r w:rsidR="003E57BC" w:rsidRPr="000C1F5C">
        <w:rPr>
          <w:i/>
        </w:rPr>
        <w:t xml:space="preserve"> </w:t>
      </w:r>
      <w:r w:rsidRPr="000C1F5C">
        <w:rPr>
          <w:i/>
        </w:rPr>
        <w:t>de waarheid is door Jezus Christus geworden</w:t>
      </w:r>
      <w:r>
        <w:t>. Tit. 2:11 en 12.</w:t>
      </w:r>
    </w:p>
    <w:p w:rsidR="00206C0B" w:rsidRDefault="00206C0B" w:rsidP="00EC281B">
      <w:pPr>
        <w:jc w:val="both"/>
      </w:pPr>
    </w:p>
    <w:p w:rsidR="000A0F86" w:rsidRDefault="000A0F86" w:rsidP="00EC281B">
      <w:pPr>
        <w:jc w:val="both"/>
      </w:pPr>
      <w:r>
        <w:t>62</w:t>
      </w:r>
      <w:r w:rsidR="003E57BC">
        <w:t>.</w:t>
      </w:r>
      <w:r>
        <w:t xml:space="preserve"> Wat openbaart het Evangelie zo al van Christus?</w:t>
      </w:r>
    </w:p>
    <w:p w:rsidR="000A0F86" w:rsidRDefault="000A0F86" w:rsidP="00EC281B">
      <w:pPr>
        <w:jc w:val="both"/>
      </w:pPr>
      <w:r>
        <w:t>Zijn macht en wil om ons zalig te maken.</w:t>
      </w:r>
    </w:p>
    <w:p w:rsidR="000A0F86" w:rsidRDefault="000A0F86" w:rsidP="00EC281B">
      <w:pPr>
        <w:jc w:val="both"/>
      </w:pPr>
      <w:r>
        <w:t>63</w:t>
      </w:r>
      <w:r w:rsidR="003E57BC">
        <w:t>.</w:t>
      </w:r>
      <w:r>
        <w:t xml:space="preserve"> Bewijs het eens van Zijn macht?</w:t>
      </w:r>
    </w:p>
    <w:p w:rsidR="000A0F86" w:rsidRDefault="000A0F86" w:rsidP="00EC281B">
      <w:pPr>
        <w:jc w:val="both"/>
      </w:pPr>
      <w:r>
        <w:t xml:space="preserve">Hebr. 7:25, </w:t>
      </w:r>
      <w:r w:rsidRPr="000C1F5C">
        <w:rPr>
          <w:i/>
        </w:rPr>
        <w:t>Waarom Hij ook volkomen kan zalig maken degenen</w:t>
      </w:r>
      <w:r w:rsidR="003E57BC" w:rsidRPr="000C1F5C">
        <w:rPr>
          <w:i/>
        </w:rPr>
        <w:t xml:space="preserve"> </w:t>
      </w:r>
      <w:r w:rsidRPr="000C1F5C">
        <w:rPr>
          <w:i/>
        </w:rPr>
        <w:t>die door Hem tot God gaan</w:t>
      </w:r>
      <w:r>
        <w:t>.</w:t>
      </w:r>
    </w:p>
    <w:p w:rsidR="003E57BC" w:rsidRDefault="003E57BC" w:rsidP="00EC281B">
      <w:pPr>
        <w:jc w:val="both"/>
      </w:pPr>
    </w:p>
    <w:p w:rsidR="000A0F86" w:rsidRDefault="000A0F86" w:rsidP="00EC281B">
      <w:pPr>
        <w:jc w:val="both"/>
      </w:pPr>
      <w:r>
        <w:t>64</w:t>
      </w:r>
      <w:r w:rsidR="003E57BC">
        <w:t>.</w:t>
      </w:r>
      <w:r>
        <w:t xml:space="preserve"> Bewijs het ook van Zijn wil?</w:t>
      </w:r>
    </w:p>
    <w:p w:rsidR="000A0F86" w:rsidRDefault="000A0F86" w:rsidP="00EC281B">
      <w:pPr>
        <w:jc w:val="both"/>
      </w:pPr>
      <w:r>
        <w:t xml:space="preserve">Psalm 40:9, </w:t>
      </w:r>
      <w:r w:rsidRPr="000C1F5C">
        <w:rPr>
          <w:i/>
        </w:rPr>
        <w:t>Ik heb lust, o Mijn God, om Uw wel behagen te doen,</w:t>
      </w:r>
      <w:r w:rsidR="003E57BC" w:rsidRPr="000C1F5C">
        <w:rPr>
          <w:i/>
        </w:rPr>
        <w:t xml:space="preserve"> </w:t>
      </w:r>
      <w:r w:rsidRPr="000C1F5C">
        <w:rPr>
          <w:i/>
        </w:rPr>
        <w:t>en Uw Wet is in het midden Mijns ingewands</w:t>
      </w:r>
      <w:r>
        <w:t>. Joh. 4:34.</w:t>
      </w:r>
    </w:p>
    <w:p w:rsidR="003E57BC" w:rsidRDefault="003E57BC" w:rsidP="00EC281B">
      <w:pPr>
        <w:jc w:val="both"/>
      </w:pPr>
    </w:p>
    <w:p w:rsidR="005C2CD0" w:rsidRDefault="005C2CD0" w:rsidP="00EC281B">
      <w:pPr>
        <w:jc w:val="both"/>
      </w:pPr>
    </w:p>
    <w:p w:rsidR="000A0F86" w:rsidRPr="003E57BC" w:rsidRDefault="000A0F86" w:rsidP="002C77DB">
      <w:pPr>
        <w:jc w:val="both"/>
        <w:outlineLvl w:val="0"/>
        <w:rPr>
          <w:b/>
        </w:rPr>
      </w:pPr>
      <w:r w:rsidRPr="003E57BC">
        <w:rPr>
          <w:b/>
        </w:rPr>
        <w:t>D</w:t>
      </w:r>
      <w:r w:rsidR="003E57BC" w:rsidRPr="003E57BC">
        <w:rPr>
          <w:b/>
        </w:rPr>
        <w:t>e tweede werking van het Evangelie</w:t>
      </w:r>
    </w:p>
    <w:p w:rsidR="003E57BC" w:rsidRDefault="003E57BC" w:rsidP="00EC281B">
      <w:pPr>
        <w:jc w:val="both"/>
      </w:pPr>
    </w:p>
    <w:p w:rsidR="000A0F86" w:rsidRDefault="000A0F86" w:rsidP="00EC281B">
      <w:pPr>
        <w:jc w:val="both"/>
      </w:pPr>
      <w:r>
        <w:t>65</w:t>
      </w:r>
      <w:r w:rsidR="003E57BC">
        <w:t xml:space="preserve">. </w:t>
      </w:r>
      <w:r>
        <w:t>Wat doet het Evangelie in de roeping al meer?</w:t>
      </w:r>
    </w:p>
    <w:p w:rsidR="000A0F86" w:rsidRDefault="000A0F86" w:rsidP="00EC281B">
      <w:pPr>
        <w:jc w:val="both"/>
      </w:pPr>
      <w:r>
        <w:t>Het vermaant de zondaar om tot die Christus, Die zo machtig en</w:t>
      </w:r>
      <w:r w:rsidR="003E57BC">
        <w:t xml:space="preserve"> </w:t>
      </w:r>
      <w:r>
        <w:t>gewillig is om die tot Hem komen zalig te maken, zijn enige toevlucht te nemen.</w:t>
      </w:r>
    </w:p>
    <w:p w:rsidR="003E57BC" w:rsidRDefault="003E57BC" w:rsidP="00EC281B">
      <w:pPr>
        <w:jc w:val="both"/>
      </w:pPr>
    </w:p>
    <w:p w:rsidR="000A0F86" w:rsidRDefault="000A0F86" w:rsidP="00EC281B">
      <w:pPr>
        <w:jc w:val="both"/>
      </w:pPr>
      <w:r>
        <w:t>66</w:t>
      </w:r>
      <w:r w:rsidR="003E57BC">
        <w:t>.</w:t>
      </w:r>
      <w:r>
        <w:t xml:space="preserve"> Bewijs dat eens?</w:t>
      </w:r>
    </w:p>
    <w:p w:rsidR="000A0F86" w:rsidRDefault="000A0F86" w:rsidP="00EC281B">
      <w:pPr>
        <w:jc w:val="both"/>
      </w:pPr>
      <w:r>
        <w:t xml:space="preserve">Amos 5:4, </w:t>
      </w:r>
      <w:r w:rsidRPr="000C1F5C">
        <w:rPr>
          <w:i/>
        </w:rPr>
        <w:t>Zoekt Mij en leeft</w:t>
      </w:r>
      <w:r>
        <w:t>; Hoog</w:t>
      </w:r>
      <w:r w:rsidR="003E57BC">
        <w:t>l</w:t>
      </w:r>
      <w:r>
        <w:t xml:space="preserve">. 5:1, </w:t>
      </w:r>
      <w:r w:rsidRPr="000C1F5C">
        <w:rPr>
          <w:i/>
        </w:rPr>
        <w:t>Eet vrienden, drink en</w:t>
      </w:r>
      <w:r w:rsidR="003E57BC" w:rsidRPr="000C1F5C">
        <w:rPr>
          <w:i/>
        </w:rPr>
        <w:t xml:space="preserve"> </w:t>
      </w:r>
      <w:r w:rsidRPr="000C1F5C">
        <w:rPr>
          <w:i/>
        </w:rPr>
        <w:t>wordt dronken, o liefsten!</w:t>
      </w:r>
      <w:r>
        <w:t xml:space="preserve"> Spr</w:t>
      </w:r>
      <w:r w:rsidR="003E57BC">
        <w:t>.</w:t>
      </w:r>
      <w:r>
        <w:t xml:space="preserve"> 1:23, Matth. 7:7, Joh. 7</w:t>
      </w:r>
      <w:r w:rsidR="003E57BC">
        <w:t>:</w:t>
      </w:r>
      <w:r>
        <w:t>37.</w:t>
      </w:r>
    </w:p>
    <w:p w:rsidR="000A0F86" w:rsidRDefault="000A0F86" w:rsidP="00EC281B">
      <w:pPr>
        <w:jc w:val="both"/>
      </w:pPr>
    </w:p>
    <w:p w:rsidR="005C2CD0" w:rsidRDefault="005C2CD0" w:rsidP="00EC281B">
      <w:pPr>
        <w:jc w:val="both"/>
      </w:pPr>
    </w:p>
    <w:p w:rsidR="000A0F86" w:rsidRPr="003E57BC" w:rsidRDefault="003E57BC" w:rsidP="002C77DB">
      <w:pPr>
        <w:jc w:val="both"/>
        <w:outlineLvl w:val="0"/>
        <w:rPr>
          <w:b/>
        </w:rPr>
      </w:pPr>
      <w:r w:rsidRPr="003E57BC">
        <w:rPr>
          <w:b/>
        </w:rPr>
        <w:t>De derde werking van het Evangelie</w:t>
      </w:r>
    </w:p>
    <w:p w:rsidR="003E57BC" w:rsidRDefault="003E57BC" w:rsidP="00EC281B">
      <w:pPr>
        <w:jc w:val="both"/>
      </w:pPr>
    </w:p>
    <w:p w:rsidR="000A0F86" w:rsidRDefault="000A0F86" w:rsidP="00EC281B">
      <w:pPr>
        <w:jc w:val="both"/>
      </w:pPr>
      <w:r>
        <w:t>67</w:t>
      </w:r>
      <w:r w:rsidR="003E57BC">
        <w:t>.</w:t>
      </w:r>
      <w:r>
        <w:t xml:space="preserve"> Noem eens het derde, dat het Evangelie hier doet?</w:t>
      </w:r>
    </w:p>
    <w:p w:rsidR="000A0F86" w:rsidRDefault="000A0F86" w:rsidP="00EC281B">
      <w:pPr>
        <w:jc w:val="both"/>
      </w:pPr>
      <w:r>
        <w:t>Het prijst de zondaar het gehoorz</w:t>
      </w:r>
      <w:r w:rsidR="003E57BC">
        <w:t>amen van die roeping door veler</w:t>
      </w:r>
      <w:r>
        <w:t>lei goddelijke beloften en beweegredenen aan.</w:t>
      </w:r>
    </w:p>
    <w:p w:rsidR="003E57BC" w:rsidRDefault="003E57BC" w:rsidP="00EC281B">
      <w:pPr>
        <w:jc w:val="both"/>
      </w:pPr>
    </w:p>
    <w:p w:rsidR="000A0F86" w:rsidRDefault="000A0F86" w:rsidP="00EC281B">
      <w:pPr>
        <w:jc w:val="both"/>
      </w:pPr>
      <w:r>
        <w:t>68</w:t>
      </w:r>
      <w:r w:rsidR="003E57BC">
        <w:t>.</w:t>
      </w:r>
      <w:r>
        <w:t xml:space="preserve"> Geef eens enige schriftuurplaatsen daartoe?</w:t>
      </w:r>
    </w:p>
    <w:p w:rsidR="000A0F86" w:rsidRDefault="000A0F86" w:rsidP="00EC281B">
      <w:pPr>
        <w:jc w:val="both"/>
      </w:pPr>
      <w:r>
        <w:t>Matth. 11</w:t>
      </w:r>
      <w:r w:rsidR="003E57BC">
        <w:t>:</w:t>
      </w:r>
      <w:r>
        <w:t xml:space="preserve">28, </w:t>
      </w:r>
      <w:r w:rsidRPr="000C1F5C">
        <w:rPr>
          <w:i/>
        </w:rPr>
        <w:t>Komt herwaarts tot Mij, allen die vermoeid en belast zijt, en Ik zal U rust geven</w:t>
      </w:r>
      <w:r>
        <w:t>. Joh. 5</w:t>
      </w:r>
      <w:r w:rsidR="003E57BC">
        <w:t>:</w:t>
      </w:r>
      <w:r>
        <w:t xml:space="preserve">24 en 25, Openb. </w:t>
      </w:r>
      <w:r w:rsidR="003E57BC">
        <w:t>3</w:t>
      </w:r>
      <w:r>
        <w:t>:18 en</w:t>
      </w:r>
      <w:r w:rsidR="003E57BC">
        <w:t xml:space="preserve"> </w:t>
      </w:r>
      <w:r>
        <w:t>20, Openb. 22</w:t>
      </w:r>
      <w:r w:rsidR="003E57BC">
        <w:t>:</w:t>
      </w:r>
      <w:r>
        <w:t>17.</w:t>
      </w:r>
    </w:p>
    <w:p w:rsidR="00DD7AC8" w:rsidRDefault="00DD7AC8" w:rsidP="00EC281B">
      <w:pPr>
        <w:jc w:val="both"/>
      </w:pPr>
    </w:p>
    <w:p w:rsidR="005C2CD0" w:rsidRDefault="005C2CD0" w:rsidP="00EC281B">
      <w:pPr>
        <w:jc w:val="both"/>
      </w:pPr>
    </w:p>
    <w:p w:rsidR="000A0F86" w:rsidRPr="003E57BC" w:rsidRDefault="003E57BC" w:rsidP="002C77DB">
      <w:pPr>
        <w:jc w:val="both"/>
        <w:outlineLvl w:val="0"/>
        <w:rPr>
          <w:b/>
        </w:rPr>
      </w:pPr>
      <w:r w:rsidRPr="003E57BC">
        <w:rPr>
          <w:b/>
        </w:rPr>
        <w:t>De manier van werking van het Evangelie</w:t>
      </w:r>
    </w:p>
    <w:p w:rsidR="003E57BC" w:rsidRDefault="003E57BC" w:rsidP="00EC281B">
      <w:pPr>
        <w:jc w:val="both"/>
      </w:pPr>
    </w:p>
    <w:p w:rsidR="000A0F86" w:rsidRDefault="000A0F86" w:rsidP="00EC281B">
      <w:pPr>
        <w:jc w:val="both"/>
      </w:pPr>
      <w:r>
        <w:t>69</w:t>
      </w:r>
      <w:r w:rsidR="003E57BC">
        <w:t>.</w:t>
      </w:r>
      <w:r>
        <w:t xml:space="preserve"> Op welke wijze doet nu het Evangelie dit alles?</w:t>
      </w:r>
    </w:p>
    <w:p w:rsidR="000A0F86" w:rsidRDefault="000A0F86" w:rsidP="00EC281B">
      <w:pPr>
        <w:jc w:val="both"/>
      </w:pPr>
      <w:r>
        <w:t>Op een zedelijke en aanradende wijze.</w:t>
      </w:r>
    </w:p>
    <w:p w:rsidR="003E57BC" w:rsidRDefault="003E57BC" w:rsidP="00EC281B">
      <w:pPr>
        <w:jc w:val="both"/>
      </w:pPr>
    </w:p>
    <w:p w:rsidR="000A0F86" w:rsidRDefault="000A0F86" w:rsidP="00EC281B">
      <w:pPr>
        <w:jc w:val="both"/>
      </w:pPr>
      <w:r>
        <w:t>70</w:t>
      </w:r>
      <w:r w:rsidR="003E57BC">
        <w:t>.</w:t>
      </w:r>
      <w:r>
        <w:t xml:space="preserve"> Moet er dan in die roeping nog iets anders zijn, dat krachtiger</w:t>
      </w:r>
      <w:r w:rsidR="003E57BC">
        <w:t xml:space="preserve"> </w:t>
      </w:r>
      <w:r>
        <w:t>werkt, dan het uiterlijke Evangelie?</w:t>
      </w:r>
    </w:p>
    <w:p w:rsidR="000A0F86" w:rsidRDefault="000A0F86" w:rsidP="00EC281B">
      <w:pPr>
        <w:jc w:val="both"/>
      </w:pPr>
      <w:r>
        <w:t>Ja, dat is noodzakelijk.</w:t>
      </w:r>
    </w:p>
    <w:p w:rsidR="003E57BC" w:rsidRDefault="003E57BC" w:rsidP="00EC281B">
      <w:pPr>
        <w:jc w:val="both"/>
      </w:pPr>
    </w:p>
    <w:p w:rsidR="000A0F86" w:rsidRDefault="000A0F86" w:rsidP="00EC281B">
      <w:pPr>
        <w:jc w:val="both"/>
      </w:pPr>
      <w:r>
        <w:t>71</w:t>
      </w:r>
      <w:r w:rsidR="003E57BC">
        <w:t>.</w:t>
      </w:r>
      <w:r>
        <w:t xml:space="preserve"> Wat is dat?</w:t>
      </w:r>
    </w:p>
    <w:p w:rsidR="000A0F86" w:rsidRDefault="000A0F86" w:rsidP="00EC281B">
      <w:pPr>
        <w:jc w:val="both"/>
      </w:pPr>
      <w:r>
        <w:t xml:space="preserve">De Heilige Geest, 1 </w:t>
      </w:r>
      <w:r w:rsidR="003E57BC">
        <w:t>K</w:t>
      </w:r>
      <w:r>
        <w:t>or. 12</w:t>
      </w:r>
      <w:r w:rsidR="003E57BC">
        <w:t>:</w:t>
      </w:r>
      <w:r w:rsidR="000C1F5C">
        <w:t>3,</w:t>
      </w:r>
      <w:r>
        <w:t xml:space="preserve"> </w:t>
      </w:r>
      <w:r w:rsidRPr="000C1F5C">
        <w:rPr>
          <w:i/>
        </w:rPr>
        <w:t>En niemand kan zeggen Jezus den</w:t>
      </w:r>
      <w:r w:rsidR="003E57BC" w:rsidRPr="000C1F5C">
        <w:rPr>
          <w:i/>
        </w:rPr>
        <w:t xml:space="preserve"> </w:t>
      </w:r>
      <w:r w:rsidRPr="000C1F5C">
        <w:rPr>
          <w:i/>
        </w:rPr>
        <w:t>Heere (te zijn) dan door de Heilige Geest</w:t>
      </w:r>
      <w:r>
        <w:t>.</w:t>
      </w:r>
    </w:p>
    <w:p w:rsidR="00DD7AC8" w:rsidRDefault="00DD7AC8" w:rsidP="00EC281B">
      <w:pPr>
        <w:jc w:val="both"/>
      </w:pPr>
    </w:p>
    <w:p w:rsidR="005C2CD0" w:rsidRDefault="005C2CD0" w:rsidP="00EC281B">
      <w:pPr>
        <w:jc w:val="both"/>
      </w:pPr>
    </w:p>
    <w:p w:rsidR="000A0F86" w:rsidRPr="003E57BC" w:rsidRDefault="003E57BC" w:rsidP="002C77DB">
      <w:pPr>
        <w:jc w:val="both"/>
        <w:outlineLvl w:val="0"/>
        <w:rPr>
          <w:b/>
        </w:rPr>
      </w:pPr>
      <w:r w:rsidRPr="003E57BC">
        <w:rPr>
          <w:b/>
        </w:rPr>
        <w:t>Wat de Heilige Geest in de roeping doet</w:t>
      </w:r>
    </w:p>
    <w:p w:rsidR="003E57BC" w:rsidRDefault="003E57BC" w:rsidP="00EC281B">
      <w:pPr>
        <w:jc w:val="both"/>
      </w:pPr>
    </w:p>
    <w:p w:rsidR="000A0F86" w:rsidRDefault="000A0F86" w:rsidP="00EC281B">
      <w:pPr>
        <w:jc w:val="both"/>
      </w:pPr>
      <w:r>
        <w:t>72</w:t>
      </w:r>
      <w:r w:rsidR="003E57BC">
        <w:t>.</w:t>
      </w:r>
      <w:r>
        <w:t xml:space="preserve"> Hoeveel dingen doet de Geest om de zondaars tot God te brengen?</w:t>
      </w:r>
    </w:p>
    <w:p w:rsidR="000A0F86" w:rsidRDefault="000A0F86" w:rsidP="00EC281B">
      <w:pPr>
        <w:jc w:val="both"/>
      </w:pPr>
      <w:r>
        <w:t>Zes dingen.</w:t>
      </w:r>
    </w:p>
    <w:p w:rsidR="000A0F86" w:rsidRDefault="000A0F86" w:rsidP="00EC281B">
      <w:pPr>
        <w:jc w:val="both"/>
      </w:pPr>
    </w:p>
    <w:p w:rsidR="005C2CD0" w:rsidRDefault="005C2CD0" w:rsidP="00EC281B">
      <w:pPr>
        <w:jc w:val="both"/>
      </w:pPr>
    </w:p>
    <w:p w:rsidR="000A0F86" w:rsidRPr="003E57BC" w:rsidRDefault="003E57BC" w:rsidP="002C77DB">
      <w:pPr>
        <w:jc w:val="both"/>
        <w:outlineLvl w:val="0"/>
        <w:rPr>
          <w:b/>
        </w:rPr>
      </w:pPr>
      <w:r w:rsidRPr="003E57BC">
        <w:rPr>
          <w:b/>
        </w:rPr>
        <w:t xml:space="preserve">Ten eerste verlicht </w:t>
      </w:r>
      <w:r>
        <w:rPr>
          <w:b/>
        </w:rPr>
        <w:t>H</w:t>
      </w:r>
      <w:r w:rsidRPr="003E57BC">
        <w:rPr>
          <w:b/>
        </w:rPr>
        <w:t>ij het verstand</w:t>
      </w:r>
    </w:p>
    <w:p w:rsidR="003E57BC" w:rsidRDefault="003E57BC" w:rsidP="00EC281B">
      <w:pPr>
        <w:jc w:val="both"/>
      </w:pPr>
    </w:p>
    <w:p w:rsidR="000A0F86" w:rsidRDefault="000A0F86" w:rsidP="00EC281B">
      <w:pPr>
        <w:jc w:val="both"/>
      </w:pPr>
      <w:r>
        <w:t>73</w:t>
      </w:r>
      <w:r w:rsidR="003E57BC">
        <w:t>.</w:t>
      </w:r>
      <w:r>
        <w:t xml:space="preserve"> Noem die eens op een ordelijke manier op?</w:t>
      </w:r>
    </w:p>
    <w:p w:rsidR="000A0F86" w:rsidRDefault="000A0F86" w:rsidP="00EC281B">
      <w:pPr>
        <w:jc w:val="both"/>
      </w:pPr>
      <w:r>
        <w:t>Hij verlicht in de eerste plaats het verstand van de zondaar, om</w:t>
      </w:r>
      <w:r w:rsidR="003E57BC">
        <w:t xml:space="preserve"> </w:t>
      </w:r>
      <w:r>
        <w:t>hem hetgeen tot zijn zaligheid nodig is recht te doen zien en te leren</w:t>
      </w:r>
      <w:r w:rsidR="003E57BC">
        <w:t xml:space="preserve"> </w:t>
      </w:r>
      <w:r>
        <w:t>kennen.</w:t>
      </w:r>
    </w:p>
    <w:p w:rsidR="000A0F86" w:rsidRDefault="000A0F86" w:rsidP="00EC281B">
      <w:pPr>
        <w:jc w:val="both"/>
      </w:pPr>
      <w:r>
        <w:t>74</w:t>
      </w:r>
      <w:r w:rsidR="003E57BC">
        <w:t>.</w:t>
      </w:r>
      <w:r>
        <w:t xml:space="preserve"> Maar doet dat het Evangelie ook niet?</w:t>
      </w:r>
    </w:p>
    <w:p w:rsidR="000A0F86" w:rsidRDefault="000A0F86" w:rsidP="00EC281B">
      <w:pPr>
        <w:jc w:val="both"/>
      </w:pPr>
      <w:r>
        <w:t>Nee, het Evangelie openbaart de zaken wel, die wij ter zaligheid</w:t>
      </w:r>
      <w:r w:rsidR="003E57BC">
        <w:t xml:space="preserve"> </w:t>
      </w:r>
      <w:r>
        <w:t>moeten weten en zien, maar het oog waarmee en het licht waarbij</w:t>
      </w:r>
      <w:r w:rsidR="003E57BC">
        <w:t xml:space="preserve"> </w:t>
      </w:r>
      <w:r>
        <w:t>wij die moeten zien, kan niemand ons geven, dan de Geest.</w:t>
      </w:r>
    </w:p>
    <w:p w:rsidR="003E57BC" w:rsidRDefault="003E57BC" w:rsidP="00EC281B">
      <w:pPr>
        <w:jc w:val="both"/>
      </w:pPr>
    </w:p>
    <w:p w:rsidR="000A0F86" w:rsidRDefault="000A0F86" w:rsidP="00EC281B">
      <w:pPr>
        <w:jc w:val="both"/>
      </w:pPr>
      <w:r>
        <w:t>75</w:t>
      </w:r>
      <w:r w:rsidR="005C2CD0">
        <w:t>.</w:t>
      </w:r>
      <w:r>
        <w:t xml:space="preserve"> Waar staat dat?</w:t>
      </w:r>
    </w:p>
    <w:p w:rsidR="000A0F86" w:rsidRDefault="000A0F86" w:rsidP="00EC281B">
      <w:pPr>
        <w:jc w:val="both"/>
      </w:pPr>
      <w:r>
        <w:t>In Ef</w:t>
      </w:r>
      <w:r w:rsidR="003E57BC">
        <w:t>.</w:t>
      </w:r>
      <w:r>
        <w:t xml:space="preserve"> 1:17, </w:t>
      </w:r>
      <w:r w:rsidRPr="000C1F5C">
        <w:rPr>
          <w:i/>
        </w:rPr>
        <w:t>Opdat de God van onzen Heere Jezus Christus, de</w:t>
      </w:r>
      <w:r w:rsidR="003E57BC" w:rsidRPr="000C1F5C">
        <w:rPr>
          <w:i/>
        </w:rPr>
        <w:t xml:space="preserve"> </w:t>
      </w:r>
      <w:r w:rsidRPr="000C1F5C">
        <w:rPr>
          <w:i/>
        </w:rPr>
        <w:t>Vader der heerl</w:t>
      </w:r>
      <w:r w:rsidR="003E57BC" w:rsidRPr="000C1F5C">
        <w:rPr>
          <w:i/>
        </w:rPr>
        <w:t>i</w:t>
      </w:r>
      <w:r w:rsidRPr="000C1F5C">
        <w:rPr>
          <w:i/>
        </w:rPr>
        <w:t>jkheid, u geve de Geest der wijsheid en der openbaring, in Zijn ke</w:t>
      </w:r>
      <w:r w:rsidR="003E57BC" w:rsidRPr="000C1F5C">
        <w:rPr>
          <w:i/>
        </w:rPr>
        <w:t>n</w:t>
      </w:r>
      <w:r w:rsidRPr="000C1F5C">
        <w:rPr>
          <w:i/>
        </w:rPr>
        <w:t>nis</w:t>
      </w:r>
      <w:r>
        <w:t xml:space="preserve">. Joh. 6:44 en 45, 1 </w:t>
      </w:r>
      <w:r w:rsidR="003E57BC">
        <w:t>K</w:t>
      </w:r>
      <w:r>
        <w:t>or. 12</w:t>
      </w:r>
      <w:r w:rsidR="003E57BC">
        <w:t>:</w:t>
      </w:r>
      <w:r>
        <w:t>3, Ps</w:t>
      </w:r>
      <w:r w:rsidR="000C1F5C">
        <w:t>.</w:t>
      </w:r>
      <w:r>
        <w:t xml:space="preserve"> 36</w:t>
      </w:r>
      <w:r w:rsidR="003E57BC">
        <w:t>.</w:t>
      </w:r>
    </w:p>
    <w:p w:rsidR="000A0F86" w:rsidRDefault="000A0F86" w:rsidP="00EC281B">
      <w:pPr>
        <w:jc w:val="both"/>
      </w:pPr>
    </w:p>
    <w:p w:rsidR="005C2CD0" w:rsidRDefault="005C2CD0" w:rsidP="00EC281B">
      <w:pPr>
        <w:jc w:val="both"/>
      </w:pPr>
    </w:p>
    <w:p w:rsidR="000A0F86" w:rsidRPr="003E57BC" w:rsidRDefault="003E57BC" w:rsidP="002C77DB">
      <w:pPr>
        <w:jc w:val="both"/>
        <w:outlineLvl w:val="0"/>
        <w:rPr>
          <w:b/>
        </w:rPr>
      </w:pPr>
      <w:r w:rsidRPr="003E57BC">
        <w:rPr>
          <w:b/>
        </w:rPr>
        <w:t>Ten tweede verbijzondert (particulariseert) Hij in de ziel</w:t>
      </w:r>
    </w:p>
    <w:p w:rsidR="003E57BC" w:rsidRDefault="003E57BC" w:rsidP="00EC281B">
      <w:pPr>
        <w:jc w:val="both"/>
      </w:pPr>
    </w:p>
    <w:p w:rsidR="000A0F86" w:rsidRDefault="000A0F86" w:rsidP="00EC281B">
      <w:pPr>
        <w:jc w:val="both"/>
      </w:pPr>
      <w:r>
        <w:t>76</w:t>
      </w:r>
      <w:r w:rsidR="003E57BC">
        <w:t>.</w:t>
      </w:r>
      <w:r>
        <w:t xml:space="preserve"> Noem eens het tweede, dat de Geest hier doet?</w:t>
      </w:r>
    </w:p>
    <w:p w:rsidR="000A0F86" w:rsidRDefault="000A0F86" w:rsidP="00EC281B">
      <w:pPr>
        <w:jc w:val="both"/>
      </w:pPr>
      <w:r>
        <w:t>Hij spreekt en getuigt de mens in het bijzonder in het hart, zoals bij</w:t>
      </w:r>
      <w:r w:rsidR="003E57BC">
        <w:t xml:space="preserve"> </w:t>
      </w:r>
      <w:r>
        <w:t>voorbeeld bij David, Hiskia, Petrus, Paulus</w:t>
      </w:r>
      <w:r w:rsidR="00D225D9">
        <w:t>,</w:t>
      </w:r>
      <w:r>
        <w:t xml:space="preserve"> enz., dat er bij Christus</w:t>
      </w:r>
      <w:r w:rsidR="003E57BC">
        <w:t xml:space="preserve"> </w:t>
      </w:r>
      <w:r>
        <w:t>zulk een alomvattende (allenthalvige) genade niet alleen is, maar</w:t>
      </w:r>
      <w:r w:rsidR="003E57BC">
        <w:t xml:space="preserve"> </w:t>
      </w:r>
      <w:r>
        <w:t>dat die ook voor hem is.</w:t>
      </w:r>
    </w:p>
    <w:p w:rsidR="003E57BC" w:rsidRDefault="003E57BC" w:rsidP="00EC281B">
      <w:pPr>
        <w:jc w:val="both"/>
      </w:pPr>
    </w:p>
    <w:p w:rsidR="000A0F86" w:rsidRDefault="000A0F86" w:rsidP="00EC281B">
      <w:pPr>
        <w:jc w:val="both"/>
      </w:pPr>
      <w:r>
        <w:t>77</w:t>
      </w:r>
      <w:r w:rsidR="003E57BC">
        <w:t>.</w:t>
      </w:r>
      <w:r>
        <w:t xml:space="preserve"> Maar is dat het werk ook niet van het Evangelie?</w:t>
      </w:r>
    </w:p>
    <w:p w:rsidR="000A0F86" w:rsidRDefault="000A0F86" w:rsidP="00EC281B">
      <w:pPr>
        <w:jc w:val="both"/>
      </w:pPr>
      <w:r>
        <w:t>Nee, dat spreekt maar in het algemeen of onbepaald, maar verbijzondert niet. Het Evangelie zegt, dat Christus in de wereld gekomen is om zondaren zalig te maken. De Geest zegt tot Petrus, Paulus enz.: Christus is in de wereld gekomen om u zalig te maken.</w:t>
      </w:r>
    </w:p>
    <w:p w:rsidR="000A0F86" w:rsidRDefault="000A0F86" w:rsidP="00EC281B">
      <w:pPr>
        <w:jc w:val="both"/>
      </w:pPr>
    </w:p>
    <w:p w:rsidR="000A0F86" w:rsidRDefault="000A0F86" w:rsidP="00EC281B">
      <w:pPr>
        <w:jc w:val="both"/>
      </w:pPr>
      <w:r>
        <w:t>78</w:t>
      </w:r>
      <w:r w:rsidR="003E57BC">
        <w:t>.</w:t>
      </w:r>
      <w:r>
        <w:t xml:space="preserve"> Bewijs dat eens?</w:t>
      </w:r>
    </w:p>
    <w:p w:rsidR="000A0F86" w:rsidRDefault="000A0F86" w:rsidP="00EC281B">
      <w:pPr>
        <w:jc w:val="both"/>
      </w:pPr>
      <w:r>
        <w:t>Jes</w:t>
      </w:r>
      <w:r w:rsidR="005C2CD0">
        <w:t>.</w:t>
      </w:r>
      <w:r>
        <w:t xml:space="preserve"> 43:1, </w:t>
      </w:r>
      <w:r w:rsidRPr="005C2CD0">
        <w:rPr>
          <w:i/>
        </w:rPr>
        <w:t>Maar nu, alzo zegt de Heere, uw Schepper, o Jacob,</w:t>
      </w:r>
      <w:r w:rsidR="00D225D9" w:rsidRPr="005C2CD0">
        <w:rPr>
          <w:i/>
        </w:rPr>
        <w:t xml:space="preserve"> </w:t>
      </w:r>
      <w:r w:rsidRPr="005C2CD0">
        <w:rPr>
          <w:i/>
        </w:rPr>
        <w:t>uw Formeerder, o Israël: Vrees niet, want Ik heb u verlost; Ik</w:t>
      </w:r>
      <w:r w:rsidR="00D225D9" w:rsidRPr="005C2CD0">
        <w:rPr>
          <w:i/>
        </w:rPr>
        <w:t xml:space="preserve"> </w:t>
      </w:r>
      <w:r w:rsidRPr="005C2CD0">
        <w:rPr>
          <w:i/>
        </w:rPr>
        <w:t>u bij uw naam geroepen, gij zijt Mijne</w:t>
      </w:r>
      <w:r>
        <w:t>. Openb. 2</w:t>
      </w:r>
      <w:r w:rsidR="005C2CD0">
        <w:t>:</w:t>
      </w:r>
      <w:r>
        <w:t>17 en 3:20.</w:t>
      </w:r>
    </w:p>
    <w:p w:rsidR="000A0F86" w:rsidRDefault="000A0F86" w:rsidP="00EC281B">
      <w:pPr>
        <w:jc w:val="both"/>
      </w:pPr>
    </w:p>
    <w:p w:rsidR="005C2CD0" w:rsidRDefault="005C2CD0" w:rsidP="00EC281B">
      <w:pPr>
        <w:jc w:val="both"/>
      </w:pPr>
    </w:p>
    <w:p w:rsidR="000A0F86" w:rsidRPr="00D225D9" w:rsidRDefault="00D225D9" w:rsidP="002C77DB">
      <w:pPr>
        <w:jc w:val="both"/>
        <w:outlineLvl w:val="0"/>
        <w:rPr>
          <w:b/>
        </w:rPr>
      </w:pPr>
      <w:r w:rsidRPr="00D225D9">
        <w:rPr>
          <w:b/>
        </w:rPr>
        <w:t>Ten derde overreedt Hij de ziel</w:t>
      </w:r>
    </w:p>
    <w:p w:rsidR="00D225D9" w:rsidRDefault="00D225D9" w:rsidP="00EC281B">
      <w:pPr>
        <w:jc w:val="both"/>
      </w:pPr>
    </w:p>
    <w:p w:rsidR="000A0F86" w:rsidRDefault="000A0F86" w:rsidP="00EC281B">
      <w:pPr>
        <w:jc w:val="both"/>
      </w:pPr>
      <w:r>
        <w:t>79</w:t>
      </w:r>
      <w:r w:rsidR="00D225D9">
        <w:t>.</w:t>
      </w:r>
      <w:r>
        <w:t xml:space="preserve"> Wat doet de Heilige Geest in de roeping al meer?</w:t>
      </w:r>
    </w:p>
    <w:p w:rsidR="000A0F86" w:rsidRDefault="000A0F86" w:rsidP="00EC281B">
      <w:pPr>
        <w:jc w:val="both"/>
      </w:pPr>
      <w:r>
        <w:t>Hij overtuigt de zondaar, dat Hij noodzakelijk tot God moet gaan.</w:t>
      </w:r>
    </w:p>
    <w:p w:rsidR="00D225D9" w:rsidRDefault="00D225D9" w:rsidP="00EC281B">
      <w:pPr>
        <w:jc w:val="both"/>
      </w:pPr>
    </w:p>
    <w:p w:rsidR="000A0F86" w:rsidRDefault="000A0F86" w:rsidP="00EC281B">
      <w:pPr>
        <w:jc w:val="both"/>
      </w:pPr>
      <w:r>
        <w:t>80</w:t>
      </w:r>
      <w:r w:rsidR="00D225D9">
        <w:t>.</w:t>
      </w:r>
      <w:r>
        <w:t xml:space="preserve"> Doet dat het Evangelie ook niet?</w:t>
      </w:r>
    </w:p>
    <w:p w:rsidR="000A0F86" w:rsidRDefault="00D225D9" w:rsidP="00EC281B">
      <w:pPr>
        <w:jc w:val="both"/>
      </w:pPr>
      <w:r>
        <w:t>D</w:t>
      </w:r>
      <w:r w:rsidR="000A0F86">
        <w:t>at raadt alleen en wijst hem aan, dat het zijn belang is, dat</w:t>
      </w:r>
      <w:r>
        <w:t xml:space="preserve"> </w:t>
      </w:r>
      <w:r w:rsidR="000A0F86">
        <w:t>hij dat doet. Maar de Heilige Geest overreedt hem zo krachtig, dat</w:t>
      </w:r>
      <w:r>
        <w:t xml:space="preserve"> </w:t>
      </w:r>
      <w:r w:rsidR="000A0F86">
        <w:t>hij het tegen alle uitv</w:t>
      </w:r>
      <w:r>
        <w:t>l</w:t>
      </w:r>
      <w:r w:rsidR="000A0F86">
        <w:t>uchten in, niet langer ontkennen of van zich</w:t>
      </w:r>
      <w:r>
        <w:t xml:space="preserve"> </w:t>
      </w:r>
      <w:r w:rsidR="000A0F86">
        <w:t>zetten kan of hij moet het doen.</w:t>
      </w:r>
    </w:p>
    <w:p w:rsidR="00D225D9" w:rsidRDefault="00D225D9" w:rsidP="00EC281B">
      <w:pPr>
        <w:jc w:val="both"/>
      </w:pPr>
    </w:p>
    <w:p w:rsidR="000A0F86" w:rsidRDefault="00D225D9" w:rsidP="005C2CD0">
      <w:pPr>
        <w:keepNext/>
        <w:keepLines/>
        <w:jc w:val="both"/>
      </w:pPr>
      <w:r>
        <w:t xml:space="preserve">81. </w:t>
      </w:r>
      <w:r w:rsidR="000A0F86">
        <w:t>Maar dwingt de Geest de zondaar dan tot God te komen?</w:t>
      </w:r>
    </w:p>
    <w:p w:rsidR="00D225D9" w:rsidRDefault="000A0F86" w:rsidP="00EC281B">
      <w:pPr>
        <w:jc w:val="both"/>
      </w:pPr>
      <w:r>
        <w:t>Niets minder, maar Hij beweegt hem op een manier, die met zijn</w:t>
      </w:r>
      <w:r w:rsidR="00D225D9">
        <w:t xml:space="preserve"> </w:t>
      </w:r>
      <w:r>
        <w:t>natuur overeenkomt, zodat hij komende niet anders dan gewillig</w:t>
      </w:r>
      <w:r w:rsidR="00D225D9">
        <w:t xml:space="preserve"> </w:t>
      </w:r>
      <w:r>
        <w:t>komt. De Geest neemt het stenen onwillige hart weg en hervormt</w:t>
      </w:r>
      <w:r w:rsidR="00D225D9">
        <w:t xml:space="preserve"> </w:t>
      </w:r>
      <w:r>
        <w:t>dat tot een vle</w:t>
      </w:r>
      <w:r w:rsidR="00D225D9">
        <w:t>s</w:t>
      </w:r>
      <w:r>
        <w:t xml:space="preserve">en, dat is: een gewillig hart. Ps. 110:3, </w:t>
      </w:r>
      <w:r w:rsidRPr="005C2CD0">
        <w:rPr>
          <w:i/>
        </w:rPr>
        <w:t>Uw volk</w:t>
      </w:r>
      <w:r w:rsidR="00D225D9" w:rsidRPr="005C2CD0">
        <w:rPr>
          <w:i/>
        </w:rPr>
        <w:t xml:space="preserve"> </w:t>
      </w:r>
      <w:r w:rsidRPr="005C2CD0">
        <w:rPr>
          <w:i/>
        </w:rPr>
        <w:t>zal zeer gewillig zijn op de dag Uwer heirkracht in heilige sieraden</w:t>
      </w:r>
      <w:r>
        <w:t>.</w:t>
      </w:r>
      <w:r w:rsidR="00D225D9">
        <w:t xml:space="preserve"> </w:t>
      </w:r>
    </w:p>
    <w:p w:rsidR="00D225D9" w:rsidRDefault="00D225D9" w:rsidP="00EC281B">
      <w:pPr>
        <w:jc w:val="both"/>
      </w:pPr>
    </w:p>
    <w:p w:rsidR="000A0F86" w:rsidRDefault="000A0F86" w:rsidP="00EC281B">
      <w:pPr>
        <w:jc w:val="both"/>
      </w:pPr>
      <w:r>
        <w:t>82</w:t>
      </w:r>
      <w:r w:rsidR="00D225D9">
        <w:t>.</w:t>
      </w:r>
      <w:r>
        <w:t xml:space="preserve"> Waar staat het, dat de Geest de zondaar zo krachtig overreedt?</w:t>
      </w:r>
    </w:p>
    <w:p w:rsidR="000A0F86" w:rsidRDefault="000A0F86" w:rsidP="00EC281B">
      <w:pPr>
        <w:jc w:val="both"/>
      </w:pPr>
      <w:r>
        <w:t>In Ef</w:t>
      </w:r>
      <w:r w:rsidR="00D225D9">
        <w:t>.</w:t>
      </w:r>
      <w:r>
        <w:t xml:space="preserve"> 5:14, </w:t>
      </w:r>
      <w:r w:rsidRPr="005C2CD0">
        <w:rPr>
          <w:i/>
        </w:rPr>
        <w:t>Ontwaakt, gij die slaapt, en sta op uit de doden,</w:t>
      </w:r>
      <w:r w:rsidR="00D225D9" w:rsidRPr="005C2CD0">
        <w:rPr>
          <w:i/>
        </w:rPr>
        <w:t xml:space="preserve"> </w:t>
      </w:r>
      <w:r w:rsidRPr="005C2CD0">
        <w:rPr>
          <w:i/>
        </w:rPr>
        <w:t>en Christus zal over u lichten</w:t>
      </w:r>
      <w:r>
        <w:t>. Jer. 20:9, Luk</w:t>
      </w:r>
      <w:r w:rsidR="00D225D9">
        <w:t>.</w:t>
      </w:r>
      <w:r>
        <w:t xml:space="preserve"> 15:24.</w:t>
      </w:r>
    </w:p>
    <w:p w:rsidR="000A0F86" w:rsidRDefault="000A0F86" w:rsidP="00EC281B">
      <w:pPr>
        <w:jc w:val="both"/>
      </w:pPr>
    </w:p>
    <w:p w:rsidR="000A0F86" w:rsidRPr="00D225D9" w:rsidRDefault="00D225D9" w:rsidP="002C77DB">
      <w:pPr>
        <w:keepNext/>
        <w:keepLines/>
        <w:jc w:val="both"/>
        <w:outlineLvl w:val="0"/>
        <w:rPr>
          <w:b/>
        </w:rPr>
      </w:pPr>
      <w:r w:rsidRPr="00D225D9">
        <w:rPr>
          <w:b/>
        </w:rPr>
        <w:t xml:space="preserve">Ten vierde geeft </w:t>
      </w:r>
      <w:r w:rsidR="008D45C8">
        <w:rPr>
          <w:b/>
        </w:rPr>
        <w:t>H</w:t>
      </w:r>
      <w:r w:rsidRPr="00D225D9">
        <w:rPr>
          <w:b/>
        </w:rPr>
        <w:t>ij de ziel kracht</w:t>
      </w:r>
    </w:p>
    <w:p w:rsidR="00D225D9" w:rsidRDefault="00D225D9" w:rsidP="00784277">
      <w:pPr>
        <w:keepNext/>
        <w:keepLines/>
        <w:jc w:val="both"/>
      </w:pPr>
    </w:p>
    <w:p w:rsidR="000A0F86" w:rsidRDefault="000A0F86" w:rsidP="00784277">
      <w:pPr>
        <w:keepNext/>
        <w:keepLines/>
        <w:jc w:val="both"/>
      </w:pPr>
      <w:r>
        <w:t>83</w:t>
      </w:r>
      <w:r w:rsidR="00D225D9">
        <w:t>.</w:t>
      </w:r>
      <w:r>
        <w:t xml:space="preserve"> Wat is het vierde werk van de Geest?</w:t>
      </w:r>
    </w:p>
    <w:p w:rsidR="000A0F86" w:rsidRDefault="000A0F86" w:rsidP="00EC281B">
      <w:pPr>
        <w:jc w:val="both"/>
      </w:pPr>
      <w:r>
        <w:t>Dat Hij die zondaar, die nu alzo overreed is, dat hij tot Christus</w:t>
      </w:r>
      <w:r w:rsidR="00D225D9">
        <w:t xml:space="preserve"> </w:t>
      </w:r>
      <w:r>
        <w:t>moet gaan, ook kracht en bekwaamheid geeft om tot Hem te kunnen gaan.</w:t>
      </w:r>
    </w:p>
    <w:p w:rsidR="000A0F86" w:rsidRDefault="000A0F86" w:rsidP="00EC281B">
      <w:pPr>
        <w:jc w:val="both"/>
      </w:pPr>
    </w:p>
    <w:p w:rsidR="000A0F86" w:rsidRDefault="000A0F86" w:rsidP="00EC281B">
      <w:pPr>
        <w:jc w:val="both"/>
      </w:pPr>
      <w:r>
        <w:t>84</w:t>
      </w:r>
      <w:r w:rsidR="00D225D9">
        <w:t>.</w:t>
      </w:r>
      <w:r>
        <w:t xml:space="preserve"> Hoe bewijst u dat?</w:t>
      </w:r>
    </w:p>
    <w:p w:rsidR="000A0F86" w:rsidRDefault="000A0F86" w:rsidP="00EC281B">
      <w:pPr>
        <w:jc w:val="both"/>
      </w:pPr>
      <w:r>
        <w:t xml:space="preserve">Uit 2 </w:t>
      </w:r>
      <w:r w:rsidR="00D225D9">
        <w:t>K</w:t>
      </w:r>
      <w:r>
        <w:t xml:space="preserve">or. 3:5, </w:t>
      </w:r>
      <w:r w:rsidRPr="005C2CD0">
        <w:rPr>
          <w:i/>
        </w:rPr>
        <w:t>Niet dat w</w:t>
      </w:r>
      <w:r w:rsidR="00D225D9" w:rsidRPr="005C2CD0">
        <w:rPr>
          <w:i/>
        </w:rPr>
        <w:t xml:space="preserve">ij </w:t>
      </w:r>
      <w:r w:rsidRPr="005C2CD0">
        <w:rPr>
          <w:i/>
        </w:rPr>
        <w:t>van onszelf bekwaam z</w:t>
      </w:r>
      <w:r w:rsidR="00D225D9" w:rsidRPr="005C2CD0">
        <w:rPr>
          <w:i/>
        </w:rPr>
        <w:t>i</w:t>
      </w:r>
      <w:r w:rsidRPr="005C2CD0">
        <w:rPr>
          <w:i/>
        </w:rPr>
        <w:t>jn iets te denken als uit onszelf; maar onze bekwaamheid is uit God</w:t>
      </w:r>
      <w:r>
        <w:t>. Ja</w:t>
      </w:r>
      <w:r w:rsidR="005C2CD0">
        <w:t>k</w:t>
      </w:r>
      <w:r>
        <w:t>. 1:17,</w:t>
      </w:r>
      <w:r w:rsidR="00D225D9">
        <w:t xml:space="preserve"> </w:t>
      </w:r>
      <w:r>
        <w:t>Filip. 4:13.</w:t>
      </w:r>
    </w:p>
    <w:p w:rsidR="00D225D9" w:rsidRDefault="00D225D9" w:rsidP="00EC281B">
      <w:pPr>
        <w:jc w:val="both"/>
      </w:pPr>
    </w:p>
    <w:p w:rsidR="000A0F86" w:rsidRDefault="000A0F86" w:rsidP="00EC281B">
      <w:pPr>
        <w:jc w:val="both"/>
      </w:pPr>
      <w:r>
        <w:t>85</w:t>
      </w:r>
      <w:r w:rsidR="00D225D9">
        <w:t>.</w:t>
      </w:r>
      <w:r>
        <w:t xml:space="preserve"> Maar is de roeping dan al voltooid als nu de zondaar tot God zo</w:t>
      </w:r>
      <w:r w:rsidR="00D225D9">
        <w:t xml:space="preserve"> </w:t>
      </w:r>
      <w:r>
        <w:t>gaan wil en zo gaan kan?</w:t>
      </w:r>
    </w:p>
    <w:p w:rsidR="000A0F86" w:rsidRDefault="000A0F86" w:rsidP="00EC281B">
      <w:pPr>
        <w:jc w:val="both"/>
      </w:pPr>
      <w:r>
        <w:t>Nee.</w:t>
      </w:r>
    </w:p>
    <w:p w:rsidR="00D225D9" w:rsidRDefault="00D225D9" w:rsidP="00EC281B">
      <w:pPr>
        <w:jc w:val="both"/>
      </w:pPr>
    </w:p>
    <w:p w:rsidR="000A0F86" w:rsidRDefault="000A0F86" w:rsidP="00EC281B">
      <w:pPr>
        <w:jc w:val="both"/>
      </w:pPr>
      <w:r>
        <w:t>86</w:t>
      </w:r>
      <w:r w:rsidR="00D225D9">
        <w:t>.</w:t>
      </w:r>
      <w:r>
        <w:t xml:space="preserve"> Wat moet er dan nog bij zijn?</w:t>
      </w:r>
    </w:p>
    <w:p w:rsidR="000A0F86" w:rsidRDefault="000A0F86" w:rsidP="00EC281B">
      <w:pPr>
        <w:jc w:val="both"/>
      </w:pPr>
      <w:r>
        <w:t>Dat hij inderdaad ook doe hetgeen hij kan en zo waarlijk tot Christus kome.</w:t>
      </w:r>
    </w:p>
    <w:p w:rsidR="000A0F86" w:rsidRDefault="000A0F86" w:rsidP="00EC281B">
      <w:pPr>
        <w:jc w:val="both"/>
      </w:pPr>
    </w:p>
    <w:p w:rsidR="005C2CD0" w:rsidRDefault="005C2CD0" w:rsidP="00EC281B">
      <w:pPr>
        <w:jc w:val="both"/>
      </w:pPr>
    </w:p>
    <w:p w:rsidR="000A0F86" w:rsidRPr="00D225D9" w:rsidRDefault="00D225D9" w:rsidP="002C77DB">
      <w:pPr>
        <w:jc w:val="both"/>
        <w:outlineLvl w:val="0"/>
        <w:rPr>
          <w:b/>
        </w:rPr>
      </w:pPr>
      <w:r w:rsidRPr="00D225D9">
        <w:rPr>
          <w:b/>
        </w:rPr>
        <w:t>Ten vijfde trekt Hij de ziel</w:t>
      </w:r>
    </w:p>
    <w:p w:rsidR="00D225D9" w:rsidRDefault="00D225D9" w:rsidP="00EC281B">
      <w:pPr>
        <w:jc w:val="both"/>
      </w:pPr>
    </w:p>
    <w:p w:rsidR="000A0F86" w:rsidRDefault="000A0F86" w:rsidP="00EC281B">
      <w:pPr>
        <w:jc w:val="both"/>
      </w:pPr>
      <w:r>
        <w:t>87</w:t>
      </w:r>
      <w:r w:rsidR="00D225D9">
        <w:t>.</w:t>
      </w:r>
      <w:r>
        <w:t xml:space="preserve"> Moet de Heilige Geest ook dit dadelijk komen in de zondaar werken?</w:t>
      </w:r>
    </w:p>
    <w:p w:rsidR="000A0F86" w:rsidRDefault="000A0F86" w:rsidP="00EC281B">
      <w:pPr>
        <w:jc w:val="both"/>
      </w:pPr>
      <w:r>
        <w:t>Ja, in alle manier.</w:t>
      </w:r>
    </w:p>
    <w:p w:rsidR="00D225D9" w:rsidRDefault="00D225D9" w:rsidP="00EC281B">
      <w:pPr>
        <w:jc w:val="both"/>
      </w:pPr>
    </w:p>
    <w:p w:rsidR="000A0F86" w:rsidRDefault="000A0F86" w:rsidP="00EC281B">
      <w:pPr>
        <w:jc w:val="both"/>
      </w:pPr>
      <w:r>
        <w:t>88</w:t>
      </w:r>
      <w:r w:rsidR="00D225D9">
        <w:t>.</w:t>
      </w:r>
      <w:r>
        <w:t xml:space="preserve"> Hoe doet Hij dat?</w:t>
      </w:r>
    </w:p>
    <w:p w:rsidR="000A0F86" w:rsidRDefault="000A0F86" w:rsidP="00EC281B">
      <w:pPr>
        <w:jc w:val="both"/>
      </w:pPr>
      <w:r>
        <w:t>Door de ziel met kracht uit haar zelf te trekken, zodat zij allerlei</w:t>
      </w:r>
      <w:r w:rsidR="00D225D9">
        <w:t xml:space="preserve"> </w:t>
      </w:r>
      <w:r>
        <w:t>hindernissen doorbrekende, nu met de daad tot Christus loopt en</w:t>
      </w:r>
      <w:r w:rsidR="00D225D9">
        <w:t xml:space="preserve"> </w:t>
      </w:r>
      <w:r>
        <w:t>overgaat.</w:t>
      </w:r>
    </w:p>
    <w:p w:rsidR="00D225D9" w:rsidRDefault="00D225D9" w:rsidP="00EC281B">
      <w:pPr>
        <w:jc w:val="both"/>
      </w:pPr>
    </w:p>
    <w:p w:rsidR="000A0F86" w:rsidRDefault="000A0F86" w:rsidP="00EC281B">
      <w:pPr>
        <w:jc w:val="both"/>
      </w:pPr>
      <w:r>
        <w:t>89</w:t>
      </w:r>
      <w:r w:rsidR="00D225D9">
        <w:t>.</w:t>
      </w:r>
      <w:r>
        <w:t xml:space="preserve"> Bewijs dat eens?</w:t>
      </w:r>
    </w:p>
    <w:p w:rsidR="000A0F86" w:rsidRDefault="000A0F86" w:rsidP="00EC281B">
      <w:pPr>
        <w:jc w:val="both"/>
      </w:pPr>
      <w:r>
        <w:t xml:space="preserve">Filip. 2:13, </w:t>
      </w:r>
      <w:r w:rsidRPr="005C2CD0">
        <w:rPr>
          <w:i/>
        </w:rPr>
        <w:t>Want het is God Die in u werkt beide het willen en het werken, naar Zijn welbehagen</w:t>
      </w:r>
      <w:r>
        <w:t>. Joh. 6:44 en 15:3 en 4.</w:t>
      </w:r>
    </w:p>
    <w:p w:rsidR="000A0F86" w:rsidRDefault="000A0F86" w:rsidP="00EC281B">
      <w:pPr>
        <w:jc w:val="both"/>
      </w:pPr>
    </w:p>
    <w:p w:rsidR="005C2CD0" w:rsidRDefault="005C2CD0" w:rsidP="00EC281B">
      <w:pPr>
        <w:jc w:val="both"/>
      </w:pPr>
    </w:p>
    <w:p w:rsidR="000A0F86" w:rsidRPr="00D225D9" w:rsidRDefault="00D225D9" w:rsidP="002C77DB">
      <w:pPr>
        <w:jc w:val="both"/>
        <w:outlineLvl w:val="0"/>
        <w:rPr>
          <w:b/>
        </w:rPr>
      </w:pPr>
      <w:r w:rsidRPr="00D225D9">
        <w:rPr>
          <w:b/>
        </w:rPr>
        <w:t>Ten zesde stuurt en regeert Hij de ziel</w:t>
      </w:r>
    </w:p>
    <w:p w:rsidR="00D225D9" w:rsidRDefault="00D225D9" w:rsidP="00EC281B">
      <w:pPr>
        <w:jc w:val="both"/>
      </w:pPr>
    </w:p>
    <w:p w:rsidR="000A0F86" w:rsidRDefault="000A0F86" w:rsidP="00EC281B">
      <w:pPr>
        <w:jc w:val="both"/>
      </w:pPr>
      <w:r>
        <w:t>90</w:t>
      </w:r>
      <w:r w:rsidR="00D225D9">
        <w:t>.</w:t>
      </w:r>
      <w:r>
        <w:t xml:space="preserve"> Maar werkt de Heilige Geest deze dingen zo maar eenmaal in de</w:t>
      </w:r>
      <w:r w:rsidR="00D225D9">
        <w:t xml:space="preserve"> </w:t>
      </w:r>
      <w:r>
        <w:t>zondaar?</w:t>
      </w:r>
    </w:p>
    <w:p w:rsidR="000A0F86" w:rsidRDefault="000A0F86" w:rsidP="00EC281B">
      <w:pPr>
        <w:jc w:val="both"/>
      </w:pPr>
      <w:r>
        <w:t>Nee.</w:t>
      </w:r>
    </w:p>
    <w:p w:rsidR="000A0F86" w:rsidRDefault="000A0F86" w:rsidP="00EC281B">
      <w:pPr>
        <w:jc w:val="both"/>
      </w:pPr>
    </w:p>
    <w:p w:rsidR="000A0F86" w:rsidRDefault="000A0F86" w:rsidP="00EC281B">
      <w:pPr>
        <w:jc w:val="both"/>
      </w:pPr>
      <w:r>
        <w:t>91</w:t>
      </w:r>
      <w:r w:rsidR="00D225D9">
        <w:t>.</w:t>
      </w:r>
      <w:r>
        <w:t xml:space="preserve"> Leidt Hij en stuurt Hij dan de ziel nog gedurig, nadat Hij die al tot Zich geroepen en getrokken heeft?</w:t>
      </w:r>
    </w:p>
    <w:p w:rsidR="000A0F86" w:rsidRDefault="000A0F86" w:rsidP="00EC281B">
      <w:pPr>
        <w:jc w:val="both"/>
      </w:pPr>
      <w:r>
        <w:t>Gewis ja; en dat is dan als een gedurige roeping.</w:t>
      </w:r>
    </w:p>
    <w:p w:rsidR="00D225D9" w:rsidRDefault="00D225D9" w:rsidP="00EC281B">
      <w:pPr>
        <w:jc w:val="both"/>
      </w:pPr>
    </w:p>
    <w:p w:rsidR="000A0F86" w:rsidRDefault="000A0F86" w:rsidP="00EC281B">
      <w:pPr>
        <w:jc w:val="both"/>
      </w:pPr>
      <w:r>
        <w:t>92</w:t>
      </w:r>
      <w:r w:rsidR="00D225D9">
        <w:t>.</w:t>
      </w:r>
      <w:r>
        <w:t xml:space="preserve"> Bewijs dat eens?</w:t>
      </w:r>
    </w:p>
    <w:p w:rsidR="000A0F86" w:rsidRDefault="000A0F86" w:rsidP="00EC281B">
      <w:pPr>
        <w:jc w:val="both"/>
      </w:pPr>
      <w:r>
        <w:t xml:space="preserve">Rom. 8:14, </w:t>
      </w:r>
      <w:r w:rsidRPr="005C2CD0">
        <w:rPr>
          <w:i/>
        </w:rPr>
        <w:t>Want zovelen als er door de Geest Gods geleid worden, die zijn kinderen Gods</w:t>
      </w:r>
      <w:r>
        <w:t>. Joh. 16:13, Jes</w:t>
      </w:r>
      <w:r w:rsidR="005C2CD0">
        <w:t>.</w:t>
      </w:r>
      <w:r>
        <w:t xml:space="preserve"> 57:17 en 18.</w:t>
      </w:r>
    </w:p>
    <w:p w:rsidR="00D225D9" w:rsidRDefault="00D225D9" w:rsidP="00EC281B">
      <w:pPr>
        <w:jc w:val="both"/>
      </w:pPr>
    </w:p>
    <w:p w:rsidR="000A0F86" w:rsidRDefault="000A0F86" w:rsidP="00EC281B">
      <w:pPr>
        <w:jc w:val="both"/>
      </w:pPr>
      <w:r>
        <w:t>93</w:t>
      </w:r>
      <w:r w:rsidR="00D225D9">
        <w:t>.</w:t>
      </w:r>
      <w:r>
        <w:t xml:space="preserve"> Herhaal nu eens in het kort, wat de Heilige Geest in deze krachtdadige roeping zoal doet?</w:t>
      </w:r>
    </w:p>
    <w:p w:rsidR="000A0F86" w:rsidRDefault="000A0F86" w:rsidP="00D225D9">
      <w:pPr>
        <w:numPr>
          <w:ilvl w:val="0"/>
          <w:numId w:val="36"/>
        </w:numPr>
        <w:tabs>
          <w:tab w:val="clear" w:pos="720"/>
        </w:tabs>
        <w:ind w:left="360"/>
        <w:jc w:val="both"/>
      </w:pPr>
      <w:r>
        <w:t>Hij verlicht de ziel</w:t>
      </w:r>
    </w:p>
    <w:p w:rsidR="000A0F86" w:rsidRDefault="000A0F86" w:rsidP="00D225D9">
      <w:pPr>
        <w:numPr>
          <w:ilvl w:val="0"/>
          <w:numId w:val="36"/>
        </w:numPr>
        <w:tabs>
          <w:tab w:val="clear" w:pos="720"/>
        </w:tabs>
        <w:ind w:left="360"/>
        <w:jc w:val="both"/>
      </w:pPr>
      <w:r>
        <w:t>Hij verbijzondert (particulariseert) in de ziel</w:t>
      </w:r>
    </w:p>
    <w:p w:rsidR="000A0F86" w:rsidRDefault="000A0F86" w:rsidP="00D225D9">
      <w:pPr>
        <w:numPr>
          <w:ilvl w:val="0"/>
          <w:numId w:val="36"/>
        </w:numPr>
        <w:tabs>
          <w:tab w:val="clear" w:pos="720"/>
        </w:tabs>
        <w:ind w:left="360"/>
        <w:jc w:val="both"/>
      </w:pPr>
      <w:r>
        <w:t>Hij overtuigt de ziel</w:t>
      </w:r>
    </w:p>
    <w:p w:rsidR="000A0F86" w:rsidRDefault="000A0F86" w:rsidP="00D225D9">
      <w:pPr>
        <w:numPr>
          <w:ilvl w:val="0"/>
          <w:numId w:val="36"/>
        </w:numPr>
        <w:tabs>
          <w:tab w:val="clear" w:pos="720"/>
        </w:tabs>
        <w:ind w:left="360"/>
        <w:jc w:val="both"/>
      </w:pPr>
      <w:r>
        <w:t>Hij bekrachtigt de ziel</w:t>
      </w:r>
    </w:p>
    <w:p w:rsidR="000A0F86" w:rsidRDefault="000A0F86" w:rsidP="00D225D9">
      <w:pPr>
        <w:numPr>
          <w:ilvl w:val="0"/>
          <w:numId w:val="36"/>
        </w:numPr>
        <w:tabs>
          <w:tab w:val="clear" w:pos="720"/>
        </w:tabs>
        <w:ind w:left="360"/>
        <w:jc w:val="both"/>
      </w:pPr>
      <w:r>
        <w:t>Hij trekt de ziel</w:t>
      </w:r>
    </w:p>
    <w:p w:rsidR="000A0F86" w:rsidRDefault="000A0F86" w:rsidP="00D225D9">
      <w:pPr>
        <w:numPr>
          <w:ilvl w:val="0"/>
          <w:numId w:val="36"/>
        </w:numPr>
        <w:tabs>
          <w:tab w:val="clear" w:pos="720"/>
        </w:tabs>
        <w:ind w:left="360"/>
        <w:jc w:val="both"/>
      </w:pPr>
      <w:r>
        <w:t>Hij leidt en regeert de ziel</w:t>
      </w:r>
    </w:p>
    <w:p w:rsidR="00D225D9" w:rsidRDefault="00D225D9" w:rsidP="00EC281B">
      <w:pPr>
        <w:jc w:val="both"/>
      </w:pPr>
    </w:p>
    <w:p w:rsidR="000A0F86" w:rsidRDefault="000A0F86" w:rsidP="00EC281B">
      <w:pPr>
        <w:jc w:val="both"/>
      </w:pPr>
      <w:r>
        <w:t>94 Hoe wordt dit gehele werk van de krachtdadige roeping anders genoemd in de Heilige Schrift?</w:t>
      </w:r>
    </w:p>
    <w:p w:rsidR="000A0F86" w:rsidRDefault="000A0F86" w:rsidP="00D225D9">
      <w:pPr>
        <w:numPr>
          <w:ilvl w:val="0"/>
          <w:numId w:val="37"/>
        </w:numPr>
        <w:tabs>
          <w:tab w:val="clear" w:pos="720"/>
        </w:tabs>
        <w:ind w:left="360"/>
        <w:jc w:val="both"/>
      </w:pPr>
      <w:r>
        <w:t>Wedergeboorte, Joh. 3:3</w:t>
      </w:r>
      <w:r w:rsidR="00D225D9">
        <w:t>.</w:t>
      </w:r>
    </w:p>
    <w:p w:rsidR="000A0F86" w:rsidRDefault="000A0F86" w:rsidP="00D225D9">
      <w:pPr>
        <w:numPr>
          <w:ilvl w:val="0"/>
          <w:numId w:val="37"/>
        </w:numPr>
        <w:tabs>
          <w:tab w:val="clear" w:pos="720"/>
        </w:tabs>
        <w:ind w:left="360"/>
        <w:jc w:val="both"/>
      </w:pPr>
      <w:r>
        <w:t>Bekering, Jer. 31:18</w:t>
      </w:r>
      <w:r w:rsidR="00D225D9">
        <w:t>.</w:t>
      </w:r>
    </w:p>
    <w:p w:rsidR="000A0F86" w:rsidRDefault="000A0F86" w:rsidP="00D225D9">
      <w:pPr>
        <w:numPr>
          <w:ilvl w:val="0"/>
          <w:numId w:val="37"/>
        </w:numPr>
        <w:tabs>
          <w:tab w:val="clear" w:pos="720"/>
        </w:tabs>
        <w:ind w:left="360"/>
        <w:jc w:val="both"/>
      </w:pPr>
      <w:r>
        <w:t>Levendmaking, Ef</w:t>
      </w:r>
      <w:r w:rsidR="00D225D9">
        <w:t>.</w:t>
      </w:r>
      <w:r>
        <w:t xml:space="preserve"> 2:5</w:t>
      </w:r>
      <w:r w:rsidR="00D225D9">
        <w:t>-</w:t>
      </w:r>
      <w:r>
        <w:t>8</w:t>
      </w:r>
      <w:r w:rsidR="00D225D9">
        <w:t>.</w:t>
      </w:r>
    </w:p>
    <w:p w:rsidR="000A0F86" w:rsidRDefault="000A0F86" w:rsidP="00D225D9">
      <w:pPr>
        <w:numPr>
          <w:ilvl w:val="0"/>
          <w:numId w:val="37"/>
        </w:numPr>
        <w:tabs>
          <w:tab w:val="clear" w:pos="720"/>
        </w:tabs>
        <w:ind w:left="360"/>
        <w:jc w:val="both"/>
      </w:pPr>
      <w:r>
        <w:t>Besnijdenis des harten, Deut. 30:6</w:t>
      </w:r>
      <w:r w:rsidR="00D225D9">
        <w:t>.</w:t>
      </w:r>
    </w:p>
    <w:p w:rsidR="000A0F86" w:rsidRDefault="000A0F86" w:rsidP="00D225D9">
      <w:pPr>
        <w:numPr>
          <w:ilvl w:val="0"/>
          <w:numId w:val="37"/>
        </w:numPr>
        <w:tabs>
          <w:tab w:val="clear" w:pos="720"/>
        </w:tabs>
        <w:ind w:left="360"/>
        <w:jc w:val="both"/>
      </w:pPr>
      <w:r>
        <w:t>Opwekking uit de doden, Ef</w:t>
      </w:r>
      <w:r w:rsidR="00D225D9">
        <w:t>.</w:t>
      </w:r>
      <w:r>
        <w:t xml:space="preserve"> 5:14</w:t>
      </w:r>
      <w:r w:rsidR="00D225D9">
        <w:t>.</w:t>
      </w:r>
    </w:p>
    <w:p w:rsidR="000A0F86" w:rsidRDefault="000A0F86" w:rsidP="00D225D9">
      <w:pPr>
        <w:numPr>
          <w:ilvl w:val="0"/>
          <w:numId w:val="37"/>
        </w:numPr>
        <w:tabs>
          <w:tab w:val="clear" w:pos="720"/>
        </w:tabs>
        <w:ind w:left="360"/>
        <w:jc w:val="both"/>
      </w:pPr>
      <w:r>
        <w:t>Trekking, Joh. 6:44</w:t>
      </w:r>
      <w:r w:rsidR="00D225D9">
        <w:t>,</w:t>
      </w:r>
      <w:r>
        <w:t xml:space="preserve"> enz.</w:t>
      </w:r>
    </w:p>
    <w:p w:rsidR="00EE7C31" w:rsidRPr="003373A1" w:rsidRDefault="00EE7C31" w:rsidP="002C77DB">
      <w:pPr>
        <w:jc w:val="both"/>
        <w:outlineLvl w:val="0"/>
        <w:rPr>
          <w:b/>
          <w:sz w:val="28"/>
          <w:szCs w:val="28"/>
        </w:rPr>
      </w:pPr>
      <w:r>
        <w:br w:type="page"/>
      </w:r>
      <w:r w:rsidRPr="003373A1">
        <w:rPr>
          <w:b/>
          <w:sz w:val="28"/>
          <w:szCs w:val="28"/>
        </w:rPr>
        <w:t>II</w:t>
      </w:r>
      <w:r w:rsidR="009414AA" w:rsidRPr="003373A1">
        <w:rPr>
          <w:b/>
          <w:sz w:val="28"/>
          <w:szCs w:val="28"/>
        </w:rPr>
        <w:t>.</w:t>
      </w:r>
      <w:r w:rsidRPr="003373A1">
        <w:rPr>
          <w:b/>
          <w:sz w:val="28"/>
          <w:szCs w:val="28"/>
        </w:rPr>
        <w:t xml:space="preserve"> De verschillen over de roeping </w:t>
      </w:r>
    </w:p>
    <w:p w:rsidR="00EE7C31" w:rsidRDefault="00EE7C31" w:rsidP="00EC281B">
      <w:pPr>
        <w:jc w:val="both"/>
      </w:pPr>
    </w:p>
    <w:p w:rsidR="005C2CD0" w:rsidRDefault="005C2CD0" w:rsidP="00EC281B">
      <w:pPr>
        <w:jc w:val="both"/>
      </w:pPr>
    </w:p>
    <w:p w:rsidR="00EE7C31" w:rsidRPr="003373A1" w:rsidRDefault="00EE7C31" w:rsidP="002C77DB">
      <w:pPr>
        <w:jc w:val="both"/>
        <w:outlineLvl w:val="0"/>
        <w:rPr>
          <w:b/>
        </w:rPr>
      </w:pPr>
      <w:r w:rsidRPr="003373A1">
        <w:rPr>
          <w:b/>
        </w:rPr>
        <w:t xml:space="preserve">Het eerste verschil is met de pelagianen </w:t>
      </w:r>
    </w:p>
    <w:p w:rsidR="00EE7C31" w:rsidRDefault="00EE7C31" w:rsidP="00EC281B">
      <w:pPr>
        <w:jc w:val="both"/>
      </w:pPr>
    </w:p>
    <w:p w:rsidR="000A0F86" w:rsidRDefault="000A0F86" w:rsidP="00EC281B">
      <w:pPr>
        <w:jc w:val="both"/>
      </w:pPr>
      <w:r>
        <w:t>95</w:t>
      </w:r>
      <w:r w:rsidR="00EE7C31">
        <w:t>.</w:t>
      </w:r>
      <w:r>
        <w:t xml:space="preserve"> Welke verschillen zijn er nu over dit stuk van de roeping waar te</w:t>
      </w:r>
      <w:r w:rsidR="00EE7C31">
        <w:t xml:space="preserve"> </w:t>
      </w:r>
      <w:r>
        <w:t>nemen?</w:t>
      </w:r>
    </w:p>
    <w:p w:rsidR="000A0F86" w:rsidRDefault="000A0F86" w:rsidP="00EC281B">
      <w:pPr>
        <w:jc w:val="both"/>
      </w:pPr>
      <w:r>
        <w:t>Het eerste is met de hele en halve Pelagianen.</w:t>
      </w:r>
    </w:p>
    <w:p w:rsidR="00EE7C31" w:rsidRDefault="00EE7C31" w:rsidP="00EC281B">
      <w:pPr>
        <w:jc w:val="both"/>
      </w:pPr>
    </w:p>
    <w:p w:rsidR="000A0F86" w:rsidRDefault="000A0F86" w:rsidP="00EC281B">
      <w:pPr>
        <w:jc w:val="both"/>
      </w:pPr>
      <w:r>
        <w:t>96</w:t>
      </w:r>
      <w:r w:rsidR="00EE7C31">
        <w:t>.</w:t>
      </w:r>
      <w:r>
        <w:t xml:space="preserve"> Wat leren die?</w:t>
      </w:r>
    </w:p>
    <w:p w:rsidR="000A0F86" w:rsidRDefault="000A0F86" w:rsidP="00EC281B">
      <w:pPr>
        <w:jc w:val="both"/>
      </w:pPr>
      <w:r>
        <w:t>Dat er een algemene roeping is. Dat is, dat God alle mensen hoofd voor hoofd tot de zaligheid roept en nodigt; immers alle mensen zulk een algemene genade geeft, dat zij, de prediking van het Woord daar maar zijnde, tot God kunnen komen.</w:t>
      </w:r>
    </w:p>
    <w:p w:rsidR="00EE7C31" w:rsidRDefault="00EE7C31" w:rsidP="00EC281B">
      <w:pPr>
        <w:jc w:val="both"/>
      </w:pPr>
    </w:p>
    <w:p w:rsidR="000A0F86" w:rsidRDefault="000A0F86" w:rsidP="00EC281B">
      <w:pPr>
        <w:jc w:val="both"/>
      </w:pPr>
      <w:r>
        <w:t>97</w:t>
      </w:r>
      <w:r w:rsidR="00EE7C31">
        <w:t>.</w:t>
      </w:r>
      <w:r>
        <w:t xml:space="preserve"> Is dat dan niet waar?</w:t>
      </w:r>
    </w:p>
    <w:p w:rsidR="000A0F86" w:rsidRDefault="000A0F86" w:rsidP="00EC281B">
      <w:pPr>
        <w:jc w:val="both"/>
      </w:pPr>
      <w:r>
        <w:t>Geenszins.</w:t>
      </w:r>
    </w:p>
    <w:p w:rsidR="00EE7C31" w:rsidRDefault="00EE7C31" w:rsidP="00EC281B">
      <w:pPr>
        <w:jc w:val="both"/>
      </w:pPr>
    </w:p>
    <w:p w:rsidR="000A0F86" w:rsidRDefault="000A0F86" w:rsidP="00EC281B">
      <w:pPr>
        <w:jc w:val="both"/>
      </w:pPr>
      <w:r>
        <w:t>98</w:t>
      </w:r>
      <w:r w:rsidR="00EE7C31">
        <w:t>.</w:t>
      </w:r>
      <w:r>
        <w:t xml:space="preserve"> Hoe zou u het tegendeel bewijzen?</w:t>
      </w:r>
    </w:p>
    <w:p w:rsidR="00EE7C31" w:rsidRDefault="000A0F86" w:rsidP="00EC281B">
      <w:pPr>
        <w:numPr>
          <w:ilvl w:val="0"/>
          <w:numId w:val="24"/>
        </w:numPr>
        <w:tabs>
          <w:tab w:val="clear" w:pos="170"/>
        </w:tabs>
        <w:jc w:val="both"/>
      </w:pPr>
      <w:r>
        <w:t xml:space="preserve">Uit Matth. 7:21, </w:t>
      </w:r>
      <w:r w:rsidRPr="005C2CD0">
        <w:rPr>
          <w:i/>
        </w:rPr>
        <w:t>Niet een iegel</w:t>
      </w:r>
      <w:r w:rsidR="005C2CD0" w:rsidRPr="005C2CD0">
        <w:rPr>
          <w:i/>
        </w:rPr>
        <w:t>i</w:t>
      </w:r>
      <w:r w:rsidRPr="005C2CD0">
        <w:rPr>
          <w:i/>
        </w:rPr>
        <w:t>jk, die tot Mij zegt: Heere, Heere! zal ingaan in het koninkrijk der hemelen, maar die daar doet de wil Mijns Vaders, Die in de hemelen is</w:t>
      </w:r>
      <w:r>
        <w:t xml:space="preserve">. </w:t>
      </w:r>
    </w:p>
    <w:p w:rsidR="00EE7C31" w:rsidRDefault="000A0F86" w:rsidP="00EC281B">
      <w:pPr>
        <w:numPr>
          <w:ilvl w:val="0"/>
          <w:numId w:val="24"/>
        </w:numPr>
        <w:tabs>
          <w:tab w:val="clear" w:pos="170"/>
        </w:tabs>
        <w:jc w:val="both"/>
      </w:pPr>
      <w:r>
        <w:t xml:space="preserve">2 Thes. 3:2, </w:t>
      </w:r>
      <w:r w:rsidRPr="005C2CD0">
        <w:rPr>
          <w:i/>
        </w:rPr>
        <w:t>want het geloof is niet aller</w:t>
      </w:r>
      <w:r>
        <w:t xml:space="preserve">. </w:t>
      </w:r>
    </w:p>
    <w:p w:rsidR="00EE7C31" w:rsidRDefault="000A0F86" w:rsidP="00EC281B">
      <w:pPr>
        <w:numPr>
          <w:ilvl w:val="0"/>
          <w:numId w:val="24"/>
        </w:numPr>
        <w:tabs>
          <w:tab w:val="clear" w:pos="170"/>
        </w:tabs>
        <w:jc w:val="both"/>
      </w:pPr>
      <w:r>
        <w:t xml:space="preserve">Joh. 12:39, </w:t>
      </w:r>
      <w:r w:rsidRPr="005C2CD0">
        <w:rPr>
          <w:i/>
        </w:rPr>
        <w:t>daarom konden zij niet geloven</w:t>
      </w:r>
      <w:r>
        <w:t xml:space="preserve">. </w:t>
      </w:r>
    </w:p>
    <w:p w:rsidR="00EE7C31" w:rsidRDefault="000A0F86" w:rsidP="00EC281B">
      <w:pPr>
        <w:numPr>
          <w:ilvl w:val="0"/>
          <w:numId w:val="24"/>
        </w:numPr>
        <w:tabs>
          <w:tab w:val="clear" w:pos="170"/>
        </w:tabs>
        <w:jc w:val="both"/>
      </w:pPr>
      <w:r>
        <w:t>Matth. 13</w:t>
      </w:r>
      <w:r w:rsidR="00EE7C31">
        <w:t>:</w:t>
      </w:r>
      <w:r>
        <w:t xml:space="preserve">11, </w:t>
      </w:r>
      <w:r w:rsidRPr="005C2CD0">
        <w:rPr>
          <w:i/>
        </w:rPr>
        <w:t>Omdat het u gegeven is, de verborgenheden van het koninkrijk der hemelen te weten, maar dien is het niet gegeven</w:t>
      </w:r>
      <w:r>
        <w:t xml:space="preserve">. </w:t>
      </w:r>
    </w:p>
    <w:p w:rsidR="000A0F86" w:rsidRDefault="000A0F86" w:rsidP="00EC281B">
      <w:pPr>
        <w:numPr>
          <w:ilvl w:val="0"/>
          <w:numId w:val="24"/>
        </w:numPr>
        <w:tabs>
          <w:tab w:val="clear" w:pos="170"/>
        </w:tabs>
        <w:jc w:val="both"/>
      </w:pPr>
      <w:r>
        <w:t xml:space="preserve">2 </w:t>
      </w:r>
      <w:r w:rsidR="00EE7C31">
        <w:t>K</w:t>
      </w:r>
      <w:r>
        <w:t>or. 2:16.</w:t>
      </w:r>
    </w:p>
    <w:p w:rsidR="00EE7C31" w:rsidRDefault="00EE7C31" w:rsidP="00EC281B">
      <w:pPr>
        <w:jc w:val="both"/>
      </w:pPr>
    </w:p>
    <w:p w:rsidR="000A0F86" w:rsidRDefault="000A0F86" w:rsidP="00EC281B">
      <w:pPr>
        <w:jc w:val="both"/>
      </w:pPr>
      <w:r>
        <w:t>99</w:t>
      </w:r>
      <w:r w:rsidR="00EE7C31">
        <w:t>.</w:t>
      </w:r>
      <w:r>
        <w:t xml:space="preserve"> Leert de ervaring ook niet, dat duizenden mensen de openbaring van Gods Woord niet krijgen, hetwelk nochtans het enige middel van de goddelijke roeping is?</w:t>
      </w:r>
    </w:p>
    <w:p w:rsidR="000A0F86" w:rsidRDefault="000A0F86" w:rsidP="00EC281B">
      <w:pPr>
        <w:jc w:val="both"/>
      </w:pPr>
      <w:r>
        <w:t>Ja.</w:t>
      </w:r>
    </w:p>
    <w:p w:rsidR="000A0F86" w:rsidRDefault="000A0F86" w:rsidP="00EC281B">
      <w:pPr>
        <w:jc w:val="both"/>
      </w:pPr>
    </w:p>
    <w:p w:rsidR="000A0F86" w:rsidRDefault="000A0F86" w:rsidP="00EC281B">
      <w:pPr>
        <w:jc w:val="both"/>
      </w:pPr>
      <w:r>
        <w:t>100</w:t>
      </w:r>
      <w:r w:rsidR="00EE7C31">
        <w:t>.</w:t>
      </w:r>
      <w:r>
        <w:t xml:space="preserve"> Welke schriftuurplaatsen trekken de partijen voornamelijk tot</w:t>
      </w:r>
    </w:p>
    <w:p w:rsidR="000A0F86" w:rsidRDefault="000A0F86" w:rsidP="00EC281B">
      <w:pPr>
        <w:jc w:val="both"/>
      </w:pPr>
      <w:r>
        <w:t>hun voordeel?</w:t>
      </w:r>
    </w:p>
    <w:p w:rsidR="00EE7C31" w:rsidRDefault="000A0F86" w:rsidP="00EC281B">
      <w:pPr>
        <w:numPr>
          <w:ilvl w:val="0"/>
          <w:numId w:val="25"/>
        </w:numPr>
        <w:tabs>
          <w:tab w:val="clear" w:pos="170"/>
        </w:tabs>
        <w:jc w:val="both"/>
      </w:pPr>
      <w:r>
        <w:t xml:space="preserve">1 Tim. 2:4, </w:t>
      </w:r>
      <w:r w:rsidRPr="005C2CD0">
        <w:rPr>
          <w:i/>
        </w:rPr>
        <w:t>Welke wil dat alle mensen zalig worden</w:t>
      </w:r>
      <w:r>
        <w:t xml:space="preserve">. </w:t>
      </w:r>
    </w:p>
    <w:p w:rsidR="000A0F86" w:rsidRDefault="000A0F86" w:rsidP="00EC281B">
      <w:pPr>
        <w:numPr>
          <w:ilvl w:val="0"/>
          <w:numId w:val="25"/>
        </w:numPr>
        <w:tabs>
          <w:tab w:val="clear" w:pos="170"/>
        </w:tabs>
        <w:jc w:val="both"/>
      </w:pPr>
      <w:r>
        <w:t xml:space="preserve">Tit. 2:11, </w:t>
      </w:r>
      <w:r w:rsidRPr="005C2CD0">
        <w:rPr>
          <w:i/>
        </w:rPr>
        <w:t>Want de zaligmakende genade Gods is verschenen alle mensen</w:t>
      </w:r>
      <w:r>
        <w:t>.</w:t>
      </w:r>
    </w:p>
    <w:p w:rsidR="00EE7C31" w:rsidRDefault="00EE7C31" w:rsidP="00EC281B">
      <w:pPr>
        <w:jc w:val="both"/>
      </w:pPr>
    </w:p>
    <w:p w:rsidR="000A0F86" w:rsidRDefault="000A0F86" w:rsidP="00EC281B">
      <w:pPr>
        <w:jc w:val="both"/>
      </w:pPr>
      <w:r>
        <w:t>101</w:t>
      </w:r>
      <w:r w:rsidR="00EE7C31">
        <w:t>.</w:t>
      </w:r>
      <w:r>
        <w:t xml:space="preserve"> Wat zou u daarop antwoorden?</w:t>
      </w:r>
    </w:p>
    <w:p w:rsidR="000A0F86" w:rsidRDefault="000A0F86" w:rsidP="00EC281B">
      <w:pPr>
        <w:numPr>
          <w:ilvl w:val="1"/>
          <w:numId w:val="25"/>
        </w:numPr>
        <w:tabs>
          <w:tab w:val="clear" w:pos="1440"/>
        </w:tabs>
        <w:ind w:left="360"/>
        <w:jc w:val="both"/>
      </w:pPr>
      <w:r>
        <w:t>Dat door de wil van God niet Zijn besluit maar Zijn gebod moet worden verstaan, waardoor Hij begeert, dat een ieder de middelen tot zijn zaligheid gebruiken zal; maar juist niet verklaart, dat een ieder die tot zijn zaligheid gebruiken kan.</w:t>
      </w:r>
    </w:p>
    <w:p w:rsidR="000A0F86" w:rsidRDefault="000A0F86" w:rsidP="00EC281B">
      <w:pPr>
        <w:numPr>
          <w:ilvl w:val="1"/>
          <w:numId w:val="25"/>
        </w:numPr>
        <w:tabs>
          <w:tab w:val="clear" w:pos="1440"/>
        </w:tabs>
        <w:ind w:left="360"/>
        <w:jc w:val="both"/>
      </w:pPr>
      <w:r>
        <w:t xml:space="preserve">Dat die </w:t>
      </w:r>
      <w:r w:rsidRPr="005C2CD0">
        <w:rPr>
          <w:i/>
        </w:rPr>
        <w:t>alle</w:t>
      </w:r>
      <w:r>
        <w:t>, waarvan gesproken wordt, niet zijn alle mensen hoofd voor hoofd, maar allerlei slag van mensen, groten, kleinen, dienstbaren, vrijen, enz., zoals uit de omstandigheden van die plaats klaar afgeleid kan worden.</w:t>
      </w:r>
    </w:p>
    <w:p w:rsidR="00EE7C31" w:rsidRDefault="00EE7C31" w:rsidP="00EC281B">
      <w:pPr>
        <w:jc w:val="both"/>
      </w:pPr>
    </w:p>
    <w:p w:rsidR="000A0F86" w:rsidRDefault="000A0F86" w:rsidP="00EC281B">
      <w:pPr>
        <w:jc w:val="both"/>
      </w:pPr>
      <w:r>
        <w:t>102</w:t>
      </w:r>
      <w:r w:rsidR="00EE7C31">
        <w:t>.</w:t>
      </w:r>
      <w:r>
        <w:t xml:space="preserve"> Maar (zo zeggen zij) God laat immers zonder onderscheid alle mensen tot de zaligheid nodigen? Nu, Hij meent die nodiging of Hij meent ze niet. Meent Hij ze, dan roept Hij immers alle mensen; meent Hij ze niet, zo veinst Hij dan en nodigt degenen, die Hij zelf niet begeert, dat tot Hem komen zullen?</w:t>
      </w:r>
    </w:p>
    <w:p w:rsidR="000A0F86" w:rsidRDefault="000A0F86" w:rsidP="00EC281B">
      <w:pPr>
        <w:numPr>
          <w:ilvl w:val="0"/>
          <w:numId w:val="26"/>
        </w:numPr>
        <w:tabs>
          <w:tab w:val="clear" w:pos="720"/>
        </w:tabs>
        <w:ind w:left="360"/>
        <w:jc w:val="both"/>
      </w:pPr>
      <w:r>
        <w:t>‘t Is vals (bedrieglijk) dat God alle mensen zonder onderscheid tot de zaligheid nodigt. Waar staat dat? Hij sluit in Zijn nodiging wel niemand positief uit, maar Hij heeft geen bedoeling om een ieder tot Hem te nodigen.</w:t>
      </w:r>
    </w:p>
    <w:p w:rsidR="000A0F86" w:rsidRDefault="000A0F86" w:rsidP="00EC281B">
      <w:pPr>
        <w:numPr>
          <w:ilvl w:val="0"/>
          <w:numId w:val="26"/>
        </w:numPr>
        <w:tabs>
          <w:tab w:val="clear" w:pos="720"/>
        </w:tabs>
        <w:ind w:left="360"/>
        <w:jc w:val="both"/>
      </w:pPr>
      <w:r>
        <w:t>Hij veinst in Zijn nodiging in het allerminste niet, maar hetgeen Hij in Zijn nodiging beoogt en voorheeft, dat meent Hij altijd. Maar Hij heeft juist daarin altijd één en het zelfde einde niet voor. Die Hij nodigt met de bedoeling, dat zij tot Hem mogen komen, die komen ook zeker altijd. Die Hij nodigt om hen door het nodigen te beproeven, die beproeft Hij ook zeker altijd. Die Hij nodigt om hen te overtuigen, die overtuigt Hij ook altijd door die nodiging. Veinsde God wel met Abraham, Gen. 22, toen Hij hem zijn zoon gebood te doden, hetwelk Hij nochtans in Zijn raad besloten had, dat niet geschieden zou?</w:t>
      </w:r>
    </w:p>
    <w:p w:rsidR="000A0F86" w:rsidRDefault="000A0F86" w:rsidP="00EC281B">
      <w:pPr>
        <w:jc w:val="both"/>
      </w:pPr>
    </w:p>
    <w:p w:rsidR="005C2CD0" w:rsidRDefault="005C2CD0" w:rsidP="00EC281B">
      <w:pPr>
        <w:jc w:val="both"/>
      </w:pPr>
    </w:p>
    <w:p w:rsidR="000A0F86" w:rsidRPr="003373A1" w:rsidRDefault="006C1DD1" w:rsidP="002C77DB">
      <w:pPr>
        <w:jc w:val="both"/>
        <w:outlineLvl w:val="0"/>
        <w:rPr>
          <w:b/>
        </w:rPr>
      </w:pPr>
      <w:r w:rsidRPr="003373A1">
        <w:rPr>
          <w:b/>
        </w:rPr>
        <w:t>Het tweede verschil is met de geestdrijvers</w:t>
      </w:r>
    </w:p>
    <w:p w:rsidR="000A0F86" w:rsidRDefault="000A0F86" w:rsidP="00EC281B">
      <w:pPr>
        <w:jc w:val="both"/>
      </w:pPr>
    </w:p>
    <w:p w:rsidR="000A0F86" w:rsidRDefault="000A0F86" w:rsidP="00EC281B">
      <w:pPr>
        <w:jc w:val="both"/>
      </w:pPr>
      <w:r>
        <w:t>103</w:t>
      </w:r>
      <w:r w:rsidR="006C1DD1">
        <w:t>.</w:t>
      </w:r>
      <w:r>
        <w:t>Wat is het tweede verschil?</w:t>
      </w:r>
    </w:p>
    <w:p w:rsidR="000A0F86" w:rsidRDefault="000A0F86" w:rsidP="00EC281B">
      <w:pPr>
        <w:jc w:val="both"/>
      </w:pPr>
      <w:r>
        <w:t>Of de bediening des Woords tot de roeping ter zaligheid in het nieuwe testament ook nodig is.</w:t>
      </w:r>
    </w:p>
    <w:p w:rsidR="000A0F86" w:rsidRDefault="000A0F86" w:rsidP="00EC281B">
      <w:pPr>
        <w:jc w:val="both"/>
      </w:pPr>
    </w:p>
    <w:p w:rsidR="000A0F86" w:rsidRDefault="000A0F86" w:rsidP="00EC281B">
      <w:pPr>
        <w:jc w:val="both"/>
      </w:pPr>
      <w:r>
        <w:t>104</w:t>
      </w:r>
      <w:r w:rsidR="006C1DD1">
        <w:t xml:space="preserve">. </w:t>
      </w:r>
      <w:r>
        <w:t>Wat is het gevoelen van onze kerk daarover?</w:t>
      </w:r>
    </w:p>
    <w:p w:rsidR="000A0F86" w:rsidRDefault="000A0F86" w:rsidP="00EC281B">
      <w:pPr>
        <w:jc w:val="both"/>
      </w:pPr>
      <w:r>
        <w:t>Die zegt ja; de Kwakers en de geestdrijvers zeggen nee.</w:t>
      </w:r>
    </w:p>
    <w:p w:rsidR="000A0F86" w:rsidRDefault="000A0F86" w:rsidP="00EC281B">
      <w:pPr>
        <w:jc w:val="both"/>
      </w:pPr>
    </w:p>
    <w:p w:rsidR="000A0F86" w:rsidRDefault="000A0F86" w:rsidP="00EC281B">
      <w:pPr>
        <w:jc w:val="both"/>
      </w:pPr>
      <w:r>
        <w:t>105</w:t>
      </w:r>
      <w:r w:rsidR="006C1DD1">
        <w:t>.</w:t>
      </w:r>
      <w:r>
        <w:t xml:space="preserve"> Hoe bewijst u het rechtzinnig gevoelen?</w:t>
      </w:r>
    </w:p>
    <w:p w:rsidR="006C1DD1" w:rsidRDefault="000A0F86" w:rsidP="00EC281B">
      <w:pPr>
        <w:numPr>
          <w:ilvl w:val="0"/>
          <w:numId w:val="21"/>
        </w:numPr>
        <w:tabs>
          <w:tab w:val="clear" w:pos="170"/>
        </w:tabs>
        <w:jc w:val="both"/>
      </w:pPr>
      <w:r>
        <w:t xml:space="preserve">Uit Rom. 10:14, </w:t>
      </w:r>
      <w:r w:rsidRPr="005C2CD0">
        <w:rPr>
          <w:i/>
        </w:rPr>
        <w:t>Hoe zullen zij dan Hem aanroepen, in Welke zij niet geloofd hebben? En hoe zullen zij in Hem geloven, van Welke zij niet gehoord hebben? En hoe zullen zij horen, zonder die hun predikt?</w:t>
      </w:r>
      <w:r>
        <w:t xml:space="preserve"> </w:t>
      </w:r>
    </w:p>
    <w:p w:rsidR="006C1DD1" w:rsidRDefault="000A0F86" w:rsidP="00EC281B">
      <w:pPr>
        <w:numPr>
          <w:ilvl w:val="0"/>
          <w:numId w:val="21"/>
        </w:numPr>
        <w:tabs>
          <w:tab w:val="clear" w:pos="170"/>
        </w:tabs>
        <w:jc w:val="both"/>
      </w:pPr>
      <w:r>
        <w:t xml:space="preserve">1 </w:t>
      </w:r>
      <w:r w:rsidR="006C1DD1">
        <w:t>K</w:t>
      </w:r>
      <w:r>
        <w:t xml:space="preserve">or. 1:21b, </w:t>
      </w:r>
      <w:r w:rsidRPr="005C2CD0">
        <w:rPr>
          <w:i/>
        </w:rPr>
        <w:t>zo heeft het Gode behaagd, door de dwaasheid der prediking, zalig te maken, die geloven</w:t>
      </w:r>
      <w:r w:rsidR="006C1DD1">
        <w:t>.</w:t>
      </w:r>
    </w:p>
    <w:p w:rsidR="000A0F86" w:rsidRDefault="000A0F86" w:rsidP="00EC281B">
      <w:pPr>
        <w:numPr>
          <w:ilvl w:val="0"/>
          <w:numId w:val="21"/>
        </w:numPr>
        <w:tabs>
          <w:tab w:val="clear" w:pos="170"/>
        </w:tabs>
        <w:jc w:val="both"/>
      </w:pPr>
      <w:r>
        <w:t>Ef. 4</w:t>
      </w:r>
      <w:r w:rsidR="006C1DD1">
        <w:t>:</w:t>
      </w:r>
      <w:r>
        <w:t xml:space="preserve">4b: </w:t>
      </w:r>
      <w:r w:rsidRPr="005C2CD0">
        <w:rPr>
          <w:i/>
        </w:rPr>
        <w:t>gel</w:t>
      </w:r>
      <w:r w:rsidR="006C1DD1" w:rsidRPr="005C2CD0">
        <w:rPr>
          <w:i/>
        </w:rPr>
        <w:t>i</w:t>
      </w:r>
      <w:r w:rsidRPr="005C2CD0">
        <w:rPr>
          <w:i/>
        </w:rPr>
        <w:t>jkerwijs gij ook geroepen zijt tot één hoop uwer roeping</w:t>
      </w:r>
      <w:r>
        <w:t>.</w:t>
      </w:r>
    </w:p>
    <w:p w:rsidR="000A0F86" w:rsidRDefault="000A0F86" w:rsidP="00EC281B">
      <w:pPr>
        <w:jc w:val="both"/>
      </w:pPr>
    </w:p>
    <w:p w:rsidR="000A0F86" w:rsidRDefault="000A0F86" w:rsidP="00EC281B">
      <w:pPr>
        <w:jc w:val="both"/>
      </w:pPr>
      <w:r>
        <w:t>106</w:t>
      </w:r>
      <w:r w:rsidR="006C1DD1">
        <w:t>.</w:t>
      </w:r>
      <w:r>
        <w:t xml:space="preserve"> Wat voor bewijs voeren de geestdrijvers aan?</w:t>
      </w:r>
    </w:p>
    <w:p w:rsidR="006C1DD1" w:rsidRDefault="000A0F86" w:rsidP="00EC281B">
      <w:pPr>
        <w:jc w:val="both"/>
      </w:pPr>
      <w:r>
        <w:t xml:space="preserve">Zij komen meestal met drie schriftuurplaatsen voor de dag. </w:t>
      </w:r>
    </w:p>
    <w:p w:rsidR="006C1DD1" w:rsidRDefault="000A0F86" w:rsidP="00EC281B">
      <w:pPr>
        <w:numPr>
          <w:ilvl w:val="0"/>
          <w:numId w:val="22"/>
        </w:numPr>
        <w:tabs>
          <w:tab w:val="clear" w:pos="170"/>
        </w:tabs>
        <w:jc w:val="both"/>
      </w:pPr>
      <w:r>
        <w:t>Joh. 6</w:t>
      </w:r>
      <w:r w:rsidR="006C1DD1">
        <w:t>:</w:t>
      </w:r>
      <w:r>
        <w:t xml:space="preserve">45, </w:t>
      </w:r>
      <w:r w:rsidRPr="005C2CD0">
        <w:rPr>
          <w:i/>
        </w:rPr>
        <w:t>En zij zullen allen van God geleerd zijn</w:t>
      </w:r>
      <w:r>
        <w:t xml:space="preserve">. </w:t>
      </w:r>
    </w:p>
    <w:p w:rsidR="006C1DD1" w:rsidRDefault="000A0F86" w:rsidP="00EC281B">
      <w:pPr>
        <w:numPr>
          <w:ilvl w:val="0"/>
          <w:numId w:val="22"/>
        </w:numPr>
        <w:tabs>
          <w:tab w:val="clear" w:pos="170"/>
        </w:tabs>
        <w:jc w:val="both"/>
      </w:pPr>
      <w:r>
        <w:t xml:space="preserve">1 Joh. 2:27, </w:t>
      </w:r>
      <w:r w:rsidRPr="005C2CD0">
        <w:rPr>
          <w:i/>
        </w:rPr>
        <w:t>en gij hebt niet van node, dat iemand u lere</w:t>
      </w:r>
      <w:r w:rsidR="006C1DD1">
        <w:t>.</w:t>
      </w:r>
    </w:p>
    <w:p w:rsidR="000A0F86" w:rsidRDefault="000A0F86" w:rsidP="00EC281B">
      <w:pPr>
        <w:numPr>
          <w:ilvl w:val="0"/>
          <w:numId w:val="22"/>
        </w:numPr>
        <w:tabs>
          <w:tab w:val="clear" w:pos="170"/>
        </w:tabs>
        <w:jc w:val="both"/>
      </w:pPr>
      <w:r>
        <w:t xml:space="preserve">Hebr. 8:11, </w:t>
      </w:r>
      <w:r w:rsidRPr="005C2CD0">
        <w:rPr>
          <w:i/>
        </w:rPr>
        <w:t>En zij zullen niet leren, een iegel</w:t>
      </w:r>
      <w:r w:rsidR="006C1DD1" w:rsidRPr="005C2CD0">
        <w:rPr>
          <w:i/>
        </w:rPr>
        <w:t>i</w:t>
      </w:r>
      <w:r w:rsidRPr="005C2CD0">
        <w:rPr>
          <w:i/>
        </w:rPr>
        <w:t>jk zijn naaste en een iegel</w:t>
      </w:r>
      <w:r w:rsidR="006C1DD1" w:rsidRPr="005C2CD0">
        <w:rPr>
          <w:i/>
        </w:rPr>
        <w:t>i</w:t>
      </w:r>
      <w:r w:rsidRPr="005C2CD0">
        <w:rPr>
          <w:i/>
        </w:rPr>
        <w:t>jk zijn broeder, zeggende: Ken den Heere, want zij zullen Mij allen kennen van de kleine onder hen tot de grote onder hen</w:t>
      </w:r>
      <w:r>
        <w:t>.</w:t>
      </w:r>
    </w:p>
    <w:p w:rsidR="000A0F86" w:rsidRDefault="000A0F86" w:rsidP="00EC281B">
      <w:pPr>
        <w:jc w:val="both"/>
      </w:pPr>
    </w:p>
    <w:p w:rsidR="000A0F86" w:rsidRDefault="000A0F86" w:rsidP="00EC281B">
      <w:pPr>
        <w:jc w:val="both"/>
      </w:pPr>
      <w:r>
        <w:t>107</w:t>
      </w:r>
      <w:r w:rsidR="006C1DD1">
        <w:t>.</w:t>
      </w:r>
      <w:r>
        <w:t xml:space="preserve"> Wat zou u daarop antwoorden?</w:t>
      </w:r>
    </w:p>
    <w:p w:rsidR="000A0F86" w:rsidRDefault="000A0F86" w:rsidP="00EC281B">
      <w:pPr>
        <w:numPr>
          <w:ilvl w:val="0"/>
          <w:numId w:val="23"/>
        </w:numPr>
        <w:tabs>
          <w:tab w:val="clear" w:pos="170"/>
        </w:tabs>
        <w:jc w:val="both"/>
      </w:pPr>
      <w:r>
        <w:t>Op Joh. 6:45, dat de prediking des Woords niet wordt uitgesloten: zij zullen allen van God geleerd zijn, te weten, door middel van het Woord; want dat toont Christus door Zijn eigen praktijk, gedurig aan degenen, tot welke Hij dit zei, Zijn Woord predikende.</w:t>
      </w:r>
    </w:p>
    <w:p w:rsidR="000A0F86" w:rsidRDefault="000A0F86" w:rsidP="00EC281B">
      <w:pPr>
        <w:numPr>
          <w:ilvl w:val="0"/>
          <w:numId w:val="23"/>
        </w:numPr>
        <w:tabs>
          <w:tab w:val="clear" w:pos="170"/>
        </w:tabs>
        <w:jc w:val="both"/>
      </w:pPr>
      <w:r>
        <w:t>Op 1 Joh. 2:27, dat Johannes daar spreekt van die dingen, waarin de gelovigen al voorheen onderwezen waren. Zij hadden niet</w:t>
      </w:r>
      <w:r w:rsidR="006C1DD1">
        <w:t xml:space="preserve"> </w:t>
      </w:r>
      <w:r>
        <w:t>van node dat iemand die hun leerde, omdat die hun alreeds bekend waren, én door het onderwijs van Johannes, én door de zalving des Heiligen Geestes, Die in hen was.</w:t>
      </w:r>
    </w:p>
    <w:p w:rsidR="000A0F86" w:rsidRDefault="000A0F86" w:rsidP="00EC281B">
      <w:pPr>
        <w:numPr>
          <w:ilvl w:val="0"/>
          <w:numId w:val="23"/>
        </w:numPr>
        <w:tabs>
          <w:tab w:val="clear" w:pos="170"/>
        </w:tabs>
        <w:jc w:val="both"/>
      </w:pPr>
      <w:r>
        <w:t>Op Hebr. 8:11, dat daar niet wordt aangewezen, dat men onder het Nieuwe Testament elkander niet meer leren zou, maar dat er een overvloediger manier, om door Gods Geest geleerd te worden, onder het Nieuwe Testament zou zijn, dan er geweest was onder het Oude Testament; zodat, al miste men nu iets in het uitwendig onderwijs, men des te meer onderwijs kon hebben door de inwendige verlichting van de Heilige Geest, wel niet van andere zaken, maar van dezelfde zaken op een klaarder en duidelijker manier, als nu gezegd is.</w:t>
      </w:r>
    </w:p>
    <w:p w:rsidR="000A0F86" w:rsidRDefault="000A0F86" w:rsidP="00EC281B">
      <w:pPr>
        <w:jc w:val="both"/>
      </w:pPr>
    </w:p>
    <w:p w:rsidR="005C2CD0" w:rsidRDefault="005C2CD0" w:rsidP="00EC281B">
      <w:pPr>
        <w:jc w:val="both"/>
      </w:pPr>
    </w:p>
    <w:p w:rsidR="000A0F86" w:rsidRPr="003373A1" w:rsidRDefault="000A0F86" w:rsidP="002C77DB">
      <w:pPr>
        <w:keepNext/>
        <w:keepLines/>
        <w:jc w:val="both"/>
        <w:outlineLvl w:val="0"/>
        <w:rPr>
          <w:b/>
        </w:rPr>
      </w:pPr>
      <w:r w:rsidRPr="003373A1">
        <w:rPr>
          <w:b/>
        </w:rPr>
        <w:t>H</w:t>
      </w:r>
      <w:r w:rsidR="00A24EDE" w:rsidRPr="003373A1">
        <w:rPr>
          <w:b/>
        </w:rPr>
        <w:t xml:space="preserve">et derde verschil met de hele en halve pelagianen </w:t>
      </w:r>
    </w:p>
    <w:p w:rsidR="00A24EDE" w:rsidRDefault="00A24EDE" w:rsidP="00784277">
      <w:pPr>
        <w:keepNext/>
        <w:keepLines/>
        <w:jc w:val="both"/>
      </w:pPr>
    </w:p>
    <w:p w:rsidR="000A0F86" w:rsidRDefault="000A0F86" w:rsidP="003373A1">
      <w:pPr>
        <w:keepNext/>
        <w:keepLines/>
        <w:jc w:val="both"/>
      </w:pPr>
      <w:r>
        <w:t>108</w:t>
      </w:r>
      <w:r w:rsidR="00A24EDE">
        <w:t>.</w:t>
      </w:r>
      <w:r>
        <w:t xml:space="preserve"> Zeg nu eens het derde verschil?</w:t>
      </w:r>
    </w:p>
    <w:p w:rsidR="000A0F86" w:rsidRDefault="000A0F86" w:rsidP="00EC281B">
      <w:pPr>
        <w:jc w:val="both"/>
      </w:pPr>
      <w:r>
        <w:t>Of de ene mens uit en door zichzelf meer voorbereiding en geschiktheid tot de zaligmakende roeping heeft, dan de andere mens.</w:t>
      </w:r>
    </w:p>
    <w:p w:rsidR="000A0F86" w:rsidRDefault="000A0F86" w:rsidP="00EC281B">
      <w:pPr>
        <w:jc w:val="both"/>
      </w:pPr>
    </w:p>
    <w:p w:rsidR="000A0F86" w:rsidRDefault="000A0F86" w:rsidP="00EC281B">
      <w:pPr>
        <w:jc w:val="both"/>
      </w:pPr>
      <w:r>
        <w:t>109</w:t>
      </w:r>
      <w:r w:rsidR="00A24EDE">
        <w:t>.</w:t>
      </w:r>
      <w:r>
        <w:t xml:space="preserve"> Wat is daarover het rechtzinnig gevoelen?</w:t>
      </w:r>
    </w:p>
    <w:p w:rsidR="000A0F86" w:rsidRDefault="000A0F86" w:rsidP="00EC281B">
      <w:pPr>
        <w:jc w:val="both"/>
      </w:pPr>
      <w:r>
        <w:t>Dat alle mensen van nature dood in zonden en misdaden zijn en hij gevolg even onbekwaam tot het geestelijk leven.</w:t>
      </w:r>
    </w:p>
    <w:p w:rsidR="000A0F86" w:rsidRDefault="000A0F86" w:rsidP="00EC281B">
      <w:pPr>
        <w:jc w:val="both"/>
      </w:pPr>
    </w:p>
    <w:p w:rsidR="000A0F86" w:rsidRDefault="000A0F86" w:rsidP="00EC281B">
      <w:pPr>
        <w:jc w:val="both"/>
      </w:pPr>
      <w:r>
        <w:t>110</w:t>
      </w:r>
      <w:r w:rsidR="00A24EDE">
        <w:t>.</w:t>
      </w:r>
      <w:r>
        <w:t xml:space="preserve"> Hoe bewijst u dat?</w:t>
      </w:r>
    </w:p>
    <w:p w:rsidR="000A0F86" w:rsidRDefault="000A0F86" w:rsidP="00EC281B">
      <w:pPr>
        <w:numPr>
          <w:ilvl w:val="0"/>
          <w:numId w:val="17"/>
        </w:numPr>
        <w:tabs>
          <w:tab w:val="clear" w:pos="170"/>
        </w:tabs>
        <w:jc w:val="both"/>
      </w:pPr>
      <w:r>
        <w:t>Ef. 2:1</w:t>
      </w:r>
      <w:r w:rsidR="00A24EDE">
        <w:t>-</w:t>
      </w:r>
      <w:r>
        <w:t>3</w:t>
      </w:r>
      <w:r w:rsidR="00370ADF">
        <w:t>,</w:t>
      </w:r>
      <w:r>
        <w:t xml:space="preserve"> </w:t>
      </w:r>
      <w:r w:rsidRPr="005C2CD0">
        <w:rPr>
          <w:i/>
        </w:rPr>
        <w:t>En u heeft Hij mede levend gemaakt, daar gij dood waart door de misdaden en de zonden; in welke gij eertijds gewandeld hebt, naar de ee</w:t>
      </w:r>
      <w:r w:rsidR="00A24EDE" w:rsidRPr="005C2CD0">
        <w:rPr>
          <w:i/>
        </w:rPr>
        <w:t>u</w:t>
      </w:r>
      <w:r w:rsidRPr="005C2CD0">
        <w:rPr>
          <w:i/>
        </w:rPr>
        <w:t>w dezer wereld, naar de overste van de macht der lucht, van de geest, die nu werkt in de kinderen der ongehoorzaamheid; Onder welke ook wij allen eertijds verkeerd hebben in de begeerl</w:t>
      </w:r>
      <w:r w:rsidR="00A24EDE" w:rsidRPr="005C2CD0">
        <w:rPr>
          <w:i/>
        </w:rPr>
        <w:t>i</w:t>
      </w:r>
      <w:r w:rsidRPr="005C2CD0">
        <w:rPr>
          <w:i/>
        </w:rPr>
        <w:t>jkheden onzes vleses, doende de wil des vleses en der gedachten; en wij waren van nature kinderen des toorns, gelijk ook de anderen</w:t>
      </w:r>
      <w:r>
        <w:t>.</w:t>
      </w:r>
    </w:p>
    <w:p w:rsidR="000A0F86" w:rsidRDefault="000A0F86" w:rsidP="00EC281B">
      <w:pPr>
        <w:numPr>
          <w:ilvl w:val="0"/>
          <w:numId w:val="17"/>
        </w:numPr>
        <w:tabs>
          <w:tab w:val="clear" w:pos="170"/>
        </w:tabs>
        <w:jc w:val="both"/>
      </w:pPr>
      <w:r>
        <w:t xml:space="preserve">Gen. 6:5, </w:t>
      </w:r>
      <w:r w:rsidRPr="005C2CD0">
        <w:rPr>
          <w:i/>
        </w:rPr>
        <w:t>en al het gedichtsel der gedachten zijns harten was te allen dage alleenl</w:t>
      </w:r>
      <w:r w:rsidR="00A24EDE" w:rsidRPr="005C2CD0">
        <w:rPr>
          <w:i/>
        </w:rPr>
        <w:t>i</w:t>
      </w:r>
      <w:r w:rsidRPr="005C2CD0">
        <w:rPr>
          <w:i/>
        </w:rPr>
        <w:t>jk boos</w:t>
      </w:r>
      <w:r>
        <w:t>.</w:t>
      </w:r>
    </w:p>
    <w:p w:rsidR="00A24EDE" w:rsidRDefault="000A0F86" w:rsidP="00EC281B">
      <w:pPr>
        <w:numPr>
          <w:ilvl w:val="0"/>
          <w:numId w:val="17"/>
        </w:numPr>
        <w:tabs>
          <w:tab w:val="clear" w:pos="170"/>
        </w:tabs>
        <w:jc w:val="both"/>
      </w:pPr>
      <w:r>
        <w:t xml:space="preserve">Jer. 13:23, </w:t>
      </w:r>
      <w:r w:rsidRPr="005C2CD0">
        <w:rPr>
          <w:i/>
        </w:rPr>
        <w:t>Zal ook een Moorman zijn huid veranderen? of een luipaard zijn vlekken? Zo zult gijlieden ook kunnen goed doen, die geleerd zijt kwaad te doen</w:t>
      </w:r>
      <w:r>
        <w:t xml:space="preserve">. </w:t>
      </w:r>
    </w:p>
    <w:p w:rsidR="000A0F86" w:rsidRDefault="000A0F86" w:rsidP="00EC281B">
      <w:pPr>
        <w:numPr>
          <w:ilvl w:val="0"/>
          <w:numId w:val="17"/>
        </w:numPr>
        <w:tabs>
          <w:tab w:val="clear" w:pos="170"/>
        </w:tabs>
        <w:jc w:val="both"/>
      </w:pPr>
      <w:r>
        <w:t>Kol. 1:13; Joh. 8:34.</w:t>
      </w:r>
    </w:p>
    <w:p w:rsidR="000A0F86" w:rsidRDefault="000A0F86" w:rsidP="00EC281B">
      <w:pPr>
        <w:jc w:val="both"/>
      </w:pPr>
    </w:p>
    <w:p w:rsidR="000A0F86" w:rsidRDefault="000A0F86" w:rsidP="00EC281B">
      <w:pPr>
        <w:jc w:val="both"/>
      </w:pPr>
      <w:r>
        <w:t>111</w:t>
      </w:r>
      <w:r w:rsidR="00A24EDE">
        <w:t>.</w:t>
      </w:r>
      <w:r>
        <w:t xml:space="preserve"> Wie leren hiermee in strijd?</w:t>
      </w:r>
    </w:p>
    <w:p w:rsidR="000A0F86" w:rsidRDefault="000A0F86" w:rsidP="00EC281B">
      <w:pPr>
        <w:jc w:val="both"/>
      </w:pPr>
      <w:r>
        <w:t>De hele en halve Pelagianen, Remonstranten, Wederdopers, enz.</w:t>
      </w:r>
    </w:p>
    <w:p w:rsidR="000A0F86" w:rsidRDefault="000A0F86" w:rsidP="00EC281B">
      <w:pPr>
        <w:jc w:val="both"/>
      </w:pPr>
    </w:p>
    <w:p w:rsidR="000A0F86" w:rsidRDefault="000A0F86" w:rsidP="00EC281B">
      <w:pPr>
        <w:jc w:val="both"/>
      </w:pPr>
      <w:r>
        <w:t>112</w:t>
      </w:r>
      <w:r w:rsidR="00A24EDE">
        <w:t>.</w:t>
      </w:r>
      <w:r>
        <w:t xml:space="preserve"> Waaruit willen zij hun gevoelen bevestigen?</w:t>
      </w:r>
    </w:p>
    <w:p w:rsidR="00A24EDE" w:rsidRDefault="000A0F86" w:rsidP="00EC281B">
      <w:pPr>
        <w:numPr>
          <w:ilvl w:val="0"/>
          <w:numId w:val="20"/>
        </w:numPr>
        <w:tabs>
          <w:tab w:val="clear" w:pos="170"/>
        </w:tabs>
        <w:jc w:val="both"/>
      </w:pPr>
      <w:r>
        <w:t>Uit Mark</w:t>
      </w:r>
      <w:r w:rsidR="00A24EDE">
        <w:t xml:space="preserve">. </w:t>
      </w:r>
      <w:r>
        <w:t xml:space="preserve">12:34, </w:t>
      </w:r>
      <w:r w:rsidRPr="005C2CD0">
        <w:rPr>
          <w:i/>
        </w:rPr>
        <w:t>Gij zijt niet verre van het Koninkrijk Gods</w:t>
      </w:r>
      <w:r>
        <w:t xml:space="preserve">. </w:t>
      </w:r>
    </w:p>
    <w:p w:rsidR="00A24EDE" w:rsidRDefault="000A0F86" w:rsidP="00EC281B">
      <w:pPr>
        <w:numPr>
          <w:ilvl w:val="0"/>
          <w:numId w:val="20"/>
        </w:numPr>
        <w:tabs>
          <w:tab w:val="clear" w:pos="170"/>
        </w:tabs>
        <w:jc w:val="both"/>
      </w:pPr>
      <w:r>
        <w:t>Hand</w:t>
      </w:r>
      <w:r w:rsidR="00A24EDE">
        <w:t>.</w:t>
      </w:r>
      <w:r>
        <w:t xml:space="preserve"> 2:37, </w:t>
      </w:r>
      <w:r w:rsidRPr="005C2CD0">
        <w:rPr>
          <w:i/>
        </w:rPr>
        <w:t>Wat zullen wij doen mannen broeders?</w:t>
      </w:r>
      <w:r>
        <w:t xml:space="preserve"> </w:t>
      </w:r>
    </w:p>
    <w:p w:rsidR="000A0F86" w:rsidRDefault="000A0F86" w:rsidP="00EC281B">
      <w:pPr>
        <w:numPr>
          <w:ilvl w:val="0"/>
          <w:numId w:val="20"/>
        </w:numPr>
        <w:tabs>
          <w:tab w:val="clear" w:pos="170"/>
        </w:tabs>
        <w:jc w:val="both"/>
      </w:pPr>
      <w:r>
        <w:t xml:space="preserve">Jer. 4:4, </w:t>
      </w:r>
      <w:r w:rsidRPr="005C2CD0">
        <w:rPr>
          <w:i/>
        </w:rPr>
        <w:t>Besnijdt u den Heere en doet weg de voorhuiden uwer harten, gij mannen van Juda en inwoners van Jeruzalem!</w:t>
      </w:r>
    </w:p>
    <w:p w:rsidR="000A0F86" w:rsidRDefault="000A0F86" w:rsidP="00EC281B">
      <w:pPr>
        <w:jc w:val="both"/>
      </w:pPr>
    </w:p>
    <w:p w:rsidR="000A0F86" w:rsidRDefault="000A0F86" w:rsidP="00EC281B">
      <w:pPr>
        <w:jc w:val="both"/>
      </w:pPr>
      <w:r>
        <w:t>113</w:t>
      </w:r>
      <w:r w:rsidR="00A24EDE">
        <w:t>.</w:t>
      </w:r>
      <w:r>
        <w:t xml:space="preserve"> Wat zou u daarop antwoorden?</w:t>
      </w:r>
    </w:p>
    <w:p w:rsidR="000A0F86" w:rsidRDefault="000A0F86" w:rsidP="00EC281B">
      <w:pPr>
        <w:numPr>
          <w:ilvl w:val="0"/>
          <w:numId w:val="18"/>
        </w:numPr>
        <w:tabs>
          <w:tab w:val="clear" w:pos="170"/>
        </w:tabs>
        <w:jc w:val="both"/>
      </w:pPr>
      <w:r>
        <w:t>Op Mark</w:t>
      </w:r>
      <w:r w:rsidR="00A24EDE">
        <w:t xml:space="preserve">. </w:t>
      </w:r>
      <w:r>
        <w:t>12:34: dat die schriftgeleerde daar gezegd wordt niet ver van het Koninkrijk der Hemelen te zijn, niet omdat zijn ziel bekwamer was dan die van andere mensen, maar omdat de uitwendige belijdenis, die hij zoëven gegeven had, met de leer van het Koninkrijk der Hemelen zeer wel overeenkwam.</w:t>
      </w:r>
    </w:p>
    <w:p w:rsidR="000A0F86" w:rsidRDefault="000A0F86" w:rsidP="00EC281B">
      <w:pPr>
        <w:numPr>
          <w:ilvl w:val="0"/>
          <w:numId w:val="18"/>
        </w:numPr>
        <w:tabs>
          <w:tab w:val="clear" w:pos="170"/>
        </w:tabs>
        <w:jc w:val="both"/>
      </w:pPr>
      <w:r>
        <w:t>Op Hand. 2:37: dat die verslagenheid van de Joden geen natuurlijke voorbereiding tot hun bekering was, maar alreeds een werk van des Heeren Geest Zelf en een deel van hun ware bekering. Zie Joh. 16:8. De Geest zal de wereld overtuigen van zonde.</w:t>
      </w:r>
    </w:p>
    <w:p w:rsidR="000A0F86" w:rsidRDefault="000A0F86" w:rsidP="00EC281B">
      <w:pPr>
        <w:numPr>
          <w:ilvl w:val="0"/>
          <w:numId w:val="18"/>
        </w:numPr>
        <w:tabs>
          <w:tab w:val="clear" w:pos="170"/>
        </w:tabs>
        <w:jc w:val="both"/>
      </w:pPr>
      <w:r>
        <w:t>Op Jer. 4:4: dat die woorden geen geschiktheid in de mens tot bekering te kennen geven, maar alleen zijn schuldige plicht.</w:t>
      </w:r>
    </w:p>
    <w:p w:rsidR="000A0F86" w:rsidRDefault="000A0F86" w:rsidP="00EC281B">
      <w:pPr>
        <w:jc w:val="both"/>
      </w:pPr>
    </w:p>
    <w:p w:rsidR="005C2CD0" w:rsidRDefault="005C2CD0" w:rsidP="00EC281B">
      <w:pPr>
        <w:jc w:val="both"/>
      </w:pPr>
    </w:p>
    <w:p w:rsidR="000A0F86" w:rsidRPr="003373A1" w:rsidRDefault="000A0F86" w:rsidP="002C77DB">
      <w:pPr>
        <w:jc w:val="both"/>
        <w:outlineLvl w:val="0"/>
        <w:rPr>
          <w:b/>
        </w:rPr>
      </w:pPr>
      <w:r w:rsidRPr="003373A1">
        <w:rPr>
          <w:b/>
        </w:rPr>
        <w:t>H</w:t>
      </w:r>
      <w:r w:rsidR="00901978" w:rsidRPr="003373A1">
        <w:rPr>
          <w:b/>
        </w:rPr>
        <w:t xml:space="preserve">et vierde verschil met pelagianen, Jezuïeten en remonstranten </w:t>
      </w:r>
    </w:p>
    <w:p w:rsidR="000A0F86" w:rsidRDefault="000A0F86" w:rsidP="00EC281B">
      <w:pPr>
        <w:jc w:val="both"/>
      </w:pPr>
    </w:p>
    <w:p w:rsidR="000A0F86" w:rsidRDefault="000A0F86" w:rsidP="00EC281B">
      <w:pPr>
        <w:jc w:val="both"/>
      </w:pPr>
      <w:r>
        <w:t>114</w:t>
      </w:r>
      <w:r w:rsidR="00901978">
        <w:t>.</w:t>
      </w:r>
      <w:r>
        <w:t xml:space="preserve"> Wat is het vierde verschil?</w:t>
      </w:r>
    </w:p>
    <w:p w:rsidR="000A0F86" w:rsidRDefault="000A0F86" w:rsidP="00EC281B">
      <w:pPr>
        <w:jc w:val="both"/>
      </w:pPr>
      <w:r>
        <w:t>Of de werking van de Heilige Geest in de roeping onoverwinnelijk is? Dat wil zeggen, of de Heilige Geest, voorhebbende deze of gene mens krachtig tot de genade te roepen, dan ook zo krachtig in zijn hart werkt, dat hij zeker bekeerd wordt en tot Hem komt. Wij zeggen hierop ja, de Pelagianen, Jezuïeten en Remonstranten</w:t>
      </w:r>
      <w:r w:rsidR="00901978">
        <w:t xml:space="preserve"> </w:t>
      </w:r>
      <w:r>
        <w:t>nee.</w:t>
      </w:r>
    </w:p>
    <w:p w:rsidR="000A0F86" w:rsidRDefault="000A0F86" w:rsidP="00EC281B">
      <w:pPr>
        <w:jc w:val="both"/>
      </w:pPr>
    </w:p>
    <w:p w:rsidR="000A0F86" w:rsidRDefault="000A0F86" w:rsidP="003373A1">
      <w:pPr>
        <w:keepNext/>
        <w:keepLines/>
        <w:jc w:val="both"/>
      </w:pPr>
      <w:r>
        <w:t>115</w:t>
      </w:r>
      <w:r w:rsidR="00901978">
        <w:t>.</w:t>
      </w:r>
      <w:r>
        <w:t xml:space="preserve"> Hoe bewijst u het gevoelen der kerk?</w:t>
      </w:r>
    </w:p>
    <w:p w:rsidR="000A0F86" w:rsidRDefault="00370ADF" w:rsidP="00EC281B">
      <w:pPr>
        <w:numPr>
          <w:ilvl w:val="0"/>
          <w:numId w:val="19"/>
        </w:numPr>
        <w:tabs>
          <w:tab w:val="clear" w:pos="170"/>
        </w:tabs>
        <w:jc w:val="both"/>
      </w:pPr>
      <w:r>
        <w:t>Uit Deut. 30:6,</w:t>
      </w:r>
      <w:r w:rsidR="000A0F86">
        <w:t xml:space="preserve"> </w:t>
      </w:r>
      <w:r w:rsidR="000A0F86" w:rsidRPr="005C2CD0">
        <w:rPr>
          <w:i/>
        </w:rPr>
        <w:t>En de Heere, uw God, zal uw hart besnijden, en het hart van uw zaad, om den Heere, uw God, lief te hebben met uw ganse hart en met uw ganse ziel, opdat gij leeft</w:t>
      </w:r>
      <w:r w:rsidR="000A0F86">
        <w:t>.</w:t>
      </w:r>
    </w:p>
    <w:p w:rsidR="00A24EDE" w:rsidRDefault="000A0F86" w:rsidP="00EC281B">
      <w:pPr>
        <w:numPr>
          <w:ilvl w:val="0"/>
          <w:numId w:val="19"/>
        </w:numPr>
        <w:tabs>
          <w:tab w:val="clear" w:pos="170"/>
        </w:tabs>
        <w:jc w:val="both"/>
      </w:pPr>
      <w:r>
        <w:t>Jer. 31:18</w:t>
      </w:r>
      <w:r w:rsidR="00370ADF">
        <w:t>,</w:t>
      </w:r>
      <w:r>
        <w:t xml:space="preserve"> </w:t>
      </w:r>
      <w:r w:rsidRPr="005C2CD0">
        <w:rPr>
          <w:i/>
        </w:rPr>
        <w:t>Ik heb wel gehoord, dat zich Efraïm beklaagt, zeggende: Gij hebt mij getuchtigd, en ik ben getuchtigd geworden</w:t>
      </w:r>
      <w:r>
        <w:t xml:space="preserve">. </w:t>
      </w:r>
    </w:p>
    <w:p w:rsidR="000A0F86" w:rsidRDefault="000A0F86" w:rsidP="00EC281B">
      <w:pPr>
        <w:numPr>
          <w:ilvl w:val="0"/>
          <w:numId w:val="19"/>
        </w:numPr>
        <w:tabs>
          <w:tab w:val="clear" w:pos="170"/>
        </w:tabs>
        <w:jc w:val="both"/>
      </w:pPr>
      <w:r>
        <w:t>Deut. 29:4</w:t>
      </w:r>
      <w:r w:rsidR="00370ADF">
        <w:t>,</w:t>
      </w:r>
      <w:r>
        <w:t xml:space="preserve"> </w:t>
      </w:r>
      <w:r w:rsidRPr="005C2CD0">
        <w:rPr>
          <w:i/>
        </w:rPr>
        <w:t>Maar de Heere heeft ulieden niet gegeven een hart om te verstaan, noch ogen om te zien, noch oren om te horen, tot op deze dag</w:t>
      </w:r>
      <w:r>
        <w:t>.</w:t>
      </w:r>
    </w:p>
    <w:p w:rsidR="00A24EDE" w:rsidRDefault="000A0F86" w:rsidP="00EC281B">
      <w:pPr>
        <w:numPr>
          <w:ilvl w:val="0"/>
          <w:numId w:val="19"/>
        </w:numPr>
        <w:tabs>
          <w:tab w:val="clear" w:pos="170"/>
        </w:tabs>
        <w:jc w:val="both"/>
      </w:pPr>
      <w:r>
        <w:t>Rom. 8:14</w:t>
      </w:r>
      <w:r w:rsidR="00370ADF">
        <w:t>,</w:t>
      </w:r>
      <w:r>
        <w:t xml:space="preserve"> </w:t>
      </w:r>
      <w:r w:rsidRPr="005C2CD0">
        <w:rPr>
          <w:i/>
        </w:rPr>
        <w:t>Want zovelen als er door de Geest Gods geleid worden, die zijn kinderen Gods</w:t>
      </w:r>
      <w:r>
        <w:t>.</w:t>
      </w:r>
    </w:p>
    <w:p w:rsidR="000A0F86" w:rsidRDefault="000A0F86" w:rsidP="00EC281B">
      <w:pPr>
        <w:numPr>
          <w:ilvl w:val="0"/>
          <w:numId w:val="19"/>
        </w:numPr>
        <w:tabs>
          <w:tab w:val="clear" w:pos="170"/>
        </w:tabs>
        <w:jc w:val="both"/>
      </w:pPr>
      <w:r>
        <w:t>Joh. 6:27 en 44 en 45; Rom. 9:19; Psalm 107:16.</w:t>
      </w:r>
    </w:p>
    <w:p w:rsidR="000A0F86" w:rsidRDefault="000A0F86" w:rsidP="00EC281B">
      <w:pPr>
        <w:jc w:val="both"/>
      </w:pPr>
    </w:p>
    <w:p w:rsidR="000A0F86" w:rsidRDefault="000A0F86" w:rsidP="00EC281B">
      <w:pPr>
        <w:jc w:val="both"/>
      </w:pPr>
      <w:r>
        <w:t>116</w:t>
      </w:r>
      <w:r w:rsidR="00901978">
        <w:t>.</w:t>
      </w:r>
      <w:r>
        <w:t xml:space="preserve"> Maar staat er niet in Hand. 7:51 dat ze de Heilige Geest wederstonden?</w:t>
      </w:r>
    </w:p>
    <w:p w:rsidR="000A0F86" w:rsidRDefault="000A0F86" w:rsidP="00EC281B">
      <w:pPr>
        <w:numPr>
          <w:ilvl w:val="0"/>
          <w:numId w:val="15"/>
        </w:numPr>
        <w:tabs>
          <w:tab w:val="clear" w:pos="720"/>
        </w:tabs>
        <w:ind w:left="360"/>
        <w:jc w:val="both"/>
      </w:pPr>
      <w:r>
        <w:t xml:space="preserve">Wij zeggen niet dat het verdorven vlees de werking van de Heilige Geest niet wederstaat: het tegendeel toont Paulus aan in Rom. 8:7: Daarom dat het bedenken des vleses </w:t>
      </w:r>
      <w:r w:rsidR="00901978">
        <w:t>v</w:t>
      </w:r>
      <w:r>
        <w:t>ijandschap is tegen God. Maar dat het die niet overwint, dat wil zeggen:</w:t>
      </w:r>
      <w:r w:rsidR="00901978">
        <w:t xml:space="preserve"> </w:t>
      </w:r>
      <w:r>
        <w:t>zo wederstaat, dat de krachtige roeping daardoor zou worden belet.</w:t>
      </w:r>
    </w:p>
    <w:p w:rsidR="000A0F86" w:rsidRDefault="000A0F86" w:rsidP="00EC281B">
      <w:pPr>
        <w:numPr>
          <w:ilvl w:val="0"/>
          <w:numId w:val="15"/>
        </w:numPr>
        <w:tabs>
          <w:tab w:val="clear" w:pos="720"/>
        </w:tabs>
        <w:ind w:left="360"/>
        <w:jc w:val="both"/>
      </w:pPr>
      <w:r>
        <w:t>Zij wederstonden de uitwendige werking van de Heilige Geest, dat wil zeggen: de bediening van het Woord. Matth. 10:40</w:t>
      </w:r>
      <w:r w:rsidR="005C2CD0">
        <w:t>,</w:t>
      </w:r>
      <w:r w:rsidR="00901978">
        <w:t xml:space="preserve"> </w:t>
      </w:r>
      <w:r w:rsidRPr="005C2CD0">
        <w:rPr>
          <w:i/>
        </w:rPr>
        <w:t>Die u ontvangt, ontvangt Mij; en die Mij ontvangt, ontvangt Hem, Die Mij gezonden heeft</w:t>
      </w:r>
      <w:r>
        <w:t>.</w:t>
      </w:r>
    </w:p>
    <w:p w:rsidR="000A0F86" w:rsidRDefault="000A0F86" w:rsidP="00EC281B">
      <w:pPr>
        <w:numPr>
          <w:ilvl w:val="0"/>
          <w:numId w:val="15"/>
        </w:numPr>
        <w:tabs>
          <w:tab w:val="clear" w:pos="720"/>
        </w:tabs>
        <w:ind w:left="360"/>
        <w:jc w:val="both"/>
      </w:pPr>
      <w:r>
        <w:t xml:space="preserve">De inwendige werking van de Heilige Geest is twee&amp;lei, of alleen tot verlichting en </w:t>
      </w:r>
      <w:r w:rsidR="00901978">
        <w:t>o</w:t>
      </w:r>
      <w:r>
        <w:t>vertuiging, of ook tot heiligmaking. De eerste kan ook wel wederstaan worden, Hebr. 6:4, maar de tweede niet. En daar gaat het hier over.</w:t>
      </w:r>
    </w:p>
    <w:p w:rsidR="000A0F86" w:rsidRDefault="000A0F86" w:rsidP="00EC281B">
      <w:pPr>
        <w:jc w:val="both"/>
      </w:pPr>
    </w:p>
    <w:p w:rsidR="000A0F86" w:rsidRDefault="000A0F86" w:rsidP="00EC281B">
      <w:pPr>
        <w:jc w:val="both"/>
      </w:pPr>
      <w:r>
        <w:t>117</w:t>
      </w:r>
      <w:r w:rsidR="00901978">
        <w:t>.</w:t>
      </w:r>
      <w:r>
        <w:t xml:space="preserve"> Wat zou u zeggen op Matth. 23:37</w:t>
      </w:r>
      <w:r w:rsidR="005C2CD0">
        <w:t>,</w:t>
      </w:r>
      <w:r>
        <w:t xml:space="preserve"> </w:t>
      </w:r>
      <w:r w:rsidRPr="005C2CD0">
        <w:rPr>
          <w:i/>
        </w:rPr>
        <w:t>Jeruzalem, Jeruzalem! gij die de profeten doodt, en stenigt, die tot u gezonden zijn! hoe menigmaal heb Ik uw kinderen willen bijeenvergaderen, gel</w:t>
      </w:r>
      <w:r w:rsidR="00901978" w:rsidRPr="005C2CD0">
        <w:rPr>
          <w:i/>
        </w:rPr>
        <w:t>i</w:t>
      </w:r>
      <w:r w:rsidRPr="005C2CD0">
        <w:rPr>
          <w:i/>
        </w:rPr>
        <w:t>jkerwijs een hen haar kiekens enz.</w:t>
      </w:r>
      <w:r>
        <w:t>?</w:t>
      </w:r>
    </w:p>
    <w:p w:rsidR="000A0F86" w:rsidRDefault="000A0F86" w:rsidP="00EC281B">
      <w:pPr>
        <w:numPr>
          <w:ilvl w:val="0"/>
          <w:numId w:val="16"/>
        </w:numPr>
        <w:tabs>
          <w:tab w:val="clear" w:pos="720"/>
        </w:tabs>
        <w:ind w:left="360"/>
        <w:jc w:val="both"/>
      </w:pPr>
      <w:r>
        <w:t>Dat Christus ook een menselijke wil gehad heeft, die wel wederstaan heeft kunnen worden.</w:t>
      </w:r>
    </w:p>
    <w:p w:rsidR="000A0F86" w:rsidRDefault="000A0F86" w:rsidP="00EC281B">
      <w:pPr>
        <w:numPr>
          <w:ilvl w:val="0"/>
          <w:numId w:val="16"/>
        </w:numPr>
        <w:tabs>
          <w:tab w:val="clear" w:pos="720"/>
        </w:tabs>
        <w:ind w:left="360"/>
        <w:jc w:val="both"/>
      </w:pPr>
      <w:r>
        <w:t>Dat de tekst niet zegt, dat de kinderen van Jeruzalem (dat wil zeggen: de onderdanen daarvan) niet bekeerd zijn geworden, hetwelk diegenen waren die Jezus had willen vergaderen, maar Jeruzalem zelf niet, dat zijn de oversten van Jeruzalem. Van hun roeping spreekt Christus daar niet.</w:t>
      </w:r>
    </w:p>
    <w:p w:rsidR="000A0F86" w:rsidRDefault="000A0F86" w:rsidP="00EC281B">
      <w:pPr>
        <w:jc w:val="both"/>
      </w:pPr>
    </w:p>
    <w:p w:rsidR="000A0F86" w:rsidRDefault="000A0F86" w:rsidP="00EC281B">
      <w:pPr>
        <w:jc w:val="both"/>
      </w:pPr>
      <w:r>
        <w:t>118</w:t>
      </w:r>
      <w:r w:rsidR="00901978">
        <w:t>.</w:t>
      </w:r>
      <w:r>
        <w:t xml:space="preserve"> Maar een nog duidelijker plaats schijnt er voor de partijen te zijn, n</w:t>
      </w:r>
      <w:r w:rsidR="00901978">
        <w:t>l</w:t>
      </w:r>
      <w:r>
        <w:t>. Jes. 5:4</w:t>
      </w:r>
      <w:r w:rsidR="005C2CD0">
        <w:t>,</w:t>
      </w:r>
      <w:r>
        <w:t xml:space="preserve"> </w:t>
      </w:r>
      <w:r w:rsidRPr="005C2CD0">
        <w:rPr>
          <w:i/>
        </w:rPr>
        <w:t>Wat is er meer te doen aan Mijn wijngaard, hetwelk Ik aan hem niet gedaan heb, enz.</w:t>
      </w:r>
      <w:r>
        <w:t>?</w:t>
      </w:r>
    </w:p>
    <w:p w:rsidR="000A0F86" w:rsidRDefault="000A0F86" w:rsidP="00EC281B">
      <w:pPr>
        <w:jc w:val="both"/>
      </w:pPr>
      <w:r>
        <w:t>Daar wordt gesproken van de uitwendige middelen der bekering, waarover het dispuut niet is, of die wel tegengestaan kunnen worden, zodat er de bekering niet op volgt. Maar de vraag is van de inwendige heiligmakende werking van de Heilige Geest, waarover die plaats niet handelt.</w:t>
      </w:r>
    </w:p>
    <w:p w:rsidR="000A0F86" w:rsidRDefault="000A0F86" w:rsidP="00EC281B">
      <w:pPr>
        <w:jc w:val="both"/>
      </w:pPr>
    </w:p>
    <w:p w:rsidR="005C2CD0" w:rsidRDefault="005C2CD0" w:rsidP="00EC281B">
      <w:pPr>
        <w:jc w:val="both"/>
      </w:pPr>
    </w:p>
    <w:p w:rsidR="000A0F86" w:rsidRPr="003373A1" w:rsidRDefault="000A0F86" w:rsidP="002C77DB">
      <w:pPr>
        <w:jc w:val="both"/>
        <w:outlineLvl w:val="0"/>
        <w:rPr>
          <w:b/>
        </w:rPr>
      </w:pPr>
      <w:r w:rsidRPr="003373A1">
        <w:rPr>
          <w:b/>
        </w:rPr>
        <w:t>H</w:t>
      </w:r>
      <w:r w:rsidR="00311982" w:rsidRPr="003373A1">
        <w:rPr>
          <w:b/>
        </w:rPr>
        <w:t xml:space="preserve">et vijfde verschil met remonstranten en anderen </w:t>
      </w:r>
    </w:p>
    <w:p w:rsidR="000A0F86" w:rsidRDefault="000A0F86" w:rsidP="00EC281B">
      <w:pPr>
        <w:jc w:val="both"/>
      </w:pPr>
    </w:p>
    <w:p w:rsidR="000A0F86" w:rsidRDefault="000A0F86" w:rsidP="00EC281B">
      <w:pPr>
        <w:jc w:val="both"/>
      </w:pPr>
      <w:r>
        <w:t>119</w:t>
      </w:r>
      <w:r w:rsidR="002D3CAF">
        <w:t>.</w:t>
      </w:r>
      <w:r>
        <w:t xml:space="preserve"> Noem eens het laatste verschil?</w:t>
      </w:r>
    </w:p>
    <w:p w:rsidR="000A0F86" w:rsidRDefault="000A0F86" w:rsidP="00EC281B">
      <w:pPr>
        <w:jc w:val="both"/>
      </w:pPr>
      <w:r>
        <w:t>Of de waarachtige zaligmakende roeping wel herroepen kan worden.</w:t>
      </w:r>
    </w:p>
    <w:p w:rsidR="000A0F86" w:rsidRDefault="000A0F86" w:rsidP="00EC281B">
      <w:pPr>
        <w:jc w:val="both"/>
      </w:pPr>
    </w:p>
    <w:p w:rsidR="000A0F86" w:rsidRDefault="000A0F86" w:rsidP="00EC281B">
      <w:pPr>
        <w:jc w:val="both"/>
      </w:pPr>
      <w:r>
        <w:t>120</w:t>
      </w:r>
      <w:r w:rsidR="002D3CAF">
        <w:t>.</w:t>
      </w:r>
      <w:r>
        <w:t xml:space="preserve"> Welke gevoelens zijn daarover?</w:t>
      </w:r>
    </w:p>
    <w:p w:rsidR="000A0F86" w:rsidRDefault="000A0F86" w:rsidP="00EC281B">
      <w:pPr>
        <w:jc w:val="both"/>
      </w:pPr>
      <w:r>
        <w:t>De rechtzinnigen zeggen daarop: nee; de Remonstranten en anderen: ja.</w:t>
      </w:r>
    </w:p>
    <w:p w:rsidR="000A0F86" w:rsidRDefault="000A0F86" w:rsidP="00EC281B">
      <w:pPr>
        <w:jc w:val="both"/>
      </w:pPr>
    </w:p>
    <w:p w:rsidR="000A0F86" w:rsidRDefault="000A0F86" w:rsidP="005C2CD0">
      <w:pPr>
        <w:keepNext/>
        <w:keepLines/>
        <w:jc w:val="both"/>
      </w:pPr>
      <w:r>
        <w:t>121</w:t>
      </w:r>
      <w:r w:rsidR="002D3CAF">
        <w:t>.</w:t>
      </w:r>
      <w:r>
        <w:t xml:space="preserve"> Hoe bewijst u het waarachtige gevoelen?</w:t>
      </w:r>
    </w:p>
    <w:p w:rsidR="000A0F86" w:rsidRDefault="000A0F86" w:rsidP="00EC281B">
      <w:pPr>
        <w:numPr>
          <w:ilvl w:val="0"/>
          <w:numId w:val="14"/>
        </w:numPr>
        <w:tabs>
          <w:tab w:val="clear" w:pos="170"/>
        </w:tabs>
        <w:jc w:val="both"/>
      </w:pPr>
      <w:r>
        <w:t>Rom. 11:29</w:t>
      </w:r>
      <w:r w:rsidR="005C2CD0">
        <w:t>,</w:t>
      </w:r>
      <w:r>
        <w:t xml:space="preserve"> </w:t>
      </w:r>
      <w:r w:rsidRPr="005C2CD0">
        <w:rPr>
          <w:i/>
        </w:rPr>
        <w:t>Want de genadegiften en de roeping Gods zijn onberouwelijk</w:t>
      </w:r>
      <w:r>
        <w:t>.</w:t>
      </w:r>
    </w:p>
    <w:p w:rsidR="000A0F86" w:rsidRDefault="000A0F86" w:rsidP="00EC281B">
      <w:pPr>
        <w:numPr>
          <w:ilvl w:val="0"/>
          <w:numId w:val="14"/>
        </w:numPr>
        <w:tabs>
          <w:tab w:val="clear" w:pos="170"/>
        </w:tabs>
        <w:jc w:val="both"/>
      </w:pPr>
      <w:r>
        <w:t>1 Petr. 1:5</w:t>
      </w:r>
      <w:r w:rsidR="005C2CD0">
        <w:t>,</w:t>
      </w:r>
      <w:r>
        <w:t xml:space="preserve"> </w:t>
      </w:r>
      <w:r w:rsidRPr="005C2CD0">
        <w:rPr>
          <w:i/>
        </w:rPr>
        <w:t>Die in de kracht Gods bewaard wordt door het geloof tot de zaligheid,</w:t>
      </w:r>
      <w:r w:rsidR="00370ADF">
        <w:rPr>
          <w:i/>
        </w:rPr>
        <w:t xml:space="preserve"> </w:t>
      </w:r>
      <w:r w:rsidRPr="005C2CD0">
        <w:rPr>
          <w:i/>
        </w:rPr>
        <w:t>die bereid is, om geopenbaard te worden in de laatste tijd</w:t>
      </w:r>
      <w:r>
        <w:t>.</w:t>
      </w:r>
    </w:p>
    <w:p w:rsidR="000A0F86" w:rsidRDefault="000A0F86" w:rsidP="00EC281B">
      <w:pPr>
        <w:numPr>
          <w:ilvl w:val="0"/>
          <w:numId w:val="14"/>
        </w:numPr>
        <w:tabs>
          <w:tab w:val="clear" w:pos="170"/>
        </w:tabs>
        <w:jc w:val="both"/>
      </w:pPr>
      <w:r>
        <w:t>Joh. 13:1</w:t>
      </w:r>
      <w:r w:rsidR="005C2CD0">
        <w:t>,</w:t>
      </w:r>
      <w:r>
        <w:t xml:space="preserve"> </w:t>
      </w:r>
      <w:r w:rsidRPr="005C2CD0">
        <w:rPr>
          <w:i/>
        </w:rPr>
        <w:t>alzo Hij de Zijnen, die in de wereld waren, lief gehad had, zo heeft Hij hen lief gehad tot het einde</w:t>
      </w:r>
      <w:r>
        <w:t>.</w:t>
      </w:r>
    </w:p>
    <w:p w:rsidR="000A0F86" w:rsidRDefault="000A0F86" w:rsidP="00EC281B">
      <w:pPr>
        <w:numPr>
          <w:ilvl w:val="0"/>
          <w:numId w:val="14"/>
        </w:numPr>
        <w:tabs>
          <w:tab w:val="clear" w:pos="170"/>
        </w:tabs>
        <w:jc w:val="both"/>
      </w:pPr>
      <w:r>
        <w:t>Rom. 8:29 en 30; Joh. 10:27 en 28.</w:t>
      </w:r>
    </w:p>
    <w:p w:rsidR="000A0F86" w:rsidRDefault="000A0F86" w:rsidP="00EC281B">
      <w:pPr>
        <w:jc w:val="both"/>
      </w:pPr>
    </w:p>
    <w:p w:rsidR="000A0F86" w:rsidRDefault="000A0F86" w:rsidP="00EC281B">
      <w:pPr>
        <w:jc w:val="both"/>
      </w:pPr>
      <w:r>
        <w:t>122</w:t>
      </w:r>
      <w:r w:rsidR="002D3CAF">
        <w:t xml:space="preserve">. </w:t>
      </w:r>
      <w:r>
        <w:t>Wat weten de anderen voor hun gevoelen in te brengen?</w:t>
      </w:r>
    </w:p>
    <w:p w:rsidR="00901978" w:rsidRDefault="000A0F86" w:rsidP="00EC281B">
      <w:pPr>
        <w:numPr>
          <w:ilvl w:val="0"/>
          <w:numId w:val="12"/>
        </w:numPr>
        <w:tabs>
          <w:tab w:val="clear" w:pos="170"/>
        </w:tabs>
        <w:jc w:val="both"/>
      </w:pPr>
      <w:r>
        <w:t xml:space="preserve">Hebr. 6:4, waar gezegd wordt, dat die verlicht zijn geweest, de hemelse gaven gesmaakt hebben en des Heiligen Geestes deelachtig zijn geworden, nochtans afvallen. </w:t>
      </w:r>
    </w:p>
    <w:p w:rsidR="00901978" w:rsidRDefault="000A0F86" w:rsidP="00EC281B">
      <w:pPr>
        <w:numPr>
          <w:ilvl w:val="0"/>
          <w:numId w:val="12"/>
        </w:numPr>
        <w:tabs>
          <w:tab w:val="clear" w:pos="170"/>
        </w:tabs>
        <w:jc w:val="both"/>
      </w:pPr>
      <w:r>
        <w:t xml:space="preserve">1 Tim. 1:19 en 20, waar van Hymeneüs en Alexander gezegd wordt, dat zij een goed geweten verstoten en van het geloof schipbreuk geleden hebben. </w:t>
      </w:r>
    </w:p>
    <w:p w:rsidR="000A0F86" w:rsidRDefault="000A0F86" w:rsidP="00EC281B">
      <w:pPr>
        <w:numPr>
          <w:ilvl w:val="0"/>
          <w:numId w:val="12"/>
        </w:numPr>
        <w:tabs>
          <w:tab w:val="clear" w:pos="170"/>
        </w:tabs>
        <w:jc w:val="both"/>
      </w:pPr>
      <w:r>
        <w:t xml:space="preserve">Joh. 2:19: </w:t>
      </w:r>
      <w:r w:rsidRPr="00370ADF">
        <w:rPr>
          <w:i/>
        </w:rPr>
        <w:t>Zij zijn uit ons uit gegaan, maar zij waren uit ons niet</w:t>
      </w:r>
      <w:r>
        <w:t>. Enz.</w:t>
      </w:r>
    </w:p>
    <w:p w:rsidR="000A0F86" w:rsidRDefault="000A0F86" w:rsidP="00EC281B">
      <w:pPr>
        <w:jc w:val="both"/>
      </w:pPr>
    </w:p>
    <w:p w:rsidR="000A0F86" w:rsidRDefault="000A0F86" w:rsidP="00EC281B">
      <w:pPr>
        <w:jc w:val="both"/>
      </w:pPr>
      <w:r>
        <w:t>123</w:t>
      </w:r>
      <w:r w:rsidR="002D3CAF">
        <w:t>.</w:t>
      </w:r>
      <w:r>
        <w:t xml:space="preserve"> Wat zou u daarop antwoorden?</w:t>
      </w:r>
    </w:p>
    <w:p w:rsidR="000A0F86" w:rsidRDefault="000A0F86" w:rsidP="00EC281B">
      <w:pPr>
        <w:numPr>
          <w:ilvl w:val="0"/>
          <w:numId w:val="13"/>
        </w:numPr>
        <w:tabs>
          <w:tab w:val="clear" w:pos="170"/>
        </w:tabs>
        <w:jc w:val="both"/>
      </w:pPr>
      <w:r>
        <w:t xml:space="preserve">Op Hebr. 6:4, dat daar niet van waarlijk en krachtig geroepenen gesproken wordt, maar van geveinsden, die maar een algemene, niet zaligmakende verlichting hadden en dus een stuksgewijze gemakkelijk overgaande smaak in het horen, lezen of weten van de vermakelijke en heerlijke dingen des eeuwigen levens. Zij hadden gesmaakt, staat er, het goede Woord Gods enz., maar niet anders, dan de koks de spijze dikwijls smaken en proeven, als zij die maar op de tong nemen en </w:t>
      </w:r>
      <w:r w:rsidR="002D3CAF">
        <w:t>o</w:t>
      </w:r>
      <w:r>
        <w:t xml:space="preserve">f weer uitspuwen </w:t>
      </w:r>
      <w:r w:rsidR="002D3CAF">
        <w:t>o</w:t>
      </w:r>
      <w:r>
        <w:t>f tenminste geen voedsel daaruit trekken.</w:t>
      </w:r>
    </w:p>
    <w:p w:rsidR="000A0F86" w:rsidRDefault="000A0F86" w:rsidP="00EC281B">
      <w:pPr>
        <w:numPr>
          <w:ilvl w:val="0"/>
          <w:numId w:val="13"/>
        </w:numPr>
        <w:tabs>
          <w:tab w:val="clear" w:pos="170"/>
        </w:tabs>
        <w:jc w:val="both"/>
      </w:pPr>
      <w:r>
        <w:t xml:space="preserve">Op 1 Tim. 1:19, dat men daar door het geloof niet moet verstaan het ware zaligmakende geloof, maar </w:t>
      </w:r>
      <w:r w:rsidR="002D3CAF">
        <w:t>o</w:t>
      </w:r>
      <w:r>
        <w:t xml:space="preserve">f alleen de uitwendige belijdenis des geloofs, die zij tevoren gedaan hadden, </w:t>
      </w:r>
      <w:r w:rsidR="002D3CAF">
        <w:t>o</w:t>
      </w:r>
      <w:r>
        <w:t>f het tijdgeloof.</w:t>
      </w:r>
    </w:p>
    <w:p w:rsidR="000A0F86" w:rsidRDefault="000A0F86" w:rsidP="00EC281B">
      <w:pPr>
        <w:numPr>
          <w:ilvl w:val="0"/>
          <w:numId w:val="13"/>
        </w:numPr>
        <w:tabs>
          <w:tab w:val="clear" w:pos="170"/>
        </w:tabs>
        <w:jc w:val="both"/>
      </w:pPr>
      <w:r>
        <w:t xml:space="preserve">Op 1 Joh. 2:19, dat die plaats zichzelf in het vervolg genoeg verklaart, aanwijzende, dat daar niet van krachtig geroepenen gesproken wordt, maar alleen van diegenen, die zich voor </w:t>
      </w:r>
      <w:r w:rsidR="002D3CAF">
        <w:t>g</w:t>
      </w:r>
      <w:r>
        <w:t>elovigen uitgaven. Want, zegt de Apostel, indien zij uit ons geweest waren, zij zouden met ons gebleven zijn.</w:t>
      </w:r>
    </w:p>
    <w:p w:rsidR="000A0F86" w:rsidRDefault="000A0F86" w:rsidP="00EC281B">
      <w:pPr>
        <w:jc w:val="both"/>
      </w:pPr>
    </w:p>
    <w:p w:rsidR="009414AA" w:rsidRPr="003373A1" w:rsidRDefault="009414AA" w:rsidP="002C77DB">
      <w:pPr>
        <w:jc w:val="both"/>
        <w:outlineLvl w:val="0"/>
        <w:rPr>
          <w:b/>
          <w:sz w:val="28"/>
          <w:szCs w:val="28"/>
        </w:rPr>
      </w:pPr>
      <w:r>
        <w:rPr>
          <w:b/>
          <w:sz w:val="32"/>
          <w:szCs w:val="32"/>
        </w:rPr>
        <w:br w:type="page"/>
      </w:r>
      <w:r w:rsidR="00CA596F" w:rsidRPr="003373A1">
        <w:rPr>
          <w:b/>
          <w:sz w:val="28"/>
          <w:szCs w:val="28"/>
        </w:rPr>
        <w:t xml:space="preserve">III. De praktijk van de roeping </w:t>
      </w:r>
    </w:p>
    <w:p w:rsidR="009414AA" w:rsidRDefault="009414AA" w:rsidP="00EC281B">
      <w:pPr>
        <w:jc w:val="both"/>
        <w:rPr>
          <w:b/>
          <w:sz w:val="28"/>
          <w:szCs w:val="28"/>
        </w:rPr>
      </w:pPr>
    </w:p>
    <w:p w:rsidR="00CA596F" w:rsidRPr="003373A1" w:rsidRDefault="009414AA" w:rsidP="002C77DB">
      <w:pPr>
        <w:jc w:val="both"/>
        <w:outlineLvl w:val="0"/>
        <w:rPr>
          <w:b/>
        </w:rPr>
      </w:pPr>
      <w:r w:rsidRPr="003373A1">
        <w:rPr>
          <w:b/>
        </w:rPr>
        <w:t>D</w:t>
      </w:r>
      <w:r w:rsidR="00CA596F" w:rsidRPr="003373A1">
        <w:rPr>
          <w:b/>
        </w:rPr>
        <w:t>e plichten ten opzichte van de roeping</w:t>
      </w:r>
    </w:p>
    <w:p w:rsidR="00CA596F" w:rsidRDefault="00CA596F" w:rsidP="00EC281B">
      <w:pPr>
        <w:jc w:val="both"/>
      </w:pPr>
    </w:p>
    <w:p w:rsidR="000A0F86" w:rsidRDefault="000A0F86" w:rsidP="00EC281B">
      <w:pPr>
        <w:jc w:val="both"/>
      </w:pPr>
      <w:r>
        <w:t>124</w:t>
      </w:r>
      <w:r w:rsidR="00CA596F">
        <w:t>.</w:t>
      </w:r>
      <w:r>
        <w:t xml:space="preserve"> Wat behoort er nu ten slotte tot de praktijk en de rechte betrachting van deze Goddelijke roeping?</w:t>
      </w:r>
    </w:p>
    <w:p w:rsidR="000A0F86" w:rsidRDefault="000A0F86" w:rsidP="00EC281B">
      <w:pPr>
        <w:numPr>
          <w:ilvl w:val="0"/>
          <w:numId w:val="3"/>
        </w:numPr>
        <w:tabs>
          <w:tab w:val="clear" w:pos="720"/>
        </w:tabs>
        <w:ind w:left="360"/>
        <w:jc w:val="both"/>
      </w:pPr>
      <w:r>
        <w:t>Dat wij op die roepende stem Gods wel letten en daar naar horen en luisteren. Spr. 8:34</w:t>
      </w:r>
      <w:r w:rsidR="00370ADF">
        <w:t>,</w:t>
      </w:r>
      <w:r>
        <w:t xml:space="preserve"> </w:t>
      </w:r>
      <w:r w:rsidRPr="00AB0929">
        <w:rPr>
          <w:i/>
        </w:rPr>
        <w:t>Welgelukzalig is de mens, die naar Mij hoort, dagelijks wakende aan Mijn poorten, waarnemende de posten Mijner deuren</w:t>
      </w:r>
      <w:r>
        <w:t>. Deut. 6:4</w:t>
      </w:r>
      <w:r w:rsidR="00370ADF">
        <w:t>,</w:t>
      </w:r>
      <w:r>
        <w:t xml:space="preserve"> </w:t>
      </w:r>
      <w:r w:rsidRPr="00AB0929">
        <w:rPr>
          <w:i/>
        </w:rPr>
        <w:t>Hoor</w:t>
      </w:r>
      <w:r w:rsidR="00AB0929">
        <w:rPr>
          <w:i/>
        </w:rPr>
        <w:t>,</w:t>
      </w:r>
      <w:r w:rsidRPr="00AB0929">
        <w:rPr>
          <w:i/>
        </w:rPr>
        <w:t xml:space="preserve"> Israël</w:t>
      </w:r>
      <w:r w:rsidR="00AB0929">
        <w:rPr>
          <w:i/>
        </w:rPr>
        <w:t>,</w:t>
      </w:r>
      <w:r w:rsidRPr="00AB0929">
        <w:rPr>
          <w:i/>
        </w:rPr>
        <w:t xml:space="preserve"> </w:t>
      </w:r>
      <w:r w:rsidR="00AB0929">
        <w:rPr>
          <w:i/>
        </w:rPr>
        <w:t>d</w:t>
      </w:r>
      <w:r w:rsidRPr="00AB0929">
        <w:rPr>
          <w:i/>
        </w:rPr>
        <w:t>e H</w:t>
      </w:r>
      <w:r w:rsidR="00AB0929">
        <w:rPr>
          <w:i/>
        </w:rPr>
        <w:t>EERE</w:t>
      </w:r>
      <w:r w:rsidRPr="00AB0929">
        <w:rPr>
          <w:i/>
        </w:rPr>
        <w:t>, onze God is een enig H</w:t>
      </w:r>
      <w:r w:rsidR="00AB0929">
        <w:rPr>
          <w:i/>
        </w:rPr>
        <w:t>EERE</w:t>
      </w:r>
      <w:r w:rsidR="00AB0929" w:rsidRPr="00AB0929">
        <w:t>.</w:t>
      </w:r>
      <w:r>
        <w:t xml:space="preserve"> Psalm 34:12</w:t>
      </w:r>
      <w:r w:rsidR="00370ADF">
        <w:t>,</w:t>
      </w:r>
      <w:r>
        <w:t xml:space="preserve"> </w:t>
      </w:r>
      <w:r w:rsidRPr="00CA7640">
        <w:rPr>
          <w:i/>
        </w:rPr>
        <w:t>Komt, gij kinderen</w:t>
      </w:r>
      <w:r w:rsidR="00CA7640">
        <w:rPr>
          <w:i/>
        </w:rPr>
        <w:t>,</w:t>
      </w:r>
      <w:r w:rsidRPr="00CA7640">
        <w:rPr>
          <w:i/>
        </w:rPr>
        <w:t xml:space="preserve"> hoort naar Mij</w:t>
      </w:r>
      <w:r w:rsidR="00CA7640">
        <w:rPr>
          <w:i/>
        </w:rPr>
        <w:t>;</w:t>
      </w:r>
      <w:r w:rsidRPr="00CA7640">
        <w:rPr>
          <w:i/>
        </w:rPr>
        <w:t xml:space="preserve"> ik zal u des H</w:t>
      </w:r>
      <w:r w:rsidR="00CA7640">
        <w:rPr>
          <w:i/>
        </w:rPr>
        <w:t>EEREN</w:t>
      </w:r>
      <w:r w:rsidRPr="00CA7640">
        <w:rPr>
          <w:i/>
        </w:rPr>
        <w:t xml:space="preserve"> vreze leren</w:t>
      </w:r>
      <w:r>
        <w:t>.</w:t>
      </w:r>
    </w:p>
    <w:p w:rsidR="000A0F86" w:rsidRDefault="000A0F86" w:rsidP="00EC281B">
      <w:pPr>
        <w:numPr>
          <w:ilvl w:val="0"/>
          <w:numId w:val="3"/>
        </w:numPr>
        <w:tabs>
          <w:tab w:val="clear" w:pos="720"/>
        </w:tabs>
        <w:ind w:left="360"/>
        <w:jc w:val="both"/>
      </w:pPr>
      <w:r>
        <w:t>Dat wij de roepende God volgen. Joh. 10:27</w:t>
      </w:r>
      <w:r w:rsidR="00370ADF">
        <w:t>,</w:t>
      </w:r>
      <w:r>
        <w:t xml:space="preserve"> </w:t>
      </w:r>
      <w:r w:rsidRPr="00AB0929">
        <w:rPr>
          <w:i/>
        </w:rPr>
        <w:t>Mijn schapen horen Mijn stem, en Ik ken dezelve en zij volgen Mij</w:t>
      </w:r>
      <w:r>
        <w:t>. Zie ook van Zacheüs in Luk</w:t>
      </w:r>
      <w:r w:rsidR="00370ADF">
        <w:t>.</w:t>
      </w:r>
      <w:r>
        <w:t xml:space="preserve"> 19 en Openb. 14:4, waar gesproken wordt van het Lam volgen, waar Het ook heengaat.</w:t>
      </w:r>
    </w:p>
    <w:p w:rsidR="000A0F86" w:rsidRDefault="000A0F86" w:rsidP="00EC281B">
      <w:pPr>
        <w:numPr>
          <w:ilvl w:val="0"/>
          <w:numId w:val="3"/>
        </w:numPr>
        <w:tabs>
          <w:tab w:val="clear" w:pos="720"/>
        </w:tabs>
        <w:ind w:left="360"/>
        <w:jc w:val="both"/>
      </w:pPr>
      <w:r>
        <w:t>Dat wij de roepende God gehoorzamen, dat is, Hem volgen, niet om Hem maar te genieten, maar ook om Hem te dienen</w:t>
      </w:r>
      <w:r w:rsidR="00AB0929">
        <w:t>,</w:t>
      </w:r>
      <w:r>
        <w:t xml:space="preserve"> Hand. 9:6. Alles te doen, wat de Heere ons gebiedt. Niet alleen als bedelaars en smekelingen, maar ook als onderdanen en opwachters. Dit noemt de Schrift </w:t>
      </w:r>
      <w:r w:rsidRPr="00370ADF">
        <w:rPr>
          <w:i/>
        </w:rPr>
        <w:t>een wandelen, waardigl</w:t>
      </w:r>
      <w:r w:rsidR="00CA596F" w:rsidRPr="00370ADF">
        <w:rPr>
          <w:i/>
        </w:rPr>
        <w:t>i</w:t>
      </w:r>
      <w:r w:rsidRPr="00370ADF">
        <w:rPr>
          <w:i/>
        </w:rPr>
        <w:t>jk der roeping, met welke wij geroepen zijn</w:t>
      </w:r>
      <w:r w:rsidR="00370ADF">
        <w:t>,</w:t>
      </w:r>
      <w:r>
        <w:t xml:space="preserve"> Ef. 4:1.</w:t>
      </w:r>
    </w:p>
    <w:p w:rsidR="000A0F86" w:rsidRDefault="000A0F86" w:rsidP="00EC281B">
      <w:pPr>
        <w:numPr>
          <w:ilvl w:val="0"/>
          <w:numId w:val="3"/>
        </w:numPr>
        <w:tabs>
          <w:tab w:val="clear" w:pos="720"/>
        </w:tabs>
        <w:ind w:left="360"/>
        <w:jc w:val="both"/>
      </w:pPr>
      <w:r>
        <w:t xml:space="preserve">Dat wij niet rusten voordat wij van de Goddelijke roeping verzekerd zijn. </w:t>
      </w:r>
      <w:r w:rsidRPr="00AB0929">
        <w:rPr>
          <w:i/>
        </w:rPr>
        <w:t>Daarom, broeders, benaarstigt u te meer, om uw roeping en verkiezing vast te maken</w:t>
      </w:r>
      <w:r w:rsidR="00370ADF">
        <w:t>,</w:t>
      </w:r>
      <w:r>
        <w:t xml:space="preserve"> 2 Petr. 1:10.</w:t>
      </w:r>
    </w:p>
    <w:p w:rsidR="000A0F86" w:rsidRDefault="000A0F86" w:rsidP="00EC281B">
      <w:pPr>
        <w:jc w:val="both"/>
      </w:pPr>
    </w:p>
    <w:p w:rsidR="000A0F86" w:rsidRPr="003373A1" w:rsidRDefault="000A0F86" w:rsidP="002C77DB">
      <w:pPr>
        <w:jc w:val="both"/>
        <w:outlineLvl w:val="0"/>
        <w:rPr>
          <w:b/>
        </w:rPr>
      </w:pPr>
      <w:r w:rsidRPr="003373A1">
        <w:rPr>
          <w:b/>
        </w:rPr>
        <w:t>B</w:t>
      </w:r>
      <w:r w:rsidR="00CA596F" w:rsidRPr="003373A1">
        <w:rPr>
          <w:b/>
        </w:rPr>
        <w:t>eweegredenen tot de roeping</w:t>
      </w:r>
    </w:p>
    <w:p w:rsidR="000A0F86" w:rsidRDefault="000A0F86" w:rsidP="00EC281B">
      <w:pPr>
        <w:jc w:val="both"/>
      </w:pPr>
    </w:p>
    <w:p w:rsidR="000A0F86" w:rsidRDefault="000A0F86" w:rsidP="00EC281B">
      <w:pPr>
        <w:jc w:val="both"/>
      </w:pPr>
      <w:r>
        <w:t>125</w:t>
      </w:r>
      <w:r w:rsidR="00CA596F">
        <w:t>.</w:t>
      </w:r>
      <w:r>
        <w:t xml:space="preserve"> Weet u ook enige beweegredenen tot dit alles?</w:t>
      </w:r>
    </w:p>
    <w:p w:rsidR="000A0F86" w:rsidRDefault="00CA596F" w:rsidP="00EC281B">
      <w:pPr>
        <w:jc w:val="both"/>
      </w:pPr>
      <w:r>
        <w:t>Ja.</w:t>
      </w:r>
    </w:p>
    <w:p w:rsidR="00CA596F" w:rsidRDefault="00CA596F" w:rsidP="00EC281B">
      <w:pPr>
        <w:jc w:val="both"/>
      </w:pPr>
    </w:p>
    <w:p w:rsidR="000A0F86" w:rsidRDefault="000A0F86" w:rsidP="00EC281B">
      <w:pPr>
        <w:jc w:val="both"/>
      </w:pPr>
      <w:r>
        <w:t>126</w:t>
      </w:r>
      <w:r w:rsidR="00CA596F">
        <w:t>.</w:t>
      </w:r>
      <w:r>
        <w:t xml:space="preserve"> Welke zijn die?</w:t>
      </w:r>
    </w:p>
    <w:p w:rsidR="000A0F86" w:rsidRDefault="000A0F86" w:rsidP="00EC281B">
      <w:pPr>
        <w:numPr>
          <w:ilvl w:val="0"/>
          <w:numId w:val="2"/>
        </w:numPr>
        <w:tabs>
          <w:tab w:val="clear" w:pos="720"/>
        </w:tabs>
        <w:ind w:left="360"/>
        <w:jc w:val="both"/>
      </w:pPr>
      <w:r>
        <w:t>Omdat wij buiten deze roeping ten uiterste ellendig zijn. Vreemdelingen van God, Ef. 2:12; Luk. 15</w:t>
      </w:r>
      <w:r w:rsidR="00CA596F">
        <w:t>:</w:t>
      </w:r>
      <w:r>
        <w:t xml:space="preserve">13. Vijanden van God, </w:t>
      </w:r>
      <w:r w:rsidR="00CA596F">
        <w:t>K</w:t>
      </w:r>
      <w:r>
        <w:t>ol. 1:21; Luk. 15:27. Dienaren van de duivel, Joh. 8</w:t>
      </w:r>
      <w:r w:rsidR="00CA596F">
        <w:t>:</w:t>
      </w:r>
      <w:r>
        <w:t>44; 2 Tim. 2:25 en 26. Kinderen der duisternis, Ef. 5:8. Walgelijken en</w:t>
      </w:r>
      <w:r w:rsidR="00CA596F">
        <w:t xml:space="preserve"> </w:t>
      </w:r>
      <w:r>
        <w:t>onreinen, Ezech. 16:6. Prooien van de eeuwige verdoemenis, Joh. 3:36. Aan handen en voeten gebonden, onmachtig om ons enigszins te redden, ja iets goeds te doen, dat tot onze zaligheid helpen kan</w:t>
      </w:r>
      <w:r w:rsidR="00CA596F">
        <w:t>,</w:t>
      </w:r>
      <w:r>
        <w:t xml:space="preserve"> Rom. 8:7.</w:t>
      </w:r>
    </w:p>
    <w:p w:rsidR="000A0F86" w:rsidRDefault="000A0F86" w:rsidP="00EC281B">
      <w:pPr>
        <w:numPr>
          <w:ilvl w:val="0"/>
          <w:numId w:val="2"/>
        </w:numPr>
        <w:tabs>
          <w:tab w:val="clear" w:pos="720"/>
        </w:tabs>
        <w:ind w:left="360"/>
        <w:jc w:val="both"/>
      </w:pPr>
      <w:r>
        <w:t>Omdat het de God van de hemel is, Die ons roept, Die ons niet van node heeft, Hand. 17:25. Wiens Wet en Beeld wij verbroken en geschonden hadden, Die, meer dan wie ook, waardig, ja overwaardig is, gehoord, gevolgd en gehoorzaamd te worden, Ps. 73:25</w:t>
      </w:r>
      <w:r w:rsidR="00370ADF">
        <w:t>,</w:t>
      </w:r>
      <w:r>
        <w:t xml:space="preserve"> </w:t>
      </w:r>
      <w:r w:rsidRPr="00AB0929">
        <w:rPr>
          <w:i/>
        </w:rPr>
        <w:t>Wien heb ik nevens U in de hemel? Nevens U lust mij ook niets op de aarde</w:t>
      </w:r>
      <w:r w:rsidR="00AB0929" w:rsidRPr="00AB0929">
        <w:rPr>
          <w:i/>
        </w:rPr>
        <w:t>.</w:t>
      </w:r>
      <w:r>
        <w:t xml:space="preserve"> Jer. 3:7</w:t>
      </w:r>
      <w:r w:rsidR="00AB0929">
        <w:t>,</w:t>
      </w:r>
      <w:r>
        <w:t xml:space="preserve"> enz.</w:t>
      </w:r>
    </w:p>
    <w:p w:rsidR="000A0F86" w:rsidRDefault="000A0F86" w:rsidP="00EC281B">
      <w:pPr>
        <w:numPr>
          <w:ilvl w:val="0"/>
          <w:numId w:val="2"/>
        </w:numPr>
        <w:tabs>
          <w:tab w:val="clear" w:pos="720"/>
        </w:tabs>
        <w:ind w:left="360"/>
        <w:jc w:val="both"/>
      </w:pPr>
      <w:r>
        <w:t xml:space="preserve">Omdat wij tot de heerlijkste dingen geroepen worden. </w:t>
      </w:r>
      <w:r w:rsidRPr="00370ADF">
        <w:rPr>
          <w:i/>
        </w:rPr>
        <w:t>Die ons geroepen heeft tot Zijn eeuwige heerl</w:t>
      </w:r>
      <w:r w:rsidR="00CA596F" w:rsidRPr="00370ADF">
        <w:rPr>
          <w:i/>
        </w:rPr>
        <w:t>i</w:t>
      </w:r>
      <w:r w:rsidRPr="00370ADF">
        <w:rPr>
          <w:i/>
        </w:rPr>
        <w:t>jkheid</w:t>
      </w:r>
      <w:r w:rsidRPr="00AB0929">
        <w:t>,</w:t>
      </w:r>
      <w:r>
        <w:t xml:space="preserve"> 1 Petr. 5:10. </w:t>
      </w:r>
      <w:r w:rsidRPr="00370ADF">
        <w:rPr>
          <w:i/>
        </w:rPr>
        <w:t>Tot heerl</w:t>
      </w:r>
      <w:r w:rsidR="00AB0929" w:rsidRPr="00370ADF">
        <w:rPr>
          <w:i/>
        </w:rPr>
        <w:t>i</w:t>
      </w:r>
      <w:r w:rsidRPr="00370ADF">
        <w:rPr>
          <w:i/>
        </w:rPr>
        <w:t>jkheid en deugd</w:t>
      </w:r>
      <w:r>
        <w:t xml:space="preserve">, 2 Petr. 1:3. </w:t>
      </w:r>
      <w:r w:rsidRPr="00370ADF">
        <w:rPr>
          <w:i/>
        </w:rPr>
        <w:t>Tot Zijn wonderbaar licht</w:t>
      </w:r>
      <w:r>
        <w:t xml:space="preserve">, 1 Petr. 2:9. </w:t>
      </w:r>
      <w:r w:rsidRPr="00AB0929">
        <w:t>Tot vrijheid van zonde en dood</w:t>
      </w:r>
      <w:r>
        <w:t xml:space="preserve">, 2 </w:t>
      </w:r>
      <w:r w:rsidR="00AB0929">
        <w:t>K</w:t>
      </w:r>
      <w:r>
        <w:t xml:space="preserve">or. 3:17; Rom. 8:7. Tot de eigendom van de wereld, 1 </w:t>
      </w:r>
      <w:r w:rsidR="00CA596F">
        <w:t>K</w:t>
      </w:r>
      <w:r>
        <w:t>or. 3:22 en 23. Tot het recht op de hemel, Ja</w:t>
      </w:r>
      <w:r w:rsidR="00CA596F">
        <w:t>k</w:t>
      </w:r>
      <w:r>
        <w:t>. 2:5; Lukas 12:32. Tot de gemeenschap met God enz. 1 Joh. 1:3. Tot waardigheden, scepters en kronen, die onverdiend, onbegrijpelijk en onveranderlijk zijn, Ps. 31:20</w:t>
      </w:r>
      <w:r w:rsidR="00370ADF">
        <w:t>,</w:t>
      </w:r>
      <w:r>
        <w:t xml:space="preserve"> </w:t>
      </w:r>
      <w:r w:rsidR="00CA596F" w:rsidRPr="00AB0929">
        <w:rPr>
          <w:i/>
        </w:rPr>
        <w:t>O</w:t>
      </w:r>
      <w:r w:rsidRPr="00AB0929">
        <w:rPr>
          <w:i/>
        </w:rPr>
        <w:t>, hoe groot is Uw goed, dat Gij weggelegd hebt voor degenen, die U vrezen!</w:t>
      </w:r>
      <w:r>
        <w:t xml:space="preserve"> 1 </w:t>
      </w:r>
      <w:r w:rsidR="00CA596F">
        <w:t>K</w:t>
      </w:r>
      <w:r>
        <w:t>or. 2:9; Rom. 11</w:t>
      </w:r>
      <w:r w:rsidR="00CA596F">
        <w:t>:</w:t>
      </w:r>
      <w:r>
        <w:t>29.</w:t>
      </w:r>
    </w:p>
    <w:p w:rsidR="000A0F86" w:rsidRDefault="000A0F86" w:rsidP="00EC281B">
      <w:pPr>
        <w:numPr>
          <w:ilvl w:val="0"/>
          <w:numId w:val="2"/>
        </w:numPr>
        <w:tabs>
          <w:tab w:val="clear" w:pos="720"/>
        </w:tabs>
        <w:ind w:left="360"/>
        <w:jc w:val="both"/>
      </w:pPr>
      <w:r>
        <w:t>Omdat God zulk een ernst gebruikt in ons te roepen. Hij zoekt ons, terwijl wij Hem niet zoeken, Jes. 65</w:t>
      </w:r>
      <w:r w:rsidR="00CA596F">
        <w:t>:</w:t>
      </w:r>
      <w:r>
        <w:t>1</w:t>
      </w:r>
      <w:r w:rsidR="00370ADF">
        <w:t>,</w:t>
      </w:r>
      <w:r>
        <w:t xml:space="preserve"> </w:t>
      </w:r>
      <w:r w:rsidRPr="00784277">
        <w:rPr>
          <w:i/>
        </w:rPr>
        <w:t>Ik ben gevonden van hen, die naar Mij niet vraagden; Ik ben gevonden van degenen, die Mij niet zochten</w:t>
      </w:r>
      <w:r>
        <w:t>. Joh. 15:16. Hij roept ons al nodigende Matth. 11:28</w:t>
      </w:r>
      <w:r w:rsidR="00370ADF">
        <w:t>,</w:t>
      </w:r>
      <w:r>
        <w:t xml:space="preserve"> </w:t>
      </w:r>
      <w:r w:rsidRPr="00784277">
        <w:rPr>
          <w:i/>
        </w:rPr>
        <w:t>Komt herwaarts tot Mij, allen die vermoeid en belast zijt, en Ik zal u rust geven</w:t>
      </w:r>
      <w:r>
        <w:t>. Hij roept ons al zuchtende, Deut. 32:29</w:t>
      </w:r>
      <w:r w:rsidR="00370ADF">
        <w:t>,</w:t>
      </w:r>
      <w:r>
        <w:t xml:space="preserve"> </w:t>
      </w:r>
      <w:r w:rsidR="00CA596F" w:rsidRPr="00784277">
        <w:rPr>
          <w:i/>
        </w:rPr>
        <w:t>O</w:t>
      </w:r>
      <w:r w:rsidRPr="00784277">
        <w:rPr>
          <w:i/>
        </w:rPr>
        <w:t>, dat zij wijs waren; zij zouden dit vernemen, zij zouden op hun einde merken</w:t>
      </w:r>
      <w:r>
        <w:t xml:space="preserve">. Hij roept ons al biddende, 2 </w:t>
      </w:r>
      <w:r w:rsidR="00CA596F">
        <w:t>K</w:t>
      </w:r>
      <w:r>
        <w:t>or. 5:20</w:t>
      </w:r>
      <w:r w:rsidR="00370ADF">
        <w:t>,</w:t>
      </w:r>
      <w:r>
        <w:t xml:space="preserve"> </w:t>
      </w:r>
      <w:r w:rsidRPr="00784277">
        <w:rPr>
          <w:i/>
        </w:rPr>
        <w:t>wij bidden van Christus’ wege laat u met God verzoenen</w:t>
      </w:r>
      <w:r>
        <w:t>. Hij roept ons al schreiende, Luk</w:t>
      </w:r>
      <w:r w:rsidR="00784277">
        <w:t>.</w:t>
      </w:r>
      <w:r>
        <w:t xml:space="preserve"> 19:41</w:t>
      </w:r>
      <w:r w:rsidR="00370ADF">
        <w:t>,</w:t>
      </w:r>
      <w:r>
        <w:t xml:space="preserve"> </w:t>
      </w:r>
      <w:r w:rsidRPr="00784277">
        <w:rPr>
          <w:i/>
        </w:rPr>
        <w:t>Och, of gij ook bekendet, ook nog in deze uw dag, hetgeen tot uw vrede dient</w:t>
      </w:r>
      <w:r>
        <w:t>. Hij roept ons met de grootste vriendelijkheid, Hoog</w:t>
      </w:r>
      <w:r w:rsidR="00CA596F">
        <w:t>l</w:t>
      </w:r>
      <w:r>
        <w:t>. 5:1 en 2</w:t>
      </w:r>
      <w:r w:rsidR="00370ADF">
        <w:t>,</w:t>
      </w:r>
      <w:r>
        <w:t xml:space="preserve"> </w:t>
      </w:r>
      <w:r w:rsidRPr="00784277">
        <w:rPr>
          <w:i/>
        </w:rPr>
        <w:t>Doe Mij open, Mijn zuster, Mijn vriendin, Mijn duive Mijn volmaakte! want Mijn hoofd is vervuld met dauw, Mijn haarlokken met nachtdruppen</w:t>
      </w:r>
      <w:r>
        <w:t>. Hij wordt nooit moede van ons te roepen, Matth. 23:37</w:t>
      </w:r>
      <w:r w:rsidR="00370ADF">
        <w:t>,</w:t>
      </w:r>
      <w:r>
        <w:t xml:space="preserve"> </w:t>
      </w:r>
      <w:r w:rsidRPr="00784277">
        <w:rPr>
          <w:i/>
        </w:rPr>
        <w:t xml:space="preserve">Jeruzalem, Jeruzalem! </w:t>
      </w:r>
      <w:r w:rsidR="00CA596F" w:rsidRPr="00784277">
        <w:rPr>
          <w:i/>
        </w:rPr>
        <w:t>H</w:t>
      </w:r>
      <w:r w:rsidRPr="00784277">
        <w:rPr>
          <w:i/>
        </w:rPr>
        <w:t>oe menigmaal heb Ik uw kinderen willen bijeenvergaderen, gel</w:t>
      </w:r>
      <w:r w:rsidR="00CA596F" w:rsidRPr="00784277">
        <w:rPr>
          <w:i/>
        </w:rPr>
        <w:t>i</w:t>
      </w:r>
      <w:r w:rsidRPr="00784277">
        <w:rPr>
          <w:i/>
        </w:rPr>
        <w:t>jkerwijs een hen haar kiekens bijeenvergadert onder de vleugelen; en gij lieden hebt niet gewild</w:t>
      </w:r>
      <w:r>
        <w:t xml:space="preserve">. Hij roept ons met hart, met mond en met daad; door Zijn Woord, door Zijn dienaars, door Zijn Geest, door Zijn weldaden, door Zijn oordelen, door voorbeelden van anderen; en waardoor niet al? De gehele wereld moet Hem ten dienste staan in deze roeping, zodat Hij met het grootste recht zeggen mag als wij niet horen: </w:t>
      </w:r>
      <w:r w:rsidRPr="00784277">
        <w:rPr>
          <w:i/>
        </w:rPr>
        <w:t>Wat is er meer te doen aan Mijn wjjngaard, hetwelk Ik aan hem niet gedaan heb?</w:t>
      </w:r>
      <w:r>
        <w:t xml:space="preserve"> Jes.</w:t>
      </w:r>
      <w:r w:rsidR="00CA596F">
        <w:t xml:space="preserve"> </w:t>
      </w:r>
      <w:r>
        <w:t>5:4.</w:t>
      </w:r>
    </w:p>
    <w:p w:rsidR="000A0F86" w:rsidRDefault="000A0F86" w:rsidP="00EC281B">
      <w:pPr>
        <w:numPr>
          <w:ilvl w:val="0"/>
          <w:numId w:val="2"/>
        </w:numPr>
        <w:tabs>
          <w:tab w:val="clear" w:pos="720"/>
        </w:tabs>
        <w:ind w:left="360"/>
        <w:jc w:val="both"/>
      </w:pPr>
      <w:r>
        <w:t>Omdat Hij zo in het bijzonder ons uitkipt om ons te roepen, ja zo krachtig te roepen, daar Hij er zo velen in hun wegen laat wandelen. Matth. 22:14</w:t>
      </w:r>
      <w:r w:rsidR="00370ADF">
        <w:t>,</w:t>
      </w:r>
      <w:r>
        <w:t xml:space="preserve"> </w:t>
      </w:r>
      <w:r w:rsidRPr="00784277">
        <w:rPr>
          <w:i/>
        </w:rPr>
        <w:t>Want velen zijn geroepen, maar weinigen uitverkoren</w:t>
      </w:r>
      <w:r>
        <w:t>. Openb. 3:4</w:t>
      </w:r>
      <w:r w:rsidR="00370ADF">
        <w:t>,</w:t>
      </w:r>
      <w:r>
        <w:t xml:space="preserve"> </w:t>
      </w:r>
      <w:r w:rsidRPr="00784277">
        <w:rPr>
          <w:i/>
        </w:rPr>
        <w:t>Doch gij hebt enige weinige namen ook te Sardis, die hun klederen niet bevlekt hebben, en zij zullen met Mij wandelen in Witte klederen</w:t>
      </w:r>
      <w:r>
        <w:t>. En waarom toch ons; waarom niet zovele heidenen, zovele Turken, zovele Joden, en duizend anderen, die Hij nu voorbij gaat? Daarom, wee onzer, zo wij zulk een voorrecht niet wel waargenomen hebben. Matth. 11:25</w:t>
      </w:r>
      <w:r w:rsidR="00370ADF">
        <w:t>,</w:t>
      </w:r>
      <w:r>
        <w:t xml:space="preserve"> </w:t>
      </w:r>
      <w:r w:rsidRPr="00784277">
        <w:rPr>
          <w:i/>
        </w:rPr>
        <w:t>Ik dank U Vader! Heere des hemels en der aarde! dat Gij deze dingen voor de wijzen en verstandigen verborgen hebt, en hebt dezelve de kinderkens geopenbaard</w:t>
      </w:r>
      <w:r>
        <w:t>. 2 Tim. 1:9</w:t>
      </w:r>
      <w:r w:rsidR="00370ADF">
        <w:t>,</w:t>
      </w:r>
      <w:r>
        <w:t xml:space="preserve"> </w:t>
      </w:r>
      <w:r w:rsidRPr="00784277">
        <w:rPr>
          <w:i/>
        </w:rPr>
        <w:t>Die ons heeft zalig gemaakt en geroepen met een heilige roeping</w:t>
      </w:r>
      <w:r>
        <w:t>. Amos 3:2 en 3.</w:t>
      </w:r>
    </w:p>
    <w:p w:rsidR="000A0F86" w:rsidRDefault="000A0F86" w:rsidP="00EC281B">
      <w:pPr>
        <w:jc w:val="both"/>
      </w:pPr>
    </w:p>
    <w:p w:rsidR="00370ADF" w:rsidRDefault="00370ADF" w:rsidP="00EC281B">
      <w:pPr>
        <w:jc w:val="both"/>
      </w:pPr>
    </w:p>
    <w:p w:rsidR="000A0F86" w:rsidRPr="003373A1" w:rsidRDefault="000A0F86" w:rsidP="002C77DB">
      <w:pPr>
        <w:jc w:val="both"/>
        <w:outlineLvl w:val="0"/>
        <w:rPr>
          <w:b/>
        </w:rPr>
      </w:pPr>
      <w:r w:rsidRPr="003373A1">
        <w:rPr>
          <w:b/>
        </w:rPr>
        <w:t>K</w:t>
      </w:r>
      <w:r w:rsidR="00CA596F" w:rsidRPr="003373A1">
        <w:rPr>
          <w:b/>
        </w:rPr>
        <w:t>entekenen der krachtdadige roeping</w:t>
      </w:r>
    </w:p>
    <w:p w:rsidR="000A0F86" w:rsidRDefault="000A0F86" w:rsidP="00EC281B">
      <w:pPr>
        <w:jc w:val="both"/>
      </w:pPr>
    </w:p>
    <w:p w:rsidR="000A0F86" w:rsidRDefault="000A0F86" w:rsidP="00EC281B">
      <w:pPr>
        <w:jc w:val="both"/>
      </w:pPr>
      <w:r>
        <w:t>127</w:t>
      </w:r>
      <w:r w:rsidR="0006512D">
        <w:t>.</w:t>
      </w:r>
      <w:r>
        <w:t xml:space="preserve"> Maar waaruit kunt u nu weten, dat u zo krachtig geroepen zijt?</w:t>
      </w:r>
    </w:p>
    <w:p w:rsidR="000A0F86" w:rsidRDefault="000A0F86" w:rsidP="00EC281B">
      <w:pPr>
        <w:numPr>
          <w:ilvl w:val="0"/>
          <w:numId w:val="1"/>
        </w:numPr>
        <w:jc w:val="both"/>
      </w:pPr>
      <w:r>
        <w:t xml:space="preserve">Indien ik in mijzelf niets ter wereld </w:t>
      </w:r>
      <w:r w:rsidR="006812A1">
        <w:t>o</w:t>
      </w:r>
      <w:r>
        <w:t xml:space="preserve">f zoeken </w:t>
      </w:r>
      <w:r w:rsidR="006812A1">
        <w:t>o</w:t>
      </w:r>
      <w:r>
        <w:t>f vinden kan, waarom God mij meer dan een ander geroepen zou hebben. Zo ik nog in iets, dat het mijne is, blijf hangen, zo ben ik nog niet geroepen, want de roeping moet geheel en al uit genade, Vrij en om niet zijn. Jes. 55:1</w:t>
      </w:r>
      <w:r w:rsidR="00370ADF">
        <w:t>,</w:t>
      </w:r>
      <w:r>
        <w:t>2; 2 Tim. 1:9</w:t>
      </w:r>
      <w:r w:rsidR="00370ADF">
        <w:t>,</w:t>
      </w:r>
      <w:r>
        <w:t xml:space="preserve"> </w:t>
      </w:r>
      <w:r w:rsidRPr="00784277">
        <w:rPr>
          <w:i/>
        </w:rPr>
        <w:t>niet naar onze werken, maar naar Zijn eigen voornemen en genade, die ons gegeven is in Christus Jezus, v</w:t>
      </w:r>
      <w:r w:rsidR="00784277" w:rsidRPr="00784277">
        <w:rPr>
          <w:i/>
        </w:rPr>
        <w:t>oor</w:t>
      </w:r>
      <w:r w:rsidRPr="00784277">
        <w:rPr>
          <w:i/>
        </w:rPr>
        <w:t xml:space="preserve"> de tijden der eeuwen</w:t>
      </w:r>
      <w:r>
        <w:t>. Openb. 22:17</w:t>
      </w:r>
      <w:r w:rsidR="00370ADF">
        <w:t>,</w:t>
      </w:r>
      <w:r>
        <w:t xml:space="preserve"> </w:t>
      </w:r>
      <w:r w:rsidRPr="00784277">
        <w:rPr>
          <w:i/>
        </w:rPr>
        <w:t>En die wil, neme het water des levens om niet</w:t>
      </w:r>
      <w:r>
        <w:t>. Matth. 9</w:t>
      </w:r>
      <w:r w:rsidR="006812A1">
        <w:t>:</w:t>
      </w:r>
      <w:r>
        <w:t>12</w:t>
      </w:r>
      <w:r w:rsidR="00370ADF">
        <w:t>,</w:t>
      </w:r>
      <w:r>
        <w:t xml:space="preserve"> </w:t>
      </w:r>
      <w:r w:rsidRPr="00784277">
        <w:rPr>
          <w:i/>
        </w:rPr>
        <w:t>Die gezond zijn hebben de Medicijnmeester niet van node,</w:t>
      </w:r>
      <w:r w:rsidR="006812A1" w:rsidRPr="00784277">
        <w:rPr>
          <w:i/>
        </w:rPr>
        <w:t xml:space="preserve"> </w:t>
      </w:r>
      <w:r w:rsidRPr="00784277">
        <w:rPr>
          <w:i/>
        </w:rPr>
        <w:t>maar die ziek zijn</w:t>
      </w:r>
      <w:r>
        <w:t>.</w:t>
      </w:r>
    </w:p>
    <w:p w:rsidR="000A0F86" w:rsidRDefault="000A0F86" w:rsidP="00EC281B">
      <w:pPr>
        <w:numPr>
          <w:ilvl w:val="0"/>
          <w:numId w:val="1"/>
        </w:numPr>
        <w:jc w:val="both"/>
      </w:pPr>
      <w:r>
        <w:t xml:space="preserve">Indien ik mij geheel anders gesteld vind, dan degenen, die niet geroepen zijn; anders dan de kinderen dezer wereld omtrent God, omtrent de Godsdienst, omtrent de zonden, omtrent de deugd, omtrent de bezoekingen, omtrent de weldaden, omtrent de godzaligen, omtrent de goddelozen, omtrent de leraren, omtrent Gods Woord enz. Hatende in dat opzicht hetgeen zij beminnen en beminnende hetgeen zij haten. Zoekende hetgeen zij vlieden, vliedende hetgeen zij zoeken enz. 1 </w:t>
      </w:r>
      <w:r w:rsidR="00A24EDE">
        <w:t>K</w:t>
      </w:r>
      <w:r>
        <w:t>or. 6:11</w:t>
      </w:r>
      <w:r w:rsidR="00370ADF">
        <w:t>,</w:t>
      </w:r>
      <w:r>
        <w:t xml:space="preserve"> </w:t>
      </w:r>
      <w:r w:rsidRPr="00784277">
        <w:rPr>
          <w:i/>
        </w:rPr>
        <w:t>Maar gij zjjt af gewassen, maar gij zijt geheiligd, maar gij zijt gerechtvaardigd, in de Naam van de Heere Jezus en door de Geest onzes Gods</w:t>
      </w:r>
      <w:r>
        <w:t>. Num. 14:24; Ef. 5:8</w:t>
      </w:r>
      <w:r w:rsidR="00370ADF">
        <w:t>,</w:t>
      </w:r>
      <w:r>
        <w:t xml:space="preserve"> </w:t>
      </w:r>
      <w:r w:rsidRPr="00784277">
        <w:rPr>
          <w:i/>
        </w:rPr>
        <w:t xml:space="preserve">Want gij waart eertijds duisternis, maar nu zijt gij licht in den Heere. </w:t>
      </w:r>
      <w:r w:rsidRPr="00370ADF">
        <w:t>Rom. 12:2</w:t>
      </w:r>
      <w:r w:rsidR="00370ADF" w:rsidRPr="00370ADF">
        <w:t>,</w:t>
      </w:r>
      <w:r w:rsidRPr="00784277">
        <w:rPr>
          <w:i/>
        </w:rPr>
        <w:t xml:space="preserve"> En wordt dezer wereld niet gel</w:t>
      </w:r>
      <w:r w:rsidR="00370ADF">
        <w:rPr>
          <w:i/>
        </w:rPr>
        <w:t>i</w:t>
      </w:r>
      <w:r w:rsidRPr="00784277">
        <w:rPr>
          <w:i/>
        </w:rPr>
        <w:t>jkvormig; maar wordt veranderd door de vernieuwing uws gemoeds</w:t>
      </w:r>
      <w:r>
        <w:t xml:space="preserve">, enz. 2 </w:t>
      </w:r>
      <w:r w:rsidR="00A24EDE">
        <w:t>K</w:t>
      </w:r>
      <w:r>
        <w:t>or. 5:17.</w:t>
      </w:r>
    </w:p>
    <w:p w:rsidR="000A0F86" w:rsidRDefault="000A0F86" w:rsidP="00EC281B">
      <w:pPr>
        <w:numPr>
          <w:ilvl w:val="0"/>
          <w:numId w:val="1"/>
        </w:numPr>
        <w:jc w:val="both"/>
      </w:pPr>
      <w:r>
        <w:t>Indien ik geen zaak ter wereld zo hoog acht of zo node wil missen als deze mijn Goddelijke roeping. Filip. 3:9 en 10</w:t>
      </w:r>
      <w:r w:rsidR="00370ADF">
        <w:t>,</w:t>
      </w:r>
      <w:r>
        <w:t xml:space="preserve"> </w:t>
      </w:r>
      <w:r w:rsidRPr="00784277">
        <w:rPr>
          <w:i/>
        </w:rPr>
        <w:t>En in Hem gevonden worde, niet hebbende mijn rechtvaardigheid, die uit de Wet is, maar die door het geloof van Christus is, namelijk de rechtvaardigheid, die uit God is door het geloof; opdat ik Hem kenne, en de kracht Zijner opsta</w:t>
      </w:r>
      <w:r w:rsidR="009414AA" w:rsidRPr="00784277">
        <w:rPr>
          <w:i/>
        </w:rPr>
        <w:t>nding, en de gemeenschap Zijns li</w:t>
      </w:r>
      <w:r w:rsidRPr="00784277">
        <w:rPr>
          <w:i/>
        </w:rPr>
        <w:t>jdens, Zijn dood gel</w:t>
      </w:r>
      <w:r w:rsidR="009414AA" w:rsidRPr="00784277">
        <w:rPr>
          <w:i/>
        </w:rPr>
        <w:t>i</w:t>
      </w:r>
      <w:r w:rsidRPr="00784277">
        <w:rPr>
          <w:i/>
        </w:rPr>
        <w:t>jkvormig wordende</w:t>
      </w:r>
      <w:r>
        <w:t>. Spr. 29</w:t>
      </w:r>
      <w:r w:rsidR="00A24EDE">
        <w:t>:</w:t>
      </w:r>
      <w:r>
        <w:t>23</w:t>
      </w:r>
      <w:r w:rsidR="00370ADF">
        <w:t>,</w:t>
      </w:r>
      <w:r>
        <w:t xml:space="preserve"> </w:t>
      </w:r>
      <w:r w:rsidRPr="00784277">
        <w:rPr>
          <w:i/>
        </w:rPr>
        <w:t>De hoogmoed des mensen zal hem vernederen; maar de nederige van geest zal de eer vast houden</w:t>
      </w:r>
      <w:r>
        <w:t>. Matth. 13:44 en 45.</w:t>
      </w:r>
    </w:p>
    <w:p w:rsidR="000A0F86" w:rsidRDefault="000A0F86" w:rsidP="00EC281B">
      <w:pPr>
        <w:numPr>
          <w:ilvl w:val="0"/>
          <w:numId w:val="1"/>
        </w:numPr>
        <w:jc w:val="both"/>
      </w:pPr>
      <w:r>
        <w:t>Indien mijn allergrootste bekom</w:t>
      </w:r>
      <w:r w:rsidR="006812A1">
        <w:t>m</w:t>
      </w:r>
      <w:r>
        <w:t>ernis en zorg is mijn roeping toch wel te beantwoorden. 1 Petr. 2:9</w:t>
      </w:r>
      <w:r w:rsidR="00370ADF">
        <w:t>,</w:t>
      </w:r>
      <w:r>
        <w:t xml:space="preserve"> </w:t>
      </w:r>
      <w:r w:rsidRPr="00784277">
        <w:rPr>
          <w:i/>
        </w:rPr>
        <w:t xml:space="preserve">Opdat gij zoudt verkondigen de </w:t>
      </w:r>
      <w:r w:rsidR="00784277">
        <w:rPr>
          <w:i/>
        </w:rPr>
        <w:t>d</w:t>
      </w:r>
      <w:r w:rsidRPr="00784277">
        <w:rPr>
          <w:i/>
        </w:rPr>
        <w:t>eugden Desgenen, Die u uit de duisternis geroepen heeft tot Zijn wonderbaar licht</w:t>
      </w:r>
      <w:r>
        <w:t>. Tit. 2:14</w:t>
      </w:r>
      <w:r w:rsidR="00370ADF">
        <w:t>,</w:t>
      </w:r>
      <w:r>
        <w:t xml:space="preserve"> </w:t>
      </w:r>
      <w:r w:rsidRPr="00784277">
        <w:rPr>
          <w:i/>
        </w:rPr>
        <w:t>en Zichzelf een eigen volk zou reinigen, ijverig in goede werken</w:t>
      </w:r>
      <w:r>
        <w:t>. Gal. 6:16</w:t>
      </w:r>
      <w:r w:rsidR="00370ADF">
        <w:t>,</w:t>
      </w:r>
      <w:r w:rsidR="006812A1">
        <w:t xml:space="preserve"> </w:t>
      </w:r>
      <w:r w:rsidRPr="00784277">
        <w:rPr>
          <w:i/>
        </w:rPr>
        <w:t>En zovelen als er naar deze regel zullen wandelen, over dezelve zal zijn vrede en barmhartigheid, en over het Israël Gods</w:t>
      </w:r>
      <w:r>
        <w:t>. Want dat werkt de Geest van de Heere Jezus in alle rechtgeroepenen. Hij kan hen niet zorgeloos laten, maar doet hen die grote en wonderlijke weldaad, zo ongewoon, zo heerlijk en liefelijk gevoelen, dat zij met zichzelf verlegen worden en noch rusten, noch vrolijk kunnen zijn, zolang zij zich in geen staat van ware erkentenis en dankbaarheid daarover bevinden.</w:t>
      </w:r>
    </w:p>
    <w:p w:rsidR="000A0F86" w:rsidRDefault="000A0F86" w:rsidP="00EC281B">
      <w:pPr>
        <w:numPr>
          <w:ilvl w:val="0"/>
          <w:numId w:val="1"/>
        </w:numPr>
        <w:jc w:val="both"/>
      </w:pPr>
      <w:r>
        <w:t xml:space="preserve">Indien mijn hart door de roeping boven al het aardse verheven wordt, zodat ik, als het nodig is, de wereld met alles wat er in is kan leren verachten, omdat ik tot heerlijker dingen geroepen ben. </w:t>
      </w:r>
      <w:r w:rsidR="00A24EDE">
        <w:t>K</w:t>
      </w:r>
      <w:r>
        <w:t>ol. 3:1</w:t>
      </w:r>
      <w:r w:rsidR="00370ADF">
        <w:t>,</w:t>
      </w:r>
      <w:r>
        <w:t xml:space="preserve"> </w:t>
      </w:r>
      <w:r w:rsidRPr="00784277">
        <w:rPr>
          <w:i/>
        </w:rPr>
        <w:t>Indien gij dan met Christus opgewekt z</w:t>
      </w:r>
      <w:r w:rsidR="00370ADF">
        <w:rPr>
          <w:i/>
        </w:rPr>
        <w:t>ij</w:t>
      </w:r>
      <w:r w:rsidRPr="00784277">
        <w:rPr>
          <w:i/>
        </w:rPr>
        <w:t>t, zo zoekt de dingen die boven zijn, waar Christus is, zittende aan de rechterhand Gods</w:t>
      </w:r>
      <w:r>
        <w:t>. Jes. 40:31</w:t>
      </w:r>
      <w:r w:rsidR="00370ADF">
        <w:t>,</w:t>
      </w:r>
      <w:r>
        <w:t xml:space="preserve"> </w:t>
      </w:r>
      <w:r w:rsidRPr="00784277">
        <w:rPr>
          <w:i/>
        </w:rPr>
        <w:t>Maar die den Heere verwachten, zullen de kracht vernieuwen; zij zullen opvaren met vleugelen, gelijk de arenden</w:t>
      </w:r>
      <w:r>
        <w:t>. En Jes. 58:14</w:t>
      </w:r>
      <w:r w:rsidR="00370ADF">
        <w:t>,</w:t>
      </w:r>
      <w:r>
        <w:t xml:space="preserve"> </w:t>
      </w:r>
      <w:r w:rsidRPr="00784277">
        <w:rPr>
          <w:i/>
        </w:rPr>
        <w:t>Dan zult gij u verlustigen in den Heere en Ik zal u doen rijden op de hoogten der aarde, en Ik zal u spijzigen met de erve van uw vader Ja</w:t>
      </w:r>
      <w:r w:rsidR="009414AA" w:rsidRPr="00784277">
        <w:rPr>
          <w:i/>
        </w:rPr>
        <w:t>k</w:t>
      </w:r>
      <w:r w:rsidRPr="00784277">
        <w:rPr>
          <w:i/>
        </w:rPr>
        <w:t>ob; want de mond des Heeren heeft het gesproken</w:t>
      </w:r>
      <w:r>
        <w:t>.</w:t>
      </w:r>
    </w:p>
    <w:p w:rsidR="003373A1" w:rsidRDefault="003373A1" w:rsidP="003373A1">
      <w:pPr>
        <w:jc w:val="both"/>
      </w:pPr>
    </w:p>
    <w:p w:rsidR="000A0F86" w:rsidRPr="00FF2D49" w:rsidRDefault="003373A1" w:rsidP="002C77DB">
      <w:pPr>
        <w:jc w:val="both"/>
        <w:outlineLvl w:val="0"/>
        <w:rPr>
          <w:b/>
          <w:sz w:val="28"/>
          <w:szCs w:val="28"/>
        </w:rPr>
      </w:pPr>
      <w:r>
        <w:br w:type="page"/>
      </w:r>
      <w:r>
        <w:rPr>
          <w:b/>
          <w:sz w:val="28"/>
          <w:szCs w:val="28"/>
        </w:rPr>
        <w:t>T</w:t>
      </w:r>
      <w:r w:rsidR="00FF2D49" w:rsidRPr="00FF2D49">
        <w:rPr>
          <w:b/>
          <w:sz w:val="28"/>
          <w:szCs w:val="28"/>
        </w:rPr>
        <w:t>roost en kracht van het geestelijk zuchten</w:t>
      </w:r>
    </w:p>
    <w:p w:rsidR="009775A8" w:rsidRDefault="009775A8" w:rsidP="00EC281B">
      <w:pPr>
        <w:jc w:val="both"/>
      </w:pPr>
    </w:p>
    <w:p w:rsidR="000A0F86" w:rsidRDefault="000A0F86" w:rsidP="00EC281B">
      <w:pPr>
        <w:jc w:val="both"/>
      </w:pPr>
      <w:r>
        <w:t>wijze Psalm 86</w:t>
      </w:r>
    </w:p>
    <w:p w:rsidR="009775A8" w:rsidRDefault="009775A8" w:rsidP="00EC281B">
      <w:pPr>
        <w:jc w:val="both"/>
      </w:pPr>
    </w:p>
    <w:p w:rsidR="0006512D" w:rsidRDefault="000A0F86" w:rsidP="00EC281B">
      <w:pPr>
        <w:jc w:val="both"/>
      </w:pPr>
      <w:r>
        <w:t>1</w:t>
      </w:r>
      <w:r w:rsidR="0006512D">
        <w:t>.</w:t>
      </w:r>
    </w:p>
    <w:p w:rsidR="009775A8" w:rsidRDefault="000A0F86" w:rsidP="00EC281B">
      <w:pPr>
        <w:jc w:val="both"/>
      </w:pPr>
      <w:r>
        <w:t xml:space="preserve">Immers moet ik Heer’ door zuchten, </w:t>
      </w:r>
    </w:p>
    <w:p w:rsidR="009775A8" w:rsidRDefault="000A0F86" w:rsidP="00EC281B">
      <w:pPr>
        <w:jc w:val="both"/>
      </w:pPr>
      <w:r>
        <w:t xml:space="preserve">Somtijds eens mijn ziel verluchten; </w:t>
      </w:r>
    </w:p>
    <w:p w:rsidR="009775A8" w:rsidRDefault="000A0F86" w:rsidP="00EC281B">
      <w:pPr>
        <w:jc w:val="both"/>
      </w:pPr>
      <w:r>
        <w:t xml:space="preserve">‘k Moet somwijlen eens van ‘t aards </w:t>
      </w:r>
    </w:p>
    <w:p w:rsidR="009775A8" w:rsidRDefault="000A0F86" w:rsidP="00EC281B">
      <w:pPr>
        <w:jc w:val="both"/>
      </w:pPr>
      <w:r>
        <w:t xml:space="preserve">vliegen tot U hemelwaarts. </w:t>
      </w:r>
    </w:p>
    <w:p w:rsidR="009775A8" w:rsidRDefault="000A0F86" w:rsidP="00EC281B">
      <w:pPr>
        <w:jc w:val="both"/>
      </w:pPr>
      <w:r>
        <w:t xml:space="preserve">Als mijn tere zieleklachten </w:t>
      </w:r>
    </w:p>
    <w:p w:rsidR="009775A8" w:rsidRDefault="000A0F86" w:rsidP="00EC281B">
      <w:pPr>
        <w:jc w:val="both"/>
      </w:pPr>
      <w:r>
        <w:t xml:space="preserve">onder zond’ of kruis versmachten, </w:t>
      </w:r>
    </w:p>
    <w:p w:rsidR="009775A8" w:rsidRDefault="000A0F86" w:rsidP="00EC281B">
      <w:pPr>
        <w:jc w:val="both"/>
      </w:pPr>
      <w:r>
        <w:t xml:space="preserve">En het bidden mij ontschiet, </w:t>
      </w:r>
    </w:p>
    <w:p w:rsidR="000A0F86" w:rsidRDefault="000A0F86" w:rsidP="00EC281B">
      <w:pPr>
        <w:jc w:val="both"/>
      </w:pPr>
      <w:r>
        <w:t>Weet ik immers anders niet?</w:t>
      </w:r>
    </w:p>
    <w:p w:rsidR="009775A8" w:rsidRDefault="009775A8" w:rsidP="00EC281B">
      <w:pPr>
        <w:jc w:val="both"/>
      </w:pPr>
    </w:p>
    <w:p w:rsidR="0006512D" w:rsidRDefault="000A0F86" w:rsidP="00EC281B">
      <w:pPr>
        <w:jc w:val="both"/>
      </w:pPr>
      <w:r>
        <w:t>2</w:t>
      </w:r>
      <w:r w:rsidR="0006512D">
        <w:t>.</w:t>
      </w:r>
    </w:p>
    <w:p w:rsidR="009775A8" w:rsidRDefault="000A0F86" w:rsidP="00EC281B">
      <w:pPr>
        <w:jc w:val="both"/>
      </w:pPr>
      <w:r>
        <w:t xml:space="preserve">Als alleen door zuchten, klagen, </w:t>
      </w:r>
    </w:p>
    <w:p w:rsidR="009775A8" w:rsidRDefault="000A0F86" w:rsidP="00EC281B">
      <w:pPr>
        <w:jc w:val="both"/>
      </w:pPr>
      <w:r>
        <w:t xml:space="preserve">U mijn noden voor te dragen, </w:t>
      </w:r>
    </w:p>
    <w:p w:rsidR="009775A8" w:rsidRDefault="000A0F86" w:rsidP="00EC281B">
      <w:pPr>
        <w:jc w:val="both"/>
      </w:pPr>
      <w:r>
        <w:t xml:space="preserve">‘t Zuchten is dan immers ‘t best, </w:t>
      </w:r>
    </w:p>
    <w:p w:rsidR="009775A8" w:rsidRDefault="000A0F86" w:rsidP="00EC281B">
      <w:pPr>
        <w:jc w:val="both"/>
      </w:pPr>
      <w:r>
        <w:t xml:space="preserve">‘t Laatste anker, dat mij rest. </w:t>
      </w:r>
    </w:p>
    <w:p w:rsidR="009775A8" w:rsidRDefault="000A0F86" w:rsidP="00EC281B">
      <w:pPr>
        <w:jc w:val="both"/>
      </w:pPr>
      <w:r>
        <w:t xml:space="preserve">Daarom, help mij toch, o Heere! </w:t>
      </w:r>
    </w:p>
    <w:p w:rsidR="009775A8" w:rsidRDefault="000A0F86" w:rsidP="00EC281B">
      <w:pPr>
        <w:jc w:val="both"/>
      </w:pPr>
      <w:r>
        <w:t xml:space="preserve">Dat ik zo recht zuchten lere, </w:t>
      </w:r>
    </w:p>
    <w:p w:rsidR="009775A8" w:rsidRDefault="000A0F86" w:rsidP="00EC281B">
      <w:pPr>
        <w:jc w:val="both"/>
      </w:pPr>
      <w:r>
        <w:t xml:space="preserve">En een heilig innig vuur </w:t>
      </w:r>
    </w:p>
    <w:p w:rsidR="000A0F86" w:rsidRDefault="000A0F86" w:rsidP="00EC281B">
      <w:pPr>
        <w:jc w:val="both"/>
      </w:pPr>
      <w:r>
        <w:t>dikwijls mij ten hemel stuur</w:t>
      </w:r>
    </w:p>
    <w:p w:rsidR="009775A8" w:rsidRDefault="009775A8" w:rsidP="00EC281B">
      <w:pPr>
        <w:jc w:val="both"/>
      </w:pPr>
    </w:p>
    <w:p w:rsidR="0006512D" w:rsidRDefault="000A0F86" w:rsidP="00EC281B">
      <w:pPr>
        <w:jc w:val="both"/>
      </w:pPr>
      <w:r>
        <w:t>3</w:t>
      </w:r>
      <w:r w:rsidR="0006512D">
        <w:t>.</w:t>
      </w:r>
    </w:p>
    <w:p w:rsidR="009775A8" w:rsidRDefault="000A0F86" w:rsidP="00EC281B">
      <w:pPr>
        <w:jc w:val="both"/>
      </w:pPr>
      <w:r>
        <w:t xml:space="preserve">Och dat toch mijn zieletochten </w:t>
      </w:r>
    </w:p>
    <w:p w:rsidR="009775A8" w:rsidRDefault="000A0F86" w:rsidP="00EC281B">
      <w:pPr>
        <w:jc w:val="both"/>
      </w:pPr>
      <w:r>
        <w:t xml:space="preserve">U door ‘t zuchten altijd zochten? </w:t>
      </w:r>
    </w:p>
    <w:p w:rsidR="009775A8" w:rsidRDefault="000A0F86" w:rsidP="00EC281B">
      <w:pPr>
        <w:jc w:val="both"/>
      </w:pPr>
      <w:r>
        <w:t xml:space="preserve">En mijn al te werelds oog </w:t>
      </w:r>
    </w:p>
    <w:p w:rsidR="009775A8" w:rsidRDefault="000A0F86" w:rsidP="00EC281B">
      <w:pPr>
        <w:jc w:val="both"/>
      </w:pPr>
      <w:r>
        <w:t xml:space="preserve">zuchtend maar naar U toevloog! </w:t>
      </w:r>
    </w:p>
    <w:p w:rsidR="009775A8" w:rsidRDefault="000A0F86" w:rsidP="00EC281B">
      <w:pPr>
        <w:jc w:val="both"/>
      </w:pPr>
      <w:r>
        <w:t xml:space="preserve">En ik met een vast vertrouwen, </w:t>
      </w:r>
    </w:p>
    <w:p w:rsidR="009775A8" w:rsidRDefault="000A0F86" w:rsidP="00EC281B">
      <w:pPr>
        <w:jc w:val="both"/>
      </w:pPr>
      <w:r>
        <w:t xml:space="preserve">Zuchtende maar U kon houn. </w:t>
      </w:r>
    </w:p>
    <w:p w:rsidR="009775A8" w:rsidRDefault="000A0F86" w:rsidP="00EC281B">
      <w:pPr>
        <w:jc w:val="both"/>
      </w:pPr>
      <w:r>
        <w:t xml:space="preserve">‘k Achtte dat ik alles won, </w:t>
      </w:r>
    </w:p>
    <w:p w:rsidR="000A0F86" w:rsidRDefault="000A0F86" w:rsidP="00EC281B">
      <w:pPr>
        <w:jc w:val="both"/>
      </w:pPr>
      <w:r>
        <w:t>Zo ik zo maar zuchten kon.</w:t>
      </w:r>
    </w:p>
    <w:p w:rsidR="000A0F86" w:rsidRDefault="000A0F86" w:rsidP="00EC281B">
      <w:pPr>
        <w:jc w:val="both"/>
      </w:pPr>
    </w:p>
    <w:p w:rsidR="0006512D" w:rsidRDefault="000A0F86" w:rsidP="00EC281B">
      <w:pPr>
        <w:jc w:val="both"/>
      </w:pPr>
      <w:r>
        <w:t>4</w:t>
      </w:r>
      <w:r w:rsidR="0006512D">
        <w:t>.</w:t>
      </w:r>
    </w:p>
    <w:p w:rsidR="006C11C7" w:rsidRDefault="000A0F86" w:rsidP="00EC281B">
      <w:pPr>
        <w:jc w:val="both"/>
      </w:pPr>
      <w:r>
        <w:t xml:space="preserve">Doch Gij Heer’ moet ‘t hart ontsluiten, </w:t>
      </w:r>
    </w:p>
    <w:p w:rsidR="006C11C7" w:rsidRDefault="000A0F86" w:rsidP="00EC281B">
      <w:pPr>
        <w:jc w:val="both"/>
      </w:pPr>
      <w:r>
        <w:t xml:space="preserve">‘t Vlees dat kan geen zuchten uiten, </w:t>
      </w:r>
    </w:p>
    <w:p w:rsidR="006C11C7" w:rsidRDefault="000A0F86" w:rsidP="00EC281B">
      <w:pPr>
        <w:jc w:val="both"/>
      </w:pPr>
      <w:r>
        <w:t xml:space="preserve">Wat ik zucht, ‘t is al verkeerd, </w:t>
      </w:r>
    </w:p>
    <w:p w:rsidR="006C11C7" w:rsidRDefault="000A0F86" w:rsidP="00EC281B">
      <w:pPr>
        <w:jc w:val="both"/>
      </w:pPr>
      <w:r>
        <w:t xml:space="preserve">Als Uw Geest het mij niet leert. </w:t>
      </w:r>
    </w:p>
    <w:p w:rsidR="006C11C7" w:rsidRDefault="000A0F86" w:rsidP="00EC281B">
      <w:pPr>
        <w:jc w:val="both"/>
      </w:pPr>
      <w:r>
        <w:t xml:space="preserve">Maar doet gij mij zuchten spreken, </w:t>
      </w:r>
    </w:p>
    <w:p w:rsidR="006C11C7" w:rsidRDefault="000A0F86" w:rsidP="00EC281B">
      <w:pPr>
        <w:jc w:val="both"/>
      </w:pPr>
      <w:r>
        <w:t xml:space="preserve">Dan mag ‘t boze vlees vrij preken, </w:t>
      </w:r>
    </w:p>
    <w:p w:rsidR="006C11C7" w:rsidRDefault="000A0F86" w:rsidP="00EC281B">
      <w:pPr>
        <w:jc w:val="both"/>
      </w:pPr>
      <w:r>
        <w:t xml:space="preserve">Dat mijn ziel geen leven heeft, </w:t>
      </w:r>
    </w:p>
    <w:p w:rsidR="000A0F86" w:rsidRDefault="000A0F86" w:rsidP="00EC281B">
      <w:pPr>
        <w:jc w:val="both"/>
      </w:pPr>
      <w:r>
        <w:t>‘t Zuchten toont nog, dat ze leeft.</w:t>
      </w:r>
    </w:p>
    <w:p w:rsidR="009775A8" w:rsidRDefault="009775A8" w:rsidP="00EC281B">
      <w:pPr>
        <w:jc w:val="both"/>
      </w:pPr>
    </w:p>
    <w:p w:rsidR="0006512D" w:rsidRDefault="000A0F86" w:rsidP="00EC281B">
      <w:pPr>
        <w:jc w:val="both"/>
      </w:pPr>
      <w:r>
        <w:t>5</w:t>
      </w:r>
      <w:r w:rsidR="0006512D">
        <w:t>.</w:t>
      </w:r>
    </w:p>
    <w:p w:rsidR="009775A8" w:rsidRDefault="000A0F86" w:rsidP="00EC281B">
      <w:pPr>
        <w:jc w:val="both"/>
      </w:pPr>
      <w:r>
        <w:t xml:space="preserve">Ben ik aan Uw dis gezeten, </w:t>
      </w:r>
    </w:p>
    <w:p w:rsidR="009775A8" w:rsidRDefault="000A0F86" w:rsidP="00EC281B">
      <w:pPr>
        <w:jc w:val="both"/>
      </w:pPr>
      <w:r>
        <w:t xml:space="preserve">Om mijns Heilands vlees te eten, </w:t>
      </w:r>
    </w:p>
    <w:p w:rsidR="009775A8" w:rsidRDefault="000A0F86" w:rsidP="00EC281B">
      <w:pPr>
        <w:jc w:val="both"/>
      </w:pPr>
      <w:r>
        <w:t xml:space="preserve">En te drinken van Zijn bloed, </w:t>
      </w:r>
    </w:p>
    <w:p w:rsidR="009775A8" w:rsidRDefault="000A0F86" w:rsidP="00EC281B">
      <w:pPr>
        <w:jc w:val="both"/>
      </w:pPr>
      <w:r>
        <w:t xml:space="preserve">Daar doet ‘t zuchten mij ook goed. </w:t>
      </w:r>
    </w:p>
    <w:p w:rsidR="009775A8" w:rsidRDefault="000A0F86" w:rsidP="00EC281B">
      <w:pPr>
        <w:jc w:val="both"/>
      </w:pPr>
      <w:r>
        <w:t xml:space="preserve">‘t Zuchten moet mijn ziel daar sterken, </w:t>
      </w:r>
    </w:p>
    <w:p w:rsidR="000A0F86" w:rsidRDefault="000A0F86" w:rsidP="00EC281B">
      <w:pPr>
        <w:jc w:val="both"/>
      </w:pPr>
      <w:r>
        <w:t>En ‘t gelove in mij werken;</w:t>
      </w:r>
    </w:p>
    <w:p w:rsidR="009775A8" w:rsidRDefault="000A0F86" w:rsidP="00EC281B">
      <w:pPr>
        <w:jc w:val="both"/>
      </w:pPr>
      <w:r>
        <w:t xml:space="preserve">‘t Zuchten, t’ samen met Uw Geest </w:t>
      </w:r>
    </w:p>
    <w:p w:rsidR="000A0F86" w:rsidRDefault="000A0F86" w:rsidP="00EC281B">
      <w:pPr>
        <w:jc w:val="both"/>
      </w:pPr>
      <w:r>
        <w:t>troost en heiligt mij daar ‘t meest.</w:t>
      </w:r>
    </w:p>
    <w:p w:rsidR="009775A8" w:rsidRDefault="009775A8" w:rsidP="00EC281B">
      <w:pPr>
        <w:jc w:val="both"/>
      </w:pPr>
    </w:p>
    <w:p w:rsidR="0006512D" w:rsidRDefault="000A0F86" w:rsidP="00EC281B">
      <w:pPr>
        <w:jc w:val="both"/>
      </w:pPr>
      <w:r>
        <w:t>6</w:t>
      </w:r>
      <w:r w:rsidR="0006512D">
        <w:t>.</w:t>
      </w:r>
    </w:p>
    <w:p w:rsidR="009775A8" w:rsidRDefault="000A0F86" w:rsidP="00EC281B">
      <w:pPr>
        <w:jc w:val="both"/>
      </w:pPr>
      <w:r>
        <w:t xml:space="preserve">Zie ik veeltijds zo geen vruchten </w:t>
      </w:r>
    </w:p>
    <w:p w:rsidR="009775A8" w:rsidRDefault="000A0F86" w:rsidP="00EC281B">
      <w:pPr>
        <w:jc w:val="both"/>
      </w:pPr>
      <w:r>
        <w:t xml:space="preserve">mijns geloofs, dan kan het zuchten </w:t>
      </w:r>
    </w:p>
    <w:p w:rsidR="009775A8" w:rsidRDefault="000A0F86" w:rsidP="00EC281B">
      <w:pPr>
        <w:jc w:val="both"/>
      </w:pPr>
      <w:r>
        <w:t xml:space="preserve">om die vruchten, in die staat </w:t>
      </w:r>
    </w:p>
    <w:p w:rsidR="000A0F86" w:rsidRDefault="000A0F86" w:rsidP="00EC281B">
      <w:pPr>
        <w:jc w:val="both"/>
      </w:pPr>
      <w:r>
        <w:t>wezen nog mijn toeverlaat.</w:t>
      </w:r>
    </w:p>
    <w:p w:rsidR="009775A8" w:rsidRDefault="000A0F86" w:rsidP="00EC281B">
      <w:pPr>
        <w:jc w:val="both"/>
      </w:pPr>
      <w:r>
        <w:t xml:space="preserve">‘t Zuchten kan nog enig leven </w:t>
      </w:r>
    </w:p>
    <w:p w:rsidR="009775A8" w:rsidRDefault="000A0F86" w:rsidP="00EC281B">
      <w:pPr>
        <w:jc w:val="both"/>
      </w:pPr>
      <w:r>
        <w:t xml:space="preserve">aan mijn ziele-offers geven; </w:t>
      </w:r>
    </w:p>
    <w:p w:rsidR="009775A8" w:rsidRDefault="000A0F86" w:rsidP="00EC281B">
      <w:pPr>
        <w:jc w:val="both"/>
      </w:pPr>
      <w:r>
        <w:t xml:space="preserve">Ja, als ‘t alles mocht ontgaan, </w:t>
      </w:r>
    </w:p>
    <w:p w:rsidR="000A0F86" w:rsidRDefault="000A0F86" w:rsidP="00EC281B">
      <w:pPr>
        <w:jc w:val="both"/>
      </w:pPr>
      <w:r>
        <w:t>Neemt Gij nog mijn zuchten aan.</w:t>
      </w:r>
    </w:p>
    <w:p w:rsidR="009775A8" w:rsidRDefault="009775A8" w:rsidP="00EC281B">
      <w:pPr>
        <w:jc w:val="both"/>
      </w:pPr>
    </w:p>
    <w:p w:rsidR="0006512D" w:rsidRDefault="000A0F86" w:rsidP="00EC281B">
      <w:pPr>
        <w:jc w:val="both"/>
      </w:pPr>
      <w:r>
        <w:t>7</w:t>
      </w:r>
      <w:r w:rsidR="0006512D">
        <w:t>.</w:t>
      </w:r>
    </w:p>
    <w:p w:rsidR="000A0F86" w:rsidRDefault="000A0F86" w:rsidP="00EC281B">
      <w:pPr>
        <w:jc w:val="both"/>
      </w:pPr>
      <w:r>
        <w:t>Zal ‘k nog meer van ‘t zuchten spreken?</w:t>
      </w:r>
    </w:p>
    <w:p w:rsidR="009775A8" w:rsidRDefault="000A0F86" w:rsidP="00EC281B">
      <w:pPr>
        <w:jc w:val="both"/>
      </w:pPr>
      <w:r>
        <w:t xml:space="preserve">‘t Zuchten kan Uw harte breken; </w:t>
      </w:r>
    </w:p>
    <w:p w:rsidR="0006512D" w:rsidRDefault="000A0F86" w:rsidP="00EC281B">
      <w:pPr>
        <w:jc w:val="both"/>
      </w:pPr>
      <w:r>
        <w:t>Zelfs Uw hemel is een vrucht</w:t>
      </w:r>
    </w:p>
    <w:p w:rsidR="009775A8" w:rsidRDefault="000A0F86" w:rsidP="00EC281B">
      <w:pPr>
        <w:jc w:val="both"/>
      </w:pPr>
      <w:r>
        <w:t xml:space="preserve">van een reine zielezucht. </w:t>
      </w:r>
    </w:p>
    <w:p w:rsidR="009775A8" w:rsidRDefault="000A0F86" w:rsidP="00EC281B">
      <w:pPr>
        <w:jc w:val="both"/>
      </w:pPr>
      <w:r>
        <w:t xml:space="preserve">Laat mij, Heer’, dan nooit verdrieten </w:t>
      </w:r>
    </w:p>
    <w:p w:rsidR="009775A8" w:rsidRDefault="000A0F86" w:rsidP="00EC281B">
      <w:pPr>
        <w:jc w:val="both"/>
      </w:pPr>
      <w:r>
        <w:t xml:space="preserve">dit profijtlijk hartuitgieten; </w:t>
      </w:r>
    </w:p>
    <w:p w:rsidR="009775A8" w:rsidRDefault="000A0F86" w:rsidP="00EC281B">
      <w:pPr>
        <w:jc w:val="both"/>
      </w:pPr>
      <w:r>
        <w:t xml:space="preserve">Die nooit zucht wordt nooit verblijd; </w:t>
      </w:r>
    </w:p>
    <w:p w:rsidR="000A0F86" w:rsidRDefault="000A0F86" w:rsidP="00EC281B">
      <w:pPr>
        <w:jc w:val="both"/>
      </w:pPr>
      <w:r>
        <w:t>‘t Is hier nog een zuchtenstijd.</w:t>
      </w:r>
    </w:p>
    <w:p w:rsidR="000A0F86" w:rsidRDefault="000A0F86" w:rsidP="00EC281B">
      <w:pPr>
        <w:jc w:val="both"/>
      </w:pPr>
    </w:p>
    <w:p w:rsidR="0006512D" w:rsidRDefault="000A0F86" w:rsidP="00EC281B">
      <w:pPr>
        <w:jc w:val="both"/>
      </w:pPr>
      <w:r>
        <w:t>8</w:t>
      </w:r>
      <w:r w:rsidR="0006512D">
        <w:t>.</w:t>
      </w:r>
    </w:p>
    <w:p w:rsidR="000A0F86" w:rsidRDefault="000A0F86" w:rsidP="00EC281B">
      <w:pPr>
        <w:jc w:val="both"/>
      </w:pPr>
      <w:r>
        <w:t xml:space="preserve"> Hier kan ik nog door mijn zuchten,</w:t>
      </w:r>
    </w:p>
    <w:p w:rsidR="000A0F86" w:rsidRDefault="000A0F86" w:rsidP="00EC281B">
      <w:pPr>
        <w:jc w:val="both"/>
      </w:pPr>
      <w:r>
        <w:t>‘t Welverdiend verderf ontvluchten;</w:t>
      </w:r>
    </w:p>
    <w:p w:rsidR="000A0F86" w:rsidRDefault="000A0F86" w:rsidP="00EC281B">
      <w:pPr>
        <w:jc w:val="both"/>
      </w:pPr>
      <w:r>
        <w:t>Ieder zuchtje doet nog baat,</w:t>
      </w:r>
    </w:p>
    <w:p w:rsidR="000A0F86" w:rsidRDefault="000A0F86" w:rsidP="00EC281B">
      <w:pPr>
        <w:jc w:val="both"/>
      </w:pPr>
      <w:r>
        <w:t>Geef dan, dat ik ‘t nooit verlaat!</w:t>
      </w:r>
    </w:p>
    <w:p w:rsidR="000A0F86" w:rsidRDefault="000A0F86" w:rsidP="00EC281B">
      <w:pPr>
        <w:jc w:val="both"/>
      </w:pPr>
      <w:r>
        <w:t>Totdat ik na al mijn zuchten,</w:t>
      </w:r>
    </w:p>
    <w:p w:rsidR="000A0F86" w:rsidRDefault="000A0F86" w:rsidP="00EC281B">
      <w:pPr>
        <w:jc w:val="both"/>
      </w:pPr>
      <w:r>
        <w:t>Eens beërf mijns zuchtens vruchten,</w:t>
      </w:r>
    </w:p>
    <w:p w:rsidR="000A0F86" w:rsidRDefault="000A0F86" w:rsidP="00EC281B">
      <w:pPr>
        <w:jc w:val="both"/>
      </w:pPr>
      <w:r>
        <w:t>En voor Uwe troon verschijn,</w:t>
      </w:r>
    </w:p>
    <w:p w:rsidR="000A0F86" w:rsidRDefault="000A0F86" w:rsidP="00EC281B">
      <w:pPr>
        <w:jc w:val="both"/>
      </w:pPr>
      <w:r>
        <w:t>Daar al ‘t zuchten uit zal zijn.</w:t>
      </w:r>
    </w:p>
    <w:p w:rsidR="000A0F86" w:rsidRDefault="000A0F86" w:rsidP="00EC281B">
      <w:pPr>
        <w:jc w:val="both"/>
      </w:pPr>
      <w:r>
        <w:t>Mijn zuchten is voor U niet verborgen,</w:t>
      </w:r>
    </w:p>
    <w:p w:rsidR="009775A8" w:rsidRDefault="009775A8" w:rsidP="00EC281B">
      <w:pPr>
        <w:jc w:val="both"/>
      </w:pPr>
    </w:p>
    <w:p w:rsidR="00370ADF" w:rsidRDefault="00370ADF" w:rsidP="00EC281B">
      <w:pPr>
        <w:jc w:val="both"/>
      </w:pPr>
    </w:p>
    <w:p w:rsidR="00370ADF" w:rsidRDefault="00370ADF" w:rsidP="00EC281B">
      <w:pPr>
        <w:jc w:val="both"/>
      </w:pPr>
      <w:r>
        <w:t>Mijn zuchten is voor U niet verborgen,</w:t>
      </w:r>
    </w:p>
    <w:p w:rsidR="000A0F86" w:rsidRDefault="000A0F86" w:rsidP="00EC281B">
      <w:pPr>
        <w:jc w:val="both"/>
      </w:pPr>
      <w:r>
        <w:t>Ps. 38:10</w:t>
      </w:r>
    </w:p>
    <w:p w:rsidR="009775A8" w:rsidRDefault="009775A8" w:rsidP="00EC281B">
      <w:pPr>
        <w:jc w:val="both"/>
      </w:pPr>
    </w:p>
    <w:p w:rsidR="000A0F86" w:rsidRDefault="000A0F86" w:rsidP="002C77DB">
      <w:pPr>
        <w:jc w:val="both"/>
        <w:outlineLvl w:val="0"/>
      </w:pPr>
      <w:r>
        <w:t>G. SALDENUS</w:t>
      </w:r>
    </w:p>
    <w:p w:rsidR="000A0F86" w:rsidRDefault="000A0F86" w:rsidP="00EC281B">
      <w:pPr>
        <w:jc w:val="both"/>
      </w:pPr>
    </w:p>
    <w:p w:rsidR="000A0F86" w:rsidRPr="00540A92" w:rsidRDefault="000A0F86" w:rsidP="00EC281B">
      <w:pPr>
        <w:jc w:val="both"/>
      </w:pPr>
    </w:p>
    <w:sectPr w:rsidR="000A0F86" w:rsidRPr="00540A92" w:rsidSect="003C03B3">
      <w:footerReference w:type="even" r:id="rId7"/>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B5CE7" w:rsidRDefault="005B5CE7">
      <w:r>
        <w:separator/>
      </w:r>
    </w:p>
  </w:endnote>
  <w:endnote w:type="continuationSeparator" w:id="0">
    <w:p w:rsidR="005B5CE7" w:rsidRDefault="005B5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ÇlÇr ñæí©"/>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ADF" w:rsidRDefault="00370ADF" w:rsidP="003C0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0ADF" w:rsidRDefault="00370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0ADF" w:rsidRDefault="00370ADF" w:rsidP="003C03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C77DB">
      <w:rPr>
        <w:rStyle w:val="PageNumber"/>
        <w:noProof/>
      </w:rPr>
      <w:t>2</w:t>
    </w:r>
    <w:r>
      <w:rPr>
        <w:rStyle w:val="PageNumber"/>
      </w:rPr>
      <w:fldChar w:fldCharType="end"/>
    </w:r>
  </w:p>
  <w:p w:rsidR="00370ADF" w:rsidRDefault="00370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B5CE7" w:rsidRDefault="005B5CE7">
      <w:r>
        <w:separator/>
      </w:r>
    </w:p>
  </w:footnote>
  <w:footnote w:type="continuationSeparator" w:id="0">
    <w:p w:rsidR="005B5CE7" w:rsidRDefault="005B5C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5EB"/>
    <w:multiLevelType w:val="hybridMultilevel"/>
    <w:tmpl w:val="FC5CF61A"/>
    <w:lvl w:ilvl="0" w:tplc="6C042D90">
      <w:start w:val="1"/>
      <w:numFmt w:val="bullet"/>
      <w:lvlText w:val=""/>
      <w:lvlJc w:val="left"/>
      <w:pPr>
        <w:tabs>
          <w:tab w:val="num" w:pos="170"/>
        </w:tabs>
        <w:ind w:left="284" w:hanging="284"/>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B1423"/>
    <w:multiLevelType w:val="hybridMultilevel"/>
    <w:tmpl w:val="5CF69CAC"/>
    <w:lvl w:ilvl="0" w:tplc="6C042D90">
      <w:start w:val="1"/>
      <w:numFmt w:val="bullet"/>
      <w:lvlText w:val=""/>
      <w:lvlJc w:val="left"/>
      <w:pPr>
        <w:tabs>
          <w:tab w:val="num" w:pos="170"/>
        </w:tabs>
        <w:ind w:left="284" w:hanging="284"/>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2D30CB"/>
    <w:multiLevelType w:val="hybridMultilevel"/>
    <w:tmpl w:val="E8F498F2"/>
    <w:lvl w:ilvl="0" w:tplc="F8B26ED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6715063"/>
    <w:multiLevelType w:val="hybridMultilevel"/>
    <w:tmpl w:val="5CA0C756"/>
    <w:lvl w:ilvl="0" w:tplc="AF8E8460">
      <w:start w:val="1"/>
      <w:numFmt w:val="decimal"/>
      <w:lvlText w:val="%1."/>
      <w:lvlJc w:val="left"/>
      <w:pPr>
        <w:tabs>
          <w:tab w:val="num" w:pos="720"/>
        </w:tabs>
        <w:ind w:left="720" w:hanging="360"/>
      </w:pPr>
      <w:rPr>
        <w:rFonts w:cs="Times New Roman" w:hint="default"/>
        <w:i w:val="0"/>
        <w:sz w:val="24"/>
        <w:szCs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6979FE"/>
    <w:multiLevelType w:val="hybridMultilevel"/>
    <w:tmpl w:val="9FB8F48A"/>
    <w:lvl w:ilvl="0" w:tplc="6C042D90">
      <w:start w:val="1"/>
      <w:numFmt w:val="bullet"/>
      <w:lvlText w:val=""/>
      <w:lvlJc w:val="left"/>
      <w:pPr>
        <w:tabs>
          <w:tab w:val="num" w:pos="170"/>
        </w:tabs>
        <w:ind w:left="284" w:hanging="284"/>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C21F41"/>
    <w:multiLevelType w:val="hybridMultilevel"/>
    <w:tmpl w:val="B42C9460"/>
    <w:lvl w:ilvl="0" w:tplc="AF8E8460">
      <w:start w:val="1"/>
      <w:numFmt w:val="decimal"/>
      <w:lvlText w:val="%1."/>
      <w:lvlJc w:val="left"/>
      <w:pPr>
        <w:tabs>
          <w:tab w:val="num" w:pos="720"/>
        </w:tabs>
        <w:ind w:left="720" w:hanging="360"/>
      </w:pPr>
      <w:rPr>
        <w:rFonts w:cs="Times New Roman" w:hint="default"/>
        <w:i w:val="0"/>
        <w:sz w:val="24"/>
        <w:szCs w:val="24"/>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F730E"/>
    <w:multiLevelType w:val="hybridMultilevel"/>
    <w:tmpl w:val="7D42C444"/>
    <w:lvl w:ilvl="0" w:tplc="07000012">
      <w:start w:val="1"/>
      <w:numFmt w:val="bullet"/>
      <w:lvlText w:val=""/>
      <w:lvlJc w:val="left"/>
      <w:pPr>
        <w:tabs>
          <w:tab w:val="num" w:pos="717"/>
        </w:tabs>
        <w:ind w:left="113"/>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AA48DB"/>
    <w:multiLevelType w:val="hybridMultilevel"/>
    <w:tmpl w:val="8EF8253C"/>
    <w:lvl w:ilvl="0" w:tplc="61B8446E">
      <w:start w:val="1"/>
      <w:numFmt w:val="bullet"/>
      <w:lvlText w:val=""/>
      <w:lvlJc w:val="left"/>
      <w:pPr>
        <w:tabs>
          <w:tab w:val="num" w:pos="113"/>
        </w:tabs>
        <w:ind w:left="113"/>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73239"/>
    <w:multiLevelType w:val="multilevel"/>
    <w:tmpl w:val="D3201B3A"/>
    <w:lvl w:ilvl="0">
      <w:start w:val="1"/>
      <w:numFmt w:val="bullet"/>
      <w:lvlText w:val=""/>
      <w:lvlJc w:val="left"/>
      <w:pPr>
        <w:tabs>
          <w:tab w:val="num" w:pos="0"/>
        </w:tabs>
        <w:ind w:left="170" w:hanging="17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5C7DFC"/>
    <w:multiLevelType w:val="hybridMultilevel"/>
    <w:tmpl w:val="1FD47CFA"/>
    <w:lvl w:ilvl="0" w:tplc="6C042D90">
      <w:start w:val="1"/>
      <w:numFmt w:val="bullet"/>
      <w:lvlText w:val=""/>
      <w:lvlJc w:val="left"/>
      <w:pPr>
        <w:tabs>
          <w:tab w:val="num" w:pos="170"/>
        </w:tabs>
        <w:ind w:left="284" w:hanging="284"/>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7D24B1"/>
    <w:multiLevelType w:val="hybridMultilevel"/>
    <w:tmpl w:val="C20A7EAC"/>
    <w:lvl w:ilvl="0" w:tplc="AF8E8460">
      <w:start w:val="1"/>
      <w:numFmt w:val="decimal"/>
      <w:lvlText w:val="%1."/>
      <w:lvlJc w:val="left"/>
      <w:pPr>
        <w:tabs>
          <w:tab w:val="num" w:pos="720"/>
        </w:tabs>
        <w:ind w:left="720" w:hanging="360"/>
      </w:pPr>
      <w:rPr>
        <w:rFonts w:cs="Times New Roman" w:hint="default"/>
        <w:i w:val="0"/>
        <w:sz w:val="24"/>
        <w:szCs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7DF4505"/>
    <w:multiLevelType w:val="hybridMultilevel"/>
    <w:tmpl w:val="25B61D10"/>
    <w:lvl w:ilvl="0" w:tplc="6C042D90">
      <w:start w:val="1"/>
      <w:numFmt w:val="bullet"/>
      <w:lvlText w:val=""/>
      <w:lvlJc w:val="left"/>
      <w:pPr>
        <w:tabs>
          <w:tab w:val="num" w:pos="170"/>
        </w:tabs>
        <w:ind w:left="284" w:hanging="284"/>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E87101"/>
    <w:multiLevelType w:val="multilevel"/>
    <w:tmpl w:val="09181B7E"/>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306A04C0"/>
    <w:multiLevelType w:val="hybridMultilevel"/>
    <w:tmpl w:val="BB6E126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76396D"/>
    <w:multiLevelType w:val="hybridMultilevel"/>
    <w:tmpl w:val="86F6142C"/>
    <w:lvl w:ilvl="0" w:tplc="6C042D90">
      <w:start w:val="1"/>
      <w:numFmt w:val="bullet"/>
      <w:lvlText w:val=""/>
      <w:lvlJc w:val="left"/>
      <w:pPr>
        <w:tabs>
          <w:tab w:val="num" w:pos="170"/>
        </w:tabs>
        <w:ind w:left="284" w:hanging="284"/>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36711F"/>
    <w:multiLevelType w:val="hybridMultilevel"/>
    <w:tmpl w:val="0C12872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8739DB"/>
    <w:multiLevelType w:val="hybridMultilevel"/>
    <w:tmpl w:val="832A7AE4"/>
    <w:lvl w:ilvl="0" w:tplc="6C042D90">
      <w:start w:val="1"/>
      <w:numFmt w:val="bullet"/>
      <w:lvlText w:val=""/>
      <w:lvlJc w:val="left"/>
      <w:pPr>
        <w:tabs>
          <w:tab w:val="num" w:pos="170"/>
        </w:tabs>
        <w:ind w:left="284" w:hanging="284"/>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5A7C77"/>
    <w:multiLevelType w:val="hybridMultilevel"/>
    <w:tmpl w:val="81B6C6D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ED5352F"/>
    <w:multiLevelType w:val="hybridMultilevel"/>
    <w:tmpl w:val="096CF4F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4A53B3C"/>
    <w:multiLevelType w:val="multilevel"/>
    <w:tmpl w:val="7D42C444"/>
    <w:lvl w:ilvl="0">
      <w:start w:val="1"/>
      <w:numFmt w:val="bullet"/>
      <w:lvlText w:val=""/>
      <w:lvlJc w:val="left"/>
      <w:pPr>
        <w:tabs>
          <w:tab w:val="num" w:pos="717"/>
        </w:tabs>
        <w:ind w:left="113"/>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A65ADC"/>
    <w:multiLevelType w:val="hybridMultilevel"/>
    <w:tmpl w:val="F9667FD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DB6F25"/>
    <w:multiLevelType w:val="hybridMultilevel"/>
    <w:tmpl w:val="8152AE3E"/>
    <w:lvl w:ilvl="0" w:tplc="AF8E8460">
      <w:start w:val="1"/>
      <w:numFmt w:val="decimal"/>
      <w:lvlText w:val="%1."/>
      <w:lvlJc w:val="left"/>
      <w:pPr>
        <w:tabs>
          <w:tab w:val="num" w:pos="720"/>
        </w:tabs>
        <w:ind w:left="720" w:hanging="360"/>
      </w:pPr>
      <w:rPr>
        <w:rFonts w:cs="Times New Roman" w:hint="default"/>
        <w:i w:val="0"/>
        <w:sz w:val="24"/>
        <w:szCs w:val="24"/>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BFD706F"/>
    <w:multiLevelType w:val="hybridMultilevel"/>
    <w:tmpl w:val="3AB237B8"/>
    <w:lvl w:ilvl="0" w:tplc="6C042D90">
      <w:start w:val="1"/>
      <w:numFmt w:val="bullet"/>
      <w:lvlText w:val=""/>
      <w:lvlJc w:val="left"/>
      <w:pPr>
        <w:tabs>
          <w:tab w:val="num" w:pos="170"/>
        </w:tabs>
        <w:ind w:left="284" w:hanging="284"/>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A6862"/>
    <w:multiLevelType w:val="hybridMultilevel"/>
    <w:tmpl w:val="72CA1D6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6541293"/>
    <w:multiLevelType w:val="hybridMultilevel"/>
    <w:tmpl w:val="709A26E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AEE2DCA"/>
    <w:multiLevelType w:val="hybridMultilevel"/>
    <w:tmpl w:val="D3201B3A"/>
    <w:lvl w:ilvl="0" w:tplc="C8724FEE">
      <w:start w:val="1"/>
      <w:numFmt w:val="bullet"/>
      <w:lvlText w:val=""/>
      <w:lvlJc w:val="left"/>
      <w:pPr>
        <w:tabs>
          <w:tab w:val="num" w:pos="0"/>
        </w:tabs>
        <w:ind w:left="170" w:hanging="170"/>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983269"/>
    <w:multiLevelType w:val="hybridMultilevel"/>
    <w:tmpl w:val="26A28542"/>
    <w:lvl w:ilvl="0" w:tplc="61B8446E">
      <w:start w:val="1"/>
      <w:numFmt w:val="bullet"/>
      <w:lvlText w:val=""/>
      <w:lvlJc w:val="left"/>
      <w:pPr>
        <w:tabs>
          <w:tab w:val="num" w:pos="113"/>
        </w:tabs>
        <w:ind w:left="113"/>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9B13B2"/>
    <w:multiLevelType w:val="multilevel"/>
    <w:tmpl w:val="26A28542"/>
    <w:lvl w:ilvl="0">
      <w:start w:val="1"/>
      <w:numFmt w:val="bullet"/>
      <w:lvlText w:val=""/>
      <w:lvlJc w:val="left"/>
      <w:pPr>
        <w:tabs>
          <w:tab w:val="num" w:pos="113"/>
        </w:tabs>
        <w:ind w:left="113"/>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8C80AE6"/>
    <w:multiLevelType w:val="hybridMultilevel"/>
    <w:tmpl w:val="B04CEAB2"/>
    <w:lvl w:ilvl="0" w:tplc="6C042D90">
      <w:start w:val="1"/>
      <w:numFmt w:val="bullet"/>
      <w:lvlText w:val=""/>
      <w:lvlJc w:val="left"/>
      <w:pPr>
        <w:tabs>
          <w:tab w:val="num" w:pos="170"/>
        </w:tabs>
        <w:ind w:left="284" w:hanging="284"/>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DB417A"/>
    <w:multiLevelType w:val="hybridMultilevel"/>
    <w:tmpl w:val="4E464DD0"/>
    <w:lvl w:ilvl="0" w:tplc="6C042D90">
      <w:start w:val="1"/>
      <w:numFmt w:val="bullet"/>
      <w:lvlText w:val=""/>
      <w:lvlJc w:val="left"/>
      <w:pPr>
        <w:tabs>
          <w:tab w:val="num" w:pos="170"/>
        </w:tabs>
        <w:ind w:left="284" w:hanging="284"/>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803E58"/>
    <w:multiLevelType w:val="hybridMultilevel"/>
    <w:tmpl w:val="1FF2060A"/>
    <w:lvl w:ilvl="0" w:tplc="F8B26ED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6377CB3"/>
    <w:multiLevelType w:val="hybridMultilevel"/>
    <w:tmpl w:val="EFFACF7C"/>
    <w:lvl w:ilvl="0" w:tplc="6C042D90">
      <w:start w:val="1"/>
      <w:numFmt w:val="bullet"/>
      <w:lvlText w:val=""/>
      <w:lvlJc w:val="left"/>
      <w:pPr>
        <w:tabs>
          <w:tab w:val="num" w:pos="170"/>
        </w:tabs>
        <w:ind w:left="284" w:hanging="284"/>
      </w:pPr>
      <w:rPr>
        <w:rFonts w:ascii="Symbol" w:hAnsi="Symbol" w:hint="default"/>
        <w:sz w:val="20"/>
      </w:rPr>
    </w:lvl>
    <w:lvl w:ilvl="1" w:tplc="0413000F">
      <w:start w:val="1"/>
      <w:numFmt w:val="decimal"/>
      <w:lvlText w:val="%2."/>
      <w:lvlJc w:val="left"/>
      <w:pPr>
        <w:tabs>
          <w:tab w:val="num" w:pos="1440"/>
        </w:tabs>
        <w:ind w:left="1440" w:hanging="360"/>
      </w:pPr>
      <w:rPr>
        <w:rFonts w:cs="Times New Roman" w:hint="default"/>
        <w:sz w:val="20"/>
        <w:szCs w:val="2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E21F9"/>
    <w:multiLevelType w:val="hybridMultilevel"/>
    <w:tmpl w:val="188E776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9C95B69"/>
    <w:multiLevelType w:val="hybridMultilevel"/>
    <w:tmpl w:val="1B085AA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7200F7"/>
    <w:multiLevelType w:val="hybridMultilevel"/>
    <w:tmpl w:val="5C42A25C"/>
    <w:lvl w:ilvl="0" w:tplc="6C042D90">
      <w:start w:val="1"/>
      <w:numFmt w:val="bullet"/>
      <w:lvlText w:val=""/>
      <w:lvlJc w:val="left"/>
      <w:pPr>
        <w:tabs>
          <w:tab w:val="num" w:pos="170"/>
        </w:tabs>
        <w:ind w:left="284" w:hanging="284"/>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D80698E"/>
    <w:multiLevelType w:val="hybridMultilevel"/>
    <w:tmpl w:val="689A710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D921AE4"/>
    <w:multiLevelType w:val="hybridMultilevel"/>
    <w:tmpl w:val="B32AF89C"/>
    <w:lvl w:ilvl="0" w:tplc="6C042D90">
      <w:start w:val="1"/>
      <w:numFmt w:val="bullet"/>
      <w:lvlText w:val=""/>
      <w:lvlJc w:val="left"/>
      <w:pPr>
        <w:tabs>
          <w:tab w:val="num" w:pos="170"/>
        </w:tabs>
        <w:ind w:left="284" w:hanging="284"/>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3"/>
  </w:num>
  <w:num w:numId="3">
    <w:abstractNumId w:val="20"/>
  </w:num>
  <w:num w:numId="4">
    <w:abstractNumId w:val="6"/>
  </w:num>
  <w:num w:numId="5">
    <w:abstractNumId w:val="30"/>
  </w:num>
  <w:num w:numId="6">
    <w:abstractNumId w:val="19"/>
  </w:num>
  <w:num w:numId="7">
    <w:abstractNumId w:val="7"/>
  </w:num>
  <w:num w:numId="8">
    <w:abstractNumId w:val="26"/>
  </w:num>
  <w:num w:numId="9">
    <w:abstractNumId w:val="27"/>
  </w:num>
  <w:num w:numId="10">
    <w:abstractNumId w:val="25"/>
  </w:num>
  <w:num w:numId="11">
    <w:abstractNumId w:val="8"/>
  </w:num>
  <w:num w:numId="12">
    <w:abstractNumId w:val="0"/>
  </w:num>
  <w:num w:numId="13">
    <w:abstractNumId w:val="28"/>
  </w:num>
  <w:num w:numId="14">
    <w:abstractNumId w:val="9"/>
  </w:num>
  <w:num w:numId="15">
    <w:abstractNumId w:val="24"/>
  </w:num>
  <w:num w:numId="16">
    <w:abstractNumId w:val="35"/>
  </w:num>
  <w:num w:numId="17">
    <w:abstractNumId w:val="29"/>
  </w:num>
  <w:num w:numId="18">
    <w:abstractNumId w:val="22"/>
  </w:num>
  <w:num w:numId="19">
    <w:abstractNumId w:val="4"/>
  </w:num>
  <w:num w:numId="20">
    <w:abstractNumId w:val="36"/>
  </w:num>
  <w:num w:numId="21">
    <w:abstractNumId w:val="1"/>
  </w:num>
  <w:num w:numId="22">
    <w:abstractNumId w:val="34"/>
  </w:num>
  <w:num w:numId="23">
    <w:abstractNumId w:val="11"/>
  </w:num>
  <w:num w:numId="24">
    <w:abstractNumId w:val="16"/>
  </w:num>
  <w:num w:numId="25">
    <w:abstractNumId w:val="31"/>
  </w:num>
  <w:num w:numId="26">
    <w:abstractNumId w:val="15"/>
  </w:num>
  <w:num w:numId="27">
    <w:abstractNumId w:val="17"/>
  </w:num>
  <w:num w:numId="28">
    <w:abstractNumId w:val="14"/>
  </w:num>
  <w:num w:numId="29">
    <w:abstractNumId w:val="5"/>
  </w:num>
  <w:num w:numId="30">
    <w:abstractNumId w:val="21"/>
  </w:num>
  <w:num w:numId="31">
    <w:abstractNumId w:val="3"/>
  </w:num>
  <w:num w:numId="32">
    <w:abstractNumId w:val="10"/>
  </w:num>
  <w:num w:numId="33">
    <w:abstractNumId w:val="2"/>
  </w:num>
  <w:num w:numId="34">
    <w:abstractNumId w:val="33"/>
  </w:num>
  <w:num w:numId="35">
    <w:abstractNumId w:val="12"/>
  </w:num>
  <w:num w:numId="36">
    <w:abstractNumId w:val="18"/>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0A92"/>
    <w:rsid w:val="000530BF"/>
    <w:rsid w:val="0006512D"/>
    <w:rsid w:val="000A0F86"/>
    <w:rsid w:val="000C1F5C"/>
    <w:rsid w:val="000C3CF3"/>
    <w:rsid w:val="00125D0A"/>
    <w:rsid w:val="00187376"/>
    <w:rsid w:val="00206C0B"/>
    <w:rsid w:val="002C77DB"/>
    <w:rsid w:val="002D3CAF"/>
    <w:rsid w:val="00311982"/>
    <w:rsid w:val="003373A1"/>
    <w:rsid w:val="00370ADF"/>
    <w:rsid w:val="003C03B3"/>
    <w:rsid w:val="003E2783"/>
    <w:rsid w:val="003E57BC"/>
    <w:rsid w:val="0040015E"/>
    <w:rsid w:val="00430DEC"/>
    <w:rsid w:val="0049648A"/>
    <w:rsid w:val="00540A92"/>
    <w:rsid w:val="00592A9E"/>
    <w:rsid w:val="005B5CE7"/>
    <w:rsid w:val="005C2CD0"/>
    <w:rsid w:val="0060688F"/>
    <w:rsid w:val="00615B9C"/>
    <w:rsid w:val="00645E31"/>
    <w:rsid w:val="006715E2"/>
    <w:rsid w:val="006738EF"/>
    <w:rsid w:val="006812A1"/>
    <w:rsid w:val="006C11C7"/>
    <w:rsid w:val="006C1DD1"/>
    <w:rsid w:val="006E4D60"/>
    <w:rsid w:val="0073054B"/>
    <w:rsid w:val="00784277"/>
    <w:rsid w:val="007B5413"/>
    <w:rsid w:val="007E0637"/>
    <w:rsid w:val="008D19D3"/>
    <w:rsid w:val="008D45C8"/>
    <w:rsid w:val="00901978"/>
    <w:rsid w:val="009414AA"/>
    <w:rsid w:val="009775A8"/>
    <w:rsid w:val="00A00C15"/>
    <w:rsid w:val="00A105C2"/>
    <w:rsid w:val="00A24EDE"/>
    <w:rsid w:val="00A62239"/>
    <w:rsid w:val="00A97E3F"/>
    <w:rsid w:val="00AB0929"/>
    <w:rsid w:val="00B0242E"/>
    <w:rsid w:val="00BE7FDA"/>
    <w:rsid w:val="00C03B16"/>
    <w:rsid w:val="00C66C1C"/>
    <w:rsid w:val="00CA596F"/>
    <w:rsid w:val="00CA7640"/>
    <w:rsid w:val="00D225D9"/>
    <w:rsid w:val="00D74A51"/>
    <w:rsid w:val="00DC5C04"/>
    <w:rsid w:val="00DC6CE9"/>
    <w:rsid w:val="00DD7AC8"/>
    <w:rsid w:val="00E32EA8"/>
    <w:rsid w:val="00E34907"/>
    <w:rsid w:val="00EB6D61"/>
    <w:rsid w:val="00EC281B"/>
    <w:rsid w:val="00EE7C31"/>
    <w:rsid w:val="00F23082"/>
    <w:rsid w:val="00F37625"/>
    <w:rsid w:val="00F96149"/>
    <w:rsid w:val="00FF2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0BF"/>
    <w:pPr>
      <w:spacing w:after="0" w:line="240" w:lineRule="auto"/>
    </w:pPr>
    <w:rPr>
      <w:sz w:val="24"/>
      <w:szCs w:val="24"/>
      <w:lang w:val="nl-NL" w:eastAsia="nl-NL"/>
    </w:rPr>
  </w:style>
  <w:style w:type="paragraph" w:styleId="Heading1">
    <w:name w:val="heading 1"/>
    <w:basedOn w:val="Normal"/>
    <w:next w:val="Normal"/>
    <w:link w:val="Heading1Char"/>
    <w:uiPriority w:val="99"/>
    <w:qFormat/>
    <w:rsid w:val="000530B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530BF"/>
    <w:pPr>
      <w:keepNext/>
      <w:outlineLvl w:val="1"/>
    </w:pPr>
    <w:rPr>
      <w:rFonts w:ascii="Arial" w:hAnsi="Arial"/>
      <w:b/>
      <w:sz w:val="28"/>
      <w:szCs w:val="20"/>
      <w:u w:val="single"/>
    </w:rPr>
  </w:style>
  <w:style w:type="paragraph" w:styleId="Heading3">
    <w:name w:val="heading 3"/>
    <w:basedOn w:val="Normal"/>
    <w:next w:val="Normal"/>
    <w:link w:val="Heading3Char"/>
    <w:uiPriority w:val="99"/>
    <w:qFormat/>
    <w:rsid w:val="000530BF"/>
    <w:pPr>
      <w:keepNext/>
      <w:suppressAutoHyphens/>
      <w:jc w:val="both"/>
      <w:outlineLvl w:val="2"/>
    </w:pPr>
    <w:rPr>
      <w:rFonts w:ascii="Arial" w:hAnsi="Arial"/>
      <w:i/>
      <w:szCs w:val="20"/>
    </w:rPr>
  </w:style>
  <w:style w:type="paragraph" w:styleId="Heading4">
    <w:name w:val="heading 4"/>
    <w:basedOn w:val="Normal"/>
    <w:next w:val="Normal"/>
    <w:link w:val="Heading4Char"/>
    <w:uiPriority w:val="99"/>
    <w:qFormat/>
    <w:rsid w:val="000530BF"/>
    <w:pPr>
      <w:keepNext/>
      <w:ind w:left="470" w:right="-235" w:hanging="470"/>
      <w:outlineLvl w:val="3"/>
    </w:pPr>
    <w:rPr>
      <w:rFonts w:ascii="Arial" w:hAnsi="Arial"/>
      <w:bCs/>
      <w:i/>
      <w:sz w:val="22"/>
    </w:rPr>
  </w:style>
  <w:style w:type="paragraph" w:styleId="Heading5">
    <w:name w:val="heading 5"/>
    <w:basedOn w:val="Normal"/>
    <w:next w:val="Normal"/>
    <w:link w:val="Heading5Char"/>
    <w:uiPriority w:val="99"/>
    <w:qFormat/>
    <w:rsid w:val="000530BF"/>
    <w:pPr>
      <w:keepNext/>
      <w:outlineLvl w:val="4"/>
    </w:pPr>
    <w:rPr>
      <w:rFonts w:ascii="Arial" w:hAnsi="Arial" w:cs="Arial"/>
      <w:kern w:val="32"/>
      <w:sz w:val="22"/>
      <w:szCs w:val="32"/>
      <w:u w:val="single"/>
    </w:rPr>
  </w:style>
  <w:style w:type="paragraph" w:styleId="Heading6">
    <w:name w:val="heading 6"/>
    <w:basedOn w:val="Normal"/>
    <w:next w:val="Normal"/>
    <w:link w:val="Heading6Char"/>
    <w:uiPriority w:val="99"/>
    <w:qFormat/>
    <w:rsid w:val="000530BF"/>
    <w:pPr>
      <w:keepNext/>
      <w:outlineLvl w:val="5"/>
    </w:pPr>
    <w:rPr>
      <w:rFonts w:ascii="Arial" w:hAnsi="Arial" w:cs="Arial"/>
      <w:b/>
      <w:bCs/>
      <w:i/>
      <w:iCs/>
      <w:kern w:val="32"/>
      <w:sz w:val="18"/>
      <w:szCs w:val="32"/>
      <w:u w:val="single"/>
    </w:rPr>
  </w:style>
  <w:style w:type="paragraph" w:styleId="Heading7">
    <w:name w:val="heading 7"/>
    <w:basedOn w:val="Normal"/>
    <w:next w:val="Normal"/>
    <w:link w:val="Heading7Char"/>
    <w:uiPriority w:val="99"/>
    <w:qFormat/>
    <w:rsid w:val="000530BF"/>
    <w:pPr>
      <w:keepNext/>
      <w:outlineLvl w:val="6"/>
    </w:pPr>
    <w:rPr>
      <w:rFonts w:ascii="Arial" w:hAnsi="Arial" w:cs="Arial"/>
      <w:b/>
      <w:bCs/>
      <w:i/>
      <w:iCs/>
      <w:noProof/>
      <w:kern w:val="32"/>
      <w:sz w:val="22"/>
      <w:szCs w:val="32"/>
    </w:rPr>
  </w:style>
  <w:style w:type="paragraph" w:styleId="Heading8">
    <w:name w:val="heading 8"/>
    <w:basedOn w:val="Normal"/>
    <w:next w:val="Normal"/>
    <w:link w:val="Heading8Char"/>
    <w:uiPriority w:val="99"/>
    <w:qFormat/>
    <w:rsid w:val="000530BF"/>
    <w:pPr>
      <w:keepNext/>
      <w:outlineLvl w:val="7"/>
    </w:pPr>
    <w:rPr>
      <w:rFonts w:ascii="Arial" w:hAnsi="Arial" w:cs="Arial"/>
      <w:b/>
      <w:bCs/>
      <w:i/>
      <w:iCs/>
      <w:kern w:val="32"/>
      <w:sz w:val="22"/>
      <w:szCs w:val="22"/>
      <w:u w:val="single"/>
    </w:rPr>
  </w:style>
  <w:style w:type="paragraph" w:styleId="Heading9">
    <w:name w:val="heading 9"/>
    <w:basedOn w:val="Normal"/>
    <w:next w:val="Normal"/>
    <w:link w:val="Heading9Char"/>
    <w:uiPriority w:val="99"/>
    <w:qFormat/>
    <w:rsid w:val="000530BF"/>
    <w:pPr>
      <w:keepNext/>
      <w:outlineLvl w:val="8"/>
    </w:pPr>
    <w:rPr>
      <w:rFonts w:ascii="Arial" w:hAnsi="Arial" w:cs="Arial"/>
      <w:b/>
      <w:bCs/>
      <w:kern w:val="32"/>
      <w:sz w:val="22"/>
      <w:szCs w:val="3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0530BF"/>
    <w:rPr>
      <w:rFonts w:ascii="Arial" w:hAnsi="Arial" w:cs="Times New Roman"/>
      <w:b/>
      <w:snapToGrid w:val="0"/>
      <w:sz w:val="28"/>
      <w:u w:val="single"/>
    </w:rPr>
  </w:style>
  <w:style w:type="character" w:customStyle="1" w:styleId="Heading3Char">
    <w:name w:val="Heading 3 Char"/>
    <w:basedOn w:val="DefaultParagraphFont"/>
    <w:link w:val="Heading3"/>
    <w:uiPriority w:val="99"/>
    <w:locked/>
    <w:rsid w:val="000530BF"/>
    <w:rPr>
      <w:rFonts w:ascii="Arial" w:hAnsi="Arial" w:cs="Times New Roman"/>
      <w:i/>
      <w:sz w:val="24"/>
    </w:rPr>
  </w:style>
  <w:style w:type="character" w:customStyle="1" w:styleId="Heading4Char">
    <w:name w:val="Heading 4 Char"/>
    <w:basedOn w:val="DefaultParagraphFont"/>
    <w:link w:val="Heading4"/>
    <w:uiPriority w:val="99"/>
    <w:locked/>
    <w:rsid w:val="000530BF"/>
    <w:rPr>
      <w:rFonts w:ascii="Arial" w:hAnsi="Arial" w:cs="Times New Roman"/>
      <w:bCs/>
      <w:i/>
      <w:sz w:val="24"/>
      <w:szCs w:val="24"/>
    </w:rPr>
  </w:style>
  <w:style w:type="character" w:customStyle="1" w:styleId="Heading5Char">
    <w:name w:val="Heading 5 Char"/>
    <w:basedOn w:val="DefaultParagraphFont"/>
    <w:link w:val="Heading5"/>
    <w:uiPriority w:val="99"/>
    <w:locked/>
    <w:rsid w:val="000530BF"/>
    <w:rPr>
      <w:rFonts w:ascii="Arial" w:hAnsi="Arial" w:cs="Arial"/>
      <w:kern w:val="32"/>
      <w:sz w:val="32"/>
      <w:szCs w:val="32"/>
      <w:u w:val="single"/>
    </w:rPr>
  </w:style>
  <w:style w:type="character" w:customStyle="1" w:styleId="Heading6Char">
    <w:name w:val="Heading 6 Char"/>
    <w:basedOn w:val="DefaultParagraphFont"/>
    <w:link w:val="Heading6"/>
    <w:uiPriority w:val="99"/>
    <w:locked/>
    <w:rsid w:val="000530BF"/>
    <w:rPr>
      <w:rFonts w:ascii="Arial" w:hAnsi="Arial" w:cs="Arial"/>
      <w:b/>
      <w:bCs/>
      <w:i/>
      <w:iCs/>
      <w:kern w:val="32"/>
      <w:sz w:val="32"/>
      <w:szCs w:val="32"/>
      <w:u w:val="single"/>
    </w:rPr>
  </w:style>
  <w:style w:type="character" w:customStyle="1" w:styleId="Heading7Char">
    <w:name w:val="Heading 7 Char"/>
    <w:basedOn w:val="DefaultParagraphFont"/>
    <w:link w:val="Heading7"/>
    <w:uiPriority w:val="99"/>
    <w:locked/>
    <w:rsid w:val="000530BF"/>
    <w:rPr>
      <w:rFonts w:ascii="Arial" w:hAnsi="Arial" w:cs="Arial"/>
      <w:b/>
      <w:bCs/>
      <w:i/>
      <w:iCs/>
      <w:noProof/>
      <w:kern w:val="32"/>
      <w:sz w:val="32"/>
      <w:szCs w:val="32"/>
    </w:rPr>
  </w:style>
  <w:style w:type="character" w:customStyle="1" w:styleId="Heading8Char">
    <w:name w:val="Heading 8 Char"/>
    <w:basedOn w:val="DefaultParagraphFont"/>
    <w:link w:val="Heading8"/>
    <w:uiPriority w:val="99"/>
    <w:locked/>
    <w:rsid w:val="000530BF"/>
    <w:rPr>
      <w:rFonts w:ascii="Arial" w:hAnsi="Arial" w:cs="Arial"/>
      <w:b/>
      <w:bCs/>
      <w:i/>
      <w:iCs/>
      <w:kern w:val="32"/>
      <w:sz w:val="22"/>
      <w:szCs w:val="22"/>
      <w:u w:val="single"/>
    </w:rPr>
  </w:style>
  <w:style w:type="character" w:customStyle="1" w:styleId="Heading9Char">
    <w:name w:val="Heading 9 Char"/>
    <w:basedOn w:val="DefaultParagraphFont"/>
    <w:link w:val="Heading9"/>
    <w:uiPriority w:val="99"/>
    <w:locked/>
    <w:rsid w:val="000530BF"/>
    <w:rPr>
      <w:rFonts w:ascii="Arial" w:hAnsi="Arial" w:cs="Arial"/>
      <w:b/>
      <w:bCs/>
      <w:kern w:val="32"/>
      <w:sz w:val="32"/>
      <w:szCs w:val="32"/>
    </w:rPr>
  </w:style>
  <w:style w:type="paragraph" w:styleId="Title">
    <w:name w:val="Title"/>
    <w:basedOn w:val="Normal"/>
    <w:link w:val="TitleChar"/>
    <w:uiPriority w:val="99"/>
    <w:qFormat/>
    <w:rsid w:val="000530BF"/>
    <w:pPr>
      <w:jc w:val="center"/>
    </w:pPr>
    <w:rPr>
      <w:rFonts w:ascii="Arial" w:hAnsi="Arial" w:cs="Arial"/>
      <w:sz w:val="48"/>
    </w:rPr>
  </w:style>
  <w:style w:type="character" w:customStyle="1" w:styleId="Heading1Char">
    <w:name w:val="Heading 1 Char"/>
    <w:basedOn w:val="DefaultParagraphFont"/>
    <w:link w:val="Heading1"/>
    <w:uiPriority w:val="99"/>
    <w:locked/>
    <w:rsid w:val="000530BF"/>
    <w:rPr>
      <w:rFonts w:ascii="Arial" w:hAnsi="Arial" w:cs="Arial"/>
      <w:b/>
      <w:bCs/>
      <w:kern w:val="32"/>
      <w:sz w:val="32"/>
      <w:szCs w:val="32"/>
    </w:rPr>
  </w:style>
  <w:style w:type="character" w:styleId="Strong">
    <w:name w:val="Strong"/>
    <w:basedOn w:val="DefaultParagraphFont"/>
    <w:uiPriority w:val="99"/>
    <w:qFormat/>
    <w:rsid w:val="000530BF"/>
    <w:rPr>
      <w:rFonts w:cs="Times New Roman"/>
      <w:b/>
      <w:bCs/>
    </w:rPr>
  </w:style>
  <w:style w:type="character" w:customStyle="1" w:styleId="TitleChar">
    <w:name w:val="Title Char"/>
    <w:basedOn w:val="DefaultParagraphFont"/>
    <w:link w:val="Title"/>
    <w:uiPriority w:val="99"/>
    <w:locked/>
    <w:rsid w:val="000530BF"/>
    <w:rPr>
      <w:rFonts w:ascii="Arial" w:hAnsi="Arial" w:cs="Arial"/>
      <w:sz w:val="24"/>
      <w:szCs w:val="24"/>
    </w:rPr>
  </w:style>
  <w:style w:type="paragraph" w:styleId="ListParagraph">
    <w:name w:val="List Paragraph"/>
    <w:basedOn w:val="Normal"/>
    <w:uiPriority w:val="99"/>
    <w:qFormat/>
    <w:rsid w:val="000530BF"/>
    <w:pPr>
      <w:spacing w:after="200" w:line="276" w:lineRule="auto"/>
      <w:ind w:left="720"/>
    </w:pPr>
    <w:rPr>
      <w:rFonts w:ascii="Calibri" w:hAnsi="Calibri"/>
      <w:sz w:val="22"/>
      <w:szCs w:val="22"/>
    </w:rPr>
  </w:style>
  <w:style w:type="table" w:styleId="MediumGrid1-Accent6">
    <w:name w:val="Medium Grid 1 Accent 6"/>
    <w:basedOn w:val="TableNormal"/>
    <w:uiPriority w:val="99"/>
    <w:rsid w:val="00A97E3F"/>
    <w:pPr>
      <w:spacing w:after="0" w:line="240" w:lineRule="auto"/>
    </w:pPr>
    <w:rPr>
      <w:sz w:val="20"/>
      <w:szCs w:val="20"/>
      <w:lang w:val="nl-NL" w:eastAsia="nl-NL"/>
    </w:rPr>
    <w:tblPr>
      <w:tblStyleRowBandSize w:val="1"/>
      <w:tblStyleColBandSize w:val="1"/>
      <w:tblInd w:w="0" w:type="nil"/>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E2826C"/>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paragraph" w:styleId="NormalWeb">
    <w:name w:val="Normal (Web)"/>
    <w:basedOn w:val="Normal"/>
    <w:uiPriority w:val="99"/>
    <w:semiHidden/>
    <w:rsid w:val="00540A92"/>
    <w:pPr>
      <w:spacing w:before="100" w:beforeAutospacing="1" w:after="100" w:afterAutospacing="1"/>
    </w:pPr>
  </w:style>
  <w:style w:type="paragraph" w:styleId="BalloonText">
    <w:name w:val="Balloon Text"/>
    <w:basedOn w:val="Normal"/>
    <w:link w:val="BalloonTextChar"/>
    <w:uiPriority w:val="99"/>
    <w:semiHidden/>
    <w:rsid w:val="00540A92"/>
    <w:rPr>
      <w:rFonts w:ascii="Tahoma" w:hAnsi="Tahoma" w:cs="Tahoma"/>
      <w:sz w:val="16"/>
      <w:szCs w:val="16"/>
    </w:rPr>
  </w:style>
  <w:style w:type="paragraph" w:styleId="Footer">
    <w:name w:val="footer"/>
    <w:basedOn w:val="Normal"/>
    <w:link w:val="FooterChar"/>
    <w:uiPriority w:val="99"/>
    <w:rsid w:val="003C03B3"/>
    <w:pPr>
      <w:tabs>
        <w:tab w:val="center" w:pos="4536"/>
        <w:tab w:val="right" w:pos="9072"/>
      </w:tabs>
    </w:pPr>
  </w:style>
  <w:style w:type="character" w:customStyle="1" w:styleId="BalloonTextChar">
    <w:name w:val="Balloon Text Char"/>
    <w:basedOn w:val="DefaultParagraphFont"/>
    <w:link w:val="BalloonText"/>
    <w:uiPriority w:val="99"/>
    <w:semiHidden/>
    <w:locked/>
    <w:rsid w:val="00540A92"/>
    <w:rPr>
      <w:rFonts w:ascii="Tahoma" w:hAnsi="Tahoma" w:cs="Tahoma"/>
      <w:sz w:val="16"/>
      <w:szCs w:val="16"/>
    </w:rPr>
  </w:style>
  <w:style w:type="character" w:customStyle="1" w:styleId="FooterChar">
    <w:name w:val="Footer Char"/>
    <w:basedOn w:val="DefaultParagraphFont"/>
    <w:link w:val="Footer"/>
    <w:uiPriority w:val="99"/>
    <w:semiHidden/>
    <w:rPr>
      <w:sz w:val="24"/>
      <w:szCs w:val="24"/>
      <w:lang w:val="nl-NL" w:eastAsia="nl-NL"/>
    </w:rPr>
  </w:style>
  <w:style w:type="character" w:styleId="PageNumber">
    <w:name w:val="page number"/>
    <w:basedOn w:val="DefaultParagraphFont"/>
    <w:uiPriority w:val="99"/>
    <w:rsid w:val="003C03B3"/>
    <w:rPr>
      <w:rFonts w:cs="Times New Roman"/>
    </w:rPr>
  </w:style>
  <w:style w:type="paragraph" w:styleId="DocumentMap">
    <w:name w:val="Document Map"/>
    <w:basedOn w:val="Normal"/>
    <w:link w:val="DocumentMapChar"/>
    <w:uiPriority w:val="99"/>
    <w:semiHidden/>
    <w:rsid w:val="002C77D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6332</Words>
  <Characters>36098</Characters>
  <Application>Microsoft Office Word</Application>
  <DocSecurity>0</DocSecurity>
  <Lines>300</Lines>
  <Paragraphs>84</Paragraphs>
  <ScaleCrop>false</ScaleCrop>
  <Company/>
  <LinksUpToDate>false</LinksUpToDate>
  <CharactersWithSpaces>42346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KORT EN KLAAR BERICHT </dc:title>
  <dc:subject/>
  <dc:creator>idejong</dc:creator>
  <cp:keywords/>
  <dc:description/>
  <cp:lastModifiedBy>Matthijs Bolier</cp:lastModifiedBy>
  <cp:revision>2</cp:revision>
  <dcterms:created xsi:type="dcterms:W3CDTF">2022-01-25T17:22:00Z</dcterms:created>
  <dcterms:modified xsi:type="dcterms:W3CDTF">2022-01-25T17:22:00Z</dcterms:modified>
</cp:coreProperties>
</file>