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06BD" w14:textId="77777777" w:rsidR="004D37A6" w:rsidRPr="00DF2786" w:rsidRDefault="004D37A6" w:rsidP="00DF2786">
      <w:pPr>
        <w:jc w:val="center"/>
        <w:rPr>
          <w:color w:val="FF0000"/>
          <w:lang w:eastAsia="en-US"/>
        </w:rPr>
      </w:pPr>
    </w:p>
    <w:p w14:paraId="25353171" w14:textId="77777777" w:rsidR="004D37A6" w:rsidRPr="00DF2786" w:rsidRDefault="004D37A6" w:rsidP="00DF2786">
      <w:pPr>
        <w:jc w:val="center"/>
        <w:rPr>
          <w:color w:val="FF0000"/>
          <w:lang w:eastAsia="en-US"/>
        </w:rPr>
      </w:pPr>
    </w:p>
    <w:p w14:paraId="04B6790C" w14:textId="77777777" w:rsidR="004D37A6" w:rsidRPr="00DF2786" w:rsidRDefault="004D37A6" w:rsidP="00DF2786">
      <w:pPr>
        <w:jc w:val="center"/>
        <w:rPr>
          <w:color w:val="FF0000"/>
          <w:lang w:eastAsia="en-US"/>
        </w:rPr>
      </w:pPr>
    </w:p>
    <w:p w14:paraId="674E6F4A" w14:textId="77777777" w:rsidR="004D37A6" w:rsidRPr="00DF2786" w:rsidRDefault="004D37A6" w:rsidP="00DF2786">
      <w:pPr>
        <w:jc w:val="center"/>
        <w:rPr>
          <w:color w:val="FF0000"/>
          <w:lang w:eastAsia="en-US"/>
        </w:rPr>
      </w:pPr>
    </w:p>
    <w:p w14:paraId="471050FC" w14:textId="77777777" w:rsidR="00E426E4" w:rsidRPr="00042058" w:rsidRDefault="00E426E4" w:rsidP="00DF2786">
      <w:pPr>
        <w:jc w:val="center"/>
        <w:rPr>
          <w:b/>
          <w:bCs/>
          <w:color w:val="FF0000"/>
          <w:lang w:eastAsia="en-US"/>
        </w:rPr>
      </w:pPr>
    </w:p>
    <w:p w14:paraId="57FFAAFD" w14:textId="77777777" w:rsidR="00E426E4" w:rsidRPr="00042058" w:rsidRDefault="00E426E4" w:rsidP="00DF2786">
      <w:pPr>
        <w:jc w:val="center"/>
        <w:rPr>
          <w:b/>
          <w:bCs/>
          <w:color w:val="FF0000"/>
          <w:sz w:val="36"/>
          <w:szCs w:val="36"/>
          <w:lang w:eastAsia="en-US"/>
        </w:rPr>
      </w:pPr>
    </w:p>
    <w:p w14:paraId="064F84C7" w14:textId="77777777" w:rsidR="00F83BD1" w:rsidRPr="00042058" w:rsidRDefault="00F83BD1" w:rsidP="00DF2786">
      <w:pPr>
        <w:jc w:val="center"/>
        <w:rPr>
          <w:b/>
          <w:bCs/>
          <w:color w:val="FF0000"/>
          <w:sz w:val="36"/>
          <w:szCs w:val="36"/>
          <w:lang w:eastAsia="en-US"/>
        </w:rPr>
      </w:pPr>
      <w:r w:rsidRPr="00042058">
        <w:rPr>
          <w:b/>
          <w:bCs/>
          <w:color w:val="FF0000"/>
          <w:sz w:val="36"/>
          <w:szCs w:val="36"/>
          <w:lang w:eastAsia="en-US"/>
        </w:rPr>
        <w:t>CHRISTUS</w:t>
      </w:r>
      <w:r w:rsidR="00E426E4" w:rsidRPr="00042058">
        <w:rPr>
          <w:b/>
          <w:bCs/>
          <w:color w:val="FF0000"/>
          <w:sz w:val="36"/>
          <w:szCs w:val="36"/>
          <w:lang w:eastAsia="en-US"/>
        </w:rPr>
        <w:t xml:space="preserve"> EN </w:t>
      </w:r>
      <w:r w:rsidRPr="00042058">
        <w:rPr>
          <w:b/>
          <w:bCs/>
          <w:color w:val="FF0000"/>
          <w:sz w:val="36"/>
          <w:szCs w:val="36"/>
          <w:lang w:eastAsia="en-US"/>
        </w:rPr>
        <w:t>DE SCHRIFTEN</w:t>
      </w:r>
    </w:p>
    <w:p w14:paraId="33A58A1B" w14:textId="77777777" w:rsidR="00E426E4" w:rsidRPr="00042058" w:rsidRDefault="00E426E4" w:rsidP="00DF2786">
      <w:pPr>
        <w:jc w:val="center"/>
        <w:rPr>
          <w:b/>
          <w:bCs/>
          <w:color w:val="FF0000"/>
          <w:lang w:eastAsia="en-US"/>
        </w:rPr>
      </w:pPr>
    </w:p>
    <w:p w14:paraId="70AFF00B" w14:textId="77777777" w:rsidR="00DF2786" w:rsidRPr="00042058" w:rsidRDefault="00DF2786" w:rsidP="00DF2786">
      <w:pPr>
        <w:jc w:val="center"/>
        <w:rPr>
          <w:b/>
          <w:bCs/>
          <w:color w:val="0000FF"/>
          <w:lang w:eastAsia="en-US"/>
        </w:rPr>
      </w:pPr>
    </w:p>
    <w:p w14:paraId="2898C5B7" w14:textId="77777777" w:rsidR="00F83BD1" w:rsidRPr="00042058" w:rsidRDefault="00F83BD1" w:rsidP="00DF2786">
      <w:pPr>
        <w:jc w:val="center"/>
        <w:rPr>
          <w:b/>
          <w:bCs/>
          <w:color w:val="0000FF"/>
          <w:lang w:eastAsia="en-US"/>
        </w:rPr>
      </w:pPr>
      <w:r w:rsidRPr="00042058">
        <w:rPr>
          <w:b/>
          <w:bCs/>
          <w:color w:val="0000FF"/>
          <w:lang w:eastAsia="en-US"/>
        </w:rPr>
        <w:t>DOOR</w:t>
      </w:r>
    </w:p>
    <w:p w14:paraId="07E5D0BB" w14:textId="77777777" w:rsidR="00E426E4" w:rsidRPr="00042058" w:rsidRDefault="00E426E4" w:rsidP="00DF2786">
      <w:pPr>
        <w:jc w:val="center"/>
        <w:rPr>
          <w:b/>
          <w:bCs/>
          <w:color w:val="0000FF"/>
          <w:lang w:eastAsia="en-US"/>
        </w:rPr>
      </w:pPr>
    </w:p>
    <w:p w14:paraId="168541D8" w14:textId="77777777" w:rsidR="00E426E4" w:rsidRPr="00042058" w:rsidRDefault="00E426E4" w:rsidP="00DF2786">
      <w:pPr>
        <w:jc w:val="center"/>
        <w:rPr>
          <w:b/>
          <w:bCs/>
          <w:color w:val="0000FF"/>
          <w:lang w:eastAsia="en-US"/>
        </w:rPr>
      </w:pPr>
    </w:p>
    <w:p w14:paraId="113BBFE2" w14:textId="77777777" w:rsidR="00F83BD1" w:rsidRPr="00042058" w:rsidRDefault="00F83BD1" w:rsidP="00DF2786">
      <w:pPr>
        <w:jc w:val="center"/>
        <w:rPr>
          <w:b/>
          <w:bCs/>
          <w:color w:val="0000FF"/>
          <w:lang w:eastAsia="en-US"/>
        </w:rPr>
      </w:pPr>
      <w:r w:rsidRPr="00042058">
        <w:rPr>
          <w:b/>
          <w:bCs/>
          <w:color w:val="0000FF"/>
          <w:lang w:eastAsia="en-US"/>
        </w:rPr>
        <w:t>DR</w:t>
      </w:r>
      <w:r w:rsidR="00DB19B3" w:rsidRPr="00042058">
        <w:rPr>
          <w:b/>
          <w:bCs/>
          <w:color w:val="0000FF"/>
          <w:lang w:eastAsia="en-US"/>
        </w:rPr>
        <w:t>.</w:t>
      </w:r>
      <w:r w:rsidRPr="00042058">
        <w:rPr>
          <w:b/>
          <w:bCs/>
          <w:color w:val="0000FF"/>
          <w:lang w:eastAsia="en-US"/>
        </w:rPr>
        <w:t xml:space="preserve"> AD</w:t>
      </w:r>
      <w:r w:rsidR="00DB19B3" w:rsidRPr="00042058">
        <w:rPr>
          <w:b/>
          <w:bCs/>
          <w:color w:val="0000FF"/>
          <w:lang w:eastAsia="en-US"/>
        </w:rPr>
        <w:t>OLPH</w:t>
      </w:r>
      <w:r w:rsidRPr="00042058">
        <w:rPr>
          <w:b/>
          <w:bCs/>
          <w:color w:val="0000FF"/>
          <w:lang w:eastAsia="en-US"/>
        </w:rPr>
        <w:t xml:space="preserve"> </w:t>
      </w:r>
      <w:r w:rsidR="00DB19B3" w:rsidRPr="00042058">
        <w:rPr>
          <w:b/>
          <w:bCs/>
          <w:color w:val="0000FF"/>
          <w:lang w:eastAsia="en-US"/>
        </w:rPr>
        <w:t>S</w:t>
      </w:r>
      <w:r w:rsidR="004D37A6" w:rsidRPr="00042058">
        <w:rPr>
          <w:b/>
          <w:bCs/>
          <w:color w:val="0000FF"/>
          <w:lang w:eastAsia="en-US"/>
        </w:rPr>
        <w:t>HAP</w:t>
      </w:r>
      <w:r w:rsidRPr="00042058">
        <w:rPr>
          <w:b/>
          <w:bCs/>
          <w:color w:val="0000FF"/>
          <w:lang w:eastAsia="en-US"/>
        </w:rPr>
        <w:t>HIR</w:t>
      </w:r>
    </w:p>
    <w:p w14:paraId="3C3CEE5C" w14:textId="77777777" w:rsidR="00E426E4" w:rsidRPr="00042058" w:rsidRDefault="00E426E4" w:rsidP="00DF2786">
      <w:pPr>
        <w:jc w:val="center"/>
        <w:rPr>
          <w:b/>
          <w:bCs/>
          <w:color w:val="0000FF"/>
          <w:lang w:eastAsia="en-US"/>
        </w:rPr>
      </w:pPr>
    </w:p>
    <w:p w14:paraId="08910E2D" w14:textId="77777777" w:rsidR="00E426E4" w:rsidRPr="00042058" w:rsidRDefault="00E426E4" w:rsidP="00DF2786">
      <w:pPr>
        <w:jc w:val="center"/>
        <w:rPr>
          <w:b/>
          <w:bCs/>
          <w:color w:val="0000FF"/>
          <w:lang w:eastAsia="en-US"/>
        </w:rPr>
      </w:pPr>
    </w:p>
    <w:p w14:paraId="3FD98427" w14:textId="77777777" w:rsidR="00E426E4" w:rsidRPr="00042058" w:rsidRDefault="00E426E4" w:rsidP="00DF2786">
      <w:pPr>
        <w:jc w:val="center"/>
        <w:rPr>
          <w:b/>
          <w:bCs/>
          <w:color w:val="0000FF"/>
          <w:lang w:eastAsia="en-US"/>
        </w:rPr>
      </w:pPr>
    </w:p>
    <w:p w14:paraId="16AFA1AA" w14:textId="77777777" w:rsidR="00F83BD1" w:rsidRPr="00042058" w:rsidRDefault="00F83BD1" w:rsidP="00DF2786">
      <w:pPr>
        <w:jc w:val="center"/>
        <w:rPr>
          <w:b/>
          <w:bCs/>
          <w:color w:val="0000FF"/>
          <w:lang w:eastAsia="en-US"/>
        </w:rPr>
      </w:pPr>
      <w:r w:rsidRPr="00042058">
        <w:rPr>
          <w:b/>
          <w:bCs/>
          <w:color w:val="0000FF"/>
          <w:lang w:eastAsia="en-US"/>
        </w:rPr>
        <w:t>VERTAALD DOOR</w:t>
      </w:r>
    </w:p>
    <w:p w14:paraId="6AD9B3E6" w14:textId="77777777" w:rsidR="00042058" w:rsidRPr="00042058" w:rsidRDefault="00042058" w:rsidP="00DF2786">
      <w:pPr>
        <w:jc w:val="center"/>
        <w:rPr>
          <w:b/>
          <w:bCs/>
          <w:color w:val="0000FF"/>
          <w:lang w:eastAsia="en-US"/>
        </w:rPr>
      </w:pPr>
    </w:p>
    <w:p w14:paraId="3CD760C9" w14:textId="77777777" w:rsidR="00F83BD1" w:rsidRPr="00042058" w:rsidRDefault="00F83BD1" w:rsidP="00DF2786">
      <w:pPr>
        <w:jc w:val="center"/>
        <w:rPr>
          <w:b/>
          <w:bCs/>
          <w:color w:val="0000FF"/>
          <w:lang w:eastAsia="en-US"/>
        </w:rPr>
      </w:pPr>
      <w:r w:rsidRPr="00042058">
        <w:rPr>
          <w:b/>
          <w:bCs/>
          <w:color w:val="0000FF"/>
          <w:lang w:eastAsia="en-US"/>
        </w:rPr>
        <w:t>A. R. ZALMAN  MARDA</w:t>
      </w:r>
    </w:p>
    <w:p w14:paraId="2DA8DDF5" w14:textId="77777777" w:rsidR="00F83BD1" w:rsidRPr="00042058" w:rsidRDefault="00F83BD1" w:rsidP="00DF2786">
      <w:pPr>
        <w:jc w:val="center"/>
        <w:rPr>
          <w:b/>
          <w:bCs/>
          <w:color w:val="0000FF"/>
        </w:rPr>
      </w:pPr>
    </w:p>
    <w:p w14:paraId="4257B8CD" w14:textId="77777777" w:rsidR="004D37A6" w:rsidRPr="00042058" w:rsidRDefault="004D37A6" w:rsidP="00DF2786">
      <w:pPr>
        <w:jc w:val="center"/>
        <w:rPr>
          <w:b/>
          <w:bCs/>
          <w:color w:val="0000FF"/>
        </w:rPr>
      </w:pPr>
    </w:p>
    <w:p w14:paraId="3A595E2D" w14:textId="77777777" w:rsidR="004D37A6" w:rsidRPr="00445F59" w:rsidRDefault="004D37A6" w:rsidP="00DF2786">
      <w:pPr>
        <w:jc w:val="center"/>
        <w:rPr>
          <w:b/>
          <w:bCs/>
          <w:color w:val="0000FF"/>
          <w:sz w:val="28"/>
          <w:szCs w:val="28"/>
        </w:rPr>
      </w:pPr>
    </w:p>
    <w:p w14:paraId="117EA5B0" w14:textId="77777777" w:rsidR="00445F59" w:rsidRPr="00445F59" w:rsidRDefault="00445F59" w:rsidP="00445F59">
      <w:pPr>
        <w:jc w:val="center"/>
        <w:rPr>
          <w:b/>
          <w:bCs/>
          <w:color w:val="0000FF"/>
          <w:sz w:val="28"/>
          <w:szCs w:val="28"/>
        </w:rPr>
      </w:pPr>
      <w:r w:rsidRPr="00445F59">
        <w:rPr>
          <w:b/>
          <w:bCs/>
          <w:color w:val="0000FF"/>
          <w:sz w:val="28"/>
          <w:szCs w:val="28"/>
        </w:rPr>
        <w:t>LEVENSBESCHRIJVING VAN</w:t>
      </w:r>
    </w:p>
    <w:p w14:paraId="42A71366" w14:textId="77777777" w:rsidR="00445F59" w:rsidRPr="00445F59" w:rsidRDefault="00445F59" w:rsidP="00445F59">
      <w:pPr>
        <w:jc w:val="center"/>
        <w:rPr>
          <w:b/>
          <w:color w:val="0000FF"/>
          <w:sz w:val="28"/>
          <w:szCs w:val="28"/>
          <w:lang w:eastAsia="en-US"/>
        </w:rPr>
      </w:pPr>
    </w:p>
    <w:p w14:paraId="1EA00E51" w14:textId="77777777" w:rsidR="00445F59" w:rsidRPr="00445F59" w:rsidRDefault="00445F59" w:rsidP="00445F59">
      <w:pPr>
        <w:jc w:val="center"/>
        <w:rPr>
          <w:b/>
          <w:color w:val="0000FF"/>
          <w:sz w:val="28"/>
          <w:szCs w:val="28"/>
          <w:lang w:eastAsia="en-US"/>
        </w:rPr>
      </w:pPr>
      <w:r w:rsidRPr="00445F59">
        <w:rPr>
          <w:b/>
          <w:color w:val="0000FF"/>
          <w:sz w:val="28"/>
          <w:szCs w:val="28"/>
          <w:lang w:eastAsia="en-US"/>
        </w:rPr>
        <w:t>PHILIP SAPHIR</w:t>
      </w:r>
    </w:p>
    <w:p w14:paraId="7D52003B" w14:textId="77777777" w:rsidR="004D37A6" w:rsidRPr="00042058" w:rsidRDefault="004D37A6" w:rsidP="00DF2786">
      <w:pPr>
        <w:jc w:val="center"/>
        <w:rPr>
          <w:b/>
          <w:bCs/>
          <w:color w:val="0000FF"/>
        </w:rPr>
      </w:pPr>
    </w:p>
    <w:p w14:paraId="4DDFCA39" w14:textId="77777777" w:rsidR="004D37A6" w:rsidRPr="00DF2786" w:rsidRDefault="004D37A6" w:rsidP="00DF2786">
      <w:pPr>
        <w:jc w:val="center"/>
        <w:rPr>
          <w:color w:val="0000FF"/>
        </w:rPr>
      </w:pPr>
    </w:p>
    <w:p w14:paraId="1D5DD10A" w14:textId="77777777" w:rsidR="004D37A6" w:rsidRPr="00DF2786" w:rsidRDefault="004D37A6" w:rsidP="00DF2786">
      <w:pPr>
        <w:jc w:val="center"/>
        <w:rPr>
          <w:color w:val="0000FF"/>
        </w:rPr>
      </w:pPr>
    </w:p>
    <w:p w14:paraId="3329286D" w14:textId="77777777" w:rsidR="004D37A6" w:rsidRPr="00DF2786" w:rsidRDefault="004D37A6" w:rsidP="00DF2786">
      <w:pPr>
        <w:jc w:val="center"/>
        <w:rPr>
          <w:color w:val="0000FF"/>
        </w:rPr>
      </w:pPr>
    </w:p>
    <w:p w14:paraId="4D00B57D" w14:textId="77777777" w:rsidR="004D37A6" w:rsidRPr="00DF2786" w:rsidRDefault="004D37A6" w:rsidP="00DF2786">
      <w:pPr>
        <w:jc w:val="center"/>
        <w:rPr>
          <w:color w:val="0000FF"/>
        </w:rPr>
      </w:pPr>
    </w:p>
    <w:p w14:paraId="2F3F58B9" w14:textId="77777777" w:rsidR="004D37A6" w:rsidRPr="00DF2786" w:rsidRDefault="004D37A6" w:rsidP="00DF2786">
      <w:pPr>
        <w:jc w:val="center"/>
        <w:rPr>
          <w:color w:val="0000FF"/>
        </w:rPr>
      </w:pPr>
    </w:p>
    <w:p w14:paraId="2C3B82A8" w14:textId="77777777" w:rsidR="004D37A6" w:rsidRPr="00DF2786" w:rsidRDefault="004D37A6" w:rsidP="00DF2786">
      <w:pPr>
        <w:jc w:val="center"/>
        <w:rPr>
          <w:color w:val="0000FF"/>
        </w:rPr>
      </w:pPr>
    </w:p>
    <w:p w14:paraId="02102B85" w14:textId="77777777" w:rsidR="004D37A6" w:rsidRPr="00DF2786" w:rsidRDefault="004D37A6" w:rsidP="00DF2786">
      <w:pPr>
        <w:jc w:val="center"/>
        <w:rPr>
          <w:color w:val="0000FF"/>
        </w:rPr>
      </w:pPr>
    </w:p>
    <w:p w14:paraId="4162418B" w14:textId="77777777" w:rsidR="004D37A6" w:rsidRPr="00DF2786" w:rsidRDefault="004D37A6" w:rsidP="00DF2786">
      <w:pPr>
        <w:jc w:val="center"/>
        <w:rPr>
          <w:color w:val="0000FF"/>
        </w:rPr>
      </w:pPr>
    </w:p>
    <w:p w14:paraId="71793C20" w14:textId="77777777" w:rsidR="004D37A6" w:rsidRPr="00042058" w:rsidRDefault="004D37A6" w:rsidP="00DF2786">
      <w:pPr>
        <w:jc w:val="center"/>
        <w:rPr>
          <w:b/>
          <w:bCs/>
          <w:color w:val="0000FF"/>
        </w:rPr>
      </w:pPr>
    </w:p>
    <w:p w14:paraId="5304852B" w14:textId="77777777" w:rsidR="004D37A6" w:rsidRPr="00042058" w:rsidRDefault="004D37A6" w:rsidP="00DF2786">
      <w:pPr>
        <w:jc w:val="center"/>
        <w:rPr>
          <w:b/>
          <w:bCs/>
          <w:color w:val="0000FF"/>
          <w:lang w:eastAsia="en-US"/>
        </w:rPr>
      </w:pPr>
    </w:p>
    <w:p w14:paraId="6F75B209" w14:textId="77777777" w:rsidR="004D37A6" w:rsidRPr="00445F59" w:rsidRDefault="004D37A6" w:rsidP="00DF2786">
      <w:pPr>
        <w:jc w:val="center"/>
        <w:rPr>
          <w:b/>
          <w:bCs/>
          <w:color w:val="0000FF"/>
          <w:sz w:val="22"/>
          <w:szCs w:val="22"/>
          <w:lang w:eastAsia="en-US"/>
        </w:rPr>
      </w:pPr>
    </w:p>
    <w:p w14:paraId="113C074C" w14:textId="77777777" w:rsidR="00F83BD1" w:rsidRPr="00445F59" w:rsidRDefault="00E426E4" w:rsidP="00DF2786">
      <w:pPr>
        <w:jc w:val="center"/>
        <w:rPr>
          <w:b/>
          <w:bCs/>
          <w:color w:val="0000FF"/>
          <w:sz w:val="22"/>
          <w:szCs w:val="22"/>
          <w:lang w:eastAsia="en-US"/>
        </w:rPr>
      </w:pPr>
      <w:r w:rsidRPr="00445F59">
        <w:rPr>
          <w:b/>
          <w:bCs/>
          <w:color w:val="0000FF"/>
          <w:sz w:val="22"/>
          <w:szCs w:val="22"/>
          <w:lang w:eastAsia="en-US"/>
        </w:rPr>
        <w:t xml:space="preserve">J. </w:t>
      </w:r>
      <w:r w:rsidR="00F83BD1" w:rsidRPr="00445F59">
        <w:rPr>
          <w:b/>
          <w:bCs/>
          <w:color w:val="0000FF"/>
          <w:sz w:val="22"/>
          <w:szCs w:val="22"/>
          <w:lang w:eastAsia="en-US"/>
        </w:rPr>
        <w:t xml:space="preserve">N. VOORHOEVE </w:t>
      </w:r>
      <w:r w:rsidR="004D37A6" w:rsidRPr="00445F59">
        <w:rPr>
          <w:b/>
          <w:bCs/>
          <w:color w:val="0000FF"/>
          <w:sz w:val="22"/>
          <w:szCs w:val="22"/>
          <w:lang w:eastAsia="en-US"/>
        </w:rPr>
        <w:t xml:space="preserve"> </w:t>
      </w:r>
      <w:r w:rsidR="00DF2786" w:rsidRPr="00445F59">
        <w:rPr>
          <w:b/>
          <w:bCs/>
          <w:color w:val="0000FF"/>
          <w:sz w:val="22"/>
          <w:szCs w:val="22"/>
          <w:lang w:eastAsia="en-US"/>
        </w:rPr>
        <w:t>DEN</w:t>
      </w:r>
      <w:r w:rsidR="004D37A6" w:rsidRPr="00445F59">
        <w:rPr>
          <w:b/>
          <w:bCs/>
          <w:color w:val="0000FF"/>
          <w:sz w:val="22"/>
          <w:szCs w:val="22"/>
          <w:lang w:eastAsia="en-US"/>
        </w:rPr>
        <w:t xml:space="preserve"> </w:t>
      </w:r>
      <w:r w:rsidR="00F83BD1" w:rsidRPr="00445F59">
        <w:rPr>
          <w:b/>
          <w:bCs/>
          <w:color w:val="0000FF"/>
          <w:sz w:val="22"/>
          <w:szCs w:val="22"/>
          <w:lang w:eastAsia="en-US"/>
        </w:rPr>
        <w:t>HAAG</w:t>
      </w:r>
    </w:p>
    <w:p w14:paraId="46F0A42F" w14:textId="77777777" w:rsidR="00F83BD1" w:rsidRPr="00042058" w:rsidRDefault="00F83BD1" w:rsidP="00DF2786">
      <w:pPr>
        <w:spacing w:line="158" w:lineRule="atLeast"/>
        <w:jc w:val="center"/>
        <w:rPr>
          <w:b/>
          <w:bCs/>
          <w:color w:val="0000FF"/>
        </w:rPr>
      </w:pPr>
    </w:p>
    <w:p w14:paraId="18D7740C" w14:textId="77777777" w:rsidR="004D37A6" w:rsidRPr="00042058" w:rsidRDefault="004D37A6" w:rsidP="00DF2786">
      <w:pPr>
        <w:spacing w:line="158" w:lineRule="atLeast"/>
        <w:jc w:val="center"/>
        <w:rPr>
          <w:b/>
          <w:bCs/>
          <w:color w:val="0000FF"/>
        </w:rPr>
      </w:pPr>
    </w:p>
    <w:p w14:paraId="1C8BA317" w14:textId="77777777" w:rsidR="004D37A6" w:rsidRPr="00042058" w:rsidRDefault="004D37A6" w:rsidP="00DF2786">
      <w:pPr>
        <w:spacing w:line="158" w:lineRule="atLeast"/>
        <w:jc w:val="center"/>
        <w:rPr>
          <w:b/>
          <w:bCs/>
          <w:color w:val="0000FF"/>
        </w:rPr>
      </w:pPr>
    </w:p>
    <w:p w14:paraId="33FC5BB5" w14:textId="77777777" w:rsidR="004D37A6" w:rsidRPr="00042058" w:rsidRDefault="004D37A6" w:rsidP="00DF2786">
      <w:pPr>
        <w:spacing w:line="158" w:lineRule="atLeast"/>
        <w:jc w:val="center"/>
        <w:rPr>
          <w:b/>
          <w:bCs/>
          <w:color w:val="0000FF"/>
        </w:rPr>
      </w:pPr>
    </w:p>
    <w:p w14:paraId="73570AFD" w14:textId="77777777" w:rsidR="004D37A6" w:rsidRPr="00042058" w:rsidRDefault="004D37A6" w:rsidP="00DF2786">
      <w:pPr>
        <w:spacing w:line="158" w:lineRule="atLeast"/>
        <w:jc w:val="center"/>
        <w:rPr>
          <w:b/>
          <w:bCs/>
          <w:color w:val="0000FF"/>
        </w:rPr>
      </w:pPr>
    </w:p>
    <w:p w14:paraId="6D4D7CC0" w14:textId="77777777" w:rsidR="004D37A6" w:rsidRPr="00042058" w:rsidRDefault="00E426E4" w:rsidP="00DF2786">
      <w:pPr>
        <w:spacing w:line="158" w:lineRule="atLeast"/>
        <w:jc w:val="center"/>
        <w:rPr>
          <w:b/>
          <w:bCs/>
          <w:color w:val="0000FF"/>
        </w:rPr>
      </w:pPr>
      <w:r w:rsidRPr="00042058">
        <w:rPr>
          <w:b/>
          <w:bCs/>
          <w:color w:val="0000FF"/>
        </w:rPr>
        <w:t>STICHTING DE GIHONBRON</w:t>
      </w:r>
    </w:p>
    <w:p w14:paraId="50B7C0DE" w14:textId="77777777" w:rsidR="00E426E4" w:rsidRPr="00042058" w:rsidRDefault="00E426E4" w:rsidP="00DF2786">
      <w:pPr>
        <w:spacing w:line="158" w:lineRule="atLeast"/>
        <w:jc w:val="center"/>
        <w:rPr>
          <w:b/>
          <w:bCs/>
          <w:color w:val="0000FF"/>
        </w:rPr>
      </w:pPr>
      <w:r w:rsidRPr="00042058">
        <w:rPr>
          <w:b/>
          <w:bCs/>
          <w:color w:val="0000FF"/>
        </w:rPr>
        <w:t>MIDDELBURG</w:t>
      </w:r>
    </w:p>
    <w:p w14:paraId="346EECE0" w14:textId="77777777" w:rsidR="00E426E4" w:rsidRDefault="00E426E4" w:rsidP="00DF2786">
      <w:pPr>
        <w:spacing w:line="158" w:lineRule="atLeast"/>
        <w:jc w:val="center"/>
        <w:rPr>
          <w:b/>
          <w:bCs/>
          <w:color w:val="0000FF"/>
        </w:rPr>
      </w:pPr>
      <w:r w:rsidRPr="00042058">
        <w:rPr>
          <w:b/>
          <w:bCs/>
          <w:color w:val="0000FF"/>
        </w:rPr>
        <w:t>2009</w:t>
      </w:r>
    </w:p>
    <w:p w14:paraId="1E821A41" w14:textId="77777777" w:rsidR="003B6B02" w:rsidRPr="00042058" w:rsidRDefault="003B6B02" w:rsidP="00DF2786">
      <w:pPr>
        <w:spacing w:line="158" w:lineRule="atLeast"/>
        <w:jc w:val="center"/>
        <w:rPr>
          <w:b/>
          <w:bCs/>
          <w:color w:val="0000FF"/>
        </w:rPr>
      </w:pPr>
      <w:r>
        <w:rPr>
          <w:b/>
          <w:bCs/>
          <w:color w:val="0000FF"/>
        </w:rPr>
        <w:t>Nieuwe versie 2021</w:t>
      </w:r>
    </w:p>
    <w:p w14:paraId="0035F108" w14:textId="77777777" w:rsidR="004D37A6" w:rsidRPr="00042058" w:rsidRDefault="004D37A6" w:rsidP="00DF2786">
      <w:pPr>
        <w:spacing w:line="158" w:lineRule="atLeast"/>
        <w:jc w:val="center"/>
        <w:rPr>
          <w:b/>
          <w:bCs/>
          <w:color w:val="0000FF"/>
        </w:rPr>
      </w:pPr>
    </w:p>
    <w:p w14:paraId="306C62F9" w14:textId="77777777" w:rsidR="004D37A6" w:rsidRPr="00042058" w:rsidRDefault="004D37A6" w:rsidP="00DF2786">
      <w:pPr>
        <w:spacing w:line="158" w:lineRule="atLeast"/>
        <w:jc w:val="center"/>
        <w:rPr>
          <w:b/>
          <w:bCs/>
          <w:color w:val="0000FF"/>
        </w:rPr>
      </w:pPr>
    </w:p>
    <w:p w14:paraId="491DC499" w14:textId="77777777" w:rsidR="004D37A6" w:rsidRPr="00042058" w:rsidRDefault="004D37A6" w:rsidP="00DF2786">
      <w:pPr>
        <w:spacing w:line="158" w:lineRule="atLeast"/>
        <w:jc w:val="center"/>
        <w:rPr>
          <w:b/>
          <w:bCs/>
          <w:color w:val="0000FF"/>
        </w:rPr>
      </w:pPr>
    </w:p>
    <w:p w14:paraId="160BF727" w14:textId="77777777" w:rsidR="004D37A6" w:rsidRPr="00DF2786" w:rsidRDefault="004D37A6" w:rsidP="00DF2786">
      <w:pPr>
        <w:spacing w:line="158" w:lineRule="atLeast"/>
        <w:jc w:val="center"/>
        <w:rPr>
          <w:color w:val="0000FF"/>
        </w:rPr>
      </w:pPr>
    </w:p>
    <w:p w14:paraId="64155747" w14:textId="77777777" w:rsidR="004D37A6" w:rsidRPr="00DF2786" w:rsidRDefault="004D37A6" w:rsidP="00DF2786">
      <w:pPr>
        <w:spacing w:line="158" w:lineRule="atLeast"/>
        <w:jc w:val="center"/>
        <w:rPr>
          <w:color w:val="0000FF"/>
        </w:rPr>
      </w:pPr>
    </w:p>
    <w:p w14:paraId="21C21CE8" w14:textId="77777777" w:rsidR="004D37A6" w:rsidRPr="00DF2786" w:rsidRDefault="004D37A6" w:rsidP="00DF2786">
      <w:pPr>
        <w:spacing w:line="158" w:lineRule="atLeast"/>
        <w:jc w:val="center"/>
        <w:rPr>
          <w:color w:val="0000FF"/>
        </w:rPr>
      </w:pPr>
    </w:p>
    <w:p w14:paraId="2EDBA927" w14:textId="77777777" w:rsidR="004D37A6" w:rsidRPr="00AB24BA" w:rsidRDefault="004D37A6" w:rsidP="004D37A6">
      <w:pPr>
        <w:jc w:val="both"/>
        <w:rPr>
          <w:b/>
          <w:bCs/>
          <w:lang w:eastAsia="en-US"/>
        </w:rPr>
      </w:pPr>
      <w:r w:rsidRPr="00AB24BA">
        <w:rPr>
          <w:b/>
          <w:bCs/>
          <w:lang w:eastAsia="en-US"/>
        </w:rPr>
        <w:t>INHOUD</w:t>
      </w:r>
    </w:p>
    <w:p w14:paraId="3BF511D6" w14:textId="77777777" w:rsidR="00E426E4" w:rsidRDefault="00E426E4" w:rsidP="004D37A6">
      <w:pPr>
        <w:jc w:val="both"/>
        <w:rPr>
          <w:lang w:eastAsia="en-US"/>
        </w:rPr>
      </w:pPr>
    </w:p>
    <w:p w14:paraId="43BA2252" w14:textId="77777777" w:rsidR="00116A65" w:rsidRPr="00116A65" w:rsidRDefault="00116A65" w:rsidP="00116A65">
      <w:pPr>
        <w:rPr>
          <w:lang w:eastAsia="en-US"/>
        </w:rPr>
      </w:pPr>
      <w:r w:rsidRPr="00116A65">
        <w:rPr>
          <w:lang w:eastAsia="en-US"/>
        </w:rPr>
        <w:t>ADOLPH SAPHIR: STANDVASTIG VERDERGAAN IN DE VAST HOOP DAT GEHEEL ISRAEL ZALIG ZAL WORDEN</w:t>
      </w:r>
      <w:r>
        <w:rPr>
          <w:lang w:eastAsia="en-US"/>
        </w:rPr>
        <w:t xml:space="preserve">. </w:t>
      </w:r>
      <w:r w:rsidRPr="00116A65">
        <w:rPr>
          <w:lang w:eastAsia="en-US"/>
        </w:rPr>
        <w:t xml:space="preserve">Door L. J. van </w:t>
      </w:r>
      <w:proofErr w:type="spellStart"/>
      <w:r w:rsidRPr="00116A65">
        <w:rPr>
          <w:lang w:eastAsia="en-US"/>
        </w:rPr>
        <w:t>Valen</w:t>
      </w:r>
      <w:proofErr w:type="spellEnd"/>
      <w:r w:rsidRPr="00116A65">
        <w:rPr>
          <w:lang w:eastAsia="en-US"/>
        </w:rPr>
        <w:t>.</w:t>
      </w:r>
    </w:p>
    <w:p w14:paraId="56C38CFD" w14:textId="77777777" w:rsidR="00116A65" w:rsidRDefault="00116A65" w:rsidP="00AB24BA">
      <w:pPr>
        <w:jc w:val="both"/>
        <w:rPr>
          <w:lang w:eastAsia="en-US"/>
        </w:rPr>
      </w:pPr>
    </w:p>
    <w:p w14:paraId="2704A0A6" w14:textId="77777777" w:rsidR="004D37A6" w:rsidRPr="00116A65" w:rsidRDefault="004D37A6" w:rsidP="00AB24BA">
      <w:pPr>
        <w:jc w:val="both"/>
        <w:rPr>
          <w:b/>
          <w:bCs/>
          <w:lang w:eastAsia="en-US"/>
        </w:rPr>
      </w:pPr>
      <w:r w:rsidRPr="00116A65">
        <w:rPr>
          <w:b/>
          <w:bCs/>
          <w:lang w:eastAsia="en-US"/>
        </w:rPr>
        <w:t xml:space="preserve">Inleiding </w:t>
      </w:r>
      <w:r w:rsidRPr="00116A65">
        <w:rPr>
          <w:b/>
          <w:bCs/>
          <w:lang w:eastAsia="en-US"/>
        </w:rPr>
        <w:tab/>
        <w:t xml:space="preserve"> </w:t>
      </w:r>
      <w:r w:rsidR="00AB24BA" w:rsidRPr="00116A65">
        <w:rPr>
          <w:b/>
          <w:bCs/>
          <w:lang w:eastAsia="en-US"/>
        </w:rPr>
        <w:tab/>
      </w:r>
      <w:r w:rsidR="00AB24BA" w:rsidRPr="00116A65">
        <w:rPr>
          <w:b/>
          <w:bCs/>
          <w:lang w:eastAsia="en-US"/>
        </w:rPr>
        <w:tab/>
      </w:r>
      <w:r w:rsidR="00AB24BA" w:rsidRPr="00116A65">
        <w:rPr>
          <w:b/>
          <w:bCs/>
          <w:lang w:eastAsia="en-US"/>
        </w:rPr>
        <w:tab/>
      </w:r>
      <w:r w:rsidR="00AB24BA" w:rsidRPr="00116A65">
        <w:rPr>
          <w:b/>
          <w:bCs/>
          <w:lang w:eastAsia="en-US"/>
        </w:rPr>
        <w:tab/>
      </w:r>
      <w:r w:rsidR="00AB24BA" w:rsidRPr="00116A65">
        <w:rPr>
          <w:b/>
          <w:bCs/>
          <w:lang w:eastAsia="en-US"/>
        </w:rPr>
        <w:tab/>
      </w:r>
    </w:p>
    <w:p w14:paraId="7793D8DE" w14:textId="77777777" w:rsidR="00E426E4" w:rsidRDefault="00E426E4" w:rsidP="004D37A6">
      <w:pPr>
        <w:jc w:val="both"/>
        <w:rPr>
          <w:lang w:eastAsia="en-US"/>
        </w:rPr>
      </w:pPr>
    </w:p>
    <w:p w14:paraId="7DF3B14F" w14:textId="77777777" w:rsidR="004D37A6" w:rsidRPr="004D37A6" w:rsidRDefault="004D37A6" w:rsidP="00AB24BA">
      <w:pPr>
        <w:jc w:val="both"/>
        <w:rPr>
          <w:lang w:eastAsia="en-US"/>
        </w:rPr>
      </w:pPr>
      <w:r w:rsidRPr="00AB24BA">
        <w:rPr>
          <w:b/>
          <w:bCs/>
          <w:lang w:eastAsia="en-US"/>
        </w:rPr>
        <w:t>Hoofdstuk 1.</w:t>
      </w:r>
      <w:r w:rsidRPr="004D37A6">
        <w:rPr>
          <w:lang w:eastAsia="en-US"/>
        </w:rPr>
        <w:t xml:space="preserve"> </w:t>
      </w:r>
      <w:r w:rsidRPr="00AB24BA">
        <w:rPr>
          <w:b/>
          <w:bCs/>
          <w:lang w:eastAsia="en-US"/>
        </w:rPr>
        <w:t>Christus en de Schriften</w:t>
      </w:r>
      <w:r w:rsidRPr="004D37A6">
        <w:rPr>
          <w:lang w:eastAsia="en-US"/>
        </w:rPr>
        <w:t xml:space="preserve"> </w:t>
      </w:r>
      <w:r w:rsidR="00AB24BA">
        <w:rPr>
          <w:lang w:eastAsia="en-US"/>
        </w:rPr>
        <w:tab/>
      </w:r>
    </w:p>
    <w:p w14:paraId="08E61CDD" w14:textId="77777777" w:rsidR="004D37A6" w:rsidRPr="004D37A6" w:rsidRDefault="004D37A6" w:rsidP="00AB24BA">
      <w:pPr>
        <w:ind w:firstLine="720"/>
        <w:jc w:val="both"/>
        <w:rPr>
          <w:lang w:eastAsia="en-US"/>
        </w:rPr>
      </w:pPr>
      <w:r w:rsidRPr="004D37A6">
        <w:rPr>
          <w:lang w:eastAsia="en-US"/>
        </w:rPr>
        <w:t xml:space="preserve">Het boek en de hoofdfiguur  </w:t>
      </w:r>
      <w:r w:rsidRPr="004D37A6">
        <w:rPr>
          <w:lang w:eastAsia="en-US"/>
        </w:rPr>
        <w:tab/>
      </w:r>
      <w:r w:rsidR="00AB24BA">
        <w:rPr>
          <w:lang w:eastAsia="en-US"/>
        </w:rPr>
        <w:tab/>
      </w:r>
      <w:r w:rsidR="00AB24BA">
        <w:rPr>
          <w:lang w:eastAsia="en-US"/>
        </w:rPr>
        <w:tab/>
      </w:r>
    </w:p>
    <w:p w14:paraId="7EEDF2D1" w14:textId="77777777" w:rsidR="00AB24BA" w:rsidRDefault="00AB24BA" w:rsidP="004D37A6">
      <w:pPr>
        <w:jc w:val="both"/>
        <w:rPr>
          <w:lang w:eastAsia="en-US"/>
        </w:rPr>
      </w:pPr>
    </w:p>
    <w:p w14:paraId="09894666" w14:textId="77777777" w:rsidR="004D37A6" w:rsidRPr="00AB24BA" w:rsidRDefault="00AB24BA" w:rsidP="00AB24BA">
      <w:pPr>
        <w:jc w:val="both"/>
        <w:rPr>
          <w:b/>
          <w:bCs/>
          <w:lang w:eastAsia="en-US"/>
        </w:rPr>
      </w:pPr>
      <w:r>
        <w:rPr>
          <w:b/>
          <w:bCs/>
          <w:lang w:eastAsia="en-US"/>
        </w:rPr>
        <w:t xml:space="preserve">Hoofdstuk </w:t>
      </w:r>
      <w:r w:rsidRPr="00AB24BA">
        <w:rPr>
          <w:b/>
          <w:bCs/>
          <w:lang w:eastAsia="en-US"/>
        </w:rPr>
        <w:t xml:space="preserve">2. Jezus en de Schriften </w:t>
      </w:r>
      <w:r w:rsidR="004D37A6" w:rsidRPr="00AB24BA">
        <w:rPr>
          <w:b/>
          <w:bCs/>
          <w:lang w:eastAsia="en-US"/>
        </w:rPr>
        <w:tab/>
      </w:r>
      <w:r w:rsidRPr="00AB24BA">
        <w:rPr>
          <w:b/>
          <w:bCs/>
          <w:lang w:eastAsia="en-US"/>
        </w:rPr>
        <w:tab/>
      </w:r>
      <w:r w:rsidRPr="00AB24BA">
        <w:rPr>
          <w:b/>
          <w:bCs/>
          <w:lang w:eastAsia="en-US"/>
        </w:rPr>
        <w:tab/>
      </w:r>
    </w:p>
    <w:p w14:paraId="725E5DF1" w14:textId="77777777" w:rsidR="004D37A6" w:rsidRPr="004D37A6" w:rsidRDefault="004D37A6" w:rsidP="00AB24BA">
      <w:pPr>
        <w:ind w:left="720"/>
        <w:jc w:val="both"/>
        <w:rPr>
          <w:lang w:eastAsia="en-US"/>
        </w:rPr>
      </w:pPr>
      <w:r w:rsidRPr="004D37A6">
        <w:rPr>
          <w:lang w:eastAsia="en-US"/>
        </w:rPr>
        <w:t>1. Zijn leer in het algemeen</w:t>
      </w:r>
      <w:r w:rsidRPr="004D37A6">
        <w:rPr>
          <w:lang w:eastAsia="en-US"/>
        </w:rPr>
        <w:tab/>
      </w:r>
      <w:r w:rsidR="00AB24BA">
        <w:rPr>
          <w:lang w:eastAsia="en-US"/>
        </w:rPr>
        <w:tab/>
      </w:r>
      <w:r w:rsidR="00AB24BA">
        <w:rPr>
          <w:lang w:eastAsia="en-US"/>
        </w:rPr>
        <w:tab/>
      </w:r>
    </w:p>
    <w:p w14:paraId="2946CACE" w14:textId="77777777" w:rsidR="004D37A6" w:rsidRPr="004D37A6" w:rsidRDefault="004D37A6" w:rsidP="00AB24BA">
      <w:pPr>
        <w:ind w:left="720"/>
        <w:jc w:val="both"/>
        <w:rPr>
          <w:lang w:eastAsia="en-US"/>
        </w:rPr>
      </w:pPr>
      <w:smartTag w:uri="urn:schemas-microsoft-com:office:smarttags" w:element="metricconverter">
        <w:smartTagPr>
          <w:attr w:name="ProductID" w:val="2. In"/>
        </w:smartTagPr>
        <w:r w:rsidRPr="004D37A6">
          <w:rPr>
            <w:lang w:eastAsia="en-US"/>
          </w:rPr>
          <w:t xml:space="preserve">2. </w:t>
        </w:r>
        <w:r w:rsidR="00AB24BA">
          <w:rPr>
            <w:lang w:eastAsia="en-US"/>
          </w:rPr>
          <w:t>I</w:t>
        </w:r>
        <w:r w:rsidRPr="004D37A6">
          <w:rPr>
            <w:lang w:eastAsia="en-US"/>
          </w:rPr>
          <w:t>n</w:t>
        </w:r>
      </w:smartTag>
      <w:r>
        <w:rPr>
          <w:lang w:eastAsia="en-US"/>
        </w:rPr>
        <w:t xml:space="preserve"> de </w:t>
      </w:r>
      <w:r w:rsidR="00AB24BA">
        <w:rPr>
          <w:lang w:eastAsia="en-US"/>
        </w:rPr>
        <w:t>engere</w:t>
      </w:r>
      <w:r w:rsidRPr="004D37A6">
        <w:rPr>
          <w:lang w:eastAsia="en-US"/>
        </w:rPr>
        <w:t xml:space="preserve"> kring </w:t>
      </w:r>
      <w:r w:rsidR="00AB24BA">
        <w:rPr>
          <w:lang w:eastAsia="en-US"/>
        </w:rPr>
        <w:t xml:space="preserve">van </w:t>
      </w:r>
      <w:r w:rsidR="00DB19B3">
        <w:rPr>
          <w:lang w:eastAsia="en-US"/>
        </w:rPr>
        <w:t xml:space="preserve">de discipelen </w:t>
      </w:r>
      <w:r w:rsidR="00DB19B3">
        <w:rPr>
          <w:lang w:eastAsia="en-US"/>
        </w:rPr>
        <w:tab/>
        <w:t xml:space="preserve"> </w:t>
      </w:r>
    </w:p>
    <w:p w14:paraId="1BDF1C2D" w14:textId="77777777" w:rsidR="004D37A6" w:rsidRPr="004D37A6" w:rsidRDefault="004D37A6" w:rsidP="00AB24BA">
      <w:pPr>
        <w:ind w:left="720"/>
        <w:jc w:val="both"/>
        <w:rPr>
          <w:lang w:eastAsia="en-US"/>
        </w:rPr>
      </w:pPr>
      <w:r w:rsidRPr="004D37A6">
        <w:rPr>
          <w:lang w:eastAsia="en-US"/>
        </w:rPr>
        <w:t xml:space="preserve">3. Het gebruik </w:t>
      </w:r>
      <w:r w:rsidR="003A5B53">
        <w:rPr>
          <w:lang w:eastAsia="en-US"/>
        </w:rPr>
        <w:t>d</w:t>
      </w:r>
      <w:r w:rsidRPr="004D37A6">
        <w:rPr>
          <w:lang w:eastAsia="en-US"/>
        </w:rPr>
        <w:t>at Christus Zelf maakte van de Schriften in Zijn strijd</w:t>
      </w:r>
      <w:r w:rsidR="00AB24BA">
        <w:rPr>
          <w:lang w:eastAsia="en-US"/>
        </w:rPr>
        <w:t xml:space="preserve"> </w:t>
      </w:r>
      <w:r w:rsidRPr="004D37A6">
        <w:rPr>
          <w:lang w:eastAsia="en-US"/>
        </w:rPr>
        <w:t xml:space="preserve">en gebed </w:t>
      </w:r>
      <w:r w:rsidRPr="004D37A6">
        <w:rPr>
          <w:lang w:eastAsia="en-US"/>
        </w:rPr>
        <w:tab/>
        <w:t xml:space="preserve"> </w:t>
      </w:r>
      <w:r w:rsidR="00AB24BA">
        <w:rPr>
          <w:lang w:eastAsia="en-US"/>
        </w:rPr>
        <w:tab/>
      </w:r>
      <w:r w:rsidR="00AB24BA">
        <w:rPr>
          <w:lang w:eastAsia="en-US"/>
        </w:rPr>
        <w:tab/>
      </w:r>
      <w:r w:rsidR="00AB24BA">
        <w:rPr>
          <w:lang w:eastAsia="en-US"/>
        </w:rPr>
        <w:tab/>
      </w:r>
      <w:r w:rsidR="00AB24BA">
        <w:rPr>
          <w:lang w:eastAsia="en-US"/>
        </w:rPr>
        <w:tab/>
      </w:r>
      <w:r w:rsidR="00AB24BA">
        <w:rPr>
          <w:lang w:eastAsia="en-US"/>
        </w:rPr>
        <w:tab/>
      </w:r>
    </w:p>
    <w:p w14:paraId="5948ADEF" w14:textId="77777777" w:rsidR="004D37A6" w:rsidRPr="004D37A6" w:rsidRDefault="004D37A6" w:rsidP="00AB24BA">
      <w:pPr>
        <w:ind w:left="720"/>
        <w:jc w:val="both"/>
        <w:rPr>
          <w:lang w:eastAsia="en-US"/>
        </w:rPr>
      </w:pPr>
      <w:r w:rsidRPr="004D37A6">
        <w:rPr>
          <w:lang w:eastAsia="en-US"/>
        </w:rPr>
        <w:t>4. Het gebruik, door Chris</w:t>
      </w:r>
      <w:r w:rsidRPr="004D37A6">
        <w:rPr>
          <w:lang w:eastAsia="en-US"/>
        </w:rPr>
        <w:softHyphen/>
        <w:t>tus van de Schrift ge</w:t>
      </w:r>
      <w:r w:rsidR="00DB19B3">
        <w:rPr>
          <w:lang w:eastAsia="en-US"/>
        </w:rPr>
        <w:softHyphen/>
        <w:t xml:space="preserve">maakt in Zijn heerlijkheid </w:t>
      </w:r>
      <w:r w:rsidR="00DB19B3">
        <w:rPr>
          <w:lang w:eastAsia="en-US"/>
        </w:rPr>
        <w:tab/>
        <w:t xml:space="preserve"> </w:t>
      </w:r>
    </w:p>
    <w:p w14:paraId="54457D85" w14:textId="77777777" w:rsidR="00AB24BA" w:rsidRPr="00AB24BA" w:rsidRDefault="00AB24BA" w:rsidP="004D37A6">
      <w:pPr>
        <w:jc w:val="both"/>
        <w:rPr>
          <w:b/>
          <w:bCs/>
          <w:lang w:eastAsia="en-US"/>
        </w:rPr>
      </w:pPr>
    </w:p>
    <w:p w14:paraId="08ED2D0A" w14:textId="77777777" w:rsidR="004D37A6" w:rsidRPr="004D37A6" w:rsidRDefault="00AB24BA" w:rsidP="00AB24BA">
      <w:pPr>
        <w:jc w:val="both"/>
        <w:rPr>
          <w:lang w:eastAsia="en-US"/>
        </w:rPr>
      </w:pPr>
      <w:r w:rsidRPr="00AB24BA">
        <w:rPr>
          <w:b/>
          <w:bCs/>
          <w:lang w:eastAsia="en-US"/>
        </w:rPr>
        <w:t xml:space="preserve">Hoofdstuk </w:t>
      </w:r>
      <w:r w:rsidR="004D37A6" w:rsidRPr="00AB24BA">
        <w:rPr>
          <w:b/>
          <w:bCs/>
          <w:lang w:eastAsia="en-US"/>
        </w:rPr>
        <w:t>3. Het getuigenis der Apostelen</w:t>
      </w:r>
      <w:r w:rsidR="004D37A6" w:rsidRPr="004D37A6">
        <w:rPr>
          <w:lang w:eastAsia="en-US"/>
        </w:rPr>
        <w:t xml:space="preserve"> </w:t>
      </w:r>
      <w:r w:rsidR="004D37A6" w:rsidRPr="004D37A6">
        <w:rPr>
          <w:lang w:eastAsia="en-US"/>
        </w:rPr>
        <w:tab/>
        <w:t xml:space="preserve"> </w:t>
      </w:r>
    </w:p>
    <w:p w14:paraId="0DE58452" w14:textId="77777777" w:rsidR="00AB24BA" w:rsidRDefault="00AB24BA" w:rsidP="004D37A6">
      <w:pPr>
        <w:jc w:val="both"/>
        <w:rPr>
          <w:lang w:eastAsia="en-US"/>
        </w:rPr>
      </w:pPr>
    </w:p>
    <w:p w14:paraId="3911ED4B" w14:textId="77777777" w:rsidR="004D37A6" w:rsidRPr="00AB24BA" w:rsidRDefault="00AB24BA" w:rsidP="00AB24BA">
      <w:pPr>
        <w:jc w:val="both"/>
        <w:rPr>
          <w:b/>
          <w:bCs/>
          <w:lang w:eastAsia="en-US"/>
        </w:rPr>
      </w:pPr>
      <w:r w:rsidRPr="00AB24BA">
        <w:rPr>
          <w:b/>
          <w:bCs/>
          <w:lang w:eastAsia="en-US"/>
        </w:rPr>
        <w:t xml:space="preserve">Hoofdstuk </w:t>
      </w:r>
      <w:r w:rsidR="004D37A6" w:rsidRPr="00AB24BA">
        <w:rPr>
          <w:b/>
          <w:bCs/>
          <w:lang w:eastAsia="en-US"/>
        </w:rPr>
        <w:t>4. Vijf kenmerken van de echt</w:t>
      </w:r>
      <w:r w:rsidR="004D37A6" w:rsidRPr="00AB24BA">
        <w:rPr>
          <w:b/>
          <w:bCs/>
          <w:lang w:eastAsia="en-US"/>
        </w:rPr>
        <w:softHyphen/>
        <w:t xml:space="preserve">heid en bewijzen voor de </w:t>
      </w:r>
      <w:r w:rsidRPr="00AB24BA">
        <w:rPr>
          <w:b/>
          <w:bCs/>
          <w:lang w:eastAsia="en-US"/>
        </w:rPr>
        <w:t>God</w:t>
      </w:r>
      <w:r w:rsidRPr="00AB24BA">
        <w:rPr>
          <w:b/>
          <w:bCs/>
          <w:lang w:eastAsia="en-US"/>
        </w:rPr>
        <w:softHyphen/>
        <w:t>delijke</w:t>
      </w:r>
      <w:r w:rsidR="004D37A6" w:rsidRPr="00AB24BA">
        <w:rPr>
          <w:b/>
          <w:bCs/>
          <w:lang w:eastAsia="en-US"/>
        </w:rPr>
        <w:t xml:space="preserve"> oorsprong </w:t>
      </w:r>
      <w:r w:rsidRPr="00AB24BA">
        <w:rPr>
          <w:b/>
          <w:bCs/>
          <w:lang w:eastAsia="en-US"/>
        </w:rPr>
        <w:t>van de Bijbel</w:t>
      </w:r>
    </w:p>
    <w:p w14:paraId="7FC9363A" w14:textId="77777777" w:rsidR="004D37A6" w:rsidRPr="004D37A6" w:rsidRDefault="004D37A6" w:rsidP="00AB24BA">
      <w:pPr>
        <w:ind w:left="720"/>
        <w:jc w:val="both"/>
        <w:rPr>
          <w:lang w:eastAsia="en-US"/>
        </w:rPr>
      </w:pPr>
      <w:r w:rsidRPr="004D37A6">
        <w:rPr>
          <w:lang w:eastAsia="en-US"/>
        </w:rPr>
        <w:t>1. De verheven leer</w:t>
      </w:r>
      <w:r w:rsidRPr="004D37A6">
        <w:rPr>
          <w:lang w:eastAsia="en-US"/>
        </w:rPr>
        <w:tab/>
      </w:r>
      <w:r w:rsidR="00AB24BA">
        <w:rPr>
          <w:lang w:eastAsia="en-US"/>
        </w:rPr>
        <w:tab/>
      </w:r>
      <w:r w:rsidR="00AB24BA">
        <w:rPr>
          <w:lang w:eastAsia="en-US"/>
        </w:rPr>
        <w:tab/>
      </w:r>
      <w:r w:rsidR="00AB24BA">
        <w:rPr>
          <w:lang w:eastAsia="en-US"/>
        </w:rPr>
        <w:tab/>
        <w:t xml:space="preserve">  </w:t>
      </w:r>
    </w:p>
    <w:p w14:paraId="6532430F" w14:textId="77777777" w:rsidR="004D37A6" w:rsidRPr="004D37A6" w:rsidRDefault="004D37A6" w:rsidP="00AB24BA">
      <w:pPr>
        <w:ind w:left="720"/>
        <w:jc w:val="both"/>
        <w:rPr>
          <w:lang w:eastAsia="en-US"/>
        </w:rPr>
      </w:pPr>
      <w:r w:rsidRPr="004D37A6">
        <w:rPr>
          <w:lang w:eastAsia="en-US"/>
        </w:rPr>
        <w:t xml:space="preserve">2. Profetie  </w:t>
      </w:r>
      <w:r w:rsidRPr="004D37A6">
        <w:rPr>
          <w:lang w:eastAsia="en-US"/>
        </w:rPr>
        <w:tab/>
      </w:r>
      <w:r w:rsidR="00AB24BA">
        <w:rPr>
          <w:lang w:eastAsia="en-US"/>
        </w:rPr>
        <w:tab/>
      </w:r>
      <w:r w:rsidR="00AB24BA">
        <w:rPr>
          <w:lang w:eastAsia="en-US"/>
        </w:rPr>
        <w:tab/>
      </w:r>
      <w:r w:rsidR="00AB24BA">
        <w:rPr>
          <w:lang w:eastAsia="en-US"/>
        </w:rPr>
        <w:tab/>
      </w:r>
      <w:r w:rsidR="00AB24BA">
        <w:rPr>
          <w:lang w:eastAsia="en-US"/>
        </w:rPr>
        <w:tab/>
        <w:t xml:space="preserve">  </w:t>
      </w:r>
    </w:p>
    <w:p w14:paraId="5443772E" w14:textId="77777777" w:rsidR="004D37A6" w:rsidRPr="004D37A6" w:rsidRDefault="004D37A6" w:rsidP="00AB24BA">
      <w:pPr>
        <w:ind w:left="720"/>
        <w:jc w:val="both"/>
        <w:rPr>
          <w:lang w:eastAsia="en-US"/>
        </w:rPr>
      </w:pPr>
      <w:r w:rsidRPr="004D37A6">
        <w:rPr>
          <w:lang w:eastAsia="en-US"/>
        </w:rPr>
        <w:t xml:space="preserve">3. De aparte plaats van het Boek </w:t>
      </w:r>
      <w:r w:rsidRPr="004D37A6">
        <w:rPr>
          <w:lang w:eastAsia="en-US"/>
        </w:rPr>
        <w:tab/>
        <w:t xml:space="preserve"> </w:t>
      </w:r>
      <w:r w:rsidR="00AB24BA">
        <w:rPr>
          <w:lang w:eastAsia="en-US"/>
        </w:rPr>
        <w:tab/>
        <w:t xml:space="preserve">  </w:t>
      </w:r>
    </w:p>
    <w:p w14:paraId="3B400CA8" w14:textId="77777777" w:rsidR="004D37A6" w:rsidRPr="004D37A6" w:rsidRDefault="004D37A6" w:rsidP="00AB24BA">
      <w:pPr>
        <w:ind w:left="720"/>
        <w:jc w:val="both"/>
        <w:rPr>
          <w:lang w:eastAsia="en-US"/>
        </w:rPr>
      </w:pPr>
      <w:r w:rsidRPr="004D37A6">
        <w:rPr>
          <w:lang w:eastAsia="en-US"/>
        </w:rPr>
        <w:t>4. De wonderbare bescher</w:t>
      </w:r>
      <w:r w:rsidRPr="004D37A6">
        <w:rPr>
          <w:lang w:eastAsia="en-US"/>
        </w:rPr>
        <w:softHyphen/>
        <w:t>ming van</w:t>
      </w:r>
      <w:r>
        <w:rPr>
          <w:lang w:eastAsia="en-US"/>
        </w:rPr>
        <w:t xml:space="preserve"> de </w:t>
      </w:r>
      <w:r w:rsidRPr="004D37A6">
        <w:rPr>
          <w:lang w:eastAsia="en-US"/>
        </w:rPr>
        <w:t>Bijbel</w:t>
      </w:r>
      <w:r w:rsidR="00AB24BA">
        <w:rPr>
          <w:lang w:eastAsia="en-US"/>
        </w:rPr>
        <w:t xml:space="preserve"> </w:t>
      </w:r>
      <w:r w:rsidR="00DB19B3">
        <w:rPr>
          <w:lang w:eastAsia="en-US"/>
        </w:rPr>
        <w:t xml:space="preserve"> </w:t>
      </w:r>
    </w:p>
    <w:p w14:paraId="233266EB" w14:textId="77777777" w:rsidR="004D37A6" w:rsidRPr="004D37A6" w:rsidRDefault="004D37A6" w:rsidP="00AB24BA">
      <w:pPr>
        <w:ind w:left="720"/>
        <w:jc w:val="both"/>
        <w:rPr>
          <w:lang w:eastAsia="en-US"/>
        </w:rPr>
      </w:pPr>
      <w:r w:rsidRPr="004D37A6">
        <w:rPr>
          <w:lang w:eastAsia="en-US"/>
        </w:rPr>
        <w:t>5. De wereldomvattende in</w:t>
      </w:r>
      <w:r w:rsidRPr="004D37A6">
        <w:rPr>
          <w:lang w:eastAsia="en-US"/>
        </w:rPr>
        <w:softHyphen/>
        <w:t>houd van</w:t>
      </w:r>
      <w:r>
        <w:rPr>
          <w:lang w:eastAsia="en-US"/>
        </w:rPr>
        <w:t xml:space="preserve"> de </w:t>
      </w:r>
      <w:r w:rsidR="00DB19B3">
        <w:rPr>
          <w:lang w:eastAsia="en-US"/>
        </w:rPr>
        <w:t xml:space="preserve">Bijbel </w:t>
      </w:r>
    </w:p>
    <w:p w14:paraId="5FA30FB3" w14:textId="77777777" w:rsidR="004D37A6" w:rsidRPr="004D37A6" w:rsidRDefault="004D37A6" w:rsidP="004D37A6">
      <w:pPr>
        <w:jc w:val="both"/>
        <w:rPr>
          <w:lang w:eastAsia="en-US"/>
        </w:rPr>
      </w:pPr>
    </w:p>
    <w:p w14:paraId="0D9E2710" w14:textId="77777777" w:rsidR="004D37A6" w:rsidRPr="00AB24BA" w:rsidRDefault="004D37A6" w:rsidP="00AB24BA">
      <w:pPr>
        <w:jc w:val="both"/>
        <w:rPr>
          <w:b/>
          <w:bCs/>
          <w:lang w:eastAsia="en-US"/>
        </w:rPr>
      </w:pPr>
      <w:r w:rsidRPr="00AB24BA">
        <w:rPr>
          <w:b/>
          <w:bCs/>
          <w:lang w:eastAsia="en-US"/>
        </w:rPr>
        <w:t xml:space="preserve">Hoofdstuk 5. Israëls Messias </w:t>
      </w:r>
      <w:r w:rsidRPr="00AB24BA">
        <w:rPr>
          <w:b/>
          <w:bCs/>
          <w:lang w:eastAsia="en-US"/>
        </w:rPr>
        <w:tab/>
      </w:r>
    </w:p>
    <w:p w14:paraId="074D4CE9" w14:textId="77777777" w:rsidR="004D37A6" w:rsidRPr="004D37A6" w:rsidRDefault="004D37A6" w:rsidP="00AB24BA">
      <w:pPr>
        <w:ind w:firstLine="720"/>
        <w:jc w:val="both"/>
        <w:rPr>
          <w:lang w:eastAsia="en-US"/>
        </w:rPr>
      </w:pPr>
      <w:r w:rsidRPr="004D37A6">
        <w:rPr>
          <w:lang w:eastAsia="en-US"/>
        </w:rPr>
        <w:t>Het levende en he</w:t>
      </w:r>
      <w:r w:rsidR="00AB24BA">
        <w:rPr>
          <w:lang w:eastAsia="en-US"/>
        </w:rPr>
        <w:t>t</w:t>
      </w:r>
      <w:r w:rsidRPr="004D37A6">
        <w:rPr>
          <w:lang w:eastAsia="en-US"/>
        </w:rPr>
        <w:t xml:space="preserve"> geschreven Woord  </w:t>
      </w:r>
      <w:r w:rsidR="00AB24BA">
        <w:rPr>
          <w:lang w:eastAsia="en-US"/>
        </w:rPr>
        <w:tab/>
        <w:t xml:space="preserve">  </w:t>
      </w:r>
    </w:p>
    <w:p w14:paraId="3B8C2DAF" w14:textId="77777777" w:rsidR="00AB24BA" w:rsidRDefault="00AB24BA" w:rsidP="004D37A6">
      <w:pPr>
        <w:jc w:val="both"/>
        <w:rPr>
          <w:lang w:eastAsia="en-US"/>
        </w:rPr>
      </w:pPr>
    </w:p>
    <w:p w14:paraId="0BC15E68" w14:textId="77777777" w:rsidR="004D37A6" w:rsidRPr="004D37A6" w:rsidRDefault="00AB24BA" w:rsidP="004D37A6">
      <w:pPr>
        <w:jc w:val="both"/>
        <w:rPr>
          <w:lang w:eastAsia="en-US"/>
        </w:rPr>
      </w:pPr>
      <w:r w:rsidRPr="00AB24BA">
        <w:rPr>
          <w:b/>
          <w:bCs/>
          <w:lang w:eastAsia="en-US"/>
        </w:rPr>
        <w:t xml:space="preserve">Hoofdstuk </w:t>
      </w:r>
      <w:r w:rsidR="004D37A6" w:rsidRPr="00AB24BA">
        <w:rPr>
          <w:b/>
          <w:bCs/>
          <w:lang w:eastAsia="en-US"/>
        </w:rPr>
        <w:t>6. De Schrift en de Heilige</w:t>
      </w:r>
      <w:r w:rsidR="004D37A6" w:rsidRPr="004D37A6">
        <w:rPr>
          <w:lang w:eastAsia="en-US"/>
        </w:rPr>
        <w:t xml:space="preserve"> </w:t>
      </w:r>
      <w:r w:rsidR="004D37A6" w:rsidRPr="00AB24BA">
        <w:rPr>
          <w:b/>
          <w:bCs/>
          <w:lang w:eastAsia="en-US"/>
        </w:rPr>
        <w:t xml:space="preserve">Geest </w:t>
      </w:r>
      <w:r>
        <w:rPr>
          <w:b/>
          <w:bCs/>
          <w:lang w:eastAsia="en-US"/>
        </w:rPr>
        <w:tab/>
        <w:t xml:space="preserve">   </w:t>
      </w:r>
    </w:p>
    <w:p w14:paraId="144F685E" w14:textId="77777777" w:rsidR="00AB24BA" w:rsidRDefault="00AB24BA" w:rsidP="004D37A6">
      <w:pPr>
        <w:jc w:val="both"/>
        <w:rPr>
          <w:lang w:eastAsia="en-US"/>
        </w:rPr>
      </w:pPr>
    </w:p>
    <w:p w14:paraId="4563948C" w14:textId="77777777" w:rsidR="004D37A6" w:rsidRPr="00AB24BA" w:rsidRDefault="00AB24BA" w:rsidP="004D37A6">
      <w:pPr>
        <w:jc w:val="both"/>
        <w:rPr>
          <w:b/>
          <w:bCs/>
          <w:lang w:eastAsia="en-US"/>
        </w:rPr>
      </w:pPr>
      <w:r w:rsidRPr="00AB24BA">
        <w:rPr>
          <w:b/>
          <w:bCs/>
          <w:lang w:eastAsia="en-US"/>
        </w:rPr>
        <w:t xml:space="preserve">Hoofdstuk </w:t>
      </w:r>
      <w:r w:rsidR="004D37A6" w:rsidRPr="00AB24BA">
        <w:rPr>
          <w:b/>
          <w:bCs/>
          <w:lang w:eastAsia="en-US"/>
        </w:rPr>
        <w:t xml:space="preserve">7. </w:t>
      </w:r>
      <w:r w:rsidRPr="00AB24BA">
        <w:rPr>
          <w:b/>
          <w:bCs/>
          <w:lang w:eastAsia="en-US"/>
        </w:rPr>
        <w:t>Praktische</w:t>
      </w:r>
      <w:r w:rsidR="004D37A6" w:rsidRPr="00AB24BA">
        <w:rPr>
          <w:b/>
          <w:bCs/>
          <w:lang w:eastAsia="en-US"/>
        </w:rPr>
        <w:t xml:space="preserve"> opmerkingen, meer bijzonder met betrekking tot de </w:t>
      </w:r>
      <w:r w:rsidRPr="00AB24BA">
        <w:rPr>
          <w:b/>
          <w:bCs/>
          <w:lang w:eastAsia="en-US"/>
        </w:rPr>
        <w:t>tegenwoordige tijd</w:t>
      </w:r>
    </w:p>
    <w:p w14:paraId="184693C2" w14:textId="77777777" w:rsidR="004D37A6" w:rsidRPr="004D37A6" w:rsidRDefault="004D37A6" w:rsidP="00AB24BA">
      <w:pPr>
        <w:ind w:left="720"/>
        <w:jc w:val="both"/>
        <w:rPr>
          <w:lang w:eastAsia="en-US"/>
        </w:rPr>
      </w:pPr>
      <w:r w:rsidRPr="004D37A6">
        <w:rPr>
          <w:lang w:eastAsia="en-US"/>
        </w:rPr>
        <w:t xml:space="preserve">1. </w:t>
      </w:r>
      <w:r w:rsidR="00AB24BA" w:rsidRPr="004D37A6">
        <w:rPr>
          <w:lang w:eastAsia="en-US"/>
        </w:rPr>
        <w:t>Bijbelwaardering</w:t>
      </w:r>
      <w:r w:rsidRPr="004D37A6">
        <w:rPr>
          <w:lang w:eastAsia="en-US"/>
        </w:rPr>
        <w:t xml:space="preserve"> </w:t>
      </w:r>
      <w:r w:rsidR="00AB24BA">
        <w:rPr>
          <w:lang w:eastAsia="en-US"/>
        </w:rPr>
        <w:tab/>
      </w:r>
      <w:r w:rsidR="00AB24BA">
        <w:rPr>
          <w:lang w:eastAsia="en-US"/>
        </w:rPr>
        <w:tab/>
      </w:r>
      <w:r w:rsidR="00AB24BA">
        <w:rPr>
          <w:lang w:eastAsia="en-US"/>
        </w:rPr>
        <w:tab/>
      </w:r>
      <w:r w:rsidR="00AB24BA">
        <w:rPr>
          <w:lang w:eastAsia="en-US"/>
        </w:rPr>
        <w:tab/>
      </w:r>
      <w:r w:rsidR="00AB24BA">
        <w:rPr>
          <w:lang w:eastAsia="en-US"/>
        </w:rPr>
        <w:tab/>
      </w:r>
      <w:r w:rsidRPr="004D37A6">
        <w:rPr>
          <w:lang w:eastAsia="en-US"/>
        </w:rPr>
        <w:t xml:space="preserve"> 136</w:t>
      </w:r>
    </w:p>
    <w:p w14:paraId="669F253C" w14:textId="77777777" w:rsidR="004D37A6" w:rsidRPr="004D37A6" w:rsidRDefault="004D37A6" w:rsidP="00AB24BA">
      <w:pPr>
        <w:ind w:left="720"/>
        <w:jc w:val="both"/>
        <w:rPr>
          <w:lang w:eastAsia="en-US"/>
        </w:rPr>
      </w:pPr>
      <w:r w:rsidRPr="004D37A6">
        <w:rPr>
          <w:lang w:eastAsia="en-US"/>
        </w:rPr>
        <w:t xml:space="preserve">2. </w:t>
      </w:r>
      <w:proofErr w:type="spellStart"/>
      <w:r w:rsidRPr="004D37A6">
        <w:rPr>
          <w:lang w:eastAsia="en-US"/>
        </w:rPr>
        <w:t>Bibliolatrie</w:t>
      </w:r>
      <w:proofErr w:type="spellEnd"/>
      <w:r w:rsidRPr="004D37A6">
        <w:rPr>
          <w:lang w:eastAsia="en-US"/>
        </w:rPr>
        <w:t xml:space="preserve">   </w:t>
      </w:r>
      <w:r w:rsidR="00AB24BA">
        <w:rPr>
          <w:lang w:eastAsia="en-US"/>
        </w:rPr>
        <w:tab/>
      </w:r>
      <w:r w:rsidR="00AB24BA">
        <w:rPr>
          <w:lang w:eastAsia="en-US"/>
        </w:rPr>
        <w:tab/>
      </w:r>
      <w:r w:rsidR="00AB24BA">
        <w:rPr>
          <w:lang w:eastAsia="en-US"/>
        </w:rPr>
        <w:tab/>
      </w:r>
      <w:r w:rsidR="00AB24BA">
        <w:rPr>
          <w:lang w:eastAsia="en-US"/>
        </w:rPr>
        <w:tab/>
      </w:r>
      <w:r w:rsidR="00AB24BA">
        <w:rPr>
          <w:lang w:eastAsia="en-US"/>
        </w:rPr>
        <w:tab/>
        <w:t xml:space="preserve"> </w:t>
      </w:r>
      <w:r w:rsidRPr="004D37A6">
        <w:rPr>
          <w:lang w:eastAsia="en-US"/>
        </w:rPr>
        <w:t>142</w:t>
      </w:r>
    </w:p>
    <w:p w14:paraId="02644BA3" w14:textId="77777777" w:rsidR="004D37A6" w:rsidRPr="004D37A6" w:rsidRDefault="004D37A6" w:rsidP="00AB24BA">
      <w:pPr>
        <w:ind w:left="720"/>
        <w:jc w:val="both"/>
        <w:rPr>
          <w:lang w:eastAsia="en-US"/>
        </w:rPr>
      </w:pPr>
      <w:r w:rsidRPr="004D37A6">
        <w:rPr>
          <w:lang w:eastAsia="en-US"/>
        </w:rPr>
        <w:t xml:space="preserve">3. Het </w:t>
      </w:r>
      <w:r w:rsidR="00AB24BA" w:rsidRPr="004D37A6">
        <w:rPr>
          <w:lang w:eastAsia="en-US"/>
        </w:rPr>
        <w:t>praktisch</w:t>
      </w:r>
      <w:r w:rsidRPr="004D37A6">
        <w:rPr>
          <w:lang w:eastAsia="en-US"/>
        </w:rPr>
        <w:t xml:space="preserve"> karakter van</w:t>
      </w:r>
      <w:r>
        <w:rPr>
          <w:lang w:eastAsia="en-US"/>
        </w:rPr>
        <w:t xml:space="preserve"> de </w:t>
      </w:r>
      <w:r w:rsidRPr="004D37A6">
        <w:rPr>
          <w:lang w:eastAsia="en-US"/>
        </w:rPr>
        <w:t xml:space="preserve">Bijbel </w:t>
      </w:r>
      <w:r w:rsidR="00AB24BA">
        <w:rPr>
          <w:lang w:eastAsia="en-US"/>
        </w:rPr>
        <w:tab/>
      </w:r>
      <w:r w:rsidR="00AB24BA">
        <w:rPr>
          <w:lang w:eastAsia="en-US"/>
        </w:rPr>
        <w:tab/>
      </w:r>
      <w:r w:rsidRPr="004D37A6">
        <w:rPr>
          <w:lang w:eastAsia="en-US"/>
        </w:rPr>
        <w:t xml:space="preserve"> 153</w:t>
      </w:r>
    </w:p>
    <w:p w14:paraId="5CB661B6" w14:textId="77777777" w:rsidR="00AB24BA" w:rsidRDefault="004D37A6" w:rsidP="00AB24BA">
      <w:pPr>
        <w:ind w:left="720"/>
        <w:jc w:val="both"/>
        <w:rPr>
          <w:lang w:eastAsia="en-US"/>
        </w:rPr>
      </w:pPr>
      <w:r w:rsidRPr="004D37A6">
        <w:rPr>
          <w:lang w:eastAsia="en-US"/>
        </w:rPr>
        <w:t>4. Christenen, het beste be</w:t>
      </w:r>
      <w:r w:rsidRPr="004D37A6">
        <w:rPr>
          <w:lang w:eastAsia="en-US"/>
        </w:rPr>
        <w:softHyphen/>
        <w:t>wijs voor</w:t>
      </w:r>
      <w:r>
        <w:rPr>
          <w:lang w:eastAsia="en-US"/>
        </w:rPr>
        <w:t xml:space="preserve"> de </w:t>
      </w:r>
      <w:r w:rsidR="00AB24BA">
        <w:rPr>
          <w:lang w:eastAsia="en-US"/>
        </w:rPr>
        <w:t xml:space="preserve">Bijbel </w:t>
      </w:r>
      <w:r w:rsidR="00AB24BA">
        <w:rPr>
          <w:lang w:eastAsia="en-US"/>
        </w:rPr>
        <w:tab/>
      </w:r>
      <w:r w:rsidRPr="004D37A6">
        <w:rPr>
          <w:lang w:eastAsia="en-US"/>
        </w:rPr>
        <w:t xml:space="preserve"> 169 </w:t>
      </w:r>
    </w:p>
    <w:p w14:paraId="5BCF777B" w14:textId="77777777" w:rsidR="004D37A6" w:rsidRPr="004D37A6" w:rsidRDefault="004D37A6" w:rsidP="00AB24BA">
      <w:pPr>
        <w:ind w:left="720"/>
        <w:jc w:val="both"/>
        <w:rPr>
          <w:lang w:eastAsia="en-US"/>
        </w:rPr>
      </w:pPr>
      <w:r w:rsidRPr="004D37A6">
        <w:rPr>
          <w:lang w:eastAsia="en-US"/>
        </w:rPr>
        <w:t xml:space="preserve">5. Het boek der blijdschap </w:t>
      </w:r>
      <w:r w:rsidR="00AB24BA">
        <w:rPr>
          <w:lang w:eastAsia="en-US"/>
        </w:rPr>
        <w:tab/>
      </w:r>
      <w:r w:rsidR="00AB24BA">
        <w:rPr>
          <w:lang w:eastAsia="en-US"/>
        </w:rPr>
        <w:tab/>
      </w:r>
      <w:r w:rsidR="00AB24BA">
        <w:rPr>
          <w:lang w:eastAsia="en-US"/>
        </w:rPr>
        <w:tab/>
      </w:r>
      <w:r w:rsidR="00AB24BA">
        <w:rPr>
          <w:lang w:eastAsia="en-US"/>
        </w:rPr>
        <w:tab/>
      </w:r>
      <w:r w:rsidRPr="004D37A6">
        <w:rPr>
          <w:lang w:eastAsia="en-US"/>
        </w:rPr>
        <w:t xml:space="preserve"> 171</w:t>
      </w:r>
    </w:p>
    <w:p w14:paraId="41279DE6" w14:textId="77777777" w:rsidR="004D37A6" w:rsidRPr="004D37A6" w:rsidRDefault="004D37A6" w:rsidP="004D37A6">
      <w:pPr>
        <w:jc w:val="both"/>
        <w:rPr>
          <w:lang w:eastAsia="en-US"/>
        </w:rPr>
      </w:pPr>
    </w:p>
    <w:p w14:paraId="27E14FD5" w14:textId="77777777" w:rsidR="004D37A6" w:rsidRPr="00445F59" w:rsidRDefault="00445F59" w:rsidP="004D37A6">
      <w:pPr>
        <w:spacing w:line="158" w:lineRule="atLeast"/>
        <w:jc w:val="both"/>
        <w:rPr>
          <w:b/>
          <w:bCs/>
        </w:rPr>
      </w:pPr>
      <w:r w:rsidRPr="00445F59">
        <w:rPr>
          <w:b/>
          <w:bCs/>
        </w:rPr>
        <w:t xml:space="preserve">Levensschets van Adolph </w:t>
      </w:r>
      <w:proofErr w:type="spellStart"/>
      <w:r w:rsidRPr="00445F59">
        <w:rPr>
          <w:b/>
          <w:bCs/>
        </w:rPr>
        <w:t>Saphir</w:t>
      </w:r>
      <w:proofErr w:type="spellEnd"/>
      <w:r w:rsidRPr="00445F59">
        <w:rPr>
          <w:b/>
          <w:bCs/>
        </w:rPr>
        <w:t xml:space="preserve"> </w:t>
      </w:r>
    </w:p>
    <w:p w14:paraId="09C0589A" w14:textId="77777777" w:rsidR="00445F59" w:rsidRPr="00445F59" w:rsidRDefault="00445F59" w:rsidP="004D37A6">
      <w:pPr>
        <w:spacing w:line="158" w:lineRule="atLeast"/>
        <w:jc w:val="both"/>
        <w:rPr>
          <w:b/>
          <w:bCs/>
        </w:rPr>
      </w:pPr>
      <w:r w:rsidRPr="00445F59">
        <w:rPr>
          <w:b/>
          <w:bCs/>
        </w:rPr>
        <w:t>Meditaties uit zijn geschriften</w:t>
      </w:r>
    </w:p>
    <w:p w14:paraId="3313C498" w14:textId="77777777" w:rsidR="004D37A6" w:rsidRDefault="004D37A6" w:rsidP="004D37A6">
      <w:pPr>
        <w:spacing w:line="158" w:lineRule="atLeast"/>
        <w:jc w:val="both"/>
      </w:pPr>
    </w:p>
    <w:p w14:paraId="1869BAFC" w14:textId="77777777" w:rsidR="00445F59" w:rsidRPr="00445F59" w:rsidRDefault="00445F59" w:rsidP="00445F59">
      <w:pPr>
        <w:jc w:val="center"/>
        <w:rPr>
          <w:b/>
          <w:bCs/>
          <w:color w:val="0000FF"/>
          <w:sz w:val="28"/>
          <w:szCs w:val="28"/>
        </w:rPr>
      </w:pPr>
    </w:p>
    <w:p w14:paraId="2B371F21" w14:textId="77777777" w:rsidR="00445F59" w:rsidRPr="00445F59" w:rsidRDefault="00445F59" w:rsidP="00445F59">
      <w:pPr>
        <w:rPr>
          <w:b/>
          <w:color w:val="0000FF"/>
          <w:sz w:val="28"/>
          <w:szCs w:val="28"/>
          <w:lang w:eastAsia="en-US"/>
        </w:rPr>
      </w:pPr>
      <w:r w:rsidRPr="00445F59">
        <w:rPr>
          <w:b/>
          <w:bCs/>
          <w:color w:val="0000FF"/>
          <w:sz w:val="28"/>
          <w:szCs w:val="28"/>
        </w:rPr>
        <w:t>LEVENSBESCHRIJVING VAN</w:t>
      </w:r>
      <w:r>
        <w:rPr>
          <w:b/>
          <w:bCs/>
          <w:color w:val="0000FF"/>
          <w:sz w:val="28"/>
          <w:szCs w:val="28"/>
        </w:rPr>
        <w:t xml:space="preserve"> </w:t>
      </w:r>
      <w:r w:rsidRPr="00445F59">
        <w:rPr>
          <w:b/>
          <w:color w:val="0000FF"/>
          <w:sz w:val="28"/>
          <w:szCs w:val="28"/>
          <w:lang w:eastAsia="en-US"/>
        </w:rPr>
        <w:t>PHILIP SAPHIR</w:t>
      </w:r>
    </w:p>
    <w:p w14:paraId="7CB1F6B2" w14:textId="77777777" w:rsidR="00445F59" w:rsidRPr="004D37A6" w:rsidRDefault="00445F59" w:rsidP="004D37A6">
      <w:pPr>
        <w:spacing w:line="158" w:lineRule="atLeast"/>
        <w:jc w:val="both"/>
      </w:pPr>
    </w:p>
    <w:p w14:paraId="52521654" w14:textId="77777777" w:rsidR="004D37A6" w:rsidRPr="004D37A6" w:rsidRDefault="004D37A6" w:rsidP="004D37A6">
      <w:pPr>
        <w:spacing w:line="158" w:lineRule="atLeast"/>
        <w:jc w:val="both"/>
      </w:pPr>
    </w:p>
    <w:p w14:paraId="322F8489" w14:textId="77777777" w:rsidR="004D37A6" w:rsidRPr="004D37A6" w:rsidRDefault="004D37A6" w:rsidP="004D37A6">
      <w:pPr>
        <w:spacing w:line="158" w:lineRule="atLeast"/>
        <w:jc w:val="both"/>
      </w:pPr>
    </w:p>
    <w:p w14:paraId="63FC4473" w14:textId="77777777" w:rsidR="004D37A6" w:rsidRPr="004D37A6" w:rsidRDefault="004D37A6" w:rsidP="004D37A6">
      <w:pPr>
        <w:spacing w:line="158" w:lineRule="atLeast"/>
        <w:jc w:val="both"/>
      </w:pPr>
    </w:p>
    <w:p w14:paraId="5FDAD0F5" w14:textId="77777777" w:rsidR="00116A65" w:rsidRPr="00042058" w:rsidRDefault="00116A65" w:rsidP="00116A65">
      <w:pPr>
        <w:jc w:val="center"/>
        <w:rPr>
          <w:b/>
          <w:bCs/>
        </w:rPr>
      </w:pPr>
    </w:p>
    <w:p w14:paraId="688F3765" w14:textId="77777777" w:rsidR="00116A65" w:rsidRDefault="00116A65" w:rsidP="00116A65">
      <w:pPr>
        <w:jc w:val="center"/>
        <w:rPr>
          <w:b/>
          <w:bCs/>
          <w:lang w:eastAsia="en-US"/>
        </w:rPr>
      </w:pPr>
      <w:r>
        <w:rPr>
          <w:b/>
          <w:bCs/>
          <w:lang w:eastAsia="en-US"/>
        </w:rPr>
        <w:t xml:space="preserve">ADOLPH SAPHIR: </w:t>
      </w:r>
      <w:r w:rsidRPr="000F68E5">
        <w:rPr>
          <w:b/>
          <w:bCs/>
          <w:lang w:eastAsia="en-US"/>
        </w:rPr>
        <w:t xml:space="preserve">STANDVASTIG VERDERGAAN IN DE VAST HOOP </w:t>
      </w:r>
    </w:p>
    <w:p w14:paraId="594D0936" w14:textId="77777777" w:rsidR="00116A65" w:rsidRPr="000F68E5" w:rsidRDefault="00116A65" w:rsidP="00116A65">
      <w:pPr>
        <w:jc w:val="center"/>
        <w:rPr>
          <w:b/>
          <w:bCs/>
          <w:lang w:eastAsia="en-US"/>
        </w:rPr>
      </w:pPr>
      <w:r w:rsidRPr="000F68E5">
        <w:rPr>
          <w:b/>
          <w:bCs/>
          <w:lang w:eastAsia="en-US"/>
        </w:rPr>
        <w:t>DAT GEHEEL ISRAEL ZALIG ZAL WORDEN</w:t>
      </w:r>
    </w:p>
    <w:p w14:paraId="7B674F8E" w14:textId="77777777" w:rsidR="00116A65" w:rsidRPr="000F68E5" w:rsidRDefault="00116A65" w:rsidP="00116A65">
      <w:pPr>
        <w:jc w:val="both"/>
        <w:rPr>
          <w:lang w:eastAsia="en-US"/>
        </w:rPr>
      </w:pPr>
    </w:p>
    <w:p w14:paraId="4563ECDA" w14:textId="77777777" w:rsidR="00116A65" w:rsidRPr="000F68E5" w:rsidRDefault="00116A65" w:rsidP="00116A65">
      <w:pPr>
        <w:jc w:val="center"/>
        <w:rPr>
          <w:b/>
          <w:bCs/>
          <w:lang w:eastAsia="en-US"/>
        </w:rPr>
      </w:pPr>
      <w:r w:rsidRPr="000F68E5">
        <w:rPr>
          <w:b/>
          <w:bCs/>
          <w:lang w:eastAsia="en-US"/>
        </w:rPr>
        <w:t xml:space="preserve">Door L. J. van </w:t>
      </w:r>
      <w:proofErr w:type="spellStart"/>
      <w:r w:rsidRPr="000F68E5">
        <w:rPr>
          <w:b/>
          <w:bCs/>
          <w:lang w:eastAsia="en-US"/>
        </w:rPr>
        <w:t>Valen</w:t>
      </w:r>
      <w:proofErr w:type="spellEnd"/>
      <w:r w:rsidRPr="000F68E5">
        <w:rPr>
          <w:b/>
          <w:bCs/>
          <w:lang w:eastAsia="en-US"/>
        </w:rPr>
        <w:t>. Ref. Dagblad 16 augustus 1991</w:t>
      </w:r>
    </w:p>
    <w:p w14:paraId="25824130" w14:textId="77777777" w:rsidR="00116A65" w:rsidRDefault="00116A65" w:rsidP="00116A65">
      <w:pPr>
        <w:jc w:val="both"/>
        <w:rPr>
          <w:lang w:eastAsia="en-US"/>
        </w:rPr>
      </w:pPr>
    </w:p>
    <w:p w14:paraId="110B87B0" w14:textId="77777777" w:rsidR="00116A65" w:rsidRDefault="00116A65" w:rsidP="00116A65">
      <w:pPr>
        <w:jc w:val="both"/>
        <w:rPr>
          <w:lang w:eastAsia="en-US"/>
        </w:rPr>
      </w:pPr>
      <w:r w:rsidRPr="000F68E5">
        <w:rPr>
          <w:lang w:eastAsia="en-US"/>
        </w:rPr>
        <w:t xml:space="preserve">Het was Charles </w:t>
      </w:r>
      <w:proofErr w:type="spellStart"/>
      <w:r w:rsidRPr="000F68E5">
        <w:rPr>
          <w:lang w:eastAsia="en-US"/>
        </w:rPr>
        <w:t>Haddon</w:t>
      </w:r>
      <w:proofErr w:type="spellEnd"/>
      <w:r w:rsidRPr="000F68E5">
        <w:rPr>
          <w:lang w:eastAsia="en-US"/>
        </w:rPr>
        <w:t xml:space="preserve"> </w:t>
      </w:r>
      <w:proofErr w:type="spellStart"/>
      <w:r w:rsidRPr="000F68E5">
        <w:rPr>
          <w:lang w:eastAsia="en-US"/>
        </w:rPr>
        <w:t>Spurgeon</w:t>
      </w:r>
      <w:proofErr w:type="spellEnd"/>
      <w:r w:rsidRPr="000F68E5">
        <w:rPr>
          <w:lang w:eastAsia="en-US"/>
        </w:rPr>
        <w:t xml:space="preserve"> die </w:t>
      </w:r>
      <w:r>
        <w:rPr>
          <w:lang w:eastAsia="en-US"/>
        </w:rPr>
        <w:t>D</w:t>
      </w:r>
      <w:r w:rsidRPr="000F68E5">
        <w:rPr>
          <w:lang w:eastAsia="en-US"/>
        </w:rPr>
        <w:t xml:space="preserve">r. </w:t>
      </w:r>
      <w:proofErr w:type="spellStart"/>
      <w:r w:rsidRPr="000F68E5">
        <w:rPr>
          <w:lang w:eastAsia="en-US"/>
        </w:rPr>
        <w:t>Saphir</w:t>
      </w:r>
      <w:proofErr w:type="spellEnd"/>
      <w:r w:rsidRPr="000F68E5">
        <w:rPr>
          <w:lang w:eastAsia="en-US"/>
        </w:rPr>
        <w:t xml:space="preserve"> vlak voor zijn sterven opzocht en hem in volle vrede hoorde belij</w:t>
      </w:r>
      <w:r w:rsidRPr="000F68E5">
        <w:rPr>
          <w:lang w:eastAsia="en-US"/>
        </w:rPr>
        <w:softHyphen/>
        <w:t xml:space="preserve">den: </w:t>
      </w:r>
      <w:r>
        <w:rPr>
          <w:lang w:eastAsia="en-US"/>
        </w:rPr>
        <w:t>"</w:t>
      </w:r>
      <w:r w:rsidRPr="000F68E5">
        <w:rPr>
          <w:lang w:eastAsia="en-US"/>
        </w:rPr>
        <w:t xml:space="preserve">God is </w:t>
      </w:r>
      <w:r>
        <w:rPr>
          <w:lang w:eastAsia="en-US"/>
        </w:rPr>
        <w:t>L</w:t>
      </w:r>
      <w:r w:rsidRPr="000F68E5">
        <w:rPr>
          <w:lang w:eastAsia="en-US"/>
        </w:rPr>
        <w:t xml:space="preserve">icht en in Hem is gans geen duisternis". De </w:t>
      </w:r>
      <w:r>
        <w:rPr>
          <w:lang w:eastAsia="en-US"/>
        </w:rPr>
        <w:t>Joodse predikant</w:t>
      </w:r>
      <w:r w:rsidRPr="000F68E5">
        <w:rPr>
          <w:lang w:eastAsia="en-US"/>
        </w:rPr>
        <w:t xml:space="preserve"> </w:t>
      </w:r>
      <w:r w:rsidRPr="000F68E5">
        <w:t xml:space="preserve">C.A. </w:t>
      </w:r>
      <w:proofErr w:type="spellStart"/>
      <w:r w:rsidRPr="000F68E5">
        <w:t>Schönberger</w:t>
      </w:r>
      <w:proofErr w:type="spellEnd"/>
      <w:r w:rsidRPr="000F68E5">
        <w:rPr>
          <w:lang w:eastAsia="en-US"/>
        </w:rPr>
        <w:t xml:space="preserve"> stond bij zijn sterfbed toen hij de laatste adem uitblies. Hij was het die na de begrafenis de merkwaardige woorden uitsprak: </w:t>
      </w:r>
      <w:r>
        <w:rPr>
          <w:lang w:eastAsia="en-US"/>
        </w:rPr>
        <w:t>"</w:t>
      </w:r>
      <w:r w:rsidRPr="000F68E5">
        <w:rPr>
          <w:lang w:eastAsia="en-US"/>
        </w:rPr>
        <w:t xml:space="preserve">Ik sloot de ogen van dr. </w:t>
      </w:r>
      <w:proofErr w:type="spellStart"/>
      <w:r w:rsidRPr="000F68E5">
        <w:rPr>
          <w:lang w:eastAsia="en-US"/>
        </w:rPr>
        <w:t>Saphirs</w:t>
      </w:r>
      <w:proofErr w:type="spellEnd"/>
      <w:r w:rsidRPr="000F68E5">
        <w:rPr>
          <w:lang w:eastAsia="en-US"/>
        </w:rPr>
        <w:t xml:space="preserve"> vader in Boedapest, ik sloot de ogen van dr. </w:t>
      </w:r>
      <w:proofErr w:type="spellStart"/>
      <w:r w:rsidRPr="000F68E5">
        <w:rPr>
          <w:lang w:eastAsia="en-US"/>
        </w:rPr>
        <w:t>Saphirs</w:t>
      </w:r>
      <w:proofErr w:type="spellEnd"/>
      <w:r w:rsidRPr="000F68E5">
        <w:rPr>
          <w:lang w:eastAsia="en-US"/>
        </w:rPr>
        <w:t xml:space="preserve"> moeder, die bij mij in Praag woonde, en nu ben ik in Londen gekomen om hetzelfde te doen aan zijn sterfbed". </w:t>
      </w:r>
    </w:p>
    <w:p w14:paraId="026115BA" w14:textId="77777777" w:rsidR="00116A65" w:rsidRPr="000F68E5" w:rsidRDefault="00116A65" w:rsidP="00116A65">
      <w:pPr>
        <w:jc w:val="both"/>
        <w:rPr>
          <w:lang w:eastAsia="en-US"/>
        </w:rPr>
      </w:pPr>
      <w:r w:rsidRPr="000F68E5">
        <w:rPr>
          <w:lang w:eastAsia="en-US"/>
        </w:rPr>
        <w:t xml:space="preserve">Het sterfjaar van deze </w:t>
      </w:r>
      <w:r>
        <w:rPr>
          <w:lang w:eastAsia="en-US"/>
        </w:rPr>
        <w:t>'</w:t>
      </w:r>
      <w:r w:rsidRPr="000F68E5">
        <w:rPr>
          <w:lang w:eastAsia="en-US"/>
        </w:rPr>
        <w:t>grote in Israël' was 1891, nu honderd jaar ge</w:t>
      </w:r>
      <w:r w:rsidRPr="000F68E5">
        <w:rPr>
          <w:lang w:eastAsia="en-US"/>
        </w:rPr>
        <w:softHyphen/>
        <w:t>leden.</w:t>
      </w:r>
      <w:r w:rsidRPr="00527EA1">
        <w:t xml:space="preserve"> </w:t>
      </w:r>
      <w:r w:rsidRPr="000F68E5">
        <w:t>(</w:t>
      </w:r>
      <w:r>
        <w:t xml:space="preserve">geb. </w:t>
      </w:r>
      <w:r w:rsidRPr="000F68E5">
        <w:t xml:space="preserve">26 september 1831 </w:t>
      </w:r>
      <w:r>
        <w:t>–</w:t>
      </w:r>
      <w:r w:rsidRPr="000F68E5">
        <w:t xml:space="preserve"> </w:t>
      </w:r>
      <w:proofErr w:type="spellStart"/>
      <w:r>
        <w:t>overl</w:t>
      </w:r>
      <w:proofErr w:type="spellEnd"/>
      <w:r>
        <w:t xml:space="preserve">. </w:t>
      </w:r>
      <w:r w:rsidRPr="000F68E5">
        <w:t>4 april 1891)</w:t>
      </w:r>
    </w:p>
    <w:p w14:paraId="618B292E" w14:textId="77777777" w:rsidR="00116A65" w:rsidRPr="000F68E5" w:rsidRDefault="00116A65" w:rsidP="00116A65">
      <w:pPr>
        <w:jc w:val="both"/>
        <w:rPr>
          <w:lang w:eastAsia="en-US"/>
        </w:rPr>
      </w:pPr>
    </w:p>
    <w:p w14:paraId="32B7B4C9" w14:textId="77777777" w:rsidR="00116A65" w:rsidRPr="000F68E5" w:rsidRDefault="00116A65" w:rsidP="00116A65">
      <w:pPr>
        <w:jc w:val="both"/>
        <w:rPr>
          <w:lang w:eastAsia="en-US"/>
        </w:rPr>
      </w:pPr>
      <w:r w:rsidRPr="00500061">
        <w:rPr>
          <w:b/>
          <w:bCs/>
          <w:lang w:eastAsia="en-US"/>
        </w:rPr>
        <w:t xml:space="preserve">Adolph </w:t>
      </w:r>
      <w:proofErr w:type="spellStart"/>
      <w:r w:rsidRPr="00500061">
        <w:rPr>
          <w:b/>
          <w:bCs/>
          <w:lang w:eastAsia="en-US"/>
        </w:rPr>
        <w:t>Saphirs</w:t>
      </w:r>
      <w:proofErr w:type="spellEnd"/>
      <w:r w:rsidRPr="000F68E5">
        <w:rPr>
          <w:lang w:eastAsia="en-US"/>
        </w:rPr>
        <w:t xml:space="preserve"> wieg stond in Boeda</w:t>
      </w:r>
      <w:r w:rsidRPr="000F68E5">
        <w:rPr>
          <w:lang w:eastAsia="en-US"/>
        </w:rPr>
        <w:softHyphen/>
        <w:t>pest, waar hij in 1831 werd geboren. Nie</w:t>
      </w:r>
      <w:r w:rsidRPr="000F68E5">
        <w:rPr>
          <w:lang w:eastAsia="en-US"/>
        </w:rPr>
        <w:softHyphen/>
        <w:t>mand minder dan de Schotse rabbi</w:t>
      </w:r>
      <w:r>
        <w:rPr>
          <w:lang w:eastAsia="en-US"/>
        </w:rPr>
        <w:t xml:space="preserve"> </w:t>
      </w:r>
      <w:r w:rsidRPr="000F68E5">
        <w:rPr>
          <w:lang w:eastAsia="en-US"/>
        </w:rPr>
        <w:t>John Duncan, de latere professor aan het New College in Edinburgh, was het middel in Gods hand om hem tot de Christus der Schriften te leiden. Hij</w:t>
      </w:r>
      <w:r>
        <w:rPr>
          <w:lang w:eastAsia="en-US"/>
        </w:rPr>
        <w:t xml:space="preserve"> </w:t>
      </w:r>
      <w:r w:rsidRPr="000F68E5">
        <w:rPr>
          <w:lang w:eastAsia="en-US"/>
        </w:rPr>
        <w:t>was nog maar twaalf jaar oud toen hij, en het gehele gezin waartoe hij behoorde, tot het christendom overging. Een won</w:t>
      </w:r>
      <w:r w:rsidRPr="000F68E5">
        <w:rPr>
          <w:lang w:eastAsia="en-US"/>
        </w:rPr>
        <w:softHyphen/>
        <w:t>derlijke leiding van Gods voorzienig</w:t>
      </w:r>
      <w:r w:rsidRPr="000F68E5">
        <w:rPr>
          <w:lang w:eastAsia="en-US"/>
        </w:rPr>
        <w:softHyphen/>
        <w:t>heid opende de weg voor het zendings</w:t>
      </w:r>
      <w:r w:rsidRPr="000F68E5">
        <w:rPr>
          <w:lang w:eastAsia="en-US"/>
        </w:rPr>
        <w:softHyphen/>
        <w:t xml:space="preserve">werk onder de </w:t>
      </w:r>
      <w:r>
        <w:rPr>
          <w:lang w:eastAsia="en-US"/>
        </w:rPr>
        <w:t>Joden</w:t>
      </w:r>
      <w:r w:rsidRPr="000F68E5">
        <w:rPr>
          <w:lang w:eastAsia="en-US"/>
        </w:rPr>
        <w:t xml:space="preserve"> in Hongarije. De beroemde </w:t>
      </w:r>
      <w:r>
        <w:rPr>
          <w:lang w:eastAsia="en-US"/>
        </w:rPr>
        <w:t>'</w:t>
      </w:r>
      <w:r w:rsidRPr="000F68E5">
        <w:rPr>
          <w:lang w:eastAsia="en-US"/>
        </w:rPr>
        <w:t>zendingsreis' van Robert Mur</w:t>
      </w:r>
      <w:r w:rsidRPr="000F68E5">
        <w:rPr>
          <w:lang w:eastAsia="en-US"/>
        </w:rPr>
        <w:softHyphen/>
        <w:t xml:space="preserve">ray </w:t>
      </w:r>
      <w:proofErr w:type="spellStart"/>
      <w:r w:rsidRPr="000F68E5">
        <w:rPr>
          <w:lang w:eastAsia="en-US"/>
        </w:rPr>
        <w:t>M'Cheyne</w:t>
      </w:r>
      <w:proofErr w:type="spellEnd"/>
      <w:r w:rsidRPr="000F68E5">
        <w:rPr>
          <w:lang w:eastAsia="en-US"/>
        </w:rPr>
        <w:t xml:space="preserve"> en een drietal Schotse predikanten naar Palestina vormde de aanleiding. Twee van hen, Keith en</w:t>
      </w:r>
    </w:p>
    <w:p w14:paraId="4C9F6327" w14:textId="77777777" w:rsidR="00116A65" w:rsidRPr="000F68E5" w:rsidRDefault="00116A65" w:rsidP="00116A65">
      <w:pPr>
        <w:jc w:val="both"/>
        <w:rPr>
          <w:lang w:eastAsia="en-US"/>
        </w:rPr>
      </w:pPr>
      <w:r w:rsidRPr="000F68E5">
        <w:rPr>
          <w:lang w:eastAsia="en-US"/>
        </w:rPr>
        <w:t>Back, deden op de terugreis noodge</w:t>
      </w:r>
      <w:r w:rsidRPr="000F68E5">
        <w:rPr>
          <w:lang w:eastAsia="en-US"/>
        </w:rPr>
        <w:softHyphen/>
        <w:t>dwongen Boedapest aan. Keith moest vanwege een ernstige koortsziekte we</w:t>
      </w:r>
      <w:r w:rsidRPr="000F68E5">
        <w:rPr>
          <w:lang w:eastAsia="en-US"/>
        </w:rPr>
        <w:softHyphen/>
        <w:t>kenlang in een hotel verblijven. De protestantse aartshertogin Maria Doro</w:t>
      </w:r>
      <w:r w:rsidRPr="000F68E5">
        <w:rPr>
          <w:lang w:eastAsia="en-US"/>
        </w:rPr>
        <w:softHyphen/>
        <w:t>thea, die zeven jaar eerder tot het ge</w:t>
      </w:r>
      <w:r w:rsidRPr="000F68E5">
        <w:rPr>
          <w:lang w:eastAsia="en-US"/>
        </w:rPr>
        <w:softHyphen/>
        <w:t xml:space="preserve">loof gekomen was en ernstig bad om een </w:t>
      </w:r>
      <w:r>
        <w:rPr>
          <w:lang w:eastAsia="en-US"/>
        </w:rPr>
        <w:t>'</w:t>
      </w:r>
      <w:r w:rsidRPr="000F68E5">
        <w:rPr>
          <w:lang w:eastAsia="en-US"/>
        </w:rPr>
        <w:t>uitlegger', bezocht hem verschillende</w:t>
      </w:r>
      <w:r>
        <w:rPr>
          <w:lang w:eastAsia="en-US"/>
        </w:rPr>
        <w:t xml:space="preserve"> </w:t>
      </w:r>
      <w:r w:rsidRPr="000F68E5">
        <w:rPr>
          <w:lang w:eastAsia="en-US"/>
        </w:rPr>
        <w:t>keren, tot grote zegen voor haar eigen ziel.</w:t>
      </w:r>
    </w:p>
    <w:p w14:paraId="19ABAABC" w14:textId="77777777" w:rsidR="00116A65" w:rsidRPr="000F68E5" w:rsidRDefault="00116A65" w:rsidP="00116A65">
      <w:pPr>
        <w:jc w:val="both"/>
        <w:rPr>
          <w:lang w:eastAsia="en-US"/>
        </w:rPr>
      </w:pPr>
      <w:r w:rsidRPr="000F68E5">
        <w:rPr>
          <w:lang w:eastAsia="en-US"/>
        </w:rPr>
        <w:t>Deze omstandigheden baanden de weg voor het Evangelie. Onder de hoge bescherming van de roomse aartsher</w:t>
      </w:r>
      <w:r w:rsidRPr="000F68E5">
        <w:rPr>
          <w:lang w:eastAsia="en-US"/>
        </w:rPr>
        <w:softHyphen/>
        <w:t xml:space="preserve">tog kreeg de Schotse Kerk toestemming om onder de </w:t>
      </w:r>
      <w:r>
        <w:rPr>
          <w:lang w:eastAsia="en-US"/>
        </w:rPr>
        <w:t>"</w:t>
      </w:r>
      <w:r w:rsidRPr="000F68E5">
        <w:rPr>
          <w:lang w:eastAsia="en-US"/>
        </w:rPr>
        <w:t xml:space="preserve">verloren schapen van het huis van Israël" de boodschap van het kruis te brengen. En </w:t>
      </w:r>
      <w:r w:rsidRPr="00500061">
        <w:rPr>
          <w:b/>
          <w:bCs/>
          <w:lang w:eastAsia="en-US"/>
        </w:rPr>
        <w:t>'rabbi' Duncan,</w:t>
      </w:r>
      <w:r w:rsidRPr="000F68E5">
        <w:rPr>
          <w:lang w:eastAsia="en-US"/>
        </w:rPr>
        <w:t xml:space="preserve"> die vloeiend Hebreeuws sprak en een rabbi</w:t>
      </w:r>
      <w:r w:rsidRPr="000F68E5">
        <w:rPr>
          <w:lang w:eastAsia="en-US"/>
        </w:rPr>
        <w:softHyphen/>
        <w:t>naal voorkomen vertoonde, werd ver</w:t>
      </w:r>
      <w:r w:rsidRPr="000F68E5">
        <w:rPr>
          <w:lang w:eastAsia="en-US"/>
        </w:rPr>
        <w:softHyphen/>
        <w:t>kozen om onder het oude bonds</w:t>
      </w:r>
      <w:r>
        <w:rPr>
          <w:lang w:eastAsia="en-US"/>
        </w:rPr>
        <w:t>v</w:t>
      </w:r>
      <w:r w:rsidRPr="000F68E5">
        <w:rPr>
          <w:lang w:eastAsia="en-US"/>
        </w:rPr>
        <w:t>olk te arbeiden.</w:t>
      </w:r>
    </w:p>
    <w:p w14:paraId="69C1A06C" w14:textId="77777777" w:rsidR="00116A65" w:rsidRPr="00500061" w:rsidRDefault="00116A65" w:rsidP="00116A65">
      <w:pPr>
        <w:jc w:val="both"/>
        <w:rPr>
          <w:b/>
          <w:bCs/>
          <w:lang w:eastAsia="en-US"/>
        </w:rPr>
      </w:pPr>
    </w:p>
    <w:p w14:paraId="44343CEE" w14:textId="77777777" w:rsidR="00116A65" w:rsidRPr="00500061" w:rsidRDefault="00116A65" w:rsidP="00116A65">
      <w:pPr>
        <w:jc w:val="both"/>
        <w:rPr>
          <w:b/>
          <w:bCs/>
          <w:lang w:eastAsia="en-US"/>
        </w:rPr>
      </w:pPr>
      <w:r w:rsidRPr="00500061">
        <w:rPr>
          <w:b/>
          <w:bCs/>
          <w:lang w:eastAsia="en-US"/>
        </w:rPr>
        <w:t>Kleine zendingsgemeente</w:t>
      </w:r>
    </w:p>
    <w:p w14:paraId="23124D4E" w14:textId="77777777" w:rsidR="00116A65" w:rsidRPr="000F68E5" w:rsidRDefault="00116A65" w:rsidP="00116A65">
      <w:pPr>
        <w:jc w:val="both"/>
        <w:rPr>
          <w:lang w:eastAsia="en-US"/>
        </w:rPr>
      </w:pPr>
      <w:r w:rsidRPr="000F68E5">
        <w:rPr>
          <w:lang w:eastAsia="en-US"/>
        </w:rPr>
        <w:t>Een kleine zendingsgemeente ont</w:t>
      </w:r>
      <w:r w:rsidRPr="000F68E5">
        <w:rPr>
          <w:lang w:eastAsia="en-US"/>
        </w:rPr>
        <w:softHyphen/>
        <w:t>stond te midden van de oppervlakkige godsdienst in het land van de Donau. Deze had op den duur een uitstraling over het gehele land. Was de leer van vrije genade hier eerst zeldzaam, na verloop van enkele jaren was er bijna geen dorp waar het Evangelie niet werd gehoord. Een geestelijke opleving begon de Ge</w:t>
      </w:r>
      <w:r w:rsidRPr="000F68E5">
        <w:rPr>
          <w:lang w:eastAsia="en-US"/>
        </w:rPr>
        <w:softHyphen/>
        <w:t>reformeerde Kerk in Hongarije te beheer</w:t>
      </w:r>
      <w:r w:rsidRPr="000F68E5">
        <w:rPr>
          <w:lang w:eastAsia="en-US"/>
        </w:rPr>
        <w:softHyphen/>
        <w:t xml:space="preserve">sen. De </w:t>
      </w:r>
      <w:r>
        <w:rPr>
          <w:lang w:eastAsia="en-US"/>
        </w:rPr>
        <w:t>Joden</w:t>
      </w:r>
      <w:r w:rsidRPr="000F68E5">
        <w:rPr>
          <w:lang w:eastAsia="en-US"/>
        </w:rPr>
        <w:t xml:space="preserve"> die onder het gehoor van Duncan kwamen, verbaasden zich over zijn grote kennis van de Hebreeuwse</w:t>
      </w:r>
      <w:r>
        <w:rPr>
          <w:lang w:eastAsia="en-US"/>
        </w:rPr>
        <w:t xml:space="preserve"> </w:t>
      </w:r>
      <w:r w:rsidRPr="000F68E5">
        <w:rPr>
          <w:lang w:eastAsia="en-US"/>
        </w:rPr>
        <w:t xml:space="preserve">taal en de </w:t>
      </w:r>
      <w:r>
        <w:rPr>
          <w:lang w:eastAsia="en-US"/>
        </w:rPr>
        <w:t>Joods</w:t>
      </w:r>
      <w:r w:rsidRPr="000F68E5">
        <w:rPr>
          <w:lang w:eastAsia="en-US"/>
        </w:rPr>
        <w:t>e gewoonten.</w:t>
      </w:r>
    </w:p>
    <w:p w14:paraId="102C70D2" w14:textId="77777777" w:rsidR="00116A65" w:rsidRPr="000F68E5" w:rsidRDefault="00116A65" w:rsidP="00116A65">
      <w:pPr>
        <w:jc w:val="both"/>
        <w:rPr>
          <w:lang w:eastAsia="en-US"/>
        </w:rPr>
      </w:pPr>
      <w:r w:rsidRPr="000F68E5">
        <w:rPr>
          <w:lang w:eastAsia="en-US"/>
        </w:rPr>
        <w:t>Maar ook merkten zij op dat een an</w:t>
      </w:r>
      <w:r w:rsidRPr="000F68E5">
        <w:rPr>
          <w:lang w:eastAsia="en-US"/>
        </w:rPr>
        <w:softHyphen/>
        <w:t>dere geest in hem was, die zij niet bezaten. Zijn werk en dat van zijn twee mede</w:t>
      </w:r>
      <w:r w:rsidRPr="000F68E5">
        <w:rPr>
          <w:lang w:eastAsia="en-US"/>
        </w:rPr>
        <w:softHyphen/>
        <w:t xml:space="preserve">helpers droeg veel vrucht. Vele </w:t>
      </w:r>
      <w:r>
        <w:rPr>
          <w:lang w:eastAsia="en-US"/>
        </w:rPr>
        <w:t>Joden</w:t>
      </w:r>
      <w:r w:rsidRPr="000F68E5">
        <w:rPr>
          <w:lang w:eastAsia="en-US"/>
        </w:rPr>
        <w:t xml:space="preserve"> wer</w:t>
      </w:r>
      <w:r w:rsidRPr="000F68E5">
        <w:rPr>
          <w:lang w:eastAsia="en-US"/>
        </w:rPr>
        <w:softHyphen/>
        <w:t>den voor de Zaligmaker gewonnen.</w:t>
      </w:r>
    </w:p>
    <w:p w14:paraId="13F0E6B5" w14:textId="77777777" w:rsidR="00116A65" w:rsidRPr="000F68E5" w:rsidRDefault="00116A65" w:rsidP="00116A65">
      <w:pPr>
        <w:jc w:val="both"/>
        <w:rPr>
          <w:lang w:eastAsia="en-US"/>
        </w:rPr>
      </w:pPr>
      <w:r w:rsidRPr="000F68E5">
        <w:rPr>
          <w:lang w:eastAsia="en-US"/>
        </w:rPr>
        <w:t xml:space="preserve">Ook </w:t>
      </w:r>
      <w:r>
        <w:rPr>
          <w:lang w:eastAsia="en-US"/>
        </w:rPr>
        <w:t>Joods</w:t>
      </w:r>
      <w:r w:rsidRPr="000F68E5">
        <w:rPr>
          <w:lang w:eastAsia="en-US"/>
        </w:rPr>
        <w:t>e zendelingen bezochten de stad en smeekten met de Schotse predi</w:t>
      </w:r>
      <w:r w:rsidRPr="000F68E5">
        <w:rPr>
          <w:lang w:eastAsia="en-US"/>
        </w:rPr>
        <w:softHyphen/>
        <w:t>kanten om het behoud van hun volksge</w:t>
      </w:r>
      <w:r w:rsidRPr="000F68E5">
        <w:rPr>
          <w:lang w:eastAsia="en-US"/>
        </w:rPr>
        <w:softHyphen/>
        <w:t xml:space="preserve">noten. Onder hen was </w:t>
      </w:r>
      <w:r w:rsidRPr="00500061">
        <w:rPr>
          <w:b/>
          <w:bCs/>
          <w:lang w:eastAsia="en-US"/>
        </w:rPr>
        <w:t>Carl Schwartz</w:t>
      </w:r>
      <w:r w:rsidRPr="000F68E5">
        <w:rPr>
          <w:lang w:eastAsia="en-US"/>
        </w:rPr>
        <w:t>, die later met steun uit Schotland een zen</w:t>
      </w:r>
      <w:r w:rsidRPr="000F68E5">
        <w:rPr>
          <w:lang w:eastAsia="en-US"/>
        </w:rPr>
        <w:softHyphen/>
        <w:t>dingsgemeente in Amsterdam zou lei</w:t>
      </w:r>
      <w:r w:rsidRPr="000F68E5">
        <w:rPr>
          <w:lang w:eastAsia="en-US"/>
        </w:rPr>
        <w:softHyphen/>
        <w:t>den.</w:t>
      </w:r>
    </w:p>
    <w:p w14:paraId="1BCF6CFF" w14:textId="77777777" w:rsidR="00116A65" w:rsidRDefault="00116A65" w:rsidP="00116A65">
      <w:pPr>
        <w:jc w:val="both"/>
        <w:rPr>
          <w:b/>
          <w:bCs/>
          <w:lang w:eastAsia="en-US"/>
        </w:rPr>
      </w:pPr>
    </w:p>
    <w:p w14:paraId="7F9531CC" w14:textId="77777777" w:rsidR="00116A65" w:rsidRPr="00500061" w:rsidRDefault="00116A65" w:rsidP="00116A65">
      <w:pPr>
        <w:jc w:val="both"/>
        <w:rPr>
          <w:b/>
          <w:bCs/>
          <w:lang w:eastAsia="en-US"/>
        </w:rPr>
      </w:pPr>
      <w:r w:rsidRPr="00500061">
        <w:rPr>
          <w:b/>
          <w:bCs/>
          <w:lang w:eastAsia="en-US"/>
        </w:rPr>
        <w:t>Kort en ernstig</w:t>
      </w:r>
    </w:p>
    <w:p w14:paraId="19A46409" w14:textId="77777777" w:rsidR="00116A65" w:rsidRDefault="00116A65" w:rsidP="00116A65">
      <w:pPr>
        <w:jc w:val="both"/>
        <w:rPr>
          <w:lang w:eastAsia="en-US"/>
        </w:rPr>
      </w:pPr>
      <w:r w:rsidRPr="000F68E5">
        <w:rPr>
          <w:lang w:eastAsia="en-US"/>
        </w:rPr>
        <w:t xml:space="preserve">Nu was de tijd aangebroken dat de Geest van God krachtig onder de </w:t>
      </w:r>
      <w:r>
        <w:rPr>
          <w:lang w:eastAsia="en-US"/>
        </w:rPr>
        <w:t>Joden</w:t>
      </w:r>
      <w:r w:rsidRPr="000F68E5">
        <w:rPr>
          <w:lang w:eastAsia="en-US"/>
        </w:rPr>
        <w:t xml:space="preserve"> begon te werken. Een van de eerste be</w:t>
      </w:r>
      <w:r w:rsidRPr="000F68E5">
        <w:rPr>
          <w:lang w:eastAsia="en-US"/>
        </w:rPr>
        <w:softHyphen/>
        <w:t xml:space="preserve">keerden was de twaalfjarige </w:t>
      </w:r>
      <w:r w:rsidRPr="00527EA1">
        <w:rPr>
          <w:b/>
          <w:bCs/>
          <w:lang w:eastAsia="en-US"/>
        </w:rPr>
        <w:t xml:space="preserve">Aaron Adolph </w:t>
      </w:r>
      <w:proofErr w:type="spellStart"/>
      <w:r w:rsidRPr="00527EA1">
        <w:rPr>
          <w:b/>
          <w:bCs/>
          <w:lang w:eastAsia="en-US"/>
        </w:rPr>
        <w:t>Saphir</w:t>
      </w:r>
      <w:proofErr w:type="spellEnd"/>
      <w:r w:rsidRPr="00527EA1">
        <w:rPr>
          <w:b/>
          <w:bCs/>
          <w:lang w:eastAsia="en-US"/>
        </w:rPr>
        <w:t>.</w:t>
      </w:r>
      <w:r w:rsidRPr="000F68E5">
        <w:rPr>
          <w:lang w:eastAsia="en-US"/>
        </w:rPr>
        <w:t xml:space="preserve"> Verbaasd was de familie toen</w:t>
      </w:r>
      <w:r>
        <w:rPr>
          <w:lang w:eastAsia="en-US"/>
        </w:rPr>
        <w:t xml:space="preserve"> </w:t>
      </w:r>
      <w:r w:rsidRPr="000F68E5">
        <w:rPr>
          <w:lang w:eastAsia="en-US"/>
        </w:rPr>
        <w:t>de jonge knaap aan tafel een kort en ern</w:t>
      </w:r>
      <w:r w:rsidRPr="000F68E5">
        <w:rPr>
          <w:lang w:eastAsia="en-US"/>
        </w:rPr>
        <w:softHyphen/>
        <w:t>stig gebed deed, en dat in de naam van Jezus Christus.</w:t>
      </w:r>
    </w:p>
    <w:p w14:paraId="529E69BC" w14:textId="77777777" w:rsidR="00116A65" w:rsidRDefault="00116A65" w:rsidP="00116A65">
      <w:pPr>
        <w:jc w:val="both"/>
        <w:rPr>
          <w:lang w:eastAsia="en-US"/>
        </w:rPr>
      </w:pPr>
    </w:p>
    <w:p w14:paraId="224B418B" w14:textId="77777777" w:rsidR="00116A65" w:rsidRPr="000F68E5" w:rsidRDefault="00116A65" w:rsidP="00116A65">
      <w:pPr>
        <w:widowControl/>
        <w:shd w:val="clear" w:color="auto" w:fill="F8F9FA"/>
        <w:kinsoku/>
        <w:jc w:val="center"/>
        <w:rPr>
          <w:lang w:val="en"/>
        </w:rPr>
      </w:pPr>
      <w:hyperlink r:id="rId7" w:history="1">
        <w:r w:rsidRPr="000F68E5">
          <w:rPr>
            <w:lang w:val="en"/>
          </w:rPr>
          <w:fldChar w:fldCharType="begin"/>
        </w:r>
        <w:r w:rsidRPr="000F68E5">
          <w:rPr>
            <w:lang w:val="en"/>
          </w:rPr>
          <w:instrText xml:space="preserve"> INCLUDEPICTURE "https://upload.wikimedia.org/wikipedia/commons/thumb/7/7b/Adolph_Saphir_and_his_teacher_%285228099943%29.jpg/220px-Adolph_Saphir_and_his_teacher_%285228099943%29.jpg" \* MERGEFORMATINET </w:instrText>
        </w:r>
        <w:r w:rsidRPr="000F68E5">
          <w:rPr>
            <w:lang w:val="en"/>
          </w:rPr>
          <w:fldChar w:fldCharType="separate"/>
        </w:r>
        <w:r w:rsidRPr="000F68E5">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01pt" o:button="t">
              <v:imagedata r:id="rId8" r:href="rId9"/>
            </v:shape>
          </w:pict>
        </w:r>
        <w:r w:rsidRPr="000F68E5">
          <w:rPr>
            <w:lang w:val="en"/>
          </w:rPr>
          <w:fldChar w:fldCharType="end"/>
        </w:r>
      </w:hyperlink>
    </w:p>
    <w:p w14:paraId="3C1E28B8" w14:textId="77777777" w:rsidR="00116A65" w:rsidRDefault="00116A65" w:rsidP="00116A65">
      <w:pPr>
        <w:widowControl/>
        <w:shd w:val="clear" w:color="auto" w:fill="F8F9FA"/>
        <w:kinsoku/>
        <w:jc w:val="center"/>
      </w:pPr>
    </w:p>
    <w:p w14:paraId="6C0CEFA9" w14:textId="77777777" w:rsidR="00116A65" w:rsidRPr="000F68E5" w:rsidRDefault="00116A65" w:rsidP="00116A65">
      <w:pPr>
        <w:widowControl/>
        <w:shd w:val="clear" w:color="auto" w:fill="F8F9FA"/>
        <w:kinsoku/>
        <w:jc w:val="center"/>
      </w:pPr>
      <w:r w:rsidRPr="000F68E5">
        <w:t xml:space="preserve">Adolph </w:t>
      </w:r>
      <w:proofErr w:type="spellStart"/>
      <w:r w:rsidRPr="000F68E5">
        <w:t>Saphir</w:t>
      </w:r>
      <w:proofErr w:type="spellEnd"/>
      <w:r w:rsidRPr="000F68E5">
        <w:t xml:space="preserve"> en zijn leraar, door </w:t>
      </w:r>
      <w:hyperlink r:id="rId10" w:tooltip="Hill &amp; Adamson" w:history="1">
        <w:r w:rsidRPr="000F68E5">
          <w:t>Hill &amp; Adamson</w:t>
        </w:r>
      </w:hyperlink>
      <w:r w:rsidRPr="000F68E5">
        <w:t>, 1840.</w:t>
      </w:r>
    </w:p>
    <w:p w14:paraId="475317E9" w14:textId="77777777" w:rsidR="00116A65" w:rsidRDefault="00116A65" w:rsidP="00116A65">
      <w:pPr>
        <w:widowControl/>
        <w:kinsoku/>
        <w:jc w:val="both"/>
      </w:pPr>
    </w:p>
    <w:p w14:paraId="59C926AD" w14:textId="77777777" w:rsidR="00116A65" w:rsidRPr="000F68E5" w:rsidRDefault="00116A65" w:rsidP="00116A65">
      <w:pPr>
        <w:jc w:val="both"/>
        <w:rPr>
          <w:lang w:eastAsia="en-US"/>
        </w:rPr>
      </w:pPr>
    </w:p>
    <w:p w14:paraId="14DD9D4E" w14:textId="77777777" w:rsidR="00116A65" w:rsidRPr="000F68E5" w:rsidRDefault="00116A65" w:rsidP="00116A65">
      <w:pPr>
        <w:jc w:val="both"/>
      </w:pPr>
      <w:r w:rsidRPr="000F68E5">
        <w:rPr>
          <w:lang w:eastAsia="en-US"/>
        </w:rPr>
        <w:t xml:space="preserve">En zijn vader, </w:t>
      </w:r>
      <w:r w:rsidRPr="00500061">
        <w:rPr>
          <w:b/>
          <w:bCs/>
          <w:lang w:eastAsia="en-US"/>
        </w:rPr>
        <w:t xml:space="preserve">Alexander </w:t>
      </w:r>
      <w:proofErr w:type="spellStart"/>
      <w:r w:rsidRPr="00500061">
        <w:rPr>
          <w:b/>
          <w:bCs/>
          <w:lang w:eastAsia="en-US"/>
        </w:rPr>
        <w:t>Saphir</w:t>
      </w:r>
      <w:proofErr w:type="spellEnd"/>
      <w:r w:rsidRPr="000F68E5">
        <w:rPr>
          <w:lang w:eastAsia="en-US"/>
        </w:rPr>
        <w:t xml:space="preserve">, een geleerde </w:t>
      </w:r>
      <w:r>
        <w:rPr>
          <w:lang w:eastAsia="en-US"/>
        </w:rPr>
        <w:t>Jood</w:t>
      </w:r>
      <w:r w:rsidRPr="000F68E5">
        <w:rPr>
          <w:lang w:eastAsia="en-US"/>
        </w:rPr>
        <w:t>, die zich vooral de verlichte ideeën van Voltaire had eigen gemaakt, beleed zijn geloof in de drie-enige God. Door genade gaf hij in het openbaar hiervan getuigenis, waarop hij de doop</w:t>
      </w:r>
      <w:r>
        <w:t xml:space="preserve"> </w:t>
      </w:r>
      <w:r w:rsidRPr="000F68E5">
        <w:rPr>
          <w:lang w:eastAsia="en-US"/>
        </w:rPr>
        <w:t>ontving. Wat een wonder dat hem die genade te beurt was gevallen. Tranen rol</w:t>
      </w:r>
      <w:r w:rsidRPr="000F68E5">
        <w:rPr>
          <w:lang w:eastAsia="en-US"/>
        </w:rPr>
        <w:softHyphen/>
        <w:t>den over zijn wangen en vielen op het hoofd van Adolph, toen Duncan de woor</w:t>
      </w:r>
      <w:r w:rsidRPr="000F68E5">
        <w:rPr>
          <w:lang w:eastAsia="en-US"/>
        </w:rPr>
        <w:softHyphen/>
        <w:t xml:space="preserve">den uitsprak: </w:t>
      </w:r>
      <w:r>
        <w:rPr>
          <w:lang w:eastAsia="en-US"/>
        </w:rPr>
        <w:t>"</w:t>
      </w:r>
      <w:r w:rsidRPr="000F68E5">
        <w:rPr>
          <w:lang w:eastAsia="en-US"/>
        </w:rPr>
        <w:t>Hem Die de zielen van mensenkinderen heeft liefgehad".</w:t>
      </w:r>
    </w:p>
    <w:p w14:paraId="14E886BD" w14:textId="77777777" w:rsidR="00116A65" w:rsidRPr="000F68E5" w:rsidRDefault="00116A65" w:rsidP="00116A65">
      <w:pPr>
        <w:jc w:val="both"/>
        <w:rPr>
          <w:lang w:eastAsia="en-US"/>
        </w:rPr>
      </w:pPr>
      <w:r w:rsidRPr="000F68E5">
        <w:rPr>
          <w:lang w:eastAsia="en-US"/>
        </w:rPr>
        <w:t>Na verloop van tijd kwam zijn gehe</w:t>
      </w:r>
      <w:r w:rsidRPr="000F68E5">
        <w:rPr>
          <w:lang w:eastAsia="en-US"/>
        </w:rPr>
        <w:softHyphen/>
        <w:t>le gezin tot het geloof in de Messias. Dag</w:t>
      </w:r>
      <w:r>
        <w:rPr>
          <w:lang w:eastAsia="en-US"/>
        </w:rPr>
        <w:t>e</w:t>
      </w:r>
      <w:r w:rsidRPr="000F68E5">
        <w:rPr>
          <w:lang w:eastAsia="en-US"/>
        </w:rPr>
        <w:softHyphen/>
        <w:t>lijks werden de schriften van het Oude en Nieuwe Testament in het gezin gele</w:t>
      </w:r>
      <w:r w:rsidRPr="000F68E5">
        <w:rPr>
          <w:lang w:eastAsia="en-US"/>
        </w:rPr>
        <w:softHyphen/>
        <w:t xml:space="preserve">zen. Toen anderen Adolph aanspraken over de grote verandering in zijn familie, gaf hij de veelzeggende reactie: </w:t>
      </w:r>
      <w:r>
        <w:rPr>
          <w:lang w:eastAsia="en-US"/>
        </w:rPr>
        <w:t>"</w:t>
      </w:r>
      <w:r w:rsidRPr="000F68E5">
        <w:rPr>
          <w:lang w:eastAsia="en-US"/>
        </w:rPr>
        <w:t>Ja, wij zijn gelukkig omdat wij verzoening met God hebben door het bloed van Zijn Zoon. Wij hebben vrede in ons geweten en dat maakt ons gelukkig".</w:t>
      </w:r>
    </w:p>
    <w:p w14:paraId="3785CC7D" w14:textId="77777777" w:rsidR="00116A65" w:rsidRDefault="00116A65" w:rsidP="00116A65">
      <w:pPr>
        <w:jc w:val="both"/>
        <w:rPr>
          <w:lang w:eastAsia="en-US"/>
        </w:rPr>
      </w:pPr>
    </w:p>
    <w:p w14:paraId="2302AA5C" w14:textId="77777777" w:rsidR="00116A65" w:rsidRPr="00500061" w:rsidRDefault="00116A65" w:rsidP="00116A65">
      <w:pPr>
        <w:jc w:val="both"/>
        <w:rPr>
          <w:b/>
          <w:bCs/>
          <w:lang w:eastAsia="en-US"/>
        </w:rPr>
      </w:pPr>
      <w:r w:rsidRPr="00500061">
        <w:rPr>
          <w:b/>
          <w:bCs/>
          <w:lang w:eastAsia="en-US"/>
        </w:rPr>
        <w:t>Een grote slag</w:t>
      </w:r>
    </w:p>
    <w:p w14:paraId="384E41D2" w14:textId="77777777" w:rsidR="00116A65" w:rsidRPr="000F68E5" w:rsidRDefault="00116A65" w:rsidP="00116A65">
      <w:pPr>
        <w:jc w:val="both"/>
        <w:rPr>
          <w:lang w:eastAsia="en-US"/>
        </w:rPr>
      </w:pPr>
      <w:r w:rsidRPr="000F68E5">
        <w:rPr>
          <w:lang w:eastAsia="en-US"/>
        </w:rPr>
        <w:t>Het was een grote slag voor de jonge gemeente toen rabbi</w:t>
      </w:r>
      <w:r>
        <w:rPr>
          <w:lang w:eastAsia="en-US"/>
        </w:rPr>
        <w:t xml:space="preserve"> Duncan</w:t>
      </w:r>
      <w:r w:rsidRPr="000F68E5">
        <w:rPr>
          <w:lang w:eastAsia="en-US"/>
        </w:rPr>
        <w:t xml:space="preserve"> naar Schotland werd teruggeroepen wegens een be</w:t>
      </w:r>
      <w:r w:rsidRPr="000F68E5">
        <w:rPr>
          <w:lang w:eastAsia="en-US"/>
        </w:rPr>
        <w:softHyphen/>
        <w:t>noeming tot professor in de Oosterse ta</w:t>
      </w:r>
      <w:r w:rsidRPr="000F68E5">
        <w:rPr>
          <w:lang w:eastAsia="en-US"/>
        </w:rPr>
        <w:softHyphen/>
        <w:t>len aan het New College, de hoge</w:t>
      </w:r>
      <w:r w:rsidRPr="000F68E5">
        <w:rPr>
          <w:lang w:eastAsia="en-US"/>
        </w:rPr>
        <w:softHyphen/>
        <w:t xml:space="preserve">school van de pas gestichte Free </w:t>
      </w:r>
      <w:proofErr w:type="spellStart"/>
      <w:r w:rsidRPr="000F68E5">
        <w:rPr>
          <w:lang w:eastAsia="en-US"/>
        </w:rPr>
        <w:t>Church</w:t>
      </w:r>
      <w:proofErr w:type="spellEnd"/>
      <w:r w:rsidRPr="000F68E5">
        <w:rPr>
          <w:lang w:eastAsia="en-US"/>
        </w:rPr>
        <w:t xml:space="preserve">. De jonge Adolph volgde hem, samen met twee andere </w:t>
      </w:r>
      <w:r>
        <w:rPr>
          <w:lang w:eastAsia="en-US"/>
        </w:rPr>
        <w:t>Joods</w:t>
      </w:r>
      <w:r w:rsidRPr="000F68E5">
        <w:rPr>
          <w:lang w:eastAsia="en-US"/>
        </w:rPr>
        <w:t xml:space="preserve">e bekeerlingen, </w:t>
      </w:r>
      <w:r w:rsidRPr="009D74FC">
        <w:rPr>
          <w:b/>
          <w:bCs/>
          <w:lang w:eastAsia="en-US"/>
        </w:rPr>
        <w:t>Alfred</w:t>
      </w:r>
      <w:r>
        <w:rPr>
          <w:lang w:eastAsia="en-US"/>
        </w:rPr>
        <w:t xml:space="preserve"> </w:t>
      </w:r>
      <w:proofErr w:type="spellStart"/>
      <w:r w:rsidRPr="00500061">
        <w:rPr>
          <w:b/>
          <w:bCs/>
          <w:lang w:eastAsia="en-US"/>
        </w:rPr>
        <w:t>Edersheim</w:t>
      </w:r>
      <w:proofErr w:type="spellEnd"/>
      <w:r w:rsidRPr="00500061">
        <w:rPr>
          <w:b/>
          <w:bCs/>
          <w:lang w:eastAsia="en-US"/>
        </w:rPr>
        <w:t xml:space="preserve"> en </w:t>
      </w:r>
      <w:proofErr w:type="spellStart"/>
      <w:r w:rsidRPr="00500061">
        <w:rPr>
          <w:b/>
          <w:bCs/>
          <w:lang w:eastAsia="en-US"/>
        </w:rPr>
        <w:t>Tomory</w:t>
      </w:r>
      <w:proofErr w:type="spellEnd"/>
      <w:r w:rsidRPr="000F68E5">
        <w:rPr>
          <w:lang w:eastAsia="en-US"/>
        </w:rPr>
        <w:t>, naar Edinburgh en verbleef zes maanden in het huis van de professor. Hierna vertrok hij</w:t>
      </w:r>
      <w:r>
        <w:rPr>
          <w:lang w:eastAsia="en-US"/>
        </w:rPr>
        <w:t xml:space="preserve"> </w:t>
      </w:r>
      <w:r w:rsidRPr="000F68E5">
        <w:rPr>
          <w:lang w:eastAsia="en-US"/>
        </w:rPr>
        <w:t>naar Berlijn naar het huis van Schwartz, die inmiddels met Adolphs oudste zus</w:t>
      </w:r>
      <w:r w:rsidRPr="000F68E5">
        <w:rPr>
          <w:lang w:eastAsia="en-US"/>
        </w:rPr>
        <w:softHyphen/>
        <w:t>ter was getrouwd.</w:t>
      </w:r>
    </w:p>
    <w:p w14:paraId="2D3FEA2F" w14:textId="77777777" w:rsidR="00116A65" w:rsidRPr="000F68E5" w:rsidRDefault="00116A65" w:rsidP="00116A65">
      <w:pPr>
        <w:jc w:val="both"/>
        <w:rPr>
          <w:lang w:eastAsia="en-US"/>
        </w:rPr>
      </w:pPr>
      <w:r w:rsidRPr="000F68E5">
        <w:rPr>
          <w:lang w:eastAsia="en-US"/>
        </w:rPr>
        <w:t>Hier doorliep hij het gymnasium en maakte hij kennis met Theodoor Meyer, die tot aan het einde van zijn leven zijn beste vriend bleef. In Duitsland kwam hij niet alleen in aanraking met het verder</w:t>
      </w:r>
      <w:r w:rsidRPr="000F68E5">
        <w:rPr>
          <w:lang w:eastAsia="en-US"/>
        </w:rPr>
        <w:softHyphen/>
        <w:t xml:space="preserve">felijke hegelianisme en pantheïsme, maar - ook raakte hij onder invloed van het onvaste subjectivisme van de discipelen van </w:t>
      </w:r>
      <w:proofErr w:type="spellStart"/>
      <w:r w:rsidRPr="000F68E5">
        <w:rPr>
          <w:lang w:eastAsia="en-US"/>
        </w:rPr>
        <w:t>Schleiermacher</w:t>
      </w:r>
      <w:proofErr w:type="spellEnd"/>
      <w:r w:rsidRPr="000F68E5">
        <w:rPr>
          <w:lang w:eastAsia="en-US"/>
        </w:rPr>
        <w:t>. Hoewel deze in</w:t>
      </w:r>
      <w:r w:rsidRPr="000F68E5">
        <w:rPr>
          <w:lang w:eastAsia="en-US"/>
        </w:rPr>
        <w:softHyphen/>
        <w:t>vloeden zijn gemoed overschaduwden en soms depressief maakten, verloor hij</w:t>
      </w:r>
      <w:r>
        <w:rPr>
          <w:lang w:eastAsia="en-US"/>
        </w:rPr>
        <w:t xml:space="preserve"> </w:t>
      </w:r>
      <w:r w:rsidRPr="000F68E5">
        <w:rPr>
          <w:lang w:eastAsia="en-US"/>
        </w:rPr>
        <w:t>zijn geschudde geloof niet.</w:t>
      </w:r>
    </w:p>
    <w:p w14:paraId="0807DF33" w14:textId="77777777" w:rsidR="00116A65" w:rsidRPr="000F68E5" w:rsidRDefault="00116A65" w:rsidP="00116A65">
      <w:pPr>
        <w:jc w:val="both"/>
        <w:rPr>
          <w:lang w:eastAsia="en-US"/>
        </w:rPr>
      </w:pPr>
      <w:r w:rsidRPr="000F68E5">
        <w:rPr>
          <w:lang w:eastAsia="en-US"/>
        </w:rPr>
        <w:t>In 1848 kwam hij in een heel andere atmosfeer terecht. Hij liet zich drie jaar la</w:t>
      </w:r>
      <w:r w:rsidRPr="000F68E5">
        <w:rPr>
          <w:lang w:eastAsia="en-US"/>
        </w:rPr>
        <w:softHyphen/>
        <w:t>ter inschrijven als student aan het New College in Edinburgh en maakte kennis met het strenge calvinisme dat hier ge</w:t>
      </w:r>
      <w:r w:rsidRPr="000F68E5">
        <w:rPr>
          <w:lang w:eastAsia="en-US"/>
        </w:rPr>
        <w:softHyphen/>
        <w:t xml:space="preserve">doceerd werd. De </w:t>
      </w:r>
      <w:proofErr w:type="spellStart"/>
      <w:r w:rsidRPr="000F68E5">
        <w:rPr>
          <w:lang w:eastAsia="en-US"/>
        </w:rPr>
        <w:t>christocentrische</w:t>
      </w:r>
      <w:proofErr w:type="spellEnd"/>
      <w:r w:rsidRPr="000F68E5">
        <w:rPr>
          <w:lang w:eastAsia="en-US"/>
        </w:rPr>
        <w:t xml:space="preserve"> pre</w:t>
      </w:r>
      <w:r w:rsidRPr="000F68E5">
        <w:rPr>
          <w:lang w:eastAsia="en-US"/>
        </w:rPr>
        <w:softHyphen/>
        <w:t>diking van Charles Brown sprak hem</w:t>
      </w:r>
      <w:r>
        <w:rPr>
          <w:lang w:eastAsia="en-US"/>
        </w:rPr>
        <w:t xml:space="preserve"> </w:t>
      </w:r>
      <w:r w:rsidRPr="000F68E5">
        <w:rPr>
          <w:lang w:eastAsia="en-US"/>
        </w:rPr>
        <w:t xml:space="preserve">erg aan en was voedsel voor zijn ziel. Toch bespeurde hij schaduwkanten in het Schotse dogmatisch denken. </w:t>
      </w:r>
      <w:r>
        <w:rPr>
          <w:lang w:eastAsia="en-US"/>
        </w:rPr>
        <w:t>"</w:t>
      </w:r>
      <w:r w:rsidRPr="000F68E5">
        <w:rPr>
          <w:lang w:eastAsia="en-US"/>
        </w:rPr>
        <w:t>Een on</w:t>
      </w:r>
      <w:r w:rsidRPr="000F68E5">
        <w:rPr>
          <w:lang w:eastAsia="en-US"/>
        </w:rPr>
        <w:softHyphen/>
        <w:t>buigzaam calvinistisch model van het verstaanbaar maken van het christendom</w:t>
      </w:r>
      <w:r>
        <w:rPr>
          <w:lang w:eastAsia="en-US"/>
        </w:rPr>
        <w:t xml:space="preserve"> </w:t>
      </w:r>
      <w:r w:rsidRPr="000F68E5">
        <w:rPr>
          <w:lang w:eastAsia="en-US"/>
        </w:rPr>
        <w:t>was er niet erg op gericht om mij tot Christus terug te</w:t>
      </w:r>
      <w:r>
        <w:rPr>
          <w:lang w:eastAsia="en-US"/>
        </w:rPr>
        <w:t xml:space="preserve"> </w:t>
      </w:r>
      <w:r w:rsidRPr="000F68E5">
        <w:rPr>
          <w:lang w:eastAsia="en-US"/>
        </w:rPr>
        <w:t>brengen". Hij verlangde ernaar om de levende Jezus opnieuw</w:t>
      </w:r>
      <w:r>
        <w:rPr>
          <w:lang w:eastAsia="en-US"/>
        </w:rPr>
        <w:t xml:space="preserve"> </w:t>
      </w:r>
      <w:r w:rsidRPr="000F68E5">
        <w:rPr>
          <w:lang w:eastAsia="en-US"/>
        </w:rPr>
        <w:t>en meer te kennen. Was het abstracte sub</w:t>
      </w:r>
      <w:r w:rsidRPr="000F68E5">
        <w:rPr>
          <w:lang w:eastAsia="en-US"/>
        </w:rPr>
        <w:softHyphen/>
        <w:t xml:space="preserve">jectivisme van </w:t>
      </w:r>
      <w:proofErr w:type="spellStart"/>
      <w:r w:rsidRPr="000F68E5">
        <w:rPr>
          <w:lang w:eastAsia="en-US"/>
        </w:rPr>
        <w:t>Schleiermacher</w:t>
      </w:r>
      <w:proofErr w:type="spellEnd"/>
      <w:r w:rsidRPr="000F68E5">
        <w:rPr>
          <w:lang w:eastAsia="en-US"/>
        </w:rPr>
        <w:t xml:space="preserve"> de oor</w:t>
      </w:r>
      <w:r w:rsidRPr="000F68E5">
        <w:rPr>
          <w:lang w:eastAsia="en-US"/>
        </w:rPr>
        <w:softHyphen/>
        <w:t>zaak van zijn geestelijke duisternis, het starre dogmatisme dat hij in Schotland meende te bespeuren, was niet in staat om hem tot meer helderheid te brengen. Gezien de warme evangelieprediking in dit land in die dagen, rijst de vraagt of</w:t>
      </w:r>
      <w:r>
        <w:rPr>
          <w:lang w:eastAsia="en-US"/>
        </w:rPr>
        <w:t xml:space="preserve"> </w:t>
      </w:r>
      <w:r w:rsidRPr="000F68E5">
        <w:rPr>
          <w:lang w:eastAsia="en-US"/>
        </w:rPr>
        <w:t xml:space="preserve">dit oordeel </w:t>
      </w:r>
      <w:proofErr w:type="spellStart"/>
      <w:r w:rsidRPr="000F68E5">
        <w:rPr>
          <w:lang w:eastAsia="en-US"/>
        </w:rPr>
        <w:t>waarheids</w:t>
      </w:r>
      <w:r>
        <w:rPr>
          <w:lang w:eastAsia="en-US"/>
        </w:rPr>
        <w:t>-</w:t>
      </w:r>
      <w:r w:rsidRPr="000F68E5">
        <w:rPr>
          <w:lang w:eastAsia="en-US"/>
        </w:rPr>
        <w:t>getrouw</w:t>
      </w:r>
      <w:proofErr w:type="spellEnd"/>
      <w:r w:rsidRPr="000F68E5">
        <w:rPr>
          <w:lang w:eastAsia="en-US"/>
        </w:rPr>
        <w:t xml:space="preserve"> is.</w:t>
      </w:r>
    </w:p>
    <w:p w14:paraId="310A5E00" w14:textId="77777777" w:rsidR="00116A65" w:rsidRDefault="00116A65" w:rsidP="00116A65">
      <w:pPr>
        <w:jc w:val="both"/>
        <w:rPr>
          <w:lang w:eastAsia="en-US"/>
        </w:rPr>
      </w:pPr>
    </w:p>
    <w:p w14:paraId="75C501DC" w14:textId="77777777" w:rsidR="00116A65" w:rsidRPr="000266CC" w:rsidRDefault="00116A65" w:rsidP="00116A65">
      <w:pPr>
        <w:rPr>
          <w:b/>
          <w:bCs/>
          <w:lang w:eastAsia="en-US"/>
        </w:rPr>
      </w:pPr>
      <w:r>
        <w:rPr>
          <w:b/>
          <w:bCs/>
          <w:lang w:eastAsia="en-US"/>
        </w:rPr>
        <w:t xml:space="preserve">Twee </w:t>
      </w:r>
      <w:r w:rsidRPr="000266CC">
        <w:rPr>
          <w:b/>
          <w:bCs/>
          <w:lang w:eastAsia="en-US"/>
        </w:rPr>
        <w:t>extreme opvattingen</w:t>
      </w:r>
    </w:p>
    <w:p w14:paraId="21E5494A" w14:textId="77777777" w:rsidR="00116A65" w:rsidRDefault="00116A65" w:rsidP="00116A65">
      <w:pPr>
        <w:jc w:val="both"/>
        <w:rPr>
          <w:lang w:eastAsia="en-US"/>
        </w:rPr>
      </w:pPr>
      <w:r w:rsidRPr="000F68E5">
        <w:rPr>
          <w:lang w:eastAsia="en-US"/>
        </w:rPr>
        <w:t xml:space="preserve">Het is wel terecht dat </w:t>
      </w:r>
      <w:proofErr w:type="spellStart"/>
      <w:r w:rsidRPr="000F68E5">
        <w:rPr>
          <w:lang w:eastAsia="en-US"/>
        </w:rPr>
        <w:t>Saphir</w:t>
      </w:r>
      <w:proofErr w:type="spellEnd"/>
      <w:r w:rsidRPr="000F68E5">
        <w:rPr>
          <w:lang w:eastAsia="en-US"/>
        </w:rPr>
        <w:t xml:space="preserve"> twee</w:t>
      </w:r>
      <w:r>
        <w:rPr>
          <w:lang w:eastAsia="en-US"/>
        </w:rPr>
        <w:t xml:space="preserve"> </w:t>
      </w:r>
      <w:r w:rsidRPr="000F68E5">
        <w:rPr>
          <w:lang w:eastAsia="en-US"/>
        </w:rPr>
        <w:t>extreme opvattingen bespeurde, die van</w:t>
      </w:r>
      <w:r>
        <w:rPr>
          <w:lang w:eastAsia="en-US"/>
        </w:rPr>
        <w:t xml:space="preserve"> </w:t>
      </w:r>
      <w:r w:rsidRPr="000F68E5">
        <w:rPr>
          <w:lang w:eastAsia="en-US"/>
        </w:rPr>
        <w:t xml:space="preserve">het subjectivisme en die van de </w:t>
      </w:r>
      <w:proofErr w:type="spellStart"/>
      <w:r w:rsidRPr="000F68E5">
        <w:rPr>
          <w:lang w:eastAsia="en-US"/>
        </w:rPr>
        <w:t>verabjectivering</w:t>
      </w:r>
      <w:proofErr w:type="spellEnd"/>
      <w:r w:rsidRPr="000F68E5">
        <w:rPr>
          <w:lang w:eastAsia="en-US"/>
        </w:rPr>
        <w:t xml:space="preserve"> van de heilswaarheden. De eerste kant legt alle nadruk </w:t>
      </w:r>
      <w:r>
        <w:rPr>
          <w:lang w:eastAsia="en-US"/>
        </w:rPr>
        <w:t>"</w:t>
      </w:r>
      <w:r w:rsidRPr="000F68E5">
        <w:rPr>
          <w:lang w:eastAsia="en-US"/>
        </w:rPr>
        <w:t>op de ge</w:t>
      </w:r>
      <w:r w:rsidRPr="000F68E5">
        <w:rPr>
          <w:lang w:eastAsia="en-US"/>
        </w:rPr>
        <w:softHyphen/>
        <w:t>voelde vereniging van het hart met Christus".</w:t>
      </w:r>
      <w:r>
        <w:rPr>
          <w:lang w:eastAsia="en-US"/>
        </w:rPr>
        <w:t xml:space="preserve"> E</w:t>
      </w:r>
      <w:r w:rsidRPr="000F68E5">
        <w:rPr>
          <w:lang w:eastAsia="en-US"/>
        </w:rPr>
        <w:t>n het tweede extremisme legt het</w:t>
      </w:r>
      <w:r>
        <w:rPr>
          <w:lang w:eastAsia="en-US"/>
        </w:rPr>
        <w:t xml:space="preserve"> </w:t>
      </w:r>
      <w:r w:rsidRPr="000F68E5">
        <w:rPr>
          <w:lang w:eastAsia="en-US"/>
        </w:rPr>
        <w:t xml:space="preserve">volle accent op </w:t>
      </w:r>
      <w:r>
        <w:rPr>
          <w:lang w:eastAsia="en-US"/>
        </w:rPr>
        <w:t>"</w:t>
      </w:r>
      <w:r w:rsidRPr="000F68E5">
        <w:rPr>
          <w:lang w:eastAsia="en-US"/>
        </w:rPr>
        <w:t xml:space="preserve">de </w:t>
      </w:r>
      <w:proofErr w:type="spellStart"/>
      <w:r w:rsidRPr="000F68E5">
        <w:rPr>
          <w:lang w:eastAsia="en-US"/>
        </w:rPr>
        <w:t>voorwerpelijke</w:t>
      </w:r>
      <w:proofErr w:type="spellEnd"/>
      <w:r w:rsidRPr="000F68E5">
        <w:rPr>
          <w:lang w:eastAsia="en-US"/>
        </w:rPr>
        <w:t xml:space="preserve"> waar</w:t>
      </w:r>
      <w:r w:rsidRPr="000F68E5">
        <w:rPr>
          <w:lang w:eastAsia="en-US"/>
        </w:rPr>
        <w:softHyphen/>
        <w:t>heid van de Bijbel, zonder de bevindelijke toepassing in aanmerking te nemen".</w:t>
      </w:r>
    </w:p>
    <w:p w14:paraId="743952CD" w14:textId="77777777" w:rsidR="00116A65" w:rsidRPr="000F68E5" w:rsidRDefault="00116A65" w:rsidP="00116A65">
      <w:pPr>
        <w:jc w:val="both"/>
        <w:rPr>
          <w:lang w:eastAsia="en-US"/>
        </w:rPr>
      </w:pPr>
      <w:r>
        <w:rPr>
          <w:lang w:eastAsia="en-US"/>
        </w:rPr>
        <w:t>"</w:t>
      </w:r>
      <w:r w:rsidRPr="000F68E5">
        <w:rPr>
          <w:lang w:eastAsia="en-US"/>
        </w:rPr>
        <w:t>Een geruime tijd was ik diep verzon</w:t>
      </w:r>
      <w:r w:rsidRPr="000F68E5">
        <w:rPr>
          <w:lang w:eastAsia="en-US"/>
        </w:rPr>
        <w:softHyphen/>
        <w:t>ken in het eerste uiterste en richtte mij meer op wat ik voel of liefheb en wat Christus in mij betekent dan op de belof</w:t>
      </w:r>
      <w:r w:rsidRPr="000F68E5">
        <w:rPr>
          <w:lang w:eastAsia="en-US"/>
        </w:rPr>
        <w:softHyphen/>
        <w:t>ten van God en wat Christus voor mij gedaan heeft".</w:t>
      </w:r>
    </w:p>
    <w:p w14:paraId="562A8825" w14:textId="77777777" w:rsidR="00116A65" w:rsidRPr="000F68E5" w:rsidRDefault="00116A65" w:rsidP="00116A65">
      <w:pPr>
        <w:jc w:val="both"/>
        <w:rPr>
          <w:lang w:eastAsia="en-US"/>
        </w:rPr>
      </w:pPr>
      <w:r w:rsidRPr="000F68E5">
        <w:rPr>
          <w:lang w:eastAsia="en-US"/>
        </w:rPr>
        <w:t>De scholastische theologie van het New College stootte hem wat af, hoewel hij hartelijk verenigd was met de gena</w:t>
      </w:r>
      <w:r w:rsidRPr="000F68E5">
        <w:rPr>
          <w:lang w:eastAsia="en-US"/>
        </w:rPr>
        <w:softHyphen/>
        <w:t xml:space="preserve">deleer die door mannen als </w:t>
      </w:r>
      <w:proofErr w:type="spellStart"/>
      <w:r w:rsidRPr="000F68E5">
        <w:rPr>
          <w:lang w:eastAsia="en-US"/>
        </w:rPr>
        <w:t>Cunningham</w:t>
      </w:r>
      <w:proofErr w:type="spellEnd"/>
      <w:r w:rsidRPr="000F68E5">
        <w:rPr>
          <w:lang w:eastAsia="en-US"/>
        </w:rPr>
        <w:t xml:space="preserve"> werd aangehangen. Het ging hem meer om het woordgebruik en de dogmatische termen dan om de feitelijke inhoud van de leer. Wellicht was dit een van de rede</w:t>
      </w:r>
      <w:r w:rsidRPr="000F68E5">
        <w:rPr>
          <w:lang w:eastAsia="en-US"/>
        </w:rPr>
        <w:softHyphen/>
        <w:t xml:space="preserve">nen waarom hij geen predikant werd in de Free </w:t>
      </w:r>
      <w:proofErr w:type="spellStart"/>
      <w:r w:rsidRPr="000F68E5">
        <w:rPr>
          <w:lang w:eastAsia="en-US"/>
        </w:rPr>
        <w:t>Church</w:t>
      </w:r>
      <w:proofErr w:type="spellEnd"/>
      <w:r w:rsidRPr="000F68E5">
        <w:rPr>
          <w:lang w:eastAsia="en-US"/>
        </w:rPr>
        <w:t>. Eerst werkte hij in Glas</w:t>
      </w:r>
      <w:r w:rsidRPr="000F68E5">
        <w:rPr>
          <w:lang w:eastAsia="en-US"/>
        </w:rPr>
        <w:softHyphen/>
        <w:t xml:space="preserve">gow en in Hamburg als zendeling onder de </w:t>
      </w:r>
      <w:r>
        <w:rPr>
          <w:lang w:eastAsia="en-US"/>
        </w:rPr>
        <w:t>Joden</w:t>
      </w:r>
      <w:r w:rsidRPr="000F68E5">
        <w:rPr>
          <w:lang w:eastAsia="en-US"/>
        </w:rPr>
        <w:t>. Daarna diende hij een aantal Engelse presbyteriaanse gemeenten:</w:t>
      </w:r>
      <w:r>
        <w:rPr>
          <w:lang w:eastAsia="en-US"/>
        </w:rPr>
        <w:t xml:space="preserve"> </w:t>
      </w:r>
      <w:r w:rsidRPr="000F68E5">
        <w:rPr>
          <w:lang w:eastAsia="en-US"/>
        </w:rPr>
        <w:t xml:space="preserve">eerst in </w:t>
      </w:r>
      <w:proofErr w:type="spellStart"/>
      <w:r w:rsidRPr="000F68E5">
        <w:rPr>
          <w:lang w:eastAsia="en-US"/>
        </w:rPr>
        <w:t>Shield</w:t>
      </w:r>
      <w:proofErr w:type="spellEnd"/>
      <w:r w:rsidRPr="000F68E5">
        <w:rPr>
          <w:lang w:eastAsia="en-US"/>
        </w:rPr>
        <w:t xml:space="preserve">, daarna in Greenwich en vanaf 1875 tot aan zijn sterven de kerk van </w:t>
      </w:r>
      <w:proofErr w:type="spellStart"/>
      <w:r w:rsidRPr="000F68E5">
        <w:rPr>
          <w:lang w:eastAsia="en-US"/>
        </w:rPr>
        <w:t>Notting</w:t>
      </w:r>
      <w:proofErr w:type="spellEnd"/>
      <w:r w:rsidRPr="000F68E5">
        <w:rPr>
          <w:lang w:eastAsia="en-US"/>
        </w:rPr>
        <w:t xml:space="preserve"> Hill in Londen, waar </w:t>
      </w:r>
      <w:r>
        <w:rPr>
          <w:lang w:eastAsia="en-US"/>
        </w:rPr>
        <w:t>"</w:t>
      </w:r>
      <w:r w:rsidRPr="000F68E5">
        <w:rPr>
          <w:lang w:eastAsia="en-US"/>
        </w:rPr>
        <w:t>elke plaats bezet was" als hij preekte.</w:t>
      </w:r>
    </w:p>
    <w:p w14:paraId="38B5CF14" w14:textId="77777777" w:rsidR="00116A65" w:rsidRDefault="00116A65" w:rsidP="00116A65">
      <w:pPr>
        <w:jc w:val="both"/>
        <w:rPr>
          <w:lang w:eastAsia="en-US"/>
        </w:rPr>
      </w:pPr>
    </w:p>
    <w:p w14:paraId="31D611BA" w14:textId="77777777" w:rsidR="00116A65" w:rsidRPr="000266CC" w:rsidRDefault="00116A65" w:rsidP="00116A65">
      <w:pPr>
        <w:jc w:val="both"/>
        <w:rPr>
          <w:b/>
          <w:bCs/>
          <w:lang w:eastAsia="en-US"/>
        </w:rPr>
      </w:pPr>
      <w:r w:rsidRPr="000266CC">
        <w:rPr>
          <w:b/>
          <w:bCs/>
          <w:lang w:eastAsia="en-US"/>
        </w:rPr>
        <w:t>Bekeerde Joden</w:t>
      </w:r>
    </w:p>
    <w:p w14:paraId="7C72CFC7" w14:textId="77777777" w:rsidR="00116A65" w:rsidRDefault="00116A65" w:rsidP="00116A65">
      <w:pPr>
        <w:jc w:val="both"/>
        <w:rPr>
          <w:lang w:eastAsia="en-US"/>
        </w:rPr>
      </w:pPr>
      <w:r w:rsidRPr="000F68E5">
        <w:rPr>
          <w:lang w:eastAsia="en-US"/>
        </w:rPr>
        <w:t>Zijn gehele leven was hij nauw be</w:t>
      </w:r>
      <w:r w:rsidRPr="000F68E5">
        <w:rPr>
          <w:lang w:eastAsia="en-US"/>
        </w:rPr>
        <w:softHyphen/>
        <w:t>trokken bij de uitbreiding van Gods Ko</w:t>
      </w:r>
      <w:r w:rsidRPr="000F68E5">
        <w:rPr>
          <w:lang w:eastAsia="en-US"/>
        </w:rPr>
        <w:softHyphen/>
        <w:t xml:space="preserve">ninkrijk onder de </w:t>
      </w:r>
      <w:r>
        <w:rPr>
          <w:lang w:eastAsia="en-US"/>
        </w:rPr>
        <w:t>Joden</w:t>
      </w:r>
      <w:r w:rsidRPr="000F68E5">
        <w:rPr>
          <w:lang w:eastAsia="en-US"/>
        </w:rPr>
        <w:t xml:space="preserve">. </w:t>
      </w:r>
      <w:r>
        <w:rPr>
          <w:lang w:eastAsia="en-US"/>
        </w:rPr>
        <w:t>"</w:t>
      </w:r>
      <w:r w:rsidRPr="000F68E5">
        <w:rPr>
          <w:lang w:eastAsia="en-US"/>
        </w:rPr>
        <w:t>Hij ging standvastig voort in de zekere hoop dat geheel Israël zou zalig worden en dat</w:t>
      </w:r>
      <w:r>
        <w:rPr>
          <w:lang w:eastAsia="en-US"/>
        </w:rPr>
        <w:t xml:space="preserve"> </w:t>
      </w:r>
      <w:r w:rsidRPr="000F68E5">
        <w:rPr>
          <w:lang w:eastAsia="en-US"/>
        </w:rPr>
        <w:t xml:space="preserve">de beloften aan de vaderen gegeven </w:t>
      </w:r>
      <w:proofErr w:type="spellStart"/>
      <w:r w:rsidRPr="000F68E5">
        <w:rPr>
          <w:lang w:eastAsia="en-US"/>
        </w:rPr>
        <w:t>onbe</w:t>
      </w:r>
      <w:r w:rsidRPr="000F68E5">
        <w:rPr>
          <w:lang w:eastAsia="en-US"/>
        </w:rPr>
        <w:softHyphen/>
        <w:t>rouwelijk</w:t>
      </w:r>
      <w:proofErr w:type="spellEnd"/>
      <w:r w:rsidRPr="000F68E5">
        <w:rPr>
          <w:lang w:eastAsia="en-US"/>
        </w:rPr>
        <w:t xml:space="preserve"> waren". Hij juichte het werk van </w:t>
      </w:r>
      <w:proofErr w:type="spellStart"/>
      <w:r w:rsidRPr="000266CC">
        <w:rPr>
          <w:b/>
          <w:bCs/>
          <w:lang w:eastAsia="en-US"/>
        </w:rPr>
        <w:t>Ranowich</w:t>
      </w:r>
      <w:proofErr w:type="spellEnd"/>
      <w:r w:rsidRPr="000F68E5">
        <w:rPr>
          <w:lang w:eastAsia="en-US"/>
        </w:rPr>
        <w:t xml:space="preserve"> toe, die een nieuwe dimen</w:t>
      </w:r>
      <w:r w:rsidRPr="000F68E5">
        <w:rPr>
          <w:lang w:eastAsia="en-US"/>
        </w:rPr>
        <w:softHyphen/>
        <w:t>sie gaf aan de prediking van het Evan</w:t>
      </w:r>
      <w:r w:rsidRPr="000F68E5">
        <w:rPr>
          <w:lang w:eastAsia="en-US"/>
        </w:rPr>
        <w:softHyphen/>
        <w:t xml:space="preserve">gelie onder de </w:t>
      </w:r>
      <w:r>
        <w:rPr>
          <w:lang w:eastAsia="en-US"/>
        </w:rPr>
        <w:t>Joden</w:t>
      </w:r>
      <w:r w:rsidRPr="000F68E5">
        <w:rPr>
          <w:lang w:eastAsia="en-US"/>
        </w:rPr>
        <w:t xml:space="preserve">. </w:t>
      </w:r>
      <w:proofErr w:type="spellStart"/>
      <w:r w:rsidRPr="000F68E5">
        <w:rPr>
          <w:lang w:eastAsia="en-US"/>
        </w:rPr>
        <w:t>Ranowich</w:t>
      </w:r>
      <w:proofErr w:type="spellEnd"/>
      <w:r w:rsidRPr="000F68E5">
        <w:rPr>
          <w:lang w:eastAsia="en-US"/>
        </w:rPr>
        <w:t xml:space="preserve"> was een rabbijn die in de synagoge verkondigde dat Jezus de ware Messias is. </w:t>
      </w:r>
      <w:proofErr w:type="spellStart"/>
      <w:r w:rsidRPr="000F68E5">
        <w:rPr>
          <w:lang w:eastAsia="en-US"/>
        </w:rPr>
        <w:t>Saphir</w:t>
      </w:r>
      <w:proofErr w:type="spellEnd"/>
      <w:r w:rsidRPr="000F68E5">
        <w:rPr>
          <w:lang w:eastAsia="en-US"/>
        </w:rPr>
        <w:t xml:space="preserve"> verlangde met zijn gehele hart naar het </w:t>
      </w:r>
      <w:r>
        <w:rPr>
          <w:lang w:eastAsia="en-US"/>
        </w:rPr>
        <w:t>N</w:t>
      </w:r>
      <w:r w:rsidRPr="000F68E5">
        <w:rPr>
          <w:lang w:eastAsia="en-US"/>
        </w:rPr>
        <w:t xml:space="preserve">ationale heil van het oude bondsvolk. Veel </w:t>
      </w:r>
      <w:r>
        <w:rPr>
          <w:lang w:eastAsia="en-US"/>
        </w:rPr>
        <w:t>Joden</w:t>
      </w:r>
      <w:r w:rsidRPr="000F68E5">
        <w:rPr>
          <w:lang w:eastAsia="en-US"/>
        </w:rPr>
        <w:t xml:space="preserve"> kwamen in zijn dagen tot</w:t>
      </w:r>
      <w:r>
        <w:rPr>
          <w:lang w:eastAsia="en-US"/>
        </w:rPr>
        <w:t xml:space="preserve"> </w:t>
      </w:r>
      <w:r w:rsidRPr="000F68E5">
        <w:rPr>
          <w:lang w:eastAsia="en-US"/>
        </w:rPr>
        <w:t xml:space="preserve">het geloof. Zij kwamen tot de conclusie dat hun eeuwenlange verstrooiing een gevolg was van hun verwerping van </w:t>
      </w:r>
      <w:r>
        <w:rPr>
          <w:lang w:eastAsia="en-US"/>
        </w:rPr>
        <w:t>"</w:t>
      </w:r>
      <w:r w:rsidRPr="000F68E5">
        <w:rPr>
          <w:lang w:eastAsia="en-US"/>
        </w:rPr>
        <w:t xml:space="preserve">de beloofde Messias". </w:t>
      </w:r>
    </w:p>
    <w:p w14:paraId="5B9A02DF" w14:textId="77777777" w:rsidR="00116A65" w:rsidRPr="000F68E5" w:rsidRDefault="00116A65" w:rsidP="00116A65">
      <w:pPr>
        <w:jc w:val="both"/>
        <w:rPr>
          <w:lang w:eastAsia="en-US"/>
        </w:rPr>
      </w:pPr>
      <w:r w:rsidRPr="000F68E5">
        <w:rPr>
          <w:lang w:eastAsia="en-US"/>
        </w:rPr>
        <w:t xml:space="preserve">In 1889 sprak </w:t>
      </w:r>
      <w:proofErr w:type="spellStart"/>
      <w:r w:rsidRPr="000F68E5">
        <w:rPr>
          <w:lang w:eastAsia="en-US"/>
        </w:rPr>
        <w:t>Saphir</w:t>
      </w:r>
      <w:proofErr w:type="spellEnd"/>
      <w:r w:rsidRPr="000F68E5">
        <w:rPr>
          <w:lang w:eastAsia="en-US"/>
        </w:rPr>
        <w:t xml:space="preserve"> voor de Algemene Vergadering van de Free </w:t>
      </w:r>
      <w:proofErr w:type="spellStart"/>
      <w:r w:rsidRPr="000F68E5">
        <w:rPr>
          <w:lang w:eastAsia="en-US"/>
        </w:rPr>
        <w:t>Church</w:t>
      </w:r>
      <w:proofErr w:type="spellEnd"/>
      <w:r w:rsidRPr="000F68E5">
        <w:rPr>
          <w:lang w:eastAsia="en-US"/>
        </w:rPr>
        <w:t xml:space="preserve"> ter gelegenheid</w:t>
      </w:r>
      <w:r>
        <w:rPr>
          <w:lang w:eastAsia="en-US"/>
        </w:rPr>
        <w:t xml:space="preserve"> </w:t>
      </w:r>
      <w:r w:rsidRPr="000F68E5">
        <w:rPr>
          <w:lang w:eastAsia="en-US"/>
        </w:rPr>
        <w:t xml:space="preserve">van het vijftigjarig bestaan van het </w:t>
      </w:r>
      <w:r w:rsidRPr="000266CC">
        <w:rPr>
          <w:b/>
          <w:bCs/>
          <w:i/>
          <w:iCs/>
          <w:lang w:eastAsia="en-US"/>
        </w:rPr>
        <w:t>Schotse genootschap voor zending onder de Joden</w:t>
      </w:r>
      <w:r w:rsidRPr="000F68E5">
        <w:rPr>
          <w:lang w:eastAsia="en-US"/>
        </w:rPr>
        <w:t xml:space="preserve">. Hij gewaagde van de wonderen die in Boedapest waren geschied. </w:t>
      </w:r>
      <w:r>
        <w:rPr>
          <w:lang w:eastAsia="en-US"/>
        </w:rPr>
        <w:t>"</w:t>
      </w:r>
      <w:r w:rsidRPr="000F68E5">
        <w:rPr>
          <w:lang w:eastAsia="en-US"/>
        </w:rPr>
        <w:t xml:space="preserve">Smith, Duncan en </w:t>
      </w:r>
      <w:proofErr w:type="spellStart"/>
      <w:r w:rsidRPr="000F68E5">
        <w:rPr>
          <w:lang w:eastAsia="en-US"/>
        </w:rPr>
        <w:t>Wingate</w:t>
      </w:r>
      <w:proofErr w:type="spellEnd"/>
      <w:r w:rsidRPr="000F68E5">
        <w:rPr>
          <w:lang w:eastAsia="en-US"/>
        </w:rPr>
        <w:t xml:space="preserve"> verlieten Schotland om voor de </w:t>
      </w:r>
      <w:r>
        <w:rPr>
          <w:lang w:eastAsia="en-US"/>
        </w:rPr>
        <w:t>Joden</w:t>
      </w:r>
      <w:r w:rsidRPr="000F68E5">
        <w:rPr>
          <w:lang w:eastAsia="en-US"/>
        </w:rPr>
        <w:t xml:space="preserve"> te getuigen dat de Gekruiste waarlijk hun Koning was, de Koning Messias, de Knecht des Heeren, door Wiens striemen wij genezen zijn".</w:t>
      </w:r>
    </w:p>
    <w:p w14:paraId="3E6D0F56" w14:textId="77777777" w:rsidR="00116A65" w:rsidRDefault="00116A65" w:rsidP="00116A65">
      <w:pPr>
        <w:jc w:val="both"/>
        <w:rPr>
          <w:lang w:eastAsia="en-US"/>
        </w:rPr>
      </w:pPr>
    </w:p>
    <w:p w14:paraId="78F2266A" w14:textId="77777777" w:rsidR="00116A65" w:rsidRPr="000266CC" w:rsidRDefault="00116A65" w:rsidP="00116A65">
      <w:pPr>
        <w:jc w:val="both"/>
        <w:rPr>
          <w:b/>
          <w:bCs/>
          <w:lang w:eastAsia="en-US"/>
        </w:rPr>
      </w:pPr>
      <w:r w:rsidRPr="000266CC">
        <w:rPr>
          <w:b/>
          <w:bCs/>
          <w:lang w:eastAsia="en-US"/>
        </w:rPr>
        <w:t>Warme, evangelische toon</w:t>
      </w:r>
    </w:p>
    <w:p w14:paraId="7CB897FB" w14:textId="77777777" w:rsidR="00116A65" w:rsidRPr="000F68E5" w:rsidRDefault="00116A65" w:rsidP="00116A65">
      <w:pPr>
        <w:jc w:val="both"/>
        <w:rPr>
          <w:lang w:eastAsia="en-US"/>
        </w:rPr>
      </w:pPr>
      <w:r w:rsidRPr="000F68E5">
        <w:rPr>
          <w:lang w:eastAsia="en-US"/>
        </w:rPr>
        <w:t xml:space="preserve">Bekendheid kreeg </w:t>
      </w:r>
      <w:proofErr w:type="spellStart"/>
      <w:r w:rsidRPr="000F68E5">
        <w:rPr>
          <w:lang w:eastAsia="en-US"/>
        </w:rPr>
        <w:t>Saphir</w:t>
      </w:r>
      <w:proofErr w:type="spellEnd"/>
      <w:r w:rsidRPr="000F68E5">
        <w:rPr>
          <w:lang w:eastAsia="en-US"/>
        </w:rPr>
        <w:t xml:space="preserve"> vooral</w:t>
      </w:r>
      <w:r>
        <w:rPr>
          <w:lang w:eastAsia="en-US"/>
        </w:rPr>
        <w:t xml:space="preserve"> </w:t>
      </w:r>
      <w:r w:rsidRPr="000F68E5">
        <w:rPr>
          <w:lang w:eastAsia="en-US"/>
        </w:rPr>
        <w:t xml:space="preserve">door zijn boeken  </w:t>
      </w:r>
      <w:r>
        <w:rPr>
          <w:lang w:eastAsia="en-US"/>
        </w:rPr>
        <w:t>waa</w:t>
      </w:r>
      <w:r w:rsidRPr="000F68E5">
        <w:rPr>
          <w:lang w:eastAsia="en-US"/>
        </w:rPr>
        <w:t xml:space="preserve">rvan het </w:t>
      </w:r>
      <w:r w:rsidRPr="000266CC">
        <w:rPr>
          <w:b/>
          <w:bCs/>
          <w:i/>
          <w:iCs/>
          <w:lang w:eastAsia="en-US"/>
        </w:rPr>
        <w:t>bekendste "Christus en de Schriften"</w:t>
      </w:r>
      <w:r w:rsidRPr="000F68E5">
        <w:rPr>
          <w:lang w:eastAsia="en-US"/>
        </w:rPr>
        <w:t xml:space="preserve"> is. Ook schreef hij een verklaring over het </w:t>
      </w:r>
      <w:r w:rsidRPr="000266CC">
        <w:rPr>
          <w:i/>
          <w:iCs/>
          <w:lang w:eastAsia="en-US"/>
        </w:rPr>
        <w:t>Gebed des Heeren</w:t>
      </w:r>
      <w:r w:rsidRPr="000F68E5">
        <w:rPr>
          <w:lang w:eastAsia="en-US"/>
        </w:rPr>
        <w:t xml:space="preserve"> en over de </w:t>
      </w:r>
      <w:r w:rsidRPr="000266CC">
        <w:rPr>
          <w:i/>
          <w:iCs/>
          <w:lang w:eastAsia="en-US"/>
        </w:rPr>
        <w:t>Brief aan de Hebreeën.</w:t>
      </w:r>
      <w:r w:rsidRPr="000F68E5">
        <w:rPr>
          <w:lang w:eastAsia="en-US"/>
        </w:rPr>
        <w:t xml:space="preserve"> Zijn geschriften ademen een war</w:t>
      </w:r>
      <w:r w:rsidRPr="000F68E5">
        <w:rPr>
          <w:lang w:eastAsia="en-US"/>
        </w:rPr>
        <w:softHyphen/>
        <w:t>me, evangelische toon. Als een gouden draad loopt het verzoeningswerk van Christus door al zijn boeken heen.</w:t>
      </w:r>
    </w:p>
    <w:p w14:paraId="50AB728A" w14:textId="77777777" w:rsidR="00116A65" w:rsidRPr="000F68E5" w:rsidRDefault="00116A65" w:rsidP="00116A65">
      <w:pPr>
        <w:jc w:val="both"/>
        <w:rPr>
          <w:lang w:eastAsia="en-US"/>
        </w:rPr>
      </w:pPr>
      <w:r w:rsidRPr="000F68E5">
        <w:rPr>
          <w:lang w:eastAsia="en-US"/>
        </w:rPr>
        <w:t>Al noemde hij zichzelf een man van "de oude evangelische school", toch was hij geen slaafs navolger van het leersys</w:t>
      </w:r>
      <w:r w:rsidRPr="000F68E5">
        <w:rPr>
          <w:lang w:eastAsia="en-US"/>
        </w:rPr>
        <w:softHyphen/>
        <w:t>teem dat door Calvijn en zijn opvolgers was ontwikkeld. Hij had reserves te</w:t>
      </w:r>
      <w:r w:rsidRPr="000F68E5">
        <w:rPr>
          <w:lang w:eastAsia="en-US"/>
        </w:rPr>
        <w:softHyphen/>
        <w:t xml:space="preserve">genover een </w:t>
      </w:r>
      <w:r>
        <w:rPr>
          <w:lang w:eastAsia="en-US"/>
        </w:rPr>
        <w:t>"</w:t>
      </w:r>
      <w:r w:rsidRPr="000F68E5">
        <w:rPr>
          <w:lang w:eastAsia="en-US"/>
        </w:rPr>
        <w:t>harde en logische leerme</w:t>
      </w:r>
      <w:r w:rsidRPr="000F68E5">
        <w:rPr>
          <w:lang w:eastAsia="en-US"/>
        </w:rPr>
        <w:softHyphen/>
        <w:t>thode van de leer der genade, die niet naar het Woord, bevindelijk en geestelijk is". Kennelijk doelde hij hierbij op de invloed van de latere gereformeerde scho</w:t>
      </w:r>
      <w:r w:rsidRPr="000F68E5">
        <w:rPr>
          <w:lang w:eastAsia="en-US"/>
        </w:rPr>
        <w:softHyphen/>
        <w:t xml:space="preserve">lastiek. De Persoon van Christus was voor hem het centrum van het theologisch denken. </w:t>
      </w:r>
      <w:r w:rsidRPr="000266CC">
        <w:rPr>
          <w:lang w:eastAsia="en-US"/>
        </w:rPr>
        <w:t xml:space="preserve">"Naar mijn gedachte horen </w:t>
      </w:r>
      <w:r w:rsidRPr="000F68E5">
        <w:rPr>
          <w:lang w:eastAsia="en-US"/>
        </w:rPr>
        <w:t xml:space="preserve">wij niet genoeg over God in Christus. Er is iets </w:t>
      </w:r>
      <w:proofErr w:type="spellStart"/>
      <w:r>
        <w:rPr>
          <w:lang w:eastAsia="en-US"/>
        </w:rPr>
        <w:t>U</w:t>
      </w:r>
      <w:r w:rsidRPr="000F68E5">
        <w:rPr>
          <w:lang w:eastAsia="en-US"/>
        </w:rPr>
        <w:t>nitarisch</w:t>
      </w:r>
      <w:proofErr w:type="spellEnd"/>
      <w:r w:rsidRPr="000F68E5">
        <w:rPr>
          <w:lang w:eastAsia="en-US"/>
        </w:rPr>
        <w:t>, zelfs in de rechtzinni</w:t>
      </w:r>
      <w:r w:rsidRPr="000F68E5">
        <w:rPr>
          <w:lang w:eastAsia="en-US"/>
        </w:rPr>
        <w:softHyphen/>
        <w:t>ge leermethode".</w:t>
      </w:r>
    </w:p>
    <w:p w14:paraId="5C5609CC" w14:textId="77777777" w:rsidR="00116A65" w:rsidRPr="000F68E5" w:rsidRDefault="00116A65" w:rsidP="00116A65">
      <w:pPr>
        <w:jc w:val="both"/>
        <w:rPr>
          <w:lang w:eastAsia="en-US"/>
        </w:rPr>
      </w:pPr>
      <w:r w:rsidRPr="000F68E5">
        <w:rPr>
          <w:lang w:eastAsia="en-US"/>
        </w:rPr>
        <w:t xml:space="preserve">Christus en de Schriften vormen een eenheid. Met instemming haalt hij Luther aan: </w:t>
      </w:r>
      <w:r>
        <w:rPr>
          <w:lang w:eastAsia="en-US"/>
        </w:rPr>
        <w:t>"</w:t>
      </w:r>
      <w:r w:rsidRPr="000F68E5">
        <w:rPr>
          <w:lang w:eastAsia="en-US"/>
        </w:rPr>
        <w:t>Wat voor een Boek en wat voor</w:t>
      </w:r>
      <w:r>
        <w:rPr>
          <w:lang w:eastAsia="en-US"/>
        </w:rPr>
        <w:t xml:space="preserve"> </w:t>
      </w:r>
      <w:r w:rsidRPr="000F68E5">
        <w:rPr>
          <w:lang w:eastAsia="en-US"/>
        </w:rPr>
        <w:t>een Persoon? Er is slechts één Boek, is zijn antwoord: de Schrift, en slechts één Persoon: Jezus Christus".</w:t>
      </w:r>
    </w:p>
    <w:p w14:paraId="6BC2C600" w14:textId="77777777" w:rsidR="00116A65" w:rsidRDefault="00116A65" w:rsidP="00116A65">
      <w:pPr>
        <w:jc w:val="both"/>
        <w:rPr>
          <w:lang w:eastAsia="en-US"/>
        </w:rPr>
      </w:pPr>
    </w:p>
    <w:p w14:paraId="2A32E79C" w14:textId="77777777" w:rsidR="00116A65" w:rsidRPr="000266CC" w:rsidRDefault="00116A65" w:rsidP="00116A65">
      <w:pPr>
        <w:jc w:val="both"/>
        <w:rPr>
          <w:b/>
          <w:bCs/>
          <w:lang w:eastAsia="en-US"/>
        </w:rPr>
      </w:pPr>
      <w:proofErr w:type="spellStart"/>
      <w:r w:rsidRPr="000266CC">
        <w:rPr>
          <w:b/>
          <w:bCs/>
          <w:lang w:eastAsia="en-US"/>
        </w:rPr>
        <w:t>Kolhbrugge</w:t>
      </w:r>
      <w:proofErr w:type="spellEnd"/>
    </w:p>
    <w:p w14:paraId="7DEC1E04" w14:textId="77777777" w:rsidR="00116A65" w:rsidRDefault="00116A65" w:rsidP="00116A65">
      <w:pPr>
        <w:jc w:val="both"/>
        <w:rPr>
          <w:lang w:eastAsia="en-US"/>
        </w:rPr>
      </w:pPr>
      <w:r w:rsidRPr="000F68E5">
        <w:rPr>
          <w:lang w:eastAsia="en-US"/>
        </w:rPr>
        <w:t>In de leer</w:t>
      </w:r>
      <w:r>
        <w:rPr>
          <w:lang w:eastAsia="en-US"/>
        </w:rPr>
        <w:t xml:space="preserve"> </w:t>
      </w:r>
      <w:r w:rsidRPr="000F68E5">
        <w:rPr>
          <w:lang w:eastAsia="en-US"/>
        </w:rPr>
        <w:t>van de heiligmaking</w:t>
      </w:r>
      <w:r>
        <w:rPr>
          <w:lang w:eastAsia="en-US"/>
        </w:rPr>
        <w:t xml:space="preserve"> </w:t>
      </w:r>
      <w:r w:rsidRPr="000F68E5">
        <w:rPr>
          <w:lang w:eastAsia="en-US"/>
        </w:rPr>
        <w:t>ver</w:t>
      </w:r>
      <w:r w:rsidRPr="000F68E5">
        <w:rPr>
          <w:lang w:eastAsia="en-US"/>
        </w:rPr>
        <w:softHyphen/>
        <w:t xml:space="preserve">toont </w:t>
      </w:r>
      <w:proofErr w:type="spellStart"/>
      <w:r w:rsidRPr="000F68E5">
        <w:rPr>
          <w:lang w:eastAsia="en-US"/>
        </w:rPr>
        <w:t>Saphir</w:t>
      </w:r>
      <w:proofErr w:type="spellEnd"/>
      <w:r w:rsidRPr="000F68E5">
        <w:rPr>
          <w:lang w:eastAsia="en-US"/>
        </w:rPr>
        <w:t xml:space="preserve"> verwantschap met Kohl</w:t>
      </w:r>
      <w:r w:rsidRPr="000F68E5">
        <w:rPr>
          <w:lang w:eastAsia="en-US"/>
        </w:rPr>
        <w:softHyphen/>
        <w:t>brugge, over wie hij met veel achting spreekt. Tijdens een reis langs de Duitse</w:t>
      </w:r>
      <w:r>
        <w:rPr>
          <w:lang w:eastAsia="en-US"/>
        </w:rPr>
        <w:t xml:space="preserve"> </w:t>
      </w:r>
      <w:r w:rsidRPr="000F68E5">
        <w:rPr>
          <w:lang w:eastAsia="en-US"/>
        </w:rPr>
        <w:t xml:space="preserve">Rijn in 1863 bezocht hij ook </w:t>
      </w:r>
      <w:proofErr w:type="spellStart"/>
      <w:r w:rsidRPr="000F68E5">
        <w:rPr>
          <w:lang w:eastAsia="en-US"/>
        </w:rPr>
        <w:t>Elberfeld</w:t>
      </w:r>
      <w:proofErr w:type="spellEnd"/>
      <w:r w:rsidRPr="000F68E5">
        <w:rPr>
          <w:lang w:eastAsia="en-US"/>
        </w:rPr>
        <w:t>, maar wij konden niet nagaan of hij Kohl</w:t>
      </w:r>
      <w:r w:rsidRPr="000F68E5">
        <w:rPr>
          <w:lang w:eastAsia="en-US"/>
        </w:rPr>
        <w:softHyphen/>
        <w:t>brugge toen persoonlijk ontmoet</w:t>
      </w:r>
      <w:r>
        <w:rPr>
          <w:lang w:eastAsia="en-US"/>
        </w:rPr>
        <w:t xml:space="preserve"> </w:t>
      </w:r>
      <w:r w:rsidRPr="000F68E5">
        <w:rPr>
          <w:lang w:eastAsia="en-US"/>
        </w:rPr>
        <w:t xml:space="preserve">heeft. Radicaal is hij in zijn oordeel over de roomse </w:t>
      </w:r>
      <w:r>
        <w:rPr>
          <w:lang w:eastAsia="en-US"/>
        </w:rPr>
        <w:t>'</w:t>
      </w:r>
      <w:r w:rsidRPr="000F68E5">
        <w:rPr>
          <w:lang w:eastAsia="en-US"/>
        </w:rPr>
        <w:t xml:space="preserve">moderne devoten', zoals Thomas à </w:t>
      </w:r>
      <w:proofErr w:type="spellStart"/>
      <w:r w:rsidRPr="000F68E5">
        <w:rPr>
          <w:lang w:eastAsia="en-US"/>
        </w:rPr>
        <w:t>Kempis</w:t>
      </w:r>
      <w:proofErr w:type="spellEnd"/>
      <w:r w:rsidRPr="000F68E5">
        <w:rPr>
          <w:lang w:eastAsia="en-US"/>
        </w:rPr>
        <w:t>. Zij, en vele protestan</w:t>
      </w:r>
      <w:r w:rsidRPr="000F68E5">
        <w:rPr>
          <w:lang w:eastAsia="en-US"/>
        </w:rPr>
        <w:softHyphen/>
        <w:t xml:space="preserve">ten met hen, onderscheiden niet "Christus voor ons" en </w:t>
      </w:r>
      <w:r>
        <w:rPr>
          <w:lang w:eastAsia="en-US"/>
        </w:rPr>
        <w:t>"</w:t>
      </w:r>
      <w:r w:rsidRPr="000F68E5">
        <w:rPr>
          <w:lang w:eastAsia="en-US"/>
        </w:rPr>
        <w:t>Christus in ons". Hij is bevreesd voor vleselijk en wet</w:t>
      </w:r>
      <w:r w:rsidRPr="000F68E5">
        <w:rPr>
          <w:lang w:eastAsia="en-US"/>
        </w:rPr>
        <w:softHyphen/>
        <w:t xml:space="preserve">tisch activisme. </w:t>
      </w:r>
      <w:r>
        <w:rPr>
          <w:lang w:eastAsia="en-US"/>
        </w:rPr>
        <w:t>"</w:t>
      </w:r>
      <w:r w:rsidRPr="000F68E5">
        <w:rPr>
          <w:lang w:eastAsia="en-US"/>
        </w:rPr>
        <w:t xml:space="preserve">Waarom wilt u heilig zijn?" zo vraagt </w:t>
      </w:r>
      <w:proofErr w:type="spellStart"/>
      <w:r w:rsidRPr="000F68E5">
        <w:rPr>
          <w:lang w:eastAsia="en-US"/>
        </w:rPr>
        <w:t>Saphir</w:t>
      </w:r>
      <w:proofErr w:type="spellEnd"/>
      <w:r w:rsidRPr="000F68E5">
        <w:rPr>
          <w:lang w:eastAsia="en-US"/>
        </w:rPr>
        <w:t xml:space="preserve">. </w:t>
      </w:r>
      <w:r>
        <w:rPr>
          <w:lang w:eastAsia="en-US"/>
        </w:rPr>
        <w:t>"</w:t>
      </w:r>
      <w:r w:rsidRPr="000F68E5">
        <w:rPr>
          <w:lang w:eastAsia="en-US"/>
        </w:rPr>
        <w:t>Is het om</w:t>
      </w:r>
      <w:r>
        <w:rPr>
          <w:lang w:eastAsia="en-US"/>
        </w:rPr>
        <w:t xml:space="preserve"> </w:t>
      </w:r>
      <w:r w:rsidRPr="000F68E5">
        <w:rPr>
          <w:lang w:eastAsia="en-US"/>
        </w:rPr>
        <w:t>meer of om minder van Christus afhanke</w:t>
      </w:r>
      <w:r w:rsidRPr="000F68E5">
        <w:rPr>
          <w:lang w:eastAsia="en-US"/>
        </w:rPr>
        <w:softHyphen/>
        <w:t>lijk te zijn? Hoe nodig is het voor ons</w:t>
      </w:r>
      <w:r>
        <w:rPr>
          <w:lang w:eastAsia="en-US"/>
        </w:rPr>
        <w:t xml:space="preserve"> </w:t>
      </w:r>
      <w:r w:rsidRPr="000F68E5">
        <w:rPr>
          <w:lang w:eastAsia="en-US"/>
        </w:rPr>
        <w:t>om de strik van het aankweken van ijdel</w:t>
      </w:r>
      <w:r w:rsidRPr="000F68E5">
        <w:rPr>
          <w:lang w:eastAsia="en-US"/>
        </w:rPr>
        <w:softHyphen/>
        <w:t>heid en zelfzucht zelfs in onze heilig</w:t>
      </w:r>
      <w:r w:rsidRPr="000F68E5">
        <w:rPr>
          <w:lang w:eastAsia="en-US"/>
        </w:rPr>
        <w:softHyphen/>
        <w:t>making te ve</w:t>
      </w:r>
      <w:r>
        <w:rPr>
          <w:lang w:eastAsia="en-US"/>
        </w:rPr>
        <w:t>r</w:t>
      </w:r>
      <w:r w:rsidRPr="000F68E5">
        <w:rPr>
          <w:lang w:eastAsia="en-US"/>
        </w:rPr>
        <w:t xml:space="preserve">mijden! Ik ben bang en bezwaard over de </w:t>
      </w:r>
      <w:proofErr w:type="spellStart"/>
      <w:r w:rsidRPr="000F68E5">
        <w:rPr>
          <w:lang w:eastAsia="en-US"/>
        </w:rPr>
        <w:t>onbijbelse</w:t>
      </w:r>
      <w:proofErr w:type="spellEnd"/>
      <w:r w:rsidRPr="000F68E5">
        <w:rPr>
          <w:lang w:eastAsia="en-US"/>
        </w:rPr>
        <w:t xml:space="preserve"> mening van het christelijke leven waarvan wij horen". </w:t>
      </w:r>
    </w:p>
    <w:p w14:paraId="66487131" w14:textId="77777777" w:rsidR="00116A65" w:rsidRPr="000F68E5" w:rsidRDefault="00116A65" w:rsidP="00116A65">
      <w:pPr>
        <w:jc w:val="both"/>
        <w:rPr>
          <w:lang w:eastAsia="en-US"/>
        </w:rPr>
      </w:pPr>
      <w:proofErr w:type="spellStart"/>
      <w:r w:rsidRPr="000F68E5">
        <w:rPr>
          <w:lang w:eastAsia="en-US"/>
        </w:rPr>
        <w:t>Saphir</w:t>
      </w:r>
      <w:proofErr w:type="spellEnd"/>
      <w:r w:rsidRPr="000F68E5">
        <w:rPr>
          <w:lang w:eastAsia="en-US"/>
        </w:rPr>
        <w:t xml:space="preserve"> had vooral moeite met de per</w:t>
      </w:r>
      <w:r w:rsidRPr="000F68E5">
        <w:rPr>
          <w:lang w:eastAsia="en-US"/>
        </w:rPr>
        <w:softHyphen/>
        <w:t>fectionistische heiligingsleer die in zijn tijd steeds meer aanhang kreeg. Aan de andere kant zette hij vraagtekens bij het lage niveau van geestelijk leven dat hij</w:t>
      </w:r>
      <w:r>
        <w:rPr>
          <w:lang w:eastAsia="en-US"/>
        </w:rPr>
        <w:t xml:space="preserve"> </w:t>
      </w:r>
      <w:r w:rsidRPr="000F68E5">
        <w:rPr>
          <w:lang w:eastAsia="en-US"/>
        </w:rPr>
        <w:t>bij velen waarnam. Aanvankelijk had hij waardering voor de "</w:t>
      </w:r>
      <w:proofErr w:type="spellStart"/>
      <w:r w:rsidRPr="000F68E5">
        <w:rPr>
          <w:lang w:eastAsia="en-US"/>
        </w:rPr>
        <w:t>Higher</w:t>
      </w:r>
      <w:proofErr w:type="spellEnd"/>
      <w:r w:rsidRPr="000F68E5">
        <w:rPr>
          <w:lang w:eastAsia="en-US"/>
        </w:rPr>
        <w:t xml:space="preserve"> life </w:t>
      </w:r>
      <w:proofErr w:type="spellStart"/>
      <w:r w:rsidRPr="000F68E5">
        <w:rPr>
          <w:lang w:eastAsia="en-US"/>
        </w:rPr>
        <w:t>movement</w:t>
      </w:r>
      <w:proofErr w:type="spellEnd"/>
      <w:r w:rsidRPr="000F68E5">
        <w:rPr>
          <w:lang w:eastAsia="en-US"/>
        </w:rPr>
        <w:t xml:space="preserve">" van </w:t>
      </w:r>
      <w:proofErr w:type="spellStart"/>
      <w:r w:rsidRPr="000F68E5">
        <w:rPr>
          <w:lang w:eastAsia="en-US"/>
        </w:rPr>
        <w:t>Pearshall</w:t>
      </w:r>
      <w:proofErr w:type="spellEnd"/>
      <w:r w:rsidRPr="000F68E5">
        <w:rPr>
          <w:lang w:eastAsia="en-US"/>
        </w:rPr>
        <w:t xml:space="preserve"> Smith, maar later zet</w:t>
      </w:r>
      <w:r w:rsidRPr="000F68E5">
        <w:rPr>
          <w:lang w:eastAsia="en-US"/>
        </w:rPr>
        <w:softHyphen/>
        <w:t>te hij kritische kanttekeningen bij de methodes die deze voorstond om het le</w:t>
      </w:r>
      <w:r w:rsidRPr="000F68E5">
        <w:rPr>
          <w:lang w:eastAsia="en-US"/>
        </w:rPr>
        <w:softHyphen/>
        <w:t>ven van heiliging in Christus te active</w:t>
      </w:r>
      <w:r w:rsidRPr="000F68E5">
        <w:rPr>
          <w:lang w:eastAsia="en-US"/>
        </w:rPr>
        <w:softHyphen/>
        <w:t>ren.</w:t>
      </w:r>
    </w:p>
    <w:p w14:paraId="042B5AD1" w14:textId="77777777" w:rsidR="00116A65" w:rsidRDefault="00116A65" w:rsidP="00116A65">
      <w:pPr>
        <w:jc w:val="both"/>
        <w:rPr>
          <w:lang w:eastAsia="en-US"/>
        </w:rPr>
      </w:pPr>
    </w:p>
    <w:p w14:paraId="0E47BAA0" w14:textId="77777777" w:rsidR="00116A65" w:rsidRPr="000266CC" w:rsidRDefault="00116A65" w:rsidP="00116A65">
      <w:pPr>
        <w:jc w:val="both"/>
        <w:rPr>
          <w:b/>
          <w:bCs/>
          <w:lang w:eastAsia="en-US"/>
        </w:rPr>
      </w:pPr>
      <w:r w:rsidRPr="000266CC">
        <w:rPr>
          <w:b/>
          <w:bCs/>
          <w:lang w:eastAsia="en-US"/>
        </w:rPr>
        <w:t>Te meer kritisch</w:t>
      </w:r>
    </w:p>
    <w:p w14:paraId="70CF5687" w14:textId="77777777" w:rsidR="00116A65" w:rsidRPr="000F68E5" w:rsidRDefault="00116A65" w:rsidP="00116A65">
      <w:pPr>
        <w:jc w:val="both"/>
        <w:rPr>
          <w:lang w:eastAsia="en-US"/>
        </w:rPr>
      </w:pPr>
      <w:r w:rsidRPr="000F68E5">
        <w:rPr>
          <w:lang w:eastAsia="en-US"/>
        </w:rPr>
        <w:t>Dergelijke bewegingen en de aan</w:t>
      </w:r>
      <w:r w:rsidRPr="000F68E5">
        <w:rPr>
          <w:lang w:eastAsia="en-US"/>
        </w:rPr>
        <w:softHyphen/>
        <w:t xml:space="preserve">vallen op de klassieke verzoeningsleer die steeds meer werden gehoord, maakten hem des te meer kritisch. Hij was beducht voor namaak- en surrogaat-godsdienst. Het ging hem om het fundament dat de eeuwigheid kan doorstaan. </w:t>
      </w:r>
      <w:r>
        <w:rPr>
          <w:lang w:eastAsia="en-US"/>
        </w:rPr>
        <w:t>"</w:t>
      </w:r>
      <w:r w:rsidRPr="000F68E5">
        <w:rPr>
          <w:lang w:eastAsia="en-US"/>
        </w:rPr>
        <w:t>Ve</w:t>
      </w:r>
      <w:r w:rsidRPr="000F68E5">
        <w:rPr>
          <w:lang w:eastAsia="en-US"/>
        </w:rPr>
        <w:softHyphen/>
        <w:t>len die zichzelf bekeerd achten, zijn alleen maar verlicht. Zij zijn wel onder Gods bijzondere beïnvloeding, maar zij zijn nooit gekomen tot een dadelijke veran</w:t>
      </w:r>
      <w:r w:rsidRPr="000F68E5">
        <w:rPr>
          <w:lang w:eastAsia="en-US"/>
        </w:rPr>
        <w:softHyphen/>
        <w:t>dering, tot het aannemen van Christus".</w:t>
      </w:r>
    </w:p>
    <w:p w14:paraId="5D37610B" w14:textId="77777777" w:rsidR="00FC36E9" w:rsidRDefault="00116A65" w:rsidP="00116A65">
      <w:pPr>
        <w:jc w:val="both"/>
        <w:rPr>
          <w:lang w:eastAsia="en-US"/>
        </w:rPr>
      </w:pPr>
      <w:r w:rsidRPr="000266CC">
        <w:rPr>
          <w:b/>
          <w:bCs/>
          <w:i/>
          <w:iCs/>
          <w:lang w:eastAsia="en-US"/>
        </w:rPr>
        <w:t>"Christus en de Schriften"</w:t>
      </w:r>
      <w:r w:rsidRPr="000F68E5">
        <w:rPr>
          <w:lang w:eastAsia="en-US"/>
        </w:rPr>
        <w:t xml:space="preserve"> verscheen, evenals een aantal andere </w:t>
      </w:r>
      <w:proofErr w:type="spellStart"/>
      <w:r w:rsidRPr="000F68E5">
        <w:rPr>
          <w:lang w:eastAsia="en-US"/>
        </w:rPr>
        <w:t>penne</w:t>
      </w:r>
      <w:r w:rsidRPr="000F68E5">
        <w:rPr>
          <w:lang w:eastAsia="en-US"/>
        </w:rPr>
        <w:softHyphen/>
        <w:t>vruchten</w:t>
      </w:r>
      <w:proofErr w:type="spellEnd"/>
      <w:r w:rsidRPr="000F68E5">
        <w:rPr>
          <w:lang w:eastAsia="en-US"/>
        </w:rPr>
        <w:t xml:space="preserve"> van zijn hand, in een Neder</w:t>
      </w:r>
      <w:r w:rsidRPr="000F68E5">
        <w:rPr>
          <w:lang w:eastAsia="en-US"/>
        </w:rPr>
        <w:softHyphen/>
        <w:t xml:space="preserve">landse vertaling van de weduwe van een bekende </w:t>
      </w:r>
      <w:r>
        <w:rPr>
          <w:lang w:eastAsia="en-US"/>
        </w:rPr>
        <w:t>Joods</w:t>
      </w:r>
      <w:r w:rsidRPr="000F68E5">
        <w:rPr>
          <w:lang w:eastAsia="en-US"/>
        </w:rPr>
        <w:t xml:space="preserve">e zendeling, A. R. </w:t>
      </w:r>
      <w:proofErr w:type="spellStart"/>
      <w:r w:rsidRPr="000F68E5">
        <w:rPr>
          <w:lang w:eastAsia="en-US"/>
        </w:rPr>
        <w:t>Zal</w:t>
      </w:r>
      <w:r w:rsidRPr="000F68E5">
        <w:rPr>
          <w:lang w:eastAsia="en-US"/>
        </w:rPr>
        <w:softHyphen/>
        <w:t>man-Marda</w:t>
      </w:r>
      <w:proofErr w:type="spellEnd"/>
      <w:r w:rsidRPr="000F68E5">
        <w:rPr>
          <w:lang w:eastAsia="en-US"/>
        </w:rPr>
        <w:t xml:space="preserve">. Het werk van Christus, </w:t>
      </w:r>
      <w:r>
        <w:rPr>
          <w:lang w:eastAsia="en-US"/>
        </w:rPr>
        <w:t>"</w:t>
      </w:r>
      <w:r w:rsidRPr="000F68E5">
        <w:rPr>
          <w:lang w:eastAsia="en-US"/>
        </w:rPr>
        <w:t xml:space="preserve">het </w:t>
      </w:r>
      <w:r>
        <w:rPr>
          <w:lang w:eastAsia="en-US"/>
        </w:rPr>
        <w:t>M</w:t>
      </w:r>
      <w:r w:rsidRPr="000F68E5">
        <w:rPr>
          <w:lang w:eastAsia="en-US"/>
        </w:rPr>
        <w:t xml:space="preserve">iddelpunt voor ons", vormt vooral in dit boek het centrale thema. </w:t>
      </w:r>
    </w:p>
    <w:p w14:paraId="3092C155" w14:textId="77777777" w:rsidR="00116A65" w:rsidRDefault="00116A65" w:rsidP="00116A65">
      <w:pPr>
        <w:jc w:val="both"/>
        <w:rPr>
          <w:lang w:eastAsia="en-US"/>
        </w:rPr>
      </w:pPr>
      <w:r w:rsidRPr="000F68E5">
        <w:rPr>
          <w:lang w:eastAsia="en-US"/>
        </w:rPr>
        <w:t>Toch waar</w:t>
      </w:r>
      <w:r w:rsidRPr="000F68E5">
        <w:rPr>
          <w:lang w:eastAsia="en-US"/>
        </w:rPr>
        <w:softHyphen/>
        <w:t xml:space="preserve">schuwt hij ook voor overschatting. "Alleen van Christus te spreken, met voorbijgaan van de betrekking van de Vader en het werk van de Heilige Geest, voert tot </w:t>
      </w:r>
      <w:proofErr w:type="spellStart"/>
      <w:r w:rsidRPr="000F68E5">
        <w:rPr>
          <w:lang w:eastAsia="en-US"/>
        </w:rPr>
        <w:t>arminianisme</w:t>
      </w:r>
      <w:proofErr w:type="spellEnd"/>
      <w:r w:rsidRPr="000F68E5">
        <w:rPr>
          <w:lang w:eastAsia="en-US"/>
        </w:rPr>
        <w:t xml:space="preserve"> en eindigt in waarheid met een ingebeelde Christus voor de ware te houden en een zelfge</w:t>
      </w:r>
      <w:r w:rsidRPr="000F68E5">
        <w:rPr>
          <w:lang w:eastAsia="en-US"/>
        </w:rPr>
        <w:softHyphen/>
        <w:t xml:space="preserve">maakt geloof voor het geloof dat een gave van God is". </w:t>
      </w:r>
    </w:p>
    <w:p w14:paraId="090FA7A8" w14:textId="77777777" w:rsidR="00116A65" w:rsidRPr="000F68E5" w:rsidRDefault="00116A65" w:rsidP="00116A65">
      <w:pPr>
        <w:jc w:val="both"/>
        <w:rPr>
          <w:lang w:eastAsia="en-US"/>
        </w:rPr>
      </w:pPr>
      <w:r w:rsidRPr="000F68E5">
        <w:rPr>
          <w:lang w:eastAsia="en-US"/>
        </w:rPr>
        <w:t>Maar de onderschatting</w:t>
      </w:r>
      <w:r>
        <w:rPr>
          <w:lang w:eastAsia="en-US"/>
        </w:rPr>
        <w:t xml:space="preserve"> </w:t>
      </w:r>
      <w:r w:rsidRPr="000F68E5">
        <w:rPr>
          <w:lang w:eastAsia="en-US"/>
        </w:rPr>
        <w:t xml:space="preserve">van Christus ziet hij ook als een dwaling. </w:t>
      </w:r>
      <w:r>
        <w:rPr>
          <w:lang w:eastAsia="en-US"/>
        </w:rPr>
        <w:t>"</w:t>
      </w:r>
      <w:r w:rsidRPr="000F68E5">
        <w:rPr>
          <w:lang w:eastAsia="en-US"/>
        </w:rPr>
        <w:t>Uitsluitend op de verkiezing van de Vader de nadruk te leggen en op het werk van de Geest, is Christus te miskennen, als de open Deur, de Zaligmaker der ver</w:t>
      </w:r>
      <w:r w:rsidRPr="000F68E5">
        <w:rPr>
          <w:lang w:eastAsia="en-US"/>
        </w:rPr>
        <w:softHyphen/>
        <w:t>lorenen, de Fontein des levens geopend voor wie ook".</w:t>
      </w:r>
      <w:r w:rsidR="00FC36E9">
        <w:rPr>
          <w:lang w:eastAsia="en-US"/>
        </w:rPr>
        <w:t xml:space="preserve"> Zie blz. 76 in deze digitale uitgave</w:t>
      </w:r>
    </w:p>
    <w:p w14:paraId="389FA056" w14:textId="77777777" w:rsidR="00116A65" w:rsidRDefault="00116A65" w:rsidP="00116A65">
      <w:pPr>
        <w:jc w:val="both"/>
        <w:rPr>
          <w:lang w:eastAsia="en-US"/>
        </w:rPr>
      </w:pPr>
    </w:p>
    <w:p w14:paraId="5ED6E7F2" w14:textId="77777777" w:rsidR="00116A65" w:rsidRPr="000F68E5" w:rsidRDefault="00116A65" w:rsidP="00116A65">
      <w:pPr>
        <w:jc w:val="both"/>
        <w:rPr>
          <w:lang w:eastAsia="en-US"/>
        </w:rPr>
      </w:pPr>
      <w:r w:rsidRPr="000F68E5">
        <w:rPr>
          <w:lang w:eastAsia="en-US"/>
        </w:rPr>
        <w:t xml:space="preserve">Zo wijst </w:t>
      </w:r>
      <w:proofErr w:type="spellStart"/>
      <w:r w:rsidRPr="000F68E5">
        <w:rPr>
          <w:lang w:eastAsia="en-US"/>
        </w:rPr>
        <w:t>Saphir</w:t>
      </w:r>
      <w:proofErr w:type="spellEnd"/>
      <w:r w:rsidRPr="000F68E5">
        <w:rPr>
          <w:lang w:eastAsia="en-US"/>
        </w:rPr>
        <w:t xml:space="preserve"> steeds op de harmo</w:t>
      </w:r>
      <w:r w:rsidRPr="000F68E5">
        <w:rPr>
          <w:lang w:eastAsia="en-US"/>
        </w:rPr>
        <w:softHyphen/>
        <w:t>nieuze samenhang van de heilswaarheden en wacht zich voor eenzijdigheid.</w:t>
      </w:r>
    </w:p>
    <w:p w14:paraId="758D0D8C" w14:textId="77777777" w:rsidR="00116A65" w:rsidRPr="000F68E5" w:rsidRDefault="00116A65" w:rsidP="00116A65">
      <w:pPr>
        <w:jc w:val="both"/>
        <w:rPr>
          <w:lang w:eastAsia="en-US"/>
        </w:rPr>
      </w:pPr>
      <w:r w:rsidRPr="000266CC">
        <w:rPr>
          <w:b/>
          <w:bCs/>
          <w:i/>
          <w:iCs/>
          <w:lang w:eastAsia="en-US"/>
        </w:rPr>
        <w:t>"Onze kerk is leerstellig te eenzijdig, verwaarloost historische en profetische elementen". Tot</w:t>
      </w:r>
      <w:r w:rsidRPr="000F68E5">
        <w:rPr>
          <w:lang w:eastAsia="en-US"/>
        </w:rPr>
        <w:t xml:space="preserve"> de laatste rekent hij een recht zicht op de toekomende din</w:t>
      </w:r>
      <w:r w:rsidRPr="000F68E5">
        <w:rPr>
          <w:lang w:eastAsia="en-US"/>
        </w:rPr>
        <w:softHyphen/>
        <w:t xml:space="preserve">gen. </w:t>
      </w:r>
      <w:proofErr w:type="spellStart"/>
      <w:r w:rsidRPr="000F68E5">
        <w:rPr>
          <w:lang w:eastAsia="en-US"/>
        </w:rPr>
        <w:t>Saphir</w:t>
      </w:r>
      <w:proofErr w:type="spellEnd"/>
      <w:r w:rsidRPr="000F68E5">
        <w:rPr>
          <w:lang w:eastAsia="en-US"/>
        </w:rPr>
        <w:t xml:space="preserve"> was een overtuigd pre-chili</w:t>
      </w:r>
      <w:r w:rsidRPr="000F68E5">
        <w:rPr>
          <w:lang w:eastAsia="en-US"/>
        </w:rPr>
        <w:softHyphen/>
        <w:t>ast. Hij vond de hervormers te dogma</w:t>
      </w:r>
      <w:r w:rsidRPr="000F68E5">
        <w:rPr>
          <w:lang w:eastAsia="en-US"/>
        </w:rPr>
        <w:softHyphen/>
        <w:t>tisch, met te weinig aandacht voor het profetisch karakter van de Schrift. Dit standpunt huldigde hij overigens ook met betrekking tot de "leer van de Heilige Geest", die in zijn ogen, zelfs na de Refor</w:t>
      </w:r>
      <w:r w:rsidRPr="000F68E5">
        <w:rPr>
          <w:lang w:eastAsia="en-US"/>
        </w:rPr>
        <w:softHyphen/>
        <w:t>matie, jarenlang een "terra incognita" was.</w:t>
      </w:r>
      <w:r>
        <w:rPr>
          <w:lang w:eastAsia="en-US"/>
        </w:rPr>
        <w:t xml:space="preserve"> (een onbekend terrein)</w:t>
      </w:r>
    </w:p>
    <w:p w14:paraId="3F4D9D82" w14:textId="77777777" w:rsidR="00116A65" w:rsidRDefault="00116A65" w:rsidP="00116A65">
      <w:pPr>
        <w:jc w:val="both"/>
        <w:rPr>
          <w:lang w:eastAsia="en-US"/>
        </w:rPr>
      </w:pPr>
    </w:p>
    <w:p w14:paraId="1FA06290" w14:textId="77777777" w:rsidR="00116A65" w:rsidRPr="000266CC" w:rsidRDefault="00116A65" w:rsidP="00116A65">
      <w:pPr>
        <w:jc w:val="both"/>
        <w:rPr>
          <w:b/>
          <w:bCs/>
          <w:lang w:eastAsia="en-US"/>
        </w:rPr>
      </w:pPr>
      <w:r w:rsidRPr="000266CC">
        <w:rPr>
          <w:b/>
          <w:bCs/>
          <w:lang w:eastAsia="en-US"/>
        </w:rPr>
        <w:t>Origineel</w:t>
      </w:r>
    </w:p>
    <w:p w14:paraId="66F1FC16" w14:textId="77777777" w:rsidR="00116A65" w:rsidRPr="000F68E5" w:rsidRDefault="00116A65" w:rsidP="00116A65">
      <w:pPr>
        <w:jc w:val="both"/>
        <w:rPr>
          <w:lang w:eastAsia="en-US"/>
        </w:rPr>
      </w:pPr>
      <w:r w:rsidRPr="000F68E5">
        <w:rPr>
          <w:lang w:eastAsia="en-US"/>
        </w:rPr>
        <w:t xml:space="preserve">Adolph </w:t>
      </w:r>
      <w:proofErr w:type="spellStart"/>
      <w:r w:rsidRPr="000F68E5">
        <w:rPr>
          <w:lang w:eastAsia="en-US"/>
        </w:rPr>
        <w:t>Saphir</w:t>
      </w:r>
      <w:proofErr w:type="spellEnd"/>
      <w:r w:rsidRPr="000F68E5">
        <w:rPr>
          <w:lang w:eastAsia="en-US"/>
        </w:rPr>
        <w:t xml:space="preserve"> was een origineel theoloog, machtig in de Schriften. Zijn schriftgetrouwheid en zijn diep inzicht in Goddelijke verborgenheden maken zijn boeken tot een ware goudmijn. Maat door alles heen zien wij in zijn ge</w:t>
      </w:r>
      <w:r w:rsidRPr="000F68E5">
        <w:rPr>
          <w:lang w:eastAsia="en-US"/>
        </w:rPr>
        <w:softHyphen/>
        <w:t>schriften de onlosmakelijke band tus</w:t>
      </w:r>
      <w:r w:rsidRPr="000F68E5">
        <w:rPr>
          <w:lang w:eastAsia="en-US"/>
        </w:rPr>
        <w:softHyphen/>
        <w:t>sen de Verbondsgod en Zijn bondswolk.</w:t>
      </w:r>
    </w:p>
    <w:p w14:paraId="6C60C6A9" w14:textId="77777777" w:rsidR="00116A65" w:rsidRPr="000F68E5" w:rsidRDefault="00116A65" w:rsidP="00116A65">
      <w:pPr>
        <w:jc w:val="both"/>
        <w:rPr>
          <w:lang w:eastAsia="en-US"/>
        </w:rPr>
      </w:pPr>
      <w:r w:rsidRPr="000F68E5">
        <w:rPr>
          <w:lang w:eastAsia="en-US"/>
        </w:rPr>
        <w:t xml:space="preserve">Of, om met mevrouw </w:t>
      </w:r>
      <w:proofErr w:type="spellStart"/>
      <w:r w:rsidRPr="000F68E5">
        <w:rPr>
          <w:lang w:eastAsia="en-US"/>
        </w:rPr>
        <w:t>Zalman</w:t>
      </w:r>
      <w:proofErr w:type="spellEnd"/>
      <w:r w:rsidRPr="000F68E5">
        <w:rPr>
          <w:lang w:eastAsia="en-US"/>
        </w:rPr>
        <w:t xml:space="preserve"> te spreken: </w:t>
      </w:r>
      <w:r>
        <w:rPr>
          <w:lang w:eastAsia="en-US"/>
        </w:rPr>
        <w:t>"</w:t>
      </w:r>
      <w:r w:rsidRPr="000F68E5">
        <w:rPr>
          <w:lang w:eastAsia="en-US"/>
        </w:rPr>
        <w:t>Bezield door de kracht van de waarheid en machtig in de Schriften, was zijn getuigenis van aangrijpende in</w:t>
      </w:r>
      <w:r w:rsidRPr="000F68E5">
        <w:rPr>
          <w:lang w:eastAsia="en-US"/>
        </w:rPr>
        <w:softHyphen/>
        <w:t>vloed op zijn gehoor. Schrift met</w:t>
      </w:r>
      <w:r>
        <w:rPr>
          <w:lang w:eastAsia="en-US"/>
        </w:rPr>
        <w:t xml:space="preserve"> </w:t>
      </w:r>
      <w:r w:rsidRPr="000F68E5">
        <w:rPr>
          <w:lang w:eastAsia="en-US"/>
        </w:rPr>
        <w:t>Schrift verklarend in onverbreekbaar ver</w:t>
      </w:r>
      <w:r w:rsidRPr="000F68E5">
        <w:rPr>
          <w:lang w:eastAsia="en-US"/>
        </w:rPr>
        <w:softHyphen/>
        <w:t xml:space="preserve">band van Oud en Nieuw Testament </w:t>
      </w:r>
      <w:r>
        <w:rPr>
          <w:lang w:eastAsia="en-US"/>
        </w:rPr>
        <w:t xml:space="preserve">- </w:t>
      </w:r>
      <w:r w:rsidRPr="000F68E5">
        <w:rPr>
          <w:lang w:eastAsia="en-US"/>
        </w:rPr>
        <w:t>en bij gevolg in even onverbreekbaar ver</w:t>
      </w:r>
      <w:r w:rsidRPr="000F68E5">
        <w:rPr>
          <w:lang w:eastAsia="en-US"/>
        </w:rPr>
        <w:softHyphen/>
        <w:t>band met het volk van de Schrift,</w:t>
      </w:r>
      <w:r>
        <w:rPr>
          <w:lang w:eastAsia="en-US"/>
        </w:rPr>
        <w:t xml:space="preserve"> -</w:t>
      </w:r>
      <w:r w:rsidRPr="000F68E5">
        <w:rPr>
          <w:lang w:eastAsia="en-US"/>
        </w:rPr>
        <w:t xml:space="preserve"> hoor</w:t>
      </w:r>
      <w:r w:rsidRPr="000F68E5">
        <w:rPr>
          <w:lang w:eastAsia="en-US"/>
        </w:rPr>
        <w:softHyphen/>
        <w:t>de men in zijn prediking een nieuw geluid, het Israëlitisch geluid, dat door heel die Schrift zingt en jubelt van Gods vrederaad met Israël en de volken".</w:t>
      </w:r>
    </w:p>
    <w:p w14:paraId="57B22619" w14:textId="77777777" w:rsidR="00116A65" w:rsidRDefault="00116A65" w:rsidP="00116A65">
      <w:pPr>
        <w:jc w:val="both"/>
        <w:rPr>
          <w:lang w:eastAsia="en-US"/>
        </w:rPr>
      </w:pPr>
    </w:p>
    <w:p w14:paraId="686C6BB7" w14:textId="77777777" w:rsidR="00116A65" w:rsidRPr="000F68E5" w:rsidRDefault="00116A65" w:rsidP="00116A65">
      <w:pPr>
        <w:shd w:val="clear" w:color="auto" w:fill="FFFFFF"/>
        <w:jc w:val="center"/>
      </w:pPr>
      <w:r w:rsidRPr="000F68E5">
        <w:fldChar w:fldCharType="begin"/>
      </w:r>
      <w:r w:rsidRPr="000F68E5">
        <w:instrText xml:space="preserve"> INCLUDEPICTURE "http://www.hadderech.nl/images/articles/adolph-saphir.jpg" \* MERGEFORMATINET </w:instrText>
      </w:r>
      <w:r w:rsidRPr="000F68E5">
        <w:fldChar w:fldCharType="separate"/>
      </w:r>
      <w:r w:rsidRPr="000F68E5">
        <w:pict>
          <v:shape id="_x0000_i1026" type="#_x0000_t75" alt="Adolph Saphir (1831-1891)" style="width:84pt;height:110.25pt">
            <v:imagedata r:id="rId11" r:href="rId12"/>
          </v:shape>
        </w:pict>
      </w:r>
      <w:r w:rsidRPr="000F68E5">
        <w:fldChar w:fldCharType="end"/>
      </w:r>
    </w:p>
    <w:p w14:paraId="226D3522" w14:textId="77777777" w:rsidR="00116A65" w:rsidRDefault="00116A65" w:rsidP="00116A65">
      <w:pPr>
        <w:pStyle w:val="NormalWeb"/>
        <w:shd w:val="clear" w:color="auto" w:fill="FFFFFF"/>
        <w:spacing w:before="0" w:beforeAutospacing="0" w:after="0" w:afterAutospacing="0"/>
        <w:jc w:val="both"/>
        <w:rPr>
          <w:rStyle w:val="Strong"/>
          <w:bCs w:val="0"/>
        </w:rPr>
      </w:pPr>
    </w:p>
    <w:p w14:paraId="529C112C" w14:textId="77777777" w:rsidR="00116A65" w:rsidRDefault="00116A65" w:rsidP="00116A65">
      <w:pPr>
        <w:pStyle w:val="NormalWeb"/>
        <w:shd w:val="clear" w:color="auto" w:fill="FFFFFF"/>
        <w:spacing w:before="0" w:beforeAutospacing="0" w:after="0" w:afterAutospacing="0"/>
        <w:jc w:val="center"/>
        <w:rPr>
          <w:rStyle w:val="Strong"/>
          <w:bCs w:val="0"/>
        </w:rPr>
      </w:pPr>
      <w:r>
        <w:rPr>
          <w:rStyle w:val="Strong"/>
          <w:bCs w:val="0"/>
        </w:rPr>
        <w:t xml:space="preserve">Adolph </w:t>
      </w:r>
      <w:proofErr w:type="spellStart"/>
      <w:r>
        <w:rPr>
          <w:rStyle w:val="Strong"/>
          <w:bCs w:val="0"/>
        </w:rPr>
        <w:t>Saphir</w:t>
      </w:r>
      <w:proofErr w:type="spellEnd"/>
    </w:p>
    <w:p w14:paraId="484BAB30" w14:textId="77777777" w:rsidR="00116A65" w:rsidRPr="004D37A6" w:rsidRDefault="00116A65" w:rsidP="004D37A6">
      <w:pPr>
        <w:spacing w:line="158" w:lineRule="atLeast"/>
        <w:jc w:val="both"/>
      </w:pPr>
      <w:r>
        <w:br w:type="page"/>
      </w:r>
    </w:p>
    <w:p w14:paraId="19F320FD" w14:textId="77777777" w:rsidR="00E426E4" w:rsidRPr="00AB24BA" w:rsidRDefault="00E426E4" w:rsidP="00E426E4">
      <w:pPr>
        <w:jc w:val="both"/>
        <w:rPr>
          <w:b/>
          <w:bCs/>
        </w:rPr>
      </w:pPr>
      <w:r w:rsidRPr="00AB24BA">
        <w:rPr>
          <w:b/>
          <w:bCs/>
          <w:lang w:eastAsia="en-US"/>
        </w:rPr>
        <w:t>INLEIDING</w:t>
      </w:r>
    </w:p>
    <w:p w14:paraId="1F454781" w14:textId="77777777" w:rsidR="004D37A6" w:rsidRPr="004D37A6" w:rsidRDefault="004D37A6" w:rsidP="004D37A6">
      <w:pPr>
        <w:spacing w:line="158" w:lineRule="atLeast"/>
        <w:jc w:val="both"/>
      </w:pPr>
    </w:p>
    <w:p w14:paraId="3FD4DF2E" w14:textId="77777777" w:rsidR="00F83BD1" w:rsidRPr="004D37A6" w:rsidRDefault="00F83BD1" w:rsidP="004D37A6">
      <w:pPr>
        <w:jc w:val="both"/>
        <w:rPr>
          <w:lang w:eastAsia="en-US"/>
        </w:rPr>
      </w:pPr>
      <w:r w:rsidRPr="004D37A6">
        <w:rPr>
          <w:lang w:eastAsia="en-US"/>
        </w:rPr>
        <w:t>Enige biografische bijzonderheden omtrent</w:t>
      </w:r>
      <w:r w:rsidR="004D37A6">
        <w:rPr>
          <w:lang w:eastAsia="en-US"/>
        </w:rPr>
        <w:t xml:space="preserve"> de </w:t>
      </w:r>
      <w:r w:rsidRPr="004D37A6">
        <w:rPr>
          <w:lang w:eastAsia="en-US"/>
        </w:rPr>
        <w:t xml:space="preserve">schrijver mogen dienen tot inleiding </w:t>
      </w:r>
      <w:r w:rsidR="00116A65">
        <w:rPr>
          <w:lang w:eastAsia="en-US"/>
        </w:rPr>
        <w:t xml:space="preserve">van </w:t>
      </w:r>
      <w:r w:rsidRPr="004D37A6">
        <w:rPr>
          <w:lang w:eastAsia="en-US"/>
        </w:rPr>
        <w:t>de volgende bladzijden.</w:t>
      </w:r>
    </w:p>
    <w:p w14:paraId="6482ADD8" w14:textId="77777777" w:rsidR="00F83BD1" w:rsidRPr="004D37A6" w:rsidRDefault="00F83BD1" w:rsidP="00AB24BA">
      <w:pPr>
        <w:jc w:val="both"/>
        <w:rPr>
          <w:lang w:eastAsia="en-US"/>
        </w:rPr>
      </w:pPr>
      <w:r w:rsidRPr="004D37A6">
        <w:rPr>
          <w:lang w:eastAsia="en-US"/>
        </w:rPr>
        <w:t>Dr</w:t>
      </w:r>
      <w:r w:rsidR="00AB24BA">
        <w:rPr>
          <w:lang w:eastAsia="en-US"/>
        </w:rPr>
        <w:t>.</w:t>
      </w:r>
      <w:r w:rsidRPr="004D37A6">
        <w:rPr>
          <w:lang w:eastAsia="en-US"/>
        </w:rPr>
        <w:t xml:space="preserve"> Adolph </w:t>
      </w:r>
      <w:proofErr w:type="spellStart"/>
      <w:r w:rsidR="00DB19B3">
        <w:rPr>
          <w:lang w:eastAsia="en-US"/>
        </w:rPr>
        <w:t>S</w:t>
      </w:r>
      <w:r w:rsidR="004D37A6">
        <w:rPr>
          <w:lang w:eastAsia="en-US"/>
        </w:rPr>
        <w:t>hap</w:t>
      </w:r>
      <w:r w:rsidRPr="004D37A6">
        <w:rPr>
          <w:lang w:eastAsia="en-US"/>
        </w:rPr>
        <w:t>hir</w:t>
      </w:r>
      <w:proofErr w:type="spellEnd"/>
      <w:r w:rsidRPr="004D37A6">
        <w:rPr>
          <w:lang w:eastAsia="en-US"/>
        </w:rPr>
        <w:t>, geboren in 1831 te Budapest, behoorde</w:t>
      </w:r>
      <w:r w:rsidR="00AB24BA">
        <w:rPr>
          <w:lang w:eastAsia="en-US"/>
        </w:rPr>
        <w:t xml:space="preserve"> tot een aanzienlijke Hongaars</w:t>
      </w:r>
      <w:r w:rsidRPr="004D37A6">
        <w:rPr>
          <w:lang w:eastAsia="en-US"/>
        </w:rPr>
        <w:t xml:space="preserve"> </w:t>
      </w:r>
      <w:r w:rsidR="004D37A6">
        <w:rPr>
          <w:lang w:eastAsia="en-US"/>
        </w:rPr>
        <w:t>Joods</w:t>
      </w:r>
      <w:r w:rsidRPr="004D37A6">
        <w:rPr>
          <w:lang w:eastAsia="en-US"/>
        </w:rPr>
        <w:t>e familie. Zijn vader, literair aangelegd, verlangde Shakespeare ten volle te genieten, en volgde daartoe als taalstudie geregeld de godsdienstoefeningen in de Engelse kerk. Adolph vergezelde daarbij zijn vader. Beiden leerden meer clan zij op het oog hadden. En beiden kwamen onder de beademing en inwerking van</w:t>
      </w:r>
      <w:r w:rsidR="004D37A6">
        <w:rPr>
          <w:lang w:eastAsia="en-US"/>
        </w:rPr>
        <w:t xml:space="preserve"> de </w:t>
      </w:r>
      <w:r w:rsidR="00792013">
        <w:rPr>
          <w:lang w:eastAsia="en-US"/>
        </w:rPr>
        <w:t>Heilige Geest</w:t>
      </w:r>
      <w:r w:rsidRPr="004D37A6">
        <w:rPr>
          <w:lang w:eastAsia="en-US"/>
        </w:rPr>
        <w:t xml:space="preserve">. De jongste het eerst. Zoals hij zelf schrijft: </w:t>
      </w:r>
      <w:r w:rsidR="00042058">
        <w:rPr>
          <w:lang w:eastAsia="en-US"/>
        </w:rPr>
        <w:t>"</w:t>
      </w:r>
      <w:r w:rsidRPr="004D37A6">
        <w:rPr>
          <w:lang w:eastAsia="en-US"/>
        </w:rPr>
        <w:t>Ik was, als jongen van twaalf jaar, de eerste van onze familie, die het</w:t>
      </w:r>
      <w:r w:rsidR="00AB24BA">
        <w:rPr>
          <w:lang w:eastAsia="en-US"/>
        </w:rPr>
        <w:t xml:space="preserve"> </w:t>
      </w:r>
      <w:r w:rsidRPr="004D37A6">
        <w:rPr>
          <w:lang w:eastAsia="en-US"/>
        </w:rPr>
        <w:t>Evangelie aannam."</w:t>
      </w:r>
    </w:p>
    <w:p w14:paraId="045411E9" w14:textId="77777777" w:rsidR="00F83BD1" w:rsidRPr="004D37A6" w:rsidRDefault="00F83BD1" w:rsidP="00AB24BA">
      <w:pPr>
        <w:jc w:val="both"/>
        <w:rPr>
          <w:lang w:eastAsia="en-US"/>
        </w:rPr>
      </w:pPr>
      <w:r w:rsidRPr="004D37A6">
        <w:rPr>
          <w:lang w:eastAsia="en-US"/>
        </w:rPr>
        <w:t>Dal beiden, vade</w:t>
      </w:r>
      <w:r w:rsidR="004D37A6">
        <w:rPr>
          <w:lang w:eastAsia="en-US"/>
        </w:rPr>
        <w:t>r en zoon, overlegden en bewaar</w:t>
      </w:r>
      <w:r w:rsidRPr="004D37A6">
        <w:rPr>
          <w:lang w:eastAsia="en-US"/>
        </w:rPr>
        <w:t>den deze dingen in hun hart. Totdat op zekeren dag</w:t>
      </w:r>
      <w:r w:rsidR="004D37A6">
        <w:rPr>
          <w:lang w:eastAsia="en-US"/>
        </w:rPr>
        <w:t xml:space="preserve"> </w:t>
      </w:r>
      <w:r w:rsidRPr="004D37A6">
        <w:rPr>
          <w:lang w:eastAsia="en-US"/>
        </w:rPr>
        <w:t>aan tafel de jon</w:t>
      </w:r>
      <w:r w:rsidR="004D37A6">
        <w:rPr>
          <w:lang w:eastAsia="en-US"/>
        </w:rPr>
        <w:t>ge Adolph aan zijn vader vergun</w:t>
      </w:r>
      <w:r w:rsidRPr="004D37A6">
        <w:rPr>
          <w:lang w:eastAsia="en-US"/>
        </w:rPr>
        <w:t>ning vroeg om te mogen danken. Het werd hem</w:t>
      </w:r>
      <w:r w:rsidR="004D37A6">
        <w:rPr>
          <w:lang w:eastAsia="en-US"/>
        </w:rPr>
        <w:t xml:space="preserve"> </w:t>
      </w:r>
      <w:r w:rsidRPr="004D37A6">
        <w:rPr>
          <w:lang w:eastAsia="en-US"/>
        </w:rPr>
        <w:t>toegestaan en tot diens onuitsprekelijke verbazing</w:t>
      </w:r>
      <w:r w:rsidR="00AB24BA">
        <w:rPr>
          <w:lang w:eastAsia="en-US"/>
        </w:rPr>
        <w:t xml:space="preserve"> e</w:t>
      </w:r>
      <w:r w:rsidRPr="004D37A6">
        <w:rPr>
          <w:lang w:eastAsia="en-US"/>
        </w:rPr>
        <w:t>n niet geri</w:t>
      </w:r>
      <w:r w:rsidR="003A5B53">
        <w:rPr>
          <w:lang w:eastAsia="en-US"/>
        </w:rPr>
        <w:t xml:space="preserve">nge ontsteltenis van </w:t>
      </w:r>
      <w:r w:rsidR="00AB24BA">
        <w:rPr>
          <w:lang w:eastAsia="en-US"/>
        </w:rPr>
        <w:t>h</w:t>
      </w:r>
      <w:r w:rsidR="003A5B53">
        <w:rPr>
          <w:lang w:eastAsia="en-US"/>
        </w:rPr>
        <w:t>et gans</w:t>
      </w:r>
      <w:r w:rsidRPr="004D37A6">
        <w:rPr>
          <w:lang w:eastAsia="en-US"/>
        </w:rPr>
        <w:t xml:space="preserve">e gezin, eindigde hij zijn gebed: </w:t>
      </w:r>
      <w:r w:rsidR="00042058">
        <w:rPr>
          <w:lang w:eastAsia="en-US"/>
        </w:rPr>
        <w:t>"</w:t>
      </w:r>
      <w:r w:rsidRPr="004D37A6">
        <w:rPr>
          <w:lang w:eastAsia="en-US"/>
        </w:rPr>
        <w:t>in</w:t>
      </w:r>
      <w:r w:rsidR="004D37A6">
        <w:rPr>
          <w:lang w:eastAsia="en-US"/>
        </w:rPr>
        <w:t xml:space="preserve"> de </w:t>
      </w:r>
      <w:r w:rsidR="003A5B53">
        <w:rPr>
          <w:lang w:eastAsia="en-US"/>
        </w:rPr>
        <w:t>Naam van onze</w:t>
      </w:r>
      <w:r w:rsidRPr="004D37A6">
        <w:rPr>
          <w:lang w:eastAsia="en-US"/>
        </w:rPr>
        <w:t xml:space="preserve"> Heiland en Zaligmaker, Jezus Christus.</w:t>
      </w:r>
      <w:r w:rsidR="00AB24BA">
        <w:rPr>
          <w:lang w:eastAsia="en-US"/>
        </w:rPr>
        <w:t>”</w:t>
      </w:r>
    </w:p>
    <w:p w14:paraId="283FD457" w14:textId="77777777" w:rsidR="00AB24BA" w:rsidRDefault="00F83BD1" w:rsidP="004D37A6">
      <w:pPr>
        <w:jc w:val="both"/>
        <w:rPr>
          <w:lang w:eastAsia="en-US"/>
        </w:rPr>
      </w:pPr>
      <w:r w:rsidRPr="004D37A6">
        <w:rPr>
          <w:lang w:eastAsia="en-US"/>
        </w:rPr>
        <w:t>Natuurlijk (uitstond daarover ook buiten</w:t>
      </w:r>
      <w:r w:rsidR="004D37A6">
        <w:rPr>
          <w:lang w:eastAsia="en-US"/>
        </w:rPr>
        <w:t xml:space="preserve"> de </w:t>
      </w:r>
      <w:r w:rsidRPr="004D37A6">
        <w:rPr>
          <w:lang w:eastAsia="en-US"/>
        </w:rPr>
        <w:t>fami</w:t>
      </w:r>
      <w:r w:rsidRPr="004D37A6">
        <w:rPr>
          <w:lang w:eastAsia="en-US"/>
        </w:rPr>
        <w:softHyphen/>
        <w:t>liekring,</w:t>
      </w:r>
      <w:r w:rsidR="003A5B53">
        <w:rPr>
          <w:lang w:eastAsia="en-US"/>
        </w:rPr>
        <w:t xml:space="preserve"> </w:t>
      </w:r>
      <w:r w:rsidRPr="004D37A6">
        <w:rPr>
          <w:lang w:eastAsia="en-US"/>
        </w:rPr>
        <w:t xml:space="preserve">in de </w:t>
      </w:r>
      <w:r w:rsidR="004D37A6">
        <w:rPr>
          <w:lang w:eastAsia="en-US"/>
        </w:rPr>
        <w:t>Joods</w:t>
      </w:r>
      <w:r w:rsidRPr="004D37A6">
        <w:rPr>
          <w:lang w:eastAsia="en-US"/>
        </w:rPr>
        <w:t>e wereld, geen kleine beroe</w:t>
      </w:r>
      <w:r w:rsidRPr="004D37A6">
        <w:rPr>
          <w:lang w:eastAsia="en-US"/>
        </w:rPr>
        <w:softHyphen/>
        <w:t>ring, die overging in gr</w:t>
      </w:r>
      <w:r w:rsidR="004D37A6">
        <w:rPr>
          <w:lang w:eastAsia="en-US"/>
        </w:rPr>
        <w:t>ote</w:t>
      </w:r>
      <w:r w:rsidRPr="004D37A6">
        <w:rPr>
          <w:lang w:eastAsia="en-US"/>
        </w:rPr>
        <w:t xml:space="preserve"> verwondering, toen Adolph aan de Joden de Schrift begon te verklaren op een wijze, zoals zij dit nooit te voren hadden gehoord en het gerucht zich verspreidde, dat de Geest Gods op</w:t>
      </w:r>
      <w:r w:rsidR="004D37A6">
        <w:rPr>
          <w:lang w:eastAsia="en-US"/>
        </w:rPr>
        <w:t xml:space="preserve"> de </w:t>
      </w:r>
      <w:r w:rsidRPr="004D37A6">
        <w:rPr>
          <w:lang w:eastAsia="en-US"/>
        </w:rPr>
        <w:t xml:space="preserve">zoon van </w:t>
      </w:r>
      <w:proofErr w:type="spellStart"/>
      <w:r w:rsidR="004D37A6">
        <w:rPr>
          <w:lang w:eastAsia="en-US"/>
        </w:rPr>
        <w:t>Schap</w:t>
      </w:r>
      <w:r w:rsidRPr="004D37A6">
        <w:rPr>
          <w:lang w:eastAsia="en-US"/>
        </w:rPr>
        <w:t>hir</w:t>
      </w:r>
      <w:proofErr w:type="spellEnd"/>
      <w:r w:rsidRPr="004D37A6">
        <w:rPr>
          <w:lang w:eastAsia="en-US"/>
        </w:rPr>
        <w:t xml:space="preserve"> gevallen was. Geestelijk verbo</w:t>
      </w:r>
      <w:r w:rsidR="00AB24BA">
        <w:rPr>
          <w:lang w:eastAsia="en-US"/>
        </w:rPr>
        <w:t xml:space="preserve">nden als vader en zoon van dat </w:t>
      </w:r>
      <w:r w:rsidRPr="004D37A6">
        <w:rPr>
          <w:lang w:eastAsia="en-US"/>
        </w:rPr>
        <w:t>ogenblik af waren, zagen zij met verlangen uit naar</w:t>
      </w:r>
      <w:r w:rsidR="004D37A6">
        <w:rPr>
          <w:lang w:eastAsia="en-US"/>
        </w:rPr>
        <w:t xml:space="preserve"> de </w:t>
      </w:r>
      <w:r w:rsidRPr="004D37A6">
        <w:rPr>
          <w:lang w:eastAsia="en-US"/>
        </w:rPr>
        <w:t>dag, waarop zij in het openbaar hun ge</w:t>
      </w:r>
      <w:r w:rsidRPr="004D37A6">
        <w:rPr>
          <w:lang w:eastAsia="en-US"/>
        </w:rPr>
        <w:softHyphen/>
        <w:t xml:space="preserve">loof mochten belijden. Maar de vader maakte geen haast. Zijn </w:t>
      </w:r>
      <w:proofErr w:type="spellStart"/>
      <w:r w:rsidRPr="004D37A6">
        <w:rPr>
          <w:lang w:eastAsia="en-US"/>
        </w:rPr>
        <w:t>hartewensen</w:t>
      </w:r>
      <w:proofErr w:type="spellEnd"/>
      <w:r w:rsidRPr="004D37A6">
        <w:rPr>
          <w:lang w:eastAsia="en-US"/>
        </w:rPr>
        <w:t xml:space="preserve"> omsloten geheel zijn ge</w:t>
      </w:r>
      <w:r w:rsidRPr="004D37A6">
        <w:rPr>
          <w:lang w:eastAsia="en-US"/>
        </w:rPr>
        <w:softHyphen/>
        <w:t>zin, en zijn vurig, volhardend gebed ging op voor de toebrenging van allen: om met geheel zijn huis</w:t>
      </w:r>
      <w:r w:rsidR="004D37A6">
        <w:rPr>
          <w:lang w:eastAsia="en-US"/>
        </w:rPr>
        <w:t xml:space="preserve"> de </w:t>
      </w:r>
      <w:r w:rsidRPr="004D37A6">
        <w:rPr>
          <w:lang w:eastAsia="en-US"/>
        </w:rPr>
        <w:t xml:space="preserve">Messias te mogen verheerlijken. </w:t>
      </w:r>
    </w:p>
    <w:p w14:paraId="33C1C607" w14:textId="77777777" w:rsidR="00F83BD1" w:rsidRPr="004D37A6" w:rsidRDefault="00F83BD1" w:rsidP="004D37A6">
      <w:pPr>
        <w:jc w:val="both"/>
        <w:rPr>
          <w:lang w:eastAsia="en-US"/>
        </w:rPr>
      </w:pPr>
      <w:r w:rsidRPr="004D37A6">
        <w:rPr>
          <w:lang w:eastAsia="en-US"/>
        </w:rPr>
        <w:t>Binnen het half jaar werd dit gebed verhoord. Vader, moeder, twee zoons en drie dochters gaven in het openbaar ge</w:t>
      </w:r>
      <w:r w:rsidRPr="004D37A6">
        <w:rPr>
          <w:lang w:eastAsia="en-US"/>
        </w:rPr>
        <w:softHyphen/>
        <w:t>tuigenis van hun geloof in Christus, werden gedoopt en tot een h</w:t>
      </w:r>
      <w:r w:rsidR="004D37A6">
        <w:rPr>
          <w:lang w:eastAsia="en-US"/>
        </w:rPr>
        <w:t>oge</w:t>
      </w:r>
      <w:r w:rsidRPr="004D37A6">
        <w:rPr>
          <w:lang w:eastAsia="en-US"/>
        </w:rPr>
        <w:t>r familieleven verbonden. Van elk der leden is krachtige invloed uitgegaan tot heil zowel van Israël als van de Gemeente. In 't bij</w:t>
      </w:r>
      <w:r w:rsidRPr="004D37A6">
        <w:rPr>
          <w:lang w:eastAsia="en-US"/>
        </w:rPr>
        <w:softHyphen/>
        <w:t>zonder merkwaardig is bet korte, godzalige leven van</w:t>
      </w:r>
      <w:r w:rsidR="004D37A6">
        <w:rPr>
          <w:lang w:eastAsia="en-US"/>
        </w:rPr>
        <w:t xml:space="preserve"> de </w:t>
      </w:r>
      <w:r w:rsidRPr="004D37A6">
        <w:rPr>
          <w:lang w:eastAsia="en-US"/>
        </w:rPr>
        <w:t>oudsten zoon, Philipp, die op 29</w:t>
      </w:r>
      <w:r w:rsidR="003A5B53">
        <w:rPr>
          <w:lang w:eastAsia="en-US"/>
        </w:rPr>
        <w:t>-jarige</w:t>
      </w:r>
      <w:r w:rsidRPr="004D37A6">
        <w:rPr>
          <w:lang w:eastAsia="en-US"/>
        </w:rPr>
        <w:t xml:space="preserve"> leeftijd stierf. Het waren vooral de kinderen, die hij wist te trekken en geregeld om zich verzamelde, ja tot op zijn sterfbed bij Jezus bracht.</w:t>
      </w:r>
    </w:p>
    <w:p w14:paraId="2BD6CBC4" w14:textId="77777777" w:rsidR="00AB24BA" w:rsidRDefault="00AB24BA" w:rsidP="004D37A6">
      <w:pPr>
        <w:jc w:val="both"/>
        <w:rPr>
          <w:lang w:eastAsia="en-US"/>
        </w:rPr>
      </w:pPr>
    </w:p>
    <w:p w14:paraId="6A53F425" w14:textId="77777777" w:rsidR="00F83BD1" w:rsidRPr="004D37A6" w:rsidRDefault="003A5B53" w:rsidP="004D37A6">
      <w:pPr>
        <w:jc w:val="both"/>
        <w:rPr>
          <w:lang w:eastAsia="en-US"/>
        </w:rPr>
      </w:pPr>
      <w:r>
        <w:rPr>
          <w:lang w:eastAsia="en-US"/>
        </w:rPr>
        <w:t>H</w:t>
      </w:r>
      <w:r w:rsidR="00F83BD1" w:rsidRPr="004D37A6">
        <w:rPr>
          <w:lang w:eastAsia="en-US"/>
        </w:rPr>
        <w:t>et mooie, gr</w:t>
      </w:r>
      <w:r w:rsidR="004D37A6">
        <w:rPr>
          <w:lang w:eastAsia="en-US"/>
        </w:rPr>
        <w:t>ote</w:t>
      </w:r>
      <w:r w:rsidR="00F83BD1" w:rsidRPr="004D37A6">
        <w:rPr>
          <w:lang w:eastAsia="en-US"/>
        </w:rPr>
        <w:t xml:space="preserve"> gebouw met zijn Christelijke s</w:t>
      </w:r>
      <w:r>
        <w:rPr>
          <w:lang w:eastAsia="en-US"/>
        </w:rPr>
        <w:t>chool, uitgaande van de Schots</w:t>
      </w:r>
      <w:r w:rsidR="00F83BD1" w:rsidRPr="004D37A6">
        <w:rPr>
          <w:lang w:eastAsia="en-US"/>
        </w:rPr>
        <w:t>e Kerk in Buda</w:t>
      </w:r>
      <w:r w:rsidR="00F83BD1" w:rsidRPr="004D37A6">
        <w:rPr>
          <w:lang w:eastAsia="en-US"/>
        </w:rPr>
        <w:softHyphen/>
        <w:t>pest is een voortzetting van Philipps levenswerk en een blijvend monument van zijn gezegend getui</w:t>
      </w:r>
      <w:r w:rsidR="00F83BD1" w:rsidRPr="004D37A6">
        <w:rPr>
          <w:lang w:eastAsia="en-US"/>
        </w:rPr>
        <w:softHyphen/>
        <w:t>genis.</w:t>
      </w:r>
    </w:p>
    <w:p w14:paraId="31CA1665" w14:textId="77777777" w:rsidR="003A5B53" w:rsidRDefault="003A5B53" w:rsidP="004D37A6">
      <w:pPr>
        <w:jc w:val="both"/>
        <w:rPr>
          <w:lang w:eastAsia="en-US"/>
        </w:rPr>
      </w:pPr>
    </w:p>
    <w:p w14:paraId="30C9EA33" w14:textId="77777777" w:rsidR="00F83BD1" w:rsidRPr="004D37A6" w:rsidRDefault="00F83BD1" w:rsidP="004D37A6">
      <w:pPr>
        <w:jc w:val="both"/>
        <w:rPr>
          <w:lang w:eastAsia="en-US"/>
        </w:rPr>
      </w:pPr>
      <w:r w:rsidRPr="004D37A6">
        <w:rPr>
          <w:lang w:eastAsia="en-US"/>
        </w:rPr>
        <w:t>Adolph zelf wierp zich met gr</w:t>
      </w:r>
      <w:r w:rsidR="004D37A6">
        <w:rPr>
          <w:lang w:eastAsia="en-US"/>
        </w:rPr>
        <w:t>ote</w:t>
      </w:r>
      <w:r w:rsidRPr="004D37A6">
        <w:rPr>
          <w:lang w:eastAsia="en-US"/>
        </w:rPr>
        <w:t xml:space="preserve"> ijver op de theologische studie, eerst in Berlijn, daarna in Glas</w:t>
      </w:r>
      <w:r w:rsidRPr="004D37A6">
        <w:rPr>
          <w:lang w:eastAsia="en-US"/>
        </w:rPr>
        <w:softHyphen/>
        <w:t>gow. Hier promoveerde hij tot doctor in de god</w:t>
      </w:r>
      <w:r w:rsidRPr="004D37A6">
        <w:rPr>
          <w:lang w:eastAsia="en-US"/>
        </w:rPr>
        <w:softHyphen/>
        <w:t>geleerdheid, en werd in Edinburg op 23jarigen leef</w:t>
      </w:r>
      <w:r w:rsidRPr="004D37A6">
        <w:rPr>
          <w:lang w:eastAsia="en-US"/>
        </w:rPr>
        <w:softHyphen/>
        <w:t xml:space="preserve">tijd geordend tot predikant in de Presbyteriaanse kerk. in Glasgow en in Hamburg werkte hij daarna met vrucht als zendeling onder Israël. Begenadigd met bijzondere gaven werd hij weldra door tal </w:t>
      </w:r>
      <w:r w:rsidR="003A5B53">
        <w:rPr>
          <w:lang w:eastAsia="en-US"/>
        </w:rPr>
        <w:t>van gemeenten in Engeland als l</w:t>
      </w:r>
      <w:r w:rsidRPr="004D37A6">
        <w:rPr>
          <w:lang w:eastAsia="en-US"/>
        </w:rPr>
        <w:t>eraar begeerd. En hij heeft er verscheidene gediend.</w:t>
      </w:r>
    </w:p>
    <w:p w14:paraId="4D2A6145" w14:textId="77777777" w:rsidR="00F83BD1" w:rsidRPr="004D37A6" w:rsidRDefault="00F83BD1" w:rsidP="00AB24BA">
      <w:pPr>
        <w:jc w:val="both"/>
        <w:rPr>
          <w:lang w:eastAsia="en-US"/>
        </w:rPr>
      </w:pPr>
      <w:r w:rsidRPr="004D37A6">
        <w:rPr>
          <w:lang w:eastAsia="en-US"/>
        </w:rPr>
        <w:t xml:space="preserve">Machtig in de Schriften, bezield door de kracht der waarheid, die uitstraalde van geheel zijn wezen, was zijn woord van aangrijpende invloed op zijn hoorders. De Schrift en altijd weer de Schrift, in haar Goddelijk, onverbreekbaar verband, en de opening en blootlegging </w:t>
      </w:r>
      <w:r w:rsidR="00AB24BA">
        <w:rPr>
          <w:lang w:eastAsia="en-US"/>
        </w:rPr>
        <w:t xml:space="preserve">van </w:t>
      </w:r>
      <w:r w:rsidRPr="004D37A6">
        <w:rPr>
          <w:lang w:eastAsia="en-US"/>
        </w:rPr>
        <w:t>h</w:t>
      </w:r>
      <w:r w:rsidR="00AB24BA">
        <w:rPr>
          <w:lang w:eastAsia="en-US"/>
        </w:rPr>
        <w:t>a</w:t>
      </w:r>
      <w:r w:rsidRPr="004D37A6">
        <w:rPr>
          <w:lang w:eastAsia="en-US"/>
        </w:rPr>
        <w:t>ar schatten, maakte het thema uit van zijn prediking, zowel als dat zijner nagelaten werken.</w:t>
      </w:r>
    </w:p>
    <w:p w14:paraId="6DE27D7D" w14:textId="77777777" w:rsidR="00AB24BA" w:rsidRDefault="00AB24BA" w:rsidP="00AB24BA">
      <w:pPr>
        <w:jc w:val="both"/>
        <w:rPr>
          <w:lang w:eastAsia="en-US"/>
        </w:rPr>
      </w:pPr>
    </w:p>
    <w:p w14:paraId="24F5140E" w14:textId="77777777" w:rsidR="00F83BD1" w:rsidRPr="004D37A6" w:rsidRDefault="00F83BD1" w:rsidP="00AB24BA">
      <w:pPr>
        <w:jc w:val="both"/>
        <w:rPr>
          <w:lang w:eastAsia="en-US"/>
        </w:rPr>
      </w:pPr>
      <w:r w:rsidRPr="004D37A6">
        <w:rPr>
          <w:lang w:eastAsia="en-US"/>
        </w:rPr>
        <w:t xml:space="preserve">Enige jaren geleden verscheen vanwege de </w:t>
      </w:r>
      <w:r w:rsidRPr="003A5B53">
        <w:rPr>
          <w:i/>
          <w:lang w:eastAsia="en-US"/>
        </w:rPr>
        <w:t>Nederl</w:t>
      </w:r>
      <w:r w:rsidR="003A5B53" w:rsidRPr="003A5B53">
        <w:rPr>
          <w:i/>
          <w:lang w:eastAsia="en-US"/>
        </w:rPr>
        <w:t>andse</w:t>
      </w:r>
      <w:r w:rsidRPr="003A5B53">
        <w:rPr>
          <w:i/>
          <w:lang w:eastAsia="en-US"/>
        </w:rPr>
        <w:t xml:space="preserve"> Ver</w:t>
      </w:r>
      <w:r w:rsidR="004D37A6" w:rsidRPr="003A5B53">
        <w:rPr>
          <w:i/>
          <w:lang w:eastAsia="en-US"/>
        </w:rPr>
        <w:t>eni</w:t>
      </w:r>
      <w:r w:rsidRPr="003A5B53">
        <w:rPr>
          <w:i/>
          <w:lang w:eastAsia="en-US"/>
        </w:rPr>
        <w:t>ging voor zending onder Israël,</w:t>
      </w:r>
      <w:r w:rsidRPr="004D37A6">
        <w:rPr>
          <w:lang w:eastAsia="en-US"/>
        </w:rPr>
        <w:t xml:space="preserve"> genaamd </w:t>
      </w:r>
      <w:r w:rsidR="00042058">
        <w:rPr>
          <w:lang w:eastAsia="en-US"/>
        </w:rPr>
        <w:t>"</w:t>
      </w:r>
      <w:r w:rsidRPr="004D37A6">
        <w:rPr>
          <w:lang w:eastAsia="en-US"/>
        </w:rPr>
        <w:t xml:space="preserve">Elim", te Rotterdam, de vertaling van </w:t>
      </w:r>
      <w:r w:rsidR="00AB24BA">
        <w:rPr>
          <w:lang w:eastAsia="en-US"/>
        </w:rPr>
        <w:t>‘</w:t>
      </w:r>
      <w:proofErr w:type="spellStart"/>
      <w:r w:rsidRPr="004D37A6">
        <w:rPr>
          <w:lang w:eastAsia="en-US"/>
        </w:rPr>
        <w:t>Chris</w:t>
      </w:r>
      <w:r w:rsidR="00AB24BA">
        <w:rPr>
          <w:lang w:eastAsia="en-US"/>
        </w:rPr>
        <w:t>t</w:t>
      </w:r>
      <w:proofErr w:type="spellEnd"/>
      <w:r w:rsidRPr="004D37A6">
        <w:rPr>
          <w:lang w:eastAsia="en-US"/>
        </w:rPr>
        <w:t xml:space="preserve"> </w:t>
      </w:r>
      <w:proofErr w:type="spellStart"/>
      <w:r w:rsidRPr="004D37A6">
        <w:rPr>
          <w:lang w:eastAsia="en-US"/>
        </w:rPr>
        <w:t>and</w:t>
      </w:r>
      <w:proofErr w:type="spellEnd"/>
      <w:r w:rsidRPr="004D37A6">
        <w:rPr>
          <w:lang w:eastAsia="en-US"/>
        </w:rPr>
        <w:t xml:space="preserve"> </w:t>
      </w:r>
      <w:proofErr w:type="spellStart"/>
      <w:r w:rsidRPr="004D37A6">
        <w:rPr>
          <w:lang w:eastAsia="en-US"/>
        </w:rPr>
        <w:t>Israel</w:t>
      </w:r>
      <w:proofErr w:type="spellEnd"/>
      <w:r w:rsidRPr="004D37A6">
        <w:rPr>
          <w:lang w:eastAsia="en-US"/>
        </w:rPr>
        <w:t xml:space="preserve">,' een bundel van </w:t>
      </w:r>
      <w:proofErr w:type="spellStart"/>
      <w:r w:rsidR="004D37A6">
        <w:rPr>
          <w:lang w:eastAsia="en-US"/>
        </w:rPr>
        <w:t>Schap</w:t>
      </w:r>
      <w:r w:rsidRPr="004D37A6">
        <w:rPr>
          <w:lang w:eastAsia="en-US"/>
        </w:rPr>
        <w:t>hirs</w:t>
      </w:r>
      <w:proofErr w:type="spellEnd"/>
      <w:r w:rsidRPr="004D37A6">
        <w:rPr>
          <w:lang w:eastAsia="en-US"/>
        </w:rPr>
        <w:t xml:space="preserve"> lezingen over dit onderwerp.</w:t>
      </w:r>
    </w:p>
    <w:p w14:paraId="690F2970" w14:textId="77777777" w:rsidR="00AB24BA" w:rsidRDefault="00AB24BA" w:rsidP="004D37A6">
      <w:pPr>
        <w:jc w:val="both"/>
        <w:rPr>
          <w:lang w:eastAsia="en-US"/>
        </w:rPr>
      </w:pPr>
    </w:p>
    <w:p w14:paraId="05B58B0D" w14:textId="77777777" w:rsidR="00F83BD1" w:rsidRPr="004D37A6" w:rsidRDefault="00F83BD1" w:rsidP="004D37A6">
      <w:pPr>
        <w:jc w:val="both"/>
        <w:rPr>
          <w:lang w:eastAsia="en-US"/>
        </w:rPr>
      </w:pPr>
      <w:r w:rsidRPr="004D37A6">
        <w:rPr>
          <w:lang w:eastAsia="en-US"/>
        </w:rPr>
        <w:t>Hier</w:t>
      </w:r>
      <w:r w:rsidR="00AB24BA">
        <w:rPr>
          <w:lang w:eastAsia="en-US"/>
        </w:rPr>
        <w:t>onder</w:t>
      </w:r>
      <w:r w:rsidRPr="004D37A6">
        <w:rPr>
          <w:lang w:eastAsia="en-US"/>
        </w:rPr>
        <w:t xml:space="preserve"> volgt de vertaling van zijn boek; "</w:t>
      </w:r>
      <w:proofErr w:type="spellStart"/>
      <w:r w:rsidRPr="004D37A6">
        <w:rPr>
          <w:lang w:eastAsia="en-US"/>
        </w:rPr>
        <w:t>Christ</w:t>
      </w:r>
      <w:proofErr w:type="spellEnd"/>
      <w:r w:rsidRPr="004D37A6">
        <w:rPr>
          <w:lang w:eastAsia="en-US"/>
        </w:rPr>
        <w:t xml:space="preserve"> </w:t>
      </w:r>
      <w:proofErr w:type="spellStart"/>
      <w:r w:rsidRPr="004D37A6">
        <w:rPr>
          <w:lang w:eastAsia="en-US"/>
        </w:rPr>
        <w:t>and</w:t>
      </w:r>
      <w:proofErr w:type="spellEnd"/>
      <w:r w:rsidRPr="004D37A6">
        <w:rPr>
          <w:lang w:eastAsia="en-US"/>
        </w:rPr>
        <w:t xml:space="preserve"> </w:t>
      </w:r>
      <w:proofErr w:type="spellStart"/>
      <w:r w:rsidRPr="004D37A6">
        <w:rPr>
          <w:lang w:eastAsia="en-US"/>
        </w:rPr>
        <w:t>the</w:t>
      </w:r>
      <w:proofErr w:type="spellEnd"/>
      <w:r w:rsidRPr="004D37A6">
        <w:rPr>
          <w:lang w:eastAsia="en-US"/>
        </w:rPr>
        <w:t xml:space="preserve"> </w:t>
      </w:r>
      <w:proofErr w:type="spellStart"/>
      <w:r w:rsidRPr="004D37A6">
        <w:rPr>
          <w:lang w:eastAsia="en-US"/>
        </w:rPr>
        <w:t>Scriptures</w:t>
      </w:r>
      <w:proofErr w:type="spellEnd"/>
      <w:r w:rsidRPr="004D37A6">
        <w:rPr>
          <w:lang w:eastAsia="en-US"/>
        </w:rPr>
        <w:t>."</w:t>
      </w:r>
    </w:p>
    <w:p w14:paraId="20A431A4" w14:textId="77777777" w:rsidR="00F83BD1" w:rsidRPr="004D37A6" w:rsidRDefault="00F83BD1" w:rsidP="004D37A6">
      <w:pPr>
        <w:jc w:val="both"/>
      </w:pPr>
    </w:p>
    <w:p w14:paraId="561111BB" w14:textId="77777777" w:rsidR="00F83BD1" w:rsidRPr="004D37A6" w:rsidRDefault="003A5B53" w:rsidP="00AB24BA">
      <w:pPr>
        <w:jc w:val="both"/>
        <w:rPr>
          <w:lang w:eastAsia="en-US"/>
        </w:rPr>
      </w:pPr>
      <w:r>
        <w:rPr>
          <w:lang w:eastAsia="en-US"/>
        </w:rPr>
        <w:t>Op zestigjarige</w:t>
      </w:r>
      <w:r w:rsidR="00F83BD1" w:rsidRPr="004D37A6">
        <w:rPr>
          <w:lang w:eastAsia="en-US"/>
        </w:rPr>
        <w:t xml:space="preserve"> leeftijd ging hij</w:t>
      </w:r>
      <w:r w:rsidR="004D37A6">
        <w:rPr>
          <w:lang w:eastAsia="en-US"/>
        </w:rPr>
        <w:t xml:space="preserve"> de </w:t>
      </w:r>
      <w:r w:rsidR="00F83BD1" w:rsidRPr="004D37A6">
        <w:rPr>
          <w:lang w:eastAsia="en-US"/>
        </w:rPr>
        <w:t>4</w:t>
      </w:r>
      <w:r w:rsidR="00F83BD1" w:rsidRPr="00AB24BA">
        <w:rPr>
          <w:vertAlign w:val="superscript"/>
          <w:lang w:eastAsia="en-US"/>
        </w:rPr>
        <w:t>e</w:t>
      </w:r>
      <w:r w:rsidR="00AB24BA">
        <w:rPr>
          <w:lang w:eastAsia="en-US"/>
        </w:rPr>
        <w:t xml:space="preserve"> </w:t>
      </w:r>
      <w:r w:rsidR="00F83BD1" w:rsidRPr="004D37A6">
        <w:rPr>
          <w:lang w:eastAsia="en-US"/>
        </w:rPr>
        <w:t xml:space="preserve">April 1891 naar </w:t>
      </w:r>
      <w:r w:rsidR="00AB24BA">
        <w:rPr>
          <w:lang w:eastAsia="en-US"/>
        </w:rPr>
        <w:t>H</w:t>
      </w:r>
      <w:r w:rsidR="00F83BD1" w:rsidRPr="004D37A6">
        <w:rPr>
          <w:lang w:eastAsia="en-US"/>
        </w:rPr>
        <w:t>uis, slechts een paar uur, nadat zijn vrouw niet wie hij geestelijk zeer nauw verbonden was begraven werd.</w:t>
      </w:r>
    </w:p>
    <w:p w14:paraId="67E212C4" w14:textId="77777777" w:rsidR="00F83BD1" w:rsidRPr="004D37A6" w:rsidRDefault="00AB24BA" w:rsidP="00AB24BA">
      <w:pPr>
        <w:jc w:val="both"/>
        <w:rPr>
          <w:lang w:eastAsia="en-US"/>
        </w:rPr>
      </w:pPr>
      <w:r>
        <w:rPr>
          <w:lang w:eastAsia="en-US"/>
        </w:rPr>
        <w:t>Den laatste</w:t>
      </w:r>
      <w:r w:rsidR="00F83BD1" w:rsidRPr="004D37A6">
        <w:rPr>
          <w:lang w:eastAsia="en-US"/>
        </w:rPr>
        <w:t xml:space="preserve"> </w:t>
      </w:r>
      <w:r>
        <w:rPr>
          <w:lang w:eastAsia="en-US"/>
        </w:rPr>
        <w:t>z</w:t>
      </w:r>
      <w:r w:rsidR="00F83BD1" w:rsidRPr="004D37A6">
        <w:rPr>
          <w:lang w:eastAsia="en-US"/>
        </w:rPr>
        <w:t>ondag, dat hij optrad, sprak hij over d</w:t>
      </w:r>
      <w:r>
        <w:rPr>
          <w:lang w:eastAsia="en-US"/>
        </w:rPr>
        <w:t>e woorden van Genesis 5 : 24: “</w:t>
      </w:r>
      <w:r w:rsidR="00F83BD1" w:rsidRPr="004D37A6">
        <w:rPr>
          <w:lang w:eastAsia="en-US"/>
        </w:rPr>
        <w:t>Henoch dan wan</w:t>
      </w:r>
      <w:r w:rsidR="00F83BD1" w:rsidRPr="004D37A6">
        <w:rPr>
          <w:lang w:eastAsia="en-US"/>
        </w:rPr>
        <w:softHyphen/>
        <w:t>delde met God, en hij was niet meer, want God nam</w:t>
      </w:r>
      <w:r>
        <w:rPr>
          <w:lang w:eastAsia="en-US"/>
        </w:rPr>
        <w:t xml:space="preserve"> </w:t>
      </w:r>
      <w:r w:rsidR="00F83BD1" w:rsidRPr="004D37A6">
        <w:rPr>
          <w:lang w:eastAsia="en-US"/>
        </w:rPr>
        <w:t>hem weg.</w:t>
      </w:r>
      <w:r>
        <w:rPr>
          <w:lang w:eastAsia="en-US"/>
        </w:rPr>
        <w:t>”</w:t>
      </w:r>
    </w:p>
    <w:p w14:paraId="66F6CF41" w14:textId="77777777" w:rsidR="00E426E4" w:rsidRDefault="00E426E4" w:rsidP="004D37A6">
      <w:pPr>
        <w:jc w:val="both"/>
        <w:rPr>
          <w:lang w:eastAsia="en-US"/>
        </w:rPr>
      </w:pPr>
    </w:p>
    <w:p w14:paraId="2579D997" w14:textId="77777777" w:rsidR="00E426E4" w:rsidRDefault="00E426E4" w:rsidP="004D37A6">
      <w:pPr>
        <w:jc w:val="both"/>
        <w:rPr>
          <w:lang w:eastAsia="en-US"/>
        </w:rPr>
      </w:pPr>
    </w:p>
    <w:p w14:paraId="4E9D3BB0" w14:textId="77777777" w:rsidR="00F83BD1" w:rsidRPr="004D37A6" w:rsidRDefault="00F83BD1" w:rsidP="004D37A6">
      <w:pPr>
        <w:jc w:val="both"/>
        <w:rPr>
          <w:lang w:eastAsia="en-US"/>
        </w:rPr>
      </w:pPr>
      <w:r w:rsidRPr="004D37A6">
        <w:rPr>
          <w:lang w:eastAsia="en-US"/>
        </w:rPr>
        <w:t>DE VERTAALSTER</w:t>
      </w:r>
    </w:p>
    <w:p w14:paraId="0107B3DF" w14:textId="77777777" w:rsidR="00E426E4" w:rsidRDefault="00E426E4" w:rsidP="004D37A6">
      <w:pPr>
        <w:jc w:val="both"/>
        <w:rPr>
          <w:lang w:eastAsia="en-US"/>
        </w:rPr>
      </w:pPr>
    </w:p>
    <w:p w14:paraId="1F8C18D4" w14:textId="77777777" w:rsidR="00E426E4" w:rsidRDefault="00E426E4" w:rsidP="004D37A6">
      <w:pPr>
        <w:jc w:val="both"/>
        <w:rPr>
          <w:lang w:eastAsia="en-US"/>
        </w:rPr>
      </w:pPr>
    </w:p>
    <w:p w14:paraId="5CA133F0" w14:textId="77777777" w:rsidR="00E426E4" w:rsidRDefault="00E426E4" w:rsidP="004D37A6">
      <w:pPr>
        <w:jc w:val="both"/>
        <w:rPr>
          <w:lang w:eastAsia="en-US"/>
        </w:rPr>
      </w:pPr>
    </w:p>
    <w:p w14:paraId="2F526900" w14:textId="77777777" w:rsidR="00E426E4" w:rsidRDefault="00E426E4" w:rsidP="004D37A6">
      <w:pPr>
        <w:jc w:val="both"/>
        <w:rPr>
          <w:lang w:eastAsia="en-US"/>
        </w:rPr>
      </w:pPr>
    </w:p>
    <w:p w14:paraId="0792E8E4" w14:textId="77777777" w:rsidR="00E426E4" w:rsidRDefault="00E426E4" w:rsidP="004D37A6">
      <w:pPr>
        <w:jc w:val="both"/>
        <w:rPr>
          <w:lang w:eastAsia="en-US"/>
        </w:rPr>
      </w:pPr>
    </w:p>
    <w:p w14:paraId="29FD15AC" w14:textId="77777777" w:rsidR="00E426E4" w:rsidRDefault="00E426E4" w:rsidP="004D37A6">
      <w:pPr>
        <w:jc w:val="both"/>
        <w:rPr>
          <w:lang w:eastAsia="en-US"/>
        </w:rPr>
      </w:pPr>
    </w:p>
    <w:p w14:paraId="6D352CB7" w14:textId="77777777" w:rsidR="00E426E4" w:rsidRDefault="00E426E4" w:rsidP="004D37A6">
      <w:pPr>
        <w:jc w:val="both"/>
        <w:rPr>
          <w:lang w:eastAsia="en-US"/>
        </w:rPr>
      </w:pPr>
    </w:p>
    <w:p w14:paraId="2C016264" w14:textId="77777777" w:rsidR="00E426E4" w:rsidRDefault="00E426E4" w:rsidP="004D37A6">
      <w:pPr>
        <w:jc w:val="both"/>
        <w:rPr>
          <w:lang w:eastAsia="en-US"/>
        </w:rPr>
      </w:pPr>
    </w:p>
    <w:p w14:paraId="4C285E2F" w14:textId="77777777" w:rsidR="00E426E4" w:rsidRDefault="00E426E4" w:rsidP="004D37A6">
      <w:pPr>
        <w:jc w:val="both"/>
        <w:rPr>
          <w:lang w:eastAsia="en-US"/>
        </w:rPr>
      </w:pPr>
    </w:p>
    <w:p w14:paraId="43B21255" w14:textId="77777777" w:rsidR="00E426E4" w:rsidRDefault="00E426E4" w:rsidP="004D37A6">
      <w:pPr>
        <w:jc w:val="both"/>
        <w:rPr>
          <w:lang w:eastAsia="en-US"/>
        </w:rPr>
      </w:pPr>
    </w:p>
    <w:p w14:paraId="217617E1" w14:textId="77777777" w:rsidR="00E426E4" w:rsidRDefault="00E426E4" w:rsidP="004D37A6">
      <w:pPr>
        <w:jc w:val="both"/>
        <w:rPr>
          <w:lang w:eastAsia="en-US"/>
        </w:rPr>
      </w:pPr>
    </w:p>
    <w:p w14:paraId="4A7ED3C7" w14:textId="77777777" w:rsidR="00E426E4" w:rsidRDefault="00E426E4" w:rsidP="004D37A6">
      <w:pPr>
        <w:jc w:val="both"/>
        <w:rPr>
          <w:lang w:eastAsia="en-US"/>
        </w:rPr>
      </w:pPr>
    </w:p>
    <w:p w14:paraId="7E8F463E" w14:textId="77777777" w:rsidR="00E426E4" w:rsidRDefault="00E426E4" w:rsidP="004D37A6">
      <w:pPr>
        <w:jc w:val="both"/>
        <w:rPr>
          <w:lang w:eastAsia="en-US"/>
        </w:rPr>
      </w:pPr>
    </w:p>
    <w:p w14:paraId="5986A744" w14:textId="77777777" w:rsidR="00E426E4" w:rsidRDefault="00E426E4" w:rsidP="004D37A6">
      <w:pPr>
        <w:jc w:val="both"/>
        <w:rPr>
          <w:lang w:eastAsia="en-US"/>
        </w:rPr>
      </w:pPr>
    </w:p>
    <w:p w14:paraId="1DCBC787" w14:textId="77777777" w:rsidR="00E426E4" w:rsidRDefault="00E426E4" w:rsidP="004D37A6">
      <w:pPr>
        <w:jc w:val="both"/>
        <w:rPr>
          <w:lang w:eastAsia="en-US"/>
        </w:rPr>
      </w:pPr>
    </w:p>
    <w:p w14:paraId="2DB24822" w14:textId="77777777" w:rsidR="00E426E4" w:rsidRDefault="00E426E4" w:rsidP="004D37A6">
      <w:pPr>
        <w:jc w:val="both"/>
        <w:rPr>
          <w:lang w:eastAsia="en-US"/>
        </w:rPr>
      </w:pPr>
    </w:p>
    <w:p w14:paraId="2B85FBC5" w14:textId="77777777" w:rsidR="00E426E4" w:rsidRDefault="00E426E4" w:rsidP="004D37A6">
      <w:pPr>
        <w:jc w:val="both"/>
        <w:rPr>
          <w:lang w:eastAsia="en-US"/>
        </w:rPr>
      </w:pPr>
    </w:p>
    <w:p w14:paraId="4E188FFA" w14:textId="77777777" w:rsidR="00E426E4" w:rsidRDefault="00E426E4" w:rsidP="004D37A6">
      <w:pPr>
        <w:jc w:val="both"/>
        <w:rPr>
          <w:lang w:eastAsia="en-US"/>
        </w:rPr>
      </w:pPr>
    </w:p>
    <w:p w14:paraId="1F585ABD" w14:textId="77777777" w:rsidR="00E426E4" w:rsidRDefault="00E426E4" w:rsidP="004D37A6">
      <w:pPr>
        <w:jc w:val="both"/>
        <w:rPr>
          <w:lang w:eastAsia="en-US"/>
        </w:rPr>
      </w:pPr>
    </w:p>
    <w:p w14:paraId="1B9DD43D" w14:textId="77777777" w:rsidR="00E426E4" w:rsidRDefault="00E426E4" w:rsidP="004D37A6">
      <w:pPr>
        <w:jc w:val="both"/>
        <w:rPr>
          <w:lang w:eastAsia="en-US"/>
        </w:rPr>
      </w:pPr>
    </w:p>
    <w:p w14:paraId="10E3D7E5" w14:textId="77777777" w:rsidR="00E426E4" w:rsidRDefault="00E426E4" w:rsidP="004D37A6">
      <w:pPr>
        <w:jc w:val="both"/>
        <w:rPr>
          <w:lang w:eastAsia="en-US"/>
        </w:rPr>
      </w:pPr>
    </w:p>
    <w:p w14:paraId="0FDE145B" w14:textId="77777777" w:rsidR="00E426E4" w:rsidRDefault="00E426E4" w:rsidP="004D37A6">
      <w:pPr>
        <w:jc w:val="both"/>
        <w:rPr>
          <w:lang w:eastAsia="en-US"/>
        </w:rPr>
      </w:pPr>
    </w:p>
    <w:p w14:paraId="55BFA852" w14:textId="77777777" w:rsidR="00E426E4" w:rsidRDefault="00E426E4" w:rsidP="004D37A6">
      <w:pPr>
        <w:jc w:val="both"/>
        <w:rPr>
          <w:lang w:eastAsia="en-US"/>
        </w:rPr>
      </w:pPr>
    </w:p>
    <w:p w14:paraId="34A933A5" w14:textId="77777777" w:rsidR="00E426E4" w:rsidRDefault="00E426E4" w:rsidP="004D37A6">
      <w:pPr>
        <w:jc w:val="both"/>
        <w:rPr>
          <w:lang w:eastAsia="en-US"/>
        </w:rPr>
      </w:pPr>
    </w:p>
    <w:p w14:paraId="5A2F2352" w14:textId="77777777" w:rsidR="00E426E4" w:rsidRDefault="00E426E4" w:rsidP="004D37A6">
      <w:pPr>
        <w:jc w:val="both"/>
        <w:rPr>
          <w:lang w:eastAsia="en-US"/>
        </w:rPr>
      </w:pPr>
    </w:p>
    <w:p w14:paraId="5D6AED95" w14:textId="77777777" w:rsidR="00E426E4" w:rsidRDefault="00E426E4" w:rsidP="004D37A6">
      <w:pPr>
        <w:jc w:val="both"/>
        <w:rPr>
          <w:lang w:eastAsia="en-US"/>
        </w:rPr>
      </w:pPr>
    </w:p>
    <w:p w14:paraId="6A296370" w14:textId="77777777" w:rsidR="00E426E4" w:rsidRDefault="00E426E4" w:rsidP="004D37A6">
      <w:pPr>
        <w:jc w:val="both"/>
        <w:rPr>
          <w:lang w:eastAsia="en-US"/>
        </w:rPr>
      </w:pPr>
    </w:p>
    <w:p w14:paraId="50D8B89F" w14:textId="77777777" w:rsidR="00E426E4" w:rsidRDefault="00E426E4" w:rsidP="004D37A6">
      <w:pPr>
        <w:jc w:val="both"/>
        <w:rPr>
          <w:lang w:eastAsia="en-US"/>
        </w:rPr>
      </w:pPr>
    </w:p>
    <w:p w14:paraId="252F8C0C" w14:textId="77777777" w:rsidR="00E426E4" w:rsidRDefault="00E426E4" w:rsidP="004D37A6">
      <w:pPr>
        <w:jc w:val="both"/>
        <w:rPr>
          <w:lang w:eastAsia="en-US"/>
        </w:rPr>
      </w:pPr>
    </w:p>
    <w:p w14:paraId="2C1C6B7F" w14:textId="77777777" w:rsidR="00E426E4" w:rsidRDefault="00E426E4" w:rsidP="004D37A6">
      <w:pPr>
        <w:jc w:val="both"/>
        <w:rPr>
          <w:lang w:eastAsia="en-US"/>
        </w:rPr>
      </w:pPr>
    </w:p>
    <w:p w14:paraId="5954B762" w14:textId="77777777" w:rsidR="00AB24BA" w:rsidRDefault="00AB24BA" w:rsidP="004D37A6">
      <w:pPr>
        <w:jc w:val="both"/>
        <w:rPr>
          <w:lang w:eastAsia="en-US"/>
        </w:rPr>
      </w:pPr>
    </w:p>
    <w:p w14:paraId="220C190C" w14:textId="77777777" w:rsidR="00AB24BA" w:rsidRDefault="00AB24BA" w:rsidP="004D37A6">
      <w:pPr>
        <w:jc w:val="both"/>
        <w:rPr>
          <w:lang w:eastAsia="en-US"/>
        </w:rPr>
      </w:pPr>
    </w:p>
    <w:p w14:paraId="4529B128" w14:textId="77777777" w:rsidR="00AB24BA" w:rsidRDefault="00AB24BA" w:rsidP="004D37A6">
      <w:pPr>
        <w:jc w:val="both"/>
        <w:rPr>
          <w:lang w:eastAsia="en-US"/>
        </w:rPr>
      </w:pPr>
    </w:p>
    <w:p w14:paraId="6B7E3687" w14:textId="77777777" w:rsidR="00E426E4" w:rsidRDefault="00E426E4" w:rsidP="004D37A6">
      <w:pPr>
        <w:jc w:val="both"/>
        <w:rPr>
          <w:lang w:eastAsia="en-US"/>
        </w:rPr>
      </w:pPr>
    </w:p>
    <w:p w14:paraId="63FEC191" w14:textId="77777777" w:rsidR="00E426E4" w:rsidRDefault="00E426E4" w:rsidP="004D37A6">
      <w:pPr>
        <w:jc w:val="both"/>
        <w:rPr>
          <w:lang w:eastAsia="en-US"/>
        </w:rPr>
      </w:pPr>
    </w:p>
    <w:p w14:paraId="3F54C080" w14:textId="77777777" w:rsidR="00E426E4" w:rsidRDefault="00E426E4" w:rsidP="004D37A6">
      <w:pPr>
        <w:jc w:val="both"/>
        <w:rPr>
          <w:lang w:eastAsia="en-US"/>
        </w:rPr>
      </w:pPr>
    </w:p>
    <w:p w14:paraId="3169CCC3" w14:textId="77777777" w:rsidR="00E426E4" w:rsidRDefault="00E426E4" w:rsidP="004D37A6">
      <w:pPr>
        <w:jc w:val="both"/>
        <w:rPr>
          <w:lang w:eastAsia="en-US"/>
        </w:rPr>
      </w:pPr>
    </w:p>
    <w:p w14:paraId="42E11BA6" w14:textId="77777777" w:rsidR="00E426E4" w:rsidRDefault="00E426E4" w:rsidP="004D37A6">
      <w:pPr>
        <w:jc w:val="both"/>
        <w:rPr>
          <w:lang w:eastAsia="en-US"/>
        </w:rPr>
      </w:pPr>
    </w:p>
    <w:p w14:paraId="50EE7BBB" w14:textId="77777777" w:rsidR="00E426E4" w:rsidRPr="003A5B53" w:rsidRDefault="00E426E4" w:rsidP="003A5B53">
      <w:pPr>
        <w:jc w:val="center"/>
        <w:rPr>
          <w:b/>
          <w:lang w:eastAsia="en-US"/>
        </w:rPr>
      </w:pPr>
    </w:p>
    <w:p w14:paraId="680D9943" w14:textId="77777777" w:rsidR="00F83BD1" w:rsidRPr="003A5B53" w:rsidRDefault="00F83BD1" w:rsidP="003A5B53">
      <w:pPr>
        <w:jc w:val="center"/>
        <w:rPr>
          <w:b/>
          <w:lang w:eastAsia="en-US"/>
        </w:rPr>
      </w:pPr>
      <w:r w:rsidRPr="003A5B53">
        <w:rPr>
          <w:b/>
          <w:lang w:eastAsia="en-US"/>
        </w:rPr>
        <w:t>CHRISTUS EN DE SCHRIFTEN</w:t>
      </w:r>
    </w:p>
    <w:p w14:paraId="6CBD817E" w14:textId="77777777" w:rsidR="00E426E4" w:rsidRPr="003A5B53" w:rsidRDefault="00E426E4" w:rsidP="003A5B53">
      <w:pPr>
        <w:jc w:val="center"/>
        <w:rPr>
          <w:b/>
          <w:lang w:eastAsia="en-US"/>
        </w:rPr>
      </w:pPr>
    </w:p>
    <w:p w14:paraId="3D1DBD07" w14:textId="77777777" w:rsidR="00F83BD1" w:rsidRPr="003A5B53" w:rsidRDefault="00F83BD1" w:rsidP="003A5B53">
      <w:pPr>
        <w:jc w:val="center"/>
        <w:rPr>
          <w:b/>
          <w:lang w:eastAsia="en-US"/>
        </w:rPr>
      </w:pPr>
      <w:r w:rsidRPr="003A5B53">
        <w:rPr>
          <w:b/>
          <w:lang w:eastAsia="en-US"/>
        </w:rPr>
        <w:t>HET BOEK EN DE HOOFDFIGUUR</w:t>
      </w:r>
    </w:p>
    <w:p w14:paraId="38E991EE" w14:textId="77777777" w:rsidR="00E426E4" w:rsidRDefault="00E426E4" w:rsidP="004D37A6">
      <w:pPr>
        <w:jc w:val="both"/>
        <w:rPr>
          <w:lang w:eastAsia="en-US"/>
        </w:rPr>
      </w:pPr>
    </w:p>
    <w:p w14:paraId="73902FE0" w14:textId="77777777" w:rsidR="00E426E4" w:rsidRDefault="00E426E4" w:rsidP="004D37A6">
      <w:pPr>
        <w:jc w:val="both"/>
        <w:rPr>
          <w:lang w:eastAsia="en-US"/>
        </w:rPr>
      </w:pPr>
    </w:p>
    <w:p w14:paraId="7D898B19" w14:textId="77777777" w:rsidR="00F83BD1" w:rsidRPr="00AB24BA" w:rsidRDefault="00E426E4" w:rsidP="004D37A6">
      <w:pPr>
        <w:jc w:val="both"/>
        <w:rPr>
          <w:i/>
          <w:iCs/>
          <w:lang w:eastAsia="en-US"/>
        </w:rPr>
      </w:pPr>
      <w:r w:rsidRPr="00E426E4">
        <w:rPr>
          <w:i/>
          <w:lang w:eastAsia="en-US"/>
        </w:rPr>
        <w:t>I</w:t>
      </w:r>
      <w:r w:rsidR="00F83BD1" w:rsidRPr="00E426E4">
        <w:rPr>
          <w:i/>
          <w:lang w:eastAsia="en-US"/>
        </w:rPr>
        <w:t>n de rol des Boeks is van Mij geschreven</w:t>
      </w:r>
      <w:r w:rsidR="00F83BD1" w:rsidRPr="004D37A6">
        <w:rPr>
          <w:lang w:eastAsia="en-US"/>
        </w:rPr>
        <w:t>. Maarten Luther stelt de vraag: Welk Boek wordt hier bedoeld</w:t>
      </w:r>
      <w:r>
        <w:rPr>
          <w:lang w:eastAsia="en-US"/>
        </w:rPr>
        <w:t>?</w:t>
      </w:r>
      <w:r w:rsidR="00F83BD1" w:rsidRPr="004D37A6">
        <w:rPr>
          <w:lang w:eastAsia="en-US"/>
        </w:rPr>
        <w:t xml:space="preserve"> En van </w:t>
      </w:r>
      <w:r w:rsidR="004D37A6">
        <w:rPr>
          <w:lang w:eastAsia="en-US"/>
        </w:rPr>
        <w:t>Wien? Hij geeft dit ant</w:t>
      </w:r>
      <w:r w:rsidR="00F83BD1" w:rsidRPr="004D37A6">
        <w:rPr>
          <w:lang w:eastAsia="en-US"/>
        </w:rPr>
        <w:t xml:space="preserve">woord: </w:t>
      </w:r>
      <w:r w:rsidR="00042058">
        <w:rPr>
          <w:i/>
          <w:iCs/>
          <w:lang w:eastAsia="en-US"/>
        </w:rPr>
        <w:t>"</w:t>
      </w:r>
      <w:r w:rsidR="00F83BD1" w:rsidRPr="00AB24BA">
        <w:rPr>
          <w:i/>
          <w:iCs/>
          <w:lang w:eastAsia="en-US"/>
        </w:rPr>
        <w:t>Er is maar één Boek: de Schrift, en maar</w:t>
      </w:r>
      <w:r w:rsidR="004D37A6" w:rsidRPr="00AB24BA">
        <w:rPr>
          <w:i/>
          <w:iCs/>
          <w:lang w:eastAsia="en-US"/>
        </w:rPr>
        <w:t xml:space="preserve"> </w:t>
      </w:r>
      <w:r w:rsidR="00F83BD1" w:rsidRPr="00AB24BA">
        <w:rPr>
          <w:i/>
          <w:iCs/>
          <w:lang w:eastAsia="en-US"/>
        </w:rPr>
        <w:t>één M</w:t>
      </w:r>
      <w:r w:rsidR="004D37A6" w:rsidRPr="00AB24BA">
        <w:rPr>
          <w:i/>
          <w:iCs/>
          <w:lang w:eastAsia="en-US"/>
        </w:rPr>
        <w:t>ens</w:t>
      </w:r>
      <w:r w:rsidR="00F83BD1" w:rsidRPr="00AB24BA">
        <w:rPr>
          <w:i/>
          <w:iCs/>
          <w:lang w:eastAsia="en-US"/>
        </w:rPr>
        <w:t>: de M</w:t>
      </w:r>
      <w:r w:rsidR="004D37A6" w:rsidRPr="00AB24BA">
        <w:rPr>
          <w:i/>
          <w:iCs/>
          <w:lang w:eastAsia="en-US"/>
        </w:rPr>
        <w:t>ens</w:t>
      </w:r>
      <w:r w:rsidR="00F83BD1" w:rsidRPr="00AB24BA">
        <w:rPr>
          <w:i/>
          <w:iCs/>
          <w:lang w:eastAsia="en-US"/>
        </w:rPr>
        <w:t xml:space="preserve"> Jezus Christus."</w:t>
      </w:r>
    </w:p>
    <w:p w14:paraId="20AA3F7C" w14:textId="77777777" w:rsidR="00F83BD1" w:rsidRPr="004D37A6" w:rsidRDefault="00F83BD1" w:rsidP="004D37A6">
      <w:pPr>
        <w:jc w:val="both"/>
        <w:rPr>
          <w:lang w:eastAsia="en-US"/>
        </w:rPr>
      </w:pPr>
      <w:r w:rsidRPr="004D37A6">
        <w:rPr>
          <w:lang w:eastAsia="en-US"/>
        </w:rPr>
        <w:t xml:space="preserve">Er bestaat een innig en levend verband </w:t>
      </w:r>
      <w:r w:rsidR="004D37A6">
        <w:rPr>
          <w:lang w:eastAsia="en-US"/>
        </w:rPr>
        <w:t>tuss</w:t>
      </w:r>
      <w:r w:rsidRPr="004D37A6">
        <w:rPr>
          <w:lang w:eastAsia="en-US"/>
        </w:rPr>
        <w:t xml:space="preserve">en het eeuwige Woord Gods, dat, in de volheid des tijds </w:t>
      </w:r>
      <w:r w:rsidR="003A5B53">
        <w:rPr>
          <w:lang w:eastAsia="en-US"/>
        </w:rPr>
        <w:t>vlees</w:t>
      </w:r>
      <w:r w:rsidRPr="004D37A6">
        <w:rPr>
          <w:lang w:eastAsia="en-US"/>
        </w:rPr>
        <w:t xml:space="preserve"> geworden, onder ons heeft gewoond als de openbaring des Vaders tot verlossing, ja, ten eeuwi</w:t>
      </w:r>
      <w:r w:rsidRPr="004D37A6">
        <w:rPr>
          <w:lang w:eastAsia="en-US"/>
        </w:rPr>
        <w:softHyphen/>
        <w:t>gen leven voor de zondige kinderen der mense</w:t>
      </w:r>
      <w:r w:rsidR="00E426E4">
        <w:rPr>
          <w:lang w:eastAsia="en-US"/>
        </w:rPr>
        <w:t>n, en het</w:t>
      </w:r>
      <w:r w:rsidRPr="004D37A6">
        <w:rPr>
          <w:lang w:eastAsia="en-US"/>
        </w:rPr>
        <w:t xml:space="preserve"> geschreven Woord, dat van Hem getuigt, van Zijn persoon en werk, Zijn lijden en heerlijk</w:t>
      </w:r>
      <w:r w:rsidRPr="004D37A6">
        <w:rPr>
          <w:lang w:eastAsia="en-US"/>
        </w:rPr>
        <w:softHyphen/>
        <w:t>heid. Het is ons onmogelijk,</w:t>
      </w:r>
      <w:r w:rsidR="004D37A6">
        <w:rPr>
          <w:lang w:eastAsia="en-US"/>
        </w:rPr>
        <w:t xml:space="preserve"> de </w:t>
      </w:r>
      <w:r w:rsidRPr="004D37A6">
        <w:rPr>
          <w:lang w:eastAsia="en-US"/>
        </w:rPr>
        <w:t>aard der Schrift te verstaan, tenzij wij haar zien in verband met dien Zoon Gods,</w:t>
      </w:r>
      <w:r w:rsidR="004D37A6">
        <w:rPr>
          <w:lang w:eastAsia="en-US"/>
        </w:rPr>
        <w:t xml:space="preserve"> de </w:t>
      </w:r>
      <w:r w:rsidRPr="004D37A6">
        <w:rPr>
          <w:lang w:eastAsia="en-US"/>
        </w:rPr>
        <w:t>Messias van Israël,</w:t>
      </w:r>
      <w:r w:rsidR="004D37A6">
        <w:rPr>
          <w:lang w:eastAsia="en-US"/>
        </w:rPr>
        <w:t xml:space="preserve"> de </w:t>
      </w:r>
      <w:r w:rsidRPr="004D37A6">
        <w:rPr>
          <w:lang w:eastAsia="en-US"/>
        </w:rPr>
        <w:t xml:space="preserve">Verlosser van Gods volk; want Hij is het </w:t>
      </w:r>
      <w:r w:rsidR="00E426E4">
        <w:rPr>
          <w:lang w:eastAsia="en-US"/>
        </w:rPr>
        <w:t>M</w:t>
      </w:r>
      <w:r w:rsidRPr="004D37A6">
        <w:rPr>
          <w:lang w:eastAsia="en-US"/>
        </w:rPr>
        <w:t xml:space="preserve">iddelpunt en de </w:t>
      </w:r>
      <w:r w:rsidR="00E426E4">
        <w:rPr>
          <w:lang w:eastAsia="en-US"/>
        </w:rPr>
        <w:t>K</w:t>
      </w:r>
      <w:r w:rsidRPr="004D37A6">
        <w:rPr>
          <w:lang w:eastAsia="en-US"/>
        </w:rPr>
        <w:t>ern van het geïnspireerde getuigenis.</w:t>
      </w:r>
    </w:p>
    <w:p w14:paraId="3E524633" w14:textId="77777777" w:rsidR="00F83BD1" w:rsidRPr="004D37A6" w:rsidRDefault="00F83BD1" w:rsidP="00AB24BA">
      <w:pPr>
        <w:jc w:val="both"/>
        <w:rPr>
          <w:lang w:eastAsia="en-US"/>
        </w:rPr>
      </w:pPr>
      <w:r w:rsidRPr="004D37A6">
        <w:rPr>
          <w:lang w:eastAsia="en-US"/>
        </w:rPr>
        <w:t xml:space="preserve">Het Boek leeft onder ons, </w:t>
      </w:r>
      <w:r w:rsidR="00AB24BA">
        <w:rPr>
          <w:lang w:eastAsia="en-US"/>
        </w:rPr>
        <w:t>-</w:t>
      </w:r>
      <w:r w:rsidRPr="004D37A6">
        <w:rPr>
          <w:lang w:eastAsia="en-US"/>
        </w:rPr>
        <w:t xml:space="preserve"> oud, maar niet ver</w:t>
      </w:r>
      <w:r w:rsidRPr="004D37A6">
        <w:rPr>
          <w:lang w:eastAsia="en-US"/>
        </w:rPr>
        <w:softHyphen/>
        <w:t>ouderd; eerwaardig vanwege dien ouderdom, machtig in nimmer falende jeugd en kracht. De echo van Davids stem wordt nog gehoord in de binnenkamer van overdenking en gebed; de woor</w:t>
      </w:r>
      <w:r w:rsidRPr="004D37A6">
        <w:rPr>
          <w:lang w:eastAsia="en-US"/>
        </w:rPr>
        <w:softHyphen/>
        <w:t xml:space="preserve">den van </w:t>
      </w:r>
      <w:proofErr w:type="spellStart"/>
      <w:r w:rsidRPr="004D37A6">
        <w:rPr>
          <w:lang w:eastAsia="en-US"/>
        </w:rPr>
        <w:t>Salomo's</w:t>
      </w:r>
      <w:proofErr w:type="spellEnd"/>
      <w:r w:rsidRPr="004D37A6">
        <w:rPr>
          <w:lang w:eastAsia="en-US"/>
        </w:rPr>
        <w:t xml:space="preserve"> wijsheid raden en helpen nog</w:t>
      </w:r>
      <w:r w:rsidR="00AB24BA">
        <w:rPr>
          <w:lang w:eastAsia="en-US"/>
        </w:rPr>
        <w:t xml:space="preserve"> </w:t>
      </w:r>
      <w:r w:rsidRPr="004D37A6">
        <w:rPr>
          <w:lang w:eastAsia="en-US"/>
        </w:rPr>
        <w:t>altijd</w:t>
      </w:r>
      <w:r w:rsidR="004D37A6">
        <w:rPr>
          <w:lang w:eastAsia="en-US"/>
        </w:rPr>
        <w:t xml:space="preserve"> de </w:t>
      </w:r>
      <w:r w:rsidRPr="004D37A6">
        <w:rPr>
          <w:lang w:eastAsia="en-US"/>
        </w:rPr>
        <w:t>pelgrim in de verwarring van</w:t>
      </w:r>
      <w:r w:rsidR="004D37A6">
        <w:rPr>
          <w:lang w:eastAsia="en-US"/>
        </w:rPr>
        <w:t xml:space="preserve"> de </w:t>
      </w:r>
      <w:r w:rsidRPr="004D37A6">
        <w:rPr>
          <w:lang w:eastAsia="en-US"/>
        </w:rPr>
        <w:t>levens</w:t>
      </w:r>
      <w:r w:rsidRPr="004D37A6">
        <w:rPr>
          <w:lang w:eastAsia="en-US"/>
        </w:rPr>
        <w:softHyphen/>
        <w:t>weg; de jonge Timotheüs wordt nog altijd uit deze heilige bladen onderwezen; de apostel Paulus, naar de wijsheid, die</w:t>
      </w:r>
      <w:r w:rsidR="003A5B53">
        <w:rPr>
          <w:lang w:eastAsia="en-US"/>
        </w:rPr>
        <w:t xml:space="preserve"> hem </w:t>
      </w:r>
      <w:r w:rsidRPr="004D37A6">
        <w:rPr>
          <w:lang w:eastAsia="en-US"/>
        </w:rPr>
        <w:t>gegeven is, ontvouwt ons nog voortdurend</w:t>
      </w:r>
      <w:r w:rsidR="004D37A6">
        <w:rPr>
          <w:lang w:eastAsia="en-US"/>
        </w:rPr>
        <w:t xml:space="preserve"> de </w:t>
      </w:r>
      <w:r w:rsidR="003A5B53">
        <w:rPr>
          <w:lang w:eastAsia="en-US"/>
        </w:rPr>
        <w:t>ganse</w:t>
      </w:r>
      <w:r w:rsidRPr="004D37A6">
        <w:rPr>
          <w:lang w:eastAsia="en-US"/>
        </w:rPr>
        <w:t xml:space="preserve"> raad Gods; en de be</w:t>
      </w:r>
      <w:r w:rsidRPr="004D37A6">
        <w:rPr>
          <w:lang w:eastAsia="en-US"/>
        </w:rPr>
        <w:softHyphen/>
        <w:t xml:space="preserve">minde discipel toeft, in vervulling van 's </w:t>
      </w:r>
      <w:r w:rsidR="00DB19B3">
        <w:rPr>
          <w:lang w:eastAsia="en-US"/>
        </w:rPr>
        <w:t>Heeren</w:t>
      </w:r>
      <w:r w:rsidRPr="004D37A6">
        <w:rPr>
          <w:lang w:eastAsia="en-US"/>
        </w:rPr>
        <w:t xml:space="preserve"> profetie, nog onder ons, heft ons als op adelaars</w:t>
      </w:r>
      <w:r w:rsidRPr="004D37A6">
        <w:rPr>
          <w:lang w:eastAsia="en-US"/>
        </w:rPr>
        <w:softHyphen/>
        <w:t>vleugelen opwaarts tot de aanbidding van</w:t>
      </w:r>
      <w:r w:rsidR="004D37A6">
        <w:rPr>
          <w:lang w:eastAsia="en-US"/>
        </w:rPr>
        <w:t xml:space="preserve"> de </w:t>
      </w:r>
      <w:r w:rsidR="003A5B53">
        <w:rPr>
          <w:lang w:eastAsia="en-US"/>
        </w:rPr>
        <w:t>eeuwige</w:t>
      </w:r>
      <w:r w:rsidRPr="004D37A6">
        <w:rPr>
          <w:lang w:eastAsia="en-US"/>
        </w:rPr>
        <w:t xml:space="preserve"> Zoon en tot de verwachting van diens wederkomst.</w:t>
      </w:r>
    </w:p>
    <w:p w14:paraId="755BD74F" w14:textId="77777777" w:rsidR="00F83BD1" w:rsidRPr="004D37A6" w:rsidRDefault="00F83BD1" w:rsidP="00AB24BA">
      <w:pPr>
        <w:jc w:val="both"/>
        <w:rPr>
          <w:lang w:eastAsia="en-US"/>
        </w:rPr>
      </w:pPr>
      <w:r w:rsidRPr="004D37A6">
        <w:rPr>
          <w:lang w:eastAsia="en-US"/>
        </w:rPr>
        <w:t xml:space="preserve">De </w:t>
      </w:r>
      <w:r w:rsidR="00AB24BA">
        <w:rPr>
          <w:lang w:eastAsia="en-US"/>
        </w:rPr>
        <w:t>P</w:t>
      </w:r>
      <w:r w:rsidRPr="004D37A6">
        <w:rPr>
          <w:lang w:eastAsia="en-US"/>
        </w:rPr>
        <w:t>ersoon van</w:t>
      </w:r>
      <w:r w:rsidR="004D37A6">
        <w:rPr>
          <w:lang w:eastAsia="en-US"/>
        </w:rPr>
        <w:t xml:space="preserve"> de </w:t>
      </w:r>
      <w:r w:rsidRPr="004D37A6">
        <w:rPr>
          <w:lang w:eastAsia="en-US"/>
        </w:rPr>
        <w:t>gezegende Jezus is levend in het midden van ons. He</w:t>
      </w:r>
      <w:r w:rsidR="003A5B53">
        <w:rPr>
          <w:lang w:eastAsia="en-US"/>
        </w:rPr>
        <w:t>t</w:t>
      </w:r>
      <w:r w:rsidRPr="004D37A6">
        <w:rPr>
          <w:lang w:eastAsia="en-US"/>
        </w:rPr>
        <w:t xml:space="preserve"> is een treffende bijzonder</w:t>
      </w:r>
      <w:r w:rsidRPr="004D37A6">
        <w:rPr>
          <w:lang w:eastAsia="en-US"/>
        </w:rPr>
        <w:softHyphen/>
        <w:t xml:space="preserve">heid van onzen tijd, dat de aandacht der denkende geesten </w:t>
      </w:r>
      <w:r w:rsidR="004D42C1">
        <w:rPr>
          <w:lang w:eastAsia="en-US"/>
        </w:rPr>
        <w:t xml:space="preserve">zo </w:t>
      </w:r>
      <w:r w:rsidRPr="004D37A6">
        <w:rPr>
          <w:lang w:eastAsia="en-US"/>
        </w:rPr>
        <w:t>vóór alle dingen gericht is op één punt en wel het centrale punt. Het is het centrum der wereldgeschiedenis, het centrum van het leven der Kerk en van alle vragen, die liet geweten en het hart van</w:t>
      </w:r>
      <w:r w:rsidR="004D37A6">
        <w:rPr>
          <w:lang w:eastAsia="en-US"/>
        </w:rPr>
        <w:t xml:space="preserve"> de onsterfelijke</w:t>
      </w:r>
      <w:r w:rsidRPr="004D37A6">
        <w:rPr>
          <w:lang w:eastAsia="en-US"/>
        </w:rPr>
        <w:t xml:space="preserve"> m</w:t>
      </w:r>
      <w:r w:rsidR="004D37A6">
        <w:rPr>
          <w:lang w:eastAsia="en-US"/>
        </w:rPr>
        <w:t>ens beroeren, zo</w:t>
      </w:r>
      <w:r w:rsidRPr="004D37A6">
        <w:rPr>
          <w:lang w:eastAsia="en-US"/>
        </w:rPr>
        <w:t>als het dat is van al Gods raadsbesluiten. En wat anders kan ik daaronder verstaan dan de geschie</w:t>
      </w:r>
      <w:r w:rsidRPr="004D37A6">
        <w:rPr>
          <w:lang w:eastAsia="en-US"/>
        </w:rPr>
        <w:softHyphen/>
        <w:t xml:space="preserve">denis van Jezus Christus op aarde? In geen andere eeuw zijn er zoveel pogingen aangewend om de geschiedenis van Jezus als het ware van nieuws aan op te bouwen. In geen andere eeuw klonk uit </w:t>
      </w:r>
      <w:r w:rsidR="004D42C1">
        <w:rPr>
          <w:lang w:eastAsia="en-US"/>
        </w:rPr>
        <w:t xml:space="preserve">zo </w:t>
      </w:r>
      <w:r w:rsidRPr="004D37A6">
        <w:rPr>
          <w:lang w:eastAsia="en-US"/>
        </w:rPr>
        <w:t xml:space="preserve">onderscheiden hoek de kreet: </w:t>
      </w:r>
      <w:r w:rsidR="00AB24BA">
        <w:rPr>
          <w:lang w:eastAsia="en-US"/>
        </w:rPr>
        <w:t>“</w:t>
      </w:r>
      <w:r w:rsidRPr="004D37A6">
        <w:rPr>
          <w:lang w:eastAsia="en-US"/>
        </w:rPr>
        <w:t>Ecce Homo!</w:t>
      </w:r>
      <w:r w:rsidR="00AB24BA">
        <w:rPr>
          <w:lang w:eastAsia="en-US"/>
        </w:rPr>
        <w:t>”</w:t>
      </w:r>
      <w:r w:rsidRPr="004D37A6">
        <w:rPr>
          <w:lang w:eastAsia="en-US"/>
        </w:rPr>
        <w:t xml:space="preserve"> </w:t>
      </w:r>
      <w:r w:rsidR="00042058">
        <w:rPr>
          <w:lang w:eastAsia="en-US"/>
        </w:rPr>
        <w:t>"</w:t>
      </w:r>
      <w:r w:rsidRPr="004D37A6">
        <w:rPr>
          <w:lang w:eastAsia="en-US"/>
        </w:rPr>
        <w:t>Zie</w:t>
      </w:r>
      <w:r w:rsidR="004D37A6">
        <w:rPr>
          <w:lang w:eastAsia="en-US"/>
        </w:rPr>
        <w:t xml:space="preserve"> de </w:t>
      </w:r>
      <w:r w:rsidRPr="004D37A6">
        <w:rPr>
          <w:lang w:eastAsia="en-US"/>
        </w:rPr>
        <w:t>M</w:t>
      </w:r>
      <w:r w:rsidR="004D37A6">
        <w:rPr>
          <w:lang w:eastAsia="en-US"/>
        </w:rPr>
        <w:t>ens</w:t>
      </w:r>
      <w:r w:rsidRPr="004D37A6">
        <w:rPr>
          <w:lang w:eastAsia="en-US"/>
        </w:rPr>
        <w:t>!" Is het een groeiend bewustzijn onder de m</w:t>
      </w:r>
      <w:r w:rsidR="004D37A6">
        <w:rPr>
          <w:lang w:eastAsia="en-US"/>
        </w:rPr>
        <w:t>ens</w:t>
      </w:r>
      <w:r w:rsidRPr="004D37A6">
        <w:rPr>
          <w:lang w:eastAsia="en-US"/>
        </w:rPr>
        <w:t xml:space="preserve">en, dat Hij was </w:t>
      </w:r>
      <w:r w:rsidR="00042058">
        <w:rPr>
          <w:lang w:eastAsia="en-US"/>
        </w:rPr>
        <w:t>"</w:t>
      </w:r>
      <w:r w:rsidRPr="004D37A6">
        <w:rPr>
          <w:lang w:eastAsia="en-US"/>
        </w:rPr>
        <w:t>de Wonderbare," dat nooit enig m</w:t>
      </w:r>
      <w:r w:rsidR="004D37A6">
        <w:rPr>
          <w:lang w:eastAsia="en-US"/>
        </w:rPr>
        <w:t>ens</w:t>
      </w:r>
      <w:r w:rsidRPr="004D37A6">
        <w:rPr>
          <w:lang w:eastAsia="en-US"/>
        </w:rPr>
        <w:t xml:space="preserve"> gesproken heeft als deze m</w:t>
      </w:r>
      <w:r w:rsidR="004D37A6">
        <w:rPr>
          <w:lang w:eastAsia="en-US"/>
        </w:rPr>
        <w:t>ens</w:t>
      </w:r>
      <w:r w:rsidRPr="004D37A6">
        <w:rPr>
          <w:lang w:eastAsia="en-US"/>
        </w:rPr>
        <w:t xml:space="preserve">, en dat de invloed, van Hem in de wereld uitgaande, iets geheel </w:t>
      </w:r>
      <w:proofErr w:type="spellStart"/>
      <w:r w:rsidR="004D37A6">
        <w:rPr>
          <w:lang w:eastAsia="en-US"/>
        </w:rPr>
        <w:t>eni</w:t>
      </w:r>
      <w:r w:rsidRPr="004D37A6">
        <w:rPr>
          <w:lang w:eastAsia="en-US"/>
        </w:rPr>
        <w:t>gs</w:t>
      </w:r>
      <w:proofErr w:type="spellEnd"/>
      <w:r w:rsidRPr="004D37A6">
        <w:rPr>
          <w:lang w:eastAsia="en-US"/>
        </w:rPr>
        <w:t>, en geheimzinnigs is? Wij behoeven ons ook niet te verbazen over de vreemde wanbegrippen en betreurenswaardige</w:t>
      </w:r>
      <w:r w:rsidR="00AB24BA">
        <w:rPr>
          <w:lang w:eastAsia="en-US"/>
        </w:rPr>
        <w:t xml:space="preserve"> </w:t>
      </w:r>
      <w:r w:rsidR="00E426E4">
        <w:rPr>
          <w:lang w:eastAsia="en-US"/>
        </w:rPr>
        <w:t>dwalingen</w:t>
      </w:r>
      <w:r w:rsidRPr="004D37A6">
        <w:rPr>
          <w:lang w:eastAsia="en-US"/>
        </w:rPr>
        <w:t xml:space="preserve"> waarin de m</w:t>
      </w:r>
      <w:r w:rsidR="004D37A6">
        <w:rPr>
          <w:lang w:eastAsia="en-US"/>
        </w:rPr>
        <w:t>ens</w:t>
      </w:r>
      <w:r w:rsidRPr="004D37A6">
        <w:rPr>
          <w:lang w:eastAsia="en-US"/>
        </w:rPr>
        <w:t xml:space="preserve">en vervallen, die Jezus trachten te doorgronden, zoals zij andere historische figuren verstaan. Want de </w:t>
      </w:r>
      <w:r w:rsidR="00AB24BA">
        <w:rPr>
          <w:lang w:eastAsia="en-US"/>
        </w:rPr>
        <w:t>N</w:t>
      </w:r>
      <w:r w:rsidRPr="004D37A6">
        <w:rPr>
          <w:lang w:eastAsia="en-US"/>
        </w:rPr>
        <w:t>aam van Jezus luidt: "Pele," Wonderlijk, Raadsel.</w:t>
      </w:r>
    </w:p>
    <w:p w14:paraId="5F5FE829" w14:textId="77777777" w:rsidR="00AB24BA" w:rsidRDefault="00F83BD1" w:rsidP="00AB24BA">
      <w:pPr>
        <w:jc w:val="both"/>
        <w:rPr>
          <w:lang w:eastAsia="en-US"/>
        </w:rPr>
      </w:pPr>
      <w:r w:rsidRPr="004D37A6">
        <w:rPr>
          <w:lang w:eastAsia="en-US"/>
        </w:rPr>
        <w:t xml:space="preserve">Zijn </w:t>
      </w:r>
      <w:r w:rsidR="00AB24BA">
        <w:rPr>
          <w:lang w:eastAsia="en-US"/>
        </w:rPr>
        <w:t>P</w:t>
      </w:r>
      <w:r w:rsidRPr="004D37A6">
        <w:rPr>
          <w:lang w:eastAsia="en-US"/>
        </w:rPr>
        <w:t xml:space="preserve">ersoon. Zijn karakter, Zijn leven kan niet verklaard worden volgens algemene regels. Zij weigeren ondergebracht te worden in bestaande categorieën. </w:t>
      </w:r>
      <w:r w:rsidR="00AB24BA">
        <w:rPr>
          <w:lang w:eastAsia="en-US"/>
        </w:rPr>
        <w:t>H</w:t>
      </w:r>
      <w:r w:rsidRPr="004D37A6">
        <w:rPr>
          <w:lang w:eastAsia="en-US"/>
        </w:rPr>
        <w:t>ij is het gr</w:t>
      </w:r>
      <w:r w:rsidR="004D37A6">
        <w:rPr>
          <w:lang w:eastAsia="en-US"/>
        </w:rPr>
        <w:t>ote</w:t>
      </w:r>
      <w:r w:rsidRPr="004D37A6">
        <w:rPr>
          <w:lang w:eastAsia="en-US"/>
        </w:rPr>
        <w:t xml:space="preserve"> Wonder, de Eeuwige in</w:t>
      </w:r>
      <w:r w:rsidR="004D37A6">
        <w:rPr>
          <w:lang w:eastAsia="en-US"/>
        </w:rPr>
        <w:t xml:space="preserve"> de </w:t>
      </w:r>
      <w:r w:rsidRPr="004D37A6">
        <w:rPr>
          <w:lang w:eastAsia="en-US"/>
        </w:rPr>
        <w:t>tijd, God en M</w:t>
      </w:r>
      <w:r w:rsidR="004D37A6">
        <w:rPr>
          <w:lang w:eastAsia="en-US"/>
        </w:rPr>
        <w:t>ens</w:t>
      </w:r>
      <w:r w:rsidRPr="004D37A6">
        <w:rPr>
          <w:lang w:eastAsia="en-US"/>
        </w:rPr>
        <w:t>. Zelfs in Zijn m</w:t>
      </w:r>
      <w:r w:rsidR="004D37A6">
        <w:rPr>
          <w:lang w:eastAsia="en-US"/>
        </w:rPr>
        <w:t>ens</w:t>
      </w:r>
      <w:r w:rsidRPr="004D37A6">
        <w:rPr>
          <w:lang w:eastAsia="en-US"/>
        </w:rPr>
        <w:t xml:space="preserve">heid is Hij niet te verstaan, tenzij dan op het gebied der openbaring, of, om duidelijker te spreken, op </w:t>
      </w:r>
      <w:r w:rsidR="004D37A6">
        <w:rPr>
          <w:lang w:eastAsia="en-US"/>
        </w:rPr>
        <w:t>Joods</w:t>
      </w:r>
      <w:r w:rsidRPr="004D37A6">
        <w:rPr>
          <w:lang w:eastAsia="en-US"/>
        </w:rPr>
        <w:t>e bodem. Het is uit de Joodse Schriften, dat we moeten l</w:t>
      </w:r>
      <w:r w:rsidR="004D37A6">
        <w:rPr>
          <w:lang w:eastAsia="en-US"/>
        </w:rPr>
        <w:t>ere</w:t>
      </w:r>
      <w:r w:rsidRPr="004D37A6">
        <w:rPr>
          <w:lang w:eastAsia="en-US"/>
        </w:rPr>
        <w:t xml:space="preserve">n, wat er bedoeld wordt niet dat Zoon Davids en Zoon van Abraham; wat de woorden beduiden: </w:t>
      </w:r>
      <w:r w:rsidR="00042058">
        <w:rPr>
          <w:lang w:eastAsia="en-US"/>
        </w:rPr>
        <w:t>"</w:t>
      </w:r>
      <w:r w:rsidRPr="004D37A6">
        <w:rPr>
          <w:lang w:eastAsia="en-US"/>
        </w:rPr>
        <w:t>Zoon des m</w:t>
      </w:r>
      <w:r w:rsidR="004D37A6">
        <w:rPr>
          <w:lang w:eastAsia="en-US"/>
        </w:rPr>
        <w:t>ens</w:t>
      </w:r>
      <w:r w:rsidRPr="004D37A6">
        <w:rPr>
          <w:lang w:eastAsia="en-US"/>
        </w:rPr>
        <w:t xml:space="preserve">en," en het woord </w:t>
      </w:r>
      <w:r w:rsidR="00042058">
        <w:rPr>
          <w:lang w:eastAsia="en-US"/>
        </w:rPr>
        <w:t>"</w:t>
      </w:r>
      <w:r w:rsidRPr="004D37A6">
        <w:rPr>
          <w:lang w:eastAsia="en-US"/>
        </w:rPr>
        <w:t xml:space="preserve">Gezalfde," </w:t>
      </w:r>
      <w:r w:rsidR="00042058">
        <w:rPr>
          <w:lang w:eastAsia="en-US"/>
        </w:rPr>
        <w:t>"</w:t>
      </w:r>
      <w:r w:rsidRPr="004D37A6">
        <w:rPr>
          <w:lang w:eastAsia="en-US"/>
        </w:rPr>
        <w:t xml:space="preserve">Messias," waarvan Mozes en de profeten spreken. Want de geschiedenis van Jezus begint niet met de geboorte in Bethlehem. </w:t>
      </w:r>
    </w:p>
    <w:p w14:paraId="7D5A4D79" w14:textId="77777777" w:rsidR="00AB24BA" w:rsidRDefault="00AB24BA" w:rsidP="00AB24BA">
      <w:pPr>
        <w:jc w:val="both"/>
        <w:rPr>
          <w:lang w:eastAsia="en-US"/>
        </w:rPr>
      </w:pPr>
    </w:p>
    <w:p w14:paraId="0C5B2055" w14:textId="77777777" w:rsidR="00F83BD1" w:rsidRPr="004D37A6" w:rsidRDefault="00F83BD1" w:rsidP="00AB24BA">
      <w:pPr>
        <w:jc w:val="both"/>
        <w:rPr>
          <w:lang w:eastAsia="en-US"/>
        </w:rPr>
      </w:pPr>
      <w:r w:rsidRPr="004D37A6">
        <w:rPr>
          <w:lang w:eastAsia="en-US"/>
        </w:rPr>
        <w:t>Het eerste vers van Matthe</w:t>
      </w:r>
      <w:r w:rsidR="00AB24BA">
        <w:rPr>
          <w:lang w:eastAsia="en-US"/>
        </w:rPr>
        <w:t>ü</w:t>
      </w:r>
      <w:r w:rsidRPr="004D37A6">
        <w:rPr>
          <w:lang w:eastAsia="en-US"/>
        </w:rPr>
        <w:t xml:space="preserve">s omvat de </w:t>
      </w:r>
      <w:proofErr w:type="spellStart"/>
      <w:r w:rsidRPr="004D37A6">
        <w:rPr>
          <w:lang w:eastAsia="en-US"/>
        </w:rPr>
        <w:t>Oud</w:t>
      </w:r>
      <w:r w:rsidR="003A5B53">
        <w:rPr>
          <w:lang w:eastAsia="en-US"/>
        </w:rPr>
        <w:t>-</w:t>
      </w:r>
      <w:r w:rsidRPr="004D37A6">
        <w:rPr>
          <w:lang w:eastAsia="en-US"/>
        </w:rPr>
        <w:t>Testa</w:t>
      </w:r>
      <w:r w:rsidRPr="004D37A6">
        <w:rPr>
          <w:lang w:eastAsia="en-US"/>
        </w:rPr>
        <w:softHyphen/>
        <w:t>mentisehe</w:t>
      </w:r>
      <w:proofErr w:type="spellEnd"/>
      <w:r w:rsidRPr="004D37A6">
        <w:rPr>
          <w:lang w:eastAsia="en-US"/>
        </w:rPr>
        <w:t xml:space="preserve"> geschiedenis; ook kan het vervolg van de Evangeliën: de Brieven, en de Openbaring, zon</w:t>
      </w:r>
      <w:r w:rsidRPr="004D37A6">
        <w:rPr>
          <w:lang w:eastAsia="en-US"/>
        </w:rPr>
        <w:softHyphen/>
        <w:t xml:space="preserve">der haar niet verstaan worden. </w:t>
      </w:r>
      <w:r w:rsidR="00A51819" w:rsidRPr="004D37A6">
        <w:rPr>
          <w:lang w:eastAsia="en-US"/>
        </w:rPr>
        <w:t xml:space="preserve">Zijn </w:t>
      </w:r>
      <w:r w:rsidR="00A51819">
        <w:rPr>
          <w:lang w:eastAsia="en-US"/>
        </w:rPr>
        <w:t>uitgangen zijn van de dagen van</w:t>
      </w:r>
      <w:r w:rsidR="00A51819" w:rsidRPr="004D37A6">
        <w:rPr>
          <w:lang w:eastAsia="en-US"/>
        </w:rPr>
        <w:t xml:space="preserve">ouds. </w:t>
      </w:r>
      <w:r w:rsidRPr="004D37A6">
        <w:rPr>
          <w:lang w:eastAsia="en-US"/>
        </w:rPr>
        <w:t>Hij, die geen kennis heeft aan de verkiezing van Abraham, aan</w:t>
      </w:r>
      <w:r w:rsidR="004D37A6">
        <w:rPr>
          <w:lang w:eastAsia="en-US"/>
        </w:rPr>
        <w:t xml:space="preserve"> de </w:t>
      </w:r>
      <w:r w:rsidRPr="004D37A6">
        <w:rPr>
          <w:lang w:eastAsia="en-US"/>
        </w:rPr>
        <w:t>uittocht van Israël, aan</w:t>
      </w:r>
      <w:r w:rsidR="004D37A6">
        <w:rPr>
          <w:lang w:eastAsia="en-US"/>
        </w:rPr>
        <w:t xml:space="preserve"> de </w:t>
      </w:r>
      <w:r w:rsidRPr="004D37A6">
        <w:rPr>
          <w:lang w:eastAsia="en-US"/>
        </w:rPr>
        <w:t xml:space="preserve">Engel des </w:t>
      </w:r>
      <w:r w:rsidR="00DB19B3">
        <w:rPr>
          <w:lang w:eastAsia="en-US"/>
        </w:rPr>
        <w:t>Heeren</w:t>
      </w:r>
      <w:r w:rsidRPr="004D37A6">
        <w:rPr>
          <w:lang w:eastAsia="en-US"/>
        </w:rPr>
        <w:t>, aan de typen van</w:t>
      </w:r>
      <w:r w:rsidR="004D37A6">
        <w:rPr>
          <w:lang w:eastAsia="en-US"/>
        </w:rPr>
        <w:t xml:space="preserve"> de </w:t>
      </w:r>
      <w:r w:rsidRPr="004D37A6">
        <w:rPr>
          <w:lang w:eastAsia="en-US"/>
        </w:rPr>
        <w:t>tabernakel,</w:t>
      </w:r>
      <w:r w:rsidR="004D37A6">
        <w:rPr>
          <w:lang w:eastAsia="en-US"/>
        </w:rPr>
        <w:t xml:space="preserve"> de </w:t>
      </w:r>
      <w:r w:rsidR="003A5B53">
        <w:rPr>
          <w:lang w:eastAsia="en-US"/>
        </w:rPr>
        <w:t>H</w:t>
      </w:r>
      <w:r w:rsidR="003A5B53" w:rsidRPr="004D37A6">
        <w:rPr>
          <w:lang w:eastAsia="en-US"/>
        </w:rPr>
        <w:t>ogepries</w:t>
      </w:r>
      <w:r w:rsidR="003A5B53">
        <w:rPr>
          <w:lang w:eastAsia="en-US"/>
        </w:rPr>
        <w:t>ter</w:t>
      </w:r>
      <w:r w:rsidR="004D37A6">
        <w:rPr>
          <w:lang w:eastAsia="en-US"/>
        </w:rPr>
        <w:t>, en de offe</w:t>
      </w:r>
      <w:r w:rsidR="004D37A6">
        <w:rPr>
          <w:lang w:eastAsia="en-US"/>
        </w:rPr>
        <w:softHyphen/>
        <w:t>randen, de bete</w:t>
      </w:r>
      <w:r w:rsidRPr="004D37A6">
        <w:rPr>
          <w:lang w:eastAsia="en-US"/>
        </w:rPr>
        <w:t>kenis van</w:t>
      </w:r>
      <w:r w:rsidR="004D37A6">
        <w:rPr>
          <w:lang w:eastAsia="en-US"/>
        </w:rPr>
        <w:t xml:space="preserve"> de </w:t>
      </w:r>
      <w:r w:rsidRPr="004D37A6">
        <w:rPr>
          <w:lang w:eastAsia="en-US"/>
        </w:rPr>
        <w:t>Herder</w:t>
      </w:r>
      <w:r w:rsidR="003A5B53">
        <w:rPr>
          <w:lang w:eastAsia="en-US"/>
        </w:rPr>
        <w:t>-</w:t>
      </w:r>
      <w:r w:rsidRPr="004D37A6">
        <w:rPr>
          <w:lang w:eastAsia="en-US"/>
        </w:rPr>
        <w:t>Koning,</w:t>
      </w:r>
      <w:r w:rsidR="004D37A6">
        <w:rPr>
          <w:lang w:eastAsia="en-US"/>
        </w:rPr>
        <w:t xml:space="preserve"> de </w:t>
      </w:r>
      <w:r w:rsidRPr="004D37A6">
        <w:rPr>
          <w:lang w:eastAsia="en-US"/>
        </w:rPr>
        <w:t>zoon van Isaï, en van de gewisse weldadigheden Davids, vindt onoverkomelijke moeilijkheden in. het leven van Christus.</w:t>
      </w:r>
    </w:p>
    <w:p w14:paraId="1EF41CA5" w14:textId="77777777" w:rsidR="00AB24BA" w:rsidRPr="004D37A6" w:rsidRDefault="00F83BD1" w:rsidP="00AB24BA">
      <w:pPr>
        <w:jc w:val="both"/>
        <w:rPr>
          <w:lang w:eastAsia="en-US"/>
        </w:rPr>
      </w:pPr>
      <w:r w:rsidRPr="004D37A6">
        <w:rPr>
          <w:lang w:eastAsia="en-US"/>
        </w:rPr>
        <w:t>Alle pogingen om Jezus Christus te begrijpen, afge</w:t>
      </w:r>
      <w:r w:rsidRPr="004D37A6">
        <w:rPr>
          <w:lang w:eastAsia="en-US"/>
        </w:rPr>
        <w:softHyphen/>
        <w:t>scheiden van het Oude Testament, zijn in geen</w:t>
      </w:r>
      <w:r w:rsidR="00AB24BA" w:rsidRPr="00AB24BA">
        <w:rPr>
          <w:lang w:eastAsia="en-US"/>
        </w:rPr>
        <w:t xml:space="preserve"> </w:t>
      </w:r>
      <w:r w:rsidR="00AB24BA" w:rsidRPr="004D37A6">
        <w:rPr>
          <w:lang w:eastAsia="en-US"/>
        </w:rPr>
        <w:t>enkel opzicht wet</w:t>
      </w:r>
      <w:r w:rsidR="00AB24BA">
        <w:rPr>
          <w:lang w:eastAsia="en-US"/>
        </w:rPr>
        <w:t>enschap</w:t>
      </w:r>
      <w:r w:rsidR="00AB24BA" w:rsidRPr="004D37A6">
        <w:rPr>
          <w:lang w:eastAsia="en-US"/>
        </w:rPr>
        <w:t xml:space="preserve">pelijk en kunnen tot geen bevredigend resultaat leiden. Want Jezus Christus is de vervulling van Mozes en de profeten. Hij is niet maar de Christus der geschiedenis, maar die </w:t>
      </w:r>
      <w:r w:rsidR="00AB24BA">
        <w:rPr>
          <w:lang w:eastAsia="en-US"/>
        </w:rPr>
        <w:t xml:space="preserve">van </w:t>
      </w:r>
      <w:r w:rsidR="00AB24BA" w:rsidRPr="004D37A6">
        <w:rPr>
          <w:lang w:eastAsia="en-US"/>
        </w:rPr>
        <w:t>een zeer bijzondere geschiedenis: de Goddelijke geschiedenis van Israël. Zeker, Hij is het licht der wereld, Hij is de w</w:t>
      </w:r>
      <w:r w:rsidR="00AB24BA">
        <w:rPr>
          <w:lang w:eastAsia="en-US"/>
        </w:rPr>
        <w:t>ens</w:t>
      </w:r>
      <w:r w:rsidR="00AB24BA" w:rsidRPr="004D37A6">
        <w:rPr>
          <w:lang w:eastAsia="en-US"/>
        </w:rPr>
        <w:t xml:space="preserve"> der heidenen, Hij is het centrum en het leven der m</w:t>
      </w:r>
      <w:r w:rsidR="00AB24BA">
        <w:rPr>
          <w:lang w:eastAsia="en-US"/>
        </w:rPr>
        <w:t>ens</w:t>
      </w:r>
      <w:r w:rsidR="00AB24BA" w:rsidRPr="004D37A6">
        <w:rPr>
          <w:lang w:eastAsia="en-US"/>
        </w:rPr>
        <w:t xml:space="preserve">heid; maar dit alles is Hij, omdat Hij is de Zoon van David, de Zoon van Abraham; </w:t>
      </w:r>
      <w:r w:rsidR="00AB24BA" w:rsidRPr="003A5B53">
        <w:rPr>
          <w:i/>
          <w:lang w:eastAsia="en-US"/>
        </w:rPr>
        <w:t>want de zaligheid is uit de Joden.</w:t>
      </w:r>
      <w:r w:rsidR="00AB24BA" w:rsidRPr="004D37A6">
        <w:rPr>
          <w:lang w:eastAsia="en-US"/>
        </w:rPr>
        <w:t xml:space="preserve"> Het Evangelieverhaal is als een hoogvlakte, maar de opstijging van Genesis tot </w:t>
      </w:r>
      <w:r w:rsidR="00A51819" w:rsidRPr="004D37A6">
        <w:rPr>
          <w:lang w:eastAsia="en-US"/>
        </w:rPr>
        <w:t>Maléachi</w:t>
      </w:r>
      <w:r w:rsidR="00AB24BA" w:rsidRPr="004D37A6">
        <w:rPr>
          <w:lang w:eastAsia="en-US"/>
        </w:rPr>
        <w:t xml:space="preserve"> kan ons niet bespaard worden.</w:t>
      </w:r>
    </w:p>
    <w:p w14:paraId="15FBAF86" w14:textId="77777777" w:rsidR="00AB24BA" w:rsidRDefault="00AB24BA" w:rsidP="00AB24BA">
      <w:pPr>
        <w:jc w:val="both"/>
        <w:rPr>
          <w:lang w:eastAsia="en-US"/>
        </w:rPr>
      </w:pPr>
    </w:p>
    <w:p w14:paraId="73896964" w14:textId="77777777" w:rsidR="00F83BD1" w:rsidRPr="004D37A6" w:rsidRDefault="00AB24BA" w:rsidP="00AB24BA">
      <w:pPr>
        <w:jc w:val="both"/>
        <w:rPr>
          <w:lang w:eastAsia="en-US"/>
        </w:rPr>
      </w:pPr>
      <w:r w:rsidRPr="004D37A6">
        <w:rPr>
          <w:lang w:eastAsia="en-US"/>
        </w:rPr>
        <w:t>Als de m</w:t>
      </w:r>
      <w:r>
        <w:rPr>
          <w:lang w:eastAsia="en-US"/>
        </w:rPr>
        <w:t>ens</w:t>
      </w:r>
      <w:r w:rsidRPr="004D37A6">
        <w:rPr>
          <w:lang w:eastAsia="en-US"/>
        </w:rPr>
        <w:t>en zich aangetrokken gevoelen door de schoonheid van Christus' karakter,</w:t>
      </w:r>
      <w:r>
        <w:rPr>
          <w:lang w:eastAsia="en-US"/>
        </w:rPr>
        <w:t xml:space="preserve"> de </w:t>
      </w:r>
      <w:r w:rsidRPr="004D37A6">
        <w:rPr>
          <w:lang w:eastAsia="en-US"/>
        </w:rPr>
        <w:t xml:space="preserve">eenvoud en de diepte Zijner leer, beginnen zij zich te vleien en zich wijs te maken, dat Jezus om </w:t>
      </w:r>
      <w:r w:rsidR="004D42C1">
        <w:rPr>
          <w:lang w:eastAsia="en-US"/>
        </w:rPr>
        <w:t xml:space="preserve">zo </w:t>
      </w:r>
      <w:r w:rsidRPr="004D37A6">
        <w:rPr>
          <w:lang w:eastAsia="en-US"/>
        </w:rPr>
        <w:t>te zeggen de kristallisatie der m</w:t>
      </w:r>
      <w:r>
        <w:rPr>
          <w:lang w:eastAsia="en-US"/>
        </w:rPr>
        <w:t>ens</w:t>
      </w:r>
      <w:r w:rsidRPr="004D37A6">
        <w:rPr>
          <w:lang w:eastAsia="en-US"/>
        </w:rPr>
        <w:t xml:space="preserve">heid is, dat de historie Hem voortgebracht heeft, dat de natuur in Hem verheerlijkt wordt. Maar de zaligheid is van God. Jezus is boven allen, omdat Hij van boven is. Hij kwam in de volheid des tijds in Israël en behoorde bij Israël; de God van Abraham, en </w:t>
      </w:r>
      <w:r>
        <w:rPr>
          <w:lang w:eastAsia="en-US"/>
        </w:rPr>
        <w:t>I</w:t>
      </w:r>
      <w:r w:rsidRPr="004D37A6">
        <w:rPr>
          <w:lang w:eastAsia="en-US"/>
        </w:rPr>
        <w:t>zak en Jakob is de God en Vader van onzen</w:t>
      </w:r>
      <w:r>
        <w:rPr>
          <w:lang w:eastAsia="en-US"/>
        </w:rPr>
        <w:t xml:space="preserve"> Heere </w:t>
      </w:r>
      <w:r w:rsidRPr="004D37A6">
        <w:rPr>
          <w:lang w:eastAsia="en-US"/>
        </w:rPr>
        <w:t xml:space="preserve">Jezus Christus. Als Jezus de Schriften aanhaalt, bewijst dit niet slechts, dat Hij hun gezag en waarheid erkent, maar het openbaart ons tevens het organisch, levend en noodzakelijk verband </w:t>
      </w:r>
      <w:r>
        <w:rPr>
          <w:lang w:eastAsia="en-US"/>
        </w:rPr>
        <w:t>tuss</w:t>
      </w:r>
      <w:r w:rsidRPr="004D37A6">
        <w:rPr>
          <w:lang w:eastAsia="en-US"/>
        </w:rPr>
        <w:t xml:space="preserve">en Christus en de </w:t>
      </w:r>
      <w:r>
        <w:rPr>
          <w:lang w:eastAsia="en-US"/>
        </w:rPr>
        <w:t>Joods</w:t>
      </w:r>
      <w:r w:rsidRPr="004D37A6">
        <w:rPr>
          <w:lang w:eastAsia="en-US"/>
        </w:rPr>
        <w:t>e natie; en als er zijn, die een helder inzicht missen in de bet</w:t>
      </w:r>
      <w:r>
        <w:rPr>
          <w:lang w:eastAsia="en-US"/>
        </w:rPr>
        <w:t>eke</w:t>
      </w:r>
      <w:r w:rsidRPr="004D37A6">
        <w:rPr>
          <w:lang w:eastAsia="en-US"/>
        </w:rPr>
        <w:t>nis van Zijn leven en het geheim Zijner zending; voor wie Zijn dood een donker raadsel is, en die</w:t>
      </w:r>
      <w:r>
        <w:rPr>
          <w:lang w:eastAsia="en-US"/>
        </w:rPr>
        <w:t xml:space="preserve"> ook nu nog in twijfel en moede</w:t>
      </w:r>
      <w:r w:rsidR="00F83BD1" w:rsidRPr="004D37A6">
        <w:rPr>
          <w:lang w:eastAsia="en-US"/>
        </w:rPr>
        <w:t>loosheid rondwandelen, terwijl de Kerk voortgaat van</w:t>
      </w:r>
      <w:r w:rsidR="003A5B53">
        <w:rPr>
          <w:lang w:eastAsia="en-US"/>
        </w:rPr>
        <w:t xml:space="preserve"> hem </w:t>
      </w:r>
      <w:r w:rsidR="00F83BD1" w:rsidRPr="004D37A6">
        <w:rPr>
          <w:lang w:eastAsia="en-US"/>
        </w:rPr>
        <w:t xml:space="preserve">te getuigen, dat Hij daarboven voor ons en op aarde in ons leeft,  dan is er geen andere weg voor hen om tot een zuiver inzicht te komen dan die van de discipelen op reis naar </w:t>
      </w:r>
      <w:proofErr w:type="spellStart"/>
      <w:r w:rsidR="003A5B53" w:rsidRPr="004D37A6">
        <w:rPr>
          <w:lang w:eastAsia="en-US"/>
        </w:rPr>
        <w:t>Emmaüs</w:t>
      </w:r>
      <w:proofErr w:type="spellEnd"/>
      <w:r w:rsidR="00F83BD1" w:rsidRPr="004D37A6">
        <w:rPr>
          <w:lang w:eastAsia="en-US"/>
        </w:rPr>
        <w:t>. Beginnende van Mozes en van al de Profeten, legde de verrezen Jezus hun uit, in al de Schriften, het</w:t>
      </w:r>
      <w:r w:rsidR="00F83BD1" w:rsidRPr="004D37A6">
        <w:rPr>
          <w:lang w:eastAsia="en-US"/>
        </w:rPr>
        <w:softHyphen/>
        <w:t>geen van Hen) geschreven was.</w:t>
      </w:r>
    </w:p>
    <w:p w14:paraId="799D06A1" w14:textId="77777777" w:rsidR="00F83BD1" w:rsidRPr="004D37A6" w:rsidRDefault="00F83BD1" w:rsidP="004D37A6">
      <w:pPr>
        <w:jc w:val="both"/>
        <w:rPr>
          <w:lang w:eastAsia="en-US"/>
        </w:rPr>
      </w:pPr>
      <w:r w:rsidRPr="004D37A6">
        <w:rPr>
          <w:lang w:eastAsia="en-US"/>
        </w:rPr>
        <w:t>Het schijnt alsof we in een cirkel reden</w:t>
      </w:r>
      <w:r w:rsidR="004D37A6">
        <w:rPr>
          <w:lang w:eastAsia="en-US"/>
        </w:rPr>
        <w:t>ere</w:t>
      </w:r>
      <w:r w:rsidRPr="004D37A6">
        <w:rPr>
          <w:lang w:eastAsia="en-US"/>
        </w:rPr>
        <w:t>n, wan</w:t>
      </w:r>
      <w:r w:rsidRPr="004D37A6">
        <w:rPr>
          <w:lang w:eastAsia="en-US"/>
        </w:rPr>
        <w:softHyphen/>
        <w:t>neer wij zeggen, dat wij</w:t>
      </w:r>
      <w:r w:rsidR="004D37A6">
        <w:rPr>
          <w:lang w:eastAsia="en-US"/>
        </w:rPr>
        <w:t xml:space="preserve"> de </w:t>
      </w:r>
      <w:r w:rsidRPr="004D37A6">
        <w:rPr>
          <w:lang w:eastAsia="en-US"/>
        </w:rPr>
        <w:t>Bijbel door Christus en Christus door</w:t>
      </w:r>
      <w:r w:rsidR="004D37A6">
        <w:rPr>
          <w:lang w:eastAsia="en-US"/>
        </w:rPr>
        <w:t xml:space="preserve"> de </w:t>
      </w:r>
      <w:r w:rsidRPr="004D37A6">
        <w:rPr>
          <w:lang w:eastAsia="en-US"/>
        </w:rPr>
        <w:t>Bijbel ontvangen.</w:t>
      </w:r>
    </w:p>
    <w:p w14:paraId="18143E82" w14:textId="77777777" w:rsidR="00F83BD1" w:rsidRPr="004D37A6" w:rsidRDefault="00F83BD1" w:rsidP="004D37A6">
      <w:pPr>
        <w:jc w:val="both"/>
        <w:rPr>
          <w:lang w:eastAsia="en-US"/>
        </w:rPr>
      </w:pPr>
      <w:r w:rsidRPr="004D37A6">
        <w:rPr>
          <w:lang w:eastAsia="en-US"/>
        </w:rPr>
        <w:t>Maar dit bezwaar verdwijnt, wanneer wij Jezus zien in verband met het volk Israëls en met Gods leidin</w:t>
      </w:r>
      <w:r w:rsidRPr="004D37A6">
        <w:rPr>
          <w:lang w:eastAsia="en-US"/>
        </w:rPr>
        <w:softHyphen/>
        <w:t xml:space="preserve">gen met hen, volgens hetgeen de Schrift daaromtrent </w:t>
      </w:r>
      <w:r w:rsidR="00A51819" w:rsidRPr="004D37A6">
        <w:rPr>
          <w:lang w:eastAsia="en-US"/>
        </w:rPr>
        <w:t>m</w:t>
      </w:r>
      <w:r w:rsidR="00A51819">
        <w:rPr>
          <w:lang w:eastAsia="en-US"/>
        </w:rPr>
        <w:t>eed</w:t>
      </w:r>
      <w:r w:rsidR="00A51819" w:rsidRPr="004D37A6">
        <w:rPr>
          <w:lang w:eastAsia="en-US"/>
        </w:rPr>
        <w:t>eelt</w:t>
      </w:r>
      <w:r w:rsidRPr="004D37A6">
        <w:rPr>
          <w:lang w:eastAsia="en-US"/>
        </w:rPr>
        <w:t>. Dan zien wij, dat er één Volk is, anders d</w:t>
      </w:r>
      <w:r w:rsidR="00AB24BA">
        <w:rPr>
          <w:lang w:eastAsia="en-US"/>
        </w:rPr>
        <w:t xml:space="preserve">an andere volken, </w:t>
      </w:r>
      <w:r w:rsidR="004D42C1">
        <w:rPr>
          <w:lang w:eastAsia="en-US"/>
        </w:rPr>
        <w:t>-</w:t>
      </w:r>
      <w:r w:rsidR="00AB24BA">
        <w:rPr>
          <w:lang w:eastAsia="en-US"/>
        </w:rPr>
        <w:t xml:space="preserve"> de Joden, </w:t>
      </w:r>
      <w:r w:rsidR="004D42C1">
        <w:rPr>
          <w:lang w:eastAsia="en-US"/>
        </w:rPr>
        <w:t>-</w:t>
      </w:r>
      <w:r w:rsidRPr="004D37A6">
        <w:rPr>
          <w:lang w:eastAsia="en-US"/>
        </w:rPr>
        <w:t xml:space="preserve"> verkoren door God om zich aan en door hen te openbaren; dat er één M</w:t>
      </w:r>
      <w:r w:rsidR="004D37A6">
        <w:rPr>
          <w:lang w:eastAsia="en-US"/>
        </w:rPr>
        <w:t>ens</w:t>
      </w:r>
      <w:r w:rsidRPr="004D37A6">
        <w:rPr>
          <w:lang w:eastAsia="en-US"/>
        </w:rPr>
        <w:t xml:space="preserve"> is, onderscheiden van alle m</w:t>
      </w:r>
      <w:r w:rsidR="004D37A6">
        <w:rPr>
          <w:lang w:eastAsia="en-US"/>
        </w:rPr>
        <w:t>ens</w:t>
      </w:r>
      <w:r w:rsidRPr="004D37A6">
        <w:rPr>
          <w:lang w:eastAsia="en-US"/>
        </w:rPr>
        <w:t>en, de</w:t>
      </w:r>
      <w:r w:rsidR="004D37A6">
        <w:rPr>
          <w:lang w:eastAsia="en-US"/>
        </w:rPr>
        <w:t xml:space="preserve"> Heere </w:t>
      </w:r>
      <w:r w:rsidRPr="004D37A6">
        <w:rPr>
          <w:lang w:eastAsia="en-US"/>
        </w:rPr>
        <w:t>uit</w:t>
      </w:r>
      <w:r w:rsidR="004D37A6">
        <w:rPr>
          <w:lang w:eastAsia="en-US"/>
        </w:rPr>
        <w:t xml:space="preserve"> de </w:t>
      </w:r>
      <w:r w:rsidRPr="004D37A6">
        <w:rPr>
          <w:lang w:eastAsia="en-US"/>
        </w:rPr>
        <w:t>hemel, Jezus, de Zoon Davids, de Zoon Gods, Israëls Messias en het Hoofd der Ge</w:t>
      </w:r>
      <w:r w:rsidRPr="004D37A6">
        <w:rPr>
          <w:lang w:eastAsia="en-US"/>
        </w:rPr>
        <w:softHyphen/>
        <w:t>meente; dat er één Boek is, onderscheiden van alle andere boeken, het getuigenis van Gods bemoeiingen met Israël, culminerende in de openbaring van dien Verl</w:t>
      </w:r>
      <w:r w:rsidR="004D37A6">
        <w:rPr>
          <w:lang w:eastAsia="en-US"/>
        </w:rPr>
        <w:t>osser, wiens uitgangen zijn van</w:t>
      </w:r>
      <w:r w:rsidRPr="004D37A6">
        <w:rPr>
          <w:lang w:eastAsia="en-US"/>
        </w:rPr>
        <w:t>ouds, van de dagen der eeuwigheid.</w:t>
      </w:r>
    </w:p>
    <w:p w14:paraId="5BAEC9FB" w14:textId="77777777" w:rsidR="00F83BD1" w:rsidRPr="004D37A6" w:rsidRDefault="00F83BD1" w:rsidP="004D37A6">
      <w:pPr>
        <w:jc w:val="both"/>
        <w:rPr>
          <w:lang w:eastAsia="en-US"/>
        </w:rPr>
      </w:pPr>
      <w:r w:rsidRPr="004D37A6">
        <w:rPr>
          <w:lang w:eastAsia="en-US"/>
        </w:rPr>
        <w:t>En dat bezwaar verdwijnt in de</w:t>
      </w:r>
      <w:r w:rsidR="00A51819">
        <w:rPr>
          <w:lang w:eastAsia="en-US"/>
        </w:rPr>
        <w:t xml:space="preserve"> tweede </w:t>
      </w:r>
      <w:r w:rsidRPr="004D37A6">
        <w:rPr>
          <w:lang w:eastAsia="en-US"/>
        </w:rPr>
        <w:t xml:space="preserve">plaats, wanneer wij ons herinneren, hoe dezelfde Geest Gods ons overtuigt van het oppergezag van Christus </w:t>
      </w:r>
      <w:r w:rsidR="004D42C1">
        <w:rPr>
          <w:lang w:eastAsia="en-US"/>
        </w:rPr>
        <w:t>zowel</w:t>
      </w:r>
      <w:r w:rsidRPr="004D37A6">
        <w:rPr>
          <w:lang w:eastAsia="en-US"/>
        </w:rPr>
        <w:t xml:space="preserve"> als van dat der Heilige Schrift.</w:t>
      </w:r>
    </w:p>
    <w:p w14:paraId="5B878A55" w14:textId="77777777" w:rsidR="00F83BD1" w:rsidRPr="004D37A6" w:rsidRDefault="00F83BD1" w:rsidP="004D37A6">
      <w:pPr>
        <w:jc w:val="both"/>
        <w:rPr>
          <w:lang w:eastAsia="en-US"/>
        </w:rPr>
      </w:pPr>
      <w:r w:rsidRPr="004D37A6">
        <w:rPr>
          <w:lang w:eastAsia="en-US"/>
        </w:rPr>
        <w:t xml:space="preserve">En </w:t>
      </w:r>
      <w:r w:rsidR="004D42C1">
        <w:rPr>
          <w:lang w:eastAsia="en-US"/>
        </w:rPr>
        <w:t xml:space="preserve">zo </w:t>
      </w:r>
      <w:r w:rsidRPr="004D37A6">
        <w:rPr>
          <w:lang w:eastAsia="en-US"/>
        </w:rPr>
        <w:t>bevinden wij, dat, naarmate de harten der m</w:t>
      </w:r>
      <w:r w:rsidR="004D37A6">
        <w:rPr>
          <w:lang w:eastAsia="en-US"/>
        </w:rPr>
        <w:t>ens</w:t>
      </w:r>
      <w:r w:rsidRPr="004D37A6">
        <w:rPr>
          <w:lang w:eastAsia="en-US"/>
        </w:rPr>
        <w:t>en worden getrokken tot Christus als</w:t>
      </w:r>
      <w:r w:rsidR="004D37A6">
        <w:rPr>
          <w:lang w:eastAsia="en-US"/>
        </w:rPr>
        <w:t xml:space="preserve"> de eni</w:t>
      </w:r>
      <w:r w:rsidRPr="004D37A6">
        <w:rPr>
          <w:lang w:eastAsia="en-US"/>
        </w:rPr>
        <w:t>gen Profeet, Priester en Koning, hun gemoed</w:t>
      </w:r>
    </w:p>
    <w:p w14:paraId="79D2CB26" w14:textId="77777777" w:rsidR="00F83BD1" w:rsidRPr="004D37A6" w:rsidRDefault="00F83BD1" w:rsidP="004D37A6">
      <w:pPr>
        <w:jc w:val="both"/>
        <w:rPr>
          <w:lang w:eastAsia="en-US"/>
        </w:rPr>
      </w:pPr>
      <w:r w:rsidRPr="004D37A6">
        <w:rPr>
          <w:lang w:eastAsia="en-US"/>
        </w:rPr>
        <w:t>13</w:t>
      </w:r>
    </w:p>
    <w:p w14:paraId="26C85CB4" w14:textId="77777777" w:rsidR="00F83BD1" w:rsidRPr="004D37A6" w:rsidRDefault="00F83BD1" w:rsidP="004D37A6">
      <w:pPr>
        <w:jc w:val="both"/>
        <w:rPr>
          <w:lang w:eastAsia="en-US"/>
        </w:rPr>
      </w:pPr>
      <w:r w:rsidRPr="004D37A6">
        <w:rPr>
          <w:lang w:eastAsia="en-US"/>
        </w:rPr>
        <w:t>12</w:t>
      </w:r>
    </w:p>
    <w:p w14:paraId="6F992E71" w14:textId="77777777" w:rsidR="004D42C1" w:rsidRDefault="00F83BD1" w:rsidP="004D42C1">
      <w:pPr>
        <w:jc w:val="both"/>
        <w:rPr>
          <w:lang w:eastAsia="en-US"/>
        </w:rPr>
      </w:pPr>
      <w:r w:rsidRPr="004D37A6">
        <w:rPr>
          <w:lang w:eastAsia="en-US"/>
        </w:rPr>
        <w:t>vervuld wordt met eerbied en liefde voor de Schrift. De reformatie was gefundeerd op twee beginselen: Christus alleen, Christus boven alles; en de Schrift alleen, en de Bijbel boven alle m</w:t>
      </w:r>
      <w:r w:rsidR="004D37A6">
        <w:rPr>
          <w:lang w:eastAsia="en-US"/>
        </w:rPr>
        <w:t>ens</w:t>
      </w:r>
      <w:r w:rsidRPr="004D37A6">
        <w:rPr>
          <w:lang w:eastAsia="en-US"/>
        </w:rPr>
        <w:t>elijk gezag.</w:t>
      </w:r>
      <w:r w:rsidR="004D42C1">
        <w:rPr>
          <w:rStyle w:val="FootnoteReference"/>
          <w:lang w:eastAsia="en-US"/>
        </w:rPr>
        <w:footnoteReference w:id="1"/>
      </w:r>
    </w:p>
    <w:p w14:paraId="6297A913" w14:textId="77777777" w:rsidR="00F83BD1" w:rsidRPr="004D37A6" w:rsidRDefault="00F83BD1" w:rsidP="004D42C1">
      <w:pPr>
        <w:jc w:val="both"/>
        <w:rPr>
          <w:lang w:eastAsia="en-US"/>
        </w:rPr>
      </w:pPr>
      <w:r w:rsidRPr="004D37A6">
        <w:rPr>
          <w:lang w:eastAsia="en-US"/>
        </w:rPr>
        <w:t xml:space="preserve">Luther vond vrede voor zijn verontrust geweten </w:t>
      </w:r>
      <w:r w:rsidR="004D42C1">
        <w:rPr>
          <w:lang w:eastAsia="en-US"/>
        </w:rPr>
        <w:t xml:space="preserve">in </w:t>
      </w:r>
      <w:r w:rsidRPr="004D37A6">
        <w:rPr>
          <w:lang w:eastAsia="en-US"/>
        </w:rPr>
        <w:t xml:space="preserve">Jezus, de rechtvaardigheid Gods. En omdat </w:t>
      </w:r>
      <w:r w:rsidR="004D42C1">
        <w:rPr>
          <w:lang w:eastAsia="en-US"/>
        </w:rPr>
        <w:t>JEZUS</w:t>
      </w:r>
      <w:r w:rsidRPr="004D37A6">
        <w:rPr>
          <w:lang w:eastAsia="en-US"/>
        </w:rPr>
        <w:t xml:space="preserve"> alles voor</w:t>
      </w:r>
      <w:r w:rsidR="003A5B53">
        <w:rPr>
          <w:lang w:eastAsia="en-US"/>
        </w:rPr>
        <w:t xml:space="preserve"> hem </w:t>
      </w:r>
      <w:r w:rsidRPr="004D37A6">
        <w:rPr>
          <w:lang w:eastAsia="en-US"/>
        </w:rPr>
        <w:t>geworden was, legde hij met zulk een kracht</w:t>
      </w:r>
      <w:r w:rsidR="004D37A6">
        <w:rPr>
          <w:lang w:eastAsia="en-US"/>
        </w:rPr>
        <w:t xml:space="preserve"> de </w:t>
      </w:r>
      <w:r w:rsidRPr="004D37A6">
        <w:rPr>
          <w:lang w:eastAsia="en-US"/>
        </w:rPr>
        <w:t>nadruk op</w:t>
      </w:r>
      <w:r w:rsidR="004D37A6">
        <w:rPr>
          <w:lang w:eastAsia="en-US"/>
        </w:rPr>
        <w:t xml:space="preserve"> de </w:t>
      </w:r>
      <w:r w:rsidRPr="004D37A6">
        <w:rPr>
          <w:lang w:eastAsia="en-US"/>
        </w:rPr>
        <w:t xml:space="preserve">Bijbel, waarin hij Jezus gevonden had. Het was Jezus, die in zijn ziel gegrift stond, en het was vanwege Jezus en in Hem, dat hij, </w:t>
      </w:r>
      <w:r w:rsidR="003A5B53">
        <w:rPr>
          <w:lang w:eastAsia="en-US"/>
        </w:rPr>
        <w:t>zoals</w:t>
      </w:r>
      <w:r w:rsidRPr="004D37A6">
        <w:rPr>
          <w:lang w:eastAsia="en-US"/>
        </w:rPr>
        <w:t xml:space="preserve"> hij het uitdrukte, aan</w:t>
      </w:r>
      <w:r w:rsidR="004D37A6">
        <w:rPr>
          <w:lang w:eastAsia="en-US"/>
        </w:rPr>
        <w:t xml:space="preserve"> de </w:t>
      </w:r>
      <w:r w:rsidRPr="004D37A6">
        <w:rPr>
          <w:lang w:eastAsia="en-US"/>
        </w:rPr>
        <w:t>Bijbel getrouwd was.</w:t>
      </w:r>
    </w:p>
    <w:p w14:paraId="6F3E19D6" w14:textId="77777777" w:rsidR="00F83BD1" w:rsidRPr="004D37A6" w:rsidRDefault="00F83BD1" w:rsidP="004D37A6">
      <w:pPr>
        <w:jc w:val="both"/>
        <w:rPr>
          <w:lang w:eastAsia="en-US"/>
        </w:rPr>
      </w:pPr>
      <w:r w:rsidRPr="004D37A6">
        <w:rPr>
          <w:lang w:eastAsia="en-US"/>
        </w:rPr>
        <w:t>Want h</w:t>
      </w:r>
      <w:r w:rsidR="004D37A6">
        <w:rPr>
          <w:lang w:eastAsia="en-US"/>
        </w:rPr>
        <w:t>oge</w:t>
      </w:r>
      <w:r w:rsidRPr="004D37A6">
        <w:rPr>
          <w:lang w:eastAsia="en-US"/>
        </w:rPr>
        <w:t>r dan de Schrift is niet de rede, noch de Kerk, noch de Christelijke bevinding, maar de Heilige Geest, die uit het geschreven Woord</w:t>
      </w:r>
      <w:r w:rsidR="004D37A6">
        <w:rPr>
          <w:lang w:eastAsia="en-US"/>
        </w:rPr>
        <w:t xml:space="preserve"> de </w:t>
      </w:r>
      <w:r w:rsidRPr="004D37A6">
        <w:rPr>
          <w:lang w:eastAsia="en-US"/>
        </w:rPr>
        <w:t xml:space="preserve">Christus verklaart, </w:t>
      </w:r>
      <w:r w:rsidR="003A5B53">
        <w:rPr>
          <w:lang w:eastAsia="en-US"/>
        </w:rPr>
        <w:t>zodat</w:t>
      </w:r>
      <w:r w:rsidRPr="004D37A6">
        <w:rPr>
          <w:lang w:eastAsia="en-US"/>
        </w:rPr>
        <w:t xml:space="preserve"> dit voor ons wordt, wat het waarlijk is, het Woord van God, de stem van</w:t>
      </w:r>
      <w:r w:rsidR="004D37A6">
        <w:rPr>
          <w:lang w:eastAsia="en-US"/>
        </w:rPr>
        <w:t xml:space="preserve"> de </w:t>
      </w:r>
      <w:r w:rsidRPr="004D37A6">
        <w:rPr>
          <w:lang w:eastAsia="en-US"/>
        </w:rPr>
        <w:t>Geliefde.</w:t>
      </w:r>
    </w:p>
    <w:p w14:paraId="3C722213" w14:textId="77777777" w:rsidR="00F83BD1" w:rsidRPr="004D37A6" w:rsidRDefault="00F83BD1" w:rsidP="004D37A6">
      <w:pPr>
        <w:jc w:val="both"/>
        <w:rPr>
          <w:lang w:eastAsia="en-US"/>
        </w:rPr>
      </w:pPr>
      <w:r w:rsidRPr="004D37A6">
        <w:rPr>
          <w:lang w:eastAsia="en-US"/>
        </w:rPr>
        <w:t>De betrekking van de Schrift tot Jezus,</w:t>
      </w:r>
      <w:r w:rsidR="004D37A6">
        <w:rPr>
          <w:lang w:eastAsia="en-US"/>
        </w:rPr>
        <w:t xml:space="preserve"> de </w:t>
      </w:r>
      <w:r w:rsidRPr="004D37A6">
        <w:rPr>
          <w:lang w:eastAsia="en-US"/>
        </w:rPr>
        <w:t>Messias van Israël en</w:t>
      </w:r>
      <w:r w:rsidR="004D37A6">
        <w:rPr>
          <w:lang w:eastAsia="en-US"/>
        </w:rPr>
        <w:t xml:space="preserve"> de </w:t>
      </w:r>
      <w:r w:rsidRPr="004D37A6">
        <w:rPr>
          <w:lang w:eastAsia="en-US"/>
        </w:rPr>
        <w:t>Zaligmaker der wereld, en tot</w:t>
      </w:r>
      <w:r w:rsidR="004D37A6">
        <w:rPr>
          <w:lang w:eastAsia="en-US"/>
        </w:rPr>
        <w:t xml:space="preserve"> de </w:t>
      </w:r>
      <w:r w:rsidR="00792013">
        <w:rPr>
          <w:lang w:eastAsia="en-US"/>
        </w:rPr>
        <w:t>Heilige Geest</w:t>
      </w:r>
      <w:r w:rsidRPr="004D37A6">
        <w:rPr>
          <w:lang w:eastAsia="en-US"/>
        </w:rPr>
        <w:t>, wiens werk het is Christus te ver</w:t>
      </w:r>
      <w:r w:rsidRPr="004D37A6">
        <w:rPr>
          <w:lang w:eastAsia="en-US"/>
        </w:rPr>
        <w:softHyphen/>
        <w:t>heerlijken, vormt</w:t>
      </w:r>
      <w:r w:rsidR="004D37A6">
        <w:rPr>
          <w:lang w:eastAsia="en-US"/>
        </w:rPr>
        <w:t xml:space="preserve"> de </w:t>
      </w:r>
      <w:r w:rsidRPr="004D37A6">
        <w:rPr>
          <w:lang w:eastAsia="en-US"/>
        </w:rPr>
        <w:t>hoofdinhoud der volgende bladzijden.</w:t>
      </w:r>
    </w:p>
    <w:p w14:paraId="01920C25" w14:textId="77777777" w:rsidR="00F83BD1" w:rsidRPr="004D37A6" w:rsidRDefault="00F83BD1" w:rsidP="004D37A6">
      <w:pPr>
        <w:jc w:val="both"/>
        <w:rPr>
          <w:lang w:eastAsia="en-US"/>
        </w:rPr>
      </w:pPr>
      <w:r w:rsidRPr="004D37A6">
        <w:rPr>
          <w:lang w:eastAsia="en-US"/>
        </w:rPr>
        <w:t xml:space="preserve">In de eerste plaats vragen we dan: Wat de gedachte en de leer van Jezus was betreffende de Schrift, </w:t>
      </w:r>
      <w:r w:rsidR="004D42C1">
        <w:rPr>
          <w:lang w:eastAsia="en-US"/>
        </w:rPr>
        <w:t>-</w:t>
      </w:r>
      <w:r w:rsidRPr="004D37A6">
        <w:rPr>
          <w:lang w:eastAsia="en-US"/>
        </w:rPr>
        <w:t xml:space="preserve"> de boe</w:t>
      </w:r>
      <w:r w:rsidR="004D42C1">
        <w:rPr>
          <w:lang w:eastAsia="en-US"/>
        </w:rPr>
        <w:t xml:space="preserve">ken van Mozes en de profeten. </w:t>
      </w:r>
      <w:r w:rsidR="004D42C1">
        <w:rPr>
          <w:rStyle w:val="FootnoteReference"/>
          <w:lang w:eastAsia="en-US"/>
        </w:rPr>
        <w:footnoteReference w:id="2"/>
      </w:r>
    </w:p>
    <w:p w14:paraId="5AE8A7BB" w14:textId="77777777" w:rsidR="00F83BD1" w:rsidRPr="004D37A6" w:rsidRDefault="00F83BD1" w:rsidP="004D42C1">
      <w:pPr>
        <w:jc w:val="both"/>
        <w:rPr>
          <w:lang w:eastAsia="en-US"/>
        </w:rPr>
      </w:pPr>
      <w:r w:rsidRPr="004D37A6">
        <w:rPr>
          <w:lang w:eastAsia="en-US"/>
        </w:rPr>
        <w:t xml:space="preserve"> </w:t>
      </w:r>
    </w:p>
    <w:p w14:paraId="2A7784EE" w14:textId="77777777" w:rsidR="004D42C1" w:rsidRDefault="004D42C1" w:rsidP="004D37A6">
      <w:pPr>
        <w:jc w:val="both"/>
        <w:rPr>
          <w:lang w:eastAsia="en-US"/>
        </w:rPr>
      </w:pPr>
    </w:p>
    <w:p w14:paraId="46337527" w14:textId="77777777" w:rsidR="004D42C1" w:rsidRDefault="004D42C1" w:rsidP="004D37A6">
      <w:pPr>
        <w:jc w:val="both"/>
        <w:rPr>
          <w:lang w:eastAsia="en-US"/>
        </w:rPr>
      </w:pPr>
    </w:p>
    <w:p w14:paraId="3F223914" w14:textId="77777777" w:rsidR="004D42C1" w:rsidRDefault="004D42C1" w:rsidP="004D37A6">
      <w:pPr>
        <w:jc w:val="both"/>
        <w:rPr>
          <w:lang w:eastAsia="en-US"/>
        </w:rPr>
      </w:pPr>
    </w:p>
    <w:p w14:paraId="1EF47AED" w14:textId="77777777" w:rsidR="004D42C1" w:rsidRDefault="004D42C1" w:rsidP="004D37A6">
      <w:pPr>
        <w:jc w:val="both"/>
        <w:rPr>
          <w:lang w:eastAsia="en-US"/>
        </w:rPr>
      </w:pPr>
    </w:p>
    <w:p w14:paraId="241C9497" w14:textId="77777777" w:rsidR="004D42C1" w:rsidRDefault="004D42C1" w:rsidP="004D37A6">
      <w:pPr>
        <w:jc w:val="both"/>
        <w:rPr>
          <w:lang w:eastAsia="en-US"/>
        </w:rPr>
      </w:pPr>
    </w:p>
    <w:p w14:paraId="777D2B0F" w14:textId="77777777" w:rsidR="004D42C1" w:rsidRDefault="004D42C1" w:rsidP="004D37A6">
      <w:pPr>
        <w:jc w:val="both"/>
        <w:rPr>
          <w:lang w:eastAsia="en-US"/>
        </w:rPr>
      </w:pPr>
    </w:p>
    <w:p w14:paraId="17E9E639" w14:textId="77777777" w:rsidR="004D42C1" w:rsidRDefault="004D42C1" w:rsidP="004D37A6">
      <w:pPr>
        <w:jc w:val="both"/>
        <w:rPr>
          <w:lang w:eastAsia="en-US"/>
        </w:rPr>
      </w:pPr>
    </w:p>
    <w:p w14:paraId="0331D148" w14:textId="77777777" w:rsidR="004D42C1" w:rsidRDefault="004D42C1" w:rsidP="004D37A6">
      <w:pPr>
        <w:jc w:val="both"/>
        <w:rPr>
          <w:lang w:eastAsia="en-US"/>
        </w:rPr>
      </w:pPr>
    </w:p>
    <w:p w14:paraId="29366FF4" w14:textId="77777777" w:rsidR="004D42C1" w:rsidRDefault="004D42C1" w:rsidP="004D37A6">
      <w:pPr>
        <w:jc w:val="both"/>
        <w:rPr>
          <w:lang w:eastAsia="en-US"/>
        </w:rPr>
      </w:pPr>
    </w:p>
    <w:p w14:paraId="2871B158" w14:textId="77777777" w:rsidR="004D42C1" w:rsidRDefault="004D42C1" w:rsidP="004D37A6">
      <w:pPr>
        <w:jc w:val="both"/>
        <w:rPr>
          <w:lang w:eastAsia="en-US"/>
        </w:rPr>
      </w:pPr>
    </w:p>
    <w:p w14:paraId="2CAD5550" w14:textId="77777777" w:rsidR="004D42C1" w:rsidRDefault="004D42C1" w:rsidP="004D37A6">
      <w:pPr>
        <w:jc w:val="both"/>
        <w:rPr>
          <w:lang w:eastAsia="en-US"/>
        </w:rPr>
      </w:pPr>
    </w:p>
    <w:p w14:paraId="10AE9776" w14:textId="77777777" w:rsidR="004D42C1" w:rsidRDefault="004D42C1" w:rsidP="004D37A6">
      <w:pPr>
        <w:jc w:val="both"/>
        <w:rPr>
          <w:lang w:eastAsia="en-US"/>
        </w:rPr>
      </w:pPr>
    </w:p>
    <w:p w14:paraId="14F54297" w14:textId="77777777" w:rsidR="004D42C1" w:rsidRDefault="004D42C1" w:rsidP="004D37A6">
      <w:pPr>
        <w:jc w:val="both"/>
        <w:rPr>
          <w:lang w:eastAsia="en-US"/>
        </w:rPr>
      </w:pPr>
    </w:p>
    <w:p w14:paraId="20086197" w14:textId="77777777" w:rsidR="004D42C1" w:rsidRDefault="004D42C1" w:rsidP="004D37A6">
      <w:pPr>
        <w:jc w:val="both"/>
        <w:rPr>
          <w:lang w:eastAsia="en-US"/>
        </w:rPr>
      </w:pPr>
    </w:p>
    <w:p w14:paraId="7C94A350" w14:textId="77777777" w:rsidR="004D42C1" w:rsidRDefault="004D42C1" w:rsidP="004D37A6">
      <w:pPr>
        <w:jc w:val="both"/>
        <w:rPr>
          <w:lang w:eastAsia="en-US"/>
        </w:rPr>
      </w:pPr>
    </w:p>
    <w:p w14:paraId="6D4A1C83" w14:textId="77777777" w:rsidR="004D42C1" w:rsidRDefault="004D42C1" w:rsidP="004D37A6">
      <w:pPr>
        <w:jc w:val="both"/>
        <w:rPr>
          <w:lang w:eastAsia="en-US"/>
        </w:rPr>
      </w:pPr>
    </w:p>
    <w:p w14:paraId="4F34AF85" w14:textId="77777777" w:rsidR="004D42C1" w:rsidRDefault="004D42C1" w:rsidP="004D37A6">
      <w:pPr>
        <w:jc w:val="both"/>
        <w:rPr>
          <w:lang w:eastAsia="en-US"/>
        </w:rPr>
      </w:pPr>
    </w:p>
    <w:p w14:paraId="333E6ABE" w14:textId="77777777" w:rsidR="004D42C1" w:rsidRDefault="004D42C1" w:rsidP="004D37A6">
      <w:pPr>
        <w:jc w:val="both"/>
        <w:rPr>
          <w:lang w:eastAsia="en-US"/>
        </w:rPr>
      </w:pPr>
    </w:p>
    <w:p w14:paraId="7C91C44D" w14:textId="77777777" w:rsidR="004D42C1" w:rsidRDefault="004D42C1" w:rsidP="004D37A6">
      <w:pPr>
        <w:jc w:val="both"/>
        <w:rPr>
          <w:lang w:eastAsia="en-US"/>
        </w:rPr>
      </w:pPr>
    </w:p>
    <w:p w14:paraId="7F24B089" w14:textId="77777777" w:rsidR="004D42C1" w:rsidRDefault="004D42C1" w:rsidP="004D37A6">
      <w:pPr>
        <w:jc w:val="both"/>
        <w:rPr>
          <w:lang w:eastAsia="en-US"/>
        </w:rPr>
      </w:pPr>
    </w:p>
    <w:p w14:paraId="3D956DA2" w14:textId="77777777" w:rsidR="004D42C1" w:rsidRDefault="004D42C1" w:rsidP="004D37A6">
      <w:pPr>
        <w:jc w:val="both"/>
        <w:rPr>
          <w:lang w:eastAsia="en-US"/>
        </w:rPr>
      </w:pPr>
    </w:p>
    <w:p w14:paraId="289BAF0D" w14:textId="77777777" w:rsidR="004D42C1" w:rsidRDefault="004D42C1" w:rsidP="004D37A6">
      <w:pPr>
        <w:jc w:val="both"/>
        <w:rPr>
          <w:lang w:eastAsia="en-US"/>
        </w:rPr>
      </w:pPr>
    </w:p>
    <w:p w14:paraId="77975F55" w14:textId="77777777" w:rsidR="004D42C1" w:rsidRDefault="004D42C1" w:rsidP="004D37A6">
      <w:pPr>
        <w:jc w:val="both"/>
        <w:rPr>
          <w:lang w:eastAsia="en-US"/>
        </w:rPr>
      </w:pPr>
    </w:p>
    <w:p w14:paraId="05314960" w14:textId="77777777" w:rsidR="004D42C1" w:rsidRDefault="004D42C1" w:rsidP="004D37A6">
      <w:pPr>
        <w:jc w:val="both"/>
        <w:rPr>
          <w:lang w:eastAsia="en-US"/>
        </w:rPr>
      </w:pPr>
    </w:p>
    <w:p w14:paraId="4ED8A757" w14:textId="77777777" w:rsidR="004D42C1" w:rsidRDefault="004D42C1" w:rsidP="004D37A6">
      <w:pPr>
        <w:jc w:val="both"/>
        <w:rPr>
          <w:lang w:eastAsia="en-US"/>
        </w:rPr>
      </w:pPr>
    </w:p>
    <w:p w14:paraId="689888AC" w14:textId="77777777" w:rsidR="004D42C1" w:rsidRDefault="004D42C1" w:rsidP="004D37A6">
      <w:pPr>
        <w:jc w:val="both"/>
        <w:rPr>
          <w:lang w:eastAsia="en-US"/>
        </w:rPr>
      </w:pPr>
    </w:p>
    <w:p w14:paraId="3EC0270B" w14:textId="77777777" w:rsidR="004D42C1" w:rsidRDefault="004D42C1" w:rsidP="004D37A6">
      <w:pPr>
        <w:jc w:val="both"/>
        <w:rPr>
          <w:lang w:eastAsia="en-US"/>
        </w:rPr>
      </w:pPr>
    </w:p>
    <w:p w14:paraId="6CA6B4CC" w14:textId="77777777" w:rsidR="004D42C1" w:rsidRDefault="004D42C1" w:rsidP="004D37A6">
      <w:pPr>
        <w:jc w:val="both"/>
        <w:rPr>
          <w:lang w:eastAsia="en-US"/>
        </w:rPr>
      </w:pPr>
    </w:p>
    <w:p w14:paraId="5272F437" w14:textId="77777777" w:rsidR="00F83BD1" w:rsidRPr="004D42C1" w:rsidRDefault="004D42C1" w:rsidP="004D42C1">
      <w:pPr>
        <w:jc w:val="center"/>
        <w:rPr>
          <w:b/>
          <w:bCs/>
          <w:lang w:eastAsia="en-US"/>
        </w:rPr>
      </w:pPr>
      <w:r w:rsidRPr="004D42C1">
        <w:rPr>
          <w:b/>
          <w:bCs/>
          <w:lang w:eastAsia="en-US"/>
        </w:rPr>
        <w:t xml:space="preserve">Hoofdstuk </w:t>
      </w:r>
      <w:r w:rsidR="00F83BD1" w:rsidRPr="004D42C1">
        <w:rPr>
          <w:b/>
          <w:bCs/>
          <w:lang w:eastAsia="en-US"/>
        </w:rPr>
        <w:t>2</w:t>
      </w:r>
    </w:p>
    <w:p w14:paraId="1F0FB06F" w14:textId="77777777" w:rsidR="004D42C1" w:rsidRDefault="004D42C1" w:rsidP="004D42C1">
      <w:pPr>
        <w:jc w:val="center"/>
        <w:rPr>
          <w:b/>
          <w:bCs/>
          <w:lang w:eastAsia="en-US"/>
        </w:rPr>
      </w:pPr>
    </w:p>
    <w:p w14:paraId="37F04C9F" w14:textId="77777777" w:rsidR="00F83BD1" w:rsidRPr="004D42C1" w:rsidRDefault="00F83BD1" w:rsidP="004D42C1">
      <w:pPr>
        <w:jc w:val="center"/>
        <w:rPr>
          <w:b/>
          <w:bCs/>
          <w:lang w:eastAsia="en-US"/>
        </w:rPr>
      </w:pPr>
      <w:r w:rsidRPr="004D42C1">
        <w:rPr>
          <w:b/>
          <w:bCs/>
          <w:lang w:eastAsia="en-US"/>
        </w:rPr>
        <w:t>JEZUS EN DE SCHRIFTEN</w:t>
      </w:r>
    </w:p>
    <w:p w14:paraId="18B82F61" w14:textId="77777777" w:rsidR="004D42C1" w:rsidRDefault="004D42C1" w:rsidP="004D42C1">
      <w:pPr>
        <w:jc w:val="center"/>
        <w:rPr>
          <w:b/>
          <w:bCs/>
          <w:lang w:eastAsia="en-US"/>
        </w:rPr>
      </w:pPr>
    </w:p>
    <w:p w14:paraId="6CFE57E1" w14:textId="77777777" w:rsidR="00F83BD1" w:rsidRPr="004D42C1" w:rsidRDefault="00720548" w:rsidP="00720548">
      <w:pPr>
        <w:rPr>
          <w:b/>
          <w:bCs/>
          <w:lang w:eastAsia="en-US"/>
        </w:rPr>
      </w:pPr>
      <w:r>
        <w:rPr>
          <w:b/>
          <w:bCs/>
          <w:lang w:eastAsia="en-US"/>
        </w:rPr>
        <w:t xml:space="preserve">1. </w:t>
      </w:r>
      <w:r w:rsidR="00F83BD1" w:rsidRPr="004D42C1">
        <w:rPr>
          <w:b/>
          <w:bCs/>
          <w:lang w:eastAsia="en-US"/>
        </w:rPr>
        <w:t>ZIJN LEER IN HET ALGEMEEN</w:t>
      </w:r>
    </w:p>
    <w:p w14:paraId="747E430E" w14:textId="77777777" w:rsidR="004D42C1" w:rsidRDefault="004D42C1" w:rsidP="004D37A6">
      <w:pPr>
        <w:jc w:val="both"/>
        <w:rPr>
          <w:lang w:eastAsia="en-US"/>
        </w:rPr>
      </w:pPr>
    </w:p>
    <w:p w14:paraId="2ADF54B7" w14:textId="77777777" w:rsidR="00F83BD1" w:rsidRPr="004D37A6" w:rsidRDefault="00F83BD1" w:rsidP="004D42C1">
      <w:pPr>
        <w:jc w:val="both"/>
        <w:rPr>
          <w:lang w:eastAsia="en-US"/>
        </w:rPr>
      </w:pPr>
      <w:r w:rsidRPr="004D37A6">
        <w:rPr>
          <w:lang w:eastAsia="en-US"/>
        </w:rPr>
        <w:t xml:space="preserve">In de volgende bladzijden worden Mozes en de profeten </w:t>
      </w:r>
      <w:r w:rsidR="00042058">
        <w:rPr>
          <w:lang w:eastAsia="en-US"/>
        </w:rPr>
        <w:t>"</w:t>
      </w:r>
      <w:r w:rsidRPr="004D37A6">
        <w:rPr>
          <w:lang w:eastAsia="en-US"/>
        </w:rPr>
        <w:t>de Schrift" genoemd, en de geschriften der evangelisten en apostelen in hoofdzaak be</w:t>
      </w:r>
      <w:r w:rsidR="004D42C1">
        <w:rPr>
          <w:lang w:eastAsia="en-US"/>
        </w:rPr>
        <w:t>s</w:t>
      </w:r>
      <w:r w:rsidRPr="004D37A6">
        <w:rPr>
          <w:lang w:eastAsia="en-US"/>
        </w:rPr>
        <w:t>chouwd als de geïnspireerde uitlegging van deze Schrift, en de 'geïnspireerde geschiedenis van haar vervulling. Ternauwernood ging ik in op het bij</w:t>
      </w:r>
      <w:r w:rsidRPr="004D37A6">
        <w:rPr>
          <w:lang w:eastAsia="en-US"/>
        </w:rPr>
        <w:softHyphen/>
        <w:t>zonder karakter van wat wij gewoon zijn het Nieu</w:t>
      </w:r>
      <w:r w:rsidRPr="004D37A6">
        <w:rPr>
          <w:lang w:eastAsia="en-US"/>
        </w:rPr>
        <w:softHyphen/>
        <w:t>we Testament te noemen, z</w:t>
      </w:r>
      <w:r w:rsidR="004D42C1">
        <w:rPr>
          <w:lang w:eastAsia="en-US"/>
        </w:rPr>
        <w:t>ijn Goddelijke</w:t>
      </w:r>
      <w:r w:rsidR="003A5B53">
        <w:rPr>
          <w:lang w:eastAsia="en-US"/>
        </w:rPr>
        <w:t xml:space="preserve"> oor</w:t>
      </w:r>
      <w:r w:rsidR="003A5B53">
        <w:rPr>
          <w:lang w:eastAsia="en-US"/>
        </w:rPr>
        <w:softHyphen/>
        <w:t xml:space="preserve">sprong, en </w:t>
      </w:r>
      <w:r w:rsidRPr="004D37A6">
        <w:rPr>
          <w:lang w:eastAsia="en-US"/>
        </w:rPr>
        <w:t xml:space="preserve">de speciale plaats, die het in de Gemeente inneemt. Het verschil </w:t>
      </w:r>
      <w:r w:rsidR="004D37A6">
        <w:rPr>
          <w:lang w:eastAsia="en-US"/>
        </w:rPr>
        <w:t>tuss</w:t>
      </w:r>
      <w:r w:rsidRPr="004D37A6">
        <w:rPr>
          <w:lang w:eastAsia="en-US"/>
        </w:rPr>
        <w:t>en beide boeken bestaat</w:t>
      </w:r>
      <w:r w:rsidR="003A5B53">
        <w:rPr>
          <w:lang w:eastAsia="en-US"/>
        </w:rPr>
        <w:t xml:space="preserve"> mijn inziens hierin, dat het </w:t>
      </w:r>
      <w:r w:rsidRPr="004D37A6">
        <w:rPr>
          <w:lang w:eastAsia="en-US"/>
        </w:rPr>
        <w:t xml:space="preserve">éne het boek is </w:t>
      </w:r>
      <w:r w:rsidR="004D37A6">
        <w:rPr>
          <w:lang w:eastAsia="en-US"/>
        </w:rPr>
        <w:t>van het Konink</w:t>
      </w:r>
      <w:r w:rsidR="004D37A6">
        <w:rPr>
          <w:lang w:eastAsia="en-US"/>
        </w:rPr>
        <w:softHyphen/>
        <w:t>rijk, de Godsreg</w:t>
      </w:r>
      <w:r w:rsidRPr="004D37A6">
        <w:rPr>
          <w:lang w:eastAsia="en-US"/>
        </w:rPr>
        <w:t xml:space="preserve">ering, en het andere het boek der Gemeente, de Kerk. Het Evangelie, het verbond der genade in Christus, de weg ten leven, wordt in beide geopenbaard; beloofd in liet </w:t>
      </w:r>
      <w:proofErr w:type="spellStart"/>
      <w:r w:rsidRPr="004D37A6">
        <w:rPr>
          <w:lang w:eastAsia="en-US"/>
        </w:rPr>
        <w:t>ééne</w:t>
      </w:r>
      <w:proofErr w:type="spellEnd"/>
      <w:r w:rsidRPr="004D37A6">
        <w:rPr>
          <w:lang w:eastAsia="en-US"/>
        </w:rPr>
        <w:t>, vervuld in h</w:t>
      </w:r>
      <w:r w:rsidR="003A5B53">
        <w:rPr>
          <w:lang w:eastAsia="en-US"/>
        </w:rPr>
        <w:t xml:space="preserve">et andere. Maar terwijl in het </w:t>
      </w:r>
      <w:r w:rsidRPr="004D37A6">
        <w:rPr>
          <w:lang w:eastAsia="en-US"/>
        </w:rPr>
        <w:t>éne de blik van de wetten en beloften zich a</w:t>
      </w:r>
      <w:r w:rsidR="004D37A6">
        <w:rPr>
          <w:lang w:eastAsia="en-US"/>
        </w:rPr>
        <w:t>llereerst richt op de Gods</w:t>
      </w:r>
      <w:r w:rsidR="004D37A6">
        <w:rPr>
          <w:lang w:eastAsia="en-US"/>
        </w:rPr>
        <w:softHyphen/>
        <w:t>rege</w:t>
      </w:r>
      <w:r w:rsidRPr="004D37A6">
        <w:rPr>
          <w:lang w:eastAsia="en-US"/>
        </w:rPr>
        <w:t>ring, het Koninkrijk, is het andere de ontvou</w:t>
      </w:r>
      <w:r w:rsidRPr="004D37A6">
        <w:rPr>
          <w:lang w:eastAsia="en-US"/>
        </w:rPr>
        <w:softHyphen/>
        <w:t>wing van de verborgenheid der Gemeente, waarvoor en waaraan het gegeven is.</w:t>
      </w:r>
    </w:p>
    <w:p w14:paraId="54C1C838" w14:textId="77777777" w:rsidR="00F83BD1" w:rsidRPr="004D37A6" w:rsidRDefault="00F83BD1" w:rsidP="004D42C1">
      <w:pPr>
        <w:jc w:val="both"/>
        <w:rPr>
          <w:lang w:eastAsia="en-US"/>
        </w:rPr>
      </w:pPr>
      <w:r w:rsidRPr="004D37A6">
        <w:rPr>
          <w:lang w:eastAsia="en-US"/>
        </w:rPr>
        <w:t>Het boek der Godsreg</w:t>
      </w:r>
      <w:r w:rsidR="004D37A6">
        <w:rPr>
          <w:lang w:eastAsia="en-US"/>
        </w:rPr>
        <w:t>eri</w:t>
      </w:r>
      <w:r w:rsidRPr="004D37A6">
        <w:rPr>
          <w:lang w:eastAsia="en-US"/>
        </w:rPr>
        <w:t xml:space="preserve">ng heeft betrekking op Israël, </w:t>
      </w:r>
      <w:r w:rsidR="004D42C1">
        <w:rPr>
          <w:lang w:eastAsia="en-US"/>
        </w:rPr>
        <w:t>zowel</w:t>
      </w:r>
      <w:r w:rsidRPr="004D37A6">
        <w:rPr>
          <w:lang w:eastAsia="en-US"/>
        </w:rPr>
        <w:t xml:space="preserve"> wat zijn historie in het verleden als zijn toekomstige heerlijkheid betreft. Evenwel, ondanks zijn </w:t>
      </w:r>
      <w:r w:rsidR="004D37A6">
        <w:rPr>
          <w:lang w:eastAsia="en-US"/>
        </w:rPr>
        <w:t>Joods</w:t>
      </w:r>
      <w:r w:rsidRPr="004D37A6">
        <w:rPr>
          <w:lang w:eastAsia="en-US"/>
        </w:rPr>
        <w:t xml:space="preserve"> karakter, is het universeel; omdat het fundament, waarop Israël rust, de raad Gods is, die alle natiën omvat.</w:t>
      </w:r>
    </w:p>
    <w:p w14:paraId="292B0115" w14:textId="77777777" w:rsidR="00F83BD1" w:rsidRPr="004D37A6" w:rsidRDefault="003A5B53" w:rsidP="004D37A6">
      <w:pPr>
        <w:jc w:val="both"/>
        <w:rPr>
          <w:lang w:eastAsia="en-US"/>
        </w:rPr>
      </w:pPr>
      <w:r>
        <w:rPr>
          <w:lang w:eastAsia="en-US"/>
        </w:rPr>
        <w:t>Vandaar het univers</w:t>
      </w:r>
      <w:r w:rsidR="00F83BD1" w:rsidRPr="004D37A6">
        <w:rPr>
          <w:lang w:eastAsia="en-US"/>
        </w:rPr>
        <w:t>ele karakter van Genesis, en het univers</w:t>
      </w:r>
      <w:r>
        <w:rPr>
          <w:lang w:eastAsia="en-US"/>
        </w:rPr>
        <w:t>ele</w:t>
      </w:r>
      <w:r w:rsidR="00F83BD1" w:rsidRPr="004D37A6">
        <w:rPr>
          <w:lang w:eastAsia="en-US"/>
        </w:rPr>
        <w:t xml:space="preserve"> karakter der profetieën. En </w:t>
      </w:r>
      <w:r w:rsidR="004D42C1">
        <w:rPr>
          <w:lang w:eastAsia="en-US"/>
        </w:rPr>
        <w:t xml:space="preserve">zo </w:t>
      </w:r>
      <w:r w:rsidR="00F83BD1" w:rsidRPr="004D37A6">
        <w:rPr>
          <w:lang w:eastAsia="en-US"/>
        </w:rPr>
        <w:t>is ook het boek der Gemeente, ondanks zijn wereld</w:t>
      </w:r>
      <w:r w:rsidR="00F83BD1" w:rsidRPr="004D37A6">
        <w:rPr>
          <w:lang w:eastAsia="en-US"/>
        </w:rPr>
        <w:softHyphen/>
        <w:t xml:space="preserve">omvattend karakter, </w:t>
      </w:r>
      <w:r w:rsidR="004D37A6">
        <w:rPr>
          <w:lang w:eastAsia="en-US"/>
        </w:rPr>
        <w:t>Joods</w:t>
      </w:r>
      <w:r w:rsidR="00F83BD1" w:rsidRPr="004D37A6">
        <w:rPr>
          <w:lang w:eastAsia="en-US"/>
        </w:rPr>
        <w:t>; altijd verband hou</w:t>
      </w:r>
      <w:r w:rsidR="00F83BD1" w:rsidRPr="004D37A6">
        <w:rPr>
          <w:lang w:eastAsia="en-US"/>
        </w:rPr>
        <w:softHyphen/>
        <w:t>dende met Israël, en altijd vooruitziende op de vol</w:t>
      </w:r>
      <w:r w:rsidR="00F83BD1" w:rsidRPr="004D37A6">
        <w:rPr>
          <w:lang w:eastAsia="en-US"/>
        </w:rPr>
        <w:softHyphen/>
        <w:t>einding dez</w:t>
      </w:r>
      <w:r>
        <w:rPr>
          <w:lang w:eastAsia="en-US"/>
        </w:rPr>
        <w:t>er bed</w:t>
      </w:r>
      <w:r w:rsidR="00F83BD1" w:rsidRPr="004D37A6">
        <w:rPr>
          <w:lang w:eastAsia="en-US"/>
        </w:rPr>
        <w:t xml:space="preserve">eling </w:t>
      </w:r>
      <w:r w:rsidR="004D42C1">
        <w:rPr>
          <w:lang w:eastAsia="en-US"/>
        </w:rPr>
        <w:t>-</w:t>
      </w:r>
      <w:r w:rsidR="00F83BD1" w:rsidRPr="004D37A6">
        <w:rPr>
          <w:lang w:eastAsia="en-US"/>
        </w:rPr>
        <w:t xml:space="preserve"> de tijden der Heidenen.</w:t>
      </w:r>
    </w:p>
    <w:p w14:paraId="71D55C51" w14:textId="77777777" w:rsidR="004D42C1" w:rsidRPr="004D37A6" w:rsidRDefault="00F83BD1" w:rsidP="004D42C1">
      <w:pPr>
        <w:jc w:val="both"/>
        <w:rPr>
          <w:lang w:eastAsia="en-US"/>
        </w:rPr>
      </w:pPr>
      <w:r w:rsidRPr="004D37A6">
        <w:rPr>
          <w:lang w:eastAsia="en-US"/>
        </w:rPr>
        <w:t xml:space="preserve">Voortdurend zinspeelt Jezus, in Zijn leer, op </w:t>
      </w:r>
      <w:r w:rsidRPr="004D42C1">
        <w:rPr>
          <w:i/>
          <w:iCs/>
          <w:lang w:eastAsia="en-US"/>
        </w:rPr>
        <w:t>de geschriften van Mozes en de profeten.</w:t>
      </w:r>
      <w:r w:rsidRPr="004D37A6">
        <w:rPr>
          <w:lang w:eastAsia="en-US"/>
        </w:rPr>
        <w:t xml:space="preserve"> En Hij doet dat in bijna elke periode van Zijn geschiedenis in de Schrift vermeld. Hij spreekt van de schepping van</w:t>
      </w:r>
      <w:r w:rsidR="004D37A6">
        <w:rPr>
          <w:lang w:eastAsia="en-US"/>
        </w:rPr>
        <w:t xml:space="preserve"> de </w:t>
      </w:r>
      <w:r w:rsidRPr="004D37A6">
        <w:rPr>
          <w:lang w:eastAsia="en-US"/>
        </w:rPr>
        <w:t>m</w:t>
      </w:r>
      <w:r w:rsidR="004D37A6">
        <w:rPr>
          <w:lang w:eastAsia="en-US"/>
        </w:rPr>
        <w:t>ens</w:t>
      </w:r>
      <w:r w:rsidRPr="004D37A6">
        <w:rPr>
          <w:lang w:eastAsia="en-US"/>
        </w:rPr>
        <w:t>, van de instelling van het huwelijk,</w:t>
      </w:r>
      <w:r w:rsidR="004D37A6">
        <w:rPr>
          <w:lang w:eastAsia="en-US"/>
        </w:rPr>
        <w:t xml:space="preserve"> de </w:t>
      </w:r>
      <w:r w:rsidRPr="004D37A6">
        <w:rPr>
          <w:lang w:eastAsia="en-US"/>
        </w:rPr>
        <w:t>dood van Abel, de dagen van Noach, de ver</w:t>
      </w:r>
      <w:r w:rsidRPr="004D37A6">
        <w:rPr>
          <w:lang w:eastAsia="en-US"/>
        </w:rPr>
        <w:softHyphen/>
        <w:t>woesting van Sodom, de geschiedenis van Abraham, de verschijning van</w:t>
      </w:r>
      <w:r w:rsidR="003A5B53">
        <w:rPr>
          <w:lang w:eastAsia="en-US"/>
        </w:rPr>
        <w:t xml:space="preserve"> God in het brandend braam</w:t>
      </w:r>
      <w:r w:rsidR="003A5B53">
        <w:rPr>
          <w:lang w:eastAsia="en-US"/>
        </w:rPr>
        <w:softHyphen/>
        <w:t>bos</w:t>
      </w:r>
      <w:r w:rsidRPr="004D37A6">
        <w:rPr>
          <w:lang w:eastAsia="en-US"/>
        </w:rPr>
        <w:t>, het manna in de woestijn, het wonder van de koperen slang, de omzwervingen van David, de heerlijkheid van Salomo,</w:t>
      </w:r>
      <w:r w:rsidR="004D37A6">
        <w:rPr>
          <w:lang w:eastAsia="en-US"/>
        </w:rPr>
        <w:t xml:space="preserve"> de </w:t>
      </w:r>
      <w:r w:rsidRPr="004D37A6">
        <w:rPr>
          <w:lang w:eastAsia="en-US"/>
        </w:rPr>
        <w:t>dienst van Elia en Elisa, het t</w:t>
      </w:r>
      <w:r w:rsidR="004D37A6">
        <w:rPr>
          <w:lang w:eastAsia="en-US"/>
        </w:rPr>
        <w:t>eke</w:t>
      </w:r>
      <w:r w:rsidRPr="004D37A6">
        <w:rPr>
          <w:lang w:eastAsia="en-US"/>
        </w:rPr>
        <w:t>n van Jona, het martelaarschap van Zacharia; gebeurtenissen, die</w:t>
      </w:r>
      <w:r w:rsidR="004D37A6">
        <w:rPr>
          <w:lang w:eastAsia="en-US"/>
        </w:rPr>
        <w:t xml:space="preserve"> de </w:t>
      </w:r>
      <w:r w:rsidR="003A5B53">
        <w:rPr>
          <w:lang w:eastAsia="en-US"/>
        </w:rPr>
        <w:t>ganse</w:t>
      </w:r>
      <w:r w:rsidRPr="004D37A6">
        <w:rPr>
          <w:lang w:eastAsia="en-US"/>
        </w:rPr>
        <w:t xml:space="preserve"> loop der </w:t>
      </w:r>
      <w:r w:rsidR="004D37A6">
        <w:rPr>
          <w:lang w:eastAsia="en-US"/>
        </w:rPr>
        <w:t>Joods</w:t>
      </w:r>
      <w:r w:rsidRPr="004D37A6">
        <w:rPr>
          <w:lang w:eastAsia="en-US"/>
        </w:rPr>
        <w:t>e geschiedenis omvatten. En wij komen niet slechts deze directe verwijzingen tegen. De toespe</w:t>
      </w:r>
      <w:r w:rsidRPr="004D37A6">
        <w:rPr>
          <w:lang w:eastAsia="en-US"/>
        </w:rPr>
        <w:softHyphen/>
        <w:t>lingen op de Schrift zijn haast ontelbaar, en ieder aandachtig lezer van Christus' gesprekken, die kennis heeft aan wat men noemt het Oude Testa</w:t>
      </w:r>
      <w:r w:rsidRPr="004D37A6">
        <w:rPr>
          <w:lang w:eastAsia="en-US"/>
        </w:rPr>
        <w:softHyphen/>
        <w:t>ment, wordt overtuigend getroffen door het feit, dat Jezus van kindsbeen af de Schriften geweten heeft; en dat Zijn geest, Zijn herinnering, Zijn ver</w:t>
      </w:r>
      <w:r w:rsidR="004D42C1" w:rsidRPr="004D37A6">
        <w:rPr>
          <w:lang w:eastAsia="en-US"/>
        </w:rPr>
        <w:t>be</w:t>
      </w:r>
      <w:r w:rsidR="004D42C1">
        <w:rPr>
          <w:lang w:eastAsia="en-US"/>
        </w:rPr>
        <w:t>el</w:t>
      </w:r>
      <w:r w:rsidR="004D42C1" w:rsidRPr="004D37A6">
        <w:rPr>
          <w:lang w:eastAsia="en-US"/>
        </w:rPr>
        <w:t>ding, geheel Zijn innerlijk wezen, vol was van de schatten van het geschreven Woord.</w:t>
      </w:r>
    </w:p>
    <w:p w14:paraId="21437987" w14:textId="77777777" w:rsidR="004D42C1" w:rsidRPr="004D37A6" w:rsidRDefault="004D42C1" w:rsidP="004D42C1">
      <w:pPr>
        <w:jc w:val="both"/>
        <w:rPr>
          <w:lang w:eastAsia="en-US"/>
        </w:rPr>
      </w:pPr>
      <w:r w:rsidRPr="004D37A6">
        <w:rPr>
          <w:lang w:eastAsia="en-US"/>
        </w:rPr>
        <w:t xml:space="preserve">Neem </w:t>
      </w:r>
      <w:r>
        <w:rPr>
          <w:lang w:eastAsia="en-US"/>
        </w:rPr>
        <w:t>H</w:t>
      </w:r>
      <w:r w:rsidRPr="004D37A6">
        <w:rPr>
          <w:lang w:eastAsia="en-US"/>
        </w:rPr>
        <w:t>em waar in Zijn verhouding tot het volk in 't algemeen, en tot hun oversten en geestelijke leiders. In het keren en redetwisten met hen ver</w:t>
      </w:r>
      <w:r w:rsidRPr="004D37A6">
        <w:rPr>
          <w:lang w:eastAsia="en-US"/>
        </w:rPr>
        <w:softHyphen/>
        <w:t>wijst Christus altijd weer naar de Schrift als de autoriteit, die niet kan weersproken worden, als het onfeilbare richtsnoer, dat geen h</w:t>
      </w:r>
      <w:r>
        <w:rPr>
          <w:lang w:eastAsia="en-US"/>
        </w:rPr>
        <w:t>oge</w:t>
      </w:r>
      <w:r w:rsidRPr="004D37A6">
        <w:rPr>
          <w:lang w:eastAsia="en-US"/>
        </w:rPr>
        <w:t xml:space="preserve">r </w:t>
      </w:r>
      <w:proofErr w:type="spellStart"/>
      <w:r w:rsidRPr="004D37A6">
        <w:rPr>
          <w:lang w:eastAsia="en-US"/>
        </w:rPr>
        <w:t>appèl</w:t>
      </w:r>
      <w:proofErr w:type="spellEnd"/>
      <w:r w:rsidRPr="004D37A6">
        <w:rPr>
          <w:lang w:eastAsia="en-US"/>
        </w:rPr>
        <w:t xml:space="preserve"> mogelijk maakt. Hij onderwijst naar de Schriften; Zijn leer, Zijn werken, Zijn doel, Zijn leven, 't is alles: opdat de Schriften vervuld worden. Als Hij de synagoge van Nazareth binnentreedt, en de </w:t>
      </w:r>
      <w:r>
        <w:rPr>
          <w:lang w:eastAsia="en-US"/>
        </w:rPr>
        <w:t>oge</w:t>
      </w:r>
      <w:r w:rsidRPr="004D37A6">
        <w:rPr>
          <w:lang w:eastAsia="en-US"/>
        </w:rPr>
        <w:t>n van allen op</w:t>
      </w:r>
      <w:r>
        <w:rPr>
          <w:lang w:eastAsia="en-US"/>
        </w:rPr>
        <w:t xml:space="preserve"> hem </w:t>
      </w:r>
      <w:r w:rsidRPr="004D37A6">
        <w:rPr>
          <w:lang w:eastAsia="en-US"/>
        </w:rPr>
        <w:t>geslagen zijn, en Hij de rol der profetieën van Jesaja genomen heeft, verkondigt Hij hun in de woorden van</w:t>
      </w:r>
      <w:r>
        <w:rPr>
          <w:lang w:eastAsia="en-US"/>
        </w:rPr>
        <w:t xml:space="preserve"> de </w:t>
      </w:r>
      <w:r w:rsidRPr="004D37A6">
        <w:rPr>
          <w:lang w:eastAsia="en-US"/>
        </w:rPr>
        <w:t xml:space="preserve">profeet ( Jes. 61.) het doel van Zijn komst als Verlosser van zondaren, </w:t>
      </w:r>
      <w:r w:rsidR="00042058">
        <w:rPr>
          <w:lang w:eastAsia="en-US"/>
        </w:rPr>
        <w:t>"</w:t>
      </w:r>
      <w:r w:rsidRPr="004D37A6">
        <w:rPr>
          <w:lang w:eastAsia="en-US"/>
        </w:rPr>
        <w:t xml:space="preserve">Hoe leest gij?" </w:t>
      </w:r>
      <w:r w:rsidR="00042058">
        <w:rPr>
          <w:lang w:eastAsia="en-US"/>
        </w:rPr>
        <w:t>"</w:t>
      </w:r>
      <w:r w:rsidRPr="004D37A6">
        <w:rPr>
          <w:lang w:eastAsia="en-US"/>
        </w:rPr>
        <w:t xml:space="preserve">Wat is geschreven in de wet?" </w:t>
      </w:r>
      <w:r>
        <w:rPr>
          <w:lang w:eastAsia="en-US"/>
        </w:rPr>
        <w:t>Z</w:t>
      </w:r>
      <w:r w:rsidRPr="004D37A6">
        <w:rPr>
          <w:lang w:eastAsia="en-US"/>
        </w:rPr>
        <w:t>iedaar de veelvuldig voorkomende antwoorden op de Hem gestelde vragen. Hij herinnert de steden, die Hem hoorden, aan Tyrus en Sidon en Sodom. Hij spreekt van het t</w:t>
      </w:r>
      <w:r>
        <w:rPr>
          <w:lang w:eastAsia="en-US"/>
        </w:rPr>
        <w:t>eke</w:t>
      </w:r>
      <w:r w:rsidRPr="004D37A6">
        <w:rPr>
          <w:lang w:eastAsia="en-US"/>
        </w:rPr>
        <w:t>n van Jona tot de Farizeeën, die een t</w:t>
      </w:r>
      <w:r>
        <w:rPr>
          <w:lang w:eastAsia="en-US"/>
        </w:rPr>
        <w:t>eke</w:t>
      </w:r>
      <w:r w:rsidRPr="004D37A6">
        <w:rPr>
          <w:lang w:eastAsia="en-US"/>
        </w:rPr>
        <w:t>n begeerden. Hij verklaart aan de boden van Johannes</w:t>
      </w:r>
      <w:r>
        <w:rPr>
          <w:lang w:eastAsia="en-US"/>
        </w:rPr>
        <w:t xml:space="preserve"> de </w:t>
      </w:r>
      <w:r w:rsidRPr="004D37A6">
        <w:rPr>
          <w:lang w:eastAsia="en-US"/>
        </w:rPr>
        <w:t>D</w:t>
      </w:r>
      <w:r w:rsidR="00722E8D">
        <w:rPr>
          <w:lang w:eastAsia="en-US"/>
        </w:rPr>
        <w:t>ope</w:t>
      </w:r>
      <w:r w:rsidRPr="004D37A6">
        <w:rPr>
          <w:lang w:eastAsia="en-US"/>
        </w:rPr>
        <w:t>r in de woorden van</w:t>
      </w:r>
      <w:r>
        <w:rPr>
          <w:lang w:eastAsia="en-US"/>
        </w:rPr>
        <w:t xml:space="preserve"> de </w:t>
      </w:r>
      <w:r w:rsidRPr="004D37A6">
        <w:rPr>
          <w:lang w:eastAsia="en-US"/>
        </w:rPr>
        <w:t>pro</w:t>
      </w:r>
      <w:r w:rsidRPr="004D37A6">
        <w:rPr>
          <w:lang w:eastAsia="en-US"/>
        </w:rPr>
        <w:softHyphen/>
        <w:t>feet Jesaja de werken, die bewijzen, dat Hij is de beloofde Messias.</w:t>
      </w:r>
    </w:p>
    <w:p w14:paraId="3499EB50" w14:textId="77777777" w:rsidR="00F83BD1" w:rsidRPr="004D37A6" w:rsidRDefault="004D42C1" w:rsidP="004D42C1">
      <w:pPr>
        <w:jc w:val="both"/>
        <w:rPr>
          <w:lang w:eastAsia="en-US"/>
        </w:rPr>
      </w:pPr>
      <w:r w:rsidRPr="004D37A6">
        <w:rPr>
          <w:lang w:eastAsia="en-US"/>
        </w:rPr>
        <w:t>Tot de Joden, die Hem in de woestijn volgden, spreekt Hij van het manna; tot Nicodémus van de koperen slang, en hoe vaak toont Hij aan, dat Mozes van</w:t>
      </w:r>
      <w:r>
        <w:rPr>
          <w:lang w:eastAsia="en-US"/>
        </w:rPr>
        <w:t xml:space="preserve"> hem </w:t>
      </w:r>
      <w:r w:rsidRPr="004D37A6">
        <w:rPr>
          <w:lang w:eastAsia="en-US"/>
        </w:rPr>
        <w:t xml:space="preserve">geschreven heeft, en dat de Schrift is de </w:t>
      </w:r>
      <w:r>
        <w:rPr>
          <w:lang w:eastAsia="en-US"/>
        </w:rPr>
        <w:t>eni</w:t>
      </w:r>
      <w:r w:rsidRPr="004D37A6">
        <w:rPr>
          <w:lang w:eastAsia="en-US"/>
        </w:rPr>
        <w:t xml:space="preserve">ge en </w:t>
      </w:r>
      <w:proofErr w:type="spellStart"/>
      <w:r w:rsidRPr="004D37A6">
        <w:rPr>
          <w:lang w:eastAsia="en-US"/>
        </w:rPr>
        <w:t>algenoegzame</w:t>
      </w:r>
      <w:proofErr w:type="spellEnd"/>
      <w:r w:rsidRPr="004D37A6">
        <w:rPr>
          <w:lang w:eastAsia="en-US"/>
        </w:rPr>
        <w:t xml:space="preserve"> boodschap Gods; geen ver</w:t>
      </w:r>
      <w:r w:rsidRPr="004D37A6">
        <w:rPr>
          <w:lang w:eastAsia="en-US"/>
        </w:rPr>
        <w:softHyphen/>
        <w:t>ontschuldiging overlatende aan het ongeloof van</w:t>
      </w:r>
      <w:r>
        <w:rPr>
          <w:lang w:eastAsia="en-US"/>
        </w:rPr>
        <w:t xml:space="preserve"> de </w:t>
      </w:r>
      <w:r w:rsidRPr="004D37A6">
        <w:rPr>
          <w:lang w:eastAsia="en-US"/>
        </w:rPr>
        <w:t>m</w:t>
      </w:r>
      <w:r>
        <w:rPr>
          <w:lang w:eastAsia="en-US"/>
        </w:rPr>
        <w:t>ens</w:t>
      </w:r>
      <w:r w:rsidRPr="004D37A6">
        <w:rPr>
          <w:lang w:eastAsia="en-US"/>
        </w:rPr>
        <w:t>, dat ook zelfs door de verschijning van</w:t>
      </w:r>
      <w:r>
        <w:rPr>
          <w:lang w:eastAsia="en-US"/>
        </w:rPr>
        <w:t xml:space="preserve"> </w:t>
      </w:r>
      <w:r w:rsidR="00F83BD1" w:rsidRPr="004D37A6">
        <w:rPr>
          <w:lang w:eastAsia="en-US"/>
        </w:rPr>
        <w:t xml:space="preserve">een </w:t>
      </w:r>
      <w:r>
        <w:rPr>
          <w:lang w:eastAsia="en-US"/>
        </w:rPr>
        <w:t>O</w:t>
      </w:r>
      <w:r w:rsidR="00F83BD1" w:rsidRPr="004D37A6">
        <w:rPr>
          <w:lang w:eastAsia="en-US"/>
        </w:rPr>
        <w:t>pgestane uit de d</w:t>
      </w:r>
      <w:r w:rsidR="003A5B53">
        <w:rPr>
          <w:lang w:eastAsia="en-US"/>
        </w:rPr>
        <w:t>ode</w:t>
      </w:r>
      <w:r w:rsidR="00F83BD1" w:rsidRPr="004D37A6">
        <w:rPr>
          <w:lang w:eastAsia="en-US"/>
        </w:rPr>
        <w:t>n zich niet zou laten gezeggen. (Luk. 16.).</w:t>
      </w:r>
    </w:p>
    <w:p w14:paraId="0FE5298B" w14:textId="77777777" w:rsidR="00F83BD1" w:rsidRPr="004D37A6" w:rsidRDefault="00F83BD1" w:rsidP="004D37A6">
      <w:pPr>
        <w:jc w:val="both"/>
        <w:rPr>
          <w:lang w:eastAsia="en-US"/>
        </w:rPr>
      </w:pPr>
      <w:r w:rsidRPr="004D37A6">
        <w:rPr>
          <w:lang w:eastAsia="en-US"/>
        </w:rPr>
        <w:t>Hij verdedigt het gedrag der kinderen, die Zijn lof zingen, met de woorden van</w:t>
      </w:r>
      <w:r w:rsidR="004D37A6">
        <w:rPr>
          <w:lang w:eastAsia="en-US"/>
        </w:rPr>
        <w:t xml:space="preserve"> de </w:t>
      </w:r>
      <w:r w:rsidRPr="004D37A6">
        <w:rPr>
          <w:lang w:eastAsia="en-US"/>
        </w:rPr>
        <w:t xml:space="preserve">Sen </w:t>
      </w:r>
      <w:r w:rsidR="004D42C1">
        <w:rPr>
          <w:lang w:eastAsia="en-US"/>
        </w:rPr>
        <w:t>Psalm</w:t>
      </w:r>
      <w:r w:rsidRPr="004D37A6">
        <w:rPr>
          <w:lang w:eastAsia="en-US"/>
        </w:rPr>
        <w:t xml:space="preserve">: </w:t>
      </w:r>
      <w:r w:rsidR="00042058">
        <w:rPr>
          <w:lang w:eastAsia="en-US"/>
        </w:rPr>
        <w:t>"</w:t>
      </w:r>
      <w:r w:rsidRPr="004D37A6">
        <w:rPr>
          <w:lang w:eastAsia="en-US"/>
        </w:rPr>
        <w:t>Uit</w:t>
      </w:r>
      <w:r w:rsidR="004D37A6">
        <w:rPr>
          <w:lang w:eastAsia="en-US"/>
        </w:rPr>
        <w:t xml:space="preserve"> de </w:t>
      </w:r>
      <w:r w:rsidRPr="004D37A6">
        <w:rPr>
          <w:lang w:eastAsia="en-US"/>
        </w:rPr>
        <w:t>mond der kinderen en der zuigelingen hebt Gij sterkte gegrondvest." Hij bewijst Zijn Goddelijke waardigheid niet de door</w:t>
      </w:r>
      <w:r w:rsidR="004D37A6">
        <w:rPr>
          <w:lang w:eastAsia="en-US"/>
        </w:rPr>
        <w:t xml:space="preserve"> de </w:t>
      </w:r>
      <w:r w:rsidR="00792013">
        <w:rPr>
          <w:lang w:eastAsia="en-US"/>
        </w:rPr>
        <w:t>Heilige Geest</w:t>
      </w:r>
      <w:r w:rsidRPr="004D37A6">
        <w:rPr>
          <w:lang w:eastAsia="en-US"/>
        </w:rPr>
        <w:t xml:space="preserve"> geïn</w:t>
      </w:r>
      <w:r w:rsidRPr="004D37A6">
        <w:rPr>
          <w:lang w:eastAsia="en-US"/>
        </w:rPr>
        <w:softHyphen/>
        <w:t xml:space="preserve">spireerde woorden van David: </w:t>
      </w:r>
      <w:r w:rsidR="00042058">
        <w:rPr>
          <w:lang w:eastAsia="en-US"/>
        </w:rPr>
        <w:t>"</w:t>
      </w:r>
      <w:r w:rsidRPr="004D37A6">
        <w:rPr>
          <w:lang w:eastAsia="en-US"/>
        </w:rPr>
        <w:t>De</w:t>
      </w:r>
      <w:r w:rsidR="004D37A6">
        <w:rPr>
          <w:lang w:eastAsia="en-US"/>
        </w:rPr>
        <w:t xml:space="preserve"> Heere </w:t>
      </w:r>
      <w:r w:rsidR="003A5B53">
        <w:rPr>
          <w:lang w:eastAsia="en-US"/>
        </w:rPr>
        <w:t>heeft ge</w:t>
      </w:r>
      <w:r w:rsidR="003A5B53">
        <w:rPr>
          <w:lang w:eastAsia="en-US"/>
        </w:rPr>
        <w:softHyphen/>
        <w:t>zegd tot mijn</w:t>
      </w:r>
      <w:r w:rsidRPr="004D37A6">
        <w:rPr>
          <w:lang w:eastAsia="en-US"/>
        </w:rPr>
        <w:t xml:space="preserve"> H</w:t>
      </w:r>
      <w:r w:rsidR="004D37A6">
        <w:rPr>
          <w:lang w:eastAsia="en-US"/>
        </w:rPr>
        <w:t>e</w:t>
      </w:r>
      <w:r w:rsidR="003A5B53">
        <w:rPr>
          <w:lang w:eastAsia="en-US"/>
        </w:rPr>
        <w:t>e</w:t>
      </w:r>
      <w:r w:rsidR="004D37A6">
        <w:rPr>
          <w:lang w:eastAsia="en-US"/>
        </w:rPr>
        <w:t>re</w:t>
      </w:r>
      <w:r w:rsidRPr="004D37A6">
        <w:rPr>
          <w:lang w:eastAsia="en-US"/>
        </w:rPr>
        <w:t xml:space="preserve">." En beschuldigd door de Joden van godslastering, omdat Hij Zichzelf Gode gelijk maakte, bewijst Hij door een uitdrukking in de </w:t>
      </w:r>
      <w:r w:rsidR="004D42C1">
        <w:rPr>
          <w:lang w:eastAsia="en-US"/>
        </w:rPr>
        <w:t>Psalm</w:t>
      </w:r>
      <w:r w:rsidRPr="004D37A6">
        <w:rPr>
          <w:lang w:eastAsia="en-US"/>
        </w:rPr>
        <w:t xml:space="preserve">en: </w:t>
      </w:r>
      <w:r w:rsidR="00042058">
        <w:rPr>
          <w:lang w:eastAsia="en-US"/>
        </w:rPr>
        <w:t>"</w:t>
      </w:r>
      <w:r w:rsidRPr="004D37A6">
        <w:rPr>
          <w:lang w:eastAsia="en-US"/>
        </w:rPr>
        <w:t>Gij zijd goden," hoe Hij, Dien de Vader geheiligd had, hoog verheven was boven degenen, tot wie het Woord Gods geschied was; en Hij versterkt dit Zijn bewijs door</w:t>
      </w:r>
      <w:r w:rsidR="004D37A6">
        <w:rPr>
          <w:lang w:eastAsia="en-US"/>
        </w:rPr>
        <w:t xml:space="preserve"> de </w:t>
      </w:r>
      <w:r w:rsidRPr="004D37A6">
        <w:rPr>
          <w:lang w:eastAsia="en-US"/>
        </w:rPr>
        <w:t>Joden te her</w:t>
      </w:r>
      <w:r w:rsidRPr="004D37A6">
        <w:rPr>
          <w:lang w:eastAsia="en-US"/>
        </w:rPr>
        <w:softHyphen/>
        <w:t xml:space="preserve">inneren aan wat zij eenparig toestemden, dat de Schrift niet kan gebroken worden. Iedere schakel van deze keten is volmaakt; geen enkele kan worden gemist </w:t>
      </w:r>
      <w:r w:rsidR="004D42C1">
        <w:rPr>
          <w:lang w:eastAsia="en-US"/>
        </w:rPr>
        <w:t>-</w:t>
      </w:r>
      <w:r w:rsidRPr="004D37A6">
        <w:rPr>
          <w:lang w:eastAsia="en-US"/>
        </w:rPr>
        <w:t xml:space="preserve">, </w:t>
      </w:r>
      <w:r w:rsidR="003A5B53">
        <w:rPr>
          <w:lang w:eastAsia="en-US"/>
        </w:rPr>
        <w:t>zoals</w:t>
      </w:r>
      <w:r w:rsidRPr="004D37A6">
        <w:rPr>
          <w:lang w:eastAsia="en-US"/>
        </w:rPr>
        <w:t xml:space="preserve"> elk daarvan betrouwbaar is en vast.</w:t>
      </w:r>
    </w:p>
    <w:p w14:paraId="657765ED" w14:textId="77777777" w:rsidR="004D42C1" w:rsidRDefault="004D42C1" w:rsidP="004D37A6">
      <w:pPr>
        <w:jc w:val="both"/>
        <w:rPr>
          <w:lang w:eastAsia="en-US"/>
        </w:rPr>
      </w:pPr>
    </w:p>
    <w:p w14:paraId="308E2A49" w14:textId="77777777" w:rsidR="00F83BD1" w:rsidRPr="004D37A6" w:rsidRDefault="00F83BD1" w:rsidP="004D42C1">
      <w:pPr>
        <w:jc w:val="both"/>
        <w:rPr>
          <w:lang w:eastAsia="en-US"/>
        </w:rPr>
      </w:pPr>
      <w:r w:rsidRPr="004D37A6">
        <w:rPr>
          <w:lang w:eastAsia="en-US"/>
        </w:rPr>
        <w:t>En als Hij spreekt van Zijn verwerping en de toe</w:t>
      </w:r>
      <w:r w:rsidRPr="004D37A6">
        <w:rPr>
          <w:lang w:eastAsia="en-US"/>
        </w:rPr>
        <w:softHyphen/>
        <w:t>komst van het volk, ziet Hij die als de vervulling der profetie, beschreven in</w:t>
      </w:r>
      <w:r w:rsidR="004D37A6">
        <w:rPr>
          <w:lang w:eastAsia="en-US"/>
        </w:rPr>
        <w:t xml:space="preserve"> de </w:t>
      </w:r>
      <w:r w:rsidRPr="004D37A6">
        <w:rPr>
          <w:lang w:eastAsia="en-US"/>
        </w:rPr>
        <w:t>118</w:t>
      </w:r>
      <w:r w:rsidRPr="004D42C1">
        <w:rPr>
          <w:vertAlign w:val="superscript"/>
          <w:lang w:eastAsia="en-US"/>
        </w:rPr>
        <w:t>e</w:t>
      </w:r>
      <w:r w:rsidR="004D42C1">
        <w:rPr>
          <w:lang w:eastAsia="en-US"/>
        </w:rPr>
        <w:t xml:space="preserve"> Psalm</w:t>
      </w:r>
      <w:r w:rsidRPr="004D37A6">
        <w:rPr>
          <w:lang w:eastAsia="en-US"/>
        </w:rPr>
        <w:t xml:space="preserve"> </w:t>
      </w:r>
      <w:r w:rsidRPr="004D42C1">
        <w:rPr>
          <w:i/>
          <w:iCs/>
          <w:lang w:eastAsia="en-US"/>
        </w:rPr>
        <w:t>over</w:t>
      </w:r>
      <w:r w:rsidR="004D37A6" w:rsidRPr="004D42C1">
        <w:rPr>
          <w:i/>
          <w:iCs/>
          <w:lang w:eastAsia="en-US"/>
        </w:rPr>
        <w:t xml:space="preserve"> de </w:t>
      </w:r>
      <w:r w:rsidRPr="004D42C1">
        <w:rPr>
          <w:i/>
          <w:iCs/>
          <w:lang w:eastAsia="en-US"/>
        </w:rPr>
        <w:t>steen, door de bouwlieden verworpen,</w:t>
      </w:r>
      <w:r w:rsidRPr="004D37A6">
        <w:rPr>
          <w:lang w:eastAsia="en-US"/>
        </w:rPr>
        <w:t xml:space="preserve"> en in Daniël als</w:t>
      </w:r>
      <w:r w:rsidR="004D37A6">
        <w:rPr>
          <w:lang w:eastAsia="en-US"/>
        </w:rPr>
        <w:t xml:space="preserve"> de </w:t>
      </w:r>
      <w:r w:rsidRPr="004D37A6">
        <w:rPr>
          <w:lang w:eastAsia="en-US"/>
        </w:rPr>
        <w:t>steen, die de goddel</w:t>
      </w:r>
      <w:r w:rsidR="003A5B53">
        <w:rPr>
          <w:lang w:eastAsia="en-US"/>
        </w:rPr>
        <w:t>oze</w:t>
      </w:r>
      <w:r w:rsidRPr="004D37A6">
        <w:rPr>
          <w:lang w:eastAsia="en-US"/>
        </w:rPr>
        <w:t>n zal ver</w:t>
      </w:r>
      <w:r w:rsidRPr="004D37A6">
        <w:rPr>
          <w:lang w:eastAsia="en-US"/>
        </w:rPr>
        <w:softHyphen/>
        <w:t xml:space="preserve">pletteren. In Zijn redetwist met de </w:t>
      </w:r>
      <w:r w:rsidR="00A51819" w:rsidRPr="004D37A6">
        <w:rPr>
          <w:lang w:eastAsia="en-US"/>
        </w:rPr>
        <w:t>Sadduceeën</w:t>
      </w:r>
      <w:r w:rsidRPr="004D37A6">
        <w:rPr>
          <w:lang w:eastAsia="en-US"/>
        </w:rPr>
        <w:t xml:space="preserve"> bewijst Christus de opstanding met de geestelijke verklaring van een enkele uitdrukking, door God gebruikt en door</w:t>
      </w:r>
      <w:r w:rsidR="004D37A6">
        <w:rPr>
          <w:lang w:eastAsia="en-US"/>
        </w:rPr>
        <w:t xml:space="preserve"> de </w:t>
      </w:r>
      <w:r w:rsidR="00792013">
        <w:rPr>
          <w:lang w:eastAsia="en-US"/>
        </w:rPr>
        <w:t>Heilige Geest</w:t>
      </w:r>
      <w:r w:rsidRPr="004D37A6">
        <w:rPr>
          <w:lang w:eastAsia="en-US"/>
        </w:rPr>
        <w:t xml:space="preserve"> vermeld in het boek Exodus.</w:t>
      </w:r>
    </w:p>
    <w:p w14:paraId="58F90FA7" w14:textId="77777777" w:rsidR="00F83BD1" w:rsidRPr="004D37A6" w:rsidRDefault="00F83BD1" w:rsidP="004D42C1">
      <w:pPr>
        <w:jc w:val="both"/>
        <w:rPr>
          <w:lang w:eastAsia="en-US"/>
        </w:rPr>
      </w:pPr>
      <w:r w:rsidRPr="004D37A6">
        <w:rPr>
          <w:lang w:eastAsia="en-US"/>
        </w:rPr>
        <w:t>En bij die gelegenheid wijst Hij op de grondoorzaak der dwaling. Indien wij de kracht Gods en de</w:t>
      </w:r>
      <w:r w:rsidR="004D42C1">
        <w:rPr>
          <w:lang w:eastAsia="en-US"/>
        </w:rPr>
        <w:t xml:space="preserve"> </w:t>
      </w:r>
      <w:r w:rsidRPr="004D37A6">
        <w:rPr>
          <w:lang w:eastAsia="en-US"/>
        </w:rPr>
        <w:t>Schrift niet kennen, moeten wij dwalen. Die beide gaan samen. Een uitwendige kennis van de letter der Schrift zonder een innerlijke ervaring van de kracht Gods, heeft geen nut; de innerlijke ervaring van Gods macht gaat altijd gepaard met de kennis van en de liefde tot de Schrift.</w:t>
      </w:r>
    </w:p>
    <w:p w14:paraId="65DA7167" w14:textId="77777777" w:rsidR="00F83BD1" w:rsidRPr="004D37A6" w:rsidRDefault="00F83BD1" w:rsidP="004D42C1">
      <w:pPr>
        <w:jc w:val="both"/>
        <w:rPr>
          <w:lang w:eastAsia="en-US"/>
        </w:rPr>
      </w:pPr>
      <w:r w:rsidRPr="004D37A6">
        <w:rPr>
          <w:lang w:eastAsia="en-US"/>
        </w:rPr>
        <w:t xml:space="preserve">Deze verwijzingen naar Mozes en de profeten </w:t>
      </w:r>
      <w:r w:rsidR="004D42C1">
        <w:rPr>
          <w:lang w:eastAsia="en-US"/>
        </w:rPr>
        <w:t>-</w:t>
      </w:r>
      <w:r w:rsidRPr="004D37A6">
        <w:rPr>
          <w:lang w:eastAsia="en-US"/>
        </w:rPr>
        <w:t xml:space="preserve"> </w:t>
      </w:r>
      <w:r w:rsidR="004D42C1">
        <w:rPr>
          <w:lang w:eastAsia="en-US"/>
        </w:rPr>
        <w:t xml:space="preserve">zo </w:t>
      </w:r>
      <w:r w:rsidRPr="004D37A6">
        <w:rPr>
          <w:lang w:eastAsia="en-US"/>
        </w:rPr>
        <w:t>talrijk als treffend, verheven en veelomvat</w:t>
      </w:r>
      <w:r w:rsidRPr="004D37A6">
        <w:rPr>
          <w:lang w:eastAsia="en-US"/>
        </w:rPr>
        <w:softHyphen/>
        <w:t xml:space="preserve">tend, </w:t>
      </w:r>
      <w:r w:rsidR="004D42C1">
        <w:rPr>
          <w:lang w:eastAsia="en-US"/>
        </w:rPr>
        <w:t>-</w:t>
      </w:r>
      <w:r w:rsidRPr="004D37A6">
        <w:rPr>
          <w:lang w:eastAsia="en-US"/>
        </w:rPr>
        <w:t xml:space="preserve"> moeten gezien worden in verbinding met de meer verborgen zinspelingen, gedachten en l</w:t>
      </w:r>
      <w:r w:rsidR="004D37A6">
        <w:rPr>
          <w:lang w:eastAsia="en-US"/>
        </w:rPr>
        <w:t>eri</w:t>
      </w:r>
      <w:r w:rsidRPr="004D37A6">
        <w:rPr>
          <w:lang w:eastAsia="en-US"/>
        </w:rPr>
        <w:t xml:space="preserve">ngen der Schrift, waarvan de redenen van Christus vol zijn. In Zijn </w:t>
      </w:r>
      <w:r w:rsidR="00A51819" w:rsidRPr="004D37A6">
        <w:rPr>
          <w:lang w:eastAsia="en-US"/>
        </w:rPr>
        <w:t>Bergrede</w:t>
      </w:r>
      <w:r w:rsidRPr="004D37A6">
        <w:rPr>
          <w:lang w:eastAsia="en-US"/>
        </w:rPr>
        <w:t>, in de gesprek</w:t>
      </w:r>
      <w:r w:rsidRPr="004D37A6">
        <w:rPr>
          <w:lang w:eastAsia="en-US"/>
        </w:rPr>
        <w:softHyphen/>
        <w:t>ken vermeld in het Evangelie van Johannes, in die met Zijn discipelen, in de gelijkenissen, is er nauwe</w:t>
      </w:r>
      <w:r w:rsidRPr="004D37A6">
        <w:rPr>
          <w:lang w:eastAsia="en-US"/>
        </w:rPr>
        <w:softHyphen/>
        <w:t xml:space="preserve">lijks één gedachte, die niet op </w:t>
      </w:r>
      <w:r w:rsidR="004D37A6">
        <w:rPr>
          <w:lang w:eastAsia="en-US"/>
        </w:rPr>
        <w:t>eni</w:t>
      </w:r>
      <w:r w:rsidRPr="004D37A6">
        <w:rPr>
          <w:lang w:eastAsia="en-US"/>
        </w:rPr>
        <w:t>ge wijze verband houdt met de Schrift. Al de gedachten en uitdruk</w:t>
      </w:r>
      <w:r w:rsidRPr="004D37A6">
        <w:rPr>
          <w:lang w:eastAsia="en-US"/>
        </w:rPr>
        <w:softHyphen/>
        <w:t>kingen van Christus zijn gemodelleerd in die won</w:t>
      </w:r>
      <w:r w:rsidRPr="004D37A6">
        <w:rPr>
          <w:lang w:eastAsia="en-US"/>
        </w:rPr>
        <w:softHyphen/>
        <w:t>dervolle school der getuigenis, die God aan Zijn uitverkoren volk gegeven heeft. Slechts een paar voorbeelden: Hij noemt Zichzelf</w:t>
      </w:r>
      <w:r w:rsidR="004D37A6">
        <w:rPr>
          <w:lang w:eastAsia="en-US"/>
        </w:rPr>
        <w:t xml:space="preserve"> de </w:t>
      </w:r>
      <w:r w:rsidRPr="004D37A6">
        <w:rPr>
          <w:lang w:eastAsia="en-US"/>
        </w:rPr>
        <w:t>Bruidegom, en verdedigt daardoor de vreugde van Zijn dis</w:t>
      </w:r>
      <w:r w:rsidRPr="004D37A6">
        <w:rPr>
          <w:lang w:eastAsia="en-US"/>
        </w:rPr>
        <w:softHyphen/>
        <w:t>cipelen, die niet vastten. Dit woord is het kort begrip van geheel</w:t>
      </w:r>
      <w:r w:rsidR="004D37A6">
        <w:rPr>
          <w:lang w:eastAsia="en-US"/>
        </w:rPr>
        <w:t xml:space="preserve"> de </w:t>
      </w:r>
      <w:r w:rsidRPr="004D37A6">
        <w:rPr>
          <w:lang w:eastAsia="en-US"/>
        </w:rPr>
        <w:t xml:space="preserve">inhoud der Heilige Schrift. De 45e </w:t>
      </w:r>
      <w:r w:rsidR="004D42C1">
        <w:rPr>
          <w:lang w:eastAsia="en-US"/>
        </w:rPr>
        <w:t>Psalm</w:t>
      </w:r>
      <w:r w:rsidRPr="004D37A6">
        <w:rPr>
          <w:lang w:eastAsia="en-US"/>
        </w:rPr>
        <w:t xml:space="preserve">, het Hooglied, Jeremia 2, </w:t>
      </w:r>
      <w:r w:rsidR="004D42C1" w:rsidRPr="004D37A6">
        <w:rPr>
          <w:lang w:eastAsia="en-US"/>
        </w:rPr>
        <w:t>Hoséa</w:t>
      </w:r>
      <w:r w:rsidRPr="004D37A6">
        <w:rPr>
          <w:lang w:eastAsia="en-US"/>
        </w:rPr>
        <w:t xml:space="preserve"> 2, enz., laten zich alle samenvatten, concentr</w:t>
      </w:r>
      <w:r w:rsidR="004D37A6">
        <w:rPr>
          <w:lang w:eastAsia="en-US"/>
        </w:rPr>
        <w:t>ere</w:t>
      </w:r>
      <w:r w:rsidRPr="004D37A6">
        <w:rPr>
          <w:lang w:eastAsia="en-US"/>
        </w:rPr>
        <w:t>n zich alle in de bet</w:t>
      </w:r>
      <w:r w:rsidR="004D37A6">
        <w:rPr>
          <w:lang w:eastAsia="en-US"/>
        </w:rPr>
        <w:t>eke</w:t>
      </w:r>
      <w:r w:rsidR="004D42C1">
        <w:rPr>
          <w:lang w:eastAsia="en-US"/>
        </w:rPr>
        <w:t>nis van dat éne woord. En hoe vol diepe</w:t>
      </w:r>
      <w:r w:rsidRPr="004D37A6">
        <w:rPr>
          <w:lang w:eastAsia="en-US"/>
        </w:rPr>
        <w:t xml:space="preserve"> zin is de titel, die Jezus Zichzelf geeft: </w:t>
      </w:r>
      <w:r w:rsidR="004D42C1" w:rsidRPr="004D37A6">
        <w:rPr>
          <w:lang w:eastAsia="en-US"/>
        </w:rPr>
        <w:t>"</w:t>
      </w:r>
      <w:r w:rsidR="004D42C1">
        <w:rPr>
          <w:lang w:eastAsia="en-US"/>
        </w:rPr>
        <w:t>Zo</w:t>
      </w:r>
      <w:r w:rsidRPr="004D37A6">
        <w:rPr>
          <w:lang w:eastAsia="en-US"/>
        </w:rPr>
        <w:t>on des m</w:t>
      </w:r>
      <w:r w:rsidR="004D37A6">
        <w:rPr>
          <w:lang w:eastAsia="en-US"/>
        </w:rPr>
        <w:t>ens</w:t>
      </w:r>
      <w:r w:rsidRPr="004D37A6">
        <w:rPr>
          <w:lang w:eastAsia="en-US"/>
        </w:rPr>
        <w:t>en." (</w:t>
      </w:r>
      <w:r w:rsidR="004D42C1">
        <w:rPr>
          <w:lang w:eastAsia="en-US"/>
        </w:rPr>
        <w:t>Ezech.,</w:t>
      </w:r>
      <w:r w:rsidRPr="004D37A6">
        <w:rPr>
          <w:lang w:eastAsia="en-US"/>
        </w:rPr>
        <w:t xml:space="preserve"> Dan. en </w:t>
      </w:r>
      <w:r w:rsidR="004D42C1">
        <w:rPr>
          <w:lang w:eastAsia="en-US"/>
        </w:rPr>
        <w:t>Psalm</w:t>
      </w:r>
      <w:r w:rsidRPr="004D37A6">
        <w:rPr>
          <w:lang w:eastAsia="en-US"/>
        </w:rPr>
        <w:t xml:space="preserve"> 8.)</w:t>
      </w:r>
    </w:p>
    <w:p w14:paraId="083D604D" w14:textId="77777777" w:rsidR="00F83BD1" w:rsidRPr="004D37A6" w:rsidRDefault="00F83BD1" w:rsidP="004D42C1">
      <w:pPr>
        <w:jc w:val="both"/>
        <w:rPr>
          <w:lang w:eastAsia="en-US"/>
        </w:rPr>
      </w:pPr>
      <w:r w:rsidRPr="004D37A6">
        <w:rPr>
          <w:lang w:eastAsia="en-US"/>
        </w:rPr>
        <w:t>Als de woorden van Jezus verstaan waren in hun geestelijke bet</w:t>
      </w:r>
      <w:r w:rsidR="004D37A6">
        <w:rPr>
          <w:lang w:eastAsia="en-US"/>
        </w:rPr>
        <w:t>eke</w:t>
      </w:r>
      <w:r w:rsidRPr="004D37A6">
        <w:rPr>
          <w:lang w:eastAsia="en-US"/>
        </w:rPr>
        <w:t>nis en klank, het zou onmogelijk</w:t>
      </w:r>
      <w:r w:rsidR="004D42C1">
        <w:rPr>
          <w:lang w:eastAsia="en-US"/>
        </w:rPr>
        <w:t xml:space="preserve"> </w:t>
      </w:r>
      <w:r w:rsidRPr="004D37A6">
        <w:rPr>
          <w:lang w:eastAsia="en-US"/>
        </w:rPr>
        <w:t xml:space="preserve">geweest zijn voor het </w:t>
      </w:r>
      <w:proofErr w:type="spellStart"/>
      <w:r w:rsidRPr="004D37A6">
        <w:rPr>
          <w:lang w:eastAsia="en-US"/>
        </w:rPr>
        <w:t>socianisme</w:t>
      </w:r>
      <w:proofErr w:type="spellEnd"/>
      <w:r w:rsidR="00720548">
        <w:rPr>
          <w:rStyle w:val="FootnoteReference"/>
          <w:lang w:eastAsia="en-US"/>
        </w:rPr>
        <w:footnoteReference w:id="3"/>
      </w:r>
      <w:r w:rsidRPr="004D37A6">
        <w:rPr>
          <w:lang w:eastAsia="en-US"/>
        </w:rPr>
        <w:t xml:space="preserve"> </w:t>
      </w:r>
      <w:r w:rsidR="004D42C1">
        <w:rPr>
          <w:lang w:eastAsia="en-US"/>
        </w:rPr>
        <w:t xml:space="preserve">om zijn terrein ook maar een </w:t>
      </w:r>
      <w:r w:rsidRPr="004D37A6">
        <w:rPr>
          <w:lang w:eastAsia="en-US"/>
        </w:rPr>
        <w:t>ogenblik te handhaven; en de weer</w:t>
      </w:r>
      <w:r w:rsidRPr="004D37A6">
        <w:rPr>
          <w:lang w:eastAsia="en-US"/>
        </w:rPr>
        <w:softHyphen/>
        <w:t xml:space="preserve">legging van deze ketterij zou zich niet </w:t>
      </w:r>
      <w:r w:rsidR="004D42C1">
        <w:rPr>
          <w:lang w:eastAsia="en-US"/>
        </w:rPr>
        <w:t xml:space="preserve">zo </w:t>
      </w:r>
      <w:r w:rsidRPr="004D37A6">
        <w:rPr>
          <w:lang w:eastAsia="en-US"/>
        </w:rPr>
        <w:t xml:space="preserve">beperkt hebben tot een paar losstaande teksten. Als Jezus zegt: </w:t>
      </w:r>
      <w:r w:rsidR="00042058">
        <w:rPr>
          <w:lang w:eastAsia="en-US"/>
        </w:rPr>
        <w:t>"</w:t>
      </w:r>
      <w:r w:rsidR="004D42C1">
        <w:rPr>
          <w:lang w:eastAsia="en-US"/>
        </w:rPr>
        <w:t xml:space="preserve">Zo </w:t>
      </w:r>
      <w:r w:rsidRPr="004D37A6">
        <w:rPr>
          <w:lang w:eastAsia="en-US"/>
        </w:rPr>
        <w:t xml:space="preserve">iemand dorst, die kome tot Mij en </w:t>
      </w:r>
      <w:proofErr w:type="spellStart"/>
      <w:r w:rsidRPr="004D37A6">
        <w:rPr>
          <w:lang w:eastAsia="en-US"/>
        </w:rPr>
        <w:t>drinke</w:t>
      </w:r>
      <w:proofErr w:type="spellEnd"/>
      <w:r w:rsidRPr="004D37A6">
        <w:rPr>
          <w:lang w:eastAsia="en-US"/>
        </w:rPr>
        <w:t xml:space="preserve">," dan verwijst Hij naar Jer. 2 : 13, waar </w:t>
      </w:r>
      <w:r w:rsidR="003A5B53">
        <w:rPr>
          <w:lang w:eastAsia="en-US"/>
        </w:rPr>
        <w:t>JEHOVAH</w:t>
      </w:r>
      <w:r w:rsidRPr="004D37A6">
        <w:rPr>
          <w:lang w:eastAsia="en-US"/>
        </w:rPr>
        <w:t xml:space="preserve"> Zichzelf </w:t>
      </w:r>
      <w:r w:rsidR="00042058">
        <w:rPr>
          <w:lang w:eastAsia="en-US"/>
        </w:rPr>
        <w:t>"</w:t>
      </w:r>
      <w:r w:rsidRPr="004D37A6">
        <w:rPr>
          <w:lang w:eastAsia="en-US"/>
        </w:rPr>
        <w:t>de fontein des levenden waters" noemt, en dit enkele woord alleen reeds t</w:t>
      </w:r>
      <w:r w:rsidR="004D37A6">
        <w:rPr>
          <w:lang w:eastAsia="en-US"/>
        </w:rPr>
        <w:t>eke</w:t>
      </w:r>
      <w:r w:rsidRPr="004D37A6">
        <w:rPr>
          <w:lang w:eastAsia="en-US"/>
        </w:rPr>
        <w:t xml:space="preserve">nt Jezus dus </w:t>
      </w:r>
      <w:r w:rsidR="004D42C1">
        <w:rPr>
          <w:lang w:eastAsia="en-US"/>
        </w:rPr>
        <w:t>ó</w:t>
      </w:r>
      <w:r w:rsidRPr="004D37A6">
        <w:rPr>
          <w:lang w:eastAsia="en-US"/>
        </w:rPr>
        <w:t xml:space="preserve">f als Jehovah Zelf </w:t>
      </w:r>
      <w:r w:rsidR="004D42C1">
        <w:rPr>
          <w:lang w:eastAsia="en-US"/>
        </w:rPr>
        <w:t>ó</w:t>
      </w:r>
      <w:r w:rsidRPr="004D37A6">
        <w:rPr>
          <w:lang w:eastAsia="en-US"/>
        </w:rPr>
        <w:t>f als een gods</w:t>
      </w:r>
      <w:r w:rsidRPr="004D37A6">
        <w:rPr>
          <w:lang w:eastAsia="en-US"/>
        </w:rPr>
        <w:softHyphen/>
        <w:t xml:space="preserve">lasteraar. Als Hij zegt, dat Hij is het </w:t>
      </w:r>
      <w:r w:rsidR="004D42C1">
        <w:rPr>
          <w:lang w:eastAsia="en-US"/>
        </w:rPr>
        <w:t>L</w:t>
      </w:r>
      <w:r w:rsidRPr="004D37A6">
        <w:rPr>
          <w:lang w:eastAsia="en-US"/>
        </w:rPr>
        <w:t xml:space="preserve">icht der wereld, en dat Hij is het leven, dan spreekt Hij als Jehovah, (Ps. 36 : 10.) bij Wien de fontein des levens is, en in wiens licht wij het licht zien. Zijn verklaring: </w:t>
      </w:r>
      <w:r w:rsidR="00042058">
        <w:rPr>
          <w:lang w:eastAsia="en-US"/>
        </w:rPr>
        <w:t>"</w:t>
      </w:r>
      <w:r w:rsidRPr="004D37A6">
        <w:rPr>
          <w:lang w:eastAsia="en-US"/>
        </w:rPr>
        <w:t xml:space="preserve">Uw zonden zijn </w:t>
      </w:r>
      <w:r w:rsidR="004D42C1">
        <w:rPr>
          <w:lang w:eastAsia="en-US"/>
        </w:rPr>
        <w:t>u</w:t>
      </w:r>
      <w:r w:rsidRPr="004D37A6">
        <w:rPr>
          <w:lang w:eastAsia="en-US"/>
        </w:rPr>
        <w:t xml:space="preserve"> vergeven," klinkt als de woorden van Jehovah: </w:t>
      </w:r>
      <w:r w:rsidR="00042058">
        <w:rPr>
          <w:lang w:eastAsia="en-US"/>
        </w:rPr>
        <w:t>"</w:t>
      </w:r>
      <w:r w:rsidRPr="004D37A6">
        <w:rPr>
          <w:lang w:eastAsia="en-US"/>
        </w:rPr>
        <w:t>Ik delg uw over</w:t>
      </w:r>
      <w:r w:rsidRPr="004D37A6">
        <w:rPr>
          <w:lang w:eastAsia="en-US"/>
        </w:rPr>
        <w:softHyphen/>
        <w:t>tredingen uit." Als de Joden aan Jezus vragen wie Hij is, luidt Zijn antwoord:</w:t>
      </w:r>
      <w:r w:rsidR="004D42C1">
        <w:rPr>
          <w:lang w:eastAsia="en-US"/>
        </w:rPr>
        <w:t xml:space="preserve"> </w:t>
      </w:r>
      <w:r w:rsidR="004D42C1" w:rsidRPr="004D37A6">
        <w:rPr>
          <w:lang w:eastAsia="en-US"/>
        </w:rPr>
        <w:t>"</w:t>
      </w:r>
      <w:r w:rsidRPr="004D37A6">
        <w:rPr>
          <w:lang w:eastAsia="en-US"/>
        </w:rPr>
        <w:t>Hij, die van</w:t>
      </w:r>
      <w:r w:rsidR="004D37A6">
        <w:rPr>
          <w:lang w:eastAsia="en-US"/>
        </w:rPr>
        <w:t xml:space="preserve"> de </w:t>
      </w:r>
      <w:r w:rsidRPr="004D37A6">
        <w:rPr>
          <w:lang w:eastAsia="en-US"/>
        </w:rPr>
        <w:t>beginne tot ulieden spreekt." (Joh. 8 : 25, Eng. vert. Jes. 52 : 6.) Bijzonder</w:t>
      </w:r>
      <w:r w:rsidR="004D42C1">
        <w:rPr>
          <w:lang w:eastAsia="en-US"/>
        </w:rPr>
        <w:t xml:space="preserve"> in het Evangelie van Johannes </w:t>
      </w:r>
      <w:r w:rsidRPr="004D37A6">
        <w:rPr>
          <w:lang w:eastAsia="en-US"/>
        </w:rPr>
        <w:t xml:space="preserve">valt het op, hoe vaak Jezus van Zichzelf spreekt, als </w:t>
      </w:r>
      <w:r w:rsidR="00042058">
        <w:rPr>
          <w:lang w:eastAsia="en-US"/>
        </w:rPr>
        <w:t>"</w:t>
      </w:r>
      <w:r w:rsidRPr="004D37A6">
        <w:rPr>
          <w:lang w:eastAsia="en-US"/>
        </w:rPr>
        <w:t xml:space="preserve">Ik," </w:t>
      </w:r>
      <w:r w:rsidR="00042058">
        <w:rPr>
          <w:lang w:eastAsia="en-US"/>
        </w:rPr>
        <w:t>"</w:t>
      </w:r>
      <w:r w:rsidRPr="004D37A6">
        <w:rPr>
          <w:lang w:eastAsia="en-US"/>
        </w:rPr>
        <w:t xml:space="preserve">Ik ben," </w:t>
      </w:r>
      <w:r w:rsidR="00042058">
        <w:rPr>
          <w:lang w:eastAsia="en-US"/>
        </w:rPr>
        <w:t>"</w:t>
      </w:r>
      <w:r w:rsidRPr="004D37A6">
        <w:rPr>
          <w:lang w:eastAsia="en-US"/>
        </w:rPr>
        <w:t xml:space="preserve">Ik ben het," de Naam Gods in Mozes en de profeten; zelfs in Zijn: </w:t>
      </w:r>
      <w:r w:rsidR="00042058">
        <w:rPr>
          <w:lang w:eastAsia="en-US"/>
        </w:rPr>
        <w:t>"</w:t>
      </w:r>
      <w:r w:rsidRPr="004D37A6">
        <w:rPr>
          <w:lang w:eastAsia="en-US"/>
        </w:rPr>
        <w:t>Voorwaar, voorwaar,</w:t>
      </w:r>
      <w:r w:rsidR="004D42C1">
        <w:rPr>
          <w:rStyle w:val="FootnoteReference"/>
          <w:lang w:eastAsia="en-US"/>
        </w:rPr>
        <w:footnoteReference w:id="4"/>
      </w:r>
      <w:r w:rsidRPr="004D37A6">
        <w:rPr>
          <w:lang w:eastAsia="en-US"/>
        </w:rPr>
        <w:t xml:space="preserve"> zeg Ik u," weerklinkt de belofte uit Jes. 65 : 16 (de God </w:t>
      </w:r>
      <w:r w:rsidR="00042058">
        <w:rPr>
          <w:lang w:eastAsia="en-US"/>
        </w:rPr>
        <w:t>"</w:t>
      </w:r>
      <w:r w:rsidRPr="004D37A6">
        <w:rPr>
          <w:lang w:eastAsia="en-US"/>
        </w:rPr>
        <w:t>Amen").</w:t>
      </w:r>
    </w:p>
    <w:p w14:paraId="35A42252" w14:textId="77777777" w:rsidR="00720548" w:rsidRDefault="004D42C1" w:rsidP="00720548">
      <w:pPr>
        <w:jc w:val="both"/>
        <w:rPr>
          <w:lang w:eastAsia="en-US"/>
        </w:rPr>
      </w:pPr>
      <w:r>
        <w:rPr>
          <w:lang w:eastAsia="en-US"/>
        </w:rPr>
        <w:t xml:space="preserve">Zo </w:t>
      </w:r>
      <w:r w:rsidR="00F83BD1" w:rsidRPr="004D37A6">
        <w:rPr>
          <w:lang w:eastAsia="en-US"/>
        </w:rPr>
        <w:t>waren het altijd weer de Schriften, die Jezus aanhaalde, en altijd uit hun volheid en hun geest. En als de h</w:t>
      </w:r>
      <w:r w:rsidR="004D37A6">
        <w:rPr>
          <w:lang w:eastAsia="en-US"/>
        </w:rPr>
        <w:t>oge</w:t>
      </w:r>
      <w:r w:rsidR="00F83BD1" w:rsidRPr="004D37A6">
        <w:rPr>
          <w:lang w:eastAsia="en-US"/>
        </w:rPr>
        <w:t xml:space="preserve">priester de laatste beslissende vraag stelt: </w:t>
      </w:r>
      <w:r w:rsidR="00042058">
        <w:rPr>
          <w:lang w:eastAsia="en-US"/>
        </w:rPr>
        <w:t>"</w:t>
      </w:r>
      <w:r w:rsidR="00F83BD1" w:rsidRPr="004D37A6">
        <w:rPr>
          <w:lang w:eastAsia="en-US"/>
        </w:rPr>
        <w:t>Ik bezweer u, bij</w:t>
      </w:r>
      <w:r w:rsidR="004D37A6">
        <w:rPr>
          <w:lang w:eastAsia="en-US"/>
        </w:rPr>
        <w:t xml:space="preserve"> de </w:t>
      </w:r>
      <w:r w:rsidR="00F83BD1" w:rsidRPr="004D37A6">
        <w:rPr>
          <w:lang w:eastAsia="en-US"/>
        </w:rPr>
        <w:t>levenden God, dat Gij ons zegt, of Gij zijt de Christus, de Zoon van</w:t>
      </w:r>
      <w:r w:rsidR="00720548">
        <w:rPr>
          <w:lang w:eastAsia="en-US"/>
        </w:rPr>
        <w:t xml:space="preserve"> G</w:t>
      </w:r>
      <w:r w:rsidR="00F83BD1" w:rsidRPr="004D37A6">
        <w:rPr>
          <w:lang w:eastAsia="en-US"/>
        </w:rPr>
        <w:t>od</w:t>
      </w:r>
      <w:r w:rsidR="00720548">
        <w:rPr>
          <w:lang w:eastAsia="en-US"/>
        </w:rPr>
        <w:t xml:space="preserve">! dan </w:t>
      </w:r>
      <w:r w:rsidR="00F83BD1" w:rsidRPr="004D37A6">
        <w:rPr>
          <w:lang w:eastAsia="en-US"/>
        </w:rPr>
        <w:t>zeg</w:t>
      </w:r>
      <w:r w:rsidR="00720548">
        <w:rPr>
          <w:lang w:eastAsia="en-US"/>
        </w:rPr>
        <w:t>t</w:t>
      </w:r>
      <w:r w:rsidR="00F83BD1" w:rsidRPr="004D37A6">
        <w:rPr>
          <w:lang w:eastAsia="en-US"/>
        </w:rPr>
        <w:t xml:space="preserve"> Jezus to</w:t>
      </w:r>
      <w:r w:rsidR="00720548">
        <w:rPr>
          <w:lang w:eastAsia="en-US"/>
        </w:rPr>
        <w:t>t</w:t>
      </w:r>
      <w:r w:rsidR="00F83BD1" w:rsidRPr="004D37A6">
        <w:rPr>
          <w:lang w:eastAsia="en-US"/>
        </w:rPr>
        <w:t xml:space="preserve"> hem:</w:t>
      </w:r>
      <w:r w:rsidR="00F83BD1" w:rsidRPr="004D37A6">
        <w:rPr>
          <w:lang w:eastAsia="en-US"/>
        </w:rPr>
        <w:tab/>
      </w:r>
      <w:r w:rsidR="00720548">
        <w:rPr>
          <w:lang w:eastAsia="en-US"/>
        </w:rPr>
        <w:t>“G</w:t>
      </w:r>
      <w:r w:rsidR="00F83BD1" w:rsidRPr="004D37A6">
        <w:rPr>
          <w:lang w:eastAsia="en-US"/>
        </w:rPr>
        <w:t>ij hebt het gezegd:</w:t>
      </w:r>
      <w:r w:rsidR="00720548">
        <w:rPr>
          <w:lang w:eastAsia="en-US"/>
        </w:rPr>
        <w:t xml:space="preserve"> </w:t>
      </w:r>
      <w:r w:rsidR="00F83BD1" w:rsidRPr="004D37A6">
        <w:rPr>
          <w:lang w:eastAsia="en-US"/>
        </w:rPr>
        <w:t>van nu aan zult gij zien</w:t>
      </w:r>
      <w:r w:rsidR="004D37A6">
        <w:rPr>
          <w:lang w:eastAsia="en-US"/>
        </w:rPr>
        <w:t xml:space="preserve"> de </w:t>
      </w:r>
      <w:r w:rsidR="00F83BD1" w:rsidRPr="004D37A6">
        <w:rPr>
          <w:lang w:eastAsia="en-US"/>
        </w:rPr>
        <w:t>Zoon des m</w:t>
      </w:r>
      <w:r w:rsidR="004D37A6">
        <w:rPr>
          <w:lang w:eastAsia="en-US"/>
        </w:rPr>
        <w:t>ens</w:t>
      </w:r>
      <w:r w:rsidR="00F83BD1" w:rsidRPr="004D37A6">
        <w:rPr>
          <w:lang w:eastAsia="en-US"/>
        </w:rPr>
        <w:t>en, zittende ter rechterhand der krach</w:t>
      </w:r>
      <w:r w:rsidR="00720548">
        <w:rPr>
          <w:lang w:eastAsia="en-US"/>
        </w:rPr>
        <w:t>t</w:t>
      </w:r>
      <w:r w:rsidR="00F83BD1" w:rsidRPr="004D37A6">
        <w:rPr>
          <w:lang w:eastAsia="en-US"/>
        </w:rPr>
        <w:t xml:space="preserve"> Gods en komen</w:t>
      </w:r>
      <w:r w:rsidR="00F83BD1" w:rsidRPr="004D37A6">
        <w:rPr>
          <w:lang w:eastAsia="en-US"/>
        </w:rPr>
        <w:softHyphen/>
        <w:t>de op de wolken des hemels.</w:t>
      </w:r>
      <w:r w:rsidR="00720548">
        <w:rPr>
          <w:lang w:eastAsia="en-US"/>
        </w:rPr>
        <w:t>”</w:t>
      </w:r>
      <w:r w:rsidR="00F83BD1" w:rsidRPr="004D37A6">
        <w:rPr>
          <w:lang w:eastAsia="en-US"/>
        </w:rPr>
        <w:t xml:space="preserve"> (</w:t>
      </w:r>
      <w:r w:rsidR="00720548">
        <w:rPr>
          <w:lang w:eastAsia="en-US"/>
        </w:rPr>
        <w:t>M</w:t>
      </w:r>
      <w:r w:rsidR="00F83BD1" w:rsidRPr="004D37A6">
        <w:rPr>
          <w:lang w:eastAsia="en-US"/>
        </w:rPr>
        <w:t xml:space="preserve">atth. 36 : 64.) </w:t>
      </w:r>
    </w:p>
    <w:p w14:paraId="74C56E0A" w14:textId="77777777" w:rsidR="00F83BD1" w:rsidRDefault="00720548" w:rsidP="00720548">
      <w:pPr>
        <w:jc w:val="both"/>
        <w:rPr>
          <w:lang w:eastAsia="en-US"/>
        </w:rPr>
      </w:pPr>
      <w:r>
        <w:rPr>
          <w:lang w:eastAsia="en-US"/>
        </w:rPr>
        <w:t>H</w:t>
      </w:r>
      <w:r w:rsidR="00F83BD1" w:rsidRPr="004D37A6">
        <w:rPr>
          <w:lang w:eastAsia="en-US"/>
        </w:rPr>
        <w:t xml:space="preserve">et getuigenis van Jezus is het woord der profetie. (Ps. 110, en Dan. 7 : </w:t>
      </w:r>
      <w:r>
        <w:rPr>
          <w:lang w:eastAsia="en-US"/>
        </w:rPr>
        <w:t>1</w:t>
      </w:r>
      <w:r w:rsidR="00F83BD1" w:rsidRPr="004D37A6">
        <w:rPr>
          <w:lang w:eastAsia="en-US"/>
        </w:rPr>
        <w:t>3</w:t>
      </w:r>
      <w:r>
        <w:rPr>
          <w:lang w:eastAsia="en-US"/>
        </w:rPr>
        <w:t>,</w:t>
      </w:r>
      <w:r w:rsidR="00F83BD1" w:rsidRPr="004D37A6">
        <w:rPr>
          <w:lang w:eastAsia="en-US"/>
        </w:rPr>
        <w:t xml:space="preserve"> 14.) Als Hij spreekt uit de Schrift, dan spreekt Hij Zijn eigen woord, Hij open</w:t>
      </w:r>
      <w:r w:rsidR="00F83BD1" w:rsidRPr="004D37A6">
        <w:rPr>
          <w:lang w:eastAsia="en-US"/>
        </w:rPr>
        <w:softHyphen/>
        <w:t>baart Zichzelf. Voor</w:t>
      </w:r>
      <w:r w:rsidR="004D37A6">
        <w:rPr>
          <w:lang w:eastAsia="en-US"/>
        </w:rPr>
        <w:t xml:space="preserve"> de </w:t>
      </w:r>
      <w:r>
        <w:rPr>
          <w:lang w:eastAsia="en-US"/>
        </w:rPr>
        <w:t>levenden God, Zijn hemel</w:t>
      </w:r>
      <w:r w:rsidR="00F83BD1" w:rsidRPr="004D37A6">
        <w:rPr>
          <w:lang w:eastAsia="en-US"/>
        </w:rPr>
        <w:t>se Vader en</w:t>
      </w:r>
      <w:r w:rsidR="004D37A6">
        <w:rPr>
          <w:lang w:eastAsia="en-US"/>
        </w:rPr>
        <w:t xml:space="preserve"> de </w:t>
      </w:r>
      <w:r w:rsidR="00F83BD1" w:rsidRPr="004D37A6">
        <w:rPr>
          <w:lang w:eastAsia="en-US"/>
        </w:rPr>
        <w:t>God Israëls en voor</w:t>
      </w:r>
      <w:r w:rsidR="004D37A6">
        <w:rPr>
          <w:lang w:eastAsia="en-US"/>
        </w:rPr>
        <w:t xml:space="preserve"> de </w:t>
      </w:r>
      <w:r w:rsidR="00F83BD1" w:rsidRPr="004D37A6">
        <w:rPr>
          <w:lang w:eastAsia="en-US"/>
        </w:rPr>
        <w:t>h</w:t>
      </w:r>
      <w:r w:rsidR="004D37A6">
        <w:rPr>
          <w:lang w:eastAsia="en-US"/>
        </w:rPr>
        <w:t>oge</w:t>
      </w:r>
      <w:r w:rsidR="00F83BD1" w:rsidRPr="004D37A6">
        <w:rPr>
          <w:lang w:eastAsia="en-US"/>
        </w:rPr>
        <w:softHyphen/>
        <w:t>priester, als</w:t>
      </w:r>
      <w:r w:rsidR="004D37A6">
        <w:rPr>
          <w:lang w:eastAsia="en-US"/>
        </w:rPr>
        <w:t xml:space="preserve"> de </w:t>
      </w:r>
      <w:r w:rsidR="00F83BD1" w:rsidRPr="004D37A6">
        <w:rPr>
          <w:lang w:eastAsia="en-US"/>
        </w:rPr>
        <w:t xml:space="preserve">vertegenwoordiger van zijn volk, geeft Jezus het getuigenis der waarheid, wat Zijn persoon en toekomst betreft met de woorden dier Schrift, die niet gebroken kan worden, omdat zij onlosmakelijk verbonden is niet Hem. Hoe heeft Christus voor vriend en vijand, </w:t>
      </w:r>
      <w:r w:rsidR="003A5B53" w:rsidRPr="004D37A6">
        <w:rPr>
          <w:lang w:eastAsia="en-US"/>
        </w:rPr>
        <w:t>Farizeeën</w:t>
      </w:r>
      <w:r w:rsidR="00F83BD1" w:rsidRPr="004D37A6">
        <w:rPr>
          <w:lang w:eastAsia="en-US"/>
        </w:rPr>
        <w:t xml:space="preserve"> en </w:t>
      </w:r>
      <w:r w:rsidRPr="004D37A6">
        <w:rPr>
          <w:lang w:eastAsia="en-US"/>
        </w:rPr>
        <w:t>Sadduceeën</w:t>
      </w:r>
      <w:r w:rsidR="00F83BD1" w:rsidRPr="004D37A6">
        <w:rPr>
          <w:lang w:eastAsia="en-US"/>
        </w:rPr>
        <w:t>, voor het volk en voor Zijn volgelingen, in</w:t>
      </w:r>
      <w:r w:rsidR="004D37A6">
        <w:rPr>
          <w:lang w:eastAsia="en-US"/>
        </w:rPr>
        <w:t xml:space="preserve"> de </w:t>
      </w:r>
      <w:r w:rsidR="00F83BD1" w:rsidRPr="004D37A6">
        <w:rPr>
          <w:lang w:eastAsia="en-US"/>
        </w:rPr>
        <w:t>tempel en in de woestijn, naar die Schrift verwezen van</w:t>
      </w:r>
      <w:r w:rsidR="004D37A6">
        <w:rPr>
          <w:lang w:eastAsia="en-US"/>
        </w:rPr>
        <w:t xml:space="preserve"> de </w:t>
      </w:r>
      <w:r w:rsidR="00F83BD1" w:rsidRPr="004D37A6">
        <w:rPr>
          <w:lang w:eastAsia="en-US"/>
        </w:rPr>
        <w:t>eersten dag in Nazareth tot</w:t>
      </w:r>
      <w:r w:rsidR="004D37A6">
        <w:rPr>
          <w:lang w:eastAsia="en-US"/>
        </w:rPr>
        <w:t xml:space="preserve"> de </w:t>
      </w:r>
      <w:r>
        <w:rPr>
          <w:lang w:eastAsia="en-US"/>
        </w:rPr>
        <w:t xml:space="preserve">laatste nacht van Zijn leven! </w:t>
      </w:r>
    </w:p>
    <w:p w14:paraId="551B760F" w14:textId="77777777" w:rsidR="00E33CA6" w:rsidRDefault="00E33CA6" w:rsidP="00720548">
      <w:pPr>
        <w:jc w:val="both"/>
        <w:rPr>
          <w:lang w:eastAsia="en-US"/>
        </w:rPr>
      </w:pPr>
    </w:p>
    <w:p w14:paraId="198D042E" w14:textId="77777777" w:rsidR="00E33CA6" w:rsidRDefault="00E33CA6" w:rsidP="00720548">
      <w:pPr>
        <w:jc w:val="both"/>
        <w:rPr>
          <w:lang w:eastAsia="en-US"/>
        </w:rPr>
      </w:pPr>
    </w:p>
    <w:p w14:paraId="51E60D4F" w14:textId="77777777" w:rsidR="00E33CA6" w:rsidRDefault="00E33CA6" w:rsidP="00720548">
      <w:pPr>
        <w:jc w:val="both"/>
        <w:rPr>
          <w:lang w:eastAsia="en-US"/>
        </w:rPr>
      </w:pPr>
    </w:p>
    <w:p w14:paraId="01997D2C" w14:textId="77777777" w:rsidR="00720548" w:rsidRDefault="00720548" w:rsidP="004D37A6">
      <w:pPr>
        <w:jc w:val="both"/>
        <w:rPr>
          <w:b/>
          <w:bCs/>
          <w:lang w:eastAsia="en-US"/>
        </w:rPr>
      </w:pPr>
    </w:p>
    <w:p w14:paraId="7863C2EB" w14:textId="77777777" w:rsidR="00F83BD1" w:rsidRPr="00720548" w:rsidRDefault="00720548" w:rsidP="004D37A6">
      <w:pPr>
        <w:jc w:val="both"/>
        <w:rPr>
          <w:b/>
          <w:bCs/>
          <w:lang w:eastAsia="en-US"/>
        </w:rPr>
      </w:pPr>
      <w:smartTag w:uri="urn:schemas-microsoft-com:office:smarttags" w:element="metricconverter">
        <w:smartTagPr>
          <w:attr w:name="ProductID" w:val="2. In"/>
        </w:smartTagPr>
        <w:r w:rsidRPr="00720548">
          <w:rPr>
            <w:b/>
            <w:bCs/>
            <w:lang w:eastAsia="en-US"/>
          </w:rPr>
          <w:t>2</w:t>
        </w:r>
        <w:r w:rsidR="00F83BD1" w:rsidRPr="00720548">
          <w:rPr>
            <w:b/>
            <w:bCs/>
            <w:lang w:eastAsia="en-US"/>
          </w:rPr>
          <w:t>. IN</w:t>
        </w:r>
      </w:smartTag>
      <w:r w:rsidR="004D37A6" w:rsidRPr="00720548">
        <w:rPr>
          <w:b/>
          <w:bCs/>
          <w:lang w:eastAsia="en-US"/>
        </w:rPr>
        <w:t xml:space="preserve"> </w:t>
      </w:r>
      <w:r w:rsidR="00E33CA6">
        <w:rPr>
          <w:b/>
          <w:bCs/>
          <w:lang w:eastAsia="en-US"/>
        </w:rPr>
        <w:t>DE</w:t>
      </w:r>
      <w:r w:rsidR="004D37A6" w:rsidRPr="00720548">
        <w:rPr>
          <w:b/>
          <w:bCs/>
          <w:lang w:eastAsia="en-US"/>
        </w:rPr>
        <w:t xml:space="preserve"> </w:t>
      </w:r>
      <w:r w:rsidR="00F83BD1" w:rsidRPr="00720548">
        <w:rPr>
          <w:b/>
          <w:bCs/>
          <w:lang w:eastAsia="en-US"/>
        </w:rPr>
        <w:t>ENGEREN KRING DER DISCIPELEN</w:t>
      </w:r>
    </w:p>
    <w:p w14:paraId="2639AB95" w14:textId="77777777" w:rsidR="00E33CA6" w:rsidRDefault="00E33CA6" w:rsidP="004D37A6">
      <w:pPr>
        <w:jc w:val="both"/>
        <w:rPr>
          <w:lang w:eastAsia="en-US"/>
        </w:rPr>
      </w:pPr>
    </w:p>
    <w:p w14:paraId="0D783C0A" w14:textId="77777777" w:rsidR="00F83BD1" w:rsidRPr="004D37A6" w:rsidRDefault="00F83BD1" w:rsidP="004D37A6">
      <w:pPr>
        <w:jc w:val="both"/>
        <w:rPr>
          <w:lang w:eastAsia="en-US"/>
        </w:rPr>
      </w:pPr>
      <w:r w:rsidRPr="004D37A6">
        <w:rPr>
          <w:lang w:eastAsia="en-US"/>
        </w:rPr>
        <w:t>Hier zien wij Hem, als in</w:t>
      </w:r>
      <w:r w:rsidR="004D37A6">
        <w:rPr>
          <w:lang w:eastAsia="en-US"/>
        </w:rPr>
        <w:t xml:space="preserve"> de </w:t>
      </w:r>
      <w:r w:rsidRPr="004D37A6">
        <w:rPr>
          <w:lang w:eastAsia="en-US"/>
        </w:rPr>
        <w:t>schoot Zijner familie. Hij had Zijn discipelen uit de wereld uitverkoren</w:t>
      </w:r>
    </w:p>
    <w:p w14:paraId="58A3F4FE" w14:textId="77777777" w:rsidR="00720548" w:rsidRDefault="00F83BD1" w:rsidP="00720548">
      <w:pPr>
        <w:jc w:val="both"/>
        <w:rPr>
          <w:lang w:eastAsia="en-US"/>
        </w:rPr>
      </w:pPr>
      <w:r w:rsidRPr="004D37A6">
        <w:rPr>
          <w:lang w:eastAsia="en-US"/>
        </w:rPr>
        <w:t xml:space="preserve">Vele andere plaatsen konden hier aan worden toegevoegd, </w:t>
      </w:r>
      <w:r w:rsidR="003A5B53">
        <w:rPr>
          <w:lang w:eastAsia="en-US"/>
        </w:rPr>
        <w:t>zoals</w:t>
      </w:r>
      <w:r w:rsidRPr="004D37A6">
        <w:rPr>
          <w:lang w:eastAsia="en-US"/>
        </w:rPr>
        <w:t xml:space="preserve"> bijv. de herhaalde commentaar op de woorden van </w:t>
      </w:r>
      <w:r w:rsidR="00720548" w:rsidRPr="004D37A6">
        <w:rPr>
          <w:lang w:eastAsia="en-US"/>
        </w:rPr>
        <w:t>Hoséa</w:t>
      </w:r>
      <w:r w:rsidRPr="004D37A6">
        <w:rPr>
          <w:lang w:eastAsia="en-US"/>
        </w:rPr>
        <w:t xml:space="preserve">: </w:t>
      </w:r>
      <w:r w:rsidR="00042058">
        <w:rPr>
          <w:lang w:eastAsia="en-US"/>
        </w:rPr>
        <w:t>"</w:t>
      </w:r>
      <w:r w:rsidR="00720548">
        <w:rPr>
          <w:lang w:eastAsia="en-US"/>
        </w:rPr>
        <w:t>I</w:t>
      </w:r>
      <w:r w:rsidRPr="004D37A6">
        <w:rPr>
          <w:lang w:eastAsia="en-US"/>
        </w:rPr>
        <w:t>k wil barmhartigheid en niet offerande," (Matth. 9 : 13 en 12 : 7.) die t</w:t>
      </w:r>
      <w:r w:rsidR="003A5B53">
        <w:rPr>
          <w:lang w:eastAsia="en-US"/>
        </w:rPr>
        <w:t>one</w:t>
      </w:r>
      <w:r w:rsidRPr="004D37A6">
        <w:rPr>
          <w:lang w:eastAsia="en-US"/>
        </w:rPr>
        <w:t>n, hoe de Heiland dit woord a</w:t>
      </w:r>
      <w:r w:rsidR="00720548">
        <w:rPr>
          <w:lang w:eastAsia="en-US"/>
        </w:rPr>
        <w:t>l</w:t>
      </w:r>
      <w:r w:rsidRPr="004D37A6">
        <w:rPr>
          <w:lang w:eastAsia="en-US"/>
        </w:rPr>
        <w:t>s grondgedachte en leidend beginsel had gekozen. En sprekende over de gr</w:t>
      </w:r>
      <w:r w:rsidR="004D37A6">
        <w:rPr>
          <w:lang w:eastAsia="en-US"/>
        </w:rPr>
        <w:t>ote</w:t>
      </w:r>
      <w:r w:rsidRPr="004D37A6">
        <w:rPr>
          <w:lang w:eastAsia="en-US"/>
        </w:rPr>
        <w:t xml:space="preserve"> uitkomsten door het geloof in Jezus,</w:t>
      </w:r>
      <w:r w:rsidR="004D37A6">
        <w:rPr>
          <w:lang w:eastAsia="en-US"/>
        </w:rPr>
        <w:t xml:space="preserve"> de </w:t>
      </w:r>
      <w:r w:rsidRPr="004D37A6">
        <w:rPr>
          <w:lang w:eastAsia="en-US"/>
        </w:rPr>
        <w:t>Zoon Gods, roept Hij uit, zonder een bepaa</w:t>
      </w:r>
      <w:r w:rsidR="00720548">
        <w:rPr>
          <w:lang w:eastAsia="en-US"/>
        </w:rPr>
        <w:t>l</w:t>
      </w:r>
      <w:r w:rsidRPr="004D37A6">
        <w:rPr>
          <w:lang w:eastAsia="en-US"/>
        </w:rPr>
        <w:t>de aanhaling, maar on</w:t>
      </w:r>
      <w:r w:rsidRPr="004D37A6">
        <w:rPr>
          <w:lang w:eastAsia="en-US"/>
        </w:rPr>
        <w:softHyphen/>
        <w:t>derscheiden profetische woorden in hun bet</w:t>
      </w:r>
      <w:r w:rsidR="004D37A6">
        <w:rPr>
          <w:lang w:eastAsia="en-US"/>
        </w:rPr>
        <w:t>eke</w:t>
      </w:r>
      <w:r w:rsidRPr="004D37A6">
        <w:rPr>
          <w:lang w:eastAsia="en-US"/>
        </w:rPr>
        <w:t>nis samenvat</w:t>
      </w:r>
      <w:r w:rsidRPr="004D37A6">
        <w:rPr>
          <w:lang w:eastAsia="en-US"/>
        </w:rPr>
        <w:softHyphen/>
        <w:t xml:space="preserve">tend: </w:t>
      </w:r>
      <w:r w:rsidR="00042058">
        <w:rPr>
          <w:lang w:eastAsia="en-US"/>
        </w:rPr>
        <w:t>"</w:t>
      </w:r>
      <w:r w:rsidRPr="004D37A6">
        <w:rPr>
          <w:lang w:eastAsia="en-US"/>
        </w:rPr>
        <w:t>Die in Mij gelooft, gelijk de Schrift zegt: str</w:t>
      </w:r>
      <w:r w:rsidR="003A5B53">
        <w:rPr>
          <w:lang w:eastAsia="en-US"/>
        </w:rPr>
        <w:t>ome</w:t>
      </w:r>
      <w:r w:rsidRPr="004D37A6">
        <w:rPr>
          <w:lang w:eastAsia="en-US"/>
        </w:rPr>
        <w:t>n des levenden waters zullen uit zijn binnenste vloeien." (Verg. Jes. 55, Joël 3 : 18, Zach. 14 : 8, Ezech. 47.) Deze uitdrukking is daarom nog te meer vol van diepen zin, omdat zij ons toont, hoe de ziel van Jezus voortdurend vol was van de Schrift</w:t>
      </w:r>
      <w:r w:rsidR="00720548">
        <w:rPr>
          <w:lang w:eastAsia="en-US"/>
        </w:rPr>
        <w:t xml:space="preserve"> </w:t>
      </w:r>
      <w:r w:rsidRPr="004D37A6">
        <w:rPr>
          <w:lang w:eastAsia="en-US"/>
        </w:rPr>
        <w:t xml:space="preserve">om Zijn metgezellen, Zijn getuigen te zijn. Zij zijn de vrienden, die Hij liefheeft en voor wie, </w:t>
      </w:r>
      <w:r w:rsidR="00720548">
        <w:rPr>
          <w:lang w:eastAsia="en-US"/>
        </w:rPr>
        <w:t>zover</w:t>
      </w:r>
      <w:r w:rsidRPr="004D37A6">
        <w:rPr>
          <w:lang w:eastAsia="en-US"/>
        </w:rPr>
        <w:t xml:space="preserve"> zij in staat waren </w:t>
      </w:r>
      <w:r w:rsidR="00720548">
        <w:rPr>
          <w:lang w:eastAsia="en-US"/>
        </w:rPr>
        <w:t>d</w:t>
      </w:r>
      <w:r w:rsidRPr="004D37A6">
        <w:rPr>
          <w:lang w:eastAsia="en-US"/>
        </w:rPr>
        <w:t>at te dragen, Hij al Zijn ge</w:t>
      </w:r>
      <w:r w:rsidRPr="004D37A6">
        <w:rPr>
          <w:lang w:eastAsia="en-US"/>
        </w:rPr>
        <w:softHyphen/>
        <w:t>dachten wilde openbaren. Hier</w:t>
      </w:r>
      <w:r w:rsidR="003A5B53">
        <w:rPr>
          <w:lang w:eastAsia="en-US"/>
        </w:rPr>
        <w:t xml:space="preserve"> is het, dat wij Zijn zuiverste, diepste</w:t>
      </w:r>
      <w:r w:rsidRPr="004D37A6">
        <w:rPr>
          <w:lang w:eastAsia="en-US"/>
        </w:rPr>
        <w:t xml:space="preserve"> blik op de Schrift mogen op</w:t>
      </w:r>
      <w:r w:rsidRPr="004D37A6">
        <w:rPr>
          <w:lang w:eastAsia="en-US"/>
        </w:rPr>
        <w:softHyphen/>
        <w:t>vangen, en hier ook vinden wij dezelfde onbe</w:t>
      </w:r>
      <w:r w:rsidRPr="004D37A6">
        <w:rPr>
          <w:lang w:eastAsia="en-US"/>
        </w:rPr>
        <w:softHyphen/>
        <w:t>grensde ver</w:t>
      </w:r>
      <w:r w:rsidR="004D37A6">
        <w:rPr>
          <w:lang w:eastAsia="en-US"/>
        </w:rPr>
        <w:t>eri</w:t>
      </w:r>
      <w:r w:rsidRPr="004D37A6">
        <w:rPr>
          <w:lang w:eastAsia="en-US"/>
        </w:rPr>
        <w:t>ng voor het geschreven Woord, en hetzelfde geloof in de autoriteit, de macht en</w:t>
      </w:r>
      <w:r w:rsidR="004D37A6">
        <w:rPr>
          <w:lang w:eastAsia="en-US"/>
        </w:rPr>
        <w:t xml:space="preserve"> de </w:t>
      </w:r>
      <w:r w:rsidRPr="004D37A6">
        <w:rPr>
          <w:lang w:eastAsia="en-US"/>
        </w:rPr>
        <w:t>zegen er van. Als de discipelen Hem in vertrouwen vragen, waarom Hij toch tot de schare in gelijke</w:t>
      </w:r>
      <w:r w:rsidRPr="004D37A6">
        <w:rPr>
          <w:lang w:eastAsia="en-US"/>
        </w:rPr>
        <w:softHyphen/>
        <w:t>nissen spreekt, antwoordt Hij met de profetie van Jesaja (6 : 9.) en verwijst dan in het algemeen naar de vele profeten en rechtvaardigen, die be</w:t>
      </w:r>
      <w:r w:rsidRPr="004D37A6">
        <w:rPr>
          <w:lang w:eastAsia="en-US"/>
        </w:rPr>
        <w:softHyphen/>
        <w:t>geerd hebben te zien en te h</w:t>
      </w:r>
      <w:r w:rsidR="000C6D1F">
        <w:rPr>
          <w:lang w:eastAsia="en-US"/>
        </w:rPr>
        <w:t>ore</w:t>
      </w:r>
      <w:r w:rsidRPr="004D37A6">
        <w:rPr>
          <w:lang w:eastAsia="en-US"/>
        </w:rPr>
        <w:t>n, wat de zalig</w:t>
      </w:r>
      <w:r w:rsidRPr="004D37A6">
        <w:rPr>
          <w:lang w:eastAsia="en-US"/>
        </w:rPr>
        <w:softHyphen/>
        <w:t>heid uitmaakt van Zijn volgelingen; die het mogen aanschouwen. Zoo, wanneer Jezus op</w:t>
      </w:r>
      <w:r w:rsidR="004D37A6">
        <w:rPr>
          <w:lang w:eastAsia="en-US"/>
        </w:rPr>
        <w:t xml:space="preserve"> de </w:t>
      </w:r>
      <w:r w:rsidRPr="004D37A6">
        <w:rPr>
          <w:lang w:eastAsia="en-US"/>
        </w:rPr>
        <w:t>Olijfberg gezeten is, komen Zijn discipelen alleen tot Hem en vragen over de voleinding der wereld; en het is door Zijn antwoord, dat Hij de uitspraken der Schrift bekrachtigt. Hier is het als profeet, dat Hij getuigt en in Zijn profetie de discipelen wijst op wat gesproken is door Daniël,</w:t>
      </w:r>
      <w:r w:rsidR="004D37A6">
        <w:rPr>
          <w:lang w:eastAsia="en-US"/>
        </w:rPr>
        <w:t xml:space="preserve"> de </w:t>
      </w:r>
      <w:r w:rsidRPr="004D37A6">
        <w:rPr>
          <w:lang w:eastAsia="en-US"/>
        </w:rPr>
        <w:t xml:space="preserve">profeet. </w:t>
      </w:r>
      <w:r w:rsidR="00720548">
        <w:rPr>
          <w:rStyle w:val="FootnoteReference"/>
          <w:lang w:eastAsia="en-US"/>
        </w:rPr>
        <w:footnoteReference w:id="5"/>
      </w:r>
    </w:p>
    <w:p w14:paraId="24FA984E" w14:textId="77777777" w:rsidR="00F83BD1" w:rsidRPr="004D37A6" w:rsidRDefault="00F83BD1" w:rsidP="00720548">
      <w:pPr>
        <w:jc w:val="both"/>
        <w:rPr>
          <w:lang w:eastAsia="en-US"/>
        </w:rPr>
      </w:pPr>
      <w:r w:rsidRPr="004D37A6">
        <w:rPr>
          <w:lang w:eastAsia="en-US"/>
        </w:rPr>
        <w:t>In datzelfde hoofdstuk is het de geschiedenis der wereld in de dagen van Noach, als profetie van de toekomst aangehaald.</w:t>
      </w:r>
    </w:p>
    <w:p w14:paraId="3CB1AE9F" w14:textId="77777777" w:rsidR="00F83BD1" w:rsidRPr="004D37A6" w:rsidRDefault="00F83BD1" w:rsidP="004D37A6">
      <w:pPr>
        <w:jc w:val="both"/>
        <w:rPr>
          <w:lang w:eastAsia="en-US"/>
        </w:rPr>
      </w:pPr>
      <w:r w:rsidRPr="004D37A6">
        <w:rPr>
          <w:lang w:eastAsia="en-US"/>
        </w:rPr>
        <w:t>Het is vooral het laatste deel van Zijn leven op aarde, waarin Hij tot Zijn discipelen begon te spreken van Zijn lijden, dat het uitkomt hoezeer</w:t>
      </w:r>
    </w:p>
    <w:p w14:paraId="0784CBC7" w14:textId="77777777" w:rsidR="00F83BD1" w:rsidRPr="004D37A6" w:rsidRDefault="00F83BD1" w:rsidP="00720548">
      <w:pPr>
        <w:jc w:val="both"/>
        <w:rPr>
          <w:lang w:eastAsia="en-US"/>
        </w:rPr>
      </w:pPr>
    </w:p>
    <w:p w14:paraId="0C8A45BF" w14:textId="77777777" w:rsidR="00F83BD1" w:rsidRPr="004D37A6" w:rsidRDefault="00F83BD1" w:rsidP="004D37A6">
      <w:pPr>
        <w:jc w:val="both"/>
        <w:rPr>
          <w:lang w:eastAsia="en-US"/>
        </w:rPr>
      </w:pPr>
      <w:r w:rsidRPr="004D37A6">
        <w:rPr>
          <w:lang w:eastAsia="en-US"/>
        </w:rPr>
        <w:t>Zijn geest zich voortdurend bezig hield met wat van Hem geschreven was, en dat Hij uitzag naar de ver</w:t>
      </w:r>
      <w:r w:rsidRPr="004D37A6">
        <w:rPr>
          <w:lang w:eastAsia="en-US"/>
        </w:rPr>
        <w:softHyphen/>
        <w:t>vulling van het profetisch getuigenis.</w:t>
      </w:r>
    </w:p>
    <w:p w14:paraId="2FA2698F" w14:textId="77777777" w:rsidR="00720548" w:rsidRDefault="00F83BD1" w:rsidP="004D37A6">
      <w:pPr>
        <w:jc w:val="both"/>
        <w:rPr>
          <w:lang w:eastAsia="en-US"/>
        </w:rPr>
      </w:pPr>
      <w:r w:rsidRPr="004D37A6">
        <w:rPr>
          <w:lang w:eastAsia="en-US"/>
        </w:rPr>
        <w:t xml:space="preserve">Zijn discipelen waren niet bij in </w:t>
      </w:r>
      <w:proofErr w:type="spellStart"/>
      <w:r w:rsidRPr="004D37A6">
        <w:rPr>
          <w:lang w:eastAsia="en-US"/>
        </w:rPr>
        <w:t>achte</w:t>
      </w:r>
      <w:proofErr w:type="spellEnd"/>
      <w:r w:rsidRPr="004D37A6">
        <w:rPr>
          <w:lang w:eastAsia="en-US"/>
        </w:rPr>
        <w:t>, de verborgen</w:t>
      </w:r>
      <w:r w:rsidRPr="004D37A6">
        <w:rPr>
          <w:lang w:eastAsia="en-US"/>
        </w:rPr>
        <w:softHyphen/>
        <w:t xml:space="preserve">heid van het kruis te verstaan; ook niet gewillig om zich vertrouwd te maken met het denkbeeld van vernedering, lijden en dood. Maar Jezus leidt hen terug tot de Schrift. </w:t>
      </w:r>
      <w:r w:rsidR="00042058">
        <w:rPr>
          <w:lang w:eastAsia="en-US"/>
        </w:rPr>
        <w:t>"</w:t>
      </w:r>
      <w:r w:rsidRPr="004D37A6">
        <w:rPr>
          <w:lang w:eastAsia="en-US"/>
        </w:rPr>
        <w:t xml:space="preserve">En Hij nam de twaalven bij Zich, en </w:t>
      </w:r>
      <w:proofErr w:type="spellStart"/>
      <w:r w:rsidRPr="004D37A6">
        <w:rPr>
          <w:lang w:eastAsia="en-US"/>
        </w:rPr>
        <w:t>zeide</w:t>
      </w:r>
      <w:proofErr w:type="spellEnd"/>
      <w:r w:rsidRPr="004D37A6">
        <w:rPr>
          <w:lang w:eastAsia="en-US"/>
        </w:rPr>
        <w:t xml:space="preserve"> tot hen: Ziet, wij gaan op naar Jeruzalem, en het zal alles volbracht morden aan</w:t>
      </w:r>
      <w:r w:rsidR="004D37A6">
        <w:rPr>
          <w:lang w:eastAsia="en-US"/>
        </w:rPr>
        <w:t xml:space="preserve"> de </w:t>
      </w:r>
      <w:r w:rsidRPr="004D37A6">
        <w:rPr>
          <w:lang w:eastAsia="en-US"/>
        </w:rPr>
        <w:t>Zoon des m</w:t>
      </w:r>
      <w:r w:rsidR="004D37A6">
        <w:rPr>
          <w:lang w:eastAsia="en-US"/>
        </w:rPr>
        <w:t>ens</w:t>
      </w:r>
      <w:r w:rsidRPr="004D37A6">
        <w:rPr>
          <w:lang w:eastAsia="en-US"/>
        </w:rPr>
        <w:t>en, wat geschreven is door de Profeten. Want Hij zal</w:t>
      </w:r>
      <w:r w:rsidR="004D37A6">
        <w:rPr>
          <w:lang w:eastAsia="en-US"/>
        </w:rPr>
        <w:t xml:space="preserve"> de </w:t>
      </w:r>
      <w:r w:rsidRPr="004D37A6">
        <w:rPr>
          <w:lang w:eastAsia="en-US"/>
        </w:rPr>
        <w:t>Heidenen overgeleverd worden, en Hij zal bespot worden en smadelijk</w:t>
      </w:r>
      <w:r w:rsidR="00720548">
        <w:rPr>
          <w:lang w:eastAsia="en-US"/>
        </w:rPr>
        <w:t xml:space="preserve"> be</w:t>
      </w:r>
      <w:r w:rsidR="00720548">
        <w:rPr>
          <w:lang w:eastAsia="en-US"/>
        </w:rPr>
        <w:softHyphen/>
        <w:t>handeld worden. En Hem gege</w:t>
      </w:r>
      <w:r w:rsidRPr="004D37A6">
        <w:rPr>
          <w:lang w:eastAsia="en-US"/>
        </w:rPr>
        <w:t>seld hebbende, zul</w:t>
      </w:r>
      <w:r w:rsidRPr="004D37A6">
        <w:rPr>
          <w:lang w:eastAsia="en-US"/>
        </w:rPr>
        <w:softHyphen/>
        <w:t>len zij Hem d</w:t>
      </w:r>
      <w:r w:rsidR="003A5B53">
        <w:rPr>
          <w:lang w:eastAsia="en-US"/>
        </w:rPr>
        <w:t>ode</w:t>
      </w:r>
      <w:r w:rsidRPr="004D37A6">
        <w:rPr>
          <w:lang w:eastAsia="en-US"/>
        </w:rPr>
        <w:t xml:space="preserve">n, en ten derden dage zal Hij </w:t>
      </w:r>
      <w:proofErr w:type="spellStart"/>
      <w:r w:rsidRPr="004D37A6">
        <w:rPr>
          <w:lang w:eastAsia="en-US"/>
        </w:rPr>
        <w:t>wederopstaan</w:t>
      </w:r>
      <w:proofErr w:type="spellEnd"/>
      <w:r w:rsidRPr="004D37A6">
        <w:rPr>
          <w:lang w:eastAsia="en-US"/>
        </w:rPr>
        <w:t xml:space="preserve">." (Luk. 18 : 3133.) </w:t>
      </w:r>
    </w:p>
    <w:p w14:paraId="04B85D22" w14:textId="77777777" w:rsidR="00F83BD1" w:rsidRPr="004D37A6" w:rsidRDefault="00F83BD1" w:rsidP="004D37A6">
      <w:pPr>
        <w:jc w:val="both"/>
        <w:rPr>
          <w:lang w:eastAsia="en-US"/>
        </w:rPr>
      </w:pPr>
      <w:r w:rsidRPr="004D37A6">
        <w:rPr>
          <w:lang w:eastAsia="en-US"/>
        </w:rPr>
        <w:t>Gr</w:t>
      </w:r>
      <w:r w:rsidR="004D37A6">
        <w:rPr>
          <w:lang w:eastAsia="en-US"/>
        </w:rPr>
        <w:t>ote</w:t>
      </w:r>
      <w:r w:rsidRPr="004D37A6">
        <w:rPr>
          <w:lang w:eastAsia="en-US"/>
        </w:rPr>
        <w:t>lijks be</w:t>
      </w:r>
      <w:r w:rsidRPr="004D37A6">
        <w:rPr>
          <w:lang w:eastAsia="en-US"/>
        </w:rPr>
        <w:softHyphen/>
        <w:t>geerde Hij het Pascha met Zijn discipelen te eten, om dat doende, door een laatste plechtige handeling in</w:t>
      </w:r>
      <w:r w:rsidR="004D37A6">
        <w:rPr>
          <w:lang w:eastAsia="en-US"/>
        </w:rPr>
        <w:t xml:space="preserve"> de </w:t>
      </w:r>
      <w:r w:rsidRPr="004D37A6">
        <w:rPr>
          <w:lang w:eastAsia="en-US"/>
        </w:rPr>
        <w:t>kring der discipelen beide de historische waarheid als het profetische gewicht van het ver</w:t>
      </w:r>
      <w:r w:rsidRPr="004D37A6">
        <w:rPr>
          <w:lang w:eastAsia="en-US"/>
        </w:rPr>
        <w:softHyphen/>
        <w:t>haal uit Exodus te bekrachtigen. En ook dan her</w:t>
      </w:r>
      <w:r w:rsidRPr="004D37A6">
        <w:rPr>
          <w:lang w:eastAsia="en-US"/>
        </w:rPr>
        <w:softHyphen/>
        <w:t xml:space="preserve">innert Hij aan de voorspelling omtrent het verraad, (Matth. 26 : 2123, Ps. 41 : 10.) er bij voegende: </w:t>
      </w:r>
      <w:r w:rsidR="00042058">
        <w:rPr>
          <w:lang w:eastAsia="en-US"/>
        </w:rPr>
        <w:t>"</w:t>
      </w:r>
      <w:r w:rsidRPr="004D37A6">
        <w:rPr>
          <w:lang w:eastAsia="en-US"/>
        </w:rPr>
        <w:t>De Zoon des m</w:t>
      </w:r>
      <w:r w:rsidR="004D37A6">
        <w:rPr>
          <w:lang w:eastAsia="en-US"/>
        </w:rPr>
        <w:t>ens</w:t>
      </w:r>
      <w:r w:rsidRPr="004D37A6">
        <w:rPr>
          <w:lang w:eastAsia="en-US"/>
        </w:rPr>
        <w:t>en gaat heen gelijk van Hem geschreven is." Dat Hij met de overtreders gerekend zou worden (Jes. 53 : 12.) was eveneens een profe</w:t>
      </w:r>
      <w:r w:rsidRPr="004D37A6">
        <w:rPr>
          <w:lang w:eastAsia="en-US"/>
        </w:rPr>
        <w:softHyphen/>
        <w:t xml:space="preserve">tische trek van het </w:t>
      </w:r>
      <w:proofErr w:type="spellStart"/>
      <w:r w:rsidRPr="004D37A6">
        <w:rPr>
          <w:lang w:eastAsia="en-US"/>
        </w:rPr>
        <w:t>lijdensbeeld</w:t>
      </w:r>
      <w:proofErr w:type="spellEnd"/>
      <w:r w:rsidRPr="004D37A6">
        <w:rPr>
          <w:lang w:eastAsia="en-US"/>
        </w:rPr>
        <w:t>, waarvan Hij Zijn discipelen gesproken had. (Luk. 22 : 37.)</w:t>
      </w:r>
    </w:p>
    <w:p w14:paraId="2FD98E16" w14:textId="77777777" w:rsidR="00720548" w:rsidRDefault="00F83BD1" w:rsidP="00720548">
      <w:pPr>
        <w:jc w:val="both"/>
        <w:rPr>
          <w:lang w:eastAsia="en-US"/>
        </w:rPr>
      </w:pPr>
      <w:r w:rsidRPr="004D37A6">
        <w:rPr>
          <w:lang w:eastAsia="en-US"/>
        </w:rPr>
        <w:t xml:space="preserve">Toen de krijgsknechten kwamen en Hem grepen, vroeg Hij hun in billijke verontwaardiging en kalme zelfverdediging: </w:t>
      </w:r>
      <w:r w:rsidR="00042058">
        <w:rPr>
          <w:lang w:eastAsia="en-US"/>
        </w:rPr>
        <w:t>"</w:t>
      </w:r>
      <w:r w:rsidRPr="004D37A6">
        <w:rPr>
          <w:lang w:eastAsia="en-US"/>
        </w:rPr>
        <w:t xml:space="preserve">Zijt gij uitgegaan met zwaarden en stokken als tegen een moordenaar?" </w:t>
      </w:r>
      <w:r w:rsidR="00042058">
        <w:rPr>
          <w:lang w:eastAsia="en-US"/>
        </w:rPr>
        <w:t>"</w:t>
      </w:r>
      <w:r w:rsidRPr="004D37A6">
        <w:rPr>
          <w:lang w:eastAsia="en-US"/>
        </w:rPr>
        <w:t>Maar," zo</w:t>
      </w:r>
      <w:r w:rsidR="00720548">
        <w:rPr>
          <w:lang w:eastAsia="en-US"/>
        </w:rPr>
        <w:t xml:space="preserve"> </w:t>
      </w:r>
      <w:r w:rsidRPr="004D37A6">
        <w:rPr>
          <w:lang w:eastAsia="en-US"/>
        </w:rPr>
        <w:t>voegt Hij er onmiddellijk</w:t>
      </w:r>
      <w:r w:rsidR="00720548">
        <w:rPr>
          <w:lang w:eastAsia="en-US"/>
        </w:rPr>
        <w:t xml:space="preserve"> aan toe:</w:t>
      </w:r>
      <w:r w:rsidRPr="004D37A6">
        <w:rPr>
          <w:lang w:eastAsia="en-US"/>
        </w:rPr>
        <w:t xml:space="preserve"> </w:t>
      </w:r>
      <w:r w:rsidR="00042058">
        <w:rPr>
          <w:lang w:eastAsia="en-US"/>
        </w:rPr>
        <w:t>"</w:t>
      </w:r>
      <w:r w:rsidRPr="004D37A6">
        <w:rPr>
          <w:lang w:eastAsia="en-US"/>
        </w:rPr>
        <w:t>dit geschiedt, opdat de Schriften vervuld zouden worden.</w:t>
      </w:r>
      <w:r w:rsidR="00720548">
        <w:rPr>
          <w:lang w:eastAsia="en-US"/>
        </w:rPr>
        <w:t>”</w:t>
      </w:r>
    </w:p>
    <w:p w14:paraId="482CA654" w14:textId="77777777" w:rsidR="00F83BD1" w:rsidRPr="004D37A6" w:rsidRDefault="00F83BD1" w:rsidP="00720548">
      <w:pPr>
        <w:jc w:val="both"/>
        <w:rPr>
          <w:lang w:eastAsia="en-US"/>
        </w:rPr>
      </w:pPr>
      <w:r w:rsidRPr="004D37A6">
        <w:rPr>
          <w:lang w:eastAsia="en-US"/>
        </w:rPr>
        <w:t>En als Petrus zijn zwaard trekt om zijn Heer te ver</w:t>
      </w:r>
      <w:r w:rsidRPr="004D37A6">
        <w:rPr>
          <w:lang w:eastAsia="en-US"/>
        </w:rPr>
        <w:softHyphen/>
        <w:t>dedigen, hoe merkwaardig is dan het antwoord van</w:t>
      </w:r>
      <w:r w:rsidR="004D37A6">
        <w:rPr>
          <w:lang w:eastAsia="en-US"/>
        </w:rPr>
        <w:t xml:space="preserve"> de </w:t>
      </w:r>
      <w:r w:rsidRPr="004D37A6">
        <w:rPr>
          <w:lang w:eastAsia="en-US"/>
        </w:rPr>
        <w:t xml:space="preserve">Heiland: </w:t>
      </w:r>
      <w:r w:rsidR="00042058">
        <w:rPr>
          <w:lang w:eastAsia="en-US"/>
        </w:rPr>
        <w:t>"</w:t>
      </w:r>
      <w:r w:rsidRPr="004D37A6">
        <w:rPr>
          <w:lang w:eastAsia="en-US"/>
        </w:rPr>
        <w:t>Meent gij, dat Ik Mijn Vader niet kan bidden, en Hij zal Mij meer dan twaalf legioenen engelen bijzetten? Hoe zouden clan de Schriften vervuld worden, die zeggen, dat het al</w:t>
      </w:r>
      <w:r w:rsidR="004D42C1">
        <w:rPr>
          <w:lang w:eastAsia="en-US"/>
        </w:rPr>
        <w:t xml:space="preserve">zo </w:t>
      </w:r>
      <w:r w:rsidRPr="004D37A6">
        <w:rPr>
          <w:lang w:eastAsia="en-US"/>
        </w:rPr>
        <w:t>geschieden moet?" (Matth. 26 : 51</w:t>
      </w:r>
      <w:r w:rsidR="00720548">
        <w:rPr>
          <w:lang w:eastAsia="en-US"/>
        </w:rPr>
        <w:t>-</w:t>
      </w:r>
      <w:r w:rsidRPr="004D37A6">
        <w:rPr>
          <w:lang w:eastAsia="en-US"/>
        </w:rPr>
        <w:t>56.)</w:t>
      </w:r>
    </w:p>
    <w:p w14:paraId="73F5B12A" w14:textId="77777777" w:rsidR="00F83BD1" w:rsidRPr="004D37A6" w:rsidRDefault="00F83BD1" w:rsidP="004D37A6">
      <w:pPr>
        <w:jc w:val="both"/>
        <w:rPr>
          <w:lang w:eastAsia="en-US"/>
        </w:rPr>
      </w:pPr>
      <w:r w:rsidRPr="004D37A6">
        <w:rPr>
          <w:lang w:eastAsia="en-US"/>
        </w:rPr>
        <w:t>De Schrift moet wel de volmaakte en onverander</w:t>
      </w:r>
      <w:r w:rsidRPr="004D37A6">
        <w:rPr>
          <w:lang w:eastAsia="en-US"/>
        </w:rPr>
        <w:softHyphen/>
        <w:t xml:space="preserve">lijke openbaring zijn van 's </w:t>
      </w:r>
      <w:r w:rsidR="00DB19B3">
        <w:rPr>
          <w:lang w:eastAsia="en-US"/>
        </w:rPr>
        <w:t>Heeren</w:t>
      </w:r>
      <w:r w:rsidRPr="004D37A6">
        <w:rPr>
          <w:lang w:eastAsia="en-US"/>
        </w:rPr>
        <w:t xml:space="preserve"> verborgen raad en wil, waaraan Jezus, als de rechtvaardige Knecht en de gehoorzame Zoon, onvoorwaardelijk en van harte Zich onderwierp.</w:t>
      </w:r>
    </w:p>
    <w:p w14:paraId="339A917E" w14:textId="77777777" w:rsidR="00F83BD1" w:rsidRPr="004D37A6" w:rsidRDefault="00F83BD1" w:rsidP="00720548">
      <w:pPr>
        <w:jc w:val="both"/>
        <w:rPr>
          <w:lang w:eastAsia="en-US"/>
        </w:rPr>
      </w:pPr>
      <w:r w:rsidRPr="004D37A6">
        <w:rPr>
          <w:lang w:eastAsia="en-US"/>
        </w:rPr>
        <w:t>Waar de Joden Hem zonder oorzaak haten, gebeurt dit omdat al</w:t>
      </w:r>
      <w:r w:rsidR="004D42C1">
        <w:rPr>
          <w:lang w:eastAsia="en-US"/>
        </w:rPr>
        <w:t xml:space="preserve">zo </w:t>
      </w:r>
      <w:r w:rsidRPr="004D37A6">
        <w:rPr>
          <w:lang w:eastAsia="en-US"/>
        </w:rPr>
        <w:t xml:space="preserve">geschreven was. </w:t>
      </w:r>
      <w:r w:rsidR="00042058">
        <w:rPr>
          <w:lang w:eastAsia="en-US"/>
        </w:rPr>
        <w:t>"</w:t>
      </w:r>
      <w:r w:rsidRPr="004D37A6">
        <w:rPr>
          <w:lang w:eastAsia="en-US"/>
        </w:rPr>
        <w:t xml:space="preserve">De Zoon des mensen gaat heen gelijk van Hem geschreven is." </w:t>
      </w:r>
      <w:r w:rsidR="00042058">
        <w:rPr>
          <w:lang w:eastAsia="en-US"/>
        </w:rPr>
        <w:t>"</w:t>
      </w:r>
      <w:r w:rsidRPr="004D37A6">
        <w:rPr>
          <w:lang w:eastAsia="en-US"/>
        </w:rPr>
        <w:t>Dat het alles moest vervuld worden, wat van Mij geschreven is." Judas, die met Hem brood eet, ver</w:t>
      </w:r>
      <w:r w:rsidRPr="004D37A6">
        <w:rPr>
          <w:lang w:eastAsia="en-US"/>
        </w:rPr>
        <w:softHyphen/>
        <w:t>raadt Hem en de Schrift wordt vervuld. Al de dis</w:t>
      </w:r>
      <w:r w:rsidRPr="004D37A6">
        <w:rPr>
          <w:lang w:eastAsia="en-US"/>
        </w:rPr>
        <w:softHyphen/>
        <w:t xml:space="preserve">cipelen zullen Hem verlaten, </w:t>
      </w:r>
      <w:r w:rsidR="003A5B53">
        <w:rPr>
          <w:lang w:eastAsia="en-US"/>
        </w:rPr>
        <w:t>zoals</w:t>
      </w:r>
      <w:r w:rsidRPr="004D37A6">
        <w:rPr>
          <w:lang w:eastAsia="en-US"/>
        </w:rPr>
        <w:t xml:space="preserve"> Hij het te voren zag, want er is geschreven: </w:t>
      </w:r>
      <w:r w:rsidR="00042058">
        <w:rPr>
          <w:lang w:eastAsia="en-US"/>
        </w:rPr>
        <w:t>"</w:t>
      </w:r>
      <w:r w:rsidRPr="004D37A6">
        <w:rPr>
          <w:lang w:eastAsia="en-US"/>
        </w:rPr>
        <w:t>Ik zal</w:t>
      </w:r>
      <w:r w:rsidR="004D37A6">
        <w:rPr>
          <w:lang w:eastAsia="en-US"/>
        </w:rPr>
        <w:t xml:space="preserve"> de </w:t>
      </w:r>
      <w:r w:rsidRPr="004D37A6">
        <w:rPr>
          <w:lang w:eastAsia="en-US"/>
        </w:rPr>
        <w:t>Herder slaan en de schapen zullen verstrooid worden."</w:t>
      </w:r>
    </w:p>
    <w:p w14:paraId="4BCC64B7" w14:textId="77777777" w:rsidR="00720548" w:rsidRDefault="00720548" w:rsidP="00720548">
      <w:pPr>
        <w:jc w:val="both"/>
        <w:rPr>
          <w:lang w:eastAsia="en-US"/>
        </w:rPr>
      </w:pPr>
    </w:p>
    <w:p w14:paraId="7B40A76E" w14:textId="77777777" w:rsidR="00720548" w:rsidRDefault="00720548" w:rsidP="00720548">
      <w:pPr>
        <w:jc w:val="both"/>
        <w:rPr>
          <w:lang w:eastAsia="en-US"/>
        </w:rPr>
      </w:pPr>
    </w:p>
    <w:p w14:paraId="7A6416D3" w14:textId="77777777" w:rsidR="00F83BD1" w:rsidRPr="004D37A6" w:rsidRDefault="00F83BD1" w:rsidP="00720548">
      <w:pPr>
        <w:jc w:val="both"/>
        <w:rPr>
          <w:lang w:eastAsia="en-US"/>
        </w:rPr>
      </w:pPr>
      <w:r w:rsidRPr="004D37A6">
        <w:rPr>
          <w:lang w:eastAsia="en-US"/>
        </w:rPr>
        <w:t>En na Zijn opstanding, als Hij niet aan de wereld, maar aan Zijn discipelen verschijnt, hoe treft ons dan Zijn betrekking tot de Schrift. Volgens de woorden van</w:t>
      </w:r>
      <w:r w:rsidR="004D37A6">
        <w:rPr>
          <w:lang w:eastAsia="en-US"/>
        </w:rPr>
        <w:t xml:space="preserve"> de </w:t>
      </w:r>
      <w:r w:rsidRPr="004D37A6">
        <w:rPr>
          <w:lang w:eastAsia="en-US"/>
        </w:rPr>
        <w:t xml:space="preserve">22en </w:t>
      </w:r>
      <w:r w:rsidR="004D42C1">
        <w:rPr>
          <w:lang w:eastAsia="en-US"/>
        </w:rPr>
        <w:t>Psalm</w:t>
      </w:r>
      <w:r w:rsidRPr="004D37A6">
        <w:rPr>
          <w:lang w:eastAsia="en-US"/>
        </w:rPr>
        <w:t xml:space="preserve">, spreekt Hij nu tot Zijn broederen. (Joh. 20 : 17, Ps. 22 : 23.) En als Hij aan de discipelen op weg naar </w:t>
      </w:r>
      <w:proofErr w:type="spellStart"/>
      <w:r w:rsidRPr="004D37A6">
        <w:rPr>
          <w:lang w:eastAsia="en-US"/>
        </w:rPr>
        <w:t>Emmans</w:t>
      </w:r>
      <w:proofErr w:type="spellEnd"/>
      <w:r w:rsidRPr="004D37A6">
        <w:rPr>
          <w:lang w:eastAsia="en-US"/>
        </w:rPr>
        <w:t xml:space="preserve"> ver</w:t>
      </w:r>
      <w:r w:rsidRPr="004D37A6">
        <w:rPr>
          <w:lang w:eastAsia="en-US"/>
        </w:rPr>
        <w:softHyphen/>
        <w:t>schijnt, hoe had Hij al hun twijfel en droefheid kunnen wegvagen door hun aan te zeggen, dat Hij, de H</w:t>
      </w:r>
      <w:r w:rsidR="004D37A6">
        <w:rPr>
          <w:lang w:eastAsia="en-US"/>
        </w:rPr>
        <w:t>e</w:t>
      </w:r>
      <w:r w:rsidR="00720548">
        <w:rPr>
          <w:lang w:eastAsia="en-US"/>
        </w:rPr>
        <w:t>e</w:t>
      </w:r>
      <w:r w:rsidR="004D37A6">
        <w:rPr>
          <w:lang w:eastAsia="en-US"/>
        </w:rPr>
        <w:t>re</w:t>
      </w:r>
      <w:r w:rsidRPr="004D37A6">
        <w:rPr>
          <w:lang w:eastAsia="en-US"/>
        </w:rPr>
        <w:t xml:space="preserve">, voor hen stond. Eén enkel woord </w:t>
      </w:r>
      <w:r w:rsidR="00042058">
        <w:rPr>
          <w:lang w:eastAsia="en-US"/>
        </w:rPr>
        <w:t>"</w:t>
      </w:r>
      <w:r w:rsidRPr="004D37A6">
        <w:rPr>
          <w:lang w:eastAsia="en-US"/>
        </w:rPr>
        <w:t>Zie, Ik</w:t>
      </w:r>
      <w:r w:rsidR="00720548">
        <w:rPr>
          <w:lang w:eastAsia="en-US"/>
        </w:rPr>
        <w:t xml:space="preserve"> </w:t>
      </w:r>
      <w:r w:rsidRPr="004D37A6">
        <w:rPr>
          <w:lang w:eastAsia="en-US"/>
        </w:rPr>
        <w:t>ben het!" zou hen met blijde zekerheid vervuld hebben. In plaats daarvan blijft Hij een vreemde</w:t>
      </w:r>
      <w:r w:rsidRPr="004D37A6">
        <w:rPr>
          <w:lang w:eastAsia="en-US"/>
        </w:rPr>
        <w:softHyphen/>
        <w:t xml:space="preserve">ling voor hen. Een iegelijk, die Mozes en de profeten gelooft, had recht om tot hen te zoggen: </w:t>
      </w:r>
      <w:r w:rsidR="00042058">
        <w:rPr>
          <w:lang w:eastAsia="en-US"/>
        </w:rPr>
        <w:t>"</w:t>
      </w:r>
      <w:r w:rsidR="00720548">
        <w:rPr>
          <w:lang w:eastAsia="en-US"/>
        </w:rPr>
        <w:t>O</w:t>
      </w:r>
      <w:r w:rsidRPr="004D37A6">
        <w:rPr>
          <w:lang w:eastAsia="en-US"/>
        </w:rPr>
        <w:t xml:space="preserve">, </w:t>
      </w:r>
      <w:proofErr w:type="spellStart"/>
      <w:r w:rsidRPr="004D37A6">
        <w:rPr>
          <w:lang w:eastAsia="en-US"/>
        </w:rPr>
        <w:t>onver</w:t>
      </w:r>
      <w:r w:rsidRPr="004D37A6">
        <w:rPr>
          <w:lang w:eastAsia="en-US"/>
        </w:rPr>
        <w:softHyphen/>
        <w:t>standige</w:t>
      </w:r>
      <w:r w:rsidR="00720548">
        <w:rPr>
          <w:lang w:eastAsia="en-US"/>
        </w:rPr>
        <w:t>n</w:t>
      </w:r>
      <w:proofErr w:type="spellEnd"/>
      <w:r w:rsidR="00720548">
        <w:rPr>
          <w:lang w:eastAsia="en-US"/>
        </w:rPr>
        <w:t xml:space="preserve"> en </w:t>
      </w:r>
      <w:proofErr w:type="spellStart"/>
      <w:r w:rsidR="00720548">
        <w:rPr>
          <w:lang w:eastAsia="en-US"/>
        </w:rPr>
        <w:t>tragen</w:t>
      </w:r>
      <w:proofErr w:type="spellEnd"/>
      <w:r w:rsidR="00720548">
        <w:rPr>
          <w:lang w:eastAsia="en-US"/>
        </w:rPr>
        <w:t xml:space="preserve"> van hart om te gelo</w:t>
      </w:r>
      <w:r w:rsidRPr="004D37A6">
        <w:rPr>
          <w:lang w:eastAsia="en-US"/>
        </w:rPr>
        <w:t>ven al wat de profeten gesproken hebben!"</w:t>
      </w:r>
      <w:r w:rsidR="00720548">
        <w:rPr>
          <w:lang w:eastAsia="en-US"/>
        </w:rPr>
        <w:t xml:space="preserve"> </w:t>
      </w:r>
      <w:r w:rsidR="00042058">
        <w:rPr>
          <w:lang w:eastAsia="en-US"/>
        </w:rPr>
        <w:t>"</w:t>
      </w:r>
      <w:r w:rsidRPr="004D37A6">
        <w:rPr>
          <w:lang w:eastAsia="en-US"/>
        </w:rPr>
        <w:t>En begonnen hebbende van Mozes en van al de profeten, legde blij hun uit in al de Schriften, wat van Hem geschreven was."</w:t>
      </w:r>
    </w:p>
    <w:p w14:paraId="6CCCA432" w14:textId="77777777" w:rsidR="00F83BD1" w:rsidRPr="004D37A6" w:rsidRDefault="004D42C1" w:rsidP="004D37A6">
      <w:pPr>
        <w:jc w:val="both"/>
        <w:rPr>
          <w:lang w:eastAsia="en-US"/>
        </w:rPr>
      </w:pPr>
      <w:r>
        <w:rPr>
          <w:lang w:eastAsia="en-US"/>
        </w:rPr>
        <w:t xml:space="preserve">Zo </w:t>
      </w:r>
      <w:r w:rsidR="00F83BD1" w:rsidRPr="004D37A6">
        <w:rPr>
          <w:lang w:eastAsia="en-US"/>
        </w:rPr>
        <w:t>verklaarde Hij hun het onfeilbaar Woord Gods, dat</w:t>
      </w:r>
      <w:r w:rsidR="004D37A6">
        <w:rPr>
          <w:lang w:eastAsia="en-US"/>
        </w:rPr>
        <w:t xml:space="preserve"> de </w:t>
      </w:r>
      <w:r w:rsidR="00720548">
        <w:rPr>
          <w:lang w:eastAsia="en-US"/>
        </w:rPr>
        <w:t>Goddelijke</w:t>
      </w:r>
      <w:r w:rsidR="00F83BD1" w:rsidRPr="004D37A6">
        <w:rPr>
          <w:lang w:eastAsia="en-US"/>
        </w:rPr>
        <w:t xml:space="preserve"> raad ontsluit over het lijden van Christus en de heerlijkheid daarna volgende, opdat hun geloof gegrond mocht zijn op het ge</w:t>
      </w:r>
      <w:r w:rsidR="00F83BD1" w:rsidRPr="004D37A6">
        <w:rPr>
          <w:lang w:eastAsia="en-US"/>
        </w:rPr>
        <w:softHyphen/>
        <w:t>tuigenis Gods in het geschreven Woord.</w:t>
      </w:r>
    </w:p>
    <w:p w14:paraId="01C402A3" w14:textId="77777777" w:rsidR="00720548" w:rsidRDefault="00720548" w:rsidP="004D37A6">
      <w:pPr>
        <w:jc w:val="both"/>
        <w:rPr>
          <w:lang w:eastAsia="en-US"/>
        </w:rPr>
      </w:pPr>
    </w:p>
    <w:p w14:paraId="57A5CD0D" w14:textId="77777777" w:rsidR="00F83BD1" w:rsidRPr="004D37A6" w:rsidRDefault="00F83BD1" w:rsidP="004D37A6">
      <w:pPr>
        <w:jc w:val="both"/>
        <w:rPr>
          <w:lang w:eastAsia="en-US"/>
        </w:rPr>
      </w:pPr>
      <w:r w:rsidRPr="004D37A6">
        <w:rPr>
          <w:lang w:eastAsia="en-US"/>
        </w:rPr>
        <w:t>En gedurende de veertig dagen na Zijn opstanding, sprak Hij hun van de dingen, die het Koninkrijk Gods aangaan, (Hand. 1 : 3.) hun bewijzende, ,,dat het alles moest vervuld worden, wat van Mij ge</w:t>
      </w:r>
      <w:r w:rsidRPr="004D37A6">
        <w:rPr>
          <w:lang w:eastAsia="en-US"/>
        </w:rPr>
        <w:softHyphen/>
        <w:t xml:space="preserve">schreven is in de Wet van Mozes, en de Profeten en </w:t>
      </w:r>
      <w:r w:rsidR="004D42C1">
        <w:rPr>
          <w:lang w:eastAsia="en-US"/>
        </w:rPr>
        <w:t>Psalm</w:t>
      </w:r>
      <w:r w:rsidRPr="004D37A6">
        <w:rPr>
          <w:lang w:eastAsia="en-US"/>
        </w:rPr>
        <w:t>en." (Luk. 24 : 44</w:t>
      </w:r>
      <w:r w:rsidR="00720548">
        <w:rPr>
          <w:lang w:eastAsia="en-US"/>
        </w:rPr>
        <w:t>-</w:t>
      </w:r>
      <w:r w:rsidRPr="004D37A6">
        <w:rPr>
          <w:lang w:eastAsia="en-US"/>
        </w:rPr>
        <w:t xml:space="preserve">48.) Jezus opende de </w:t>
      </w:r>
      <w:r w:rsidR="004D37A6">
        <w:rPr>
          <w:lang w:eastAsia="en-US"/>
        </w:rPr>
        <w:t>oge</w:t>
      </w:r>
      <w:r w:rsidRPr="004D37A6">
        <w:rPr>
          <w:lang w:eastAsia="en-US"/>
        </w:rPr>
        <w:t xml:space="preserve">n van hun verstand, opdat zij mochten begrijpen. Wat? Een of andere nieuwe openbaring? Een nieuwe onthulling van de onzichtbare wereld? Of van een geheime leer? </w:t>
      </w:r>
      <w:r w:rsidR="004D42C1">
        <w:rPr>
          <w:lang w:eastAsia="en-US"/>
        </w:rPr>
        <w:t>-</w:t>
      </w:r>
      <w:r w:rsidRPr="004D37A6">
        <w:rPr>
          <w:lang w:eastAsia="en-US"/>
        </w:rPr>
        <w:t xml:space="preserve"> Opdat zij mochten ver</w:t>
      </w:r>
      <w:r w:rsidRPr="004D37A6">
        <w:rPr>
          <w:lang w:eastAsia="en-US"/>
        </w:rPr>
        <w:softHyphen/>
        <w:t>staan de Schriften, Mozes en de profeten. Welk ge</w:t>
      </w:r>
      <w:r w:rsidRPr="004D37A6">
        <w:rPr>
          <w:lang w:eastAsia="en-US"/>
        </w:rPr>
        <w:softHyphen/>
        <w:t>tuigenis hebben wij nog van n</w:t>
      </w:r>
      <w:r w:rsidR="003A5B53">
        <w:rPr>
          <w:lang w:eastAsia="en-US"/>
        </w:rPr>
        <w:t>ode</w:t>
      </w:r>
      <w:r w:rsidRPr="004D37A6">
        <w:rPr>
          <w:lang w:eastAsia="en-US"/>
        </w:rPr>
        <w:t xml:space="preserve">? Hoe volmaakt, hoe kostelijk, hoe vol van Christus en Zijn komende heerlijkheid, </w:t>
      </w:r>
      <w:r w:rsidR="004D42C1">
        <w:rPr>
          <w:lang w:eastAsia="en-US"/>
        </w:rPr>
        <w:t>zowel</w:t>
      </w:r>
      <w:r w:rsidRPr="004D37A6">
        <w:rPr>
          <w:lang w:eastAsia="en-US"/>
        </w:rPr>
        <w:t xml:space="preserve"> als van Zijn volbracht werk moeten deze </w:t>
      </w:r>
      <w:r w:rsidR="004D37A6">
        <w:rPr>
          <w:lang w:eastAsia="en-US"/>
        </w:rPr>
        <w:t>Joods</w:t>
      </w:r>
      <w:r w:rsidRPr="004D37A6">
        <w:rPr>
          <w:lang w:eastAsia="en-US"/>
        </w:rPr>
        <w:t xml:space="preserve">e Schriften toch zijn! </w:t>
      </w:r>
      <w:r w:rsidR="004D42C1">
        <w:rPr>
          <w:lang w:eastAsia="en-US"/>
        </w:rPr>
        <w:t>-</w:t>
      </w:r>
      <w:r w:rsidRPr="004D37A6">
        <w:rPr>
          <w:lang w:eastAsia="en-US"/>
        </w:rPr>
        <w:t xml:space="preserve"> Disci</w:t>
      </w:r>
      <w:r w:rsidRPr="004D37A6">
        <w:rPr>
          <w:lang w:eastAsia="en-US"/>
        </w:rPr>
        <w:softHyphen/>
        <w:t>pel van Jezus, lees deze Schriften, indien gij Hem w</w:t>
      </w:r>
      <w:r w:rsidR="004D37A6">
        <w:rPr>
          <w:lang w:eastAsia="en-US"/>
        </w:rPr>
        <w:t>ens</w:t>
      </w:r>
      <w:r w:rsidRPr="004D37A6">
        <w:rPr>
          <w:lang w:eastAsia="en-US"/>
        </w:rPr>
        <w:t>t te kennen, en begeer, dat ook uw hart brandende in u worde van liefde en aanbidding!</w:t>
      </w:r>
    </w:p>
    <w:p w14:paraId="0EB86184" w14:textId="77777777" w:rsidR="00F83BD1" w:rsidRDefault="00F83BD1" w:rsidP="004D37A6">
      <w:pPr>
        <w:jc w:val="both"/>
      </w:pPr>
    </w:p>
    <w:p w14:paraId="5281BDBF" w14:textId="77777777" w:rsidR="00720548" w:rsidRDefault="00720548" w:rsidP="004D37A6">
      <w:pPr>
        <w:jc w:val="both"/>
      </w:pPr>
    </w:p>
    <w:p w14:paraId="56593C73" w14:textId="77777777" w:rsidR="00720548" w:rsidRDefault="00720548" w:rsidP="004D37A6">
      <w:pPr>
        <w:jc w:val="both"/>
      </w:pPr>
    </w:p>
    <w:p w14:paraId="3870EF7B" w14:textId="77777777" w:rsidR="00F83BD1" w:rsidRPr="00720548" w:rsidRDefault="00E33CA6" w:rsidP="00720548">
      <w:pPr>
        <w:rPr>
          <w:b/>
          <w:bCs/>
          <w:lang w:eastAsia="en-US"/>
        </w:rPr>
      </w:pPr>
      <w:r>
        <w:rPr>
          <w:b/>
          <w:bCs/>
          <w:lang w:eastAsia="en-US"/>
        </w:rPr>
        <w:t>3</w:t>
      </w:r>
      <w:r w:rsidR="00720548">
        <w:rPr>
          <w:b/>
          <w:bCs/>
          <w:lang w:eastAsia="en-US"/>
        </w:rPr>
        <w:t xml:space="preserve">. </w:t>
      </w:r>
      <w:r w:rsidR="00F83BD1" w:rsidRPr="00720548">
        <w:rPr>
          <w:b/>
          <w:bCs/>
          <w:lang w:eastAsia="en-US"/>
        </w:rPr>
        <w:t>HET GEBRUIK, DAT CHRISTUS ZELF MAAKTE VAN DE SCHRIFTEN IN ZIJN STRIJD EN GEBED</w:t>
      </w:r>
    </w:p>
    <w:p w14:paraId="5FA00425" w14:textId="77777777" w:rsidR="00720548" w:rsidRDefault="00720548" w:rsidP="004D37A6">
      <w:pPr>
        <w:jc w:val="both"/>
        <w:rPr>
          <w:lang w:eastAsia="en-US"/>
        </w:rPr>
      </w:pPr>
    </w:p>
    <w:p w14:paraId="18CBDDB4" w14:textId="77777777" w:rsidR="00F83BD1" w:rsidRPr="004D37A6" w:rsidRDefault="00F83BD1" w:rsidP="00720548">
      <w:pPr>
        <w:jc w:val="both"/>
        <w:rPr>
          <w:lang w:eastAsia="en-US"/>
        </w:rPr>
      </w:pPr>
      <w:r w:rsidRPr="004D37A6">
        <w:rPr>
          <w:lang w:eastAsia="en-US"/>
        </w:rPr>
        <w:t>Wij waren in</w:t>
      </w:r>
      <w:r w:rsidR="004D37A6">
        <w:rPr>
          <w:lang w:eastAsia="en-US"/>
        </w:rPr>
        <w:t xml:space="preserve"> de </w:t>
      </w:r>
      <w:r w:rsidRPr="004D37A6">
        <w:rPr>
          <w:lang w:eastAsia="en-US"/>
        </w:rPr>
        <w:t xml:space="preserve">Voorhof </w:t>
      </w:r>
      <w:r w:rsidR="004D42C1">
        <w:rPr>
          <w:lang w:eastAsia="en-US"/>
        </w:rPr>
        <w:t>-</w:t>
      </w:r>
      <w:r w:rsidRPr="004D37A6">
        <w:rPr>
          <w:lang w:eastAsia="en-US"/>
        </w:rPr>
        <w:t xml:space="preserve"> Christus in Zijn ver</w:t>
      </w:r>
      <w:r w:rsidRPr="004D37A6">
        <w:rPr>
          <w:lang w:eastAsia="en-US"/>
        </w:rPr>
        <w:softHyphen/>
        <w:t xml:space="preserve">keer met het volk, </w:t>
      </w:r>
      <w:r w:rsidR="00720548" w:rsidRPr="004D37A6">
        <w:rPr>
          <w:lang w:eastAsia="en-US"/>
        </w:rPr>
        <w:t>Farizeeën</w:t>
      </w:r>
      <w:r w:rsidRPr="004D37A6">
        <w:rPr>
          <w:lang w:eastAsia="en-US"/>
        </w:rPr>
        <w:t xml:space="preserve"> en </w:t>
      </w:r>
      <w:r w:rsidR="00720548" w:rsidRPr="004D37A6">
        <w:rPr>
          <w:lang w:eastAsia="en-US"/>
        </w:rPr>
        <w:t>Sadduceeën</w:t>
      </w:r>
      <w:r w:rsidRPr="004D37A6">
        <w:rPr>
          <w:lang w:eastAsia="en-US"/>
        </w:rPr>
        <w:t xml:space="preserve">; we waren in het Heiligdom </w:t>
      </w:r>
      <w:r w:rsidR="004D42C1">
        <w:rPr>
          <w:lang w:eastAsia="en-US"/>
        </w:rPr>
        <w:t>-</w:t>
      </w:r>
      <w:r w:rsidR="00720548">
        <w:rPr>
          <w:lang w:eastAsia="en-US"/>
        </w:rPr>
        <w:t xml:space="preserve"> Christus te midden van Zijn </w:t>
      </w:r>
      <w:r w:rsidRPr="004D37A6">
        <w:rPr>
          <w:lang w:eastAsia="en-US"/>
        </w:rPr>
        <w:t xml:space="preserve">discipelen; thans betreden wij het Heilige der Heiligen </w:t>
      </w:r>
      <w:r w:rsidR="004D42C1">
        <w:rPr>
          <w:lang w:eastAsia="en-US"/>
        </w:rPr>
        <w:t>-</w:t>
      </w:r>
      <w:r w:rsidRPr="004D37A6">
        <w:rPr>
          <w:lang w:eastAsia="en-US"/>
        </w:rPr>
        <w:t xml:space="preserve"> </w:t>
      </w:r>
      <w:r w:rsidRPr="00720548">
        <w:rPr>
          <w:i/>
          <w:iCs/>
          <w:lang w:eastAsia="en-US"/>
        </w:rPr>
        <w:t>Christus' innerlijk leven.</w:t>
      </w:r>
      <w:r w:rsidRPr="004D37A6">
        <w:rPr>
          <w:lang w:eastAsia="en-US"/>
        </w:rPr>
        <w:t xml:space="preserve"> Wij zagen reeds hoe de Schrift Zijn vermaking, Zijn over</w:t>
      </w:r>
      <w:r w:rsidRPr="004D37A6">
        <w:rPr>
          <w:lang w:eastAsia="en-US"/>
        </w:rPr>
        <w:softHyphen/>
        <w:t xml:space="preserve">peinzing, Zijn </w:t>
      </w:r>
      <w:proofErr w:type="spellStart"/>
      <w:r w:rsidRPr="004D37A6">
        <w:rPr>
          <w:lang w:eastAsia="en-US"/>
        </w:rPr>
        <w:t>spijze</w:t>
      </w:r>
      <w:proofErr w:type="spellEnd"/>
      <w:r w:rsidRPr="004D37A6">
        <w:rPr>
          <w:lang w:eastAsia="en-US"/>
        </w:rPr>
        <w:t xml:space="preserve"> was. Uit</w:t>
      </w:r>
      <w:r w:rsidR="004D37A6">
        <w:rPr>
          <w:lang w:eastAsia="en-US"/>
        </w:rPr>
        <w:t xml:space="preserve"> de </w:t>
      </w:r>
      <w:r w:rsidRPr="004D37A6">
        <w:rPr>
          <w:lang w:eastAsia="en-US"/>
        </w:rPr>
        <w:t>overvloed des harten spreekt de mond.</w:t>
      </w:r>
    </w:p>
    <w:p w14:paraId="60050932" w14:textId="77777777" w:rsidR="00F83BD1" w:rsidRPr="004D37A6" w:rsidRDefault="00F83BD1" w:rsidP="00720548">
      <w:pPr>
        <w:jc w:val="both"/>
        <w:rPr>
          <w:lang w:eastAsia="en-US"/>
        </w:rPr>
      </w:pPr>
      <w:r w:rsidRPr="004D37A6">
        <w:rPr>
          <w:lang w:eastAsia="en-US"/>
        </w:rPr>
        <w:t xml:space="preserve">Als wij lezen, </w:t>
      </w:r>
      <w:r w:rsidRPr="00720548">
        <w:rPr>
          <w:i/>
          <w:iCs/>
          <w:lang w:eastAsia="en-US"/>
        </w:rPr>
        <w:t>dat Jezus toenam in wijsheid en in grootte, en in genade bij God en de m</w:t>
      </w:r>
      <w:r w:rsidR="004D37A6" w:rsidRPr="00720548">
        <w:rPr>
          <w:i/>
          <w:iCs/>
          <w:lang w:eastAsia="en-US"/>
        </w:rPr>
        <w:t>ens</w:t>
      </w:r>
      <w:r w:rsidRPr="00720548">
        <w:rPr>
          <w:i/>
          <w:iCs/>
          <w:lang w:eastAsia="en-US"/>
        </w:rPr>
        <w:t xml:space="preserve">en, </w:t>
      </w:r>
      <w:r w:rsidRPr="004D37A6">
        <w:rPr>
          <w:lang w:eastAsia="en-US"/>
        </w:rPr>
        <w:t>dan leert ons dat, hoe de Heiland, hoewel het eeuwige Woord, als waarachtig m</w:t>
      </w:r>
      <w:r w:rsidR="004D37A6">
        <w:rPr>
          <w:lang w:eastAsia="en-US"/>
        </w:rPr>
        <w:t>ens</w:t>
      </w:r>
      <w:r w:rsidRPr="004D37A6">
        <w:rPr>
          <w:lang w:eastAsia="en-US"/>
        </w:rPr>
        <w:t xml:space="preserve"> en als </w:t>
      </w:r>
      <w:proofErr w:type="spellStart"/>
      <w:r w:rsidRPr="004D37A6">
        <w:rPr>
          <w:lang w:eastAsia="en-US"/>
        </w:rPr>
        <w:t>zoodanig</w:t>
      </w:r>
      <w:proofErr w:type="spellEnd"/>
      <w:r w:rsidRPr="004D37A6">
        <w:rPr>
          <w:lang w:eastAsia="en-US"/>
        </w:rPr>
        <w:t xml:space="preserve"> ge</w:t>
      </w:r>
      <w:r w:rsidRPr="004D37A6">
        <w:rPr>
          <w:lang w:eastAsia="en-US"/>
        </w:rPr>
        <w:softHyphen/>
        <w:t xml:space="preserve">worden uit een vrouw, geboren onder de wet, in deze Zijn </w:t>
      </w:r>
      <w:r w:rsidR="003A5B53">
        <w:rPr>
          <w:lang w:eastAsia="en-US"/>
        </w:rPr>
        <w:t>vlees</w:t>
      </w:r>
      <w:r w:rsidRPr="004D37A6">
        <w:rPr>
          <w:lang w:eastAsia="en-US"/>
        </w:rPr>
        <w:t>wording naar lichaam, ziel en geest, groei, ontwikkeling, toeneming kende. Niet slechts van lichamelijke, maar ook van verstandelijke en zedelijke ontwikkeling is hier sprake; en het is voor ons, ook waar wij het zondel</w:t>
      </w:r>
      <w:r w:rsidR="003A5B53">
        <w:rPr>
          <w:lang w:eastAsia="en-US"/>
        </w:rPr>
        <w:t>oze</w:t>
      </w:r>
      <w:r w:rsidRPr="004D37A6">
        <w:rPr>
          <w:lang w:eastAsia="en-US"/>
        </w:rPr>
        <w:t xml:space="preserve"> wezen des </w:t>
      </w:r>
      <w:r w:rsidR="00DB19B3">
        <w:rPr>
          <w:lang w:eastAsia="en-US"/>
        </w:rPr>
        <w:t>Heeren</w:t>
      </w:r>
      <w:r w:rsidRPr="004D37A6">
        <w:rPr>
          <w:lang w:eastAsia="en-US"/>
        </w:rPr>
        <w:t xml:space="preserve"> belijden, niet onmogelijk dit te verstaan Hij is ons in alles gelijk geworden, uitgenomen de zonde. Hij was de Zoon des m</w:t>
      </w:r>
      <w:r w:rsidR="004D37A6">
        <w:rPr>
          <w:lang w:eastAsia="en-US"/>
        </w:rPr>
        <w:t>ens</w:t>
      </w:r>
      <w:r w:rsidRPr="004D37A6">
        <w:rPr>
          <w:lang w:eastAsia="en-US"/>
        </w:rPr>
        <w:t xml:space="preserve">en, en de ware Israëliet. ongetwijfeld is Hij in de Schrift onderwezen door Maria, die, </w:t>
      </w:r>
      <w:r w:rsidR="003A5B53">
        <w:rPr>
          <w:lang w:eastAsia="en-US"/>
        </w:rPr>
        <w:t>zoals</w:t>
      </w:r>
      <w:r w:rsidRPr="004D37A6">
        <w:rPr>
          <w:lang w:eastAsia="en-US"/>
        </w:rPr>
        <w:t xml:space="preserve"> wij uit haar lofzang weten, zulk een geestelijk inzicht in het Woord had, en door jozef, die een rechtvaardig man was, onberispelijk wandelende in de inzettingen des </w:t>
      </w:r>
      <w:r w:rsidR="00DB19B3">
        <w:rPr>
          <w:lang w:eastAsia="en-US"/>
        </w:rPr>
        <w:t>Heeren</w:t>
      </w:r>
      <w:r w:rsidRPr="004D37A6">
        <w:rPr>
          <w:lang w:eastAsia="en-US"/>
        </w:rPr>
        <w:t>. Jozef en Maria vertegenwoordigden in dit merkwaardige gezin de wet en de profeten en het Kind Jezus werd naar Gods bevel onderwezen in de Schriften. Nooit</w:t>
      </w:r>
      <w:r w:rsidR="00720548">
        <w:rPr>
          <w:lang w:eastAsia="en-US"/>
        </w:rPr>
        <w:t xml:space="preserve"> </w:t>
      </w:r>
      <w:r w:rsidRPr="004D37A6">
        <w:rPr>
          <w:lang w:eastAsia="en-US"/>
        </w:rPr>
        <w:t>zijn die Schriften door iemand gelezen, die ze z</w:t>
      </w:r>
      <w:r w:rsidR="00720548">
        <w:rPr>
          <w:lang w:eastAsia="en-US"/>
        </w:rPr>
        <w:t xml:space="preserve">ó </w:t>
      </w:r>
      <w:r w:rsidRPr="004D37A6">
        <w:rPr>
          <w:lang w:eastAsia="en-US"/>
        </w:rPr>
        <w:t>onmiddellijk verstond en in Wie</w:t>
      </w:r>
      <w:r w:rsidR="00720548">
        <w:rPr>
          <w:lang w:eastAsia="en-US"/>
        </w:rPr>
        <w:t>ns hart elk woord een volmaakte</w:t>
      </w:r>
      <w:r w:rsidRPr="004D37A6">
        <w:rPr>
          <w:lang w:eastAsia="en-US"/>
        </w:rPr>
        <w:t xml:space="preserve"> weerklank vond. </w:t>
      </w:r>
      <w:r w:rsidR="00720548" w:rsidRPr="004D37A6">
        <w:rPr>
          <w:lang w:eastAsia="en-US"/>
        </w:rPr>
        <w:t>Toen</w:t>
      </w:r>
      <w:r w:rsidRPr="004D37A6">
        <w:rPr>
          <w:lang w:eastAsia="en-US"/>
        </w:rPr>
        <w:t xml:space="preserve"> Jezus be</w:t>
      </w:r>
      <w:r w:rsidRPr="004D37A6">
        <w:rPr>
          <w:lang w:eastAsia="en-US"/>
        </w:rPr>
        <w:softHyphen/>
        <w:t>gon te l</w:t>
      </w:r>
      <w:r w:rsidR="004D37A6">
        <w:rPr>
          <w:lang w:eastAsia="en-US"/>
        </w:rPr>
        <w:t>ere</w:t>
      </w:r>
      <w:r w:rsidRPr="004D37A6">
        <w:rPr>
          <w:lang w:eastAsia="en-US"/>
        </w:rPr>
        <w:t>n en Zijn Goddelijke zending open</w:t>
      </w:r>
      <w:r w:rsidRPr="004D37A6">
        <w:rPr>
          <w:lang w:eastAsia="en-US"/>
        </w:rPr>
        <w:softHyphen/>
        <w:t>baarde, welden de woorden en de werken uit een hart, waarin die wet verborgen was en uit</w:t>
      </w:r>
      <w:r w:rsidR="004D37A6">
        <w:rPr>
          <w:lang w:eastAsia="en-US"/>
        </w:rPr>
        <w:t xml:space="preserve"> de </w:t>
      </w:r>
      <w:r w:rsidRPr="004D37A6">
        <w:rPr>
          <w:lang w:eastAsia="en-US"/>
        </w:rPr>
        <w:t>mond van Een, die volkomen en ten volle vereenzelvigd was met de Schrift.</w:t>
      </w:r>
    </w:p>
    <w:p w14:paraId="3C3EB5F4" w14:textId="77777777" w:rsidR="00720548" w:rsidRDefault="00720548" w:rsidP="004D37A6">
      <w:pPr>
        <w:jc w:val="both"/>
        <w:rPr>
          <w:lang w:eastAsia="en-US"/>
        </w:rPr>
      </w:pPr>
    </w:p>
    <w:p w14:paraId="4CD735F8" w14:textId="77777777" w:rsidR="00F83BD1" w:rsidRPr="004D37A6" w:rsidRDefault="00F83BD1" w:rsidP="00720548">
      <w:pPr>
        <w:jc w:val="both"/>
        <w:rPr>
          <w:lang w:eastAsia="en-US"/>
        </w:rPr>
      </w:pPr>
      <w:r w:rsidRPr="004D37A6">
        <w:rPr>
          <w:lang w:eastAsia="en-US"/>
        </w:rPr>
        <w:t>Er zijn er, die beweren, dat Christus Zich slechts aanpaste bij de gangbare m</w:t>
      </w:r>
      <w:r w:rsidR="004D37A6">
        <w:rPr>
          <w:lang w:eastAsia="en-US"/>
        </w:rPr>
        <w:t>eni</w:t>
      </w:r>
      <w:r w:rsidRPr="004D37A6">
        <w:rPr>
          <w:lang w:eastAsia="en-US"/>
        </w:rPr>
        <w:t>ng omtrent de auto</w:t>
      </w:r>
      <w:r w:rsidRPr="004D37A6">
        <w:rPr>
          <w:lang w:eastAsia="en-US"/>
        </w:rPr>
        <w:softHyphen/>
        <w:t xml:space="preserve">riteit der Schrift. Laten wij Hem in de eenzaamheid volgen. Zie Hem daar in de woestijn. Hier zijn geen </w:t>
      </w:r>
      <w:r w:rsidR="00720548" w:rsidRPr="004D37A6">
        <w:rPr>
          <w:lang w:eastAsia="en-US"/>
        </w:rPr>
        <w:t>Farizeeën</w:t>
      </w:r>
      <w:r w:rsidRPr="004D37A6">
        <w:rPr>
          <w:lang w:eastAsia="en-US"/>
        </w:rPr>
        <w:t xml:space="preserve"> te weerleggen, geen </w:t>
      </w:r>
      <w:r w:rsidR="004D37A6">
        <w:rPr>
          <w:lang w:eastAsia="en-US"/>
        </w:rPr>
        <w:t>Joods</w:t>
      </w:r>
      <w:r w:rsidRPr="004D37A6">
        <w:rPr>
          <w:lang w:eastAsia="en-US"/>
        </w:rPr>
        <w:t>e menigte te overtuigen. De Meester is alleen, verzocht door</w:t>
      </w:r>
      <w:r w:rsidR="004D37A6">
        <w:rPr>
          <w:lang w:eastAsia="en-US"/>
        </w:rPr>
        <w:t xml:space="preserve"> de </w:t>
      </w:r>
      <w:r w:rsidR="00720548">
        <w:rPr>
          <w:lang w:eastAsia="en-US"/>
        </w:rPr>
        <w:t>O</w:t>
      </w:r>
      <w:r w:rsidRPr="004D37A6">
        <w:rPr>
          <w:lang w:eastAsia="en-US"/>
        </w:rPr>
        <w:t>verste dezer wereld. En hoe behaalt Hij de over</w:t>
      </w:r>
      <w:r w:rsidRPr="004D37A6">
        <w:rPr>
          <w:lang w:eastAsia="en-US"/>
        </w:rPr>
        <w:softHyphen/>
        <w:t>winning? Welk wapen gebruikt Hij in Zijn worste</w:t>
      </w:r>
      <w:r w:rsidRPr="004D37A6">
        <w:rPr>
          <w:lang w:eastAsia="en-US"/>
        </w:rPr>
        <w:softHyphen/>
        <w:t>ling met</w:t>
      </w:r>
      <w:r w:rsidR="004D37A6">
        <w:rPr>
          <w:lang w:eastAsia="en-US"/>
        </w:rPr>
        <w:t xml:space="preserve"> de </w:t>
      </w:r>
      <w:r w:rsidRPr="004D37A6">
        <w:rPr>
          <w:lang w:eastAsia="en-US"/>
        </w:rPr>
        <w:t>Satan? Wat is het licht in deze duister</w:t>
      </w:r>
      <w:r w:rsidRPr="004D37A6">
        <w:rPr>
          <w:lang w:eastAsia="en-US"/>
        </w:rPr>
        <w:softHyphen/>
        <w:t xml:space="preserve">nis, en de lamp voor Zijn voet? Hij verklaart: </w:t>
      </w:r>
      <w:r w:rsidR="00042058">
        <w:rPr>
          <w:lang w:eastAsia="en-US"/>
        </w:rPr>
        <w:t>"</w:t>
      </w:r>
      <w:r w:rsidRPr="004D37A6">
        <w:rPr>
          <w:lang w:eastAsia="en-US"/>
        </w:rPr>
        <w:t>Daar is geschreven." Hij doet geen beroep op het ge</w:t>
      </w:r>
      <w:r w:rsidRPr="004D37A6">
        <w:rPr>
          <w:lang w:eastAsia="en-US"/>
        </w:rPr>
        <w:softHyphen/>
        <w:t>weten, Hij spreekt niet van Zijn eigen gevoelen; Hij brengt geen m</w:t>
      </w:r>
      <w:r w:rsidR="004D37A6">
        <w:rPr>
          <w:lang w:eastAsia="en-US"/>
        </w:rPr>
        <w:t>eni</w:t>
      </w:r>
      <w:r w:rsidRPr="004D37A6">
        <w:rPr>
          <w:lang w:eastAsia="en-US"/>
        </w:rPr>
        <w:t>ngen of beginselen naar voren, alleen het geschreven Woord. Tot driemaal toe ver</w:t>
      </w:r>
      <w:r w:rsidRPr="004D37A6">
        <w:rPr>
          <w:lang w:eastAsia="en-US"/>
        </w:rPr>
        <w:softHyphen/>
        <w:t>wijst Hij naar de Schrift; naar het Woord, dat de Heilige Geest over</w:t>
      </w:r>
      <w:r w:rsidR="004D37A6">
        <w:rPr>
          <w:lang w:eastAsia="en-US"/>
        </w:rPr>
        <w:t xml:space="preserve"> de </w:t>
      </w:r>
      <w:r w:rsidRPr="004D37A6">
        <w:rPr>
          <w:lang w:eastAsia="en-US"/>
        </w:rPr>
        <w:t>tocht van Israël door de woestijn verhaalt. Alsof Hij wilde zeggen: Het ge</w:t>
      </w:r>
      <w:r w:rsidRPr="004D37A6">
        <w:rPr>
          <w:lang w:eastAsia="en-US"/>
        </w:rPr>
        <w:softHyphen/>
        <w:t xml:space="preserve">schreven Woord is de uiteindelijke autoriteit. Niet alleen op aarde, maar ook in de onzichtbare wereld der geesten, onder de heilige engelen, </w:t>
      </w:r>
      <w:r w:rsidR="004D42C1">
        <w:rPr>
          <w:lang w:eastAsia="en-US"/>
        </w:rPr>
        <w:t>zowel</w:t>
      </w:r>
      <w:r w:rsidRPr="004D37A6">
        <w:rPr>
          <w:lang w:eastAsia="en-US"/>
        </w:rPr>
        <w:t xml:space="preserve"> als onder de gevallen demonen is het bekend, dat de</w:t>
      </w:r>
      <w:r w:rsidR="004D37A6">
        <w:rPr>
          <w:lang w:eastAsia="en-US"/>
        </w:rPr>
        <w:t xml:space="preserve"> Heere </w:t>
      </w:r>
      <w:r w:rsidRPr="004D37A6">
        <w:rPr>
          <w:lang w:eastAsia="en-US"/>
        </w:rPr>
        <w:t>God Zichzelf in het Woord aan Zijn volk hee</w:t>
      </w:r>
      <w:r w:rsidR="00720548">
        <w:rPr>
          <w:lang w:eastAsia="en-US"/>
        </w:rPr>
        <w:t xml:space="preserve">ft geopenbaard. </w:t>
      </w:r>
      <w:r w:rsidR="00720548" w:rsidRPr="004D37A6">
        <w:rPr>
          <w:lang w:eastAsia="en-US"/>
        </w:rPr>
        <w:t>"</w:t>
      </w:r>
      <w:r w:rsidRPr="004D37A6">
        <w:rPr>
          <w:lang w:eastAsia="en-US"/>
        </w:rPr>
        <w:t>Daar is geschreven," zegt Christus tot Satan en Satan is verslagen.</w:t>
      </w:r>
    </w:p>
    <w:p w14:paraId="773E4D3F" w14:textId="77777777" w:rsidR="00F83BD1" w:rsidRPr="004D37A6" w:rsidRDefault="00720548" w:rsidP="00720548">
      <w:pPr>
        <w:jc w:val="both"/>
        <w:rPr>
          <w:lang w:eastAsia="en-US"/>
        </w:rPr>
      </w:pPr>
      <w:r w:rsidRPr="004D37A6">
        <w:rPr>
          <w:lang w:eastAsia="en-US"/>
        </w:rPr>
        <w:t>"</w:t>
      </w:r>
      <w:r w:rsidR="00F83BD1" w:rsidRPr="004D37A6">
        <w:rPr>
          <w:lang w:eastAsia="en-US"/>
        </w:rPr>
        <w:t xml:space="preserve">Daar staat geschreven," zegt Christus tot Zichzelf in het </w:t>
      </w:r>
      <w:proofErr w:type="spellStart"/>
      <w:r w:rsidR="00F83BD1" w:rsidRPr="004D37A6">
        <w:rPr>
          <w:lang w:eastAsia="en-US"/>
        </w:rPr>
        <w:t>ontzettendst</w:t>
      </w:r>
      <w:r>
        <w:rPr>
          <w:lang w:eastAsia="en-US"/>
        </w:rPr>
        <w:t>e</w:t>
      </w:r>
      <w:proofErr w:type="spellEnd"/>
      <w:r w:rsidR="00F83BD1" w:rsidRPr="004D37A6">
        <w:rPr>
          <w:lang w:eastAsia="en-US"/>
        </w:rPr>
        <w:t xml:space="preserve"> </w:t>
      </w:r>
      <w:r w:rsidR="004D37A6">
        <w:rPr>
          <w:lang w:eastAsia="en-US"/>
        </w:rPr>
        <w:t>oge</w:t>
      </w:r>
      <w:r w:rsidR="00F83BD1" w:rsidRPr="004D37A6">
        <w:rPr>
          <w:lang w:eastAsia="en-US"/>
        </w:rPr>
        <w:t xml:space="preserve">nblik van Zijn leven, in het beslissend conflict </w:t>
      </w:r>
      <w:r>
        <w:rPr>
          <w:lang w:eastAsia="en-US"/>
        </w:rPr>
        <w:t xml:space="preserve">van </w:t>
      </w:r>
      <w:r w:rsidR="00F83BD1" w:rsidRPr="004D37A6">
        <w:rPr>
          <w:lang w:eastAsia="en-US"/>
        </w:rPr>
        <w:t>Zijn ziel. Hij werd verzocht, en hoewel die verzoeking nooit to</w:t>
      </w:r>
      <w:r>
        <w:rPr>
          <w:lang w:eastAsia="en-US"/>
        </w:rPr>
        <w:t>t</w:t>
      </w:r>
      <w:r w:rsidR="00F83BD1" w:rsidRPr="004D37A6">
        <w:rPr>
          <w:lang w:eastAsia="en-US"/>
        </w:rPr>
        <w:t xml:space="preserve"> Hem kwam in de bet</w:t>
      </w:r>
      <w:r w:rsidR="004D37A6">
        <w:rPr>
          <w:lang w:eastAsia="en-US"/>
        </w:rPr>
        <w:t>eke</w:t>
      </w:r>
      <w:r w:rsidR="00F83BD1" w:rsidRPr="004D37A6">
        <w:rPr>
          <w:lang w:eastAsia="en-US"/>
        </w:rPr>
        <w:t>nis, die dit woord voor ons heeft, en nooit het gif ingang bij Hem vond, hermetisch verzegeld als Zijn volmaakte m</w:t>
      </w:r>
      <w:r w:rsidR="004D37A6">
        <w:rPr>
          <w:lang w:eastAsia="en-US"/>
        </w:rPr>
        <w:t>ens</w:t>
      </w:r>
      <w:r w:rsidR="00F83BD1" w:rsidRPr="004D37A6">
        <w:rPr>
          <w:lang w:eastAsia="en-US"/>
        </w:rPr>
        <w:t>heid was, niettemin voelde Hij de zwaarte,</w:t>
      </w:r>
      <w:r w:rsidR="004D37A6">
        <w:rPr>
          <w:lang w:eastAsia="en-US"/>
        </w:rPr>
        <w:t xml:space="preserve"> de </w:t>
      </w:r>
      <w:r w:rsidR="00F83BD1" w:rsidRPr="004D37A6">
        <w:rPr>
          <w:lang w:eastAsia="en-US"/>
        </w:rPr>
        <w:t xml:space="preserve">last der verzoeking; ze was reëel, pijnlijk, drukkend en beklemmend. </w:t>
      </w:r>
      <w:r w:rsidR="00042058">
        <w:rPr>
          <w:lang w:eastAsia="en-US"/>
        </w:rPr>
        <w:t>"</w:t>
      </w:r>
      <w:r w:rsidR="00F83BD1" w:rsidRPr="004D37A6">
        <w:rPr>
          <w:lang w:eastAsia="en-US"/>
        </w:rPr>
        <w:t xml:space="preserve">Hij heeft geleden." (Hebr. 2 : 18.) En wat was Zijn vertroosting, </w:t>
      </w:r>
      <w:r w:rsidR="004D42C1">
        <w:rPr>
          <w:lang w:eastAsia="en-US"/>
        </w:rPr>
        <w:t>zowel</w:t>
      </w:r>
      <w:r w:rsidR="00F83BD1" w:rsidRPr="004D37A6">
        <w:rPr>
          <w:lang w:eastAsia="en-US"/>
        </w:rPr>
        <w:t xml:space="preserve"> als Zijn wapen? Zijn steun </w:t>
      </w:r>
      <w:r w:rsidR="004D42C1">
        <w:rPr>
          <w:lang w:eastAsia="en-US"/>
        </w:rPr>
        <w:t xml:space="preserve">zo </w:t>
      </w:r>
      <w:r w:rsidR="00F83BD1" w:rsidRPr="004D37A6">
        <w:rPr>
          <w:lang w:eastAsia="en-US"/>
        </w:rPr>
        <w:t xml:space="preserve">wel als Zijn zwaard; Zijn innerlijke zegezang, </w:t>
      </w:r>
      <w:r w:rsidR="004D42C1">
        <w:rPr>
          <w:lang w:eastAsia="en-US"/>
        </w:rPr>
        <w:t xml:space="preserve">zo </w:t>
      </w:r>
      <w:r w:rsidR="00F83BD1" w:rsidRPr="004D37A6">
        <w:rPr>
          <w:lang w:eastAsia="en-US"/>
        </w:rPr>
        <w:t xml:space="preserve">wel als Zijn uitgesproken strijdkreet? </w:t>
      </w:r>
      <w:r w:rsidR="00042058">
        <w:rPr>
          <w:lang w:eastAsia="en-US"/>
        </w:rPr>
        <w:t>"</w:t>
      </w:r>
      <w:r w:rsidR="00F83BD1" w:rsidRPr="004D37A6">
        <w:rPr>
          <w:lang w:eastAsia="en-US"/>
        </w:rPr>
        <w:t>Daar is ge</w:t>
      </w:r>
      <w:r w:rsidR="00F83BD1" w:rsidRPr="004D37A6">
        <w:rPr>
          <w:lang w:eastAsia="en-US"/>
        </w:rPr>
        <w:softHyphen/>
        <w:t>schreven!"</w:t>
      </w:r>
    </w:p>
    <w:p w14:paraId="2C266824" w14:textId="77777777" w:rsidR="00F83BD1" w:rsidRPr="004D37A6" w:rsidRDefault="004D42C1" w:rsidP="004D37A6">
      <w:pPr>
        <w:jc w:val="both"/>
        <w:rPr>
          <w:lang w:eastAsia="en-US"/>
        </w:rPr>
      </w:pPr>
      <w:r>
        <w:rPr>
          <w:lang w:eastAsia="en-US"/>
        </w:rPr>
        <w:t xml:space="preserve">Zo </w:t>
      </w:r>
      <w:r w:rsidR="00F83BD1" w:rsidRPr="004D37A6">
        <w:rPr>
          <w:lang w:eastAsia="en-US"/>
        </w:rPr>
        <w:t>beseffen wij, wat het geschreven Woord bet</w:t>
      </w:r>
      <w:r w:rsidR="004D37A6">
        <w:rPr>
          <w:lang w:eastAsia="en-US"/>
        </w:rPr>
        <w:t>eke</w:t>
      </w:r>
      <w:r w:rsidR="00F83BD1" w:rsidRPr="004D37A6">
        <w:rPr>
          <w:lang w:eastAsia="en-US"/>
        </w:rPr>
        <w:t>nt in de geestenwereld, en wat het was v</w:t>
      </w:r>
      <w:r w:rsidR="00722E8D">
        <w:rPr>
          <w:lang w:eastAsia="en-US"/>
        </w:rPr>
        <w:t>oor de ziel van onze gezegende</w:t>
      </w:r>
      <w:r w:rsidR="00F83BD1" w:rsidRPr="004D37A6">
        <w:rPr>
          <w:lang w:eastAsia="en-US"/>
        </w:rPr>
        <w:t xml:space="preserve"> Heiland.</w:t>
      </w:r>
    </w:p>
    <w:p w14:paraId="58760977" w14:textId="77777777" w:rsidR="00722E8D" w:rsidRDefault="00722E8D" w:rsidP="004D37A6">
      <w:pPr>
        <w:jc w:val="both"/>
        <w:rPr>
          <w:lang w:eastAsia="en-US"/>
        </w:rPr>
      </w:pPr>
    </w:p>
    <w:p w14:paraId="4355F2A5" w14:textId="77777777" w:rsidR="00F83BD1" w:rsidRPr="004D37A6" w:rsidRDefault="00F83BD1" w:rsidP="00722E8D">
      <w:pPr>
        <w:jc w:val="both"/>
        <w:rPr>
          <w:lang w:eastAsia="en-US"/>
        </w:rPr>
      </w:pPr>
      <w:r w:rsidRPr="004D37A6">
        <w:rPr>
          <w:lang w:eastAsia="en-US"/>
        </w:rPr>
        <w:t>Wij zien Hem op</w:t>
      </w:r>
      <w:r w:rsidR="004D37A6">
        <w:rPr>
          <w:lang w:eastAsia="en-US"/>
        </w:rPr>
        <w:t xml:space="preserve"> de </w:t>
      </w:r>
      <w:r w:rsidR="00722E8D">
        <w:rPr>
          <w:lang w:eastAsia="en-US"/>
        </w:rPr>
        <w:t>laatste</w:t>
      </w:r>
      <w:r w:rsidRPr="004D37A6">
        <w:rPr>
          <w:lang w:eastAsia="en-US"/>
        </w:rPr>
        <w:t xml:space="preserve"> avond vóór Zijn sterven.</w:t>
      </w:r>
      <w:r w:rsidR="00722E8D">
        <w:rPr>
          <w:lang w:eastAsia="en-US"/>
        </w:rPr>
        <w:t xml:space="preserve"> </w:t>
      </w:r>
      <w:r w:rsidRPr="004D37A6">
        <w:rPr>
          <w:lang w:eastAsia="en-US"/>
        </w:rPr>
        <w:t xml:space="preserve">Het is een </w:t>
      </w:r>
      <w:proofErr w:type="spellStart"/>
      <w:r w:rsidRPr="004D37A6">
        <w:rPr>
          <w:lang w:eastAsia="en-US"/>
        </w:rPr>
        <w:t>allerplechtigst</w:t>
      </w:r>
      <w:proofErr w:type="spellEnd"/>
      <w:r w:rsidRPr="004D37A6">
        <w:rPr>
          <w:lang w:eastAsia="en-US"/>
        </w:rPr>
        <w:t xml:space="preserve"> </w:t>
      </w:r>
      <w:r w:rsidR="004D37A6">
        <w:rPr>
          <w:lang w:eastAsia="en-US"/>
        </w:rPr>
        <w:t>oge</w:t>
      </w:r>
      <w:r w:rsidRPr="004D37A6">
        <w:rPr>
          <w:lang w:eastAsia="en-US"/>
        </w:rPr>
        <w:t xml:space="preserve">nblik. </w:t>
      </w:r>
      <w:r w:rsidR="00722E8D">
        <w:rPr>
          <w:lang w:eastAsia="en-US"/>
        </w:rPr>
        <w:t>H</w:t>
      </w:r>
      <w:r w:rsidRPr="004D37A6">
        <w:rPr>
          <w:lang w:eastAsia="en-US"/>
        </w:rPr>
        <w:t xml:space="preserve">ij had Zijn </w:t>
      </w:r>
      <w:r w:rsidR="00042058">
        <w:rPr>
          <w:lang w:eastAsia="en-US"/>
        </w:rPr>
        <w:t>"</w:t>
      </w:r>
      <w:r w:rsidRPr="004D37A6">
        <w:rPr>
          <w:lang w:eastAsia="en-US"/>
        </w:rPr>
        <w:t>laatste woorden" tot Zijn discipelen gericht. Hij had met hen het Pascha gegeten. Hij stond voor</w:t>
      </w:r>
      <w:r w:rsidR="004D37A6">
        <w:rPr>
          <w:lang w:eastAsia="en-US"/>
        </w:rPr>
        <w:t xml:space="preserve"> de </w:t>
      </w:r>
      <w:r w:rsidRPr="004D37A6">
        <w:rPr>
          <w:lang w:eastAsia="en-US"/>
        </w:rPr>
        <w:t>ingang van Zijn lijden. Hij zag terug naar het verleden, Hij aanschouwde in</w:t>
      </w:r>
      <w:r w:rsidR="004D37A6">
        <w:rPr>
          <w:lang w:eastAsia="en-US"/>
        </w:rPr>
        <w:t xml:space="preserve"> de </w:t>
      </w:r>
      <w:r w:rsidRPr="004D37A6">
        <w:rPr>
          <w:lang w:eastAsia="en-US"/>
        </w:rPr>
        <w:t>geest de toe</w:t>
      </w:r>
      <w:r w:rsidRPr="004D37A6">
        <w:rPr>
          <w:lang w:eastAsia="en-US"/>
        </w:rPr>
        <w:softHyphen/>
        <w:t xml:space="preserve">komst. Hij hief Zijn </w:t>
      </w:r>
      <w:r w:rsidR="004D37A6">
        <w:rPr>
          <w:lang w:eastAsia="en-US"/>
        </w:rPr>
        <w:t>oge</w:t>
      </w:r>
      <w:r w:rsidRPr="004D37A6">
        <w:rPr>
          <w:lang w:eastAsia="en-US"/>
        </w:rPr>
        <w:t>n op ten hemel en bad tot</w:t>
      </w:r>
      <w:r w:rsidR="004D37A6">
        <w:rPr>
          <w:lang w:eastAsia="en-US"/>
        </w:rPr>
        <w:t xml:space="preserve"> de </w:t>
      </w:r>
      <w:r w:rsidRPr="004D37A6">
        <w:rPr>
          <w:lang w:eastAsia="en-US"/>
        </w:rPr>
        <w:t>Vader. Denk</w:t>
      </w:r>
      <w:r w:rsidR="00722E8D">
        <w:rPr>
          <w:lang w:eastAsia="en-US"/>
        </w:rPr>
        <w:t>t</w:t>
      </w:r>
      <w:r w:rsidRPr="004D37A6">
        <w:rPr>
          <w:lang w:eastAsia="en-US"/>
        </w:rPr>
        <w:t xml:space="preserve"> u in dat gebed van Jezus, in dat ontzaglijk </w:t>
      </w:r>
      <w:r w:rsidR="004D37A6">
        <w:rPr>
          <w:lang w:eastAsia="en-US"/>
        </w:rPr>
        <w:t>oge</w:t>
      </w:r>
      <w:r w:rsidRPr="004D37A6">
        <w:rPr>
          <w:lang w:eastAsia="en-US"/>
        </w:rPr>
        <w:t>nblik. En in dat gebed is het op: nieuw van de Schriften, dat Hij spreekt. Van</w:t>
      </w:r>
      <w:r w:rsidR="004D37A6">
        <w:rPr>
          <w:lang w:eastAsia="en-US"/>
        </w:rPr>
        <w:t xml:space="preserve"> de </w:t>
      </w:r>
      <w:r w:rsidRPr="004D37A6">
        <w:rPr>
          <w:lang w:eastAsia="en-US"/>
        </w:rPr>
        <w:t xml:space="preserve">zoon der verderfenis heet het: </w:t>
      </w:r>
      <w:r w:rsidR="00042058">
        <w:rPr>
          <w:lang w:eastAsia="en-US"/>
        </w:rPr>
        <w:t>"</w:t>
      </w:r>
      <w:r w:rsidRPr="004D37A6">
        <w:rPr>
          <w:lang w:eastAsia="en-US"/>
        </w:rPr>
        <w:t xml:space="preserve">opdat de Schrift zou vervuld worden." </w:t>
      </w:r>
      <w:r w:rsidR="004D42C1">
        <w:rPr>
          <w:lang w:eastAsia="en-US"/>
        </w:rPr>
        <w:t xml:space="preserve">Zo </w:t>
      </w:r>
      <w:r w:rsidRPr="004D37A6">
        <w:rPr>
          <w:lang w:eastAsia="en-US"/>
        </w:rPr>
        <w:t>in geme</w:t>
      </w:r>
      <w:r w:rsidR="004D37A6">
        <w:rPr>
          <w:lang w:eastAsia="en-US"/>
        </w:rPr>
        <w:t>enschap</w:t>
      </w:r>
      <w:r w:rsidR="00722E8D">
        <w:rPr>
          <w:lang w:eastAsia="en-US"/>
        </w:rPr>
        <w:t xml:space="preserve"> met de </w:t>
      </w:r>
      <w:r w:rsidRPr="004D37A6">
        <w:rPr>
          <w:lang w:eastAsia="en-US"/>
        </w:rPr>
        <w:t>Vader gewaagt Hij van de Schrift, als het onfeil</w:t>
      </w:r>
      <w:r w:rsidRPr="004D37A6">
        <w:rPr>
          <w:lang w:eastAsia="en-US"/>
        </w:rPr>
        <w:softHyphen/>
        <w:t>baar Woord van</w:t>
      </w:r>
      <w:r w:rsidR="004D37A6">
        <w:rPr>
          <w:lang w:eastAsia="en-US"/>
        </w:rPr>
        <w:t xml:space="preserve"> de </w:t>
      </w:r>
      <w:r w:rsidR="00722E8D">
        <w:rPr>
          <w:lang w:eastAsia="en-US"/>
        </w:rPr>
        <w:t>Almachtige.</w:t>
      </w:r>
      <w:r w:rsidR="00722E8D">
        <w:rPr>
          <w:rStyle w:val="FootnoteReference"/>
          <w:lang w:eastAsia="en-US"/>
        </w:rPr>
        <w:footnoteReference w:id="6"/>
      </w:r>
    </w:p>
    <w:p w14:paraId="534A8AAB" w14:textId="77777777" w:rsidR="00722E8D" w:rsidRDefault="00F83BD1" w:rsidP="004D37A6">
      <w:pPr>
        <w:jc w:val="both"/>
        <w:rPr>
          <w:lang w:eastAsia="en-US"/>
        </w:rPr>
      </w:pPr>
      <w:r w:rsidRPr="004D37A6">
        <w:rPr>
          <w:lang w:eastAsia="en-US"/>
        </w:rPr>
        <w:t xml:space="preserve">En </w:t>
      </w:r>
      <w:r w:rsidR="003A5B53">
        <w:rPr>
          <w:lang w:eastAsia="en-US"/>
        </w:rPr>
        <w:t>zoals</w:t>
      </w:r>
      <w:r w:rsidRPr="004D37A6">
        <w:rPr>
          <w:lang w:eastAsia="en-US"/>
        </w:rPr>
        <w:t xml:space="preserve"> Hij steeds over de Schrift sprak als Zijn eigen geschiedenis bevattende, inzonderheid Zijn gehoorzaamheid tot</w:t>
      </w:r>
      <w:r w:rsidR="004D37A6">
        <w:rPr>
          <w:lang w:eastAsia="en-US"/>
        </w:rPr>
        <w:t xml:space="preserve"> de </w:t>
      </w:r>
      <w:r w:rsidRPr="004D37A6">
        <w:rPr>
          <w:lang w:eastAsia="en-US"/>
        </w:rPr>
        <w:t xml:space="preserve">dood, en </w:t>
      </w:r>
      <w:r w:rsidR="003A5B53">
        <w:rPr>
          <w:lang w:eastAsia="en-US"/>
        </w:rPr>
        <w:t>zoals</w:t>
      </w:r>
      <w:r w:rsidRPr="004D37A6">
        <w:rPr>
          <w:lang w:eastAsia="en-US"/>
        </w:rPr>
        <w:t xml:space="preserve"> hij in</w:t>
      </w:r>
      <w:r w:rsidR="004D37A6">
        <w:rPr>
          <w:lang w:eastAsia="en-US"/>
        </w:rPr>
        <w:t xml:space="preserve"> de </w:t>
      </w:r>
      <w:r w:rsidRPr="004D37A6">
        <w:rPr>
          <w:lang w:eastAsia="en-US"/>
        </w:rPr>
        <w:t>hof van Gethsémané vasthield aan de noodzakelijk</w:t>
      </w:r>
      <w:r w:rsidRPr="004D37A6">
        <w:rPr>
          <w:lang w:eastAsia="en-US"/>
        </w:rPr>
        <w:softHyphen/>
        <w:t xml:space="preserve">heid van de vervulling der profetie, </w:t>
      </w:r>
      <w:r w:rsidR="004D42C1">
        <w:rPr>
          <w:lang w:eastAsia="en-US"/>
        </w:rPr>
        <w:t xml:space="preserve">zo </w:t>
      </w:r>
      <w:r w:rsidRPr="004D37A6">
        <w:rPr>
          <w:lang w:eastAsia="en-US"/>
        </w:rPr>
        <w:t xml:space="preserve">zien wij hoe Zijn hart vol was tot op het kruis van diezelfde Schrift en Zijn mond daarvan getuigenis gaf. En de </w:t>
      </w:r>
      <w:r w:rsidR="004D37A6">
        <w:rPr>
          <w:lang w:eastAsia="en-US"/>
        </w:rPr>
        <w:t>eni</w:t>
      </w:r>
      <w:r w:rsidRPr="004D37A6">
        <w:rPr>
          <w:lang w:eastAsia="en-US"/>
        </w:rPr>
        <w:t>ge blik, die ons gegund wordt op het myste</w:t>
      </w:r>
      <w:r w:rsidRPr="004D37A6">
        <w:rPr>
          <w:lang w:eastAsia="en-US"/>
        </w:rPr>
        <w:softHyphen/>
        <w:t>rie Z</w:t>
      </w:r>
      <w:r w:rsidR="00722E8D">
        <w:rPr>
          <w:lang w:eastAsia="en-US"/>
        </w:rPr>
        <w:t>ijner benauwdheid en angsten in</w:t>
      </w:r>
      <w:r w:rsidRPr="004D37A6">
        <w:rPr>
          <w:lang w:eastAsia="en-US"/>
        </w:rPr>
        <w:t xml:space="preserve"> de drie uren der duisternis, is verklankt in</w:t>
      </w:r>
      <w:r w:rsidR="004D37A6">
        <w:rPr>
          <w:lang w:eastAsia="en-US"/>
        </w:rPr>
        <w:t xml:space="preserve"> de </w:t>
      </w:r>
      <w:r w:rsidRPr="004D37A6">
        <w:rPr>
          <w:lang w:eastAsia="en-US"/>
        </w:rPr>
        <w:t xml:space="preserve">kreet: </w:t>
      </w:r>
      <w:r w:rsidR="00042058">
        <w:rPr>
          <w:lang w:eastAsia="en-US"/>
        </w:rPr>
        <w:t>"</w:t>
      </w:r>
      <w:r w:rsidRPr="004D37A6">
        <w:rPr>
          <w:lang w:eastAsia="en-US"/>
        </w:rPr>
        <w:t xml:space="preserve">Mijn God, Mijn God, waarom hebt Gij Mij verlaten?" </w:t>
      </w:r>
    </w:p>
    <w:p w14:paraId="6DB69D15" w14:textId="77777777" w:rsidR="00F83BD1" w:rsidRPr="004D37A6" w:rsidRDefault="00F83BD1" w:rsidP="004D37A6">
      <w:pPr>
        <w:jc w:val="both"/>
        <w:rPr>
          <w:lang w:eastAsia="en-US"/>
        </w:rPr>
      </w:pPr>
      <w:r w:rsidRPr="004D37A6">
        <w:rPr>
          <w:lang w:eastAsia="en-US"/>
        </w:rPr>
        <w:t>In deze woorden had de Heilige Geest de afschaduwing van</w:t>
      </w:r>
      <w:r w:rsidR="004D37A6">
        <w:rPr>
          <w:lang w:eastAsia="en-US"/>
        </w:rPr>
        <w:t xml:space="preserve"> de </w:t>
      </w:r>
      <w:r w:rsidR="00722E8D">
        <w:rPr>
          <w:lang w:eastAsia="en-US"/>
        </w:rPr>
        <w:t>Plaatsbekl</w:t>
      </w:r>
      <w:r w:rsidRPr="004D37A6">
        <w:rPr>
          <w:lang w:eastAsia="en-US"/>
        </w:rPr>
        <w:t>eder gegeven door David, het type van</w:t>
      </w:r>
      <w:r w:rsidR="004D37A6">
        <w:rPr>
          <w:lang w:eastAsia="en-US"/>
        </w:rPr>
        <w:t xml:space="preserve"> de </w:t>
      </w:r>
      <w:r w:rsidR="00722E8D">
        <w:rPr>
          <w:lang w:eastAsia="en-US"/>
        </w:rPr>
        <w:t>lijdende</w:t>
      </w:r>
      <w:r w:rsidRPr="004D37A6">
        <w:rPr>
          <w:lang w:eastAsia="en-US"/>
        </w:rPr>
        <w:t xml:space="preserve"> Koning,</w:t>
      </w:r>
      <w:r w:rsidR="004D37A6">
        <w:rPr>
          <w:lang w:eastAsia="en-US"/>
        </w:rPr>
        <w:t xml:space="preserve"> de </w:t>
      </w:r>
      <w:r w:rsidRPr="004D37A6">
        <w:rPr>
          <w:lang w:eastAsia="en-US"/>
        </w:rPr>
        <w:t>Beminde en Ver</w:t>
      </w:r>
      <w:r w:rsidRPr="004D37A6">
        <w:rPr>
          <w:lang w:eastAsia="en-US"/>
        </w:rPr>
        <w:softHyphen/>
        <w:t xml:space="preserve">latene. Thans was de 22e </w:t>
      </w:r>
      <w:r w:rsidR="004D42C1">
        <w:rPr>
          <w:lang w:eastAsia="en-US"/>
        </w:rPr>
        <w:t>Psalm</w:t>
      </w:r>
      <w:r w:rsidRPr="004D37A6">
        <w:rPr>
          <w:lang w:eastAsia="en-US"/>
        </w:rPr>
        <w:t xml:space="preserve"> vervuld. De aan</w:t>
      </w:r>
      <w:r w:rsidRPr="004D37A6">
        <w:rPr>
          <w:lang w:eastAsia="en-US"/>
        </w:rPr>
        <w:softHyphen/>
        <w:t>biddelijke Heiland wist, dat Hij nu in Zijn aller</w:t>
      </w:r>
      <w:r w:rsidRPr="004D37A6">
        <w:rPr>
          <w:lang w:eastAsia="en-US"/>
        </w:rPr>
        <w:softHyphen/>
        <w:t>uiterst lijden de profetische ervaring en uitspraak• van David volkomen had vervuld. Hij wist, en ver</w:t>
      </w:r>
      <w:r w:rsidRPr="004D37A6">
        <w:rPr>
          <w:lang w:eastAsia="en-US"/>
        </w:rPr>
        <w:softHyphen/>
        <w:t xml:space="preserve">langde dat ook de Zijnen dit zouden weten, dat er </w:t>
      </w:r>
      <w:r w:rsidR="004D37A6">
        <w:rPr>
          <w:lang w:eastAsia="en-US"/>
        </w:rPr>
        <w:t>tuss</w:t>
      </w:r>
      <w:r w:rsidRPr="004D37A6">
        <w:rPr>
          <w:lang w:eastAsia="en-US"/>
        </w:rPr>
        <w:t>en de Schrift en Zijn eigen hart ook in het zwaarste lijden een diep en onverbreekbaar contact bestond.</w:t>
      </w:r>
    </w:p>
    <w:p w14:paraId="11B51C1A" w14:textId="77777777" w:rsidR="00F83BD1" w:rsidRPr="004D37A6" w:rsidRDefault="00F83BD1" w:rsidP="00722E8D">
      <w:pPr>
        <w:jc w:val="both"/>
        <w:rPr>
          <w:lang w:eastAsia="en-US"/>
        </w:rPr>
      </w:pPr>
      <w:r w:rsidRPr="004D37A6">
        <w:rPr>
          <w:lang w:eastAsia="en-US"/>
        </w:rPr>
        <w:t xml:space="preserve">En daarom ook, voordat Hij Zijn: </w:t>
      </w:r>
      <w:r w:rsidR="00042058">
        <w:rPr>
          <w:lang w:eastAsia="en-US"/>
        </w:rPr>
        <w:t>"</w:t>
      </w:r>
      <w:r w:rsidRPr="004D37A6">
        <w:rPr>
          <w:lang w:eastAsia="en-US"/>
        </w:rPr>
        <w:t xml:space="preserve">Het is </w:t>
      </w:r>
      <w:r w:rsidR="00722E8D" w:rsidRPr="004D37A6">
        <w:rPr>
          <w:lang w:eastAsia="en-US"/>
        </w:rPr>
        <w:t>volbracht</w:t>
      </w:r>
      <w:r w:rsidRPr="004D37A6">
        <w:rPr>
          <w:lang w:eastAsia="en-US"/>
        </w:rPr>
        <w:t>"</w:t>
      </w:r>
      <w:r w:rsidR="00722E8D">
        <w:rPr>
          <w:rStyle w:val="FootnoteReference"/>
          <w:lang w:eastAsia="en-US"/>
        </w:rPr>
        <w:footnoteReference w:id="7"/>
      </w:r>
      <w:r w:rsidRPr="004D37A6">
        <w:rPr>
          <w:lang w:eastAsia="en-US"/>
        </w:rPr>
        <w:t xml:space="preserve"> deed uitgaan overzag Hij alles, wat van Hem ge</w:t>
      </w:r>
      <w:r w:rsidRPr="004D37A6">
        <w:rPr>
          <w:lang w:eastAsia="en-US"/>
        </w:rPr>
        <w:softHyphen/>
        <w:t xml:space="preserve">schreven was, en </w:t>
      </w:r>
      <w:proofErr w:type="spellStart"/>
      <w:r w:rsidRPr="004D37A6">
        <w:rPr>
          <w:lang w:eastAsia="en-US"/>
        </w:rPr>
        <w:t>zeide</w:t>
      </w:r>
      <w:proofErr w:type="spellEnd"/>
      <w:r w:rsidRPr="004D37A6">
        <w:rPr>
          <w:lang w:eastAsia="en-US"/>
        </w:rPr>
        <w:t xml:space="preserve"> Hij, opdat de Schrift vervuld m</w:t>
      </w:r>
      <w:r w:rsidR="00722E8D">
        <w:rPr>
          <w:lang w:eastAsia="en-US"/>
        </w:rPr>
        <w:t xml:space="preserve">ocht worden: </w:t>
      </w:r>
      <w:r w:rsidR="00042058">
        <w:rPr>
          <w:lang w:eastAsia="en-US"/>
        </w:rPr>
        <w:t>"</w:t>
      </w:r>
      <w:r w:rsidR="00722E8D">
        <w:rPr>
          <w:lang w:eastAsia="en-US"/>
        </w:rPr>
        <w:t>Mij dorst." Die e</w:t>
      </w:r>
      <w:r w:rsidRPr="004D37A6">
        <w:rPr>
          <w:lang w:eastAsia="en-US"/>
        </w:rPr>
        <w:t xml:space="preserve">ne profetie moest nog vervuld: </w:t>
      </w:r>
      <w:r w:rsidR="00042058">
        <w:rPr>
          <w:lang w:eastAsia="en-US"/>
        </w:rPr>
        <w:t>"</w:t>
      </w:r>
      <w:r w:rsidRPr="004D37A6">
        <w:rPr>
          <w:lang w:eastAsia="en-US"/>
        </w:rPr>
        <w:t xml:space="preserve">Zij hebben Mij gal tot Mijn spijs (gegeven; en in Mijn dorst hebben zij Mij edik te drinken gegeven." (Ps. 69 : 22.) En als nog dit vervuld is, roept Jezus uit: </w:t>
      </w:r>
      <w:r w:rsidR="00042058">
        <w:rPr>
          <w:lang w:eastAsia="en-US"/>
        </w:rPr>
        <w:t>"</w:t>
      </w:r>
      <w:r w:rsidRPr="004D37A6">
        <w:rPr>
          <w:lang w:eastAsia="en-US"/>
        </w:rPr>
        <w:t>Het is volbracht." Zijn allerlaatste woord op het kruis, de laatste klanken van Zijn lippen gehoord, bevatte</w:t>
      </w:r>
      <w:r w:rsidR="00722E8D">
        <w:rPr>
          <w:lang w:eastAsia="en-US"/>
        </w:rPr>
        <w:t xml:space="preserve">n het woord der Schrift: </w:t>
      </w:r>
      <w:r w:rsidR="00042058">
        <w:rPr>
          <w:lang w:eastAsia="en-US"/>
        </w:rPr>
        <w:t>"</w:t>
      </w:r>
      <w:r w:rsidR="00722E8D">
        <w:rPr>
          <w:lang w:eastAsia="en-US"/>
        </w:rPr>
        <w:t>In Uw</w:t>
      </w:r>
      <w:r w:rsidRPr="004D37A6">
        <w:rPr>
          <w:lang w:eastAsia="en-US"/>
        </w:rPr>
        <w:t xml:space="preserve"> handen beveel </w:t>
      </w:r>
      <w:r w:rsidR="00722E8D">
        <w:rPr>
          <w:lang w:eastAsia="en-US"/>
        </w:rPr>
        <w:t>Ik Mijn</w:t>
      </w:r>
      <w:r w:rsidRPr="004D37A6">
        <w:rPr>
          <w:lang w:eastAsia="en-US"/>
        </w:rPr>
        <w:t xml:space="preserve"> Geest." (Lukas 23 : 46.) 1)</w:t>
      </w:r>
    </w:p>
    <w:p w14:paraId="6C03D374" w14:textId="77777777" w:rsidR="004D37A6" w:rsidRDefault="004D37A6" w:rsidP="004D37A6">
      <w:pPr>
        <w:jc w:val="both"/>
        <w:rPr>
          <w:lang w:eastAsia="en-US"/>
        </w:rPr>
      </w:pPr>
    </w:p>
    <w:p w14:paraId="69D40A51" w14:textId="77777777" w:rsidR="004D37A6" w:rsidRDefault="004D37A6" w:rsidP="004D37A6">
      <w:pPr>
        <w:jc w:val="both"/>
        <w:rPr>
          <w:lang w:eastAsia="en-US"/>
        </w:rPr>
      </w:pPr>
    </w:p>
    <w:p w14:paraId="069CA4F7" w14:textId="77777777" w:rsidR="004D37A6" w:rsidRDefault="004D37A6" w:rsidP="004D37A6">
      <w:pPr>
        <w:jc w:val="both"/>
        <w:rPr>
          <w:lang w:eastAsia="en-US"/>
        </w:rPr>
      </w:pPr>
    </w:p>
    <w:p w14:paraId="42713B8C" w14:textId="77777777" w:rsidR="00F83BD1" w:rsidRPr="00722E8D" w:rsidRDefault="00F83BD1" w:rsidP="00722E8D">
      <w:pPr>
        <w:jc w:val="center"/>
        <w:rPr>
          <w:b/>
          <w:bCs/>
          <w:lang w:eastAsia="en-US"/>
        </w:rPr>
      </w:pPr>
      <w:r w:rsidRPr="00722E8D">
        <w:rPr>
          <w:b/>
          <w:bCs/>
          <w:lang w:eastAsia="en-US"/>
        </w:rPr>
        <w:t>4. HET GEBRUIK, DOOR CHRISTUS VAN DE SCHRIFT GEMAAKT IN ZIJN HEERLIJKHEID</w:t>
      </w:r>
    </w:p>
    <w:p w14:paraId="0D063CF5" w14:textId="77777777" w:rsidR="00722E8D" w:rsidRDefault="00722E8D" w:rsidP="004D37A6">
      <w:pPr>
        <w:jc w:val="both"/>
        <w:rPr>
          <w:lang w:eastAsia="en-US"/>
        </w:rPr>
      </w:pPr>
    </w:p>
    <w:p w14:paraId="435D4757" w14:textId="77777777" w:rsidR="00F83BD1" w:rsidRPr="004D37A6" w:rsidRDefault="00F83BD1" w:rsidP="004D37A6">
      <w:pPr>
        <w:jc w:val="both"/>
        <w:rPr>
          <w:lang w:eastAsia="en-US"/>
        </w:rPr>
      </w:pPr>
      <w:r w:rsidRPr="004D37A6">
        <w:rPr>
          <w:lang w:eastAsia="en-US"/>
        </w:rPr>
        <w:t>Nadat Jezus was opgestaan, waren het de Schrif</w:t>
      </w:r>
      <w:r w:rsidRPr="004D37A6">
        <w:rPr>
          <w:lang w:eastAsia="en-US"/>
        </w:rPr>
        <w:softHyphen/>
        <w:t>ten, die Hij openbaarde. Die Schriften, geleerd in Zijn jeugd, gehoord van de lippen Zijner moeder Maria, beluisterd in de synagoge van Nazareth, bewaard en geliefd in Zijn hart het h</w:t>
      </w:r>
      <w:r w:rsidR="003A5B53">
        <w:rPr>
          <w:lang w:eastAsia="en-US"/>
        </w:rPr>
        <w:t>ele</w:t>
      </w:r>
      <w:r w:rsidR="00722E8D">
        <w:rPr>
          <w:lang w:eastAsia="en-US"/>
        </w:rPr>
        <w:t xml:space="preserve"> aardse</w:t>
      </w:r>
      <w:r w:rsidRPr="004D37A6">
        <w:rPr>
          <w:lang w:eastAsia="en-US"/>
        </w:rPr>
        <w:t xml:space="preserve"> leven lang, ook na Zijn opstanding. Ook dit maakt deel uit van de heilige identiteit, waaraan de disci</w:t>
      </w:r>
      <w:r w:rsidRPr="004D37A6">
        <w:rPr>
          <w:lang w:eastAsia="en-US"/>
        </w:rPr>
        <w:softHyphen/>
        <w:t>pelen</w:t>
      </w:r>
      <w:r w:rsidR="004D37A6">
        <w:rPr>
          <w:lang w:eastAsia="en-US"/>
        </w:rPr>
        <w:t xml:space="preserve"> de </w:t>
      </w:r>
      <w:r w:rsidRPr="004D37A6">
        <w:rPr>
          <w:lang w:eastAsia="en-US"/>
        </w:rPr>
        <w:t>verrezen Heiland kenden als</w:t>
      </w:r>
      <w:r w:rsidR="004D37A6">
        <w:rPr>
          <w:lang w:eastAsia="en-US"/>
        </w:rPr>
        <w:t xml:space="preserve"> de </w:t>
      </w:r>
      <w:r w:rsidRPr="004D37A6">
        <w:rPr>
          <w:lang w:eastAsia="en-US"/>
        </w:rPr>
        <w:t>Jezus voor Zijn dood. En deze Schrift leeft met Hem in heerlijkheid. Heden nog verwacht Hij de vervulling der Schrift in Zijn komend Koninkrijk.</w:t>
      </w:r>
    </w:p>
    <w:p w14:paraId="6C86A141" w14:textId="77777777" w:rsidR="00722E8D" w:rsidRDefault="00722E8D" w:rsidP="00722E8D">
      <w:pPr>
        <w:jc w:val="both"/>
        <w:rPr>
          <w:lang w:eastAsia="en-US"/>
        </w:rPr>
      </w:pPr>
      <w:r>
        <w:rPr>
          <w:lang w:eastAsia="en-US"/>
        </w:rPr>
        <w:t>Van Zijn hemelse</w:t>
      </w:r>
      <w:r w:rsidR="00F83BD1" w:rsidRPr="004D37A6">
        <w:rPr>
          <w:lang w:eastAsia="en-US"/>
        </w:rPr>
        <w:t xml:space="preserve"> troon zond Hij de zeven brie</w:t>
      </w:r>
      <w:r w:rsidR="00F83BD1" w:rsidRPr="004D37A6">
        <w:rPr>
          <w:lang w:eastAsia="en-US"/>
        </w:rPr>
        <w:softHyphen/>
        <w:t>ven aan de zeven gemeenten; hier spreekt de geest</w:t>
      </w:r>
      <w:r>
        <w:rPr>
          <w:lang w:eastAsia="en-US"/>
        </w:rPr>
        <w:t xml:space="preserve"> </w:t>
      </w:r>
      <w:r w:rsidR="00F83BD1" w:rsidRPr="004D37A6">
        <w:rPr>
          <w:lang w:eastAsia="en-US"/>
        </w:rPr>
        <w:t>van</w:t>
      </w:r>
      <w:r w:rsidR="004D37A6">
        <w:rPr>
          <w:lang w:eastAsia="en-US"/>
        </w:rPr>
        <w:t xml:space="preserve"> de </w:t>
      </w:r>
      <w:r w:rsidR="00F83BD1" w:rsidRPr="004D37A6">
        <w:rPr>
          <w:lang w:eastAsia="en-US"/>
        </w:rPr>
        <w:t>verheven en verheerlijkte Verlosser. En het is in deze brieven, dat Hij voortdurend de Schriften aanhaalt: Hij spreekt van</w:t>
      </w:r>
      <w:r w:rsidR="004D37A6">
        <w:rPr>
          <w:lang w:eastAsia="en-US"/>
        </w:rPr>
        <w:t xml:space="preserve"> de </w:t>
      </w:r>
      <w:r w:rsidR="00F83BD1" w:rsidRPr="004D37A6">
        <w:rPr>
          <w:lang w:eastAsia="en-US"/>
        </w:rPr>
        <w:t>boom des levens in het paradijs Gods; van de geschiedenis van Israël in de woestijn; van het manna, van</w:t>
      </w:r>
      <w:r w:rsidR="004D37A6">
        <w:rPr>
          <w:lang w:eastAsia="en-US"/>
        </w:rPr>
        <w:t xml:space="preserve"> de </w:t>
      </w:r>
      <w:r w:rsidR="00F83BD1" w:rsidRPr="004D37A6">
        <w:rPr>
          <w:lang w:eastAsia="en-US"/>
        </w:rPr>
        <w:t>sleutel Davids, van</w:t>
      </w:r>
      <w:r w:rsidR="004D37A6">
        <w:rPr>
          <w:lang w:eastAsia="en-US"/>
        </w:rPr>
        <w:t xml:space="preserve"> de </w:t>
      </w:r>
      <w:r w:rsidR="00F83BD1" w:rsidRPr="004D37A6">
        <w:rPr>
          <w:lang w:eastAsia="en-US"/>
        </w:rPr>
        <w:t xml:space="preserve">waren tabernakel, en van het Nieuw </w:t>
      </w:r>
      <w:r w:rsidRPr="004D37A6">
        <w:rPr>
          <w:lang w:eastAsia="en-US"/>
        </w:rPr>
        <w:t>Jeruzalem</w:t>
      </w:r>
      <w:r w:rsidR="00F83BD1" w:rsidRPr="004D37A6">
        <w:rPr>
          <w:lang w:eastAsia="en-US"/>
        </w:rPr>
        <w:t>. ,Zie, Ik sta aan de deur en Ik klop," is de stem van Jezus uit</w:t>
      </w:r>
      <w:r w:rsidR="004D37A6">
        <w:rPr>
          <w:lang w:eastAsia="en-US"/>
        </w:rPr>
        <w:t xml:space="preserve"> de </w:t>
      </w:r>
      <w:r>
        <w:rPr>
          <w:lang w:eastAsia="en-US"/>
        </w:rPr>
        <w:t>hemel in dezelfde</w:t>
      </w:r>
      <w:r w:rsidR="00F83BD1" w:rsidRPr="004D37A6">
        <w:rPr>
          <w:lang w:eastAsia="en-US"/>
        </w:rPr>
        <w:t xml:space="preserve"> spreektrant als die van</w:t>
      </w:r>
      <w:r w:rsidR="004D37A6">
        <w:rPr>
          <w:lang w:eastAsia="en-US"/>
        </w:rPr>
        <w:t xml:space="preserve"> de </w:t>
      </w:r>
      <w:r w:rsidR="00F83BD1" w:rsidRPr="004D37A6">
        <w:rPr>
          <w:lang w:eastAsia="en-US"/>
        </w:rPr>
        <w:t xml:space="preserve">bruidegom uit het Hooglied. </w:t>
      </w:r>
    </w:p>
    <w:p w14:paraId="03E533DA" w14:textId="77777777" w:rsidR="00F83BD1" w:rsidRDefault="00F83BD1" w:rsidP="00722E8D">
      <w:pPr>
        <w:jc w:val="both"/>
        <w:rPr>
          <w:lang w:eastAsia="en-US"/>
        </w:rPr>
      </w:pPr>
      <w:r w:rsidRPr="004D37A6">
        <w:rPr>
          <w:lang w:eastAsia="en-US"/>
        </w:rPr>
        <w:t>Een der laatste uitsp</w:t>
      </w:r>
      <w:r w:rsidR="00722E8D">
        <w:rPr>
          <w:lang w:eastAsia="en-US"/>
        </w:rPr>
        <w:t xml:space="preserve">raken van Christus is het veel </w:t>
      </w:r>
      <w:r w:rsidRPr="004D37A6">
        <w:rPr>
          <w:lang w:eastAsia="en-US"/>
        </w:rPr>
        <w:t xml:space="preserve">omvattend woord, het kort begrip van al de boeken van Mozes en de profeten: </w:t>
      </w:r>
      <w:r w:rsidR="00042058">
        <w:rPr>
          <w:lang w:eastAsia="en-US"/>
        </w:rPr>
        <w:t>"</w:t>
      </w:r>
      <w:r w:rsidRPr="004D37A6">
        <w:rPr>
          <w:lang w:eastAsia="en-US"/>
        </w:rPr>
        <w:t>Ik ben de wortel en het geslacht Davids." (Openb. 22 : 16.) Jezus, in heerlijkheid zittende ter rechter</w:t>
      </w:r>
      <w:r w:rsidRPr="004D37A6">
        <w:rPr>
          <w:lang w:eastAsia="en-US"/>
        </w:rPr>
        <w:softHyphen/>
        <w:t>hand Gods, vol van de Schriften, die vervullende, en uitziende naar de algeh</w:t>
      </w:r>
      <w:r w:rsidR="003A5B53">
        <w:rPr>
          <w:lang w:eastAsia="en-US"/>
        </w:rPr>
        <w:t>ele</w:t>
      </w:r>
      <w:r w:rsidRPr="004D37A6">
        <w:rPr>
          <w:lang w:eastAsia="en-US"/>
        </w:rPr>
        <w:t xml:space="preserve"> </w:t>
      </w:r>
      <w:proofErr w:type="spellStart"/>
      <w:r w:rsidRPr="004D37A6">
        <w:rPr>
          <w:lang w:eastAsia="en-US"/>
        </w:rPr>
        <w:t>voltooiïng</w:t>
      </w:r>
      <w:proofErr w:type="spellEnd"/>
      <w:r w:rsidRPr="004D37A6">
        <w:rPr>
          <w:lang w:eastAsia="en-US"/>
        </w:rPr>
        <w:t xml:space="preserve"> van</w:t>
      </w:r>
      <w:r w:rsidR="004D37A6">
        <w:rPr>
          <w:lang w:eastAsia="en-US"/>
        </w:rPr>
        <w:t xml:space="preserve"> de </w:t>
      </w:r>
      <w:r w:rsidR="00722E8D">
        <w:rPr>
          <w:lang w:eastAsia="en-US"/>
        </w:rPr>
        <w:t>volmaakten en onveranderlijke</w:t>
      </w:r>
      <w:r w:rsidRPr="004D37A6">
        <w:rPr>
          <w:lang w:eastAsia="en-US"/>
        </w:rPr>
        <w:t xml:space="preserve"> raad Gods, geopen</w:t>
      </w:r>
      <w:r w:rsidRPr="004D37A6">
        <w:rPr>
          <w:lang w:eastAsia="en-US"/>
        </w:rPr>
        <w:softHyphen/>
        <w:t>baard in het geschreven Woord.</w:t>
      </w:r>
    </w:p>
    <w:p w14:paraId="0B02E1C7" w14:textId="77777777" w:rsidR="00E33CA6" w:rsidRPr="004D37A6" w:rsidRDefault="00E33CA6" w:rsidP="00722E8D">
      <w:pPr>
        <w:jc w:val="both"/>
        <w:rPr>
          <w:lang w:eastAsia="en-US"/>
        </w:rPr>
      </w:pPr>
    </w:p>
    <w:p w14:paraId="089C4FE3" w14:textId="77777777" w:rsidR="00F83BD1" w:rsidRPr="00722E8D" w:rsidRDefault="00722E8D" w:rsidP="00722E8D">
      <w:pPr>
        <w:spacing w:before="240"/>
        <w:jc w:val="both"/>
        <w:rPr>
          <w:b/>
          <w:bCs/>
          <w:lang w:eastAsia="en-US"/>
        </w:rPr>
      </w:pPr>
      <w:r w:rsidRPr="00722E8D">
        <w:rPr>
          <w:b/>
          <w:bCs/>
          <w:lang w:eastAsia="en-US"/>
        </w:rPr>
        <w:t xml:space="preserve">(1) </w:t>
      </w:r>
      <w:r w:rsidR="00F83BD1" w:rsidRPr="00722E8D">
        <w:rPr>
          <w:b/>
          <w:bCs/>
          <w:lang w:eastAsia="en-US"/>
        </w:rPr>
        <w:t>HET GETUIGENIS DER APOSTELEN</w:t>
      </w:r>
    </w:p>
    <w:p w14:paraId="6FB15A9B" w14:textId="77777777" w:rsidR="00F83BD1" w:rsidRPr="004D37A6" w:rsidRDefault="00722E8D" w:rsidP="004D37A6">
      <w:pPr>
        <w:jc w:val="both"/>
        <w:rPr>
          <w:lang w:eastAsia="en-US"/>
        </w:rPr>
      </w:pPr>
      <w:r>
        <w:rPr>
          <w:lang w:eastAsia="en-US"/>
        </w:rPr>
        <w:t>W</w:t>
      </w:r>
      <w:r w:rsidR="00F83BD1" w:rsidRPr="004D37A6">
        <w:rPr>
          <w:lang w:eastAsia="en-US"/>
        </w:rPr>
        <w:t xml:space="preserve">ij hebben de Schriften beschouwd, als gezien door Jezus. Laten wij nu de Evangeliën, de Brieven, en het boek der Openbaring beschouwen in hun betrekking tot de </w:t>
      </w:r>
      <w:r w:rsidR="004D37A6">
        <w:rPr>
          <w:lang w:eastAsia="en-US"/>
        </w:rPr>
        <w:t>Joods</w:t>
      </w:r>
      <w:r w:rsidR="00F83BD1" w:rsidRPr="004D37A6">
        <w:rPr>
          <w:lang w:eastAsia="en-US"/>
        </w:rPr>
        <w:t>e Schrift.</w:t>
      </w:r>
    </w:p>
    <w:p w14:paraId="01EDCD6B" w14:textId="77777777" w:rsidR="00F83BD1" w:rsidRPr="004D37A6" w:rsidRDefault="00F83BD1" w:rsidP="00722E8D">
      <w:pPr>
        <w:jc w:val="both"/>
        <w:rPr>
          <w:lang w:eastAsia="en-US"/>
        </w:rPr>
      </w:pPr>
      <w:r w:rsidRPr="004D37A6">
        <w:rPr>
          <w:lang w:eastAsia="en-US"/>
        </w:rPr>
        <w:t>En ik kan niet nalaten mijn smart en verwondering uit te spreken over de heers</w:t>
      </w:r>
      <w:r w:rsidR="00722E8D">
        <w:rPr>
          <w:lang w:eastAsia="en-US"/>
        </w:rPr>
        <w:t>ende verwaarlo</w:t>
      </w:r>
      <w:r w:rsidRPr="004D37A6">
        <w:rPr>
          <w:lang w:eastAsia="en-US"/>
        </w:rPr>
        <w:t xml:space="preserve">zing van de </w:t>
      </w:r>
      <w:r w:rsidR="004D37A6">
        <w:rPr>
          <w:lang w:eastAsia="en-US"/>
        </w:rPr>
        <w:t>Joods</w:t>
      </w:r>
      <w:r w:rsidRPr="004D37A6">
        <w:rPr>
          <w:lang w:eastAsia="en-US"/>
        </w:rPr>
        <w:t xml:space="preserve">e Schrift. De term </w:t>
      </w:r>
      <w:r w:rsidR="00042058">
        <w:rPr>
          <w:lang w:eastAsia="en-US"/>
        </w:rPr>
        <w:t>"</w:t>
      </w:r>
      <w:r w:rsidRPr="004D37A6">
        <w:rPr>
          <w:lang w:eastAsia="en-US"/>
        </w:rPr>
        <w:t>Oud</w:t>
      </w:r>
      <w:r w:rsidR="00722E8D">
        <w:rPr>
          <w:lang w:eastAsia="en-US"/>
        </w:rPr>
        <w:t>-</w:t>
      </w:r>
      <w:r w:rsidRPr="004D37A6">
        <w:rPr>
          <w:lang w:eastAsia="en-US"/>
        </w:rPr>
        <w:t>Testament</w:t>
      </w:r>
      <w:r w:rsidRPr="004D37A6">
        <w:rPr>
          <w:lang w:eastAsia="en-US"/>
        </w:rPr>
        <w:softHyphen/>
      </w:r>
      <w:r w:rsidR="00722E8D">
        <w:rPr>
          <w:lang w:eastAsia="en-US"/>
        </w:rPr>
        <w:t xml:space="preserve"> </w:t>
      </w:r>
      <w:r w:rsidRPr="004D37A6">
        <w:rPr>
          <w:lang w:eastAsia="en-US"/>
        </w:rPr>
        <w:t>moge daar ten d</w:t>
      </w:r>
      <w:r w:rsidR="003A5B53">
        <w:rPr>
          <w:lang w:eastAsia="en-US"/>
        </w:rPr>
        <w:t>ele</w:t>
      </w:r>
      <w:r w:rsidRPr="004D37A6">
        <w:rPr>
          <w:lang w:eastAsia="en-US"/>
        </w:rPr>
        <w:t xml:space="preserve"> toe bijgedragen hebben: men verbeeldt zich dat oud ook </w:t>
      </w:r>
      <w:r w:rsidRPr="00722E8D">
        <w:rPr>
          <w:i/>
          <w:iCs/>
          <w:lang w:eastAsia="en-US"/>
        </w:rPr>
        <w:t xml:space="preserve">verouderd </w:t>
      </w:r>
      <w:r w:rsidRPr="004D37A6">
        <w:rPr>
          <w:lang w:eastAsia="en-US"/>
        </w:rPr>
        <w:t>bet</w:t>
      </w:r>
      <w:r w:rsidR="004D37A6">
        <w:rPr>
          <w:lang w:eastAsia="en-US"/>
        </w:rPr>
        <w:t>eke</w:t>
      </w:r>
      <w:r w:rsidRPr="004D37A6">
        <w:rPr>
          <w:lang w:eastAsia="en-US"/>
        </w:rPr>
        <w:t xml:space="preserve">nt. Wij hebben reeds gezien hoe deze Schriften vol zijn van Christus; en alleen reeds de omstandigheid, dat zij de </w:t>
      </w:r>
      <w:r w:rsidR="004D37A6">
        <w:rPr>
          <w:lang w:eastAsia="en-US"/>
        </w:rPr>
        <w:t>eni</w:t>
      </w:r>
      <w:r w:rsidRPr="004D37A6">
        <w:rPr>
          <w:lang w:eastAsia="en-US"/>
        </w:rPr>
        <w:t>ge schrifturen waren, waarvan wij weten, dat Christus ze liefhad, behoorde ze dier</w:t>
      </w:r>
      <w:r w:rsidRPr="004D37A6">
        <w:rPr>
          <w:lang w:eastAsia="en-US"/>
        </w:rPr>
        <w:softHyphen/>
        <w:t xml:space="preserve">baar voor ons te maken. Het lievelingsboek van Christus! Het </w:t>
      </w:r>
      <w:r w:rsidR="004D37A6">
        <w:rPr>
          <w:lang w:eastAsia="en-US"/>
        </w:rPr>
        <w:t>eni</w:t>
      </w:r>
      <w:r w:rsidRPr="004D37A6">
        <w:rPr>
          <w:lang w:eastAsia="en-US"/>
        </w:rPr>
        <w:t xml:space="preserve">ge boek van Christus! Het boek, waarin Hij altijd las, dat Hij altijd aanhaalde; Zijn gids en levensgezel; Zijn overpeinzing en troost in Zijn lijden en op het kruis. Als </w:t>
      </w:r>
      <w:r w:rsidR="00722E8D">
        <w:rPr>
          <w:lang w:eastAsia="en-US"/>
        </w:rPr>
        <w:t xml:space="preserve">u </w:t>
      </w:r>
      <w:r w:rsidRPr="004D37A6">
        <w:rPr>
          <w:lang w:eastAsia="en-US"/>
        </w:rPr>
        <w:t xml:space="preserve">Jezus liefhebt, behoort </w:t>
      </w:r>
      <w:r w:rsidR="00722E8D">
        <w:rPr>
          <w:lang w:eastAsia="en-US"/>
        </w:rPr>
        <w:t>u</w:t>
      </w:r>
      <w:r w:rsidRPr="004D37A6">
        <w:rPr>
          <w:lang w:eastAsia="en-US"/>
        </w:rPr>
        <w:t xml:space="preserve"> dit boek toch lief te hebben en er veel in te lezen.</w:t>
      </w:r>
    </w:p>
    <w:p w14:paraId="1AEE44EF" w14:textId="77777777" w:rsidR="00722E8D" w:rsidRDefault="00722E8D" w:rsidP="00722E8D">
      <w:pPr>
        <w:jc w:val="both"/>
        <w:rPr>
          <w:lang w:eastAsia="en-US"/>
        </w:rPr>
      </w:pPr>
      <w:r>
        <w:rPr>
          <w:lang w:eastAsia="en-US"/>
        </w:rPr>
        <w:t>Maar velen me</w:t>
      </w:r>
      <w:r w:rsidR="00F83BD1" w:rsidRPr="004D37A6">
        <w:rPr>
          <w:lang w:eastAsia="en-US"/>
        </w:rPr>
        <w:t xml:space="preserve">nen: </w:t>
      </w:r>
      <w:r w:rsidR="00042058">
        <w:rPr>
          <w:lang w:eastAsia="en-US"/>
        </w:rPr>
        <w:t>"</w:t>
      </w:r>
      <w:r w:rsidR="00F83BD1" w:rsidRPr="004D37A6">
        <w:rPr>
          <w:lang w:eastAsia="en-US"/>
        </w:rPr>
        <w:t>Ik kan wel alles over Jezus lezen, en dat veel beter omschreven, duidelijker en</w:t>
      </w:r>
      <w:r>
        <w:rPr>
          <w:lang w:eastAsia="en-US"/>
        </w:rPr>
        <w:t xml:space="preserve"> v</w:t>
      </w:r>
      <w:r w:rsidR="00F83BD1" w:rsidRPr="004D37A6">
        <w:rPr>
          <w:lang w:eastAsia="en-US"/>
        </w:rPr>
        <w:t>olle</w:t>
      </w:r>
      <w:r>
        <w:rPr>
          <w:lang w:eastAsia="en-US"/>
        </w:rPr>
        <w:t>diger, in het Nieuwe Testament.”</w:t>
      </w:r>
    </w:p>
    <w:p w14:paraId="41D74E1B" w14:textId="77777777" w:rsidR="00F83BD1" w:rsidRPr="004D37A6" w:rsidRDefault="00722E8D" w:rsidP="00722E8D">
      <w:pPr>
        <w:jc w:val="both"/>
        <w:rPr>
          <w:lang w:eastAsia="en-US"/>
        </w:rPr>
      </w:pPr>
      <w:r>
        <w:rPr>
          <w:lang w:eastAsia="en-US"/>
        </w:rPr>
        <w:t>I</w:t>
      </w:r>
      <w:r w:rsidR="00F83BD1" w:rsidRPr="004D37A6">
        <w:rPr>
          <w:lang w:eastAsia="en-US"/>
        </w:rPr>
        <w:t>k geloof, dat dit verkeerd is en gedeeltelijk grenzend aan bij</w:t>
      </w:r>
      <w:r w:rsidR="00F83BD1" w:rsidRPr="004D37A6">
        <w:rPr>
          <w:lang w:eastAsia="en-US"/>
        </w:rPr>
        <w:softHyphen/>
        <w:t>geloof. Neem de Evangeliën. Hoe kunnen wij die verstaan zonder Mozes en de profeten? Reeds he</w:t>
      </w:r>
      <w:r>
        <w:rPr>
          <w:lang w:eastAsia="en-US"/>
        </w:rPr>
        <w:t>t</w:t>
      </w:r>
      <w:r w:rsidR="00F83BD1" w:rsidRPr="004D37A6">
        <w:rPr>
          <w:lang w:eastAsia="en-US"/>
        </w:rPr>
        <w:t xml:space="preserve"> eerste vers van </w:t>
      </w:r>
      <w:r w:rsidRPr="004D37A6">
        <w:rPr>
          <w:lang w:eastAsia="en-US"/>
        </w:rPr>
        <w:t>Matthéüs</w:t>
      </w:r>
      <w:r w:rsidR="00F83BD1" w:rsidRPr="004D37A6">
        <w:rPr>
          <w:lang w:eastAsia="en-US"/>
        </w:rPr>
        <w:t xml:space="preserve"> is dan onbegrijpelijk: </w:t>
      </w:r>
      <w:r w:rsidR="00F83BD1" w:rsidRPr="00722E8D">
        <w:rPr>
          <w:i/>
          <w:iCs/>
          <w:lang w:eastAsia="en-US"/>
        </w:rPr>
        <w:t xml:space="preserve">Het boek des </w:t>
      </w:r>
      <w:proofErr w:type="spellStart"/>
      <w:r w:rsidR="00F83BD1" w:rsidRPr="00722E8D">
        <w:rPr>
          <w:i/>
          <w:iCs/>
          <w:lang w:eastAsia="en-US"/>
        </w:rPr>
        <w:t>geslachts</w:t>
      </w:r>
      <w:proofErr w:type="spellEnd"/>
      <w:r w:rsidR="00F83BD1" w:rsidRPr="00722E8D">
        <w:rPr>
          <w:i/>
          <w:iCs/>
          <w:lang w:eastAsia="en-US"/>
        </w:rPr>
        <w:t xml:space="preserve"> van Jezus Christus,</w:t>
      </w:r>
      <w:r w:rsidR="004D37A6" w:rsidRPr="00722E8D">
        <w:rPr>
          <w:i/>
          <w:iCs/>
          <w:lang w:eastAsia="en-US"/>
        </w:rPr>
        <w:t xml:space="preserve"> de </w:t>
      </w:r>
      <w:r w:rsidR="00F83BD1" w:rsidRPr="00722E8D">
        <w:rPr>
          <w:i/>
          <w:iCs/>
          <w:lang w:eastAsia="en-US"/>
        </w:rPr>
        <w:t>Zoon van David,</w:t>
      </w:r>
      <w:r w:rsidR="004D37A6" w:rsidRPr="00722E8D">
        <w:rPr>
          <w:i/>
          <w:iCs/>
          <w:lang w:eastAsia="en-US"/>
        </w:rPr>
        <w:t xml:space="preserve"> de </w:t>
      </w:r>
      <w:r w:rsidR="00F83BD1" w:rsidRPr="00722E8D">
        <w:rPr>
          <w:i/>
          <w:iCs/>
          <w:lang w:eastAsia="en-US"/>
        </w:rPr>
        <w:t>Zoon van Abraham.</w:t>
      </w:r>
      <w:r w:rsidR="00F83BD1" w:rsidRPr="004D37A6">
        <w:rPr>
          <w:lang w:eastAsia="en-US"/>
        </w:rPr>
        <w:t xml:space="preserve"> Wie is David? Wie Abraham? Wat beduidt deze geslachtslijst? En toch is ze van de grootste bet</w:t>
      </w:r>
      <w:r w:rsidR="004D37A6">
        <w:rPr>
          <w:lang w:eastAsia="en-US"/>
        </w:rPr>
        <w:t>eke</w:t>
      </w:r>
      <w:r w:rsidR="00F83BD1" w:rsidRPr="004D37A6">
        <w:rPr>
          <w:lang w:eastAsia="en-US"/>
        </w:rPr>
        <w:t>nis, namelijk dat Jezus is het zaad Abrahams in Wien alle volken gezegend zullen worden; en de Zoon Davids, de Geliefde, de Koning der Joden, en de Herder der kudde.</w:t>
      </w:r>
    </w:p>
    <w:p w14:paraId="7BDC4503" w14:textId="77777777" w:rsidR="00F83BD1" w:rsidRPr="004D37A6" w:rsidRDefault="00F83BD1" w:rsidP="00722E8D">
      <w:pPr>
        <w:jc w:val="both"/>
        <w:rPr>
          <w:lang w:eastAsia="en-US"/>
        </w:rPr>
      </w:pPr>
      <w:r w:rsidRPr="004D37A6">
        <w:rPr>
          <w:lang w:eastAsia="en-US"/>
        </w:rPr>
        <w:t>De naam Jezus wijst op Jo</w:t>
      </w:r>
      <w:r w:rsidR="00722E8D">
        <w:rPr>
          <w:lang w:eastAsia="en-US"/>
        </w:rPr>
        <w:t>zu</w:t>
      </w:r>
      <w:r w:rsidRPr="004D37A6">
        <w:rPr>
          <w:lang w:eastAsia="en-US"/>
        </w:rPr>
        <w:t>a</w:t>
      </w:r>
      <w:r w:rsidR="00722E8D">
        <w:rPr>
          <w:lang w:eastAsia="en-US"/>
        </w:rPr>
        <w:t>;</w:t>
      </w:r>
      <w:r w:rsidRPr="004D37A6">
        <w:rPr>
          <w:lang w:eastAsia="en-US"/>
        </w:rPr>
        <w:t xml:space="preserve"> de naam Christus op</w:t>
      </w:r>
      <w:r w:rsidR="004D37A6">
        <w:rPr>
          <w:lang w:eastAsia="en-US"/>
        </w:rPr>
        <w:t xml:space="preserve"> de </w:t>
      </w:r>
      <w:r w:rsidRPr="004D37A6">
        <w:rPr>
          <w:lang w:eastAsia="en-US"/>
        </w:rPr>
        <w:t>Gezalfde, beider bet</w:t>
      </w:r>
      <w:r w:rsidR="004D37A6">
        <w:rPr>
          <w:lang w:eastAsia="en-US"/>
        </w:rPr>
        <w:t>eke</w:t>
      </w:r>
      <w:r w:rsidRPr="004D37A6">
        <w:rPr>
          <w:lang w:eastAsia="en-US"/>
        </w:rPr>
        <w:t xml:space="preserve">nis </w:t>
      </w:r>
      <w:r w:rsidR="004D42C1">
        <w:rPr>
          <w:lang w:eastAsia="en-US"/>
        </w:rPr>
        <w:t xml:space="preserve">zo </w:t>
      </w:r>
      <w:r w:rsidRPr="004D37A6">
        <w:rPr>
          <w:lang w:eastAsia="en-US"/>
        </w:rPr>
        <w:t>vertrouwd voor Israël, dat onderwezen was in wat profeet, priester en koning beduidde.</w:t>
      </w:r>
    </w:p>
    <w:p w14:paraId="4C5070CF" w14:textId="77777777" w:rsidR="00F83BD1" w:rsidRPr="004D37A6" w:rsidRDefault="00F83BD1" w:rsidP="004D37A6">
      <w:pPr>
        <w:jc w:val="both"/>
        <w:rPr>
          <w:lang w:eastAsia="en-US"/>
        </w:rPr>
      </w:pPr>
      <w:r w:rsidRPr="004D37A6">
        <w:rPr>
          <w:lang w:eastAsia="en-US"/>
        </w:rPr>
        <w:t xml:space="preserve">De uitdrukking </w:t>
      </w:r>
      <w:r w:rsidR="00042058">
        <w:rPr>
          <w:lang w:eastAsia="en-US"/>
        </w:rPr>
        <w:t>"</w:t>
      </w:r>
      <w:r w:rsidRPr="004D37A6">
        <w:rPr>
          <w:lang w:eastAsia="en-US"/>
        </w:rPr>
        <w:t>L</w:t>
      </w:r>
      <w:r w:rsidR="00722E8D">
        <w:rPr>
          <w:lang w:eastAsia="en-US"/>
        </w:rPr>
        <w:t>am Gods" slaat niet uitsluitend,</w:t>
      </w:r>
      <w:r w:rsidRPr="004D37A6">
        <w:rPr>
          <w:lang w:eastAsia="en-US"/>
        </w:rPr>
        <w:t xml:space="preserve"> zelfs niet in de eerste plaats, op de zachtmoedigheid van Christus. Volgens de natuurlijke verklaring is voor dit laatste inderdaad het lam de symboliek. maar het ware symbool wordt ons verklaard door wat we in Exodus lezen, en vindt zijn volkomen vervulling tot in de kleinste bijzonderheden in Jezus, in Zijn dood op het kruis, in de besprenging van ons geweten met Zijn bloed, in de </w:t>
      </w:r>
      <w:r w:rsidR="00722E8D" w:rsidRPr="004D37A6">
        <w:rPr>
          <w:lang w:eastAsia="en-US"/>
        </w:rPr>
        <w:t>gemeenschapsoefening</w:t>
      </w:r>
      <w:r w:rsidRPr="004D37A6">
        <w:rPr>
          <w:lang w:eastAsia="en-US"/>
        </w:rPr>
        <w:t xml:space="preserve"> van</w:t>
      </w:r>
      <w:r w:rsidR="004D37A6">
        <w:rPr>
          <w:lang w:eastAsia="en-US"/>
        </w:rPr>
        <w:t xml:space="preserve"> de </w:t>
      </w:r>
      <w:r w:rsidRPr="004D37A6">
        <w:rPr>
          <w:lang w:eastAsia="en-US"/>
        </w:rPr>
        <w:t>gel</w:t>
      </w:r>
      <w:r w:rsidR="004D37A6">
        <w:rPr>
          <w:lang w:eastAsia="en-US"/>
        </w:rPr>
        <w:t>ovi</w:t>
      </w:r>
      <w:r w:rsidRPr="004D37A6">
        <w:rPr>
          <w:lang w:eastAsia="en-US"/>
        </w:rPr>
        <w:t>ge met Christus: in</w:t>
      </w:r>
      <w:r w:rsidR="004D37A6">
        <w:rPr>
          <w:lang w:eastAsia="en-US"/>
        </w:rPr>
        <w:t xml:space="preserve"> de </w:t>
      </w:r>
      <w:r w:rsidRPr="004D37A6">
        <w:rPr>
          <w:lang w:eastAsia="en-US"/>
        </w:rPr>
        <w:t xml:space="preserve">geest der boetvaardigheid en der afzondering tot God, waarmee het geloof gepaard gaat. Daarom wordt Christus het Lam Gods genoemd. </w:t>
      </w:r>
      <w:r w:rsidR="00042058">
        <w:rPr>
          <w:lang w:eastAsia="en-US"/>
        </w:rPr>
        <w:t>"</w:t>
      </w:r>
      <w:r w:rsidRPr="004D37A6">
        <w:rPr>
          <w:lang w:eastAsia="en-US"/>
        </w:rPr>
        <w:t>Dragende</w:t>
      </w:r>
      <w:r w:rsidR="00722E8D">
        <w:rPr>
          <w:lang w:eastAsia="en-US"/>
        </w:rPr>
        <w:t xml:space="preserve"> </w:t>
      </w:r>
      <w:r w:rsidRPr="004D37A6">
        <w:rPr>
          <w:lang w:eastAsia="en-US"/>
        </w:rPr>
        <w:t xml:space="preserve">de zonden" is de uitdrukking, gegrond op </w:t>
      </w:r>
      <w:proofErr w:type="spellStart"/>
      <w:r w:rsidRPr="004D37A6">
        <w:rPr>
          <w:lang w:eastAsia="en-US"/>
        </w:rPr>
        <w:t>Levitikus</w:t>
      </w:r>
      <w:proofErr w:type="spellEnd"/>
      <w:r w:rsidRPr="004D37A6">
        <w:rPr>
          <w:lang w:eastAsia="en-US"/>
        </w:rPr>
        <w:t xml:space="preserve"> en toegelicht door Jesaja </w:t>
      </w:r>
      <w:r w:rsidR="00722E8D">
        <w:rPr>
          <w:lang w:eastAsia="en-US"/>
        </w:rPr>
        <w:t>53.</w:t>
      </w:r>
      <w:r w:rsidR="00722E8D">
        <w:rPr>
          <w:rStyle w:val="FootnoteReference"/>
          <w:lang w:eastAsia="en-US"/>
        </w:rPr>
        <w:footnoteReference w:id="8"/>
      </w:r>
    </w:p>
    <w:p w14:paraId="4504A49E" w14:textId="77777777" w:rsidR="00722E8D" w:rsidRDefault="00722E8D" w:rsidP="004D37A6">
      <w:pPr>
        <w:jc w:val="both"/>
        <w:rPr>
          <w:lang w:eastAsia="en-US"/>
        </w:rPr>
      </w:pPr>
    </w:p>
    <w:p w14:paraId="5E2C1F0F" w14:textId="77777777" w:rsidR="00722E8D" w:rsidRDefault="00F83BD1" w:rsidP="00722E8D">
      <w:pPr>
        <w:jc w:val="both"/>
        <w:rPr>
          <w:lang w:eastAsia="en-US"/>
        </w:rPr>
      </w:pPr>
      <w:r w:rsidRPr="004D37A6">
        <w:rPr>
          <w:lang w:eastAsia="en-US"/>
        </w:rPr>
        <w:t xml:space="preserve">Als wij het woord </w:t>
      </w:r>
      <w:r w:rsidR="00722E8D">
        <w:rPr>
          <w:lang w:eastAsia="en-US"/>
        </w:rPr>
        <w:t>‘</w:t>
      </w:r>
      <w:r w:rsidRPr="004D37A6">
        <w:rPr>
          <w:lang w:eastAsia="en-US"/>
        </w:rPr>
        <w:t>adderengebroedsel</w:t>
      </w:r>
      <w:r w:rsidR="00722E8D">
        <w:rPr>
          <w:lang w:eastAsia="en-US"/>
        </w:rPr>
        <w:t>’</w:t>
      </w:r>
      <w:r w:rsidRPr="004D37A6">
        <w:rPr>
          <w:lang w:eastAsia="en-US"/>
        </w:rPr>
        <w:t xml:space="preserve"> lezen, zijn we onbekwaam om het zuiver g</w:t>
      </w:r>
      <w:r w:rsidR="00722E8D">
        <w:rPr>
          <w:lang w:eastAsia="en-US"/>
        </w:rPr>
        <w:t>ewicht daarvan te bepalen en lo</w:t>
      </w:r>
      <w:r w:rsidRPr="004D37A6">
        <w:rPr>
          <w:lang w:eastAsia="en-US"/>
        </w:rPr>
        <w:t>pen gevaar het te houden voor e</w:t>
      </w:r>
      <w:r w:rsidR="00722E8D">
        <w:rPr>
          <w:lang w:eastAsia="en-US"/>
        </w:rPr>
        <w:t>en uitdrukking van onbeteugelde</w:t>
      </w:r>
      <w:r w:rsidRPr="004D37A6">
        <w:rPr>
          <w:lang w:eastAsia="en-US"/>
        </w:rPr>
        <w:t xml:space="preserve"> hartstocht en toorn, tenzij wij het in verband zien met Gen. 3 : 15, Ps. 91 : 13 en andere Schriftuurplaatsen, waar ons wordt geleerd, dat er tweeërlei zaad is en twee </w:t>
      </w:r>
      <w:r w:rsidR="00722E8D">
        <w:rPr>
          <w:lang w:eastAsia="en-US"/>
        </w:rPr>
        <w:t>g</w:t>
      </w:r>
      <w:r w:rsidRPr="004D37A6">
        <w:rPr>
          <w:lang w:eastAsia="en-US"/>
        </w:rPr>
        <w:t xml:space="preserve">eslachten: dat van de slang en het zaad der vrouw. </w:t>
      </w:r>
    </w:p>
    <w:p w14:paraId="5DB05E3C" w14:textId="77777777" w:rsidR="00722E8D" w:rsidRDefault="00F83BD1" w:rsidP="00722E8D">
      <w:pPr>
        <w:jc w:val="both"/>
        <w:rPr>
          <w:lang w:eastAsia="en-US"/>
        </w:rPr>
      </w:pPr>
      <w:r w:rsidRPr="004D37A6">
        <w:rPr>
          <w:lang w:eastAsia="en-US"/>
        </w:rPr>
        <w:t>Als wij de Evangeliën willen verstaan, het leven en de leer van Jezus, hebben wij dezelfde voorberei</w:t>
      </w:r>
      <w:r w:rsidRPr="004D37A6">
        <w:rPr>
          <w:lang w:eastAsia="en-US"/>
        </w:rPr>
        <w:softHyphen/>
        <w:t xml:space="preserve">ding </w:t>
      </w:r>
      <w:r w:rsidR="00722E8D">
        <w:rPr>
          <w:lang w:eastAsia="en-US"/>
        </w:rPr>
        <w:t>nodig</w:t>
      </w:r>
      <w:r w:rsidRPr="004D37A6">
        <w:rPr>
          <w:lang w:eastAsia="en-US"/>
        </w:rPr>
        <w:t>, waarmee Israël bevoorrecht was. De Evangelist Lukas geeft een liefelijke beschrijving van</w:t>
      </w:r>
      <w:r w:rsidR="004D37A6">
        <w:rPr>
          <w:lang w:eastAsia="en-US"/>
        </w:rPr>
        <w:t xml:space="preserve"> de </w:t>
      </w:r>
      <w:r w:rsidRPr="004D37A6">
        <w:rPr>
          <w:lang w:eastAsia="en-US"/>
        </w:rPr>
        <w:t>kring dier toebereide Israëlieten, die</w:t>
      </w:r>
      <w:r w:rsidR="004D37A6">
        <w:rPr>
          <w:lang w:eastAsia="en-US"/>
        </w:rPr>
        <w:t xml:space="preserve"> de </w:t>
      </w:r>
      <w:r w:rsidRPr="004D37A6">
        <w:rPr>
          <w:lang w:eastAsia="en-US"/>
        </w:rPr>
        <w:t>Zaligmaker met vreugde ontvingen. Daar was in de eerste plaats Maria, de gezegende maagd. De engel kondigt haar de geboorte aan van</w:t>
      </w:r>
      <w:r w:rsidR="004D37A6">
        <w:rPr>
          <w:lang w:eastAsia="en-US"/>
        </w:rPr>
        <w:t xml:space="preserve"> de </w:t>
      </w:r>
      <w:r w:rsidRPr="004D37A6">
        <w:rPr>
          <w:lang w:eastAsia="en-US"/>
        </w:rPr>
        <w:t>waren David en zijn woorden (een echo van 2 Sam 7</w:t>
      </w:r>
      <w:r w:rsidR="00722E8D">
        <w:rPr>
          <w:lang w:eastAsia="en-US"/>
        </w:rPr>
        <w:t>:</w:t>
      </w:r>
      <w:r w:rsidRPr="004D37A6">
        <w:rPr>
          <w:lang w:eastAsia="en-US"/>
        </w:rPr>
        <w:t xml:space="preserve"> 12 en 13, Jes. 9 : 5 en 6, Dan. 2 : 44) t</w:t>
      </w:r>
      <w:r w:rsidR="003A5B53">
        <w:rPr>
          <w:lang w:eastAsia="en-US"/>
        </w:rPr>
        <w:t>one</w:t>
      </w:r>
      <w:r w:rsidRPr="004D37A6">
        <w:rPr>
          <w:lang w:eastAsia="en-US"/>
        </w:rPr>
        <w:t xml:space="preserve">n voldoende aan hoe het profetisch woord bekend is en geloofd wordt in de wereld der engelen. </w:t>
      </w:r>
    </w:p>
    <w:p w14:paraId="521C1131" w14:textId="77777777" w:rsidR="00F83BD1" w:rsidRPr="004D37A6" w:rsidRDefault="00F83BD1" w:rsidP="00D26B1D">
      <w:pPr>
        <w:jc w:val="both"/>
        <w:rPr>
          <w:lang w:eastAsia="en-US"/>
        </w:rPr>
      </w:pPr>
      <w:r w:rsidRPr="004D37A6">
        <w:rPr>
          <w:lang w:eastAsia="en-US"/>
        </w:rPr>
        <w:t>De lofzang van Maria is vol van toespelingen op de beloften, door God aan de vaderen gegeven. Even</w:t>
      </w:r>
      <w:r w:rsidR="004D42C1">
        <w:rPr>
          <w:lang w:eastAsia="en-US"/>
        </w:rPr>
        <w:t xml:space="preserve">zo </w:t>
      </w:r>
      <w:r w:rsidRPr="004D37A6">
        <w:rPr>
          <w:lang w:eastAsia="en-US"/>
        </w:rPr>
        <w:t>de lofzang van Zacha</w:t>
      </w:r>
      <w:r w:rsidRPr="004D37A6">
        <w:rPr>
          <w:lang w:eastAsia="en-US"/>
        </w:rPr>
        <w:softHyphen/>
        <w:t>ria, die, vervuld van</w:t>
      </w:r>
      <w:r w:rsidR="004D37A6">
        <w:rPr>
          <w:lang w:eastAsia="en-US"/>
        </w:rPr>
        <w:t xml:space="preserve"> de </w:t>
      </w:r>
      <w:r w:rsidR="00792013">
        <w:rPr>
          <w:lang w:eastAsia="en-US"/>
        </w:rPr>
        <w:t>Heilige Geest</w:t>
      </w:r>
      <w:r w:rsidRPr="004D37A6">
        <w:rPr>
          <w:lang w:eastAsia="en-US"/>
        </w:rPr>
        <w:t xml:space="preserve">, God prijst voor de genadige vervulling van diens Woord, </w:t>
      </w:r>
      <w:r w:rsidR="00042058">
        <w:rPr>
          <w:lang w:eastAsia="en-US"/>
        </w:rPr>
        <w:t>"</w:t>
      </w:r>
      <w:r w:rsidRPr="004D37A6">
        <w:rPr>
          <w:lang w:eastAsia="en-US"/>
        </w:rPr>
        <w:t>ge</w:t>
      </w:r>
      <w:r w:rsidRPr="004D37A6">
        <w:rPr>
          <w:lang w:eastAsia="en-US"/>
        </w:rPr>
        <w:softHyphen/>
        <w:t>sproken door</w:t>
      </w:r>
      <w:r w:rsidR="004D37A6">
        <w:rPr>
          <w:lang w:eastAsia="en-US"/>
        </w:rPr>
        <w:t xml:space="preserve"> de </w:t>
      </w:r>
      <w:r w:rsidRPr="004D37A6">
        <w:rPr>
          <w:lang w:eastAsia="en-US"/>
        </w:rPr>
        <w:t>mond Zijner heilige profeten, die</w:t>
      </w:r>
      <w:r w:rsidR="00D26B1D">
        <w:rPr>
          <w:lang w:eastAsia="en-US"/>
        </w:rPr>
        <w:t xml:space="preserve"> </w:t>
      </w:r>
      <w:r w:rsidRPr="004D37A6">
        <w:rPr>
          <w:lang w:eastAsia="en-US"/>
        </w:rPr>
        <w:t xml:space="preserve">van het begin der wereld geweest zijn." Simeon, die, volgens Lukas, verwachtte </w:t>
      </w:r>
      <w:r w:rsidR="00042058">
        <w:rPr>
          <w:lang w:eastAsia="en-US"/>
        </w:rPr>
        <w:t>"</w:t>
      </w:r>
      <w:r w:rsidRPr="004D37A6">
        <w:rPr>
          <w:lang w:eastAsia="en-US"/>
        </w:rPr>
        <w:t>de vertroosting Israëls," (wat bet</w:t>
      </w:r>
      <w:r w:rsidR="004D37A6">
        <w:rPr>
          <w:lang w:eastAsia="en-US"/>
        </w:rPr>
        <w:t>eke</w:t>
      </w:r>
      <w:r w:rsidRPr="004D37A6">
        <w:rPr>
          <w:lang w:eastAsia="en-US"/>
        </w:rPr>
        <w:t>nt dat? zie: Jes. 40</w:t>
      </w:r>
      <w:r w:rsidR="00D26B1D">
        <w:rPr>
          <w:lang w:eastAsia="en-US"/>
        </w:rPr>
        <w:t>-</w:t>
      </w:r>
      <w:r w:rsidRPr="004D37A6">
        <w:rPr>
          <w:lang w:eastAsia="en-US"/>
        </w:rPr>
        <w:t>56.) en de Heilige Geest was op hem, verheugde zich, toen hij het heilig Kind in zijn armen hield, en bevestigde de profetie van Jesaja, (</w:t>
      </w:r>
      <w:proofErr w:type="spellStart"/>
      <w:r w:rsidRPr="004D37A6">
        <w:rPr>
          <w:lang w:eastAsia="en-US"/>
        </w:rPr>
        <w:t>hfdst</w:t>
      </w:r>
      <w:proofErr w:type="spellEnd"/>
      <w:r w:rsidRPr="004D37A6">
        <w:rPr>
          <w:lang w:eastAsia="en-US"/>
        </w:rPr>
        <w:t>. 8 : 14.) dat de Heiland is gezet tot een val en een opstanding van velen in Israël. En de blijde boodschap werd met vreugde ontvangen door</w:t>
      </w:r>
      <w:r w:rsidR="00722E8D">
        <w:rPr>
          <w:lang w:eastAsia="en-US"/>
        </w:rPr>
        <w:t xml:space="preserve"> </w:t>
      </w:r>
      <w:r w:rsidRPr="004D37A6">
        <w:rPr>
          <w:lang w:eastAsia="en-US"/>
        </w:rPr>
        <w:t xml:space="preserve">hen, die </w:t>
      </w:r>
      <w:r w:rsidR="00042058">
        <w:rPr>
          <w:lang w:eastAsia="en-US"/>
        </w:rPr>
        <w:t>"</w:t>
      </w:r>
      <w:r w:rsidRPr="004D37A6">
        <w:rPr>
          <w:lang w:eastAsia="en-US"/>
        </w:rPr>
        <w:t>de verlossing" in Jeruza</w:t>
      </w:r>
      <w:r w:rsidRPr="004D37A6">
        <w:rPr>
          <w:lang w:eastAsia="en-US"/>
        </w:rPr>
        <w:softHyphen/>
        <w:t xml:space="preserve">lem verwachtten </w:t>
      </w:r>
      <w:r w:rsidR="004D42C1">
        <w:rPr>
          <w:lang w:eastAsia="en-US"/>
        </w:rPr>
        <w:t>-</w:t>
      </w:r>
      <w:r w:rsidR="00D26B1D">
        <w:rPr>
          <w:lang w:eastAsia="en-US"/>
        </w:rPr>
        <w:t xml:space="preserve"> mens</w:t>
      </w:r>
      <w:r w:rsidRPr="004D37A6">
        <w:rPr>
          <w:lang w:eastAsia="en-US"/>
        </w:rPr>
        <w:t>en, die de Schrift kenden en geloofden.</w:t>
      </w:r>
    </w:p>
    <w:p w14:paraId="19CC6623" w14:textId="77777777" w:rsidR="00D26B1D" w:rsidRDefault="00D26B1D" w:rsidP="00722E8D">
      <w:pPr>
        <w:jc w:val="both"/>
        <w:rPr>
          <w:lang w:eastAsia="en-US"/>
        </w:rPr>
      </w:pPr>
    </w:p>
    <w:p w14:paraId="5176FE51" w14:textId="77777777" w:rsidR="00722E8D" w:rsidRDefault="00F83BD1" w:rsidP="00722E8D">
      <w:pPr>
        <w:jc w:val="both"/>
        <w:rPr>
          <w:lang w:eastAsia="en-US"/>
        </w:rPr>
      </w:pPr>
      <w:r w:rsidRPr="004D37A6">
        <w:rPr>
          <w:lang w:eastAsia="en-US"/>
        </w:rPr>
        <w:t>En voorts, hoe bereidde Johannes de D</w:t>
      </w:r>
      <w:r w:rsidR="00722E8D">
        <w:rPr>
          <w:lang w:eastAsia="en-US"/>
        </w:rPr>
        <w:t>ope</w:t>
      </w:r>
      <w:r w:rsidRPr="004D37A6">
        <w:rPr>
          <w:lang w:eastAsia="en-US"/>
        </w:rPr>
        <w:t>r</w:t>
      </w:r>
      <w:r w:rsidR="004D37A6">
        <w:rPr>
          <w:lang w:eastAsia="en-US"/>
        </w:rPr>
        <w:t xml:space="preserve"> de </w:t>
      </w:r>
      <w:r w:rsidRPr="004D37A6">
        <w:rPr>
          <w:lang w:eastAsia="en-US"/>
        </w:rPr>
        <w:t>weg des H</w:t>
      </w:r>
      <w:r w:rsidR="004D37A6">
        <w:rPr>
          <w:lang w:eastAsia="en-US"/>
        </w:rPr>
        <w:t>e</w:t>
      </w:r>
      <w:r w:rsidR="00D26B1D">
        <w:rPr>
          <w:lang w:eastAsia="en-US"/>
        </w:rPr>
        <w:t>e</w:t>
      </w:r>
      <w:r w:rsidR="004D37A6">
        <w:rPr>
          <w:lang w:eastAsia="en-US"/>
        </w:rPr>
        <w:t>re</w:t>
      </w:r>
      <w:r w:rsidRPr="004D37A6">
        <w:rPr>
          <w:lang w:eastAsia="en-US"/>
        </w:rPr>
        <w:t>n? Hij predikte, naar de Schriften, over bek</w:t>
      </w:r>
      <w:r w:rsidR="004D37A6">
        <w:rPr>
          <w:lang w:eastAsia="en-US"/>
        </w:rPr>
        <w:t>eri</w:t>
      </w:r>
      <w:r w:rsidRPr="004D37A6">
        <w:rPr>
          <w:lang w:eastAsia="en-US"/>
        </w:rPr>
        <w:t>ng, over het Koninkrijk Gods, over</w:t>
      </w:r>
      <w:r w:rsidR="004D37A6">
        <w:rPr>
          <w:lang w:eastAsia="en-US"/>
        </w:rPr>
        <w:t xml:space="preserve"> de </w:t>
      </w:r>
      <w:r w:rsidRPr="004D37A6">
        <w:rPr>
          <w:lang w:eastAsia="en-US"/>
        </w:rPr>
        <w:t>gr</w:t>
      </w:r>
      <w:r w:rsidR="004D37A6">
        <w:rPr>
          <w:lang w:eastAsia="en-US"/>
        </w:rPr>
        <w:t>ote</w:t>
      </w:r>
      <w:r w:rsidRPr="004D37A6">
        <w:rPr>
          <w:lang w:eastAsia="en-US"/>
        </w:rPr>
        <w:t>n oogst, over de scheiding van kaf en koren, over</w:t>
      </w:r>
      <w:r w:rsidR="004D37A6">
        <w:rPr>
          <w:lang w:eastAsia="en-US"/>
        </w:rPr>
        <w:t xml:space="preserve"> de </w:t>
      </w:r>
      <w:r w:rsidRPr="004D37A6">
        <w:rPr>
          <w:lang w:eastAsia="en-US"/>
        </w:rPr>
        <w:t>doop met</w:t>
      </w:r>
      <w:r w:rsidR="004D37A6">
        <w:rPr>
          <w:lang w:eastAsia="en-US"/>
        </w:rPr>
        <w:t xml:space="preserve"> de </w:t>
      </w:r>
      <w:r w:rsidR="00792013">
        <w:rPr>
          <w:lang w:eastAsia="en-US"/>
        </w:rPr>
        <w:t>Heilige Geest</w:t>
      </w:r>
      <w:r w:rsidRPr="004D37A6">
        <w:rPr>
          <w:lang w:eastAsia="en-US"/>
        </w:rPr>
        <w:t>, en over het Lam Gods. ( Jer. 3 : 1214, Jes. 58 : 6, 7; Ps. 2, Jes. 2, Ezech. 36, Ex. 12, Jes. 53.) We zonden heel het viervoudig verhaal van de Evangeliën moeten doorl</w:t>
      </w:r>
      <w:r w:rsidR="00722E8D">
        <w:rPr>
          <w:lang w:eastAsia="en-US"/>
        </w:rPr>
        <w:t>ope</w:t>
      </w:r>
      <w:r w:rsidRPr="004D37A6">
        <w:rPr>
          <w:lang w:eastAsia="en-US"/>
        </w:rPr>
        <w:t>n om te bewijzen, hoe deze niet ten volle zijn te verstaan</w:t>
      </w:r>
      <w:r w:rsidR="00722E8D">
        <w:rPr>
          <w:lang w:eastAsia="en-US"/>
        </w:rPr>
        <w:t xml:space="preserve"> </w:t>
      </w:r>
      <w:r w:rsidRPr="004D37A6">
        <w:rPr>
          <w:lang w:eastAsia="en-US"/>
        </w:rPr>
        <w:t>zonder de Schriften van Mozes en de profeten. Men volstaat niet met te zeggen, dat vele handelingen van onzen Heiland verricht werden bijzonder met het oog op de vervulling der profetieën; ij het is niet voldoende om Zijn toe</w:t>
      </w:r>
      <w:r w:rsidRPr="004D37A6">
        <w:rPr>
          <w:lang w:eastAsia="en-US"/>
        </w:rPr>
        <w:softHyphen/>
        <w:t>spelingen op het geschreven Woord te herkennen. Het geh</w:t>
      </w:r>
      <w:r w:rsidR="003A5B53">
        <w:rPr>
          <w:lang w:eastAsia="en-US"/>
        </w:rPr>
        <w:t>ele</w:t>
      </w:r>
      <w:r w:rsidRPr="004D37A6">
        <w:rPr>
          <w:lang w:eastAsia="en-US"/>
        </w:rPr>
        <w:t xml:space="preserve"> beeld van Jezus, zoals het ons in de Evangeliën gegeven wordt, voltooit de lijnen ons in woord, in t</w:t>
      </w:r>
      <w:r w:rsidR="004D37A6">
        <w:rPr>
          <w:lang w:eastAsia="en-US"/>
        </w:rPr>
        <w:t>eke</w:t>
      </w:r>
      <w:r w:rsidRPr="004D37A6">
        <w:rPr>
          <w:lang w:eastAsia="en-US"/>
        </w:rPr>
        <w:t>n en type in Israëls historie ge</w:t>
      </w:r>
      <w:r w:rsidRPr="004D37A6">
        <w:rPr>
          <w:lang w:eastAsia="en-US"/>
        </w:rPr>
        <w:softHyphen/>
        <w:t>schetst.</w:t>
      </w:r>
      <w:r w:rsidR="00722E8D">
        <w:rPr>
          <w:lang w:eastAsia="en-US"/>
        </w:rPr>
        <w:t xml:space="preserve"> </w:t>
      </w:r>
      <w:r w:rsidR="00D26B1D">
        <w:rPr>
          <w:lang w:eastAsia="en-US"/>
        </w:rPr>
        <w:t>(</w:t>
      </w:r>
      <w:r w:rsidR="00D26B1D" w:rsidRPr="004D37A6">
        <w:rPr>
          <w:lang w:eastAsia="en-US"/>
        </w:rPr>
        <w:t>Matth. 4 : 13</w:t>
      </w:r>
      <w:r w:rsidR="00D26B1D">
        <w:rPr>
          <w:lang w:eastAsia="en-US"/>
        </w:rPr>
        <w:t>-</w:t>
      </w:r>
      <w:r w:rsidR="00D26B1D" w:rsidRPr="004D37A6">
        <w:rPr>
          <w:lang w:eastAsia="en-US"/>
        </w:rPr>
        <w:t>16; 7 : 12; 13 :</w:t>
      </w:r>
      <w:r w:rsidR="00D26B1D">
        <w:rPr>
          <w:lang w:eastAsia="en-US"/>
        </w:rPr>
        <w:t xml:space="preserve"> 34, 35; 21 : 4, 5; 18 : 16, 17)</w:t>
      </w:r>
    </w:p>
    <w:p w14:paraId="5D074CB4" w14:textId="77777777" w:rsidR="00F83BD1" w:rsidRPr="004D37A6" w:rsidRDefault="00F83BD1" w:rsidP="00D26B1D">
      <w:pPr>
        <w:jc w:val="both"/>
        <w:rPr>
          <w:lang w:eastAsia="en-US"/>
        </w:rPr>
      </w:pPr>
      <w:r w:rsidRPr="004D37A6">
        <w:rPr>
          <w:lang w:eastAsia="en-US"/>
        </w:rPr>
        <w:t>De Evangeliën constat</w:t>
      </w:r>
      <w:r w:rsidR="004D37A6">
        <w:rPr>
          <w:lang w:eastAsia="en-US"/>
        </w:rPr>
        <w:t>ere</w:t>
      </w:r>
      <w:r w:rsidRPr="004D37A6">
        <w:rPr>
          <w:lang w:eastAsia="en-US"/>
        </w:rPr>
        <w:t>n, dat Jezus het is.</w:t>
      </w:r>
      <w:r w:rsidR="00D26B1D">
        <w:rPr>
          <w:lang w:eastAsia="en-US"/>
        </w:rPr>
        <w:t xml:space="preserve"> </w:t>
      </w:r>
      <w:r w:rsidR="00042058">
        <w:rPr>
          <w:lang w:eastAsia="en-US"/>
        </w:rPr>
        <w:t>"</w:t>
      </w:r>
      <w:r w:rsidRPr="004D37A6">
        <w:rPr>
          <w:lang w:eastAsia="en-US"/>
        </w:rPr>
        <w:t xml:space="preserve">Wij hebben Hem gevonden.” Hij is hier, die komen zou, Maar wie die heerlijke en Goddelijke Hij is, zie dat verklaren ons Mozes en de profeten. Bovendien: wie waren Zijn </w:t>
      </w:r>
      <w:r w:rsidR="00D26B1D">
        <w:rPr>
          <w:lang w:eastAsia="en-US"/>
        </w:rPr>
        <w:t>eerste discipelen? An</w:t>
      </w:r>
      <w:r w:rsidR="00D26B1D">
        <w:rPr>
          <w:lang w:eastAsia="en-US"/>
        </w:rPr>
        <w:softHyphen/>
        <w:t>dreas zei</w:t>
      </w:r>
      <w:r w:rsidRPr="004D37A6">
        <w:rPr>
          <w:lang w:eastAsia="en-US"/>
        </w:rPr>
        <w:t xml:space="preserve"> tot Simon: </w:t>
      </w:r>
      <w:r w:rsidR="00042058">
        <w:rPr>
          <w:lang w:eastAsia="en-US"/>
        </w:rPr>
        <w:t>"</w:t>
      </w:r>
      <w:r w:rsidRPr="004D37A6">
        <w:rPr>
          <w:lang w:eastAsia="en-US"/>
        </w:rPr>
        <w:t>Wij hebben gevonden</w:t>
      </w:r>
      <w:r w:rsidR="004D37A6">
        <w:rPr>
          <w:lang w:eastAsia="en-US"/>
        </w:rPr>
        <w:t xml:space="preserve"> de </w:t>
      </w:r>
      <w:r w:rsidR="00D26B1D">
        <w:rPr>
          <w:lang w:eastAsia="en-US"/>
        </w:rPr>
        <w:t>Messias." Filippus zei</w:t>
      </w:r>
      <w:r w:rsidRPr="004D37A6">
        <w:rPr>
          <w:lang w:eastAsia="en-US"/>
        </w:rPr>
        <w:t xml:space="preserve"> tot Nathanaël: </w:t>
      </w:r>
      <w:r w:rsidR="00042058">
        <w:rPr>
          <w:lang w:eastAsia="en-US"/>
        </w:rPr>
        <w:t>"</w:t>
      </w:r>
      <w:r w:rsidRPr="004D37A6">
        <w:rPr>
          <w:lang w:eastAsia="en-US"/>
        </w:rPr>
        <w:t>Wij hebben gevonden Hem van Wien Mozes in de wet en de profeten geschreven heeft." Nathanaël begroette Jezus als</w:t>
      </w:r>
      <w:r w:rsidR="004D37A6">
        <w:rPr>
          <w:lang w:eastAsia="en-US"/>
        </w:rPr>
        <w:t xml:space="preserve"> de </w:t>
      </w:r>
      <w:r w:rsidRPr="004D37A6">
        <w:rPr>
          <w:lang w:eastAsia="en-US"/>
        </w:rPr>
        <w:t>Zoon Gods,</w:t>
      </w:r>
      <w:r w:rsidR="004D37A6">
        <w:rPr>
          <w:lang w:eastAsia="en-US"/>
        </w:rPr>
        <w:t xml:space="preserve"> de </w:t>
      </w:r>
      <w:r w:rsidRPr="004D37A6">
        <w:rPr>
          <w:lang w:eastAsia="en-US"/>
        </w:rPr>
        <w:t>Koning Israëls. Deze mannen kenden de Schriften. Zij verwachtten</w:t>
      </w:r>
      <w:r w:rsidR="004D37A6">
        <w:rPr>
          <w:lang w:eastAsia="en-US"/>
        </w:rPr>
        <w:t xml:space="preserve"> de </w:t>
      </w:r>
      <w:r w:rsidRPr="004D37A6">
        <w:rPr>
          <w:lang w:eastAsia="en-US"/>
        </w:rPr>
        <w:t>beloofden Messias,</w:t>
      </w:r>
      <w:r w:rsidR="004D37A6">
        <w:rPr>
          <w:lang w:eastAsia="en-US"/>
        </w:rPr>
        <w:t xml:space="preserve"> de </w:t>
      </w:r>
      <w:r w:rsidRPr="004D37A6">
        <w:rPr>
          <w:lang w:eastAsia="en-US"/>
        </w:rPr>
        <w:t>Gezalfde. Zij hadden Mozes en de profeten bestudeerd en herkenden nu de ver</w:t>
      </w:r>
      <w:r w:rsidRPr="004D37A6">
        <w:rPr>
          <w:lang w:eastAsia="en-US"/>
        </w:rPr>
        <w:softHyphen/>
        <w:t xml:space="preserve">vulling. Nathanaël wist van Gods Zoon; hij had het geleerd uit </w:t>
      </w:r>
      <w:r w:rsidR="004D42C1">
        <w:rPr>
          <w:lang w:eastAsia="en-US"/>
        </w:rPr>
        <w:t>Psalm</w:t>
      </w:r>
      <w:r w:rsidRPr="004D37A6">
        <w:rPr>
          <w:lang w:eastAsia="en-US"/>
        </w:rPr>
        <w:t xml:space="preserve"> 2, uit Spreuken 30 : 4; hij wist, dat Israëls Koning uit</w:t>
      </w:r>
      <w:r w:rsidR="004D37A6">
        <w:rPr>
          <w:lang w:eastAsia="en-US"/>
        </w:rPr>
        <w:t xml:space="preserve"> de </w:t>
      </w:r>
      <w:r w:rsidRPr="004D37A6">
        <w:rPr>
          <w:lang w:eastAsia="en-US"/>
        </w:rPr>
        <w:t>hemel moest komen, dat Davids Zoon Davids Heer was.</w:t>
      </w:r>
    </w:p>
    <w:p w14:paraId="7C168914" w14:textId="77777777" w:rsidR="00F83BD1" w:rsidRPr="004D37A6" w:rsidRDefault="00D26B1D" w:rsidP="004D37A6">
      <w:pPr>
        <w:jc w:val="both"/>
        <w:rPr>
          <w:lang w:eastAsia="en-US"/>
        </w:rPr>
      </w:pPr>
      <w:r>
        <w:rPr>
          <w:lang w:eastAsia="en-US"/>
        </w:rPr>
        <w:t>En in die</w:t>
      </w:r>
      <w:r w:rsidR="00F83BD1" w:rsidRPr="004D37A6">
        <w:rPr>
          <w:lang w:eastAsia="en-US"/>
        </w:rPr>
        <w:t xml:space="preserve"> geest behoorden ook wij de Schriften te bestud</w:t>
      </w:r>
      <w:r w:rsidR="004D37A6">
        <w:rPr>
          <w:lang w:eastAsia="en-US"/>
        </w:rPr>
        <w:t>ere</w:t>
      </w:r>
      <w:r w:rsidR="00F83BD1" w:rsidRPr="004D37A6">
        <w:rPr>
          <w:lang w:eastAsia="en-US"/>
        </w:rPr>
        <w:t>n, en het leven en de woorden te over</w:t>
      </w:r>
      <w:r w:rsidR="00F83BD1" w:rsidRPr="004D37A6">
        <w:rPr>
          <w:lang w:eastAsia="en-US"/>
        </w:rPr>
        <w:softHyphen/>
        <w:t>peinzen va</w:t>
      </w:r>
      <w:r>
        <w:rPr>
          <w:lang w:eastAsia="en-US"/>
        </w:rPr>
        <w:t>n Hem, Wiens uitgangen zijn van</w:t>
      </w:r>
      <w:r w:rsidR="00F83BD1" w:rsidRPr="004D37A6">
        <w:rPr>
          <w:lang w:eastAsia="en-US"/>
        </w:rPr>
        <w:t>ouds, van de dagen der eeuwigheid, en ook wij zullen zien, dat Hij het is.</w:t>
      </w:r>
    </w:p>
    <w:p w14:paraId="0795AF7E" w14:textId="77777777" w:rsidR="00F83BD1" w:rsidRPr="004D37A6" w:rsidRDefault="00F83BD1" w:rsidP="004D37A6">
      <w:pPr>
        <w:jc w:val="both"/>
        <w:rPr>
          <w:lang w:eastAsia="en-US"/>
        </w:rPr>
      </w:pPr>
      <w:r w:rsidRPr="004D37A6">
        <w:rPr>
          <w:lang w:eastAsia="en-US"/>
        </w:rPr>
        <w:t xml:space="preserve">En </w:t>
      </w:r>
      <w:r w:rsidR="004D42C1">
        <w:rPr>
          <w:lang w:eastAsia="en-US"/>
        </w:rPr>
        <w:t xml:space="preserve">zo </w:t>
      </w:r>
      <w:r w:rsidRPr="004D37A6">
        <w:rPr>
          <w:lang w:eastAsia="en-US"/>
        </w:rPr>
        <w:t>predikten ook de apostelen Jezus, niet uit hun eigen geschriften, die nog niet bestonden, maar uit het Oude Testament. Wat predikte Petrus op</w:t>
      </w:r>
      <w:r w:rsidR="004D37A6">
        <w:rPr>
          <w:lang w:eastAsia="en-US"/>
        </w:rPr>
        <w:t xml:space="preserve"> de </w:t>
      </w:r>
      <w:r w:rsidRPr="004D37A6">
        <w:rPr>
          <w:lang w:eastAsia="en-US"/>
        </w:rPr>
        <w:t>Pinksterdag? Hij verkondigde ten eerste: de uitstorting van</w:t>
      </w:r>
      <w:r w:rsidR="004D37A6">
        <w:rPr>
          <w:lang w:eastAsia="en-US"/>
        </w:rPr>
        <w:t xml:space="preserve"> de </w:t>
      </w:r>
      <w:r w:rsidR="00D26B1D">
        <w:rPr>
          <w:lang w:eastAsia="en-US"/>
        </w:rPr>
        <w:t>Heilige</w:t>
      </w:r>
      <w:r w:rsidRPr="004D37A6">
        <w:rPr>
          <w:lang w:eastAsia="en-US"/>
        </w:rPr>
        <w:t xml:space="preserve"> Geest volgens Joël 2; ten </w:t>
      </w:r>
      <w:r w:rsidR="00A51819" w:rsidRPr="004D37A6">
        <w:rPr>
          <w:lang w:eastAsia="en-US"/>
        </w:rPr>
        <w:t>tw</w:t>
      </w:r>
      <w:r w:rsidR="00A51819">
        <w:rPr>
          <w:lang w:eastAsia="en-US"/>
        </w:rPr>
        <w:t>eede</w:t>
      </w:r>
      <w:r w:rsidRPr="004D37A6">
        <w:rPr>
          <w:lang w:eastAsia="en-US"/>
        </w:rPr>
        <w:t>: de opstanding van Jezus volgens Ps. 16; ten derde: diens hemelvaart volgens Ps. 110; en ten slotte 'grondde hij op dit alles de waardigheid van Jezus als</w:t>
      </w:r>
      <w:r w:rsidR="004D37A6">
        <w:rPr>
          <w:lang w:eastAsia="en-US"/>
        </w:rPr>
        <w:t xml:space="preserve"> de </w:t>
      </w:r>
      <w:r w:rsidRPr="004D37A6">
        <w:rPr>
          <w:lang w:eastAsia="en-US"/>
        </w:rPr>
        <w:t>Messias.</w:t>
      </w:r>
    </w:p>
    <w:p w14:paraId="147A258E" w14:textId="77777777" w:rsidR="00D26B1D" w:rsidRDefault="00D26B1D" w:rsidP="004D37A6">
      <w:pPr>
        <w:jc w:val="both"/>
        <w:rPr>
          <w:lang w:eastAsia="en-US"/>
        </w:rPr>
      </w:pPr>
    </w:p>
    <w:p w14:paraId="2CFF7594" w14:textId="77777777" w:rsidR="00F83BD1" w:rsidRPr="004D37A6" w:rsidRDefault="00F83BD1" w:rsidP="00D26B1D">
      <w:pPr>
        <w:jc w:val="both"/>
        <w:rPr>
          <w:lang w:eastAsia="en-US"/>
        </w:rPr>
      </w:pPr>
      <w:r w:rsidRPr="004D37A6">
        <w:rPr>
          <w:lang w:eastAsia="en-US"/>
        </w:rPr>
        <w:t>Als Petrus voor</w:t>
      </w:r>
      <w:r w:rsidR="004D37A6">
        <w:rPr>
          <w:lang w:eastAsia="en-US"/>
        </w:rPr>
        <w:t xml:space="preserve"> de Joods</w:t>
      </w:r>
      <w:r w:rsidR="00D26B1D">
        <w:rPr>
          <w:lang w:eastAsia="en-US"/>
        </w:rPr>
        <w:t>e</w:t>
      </w:r>
      <w:r w:rsidRPr="004D37A6">
        <w:rPr>
          <w:lang w:eastAsia="en-US"/>
        </w:rPr>
        <w:t xml:space="preserve"> Raad staat, predikt</w:t>
      </w:r>
      <w:r w:rsidR="00D26B1D">
        <w:rPr>
          <w:lang w:eastAsia="en-US"/>
        </w:rPr>
        <w:t xml:space="preserve"> </w:t>
      </w:r>
      <w:r w:rsidRPr="004D37A6">
        <w:rPr>
          <w:lang w:eastAsia="en-US"/>
        </w:rPr>
        <w:t>hij Jezus uit</w:t>
      </w:r>
      <w:r w:rsidR="004D37A6">
        <w:rPr>
          <w:lang w:eastAsia="en-US"/>
        </w:rPr>
        <w:t xml:space="preserve"> de </w:t>
      </w:r>
      <w:r w:rsidR="00D26B1D">
        <w:rPr>
          <w:lang w:eastAsia="en-US"/>
        </w:rPr>
        <w:t>2</w:t>
      </w:r>
      <w:r w:rsidR="00D26B1D" w:rsidRPr="00D26B1D">
        <w:rPr>
          <w:vertAlign w:val="superscript"/>
          <w:lang w:eastAsia="en-US"/>
        </w:rPr>
        <w:t>e</w:t>
      </w:r>
      <w:r w:rsidR="00D26B1D">
        <w:rPr>
          <w:lang w:eastAsia="en-US"/>
        </w:rPr>
        <w:t xml:space="preserve"> </w:t>
      </w:r>
      <w:r w:rsidR="004D42C1">
        <w:rPr>
          <w:lang w:eastAsia="en-US"/>
        </w:rPr>
        <w:t>Psalm</w:t>
      </w:r>
      <w:r w:rsidRPr="004D37A6">
        <w:rPr>
          <w:lang w:eastAsia="en-US"/>
        </w:rPr>
        <w:t>; en als de apostelen wederk</w:t>
      </w:r>
      <w:r w:rsidR="004D37A6">
        <w:rPr>
          <w:lang w:eastAsia="en-US"/>
        </w:rPr>
        <w:t>ere</w:t>
      </w:r>
      <w:r w:rsidRPr="004D37A6">
        <w:rPr>
          <w:lang w:eastAsia="en-US"/>
        </w:rPr>
        <w:t>n tot de vergadering der gel</w:t>
      </w:r>
      <w:r w:rsidR="004D37A6">
        <w:rPr>
          <w:lang w:eastAsia="en-US"/>
        </w:rPr>
        <w:t>ovi</w:t>
      </w:r>
      <w:r w:rsidRPr="004D37A6">
        <w:rPr>
          <w:lang w:eastAsia="en-US"/>
        </w:rPr>
        <w:t xml:space="preserve">gen, is de Gemeente welgemoed. wetende (volgens Ps. 2), dat niet </w:t>
      </w:r>
      <w:r w:rsidRPr="00D26B1D">
        <w:rPr>
          <w:i/>
          <w:iCs/>
          <w:lang w:eastAsia="en-US"/>
        </w:rPr>
        <w:t>zij</w:t>
      </w:r>
      <w:r w:rsidRPr="004D37A6">
        <w:rPr>
          <w:lang w:eastAsia="en-US"/>
        </w:rPr>
        <w:t xml:space="preserve"> het voorwerp zijn van 's m</w:t>
      </w:r>
      <w:r w:rsidR="004D37A6">
        <w:rPr>
          <w:lang w:eastAsia="en-US"/>
        </w:rPr>
        <w:t>ens</w:t>
      </w:r>
      <w:r w:rsidRPr="004D37A6">
        <w:rPr>
          <w:lang w:eastAsia="en-US"/>
        </w:rPr>
        <w:t>en ver</w:t>
      </w:r>
      <w:r w:rsidRPr="004D37A6">
        <w:rPr>
          <w:lang w:eastAsia="en-US"/>
        </w:rPr>
        <w:softHyphen/>
        <w:t xml:space="preserve">volging, maar </w:t>
      </w:r>
      <w:r w:rsidRPr="00D26B1D">
        <w:rPr>
          <w:i/>
          <w:iCs/>
          <w:lang w:eastAsia="en-US"/>
        </w:rPr>
        <w:t>Christus Zelf.</w:t>
      </w:r>
    </w:p>
    <w:p w14:paraId="5F4E830F" w14:textId="77777777" w:rsidR="00F83BD1" w:rsidRPr="004D37A6" w:rsidRDefault="00F83BD1" w:rsidP="00D26B1D">
      <w:pPr>
        <w:jc w:val="both"/>
        <w:rPr>
          <w:lang w:eastAsia="en-US"/>
        </w:rPr>
      </w:pPr>
      <w:r w:rsidRPr="004D37A6">
        <w:rPr>
          <w:lang w:eastAsia="en-US"/>
        </w:rPr>
        <w:t>Het is op grond van de Schrift, dat de apostelen de gr</w:t>
      </w:r>
      <w:r w:rsidR="004D37A6">
        <w:rPr>
          <w:lang w:eastAsia="en-US"/>
        </w:rPr>
        <w:t>ote</w:t>
      </w:r>
      <w:r w:rsidRPr="004D37A6">
        <w:rPr>
          <w:lang w:eastAsia="en-US"/>
        </w:rPr>
        <w:t xml:space="preserve"> vraag betreffende de Heidenen en de wet beslisten (Hand. 15.) en het was evenzeer het pro</w:t>
      </w:r>
      <w:r w:rsidRPr="004D37A6">
        <w:rPr>
          <w:lang w:eastAsia="en-US"/>
        </w:rPr>
        <w:softHyphen/>
        <w:t>fetisch woord, dat Petrus aan Cornelius verhaalde. (Hand. 10.) Wat was het, dat de evangelist Filippus aan</w:t>
      </w:r>
      <w:r w:rsidR="004D37A6">
        <w:rPr>
          <w:lang w:eastAsia="en-US"/>
        </w:rPr>
        <w:t xml:space="preserve"> de </w:t>
      </w:r>
      <w:r w:rsidRPr="004D37A6">
        <w:rPr>
          <w:lang w:eastAsia="en-US"/>
        </w:rPr>
        <w:t xml:space="preserve">Ethiopiër verkondigde? Het was Jesaja 53, dat hij hem verklaarde, en de kamerling geloofde, en reisde zijn weg met blijdschap. Wat getuigde </w:t>
      </w:r>
      <w:proofErr w:type="spellStart"/>
      <w:r w:rsidRPr="004D37A6">
        <w:rPr>
          <w:lang w:eastAsia="en-US"/>
        </w:rPr>
        <w:t>Ste</w:t>
      </w:r>
      <w:r w:rsidRPr="004D37A6">
        <w:rPr>
          <w:lang w:eastAsia="en-US"/>
        </w:rPr>
        <w:softHyphen/>
        <w:t>fanus</w:t>
      </w:r>
      <w:proofErr w:type="spellEnd"/>
      <w:r w:rsidRPr="004D37A6">
        <w:rPr>
          <w:lang w:eastAsia="en-US"/>
        </w:rPr>
        <w:t>? Zie he</w:t>
      </w:r>
      <w:r w:rsidR="00D26B1D">
        <w:rPr>
          <w:lang w:eastAsia="en-US"/>
        </w:rPr>
        <w:t>m</w:t>
      </w:r>
      <w:r w:rsidRPr="004D37A6">
        <w:rPr>
          <w:lang w:eastAsia="en-US"/>
        </w:rPr>
        <w:t xml:space="preserve">, zijn aangezicht als het aangezicht eens </w:t>
      </w:r>
      <w:proofErr w:type="spellStart"/>
      <w:r w:rsidRPr="004D37A6">
        <w:rPr>
          <w:lang w:eastAsia="en-US"/>
        </w:rPr>
        <w:t>engels</w:t>
      </w:r>
      <w:proofErr w:type="spellEnd"/>
      <w:r w:rsidRPr="004D37A6">
        <w:rPr>
          <w:lang w:eastAsia="en-US"/>
        </w:rPr>
        <w:t>; in de ontmoeting met</w:t>
      </w:r>
      <w:r w:rsidR="004D37A6">
        <w:rPr>
          <w:lang w:eastAsia="en-US"/>
        </w:rPr>
        <w:t xml:space="preserve"> de </w:t>
      </w:r>
      <w:r w:rsidRPr="004D37A6">
        <w:rPr>
          <w:lang w:eastAsia="en-US"/>
        </w:rPr>
        <w:t>dood is zijn laatste woord het kort begrip van Mozes en de profeten! Hoe helder stond dit woord hem voor</w:t>
      </w:r>
      <w:r w:rsidR="004D37A6">
        <w:rPr>
          <w:lang w:eastAsia="en-US"/>
        </w:rPr>
        <w:t xml:space="preserve"> de </w:t>
      </w:r>
      <w:r w:rsidRPr="004D37A6">
        <w:rPr>
          <w:lang w:eastAsia="en-US"/>
        </w:rPr>
        <w:t>geest, hoe nabij was dit woord in zijn herinnering en in zijn mond, hoe dierbaar aan zijn hart! En wat verkondigde Paulus? Hij bewees uit de Schrift, dat Jezus is de Christus; hij opende het profetisch woord omtrent</w:t>
      </w:r>
      <w:r w:rsidR="004D37A6">
        <w:rPr>
          <w:lang w:eastAsia="en-US"/>
        </w:rPr>
        <w:t xml:space="preserve"> de </w:t>
      </w:r>
      <w:r w:rsidRPr="004D37A6">
        <w:rPr>
          <w:lang w:eastAsia="en-US"/>
        </w:rPr>
        <w:t xml:space="preserve">Messias; hij vroeg niet slechts aan de Joden: </w:t>
      </w:r>
      <w:r w:rsidR="00042058">
        <w:rPr>
          <w:lang w:eastAsia="en-US"/>
        </w:rPr>
        <w:t>"</w:t>
      </w:r>
      <w:r w:rsidRPr="004D37A6">
        <w:rPr>
          <w:lang w:eastAsia="en-US"/>
        </w:rPr>
        <w:t>Gelooft gij de profeten</w:t>
      </w:r>
      <w:r w:rsidR="00E426E4">
        <w:rPr>
          <w:lang w:eastAsia="en-US"/>
        </w:rPr>
        <w:t>?</w:t>
      </w:r>
      <w:r w:rsidRPr="004D37A6">
        <w:rPr>
          <w:lang w:eastAsia="en-US"/>
        </w:rPr>
        <w:t>" maar hij vroeg het ook aan Koning Agrippa. Hij vat ge</w:t>
      </w:r>
      <w:r w:rsidRPr="004D37A6">
        <w:rPr>
          <w:lang w:eastAsia="en-US"/>
        </w:rPr>
        <w:softHyphen/>
        <w:t xml:space="preserve">heel zijn leer samen in deze woorden: </w:t>
      </w:r>
      <w:r w:rsidR="00042058">
        <w:rPr>
          <w:lang w:eastAsia="en-US"/>
        </w:rPr>
        <w:t>"</w:t>
      </w:r>
      <w:r w:rsidRPr="004D37A6">
        <w:rPr>
          <w:lang w:eastAsia="en-US"/>
        </w:rPr>
        <w:t xml:space="preserve">dat Christus gestorven is voor onze zonden, naar de Schriften; en dat Hij is begraven, en dat Hij is opgewekt ten derden dage, naar de Schriften." (1 Kor. 15:3, 4.) En van Apollos heet het, dat hij </w:t>
      </w:r>
      <w:r w:rsidR="00042058">
        <w:rPr>
          <w:lang w:eastAsia="en-US"/>
        </w:rPr>
        <w:t>"</w:t>
      </w:r>
      <w:r w:rsidRPr="004D37A6">
        <w:rPr>
          <w:lang w:eastAsia="en-US"/>
        </w:rPr>
        <w:t>machtig was in de Schriften."</w:t>
      </w:r>
    </w:p>
    <w:p w14:paraId="6206BD8C" w14:textId="77777777" w:rsidR="00F83BD1" w:rsidRPr="004D37A6" w:rsidRDefault="00F83BD1" w:rsidP="00D26B1D">
      <w:pPr>
        <w:jc w:val="both"/>
        <w:rPr>
          <w:lang w:eastAsia="en-US"/>
        </w:rPr>
      </w:pPr>
      <w:r w:rsidRPr="004D37A6">
        <w:rPr>
          <w:lang w:eastAsia="en-US"/>
        </w:rPr>
        <w:t>Al de apostelen predikten Jezus uit Mozes en de</w:t>
      </w:r>
      <w:r w:rsidR="00D26B1D">
        <w:rPr>
          <w:lang w:eastAsia="en-US"/>
        </w:rPr>
        <w:t xml:space="preserve"> </w:t>
      </w:r>
      <w:r w:rsidRPr="004D37A6">
        <w:rPr>
          <w:lang w:eastAsia="en-US"/>
        </w:rPr>
        <w:t>profeten. Het boek der Handelingen is een voort</w:t>
      </w:r>
      <w:r w:rsidRPr="004D37A6">
        <w:rPr>
          <w:lang w:eastAsia="en-US"/>
        </w:rPr>
        <w:softHyphen/>
        <w:t xml:space="preserve">durende ontvouwing van het Oude Testament. De </w:t>
      </w:r>
      <w:proofErr w:type="spellStart"/>
      <w:r w:rsidRPr="004D37A6">
        <w:rPr>
          <w:lang w:eastAsia="en-US"/>
        </w:rPr>
        <w:t>Bereërs</w:t>
      </w:r>
      <w:proofErr w:type="spellEnd"/>
      <w:r w:rsidRPr="004D37A6">
        <w:rPr>
          <w:lang w:eastAsia="en-US"/>
        </w:rPr>
        <w:t xml:space="preserve"> worden geprezen, omdat zij de apostolische leer vergeleken niet de Schrift; waaruit wij be</w:t>
      </w:r>
      <w:r w:rsidRPr="004D37A6">
        <w:rPr>
          <w:lang w:eastAsia="en-US"/>
        </w:rPr>
        <w:softHyphen/>
        <w:t>grijpen, dat de apostelen hun prediking niet alleen grondden op de Sch</w:t>
      </w:r>
      <w:r w:rsidR="00D26B1D">
        <w:rPr>
          <w:lang w:eastAsia="en-US"/>
        </w:rPr>
        <w:t>rift, maar dat zij zeer hoopten</w:t>
      </w:r>
      <w:r w:rsidRPr="004D37A6">
        <w:rPr>
          <w:lang w:eastAsia="en-US"/>
        </w:rPr>
        <w:t xml:space="preserve"> dat hun hoorders de boodschap zouden ge</w:t>
      </w:r>
      <w:r w:rsidR="00D26B1D">
        <w:rPr>
          <w:lang w:eastAsia="en-US"/>
        </w:rPr>
        <w:t>love</w:t>
      </w:r>
      <w:r w:rsidRPr="004D37A6">
        <w:rPr>
          <w:lang w:eastAsia="en-US"/>
        </w:rPr>
        <w:t>n, omdat die in overeenstemming was met het onfeil</w:t>
      </w:r>
      <w:r w:rsidRPr="004D37A6">
        <w:rPr>
          <w:lang w:eastAsia="en-US"/>
        </w:rPr>
        <w:softHyphen/>
        <w:t>baar Woord Gods.</w:t>
      </w:r>
    </w:p>
    <w:p w14:paraId="37A2A1AA" w14:textId="77777777" w:rsidR="00D26B1D" w:rsidRDefault="00D26B1D" w:rsidP="004D37A6">
      <w:pPr>
        <w:jc w:val="both"/>
        <w:rPr>
          <w:lang w:eastAsia="en-US"/>
        </w:rPr>
      </w:pPr>
    </w:p>
    <w:p w14:paraId="7520CF9F" w14:textId="77777777" w:rsidR="00F83BD1" w:rsidRPr="004D37A6" w:rsidRDefault="00F83BD1" w:rsidP="00D26B1D">
      <w:pPr>
        <w:jc w:val="both"/>
        <w:rPr>
          <w:lang w:eastAsia="en-US"/>
        </w:rPr>
      </w:pPr>
      <w:r w:rsidRPr="004D37A6">
        <w:rPr>
          <w:lang w:eastAsia="en-US"/>
        </w:rPr>
        <w:t>En zie nu de Brieven. Wat zijn die anders dan de ontvouwing van het Evangelie van het Oude Testa</w:t>
      </w:r>
      <w:r w:rsidRPr="004D37A6">
        <w:rPr>
          <w:lang w:eastAsia="en-US"/>
        </w:rPr>
        <w:softHyphen/>
        <w:t>ment? Neem bijvoorbeeld</w:t>
      </w:r>
      <w:r w:rsidR="004D37A6">
        <w:rPr>
          <w:lang w:eastAsia="en-US"/>
        </w:rPr>
        <w:t xml:space="preserve"> de </w:t>
      </w:r>
      <w:r w:rsidR="00D26B1D">
        <w:rPr>
          <w:lang w:eastAsia="en-US"/>
        </w:rPr>
        <w:t>allerbelangrijkste</w:t>
      </w:r>
      <w:r w:rsidRPr="004D37A6">
        <w:rPr>
          <w:lang w:eastAsia="en-US"/>
        </w:rPr>
        <w:t xml:space="preserve"> brief aan de Romeinen. Alle Christenen beschou</w:t>
      </w:r>
      <w:r w:rsidRPr="004D37A6">
        <w:rPr>
          <w:lang w:eastAsia="en-US"/>
        </w:rPr>
        <w:softHyphen/>
        <w:t>wen dezen als bij uitstek fundamenteel, ons groot, geestelijk bolwerk, de basis van ons onderwijs; be</w:t>
      </w:r>
      <w:r w:rsidRPr="004D37A6">
        <w:rPr>
          <w:lang w:eastAsia="en-US"/>
        </w:rPr>
        <w:softHyphen/>
        <w:t>vattende klaar en duidelijk de leer der rechtvaar</w:t>
      </w:r>
      <w:r w:rsidRPr="004D37A6">
        <w:rPr>
          <w:lang w:eastAsia="en-US"/>
        </w:rPr>
        <w:softHyphen/>
        <w:t>digmaking door het geloof. Welnu, ontleed dezen brief. Van</w:t>
      </w:r>
      <w:r w:rsidR="004D37A6">
        <w:rPr>
          <w:lang w:eastAsia="en-US"/>
        </w:rPr>
        <w:t xml:space="preserve"> de </w:t>
      </w:r>
      <w:r w:rsidRPr="004D37A6">
        <w:rPr>
          <w:lang w:eastAsia="en-US"/>
        </w:rPr>
        <w:t xml:space="preserve">aanvang af kondigt Paulus als zijn onderwerp aan de woorden van Habakuk: </w:t>
      </w:r>
      <w:r w:rsidR="00042058">
        <w:rPr>
          <w:lang w:eastAsia="en-US"/>
        </w:rPr>
        <w:t>"</w:t>
      </w:r>
      <w:r w:rsidRPr="004D37A6">
        <w:rPr>
          <w:lang w:eastAsia="en-US"/>
        </w:rPr>
        <w:t>De rechtvaardige zal door het geloof leven." (Zou er op iedere honderd lezers van</w:t>
      </w:r>
      <w:r w:rsidR="004D37A6">
        <w:rPr>
          <w:lang w:eastAsia="en-US"/>
        </w:rPr>
        <w:t xml:space="preserve"> de </w:t>
      </w:r>
      <w:r w:rsidRPr="004D37A6">
        <w:rPr>
          <w:lang w:eastAsia="en-US"/>
        </w:rPr>
        <w:t>brief aan de Ro</w:t>
      </w:r>
      <w:r w:rsidRPr="004D37A6">
        <w:rPr>
          <w:lang w:eastAsia="en-US"/>
        </w:rPr>
        <w:softHyphen/>
        <w:t>meinen één zijn, die</w:t>
      </w:r>
      <w:r w:rsidR="004D37A6">
        <w:rPr>
          <w:lang w:eastAsia="en-US"/>
        </w:rPr>
        <w:t xml:space="preserve"> de </w:t>
      </w:r>
      <w:r w:rsidRPr="004D37A6">
        <w:rPr>
          <w:lang w:eastAsia="en-US"/>
        </w:rPr>
        <w:t xml:space="preserve">profeet Habakuk leest?) Dan gaat hij voort uit de </w:t>
      </w:r>
      <w:r w:rsidR="004D42C1">
        <w:rPr>
          <w:lang w:eastAsia="en-US"/>
        </w:rPr>
        <w:t>Psalm</w:t>
      </w:r>
      <w:r w:rsidRPr="004D37A6">
        <w:rPr>
          <w:lang w:eastAsia="en-US"/>
        </w:rPr>
        <w:t>en de verdorven</w:t>
      </w:r>
      <w:r w:rsidRPr="004D37A6">
        <w:rPr>
          <w:lang w:eastAsia="en-US"/>
        </w:rPr>
        <w:softHyphen/>
        <w:t>heid van</w:t>
      </w:r>
      <w:r w:rsidR="004D37A6">
        <w:rPr>
          <w:lang w:eastAsia="en-US"/>
        </w:rPr>
        <w:t xml:space="preserve"> de </w:t>
      </w:r>
      <w:r w:rsidRPr="004D37A6">
        <w:rPr>
          <w:lang w:eastAsia="en-US"/>
        </w:rPr>
        <w:t>m</w:t>
      </w:r>
      <w:r w:rsidR="004D37A6">
        <w:rPr>
          <w:lang w:eastAsia="en-US"/>
        </w:rPr>
        <w:t>ens</w:t>
      </w:r>
      <w:r w:rsidRPr="004D37A6">
        <w:rPr>
          <w:lang w:eastAsia="en-US"/>
        </w:rPr>
        <w:t xml:space="preserve"> te bewijzen, toont vervol</w:t>
      </w:r>
      <w:r w:rsidRPr="004D37A6">
        <w:rPr>
          <w:lang w:eastAsia="en-US"/>
        </w:rPr>
        <w:softHyphen/>
        <w:t xml:space="preserve">gens de rechtvaardigmaking aan. Maar hoe? Door te wijzen op het verzoendeksel in </w:t>
      </w:r>
      <w:proofErr w:type="spellStart"/>
      <w:r w:rsidRPr="004D37A6">
        <w:rPr>
          <w:lang w:eastAsia="en-US"/>
        </w:rPr>
        <w:t>Levitikus</w:t>
      </w:r>
      <w:proofErr w:type="spellEnd"/>
      <w:r w:rsidRPr="004D37A6">
        <w:rPr>
          <w:lang w:eastAsia="en-US"/>
        </w:rPr>
        <w:t>. Als wij</w:t>
      </w:r>
      <w:r w:rsidR="004D37A6">
        <w:rPr>
          <w:lang w:eastAsia="en-US"/>
        </w:rPr>
        <w:t xml:space="preserve"> de </w:t>
      </w:r>
      <w:r w:rsidRPr="004D37A6">
        <w:rPr>
          <w:lang w:eastAsia="en-US"/>
        </w:rPr>
        <w:t>tabernakel, de bet</w:t>
      </w:r>
      <w:r w:rsidR="004D37A6">
        <w:rPr>
          <w:lang w:eastAsia="en-US"/>
        </w:rPr>
        <w:t>eke</w:t>
      </w:r>
      <w:r w:rsidRPr="004D37A6">
        <w:rPr>
          <w:lang w:eastAsia="en-US"/>
        </w:rPr>
        <w:t>nis van de ark, van het getuigenis der wet, dat tegen ons is, van de be</w:t>
      </w:r>
      <w:r w:rsidRPr="004D37A6">
        <w:rPr>
          <w:lang w:eastAsia="en-US"/>
        </w:rPr>
        <w:softHyphen/>
        <w:t xml:space="preserve">sprenging van het bloed verstaan, dan voelen we de kracht van Paulus' woorden: </w:t>
      </w:r>
      <w:r w:rsidR="00042058">
        <w:rPr>
          <w:lang w:eastAsia="en-US"/>
        </w:rPr>
        <w:t>"</w:t>
      </w:r>
      <w:r w:rsidRPr="004D37A6">
        <w:rPr>
          <w:lang w:eastAsia="en-US"/>
        </w:rPr>
        <w:t>God heeft Jezus v</w:t>
      </w:r>
      <w:r w:rsidR="00D26B1D">
        <w:rPr>
          <w:lang w:eastAsia="en-US"/>
        </w:rPr>
        <w:t>oorgesteld tot een verzoening, (e</w:t>
      </w:r>
      <w:r w:rsidR="00D26B1D" w:rsidRPr="004D37A6">
        <w:rPr>
          <w:lang w:eastAsia="en-US"/>
        </w:rPr>
        <w:t xml:space="preserve">igenlijk verzoendeksel </w:t>
      </w:r>
      <w:r w:rsidR="00D26B1D">
        <w:rPr>
          <w:lang w:eastAsia="en-US"/>
        </w:rPr>
        <w:t>(</w:t>
      </w:r>
      <w:proofErr w:type="spellStart"/>
      <w:r w:rsidR="00D26B1D">
        <w:rPr>
          <w:lang w:eastAsia="en-US"/>
        </w:rPr>
        <w:t>Hilasterion</w:t>
      </w:r>
      <w:proofErr w:type="spellEnd"/>
      <w:r w:rsidR="00D26B1D">
        <w:rPr>
          <w:lang w:eastAsia="en-US"/>
        </w:rPr>
        <w:t>)</w:t>
      </w:r>
      <w:r w:rsidRPr="004D37A6">
        <w:rPr>
          <w:lang w:eastAsia="en-US"/>
        </w:rPr>
        <w:t xml:space="preserve"> door het geloof in</w:t>
      </w:r>
      <w:r w:rsidR="00D26B1D">
        <w:rPr>
          <w:lang w:eastAsia="en-US"/>
        </w:rPr>
        <w:t xml:space="preserve"> </w:t>
      </w:r>
      <w:r w:rsidRPr="004D37A6">
        <w:rPr>
          <w:lang w:eastAsia="en-US"/>
        </w:rPr>
        <w:t>Zijn bloed." (Rom. 3 : 25.) Hij vervolgt door</w:t>
      </w:r>
      <w:r w:rsidR="004D37A6">
        <w:rPr>
          <w:lang w:eastAsia="en-US"/>
        </w:rPr>
        <w:t xml:space="preserve"> de </w:t>
      </w:r>
      <w:r w:rsidRPr="004D37A6">
        <w:rPr>
          <w:lang w:eastAsia="en-US"/>
        </w:rPr>
        <w:t>weg te verklaren, waarin de zondaar wordt ge</w:t>
      </w:r>
      <w:r w:rsidRPr="004D37A6">
        <w:rPr>
          <w:lang w:eastAsia="en-US"/>
        </w:rPr>
        <w:softHyphen/>
        <w:t>rechtvaardigd in verband met Abraham (Gen. 15 : 6.) en David (Ps. 32.) En uit het tijdstip en de bet</w:t>
      </w:r>
      <w:r w:rsidR="004D37A6">
        <w:rPr>
          <w:lang w:eastAsia="en-US"/>
        </w:rPr>
        <w:t>eke</w:t>
      </w:r>
      <w:r w:rsidRPr="004D37A6">
        <w:rPr>
          <w:lang w:eastAsia="en-US"/>
        </w:rPr>
        <w:t>nis van de besnijdenis voegt hij daar nog een argument aan toe.</w:t>
      </w:r>
    </w:p>
    <w:p w14:paraId="06C9F0F0" w14:textId="77777777" w:rsidR="00F83BD1" w:rsidRPr="004D37A6" w:rsidRDefault="00F83BD1" w:rsidP="00D26B1D">
      <w:pPr>
        <w:jc w:val="both"/>
        <w:rPr>
          <w:lang w:eastAsia="en-US"/>
        </w:rPr>
      </w:pPr>
      <w:r w:rsidRPr="004D37A6">
        <w:rPr>
          <w:lang w:eastAsia="en-US"/>
        </w:rPr>
        <w:t>In Rom. 5 toont hij ho</w:t>
      </w:r>
      <w:r w:rsidR="00D26B1D">
        <w:rPr>
          <w:lang w:eastAsia="en-US"/>
        </w:rPr>
        <w:t>e</w:t>
      </w:r>
      <w:r w:rsidRPr="004D37A6">
        <w:rPr>
          <w:lang w:eastAsia="en-US"/>
        </w:rPr>
        <w:t xml:space="preserve"> zonde en dood met Adam, en leven en gerechtigheid </w:t>
      </w:r>
      <w:r w:rsidR="00D26B1D">
        <w:rPr>
          <w:lang w:eastAsia="en-US"/>
        </w:rPr>
        <w:t>m</w:t>
      </w:r>
      <w:r w:rsidRPr="004D37A6">
        <w:rPr>
          <w:lang w:eastAsia="en-US"/>
        </w:rPr>
        <w:t xml:space="preserve">et Christus verbonden zijn. Is dit hoofdstuk niet onafscheidelijk één met Gen. 3? Als </w:t>
      </w:r>
      <w:r w:rsidR="00D26B1D">
        <w:rPr>
          <w:lang w:eastAsia="en-US"/>
        </w:rPr>
        <w:t>u</w:t>
      </w:r>
      <w:r w:rsidRPr="004D37A6">
        <w:rPr>
          <w:lang w:eastAsia="en-US"/>
        </w:rPr>
        <w:t xml:space="preserve"> de geschiedenis van</w:t>
      </w:r>
      <w:r w:rsidR="004D37A6">
        <w:rPr>
          <w:lang w:eastAsia="en-US"/>
        </w:rPr>
        <w:t xml:space="preserve"> de </w:t>
      </w:r>
      <w:r w:rsidRPr="004D37A6">
        <w:rPr>
          <w:lang w:eastAsia="en-US"/>
        </w:rPr>
        <w:t>val niet kent, hoe wilt gij de leer van Paulus verstaan? In de hoofdstukken 9</w:t>
      </w:r>
      <w:r w:rsidR="00D26B1D">
        <w:rPr>
          <w:lang w:eastAsia="en-US"/>
        </w:rPr>
        <w:t>-</w:t>
      </w:r>
      <w:r w:rsidRPr="004D37A6">
        <w:rPr>
          <w:lang w:eastAsia="en-US"/>
        </w:rPr>
        <w:t>11 verklaart hij de uitverkiezing, de plaats van Israël en de Heidenen, en de uitein</w:t>
      </w:r>
      <w:r w:rsidRPr="004D37A6">
        <w:rPr>
          <w:lang w:eastAsia="en-US"/>
        </w:rPr>
        <w:softHyphen/>
        <w:t>delijke bek</w:t>
      </w:r>
      <w:r w:rsidR="004D37A6">
        <w:rPr>
          <w:lang w:eastAsia="en-US"/>
        </w:rPr>
        <w:t>eri</w:t>
      </w:r>
      <w:r w:rsidRPr="004D37A6">
        <w:rPr>
          <w:lang w:eastAsia="en-US"/>
        </w:rPr>
        <w:t>ng der Joden als natie, voortdurend aanhalend en illustr</w:t>
      </w:r>
      <w:r w:rsidR="004D37A6">
        <w:rPr>
          <w:lang w:eastAsia="en-US"/>
        </w:rPr>
        <w:t>ere</w:t>
      </w:r>
      <w:r w:rsidRPr="004D37A6">
        <w:rPr>
          <w:lang w:eastAsia="en-US"/>
        </w:rPr>
        <w:t>nd de uitspraken van Mozes en de profeten. Kortom, de geh</w:t>
      </w:r>
      <w:r w:rsidR="003A5B53">
        <w:rPr>
          <w:lang w:eastAsia="en-US"/>
        </w:rPr>
        <w:t>ele</w:t>
      </w:r>
      <w:r w:rsidRPr="004D37A6">
        <w:rPr>
          <w:lang w:eastAsia="en-US"/>
        </w:rPr>
        <w:t xml:space="preserve"> brief aan de Romeinen is een uiteenzetting van Mozes en de pro</w:t>
      </w:r>
      <w:r w:rsidRPr="004D37A6">
        <w:rPr>
          <w:lang w:eastAsia="en-US"/>
        </w:rPr>
        <w:softHyphen/>
        <w:t xml:space="preserve">feten, </w:t>
      </w:r>
      <w:r w:rsidR="003A5B53">
        <w:rPr>
          <w:lang w:eastAsia="en-US"/>
        </w:rPr>
        <w:t>zoals</w:t>
      </w:r>
      <w:r w:rsidRPr="004D37A6">
        <w:rPr>
          <w:lang w:eastAsia="en-US"/>
        </w:rPr>
        <w:t xml:space="preserve"> Paulus zelf aan hen </w:t>
      </w:r>
      <w:r w:rsidR="00D26B1D" w:rsidRPr="004D37A6">
        <w:rPr>
          <w:lang w:eastAsia="en-US"/>
        </w:rPr>
        <w:t>schrijft</w:t>
      </w:r>
      <w:r w:rsidRPr="004D37A6">
        <w:rPr>
          <w:lang w:eastAsia="en-US"/>
        </w:rPr>
        <w:t xml:space="preserve">: </w:t>
      </w:r>
      <w:r w:rsidR="00042058">
        <w:rPr>
          <w:lang w:eastAsia="en-US"/>
        </w:rPr>
        <w:t>"</w:t>
      </w:r>
      <w:r w:rsidRPr="004D37A6">
        <w:rPr>
          <w:lang w:eastAsia="en-US"/>
        </w:rPr>
        <w:t>Wat geschreven is, is tot onze l</w:t>
      </w:r>
      <w:r w:rsidR="004D37A6">
        <w:rPr>
          <w:lang w:eastAsia="en-US"/>
        </w:rPr>
        <w:t>eri</w:t>
      </w:r>
      <w:r w:rsidRPr="004D37A6">
        <w:rPr>
          <w:lang w:eastAsia="en-US"/>
        </w:rPr>
        <w:t>ng te voren ge</w:t>
      </w:r>
      <w:r w:rsidRPr="004D37A6">
        <w:rPr>
          <w:lang w:eastAsia="en-US"/>
        </w:rPr>
        <w:softHyphen/>
        <w:t>schreven."</w:t>
      </w:r>
    </w:p>
    <w:p w14:paraId="0C2CE981" w14:textId="77777777" w:rsidR="00D26B1D" w:rsidRDefault="00D26B1D" w:rsidP="004D37A6">
      <w:pPr>
        <w:jc w:val="both"/>
        <w:rPr>
          <w:lang w:eastAsia="en-US"/>
        </w:rPr>
      </w:pPr>
    </w:p>
    <w:p w14:paraId="3206A3D3" w14:textId="77777777" w:rsidR="00D26B1D" w:rsidRDefault="00F83BD1" w:rsidP="00D26B1D">
      <w:pPr>
        <w:jc w:val="both"/>
        <w:rPr>
          <w:lang w:eastAsia="en-US"/>
        </w:rPr>
      </w:pPr>
      <w:r w:rsidRPr="004D37A6">
        <w:rPr>
          <w:lang w:eastAsia="en-US"/>
        </w:rPr>
        <w:t>Neem</w:t>
      </w:r>
      <w:r w:rsidR="004D37A6">
        <w:rPr>
          <w:lang w:eastAsia="en-US"/>
        </w:rPr>
        <w:t xml:space="preserve"> de </w:t>
      </w:r>
      <w:r w:rsidRPr="004D37A6">
        <w:rPr>
          <w:lang w:eastAsia="en-US"/>
        </w:rPr>
        <w:t>brief aan de Hebre</w:t>
      </w:r>
      <w:r w:rsidR="00D26B1D">
        <w:rPr>
          <w:lang w:eastAsia="en-US"/>
        </w:rPr>
        <w:t>e</w:t>
      </w:r>
      <w:r w:rsidRPr="004D37A6">
        <w:rPr>
          <w:lang w:eastAsia="en-US"/>
        </w:rPr>
        <w:t>ën en zijn meest treffende gedeelten. De Godheid van Christus wordt door onderscheiden Schriftuurplaatsen be</w:t>
      </w:r>
      <w:r w:rsidRPr="004D37A6">
        <w:rPr>
          <w:lang w:eastAsia="en-US"/>
        </w:rPr>
        <w:softHyphen/>
        <w:t>wezen, Zijn mensheid en toekomende glorie uit</w:t>
      </w:r>
      <w:r w:rsidR="004D37A6">
        <w:rPr>
          <w:lang w:eastAsia="en-US"/>
        </w:rPr>
        <w:t xml:space="preserve"> de </w:t>
      </w:r>
      <w:r w:rsidRPr="004D37A6">
        <w:rPr>
          <w:lang w:eastAsia="en-US"/>
        </w:rPr>
        <w:t xml:space="preserve">2den </w:t>
      </w:r>
      <w:r w:rsidR="004D42C1">
        <w:rPr>
          <w:lang w:eastAsia="en-US"/>
        </w:rPr>
        <w:t>Psalm</w:t>
      </w:r>
      <w:r w:rsidRPr="004D37A6">
        <w:rPr>
          <w:lang w:eastAsia="en-US"/>
        </w:rPr>
        <w:t>, de heerlijkheid van Zijn priester</w:t>
      </w:r>
      <w:r w:rsidRPr="004D37A6">
        <w:rPr>
          <w:lang w:eastAsia="en-US"/>
        </w:rPr>
        <w:softHyphen/>
        <w:t xml:space="preserve">schap uit de geschiedenis van </w:t>
      </w:r>
      <w:r w:rsidR="00D26B1D" w:rsidRPr="004D37A6">
        <w:rPr>
          <w:lang w:eastAsia="en-US"/>
        </w:rPr>
        <w:t>Melchizédek</w:t>
      </w:r>
      <w:r w:rsidRPr="004D37A6">
        <w:rPr>
          <w:lang w:eastAsia="en-US"/>
        </w:rPr>
        <w:t>. De brief aan de Hebr</w:t>
      </w:r>
      <w:r w:rsidR="00D26B1D">
        <w:rPr>
          <w:lang w:eastAsia="en-US"/>
        </w:rPr>
        <w:t>e</w:t>
      </w:r>
      <w:r w:rsidRPr="004D37A6">
        <w:rPr>
          <w:lang w:eastAsia="en-US"/>
        </w:rPr>
        <w:t xml:space="preserve">eën is een commentaar op </w:t>
      </w:r>
      <w:proofErr w:type="spellStart"/>
      <w:r w:rsidRPr="004D37A6">
        <w:rPr>
          <w:lang w:eastAsia="en-US"/>
        </w:rPr>
        <w:t>Leviti</w:t>
      </w:r>
      <w:r w:rsidRPr="004D37A6">
        <w:rPr>
          <w:lang w:eastAsia="en-US"/>
        </w:rPr>
        <w:softHyphen/>
        <w:t>kus</w:t>
      </w:r>
      <w:proofErr w:type="spellEnd"/>
      <w:r w:rsidRPr="004D37A6">
        <w:rPr>
          <w:lang w:eastAsia="en-US"/>
        </w:rPr>
        <w:t>. Het is een boek in een onverstaanbare taal geschreven, tenzij in het licht van de Schrift ge</w:t>
      </w:r>
      <w:r w:rsidRPr="004D37A6">
        <w:rPr>
          <w:lang w:eastAsia="en-US"/>
        </w:rPr>
        <w:softHyphen/>
        <w:t xml:space="preserve">lezen. </w:t>
      </w:r>
    </w:p>
    <w:p w14:paraId="43C7A4B4" w14:textId="77777777" w:rsidR="00D26B1D" w:rsidRDefault="00F83BD1" w:rsidP="00D26B1D">
      <w:pPr>
        <w:jc w:val="both"/>
        <w:rPr>
          <w:lang w:eastAsia="en-US"/>
        </w:rPr>
      </w:pPr>
      <w:r w:rsidRPr="004D37A6">
        <w:rPr>
          <w:lang w:eastAsia="en-US"/>
        </w:rPr>
        <w:t>Dan is daar de brief aan de Galaten, ge</w:t>
      </w:r>
      <w:r w:rsidRPr="004D37A6">
        <w:rPr>
          <w:lang w:eastAsia="en-US"/>
        </w:rPr>
        <w:softHyphen/>
        <w:t>meenten uit de Heidenen, nog maar jong in</w:t>
      </w:r>
      <w:r w:rsidR="00D26B1D">
        <w:rPr>
          <w:lang w:eastAsia="en-US"/>
        </w:rPr>
        <w:t xml:space="preserve"> </w:t>
      </w:r>
      <w:r w:rsidRPr="004D37A6">
        <w:rPr>
          <w:lang w:eastAsia="en-US"/>
        </w:rPr>
        <w:t xml:space="preserve">christelijke geloofservaring. De hoofdinhoud gaat over Izak en Ismaël, over Sam en Hagar. Deze fundamenteels, evangelische bewijsvoering over de vrijheid der kinderen Gods rust op het boek Genesis. </w:t>
      </w:r>
    </w:p>
    <w:p w14:paraId="5D065911" w14:textId="77777777" w:rsidR="00F83BD1" w:rsidRPr="004D37A6" w:rsidRDefault="00F83BD1" w:rsidP="00D26B1D">
      <w:pPr>
        <w:jc w:val="both"/>
        <w:rPr>
          <w:lang w:eastAsia="en-US"/>
        </w:rPr>
      </w:pPr>
      <w:r w:rsidRPr="004D37A6">
        <w:rPr>
          <w:lang w:eastAsia="en-US"/>
        </w:rPr>
        <w:t xml:space="preserve">En </w:t>
      </w:r>
      <w:r w:rsidR="004D42C1">
        <w:rPr>
          <w:lang w:eastAsia="en-US"/>
        </w:rPr>
        <w:t xml:space="preserve">zo </w:t>
      </w:r>
      <w:r w:rsidRPr="004D37A6">
        <w:rPr>
          <w:lang w:eastAsia="en-US"/>
        </w:rPr>
        <w:t>is het met al de apostolische brieven. In</w:t>
      </w:r>
      <w:r w:rsidR="004D37A6">
        <w:rPr>
          <w:lang w:eastAsia="en-US"/>
        </w:rPr>
        <w:t xml:space="preserve"> de </w:t>
      </w:r>
      <w:r w:rsidRPr="004D37A6">
        <w:rPr>
          <w:lang w:eastAsia="en-US"/>
        </w:rPr>
        <w:t xml:space="preserve">eersten brief aan de </w:t>
      </w:r>
      <w:proofErr w:type="spellStart"/>
      <w:r w:rsidRPr="004D37A6">
        <w:rPr>
          <w:lang w:eastAsia="en-US"/>
        </w:rPr>
        <w:t>Korinthiërs</w:t>
      </w:r>
      <w:proofErr w:type="spellEnd"/>
      <w:r w:rsidRPr="004D37A6">
        <w:rPr>
          <w:lang w:eastAsia="en-US"/>
        </w:rPr>
        <w:t xml:space="preserve"> toont Paulus uit Jesaja en Jeremia het ware karakter van de wijs</w:t>
      </w:r>
      <w:r w:rsidRPr="004D37A6">
        <w:rPr>
          <w:lang w:eastAsia="en-US"/>
        </w:rPr>
        <w:softHyphen/>
        <w:t xml:space="preserve">heid dezer wereld, en hoe </w:t>
      </w:r>
      <w:r w:rsidR="00042058">
        <w:rPr>
          <w:lang w:eastAsia="en-US"/>
        </w:rPr>
        <w:t>"</w:t>
      </w:r>
      <w:r w:rsidRPr="004D37A6">
        <w:rPr>
          <w:lang w:eastAsia="en-US"/>
        </w:rPr>
        <w:t>geen oog heeft gezien, en geen oor gehoord en in geen m</w:t>
      </w:r>
      <w:r w:rsidR="004D37A6">
        <w:rPr>
          <w:lang w:eastAsia="en-US"/>
        </w:rPr>
        <w:t>ens</w:t>
      </w:r>
      <w:r w:rsidRPr="004D37A6">
        <w:rPr>
          <w:lang w:eastAsia="en-US"/>
        </w:rPr>
        <w:t>enhart is opgekomen, wat God bereid heeft dien, die Hem. liefhebben." De uitoefening der tucht (</w:t>
      </w:r>
      <w:proofErr w:type="spellStart"/>
      <w:r w:rsidRPr="004D37A6">
        <w:rPr>
          <w:lang w:eastAsia="en-US"/>
        </w:rPr>
        <w:t>hfdst</w:t>
      </w:r>
      <w:proofErr w:type="spellEnd"/>
      <w:r w:rsidRPr="004D37A6">
        <w:rPr>
          <w:lang w:eastAsia="en-US"/>
        </w:rPr>
        <w:t xml:space="preserve">. 5.) grondt hij op Deut. 13 : </w:t>
      </w:r>
      <w:smartTag w:uri="urn:schemas-microsoft-com:office:smarttags" w:element="metricconverter">
        <w:smartTagPr>
          <w:attr w:name="ProductID" w:val="6f"/>
        </w:smartTagPr>
        <w:r w:rsidRPr="004D37A6">
          <w:rPr>
            <w:lang w:eastAsia="en-US"/>
          </w:rPr>
          <w:t>5. In</w:t>
        </w:r>
      </w:smartTag>
      <w:r w:rsidRPr="004D37A6">
        <w:rPr>
          <w:lang w:eastAsia="en-US"/>
        </w:rPr>
        <w:t xml:space="preserve"> hoofdstuk 10 verklaart hij de geschiedenis van de woestijn, en uit de wet van Mozes bewijst en bekrachtigt hij het voorrecht en de verplichtingen, aan</w:t>
      </w:r>
      <w:r w:rsidR="004D37A6">
        <w:rPr>
          <w:lang w:eastAsia="en-US"/>
        </w:rPr>
        <w:t xml:space="preserve"> de ere</w:t>
      </w:r>
      <w:r w:rsidRPr="004D37A6">
        <w:rPr>
          <w:lang w:eastAsia="en-US"/>
        </w:rPr>
        <w:t>dienst verbonden. Laat mij nog vermelden zijn verwijzing naar de schepping der vrouw uit Adam (</w:t>
      </w:r>
      <w:proofErr w:type="spellStart"/>
      <w:r w:rsidRPr="004D37A6">
        <w:rPr>
          <w:lang w:eastAsia="en-US"/>
        </w:rPr>
        <w:t>hfdst</w:t>
      </w:r>
      <w:proofErr w:type="spellEnd"/>
      <w:r w:rsidRPr="004D37A6">
        <w:rPr>
          <w:lang w:eastAsia="en-US"/>
        </w:rPr>
        <w:t>. 11.) en zijn verklaring van de opstanding (</w:t>
      </w:r>
      <w:proofErr w:type="spellStart"/>
      <w:r w:rsidRPr="004D37A6">
        <w:rPr>
          <w:lang w:eastAsia="en-US"/>
        </w:rPr>
        <w:t>hfdst</w:t>
      </w:r>
      <w:proofErr w:type="spellEnd"/>
      <w:r w:rsidRPr="004D37A6">
        <w:rPr>
          <w:lang w:eastAsia="en-US"/>
        </w:rPr>
        <w:t xml:space="preserve">. 15.) beide </w:t>
      </w:r>
      <w:r w:rsidR="004D42C1">
        <w:rPr>
          <w:lang w:eastAsia="en-US"/>
        </w:rPr>
        <w:t xml:space="preserve">zo </w:t>
      </w:r>
      <w:r w:rsidRPr="004D37A6">
        <w:rPr>
          <w:lang w:eastAsia="en-US"/>
        </w:rPr>
        <w:t xml:space="preserve">vol van het Oude Testament Hoe treffend en krachtig zijn de aanhalingen uit 2 Kor. 6 van vier verschillende Schriftuurplaatsen, (Lev. 26 : 11, 12; Jes. 52 : 11; Jer. 31 : 1 en 32 : 38.) ingeleid door de woorden: </w:t>
      </w:r>
      <w:r w:rsidR="00042058">
        <w:rPr>
          <w:lang w:eastAsia="en-US"/>
        </w:rPr>
        <w:t>"</w:t>
      </w:r>
      <w:r w:rsidRPr="004D37A6">
        <w:rPr>
          <w:lang w:eastAsia="en-US"/>
        </w:rPr>
        <w:t>Gelijk God gezegd heeft!" En inder</w:t>
      </w:r>
      <w:r w:rsidRPr="004D37A6">
        <w:rPr>
          <w:lang w:eastAsia="en-US"/>
        </w:rPr>
        <w:softHyphen/>
        <w:t xml:space="preserve">daad het is de stem Gods, die tot ons gesproken heeft, </w:t>
      </w:r>
      <w:r w:rsidR="00042058">
        <w:rPr>
          <w:lang w:eastAsia="en-US"/>
        </w:rPr>
        <w:t>"</w:t>
      </w:r>
      <w:r w:rsidRPr="004D37A6">
        <w:rPr>
          <w:lang w:eastAsia="en-US"/>
        </w:rPr>
        <w:t>dat wij Hem een afgezonderd volk zouden zijn."</w:t>
      </w:r>
    </w:p>
    <w:p w14:paraId="5793CC8C" w14:textId="77777777" w:rsidR="00D26B1D" w:rsidRDefault="00D26B1D" w:rsidP="004D37A6">
      <w:pPr>
        <w:jc w:val="both"/>
        <w:rPr>
          <w:lang w:eastAsia="en-US"/>
        </w:rPr>
      </w:pPr>
    </w:p>
    <w:p w14:paraId="5C1AFBDC" w14:textId="77777777" w:rsidR="00F83BD1" w:rsidRPr="004D37A6" w:rsidRDefault="00F83BD1" w:rsidP="00D26B1D">
      <w:pPr>
        <w:jc w:val="both"/>
        <w:rPr>
          <w:lang w:eastAsia="en-US"/>
        </w:rPr>
      </w:pPr>
      <w:r w:rsidRPr="004D37A6">
        <w:rPr>
          <w:lang w:eastAsia="en-US"/>
        </w:rPr>
        <w:t>Hoe wonderschoon ontvouwt Paulus in</w:t>
      </w:r>
      <w:r w:rsidR="004D37A6">
        <w:rPr>
          <w:lang w:eastAsia="en-US"/>
        </w:rPr>
        <w:t xml:space="preserve"> de </w:t>
      </w:r>
      <w:r w:rsidRPr="004D37A6">
        <w:rPr>
          <w:lang w:eastAsia="en-US"/>
        </w:rPr>
        <w:t>brief aan de Efeziërs (dat bij uitstek karakteristieke deel van het Boek der Gemeente) de woorden van</w:t>
      </w:r>
      <w:r w:rsidR="004D37A6">
        <w:rPr>
          <w:lang w:eastAsia="en-US"/>
        </w:rPr>
        <w:t xml:space="preserve"> de </w:t>
      </w:r>
      <w:r w:rsidR="00D26B1D">
        <w:rPr>
          <w:lang w:eastAsia="en-US"/>
        </w:rPr>
        <w:t>6</w:t>
      </w:r>
      <w:r w:rsidRPr="004D37A6">
        <w:rPr>
          <w:lang w:eastAsia="en-US"/>
        </w:rPr>
        <w:t>8</w:t>
      </w:r>
      <w:r w:rsidR="00D26B1D" w:rsidRPr="00D26B1D">
        <w:rPr>
          <w:vertAlign w:val="superscript"/>
          <w:lang w:eastAsia="en-US"/>
        </w:rPr>
        <w:t>ste</w:t>
      </w:r>
      <w:r w:rsidR="00D26B1D">
        <w:rPr>
          <w:lang w:eastAsia="en-US"/>
        </w:rPr>
        <w:t xml:space="preserve"> </w:t>
      </w:r>
      <w:r w:rsidR="004D42C1">
        <w:rPr>
          <w:lang w:eastAsia="en-US"/>
        </w:rPr>
        <w:t>Psalm</w:t>
      </w:r>
      <w:r w:rsidRPr="004D37A6">
        <w:rPr>
          <w:lang w:eastAsia="en-US"/>
        </w:rPr>
        <w:t xml:space="preserve"> (behalve een groot aantal andere aan</w:t>
      </w:r>
      <w:r w:rsidRPr="004D37A6">
        <w:rPr>
          <w:lang w:eastAsia="en-US"/>
        </w:rPr>
        <w:softHyphen/>
        <w:t>halingen uit het O.T.).</w:t>
      </w:r>
    </w:p>
    <w:p w14:paraId="123D216F" w14:textId="77777777" w:rsidR="00F83BD1" w:rsidRPr="004D37A6" w:rsidRDefault="00F83BD1" w:rsidP="00D26B1D">
      <w:pPr>
        <w:jc w:val="both"/>
        <w:rPr>
          <w:lang w:eastAsia="en-US"/>
        </w:rPr>
      </w:pPr>
      <w:r w:rsidRPr="004D37A6">
        <w:rPr>
          <w:lang w:eastAsia="en-US"/>
        </w:rPr>
        <w:t>En hoe is zijn getuigenis aangaande de Schrift in zijn brieven aan Timothe</w:t>
      </w:r>
      <w:r w:rsidR="00D26B1D">
        <w:rPr>
          <w:lang w:eastAsia="en-US"/>
        </w:rPr>
        <w:t>ü</w:t>
      </w:r>
      <w:r w:rsidRPr="004D37A6">
        <w:rPr>
          <w:lang w:eastAsia="en-US"/>
        </w:rPr>
        <w:t>s met het oog op zijn naderend einde en de komende, zware tijden van zeldzame kracht en verhevenheid.</w:t>
      </w:r>
    </w:p>
    <w:p w14:paraId="4E385220" w14:textId="77777777" w:rsidR="00F83BD1" w:rsidRPr="004D37A6" w:rsidRDefault="00F83BD1" w:rsidP="00D26B1D">
      <w:pPr>
        <w:jc w:val="both"/>
        <w:rPr>
          <w:lang w:eastAsia="en-US"/>
        </w:rPr>
      </w:pPr>
      <w:r w:rsidRPr="004D37A6">
        <w:rPr>
          <w:lang w:eastAsia="en-US"/>
        </w:rPr>
        <w:t>Even rijk aan Schriftaanhalingen zijn de brieven van Petrus, die meer nog dan oenig apostel beslist en klaar de autoriteit der Schrift naar voren brengt en</w:t>
      </w:r>
      <w:r w:rsidR="004D37A6">
        <w:rPr>
          <w:lang w:eastAsia="en-US"/>
        </w:rPr>
        <w:t xml:space="preserve"> de </w:t>
      </w:r>
      <w:r w:rsidRPr="004D37A6">
        <w:rPr>
          <w:lang w:eastAsia="en-US"/>
        </w:rPr>
        <w:t>nadruk legt op haar volheid en haar God</w:t>
      </w:r>
      <w:r w:rsidRPr="004D37A6">
        <w:rPr>
          <w:lang w:eastAsia="en-US"/>
        </w:rPr>
        <w:softHyphen/>
        <w:t xml:space="preserve">delijke ingeving, </w:t>
      </w:r>
      <w:r w:rsidR="003A5B53">
        <w:rPr>
          <w:lang w:eastAsia="en-US"/>
        </w:rPr>
        <w:t>zoals</w:t>
      </w:r>
      <w:r w:rsidRPr="004D37A6">
        <w:rPr>
          <w:lang w:eastAsia="en-US"/>
        </w:rPr>
        <w:t xml:space="preserve"> ook geen ander schoener en veelvuldiger het Oude Testament aanhaalt tot onze l</w:t>
      </w:r>
      <w:r w:rsidR="004D37A6">
        <w:rPr>
          <w:lang w:eastAsia="en-US"/>
        </w:rPr>
        <w:t>eri</w:t>
      </w:r>
      <w:r w:rsidRPr="004D37A6">
        <w:rPr>
          <w:lang w:eastAsia="en-US"/>
        </w:rPr>
        <w:t>ng en vertroosting. De Rots, waarop deze rots zich grondde, was Christus, en Christus naar de Schriften. De korte brief van Judas verwijst naar Kaïn, naar Sodom, naar Bileam, naar Korach en spreekt over het lichaam van Mozes in overeen</w:t>
      </w:r>
      <w:r w:rsidRPr="004D37A6">
        <w:rPr>
          <w:lang w:eastAsia="en-US"/>
        </w:rPr>
        <w:softHyphen/>
        <w:t xml:space="preserve">stemming met Deut. 34 : 6. </w:t>
      </w:r>
      <w:r w:rsidR="00042058">
        <w:rPr>
          <w:lang w:eastAsia="en-US"/>
        </w:rPr>
        <w:t>"</w:t>
      </w:r>
      <w:r w:rsidRPr="004D37A6">
        <w:rPr>
          <w:lang w:eastAsia="en-US"/>
        </w:rPr>
        <w:t>De brieven van Johan</w:t>
      </w:r>
      <w:r w:rsidRPr="004D37A6">
        <w:rPr>
          <w:lang w:eastAsia="en-US"/>
        </w:rPr>
        <w:softHyphen/>
        <w:t>nes zijn een machtige verklaring van de geschiede</w:t>
      </w:r>
      <w:r w:rsidRPr="004D37A6">
        <w:rPr>
          <w:lang w:eastAsia="en-US"/>
        </w:rPr>
        <w:softHyphen/>
        <w:t xml:space="preserve">nis van Kaïn en Abel." </w:t>
      </w:r>
      <w:r w:rsidR="00D26B1D">
        <w:rPr>
          <w:rStyle w:val="FootnoteReference"/>
          <w:lang w:eastAsia="en-US"/>
        </w:rPr>
        <w:footnoteReference w:id="9"/>
      </w:r>
    </w:p>
    <w:p w14:paraId="61B3754F" w14:textId="77777777" w:rsidR="00F83BD1" w:rsidRPr="004D37A6" w:rsidRDefault="00F83BD1" w:rsidP="004D37A6">
      <w:pPr>
        <w:jc w:val="both"/>
        <w:rPr>
          <w:lang w:eastAsia="en-US"/>
        </w:rPr>
      </w:pPr>
      <w:r w:rsidRPr="004D37A6">
        <w:rPr>
          <w:lang w:eastAsia="en-US"/>
        </w:rPr>
        <w:t>Jakobus spreekt van Abraham in zijn offeren van Izak, van het geloof van Rachab, van Elia en zijn gebed, van Jobs geduld en Gods leidingen met hem, van de Wet en haar ondeelbaarheid; en zijn brief vloeit over van toespelingen op Schriftgedachten en Schriftwoorden.</w:t>
      </w:r>
    </w:p>
    <w:p w14:paraId="3CA82FD1" w14:textId="77777777" w:rsidR="00F83BD1" w:rsidRPr="004D37A6" w:rsidRDefault="00F83BD1" w:rsidP="004D37A6">
      <w:pPr>
        <w:jc w:val="both"/>
        <w:rPr>
          <w:lang w:eastAsia="en-US"/>
        </w:rPr>
      </w:pPr>
      <w:r w:rsidRPr="004D37A6">
        <w:rPr>
          <w:lang w:eastAsia="en-US"/>
        </w:rPr>
        <w:t>Het boek der Openbaring is een kort begrip van Mozes en de profeten, bijzonder met betrekking tot Jesaja, Ezechiël, Daniël en Zacharia; een samen</w:t>
      </w:r>
      <w:r w:rsidRPr="004D37A6">
        <w:rPr>
          <w:lang w:eastAsia="en-US"/>
        </w:rPr>
        <w:softHyphen/>
        <w:t>vatting van al de voorafgaande openbaringen Gods, het hoogtepunt van geheel de Schrift.</w:t>
      </w:r>
    </w:p>
    <w:p w14:paraId="1B3F2FC8" w14:textId="77777777" w:rsidR="00F83BD1" w:rsidRPr="004D37A6" w:rsidRDefault="00F83BD1" w:rsidP="004D37A6">
      <w:pPr>
        <w:jc w:val="both"/>
      </w:pPr>
    </w:p>
    <w:p w14:paraId="6218D0BD" w14:textId="77777777" w:rsidR="00D26B1D" w:rsidRDefault="00F83BD1" w:rsidP="00D26B1D">
      <w:pPr>
        <w:jc w:val="both"/>
        <w:rPr>
          <w:lang w:eastAsia="en-US"/>
        </w:rPr>
      </w:pPr>
      <w:r w:rsidRPr="004D37A6">
        <w:rPr>
          <w:lang w:eastAsia="en-US"/>
        </w:rPr>
        <w:t xml:space="preserve">Het is niet te veel gezegd, dat, </w:t>
      </w:r>
      <w:r w:rsidR="003A5B53">
        <w:rPr>
          <w:lang w:eastAsia="en-US"/>
        </w:rPr>
        <w:t>zoals</w:t>
      </w:r>
      <w:r w:rsidRPr="004D37A6">
        <w:rPr>
          <w:lang w:eastAsia="en-US"/>
        </w:rPr>
        <w:t xml:space="preserve"> een woorden</w:t>
      </w:r>
      <w:r w:rsidRPr="004D37A6">
        <w:rPr>
          <w:lang w:eastAsia="en-US"/>
        </w:rPr>
        <w:softHyphen/>
        <w:t xml:space="preserve">boek </w:t>
      </w:r>
      <w:r w:rsidR="00722E8D">
        <w:rPr>
          <w:lang w:eastAsia="en-US"/>
        </w:rPr>
        <w:t>nodig</w:t>
      </w:r>
      <w:r w:rsidRPr="004D37A6">
        <w:rPr>
          <w:lang w:eastAsia="en-US"/>
        </w:rPr>
        <w:t xml:space="preserve"> is om de woorden van een nieuwe taal te verklaren, de woorden en feiten uit de Evan</w:t>
      </w:r>
      <w:r w:rsidRPr="004D37A6">
        <w:rPr>
          <w:lang w:eastAsia="en-US"/>
        </w:rPr>
        <w:softHyphen/>
        <w:t xml:space="preserve">geliën en de brieven de uitlegging van Mozes en de profeten </w:t>
      </w:r>
      <w:r w:rsidR="00D26B1D">
        <w:rPr>
          <w:lang w:eastAsia="en-US"/>
        </w:rPr>
        <w:t>eis</w:t>
      </w:r>
      <w:r w:rsidRPr="004D37A6">
        <w:rPr>
          <w:lang w:eastAsia="en-US"/>
        </w:rPr>
        <w:t xml:space="preserve">en. </w:t>
      </w:r>
      <w:r w:rsidR="00D26B1D">
        <w:rPr>
          <w:lang w:eastAsia="en-US"/>
        </w:rPr>
        <w:t>U</w:t>
      </w:r>
      <w:r w:rsidRPr="004D37A6">
        <w:rPr>
          <w:lang w:eastAsia="en-US"/>
        </w:rPr>
        <w:t xml:space="preserve"> kunt het Nieuwe Testament niet lezen zonder het Oude als een woordenboek te gebruiken</w:t>
      </w:r>
      <w:r w:rsidR="00D26B1D">
        <w:rPr>
          <w:lang w:eastAsia="en-US"/>
        </w:rPr>
        <w:t xml:space="preserve">. </w:t>
      </w:r>
      <w:r w:rsidR="00D26B1D">
        <w:rPr>
          <w:rStyle w:val="FootnoteReference"/>
          <w:lang w:eastAsia="en-US"/>
        </w:rPr>
        <w:footnoteReference w:id="10"/>
      </w:r>
    </w:p>
    <w:p w14:paraId="6D0CCEA1" w14:textId="77777777" w:rsidR="00F83BD1" w:rsidRPr="004D37A6" w:rsidRDefault="00D26B1D" w:rsidP="00D26B1D">
      <w:pPr>
        <w:jc w:val="both"/>
        <w:rPr>
          <w:lang w:eastAsia="en-US"/>
        </w:rPr>
      </w:pPr>
      <w:r>
        <w:rPr>
          <w:lang w:eastAsia="en-US"/>
        </w:rPr>
        <w:t>E</w:t>
      </w:r>
      <w:r w:rsidR="00F83BD1" w:rsidRPr="004D37A6">
        <w:rPr>
          <w:lang w:eastAsia="en-US"/>
        </w:rPr>
        <w:t>n het toont wel een zeer</w:t>
      </w:r>
      <w:r>
        <w:rPr>
          <w:lang w:eastAsia="en-US"/>
        </w:rPr>
        <w:t xml:space="preserve"> opper</w:t>
      </w:r>
      <w:r>
        <w:rPr>
          <w:lang w:eastAsia="en-US"/>
        </w:rPr>
        <w:softHyphen/>
        <w:t>vlakkige</w:t>
      </w:r>
      <w:r w:rsidR="00F83BD1" w:rsidRPr="004D37A6">
        <w:rPr>
          <w:lang w:eastAsia="en-US"/>
        </w:rPr>
        <w:t xml:space="preserve"> kijk op de dingen, wanneer men bij het zien van het woord </w:t>
      </w:r>
      <w:r w:rsidR="00042058">
        <w:rPr>
          <w:lang w:eastAsia="en-US"/>
        </w:rPr>
        <w:t>"</w:t>
      </w:r>
      <w:r w:rsidR="00F83BD1" w:rsidRPr="004D37A6">
        <w:rPr>
          <w:lang w:eastAsia="en-US"/>
        </w:rPr>
        <w:t xml:space="preserve">Jezus" en het woord </w:t>
      </w:r>
      <w:r w:rsidR="00042058">
        <w:rPr>
          <w:lang w:eastAsia="en-US"/>
        </w:rPr>
        <w:t>"</w:t>
      </w:r>
      <w:r w:rsidR="00F83BD1" w:rsidRPr="004D37A6">
        <w:rPr>
          <w:lang w:eastAsia="en-US"/>
        </w:rPr>
        <w:t>Lam,"</w:t>
      </w:r>
      <w:r>
        <w:rPr>
          <w:lang w:eastAsia="en-US"/>
        </w:rPr>
        <w:t xml:space="preserve"> </w:t>
      </w:r>
      <w:r w:rsidR="00F83BD1" w:rsidRPr="004D37A6">
        <w:rPr>
          <w:lang w:eastAsia="en-US"/>
        </w:rPr>
        <w:t xml:space="preserve">en de woorden ,,bloed" en </w:t>
      </w:r>
      <w:r w:rsidR="00042058">
        <w:rPr>
          <w:lang w:eastAsia="en-US"/>
        </w:rPr>
        <w:t>"</w:t>
      </w:r>
      <w:r w:rsidR="00F83BD1" w:rsidRPr="004D37A6">
        <w:rPr>
          <w:lang w:eastAsia="en-US"/>
        </w:rPr>
        <w:t>verzoendeksel" meent</w:t>
      </w:r>
      <w:r>
        <w:rPr>
          <w:lang w:eastAsia="en-US"/>
        </w:rPr>
        <w:t xml:space="preserve"> </w:t>
      </w:r>
      <w:r w:rsidR="00F83BD1" w:rsidRPr="004D37A6">
        <w:rPr>
          <w:lang w:eastAsia="en-US"/>
        </w:rPr>
        <w:t>daarmee tevens een klaar en volledig inzicht te hebben in hun bet</w:t>
      </w:r>
      <w:r w:rsidR="004D37A6">
        <w:rPr>
          <w:lang w:eastAsia="en-US"/>
        </w:rPr>
        <w:t>eke</w:t>
      </w:r>
      <w:r>
        <w:rPr>
          <w:lang w:eastAsia="en-US"/>
        </w:rPr>
        <w:t>nis, en een werkelijke</w:t>
      </w:r>
      <w:r w:rsidR="00F83BD1" w:rsidRPr="004D37A6">
        <w:rPr>
          <w:lang w:eastAsia="en-US"/>
        </w:rPr>
        <w:t xml:space="preserve"> en deugdelijk</w:t>
      </w:r>
      <w:r>
        <w:rPr>
          <w:lang w:eastAsia="en-US"/>
        </w:rPr>
        <w:t>e</w:t>
      </w:r>
      <w:r w:rsidR="00F83BD1" w:rsidRPr="004D37A6">
        <w:rPr>
          <w:lang w:eastAsia="en-US"/>
        </w:rPr>
        <w:t xml:space="preserve"> grond van troost, vertrouwen en hoop. Tenzij wij de bet</w:t>
      </w:r>
      <w:r w:rsidR="004D37A6">
        <w:rPr>
          <w:lang w:eastAsia="en-US"/>
        </w:rPr>
        <w:t>eke</w:t>
      </w:r>
      <w:r w:rsidR="00F83BD1" w:rsidRPr="004D37A6">
        <w:rPr>
          <w:lang w:eastAsia="en-US"/>
        </w:rPr>
        <w:t xml:space="preserve">nis kennen, die God aan deze woorden gehecht heeft </w:t>
      </w:r>
      <w:r w:rsidR="004D42C1">
        <w:rPr>
          <w:lang w:eastAsia="en-US"/>
        </w:rPr>
        <w:t>-</w:t>
      </w:r>
      <w:r w:rsidR="00F83BD1" w:rsidRPr="004D37A6">
        <w:rPr>
          <w:lang w:eastAsia="en-US"/>
        </w:rPr>
        <w:t xml:space="preserve"> een bet</w:t>
      </w:r>
      <w:r w:rsidR="004D37A6">
        <w:rPr>
          <w:lang w:eastAsia="en-US"/>
        </w:rPr>
        <w:t>eke</w:t>
      </w:r>
      <w:r w:rsidR="00F83BD1" w:rsidRPr="004D37A6">
        <w:rPr>
          <w:lang w:eastAsia="en-US"/>
        </w:rPr>
        <w:t>nis, verklaard door de geschiedenis, de typen, de instellingen, en de profetie aan Israël gegeven, missen wij de rust van een degelijke basis, voeden we ons niet met een krachtig voedsel, wassen wij niet op door de zuivere melk van het Woord.</w:t>
      </w:r>
    </w:p>
    <w:p w14:paraId="1F5FECE1" w14:textId="77777777" w:rsidR="00D26B1D" w:rsidRDefault="00D26B1D" w:rsidP="00D26B1D">
      <w:pPr>
        <w:jc w:val="both"/>
        <w:rPr>
          <w:lang w:eastAsia="en-US"/>
        </w:rPr>
      </w:pPr>
    </w:p>
    <w:p w14:paraId="3E0F26EA" w14:textId="77777777" w:rsidR="00D26B1D" w:rsidRDefault="00D26B1D" w:rsidP="00D26B1D">
      <w:pPr>
        <w:jc w:val="both"/>
        <w:rPr>
          <w:lang w:eastAsia="en-US"/>
        </w:rPr>
      </w:pPr>
      <w:r>
        <w:rPr>
          <w:lang w:eastAsia="en-US"/>
        </w:rPr>
        <w:t>O</w:t>
      </w:r>
      <w:r w:rsidR="00F83BD1" w:rsidRPr="004D37A6">
        <w:rPr>
          <w:lang w:eastAsia="en-US"/>
        </w:rPr>
        <w:t>, dat we toch wijs werden en de Schrift lazen, de h</w:t>
      </w:r>
      <w:r w:rsidR="003A5B53">
        <w:rPr>
          <w:lang w:eastAsia="en-US"/>
        </w:rPr>
        <w:t>ele</w:t>
      </w:r>
      <w:r w:rsidR="00F83BD1" w:rsidRPr="004D37A6">
        <w:rPr>
          <w:lang w:eastAsia="en-US"/>
        </w:rPr>
        <w:t xml:space="preserve"> Schrift van Genesis tot </w:t>
      </w:r>
      <w:r w:rsidRPr="004D37A6">
        <w:rPr>
          <w:lang w:eastAsia="en-US"/>
        </w:rPr>
        <w:t>Maléachi</w:t>
      </w:r>
      <w:r w:rsidR="00F83BD1" w:rsidRPr="004D37A6">
        <w:rPr>
          <w:lang w:eastAsia="en-US"/>
        </w:rPr>
        <w:t xml:space="preserve">, en haar </w:t>
      </w:r>
      <w:r w:rsidRPr="004D37A6">
        <w:rPr>
          <w:lang w:eastAsia="en-US"/>
        </w:rPr>
        <w:t>geïnspireerde</w:t>
      </w:r>
      <w:r w:rsidR="00F83BD1" w:rsidRPr="004D37A6">
        <w:rPr>
          <w:lang w:eastAsia="en-US"/>
        </w:rPr>
        <w:t xml:space="preserve"> commentaar van </w:t>
      </w:r>
      <w:r w:rsidRPr="004D37A6">
        <w:rPr>
          <w:lang w:eastAsia="en-US"/>
        </w:rPr>
        <w:t>Matthéüs</w:t>
      </w:r>
      <w:r w:rsidR="00F83BD1" w:rsidRPr="004D37A6">
        <w:rPr>
          <w:lang w:eastAsia="en-US"/>
        </w:rPr>
        <w:t xml:space="preserve"> tot de Openbaring! Dat we toch in Gods school kwamen. Zijn gedachten en taal leerden kennen, en Zijn Woord verklaren, nies uit het woordenboek van de rede, van de m</w:t>
      </w:r>
      <w:r w:rsidR="004D37A6">
        <w:rPr>
          <w:lang w:eastAsia="en-US"/>
        </w:rPr>
        <w:t>eni</w:t>
      </w:r>
      <w:r w:rsidR="00F83BD1" w:rsidRPr="004D37A6">
        <w:rPr>
          <w:lang w:eastAsia="en-US"/>
        </w:rPr>
        <w:t>ngen der m</w:t>
      </w:r>
      <w:r w:rsidR="004D37A6">
        <w:rPr>
          <w:lang w:eastAsia="en-US"/>
        </w:rPr>
        <w:t>ens</w:t>
      </w:r>
      <w:r w:rsidR="00F83BD1" w:rsidRPr="004D37A6">
        <w:rPr>
          <w:lang w:eastAsia="en-US"/>
        </w:rPr>
        <w:t>en, en de over</w:t>
      </w:r>
      <w:r w:rsidR="00F83BD1" w:rsidRPr="004D37A6">
        <w:rPr>
          <w:lang w:eastAsia="en-US"/>
        </w:rPr>
        <w:softHyphen/>
        <w:t>leveringen der Kerk, maar uit Zijn eigen woorden</w:t>
      </w:r>
      <w:r w:rsidR="00F83BD1" w:rsidRPr="004D37A6">
        <w:rPr>
          <w:lang w:eastAsia="en-US"/>
        </w:rPr>
        <w:softHyphen/>
        <w:t xml:space="preserve">boek, waarvan Hij </w:t>
      </w:r>
      <w:r w:rsidR="004D42C1">
        <w:rPr>
          <w:lang w:eastAsia="en-US"/>
        </w:rPr>
        <w:t xml:space="preserve">zo </w:t>
      </w:r>
      <w:r w:rsidR="00F83BD1" w:rsidRPr="004D37A6">
        <w:rPr>
          <w:lang w:eastAsia="en-US"/>
        </w:rPr>
        <w:t>genadig ons heeft voorzien. Dat wij een heilzame beperktheid mochten kennen tegenover de lectuur van ongewijde boeken en ge</w:t>
      </w:r>
      <w:r w:rsidR="00F83BD1" w:rsidRPr="004D37A6">
        <w:rPr>
          <w:lang w:eastAsia="en-US"/>
        </w:rPr>
        <w:softHyphen/>
        <w:t>schriften en een gezonden honger naar het voed</w:t>
      </w:r>
      <w:r w:rsidR="00F83BD1" w:rsidRPr="004D37A6">
        <w:rPr>
          <w:lang w:eastAsia="en-US"/>
        </w:rPr>
        <w:softHyphen/>
        <w:t>zame en versterkende Woord van God! Dat we ons niet bepaalden bij onze lievelingshoofdstukken, maar ons wierpen in</w:t>
      </w:r>
      <w:r w:rsidR="004D37A6">
        <w:rPr>
          <w:lang w:eastAsia="en-US"/>
        </w:rPr>
        <w:t xml:space="preserve"> de </w:t>
      </w:r>
      <w:r w:rsidRPr="004D37A6">
        <w:rPr>
          <w:lang w:eastAsia="en-US"/>
        </w:rPr>
        <w:t>majestueuze</w:t>
      </w:r>
      <w:r w:rsidR="00F83BD1" w:rsidRPr="004D37A6">
        <w:rPr>
          <w:lang w:eastAsia="en-US"/>
        </w:rPr>
        <w:t xml:space="preserve">, machtigen, </w:t>
      </w:r>
      <w:proofErr w:type="spellStart"/>
      <w:r w:rsidR="00F83BD1" w:rsidRPr="004D37A6">
        <w:rPr>
          <w:lang w:eastAsia="en-US"/>
        </w:rPr>
        <w:t>matel</w:t>
      </w:r>
      <w:r w:rsidR="003A5B53">
        <w:rPr>
          <w:lang w:eastAsia="en-US"/>
        </w:rPr>
        <w:t>oze</w:t>
      </w:r>
      <w:r w:rsidR="00F83BD1" w:rsidRPr="004D37A6">
        <w:rPr>
          <w:lang w:eastAsia="en-US"/>
        </w:rPr>
        <w:t>n</w:t>
      </w:r>
      <w:proofErr w:type="spellEnd"/>
      <w:r w:rsidR="00F83BD1" w:rsidRPr="004D37A6">
        <w:rPr>
          <w:lang w:eastAsia="en-US"/>
        </w:rPr>
        <w:t xml:space="preserve"> oceaan der Schrift! Dat wij wilden gra</w:t>
      </w:r>
      <w:r w:rsidR="00F83BD1" w:rsidRPr="004D37A6">
        <w:rPr>
          <w:lang w:eastAsia="en-US"/>
        </w:rPr>
        <w:softHyphen/>
        <w:t xml:space="preserve">zen in deze groene weiden </w:t>
      </w:r>
      <w:r w:rsidR="004D42C1">
        <w:rPr>
          <w:lang w:eastAsia="en-US"/>
        </w:rPr>
        <w:t xml:space="preserve">zo </w:t>
      </w:r>
      <w:r w:rsidR="00F83BD1" w:rsidRPr="004D37A6">
        <w:rPr>
          <w:lang w:eastAsia="en-US"/>
        </w:rPr>
        <w:t xml:space="preserve">wijd en </w:t>
      </w:r>
      <w:r w:rsidR="004D42C1">
        <w:rPr>
          <w:lang w:eastAsia="en-US"/>
        </w:rPr>
        <w:t xml:space="preserve">zo </w:t>
      </w:r>
      <w:r w:rsidR="00F83BD1" w:rsidRPr="004D37A6">
        <w:rPr>
          <w:lang w:eastAsia="en-US"/>
        </w:rPr>
        <w:t>afwisse</w:t>
      </w:r>
      <w:r w:rsidR="00F83BD1" w:rsidRPr="004D37A6">
        <w:rPr>
          <w:lang w:eastAsia="en-US"/>
        </w:rPr>
        <w:softHyphen/>
        <w:t xml:space="preserve">lend! </w:t>
      </w:r>
    </w:p>
    <w:p w14:paraId="6654BB2B" w14:textId="77777777" w:rsidR="00F83BD1" w:rsidRPr="004D37A6" w:rsidRDefault="00F83BD1" w:rsidP="00D26B1D">
      <w:pPr>
        <w:jc w:val="both"/>
        <w:rPr>
          <w:lang w:eastAsia="en-US"/>
        </w:rPr>
      </w:pPr>
      <w:r w:rsidRPr="004D37A6">
        <w:rPr>
          <w:lang w:eastAsia="en-US"/>
        </w:rPr>
        <w:t>Laat mij de jongeren toch mogen sm</w:t>
      </w:r>
      <w:r w:rsidR="004D37A6">
        <w:rPr>
          <w:lang w:eastAsia="en-US"/>
        </w:rPr>
        <w:t>eke</w:t>
      </w:r>
      <w:r w:rsidR="00D26B1D">
        <w:rPr>
          <w:lang w:eastAsia="en-US"/>
        </w:rPr>
        <w:t xml:space="preserve">n, </w:t>
      </w:r>
      <w:r w:rsidRPr="004D37A6">
        <w:rPr>
          <w:lang w:eastAsia="en-US"/>
        </w:rPr>
        <w:t xml:space="preserve">de </w:t>
      </w:r>
      <w:r w:rsidR="003A5B53">
        <w:rPr>
          <w:lang w:eastAsia="en-US"/>
        </w:rPr>
        <w:t>gans</w:t>
      </w:r>
      <w:r w:rsidRPr="004D37A6">
        <w:rPr>
          <w:lang w:eastAsia="en-US"/>
        </w:rPr>
        <w:t>e Schrift vlijtig, geregeld en stelselmatig te lezen. Het oude geslacht werd getraind in systema</w:t>
      </w:r>
      <w:r w:rsidRPr="004D37A6">
        <w:rPr>
          <w:lang w:eastAsia="en-US"/>
        </w:rPr>
        <w:softHyphen/>
        <w:t>tische theologie, volgens</w:t>
      </w:r>
      <w:r w:rsidR="004D37A6">
        <w:rPr>
          <w:lang w:eastAsia="en-US"/>
        </w:rPr>
        <w:t xml:space="preserve"> de </w:t>
      </w:r>
      <w:r w:rsidRPr="004D37A6">
        <w:rPr>
          <w:lang w:eastAsia="en-US"/>
        </w:rPr>
        <w:t>catechismus. Dat was zeker niet de beste weg, maar toch verreweg ver</w:t>
      </w:r>
      <w:r w:rsidRPr="004D37A6">
        <w:rPr>
          <w:lang w:eastAsia="en-US"/>
        </w:rPr>
        <w:softHyphen/>
        <w:t>kieselijk boven</w:t>
      </w:r>
      <w:r w:rsidR="004D37A6">
        <w:rPr>
          <w:lang w:eastAsia="en-US"/>
        </w:rPr>
        <w:t xml:space="preserve"> de </w:t>
      </w:r>
      <w:r w:rsidRPr="004D37A6">
        <w:rPr>
          <w:lang w:eastAsia="en-US"/>
        </w:rPr>
        <w:t xml:space="preserve">staat van zaken, </w:t>
      </w:r>
      <w:r w:rsidR="003A5B53">
        <w:rPr>
          <w:lang w:eastAsia="en-US"/>
        </w:rPr>
        <w:t>zoals</w:t>
      </w:r>
      <w:r w:rsidRPr="004D37A6">
        <w:rPr>
          <w:lang w:eastAsia="en-US"/>
        </w:rPr>
        <w:t xml:space="preserve"> die nu is namelijk liet ontbreken van alle systematische, geestelijke opleiding. De Schriftkennis, geboren uit de Schriftlezing, is de beste.</w:t>
      </w:r>
    </w:p>
    <w:p w14:paraId="5B9D4A7E" w14:textId="77777777" w:rsidR="00F83BD1" w:rsidRPr="004D37A6" w:rsidRDefault="00D26B1D" w:rsidP="00D26B1D">
      <w:pPr>
        <w:jc w:val="both"/>
        <w:rPr>
          <w:lang w:eastAsia="en-US"/>
        </w:rPr>
      </w:pPr>
      <w:r>
        <w:rPr>
          <w:lang w:eastAsia="en-US"/>
        </w:rPr>
        <w:t>Helaas beperkt de hedendaags</w:t>
      </w:r>
      <w:r w:rsidR="00F83BD1" w:rsidRPr="004D37A6">
        <w:rPr>
          <w:lang w:eastAsia="en-US"/>
        </w:rPr>
        <w:t>e jeugd zich bijna uitsluitend tot populaire pr</w:t>
      </w:r>
      <w:r w:rsidR="004D37A6">
        <w:rPr>
          <w:lang w:eastAsia="en-US"/>
        </w:rPr>
        <w:t>eke</w:t>
      </w:r>
      <w:r w:rsidR="00F83BD1" w:rsidRPr="004D37A6">
        <w:rPr>
          <w:lang w:eastAsia="en-US"/>
        </w:rPr>
        <w:t>n of geschriften. Van al te velen mo</w:t>
      </w:r>
      <w:r>
        <w:rPr>
          <w:lang w:eastAsia="en-US"/>
        </w:rPr>
        <w:t xml:space="preserve">et gezegd worden, dat zij niet </w:t>
      </w:r>
      <w:r w:rsidR="00F83BD1" w:rsidRPr="004D37A6">
        <w:rPr>
          <w:lang w:eastAsia="en-US"/>
        </w:rPr>
        <w:t>overtuigd zijn door de Schrift. Zij zijn niet thuis in</w:t>
      </w:r>
      <w:r w:rsidR="004D37A6">
        <w:rPr>
          <w:lang w:eastAsia="en-US"/>
        </w:rPr>
        <w:t xml:space="preserve"> de </w:t>
      </w:r>
      <w:r w:rsidR="00F83BD1" w:rsidRPr="004D37A6">
        <w:rPr>
          <w:lang w:eastAsia="en-US"/>
        </w:rPr>
        <w:t>gezichtskring van</w:t>
      </w:r>
      <w:r w:rsidR="004D37A6">
        <w:rPr>
          <w:lang w:eastAsia="en-US"/>
        </w:rPr>
        <w:t xml:space="preserve"> de </w:t>
      </w:r>
      <w:r w:rsidR="00F83BD1" w:rsidRPr="004D37A6">
        <w:rPr>
          <w:lang w:eastAsia="en-US"/>
        </w:rPr>
        <w:t xml:space="preserve">Bijbel. Zij weten weinig van Mozes, en nog minder van de profeten. Zij voelen niet de drijfkracht of de strekking van een Brief. En daarom worden zij </w:t>
      </w:r>
      <w:r w:rsidR="004D42C1">
        <w:rPr>
          <w:lang w:eastAsia="en-US"/>
        </w:rPr>
        <w:t xml:space="preserve">zo </w:t>
      </w:r>
      <w:r w:rsidR="00F83BD1" w:rsidRPr="004D37A6">
        <w:rPr>
          <w:lang w:eastAsia="en-US"/>
        </w:rPr>
        <w:t xml:space="preserve">licht </w:t>
      </w:r>
      <w:proofErr w:type="spellStart"/>
      <w:r w:rsidR="00F83BD1" w:rsidRPr="004D37A6">
        <w:rPr>
          <w:lang w:eastAsia="en-US"/>
        </w:rPr>
        <w:t>omgevoerd</w:t>
      </w:r>
      <w:proofErr w:type="spellEnd"/>
      <w:r w:rsidR="00F83BD1" w:rsidRPr="004D37A6">
        <w:rPr>
          <w:lang w:eastAsia="en-US"/>
        </w:rPr>
        <w:t xml:space="preserve"> door allerlei wind van leer. Een vloeiende taal, een</w:t>
      </w:r>
      <w:r>
        <w:rPr>
          <w:lang w:eastAsia="en-US"/>
        </w:rPr>
        <w:t xml:space="preserve"> v</w:t>
      </w:r>
      <w:r w:rsidR="00F83BD1" w:rsidRPr="004D37A6">
        <w:rPr>
          <w:lang w:eastAsia="en-US"/>
        </w:rPr>
        <w:t>erheven methode, een aantrekkelijke filosofie sleept hen mee. Onze wapenrusting is het Woord. Lees de Schrift, en bestudeer biddend en volhar</w:t>
      </w:r>
      <w:r w:rsidR="00F83BD1" w:rsidRPr="004D37A6">
        <w:rPr>
          <w:lang w:eastAsia="en-US"/>
        </w:rPr>
        <w:softHyphen/>
        <w:t xml:space="preserve">dend </w:t>
      </w:r>
      <w:r w:rsidR="00042058">
        <w:rPr>
          <w:lang w:eastAsia="en-US"/>
        </w:rPr>
        <w:t>"</w:t>
      </w:r>
      <w:r w:rsidR="00F83BD1" w:rsidRPr="004D37A6">
        <w:rPr>
          <w:lang w:eastAsia="en-US"/>
        </w:rPr>
        <w:t xml:space="preserve">den </w:t>
      </w:r>
      <w:r w:rsidR="003A5B53">
        <w:rPr>
          <w:lang w:eastAsia="en-US"/>
        </w:rPr>
        <w:t>gans</w:t>
      </w:r>
      <w:r>
        <w:rPr>
          <w:lang w:eastAsia="en-US"/>
        </w:rPr>
        <w:t xml:space="preserve">e raad Gods. </w:t>
      </w:r>
    </w:p>
    <w:p w14:paraId="3C3FB6DD" w14:textId="77777777" w:rsidR="00D26B1D" w:rsidRDefault="00D26B1D" w:rsidP="004D37A6">
      <w:pPr>
        <w:jc w:val="both"/>
        <w:rPr>
          <w:lang w:eastAsia="en-US"/>
        </w:rPr>
      </w:pPr>
    </w:p>
    <w:p w14:paraId="7357161F" w14:textId="77777777" w:rsidR="00D26B1D" w:rsidRDefault="00D26B1D" w:rsidP="004D37A6">
      <w:pPr>
        <w:jc w:val="both"/>
        <w:rPr>
          <w:lang w:eastAsia="en-US"/>
        </w:rPr>
      </w:pPr>
    </w:p>
    <w:p w14:paraId="6EF89B4B" w14:textId="77777777" w:rsidR="00F83BD1" w:rsidRPr="004D37A6" w:rsidRDefault="00D26B1D" w:rsidP="00D26B1D">
      <w:pPr>
        <w:jc w:val="both"/>
        <w:rPr>
          <w:lang w:eastAsia="en-US"/>
        </w:rPr>
      </w:pPr>
      <w:r>
        <w:rPr>
          <w:lang w:eastAsia="en-US"/>
        </w:rPr>
        <w:t>E</w:t>
      </w:r>
      <w:r w:rsidR="00F83BD1" w:rsidRPr="004D37A6">
        <w:rPr>
          <w:lang w:eastAsia="en-US"/>
        </w:rPr>
        <w:t xml:space="preserve">r </w:t>
      </w:r>
      <w:r>
        <w:rPr>
          <w:lang w:eastAsia="en-US"/>
        </w:rPr>
        <w:t>l</w:t>
      </w:r>
      <w:r w:rsidR="00F83BD1" w:rsidRPr="004D37A6">
        <w:rPr>
          <w:lang w:eastAsia="en-US"/>
        </w:rPr>
        <w:t>igt waarheid in de opmerking van E. Irving (</w:t>
      </w:r>
      <w:r w:rsidR="00042058">
        <w:rPr>
          <w:lang w:eastAsia="en-US"/>
        </w:rPr>
        <w:t>"</w:t>
      </w:r>
      <w:r w:rsidR="00F83BD1" w:rsidRPr="004D37A6">
        <w:rPr>
          <w:lang w:eastAsia="en-US"/>
        </w:rPr>
        <w:t>Gods</w:t>
      </w:r>
      <w:r w:rsidR="00F83BD1" w:rsidRPr="004D37A6">
        <w:rPr>
          <w:lang w:eastAsia="en-US"/>
        </w:rPr>
        <w:softHyphen/>
        <w:t xml:space="preserve">spraken," p. 42.): </w:t>
      </w:r>
      <w:r w:rsidR="00042058">
        <w:rPr>
          <w:lang w:eastAsia="en-US"/>
        </w:rPr>
        <w:t>"</w:t>
      </w:r>
      <w:r w:rsidR="00F83BD1" w:rsidRPr="004D37A6">
        <w:rPr>
          <w:lang w:eastAsia="en-US"/>
        </w:rPr>
        <w:t>Wij betreuren het, dat de catechetische ge</w:t>
      </w:r>
      <w:r w:rsidR="00F83BD1" w:rsidRPr="004D37A6">
        <w:rPr>
          <w:lang w:eastAsia="en-US"/>
        </w:rPr>
        <w:softHyphen/>
        <w:t xml:space="preserve">schriften van de kerken </w:t>
      </w:r>
      <w:r w:rsidR="004D42C1">
        <w:rPr>
          <w:lang w:eastAsia="en-US"/>
        </w:rPr>
        <w:t xml:space="preserve">zo </w:t>
      </w:r>
      <w:r w:rsidR="00F83BD1" w:rsidRPr="004D37A6">
        <w:rPr>
          <w:lang w:eastAsia="en-US"/>
        </w:rPr>
        <w:t>buitengewoon op</w:t>
      </w:r>
      <w:r w:rsidR="004D37A6">
        <w:rPr>
          <w:lang w:eastAsia="en-US"/>
        </w:rPr>
        <w:t xml:space="preserve"> de </w:t>
      </w:r>
      <w:r w:rsidR="00F83BD1" w:rsidRPr="004D37A6">
        <w:rPr>
          <w:lang w:eastAsia="en-US"/>
        </w:rPr>
        <w:t xml:space="preserve">voorgrond zijn getreden, en niet hun eigen plaats bewaard hebben als dienaars van het Woord Gods. Zij zijn verklaringen niet van geheel de Schrift, </w:t>
      </w:r>
      <w:r w:rsidR="003A5B53">
        <w:rPr>
          <w:lang w:eastAsia="en-US"/>
        </w:rPr>
        <w:t>zoals</w:t>
      </w:r>
      <w:r w:rsidR="00F83BD1" w:rsidRPr="004D37A6">
        <w:rPr>
          <w:lang w:eastAsia="en-US"/>
        </w:rPr>
        <w:t xml:space="preserve"> vaak wordt gedacht, maar verklaringen van de abstracte leerstellingen en geboden des Bijbels. </w:t>
      </w:r>
      <w:r w:rsidR="004D42C1">
        <w:rPr>
          <w:lang w:eastAsia="en-US"/>
        </w:rPr>
        <w:t>-</w:t>
      </w:r>
      <w:r w:rsidR="00F83BD1" w:rsidRPr="004D37A6">
        <w:rPr>
          <w:lang w:eastAsia="en-US"/>
        </w:rPr>
        <w:t xml:space="preserve"> Wij bejammeren het, dat zij hun eigen plaats ter ontwapening van ketterij en tot behoud van de </w:t>
      </w:r>
      <w:r w:rsidR="004D37A6">
        <w:rPr>
          <w:lang w:eastAsia="en-US"/>
        </w:rPr>
        <w:t>eni</w:t>
      </w:r>
      <w:r w:rsidR="00F83BD1" w:rsidRPr="004D37A6">
        <w:rPr>
          <w:lang w:eastAsia="en-US"/>
        </w:rPr>
        <w:t>gheid des geloofs in de Kerk verlaten hebben, en dit nuttig werk ten onrechte het gr</w:t>
      </w:r>
      <w:r w:rsidR="004D37A6">
        <w:rPr>
          <w:lang w:eastAsia="en-US"/>
        </w:rPr>
        <w:t>ote</w:t>
      </w:r>
      <w:r w:rsidR="00F83BD1" w:rsidRPr="004D37A6">
        <w:rPr>
          <w:lang w:eastAsia="en-US"/>
        </w:rPr>
        <w:t xml:space="preserve"> instrument voor de godsdienstige opvoeding geworden is." </w:t>
      </w:r>
      <w:r w:rsidR="004D42C1">
        <w:rPr>
          <w:lang w:eastAsia="en-US"/>
        </w:rPr>
        <w:t>-</w:t>
      </w:r>
      <w:r w:rsidR="00F83BD1" w:rsidRPr="004D37A6">
        <w:rPr>
          <w:lang w:eastAsia="en-US"/>
        </w:rPr>
        <w:t xml:space="preserve"> Dit is waar, ofschoon het systematisch onderricht on</w:t>
      </w:r>
      <w:r w:rsidR="00F83BD1" w:rsidRPr="004D37A6">
        <w:rPr>
          <w:lang w:eastAsia="en-US"/>
        </w:rPr>
        <w:softHyphen/>
        <w:t>getwijfeld verre te verkiezen is boven het gemis aan alle systematische opvoeding; maar om tot</w:t>
      </w:r>
      <w:r w:rsidR="004D37A6">
        <w:rPr>
          <w:lang w:eastAsia="en-US"/>
        </w:rPr>
        <w:t xml:space="preserve"> de </w:t>
      </w:r>
      <w:r w:rsidR="00F83BD1" w:rsidRPr="004D37A6">
        <w:rPr>
          <w:lang w:eastAsia="en-US"/>
        </w:rPr>
        <w:t>uitnemender weg der geestelijke vorming te geraken, is het ten hoogte gew</w:t>
      </w:r>
      <w:r w:rsidR="004D37A6">
        <w:rPr>
          <w:lang w:eastAsia="en-US"/>
        </w:rPr>
        <w:t>ens</w:t>
      </w:r>
      <w:r w:rsidR="00F83BD1" w:rsidRPr="004D37A6">
        <w:rPr>
          <w:lang w:eastAsia="en-US"/>
        </w:rPr>
        <w:t>t, ja, dringend noodzakelijk, dat onze jonge m</w:t>
      </w:r>
      <w:r w:rsidR="004D37A6">
        <w:rPr>
          <w:lang w:eastAsia="en-US"/>
        </w:rPr>
        <w:t>ens</w:t>
      </w:r>
      <w:r w:rsidR="00F83BD1" w:rsidRPr="004D37A6">
        <w:rPr>
          <w:lang w:eastAsia="en-US"/>
        </w:rPr>
        <w:t>en in</w:t>
      </w:r>
      <w:r w:rsidR="004D37A6">
        <w:rPr>
          <w:lang w:eastAsia="en-US"/>
        </w:rPr>
        <w:t xml:space="preserve"> de </w:t>
      </w:r>
      <w:r w:rsidR="00F83BD1" w:rsidRPr="004D37A6">
        <w:rPr>
          <w:lang w:eastAsia="en-US"/>
        </w:rPr>
        <w:t>Bijbel onderwezen worden, in zijn geschiedenis, leer en profetie.</w:t>
      </w:r>
    </w:p>
    <w:p w14:paraId="526A8C26" w14:textId="77777777" w:rsidR="009510F8" w:rsidRDefault="009510F8" w:rsidP="004D37A6">
      <w:pPr>
        <w:jc w:val="both"/>
        <w:rPr>
          <w:lang w:eastAsia="en-US"/>
        </w:rPr>
      </w:pPr>
    </w:p>
    <w:p w14:paraId="5C8F6A0A" w14:textId="77777777" w:rsidR="009510F8" w:rsidRDefault="009510F8" w:rsidP="004D37A6">
      <w:pPr>
        <w:jc w:val="both"/>
        <w:rPr>
          <w:lang w:eastAsia="en-US"/>
        </w:rPr>
      </w:pPr>
    </w:p>
    <w:p w14:paraId="04E3F27B" w14:textId="77777777" w:rsidR="009510F8" w:rsidRDefault="009510F8" w:rsidP="004D37A6">
      <w:pPr>
        <w:jc w:val="both"/>
        <w:rPr>
          <w:lang w:eastAsia="en-US"/>
        </w:rPr>
      </w:pPr>
    </w:p>
    <w:p w14:paraId="37D9FAED" w14:textId="77777777" w:rsidR="009510F8" w:rsidRDefault="009510F8" w:rsidP="004D37A6">
      <w:pPr>
        <w:jc w:val="both"/>
        <w:rPr>
          <w:lang w:eastAsia="en-US"/>
        </w:rPr>
      </w:pPr>
    </w:p>
    <w:p w14:paraId="407C3050" w14:textId="77777777" w:rsidR="009510F8" w:rsidRDefault="009510F8" w:rsidP="004D37A6">
      <w:pPr>
        <w:jc w:val="both"/>
        <w:rPr>
          <w:lang w:eastAsia="en-US"/>
        </w:rPr>
      </w:pPr>
    </w:p>
    <w:p w14:paraId="77563B36" w14:textId="77777777" w:rsidR="009510F8" w:rsidRDefault="009510F8" w:rsidP="004D37A6">
      <w:pPr>
        <w:jc w:val="both"/>
        <w:rPr>
          <w:lang w:eastAsia="en-US"/>
        </w:rPr>
      </w:pPr>
    </w:p>
    <w:p w14:paraId="422A71C4" w14:textId="77777777" w:rsidR="009510F8" w:rsidRDefault="009510F8" w:rsidP="004D37A6">
      <w:pPr>
        <w:jc w:val="both"/>
        <w:rPr>
          <w:lang w:eastAsia="en-US"/>
        </w:rPr>
      </w:pPr>
    </w:p>
    <w:p w14:paraId="715B3C73" w14:textId="77777777" w:rsidR="009510F8" w:rsidRDefault="009510F8" w:rsidP="004D37A6">
      <w:pPr>
        <w:jc w:val="both"/>
        <w:rPr>
          <w:lang w:eastAsia="en-US"/>
        </w:rPr>
      </w:pPr>
    </w:p>
    <w:p w14:paraId="542AF639" w14:textId="77777777" w:rsidR="009510F8" w:rsidRDefault="009510F8" w:rsidP="004D37A6">
      <w:pPr>
        <w:jc w:val="both"/>
        <w:rPr>
          <w:lang w:eastAsia="en-US"/>
        </w:rPr>
      </w:pPr>
    </w:p>
    <w:p w14:paraId="0F34B8A9" w14:textId="77777777" w:rsidR="009510F8" w:rsidRDefault="009510F8" w:rsidP="004D37A6">
      <w:pPr>
        <w:jc w:val="both"/>
        <w:rPr>
          <w:lang w:eastAsia="en-US"/>
        </w:rPr>
      </w:pPr>
    </w:p>
    <w:p w14:paraId="749CD799" w14:textId="77777777" w:rsidR="009510F8" w:rsidRDefault="009510F8" w:rsidP="004D37A6">
      <w:pPr>
        <w:jc w:val="both"/>
        <w:rPr>
          <w:lang w:eastAsia="en-US"/>
        </w:rPr>
      </w:pPr>
    </w:p>
    <w:p w14:paraId="40080F3A" w14:textId="77777777" w:rsidR="009510F8" w:rsidRDefault="009510F8" w:rsidP="004D37A6">
      <w:pPr>
        <w:jc w:val="both"/>
        <w:rPr>
          <w:lang w:eastAsia="en-US"/>
        </w:rPr>
      </w:pPr>
    </w:p>
    <w:p w14:paraId="103D0DA6" w14:textId="77777777" w:rsidR="009510F8" w:rsidRDefault="009510F8" w:rsidP="004D37A6">
      <w:pPr>
        <w:jc w:val="both"/>
        <w:rPr>
          <w:lang w:eastAsia="en-US"/>
        </w:rPr>
      </w:pPr>
    </w:p>
    <w:p w14:paraId="11414A29" w14:textId="77777777" w:rsidR="009510F8" w:rsidRDefault="009510F8" w:rsidP="004D37A6">
      <w:pPr>
        <w:jc w:val="both"/>
        <w:rPr>
          <w:lang w:eastAsia="en-US"/>
        </w:rPr>
      </w:pPr>
    </w:p>
    <w:p w14:paraId="10C6CADC" w14:textId="77777777" w:rsidR="009510F8" w:rsidRDefault="009510F8" w:rsidP="004D37A6">
      <w:pPr>
        <w:jc w:val="both"/>
        <w:rPr>
          <w:lang w:eastAsia="en-US"/>
        </w:rPr>
      </w:pPr>
    </w:p>
    <w:p w14:paraId="356103BC" w14:textId="77777777" w:rsidR="009510F8" w:rsidRDefault="009510F8" w:rsidP="004D37A6">
      <w:pPr>
        <w:jc w:val="both"/>
        <w:rPr>
          <w:lang w:eastAsia="en-US"/>
        </w:rPr>
      </w:pPr>
    </w:p>
    <w:p w14:paraId="65D90468" w14:textId="77777777" w:rsidR="009510F8" w:rsidRDefault="009510F8" w:rsidP="004D37A6">
      <w:pPr>
        <w:jc w:val="both"/>
        <w:rPr>
          <w:lang w:eastAsia="en-US"/>
        </w:rPr>
      </w:pPr>
    </w:p>
    <w:p w14:paraId="518B0410" w14:textId="77777777" w:rsidR="009510F8" w:rsidRDefault="009510F8" w:rsidP="004D37A6">
      <w:pPr>
        <w:jc w:val="both"/>
        <w:rPr>
          <w:lang w:eastAsia="en-US"/>
        </w:rPr>
      </w:pPr>
    </w:p>
    <w:p w14:paraId="5D27C46F" w14:textId="77777777" w:rsidR="009510F8" w:rsidRDefault="009510F8" w:rsidP="004D37A6">
      <w:pPr>
        <w:jc w:val="both"/>
        <w:rPr>
          <w:lang w:eastAsia="en-US"/>
        </w:rPr>
      </w:pPr>
    </w:p>
    <w:p w14:paraId="59A7C25F" w14:textId="77777777" w:rsidR="009510F8" w:rsidRDefault="009510F8" w:rsidP="004D37A6">
      <w:pPr>
        <w:jc w:val="both"/>
        <w:rPr>
          <w:lang w:eastAsia="en-US"/>
        </w:rPr>
      </w:pPr>
    </w:p>
    <w:p w14:paraId="13D88D82" w14:textId="77777777" w:rsidR="009510F8" w:rsidRDefault="009510F8" w:rsidP="004D37A6">
      <w:pPr>
        <w:jc w:val="both"/>
        <w:rPr>
          <w:lang w:eastAsia="en-US"/>
        </w:rPr>
      </w:pPr>
    </w:p>
    <w:p w14:paraId="75B96347" w14:textId="77777777" w:rsidR="009510F8" w:rsidRDefault="009510F8" w:rsidP="004D37A6">
      <w:pPr>
        <w:jc w:val="both"/>
        <w:rPr>
          <w:lang w:eastAsia="en-US"/>
        </w:rPr>
      </w:pPr>
    </w:p>
    <w:p w14:paraId="64229DB1" w14:textId="77777777" w:rsidR="009510F8" w:rsidRDefault="009510F8" w:rsidP="004D37A6">
      <w:pPr>
        <w:jc w:val="both"/>
        <w:rPr>
          <w:lang w:eastAsia="en-US"/>
        </w:rPr>
      </w:pPr>
    </w:p>
    <w:p w14:paraId="1F0875BB" w14:textId="77777777" w:rsidR="009510F8" w:rsidRDefault="009510F8" w:rsidP="004D37A6">
      <w:pPr>
        <w:jc w:val="both"/>
        <w:rPr>
          <w:lang w:eastAsia="en-US"/>
        </w:rPr>
      </w:pPr>
    </w:p>
    <w:p w14:paraId="22994606" w14:textId="77777777" w:rsidR="009510F8" w:rsidRDefault="00E33CA6" w:rsidP="004D37A6">
      <w:pPr>
        <w:jc w:val="both"/>
        <w:rPr>
          <w:lang w:eastAsia="en-US"/>
        </w:rPr>
      </w:pPr>
      <w:r>
        <w:rPr>
          <w:lang w:eastAsia="en-US"/>
        </w:rPr>
        <w:br w:type="page"/>
      </w:r>
    </w:p>
    <w:p w14:paraId="6D202BC5" w14:textId="77777777" w:rsidR="00F83BD1" w:rsidRPr="009510F8" w:rsidRDefault="009510F8" w:rsidP="009510F8">
      <w:pPr>
        <w:jc w:val="center"/>
        <w:rPr>
          <w:b/>
          <w:bCs/>
          <w:lang w:eastAsia="en-US"/>
        </w:rPr>
      </w:pPr>
      <w:r w:rsidRPr="009510F8">
        <w:rPr>
          <w:b/>
          <w:bCs/>
          <w:lang w:eastAsia="en-US"/>
        </w:rPr>
        <w:t xml:space="preserve">Hoofdstuk </w:t>
      </w:r>
      <w:r w:rsidR="00F83BD1" w:rsidRPr="009510F8">
        <w:rPr>
          <w:b/>
          <w:bCs/>
          <w:lang w:eastAsia="en-US"/>
        </w:rPr>
        <w:t>4</w:t>
      </w:r>
    </w:p>
    <w:p w14:paraId="063C0B5F" w14:textId="77777777" w:rsidR="009510F8" w:rsidRDefault="009510F8" w:rsidP="009510F8">
      <w:pPr>
        <w:jc w:val="center"/>
        <w:rPr>
          <w:b/>
          <w:bCs/>
          <w:lang w:eastAsia="en-US"/>
        </w:rPr>
      </w:pPr>
    </w:p>
    <w:p w14:paraId="488CF714" w14:textId="77777777" w:rsidR="00F83BD1" w:rsidRPr="009510F8" w:rsidRDefault="00F83BD1" w:rsidP="009510F8">
      <w:pPr>
        <w:jc w:val="center"/>
        <w:rPr>
          <w:b/>
          <w:bCs/>
          <w:lang w:eastAsia="en-US"/>
        </w:rPr>
      </w:pPr>
      <w:r w:rsidRPr="009510F8">
        <w:rPr>
          <w:b/>
          <w:bCs/>
          <w:lang w:eastAsia="en-US"/>
        </w:rPr>
        <w:t>VIJF KENMERKEN VAN DE ECHTHEID EN BEWIJZEN VOOR</w:t>
      </w:r>
      <w:r w:rsidR="004D37A6" w:rsidRPr="009510F8">
        <w:rPr>
          <w:b/>
          <w:bCs/>
          <w:lang w:eastAsia="en-US"/>
        </w:rPr>
        <w:t xml:space="preserve"> </w:t>
      </w:r>
      <w:r w:rsidR="009510F8" w:rsidRPr="009510F8">
        <w:rPr>
          <w:b/>
          <w:bCs/>
          <w:lang w:eastAsia="en-US"/>
        </w:rPr>
        <w:t>DE</w:t>
      </w:r>
      <w:r w:rsidR="004D37A6" w:rsidRPr="009510F8">
        <w:rPr>
          <w:b/>
          <w:bCs/>
          <w:lang w:eastAsia="en-US"/>
        </w:rPr>
        <w:t xml:space="preserve"> </w:t>
      </w:r>
      <w:r w:rsidR="009510F8" w:rsidRPr="009510F8">
        <w:rPr>
          <w:b/>
          <w:bCs/>
          <w:lang w:eastAsia="en-US"/>
        </w:rPr>
        <w:t>GODDELIJKE</w:t>
      </w:r>
      <w:r w:rsidRPr="009510F8">
        <w:rPr>
          <w:b/>
          <w:bCs/>
          <w:lang w:eastAsia="en-US"/>
        </w:rPr>
        <w:t xml:space="preserve"> OOR</w:t>
      </w:r>
      <w:r w:rsidRPr="009510F8">
        <w:rPr>
          <w:b/>
          <w:bCs/>
          <w:lang w:eastAsia="en-US"/>
        </w:rPr>
        <w:softHyphen/>
        <w:t xml:space="preserve">SPRONG </w:t>
      </w:r>
      <w:r w:rsidR="009510F8" w:rsidRPr="009510F8">
        <w:rPr>
          <w:b/>
          <w:bCs/>
          <w:lang w:eastAsia="en-US"/>
        </w:rPr>
        <w:t xml:space="preserve">VAN </w:t>
      </w:r>
      <w:r w:rsidRPr="009510F8">
        <w:rPr>
          <w:b/>
          <w:bCs/>
          <w:lang w:eastAsia="en-US"/>
        </w:rPr>
        <w:t>DE BIJBEL</w:t>
      </w:r>
    </w:p>
    <w:p w14:paraId="62EFA39D" w14:textId="77777777" w:rsidR="009510F8" w:rsidRDefault="009510F8" w:rsidP="004D37A6">
      <w:pPr>
        <w:jc w:val="both"/>
        <w:rPr>
          <w:lang w:eastAsia="en-US"/>
        </w:rPr>
      </w:pPr>
    </w:p>
    <w:p w14:paraId="1E64A6B6" w14:textId="77777777" w:rsidR="00F83BD1" w:rsidRPr="004D37A6" w:rsidRDefault="009510F8" w:rsidP="009510F8">
      <w:pPr>
        <w:jc w:val="both"/>
        <w:rPr>
          <w:lang w:eastAsia="en-US"/>
        </w:rPr>
      </w:pPr>
      <w:r>
        <w:rPr>
          <w:lang w:eastAsia="en-US"/>
        </w:rPr>
        <w:t>D</w:t>
      </w:r>
      <w:r w:rsidR="00F83BD1" w:rsidRPr="004D37A6">
        <w:rPr>
          <w:lang w:eastAsia="en-US"/>
        </w:rPr>
        <w:t>e Schrift is haar eigen bewijs. God heeft een</w:t>
      </w:r>
      <w:r w:rsidR="004D37A6">
        <w:rPr>
          <w:lang w:eastAsia="en-US"/>
        </w:rPr>
        <w:t xml:space="preserve"> </w:t>
      </w:r>
      <w:r w:rsidR="00F83BD1" w:rsidRPr="004D37A6">
        <w:rPr>
          <w:lang w:eastAsia="en-US"/>
        </w:rPr>
        <w:t xml:space="preserve">zaak van zulk een </w:t>
      </w:r>
      <w:proofErr w:type="spellStart"/>
      <w:r w:rsidR="00F83BD1" w:rsidRPr="004D37A6">
        <w:rPr>
          <w:lang w:eastAsia="en-US"/>
        </w:rPr>
        <w:t>leven</w:t>
      </w:r>
      <w:r w:rsidR="00E33CA6">
        <w:rPr>
          <w:lang w:eastAsia="en-US"/>
        </w:rPr>
        <w:t>s</w:t>
      </w:r>
      <w:r w:rsidR="00F83BD1" w:rsidRPr="004D37A6">
        <w:rPr>
          <w:lang w:eastAsia="en-US"/>
        </w:rPr>
        <w:t>omvattend</w:t>
      </w:r>
      <w:proofErr w:type="spellEnd"/>
      <w:r w:rsidR="00F83BD1" w:rsidRPr="004D37A6">
        <w:rPr>
          <w:lang w:eastAsia="en-US"/>
        </w:rPr>
        <w:t xml:space="preserve"> gewicht</w:t>
      </w:r>
      <w:r w:rsidR="004D37A6">
        <w:rPr>
          <w:lang w:eastAsia="en-US"/>
        </w:rPr>
        <w:t xml:space="preserve"> </w:t>
      </w:r>
      <w:r w:rsidR="00F83BD1" w:rsidRPr="004D37A6">
        <w:rPr>
          <w:lang w:eastAsia="en-US"/>
        </w:rPr>
        <w:t>als de autoriteit der Schrift niet afhankelijk</w:t>
      </w:r>
      <w:r w:rsidR="004D37A6">
        <w:rPr>
          <w:lang w:eastAsia="en-US"/>
        </w:rPr>
        <w:t xml:space="preserve"> </w:t>
      </w:r>
      <w:r w:rsidR="00F83BD1" w:rsidRPr="004D37A6">
        <w:rPr>
          <w:lang w:eastAsia="en-US"/>
        </w:rPr>
        <w:t>gesteld van een nauwkeurig onderzoek, waartoe</w:t>
      </w:r>
      <w:r w:rsidR="004D37A6">
        <w:rPr>
          <w:lang w:eastAsia="en-US"/>
        </w:rPr>
        <w:t xml:space="preserve"> </w:t>
      </w:r>
      <w:r w:rsidR="00F83BD1" w:rsidRPr="004D37A6">
        <w:rPr>
          <w:lang w:eastAsia="en-US"/>
        </w:rPr>
        <w:t>alleen de geleerden tijd en bekwaamheid bezitten,</w:t>
      </w:r>
      <w:r w:rsidR="0046317C">
        <w:rPr>
          <w:rStyle w:val="FootnoteReference"/>
          <w:lang w:eastAsia="en-US"/>
        </w:rPr>
        <w:footnoteReference w:id="11"/>
      </w:r>
      <w:r w:rsidR="004D37A6">
        <w:rPr>
          <w:lang w:eastAsia="en-US"/>
        </w:rPr>
        <w:t xml:space="preserve"> </w:t>
      </w:r>
      <w:r w:rsidR="00F83BD1" w:rsidRPr="004D37A6">
        <w:rPr>
          <w:lang w:eastAsia="en-US"/>
        </w:rPr>
        <w:t>noch ook van een scherpzinnig wijsg</w:t>
      </w:r>
      <w:r w:rsidR="004D37A6">
        <w:rPr>
          <w:lang w:eastAsia="en-US"/>
        </w:rPr>
        <w:t>eri</w:t>
      </w:r>
      <w:r w:rsidR="00F83BD1" w:rsidRPr="004D37A6">
        <w:rPr>
          <w:lang w:eastAsia="en-US"/>
        </w:rPr>
        <w:t>g argument</w:t>
      </w:r>
      <w:r w:rsidR="004D37A6">
        <w:rPr>
          <w:lang w:eastAsia="en-US"/>
        </w:rPr>
        <w:t xml:space="preserve"> </w:t>
      </w:r>
      <w:r w:rsidR="00F83BD1" w:rsidRPr="004D37A6">
        <w:rPr>
          <w:lang w:eastAsia="en-US"/>
        </w:rPr>
        <w:t>ontoegankelijk voor de massa. Daar moet iets tastbaars en overtuigends in de Schrift zijn, dat haar</w:t>
      </w:r>
      <w:r w:rsidR="004D37A6">
        <w:rPr>
          <w:lang w:eastAsia="en-US"/>
        </w:rPr>
        <w:t xml:space="preserve"> </w:t>
      </w:r>
      <w:r w:rsidR="00F83BD1" w:rsidRPr="004D37A6">
        <w:rPr>
          <w:lang w:eastAsia="en-US"/>
        </w:rPr>
        <w:t>gezag wettigt en haar h</w:t>
      </w:r>
      <w:r w:rsidR="004D37A6">
        <w:rPr>
          <w:lang w:eastAsia="en-US"/>
        </w:rPr>
        <w:t>oge</w:t>
      </w:r>
      <w:r w:rsidR="00F83BD1" w:rsidRPr="004D37A6">
        <w:rPr>
          <w:lang w:eastAsia="en-US"/>
        </w:rPr>
        <w:t xml:space="preserve"> afkomst demonstreert.</w:t>
      </w:r>
      <w:r w:rsidR="004D37A6">
        <w:rPr>
          <w:lang w:eastAsia="en-US"/>
        </w:rPr>
        <w:t xml:space="preserve"> </w:t>
      </w:r>
      <w:r w:rsidR="00F83BD1" w:rsidRPr="004D37A6">
        <w:rPr>
          <w:lang w:eastAsia="en-US"/>
        </w:rPr>
        <w:t>Behalve het getuigenis van</w:t>
      </w:r>
      <w:r w:rsidR="004D37A6">
        <w:rPr>
          <w:lang w:eastAsia="en-US"/>
        </w:rPr>
        <w:t xml:space="preserve"> de </w:t>
      </w:r>
      <w:r>
        <w:rPr>
          <w:lang w:eastAsia="en-US"/>
        </w:rPr>
        <w:t>Heilige</w:t>
      </w:r>
      <w:r w:rsidR="00F83BD1" w:rsidRPr="004D37A6">
        <w:rPr>
          <w:lang w:eastAsia="en-US"/>
        </w:rPr>
        <w:t xml:space="preserve"> Geest,</w:t>
      </w:r>
      <w:r w:rsidR="0046317C">
        <w:rPr>
          <w:lang w:eastAsia="en-US"/>
        </w:rPr>
        <w:t xml:space="preserve"> </w:t>
      </w:r>
      <w:r w:rsidR="00F83BD1" w:rsidRPr="004D37A6">
        <w:rPr>
          <w:lang w:eastAsia="en-US"/>
        </w:rPr>
        <w:t>buiten hetwelk geen waarachtig levend geloof in Gods Woord bestaat, komt het mij voor, dat er vijf gr</w:t>
      </w:r>
      <w:r w:rsidR="004D37A6">
        <w:rPr>
          <w:lang w:eastAsia="en-US"/>
        </w:rPr>
        <w:t>ote</w:t>
      </w:r>
      <w:r w:rsidR="00F83BD1" w:rsidRPr="004D37A6">
        <w:rPr>
          <w:lang w:eastAsia="en-US"/>
        </w:rPr>
        <w:t xml:space="preserve"> en eenvoudige feiten in verband niet de Schrift haar Goddelijke oorsprong duidelijk en klaar bewijzen.</w:t>
      </w:r>
    </w:p>
    <w:p w14:paraId="165C6471" w14:textId="77777777" w:rsidR="009510F8" w:rsidRDefault="009510F8" w:rsidP="004D37A6">
      <w:pPr>
        <w:jc w:val="both"/>
        <w:rPr>
          <w:lang w:eastAsia="en-US"/>
        </w:rPr>
      </w:pPr>
    </w:p>
    <w:p w14:paraId="71861219" w14:textId="77777777" w:rsidR="0046317C" w:rsidRDefault="0046317C" w:rsidP="004D37A6">
      <w:pPr>
        <w:jc w:val="both"/>
        <w:rPr>
          <w:lang w:eastAsia="en-US"/>
        </w:rPr>
      </w:pPr>
    </w:p>
    <w:p w14:paraId="3F713B20" w14:textId="77777777" w:rsidR="00F83BD1" w:rsidRPr="0046317C" w:rsidRDefault="00F83BD1" w:rsidP="004D37A6">
      <w:pPr>
        <w:jc w:val="both"/>
        <w:rPr>
          <w:b/>
          <w:lang w:eastAsia="en-US"/>
        </w:rPr>
      </w:pPr>
      <w:r w:rsidRPr="0046317C">
        <w:rPr>
          <w:b/>
          <w:lang w:eastAsia="en-US"/>
        </w:rPr>
        <w:t>1. DE VERHEVEN LEER</w:t>
      </w:r>
    </w:p>
    <w:p w14:paraId="75F5FFC8" w14:textId="77777777" w:rsidR="00F83BD1" w:rsidRPr="004D37A6" w:rsidRDefault="00F83BD1" w:rsidP="009510F8">
      <w:pPr>
        <w:jc w:val="both"/>
        <w:rPr>
          <w:lang w:eastAsia="en-US"/>
        </w:rPr>
      </w:pPr>
      <w:r w:rsidRPr="004D37A6">
        <w:rPr>
          <w:lang w:eastAsia="en-US"/>
        </w:rPr>
        <w:t xml:space="preserve">Wij vinden in de </w:t>
      </w:r>
      <w:r w:rsidR="009510F8" w:rsidRPr="004D37A6">
        <w:rPr>
          <w:lang w:eastAsia="en-US"/>
        </w:rPr>
        <w:t>Schrift</w:t>
      </w:r>
      <w:r w:rsidR="0046317C">
        <w:rPr>
          <w:lang w:eastAsia="en-US"/>
        </w:rPr>
        <w:t xml:space="preserve"> een leer</w:t>
      </w:r>
      <w:r w:rsidRPr="004D37A6">
        <w:rPr>
          <w:lang w:eastAsia="en-US"/>
        </w:rPr>
        <w:t xml:space="preserve"> die door geen m</w:t>
      </w:r>
      <w:r w:rsidR="004D37A6">
        <w:rPr>
          <w:lang w:eastAsia="en-US"/>
        </w:rPr>
        <w:t>ens</w:t>
      </w:r>
      <w:r w:rsidRPr="004D37A6">
        <w:rPr>
          <w:lang w:eastAsia="en-US"/>
        </w:rPr>
        <w:t xml:space="preserve"> kon worden uitgedacht, en die, eenmaal ge</w:t>
      </w:r>
      <w:r w:rsidRPr="004D37A6">
        <w:rPr>
          <w:lang w:eastAsia="en-US"/>
        </w:rPr>
        <w:softHyphen/>
        <w:t>openbaard, door m</w:t>
      </w:r>
      <w:r w:rsidR="004D37A6">
        <w:rPr>
          <w:lang w:eastAsia="en-US"/>
        </w:rPr>
        <w:t>ens</w:t>
      </w:r>
      <w:r w:rsidRPr="004D37A6">
        <w:rPr>
          <w:lang w:eastAsia="en-US"/>
        </w:rPr>
        <w:t xml:space="preserve"> noch eeuw, doorgrond en uitgeput kan worden. </w:t>
      </w:r>
      <w:r w:rsidR="004D42C1">
        <w:rPr>
          <w:lang w:eastAsia="en-US"/>
        </w:rPr>
        <w:t>-</w:t>
      </w:r>
      <w:r w:rsidRPr="004D37A6">
        <w:rPr>
          <w:lang w:eastAsia="en-US"/>
        </w:rPr>
        <w:t xml:space="preserve"> Het eerste bewijst, dat h</w:t>
      </w:r>
      <w:r w:rsidR="004D37A6">
        <w:rPr>
          <w:lang w:eastAsia="en-US"/>
        </w:rPr>
        <w:t>oge</w:t>
      </w:r>
      <w:r w:rsidRPr="004D37A6">
        <w:rPr>
          <w:lang w:eastAsia="en-US"/>
        </w:rPr>
        <w:t>r dan menselijk vernuft de Auteur van dit boek is, en het</w:t>
      </w:r>
      <w:r w:rsidR="00A51819">
        <w:rPr>
          <w:lang w:eastAsia="en-US"/>
        </w:rPr>
        <w:t xml:space="preserve"> tweede </w:t>
      </w:r>
      <w:r w:rsidRPr="004D37A6">
        <w:rPr>
          <w:lang w:eastAsia="en-US"/>
        </w:rPr>
        <w:t>is een t</w:t>
      </w:r>
      <w:r w:rsidR="004D37A6">
        <w:rPr>
          <w:lang w:eastAsia="en-US"/>
        </w:rPr>
        <w:t>eke</w:t>
      </w:r>
      <w:r w:rsidRPr="004D37A6">
        <w:rPr>
          <w:lang w:eastAsia="en-US"/>
        </w:rPr>
        <w:t>n van haar on</w:t>
      </w:r>
      <w:r w:rsidRPr="004D37A6">
        <w:rPr>
          <w:lang w:eastAsia="en-US"/>
        </w:rPr>
        <w:softHyphen/>
        <w:t>eindig en eeuwig karakter.</w:t>
      </w:r>
    </w:p>
    <w:p w14:paraId="79628E98" w14:textId="77777777" w:rsidR="00F83BD1" w:rsidRPr="004D37A6" w:rsidRDefault="00F83BD1" w:rsidP="004D37A6">
      <w:pPr>
        <w:jc w:val="both"/>
        <w:rPr>
          <w:lang w:eastAsia="en-US"/>
        </w:rPr>
      </w:pPr>
      <w:r w:rsidRPr="004D37A6">
        <w:rPr>
          <w:lang w:eastAsia="en-US"/>
        </w:rPr>
        <w:t xml:space="preserve">Beschouw de Godsidee, </w:t>
      </w:r>
      <w:r w:rsidR="003A5B53">
        <w:rPr>
          <w:lang w:eastAsia="en-US"/>
        </w:rPr>
        <w:t>zoals</w:t>
      </w:r>
      <w:r w:rsidRPr="004D37A6">
        <w:rPr>
          <w:lang w:eastAsia="en-US"/>
        </w:rPr>
        <w:t xml:space="preserve"> de Bijbel ze ons geeft. </w:t>
      </w:r>
      <w:r w:rsidR="004D42C1">
        <w:rPr>
          <w:lang w:eastAsia="en-US"/>
        </w:rPr>
        <w:t>Z</w:t>
      </w:r>
      <w:r w:rsidR="0046317C">
        <w:rPr>
          <w:lang w:eastAsia="en-US"/>
        </w:rPr>
        <w:t>ó</w:t>
      </w:r>
      <w:r w:rsidR="004D42C1">
        <w:rPr>
          <w:lang w:eastAsia="en-US"/>
        </w:rPr>
        <w:t xml:space="preserve"> </w:t>
      </w:r>
      <w:r w:rsidR="0046317C">
        <w:rPr>
          <w:lang w:eastAsia="en-US"/>
        </w:rPr>
        <w:t>geestelijk</w:t>
      </w:r>
      <w:r w:rsidRPr="004D37A6">
        <w:rPr>
          <w:lang w:eastAsia="en-US"/>
        </w:rPr>
        <w:t xml:space="preserve"> en toch </w:t>
      </w:r>
      <w:r w:rsidR="004D42C1">
        <w:rPr>
          <w:lang w:eastAsia="en-US"/>
        </w:rPr>
        <w:t xml:space="preserve">zo </w:t>
      </w:r>
      <w:r w:rsidRPr="004D37A6">
        <w:rPr>
          <w:lang w:eastAsia="en-US"/>
        </w:rPr>
        <w:t>eenvoudig. God is oneindig en ondoorgrondelijk, wonend in ontoegan</w:t>
      </w:r>
      <w:r w:rsidRPr="004D37A6">
        <w:rPr>
          <w:lang w:eastAsia="en-US"/>
        </w:rPr>
        <w:softHyphen/>
        <w:t>kelijk licht en volmaakte heerlijkheid; hoog ver</w:t>
      </w:r>
      <w:r w:rsidRPr="004D37A6">
        <w:rPr>
          <w:lang w:eastAsia="en-US"/>
        </w:rPr>
        <w:softHyphen/>
        <w:t>heven boven alles wat geschapen en eindig is; Die de hemel der hemelen</w:t>
      </w:r>
      <w:r w:rsidR="0046317C">
        <w:rPr>
          <w:lang w:eastAsia="en-US"/>
        </w:rPr>
        <w:t xml:space="preserve"> niet kan bevatten, en voor Wie</w:t>
      </w:r>
      <w:r w:rsidRPr="004D37A6">
        <w:rPr>
          <w:lang w:eastAsia="en-US"/>
        </w:rPr>
        <w:t xml:space="preserve"> de engelen hun aangezicht, Hem aanbidden</w:t>
      </w:r>
      <w:r w:rsidRPr="004D37A6">
        <w:rPr>
          <w:lang w:eastAsia="en-US"/>
        </w:rPr>
        <w:softHyphen/>
        <w:t>de, bedekken.</w:t>
      </w:r>
    </w:p>
    <w:p w14:paraId="55054FA2" w14:textId="77777777" w:rsidR="0046317C" w:rsidRDefault="00F83BD1" w:rsidP="009510F8">
      <w:pPr>
        <w:jc w:val="both"/>
        <w:rPr>
          <w:lang w:eastAsia="en-US"/>
        </w:rPr>
      </w:pPr>
      <w:r w:rsidRPr="004D37A6">
        <w:rPr>
          <w:lang w:eastAsia="en-US"/>
        </w:rPr>
        <w:t>En nochtans wordt Hij voorgesteld als dicht bij ons, ja wonende bij dien, die van een verbroken en ver</w:t>
      </w:r>
      <w:r w:rsidRPr="004D37A6">
        <w:rPr>
          <w:lang w:eastAsia="en-US"/>
        </w:rPr>
        <w:softHyphen/>
        <w:t xml:space="preserve">slagen geest is; luisterende naar de zucht van het nederig hart en afdalende om Zich te openbaren aan de </w:t>
      </w:r>
      <w:r w:rsidR="009510F8" w:rsidRPr="004D37A6">
        <w:rPr>
          <w:lang w:eastAsia="en-US"/>
        </w:rPr>
        <w:t>kinderkens</w:t>
      </w:r>
      <w:r w:rsidRPr="004D37A6">
        <w:rPr>
          <w:lang w:eastAsia="en-US"/>
        </w:rPr>
        <w:t>. Hoe geestelijk en verheven is de leer der Schrift omtrent God! Hoe eenvoudig en gewoon haar openbaring van</w:t>
      </w:r>
      <w:r w:rsidR="004D37A6">
        <w:rPr>
          <w:lang w:eastAsia="en-US"/>
        </w:rPr>
        <w:t xml:space="preserve"> de </w:t>
      </w:r>
      <w:r w:rsidRPr="004D37A6">
        <w:rPr>
          <w:lang w:eastAsia="en-US"/>
        </w:rPr>
        <w:t>Vader! De Schrift t</w:t>
      </w:r>
      <w:r w:rsidR="004D37A6">
        <w:rPr>
          <w:lang w:eastAsia="en-US"/>
        </w:rPr>
        <w:t>eke</w:t>
      </w:r>
      <w:r w:rsidRPr="004D37A6">
        <w:rPr>
          <w:lang w:eastAsia="en-US"/>
        </w:rPr>
        <w:t>nt ons God als</w:t>
      </w:r>
      <w:r w:rsidR="004D37A6">
        <w:rPr>
          <w:lang w:eastAsia="en-US"/>
        </w:rPr>
        <w:t xml:space="preserve"> de </w:t>
      </w:r>
      <w:r w:rsidRPr="004D37A6">
        <w:rPr>
          <w:lang w:eastAsia="en-US"/>
        </w:rPr>
        <w:t>gr</w:t>
      </w:r>
      <w:r w:rsidR="004D37A6">
        <w:rPr>
          <w:lang w:eastAsia="en-US"/>
        </w:rPr>
        <w:t>ote</w:t>
      </w:r>
      <w:r w:rsidRPr="004D37A6">
        <w:rPr>
          <w:lang w:eastAsia="en-US"/>
        </w:rPr>
        <w:t xml:space="preserve"> Schepper aller</w:t>
      </w:r>
      <w:r w:rsidR="0046317C">
        <w:rPr>
          <w:lang w:eastAsia="en-US"/>
        </w:rPr>
        <w:t xml:space="preserve"> </w:t>
      </w:r>
      <w:r w:rsidRPr="004D37A6">
        <w:rPr>
          <w:lang w:eastAsia="en-US"/>
        </w:rPr>
        <w:t>dingen,</w:t>
      </w:r>
      <w:r w:rsidR="004D37A6">
        <w:rPr>
          <w:lang w:eastAsia="en-US"/>
        </w:rPr>
        <w:t xml:space="preserve"> de </w:t>
      </w:r>
      <w:r w:rsidRPr="004D37A6">
        <w:rPr>
          <w:lang w:eastAsia="en-US"/>
        </w:rPr>
        <w:t>Bestuurder en Onderhouder van het heelal,</w:t>
      </w:r>
      <w:r w:rsidR="004D37A6">
        <w:rPr>
          <w:lang w:eastAsia="en-US"/>
        </w:rPr>
        <w:t xml:space="preserve"> de </w:t>
      </w:r>
      <w:r w:rsidR="009510F8">
        <w:rPr>
          <w:lang w:eastAsia="en-US"/>
        </w:rPr>
        <w:t>aanbiddelijke</w:t>
      </w:r>
      <w:r w:rsidRPr="004D37A6">
        <w:rPr>
          <w:lang w:eastAsia="en-US"/>
        </w:rPr>
        <w:t xml:space="preserve"> Vorst der engelen, die Zijn bevelen gehoorzamen</w:t>
      </w:r>
      <w:r w:rsidR="0046317C">
        <w:rPr>
          <w:lang w:eastAsia="en-US"/>
        </w:rPr>
        <w:t>. E</w:t>
      </w:r>
      <w:r w:rsidRPr="004D37A6">
        <w:rPr>
          <w:lang w:eastAsia="en-US"/>
        </w:rPr>
        <w:t>n tegelijkertijd ont</w:t>
      </w:r>
      <w:r w:rsidRPr="004D37A6">
        <w:rPr>
          <w:lang w:eastAsia="en-US"/>
        </w:rPr>
        <w:softHyphen/>
        <w:t>vangen wij de verzekering, dat zelfs geen</w:t>
      </w:r>
      <w:r w:rsidR="009510F8">
        <w:rPr>
          <w:lang w:eastAsia="en-US"/>
        </w:rPr>
        <w:t xml:space="preserve"> mus</w:t>
      </w:r>
      <w:r w:rsidRPr="004D37A6">
        <w:rPr>
          <w:lang w:eastAsia="en-US"/>
        </w:rPr>
        <w:t>je ter aarde valt zonder Zijn wil, en dat de haren van ons hoofd geteld zijn, dat wij de geringste ver</w:t>
      </w:r>
      <w:r w:rsidRPr="004D37A6">
        <w:rPr>
          <w:lang w:eastAsia="en-US"/>
        </w:rPr>
        <w:softHyphen/>
        <w:t xml:space="preserve">plichtingen van ons leven aan Zijn leiding mogen toevertrouwen, en Zijn antwoord op onze gebeden ten behoeve van </w:t>
      </w:r>
      <w:r w:rsidR="009510F8">
        <w:rPr>
          <w:lang w:eastAsia="en-US"/>
        </w:rPr>
        <w:t>dagelijkse</w:t>
      </w:r>
      <w:r w:rsidRPr="004D37A6">
        <w:rPr>
          <w:lang w:eastAsia="en-US"/>
        </w:rPr>
        <w:t xml:space="preserve"> </w:t>
      </w:r>
      <w:r w:rsidR="009510F8">
        <w:rPr>
          <w:lang w:eastAsia="en-US"/>
        </w:rPr>
        <w:t>n</w:t>
      </w:r>
      <w:r w:rsidRPr="004D37A6">
        <w:rPr>
          <w:lang w:eastAsia="en-US"/>
        </w:rPr>
        <w:t>ode</w:t>
      </w:r>
      <w:r w:rsidR="009510F8">
        <w:rPr>
          <w:lang w:eastAsia="en-US"/>
        </w:rPr>
        <w:t>n</w:t>
      </w:r>
      <w:r w:rsidRPr="004D37A6">
        <w:rPr>
          <w:lang w:eastAsia="en-US"/>
        </w:rPr>
        <w:t xml:space="preserve"> en moeiten mogen inwachten. </w:t>
      </w:r>
    </w:p>
    <w:p w14:paraId="47CCE1C7" w14:textId="77777777" w:rsidR="00F83BD1" w:rsidRPr="004D37A6" w:rsidRDefault="00F83BD1" w:rsidP="009510F8">
      <w:pPr>
        <w:jc w:val="both"/>
        <w:rPr>
          <w:lang w:eastAsia="en-US"/>
        </w:rPr>
      </w:pPr>
      <w:r w:rsidRPr="004D37A6">
        <w:rPr>
          <w:lang w:eastAsia="en-US"/>
        </w:rPr>
        <w:t xml:space="preserve">De Schrift openbaart Hem als een God van heiligheid, recht en waarheid, te rein van </w:t>
      </w:r>
      <w:r w:rsidR="004D37A6">
        <w:rPr>
          <w:lang w:eastAsia="en-US"/>
        </w:rPr>
        <w:t>oge</w:t>
      </w:r>
      <w:r w:rsidRPr="004D37A6">
        <w:rPr>
          <w:lang w:eastAsia="en-US"/>
        </w:rPr>
        <w:t>n dan dat Hij het kwade zou zien, en Wiens troon is gevestigd op waarheid en gerechtig</w:t>
      </w:r>
      <w:r w:rsidRPr="004D37A6">
        <w:rPr>
          <w:lang w:eastAsia="en-US"/>
        </w:rPr>
        <w:softHyphen/>
        <w:t>heid; en de Schrift ontvouwt ons tevens de barm</w:t>
      </w:r>
      <w:r w:rsidRPr="004D37A6">
        <w:rPr>
          <w:lang w:eastAsia="en-US"/>
        </w:rPr>
        <w:softHyphen/>
        <w:t>hartigheid, de ontfe</w:t>
      </w:r>
      <w:r w:rsidR="009510F8">
        <w:rPr>
          <w:lang w:eastAsia="en-US"/>
        </w:rPr>
        <w:t>rming, de t</w:t>
      </w:r>
      <w:r w:rsidRPr="004D37A6">
        <w:rPr>
          <w:lang w:eastAsia="en-US"/>
        </w:rPr>
        <w:t xml:space="preserve">ederheid Gods </w:t>
      </w:r>
      <w:r w:rsidR="004D42C1">
        <w:rPr>
          <w:lang w:eastAsia="en-US"/>
        </w:rPr>
        <w:t>-</w:t>
      </w:r>
      <w:r w:rsidRPr="004D37A6">
        <w:rPr>
          <w:lang w:eastAsia="en-US"/>
        </w:rPr>
        <w:t xml:space="preserve"> Zijn welbehagen in het zegenen, Zijn heerlijkheid in Zijn wonderbare genade. Vanwaar dit Godsbegrip, </w:t>
      </w:r>
      <w:r w:rsidR="004D42C1">
        <w:rPr>
          <w:lang w:eastAsia="en-US"/>
        </w:rPr>
        <w:t xml:space="preserve">zo </w:t>
      </w:r>
      <w:r w:rsidRPr="004D37A6">
        <w:rPr>
          <w:lang w:eastAsia="en-US"/>
        </w:rPr>
        <w:t xml:space="preserve">hoogverheven en toch </w:t>
      </w:r>
      <w:r w:rsidR="004D42C1">
        <w:rPr>
          <w:lang w:eastAsia="en-US"/>
        </w:rPr>
        <w:t xml:space="preserve">zo </w:t>
      </w:r>
      <w:r w:rsidRPr="004D37A6">
        <w:rPr>
          <w:lang w:eastAsia="en-US"/>
        </w:rPr>
        <w:t xml:space="preserve">eenvoudig, </w:t>
      </w:r>
      <w:r w:rsidR="004D42C1">
        <w:rPr>
          <w:lang w:eastAsia="en-US"/>
        </w:rPr>
        <w:t xml:space="preserve">zo </w:t>
      </w:r>
      <w:r w:rsidRPr="004D37A6">
        <w:rPr>
          <w:lang w:eastAsia="en-US"/>
        </w:rPr>
        <w:t>gees</w:t>
      </w:r>
      <w:r w:rsidRPr="004D37A6">
        <w:rPr>
          <w:lang w:eastAsia="en-US"/>
        </w:rPr>
        <w:softHyphen/>
        <w:t xml:space="preserve">telijk en toch </w:t>
      </w:r>
      <w:r w:rsidR="004D42C1">
        <w:rPr>
          <w:lang w:eastAsia="en-US"/>
        </w:rPr>
        <w:t xml:space="preserve">zo </w:t>
      </w:r>
      <w:r w:rsidRPr="004D37A6">
        <w:rPr>
          <w:lang w:eastAsia="en-US"/>
        </w:rPr>
        <w:t xml:space="preserve">tastbaar, </w:t>
      </w:r>
      <w:r w:rsidR="004D42C1">
        <w:rPr>
          <w:lang w:eastAsia="en-US"/>
        </w:rPr>
        <w:t xml:space="preserve">zo </w:t>
      </w:r>
      <w:r w:rsidRPr="004D37A6">
        <w:rPr>
          <w:lang w:eastAsia="en-US"/>
        </w:rPr>
        <w:t xml:space="preserve">louter en </w:t>
      </w:r>
      <w:r w:rsidR="004D42C1">
        <w:rPr>
          <w:lang w:eastAsia="en-US"/>
        </w:rPr>
        <w:t xml:space="preserve">zo </w:t>
      </w:r>
      <w:r w:rsidRPr="004D37A6">
        <w:rPr>
          <w:lang w:eastAsia="en-US"/>
        </w:rPr>
        <w:t xml:space="preserve">heilig en toch </w:t>
      </w:r>
      <w:r w:rsidR="004D42C1">
        <w:rPr>
          <w:lang w:eastAsia="en-US"/>
        </w:rPr>
        <w:t xml:space="preserve">zo </w:t>
      </w:r>
      <w:r w:rsidRPr="004D37A6">
        <w:rPr>
          <w:lang w:eastAsia="en-US"/>
        </w:rPr>
        <w:t>genadig en liefdevol? Kunnen wij iets vinden, dat daarmee vergeleken kan worden onder de Grieken of Romeinen? Het kwam van boven. God openbaarde Zichzelf.</w:t>
      </w:r>
    </w:p>
    <w:p w14:paraId="19FE66A9" w14:textId="77777777" w:rsidR="0046317C" w:rsidRDefault="0046317C" w:rsidP="009510F8">
      <w:pPr>
        <w:jc w:val="both"/>
        <w:rPr>
          <w:lang w:eastAsia="en-US"/>
        </w:rPr>
      </w:pPr>
    </w:p>
    <w:p w14:paraId="4FB5334A" w14:textId="77777777" w:rsidR="0046317C" w:rsidRDefault="00F83BD1" w:rsidP="009510F8">
      <w:pPr>
        <w:jc w:val="both"/>
        <w:rPr>
          <w:lang w:eastAsia="en-US"/>
        </w:rPr>
      </w:pPr>
      <w:r w:rsidRPr="004D37A6">
        <w:rPr>
          <w:lang w:eastAsia="en-US"/>
        </w:rPr>
        <w:t xml:space="preserve">Of neem het begrip van </w:t>
      </w:r>
      <w:r w:rsidRPr="0046317C">
        <w:rPr>
          <w:i/>
          <w:lang w:eastAsia="en-US"/>
        </w:rPr>
        <w:t>de wet Gods.</w:t>
      </w:r>
      <w:r w:rsidRPr="004D37A6">
        <w:rPr>
          <w:lang w:eastAsia="en-US"/>
        </w:rPr>
        <w:t xml:space="preserve"> </w:t>
      </w:r>
      <w:r w:rsidR="0046317C">
        <w:rPr>
          <w:lang w:eastAsia="en-US"/>
        </w:rPr>
        <w:t>–</w:t>
      </w:r>
      <w:r w:rsidRPr="004D37A6">
        <w:rPr>
          <w:lang w:eastAsia="en-US"/>
        </w:rPr>
        <w:t xml:space="preserve"> </w:t>
      </w:r>
    </w:p>
    <w:p w14:paraId="757D8C2D" w14:textId="77777777" w:rsidR="00F83BD1" w:rsidRPr="004D37A6" w:rsidRDefault="00F83BD1" w:rsidP="004D37A6">
      <w:pPr>
        <w:jc w:val="both"/>
        <w:rPr>
          <w:lang w:eastAsia="en-US"/>
        </w:rPr>
      </w:pPr>
      <w:r w:rsidRPr="004D37A6">
        <w:rPr>
          <w:lang w:eastAsia="en-US"/>
        </w:rPr>
        <w:t>Wat de Bijbel ons leert omtrent</w:t>
      </w:r>
      <w:r w:rsidR="004D37A6">
        <w:rPr>
          <w:lang w:eastAsia="en-US"/>
        </w:rPr>
        <w:t xml:space="preserve"> de </w:t>
      </w:r>
      <w:r w:rsidRPr="004D37A6">
        <w:rPr>
          <w:lang w:eastAsia="en-US"/>
        </w:rPr>
        <w:t>m</w:t>
      </w:r>
      <w:r w:rsidR="004D37A6">
        <w:rPr>
          <w:lang w:eastAsia="en-US"/>
        </w:rPr>
        <w:t>ens</w:t>
      </w:r>
      <w:r w:rsidRPr="004D37A6">
        <w:rPr>
          <w:lang w:eastAsia="en-US"/>
        </w:rPr>
        <w:t xml:space="preserve"> is niet minder wonderlijk dan de voorstelling, die hij ons van God geeft. Wat is de m</w:t>
      </w:r>
      <w:r w:rsidR="004D37A6">
        <w:rPr>
          <w:lang w:eastAsia="en-US"/>
        </w:rPr>
        <w:t>ens</w:t>
      </w:r>
      <w:r w:rsidRPr="004D37A6">
        <w:rPr>
          <w:lang w:eastAsia="en-US"/>
        </w:rPr>
        <w:t>? Naarmate een volk groeit, groeit ook</w:t>
      </w:r>
      <w:r w:rsidR="009510F8">
        <w:rPr>
          <w:lang w:eastAsia="en-US"/>
        </w:rPr>
        <w:t xml:space="preserve"> zijn beschouwing over de mens</w:t>
      </w:r>
      <w:r w:rsidRPr="004D37A6">
        <w:rPr>
          <w:lang w:eastAsia="en-US"/>
        </w:rPr>
        <w:t>heid. De wilde volken schatten een m</w:t>
      </w:r>
      <w:r w:rsidR="009510F8">
        <w:rPr>
          <w:lang w:eastAsia="en-US"/>
        </w:rPr>
        <w:t>ens</w:t>
      </w:r>
      <w:r w:rsidRPr="004D37A6">
        <w:rPr>
          <w:lang w:eastAsia="en-US"/>
        </w:rPr>
        <w:t xml:space="preserve"> naar zijn kracht, zijn scherpzinnigheid, zijn moed, zelfs naar zijn wreedheid; beschaafde volken hebben een h</w:t>
      </w:r>
      <w:r w:rsidR="004D37A6">
        <w:rPr>
          <w:lang w:eastAsia="en-US"/>
        </w:rPr>
        <w:t>oge</w:t>
      </w:r>
      <w:r w:rsidR="009510F8">
        <w:rPr>
          <w:lang w:eastAsia="en-US"/>
        </w:rPr>
        <w:t>re</w:t>
      </w:r>
      <w:r w:rsidRPr="004D37A6">
        <w:rPr>
          <w:lang w:eastAsia="en-US"/>
        </w:rPr>
        <w:t>, meer intellectu</w:t>
      </w:r>
      <w:r w:rsidR="003A5B53">
        <w:rPr>
          <w:lang w:eastAsia="en-US"/>
        </w:rPr>
        <w:t>ele</w:t>
      </w:r>
      <w:r w:rsidRPr="004D37A6">
        <w:rPr>
          <w:lang w:eastAsia="en-US"/>
        </w:rPr>
        <w:t>n en zedelijke stan</w:t>
      </w:r>
      <w:r w:rsidR="009510F8">
        <w:rPr>
          <w:lang w:eastAsia="en-US"/>
        </w:rPr>
        <w:t>d</w:t>
      </w:r>
      <w:r w:rsidRPr="004D37A6">
        <w:rPr>
          <w:lang w:eastAsia="en-US"/>
        </w:rPr>
        <w:t>aard van m</w:t>
      </w:r>
      <w:r w:rsidR="004D37A6">
        <w:rPr>
          <w:lang w:eastAsia="en-US"/>
        </w:rPr>
        <w:t>ens</w:t>
      </w:r>
      <w:r w:rsidRPr="004D37A6">
        <w:rPr>
          <w:lang w:eastAsia="en-US"/>
        </w:rPr>
        <w:t>elijke waardigheid. Maar wat is de echte, de volmaakte schatting van</w:t>
      </w:r>
      <w:r w:rsidR="004D37A6">
        <w:rPr>
          <w:lang w:eastAsia="en-US"/>
        </w:rPr>
        <w:t xml:space="preserve"> de </w:t>
      </w:r>
      <w:r w:rsidRPr="004D37A6">
        <w:rPr>
          <w:lang w:eastAsia="en-US"/>
        </w:rPr>
        <w:t>m</w:t>
      </w:r>
      <w:r w:rsidR="004D37A6">
        <w:rPr>
          <w:lang w:eastAsia="en-US"/>
        </w:rPr>
        <w:t>ens</w:t>
      </w:r>
      <w:r w:rsidRPr="004D37A6">
        <w:rPr>
          <w:lang w:eastAsia="en-US"/>
        </w:rPr>
        <w:t>? Zie, hoe de Schrift</w:t>
      </w:r>
      <w:r w:rsidR="004D37A6">
        <w:rPr>
          <w:lang w:eastAsia="en-US"/>
        </w:rPr>
        <w:t xml:space="preserve"> de </w:t>
      </w:r>
      <w:r w:rsidRPr="004D37A6">
        <w:rPr>
          <w:lang w:eastAsia="en-US"/>
        </w:rPr>
        <w:t>m</w:t>
      </w:r>
      <w:r w:rsidR="004D37A6">
        <w:rPr>
          <w:lang w:eastAsia="en-US"/>
        </w:rPr>
        <w:t>ens</w:t>
      </w:r>
      <w:r w:rsidRPr="004D37A6">
        <w:rPr>
          <w:lang w:eastAsia="en-US"/>
        </w:rPr>
        <w:t xml:space="preserve"> t</w:t>
      </w:r>
      <w:r w:rsidR="004D37A6">
        <w:rPr>
          <w:lang w:eastAsia="en-US"/>
        </w:rPr>
        <w:t>eke</w:t>
      </w:r>
      <w:r w:rsidRPr="004D37A6">
        <w:rPr>
          <w:lang w:eastAsia="en-US"/>
        </w:rPr>
        <w:t>nt als ge</w:t>
      </w:r>
      <w:r w:rsidRPr="004D37A6">
        <w:rPr>
          <w:lang w:eastAsia="en-US"/>
        </w:rPr>
        <w:softHyphen/>
        <w:t>schapen naar Gods beeld. En omdat wij sinds</w:t>
      </w:r>
      <w:r w:rsidR="004D37A6">
        <w:rPr>
          <w:lang w:eastAsia="en-US"/>
        </w:rPr>
        <w:t xml:space="preserve"> de </w:t>
      </w:r>
      <w:r w:rsidRPr="004D37A6">
        <w:rPr>
          <w:lang w:eastAsia="en-US"/>
        </w:rPr>
        <w:t>val niet goed meer weten, wat dat beduidt, geeft God ons in de wet Zijn beschouwing over</w:t>
      </w:r>
      <w:r w:rsidR="004D37A6">
        <w:rPr>
          <w:lang w:eastAsia="en-US"/>
        </w:rPr>
        <w:t xml:space="preserve"> de </w:t>
      </w:r>
      <w:r w:rsidRPr="004D37A6">
        <w:rPr>
          <w:lang w:eastAsia="en-US"/>
        </w:rPr>
        <w:t>m</w:t>
      </w:r>
      <w:r w:rsidR="004D37A6">
        <w:rPr>
          <w:lang w:eastAsia="en-US"/>
        </w:rPr>
        <w:t>ens</w:t>
      </w:r>
      <w:r w:rsidRPr="004D37A6">
        <w:rPr>
          <w:lang w:eastAsia="en-US"/>
        </w:rPr>
        <w:t>; en de wet leert ons dat de m</w:t>
      </w:r>
      <w:r w:rsidR="004D37A6">
        <w:rPr>
          <w:lang w:eastAsia="en-US"/>
        </w:rPr>
        <w:t>ens</w:t>
      </w:r>
      <w:r w:rsidRPr="004D37A6">
        <w:rPr>
          <w:lang w:eastAsia="en-US"/>
        </w:rPr>
        <w:t xml:space="preserve"> God behoort lief te hebben met geheel zijn hart en zijn naaste als zichzelf. Hoe wonderlijk zijn die tien ge</w:t>
      </w:r>
      <w:r w:rsidRPr="004D37A6">
        <w:rPr>
          <w:lang w:eastAsia="en-US"/>
        </w:rPr>
        <w:softHyphen/>
        <w:t>boden! Hoe verheven is de wet Gods,</w:t>
      </w:r>
      <w:r w:rsidR="004D37A6">
        <w:rPr>
          <w:lang w:eastAsia="en-US"/>
        </w:rPr>
        <w:t xml:space="preserve"> de </w:t>
      </w:r>
      <w:r w:rsidRPr="004D37A6">
        <w:rPr>
          <w:lang w:eastAsia="en-US"/>
        </w:rPr>
        <w:t>m</w:t>
      </w:r>
      <w:r w:rsidR="004D37A6">
        <w:rPr>
          <w:lang w:eastAsia="en-US"/>
        </w:rPr>
        <w:t>ens</w:t>
      </w:r>
      <w:r w:rsidRPr="004D37A6">
        <w:rPr>
          <w:lang w:eastAsia="en-US"/>
        </w:rPr>
        <w:t xml:space="preserve"> opheffende tot de geme</w:t>
      </w:r>
      <w:r w:rsidR="004D37A6">
        <w:rPr>
          <w:lang w:eastAsia="en-US"/>
        </w:rPr>
        <w:t>enschap</w:t>
      </w:r>
      <w:r w:rsidRPr="004D37A6">
        <w:rPr>
          <w:lang w:eastAsia="en-US"/>
        </w:rPr>
        <w:t xml:space="preserve"> der liefde met</w:t>
      </w:r>
      <w:r w:rsidR="004D37A6">
        <w:rPr>
          <w:lang w:eastAsia="en-US"/>
        </w:rPr>
        <w:t xml:space="preserve"> de Heere </w:t>
      </w:r>
      <w:r w:rsidRPr="004D37A6">
        <w:rPr>
          <w:lang w:eastAsia="en-US"/>
        </w:rPr>
        <w:t xml:space="preserve">God! Hoe diep, </w:t>
      </w:r>
      <w:r w:rsidR="004D42C1">
        <w:rPr>
          <w:lang w:eastAsia="en-US"/>
        </w:rPr>
        <w:t>-</w:t>
      </w:r>
      <w:r w:rsidRPr="004D37A6">
        <w:rPr>
          <w:lang w:eastAsia="en-US"/>
        </w:rPr>
        <w:t xml:space="preserve"> waarheid </w:t>
      </w:r>
      <w:r w:rsidR="00D26B1D">
        <w:rPr>
          <w:lang w:eastAsia="en-US"/>
        </w:rPr>
        <w:t>eis</w:t>
      </w:r>
      <w:r w:rsidRPr="004D37A6">
        <w:rPr>
          <w:lang w:eastAsia="en-US"/>
        </w:rPr>
        <w:t>ende in het binnenste, de liefde der ziel, de overgave van</w:t>
      </w:r>
      <w:r w:rsidR="004D37A6">
        <w:rPr>
          <w:lang w:eastAsia="en-US"/>
        </w:rPr>
        <w:t xml:space="preserve"> de </w:t>
      </w:r>
      <w:r w:rsidRPr="004D37A6">
        <w:rPr>
          <w:lang w:eastAsia="en-US"/>
        </w:rPr>
        <w:t xml:space="preserve">wil! Hoe breed, </w:t>
      </w:r>
      <w:r w:rsidR="004D42C1">
        <w:rPr>
          <w:lang w:eastAsia="en-US"/>
        </w:rPr>
        <w:t>-</w:t>
      </w:r>
      <w:r w:rsidRPr="004D37A6">
        <w:rPr>
          <w:lang w:eastAsia="en-US"/>
        </w:rPr>
        <w:t xml:space="preserve"> kennisnemend van al onze verschillende verhoudingen, al onze werkzaam</w:t>
      </w:r>
      <w:r w:rsidRPr="004D37A6">
        <w:rPr>
          <w:lang w:eastAsia="en-US"/>
        </w:rPr>
        <w:softHyphen/>
        <w:t>heden, verplichtingen; ingaande op de kleinste bij</w:t>
      </w:r>
      <w:r w:rsidRPr="004D37A6">
        <w:rPr>
          <w:lang w:eastAsia="en-US"/>
        </w:rPr>
        <w:softHyphen/>
        <w:t xml:space="preserve">zonderheid, in al de vertakkingen van ons </w:t>
      </w:r>
      <w:r w:rsidR="009510F8">
        <w:rPr>
          <w:lang w:eastAsia="en-US"/>
        </w:rPr>
        <w:t>aards</w:t>
      </w:r>
      <w:r w:rsidRPr="004D37A6">
        <w:rPr>
          <w:lang w:eastAsia="en-US"/>
        </w:rPr>
        <w:t>e bestaan! En dit beeld van</w:t>
      </w:r>
      <w:r w:rsidR="004D37A6">
        <w:rPr>
          <w:lang w:eastAsia="en-US"/>
        </w:rPr>
        <w:t xml:space="preserve"> de </w:t>
      </w:r>
      <w:r w:rsidRPr="004D37A6">
        <w:rPr>
          <w:lang w:eastAsia="en-US"/>
        </w:rPr>
        <w:t>m</w:t>
      </w:r>
      <w:r w:rsidR="004D37A6">
        <w:rPr>
          <w:lang w:eastAsia="en-US"/>
        </w:rPr>
        <w:t>ens</w:t>
      </w:r>
      <w:r w:rsidRPr="004D37A6">
        <w:rPr>
          <w:lang w:eastAsia="en-US"/>
        </w:rPr>
        <w:t xml:space="preserve">, </w:t>
      </w:r>
      <w:r w:rsidR="003A5B53">
        <w:rPr>
          <w:lang w:eastAsia="en-US"/>
        </w:rPr>
        <w:t>zoals</w:t>
      </w:r>
      <w:r w:rsidRPr="004D37A6">
        <w:rPr>
          <w:lang w:eastAsia="en-US"/>
        </w:rPr>
        <w:t xml:space="preserve"> dit in het oorspronkelijk plan van God verwezenlijkt is in Adam, en vervolgens omschreven in de wet van Jehovah, is daarna in nog gr</w:t>
      </w:r>
      <w:r w:rsidR="004D37A6">
        <w:rPr>
          <w:lang w:eastAsia="en-US"/>
        </w:rPr>
        <w:t>ote</w:t>
      </w:r>
      <w:r w:rsidRPr="004D37A6">
        <w:rPr>
          <w:lang w:eastAsia="en-US"/>
        </w:rPr>
        <w:t>r volheid en heerlijkheid geopenbaard in</w:t>
      </w:r>
      <w:r w:rsidR="004D37A6">
        <w:rPr>
          <w:lang w:eastAsia="en-US"/>
        </w:rPr>
        <w:t xml:space="preserve"> de </w:t>
      </w:r>
      <w:r w:rsidRPr="004D37A6">
        <w:rPr>
          <w:lang w:eastAsia="en-US"/>
        </w:rPr>
        <w:t>persoon van Jezus Christus,</w:t>
      </w:r>
      <w:r w:rsidR="004D37A6">
        <w:rPr>
          <w:lang w:eastAsia="en-US"/>
        </w:rPr>
        <w:t xml:space="preserve"> de </w:t>
      </w:r>
      <w:r w:rsidR="00A51819" w:rsidRPr="004D37A6">
        <w:rPr>
          <w:lang w:eastAsia="en-US"/>
        </w:rPr>
        <w:t>tw</w:t>
      </w:r>
      <w:r w:rsidR="00A51819">
        <w:rPr>
          <w:lang w:eastAsia="en-US"/>
        </w:rPr>
        <w:t>eede</w:t>
      </w:r>
      <w:r w:rsidRPr="004D37A6">
        <w:rPr>
          <w:lang w:eastAsia="en-US"/>
        </w:rPr>
        <w:t xml:space="preserve"> Adam. Dit is de </w:t>
      </w:r>
      <w:r w:rsidR="00A51819" w:rsidRPr="004D37A6">
        <w:rPr>
          <w:lang w:eastAsia="en-US"/>
        </w:rPr>
        <w:t>tw</w:t>
      </w:r>
      <w:r w:rsidR="00A51819">
        <w:rPr>
          <w:lang w:eastAsia="en-US"/>
        </w:rPr>
        <w:t>eede</w:t>
      </w:r>
      <w:r w:rsidRPr="004D37A6">
        <w:rPr>
          <w:lang w:eastAsia="en-US"/>
        </w:rPr>
        <w:t>, boven m</w:t>
      </w:r>
      <w:r w:rsidR="004D37A6">
        <w:rPr>
          <w:lang w:eastAsia="en-US"/>
        </w:rPr>
        <w:t>ens</w:t>
      </w:r>
      <w:r w:rsidRPr="004D37A6">
        <w:rPr>
          <w:lang w:eastAsia="en-US"/>
        </w:rPr>
        <w:t>elijk denken en uitdenken verheven, in de Schrift geopenbaarde zaak het Goddelijk beeld van</w:t>
      </w:r>
      <w:r w:rsidR="004D37A6">
        <w:rPr>
          <w:lang w:eastAsia="en-US"/>
        </w:rPr>
        <w:t xml:space="preserve"> de </w:t>
      </w:r>
      <w:r w:rsidRPr="004D37A6">
        <w:rPr>
          <w:lang w:eastAsia="en-US"/>
        </w:rPr>
        <w:t>m</w:t>
      </w:r>
      <w:r w:rsidR="004D37A6">
        <w:rPr>
          <w:lang w:eastAsia="en-US"/>
        </w:rPr>
        <w:t>ens</w:t>
      </w:r>
      <w:r w:rsidRPr="004D37A6">
        <w:rPr>
          <w:lang w:eastAsia="en-US"/>
        </w:rPr>
        <w:t>.</w:t>
      </w:r>
    </w:p>
    <w:p w14:paraId="6C778292" w14:textId="77777777" w:rsidR="0046317C" w:rsidRDefault="00F83BD1" w:rsidP="004D37A6">
      <w:pPr>
        <w:jc w:val="both"/>
        <w:rPr>
          <w:lang w:eastAsia="en-US"/>
        </w:rPr>
      </w:pPr>
      <w:r w:rsidRPr="004D37A6">
        <w:rPr>
          <w:lang w:eastAsia="en-US"/>
        </w:rPr>
        <w:t xml:space="preserve">Het </w:t>
      </w:r>
      <w:r w:rsidR="009510F8">
        <w:rPr>
          <w:lang w:eastAsia="en-US"/>
        </w:rPr>
        <w:t>Bijbels</w:t>
      </w:r>
      <w:r w:rsidRPr="004D37A6">
        <w:rPr>
          <w:lang w:eastAsia="en-US"/>
        </w:rPr>
        <w:t xml:space="preserve"> ontwerp der verlossing. </w:t>
      </w:r>
      <w:r w:rsidR="004D42C1">
        <w:rPr>
          <w:lang w:eastAsia="en-US"/>
        </w:rPr>
        <w:t>-</w:t>
      </w:r>
      <w:r w:rsidRPr="004D37A6">
        <w:rPr>
          <w:lang w:eastAsia="en-US"/>
        </w:rPr>
        <w:t xml:space="preserve"> Wij hebben van de zonde geen volledige voorstelling. De Schrift toont de diepte der zonde, als bel</w:t>
      </w:r>
      <w:r w:rsidR="009510F8">
        <w:rPr>
          <w:lang w:eastAsia="en-US"/>
        </w:rPr>
        <w:t>edi</w:t>
      </w:r>
      <w:r w:rsidRPr="004D37A6">
        <w:rPr>
          <w:lang w:eastAsia="en-US"/>
        </w:rPr>
        <w:t xml:space="preserve">ging van God en als een krankheid </w:t>
      </w:r>
      <w:r w:rsidR="004D42C1">
        <w:rPr>
          <w:lang w:eastAsia="en-US"/>
        </w:rPr>
        <w:t>-</w:t>
      </w:r>
      <w:r w:rsidRPr="004D37A6">
        <w:rPr>
          <w:lang w:eastAsia="en-US"/>
        </w:rPr>
        <w:t xml:space="preserve"> als schuld en als bederf. Maar waar de Bijbelopvatting van zonde onze voorstelling verre overtreft, hoe veel wonderbaarder</w:t>
      </w:r>
      <w:r w:rsidR="0046317C">
        <w:rPr>
          <w:lang w:eastAsia="en-US"/>
        </w:rPr>
        <w:t xml:space="preserve"> </w:t>
      </w:r>
      <w:r w:rsidRPr="004D37A6">
        <w:rPr>
          <w:lang w:eastAsia="en-US"/>
        </w:rPr>
        <w:t xml:space="preserve">nog is die der verlossing! </w:t>
      </w:r>
    </w:p>
    <w:p w14:paraId="3FD90E5B" w14:textId="77777777" w:rsidR="00F83BD1" w:rsidRPr="004D37A6" w:rsidRDefault="00F83BD1" w:rsidP="004D37A6">
      <w:pPr>
        <w:jc w:val="both"/>
        <w:rPr>
          <w:lang w:eastAsia="en-US"/>
        </w:rPr>
      </w:pPr>
      <w:r w:rsidRPr="004D37A6">
        <w:rPr>
          <w:lang w:eastAsia="en-US"/>
        </w:rPr>
        <w:t xml:space="preserve">Neem een prachtige vaas, een artistiek meesterstuk, en werp die neer, </w:t>
      </w:r>
      <w:r w:rsidR="003A5B53">
        <w:rPr>
          <w:lang w:eastAsia="en-US"/>
        </w:rPr>
        <w:t>zodat</w:t>
      </w:r>
      <w:r w:rsidRPr="004D37A6">
        <w:rPr>
          <w:lang w:eastAsia="en-US"/>
        </w:rPr>
        <w:t xml:space="preserve"> ze in honderden stukken op</w:t>
      </w:r>
      <w:r w:rsidR="004D37A6">
        <w:rPr>
          <w:lang w:eastAsia="en-US"/>
        </w:rPr>
        <w:t xml:space="preserve"> de </w:t>
      </w:r>
      <w:r w:rsidRPr="004D37A6">
        <w:rPr>
          <w:lang w:eastAsia="en-US"/>
        </w:rPr>
        <w:t>grond valt. Wie kan het h</w:t>
      </w:r>
      <w:r w:rsidR="003A5B53">
        <w:rPr>
          <w:lang w:eastAsia="en-US"/>
        </w:rPr>
        <w:t>ele</w:t>
      </w:r>
      <w:r w:rsidRPr="004D37A6">
        <w:rPr>
          <w:lang w:eastAsia="en-US"/>
        </w:rPr>
        <w:t>n? Wie kan de scherven aaneen</w:t>
      </w:r>
      <w:r w:rsidRPr="004D37A6">
        <w:rPr>
          <w:lang w:eastAsia="en-US"/>
        </w:rPr>
        <w:softHyphen/>
        <w:t xml:space="preserve">voegen, </w:t>
      </w:r>
      <w:r w:rsidR="003A5B53">
        <w:rPr>
          <w:lang w:eastAsia="en-US"/>
        </w:rPr>
        <w:t>zodat</w:t>
      </w:r>
      <w:r w:rsidRPr="004D37A6">
        <w:rPr>
          <w:lang w:eastAsia="en-US"/>
        </w:rPr>
        <w:t xml:space="preserve"> de schoonheid en de harmonie van het oorspronkelijke opnieuw de kunst en de ge</w:t>
      </w:r>
      <w:r w:rsidRPr="004D37A6">
        <w:rPr>
          <w:lang w:eastAsia="en-US"/>
        </w:rPr>
        <w:softHyphen/>
        <w:t>dachten van</w:t>
      </w:r>
      <w:r w:rsidR="004D37A6">
        <w:rPr>
          <w:lang w:eastAsia="en-US"/>
        </w:rPr>
        <w:t xml:space="preserve"> de </w:t>
      </w:r>
      <w:r w:rsidRPr="004D37A6">
        <w:rPr>
          <w:lang w:eastAsia="en-US"/>
        </w:rPr>
        <w:t>meester ten toon spreidt? En wat bet</w:t>
      </w:r>
      <w:r w:rsidR="004D37A6">
        <w:rPr>
          <w:lang w:eastAsia="en-US"/>
        </w:rPr>
        <w:t>eke</w:t>
      </w:r>
      <w:r w:rsidRPr="004D37A6">
        <w:rPr>
          <w:lang w:eastAsia="en-US"/>
        </w:rPr>
        <w:t>nt dit vergeleken hij</w:t>
      </w:r>
      <w:r w:rsidR="004D37A6">
        <w:rPr>
          <w:lang w:eastAsia="en-US"/>
        </w:rPr>
        <w:t xml:space="preserve"> de </w:t>
      </w:r>
      <w:r w:rsidRPr="004D37A6">
        <w:rPr>
          <w:lang w:eastAsia="en-US"/>
        </w:rPr>
        <w:t>val, toen het ver</w:t>
      </w:r>
      <w:r w:rsidRPr="004D37A6">
        <w:rPr>
          <w:lang w:eastAsia="en-US"/>
        </w:rPr>
        <w:softHyphen/>
        <w:t>stand van</w:t>
      </w:r>
      <w:r w:rsidR="004D37A6">
        <w:rPr>
          <w:lang w:eastAsia="en-US"/>
        </w:rPr>
        <w:t xml:space="preserve"> de </w:t>
      </w:r>
      <w:r w:rsidRPr="004D37A6">
        <w:rPr>
          <w:lang w:eastAsia="en-US"/>
        </w:rPr>
        <w:t>m</w:t>
      </w:r>
      <w:r w:rsidR="004D37A6">
        <w:rPr>
          <w:lang w:eastAsia="en-US"/>
        </w:rPr>
        <w:t>ens</w:t>
      </w:r>
      <w:r w:rsidRPr="004D37A6">
        <w:rPr>
          <w:lang w:eastAsia="en-US"/>
        </w:rPr>
        <w:t xml:space="preserve"> werd verduisterd, zijn hart vervreemd van God, zijn geweten bezwaard, zijn wil geknecht, zijn verbeelding besmet, zijn ziel, zijn genegenheden bedorven; en de m</w:t>
      </w:r>
      <w:r w:rsidR="004D37A6">
        <w:rPr>
          <w:lang w:eastAsia="en-US"/>
        </w:rPr>
        <w:t>ens</w:t>
      </w:r>
      <w:r w:rsidRPr="004D37A6">
        <w:rPr>
          <w:lang w:eastAsia="en-US"/>
        </w:rPr>
        <w:t xml:space="preserve"> nu dood is in zonden en misdaden, </w:t>
      </w:r>
      <w:r w:rsidR="003A5B53">
        <w:rPr>
          <w:lang w:eastAsia="en-US"/>
        </w:rPr>
        <w:t>zodat</w:t>
      </w:r>
      <w:r w:rsidRPr="004D37A6">
        <w:rPr>
          <w:lang w:eastAsia="en-US"/>
        </w:rPr>
        <w:t xml:space="preserve"> van het innerlijk centrum van zijn wezen tot de uiterste d</w:t>
      </w:r>
      <w:r w:rsidR="003A5B53">
        <w:rPr>
          <w:lang w:eastAsia="en-US"/>
        </w:rPr>
        <w:t>ele</w:t>
      </w:r>
      <w:r w:rsidRPr="004D37A6">
        <w:rPr>
          <w:lang w:eastAsia="en-US"/>
        </w:rPr>
        <w:t>n v</w:t>
      </w:r>
      <w:r w:rsidR="009510F8">
        <w:rPr>
          <w:lang w:eastAsia="en-US"/>
        </w:rPr>
        <w:t>an zijn lichaam de zonde heers</w:t>
      </w:r>
      <w:r w:rsidRPr="004D37A6">
        <w:rPr>
          <w:lang w:eastAsia="en-US"/>
        </w:rPr>
        <w:t>t tot</w:t>
      </w:r>
      <w:r w:rsidR="004D37A6">
        <w:rPr>
          <w:lang w:eastAsia="en-US"/>
        </w:rPr>
        <w:t xml:space="preserve"> de </w:t>
      </w:r>
      <w:r w:rsidRPr="004D37A6">
        <w:rPr>
          <w:lang w:eastAsia="en-US"/>
        </w:rPr>
        <w:t>dood? En zie nu, hoe het plan der verlossing oprees van</w:t>
      </w:r>
      <w:r w:rsidR="004D37A6">
        <w:rPr>
          <w:lang w:eastAsia="en-US"/>
        </w:rPr>
        <w:t xml:space="preserve"> de </w:t>
      </w:r>
      <w:r w:rsidRPr="004D37A6">
        <w:rPr>
          <w:lang w:eastAsia="en-US"/>
        </w:rPr>
        <w:t>drempel van Genesis tot de hoogste spits van het gebouw in Openbaring. En welk een verlossing! Volle vergeving van zonden, zo</w:t>
      </w:r>
      <w:r w:rsidR="0046317C">
        <w:rPr>
          <w:lang w:eastAsia="en-US"/>
        </w:rPr>
        <w:t>d</w:t>
      </w:r>
      <w:r w:rsidRPr="004D37A6">
        <w:rPr>
          <w:lang w:eastAsia="en-US"/>
        </w:rPr>
        <w:t>at onze ziel witter wordt dan sneeuw; van vijanden Gods, verzoende en aangenomen kinderen Gods; het oordeel weg</w:t>
      </w:r>
      <w:r w:rsidRPr="004D37A6">
        <w:rPr>
          <w:lang w:eastAsia="en-US"/>
        </w:rPr>
        <w:softHyphen/>
        <w:t>genomen en het Koninkrijk der hemelen geopend; het hart veranderd en</w:t>
      </w:r>
      <w:r w:rsidR="004D37A6">
        <w:rPr>
          <w:lang w:eastAsia="en-US"/>
        </w:rPr>
        <w:t xml:space="preserve"> de </w:t>
      </w:r>
      <w:r w:rsidRPr="004D37A6">
        <w:rPr>
          <w:lang w:eastAsia="en-US"/>
        </w:rPr>
        <w:t>wil vrij gemaakt en het verstand verlicht; kortom, gelijk de zonde meerder geworden is tot</w:t>
      </w:r>
      <w:r w:rsidR="004D37A6">
        <w:rPr>
          <w:lang w:eastAsia="en-US"/>
        </w:rPr>
        <w:t xml:space="preserve"> de </w:t>
      </w:r>
      <w:r w:rsidRPr="004D37A6">
        <w:rPr>
          <w:lang w:eastAsia="en-US"/>
        </w:rPr>
        <w:t>dood, daar is de genade veel meer overvloedig geweest tot het eeuwige leven. Vanwaar zulk een wonderbare uitkomst?</w:t>
      </w:r>
    </w:p>
    <w:p w14:paraId="05088185" w14:textId="77777777" w:rsidR="00F83BD1" w:rsidRPr="004D37A6" w:rsidRDefault="00F83BD1" w:rsidP="004D37A6">
      <w:pPr>
        <w:jc w:val="both"/>
        <w:rPr>
          <w:lang w:eastAsia="en-US"/>
        </w:rPr>
      </w:pPr>
      <w:r w:rsidRPr="004D37A6">
        <w:rPr>
          <w:lang w:eastAsia="en-US"/>
        </w:rPr>
        <w:t>Nooit had een m</w:t>
      </w:r>
      <w:r w:rsidR="004D37A6">
        <w:rPr>
          <w:lang w:eastAsia="en-US"/>
        </w:rPr>
        <w:t>ens</w:t>
      </w:r>
      <w:r w:rsidRPr="004D37A6">
        <w:rPr>
          <w:lang w:eastAsia="en-US"/>
        </w:rPr>
        <w:t xml:space="preserve"> </w:t>
      </w:r>
      <w:r w:rsidR="004D42C1">
        <w:rPr>
          <w:lang w:eastAsia="en-US"/>
        </w:rPr>
        <w:t>zo</w:t>
      </w:r>
      <w:r w:rsidRPr="004D37A6">
        <w:rPr>
          <w:lang w:eastAsia="en-US"/>
        </w:rPr>
        <w:t xml:space="preserve">iets kunnen uitdenken. </w:t>
      </w:r>
      <w:r w:rsidR="0046317C">
        <w:rPr>
          <w:lang w:eastAsia="en-US"/>
        </w:rPr>
        <w:t>–</w:t>
      </w:r>
      <w:r w:rsidRPr="004D37A6">
        <w:rPr>
          <w:lang w:eastAsia="en-US"/>
        </w:rPr>
        <w:t xml:space="preserve"> Hoe zou een m</w:t>
      </w:r>
      <w:r w:rsidR="004D37A6">
        <w:rPr>
          <w:lang w:eastAsia="en-US"/>
        </w:rPr>
        <w:t>ens</w:t>
      </w:r>
      <w:r w:rsidRPr="004D37A6">
        <w:rPr>
          <w:lang w:eastAsia="en-US"/>
        </w:rPr>
        <w:t xml:space="preserve"> zich een denkbeeld kunnen vormen van deze overvloeiende genade, die niet enkel het verloren paradijs en</w:t>
      </w:r>
      <w:r w:rsidR="004D37A6">
        <w:rPr>
          <w:lang w:eastAsia="en-US"/>
        </w:rPr>
        <w:t xml:space="preserve"> de </w:t>
      </w:r>
      <w:r w:rsidRPr="004D37A6">
        <w:rPr>
          <w:lang w:eastAsia="en-US"/>
        </w:rPr>
        <w:t>toestand van Adam vóór</w:t>
      </w:r>
      <w:r w:rsidR="004D37A6">
        <w:rPr>
          <w:lang w:eastAsia="en-US"/>
        </w:rPr>
        <w:t xml:space="preserve"> de </w:t>
      </w:r>
      <w:r w:rsidRPr="004D37A6">
        <w:rPr>
          <w:lang w:eastAsia="en-US"/>
        </w:rPr>
        <w:t xml:space="preserve">val herstelt, maar veel meer gevende dan wij verloren, ons nog </w:t>
      </w:r>
      <w:r w:rsidR="009510F8">
        <w:rPr>
          <w:lang w:eastAsia="en-US"/>
        </w:rPr>
        <w:t>zoveel</w:t>
      </w:r>
      <w:r w:rsidRPr="004D37A6">
        <w:rPr>
          <w:lang w:eastAsia="en-US"/>
        </w:rPr>
        <w:t xml:space="preserve"> h</w:t>
      </w:r>
      <w:r w:rsidR="004D37A6">
        <w:rPr>
          <w:lang w:eastAsia="en-US"/>
        </w:rPr>
        <w:t>oge</w:t>
      </w:r>
      <w:r w:rsidRPr="004D37A6">
        <w:rPr>
          <w:lang w:eastAsia="en-US"/>
        </w:rPr>
        <w:t>r plaatst dan</w:t>
      </w:r>
      <w:r w:rsidR="004D37A6">
        <w:rPr>
          <w:lang w:eastAsia="en-US"/>
        </w:rPr>
        <w:t xml:space="preserve"> de </w:t>
      </w:r>
      <w:r w:rsidR="009510F8">
        <w:rPr>
          <w:lang w:eastAsia="en-US"/>
        </w:rPr>
        <w:t>eerste</w:t>
      </w:r>
      <w:r w:rsidRPr="004D37A6">
        <w:rPr>
          <w:lang w:eastAsia="en-US"/>
        </w:rPr>
        <w:t xml:space="preserve"> m</w:t>
      </w:r>
      <w:r w:rsidR="004D37A6">
        <w:rPr>
          <w:lang w:eastAsia="en-US"/>
        </w:rPr>
        <w:t>ens</w:t>
      </w:r>
      <w:r w:rsidRPr="004D37A6">
        <w:rPr>
          <w:lang w:eastAsia="en-US"/>
        </w:rPr>
        <w:t xml:space="preserve"> bij de schepping! Want wij worden in Christus,</w:t>
      </w:r>
      <w:r w:rsidR="004D37A6">
        <w:rPr>
          <w:lang w:eastAsia="en-US"/>
        </w:rPr>
        <w:t xml:space="preserve"> de </w:t>
      </w:r>
      <w:r w:rsidRPr="004D37A6">
        <w:rPr>
          <w:lang w:eastAsia="en-US"/>
        </w:rPr>
        <w:t>Geliefde, aangenomen, en door</w:t>
      </w:r>
      <w:r w:rsidR="004D37A6">
        <w:rPr>
          <w:lang w:eastAsia="en-US"/>
        </w:rPr>
        <w:t xml:space="preserve"> de </w:t>
      </w:r>
      <w:r w:rsidR="00792013">
        <w:rPr>
          <w:lang w:eastAsia="en-US"/>
        </w:rPr>
        <w:t>Heilige Geest</w:t>
      </w:r>
      <w:r w:rsidRPr="004D37A6">
        <w:rPr>
          <w:lang w:eastAsia="en-US"/>
        </w:rPr>
        <w:t xml:space="preserve"> zijn wij één met Hem, die de Zoon Gods is, en dus één met</w:t>
      </w:r>
      <w:r w:rsidR="004D37A6">
        <w:rPr>
          <w:lang w:eastAsia="en-US"/>
        </w:rPr>
        <w:t xml:space="preserve"> de </w:t>
      </w:r>
      <w:r w:rsidRPr="004D37A6">
        <w:rPr>
          <w:lang w:eastAsia="en-US"/>
        </w:rPr>
        <w:t>Vader. Onzer is ni</w:t>
      </w:r>
      <w:r w:rsidR="0046317C">
        <w:rPr>
          <w:lang w:eastAsia="en-US"/>
        </w:rPr>
        <w:t>e</w:t>
      </w:r>
      <w:r w:rsidRPr="004D37A6">
        <w:rPr>
          <w:lang w:eastAsia="en-US"/>
        </w:rPr>
        <w:t>t alleen de vrede, maar Christus' vrede, niet slechts het leven, maar Christus' leven. Christus is voor eeuwig ons gegeven, en wij zijn leden van Zijn lichaam, één met Hem in</w:t>
      </w:r>
      <w:r w:rsidR="004D37A6">
        <w:rPr>
          <w:lang w:eastAsia="en-US"/>
        </w:rPr>
        <w:t xml:space="preserve"> de </w:t>
      </w:r>
      <w:r w:rsidRPr="004D37A6">
        <w:rPr>
          <w:lang w:eastAsia="en-US"/>
        </w:rPr>
        <w:t xml:space="preserve">Geest. </w:t>
      </w:r>
      <w:r w:rsidR="004D42C1">
        <w:rPr>
          <w:lang w:eastAsia="en-US"/>
        </w:rPr>
        <w:t xml:space="preserve">Zo </w:t>
      </w:r>
      <w:r w:rsidRPr="004D37A6">
        <w:rPr>
          <w:lang w:eastAsia="en-US"/>
        </w:rPr>
        <w:t>zijn wij dan Zijner Goddelijke natuur mede deelachtig en uit C</w:t>
      </w:r>
      <w:r w:rsidR="0046317C">
        <w:rPr>
          <w:lang w:eastAsia="en-US"/>
        </w:rPr>
        <w:t>hristus door Zijn levendmakende</w:t>
      </w:r>
      <w:r w:rsidRPr="004D37A6">
        <w:rPr>
          <w:lang w:eastAsia="en-US"/>
        </w:rPr>
        <w:t xml:space="preserve"> Geest tot een nieuwe schepping herboren. Wie was tot deze gedachten bekwaam?</w:t>
      </w:r>
    </w:p>
    <w:p w14:paraId="325D713B" w14:textId="77777777" w:rsidR="00F83BD1" w:rsidRPr="004D37A6" w:rsidRDefault="00F83BD1" w:rsidP="004D37A6">
      <w:pPr>
        <w:jc w:val="both"/>
        <w:rPr>
          <w:lang w:eastAsia="en-US"/>
        </w:rPr>
      </w:pPr>
      <w:r w:rsidRPr="004D37A6">
        <w:rPr>
          <w:lang w:eastAsia="en-US"/>
        </w:rPr>
        <w:t>En zie nu hoe de Schrift ons openbaart, hoe dit alles deel uitmaakt van</w:t>
      </w:r>
      <w:r w:rsidR="004D37A6">
        <w:rPr>
          <w:lang w:eastAsia="en-US"/>
        </w:rPr>
        <w:t xml:space="preserve"> de </w:t>
      </w:r>
      <w:r w:rsidRPr="004D37A6">
        <w:rPr>
          <w:lang w:eastAsia="en-US"/>
        </w:rPr>
        <w:t xml:space="preserve">raad Gods. </w:t>
      </w:r>
      <w:r w:rsidR="004D42C1">
        <w:rPr>
          <w:lang w:eastAsia="en-US"/>
        </w:rPr>
        <w:t>-</w:t>
      </w:r>
      <w:r w:rsidRPr="004D37A6">
        <w:rPr>
          <w:lang w:eastAsia="en-US"/>
        </w:rPr>
        <w:t xml:space="preserve"> In de raadzaal der eeuwigheid, in het verborgen voor</w:t>
      </w:r>
      <w:r w:rsidRPr="004D37A6">
        <w:rPr>
          <w:lang w:eastAsia="en-US"/>
        </w:rPr>
        <w:softHyphen/>
        <w:t>nemen Gods in Zichzelf, vóór de grondlegging der wereld voert Gods Woord ons binnen en toont ons, hoe naar dat voornemen God de wereld door Chris</w:t>
      </w:r>
      <w:r w:rsidRPr="004D37A6">
        <w:rPr>
          <w:lang w:eastAsia="en-US"/>
        </w:rPr>
        <w:softHyphen/>
        <w:t xml:space="preserve">tus schiep, Israël </w:t>
      </w:r>
      <w:proofErr w:type="spellStart"/>
      <w:r w:rsidRPr="004D37A6">
        <w:rPr>
          <w:lang w:eastAsia="en-US"/>
        </w:rPr>
        <w:t>uitverkoor</w:t>
      </w:r>
      <w:proofErr w:type="spellEnd"/>
      <w:r w:rsidRPr="004D37A6">
        <w:rPr>
          <w:lang w:eastAsia="en-US"/>
        </w:rPr>
        <w:t>, Zijn Zoon zond, Joden en Heidenen tot één lichaam, de Gemeente, verbond, opdat in de toekomende eeuw Christus en Zijn Kerk Gods heerlijkheid zouden openbaren, en Zijn ge</w:t>
      </w:r>
      <w:r w:rsidRPr="004D37A6">
        <w:rPr>
          <w:lang w:eastAsia="en-US"/>
        </w:rPr>
        <w:softHyphen/>
        <w:t>nade gezien en aangebeden door de engelen en door alle natiën der aarde.</w:t>
      </w:r>
    </w:p>
    <w:p w14:paraId="45CDBAD3" w14:textId="77777777" w:rsidR="00F83BD1" w:rsidRPr="004D37A6" w:rsidRDefault="00F83BD1" w:rsidP="004D37A6">
      <w:pPr>
        <w:jc w:val="both"/>
        <w:rPr>
          <w:lang w:eastAsia="en-US"/>
        </w:rPr>
      </w:pPr>
      <w:r w:rsidRPr="004D37A6">
        <w:rPr>
          <w:lang w:eastAsia="en-US"/>
        </w:rPr>
        <w:t>Wie had dit kunnen uitdenken of zich voorstellen? Een voornemen zó ve</w:t>
      </w:r>
      <w:r w:rsidR="009510F8">
        <w:rPr>
          <w:lang w:eastAsia="en-US"/>
        </w:rPr>
        <w:t>elomvattend, zó</w:t>
      </w:r>
      <w:r w:rsidR="0046317C">
        <w:rPr>
          <w:lang w:eastAsia="en-US"/>
        </w:rPr>
        <w:t xml:space="preserve"> grenze</w:t>
      </w:r>
      <w:r w:rsidRPr="004D37A6">
        <w:rPr>
          <w:lang w:eastAsia="en-US"/>
        </w:rPr>
        <w:t>loos groot en heerlijk kon alleen voortkomen uit Hem, die God, die liefde is; en niemand kon dit bekend zijn dan</w:t>
      </w:r>
      <w:r w:rsidR="004D37A6">
        <w:rPr>
          <w:lang w:eastAsia="en-US"/>
        </w:rPr>
        <w:t xml:space="preserve"> de </w:t>
      </w:r>
      <w:r w:rsidRPr="004D37A6">
        <w:rPr>
          <w:lang w:eastAsia="en-US"/>
        </w:rPr>
        <w:t>uitverkorenen, aan wie Hij Zijn wil openbaarde. En nu die is bekend gemaakt in de Schrift, nu kunnen wij dat Schriftonderwijs niet</w:t>
      </w:r>
      <w:r w:rsidR="0046317C">
        <w:rPr>
          <w:lang w:eastAsia="en-US"/>
        </w:rPr>
        <w:t xml:space="preserve"> </w:t>
      </w:r>
      <w:r w:rsidRPr="004D37A6">
        <w:rPr>
          <w:lang w:eastAsia="en-US"/>
        </w:rPr>
        <w:t xml:space="preserve">uitputten. Het gaat al ons denken te boven. Wij kunnen alleen uitroepen : </w:t>
      </w:r>
      <w:r w:rsidR="00042058">
        <w:rPr>
          <w:lang w:eastAsia="en-US"/>
        </w:rPr>
        <w:t>"</w:t>
      </w:r>
      <w:r w:rsidR="0046317C">
        <w:rPr>
          <w:lang w:eastAsia="en-US"/>
        </w:rPr>
        <w:t>O</w:t>
      </w:r>
      <w:r w:rsidRPr="004D37A6">
        <w:rPr>
          <w:lang w:eastAsia="en-US"/>
        </w:rPr>
        <w:t xml:space="preserve">, diepte des </w:t>
      </w:r>
      <w:proofErr w:type="spellStart"/>
      <w:r w:rsidRPr="004D37A6">
        <w:rPr>
          <w:lang w:eastAsia="en-US"/>
        </w:rPr>
        <w:t>rijkdoms</w:t>
      </w:r>
      <w:proofErr w:type="spellEnd"/>
      <w:r w:rsidRPr="004D37A6">
        <w:rPr>
          <w:lang w:eastAsia="en-US"/>
        </w:rPr>
        <w:t xml:space="preserve">, beide der wijsheid en der kennis Gods! hoe </w:t>
      </w:r>
      <w:proofErr w:type="spellStart"/>
      <w:r w:rsidRPr="004D37A6">
        <w:rPr>
          <w:lang w:eastAsia="en-US"/>
        </w:rPr>
        <w:t>on</w:t>
      </w:r>
      <w:r w:rsidRPr="004D37A6">
        <w:rPr>
          <w:lang w:eastAsia="en-US"/>
        </w:rPr>
        <w:softHyphen/>
        <w:t>doorzoekelijk</w:t>
      </w:r>
      <w:proofErr w:type="spellEnd"/>
      <w:r w:rsidRPr="004D37A6">
        <w:rPr>
          <w:lang w:eastAsia="en-US"/>
        </w:rPr>
        <w:t xml:space="preserve"> zijn Zijn</w:t>
      </w:r>
      <w:r w:rsidR="0046317C">
        <w:rPr>
          <w:lang w:eastAsia="en-US"/>
        </w:rPr>
        <w:t>e</w:t>
      </w:r>
      <w:r w:rsidRPr="004D37A6">
        <w:rPr>
          <w:lang w:eastAsia="en-US"/>
        </w:rPr>
        <w:t xml:space="preserve"> oord</w:t>
      </w:r>
      <w:r w:rsidR="003A5B53">
        <w:rPr>
          <w:lang w:eastAsia="en-US"/>
        </w:rPr>
        <w:t>ele</w:t>
      </w:r>
      <w:r w:rsidRPr="004D37A6">
        <w:rPr>
          <w:lang w:eastAsia="en-US"/>
        </w:rPr>
        <w:t>n, en onnaspeurlijk Zijn wegen! Want wie heeft</w:t>
      </w:r>
      <w:r w:rsidR="004D37A6">
        <w:rPr>
          <w:lang w:eastAsia="en-US"/>
        </w:rPr>
        <w:t xml:space="preserve"> de </w:t>
      </w:r>
      <w:r w:rsidRPr="004D37A6">
        <w:rPr>
          <w:lang w:eastAsia="en-US"/>
        </w:rPr>
        <w:t xml:space="preserve">zin des </w:t>
      </w:r>
      <w:r w:rsidR="00DB19B3">
        <w:rPr>
          <w:lang w:eastAsia="en-US"/>
        </w:rPr>
        <w:t>Heeren</w:t>
      </w:r>
      <w:r w:rsidRPr="004D37A6">
        <w:rPr>
          <w:lang w:eastAsia="en-US"/>
        </w:rPr>
        <w:t xml:space="preserve"> gekend? Of wie is Zijn raadsman geweest? Want uit Hem, en door Hem, en tot hem zijn alle dingen, Hem zij de heerlijkh</w:t>
      </w:r>
      <w:r w:rsidR="0046317C">
        <w:rPr>
          <w:lang w:eastAsia="en-US"/>
        </w:rPr>
        <w:t xml:space="preserve">eid in der eeuwigheid. Amen." </w:t>
      </w:r>
      <w:r w:rsidR="0046317C">
        <w:rPr>
          <w:rStyle w:val="FootnoteReference"/>
          <w:lang w:eastAsia="en-US"/>
        </w:rPr>
        <w:footnoteReference w:id="12"/>
      </w:r>
    </w:p>
    <w:p w14:paraId="00851B0E" w14:textId="77777777" w:rsidR="009510F8" w:rsidRDefault="009510F8" w:rsidP="004D37A6">
      <w:pPr>
        <w:jc w:val="both"/>
        <w:rPr>
          <w:lang w:eastAsia="en-US"/>
        </w:rPr>
      </w:pPr>
    </w:p>
    <w:p w14:paraId="0D6B98DE" w14:textId="77777777" w:rsidR="0046317C" w:rsidRDefault="0046317C" w:rsidP="004D37A6">
      <w:pPr>
        <w:jc w:val="both"/>
        <w:rPr>
          <w:lang w:eastAsia="en-US"/>
        </w:rPr>
      </w:pPr>
    </w:p>
    <w:p w14:paraId="73D439A3" w14:textId="77777777" w:rsidR="0046317C" w:rsidRDefault="0046317C" w:rsidP="004D37A6">
      <w:pPr>
        <w:jc w:val="both"/>
        <w:rPr>
          <w:lang w:eastAsia="en-US"/>
        </w:rPr>
      </w:pPr>
    </w:p>
    <w:p w14:paraId="2FB42860" w14:textId="77777777" w:rsidR="0046317C" w:rsidRDefault="0046317C" w:rsidP="004D37A6">
      <w:pPr>
        <w:jc w:val="both"/>
        <w:rPr>
          <w:lang w:eastAsia="en-US"/>
        </w:rPr>
      </w:pPr>
    </w:p>
    <w:p w14:paraId="2D7DBA60" w14:textId="77777777" w:rsidR="0046317C" w:rsidRDefault="0046317C" w:rsidP="004D37A6">
      <w:pPr>
        <w:jc w:val="both"/>
        <w:rPr>
          <w:lang w:eastAsia="en-US"/>
        </w:rPr>
      </w:pPr>
    </w:p>
    <w:p w14:paraId="4B63C400" w14:textId="77777777" w:rsidR="0046317C" w:rsidRDefault="0046317C" w:rsidP="004D37A6">
      <w:pPr>
        <w:jc w:val="both"/>
        <w:rPr>
          <w:lang w:eastAsia="en-US"/>
        </w:rPr>
      </w:pPr>
    </w:p>
    <w:p w14:paraId="4D6306A5" w14:textId="77777777" w:rsidR="0046317C" w:rsidRDefault="0046317C" w:rsidP="004D37A6">
      <w:pPr>
        <w:jc w:val="both"/>
        <w:rPr>
          <w:lang w:eastAsia="en-US"/>
        </w:rPr>
      </w:pPr>
    </w:p>
    <w:p w14:paraId="6B02CF31" w14:textId="77777777" w:rsidR="0046317C" w:rsidRDefault="0046317C" w:rsidP="004D37A6">
      <w:pPr>
        <w:jc w:val="both"/>
        <w:rPr>
          <w:lang w:eastAsia="en-US"/>
        </w:rPr>
      </w:pPr>
    </w:p>
    <w:p w14:paraId="65D3702D" w14:textId="77777777" w:rsidR="0046317C" w:rsidRDefault="0046317C" w:rsidP="004D37A6">
      <w:pPr>
        <w:jc w:val="both"/>
        <w:rPr>
          <w:lang w:eastAsia="en-US"/>
        </w:rPr>
      </w:pPr>
    </w:p>
    <w:p w14:paraId="7B836568" w14:textId="77777777" w:rsidR="0046317C" w:rsidRDefault="0046317C" w:rsidP="004D37A6">
      <w:pPr>
        <w:jc w:val="both"/>
        <w:rPr>
          <w:lang w:eastAsia="en-US"/>
        </w:rPr>
      </w:pPr>
    </w:p>
    <w:p w14:paraId="7AD638AB" w14:textId="77777777" w:rsidR="0046317C" w:rsidRDefault="0046317C" w:rsidP="004D37A6">
      <w:pPr>
        <w:jc w:val="both"/>
        <w:rPr>
          <w:lang w:eastAsia="en-US"/>
        </w:rPr>
      </w:pPr>
    </w:p>
    <w:p w14:paraId="0748FBEC" w14:textId="77777777" w:rsidR="0046317C" w:rsidRDefault="0046317C" w:rsidP="004D37A6">
      <w:pPr>
        <w:jc w:val="both"/>
        <w:rPr>
          <w:lang w:eastAsia="en-US"/>
        </w:rPr>
      </w:pPr>
    </w:p>
    <w:p w14:paraId="15F553B2" w14:textId="77777777" w:rsidR="0046317C" w:rsidRDefault="0046317C" w:rsidP="004D37A6">
      <w:pPr>
        <w:jc w:val="both"/>
        <w:rPr>
          <w:lang w:eastAsia="en-US"/>
        </w:rPr>
      </w:pPr>
    </w:p>
    <w:p w14:paraId="7F9887A9" w14:textId="77777777" w:rsidR="0046317C" w:rsidRDefault="0046317C" w:rsidP="004D37A6">
      <w:pPr>
        <w:jc w:val="both"/>
        <w:rPr>
          <w:lang w:eastAsia="en-US"/>
        </w:rPr>
      </w:pPr>
    </w:p>
    <w:p w14:paraId="199960D9" w14:textId="77777777" w:rsidR="0046317C" w:rsidRDefault="0046317C" w:rsidP="004D37A6">
      <w:pPr>
        <w:jc w:val="both"/>
        <w:rPr>
          <w:lang w:eastAsia="en-US"/>
        </w:rPr>
      </w:pPr>
    </w:p>
    <w:p w14:paraId="2C252173" w14:textId="77777777" w:rsidR="00F83BD1" w:rsidRPr="0046317C" w:rsidRDefault="00F83BD1" w:rsidP="004D37A6">
      <w:pPr>
        <w:jc w:val="both"/>
        <w:rPr>
          <w:b/>
          <w:lang w:eastAsia="en-US"/>
        </w:rPr>
      </w:pPr>
      <w:r w:rsidRPr="0046317C">
        <w:rPr>
          <w:b/>
          <w:lang w:eastAsia="en-US"/>
        </w:rPr>
        <w:t>2. PROFETIE</w:t>
      </w:r>
    </w:p>
    <w:p w14:paraId="27811098" w14:textId="77777777" w:rsidR="00F83BD1" w:rsidRPr="004D37A6" w:rsidRDefault="00F83BD1" w:rsidP="004D37A6">
      <w:pPr>
        <w:jc w:val="both"/>
        <w:rPr>
          <w:lang w:eastAsia="en-US"/>
        </w:rPr>
      </w:pPr>
      <w:r w:rsidRPr="004D37A6">
        <w:rPr>
          <w:lang w:eastAsia="en-US"/>
        </w:rPr>
        <w:t xml:space="preserve">De Schrift bevat voorzeggingen, die vervuld zijn. Deze voorzeggingen zijn wonderbaar, </w:t>
      </w:r>
      <w:r w:rsidR="004D42C1">
        <w:rPr>
          <w:lang w:eastAsia="en-US"/>
        </w:rPr>
        <w:t>zowel</w:t>
      </w:r>
      <w:r w:rsidRPr="004D37A6">
        <w:rPr>
          <w:lang w:eastAsia="en-US"/>
        </w:rPr>
        <w:t xml:space="preserve"> door het machtig vele, dat zij omvatten in gr</w:t>
      </w:r>
      <w:r w:rsidR="004D37A6">
        <w:rPr>
          <w:lang w:eastAsia="en-US"/>
        </w:rPr>
        <w:t>ote</w:t>
      </w:r>
      <w:r w:rsidRPr="004D37A6">
        <w:rPr>
          <w:lang w:eastAsia="en-US"/>
        </w:rPr>
        <w:t xml:space="preserve"> histo</w:t>
      </w:r>
      <w:r w:rsidRPr="004D37A6">
        <w:rPr>
          <w:lang w:eastAsia="en-US"/>
        </w:rPr>
        <w:softHyphen/>
        <w:t>rische lijnen en beginselen, als door hun omstandige en fijnste details. Het eerste ging boven</w:t>
      </w:r>
      <w:r w:rsidR="004D37A6">
        <w:rPr>
          <w:lang w:eastAsia="en-US"/>
        </w:rPr>
        <w:t xml:space="preserve"> de </w:t>
      </w:r>
      <w:r w:rsidRPr="004D37A6">
        <w:rPr>
          <w:lang w:eastAsia="en-US"/>
        </w:rPr>
        <w:t>geest, het</w:t>
      </w:r>
      <w:r w:rsidR="00A51819">
        <w:rPr>
          <w:lang w:eastAsia="en-US"/>
        </w:rPr>
        <w:t xml:space="preserve"> tweede </w:t>
      </w:r>
      <w:r w:rsidRPr="004D37A6">
        <w:rPr>
          <w:lang w:eastAsia="en-US"/>
        </w:rPr>
        <w:t>boven de berekening der profeten uit.</w:t>
      </w:r>
    </w:p>
    <w:p w14:paraId="1D666C91" w14:textId="77777777" w:rsidR="00F83BD1" w:rsidRPr="004D37A6" w:rsidRDefault="00F83BD1" w:rsidP="009510F8">
      <w:pPr>
        <w:jc w:val="both"/>
        <w:rPr>
          <w:lang w:eastAsia="en-US"/>
        </w:rPr>
      </w:pPr>
      <w:r w:rsidRPr="004D37A6">
        <w:rPr>
          <w:lang w:eastAsia="en-US"/>
        </w:rPr>
        <w:t>De hoofdinhoud der profetie in de Schrift is in</w:t>
      </w:r>
      <w:r w:rsidR="004D37A6">
        <w:rPr>
          <w:lang w:eastAsia="en-US"/>
        </w:rPr>
        <w:t xml:space="preserve"> de </w:t>
      </w:r>
      <w:r w:rsidRPr="004D37A6">
        <w:rPr>
          <w:lang w:eastAsia="en-US"/>
        </w:rPr>
        <w:t>laatste tijd onderschat en verwaarloosd onder het voorwendsel, dat het mor</w:t>
      </w:r>
      <w:r w:rsidR="003A5B53">
        <w:rPr>
          <w:lang w:eastAsia="en-US"/>
        </w:rPr>
        <w:t>ele</w:t>
      </w:r>
      <w:r w:rsidRPr="004D37A6">
        <w:rPr>
          <w:lang w:eastAsia="en-US"/>
        </w:rPr>
        <w:t xml:space="preserve"> en geestelijke, het ethische element in de profeten toch het voornaam</w:t>
      </w:r>
      <w:r w:rsidRPr="004D37A6">
        <w:rPr>
          <w:lang w:eastAsia="en-US"/>
        </w:rPr>
        <w:softHyphen/>
        <w:t xml:space="preserve">ste was. Dat is een verwarring van denkbeelden. Heel de voorzegging in de Schrift is ethisch, of geestelijk, omdat zij betrekking heeft op het Koninkrijk Gods, en op de kern daarvan </w:t>
      </w:r>
      <w:r w:rsidR="004D42C1">
        <w:rPr>
          <w:lang w:eastAsia="en-US"/>
        </w:rPr>
        <w:t>-</w:t>
      </w:r>
      <w:r w:rsidRPr="004D37A6">
        <w:rPr>
          <w:lang w:eastAsia="en-US"/>
        </w:rPr>
        <w:t xml:space="preserve"> Christus. Maar het geestelijk element is nauw ver</w:t>
      </w:r>
      <w:r w:rsidRPr="004D37A6">
        <w:rPr>
          <w:lang w:eastAsia="en-US"/>
        </w:rPr>
        <w:softHyphen/>
        <w:t>bonden met de feiten, met de opeenvolgende open</w:t>
      </w:r>
      <w:r w:rsidRPr="004D37A6">
        <w:rPr>
          <w:lang w:eastAsia="en-US"/>
        </w:rPr>
        <w:softHyphen/>
        <w:t>baringen en gaven Gods aan Zijn volk. Dat Schrif</w:t>
      </w:r>
      <w:r w:rsidRPr="004D37A6">
        <w:rPr>
          <w:lang w:eastAsia="en-US"/>
        </w:rPr>
        <w:softHyphen/>
        <w:t>tuurlijke voorzegging zuiver ethisch is, vreemd van alle waarzeggerij, of vermelding van op zichzelf staande feiten ter bevrediging van de nieuwsgierig</w:t>
      </w:r>
      <w:r w:rsidRPr="004D37A6">
        <w:rPr>
          <w:lang w:eastAsia="en-US"/>
        </w:rPr>
        <w:softHyphen/>
        <w:t>heid, dat zij organisch verbonden is met het God</w:t>
      </w:r>
      <w:r w:rsidRPr="004D37A6">
        <w:rPr>
          <w:lang w:eastAsia="en-US"/>
        </w:rPr>
        <w:softHyphen/>
        <w:t>delijk onderwijs aan Israël, vol van beginselen, waarschuwing, leiding en bemoediging voor het volk, waaraan zij gegeven werd, behoorde voor elk Bijbellezer volkomen duidelijk te zijn. Maar even duidelijk is het, dat de Schrift gebeurtenissen voorzegt, die niemand had kunnen voorzien. Hoe kon het denkbeeld in Abrahams hoofd en zelfs in dat van Mozes opkomen, dat in Abrahams zaad alle geslachten der aarde gezegend zouden worden? Wat een wonderbare opvatting! Het is onmogelijk, dat iemand haar voor zijn rekening neemt, tenzij door directe openbaring. Het ethisch element is in de Schrift onafscheidelijk van de gebeurtenissen; de gebeurtenissen zijn openbaringen Gods, tot leiding en vertroosting van Zijn volk.</w:t>
      </w:r>
    </w:p>
    <w:p w14:paraId="7D5FA5E1" w14:textId="77777777" w:rsidR="00F83BD1" w:rsidRPr="004D37A6" w:rsidRDefault="00F83BD1" w:rsidP="004D37A6">
      <w:pPr>
        <w:jc w:val="both"/>
        <w:rPr>
          <w:lang w:eastAsia="en-US"/>
        </w:rPr>
      </w:pPr>
      <w:r w:rsidRPr="004D37A6">
        <w:rPr>
          <w:lang w:eastAsia="en-US"/>
        </w:rPr>
        <w:t>Laten wij één enkel groot thema van die voorzeg</w:t>
      </w:r>
      <w:r w:rsidRPr="004D37A6">
        <w:rPr>
          <w:lang w:eastAsia="en-US"/>
        </w:rPr>
        <w:softHyphen/>
        <w:t>gingen bezien: de geschiedenis van</w:t>
      </w:r>
      <w:r w:rsidR="004D37A6">
        <w:rPr>
          <w:lang w:eastAsia="en-US"/>
        </w:rPr>
        <w:t xml:space="preserve"> de Heere </w:t>
      </w:r>
      <w:r w:rsidRPr="004D37A6">
        <w:rPr>
          <w:lang w:eastAsia="en-US"/>
        </w:rPr>
        <w:t>Jezus</w:t>
      </w:r>
      <w:r w:rsidR="0046317C">
        <w:rPr>
          <w:lang w:eastAsia="en-US"/>
        </w:rPr>
        <w:t xml:space="preserve"> C</w:t>
      </w:r>
      <w:r w:rsidRPr="004D37A6">
        <w:rPr>
          <w:lang w:eastAsia="en-US"/>
        </w:rPr>
        <w:t>hristus. Het geh</w:t>
      </w:r>
      <w:r w:rsidR="003A5B53">
        <w:rPr>
          <w:lang w:eastAsia="en-US"/>
        </w:rPr>
        <w:t>ele</w:t>
      </w:r>
      <w:r w:rsidRPr="004D37A6">
        <w:rPr>
          <w:lang w:eastAsia="en-US"/>
        </w:rPr>
        <w:t xml:space="preserve"> leven van</w:t>
      </w:r>
      <w:r w:rsidR="004D37A6">
        <w:rPr>
          <w:lang w:eastAsia="en-US"/>
        </w:rPr>
        <w:t xml:space="preserve"> de </w:t>
      </w:r>
      <w:r w:rsidR="00C41B85">
        <w:rPr>
          <w:lang w:eastAsia="en-US"/>
        </w:rPr>
        <w:t>H</w:t>
      </w:r>
      <w:r w:rsidRPr="004D37A6">
        <w:rPr>
          <w:lang w:eastAsia="en-US"/>
        </w:rPr>
        <w:t xml:space="preserve">eiland, van Zijn geboorte </w:t>
      </w:r>
      <w:r w:rsidR="000C6D1F">
        <w:rPr>
          <w:lang w:eastAsia="en-US"/>
        </w:rPr>
        <w:t>tot Zijn hemelvaart en Zijn ze</w:t>
      </w:r>
      <w:r w:rsidRPr="004D37A6">
        <w:rPr>
          <w:lang w:eastAsia="en-US"/>
        </w:rPr>
        <w:t>n</w:t>
      </w:r>
      <w:r w:rsidR="000C6D1F">
        <w:rPr>
          <w:lang w:eastAsia="en-US"/>
        </w:rPr>
        <w:t>d</w:t>
      </w:r>
      <w:r w:rsidRPr="004D37A6">
        <w:rPr>
          <w:lang w:eastAsia="en-US"/>
        </w:rPr>
        <w:t>en van</w:t>
      </w:r>
      <w:r w:rsidR="004D37A6">
        <w:rPr>
          <w:lang w:eastAsia="en-US"/>
        </w:rPr>
        <w:t xml:space="preserve"> de </w:t>
      </w:r>
      <w:r w:rsidRPr="004D37A6">
        <w:rPr>
          <w:lang w:eastAsia="en-US"/>
        </w:rPr>
        <w:t>Heilige Geest, kan beschreven worden in de woorden van Mozes en de profeten. De geh</w:t>
      </w:r>
      <w:r w:rsidR="003A5B53">
        <w:rPr>
          <w:lang w:eastAsia="en-US"/>
        </w:rPr>
        <w:t>ele</w:t>
      </w:r>
      <w:r w:rsidRPr="004D37A6">
        <w:rPr>
          <w:lang w:eastAsia="en-US"/>
        </w:rPr>
        <w:t xml:space="preserve"> levensgeschiedenis van Christus in gr</w:t>
      </w:r>
      <w:r w:rsidR="004D37A6">
        <w:rPr>
          <w:lang w:eastAsia="en-US"/>
        </w:rPr>
        <w:t>ote</w:t>
      </w:r>
      <w:r w:rsidRPr="004D37A6">
        <w:rPr>
          <w:lang w:eastAsia="en-US"/>
        </w:rPr>
        <w:t xml:space="preserve"> trekken, </w:t>
      </w:r>
      <w:r w:rsidR="004D42C1">
        <w:rPr>
          <w:lang w:eastAsia="en-US"/>
        </w:rPr>
        <w:t>zowel</w:t>
      </w:r>
      <w:r w:rsidRPr="004D37A6">
        <w:rPr>
          <w:lang w:eastAsia="en-US"/>
        </w:rPr>
        <w:t xml:space="preserve"> als in de kleinste bijzonderheden vinden wij buiten de vier Evangeliën, door</w:t>
      </w:r>
      <w:r w:rsidR="004D37A6">
        <w:rPr>
          <w:lang w:eastAsia="en-US"/>
        </w:rPr>
        <w:t xml:space="preserve"> de </w:t>
      </w:r>
      <w:r w:rsidR="00792013">
        <w:rPr>
          <w:lang w:eastAsia="en-US"/>
        </w:rPr>
        <w:t>Heilige Geest</w:t>
      </w:r>
      <w:r w:rsidRPr="004D37A6">
        <w:rPr>
          <w:lang w:eastAsia="en-US"/>
        </w:rPr>
        <w:t xml:space="preserve"> in de Schrift voorzegd.</w:t>
      </w:r>
    </w:p>
    <w:p w14:paraId="596B9336" w14:textId="77777777" w:rsidR="000C6D1F" w:rsidRDefault="000C6D1F" w:rsidP="004D37A6">
      <w:pPr>
        <w:jc w:val="both"/>
        <w:rPr>
          <w:lang w:eastAsia="en-US"/>
        </w:rPr>
      </w:pPr>
    </w:p>
    <w:p w14:paraId="0EFB5CCE" w14:textId="77777777" w:rsidR="000C6D1F" w:rsidRDefault="00F83BD1" w:rsidP="004D37A6">
      <w:pPr>
        <w:jc w:val="both"/>
        <w:rPr>
          <w:lang w:eastAsia="en-US"/>
        </w:rPr>
      </w:pPr>
      <w:r w:rsidRPr="004D37A6">
        <w:rPr>
          <w:lang w:eastAsia="en-US"/>
        </w:rPr>
        <w:t xml:space="preserve">Wij vragen in de eerste plaats naar Zijn geboorte. </w:t>
      </w:r>
    </w:p>
    <w:p w14:paraId="5C240AAC" w14:textId="77777777" w:rsidR="00F83BD1" w:rsidRPr="000C6D1F" w:rsidRDefault="00F83BD1" w:rsidP="004D37A6">
      <w:pPr>
        <w:jc w:val="both"/>
        <w:rPr>
          <w:i/>
          <w:lang w:eastAsia="en-US"/>
        </w:rPr>
      </w:pPr>
      <w:r w:rsidRPr="004D37A6">
        <w:rPr>
          <w:lang w:eastAsia="en-US"/>
        </w:rPr>
        <w:t xml:space="preserve">Gen. 3 :18 zegt ons nadrukkelijk, </w:t>
      </w:r>
      <w:r w:rsidRPr="000C6D1F">
        <w:rPr>
          <w:i/>
          <w:lang w:eastAsia="en-US"/>
        </w:rPr>
        <w:t>dat Hij zal zijn het zaad der vrouw;</w:t>
      </w:r>
      <w:r w:rsidRPr="004D37A6">
        <w:rPr>
          <w:lang w:eastAsia="en-US"/>
        </w:rPr>
        <w:t xml:space="preserve"> terwijl Jesaja ons ver</w:t>
      </w:r>
      <w:r w:rsidRPr="004D37A6">
        <w:rPr>
          <w:lang w:eastAsia="en-US"/>
        </w:rPr>
        <w:softHyphen/>
        <w:t>haalt, dat de moeder van</w:t>
      </w:r>
      <w:r w:rsidR="004D37A6">
        <w:rPr>
          <w:lang w:eastAsia="en-US"/>
        </w:rPr>
        <w:t xml:space="preserve"> de </w:t>
      </w:r>
      <w:r w:rsidRPr="004D37A6">
        <w:rPr>
          <w:lang w:eastAsia="en-US"/>
        </w:rPr>
        <w:t>Verlosser,</w:t>
      </w:r>
      <w:r w:rsidR="004D37A6">
        <w:rPr>
          <w:lang w:eastAsia="en-US"/>
        </w:rPr>
        <w:t xml:space="preserve"> de </w:t>
      </w:r>
      <w:r w:rsidRPr="004D37A6">
        <w:rPr>
          <w:lang w:eastAsia="en-US"/>
        </w:rPr>
        <w:t>gr</w:t>
      </w:r>
      <w:r w:rsidR="004D37A6">
        <w:rPr>
          <w:lang w:eastAsia="en-US"/>
        </w:rPr>
        <w:t>ote</w:t>
      </w:r>
      <w:r w:rsidRPr="004D37A6">
        <w:rPr>
          <w:lang w:eastAsia="en-US"/>
        </w:rPr>
        <w:t>n Immanuël, een maagd zal zijn en dat dit ons ge</w:t>
      </w:r>
      <w:r w:rsidRPr="004D37A6">
        <w:rPr>
          <w:lang w:eastAsia="en-US"/>
        </w:rPr>
        <w:softHyphen/>
        <w:t>boren Kind,</w:t>
      </w:r>
      <w:r w:rsidR="000C6D1F">
        <w:rPr>
          <w:lang w:eastAsia="en-US"/>
        </w:rPr>
        <w:t xml:space="preserve"> deze ons gegeven Zoon, zal h</w:t>
      </w:r>
      <w:r w:rsidRPr="004D37A6">
        <w:rPr>
          <w:lang w:eastAsia="en-US"/>
        </w:rPr>
        <w:t xml:space="preserve">eten: </w:t>
      </w:r>
      <w:r w:rsidRPr="000C6D1F">
        <w:rPr>
          <w:i/>
          <w:lang w:eastAsia="en-US"/>
        </w:rPr>
        <w:t>Wonderlijk, Raad, Sterke God, Vader der eeuwig</w:t>
      </w:r>
      <w:r w:rsidRPr="000C6D1F">
        <w:rPr>
          <w:i/>
          <w:lang w:eastAsia="en-US"/>
        </w:rPr>
        <w:softHyphen/>
        <w:t>heid, Vredevorst.</w:t>
      </w:r>
    </w:p>
    <w:p w14:paraId="6DBA5F65" w14:textId="77777777" w:rsidR="000C6D1F" w:rsidRDefault="00F83BD1" w:rsidP="004D37A6">
      <w:pPr>
        <w:jc w:val="both"/>
        <w:rPr>
          <w:lang w:eastAsia="en-US"/>
        </w:rPr>
      </w:pPr>
      <w:r w:rsidRPr="004D37A6">
        <w:rPr>
          <w:lang w:eastAsia="en-US"/>
        </w:rPr>
        <w:t xml:space="preserve">En dan vragen we verder: Wiens Zoon zal deze Messias zijn? En de Schrift wijst op Sem, want </w:t>
      </w:r>
      <w:r w:rsidR="00042058">
        <w:rPr>
          <w:lang w:eastAsia="en-US"/>
        </w:rPr>
        <w:t>"</w:t>
      </w:r>
      <w:proofErr w:type="spellStart"/>
      <w:r w:rsidRPr="004D37A6">
        <w:rPr>
          <w:lang w:eastAsia="en-US"/>
        </w:rPr>
        <w:t>Jafeth</w:t>
      </w:r>
      <w:proofErr w:type="spellEnd"/>
      <w:r w:rsidRPr="004D37A6">
        <w:rPr>
          <w:lang w:eastAsia="en-US"/>
        </w:rPr>
        <w:t xml:space="preserve"> zal wonen in de tenten van Sem," en verder op Abraham, en nog verder op Izak (onderscheiden als hij wordt van Ismaël) en nog verder op Jakob: en uit de twaalf zonen van Jakob zondert de pa</w:t>
      </w:r>
      <w:r w:rsidRPr="004D37A6">
        <w:rPr>
          <w:lang w:eastAsia="en-US"/>
        </w:rPr>
        <w:softHyphen/>
        <w:t>triarch op zijn sterfbed</w:t>
      </w:r>
      <w:r w:rsidR="004D37A6">
        <w:rPr>
          <w:lang w:eastAsia="en-US"/>
        </w:rPr>
        <w:t xml:space="preserve"> de </w:t>
      </w:r>
      <w:r w:rsidRPr="004D37A6">
        <w:rPr>
          <w:lang w:eastAsia="en-US"/>
        </w:rPr>
        <w:t>stam van Juda af; u</w:t>
      </w:r>
      <w:r w:rsidR="000C6D1F">
        <w:rPr>
          <w:lang w:eastAsia="en-US"/>
        </w:rPr>
        <w:t>it dezen zal de Silo komen, Wie</w:t>
      </w:r>
      <w:r w:rsidRPr="004D37A6">
        <w:rPr>
          <w:lang w:eastAsia="en-US"/>
        </w:rPr>
        <w:t xml:space="preserve"> de volkeren gehoor</w:t>
      </w:r>
      <w:r w:rsidRPr="004D37A6">
        <w:rPr>
          <w:lang w:eastAsia="en-US"/>
        </w:rPr>
        <w:softHyphen/>
        <w:t xml:space="preserve">zaam zullen zijn. </w:t>
      </w:r>
    </w:p>
    <w:p w14:paraId="21EA89A6" w14:textId="77777777" w:rsidR="00F83BD1" w:rsidRPr="004D37A6" w:rsidRDefault="00F83BD1" w:rsidP="004D37A6">
      <w:pPr>
        <w:jc w:val="both"/>
        <w:rPr>
          <w:lang w:eastAsia="en-US"/>
        </w:rPr>
      </w:pPr>
      <w:r w:rsidRPr="004D37A6">
        <w:rPr>
          <w:lang w:eastAsia="en-US"/>
        </w:rPr>
        <w:t>Maar de Schrift beschrijft nog nader. De zoon van Isaï, David, ontvangt de be</w:t>
      </w:r>
      <w:r w:rsidRPr="004D37A6">
        <w:rPr>
          <w:lang w:eastAsia="en-US"/>
        </w:rPr>
        <w:softHyphen/>
        <w:t>lofte van</w:t>
      </w:r>
      <w:r w:rsidR="004D37A6">
        <w:rPr>
          <w:lang w:eastAsia="en-US"/>
        </w:rPr>
        <w:t xml:space="preserve"> de </w:t>
      </w:r>
      <w:r w:rsidRPr="004D37A6">
        <w:rPr>
          <w:lang w:eastAsia="en-US"/>
        </w:rPr>
        <w:t>gr</w:t>
      </w:r>
      <w:r w:rsidR="004D37A6">
        <w:rPr>
          <w:lang w:eastAsia="en-US"/>
        </w:rPr>
        <w:t>ote</w:t>
      </w:r>
      <w:r w:rsidRPr="004D37A6">
        <w:rPr>
          <w:lang w:eastAsia="en-US"/>
        </w:rPr>
        <w:t>n Koning en Verlosser. En daar</w:t>
      </w:r>
      <w:r w:rsidRPr="004D37A6">
        <w:rPr>
          <w:lang w:eastAsia="en-US"/>
        </w:rPr>
        <w:softHyphen/>
        <w:t>mee wordt ons bekend gemaakt, dat de Messias zal zijn God en m</w:t>
      </w:r>
      <w:r w:rsidR="004D37A6">
        <w:rPr>
          <w:lang w:eastAsia="en-US"/>
        </w:rPr>
        <w:t>ens</w:t>
      </w:r>
      <w:r w:rsidRPr="004D37A6">
        <w:rPr>
          <w:lang w:eastAsia="en-US"/>
        </w:rPr>
        <w:t>; geboren uit een vrouw en wel een maagd; een Semiet, een nakomeling van Abra</w:t>
      </w:r>
      <w:r w:rsidRPr="004D37A6">
        <w:rPr>
          <w:lang w:eastAsia="en-US"/>
        </w:rPr>
        <w:softHyphen/>
        <w:t>ham, Izak en Jakob; uit</w:t>
      </w:r>
      <w:r w:rsidR="004D37A6">
        <w:rPr>
          <w:lang w:eastAsia="en-US"/>
        </w:rPr>
        <w:t xml:space="preserve"> de </w:t>
      </w:r>
      <w:r w:rsidRPr="004D37A6">
        <w:rPr>
          <w:lang w:eastAsia="en-US"/>
        </w:rPr>
        <w:t>stam van Juda; uit het huis van David.</w:t>
      </w:r>
    </w:p>
    <w:p w14:paraId="3DAF64C5" w14:textId="77777777" w:rsidR="00F83BD1" w:rsidRPr="004D37A6" w:rsidRDefault="00F83BD1" w:rsidP="004D37A6">
      <w:pPr>
        <w:jc w:val="both"/>
        <w:rPr>
          <w:lang w:eastAsia="en-US"/>
        </w:rPr>
      </w:pPr>
      <w:r w:rsidRPr="004D37A6">
        <w:rPr>
          <w:lang w:eastAsia="en-US"/>
        </w:rPr>
        <w:t>En waar zal Hij geboren worden? Wij zouden even</w:t>
      </w:r>
      <w:r w:rsidRPr="004D37A6">
        <w:rPr>
          <w:lang w:eastAsia="en-US"/>
        </w:rPr>
        <w:softHyphen/>
        <w:t>als de wijzen uit het Oosten, veronderstellen in Jeruzalem, de heilige stad, de stad des gr</w:t>
      </w:r>
      <w:r w:rsidR="004D37A6">
        <w:rPr>
          <w:lang w:eastAsia="en-US"/>
        </w:rPr>
        <w:t>ote</w:t>
      </w:r>
      <w:r w:rsidRPr="004D37A6">
        <w:rPr>
          <w:lang w:eastAsia="en-US"/>
        </w:rPr>
        <w:t>n Konings. Maar Micha weet het anders, hij wijst op Bethlehem Errata, klein onder de duizenden van Juda, ,,</w:t>
      </w:r>
      <w:r w:rsidR="000C6D1F">
        <w:rPr>
          <w:lang w:eastAsia="en-US"/>
        </w:rPr>
        <w:t>u</w:t>
      </w:r>
      <w:r w:rsidRPr="004D37A6">
        <w:rPr>
          <w:lang w:eastAsia="en-US"/>
        </w:rPr>
        <w:t>it u za</w:t>
      </w:r>
      <w:r w:rsidR="000C6D1F">
        <w:rPr>
          <w:lang w:eastAsia="en-US"/>
        </w:rPr>
        <w:t>l Mij voortkomen die een Heers</w:t>
      </w:r>
      <w:r w:rsidRPr="004D37A6">
        <w:rPr>
          <w:lang w:eastAsia="en-US"/>
        </w:rPr>
        <w:t xml:space="preserve">er zal zijn in Israël, en Wiens uitgangen zijn </w:t>
      </w:r>
      <w:r w:rsidR="000C6D1F">
        <w:rPr>
          <w:lang w:eastAsia="en-US"/>
        </w:rPr>
        <w:t>van</w:t>
      </w:r>
      <w:r w:rsidRPr="004D37A6">
        <w:rPr>
          <w:lang w:eastAsia="en-US"/>
        </w:rPr>
        <w:t>ouds, van de dagen der eeuwigheid."</w:t>
      </w:r>
    </w:p>
    <w:p w14:paraId="0CB9ADA4" w14:textId="77777777" w:rsidR="00F83BD1" w:rsidRPr="004D37A6" w:rsidRDefault="00F83BD1" w:rsidP="004D37A6">
      <w:pPr>
        <w:jc w:val="both"/>
        <w:rPr>
          <w:lang w:eastAsia="en-US"/>
        </w:rPr>
      </w:pPr>
      <w:r w:rsidRPr="004D37A6">
        <w:rPr>
          <w:lang w:eastAsia="en-US"/>
        </w:rPr>
        <w:t>Wanneer zal Hij geboren worden? Jakob voorspelt het tijds</w:t>
      </w:r>
      <w:r w:rsidR="000C6D1F">
        <w:rPr>
          <w:lang w:eastAsia="en-US"/>
        </w:rPr>
        <w:t xml:space="preserve">tip: </w:t>
      </w:r>
      <w:r w:rsidR="00042058">
        <w:rPr>
          <w:lang w:eastAsia="en-US"/>
        </w:rPr>
        <w:t>"</w:t>
      </w:r>
      <w:r w:rsidR="000C6D1F">
        <w:rPr>
          <w:lang w:eastAsia="en-US"/>
        </w:rPr>
        <w:t>De sc</w:t>
      </w:r>
      <w:r w:rsidRPr="004D37A6">
        <w:rPr>
          <w:lang w:eastAsia="en-US"/>
        </w:rPr>
        <w:t>epter zal van Juda niet wijken, noch de wetgever van t</w:t>
      </w:r>
      <w:r w:rsidR="000C6D1F">
        <w:rPr>
          <w:lang w:eastAsia="en-US"/>
        </w:rPr>
        <w:t>uss</w:t>
      </w:r>
      <w:r w:rsidRPr="004D37A6">
        <w:rPr>
          <w:lang w:eastAsia="en-US"/>
        </w:rPr>
        <w:t>en zijn voeten, totdat Silo komt." Daniël verduidelijkt dit, als hij schrijft over de zeventig perioden van zeven weken, die verl</w:t>
      </w:r>
      <w:r w:rsidR="00722E8D">
        <w:rPr>
          <w:lang w:eastAsia="en-US"/>
        </w:rPr>
        <w:t>ope</w:t>
      </w:r>
      <w:r w:rsidRPr="004D37A6">
        <w:rPr>
          <w:lang w:eastAsia="en-US"/>
        </w:rPr>
        <w:t xml:space="preserve">n moeten van het </w:t>
      </w:r>
      <w:r w:rsidR="004D37A6">
        <w:rPr>
          <w:lang w:eastAsia="en-US"/>
        </w:rPr>
        <w:t>oge</w:t>
      </w:r>
      <w:r w:rsidRPr="004D37A6">
        <w:rPr>
          <w:lang w:eastAsia="en-US"/>
        </w:rPr>
        <w:t>nblik af, dat het bevel uitgaat om Jeruzalem te herstellen en op te bouwen tot op de komst van</w:t>
      </w:r>
      <w:r w:rsidR="004D37A6">
        <w:rPr>
          <w:lang w:eastAsia="en-US"/>
        </w:rPr>
        <w:t xml:space="preserve"> de </w:t>
      </w:r>
      <w:r w:rsidRPr="004D37A6">
        <w:rPr>
          <w:lang w:eastAsia="en-US"/>
        </w:rPr>
        <w:t>Messias.</w:t>
      </w:r>
    </w:p>
    <w:p w14:paraId="4A471869" w14:textId="77777777" w:rsidR="00F83BD1" w:rsidRPr="004D37A6" w:rsidRDefault="00F83BD1" w:rsidP="004D37A6">
      <w:pPr>
        <w:jc w:val="both"/>
        <w:rPr>
          <w:lang w:eastAsia="en-US"/>
        </w:rPr>
      </w:pPr>
      <w:r w:rsidRPr="004D37A6">
        <w:rPr>
          <w:lang w:eastAsia="en-US"/>
        </w:rPr>
        <w:t>Geboren in Bethlehem, moet Hij naar Egypte ge</w:t>
      </w:r>
      <w:r w:rsidRPr="004D37A6">
        <w:rPr>
          <w:lang w:eastAsia="en-US"/>
        </w:rPr>
        <w:softHyphen/>
        <w:t xml:space="preserve">bracht, </w:t>
      </w:r>
      <w:r w:rsidR="003A5B53">
        <w:rPr>
          <w:lang w:eastAsia="en-US"/>
        </w:rPr>
        <w:t>zoals</w:t>
      </w:r>
      <w:r w:rsidRPr="004D37A6">
        <w:rPr>
          <w:lang w:eastAsia="en-US"/>
        </w:rPr>
        <w:t xml:space="preserve"> </w:t>
      </w:r>
      <w:r w:rsidR="00A51819" w:rsidRPr="004D37A6">
        <w:rPr>
          <w:lang w:eastAsia="en-US"/>
        </w:rPr>
        <w:t>Hoséa</w:t>
      </w:r>
      <w:r w:rsidRPr="004D37A6">
        <w:rPr>
          <w:lang w:eastAsia="en-US"/>
        </w:rPr>
        <w:t xml:space="preserve"> zegt: </w:t>
      </w:r>
      <w:r w:rsidR="00042058">
        <w:rPr>
          <w:lang w:eastAsia="en-US"/>
        </w:rPr>
        <w:t>"</w:t>
      </w:r>
      <w:r w:rsidRPr="004D37A6">
        <w:rPr>
          <w:lang w:eastAsia="en-US"/>
        </w:rPr>
        <w:t>Ik heb Mijn Zoon uit Egypte geroepen!"</w:t>
      </w:r>
    </w:p>
    <w:p w14:paraId="248057F3" w14:textId="77777777" w:rsidR="00F83BD1" w:rsidRPr="004D37A6" w:rsidRDefault="00F83BD1" w:rsidP="004D37A6">
      <w:pPr>
        <w:jc w:val="both"/>
        <w:rPr>
          <w:lang w:eastAsia="en-US"/>
        </w:rPr>
      </w:pPr>
      <w:r w:rsidRPr="004D37A6">
        <w:rPr>
          <w:lang w:eastAsia="en-US"/>
        </w:rPr>
        <w:t>Hoe zal de wereld voor Zijn komst worden voor</w:t>
      </w:r>
      <w:r w:rsidRPr="004D37A6">
        <w:rPr>
          <w:lang w:eastAsia="en-US"/>
        </w:rPr>
        <w:softHyphen/>
        <w:t>bereid?</w:t>
      </w:r>
    </w:p>
    <w:p w14:paraId="6ABADD04" w14:textId="77777777" w:rsidR="00F83BD1" w:rsidRPr="004D37A6" w:rsidRDefault="00F83BD1" w:rsidP="004D37A6">
      <w:pPr>
        <w:jc w:val="both"/>
        <w:rPr>
          <w:lang w:eastAsia="en-US"/>
        </w:rPr>
      </w:pPr>
      <w:r w:rsidRPr="004D37A6">
        <w:rPr>
          <w:lang w:eastAsia="en-US"/>
        </w:rPr>
        <w:t xml:space="preserve">Welke gebeurtenis zal Zijn advent inluiden? Jesaja en </w:t>
      </w:r>
      <w:r w:rsidR="00A51819" w:rsidRPr="004D37A6">
        <w:rPr>
          <w:lang w:eastAsia="en-US"/>
        </w:rPr>
        <w:t>Maléachi</w:t>
      </w:r>
      <w:r w:rsidRPr="004D37A6">
        <w:rPr>
          <w:lang w:eastAsia="en-US"/>
        </w:rPr>
        <w:t xml:space="preserve"> zeggen ons, dat het een man zal wezen, een heraut: </w:t>
      </w:r>
      <w:r w:rsidR="00042058">
        <w:rPr>
          <w:lang w:eastAsia="en-US"/>
        </w:rPr>
        <w:t>"</w:t>
      </w:r>
      <w:r w:rsidRPr="004D37A6">
        <w:rPr>
          <w:lang w:eastAsia="en-US"/>
        </w:rPr>
        <w:t xml:space="preserve">een stem des </w:t>
      </w:r>
      <w:proofErr w:type="spellStart"/>
      <w:r w:rsidRPr="004D37A6">
        <w:rPr>
          <w:lang w:eastAsia="en-US"/>
        </w:rPr>
        <w:t>roependen</w:t>
      </w:r>
      <w:proofErr w:type="spellEnd"/>
      <w:r w:rsidRPr="004D37A6">
        <w:rPr>
          <w:lang w:eastAsia="en-US"/>
        </w:rPr>
        <w:t xml:space="preserve"> in de woestijn: Bereidt</w:t>
      </w:r>
      <w:r w:rsidR="004D37A6">
        <w:rPr>
          <w:lang w:eastAsia="en-US"/>
        </w:rPr>
        <w:t xml:space="preserve"> de </w:t>
      </w:r>
      <w:r w:rsidRPr="004D37A6">
        <w:rPr>
          <w:lang w:eastAsia="en-US"/>
        </w:rPr>
        <w:t xml:space="preserve">weg des </w:t>
      </w:r>
      <w:r w:rsidR="00DB19B3">
        <w:rPr>
          <w:lang w:eastAsia="en-US"/>
        </w:rPr>
        <w:t>Heeren</w:t>
      </w:r>
      <w:r w:rsidRPr="004D37A6">
        <w:rPr>
          <w:lang w:eastAsia="en-US"/>
        </w:rPr>
        <w:t>; maakt recht in de wildernis een baan voor onzen God!"</w:t>
      </w:r>
    </w:p>
    <w:p w14:paraId="1DBDD732" w14:textId="77777777" w:rsidR="00F83BD1" w:rsidRPr="004D37A6" w:rsidRDefault="00F83BD1" w:rsidP="004D37A6">
      <w:pPr>
        <w:jc w:val="both"/>
        <w:rPr>
          <w:lang w:eastAsia="en-US"/>
        </w:rPr>
      </w:pPr>
      <w:r w:rsidRPr="004D37A6">
        <w:rPr>
          <w:lang w:eastAsia="en-US"/>
        </w:rPr>
        <w:t xml:space="preserve">En wat zal Zijn karakter zijn? </w:t>
      </w:r>
      <w:r w:rsidR="00042058">
        <w:rPr>
          <w:lang w:eastAsia="en-US"/>
        </w:rPr>
        <w:t>"</w:t>
      </w:r>
      <w:r w:rsidRPr="004D37A6">
        <w:rPr>
          <w:lang w:eastAsia="en-US"/>
        </w:rPr>
        <w:t xml:space="preserve">Ziet, mijn Knecht, Dien Ik ondersteun, Mijn Uitverkorene, in </w:t>
      </w:r>
      <w:proofErr w:type="spellStart"/>
      <w:r w:rsidRPr="004D37A6">
        <w:rPr>
          <w:lang w:eastAsia="en-US"/>
        </w:rPr>
        <w:t>Den</w:t>
      </w:r>
      <w:r w:rsidRPr="004D37A6">
        <w:rPr>
          <w:lang w:eastAsia="en-US"/>
        </w:rPr>
        <w:softHyphen/>
        <w:t>welken</w:t>
      </w:r>
      <w:proofErr w:type="spellEnd"/>
      <w:r w:rsidRPr="004D37A6">
        <w:rPr>
          <w:lang w:eastAsia="en-US"/>
        </w:rPr>
        <w:t xml:space="preserve"> Mijn ziel een welbehage</w:t>
      </w:r>
      <w:r w:rsidR="000C6D1F">
        <w:rPr>
          <w:lang w:eastAsia="en-US"/>
        </w:rPr>
        <w:t>n</w:t>
      </w:r>
      <w:r w:rsidRPr="004D37A6">
        <w:rPr>
          <w:lang w:eastAsia="en-US"/>
        </w:rPr>
        <w:t>, heeft! Ik heb Mijn Geest op Hem gegeven, Hij zal het recht</w:t>
      </w:r>
      <w:r w:rsidR="004D37A6">
        <w:rPr>
          <w:lang w:eastAsia="en-US"/>
        </w:rPr>
        <w:t xml:space="preserve"> de </w:t>
      </w:r>
      <w:r w:rsidRPr="004D37A6">
        <w:rPr>
          <w:lang w:eastAsia="en-US"/>
        </w:rPr>
        <w:t>Heide</w:t>
      </w:r>
      <w:r w:rsidRPr="004D37A6">
        <w:rPr>
          <w:lang w:eastAsia="en-US"/>
        </w:rPr>
        <w:softHyphen/>
        <w:t>nen voortbrengen. Hij zal niet schreeuwen, noch Zijn stem verheffen, noch Zijn stem op de straat</w:t>
      </w:r>
      <w:r w:rsidR="000C6D1F">
        <w:rPr>
          <w:lang w:eastAsia="en-US"/>
        </w:rPr>
        <w:t xml:space="preserve"> </w:t>
      </w:r>
      <w:r w:rsidRPr="004D37A6">
        <w:rPr>
          <w:lang w:eastAsia="en-US"/>
        </w:rPr>
        <w:t>h</w:t>
      </w:r>
      <w:r w:rsidR="000C6D1F">
        <w:rPr>
          <w:lang w:eastAsia="en-US"/>
        </w:rPr>
        <w:t>ore</w:t>
      </w:r>
      <w:r w:rsidRPr="004D37A6">
        <w:rPr>
          <w:lang w:eastAsia="en-US"/>
        </w:rPr>
        <w:t>n laten. Het gekrookte riet zal Hij niet ver</w:t>
      </w:r>
      <w:r w:rsidRPr="004D37A6">
        <w:rPr>
          <w:lang w:eastAsia="en-US"/>
        </w:rPr>
        <w:softHyphen/>
        <w:t>breken, en de r</w:t>
      </w:r>
      <w:r w:rsidR="000C6D1F">
        <w:rPr>
          <w:lang w:eastAsia="en-US"/>
        </w:rPr>
        <w:t>oke</w:t>
      </w:r>
      <w:r w:rsidRPr="004D37A6">
        <w:rPr>
          <w:lang w:eastAsia="en-US"/>
        </w:rPr>
        <w:t>n</w:t>
      </w:r>
      <w:r w:rsidR="000C6D1F">
        <w:rPr>
          <w:lang w:eastAsia="en-US"/>
        </w:rPr>
        <w:t>de vlaswiek zal Hij niet uit</w:t>
      </w:r>
      <w:r w:rsidR="000C6D1F">
        <w:rPr>
          <w:lang w:eastAsia="en-US"/>
        </w:rPr>
        <w:softHyphen/>
        <w:t>bluss</w:t>
      </w:r>
      <w:r w:rsidRPr="004D37A6">
        <w:rPr>
          <w:lang w:eastAsia="en-US"/>
        </w:rPr>
        <w:t>en."</w:t>
      </w:r>
    </w:p>
    <w:p w14:paraId="16F54C7E" w14:textId="77777777" w:rsidR="00F83BD1" w:rsidRPr="004D37A6" w:rsidRDefault="00F83BD1" w:rsidP="004D37A6">
      <w:pPr>
        <w:jc w:val="both"/>
        <w:rPr>
          <w:lang w:eastAsia="en-US"/>
        </w:rPr>
      </w:pPr>
      <w:r w:rsidRPr="004D37A6">
        <w:rPr>
          <w:lang w:eastAsia="en-US"/>
        </w:rPr>
        <w:t xml:space="preserve">En wat zal Zijn werk wezen? </w:t>
      </w:r>
      <w:r w:rsidR="00042058">
        <w:rPr>
          <w:lang w:eastAsia="en-US"/>
        </w:rPr>
        <w:t>"</w:t>
      </w:r>
      <w:r w:rsidRPr="004D37A6">
        <w:rPr>
          <w:lang w:eastAsia="en-US"/>
        </w:rPr>
        <w:t xml:space="preserve">Der blinden </w:t>
      </w:r>
      <w:r w:rsidR="004D37A6">
        <w:rPr>
          <w:lang w:eastAsia="en-US"/>
        </w:rPr>
        <w:t>oge</w:t>
      </w:r>
      <w:r w:rsidRPr="004D37A6">
        <w:rPr>
          <w:lang w:eastAsia="en-US"/>
        </w:rPr>
        <w:t>n zullen opengedaan worden, en der d</w:t>
      </w:r>
      <w:r w:rsidR="000C6D1F">
        <w:rPr>
          <w:lang w:eastAsia="en-US"/>
        </w:rPr>
        <w:t>ove</w:t>
      </w:r>
      <w:r w:rsidRPr="004D37A6">
        <w:rPr>
          <w:lang w:eastAsia="en-US"/>
        </w:rPr>
        <w:t xml:space="preserve">n </w:t>
      </w:r>
      <w:r w:rsidR="000C6D1F">
        <w:rPr>
          <w:lang w:eastAsia="en-US"/>
        </w:rPr>
        <w:t>ore</w:t>
      </w:r>
      <w:r w:rsidRPr="004D37A6">
        <w:rPr>
          <w:lang w:eastAsia="en-US"/>
        </w:rPr>
        <w:t>n zullen geopend worden. Alsdan zal de kreupele springen als een hert, en de tong des stommen zal juichen."</w:t>
      </w:r>
    </w:p>
    <w:p w14:paraId="5B844182" w14:textId="77777777" w:rsidR="00F83BD1" w:rsidRPr="004D37A6" w:rsidRDefault="00F83BD1" w:rsidP="004D37A6">
      <w:pPr>
        <w:jc w:val="both"/>
        <w:rPr>
          <w:lang w:eastAsia="en-US"/>
        </w:rPr>
      </w:pPr>
      <w:r w:rsidRPr="004D37A6">
        <w:rPr>
          <w:lang w:eastAsia="en-US"/>
        </w:rPr>
        <w:t xml:space="preserve">En de inhoud van Zijn prediking? </w:t>
      </w:r>
      <w:r w:rsidR="00042058">
        <w:rPr>
          <w:lang w:eastAsia="en-US"/>
        </w:rPr>
        <w:t>"</w:t>
      </w:r>
      <w:r w:rsidRPr="004D37A6">
        <w:rPr>
          <w:lang w:eastAsia="en-US"/>
        </w:rPr>
        <w:t>De Geest des H</w:t>
      </w:r>
      <w:r w:rsidR="004D37A6">
        <w:rPr>
          <w:lang w:eastAsia="en-US"/>
        </w:rPr>
        <w:t>e</w:t>
      </w:r>
      <w:r w:rsidR="000C6D1F">
        <w:rPr>
          <w:lang w:eastAsia="en-US"/>
        </w:rPr>
        <w:t>e</w:t>
      </w:r>
      <w:r w:rsidR="004D37A6">
        <w:rPr>
          <w:lang w:eastAsia="en-US"/>
        </w:rPr>
        <w:t>re</w:t>
      </w:r>
      <w:r w:rsidRPr="004D37A6">
        <w:rPr>
          <w:lang w:eastAsia="en-US"/>
        </w:rPr>
        <w:t xml:space="preserve">n </w:t>
      </w:r>
      <w:proofErr w:type="spellStart"/>
      <w:r w:rsidRPr="004D37A6">
        <w:rPr>
          <w:lang w:eastAsia="en-US"/>
        </w:rPr>
        <w:t>H</w:t>
      </w:r>
      <w:r w:rsidR="000C6D1F">
        <w:rPr>
          <w:lang w:eastAsia="en-US"/>
        </w:rPr>
        <w:t>e</w:t>
      </w:r>
      <w:r w:rsidR="004D37A6">
        <w:rPr>
          <w:lang w:eastAsia="en-US"/>
        </w:rPr>
        <w:t>ere</w:t>
      </w:r>
      <w:r w:rsidRPr="004D37A6">
        <w:rPr>
          <w:lang w:eastAsia="en-US"/>
        </w:rPr>
        <w:t>n</w:t>
      </w:r>
      <w:proofErr w:type="spellEnd"/>
      <w:r w:rsidRPr="004D37A6">
        <w:rPr>
          <w:lang w:eastAsia="en-US"/>
        </w:rPr>
        <w:t xml:space="preserve"> is op Mij, omdat de</w:t>
      </w:r>
      <w:r w:rsidR="004D37A6">
        <w:rPr>
          <w:lang w:eastAsia="en-US"/>
        </w:rPr>
        <w:t xml:space="preserve"> Heere </w:t>
      </w:r>
      <w:r w:rsidRPr="004D37A6">
        <w:rPr>
          <w:lang w:eastAsia="en-US"/>
        </w:rPr>
        <w:t>Mij ge</w:t>
      </w:r>
      <w:r w:rsidRPr="004D37A6">
        <w:rPr>
          <w:lang w:eastAsia="en-US"/>
        </w:rPr>
        <w:softHyphen/>
        <w:t>zalfd heeft, om een blijde boodschap te brengen</w:t>
      </w:r>
      <w:r w:rsidR="004D37A6">
        <w:rPr>
          <w:lang w:eastAsia="en-US"/>
        </w:rPr>
        <w:t xml:space="preserve"> de </w:t>
      </w:r>
      <w:r w:rsidRPr="004D37A6">
        <w:rPr>
          <w:lang w:eastAsia="en-US"/>
        </w:rPr>
        <w:t>zachtmoedigen. De</w:t>
      </w:r>
      <w:r w:rsidR="004D37A6">
        <w:rPr>
          <w:lang w:eastAsia="en-US"/>
        </w:rPr>
        <w:t xml:space="preserve"> Heere </w:t>
      </w:r>
      <w:proofErr w:type="spellStart"/>
      <w:r w:rsidRPr="004D37A6">
        <w:rPr>
          <w:lang w:eastAsia="en-US"/>
        </w:rPr>
        <w:t>H</w:t>
      </w:r>
      <w:r w:rsidR="004D37A6">
        <w:rPr>
          <w:lang w:eastAsia="en-US"/>
        </w:rPr>
        <w:t>e</w:t>
      </w:r>
      <w:r w:rsidR="000C6D1F">
        <w:rPr>
          <w:lang w:eastAsia="en-US"/>
        </w:rPr>
        <w:t>e</w:t>
      </w:r>
      <w:r w:rsidR="004D37A6">
        <w:rPr>
          <w:lang w:eastAsia="en-US"/>
        </w:rPr>
        <w:t>re</w:t>
      </w:r>
      <w:proofErr w:type="spellEnd"/>
      <w:r w:rsidRPr="004D37A6">
        <w:rPr>
          <w:lang w:eastAsia="en-US"/>
        </w:rPr>
        <w:t xml:space="preserve"> heeft Mij een tong der geleerden gegeven, opdat Ik </w:t>
      </w:r>
      <w:proofErr w:type="spellStart"/>
      <w:r w:rsidRPr="004D37A6">
        <w:rPr>
          <w:lang w:eastAsia="en-US"/>
        </w:rPr>
        <w:t>wete</w:t>
      </w:r>
      <w:proofErr w:type="spellEnd"/>
      <w:r w:rsidRPr="004D37A6">
        <w:rPr>
          <w:lang w:eastAsia="en-US"/>
        </w:rPr>
        <w:t xml:space="preserve"> met</w:t>
      </w:r>
      <w:r w:rsidR="004D37A6">
        <w:rPr>
          <w:lang w:eastAsia="en-US"/>
        </w:rPr>
        <w:t xml:space="preserve"> de </w:t>
      </w:r>
      <w:r w:rsidRPr="004D37A6">
        <w:rPr>
          <w:lang w:eastAsia="en-US"/>
        </w:rPr>
        <w:t xml:space="preserve">moede een woord te rechter tijd te spreken, Hij wekt Mij het oor, dat Ik </w:t>
      </w:r>
      <w:proofErr w:type="spellStart"/>
      <w:r w:rsidRPr="004D37A6">
        <w:rPr>
          <w:lang w:eastAsia="en-US"/>
        </w:rPr>
        <w:t>h</w:t>
      </w:r>
      <w:r w:rsidR="000C6D1F">
        <w:rPr>
          <w:lang w:eastAsia="en-US"/>
        </w:rPr>
        <w:t>ore</w:t>
      </w:r>
      <w:proofErr w:type="spellEnd"/>
      <w:r w:rsidRPr="004D37A6">
        <w:rPr>
          <w:lang w:eastAsia="en-US"/>
        </w:rPr>
        <w:t>, gelijk die geleerd worden."</w:t>
      </w:r>
    </w:p>
    <w:p w14:paraId="7BD1F9DB" w14:textId="77777777" w:rsidR="00F83BD1" w:rsidRPr="004D37A6" w:rsidRDefault="00F83BD1" w:rsidP="004D37A6">
      <w:pPr>
        <w:jc w:val="both"/>
        <w:rPr>
          <w:lang w:eastAsia="en-US"/>
        </w:rPr>
      </w:pPr>
      <w:r w:rsidRPr="004D37A6">
        <w:rPr>
          <w:lang w:eastAsia="en-US"/>
        </w:rPr>
        <w:t xml:space="preserve">Hoe zal het volk Hem ontvangen? </w:t>
      </w:r>
      <w:r w:rsidR="00042058">
        <w:rPr>
          <w:lang w:eastAsia="en-US"/>
        </w:rPr>
        <w:t>"</w:t>
      </w:r>
      <w:r w:rsidRPr="004D37A6">
        <w:rPr>
          <w:lang w:eastAsia="en-US"/>
        </w:rPr>
        <w:t>Hij was veracht en de onwaardigste onder de m</w:t>
      </w:r>
      <w:r w:rsidR="004D37A6">
        <w:rPr>
          <w:lang w:eastAsia="en-US"/>
        </w:rPr>
        <w:t>ens</w:t>
      </w:r>
      <w:r w:rsidRPr="004D37A6">
        <w:rPr>
          <w:lang w:eastAsia="en-US"/>
        </w:rPr>
        <w:t>en." De bouw</w:t>
      </w:r>
      <w:r w:rsidRPr="004D37A6">
        <w:rPr>
          <w:lang w:eastAsia="en-US"/>
        </w:rPr>
        <w:softHyphen/>
        <w:t>lieden verwierpen</w:t>
      </w:r>
      <w:r w:rsidR="004D37A6">
        <w:rPr>
          <w:lang w:eastAsia="en-US"/>
        </w:rPr>
        <w:t xml:space="preserve"> de </w:t>
      </w:r>
      <w:r w:rsidRPr="004D37A6">
        <w:rPr>
          <w:lang w:eastAsia="en-US"/>
        </w:rPr>
        <w:t>steen.</w:t>
      </w:r>
    </w:p>
    <w:p w14:paraId="416B3A66" w14:textId="77777777" w:rsidR="00F83BD1" w:rsidRPr="004D37A6" w:rsidRDefault="00F83BD1" w:rsidP="004D37A6">
      <w:pPr>
        <w:jc w:val="both"/>
        <w:rPr>
          <w:lang w:eastAsia="en-US"/>
        </w:rPr>
      </w:pPr>
      <w:r w:rsidRPr="004D37A6">
        <w:rPr>
          <w:lang w:eastAsia="en-US"/>
        </w:rPr>
        <w:t xml:space="preserve">Zal Hij als de Koning van Jeruzalem optreden en op welke wijze? Zacharia zegt het ons: </w:t>
      </w:r>
      <w:r w:rsidR="00042058">
        <w:rPr>
          <w:lang w:eastAsia="en-US"/>
        </w:rPr>
        <w:t>"</w:t>
      </w:r>
      <w:r w:rsidRPr="004D37A6">
        <w:rPr>
          <w:lang w:eastAsia="en-US"/>
        </w:rPr>
        <w:t>Zie, uw Koning zal u komen, rechtvaardig en Hij is een Heiland; arm en rijdende op een ezel, en op een veulen, een jong der ezelinnen."</w:t>
      </w:r>
    </w:p>
    <w:p w14:paraId="49AC2E00" w14:textId="77777777" w:rsidR="000C6D1F" w:rsidRDefault="00F83BD1" w:rsidP="004D37A6">
      <w:pPr>
        <w:jc w:val="both"/>
        <w:rPr>
          <w:lang w:eastAsia="en-US"/>
        </w:rPr>
      </w:pPr>
      <w:r w:rsidRPr="004D37A6">
        <w:rPr>
          <w:lang w:eastAsia="en-US"/>
        </w:rPr>
        <w:t xml:space="preserve">En wat zal het einde zijn van Zijn leven op aarde? Daniël zegt ons, dat Hij </w:t>
      </w:r>
      <w:r w:rsidR="00042058">
        <w:rPr>
          <w:lang w:eastAsia="en-US"/>
        </w:rPr>
        <w:t>"</w:t>
      </w:r>
      <w:r w:rsidRPr="004D37A6">
        <w:rPr>
          <w:lang w:eastAsia="en-US"/>
        </w:rPr>
        <w:t xml:space="preserve">uitgeroeid" zal worden. </w:t>
      </w:r>
    </w:p>
    <w:p w14:paraId="6D6D92C2" w14:textId="77777777" w:rsidR="00F83BD1" w:rsidRPr="004D37A6" w:rsidRDefault="00F83BD1" w:rsidP="004D37A6">
      <w:pPr>
        <w:jc w:val="both"/>
        <w:rPr>
          <w:lang w:eastAsia="en-US"/>
        </w:rPr>
      </w:pPr>
      <w:r w:rsidRPr="004D37A6">
        <w:rPr>
          <w:lang w:eastAsia="en-US"/>
        </w:rPr>
        <w:t xml:space="preserve">En wie zal Hem overleveren in de hand Zijner vijanden? De </w:t>
      </w:r>
      <w:r w:rsidR="004D42C1">
        <w:rPr>
          <w:lang w:eastAsia="en-US"/>
        </w:rPr>
        <w:t>Psalm</w:t>
      </w:r>
      <w:r w:rsidRPr="004D37A6">
        <w:rPr>
          <w:lang w:eastAsia="en-US"/>
        </w:rPr>
        <w:t>ist verhaalt het ons: een van Zijn vrienden</w:t>
      </w:r>
      <w:r w:rsidR="000C6D1F">
        <w:rPr>
          <w:lang w:eastAsia="en-US"/>
        </w:rPr>
        <w:t>, hij die met Hem het brood eet. E</w:t>
      </w:r>
      <w:r w:rsidRPr="004D37A6">
        <w:rPr>
          <w:lang w:eastAsia="en-US"/>
        </w:rPr>
        <w:t>n Zacharia noemt</w:t>
      </w:r>
      <w:r w:rsidR="004D37A6">
        <w:rPr>
          <w:lang w:eastAsia="en-US"/>
        </w:rPr>
        <w:t xml:space="preserve"> de </w:t>
      </w:r>
      <w:r w:rsidRPr="004D37A6">
        <w:rPr>
          <w:lang w:eastAsia="en-US"/>
        </w:rPr>
        <w:t>prijs, waarvoor Hij verraden zal worden: dertig zilveren penningen.</w:t>
      </w:r>
    </w:p>
    <w:p w14:paraId="1FA417BC" w14:textId="77777777" w:rsidR="00F83BD1" w:rsidRPr="004D37A6" w:rsidRDefault="00F83BD1" w:rsidP="004D37A6">
      <w:pPr>
        <w:jc w:val="both"/>
        <w:rPr>
          <w:lang w:eastAsia="en-US"/>
        </w:rPr>
      </w:pPr>
      <w:r w:rsidRPr="004D37A6">
        <w:rPr>
          <w:lang w:eastAsia="en-US"/>
        </w:rPr>
        <w:t>Zullen Zijn discipelen Hem ter zijde staan in Zijn</w:t>
      </w:r>
      <w:r w:rsidR="000C6D1F">
        <w:rPr>
          <w:lang w:eastAsia="en-US"/>
        </w:rPr>
        <w:t xml:space="preserve"> laatste lijden? Nee</w:t>
      </w:r>
      <w:r w:rsidRPr="004D37A6">
        <w:rPr>
          <w:lang w:eastAsia="en-US"/>
        </w:rPr>
        <w:t>, de Herder zal geslagen en de schapen zullen verstrooid worden.</w:t>
      </w:r>
    </w:p>
    <w:p w14:paraId="752F597E" w14:textId="77777777" w:rsidR="00F83BD1" w:rsidRPr="004D37A6" w:rsidRDefault="00F83BD1" w:rsidP="004D37A6">
      <w:pPr>
        <w:jc w:val="both"/>
        <w:rPr>
          <w:lang w:eastAsia="en-US"/>
        </w:rPr>
      </w:pPr>
      <w:r w:rsidRPr="004D37A6">
        <w:rPr>
          <w:lang w:eastAsia="en-US"/>
        </w:rPr>
        <w:t>En hoe zal Hij sterven? Hij is h</w:t>
      </w:r>
      <w:r w:rsidR="000C6D1F">
        <w:rPr>
          <w:lang w:eastAsia="en-US"/>
        </w:rPr>
        <w:t>et Lam; en Hij zal een langzame, pijnlijke</w:t>
      </w:r>
      <w:r w:rsidRPr="004D37A6">
        <w:rPr>
          <w:lang w:eastAsia="en-US"/>
        </w:rPr>
        <w:t xml:space="preserve"> dood sterven, en geen been van Hem zal gebroken worden. Mozes leert ons, dat Zijn bloed vergoten moet worden, en dat Hij als de slang in de woestijn verhoogd zal worden. Zacharia </w:t>
      </w:r>
      <w:r w:rsidR="000C6D1F">
        <w:rPr>
          <w:lang w:eastAsia="en-US"/>
        </w:rPr>
        <w:t xml:space="preserve">voegt nog een andere trek aan </w:t>
      </w:r>
      <w:r w:rsidRPr="004D37A6">
        <w:rPr>
          <w:lang w:eastAsia="en-US"/>
        </w:rPr>
        <w:t>het lijden toe: Hij zal doorstoken worden. En het is alleen de dood door kruisiging, die aan al deze bijzonder</w:t>
      </w:r>
      <w:r w:rsidRPr="004D37A6">
        <w:rPr>
          <w:lang w:eastAsia="en-US"/>
        </w:rPr>
        <w:softHyphen/>
        <w:t>heden beantwoordt.</w:t>
      </w:r>
    </w:p>
    <w:p w14:paraId="34891A94" w14:textId="77777777" w:rsidR="00F83BD1" w:rsidRPr="004D37A6" w:rsidRDefault="00F83BD1" w:rsidP="004D37A6">
      <w:pPr>
        <w:jc w:val="both"/>
        <w:rPr>
          <w:lang w:eastAsia="en-US"/>
        </w:rPr>
      </w:pPr>
      <w:r w:rsidRPr="004D37A6">
        <w:rPr>
          <w:lang w:eastAsia="en-US"/>
        </w:rPr>
        <w:t>En wat geschiedde nog tijdens Zijn kruisiging? In</w:t>
      </w:r>
      <w:r w:rsidR="004D37A6">
        <w:rPr>
          <w:lang w:eastAsia="en-US"/>
        </w:rPr>
        <w:t xml:space="preserve"> de </w:t>
      </w:r>
      <w:r w:rsidRPr="004D37A6">
        <w:rPr>
          <w:lang w:eastAsia="en-US"/>
        </w:rPr>
        <w:t>22</w:t>
      </w:r>
      <w:r w:rsidRPr="000C6D1F">
        <w:rPr>
          <w:vertAlign w:val="superscript"/>
          <w:lang w:eastAsia="en-US"/>
        </w:rPr>
        <w:t>e</w:t>
      </w:r>
      <w:r w:rsidR="000C6D1F">
        <w:rPr>
          <w:lang w:eastAsia="en-US"/>
        </w:rPr>
        <w:t xml:space="preserve"> </w:t>
      </w:r>
      <w:r w:rsidR="004D42C1">
        <w:rPr>
          <w:lang w:eastAsia="en-US"/>
        </w:rPr>
        <w:t>Psalm</w:t>
      </w:r>
      <w:r w:rsidRPr="004D37A6">
        <w:rPr>
          <w:lang w:eastAsia="en-US"/>
        </w:rPr>
        <w:t xml:space="preserve"> staat: </w:t>
      </w:r>
      <w:r w:rsidR="00042058">
        <w:rPr>
          <w:lang w:eastAsia="en-US"/>
        </w:rPr>
        <w:t>"</w:t>
      </w:r>
      <w:r w:rsidRPr="004D37A6">
        <w:rPr>
          <w:lang w:eastAsia="en-US"/>
        </w:rPr>
        <w:t>Allen, die Mij zien, bespotten Mij, zij steken de lip uit, zij schudden het hoofd, zeggende: Hij heeft het op</w:t>
      </w:r>
      <w:r w:rsidR="004D37A6">
        <w:rPr>
          <w:lang w:eastAsia="en-US"/>
        </w:rPr>
        <w:t xml:space="preserve"> de Heere </w:t>
      </w:r>
      <w:r w:rsidRPr="004D37A6">
        <w:rPr>
          <w:lang w:eastAsia="en-US"/>
        </w:rPr>
        <w:t xml:space="preserve">gewenteld, dat Hij Hem nu </w:t>
      </w:r>
      <w:proofErr w:type="spellStart"/>
      <w:r w:rsidRPr="004D37A6">
        <w:rPr>
          <w:lang w:eastAsia="en-US"/>
        </w:rPr>
        <w:t>uithelpe</w:t>
      </w:r>
      <w:proofErr w:type="spellEnd"/>
      <w:r w:rsidRPr="004D37A6">
        <w:rPr>
          <w:lang w:eastAsia="en-US"/>
        </w:rPr>
        <w:t>, dat Hij Hem redde, dewijl Hij lust aan Hem heeft. Ik ben uitgestort als water, en al Mijn beenderen hebben zich vaneen geschei</w:t>
      </w:r>
      <w:r w:rsidRPr="004D37A6">
        <w:rPr>
          <w:lang w:eastAsia="en-US"/>
        </w:rPr>
        <w:softHyphen/>
        <w:t>den. Mijn kracht is verdroogd als een potscherf en Mijn tong kleeft aan Mijn gehemelte. Zij d</w:t>
      </w:r>
      <w:r w:rsidR="003A5B53">
        <w:rPr>
          <w:lang w:eastAsia="en-US"/>
        </w:rPr>
        <w:t>ele</w:t>
      </w:r>
      <w:r w:rsidRPr="004D37A6">
        <w:rPr>
          <w:lang w:eastAsia="en-US"/>
        </w:rPr>
        <w:t>n Mijn kl</w:t>
      </w:r>
      <w:r w:rsidR="000C6D1F">
        <w:rPr>
          <w:lang w:eastAsia="en-US"/>
        </w:rPr>
        <w:t>ede</w:t>
      </w:r>
      <w:r w:rsidRPr="004D37A6">
        <w:rPr>
          <w:lang w:eastAsia="en-US"/>
        </w:rPr>
        <w:t>ren onder zich en werpen het lot over Mijn gewaad."</w:t>
      </w:r>
    </w:p>
    <w:p w14:paraId="0ACD7783" w14:textId="77777777" w:rsidR="00F83BD1" w:rsidRPr="004D37A6" w:rsidRDefault="00F83BD1" w:rsidP="004D37A6">
      <w:pPr>
        <w:jc w:val="both"/>
        <w:rPr>
          <w:lang w:eastAsia="en-US"/>
        </w:rPr>
      </w:pPr>
      <w:r w:rsidRPr="004D37A6">
        <w:rPr>
          <w:lang w:eastAsia="en-US"/>
        </w:rPr>
        <w:t xml:space="preserve">Wat was er meer, dat Zijn dood kenmerkte? </w:t>
      </w:r>
      <w:r w:rsidR="00042058">
        <w:rPr>
          <w:lang w:eastAsia="en-US"/>
        </w:rPr>
        <w:t>"</w:t>
      </w:r>
      <w:r w:rsidRPr="004D37A6">
        <w:rPr>
          <w:lang w:eastAsia="en-US"/>
        </w:rPr>
        <w:t>Hij deed Zijn mond niet open. Hij is als een lam ter slachting geleid en als een schaap, dat stom is voor het aangezicht zijner scheerders, al</w:t>
      </w:r>
      <w:r w:rsidR="004D42C1">
        <w:rPr>
          <w:lang w:eastAsia="en-US"/>
        </w:rPr>
        <w:t xml:space="preserve">zo </w:t>
      </w:r>
      <w:r w:rsidRPr="004D37A6">
        <w:rPr>
          <w:lang w:eastAsia="en-US"/>
        </w:rPr>
        <w:t>deed Hij Zijn mond niet open. Hij was onder de misdadigers ge</w:t>
      </w:r>
      <w:r w:rsidRPr="004D37A6">
        <w:rPr>
          <w:lang w:eastAsia="en-US"/>
        </w:rPr>
        <w:softHyphen/>
        <w:t>rekend."</w:t>
      </w:r>
    </w:p>
    <w:p w14:paraId="076E849B" w14:textId="77777777" w:rsidR="00F83BD1" w:rsidRPr="004D37A6" w:rsidRDefault="00F83BD1" w:rsidP="004D37A6">
      <w:pPr>
        <w:jc w:val="both"/>
        <w:rPr>
          <w:lang w:eastAsia="en-US"/>
        </w:rPr>
      </w:pPr>
      <w:r w:rsidRPr="004D37A6">
        <w:rPr>
          <w:lang w:eastAsia="en-US"/>
        </w:rPr>
        <w:t xml:space="preserve">En waarom leed Hij? Jesaja antwoordt: </w:t>
      </w:r>
      <w:r w:rsidR="00042058">
        <w:rPr>
          <w:lang w:eastAsia="en-US"/>
        </w:rPr>
        <w:t>"</w:t>
      </w:r>
      <w:r w:rsidRPr="004D37A6">
        <w:rPr>
          <w:lang w:eastAsia="en-US"/>
        </w:rPr>
        <w:t>Hij is om onze overtredingen verwond en om onze ongerech</w:t>
      </w:r>
      <w:r w:rsidRPr="004D37A6">
        <w:rPr>
          <w:lang w:eastAsia="en-US"/>
        </w:rPr>
        <w:softHyphen/>
        <w:t>tigheden is Hij verbrijzeld; de straf, die ons den</w:t>
      </w:r>
      <w:r w:rsidR="000C6D1F">
        <w:rPr>
          <w:lang w:eastAsia="en-US"/>
        </w:rPr>
        <w:t xml:space="preserve"> </w:t>
      </w:r>
      <w:r w:rsidRPr="004D37A6">
        <w:rPr>
          <w:lang w:eastAsia="en-US"/>
        </w:rPr>
        <w:t>vrede brengt, was op Hem, en door Zijn striemen is ons genezing geworden."</w:t>
      </w:r>
    </w:p>
    <w:p w14:paraId="35E1E1A3" w14:textId="77777777" w:rsidR="00F83BD1" w:rsidRPr="004D37A6" w:rsidRDefault="00F83BD1" w:rsidP="004D37A6">
      <w:pPr>
        <w:jc w:val="both"/>
        <w:rPr>
          <w:lang w:eastAsia="en-US"/>
        </w:rPr>
      </w:pPr>
      <w:r w:rsidRPr="004D37A6">
        <w:rPr>
          <w:lang w:eastAsia="en-US"/>
        </w:rPr>
        <w:t>Waren het alleen de m</w:t>
      </w:r>
      <w:r w:rsidR="004D37A6">
        <w:rPr>
          <w:lang w:eastAsia="en-US"/>
        </w:rPr>
        <w:t>ens</w:t>
      </w:r>
      <w:r w:rsidRPr="004D37A6">
        <w:rPr>
          <w:lang w:eastAsia="en-US"/>
        </w:rPr>
        <w:t xml:space="preserve">en, die Hem deden lijden? Jesaja zegt: </w:t>
      </w:r>
      <w:r w:rsidR="00042058">
        <w:rPr>
          <w:lang w:eastAsia="en-US"/>
        </w:rPr>
        <w:t>"</w:t>
      </w:r>
      <w:r w:rsidRPr="004D37A6">
        <w:rPr>
          <w:lang w:eastAsia="en-US"/>
        </w:rPr>
        <w:t>Het behaagde</w:t>
      </w:r>
      <w:r w:rsidR="004D37A6">
        <w:rPr>
          <w:lang w:eastAsia="en-US"/>
        </w:rPr>
        <w:t xml:space="preserve"> de </w:t>
      </w:r>
      <w:r w:rsidR="000C6D1F">
        <w:rPr>
          <w:lang w:eastAsia="en-US"/>
        </w:rPr>
        <w:t>He</w:t>
      </w:r>
      <w:r w:rsidR="004D37A6">
        <w:rPr>
          <w:lang w:eastAsia="en-US"/>
        </w:rPr>
        <w:t>ere</w:t>
      </w:r>
      <w:r w:rsidRPr="004D37A6">
        <w:rPr>
          <w:lang w:eastAsia="en-US"/>
        </w:rPr>
        <w:t xml:space="preserve"> Hem te verbrijzelen: Hij heeft Hem krank gemaakt." Zacharia getuigt: </w:t>
      </w:r>
      <w:r w:rsidR="00042058">
        <w:rPr>
          <w:lang w:eastAsia="en-US"/>
        </w:rPr>
        <w:t>"</w:t>
      </w:r>
      <w:r w:rsidRPr="004D37A6">
        <w:rPr>
          <w:lang w:eastAsia="en-US"/>
        </w:rPr>
        <w:t>Zwaard! ontwaak tegen Mijn Herder, en tegen</w:t>
      </w:r>
      <w:r w:rsidR="004D37A6">
        <w:rPr>
          <w:lang w:eastAsia="en-US"/>
        </w:rPr>
        <w:t xml:space="preserve"> de </w:t>
      </w:r>
      <w:r w:rsidRPr="004D37A6">
        <w:rPr>
          <w:lang w:eastAsia="en-US"/>
        </w:rPr>
        <w:t xml:space="preserve">Man, die Mijn metgezel is, sla dien Herder." En met de woorden van David moet Zijn ziel uitroepen: </w:t>
      </w:r>
      <w:r w:rsidR="00042058">
        <w:rPr>
          <w:lang w:eastAsia="en-US"/>
        </w:rPr>
        <w:t>"</w:t>
      </w:r>
      <w:r w:rsidRPr="004D37A6">
        <w:rPr>
          <w:lang w:eastAsia="en-US"/>
        </w:rPr>
        <w:t>Mijn God, Mijn God, waarom hebt Gij Mij verlaten?"</w:t>
      </w:r>
    </w:p>
    <w:p w14:paraId="3599EDF3" w14:textId="77777777" w:rsidR="00F83BD1" w:rsidRPr="004D37A6" w:rsidRDefault="00F83BD1" w:rsidP="004D37A6">
      <w:pPr>
        <w:jc w:val="both"/>
        <w:rPr>
          <w:lang w:eastAsia="en-US"/>
        </w:rPr>
      </w:pPr>
      <w:r w:rsidRPr="004D37A6">
        <w:rPr>
          <w:lang w:eastAsia="en-US"/>
        </w:rPr>
        <w:t xml:space="preserve">Zal Hij in het graf blijven? David antwoordt: </w:t>
      </w:r>
      <w:r w:rsidR="00042058">
        <w:rPr>
          <w:lang w:eastAsia="en-US"/>
        </w:rPr>
        <w:t>"</w:t>
      </w:r>
      <w:r w:rsidRPr="004D37A6">
        <w:rPr>
          <w:lang w:eastAsia="en-US"/>
        </w:rPr>
        <w:t xml:space="preserve">Gij zult Mijn ziel in de hel niet verlaten, Gij zult niet toelaten, dat uw Heilige verderving zie." </w:t>
      </w:r>
      <w:r w:rsidR="00042058">
        <w:rPr>
          <w:lang w:eastAsia="en-US"/>
        </w:rPr>
        <w:t>"</w:t>
      </w:r>
      <w:r w:rsidRPr="004D37A6">
        <w:rPr>
          <w:lang w:eastAsia="en-US"/>
        </w:rPr>
        <w:t>De steen, dien de bouwlieden verworpen hebben is geworden tot een hoofd des hoeks," en het is Jona's geschie</w:t>
      </w:r>
      <w:r w:rsidRPr="004D37A6">
        <w:rPr>
          <w:lang w:eastAsia="en-US"/>
        </w:rPr>
        <w:softHyphen/>
        <w:t xml:space="preserve">denis die hetzelfde voorspelt. En </w:t>
      </w:r>
      <w:r w:rsidR="00A51819" w:rsidRPr="004D37A6">
        <w:rPr>
          <w:lang w:eastAsia="en-US"/>
        </w:rPr>
        <w:t>Hoséa</w:t>
      </w:r>
      <w:r w:rsidRPr="004D37A6">
        <w:rPr>
          <w:lang w:eastAsia="en-US"/>
        </w:rPr>
        <w:t xml:space="preserve"> spreekt van</w:t>
      </w:r>
      <w:r w:rsidR="004D37A6">
        <w:rPr>
          <w:lang w:eastAsia="en-US"/>
        </w:rPr>
        <w:t xml:space="preserve"> de </w:t>
      </w:r>
      <w:r w:rsidRPr="004D37A6">
        <w:rPr>
          <w:lang w:eastAsia="en-US"/>
        </w:rPr>
        <w:t>derden dag als</w:t>
      </w:r>
      <w:r w:rsidR="004D37A6">
        <w:rPr>
          <w:lang w:eastAsia="en-US"/>
        </w:rPr>
        <w:t xml:space="preserve"> de </w:t>
      </w:r>
      <w:r w:rsidRPr="004D37A6">
        <w:rPr>
          <w:lang w:eastAsia="en-US"/>
        </w:rPr>
        <w:t>dag der herleving.</w:t>
      </w:r>
    </w:p>
    <w:p w14:paraId="6D4A64E8" w14:textId="77777777" w:rsidR="00F83BD1" w:rsidRPr="004D37A6" w:rsidRDefault="00F83BD1" w:rsidP="004D37A6">
      <w:pPr>
        <w:jc w:val="both"/>
        <w:rPr>
          <w:lang w:eastAsia="en-US"/>
        </w:rPr>
      </w:pPr>
      <w:r w:rsidRPr="004D37A6">
        <w:rPr>
          <w:lang w:eastAsia="en-US"/>
        </w:rPr>
        <w:t>En na zijn opstanding? De 68</w:t>
      </w:r>
      <w:r w:rsidRPr="000C6D1F">
        <w:rPr>
          <w:vertAlign w:val="superscript"/>
          <w:lang w:eastAsia="en-US"/>
        </w:rPr>
        <w:t>e</w:t>
      </w:r>
      <w:r w:rsidR="000C6D1F">
        <w:rPr>
          <w:lang w:eastAsia="en-US"/>
        </w:rPr>
        <w:t xml:space="preserve"> </w:t>
      </w:r>
      <w:r w:rsidR="004D42C1">
        <w:rPr>
          <w:lang w:eastAsia="en-US"/>
        </w:rPr>
        <w:t>Psalm</w:t>
      </w:r>
      <w:r w:rsidRPr="004D37A6">
        <w:rPr>
          <w:lang w:eastAsia="en-US"/>
        </w:rPr>
        <w:t xml:space="preserve"> zegt: </w:t>
      </w:r>
      <w:r w:rsidR="00042058">
        <w:rPr>
          <w:lang w:eastAsia="en-US"/>
        </w:rPr>
        <w:t>"</w:t>
      </w:r>
      <w:r w:rsidRPr="004D37A6">
        <w:rPr>
          <w:lang w:eastAsia="en-US"/>
        </w:rPr>
        <w:t>Gij zijt opgevaren in de hoogte; Gij hebt de gevangenis gevankelijk gevoerd; Gij hebt gaven genomen om uit te d</w:t>
      </w:r>
      <w:r w:rsidR="003A5B53">
        <w:rPr>
          <w:lang w:eastAsia="en-US"/>
        </w:rPr>
        <w:t>ele</w:t>
      </w:r>
      <w:r w:rsidRPr="004D37A6">
        <w:rPr>
          <w:lang w:eastAsia="en-US"/>
        </w:rPr>
        <w:t>n onder de m</w:t>
      </w:r>
      <w:r w:rsidR="004D37A6">
        <w:rPr>
          <w:lang w:eastAsia="en-US"/>
        </w:rPr>
        <w:t>ens</w:t>
      </w:r>
      <w:r w:rsidRPr="004D37A6">
        <w:rPr>
          <w:lang w:eastAsia="en-US"/>
        </w:rPr>
        <w:t>en, ja ook de weder</w:t>
      </w:r>
      <w:r w:rsidRPr="004D37A6">
        <w:rPr>
          <w:lang w:eastAsia="en-US"/>
        </w:rPr>
        <w:softHyphen/>
        <w:t>h</w:t>
      </w:r>
      <w:r w:rsidR="000C6D1F">
        <w:rPr>
          <w:lang w:eastAsia="en-US"/>
        </w:rPr>
        <w:t>ori</w:t>
      </w:r>
      <w:r w:rsidRPr="004D37A6">
        <w:rPr>
          <w:lang w:eastAsia="en-US"/>
        </w:rPr>
        <w:t>gen om bij U te wonen, o</w:t>
      </w:r>
      <w:r w:rsidR="004D37A6">
        <w:rPr>
          <w:lang w:eastAsia="en-US"/>
        </w:rPr>
        <w:t xml:space="preserve"> Heere </w:t>
      </w:r>
      <w:r w:rsidRPr="004D37A6">
        <w:rPr>
          <w:lang w:eastAsia="en-US"/>
        </w:rPr>
        <w:t>God t"</w:t>
      </w:r>
    </w:p>
    <w:p w14:paraId="5A0E0C1E" w14:textId="77777777" w:rsidR="00F83BD1" w:rsidRPr="004D37A6" w:rsidRDefault="00F83BD1" w:rsidP="004D37A6">
      <w:pPr>
        <w:jc w:val="both"/>
        <w:rPr>
          <w:lang w:eastAsia="en-US"/>
        </w:rPr>
      </w:pPr>
      <w:r w:rsidRPr="004D37A6">
        <w:rPr>
          <w:lang w:eastAsia="en-US"/>
        </w:rPr>
        <w:t xml:space="preserve">En in een anderen </w:t>
      </w:r>
      <w:r w:rsidR="004D42C1">
        <w:rPr>
          <w:lang w:eastAsia="en-US"/>
        </w:rPr>
        <w:t>Psalm</w:t>
      </w:r>
      <w:r w:rsidRPr="004D37A6">
        <w:rPr>
          <w:lang w:eastAsia="en-US"/>
        </w:rPr>
        <w:t xml:space="preserve"> staat geschreven: </w:t>
      </w:r>
      <w:r w:rsidR="00042058">
        <w:rPr>
          <w:lang w:eastAsia="en-US"/>
        </w:rPr>
        <w:t>"</w:t>
      </w:r>
      <w:r w:rsidRPr="004D37A6">
        <w:rPr>
          <w:lang w:eastAsia="en-US"/>
        </w:rPr>
        <w:t>De</w:t>
      </w:r>
      <w:r w:rsidR="004D37A6">
        <w:rPr>
          <w:lang w:eastAsia="en-US"/>
        </w:rPr>
        <w:t xml:space="preserve"> Heere </w:t>
      </w:r>
      <w:r w:rsidRPr="004D37A6">
        <w:rPr>
          <w:lang w:eastAsia="en-US"/>
        </w:rPr>
        <w:t xml:space="preserve">heeft gezegd tot mijnen </w:t>
      </w:r>
      <w:r w:rsidR="007C6DBC" w:rsidRPr="004D37A6">
        <w:rPr>
          <w:lang w:eastAsia="en-US"/>
        </w:rPr>
        <w:t>H</w:t>
      </w:r>
      <w:r w:rsidR="007C6DBC">
        <w:rPr>
          <w:lang w:eastAsia="en-US"/>
        </w:rPr>
        <w:t>eere</w:t>
      </w:r>
      <w:r w:rsidRPr="004D37A6">
        <w:rPr>
          <w:lang w:eastAsia="en-US"/>
        </w:rPr>
        <w:t>: zit aan Mijn rechterhand totdat Ik Uw vijanden gezet zal heb</w:t>
      </w:r>
      <w:r w:rsidRPr="004D37A6">
        <w:rPr>
          <w:lang w:eastAsia="en-US"/>
        </w:rPr>
        <w:softHyphen/>
        <w:t>ben tot een voetbank Uwer voeten."</w:t>
      </w:r>
    </w:p>
    <w:p w14:paraId="67F3D435" w14:textId="77777777" w:rsidR="00F83BD1" w:rsidRPr="004D37A6" w:rsidRDefault="004D42C1" w:rsidP="004D37A6">
      <w:pPr>
        <w:jc w:val="both"/>
        <w:rPr>
          <w:lang w:eastAsia="en-US"/>
        </w:rPr>
      </w:pPr>
      <w:r>
        <w:rPr>
          <w:lang w:eastAsia="en-US"/>
        </w:rPr>
        <w:t xml:space="preserve">Zo </w:t>
      </w:r>
      <w:r w:rsidR="00F83BD1" w:rsidRPr="004D37A6">
        <w:rPr>
          <w:lang w:eastAsia="en-US"/>
        </w:rPr>
        <w:t>bezitten wij dan het leven van Christus in Mozes en de profeten. Gen. 3 : 15; 9 : 26, 27; 12 : 3; 27 : 20, 21; 49 : 8</w:t>
      </w:r>
      <w:r w:rsidR="000C6D1F">
        <w:rPr>
          <w:lang w:eastAsia="en-US"/>
        </w:rPr>
        <w:t>-</w:t>
      </w:r>
      <w:r w:rsidR="00F83BD1" w:rsidRPr="004D37A6">
        <w:rPr>
          <w:lang w:eastAsia="en-US"/>
        </w:rPr>
        <w:t>10; Jes. 8 : 14; 9 : 6; 11 : 1</w:t>
      </w:r>
      <w:r w:rsidR="000C6D1F">
        <w:rPr>
          <w:lang w:eastAsia="en-US"/>
        </w:rPr>
        <w:t>-</w:t>
      </w:r>
      <w:r w:rsidR="00F83BD1" w:rsidRPr="004D37A6">
        <w:rPr>
          <w:lang w:eastAsia="en-US"/>
        </w:rPr>
        <w:t xml:space="preserve">10; 2 Sam. 7; Micha 5 : 1; Dan. 9; </w:t>
      </w:r>
      <w:r w:rsidR="007C6DBC" w:rsidRPr="004D37A6">
        <w:rPr>
          <w:lang w:eastAsia="en-US"/>
        </w:rPr>
        <w:t>Hoséa</w:t>
      </w:r>
      <w:r w:rsidR="00F83BD1" w:rsidRPr="004D37A6">
        <w:rPr>
          <w:lang w:eastAsia="en-US"/>
        </w:rPr>
        <w:t xml:space="preserve"> </w:t>
      </w:r>
      <w:r w:rsidR="000C6D1F">
        <w:rPr>
          <w:lang w:eastAsia="en-US"/>
        </w:rPr>
        <w:t>2</w:t>
      </w:r>
      <w:r w:rsidR="00F83BD1" w:rsidRPr="004D37A6">
        <w:rPr>
          <w:lang w:eastAsia="en-US"/>
        </w:rPr>
        <w:t xml:space="preserve"> : 1; Jes. 40 en Ma</w:t>
      </w:r>
      <w:r w:rsidR="000C6D1F">
        <w:rPr>
          <w:lang w:eastAsia="en-US"/>
        </w:rPr>
        <w:t>l</w:t>
      </w:r>
      <w:r w:rsidR="00F83BD1" w:rsidRPr="004D37A6">
        <w:rPr>
          <w:lang w:eastAsia="en-US"/>
        </w:rPr>
        <w:t>. 3; Jes. 42; 35; 41; 53; Zach. 11 : 13; 12 : 10; 13 : 7; Ps. 41 : 10; Ex. 12 : 46; Ps. 22; 16; 68 : 19; 110 1; 118 : 22, 23.</w:t>
      </w:r>
    </w:p>
    <w:p w14:paraId="1020D205" w14:textId="77777777" w:rsidR="000C6D1F" w:rsidRDefault="000C6D1F" w:rsidP="004D37A6">
      <w:pPr>
        <w:jc w:val="both"/>
        <w:rPr>
          <w:lang w:eastAsia="en-US"/>
        </w:rPr>
      </w:pPr>
    </w:p>
    <w:p w14:paraId="5625B859" w14:textId="77777777" w:rsidR="00F83BD1" w:rsidRPr="004D37A6" w:rsidRDefault="00F83BD1" w:rsidP="004D37A6">
      <w:pPr>
        <w:jc w:val="both"/>
        <w:rPr>
          <w:lang w:eastAsia="en-US"/>
        </w:rPr>
      </w:pPr>
      <w:r w:rsidRPr="004D37A6">
        <w:rPr>
          <w:lang w:eastAsia="en-US"/>
        </w:rPr>
        <w:t>Het beeld van</w:t>
      </w:r>
      <w:r w:rsidR="004D37A6">
        <w:rPr>
          <w:lang w:eastAsia="en-US"/>
        </w:rPr>
        <w:t xml:space="preserve"> de </w:t>
      </w:r>
      <w:r w:rsidRPr="004D37A6">
        <w:rPr>
          <w:lang w:eastAsia="en-US"/>
        </w:rPr>
        <w:t>Messias in zijn gr</w:t>
      </w:r>
      <w:r w:rsidR="004D37A6">
        <w:rPr>
          <w:lang w:eastAsia="en-US"/>
        </w:rPr>
        <w:t>ote</w:t>
      </w:r>
      <w:r w:rsidRPr="004D37A6">
        <w:rPr>
          <w:lang w:eastAsia="en-US"/>
        </w:rPr>
        <w:t xml:space="preserve"> grond</w:t>
      </w:r>
      <w:r w:rsidRPr="004D37A6">
        <w:rPr>
          <w:lang w:eastAsia="en-US"/>
        </w:rPr>
        <w:softHyphen/>
        <w:t>trekken ging te allen tijde boven het begrip van Israël, en zelfs van de profeten. En na de vervulling zelfs was het nieuw voor het volk, anders dan zij zich hadden voorgesteld, hoog verheven boven hun gedachten en verwachtingen. En het omstandig verhaal van de vervulling in wondervolle details, wie kan dat uit natuurlijke redenen verklaren?</w:t>
      </w:r>
    </w:p>
    <w:p w14:paraId="001E0075" w14:textId="77777777" w:rsidR="00F83BD1" w:rsidRPr="004D37A6" w:rsidRDefault="00F83BD1" w:rsidP="004D37A6">
      <w:pPr>
        <w:jc w:val="both"/>
        <w:rPr>
          <w:lang w:eastAsia="en-US"/>
        </w:rPr>
      </w:pPr>
      <w:r w:rsidRPr="004D37A6">
        <w:rPr>
          <w:lang w:eastAsia="en-US"/>
        </w:rPr>
        <w:t xml:space="preserve">De profeten schreven van de genade Gods, </w:t>
      </w:r>
      <w:r w:rsidR="003A5B53">
        <w:rPr>
          <w:lang w:eastAsia="en-US"/>
        </w:rPr>
        <w:t>zoals</w:t>
      </w:r>
      <w:r w:rsidRPr="004D37A6">
        <w:rPr>
          <w:lang w:eastAsia="en-US"/>
        </w:rPr>
        <w:t xml:space="preserve"> </w:t>
      </w:r>
      <w:r w:rsidR="00042058">
        <w:rPr>
          <w:lang w:eastAsia="en-US"/>
        </w:rPr>
        <w:t>"</w:t>
      </w:r>
      <w:r w:rsidRPr="004D37A6">
        <w:rPr>
          <w:lang w:eastAsia="en-US"/>
        </w:rPr>
        <w:t>de Geest die in hen was, beduidde en te voren getuigde het lijden, dat op Christus komen zou en de heerlijkheid daarna volgende."</w:t>
      </w:r>
    </w:p>
    <w:p w14:paraId="1A043EFB" w14:textId="77777777" w:rsidR="00F83BD1" w:rsidRPr="004D37A6" w:rsidRDefault="00F83BD1" w:rsidP="004D37A6">
      <w:pPr>
        <w:jc w:val="both"/>
        <w:rPr>
          <w:lang w:eastAsia="en-US"/>
        </w:rPr>
      </w:pPr>
      <w:r w:rsidRPr="004D37A6">
        <w:rPr>
          <w:lang w:eastAsia="en-US"/>
        </w:rPr>
        <w:t>Zij hadden niet het inzicht van gr</w:t>
      </w:r>
      <w:r w:rsidR="004D37A6">
        <w:rPr>
          <w:lang w:eastAsia="en-US"/>
        </w:rPr>
        <w:t>ote</w:t>
      </w:r>
      <w:r w:rsidRPr="004D37A6">
        <w:rPr>
          <w:lang w:eastAsia="en-US"/>
        </w:rPr>
        <w:t xml:space="preserve"> geesten in een toekomende geschiedenis, gebaseerd op hun diepe kennis van het heden. Het was een Goddelijke voorzegging van gebeurtenissen, nauw verbonden met het Koninkrijk Gods. Het was niet in overeen</w:t>
      </w:r>
      <w:r w:rsidRPr="004D37A6">
        <w:rPr>
          <w:lang w:eastAsia="en-US"/>
        </w:rPr>
        <w:softHyphen/>
        <w:t>stemming met de gewone wetten, die de geschie</w:t>
      </w:r>
      <w:r w:rsidRPr="004D37A6">
        <w:rPr>
          <w:lang w:eastAsia="en-US"/>
        </w:rPr>
        <w:softHyphen/>
        <w:t>denis der wereld beh</w:t>
      </w:r>
      <w:r w:rsidR="000C6D1F">
        <w:rPr>
          <w:lang w:eastAsia="en-US"/>
        </w:rPr>
        <w:t>eers</w:t>
      </w:r>
      <w:r w:rsidRPr="004D37A6">
        <w:rPr>
          <w:lang w:eastAsia="en-US"/>
        </w:rPr>
        <w:t xml:space="preserve">en, maar in harmonie met de wetten van dat Goddelijk Koninkrijk, </w:t>
      </w:r>
      <w:r w:rsidR="003A5B53">
        <w:rPr>
          <w:lang w:eastAsia="en-US"/>
        </w:rPr>
        <w:t>zoals</w:t>
      </w:r>
      <w:r w:rsidRPr="004D37A6">
        <w:rPr>
          <w:lang w:eastAsia="en-US"/>
        </w:rPr>
        <w:t xml:space="preserve"> die ten d</w:t>
      </w:r>
      <w:r w:rsidR="003A5B53">
        <w:rPr>
          <w:lang w:eastAsia="en-US"/>
        </w:rPr>
        <w:t>ele</w:t>
      </w:r>
      <w:r w:rsidRPr="004D37A6">
        <w:rPr>
          <w:lang w:eastAsia="en-US"/>
        </w:rPr>
        <w:t xml:space="preserve"> reeds waren afgekondigd en </w:t>
      </w:r>
      <w:r w:rsidR="003A5B53">
        <w:rPr>
          <w:lang w:eastAsia="en-US"/>
        </w:rPr>
        <w:t>zoals</w:t>
      </w:r>
      <w:r w:rsidRPr="004D37A6">
        <w:rPr>
          <w:lang w:eastAsia="en-US"/>
        </w:rPr>
        <w:t xml:space="preserve"> die in de toekomst volledig zouden worden geopen</w:t>
      </w:r>
      <w:r w:rsidRPr="004D37A6">
        <w:rPr>
          <w:lang w:eastAsia="en-US"/>
        </w:rPr>
        <w:softHyphen/>
        <w:t>baard. De voorvallen, die uitgekozen zijn, munten niet uit door wat treft als bijzonder gewichtig; ter</w:t>
      </w:r>
      <w:r w:rsidRPr="004D37A6">
        <w:rPr>
          <w:lang w:eastAsia="en-US"/>
        </w:rPr>
        <w:softHyphen/>
        <w:t>wijl juist wat ons toeschijnt van groot belang te wezen, vaak stilzwijgend wordt voorbijgegaan.</w:t>
      </w:r>
    </w:p>
    <w:p w14:paraId="2FF0D8AF" w14:textId="77777777" w:rsidR="00F83BD1" w:rsidRPr="004D37A6" w:rsidRDefault="00F83BD1" w:rsidP="004D37A6">
      <w:pPr>
        <w:jc w:val="both"/>
        <w:rPr>
          <w:lang w:eastAsia="en-US"/>
        </w:rPr>
      </w:pPr>
      <w:r w:rsidRPr="004D37A6">
        <w:rPr>
          <w:lang w:eastAsia="en-US"/>
        </w:rPr>
        <w:t>Maar in</w:t>
      </w:r>
      <w:r w:rsidR="004D37A6">
        <w:rPr>
          <w:lang w:eastAsia="en-US"/>
        </w:rPr>
        <w:t xml:space="preserve"> de </w:t>
      </w:r>
      <w:r w:rsidRPr="004D37A6">
        <w:rPr>
          <w:lang w:eastAsia="en-US"/>
        </w:rPr>
        <w:t>gr</w:t>
      </w:r>
      <w:r w:rsidR="004D37A6">
        <w:rPr>
          <w:lang w:eastAsia="en-US"/>
        </w:rPr>
        <w:t>ote</w:t>
      </w:r>
      <w:r w:rsidRPr="004D37A6">
        <w:rPr>
          <w:lang w:eastAsia="en-US"/>
        </w:rPr>
        <w:t>n dag zal het uitkomen hoe de profetie meer licht wierp op de geschiedenis dan de geschiedenis op de profetie.</w:t>
      </w:r>
    </w:p>
    <w:p w14:paraId="45B58DF1" w14:textId="77777777" w:rsidR="000C6D1F" w:rsidRDefault="000C6D1F" w:rsidP="004D37A6">
      <w:pPr>
        <w:jc w:val="both"/>
        <w:rPr>
          <w:lang w:eastAsia="en-US"/>
        </w:rPr>
      </w:pPr>
    </w:p>
    <w:p w14:paraId="611336D5" w14:textId="77777777" w:rsidR="00F83BD1" w:rsidRPr="004D37A6" w:rsidRDefault="00F83BD1" w:rsidP="004D37A6">
      <w:pPr>
        <w:jc w:val="both"/>
        <w:rPr>
          <w:lang w:eastAsia="en-US"/>
        </w:rPr>
      </w:pPr>
      <w:r w:rsidRPr="004D37A6">
        <w:rPr>
          <w:lang w:eastAsia="en-US"/>
        </w:rPr>
        <w:t>Deze opmerkin</w:t>
      </w:r>
      <w:r w:rsidR="000C6D1F">
        <w:rPr>
          <w:lang w:eastAsia="en-US"/>
        </w:rPr>
        <w:t>gen mogen volstaan om aan te to</w:t>
      </w:r>
      <w:r w:rsidRPr="004D37A6">
        <w:rPr>
          <w:lang w:eastAsia="en-US"/>
        </w:rPr>
        <w:softHyphen/>
        <w:t>nen, hoe de voorzegging der Schrift zuiver geestelijk is en onafscheidelijk verbonden aan haar geh</w:t>
      </w:r>
      <w:r w:rsidR="003A5B53">
        <w:rPr>
          <w:lang w:eastAsia="en-US"/>
        </w:rPr>
        <w:t>ele</w:t>
      </w:r>
      <w:r w:rsidR="000C6D1F">
        <w:rPr>
          <w:lang w:eastAsia="en-US"/>
        </w:rPr>
        <w:t xml:space="preserve"> </w:t>
      </w:r>
      <w:r w:rsidRPr="004D37A6">
        <w:rPr>
          <w:lang w:eastAsia="en-US"/>
        </w:rPr>
        <w:t>leer en historie. Daar kan aan toegevoegd worden dat, hoewel het volk, tot hetwelk die profetie gericht was en zelfs de profeten persoonlijk, niet ten volle de 'dingen, door</w:t>
      </w:r>
      <w:r w:rsidR="004D37A6">
        <w:rPr>
          <w:lang w:eastAsia="en-US"/>
        </w:rPr>
        <w:t xml:space="preserve"> de </w:t>
      </w:r>
      <w:r w:rsidR="00792013">
        <w:rPr>
          <w:lang w:eastAsia="en-US"/>
        </w:rPr>
        <w:t>Heilige Geest</w:t>
      </w:r>
      <w:r w:rsidRPr="004D37A6">
        <w:rPr>
          <w:lang w:eastAsia="en-US"/>
        </w:rPr>
        <w:t xml:space="preserve"> bedoeld, ver</w:t>
      </w:r>
      <w:r w:rsidRPr="004D37A6">
        <w:rPr>
          <w:lang w:eastAsia="en-US"/>
        </w:rPr>
        <w:softHyphen/>
        <w:t>stonden, niettemin die profetie zich altijd aansloot bij de bijzondere omstandigheden, beproevingen en zorgen van het volk dier dagen. Zij was een waar</w:t>
      </w:r>
      <w:r w:rsidRPr="004D37A6">
        <w:rPr>
          <w:lang w:eastAsia="en-US"/>
        </w:rPr>
        <w:softHyphen/>
        <w:t>schuwing tegen de godd</w:t>
      </w:r>
      <w:r w:rsidR="000C6D1F">
        <w:rPr>
          <w:lang w:eastAsia="en-US"/>
        </w:rPr>
        <w:t>e</w:t>
      </w:r>
      <w:r w:rsidRPr="004D37A6">
        <w:rPr>
          <w:lang w:eastAsia="en-US"/>
        </w:rPr>
        <w:t>l</w:t>
      </w:r>
      <w:r w:rsidR="003A5B53">
        <w:rPr>
          <w:lang w:eastAsia="en-US"/>
        </w:rPr>
        <w:t>oze</w:t>
      </w:r>
      <w:r w:rsidRPr="004D37A6">
        <w:rPr>
          <w:lang w:eastAsia="en-US"/>
        </w:rPr>
        <w:t xml:space="preserve"> richting en een be</w:t>
      </w:r>
      <w:r w:rsidRPr="004D37A6">
        <w:rPr>
          <w:lang w:eastAsia="en-US"/>
        </w:rPr>
        <w:softHyphen/>
        <w:t>moediging voor</w:t>
      </w:r>
      <w:r w:rsidR="004D37A6">
        <w:rPr>
          <w:lang w:eastAsia="en-US"/>
        </w:rPr>
        <w:t xml:space="preserve"> de </w:t>
      </w:r>
      <w:r w:rsidRPr="004D37A6">
        <w:rPr>
          <w:lang w:eastAsia="en-US"/>
        </w:rPr>
        <w:t>Godvr</w:t>
      </w:r>
      <w:r w:rsidR="000C6D1F">
        <w:rPr>
          <w:lang w:eastAsia="en-US"/>
        </w:rPr>
        <w:t>eze</w:t>
      </w:r>
      <w:r w:rsidRPr="004D37A6">
        <w:rPr>
          <w:lang w:eastAsia="en-US"/>
        </w:rPr>
        <w:t>nde, en een ver</w:t>
      </w:r>
      <w:r w:rsidRPr="004D37A6">
        <w:rPr>
          <w:lang w:eastAsia="en-US"/>
        </w:rPr>
        <w:softHyphen/>
        <w:t>nieuwde proef tot scheiding van edel en onedel. (Zie Jes. 4066, Dan. 9, enz.)</w:t>
      </w:r>
    </w:p>
    <w:p w14:paraId="392B72E1" w14:textId="77777777" w:rsidR="00F83BD1" w:rsidRPr="004D37A6" w:rsidRDefault="00F83BD1" w:rsidP="004D37A6">
      <w:pPr>
        <w:jc w:val="both"/>
        <w:rPr>
          <w:lang w:eastAsia="en-US"/>
        </w:rPr>
      </w:pPr>
      <w:r w:rsidRPr="004D37A6">
        <w:rPr>
          <w:lang w:eastAsia="en-US"/>
        </w:rPr>
        <w:t xml:space="preserve">Het wonder is de </w:t>
      </w:r>
      <w:r w:rsidR="004D37A6">
        <w:rPr>
          <w:lang w:eastAsia="en-US"/>
        </w:rPr>
        <w:t>tuss</w:t>
      </w:r>
      <w:r w:rsidRPr="004D37A6">
        <w:rPr>
          <w:lang w:eastAsia="en-US"/>
        </w:rPr>
        <w:t xml:space="preserve">enkomst van Gods genade in de daad, de profetie is de </w:t>
      </w:r>
      <w:r w:rsidR="004D37A6">
        <w:rPr>
          <w:lang w:eastAsia="en-US"/>
        </w:rPr>
        <w:t>tuss</w:t>
      </w:r>
      <w:r w:rsidRPr="004D37A6">
        <w:rPr>
          <w:lang w:eastAsia="en-US"/>
        </w:rPr>
        <w:t>enkomst van Gods genade in het getuigenis. Beide vert</w:t>
      </w:r>
      <w:r w:rsidR="003A5B53">
        <w:rPr>
          <w:lang w:eastAsia="en-US"/>
        </w:rPr>
        <w:t>one</w:t>
      </w:r>
      <w:r w:rsidRPr="004D37A6">
        <w:rPr>
          <w:lang w:eastAsia="en-US"/>
        </w:rPr>
        <w:t>n zich tegen</w:t>
      </w:r>
      <w:r w:rsidR="004D37A6">
        <w:rPr>
          <w:lang w:eastAsia="en-US"/>
        </w:rPr>
        <w:t xml:space="preserve"> de </w:t>
      </w:r>
      <w:r w:rsidRPr="004D37A6">
        <w:rPr>
          <w:lang w:eastAsia="en-US"/>
        </w:rPr>
        <w:t>achtergrond van 's m</w:t>
      </w:r>
      <w:r w:rsidR="004D37A6">
        <w:rPr>
          <w:lang w:eastAsia="en-US"/>
        </w:rPr>
        <w:t>ens</w:t>
      </w:r>
      <w:r w:rsidRPr="004D37A6">
        <w:rPr>
          <w:lang w:eastAsia="en-US"/>
        </w:rPr>
        <w:t>en val; beide zijn door de Goddelijke wijsheid, die haar kinderen opvoedt en de wereld regeert, bedoeld als steun en troost voor de kudde, en verharding van den. god</w:t>
      </w:r>
      <w:r w:rsidRPr="004D37A6">
        <w:rPr>
          <w:lang w:eastAsia="en-US"/>
        </w:rPr>
        <w:softHyphen/>
        <w:t>del</w:t>
      </w:r>
      <w:r w:rsidR="003A5B53">
        <w:rPr>
          <w:lang w:eastAsia="en-US"/>
        </w:rPr>
        <w:t>oze</w:t>
      </w:r>
      <w:r w:rsidRPr="004D37A6">
        <w:rPr>
          <w:lang w:eastAsia="en-US"/>
        </w:rPr>
        <w:t>.</w:t>
      </w:r>
    </w:p>
    <w:p w14:paraId="52E2F1FC" w14:textId="77777777" w:rsidR="00F83BD1" w:rsidRPr="004D37A6" w:rsidRDefault="00F83BD1" w:rsidP="004D37A6">
      <w:pPr>
        <w:jc w:val="both"/>
        <w:rPr>
          <w:lang w:eastAsia="en-US"/>
        </w:rPr>
      </w:pPr>
      <w:r w:rsidRPr="004D37A6">
        <w:rPr>
          <w:lang w:eastAsia="en-US"/>
        </w:rPr>
        <w:t xml:space="preserve">Maar de profetie </w:t>
      </w:r>
      <w:r w:rsidR="004D42C1">
        <w:rPr>
          <w:lang w:eastAsia="en-US"/>
        </w:rPr>
        <w:t>-</w:t>
      </w:r>
      <w:r w:rsidRPr="004D37A6">
        <w:rPr>
          <w:lang w:eastAsia="en-US"/>
        </w:rPr>
        <w:t xml:space="preserve"> en daar gaat het ons hier in de eerste plaats om </w:t>
      </w:r>
      <w:r w:rsidR="004D42C1">
        <w:rPr>
          <w:lang w:eastAsia="en-US"/>
        </w:rPr>
        <w:t>-</w:t>
      </w:r>
      <w:r w:rsidRPr="004D37A6">
        <w:rPr>
          <w:lang w:eastAsia="en-US"/>
        </w:rPr>
        <w:t xml:space="preserve"> is een bewijs voor</w:t>
      </w:r>
      <w:r w:rsidR="004D37A6">
        <w:rPr>
          <w:lang w:eastAsia="en-US"/>
        </w:rPr>
        <w:t xml:space="preserve"> de </w:t>
      </w:r>
      <w:proofErr w:type="spellStart"/>
      <w:r w:rsidRPr="004D37A6">
        <w:rPr>
          <w:lang w:eastAsia="en-US"/>
        </w:rPr>
        <w:t>Godde</w:t>
      </w:r>
      <w:r w:rsidRPr="004D37A6">
        <w:rPr>
          <w:lang w:eastAsia="en-US"/>
        </w:rPr>
        <w:softHyphen/>
        <w:t>lijken</w:t>
      </w:r>
      <w:proofErr w:type="spellEnd"/>
      <w:r w:rsidRPr="004D37A6">
        <w:rPr>
          <w:lang w:eastAsia="en-US"/>
        </w:rPr>
        <w:t xml:space="preserve"> oorsprong der Schrift.. Haar kracht is, in tegenstelling met die van het wonder, niet afhan</w:t>
      </w:r>
      <w:r w:rsidRPr="004D37A6">
        <w:rPr>
          <w:lang w:eastAsia="en-US"/>
        </w:rPr>
        <w:softHyphen/>
        <w:t xml:space="preserve">kelijk van de geloofwaardigheid der getuigen. Zij is 'haar eigen bewijs. Zij wordt vervuld voor de </w:t>
      </w:r>
      <w:r w:rsidR="004D37A6">
        <w:rPr>
          <w:lang w:eastAsia="en-US"/>
        </w:rPr>
        <w:t>oge</w:t>
      </w:r>
      <w:r w:rsidRPr="004D37A6">
        <w:rPr>
          <w:lang w:eastAsia="en-US"/>
        </w:rPr>
        <w:t xml:space="preserve">n der wereld. De Joden, Tyrus, Babylon, </w:t>
      </w:r>
      <w:proofErr w:type="spellStart"/>
      <w:r w:rsidRPr="004D37A6">
        <w:rPr>
          <w:lang w:eastAsia="en-US"/>
        </w:rPr>
        <w:t>Ninevé</w:t>
      </w:r>
      <w:proofErr w:type="spellEnd"/>
      <w:r w:rsidRPr="004D37A6">
        <w:rPr>
          <w:lang w:eastAsia="en-US"/>
        </w:rPr>
        <w:t xml:space="preserve"> demonstr</w:t>
      </w:r>
      <w:r w:rsidR="004D37A6">
        <w:rPr>
          <w:lang w:eastAsia="en-US"/>
        </w:rPr>
        <w:t>ere</w:t>
      </w:r>
      <w:r w:rsidRPr="004D37A6">
        <w:rPr>
          <w:lang w:eastAsia="en-US"/>
        </w:rPr>
        <w:t xml:space="preserve">n voor allen, die </w:t>
      </w:r>
      <w:r w:rsidR="004D37A6">
        <w:rPr>
          <w:lang w:eastAsia="en-US"/>
        </w:rPr>
        <w:t>oge</w:t>
      </w:r>
      <w:r w:rsidRPr="004D37A6">
        <w:rPr>
          <w:lang w:eastAsia="en-US"/>
        </w:rPr>
        <w:t xml:space="preserve">n hebben om te zien, dat wij het profetisch woord hebben, dat zeer vast is en dat de mond des </w:t>
      </w:r>
      <w:r w:rsidR="00DB19B3">
        <w:rPr>
          <w:lang w:eastAsia="en-US"/>
        </w:rPr>
        <w:t>Heeren</w:t>
      </w:r>
      <w:r w:rsidRPr="004D37A6">
        <w:rPr>
          <w:lang w:eastAsia="en-US"/>
        </w:rPr>
        <w:t xml:space="preserve"> heeft gesproken. De woorden der profeten vinden hun beste uitlegging in</w:t>
      </w:r>
      <w:r w:rsidR="004D37A6">
        <w:rPr>
          <w:lang w:eastAsia="en-US"/>
        </w:rPr>
        <w:t xml:space="preserve"> de </w:t>
      </w:r>
      <w:r w:rsidR="007C6DBC" w:rsidRPr="004D37A6">
        <w:rPr>
          <w:lang w:eastAsia="en-US"/>
        </w:rPr>
        <w:t>tegenwoordige</w:t>
      </w:r>
      <w:r w:rsidRPr="004D37A6">
        <w:rPr>
          <w:lang w:eastAsia="en-US"/>
        </w:rPr>
        <w:t xml:space="preserve"> toestand van volken en landen van welke zij spraken; en alle</w:t>
      </w:r>
      <w:r w:rsidR="000C6D1F">
        <w:rPr>
          <w:lang w:eastAsia="en-US"/>
        </w:rPr>
        <w:t xml:space="preserve"> </w:t>
      </w:r>
      <w:r w:rsidRPr="004D37A6">
        <w:rPr>
          <w:lang w:eastAsia="en-US"/>
        </w:rPr>
        <w:t>m</w:t>
      </w:r>
      <w:r w:rsidR="004D37A6">
        <w:rPr>
          <w:lang w:eastAsia="en-US"/>
        </w:rPr>
        <w:t>ens</w:t>
      </w:r>
      <w:r w:rsidRPr="004D37A6">
        <w:rPr>
          <w:lang w:eastAsia="en-US"/>
        </w:rPr>
        <w:t>en mogen zien, dat de</w:t>
      </w:r>
      <w:r w:rsidR="004D37A6">
        <w:rPr>
          <w:lang w:eastAsia="en-US"/>
        </w:rPr>
        <w:t xml:space="preserve"> Heere </w:t>
      </w:r>
      <w:r w:rsidRPr="004D37A6">
        <w:rPr>
          <w:lang w:eastAsia="en-US"/>
        </w:rPr>
        <w:t>God, die alleen van</w:t>
      </w:r>
      <w:r w:rsidR="004D37A6">
        <w:rPr>
          <w:lang w:eastAsia="en-US"/>
        </w:rPr>
        <w:t xml:space="preserve"> de </w:t>
      </w:r>
      <w:r w:rsidRPr="004D37A6">
        <w:rPr>
          <w:lang w:eastAsia="en-US"/>
        </w:rPr>
        <w:t>aanvang af het einde weet, deze dingen aan Zijn knechten, de profeten, heeft geopen</w:t>
      </w:r>
      <w:r w:rsidRPr="004D37A6">
        <w:rPr>
          <w:lang w:eastAsia="en-US"/>
        </w:rPr>
        <w:softHyphen/>
        <w:t xml:space="preserve">baard. </w:t>
      </w:r>
      <w:r w:rsidR="000C6D1F">
        <w:rPr>
          <w:rStyle w:val="FootnoteReference"/>
          <w:lang w:eastAsia="en-US"/>
        </w:rPr>
        <w:footnoteReference w:id="13"/>
      </w:r>
    </w:p>
    <w:p w14:paraId="676A3EFD" w14:textId="77777777" w:rsidR="000C6D1F" w:rsidRDefault="000C6D1F" w:rsidP="004D37A6">
      <w:pPr>
        <w:jc w:val="both"/>
        <w:rPr>
          <w:lang w:eastAsia="en-US"/>
        </w:rPr>
      </w:pPr>
    </w:p>
    <w:p w14:paraId="71FF6612" w14:textId="77777777" w:rsidR="00F83BD1" w:rsidRPr="004D37A6" w:rsidRDefault="000C6D1F" w:rsidP="004D37A6">
      <w:pPr>
        <w:jc w:val="both"/>
        <w:rPr>
          <w:lang w:eastAsia="en-US"/>
        </w:rPr>
      </w:pPr>
      <w:r>
        <w:rPr>
          <w:lang w:eastAsia="en-US"/>
        </w:rPr>
        <w:t>In het bestaan der Joodse</w:t>
      </w:r>
      <w:r w:rsidR="00F83BD1" w:rsidRPr="004D37A6">
        <w:rPr>
          <w:lang w:eastAsia="en-US"/>
        </w:rPr>
        <w:t xml:space="preserve"> natie zien wij de meest treffende vervulling der profetie. Veertig eeuwen zijn verkopen sinds de eerste belofte voor dat volk aan Abraham werd gegeven. </w:t>
      </w:r>
      <w:r w:rsidR="003A5B53">
        <w:rPr>
          <w:lang w:eastAsia="en-US"/>
        </w:rPr>
        <w:t>Zoals</w:t>
      </w:r>
      <w:r w:rsidR="00F83BD1" w:rsidRPr="004D37A6">
        <w:rPr>
          <w:lang w:eastAsia="en-US"/>
        </w:rPr>
        <w:t xml:space="preserve"> Bileam voor</w:t>
      </w:r>
      <w:r w:rsidR="00F83BD1" w:rsidRPr="004D37A6">
        <w:rPr>
          <w:lang w:eastAsia="en-US"/>
        </w:rPr>
        <w:softHyphen/>
        <w:t>zegde, woont dit volk alleen en wordt onder de volken niet gerekend.</w:t>
      </w:r>
    </w:p>
    <w:p w14:paraId="6DFBAB89" w14:textId="77777777" w:rsidR="000C6D1F" w:rsidRDefault="00F83BD1" w:rsidP="004D37A6">
      <w:pPr>
        <w:jc w:val="both"/>
        <w:rPr>
          <w:lang w:eastAsia="en-US"/>
        </w:rPr>
      </w:pPr>
      <w:r w:rsidRPr="004D37A6">
        <w:rPr>
          <w:lang w:eastAsia="en-US"/>
        </w:rPr>
        <w:t xml:space="preserve">Waar de oude Egyptenaren, Assyriërs, Chaldeeën en Romeinen, </w:t>
      </w:r>
      <w:r w:rsidR="004D42C1">
        <w:rPr>
          <w:lang w:eastAsia="en-US"/>
        </w:rPr>
        <w:t>-</w:t>
      </w:r>
      <w:r w:rsidRPr="004D37A6">
        <w:rPr>
          <w:lang w:eastAsia="en-US"/>
        </w:rPr>
        <w:t xml:space="preserve"> de machtigste volken die de wereld ooit gezien heeft, </w:t>
      </w:r>
      <w:r w:rsidR="004D42C1">
        <w:rPr>
          <w:lang w:eastAsia="en-US"/>
        </w:rPr>
        <w:t>-</w:t>
      </w:r>
      <w:r w:rsidRPr="004D37A6">
        <w:rPr>
          <w:lang w:eastAsia="en-US"/>
        </w:rPr>
        <w:t xml:space="preserve"> verdwenen zijn, bestaat Israël, en heeft al de vr</w:t>
      </w:r>
      <w:r w:rsidR="000C6D1F">
        <w:rPr>
          <w:lang w:eastAsia="en-US"/>
        </w:rPr>
        <w:t>ese</w:t>
      </w:r>
      <w:r w:rsidRPr="004D37A6">
        <w:rPr>
          <w:lang w:eastAsia="en-US"/>
        </w:rPr>
        <w:t>lijke rampen en vervolgingen, die over hen kwamen, overleefd. Uit hun eigen land verdreven, verstrooid onder de natiën, eeuwenlang verstoken van het voorrecht om land te mogen bezitten, blootgesteld aan bel</w:t>
      </w:r>
      <w:r w:rsidR="009510F8">
        <w:rPr>
          <w:lang w:eastAsia="en-US"/>
        </w:rPr>
        <w:t>edi</w:t>
      </w:r>
      <w:r w:rsidRPr="004D37A6">
        <w:rPr>
          <w:lang w:eastAsia="en-US"/>
        </w:rPr>
        <w:t>ging, roof, en</w:t>
      </w:r>
      <w:r w:rsidR="000C6D1F">
        <w:rPr>
          <w:lang w:eastAsia="en-US"/>
        </w:rPr>
        <w:t xml:space="preserve"> </w:t>
      </w:r>
      <w:r w:rsidRPr="004D37A6">
        <w:rPr>
          <w:lang w:eastAsia="en-US"/>
        </w:rPr>
        <w:t>vervolgingen van de grootste wreedheid, bestaan zij nog in gr</w:t>
      </w:r>
      <w:r w:rsidR="004D37A6">
        <w:rPr>
          <w:lang w:eastAsia="en-US"/>
        </w:rPr>
        <w:t>ote</w:t>
      </w:r>
      <w:r w:rsidRPr="004D37A6">
        <w:rPr>
          <w:lang w:eastAsia="en-US"/>
        </w:rPr>
        <w:t xml:space="preserve">n getale, vol energie, krachtig naar lichaam en geest, even geheimzinnig in hun aanzijn als in hun isolement. </w:t>
      </w:r>
    </w:p>
    <w:p w14:paraId="6AF08F4B" w14:textId="77777777" w:rsidR="000C6D1F" w:rsidRDefault="00F83BD1" w:rsidP="004D37A6">
      <w:pPr>
        <w:jc w:val="both"/>
        <w:rPr>
          <w:lang w:eastAsia="en-US"/>
        </w:rPr>
      </w:pPr>
      <w:r w:rsidRPr="004D37A6">
        <w:rPr>
          <w:lang w:eastAsia="en-US"/>
        </w:rPr>
        <w:t>Te midden der tall</w:t>
      </w:r>
      <w:r w:rsidR="003A5B53">
        <w:rPr>
          <w:lang w:eastAsia="en-US"/>
        </w:rPr>
        <w:t>oze</w:t>
      </w:r>
      <w:r w:rsidRPr="004D37A6">
        <w:rPr>
          <w:lang w:eastAsia="en-US"/>
        </w:rPr>
        <w:t xml:space="preserve"> ver</w:t>
      </w:r>
      <w:r w:rsidRPr="004D37A6">
        <w:rPr>
          <w:lang w:eastAsia="en-US"/>
        </w:rPr>
        <w:softHyphen/>
        <w:t xml:space="preserve">anderingen in de geschiedenis der volken, blijft Israël het historische volk, of, </w:t>
      </w:r>
      <w:r w:rsidR="003A5B53">
        <w:rPr>
          <w:lang w:eastAsia="en-US"/>
        </w:rPr>
        <w:t>zoals</w:t>
      </w:r>
      <w:r w:rsidRPr="004D37A6">
        <w:rPr>
          <w:lang w:eastAsia="en-US"/>
        </w:rPr>
        <w:t xml:space="preserve"> Jesaja zijn volk noemt, </w:t>
      </w:r>
      <w:r w:rsidR="00042058">
        <w:rPr>
          <w:lang w:eastAsia="en-US"/>
        </w:rPr>
        <w:t>"</w:t>
      </w:r>
      <w:r w:rsidRPr="004D37A6">
        <w:rPr>
          <w:lang w:eastAsia="en-US"/>
        </w:rPr>
        <w:t xml:space="preserve">het eeuwige volk"; (Jes. 44 : 7. Hebr.) een getuige van de heilige geschiedenis, </w:t>
      </w:r>
      <w:r w:rsidR="003A5B53">
        <w:rPr>
          <w:lang w:eastAsia="en-US"/>
        </w:rPr>
        <w:t>zoals</w:t>
      </w:r>
      <w:r w:rsidRPr="004D37A6">
        <w:rPr>
          <w:lang w:eastAsia="en-US"/>
        </w:rPr>
        <w:t xml:space="preserve"> zij</w:t>
      </w:r>
      <w:r w:rsidR="000C6D1F">
        <w:rPr>
          <w:lang w:eastAsia="en-US"/>
        </w:rPr>
        <w:t xml:space="preserve"> in de Schrift is geboekt, </w:t>
      </w:r>
      <w:r w:rsidR="000C6D1F" w:rsidRPr="000C6D1F">
        <w:rPr>
          <w:i/>
          <w:lang w:eastAsia="en-US"/>
        </w:rPr>
        <w:t xml:space="preserve">een </w:t>
      </w:r>
      <w:r w:rsidRPr="000C6D1F">
        <w:rPr>
          <w:i/>
          <w:lang w:eastAsia="en-US"/>
        </w:rPr>
        <w:t>onderpand voor de vervul</w:t>
      </w:r>
      <w:r w:rsidRPr="000C6D1F">
        <w:rPr>
          <w:i/>
          <w:lang w:eastAsia="en-US"/>
        </w:rPr>
        <w:softHyphen/>
        <w:t>ling van een nog gr</w:t>
      </w:r>
      <w:r w:rsidR="004D37A6" w:rsidRPr="000C6D1F">
        <w:rPr>
          <w:i/>
          <w:lang w:eastAsia="en-US"/>
        </w:rPr>
        <w:t>ote</w:t>
      </w:r>
      <w:r w:rsidRPr="000C6D1F">
        <w:rPr>
          <w:i/>
          <w:lang w:eastAsia="en-US"/>
        </w:rPr>
        <w:t>r en heerlijker Godsreg</w:t>
      </w:r>
      <w:r w:rsidR="004D37A6" w:rsidRPr="000C6D1F">
        <w:rPr>
          <w:i/>
          <w:lang w:eastAsia="en-US"/>
        </w:rPr>
        <w:t>eri</w:t>
      </w:r>
      <w:r w:rsidRPr="000C6D1F">
        <w:rPr>
          <w:i/>
          <w:lang w:eastAsia="en-US"/>
        </w:rPr>
        <w:t xml:space="preserve">ng. </w:t>
      </w:r>
    </w:p>
    <w:p w14:paraId="29B61913" w14:textId="77777777" w:rsidR="00F83BD1" w:rsidRPr="004D37A6" w:rsidRDefault="00F83BD1" w:rsidP="004D37A6">
      <w:pPr>
        <w:jc w:val="both"/>
        <w:rPr>
          <w:lang w:eastAsia="en-US"/>
        </w:rPr>
      </w:pPr>
      <w:r w:rsidRPr="004D37A6">
        <w:rPr>
          <w:lang w:eastAsia="en-US"/>
        </w:rPr>
        <w:t>En waar de wijsg</w:t>
      </w:r>
      <w:r w:rsidR="004D37A6">
        <w:rPr>
          <w:lang w:eastAsia="en-US"/>
        </w:rPr>
        <w:t>eri</w:t>
      </w:r>
      <w:r w:rsidRPr="004D37A6">
        <w:rPr>
          <w:lang w:eastAsia="en-US"/>
        </w:rPr>
        <w:t>ge spitsvondigheden onzer eeuw zich met weerzin afk</w:t>
      </w:r>
      <w:r w:rsidR="004D37A6">
        <w:rPr>
          <w:lang w:eastAsia="en-US"/>
        </w:rPr>
        <w:t>ere</w:t>
      </w:r>
      <w:r w:rsidRPr="004D37A6">
        <w:rPr>
          <w:lang w:eastAsia="en-US"/>
        </w:rPr>
        <w:t>n van alle onmiddel</w:t>
      </w:r>
      <w:r w:rsidRPr="004D37A6">
        <w:rPr>
          <w:lang w:eastAsia="en-US"/>
        </w:rPr>
        <w:softHyphen/>
        <w:t xml:space="preserve">lijk ingrijpen Gods, hetzij in het verleden </w:t>
      </w:r>
      <w:r w:rsidR="003A5B53">
        <w:rPr>
          <w:lang w:eastAsia="en-US"/>
        </w:rPr>
        <w:t>zoals</w:t>
      </w:r>
      <w:r w:rsidRPr="004D37A6">
        <w:rPr>
          <w:lang w:eastAsia="en-US"/>
        </w:rPr>
        <w:t xml:space="preserve"> de historie, hetzij in de toekomst </w:t>
      </w:r>
      <w:r w:rsidR="003A5B53">
        <w:rPr>
          <w:lang w:eastAsia="en-US"/>
        </w:rPr>
        <w:t>zoals</w:t>
      </w:r>
      <w:r w:rsidRPr="004D37A6">
        <w:rPr>
          <w:lang w:eastAsia="en-US"/>
        </w:rPr>
        <w:t xml:space="preserve"> de profetie der Heilige Schrift dat vermeldt, zijn daar de Jod</w:t>
      </w:r>
      <w:r w:rsidR="000C6D1F">
        <w:rPr>
          <w:lang w:eastAsia="en-US"/>
        </w:rPr>
        <w:t>en als het levend keken en onwe</w:t>
      </w:r>
      <w:r w:rsidRPr="004D37A6">
        <w:rPr>
          <w:lang w:eastAsia="en-US"/>
        </w:rPr>
        <w:t>erlegbaar bewijs van de waarheid des Bijbels. Wonder en profetie vinden daarin hun levend ged</w:t>
      </w:r>
      <w:r w:rsidR="000C6D1F">
        <w:rPr>
          <w:lang w:eastAsia="en-US"/>
        </w:rPr>
        <w:t>e</w:t>
      </w:r>
      <w:r w:rsidRPr="004D37A6">
        <w:rPr>
          <w:lang w:eastAsia="en-US"/>
        </w:rPr>
        <w:t>nkt</w:t>
      </w:r>
      <w:r w:rsidR="004D37A6">
        <w:rPr>
          <w:lang w:eastAsia="en-US"/>
        </w:rPr>
        <w:t>eke</w:t>
      </w:r>
      <w:r w:rsidRPr="004D37A6">
        <w:rPr>
          <w:lang w:eastAsia="en-US"/>
        </w:rPr>
        <w:t xml:space="preserve">n. Geen wonder dat de grootste wijsgeer onzer eeuw, Hegel, voelde hoe de </w:t>
      </w:r>
      <w:r w:rsidR="004D37A6">
        <w:rPr>
          <w:lang w:eastAsia="en-US"/>
        </w:rPr>
        <w:t>Joods</w:t>
      </w:r>
      <w:r w:rsidRPr="004D37A6">
        <w:rPr>
          <w:lang w:eastAsia="en-US"/>
        </w:rPr>
        <w:t xml:space="preserve">e geschiedenis een duister, verwarrend en onverklaarbaar verschijnsel was. Het is het wonder der historie, </w:t>
      </w:r>
      <w:r w:rsidR="004D42C1">
        <w:rPr>
          <w:lang w:eastAsia="en-US"/>
        </w:rPr>
        <w:t>zowel</w:t>
      </w:r>
      <w:r w:rsidRPr="004D37A6">
        <w:rPr>
          <w:lang w:eastAsia="en-US"/>
        </w:rPr>
        <w:t xml:space="preserve"> als de historie van het wonder; zijn </w:t>
      </w:r>
      <w:r w:rsidR="004D37A6">
        <w:rPr>
          <w:lang w:eastAsia="en-US"/>
        </w:rPr>
        <w:t>eni</w:t>
      </w:r>
      <w:r w:rsidRPr="004D37A6">
        <w:rPr>
          <w:lang w:eastAsia="en-US"/>
        </w:rPr>
        <w:t>ge verklaring is Jezus Christus, de Zoon Gods, het licht tot verlichting der Heidenen en de heerlijkheid van Zijn volk Israël.</w:t>
      </w:r>
    </w:p>
    <w:p w14:paraId="49ECA5E0" w14:textId="77777777" w:rsidR="00F83BD1" w:rsidRPr="004D37A6" w:rsidRDefault="00F83BD1" w:rsidP="004D37A6">
      <w:pPr>
        <w:jc w:val="both"/>
        <w:rPr>
          <w:lang w:eastAsia="en-US"/>
        </w:rPr>
      </w:pPr>
      <w:r w:rsidRPr="004D37A6">
        <w:rPr>
          <w:lang w:eastAsia="en-US"/>
        </w:rPr>
        <w:t>Een levend God, onderscheiden van de afgoden, hetzij de goden der heidenen of de abstracte god der wijsbegeerte, vordert op als een zijner persoon</w:t>
      </w:r>
      <w:r w:rsidRPr="004D37A6">
        <w:rPr>
          <w:lang w:eastAsia="en-US"/>
        </w:rPr>
        <w:softHyphen/>
        <w:t>lijke eig</w:t>
      </w:r>
      <w:r w:rsidR="004D37A6">
        <w:rPr>
          <w:lang w:eastAsia="en-US"/>
        </w:rPr>
        <w:t>enschap</w:t>
      </w:r>
      <w:r w:rsidRPr="004D37A6">
        <w:rPr>
          <w:lang w:eastAsia="en-US"/>
        </w:rPr>
        <w:t>pen de kennis der toekomende din</w:t>
      </w:r>
      <w:r w:rsidRPr="004D37A6">
        <w:rPr>
          <w:lang w:eastAsia="en-US"/>
        </w:rPr>
        <w:softHyphen/>
        <w:t xml:space="preserve">gen. </w:t>
      </w:r>
      <w:r w:rsidR="00042058">
        <w:rPr>
          <w:lang w:eastAsia="en-US"/>
        </w:rPr>
        <w:t>"</w:t>
      </w:r>
      <w:r w:rsidRPr="004D37A6">
        <w:rPr>
          <w:lang w:eastAsia="en-US"/>
        </w:rPr>
        <w:t xml:space="preserve">Brengt </w:t>
      </w:r>
      <w:proofErr w:type="spellStart"/>
      <w:r w:rsidRPr="004D37A6">
        <w:rPr>
          <w:lang w:eastAsia="en-US"/>
        </w:rPr>
        <w:t>ulieder</w:t>
      </w:r>
      <w:proofErr w:type="spellEnd"/>
      <w:r w:rsidRPr="004D37A6">
        <w:rPr>
          <w:lang w:eastAsia="en-US"/>
        </w:rPr>
        <w:t xml:space="preserve"> twistzaak voor, zegt de H</w:t>
      </w:r>
      <w:r w:rsidR="000C6D1F">
        <w:rPr>
          <w:lang w:eastAsia="en-US"/>
        </w:rPr>
        <w:t>e</w:t>
      </w:r>
      <w:r w:rsidR="004D37A6">
        <w:rPr>
          <w:lang w:eastAsia="en-US"/>
        </w:rPr>
        <w:t>ere</w:t>
      </w:r>
      <w:r w:rsidRPr="004D37A6">
        <w:rPr>
          <w:lang w:eastAsia="en-US"/>
        </w:rPr>
        <w:t>; brengt uw vaste bewijsredenen bij, zegt de Koning van Jakob. Laat hen voortbrengen en ons verkon</w:t>
      </w:r>
      <w:r w:rsidR="000C6D1F">
        <w:rPr>
          <w:lang w:eastAsia="en-US"/>
        </w:rPr>
        <w:t>d</w:t>
      </w:r>
      <w:r w:rsidRPr="004D37A6">
        <w:rPr>
          <w:lang w:eastAsia="en-US"/>
        </w:rPr>
        <w:t xml:space="preserve">igen de dingen, die gebeuren zullen; verkondigt dingen, die hierna komen zullen, </w:t>
      </w:r>
      <w:r w:rsidR="000C6D1F">
        <w:rPr>
          <w:lang w:eastAsia="en-US"/>
        </w:rPr>
        <w:t>opd</w:t>
      </w:r>
      <w:r w:rsidRPr="004D37A6">
        <w:rPr>
          <w:lang w:eastAsia="en-US"/>
        </w:rPr>
        <w:t xml:space="preserve">at wij weten, dat gij goden zijt." En wederom: </w:t>
      </w:r>
      <w:r w:rsidR="00042058">
        <w:rPr>
          <w:lang w:eastAsia="en-US"/>
        </w:rPr>
        <w:t>"</w:t>
      </w:r>
      <w:r w:rsidRPr="004D37A6">
        <w:rPr>
          <w:lang w:eastAsia="en-US"/>
        </w:rPr>
        <w:t>Ziet, de voorgaan</w:t>
      </w:r>
      <w:r w:rsidRPr="004D37A6">
        <w:rPr>
          <w:lang w:eastAsia="en-US"/>
        </w:rPr>
        <w:softHyphen/>
        <w:t>de dingen zijn gekomen en nieuwe dingen verkondig Ik, eerdat zij uitspruiten doe Ik ulieden die h</w:t>
      </w:r>
      <w:r w:rsidR="000C6D1F">
        <w:rPr>
          <w:lang w:eastAsia="en-US"/>
        </w:rPr>
        <w:t>ore</w:t>
      </w:r>
      <w:r w:rsidRPr="004D37A6">
        <w:rPr>
          <w:lang w:eastAsia="en-US"/>
        </w:rPr>
        <w:t>n." ( Jes. 41 : 2123; Jes. 45 : 1821; Jes. 42 : 9.)</w:t>
      </w:r>
    </w:p>
    <w:p w14:paraId="16A45027" w14:textId="77777777" w:rsidR="00F83BD1" w:rsidRPr="004D37A6" w:rsidRDefault="00F83BD1" w:rsidP="004D37A6">
      <w:pPr>
        <w:jc w:val="both"/>
        <w:rPr>
          <w:lang w:eastAsia="en-US"/>
        </w:rPr>
      </w:pPr>
      <w:r w:rsidRPr="004D37A6">
        <w:rPr>
          <w:lang w:eastAsia="en-US"/>
        </w:rPr>
        <w:t xml:space="preserve">Zelfs de koning van Babel, </w:t>
      </w:r>
      <w:r w:rsidR="000C6D1F" w:rsidRPr="004D37A6">
        <w:rPr>
          <w:lang w:eastAsia="en-US"/>
        </w:rPr>
        <w:t>Nebukadnézar</w:t>
      </w:r>
      <w:r w:rsidRPr="004D37A6">
        <w:rPr>
          <w:lang w:eastAsia="en-US"/>
        </w:rPr>
        <w:t xml:space="preserve">, een heiden, riep uit: </w:t>
      </w:r>
      <w:r w:rsidR="00042058">
        <w:rPr>
          <w:lang w:eastAsia="en-US"/>
        </w:rPr>
        <w:t>"</w:t>
      </w:r>
      <w:r w:rsidRPr="004D37A6">
        <w:rPr>
          <w:lang w:eastAsia="en-US"/>
        </w:rPr>
        <w:t xml:space="preserve">Het is de waarheid, dat </w:t>
      </w:r>
      <w:proofErr w:type="spellStart"/>
      <w:r w:rsidRPr="004D37A6">
        <w:rPr>
          <w:lang w:eastAsia="en-US"/>
        </w:rPr>
        <w:t>ulieder</w:t>
      </w:r>
      <w:proofErr w:type="spellEnd"/>
      <w:r w:rsidRPr="004D37A6">
        <w:rPr>
          <w:lang w:eastAsia="en-US"/>
        </w:rPr>
        <w:t xml:space="preserve"> God een God der goden is, en een Heer der koningen, en Die de verborgenheden openbaart, dewijl gij deze verborgenheid hebt kunnen openbaren." (Dan. 2 : 47.)</w:t>
      </w:r>
    </w:p>
    <w:p w14:paraId="38A3B079" w14:textId="77777777" w:rsidR="00F83BD1" w:rsidRPr="004D37A6" w:rsidRDefault="00F83BD1" w:rsidP="004D37A6">
      <w:pPr>
        <w:jc w:val="both"/>
        <w:rPr>
          <w:lang w:eastAsia="en-US"/>
        </w:rPr>
      </w:pPr>
      <w:r w:rsidRPr="004D37A6">
        <w:rPr>
          <w:lang w:eastAsia="en-US"/>
        </w:rPr>
        <w:t>Al</w:t>
      </w:r>
      <w:r w:rsidR="004D42C1">
        <w:rPr>
          <w:lang w:eastAsia="en-US"/>
        </w:rPr>
        <w:t xml:space="preserve">zo </w:t>
      </w:r>
      <w:r w:rsidRPr="004D37A6">
        <w:rPr>
          <w:lang w:eastAsia="en-US"/>
        </w:rPr>
        <w:t>verklaart God Zelf de profetie als de open</w:t>
      </w:r>
      <w:r w:rsidRPr="004D37A6">
        <w:rPr>
          <w:lang w:eastAsia="en-US"/>
        </w:rPr>
        <w:softHyphen/>
        <w:t>baring en het bewijs Zijner wondervolle wijsheid en oneindige oppermacht en gezonden om ons te t</w:t>
      </w:r>
      <w:r w:rsidR="003A5B53">
        <w:rPr>
          <w:lang w:eastAsia="en-US"/>
        </w:rPr>
        <w:t>one</w:t>
      </w:r>
      <w:r w:rsidRPr="004D37A6">
        <w:rPr>
          <w:lang w:eastAsia="en-US"/>
        </w:rPr>
        <w:t>n, hoe Hij bemoeienis met ons maakt, en om ons te versterken tegen de aanvallen van de dwaling. Gezond, onbedorven, natuurlijk verstand zal dan ook de profetie als een zeker bewijs van boven</w:t>
      </w:r>
      <w:r w:rsidRPr="004D37A6">
        <w:rPr>
          <w:lang w:eastAsia="en-US"/>
        </w:rPr>
        <w:softHyphen/>
        <w:t xml:space="preserve">natuurlijk gezag erkennen; en alleen het </w:t>
      </w:r>
      <w:r w:rsidR="00A867B7">
        <w:rPr>
          <w:lang w:eastAsia="en-US"/>
        </w:rPr>
        <w:t>vals</w:t>
      </w:r>
      <w:r w:rsidRPr="004D37A6">
        <w:rPr>
          <w:lang w:eastAsia="en-US"/>
        </w:rPr>
        <w:t xml:space="preserve"> vernuft en het pseudospiritualisme onzer eeuw, van de dr</w:t>
      </w:r>
      <w:r w:rsidR="003A5B53">
        <w:rPr>
          <w:lang w:eastAsia="en-US"/>
        </w:rPr>
        <w:t>ome</w:t>
      </w:r>
      <w:r w:rsidRPr="004D37A6">
        <w:rPr>
          <w:lang w:eastAsia="en-US"/>
        </w:rPr>
        <w:t>rige hoogte zijner bespiegelende wijs</w:t>
      </w:r>
      <w:r w:rsidRPr="004D37A6">
        <w:rPr>
          <w:lang w:eastAsia="en-US"/>
        </w:rPr>
        <w:softHyphen/>
        <w:t>heid, heeft met smalende vaagheid kunnen rede</w:t>
      </w:r>
      <w:r w:rsidRPr="004D37A6">
        <w:rPr>
          <w:lang w:eastAsia="en-US"/>
        </w:rPr>
        <w:softHyphen/>
        <w:t>n</w:t>
      </w:r>
      <w:r w:rsidR="004D37A6">
        <w:rPr>
          <w:lang w:eastAsia="en-US"/>
        </w:rPr>
        <w:t>ere</w:t>
      </w:r>
      <w:r w:rsidRPr="004D37A6">
        <w:rPr>
          <w:lang w:eastAsia="en-US"/>
        </w:rPr>
        <w:t>n over de profetie als een bewijs voor de waar</w:t>
      </w:r>
      <w:r w:rsidRPr="004D37A6">
        <w:rPr>
          <w:lang w:eastAsia="en-US"/>
        </w:rPr>
        <w:softHyphen/>
        <w:t>heid der Schrift.</w:t>
      </w:r>
    </w:p>
    <w:p w14:paraId="7AB5F6A8" w14:textId="77777777" w:rsidR="00F83BD1" w:rsidRPr="004D37A6" w:rsidRDefault="00F83BD1" w:rsidP="004D37A6">
      <w:pPr>
        <w:jc w:val="both"/>
        <w:rPr>
          <w:lang w:eastAsia="en-US"/>
        </w:rPr>
      </w:pPr>
      <w:r w:rsidRPr="004D37A6">
        <w:rPr>
          <w:lang w:eastAsia="en-US"/>
        </w:rPr>
        <w:t>En iedere vervulling van de gebeurtenissen, die voorzegd zijn, hetzij dit feit in de Schrift zelf ver</w:t>
      </w:r>
      <w:r w:rsidRPr="004D37A6">
        <w:rPr>
          <w:lang w:eastAsia="en-US"/>
        </w:rPr>
        <w:softHyphen/>
        <w:t>meld is (</w:t>
      </w:r>
      <w:r w:rsidR="003A5B53">
        <w:rPr>
          <w:lang w:eastAsia="en-US"/>
        </w:rPr>
        <w:t>zoals</w:t>
      </w:r>
      <w:r w:rsidRPr="004D37A6">
        <w:rPr>
          <w:lang w:eastAsia="en-US"/>
        </w:rPr>
        <w:t xml:space="preserve"> de profetie omtrent de wegvoering, naar Babel, Cyrus, enz.) of bekend uit de historie (</w:t>
      </w:r>
      <w:r w:rsidR="003A5B53">
        <w:rPr>
          <w:lang w:eastAsia="en-US"/>
        </w:rPr>
        <w:t>zoals</w:t>
      </w:r>
      <w:r w:rsidRPr="004D37A6">
        <w:rPr>
          <w:lang w:eastAsia="en-US"/>
        </w:rPr>
        <w:t xml:space="preserve"> de verwoesting van Jeruzalem, de verstrooi</w:t>
      </w:r>
      <w:r w:rsidRPr="004D37A6">
        <w:rPr>
          <w:lang w:eastAsia="en-US"/>
        </w:rPr>
        <w:softHyphen/>
        <w:t xml:space="preserve">ing der Joden, enz.) verstevigen de vastheid van het profetisch woord, </w:t>
      </w:r>
      <w:r w:rsidR="003A5B53">
        <w:rPr>
          <w:lang w:eastAsia="en-US"/>
        </w:rPr>
        <w:t>zodat</w:t>
      </w:r>
      <w:r w:rsidRPr="004D37A6">
        <w:rPr>
          <w:lang w:eastAsia="en-US"/>
        </w:rPr>
        <w:t xml:space="preserve"> wij met ze</w:t>
      </w:r>
      <w:r w:rsidR="00A867B7">
        <w:rPr>
          <w:lang w:eastAsia="en-US"/>
        </w:rPr>
        <w:t>ke</w:t>
      </w:r>
      <w:r w:rsidRPr="004D37A6">
        <w:rPr>
          <w:lang w:eastAsia="en-US"/>
        </w:rPr>
        <w:t>rheid verwachten, dat God niets doen zal dan openbaren de verborgenheden, aan Zijn knechten, de profeten, bekend gemaakt; ten volle overtuigd, dat de Schrift de woorden bevat tot onze leiding en vertroosting, gewaarmerkt als ze zijn door het t</w:t>
      </w:r>
      <w:r w:rsidR="004D37A6">
        <w:rPr>
          <w:lang w:eastAsia="en-US"/>
        </w:rPr>
        <w:t>eke</w:t>
      </w:r>
      <w:r w:rsidRPr="004D37A6">
        <w:rPr>
          <w:lang w:eastAsia="en-US"/>
        </w:rPr>
        <w:t>n van God aan Mozes gegeven. (Deut. 18 : 2022.)</w:t>
      </w:r>
    </w:p>
    <w:p w14:paraId="31C49008" w14:textId="77777777" w:rsidR="00A867B7" w:rsidRDefault="00A867B7" w:rsidP="004D37A6">
      <w:pPr>
        <w:jc w:val="both"/>
        <w:rPr>
          <w:lang w:eastAsia="en-US"/>
        </w:rPr>
      </w:pPr>
    </w:p>
    <w:p w14:paraId="5CD64644" w14:textId="77777777" w:rsidR="00E33CA6" w:rsidRDefault="00E33CA6" w:rsidP="004D37A6">
      <w:pPr>
        <w:jc w:val="both"/>
        <w:rPr>
          <w:lang w:eastAsia="en-US"/>
        </w:rPr>
      </w:pPr>
    </w:p>
    <w:p w14:paraId="235283DC" w14:textId="77777777" w:rsidR="00F83BD1" w:rsidRPr="00A867B7" w:rsidRDefault="00F83BD1" w:rsidP="004D37A6">
      <w:pPr>
        <w:jc w:val="both"/>
        <w:rPr>
          <w:b/>
          <w:lang w:eastAsia="en-US"/>
        </w:rPr>
      </w:pPr>
      <w:r w:rsidRPr="00A867B7">
        <w:rPr>
          <w:b/>
          <w:lang w:eastAsia="en-US"/>
        </w:rPr>
        <w:t>3</w:t>
      </w:r>
      <w:r w:rsidR="00A867B7">
        <w:rPr>
          <w:b/>
          <w:lang w:eastAsia="en-US"/>
        </w:rPr>
        <w:t>.</w:t>
      </w:r>
      <w:r w:rsidRPr="00A867B7">
        <w:rPr>
          <w:b/>
          <w:lang w:eastAsia="en-US"/>
        </w:rPr>
        <w:t xml:space="preserve"> DE APARTE PLAATS VAN HET BOEK</w:t>
      </w:r>
    </w:p>
    <w:p w14:paraId="2F994AA4" w14:textId="77777777" w:rsidR="00F83BD1" w:rsidRPr="004D37A6" w:rsidRDefault="00F83BD1" w:rsidP="007C6DBC">
      <w:pPr>
        <w:jc w:val="both"/>
        <w:rPr>
          <w:lang w:eastAsia="en-US"/>
        </w:rPr>
      </w:pPr>
      <w:r w:rsidRPr="004D37A6">
        <w:rPr>
          <w:lang w:eastAsia="en-US"/>
        </w:rPr>
        <w:t>Vergelijk</w:t>
      </w:r>
      <w:r w:rsidR="004D37A6">
        <w:rPr>
          <w:lang w:eastAsia="en-US"/>
        </w:rPr>
        <w:t xml:space="preserve"> de </w:t>
      </w:r>
      <w:r w:rsidRPr="004D37A6">
        <w:rPr>
          <w:lang w:eastAsia="en-US"/>
        </w:rPr>
        <w:t xml:space="preserve">Bijbel met de </w:t>
      </w:r>
      <w:proofErr w:type="spellStart"/>
      <w:r w:rsidR="00A867B7" w:rsidRPr="004D37A6">
        <w:rPr>
          <w:lang w:eastAsia="en-US"/>
        </w:rPr>
        <w:t>apocriefen</w:t>
      </w:r>
      <w:proofErr w:type="spellEnd"/>
      <w:r w:rsidRPr="004D37A6">
        <w:rPr>
          <w:lang w:eastAsia="en-US"/>
        </w:rPr>
        <w:t xml:space="preserve">. Welk een onderscheid! Uitwendig is de scheiding </w:t>
      </w:r>
      <w:r w:rsidR="004D37A6">
        <w:rPr>
          <w:lang w:eastAsia="en-US"/>
        </w:rPr>
        <w:t>tuss</w:t>
      </w:r>
      <w:r w:rsidRPr="004D37A6">
        <w:rPr>
          <w:lang w:eastAsia="en-US"/>
        </w:rPr>
        <w:t xml:space="preserve">en de canonieke en </w:t>
      </w:r>
      <w:r w:rsidR="00A867B7" w:rsidRPr="004D37A6">
        <w:rPr>
          <w:lang w:eastAsia="en-US"/>
        </w:rPr>
        <w:t>apocriefe</w:t>
      </w:r>
      <w:r w:rsidRPr="004D37A6">
        <w:rPr>
          <w:lang w:eastAsia="en-US"/>
        </w:rPr>
        <w:t xml:space="preserve"> boeken voldoende aangege</w:t>
      </w:r>
      <w:r w:rsidRPr="004D37A6">
        <w:rPr>
          <w:lang w:eastAsia="en-US"/>
        </w:rPr>
        <w:softHyphen/>
        <w:t>ven. Maar wie, die</w:t>
      </w:r>
      <w:r w:rsidR="004D37A6">
        <w:rPr>
          <w:lang w:eastAsia="en-US"/>
        </w:rPr>
        <w:t xml:space="preserve"> de </w:t>
      </w:r>
      <w:r w:rsidRPr="004D37A6">
        <w:rPr>
          <w:lang w:eastAsia="en-US"/>
        </w:rPr>
        <w:t>goeden ouden wijn geproefd heeft, kan het slappe, verdunde mengsel van m</w:t>
      </w:r>
      <w:r w:rsidR="004D37A6">
        <w:rPr>
          <w:lang w:eastAsia="en-US"/>
        </w:rPr>
        <w:t>ens</w:t>
      </w:r>
      <w:r w:rsidRPr="004D37A6">
        <w:rPr>
          <w:lang w:eastAsia="en-US"/>
        </w:rPr>
        <w:t>enwerk daarvoor houden? Wat is kaf bij koren? Wij behoeven daarom de bet</w:t>
      </w:r>
      <w:r w:rsidR="004D37A6">
        <w:rPr>
          <w:lang w:eastAsia="en-US"/>
        </w:rPr>
        <w:t>eke</w:t>
      </w:r>
      <w:r w:rsidRPr="004D37A6">
        <w:rPr>
          <w:lang w:eastAsia="en-US"/>
        </w:rPr>
        <w:t xml:space="preserve">nis der </w:t>
      </w:r>
      <w:proofErr w:type="spellStart"/>
      <w:r w:rsidR="00A867B7">
        <w:rPr>
          <w:lang w:eastAsia="en-US"/>
        </w:rPr>
        <w:t>apocrief</w:t>
      </w:r>
      <w:r w:rsidRPr="004D37A6">
        <w:rPr>
          <w:lang w:eastAsia="en-US"/>
        </w:rPr>
        <w:t>en</w:t>
      </w:r>
      <w:proofErr w:type="spellEnd"/>
      <w:r w:rsidRPr="004D37A6">
        <w:rPr>
          <w:lang w:eastAsia="en-US"/>
        </w:rPr>
        <w:t xml:space="preserve"> niet te onderschatten, althans niet, die handelen over</w:t>
      </w:r>
      <w:r w:rsidR="004D37A6">
        <w:rPr>
          <w:lang w:eastAsia="en-US"/>
        </w:rPr>
        <w:t xml:space="preserve"> de </w:t>
      </w:r>
      <w:r w:rsidRPr="004D37A6">
        <w:rPr>
          <w:lang w:eastAsia="en-US"/>
        </w:rPr>
        <w:t xml:space="preserve">tijd </w:t>
      </w:r>
      <w:r w:rsidR="004D37A6">
        <w:rPr>
          <w:lang w:eastAsia="en-US"/>
        </w:rPr>
        <w:t>tuss</w:t>
      </w:r>
      <w:r w:rsidRPr="004D37A6">
        <w:rPr>
          <w:lang w:eastAsia="en-US"/>
        </w:rPr>
        <w:t xml:space="preserve">en Maleachi en </w:t>
      </w:r>
      <w:r w:rsidR="007C6DBC" w:rsidRPr="004D37A6">
        <w:rPr>
          <w:lang w:eastAsia="en-US"/>
        </w:rPr>
        <w:t>Mattheu</w:t>
      </w:r>
      <w:r w:rsidR="007C6DBC">
        <w:rPr>
          <w:lang w:eastAsia="en-US"/>
        </w:rPr>
        <w:t>s</w:t>
      </w:r>
      <w:r w:rsidRPr="004D37A6">
        <w:rPr>
          <w:lang w:eastAsia="en-US"/>
        </w:rPr>
        <w:t xml:space="preserve">. De geschiedenis van Gods volk in dit tijdperk is hoogst belangrijk en gewichtig, het lijden en het geloof der </w:t>
      </w:r>
      <w:proofErr w:type="spellStart"/>
      <w:r w:rsidRPr="004D37A6">
        <w:rPr>
          <w:lang w:eastAsia="en-US"/>
        </w:rPr>
        <w:t>Maccabeën</w:t>
      </w:r>
      <w:proofErr w:type="spellEnd"/>
      <w:r w:rsidRPr="004D37A6">
        <w:rPr>
          <w:lang w:eastAsia="en-US"/>
        </w:rPr>
        <w:t xml:space="preserve"> opbouwend en bemoedigend. De ont</w:t>
      </w:r>
      <w:r w:rsidRPr="004D37A6">
        <w:rPr>
          <w:lang w:eastAsia="en-US"/>
        </w:rPr>
        <w:softHyphen/>
        <w:t xml:space="preserve">wikkeling van leerstellige inzichten is na te speuren in de verschillende </w:t>
      </w:r>
      <w:r w:rsidR="00A867B7">
        <w:rPr>
          <w:lang w:eastAsia="en-US"/>
        </w:rPr>
        <w:t>apocrief</w:t>
      </w:r>
      <w:r w:rsidRPr="004D37A6">
        <w:rPr>
          <w:lang w:eastAsia="en-US"/>
        </w:rPr>
        <w:t>e geschriften Maar onder het lezen is het de stem der m</w:t>
      </w:r>
      <w:r w:rsidR="004D37A6">
        <w:rPr>
          <w:lang w:eastAsia="en-US"/>
        </w:rPr>
        <w:t>ens</w:t>
      </w:r>
      <w:r w:rsidRPr="004D37A6">
        <w:rPr>
          <w:lang w:eastAsia="en-US"/>
        </w:rPr>
        <w:t xml:space="preserve">en, die we beluisteren en niet de Stem </w:t>
      </w:r>
      <w:r w:rsidR="00042058">
        <w:rPr>
          <w:lang w:eastAsia="en-US"/>
        </w:rPr>
        <w:t>"</w:t>
      </w:r>
      <w:r w:rsidRPr="004D37A6">
        <w:rPr>
          <w:lang w:eastAsia="en-US"/>
        </w:rPr>
        <w:t xml:space="preserve">voortijds </w:t>
      </w:r>
      <w:proofErr w:type="spellStart"/>
      <w:r w:rsidRPr="004D37A6">
        <w:rPr>
          <w:lang w:eastAsia="en-US"/>
        </w:rPr>
        <w:t>veelmalen</w:t>
      </w:r>
      <w:proofErr w:type="spellEnd"/>
      <w:r w:rsidRPr="004D37A6">
        <w:rPr>
          <w:lang w:eastAsia="en-US"/>
        </w:rPr>
        <w:t xml:space="preserve"> en op velerlei wijze, tot</w:t>
      </w:r>
      <w:r w:rsidR="007C6DBC">
        <w:rPr>
          <w:lang w:eastAsia="en-US"/>
        </w:rPr>
        <w:t xml:space="preserve"> de </w:t>
      </w:r>
      <w:r w:rsidRPr="004D37A6">
        <w:rPr>
          <w:lang w:eastAsia="en-US"/>
        </w:rPr>
        <w:t>vaderen gesproken hebben</w:t>
      </w:r>
      <w:r w:rsidRPr="004D37A6">
        <w:rPr>
          <w:lang w:eastAsia="en-US"/>
        </w:rPr>
        <w:softHyphen/>
        <w:t>de door de profeten."</w:t>
      </w:r>
    </w:p>
    <w:p w14:paraId="26D14681" w14:textId="77777777" w:rsidR="00F83BD1" w:rsidRPr="004D37A6" w:rsidRDefault="00F83BD1" w:rsidP="004D37A6">
      <w:pPr>
        <w:jc w:val="both"/>
        <w:rPr>
          <w:lang w:eastAsia="en-US"/>
        </w:rPr>
      </w:pPr>
      <w:r w:rsidRPr="004D37A6">
        <w:rPr>
          <w:lang w:eastAsia="en-US"/>
        </w:rPr>
        <w:t xml:space="preserve">Welk een verschil </w:t>
      </w:r>
      <w:r w:rsidR="004D37A6">
        <w:rPr>
          <w:lang w:eastAsia="en-US"/>
        </w:rPr>
        <w:t>tuss</w:t>
      </w:r>
      <w:r w:rsidRPr="004D37A6">
        <w:rPr>
          <w:lang w:eastAsia="en-US"/>
        </w:rPr>
        <w:t xml:space="preserve">en de vier Evangeliën en de </w:t>
      </w:r>
      <w:r w:rsidR="00A867B7">
        <w:rPr>
          <w:lang w:eastAsia="en-US"/>
        </w:rPr>
        <w:t>apocrief</w:t>
      </w:r>
      <w:r w:rsidRPr="004D37A6">
        <w:rPr>
          <w:lang w:eastAsia="en-US"/>
        </w:rPr>
        <w:t>e Evangeliën! Hoe kinderachtig zijn de wonderen, die de overlevering toeschrijft aan Hem,</w:t>
      </w:r>
    </w:p>
    <w:p w14:paraId="458A7CEF" w14:textId="77777777" w:rsidR="00F83BD1" w:rsidRPr="004D37A6" w:rsidRDefault="00F83BD1" w:rsidP="004D37A6">
      <w:pPr>
        <w:jc w:val="both"/>
        <w:rPr>
          <w:lang w:eastAsia="en-US"/>
        </w:rPr>
      </w:pPr>
      <w:r w:rsidRPr="004D37A6">
        <w:rPr>
          <w:lang w:eastAsia="en-US"/>
        </w:rPr>
        <w:t>die in al Zijn werk</w:t>
      </w:r>
      <w:r w:rsidR="004D37A6">
        <w:rPr>
          <w:lang w:eastAsia="en-US"/>
        </w:rPr>
        <w:t xml:space="preserve"> de </w:t>
      </w:r>
      <w:r w:rsidRPr="004D37A6">
        <w:rPr>
          <w:lang w:eastAsia="en-US"/>
        </w:rPr>
        <w:t>Vader toonde en verheer</w:t>
      </w:r>
      <w:r w:rsidRPr="004D37A6">
        <w:rPr>
          <w:lang w:eastAsia="en-US"/>
        </w:rPr>
        <w:softHyphen/>
        <w:t>lijkte! 1)</w:t>
      </w:r>
      <w:r w:rsidR="00A867B7">
        <w:rPr>
          <w:rStyle w:val="FootnoteReference"/>
          <w:lang w:eastAsia="en-US"/>
        </w:rPr>
        <w:footnoteReference w:id="14"/>
      </w:r>
    </w:p>
    <w:p w14:paraId="6CE7ADE5" w14:textId="77777777" w:rsidR="00A867B7" w:rsidRDefault="00A867B7" w:rsidP="004D37A6">
      <w:pPr>
        <w:jc w:val="both"/>
        <w:rPr>
          <w:lang w:eastAsia="en-US"/>
        </w:rPr>
      </w:pPr>
    </w:p>
    <w:p w14:paraId="0F071890" w14:textId="77777777" w:rsidR="00F83BD1" w:rsidRPr="004D37A6" w:rsidRDefault="00F83BD1" w:rsidP="004D37A6">
      <w:pPr>
        <w:jc w:val="both"/>
        <w:rPr>
          <w:lang w:eastAsia="en-US"/>
        </w:rPr>
      </w:pPr>
      <w:r w:rsidRPr="004D37A6">
        <w:rPr>
          <w:lang w:eastAsia="en-US"/>
        </w:rPr>
        <w:t xml:space="preserve">En de geschriften van de vaderen, die onmiddellijk op de apostelen volgden, schoon en goed als zij zijn, brengen nog schitterender het wonderbare der </w:t>
      </w:r>
      <w:r w:rsidR="00A867B7" w:rsidRPr="004D37A6">
        <w:rPr>
          <w:lang w:eastAsia="en-US"/>
        </w:rPr>
        <w:t>geïnspireerde</w:t>
      </w:r>
      <w:r w:rsidRPr="004D37A6">
        <w:rPr>
          <w:lang w:eastAsia="en-US"/>
        </w:rPr>
        <w:t xml:space="preserve"> apostolische brieven aan het licht, hun onpeilbare diepten, hun hem</w:t>
      </w:r>
      <w:r w:rsidR="00A867B7">
        <w:rPr>
          <w:lang w:eastAsia="en-US"/>
        </w:rPr>
        <w:t>else</w:t>
      </w:r>
      <w:r w:rsidRPr="004D37A6">
        <w:rPr>
          <w:lang w:eastAsia="en-US"/>
        </w:rPr>
        <w:t xml:space="preserve"> eenvoud, hun bewonderenswaardige concentratie, hun doorzich</w:t>
      </w:r>
      <w:r w:rsidRPr="004D37A6">
        <w:rPr>
          <w:lang w:eastAsia="en-US"/>
        </w:rPr>
        <w:softHyphen/>
        <w:t>tige klaarheid, hun universaliteit, in één woord hun Goddelijk karakter.</w:t>
      </w:r>
      <w:r w:rsidR="00A867B7">
        <w:rPr>
          <w:lang w:eastAsia="en-US"/>
        </w:rPr>
        <w:t xml:space="preserve"> </w:t>
      </w:r>
      <w:r w:rsidR="00A867B7">
        <w:rPr>
          <w:rStyle w:val="FootnoteReference"/>
          <w:lang w:eastAsia="en-US"/>
        </w:rPr>
        <w:footnoteReference w:id="15"/>
      </w:r>
    </w:p>
    <w:p w14:paraId="1E461538" w14:textId="77777777" w:rsidR="00A867B7" w:rsidRDefault="00A867B7" w:rsidP="004D37A6">
      <w:pPr>
        <w:jc w:val="both"/>
        <w:rPr>
          <w:lang w:eastAsia="en-US"/>
        </w:rPr>
      </w:pPr>
    </w:p>
    <w:p w14:paraId="01A8D512" w14:textId="77777777" w:rsidR="00A867B7" w:rsidRDefault="00A867B7" w:rsidP="004D37A6">
      <w:pPr>
        <w:jc w:val="both"/>
        <w:rPr>
          <w:b/>
          <w:lang w:eastAsia="en-US"/>
        </w:rPr>
      </w:pPr>
    </w:p>
    <w:p w14:paraId="4502D134" w14:textId="77777777" w:rsidR="00F83BD1" w:rsidRPr="00A867B7" w:rsidRDefault="00A867B7" w:rsidP="004D37A6">
      <w:pPr>
        <w:jc w:val="both"/>
        <w:rPr>
          <w:b/>
          <w:lang w:eastAsia="en-US"/>
        </w:rPr>
      </w:pPr>
      <w:r w:rsidRPr="00A867B7">
        <w:rPr>
          <w:b/>
          <w:lang w:eastAsia="en-US"/>
        </w:rPr>
        <w:t xml:space="preserve">4. </w:t>
      </w:r>
      <w:r w:rsidR="00F83BD1" w:rsidRPr="00A867B7">
        <w:rPr>
          <w:b/>
          <w:lang w:eastAsia="en-US"/>
        </w:rPr>
        <w:t xml:space="preserve"> DE WONDERBARE BESCHERMING VAN</w:t>
      </w:r>
      <w:r w:rsidR="004D37A6" w:rsidRPr="00A867B7">
        <w:rPr>
          <w:b/>
          <w:lang w:eastAsia="en-US"/>
        </w:rPr>
        <w:t xml:space="preserve"> </w:t>
      </w:r>
      <w:r w:rsidRPr="00A867B7">
        <w:rPr>
          <w:b/>
          <w:lang w:eastAsia="en-US"/>
        </w:rPr>
        <w:t>DE</w:t>
      </w:r>
      <w:r w:rsidR="004D37A6" w:rsidRPr="00A867B7">
        <w:rPr>
          <w:b/>
          <w:lang w:eastAsia="en-US"/>
        </w:rPr>
        <w:t xml:space="preserve"> </w:t>
      </w:r>
      <w:r w:rsidR="00F83BD1" w:rsidRPr="00A867B7">
        <w:rPr>
          <w:b/>
          <w:lang w:eastAsia="en-US"/>
        </w:rPr>
        <w:t>BIJBEL</w:t>
      </w:r>
    </w:p>
    <w:p w14:paraId="1820A48A" w14:textId="77777777" w:rsidR="00A867B7" w:rsidRDefault="00F83BD1" w:rsidP="004D37A6">
      <w:pPr>
        <w:jc w:val="both"/>
        <w:rPr>
          <w:lang w:eastAsia="en-US"/>
        </w:rPr>
      </w:pPr>
      <w:r w:rsidRPr="004D37A6">
        <w:rPr>
          <w:lang w:eastAsia="en-US"/>
        </w:rPr>
        <w:t>Het is een wonder hoe dit getuigenis bewaard bleef. De Joden hebben zorgvuldig gewaakt over de letter hunner gewijde geschriften. De nauw</w:t>
      </w:r>
      <w:r w:rsidRPr="004D37A6">
        <w:rPr>
          <w:lang w:eastAsia="en-US"/>
        </w:rPr>
        <w:softHyphen/>
        <w:t xml:space="preserve">keurigste en ijverigste nasporingen hebben niet anders dan </w:t>
      </w:r>
      <w:r w:rsidR="004D37A6">
        <w:rPr>
          <w:lang w:eastAsia="en-US"/>
        </w:rPr>
        <w:t>eni</w:t>
      </w:r>
      <w:r w:rsidRPr="004D37A6">
        <w:rPr>
          <w:lang w:eastAsia="en-US"/>
        </w:rPr>
        <w:t xml:space="preserve">ge onbeduidende verschillen in de manuscripten kunnen ontdekken. En ofschoon </w:t>
      </w:r>
      <w:r w:rsidR="004D42C1">
        <w:rPr>
          <w:lang w:eastAsia="en-US"/>
        </w:rPr>
        <w:t xml:space="preserve">zo </w:t>
      </w:r>
      <w:r w:rsidRPr="004D37A6">
        <w:rPr>
          <w:lang w:eastAsia="en-US"/>
        </w:rPr>
        <w:t>wel de Hebr</w:t>
      </w:r>
      <w:r w:rsidR="00A867B7">
        <w:rPr>
          <w:lang w:eastAsia="en-US"/>
        </w:rPr>
        <w:t>eeuws</w:t>
      </w:r>
      <w:r w:rsidRPr="004D37A6">
        <w:rPr>
          <w:lang w:eastAsia="en-US"/>
        </w:rPr>
        <w:t xml:space="preserve">e als de </w:t>
      </w:r>
      <w:r w:rsidR="00A867B7">
        <w:rPr>
          <w:lang w:eastAsia="en-US"/>
        </w:rPr>
        <w:t>Grieks</w:t>
      </w:r>
      <w:r w:rsidRPr="004D37A6">
        <w:rPr>
          <w:lang w:eastAsia="en-US"/>
        </w:rPr>
        <w:t>e Schriften vaak het voorwerp waren van vijandelijke vervol</w:t>
      </w:r>
      <w:r w:rsidRPr="004D37A6">
        <w:rPr>
          <w:lang w:eastAsia="en-US"/>
        </w:rPr>
        <w:softHyphen/>
        <w:t xml:space="preserve">ging, </w:t>
      </w:r>
      <w:r w:rsidR="004D42C1">
        <w:rPr>
          <w:lang w:eastAsia="en-US"/>
        </w:rPr>
        <w:t>-</w:t>
      </w:r>
      <w:r w:rsidRPr="004D37A6">
        <w:rPr>
          <w:lang w:eastAsia="en-US"/>
        </w:rPr>
        <w:t xml:space="preserve"> wreedheid</w:t>
      </w:r>
      <w:r w:rsidR="00A867B7">
        <w:rPr>
          <w:lang w:eastAsia="en-US"/>
        </w:rPr>
        <w:t xml:space="preserve"> noch vindingrijkheid van mens</w:t>
      </w:r>
      <w:r w:rsidRPr="004D37A6">
        <w:rPr>
          <w:lang w:eastAsia="en-US"/>
        </w:rPr>
        <w:t xml:space="preserve">en hebben hun bestaan kunnen vernietigen. </w:t>
      </w:r>
      <w:r w:rsidR="00A867B7">
        <w:rPr>
          <w:rStyle w:val="FootnoteReference"/>
          <w:lang w:eastAsia="en-US"/>
        </w:rPr>
        <w:footnoteReference w:id="16"/>
      </w:r>
    </w:p>
    <w:p w14:paraId="37550F9C" w14:textId="77777777" w:rsidR="00A867B7" w:rsidRDefault="00A867B7" w:rsidP="004D37A6">
      <w:pPr>
        <w:jc w:val="both"/>
        <w:rPr>
          <w:lang w:eastAsia="en-US"/>
        </w:rPr>
      </w:pPr>
    </w:p>
    <w:p w14:paraId="5544A677" w14:textId="77777777" w:rsidR="00F83BD1" w:rsidRPr="004D37A6" w:rsidRDefault="00F83BD1" w:rsidP="004D37A6">
      <w:pPr>
        <w:jc w:val="both"/>
        <w:rPr>
          <w:lang w:eastAsia="en-US"/>
        </w:rPr>
      </w:pPr>
      <w:r w:rsidRPr="004D37A6">
        <w:rPr>
          <w:lang w:eastAsia="en-US"/>
        </w:rPr>
        <w:t>Dit wordt nog wonderlijker, wanneer we nagaan door wie deze Schriften zijn bewaard. De Joden waren de trouwe beschermers van het Oude Testa</w:t>
      </w:r>
      <w:r w:rsidRPr="004D37A6">
        <w:rPr>
          <w:lang w:eastAsia="en-US"/>
        </w:rPr>
        <w:softHyphen/>
        <w:t>ment, boek van het Koninkrijk. Rome bewaarde het Nieuwe Testament, het boek der Kerk.</w:t>
      </w:r>
    </w:p>
    <w:p w14:paraId="45B3186B" w14:textId="77777777" w:rsidR="00A867B7" w:rsidRDefault="00F83BD1" w:rsidP="004D37A6">
      <w:pPr>
        <w:jc w:val="both"/>
        <w:rPr>
          <w:lang w:eastAsia="en-US"/>
        </w:rPr>
      </w:pPr>
      <w:r w:rsidRPr="004D37A6">
        <w:rPr>
          <w:lang w:eastAsia="en-US"/>
        </w:rPr>
        <w:t>De Joden, die zelf</w:t>
      </w:r>
      <w:r w:rsidR="004D37A6">
        <w:rPr>
          <w:lang w:eastAsia="en-US"/>
        </w:rPr>
        <w:t xml:space="preserve"> de </w:t>
      </w:r>
      <w:r w:rsidRPr="004D37A6">
        <w:rPr>
          <w:lang w:eastAsia="en-US"/>
        </w:rPr>
        <w:t>Messias verwierpen, van Wien Mozes en de profeten getuigden, waken over de eigen boeken, die hun ongeloof bewijzen, en de wereld overtuigen van de Goddelijke autoriteit en zending van Je</w:t>
      </w:r>
      <w:r w:rsidR="00A867B7">
        <w:rPr>
          <w:lang w:eastAsia="en-US"/>
        </w:rPr>
        <w:t xml:space="preserve">zus. (Pascal </w:t>
      </w:r>
      <w:r w:rsidR="00042058">
        <w:rPr>
          <w:lang w:eastAsia="en-US"/>
        </w:rPr>
        <w:t>"</w:t>
      </w:r>
      <w:r w:rsidR="00A867B7">
        <w:rPr>
          <w:lang w:eastAsia="en-US"/>
        </w:rPr>
        <w:t xml:space="preserve">Pensées des </w:t>
      </w:r>
      <w:proofErr w:type="spellStart"/>
      <w:r w:rsidR="00A867B7">
        <w:rPr>
          <w:lang w:eastAsia="en-US"/>
        </w:rPr>
        <w:t>Juifs</w:t>
      </w:r>
      <w:proofErr w:type="spellEnd"/>
      <w:r w:rsidR="00A867B7">
        <w:rPr>
          <w:lang w:eastAsia="en-US"/>
        </w:rPr>
        <w:t>" 8)</w:t>
      </w:r>
    </w:p>
    <w:p w14:paraId="02BC9E03" w14:textId="77777777" w:rsidR="00A867B7" w:rsidRDefault="00A867B7" w:rsidP="004D37A6">
      <w:pPr>
        <w:jc w:val="both"/>
        <w:rPr>
          <w:lang w:eastAsia="en-US"/>
        </w:rPr>
      </w:pPr>
    </w:p>
    <w:p w14:paraId="1906841A" w14:textId="77777777" w:rsidR="00F83BD1" w:rsidRPr="004D37A6" w:rsidRDefault="00F83BD1" w:rsidP="004D37A6">
      <w:pPr>
        <w:jc w:val="both"/>
        <w:rPr>
          <w:lang w:eastAsia="en-US"/>
        </w:rPr>
      </w:pPr>
      <w:r w:rsidRPr="004D37A6">
        <w:rPr>
          <w:lang w:eastAsia="en-US"/>
        </w:rPr>
        <w:t>En waar ter wereld is een</w:t>
      </w:r>
      <w:r w:rsidR="00A867B7">
        <w:rPr>
          <w:lang w:eastAsia="en-US"/>
        </w:rPr>
        <w:t xml:space="preserve"> </w:t>
      </w:r>
      <w:r w:rsidRPr="004D37A6">
        <w:rPr>
          <w:lang w:eastAsia="en-US"/>
        </w:rPr>
        <w:t xml:space="preserve">volk te vinden, dat </w:t>
      </w:r>
      <w:r w:rsidR="004D42C1">
        <w:rPr>
          <w:lang w:eastAsia="en-US"/>
        </w:rPr>
        <w:t xml:space="preserve">zo </w:t>
      </w:r>
      <w:r w:rsidRPr="004D37A6">
        <w:rPr>
          <w:lang w:eastAsia="en-US"/>
        </w:rPr>
        <w:t xml:space="preserve">zorgvuldig een geschiedenis bewaart, die </w:t>
      </w:r>
      <w:r w:rsidR="004D42C1">
        <w:rPr>
          <w:lang w:eastAsia="en-US"/>
        </w:rPr>
        <w:t xml:space="preserve">zo </w:t>
      </w:r>
      <w:r w:rsidRPr="004D37A6">
        <w:rPr>
          <w:lang w:eastAsia="en-US"/>
        </w:rPr>
        <w:t xml:space="preserve">herhaaldelijk en </w:t>
      </w:r>
      <w:r w:rsidR="004D42C1">
        <w:rPr>
          <w:lang w:eastAsia="en-US"/>
        </w:rPr>
        <w:t xml:space="preserve">zo </w:t>
      </w:r>
      <w:r w:rsidRPr="004D37A6">
        <w:rPr>
          <w:lang w:eastAsia="en-US"/>
        </w:rPr>
        <w:t>nadrukkelijk verklaart, dat het hardnekkig, ondankbaar en ver</w:t>
      </w:r>
      <w:r w:rsidRPr="004D37A6">
        <w:rPr>
          <w:lang w:eastAsia="en-US"/>
        </w:rPr>
        <w:softHyphen/>
        <w:t>dorven is, en dat al zijn overwinningen en zijn voor</w:t>
      </w:r>
      <w:r w:rsidRPr="004D37A6">
        <w:rPr>
          <w:lang w:eastAsia="en-US"/>
        </w:rPr>
        <w:softHyphen/>
        <w:t xml:space="preserve">treffelijkheden niet aan zijn </w:t>
      </w:r>
      <w:proofErr w:type="spellStart"/>
      <w:r w:rsidRPr="004D37A6">
        <w:rPr>
          <w:lang w:eastAsia="en-US"/>
        </w:rPr>
        <w:t>natuurlijken</w:t>
      </w:r>
      <w:proofErr w:type="spellEnd"/>
      <w:r w:rsidRPr="004D37A6">
        <w:rPr>
          <w:lang w:eastAsia="en-US"/>
        </w:rPr>
        <w:t xml:space="preserve"> aanleg en eig</w:t>
      </w:r>
      <w:r w:rsidR="004D37A6">
        <w:rPr>
          <w:lang w:eastAsia="en-US"/>
        </w:rPr>
        <w:t>enschap</w:t>
      </w:r>
      <w:r w:rsidRPr="004D37A6">
        <w:rPr>
          <w:lang w:eastAsia="en-US"/>
        </w:rPr>
        <w:t xml:space="preserve">pen toeschrijft, maar uitsluitend aan de genade en macht Gods? </w:t>
      </w:r>
      <w:r w:rsidR="00A867B7">
        <w:rPr>
          <w:rStyle w:val="FootnoteReference"/>
          <w:lang w:eastAsia="en-US"/>
        </w:rPr>
        <w:footnoteReference w:id="17"/>
      </w:r>
    </w:p>
    <w:p w14:paraId="2A0696F7" w14:textId="77777777" w:rsidR="00F83BD1" w:rsidRPr="004D37A6" w:rsidRDefault="00F83BD1" w:rsidP="004D37A6">
      <w:pPr>
        <w:jc w:val="both"/>
        <w:rPr>
          <w:lang w:eastAsia="en-US"/>
        </w:rPr>
      </w:pPr>
      <w:r w:rsidRPr="004D37A6">
        <w:rPr>
          <w:lang w:eastAsia="en-US"/>
        </w:rPr>
        <w:t>En let nu op de kerk van Rome, die de geschriften der evangelisten en apostelen bewaarde. Die kerk, beschermster van geschriften, di</w:t>
      </w:r>
      <w:r w:rsidR="00A867B7">
        <w:rPr>
          <w:lang w:eastAsia="en-US"/>
        </w:rPr>
        <w:t xml:space="preserve">e verklaren, dat Christus door </w:t>
      </w:r>
      <w:r w:rsidRPr="004D37A6">
        <w:rPr>
          <w:lang w:eastAsia="en-US"/>
        </w:rPr>
        <w:t>éne offerande volmaakt heeft de</w:t>
      </w:r>
      <w:r w:rsidRPr="004D37A6">
        <w:rPr>
          <w:lang w:eastAsia="en-US"/>
        </w:rPr>
        <w:softHyphen/>
        <w:t>genen die geheiligd worden; dat de zaligheid is uit genade door het geloof, en dat niet uit ons: liet is Gods gave; dat alle gel</w:t>
      </w:r>
      <w:r w:rsidR="004D37A6">
        <w:rPr>
          <w:lang w:eastAsia="en-US"/>
        </w:rPr>
        <w:t>ovi</w:t>
      </w:r>
      <w:r w:rsidRPr="004D37A6">
        <w:rPr>
          <w:lang w:eastAsia="en-US"/>
        </w:rPr>
        <w:t>gen Code tot priesters en koningen zijn; dat er geen andere midde</w:t>
      </w:r>
      <w:r w:rsidRPr="004D37A6">
        <w:rPr>
          <w:lang w:eastAsia="en-US"/>
        </w:rPr>
        <w:softHyphen/>
        <w:t xml:space="preserve">laar is </w:t>
      </w:r>
      <w:r w:rsidR="004D37A6">
        <w:rPr>
          <w:lang w:eastAsia="en-US"/>
        </w:rPr>
        <w:t>tuss</w:t>
      </w:r>
      <w:r w:rsidRPr="004D37A6">
        <w:rPr>
          <w:lang w:eastAsia="en-US"/>
        </w:rPr>
        <w:t>en God en m</w:t>
      </w:r>
      <w:r w:rsidR="004D37A6">
        <w:rPr>
          <w:lang w:eastAsia="en-US"/>
        </w:rPr>
        <w:t>ens</w:t>
      </w:r>
      <w:r w:rsidRPr="004D37A6">
        <w:rPr>
          <w:lang w:eastAsia="en-US"/>
        </w:rPr>
        <w:t>en dan de M</w:t>
      </w:r>
      <w:r w:rsidR="004D37A6">
        <w:rPr>
          <w:lang w:eastAsia="en-US"/>
        </w:rPr>
        <w:t>ens</w:t>
      </w:r>
      <w:r w:rsidRPr="004D37A6">
        <w:rPr>
          <w:lang w:eastAsia="en-US"/>
        </w:rPr>
        <w:t xml:space="preserve"> Christus Jezus; dat Petrus de dingen bedacht die der m</w:t>
      </w:r>
      <w:r w:rsidR="004D37A6">
        <w:rPr>
          <w:lang w:eastAsia="en-US"/>
        </w:rPr>
        <w:t>ens</w:t>
      </w:r>
      <w:r w:rsidRPr="004D37A6">
        <w:rPr>
          <w:lang w:eastAsia="en-US"/>
        </w:rPr>
        <w:t>en en niet die Gods zijn, en dat, zelfs na Pinksteren, Paulus hem in het aangezicht weer</w:t>
      </w:r>
      <w:r w:rsidRPr="004D37A6">
        <w:rPr>
          <w:lang w:eastAsia="en-US"/>
        </w:rPr>
        <w:softHyphen/>
        <w:t>stond, omdat hij te bestraffen was; dat Maria door haar Zoon zelf werd terechtgewezen om zich niet te bemoeien met de dingen van Zijn Koninkrijk; dat wij het om niet hebben ontvangen en om niet hebben te geven; dat degenen, die verbieden te huwen en gebieden zich van spijzen te onthouden,</w:t>
      </w:r>
      <w:r w:rsidR="00A867B7">
        <w:rPr>
          <w:lang w:eastAsia="en-US"/>
        </w:rPr>
        <w:t xml:space="preserve"> </w:t>
      </w:r>
      <w:r w:rsidRPr="004D37A6">
        <w:rPr>
          <w:lang w:eastAsia="en-US"/>
        </w:rPr>
        <w:t xml:space="preserve">de </w:t>
      </w:r>
      <w:r w:rsidR="00A867B7">
        <w:rPr>
          <w:lang w:eastAsia="en-US"/>
        </w:rPr>
        <w:t>vals</w:t>
      </w:r>
      <w:r w:rsidRPr="004D37A6">
        <w:rPr>
          <w:lang w:eastAsia="en-US"/>
        </w:rPr>
        <w:t xml:space="preserve">e </w:t>
      </w:r>
      <w:r w:rsidR="00A867B7">
        <w:rPr>
          <w:lang w:eastAsia="en-US"/>
        </w:rPr>
        <w:t>leraar</w:t>
      </w:r>
      <w:r w:rsidRPr="004D37A6">
        <w:rPr>
          <w:lang w:eastAsia="en-US"/>
        </w:rPr>
        <w:t>s zijn die komen zouden; dat wij in de gemeente niet bidden moeten in een vreemde taal; en dat Christenen gehouden zijn zelfs de leer der apostelen te toetsen aan de autoriteit en beves</w:t>
      </w:r>
      <w:r w:rsidRPr="004D37A6">
        <w:rPr>
          <w:lang w:eastAsia="en-US"/>
        </w:rPr>
        <w:softHyphen/>
        <w:t>tiging der Schrift!</w:t>
      </w:r>
    </w:p>
    <w:p w14:paraId="59DA5114" w14:textId="77777777" w:rsidR="00F83BD1" w:rsidRPr="004D37A6" w:rsidRDefault="00F83BD1" w:rsidP="004D37A6">
      <w:pPr>
        <w:jc w:val="both"/>
        <w:rPr>
          <w:lang w:eastAsia="en-US"/>
        </w:rPr>
      </w:pPr>
      <w:r w:rsidRPr="004D37A6">
        <w:rPr>
          <w:lang w:eastAsia="en-US"/>
        </w:rPr>
        <w:t>De Joden geven tegen hun wil getuigenis aan Jezus, en Rome bewaarde zorgvuldig en onderschreef haar eigen veroord</w:t>
      </w:r>
      <w:r w:rsidR="003A5B53">
        <w:rPr>
          <w:lang w:eastAsia="en-US"/>
        </w:rPr>
        <w:t>eli</w:t>
      </w:r>
      <w:r w:rsidRPr="004D37A6">
        <w:rPr>
          <w:lang w:eastAsia="en-US"/>
        </w:rPr>
        <w:t>ng.</w:t>
      </w:r>
    </w:p>
    <w:p w14:paraId="276553D1" w14:textId="77777777" w:rsidR="00A867B7" w:rsidRDefault="00A867B7" w:rsidP="004D37A6">
      <w:pPr>
        <w:jc w:val="both"/>
        <w:rPr>
          <w:lang w:eastAsia="en-US"/>
        </w:rPr>
      </w:pPr>
    </w:p>
    <w:p w14:paraId="754D53D0" w14:textId="77777777" w:rsidR="00A867B7" w:rsidRDefault="00A867B7" w:rsidP="004D37A6">
      <w:pPr>
        <w:jc w:val="both"/>
        <w:rPr>
          <w:lang w:eastAsia="en-US"/>
        </w:rPr>
      </w:pPr>
    </w:p>
    <w:p w14:paraId="32953911" w14:textId="77777777" w:rsidR="00F83BD1" w:rsidRPr="00A867B7" w:rsidRDefault="00F83BD1" w:rsidP="004D37A6">
      <w:pPr>
        <w:jc w:val="both"/>
        <w:rPr>
          <w:b/>
          <w:lang w:eastAsia="en-US"/>
        </w:rPr>
      </w:pPr>
      <w:r w:rsidRPr="00A867B7">
        <w:rPr>
          <w:b/>
          <w:lang w:eastAsia="en-US"/>
        </w:rPr>
        <w:t>5</w:t>
      </w:r>
      <w:r w:rsidR="00A867B7" w:rsidRPr="00A867B7">
        <w:rPr>
          <w:b/>
          <w:lang w:eastAsia="en-US"/>
        </w:rPr>
        <w:t>.</w:t>
      </w:r>
      <w:r w:rsidRPr="00A867B7">
        <w:rPr>
          <w:b/>
          <w:lang w:eastAsia="en-US"/>
        </w:rPr>
        <w:t xml:space="preserve"> DE WERELDOMVATTENDE INHOUD VAN</w:t>
      </w:r>
      <w:r w:rsidR="004D37A6" w:rsidRPr="00A867B7">
        <w:rPr>
          <w:b/>
          <w:lang w:eastAsia="en-US"/>
        </w:rPr>
        <w:t xml:space="preserve"> </w:t>
      </w:r>
      <w:r w:rsidR="00A867B7" w:rsidRPr="00A867B7">
        <w:rPr>
          <w:b/>
          <w:lang w:eastAsia="en-US"/>
        </w:rPr>
        <w:t>DE</w:t>
      </w:r>
      <w:r w:rsidR="004D37A6" w:rsidRPr="00A867B7">
        <w:rPr>
          <w:b/>
          <w:lang w:eastAsia="en-US"/>
        </w:rPr>
        <w:t xml:space="preserve"> </w:t>
      </w:r>
      <w:r w:rsidRPr="00A867B7">
        <w:rPr>
          <w:b/>
          <w:lang w:eastAsia="en-US"/>
        </w:rPr>
        <w:t>BIJBEL</w:t>
      </w:r>
    </w:p>
    <w:p w14:paraId="21BB073C" w14:textId="77777777" w:rsidR="00F83BD1" w:rsidRPr="004D37A6" w:rsidRDefault="00F83BD1" w:rsidP="004D37A6">
      <w:pPr>
        <w:jc w:val="both"/>
        <w:rPr>
          <w:lang w:eastAsia="en-US"/>
        </w:rPr>
      </w:pPr>
      <w:r w:rsidRPr="004D37A6">
        <w:rPr>
          <w:lang w:eastAsia="en-US"/>
        </w:rPr>
        <w:t xml:space="preserve">Een Boek, dat </w:t>
      </w:r>
      <w:r w:rsidR="009510F8">
        <w:rPr>
          <w:lang w:eastAsia="en-US"/>
        </w:rPr>
        <w:t>zoveel</w:t>
      </w:r>
      <w:r w:rsidRPr="004D37A6">
        <w:rPr>
          <w:lang w:eastAsia="en-US"/>
        </w:rPr>
        <w:t xml:space="preserve"> eeuwen bestaan, </w:t>
      </w:r>
      <w:r w:rsidR="009510F8">
        <w:rPr>
          <w:lang w:eastAsia="en-US"/>
        </w:rPr>
        <w:t>zoveel</w:t>
      </w:r>
      <w:r w:rsidRPr="004D37A6">
        <w:rPr>
          <w:lang w:eastAsia="en-US"/>
        </w:rPr>
        <w:t xml:space="preserve"> volken beïnvloed, de geesten en karakters van wijzen en </w:t>
      </w:r>
      <w:proofErr w:type="spellStart"/>
      <w:r w:rsidRPr="004D37A6">
        <w:rPr>
          <w:lang w:eastAsia="en-US"/>
        </w:rPr>
        <w:t>eenvoudigen</w:t>
      </w:r>
      <w:proofErr w:type="spellEnd"/>
      <w:r w:rsidRPr="004D37A6">
        <w:rPr>
          <w:lang w:eastAsia="en-US"/>
        </w:rPr>
        <w:t>, rijken en armen, beschaaf</w:t>
      </w:r>
      <w:r w:rsidRPr="004D37A6">
        <w:rPr>
          <w:lang w:eastAsia="en-US"/>
        </w:rPr>
        <w:softHyphen/>
        <w:t>den en barbaren heeft gevormd, mag wel een alge</w:t>
      </w:r>
      <w:r w:rsidRPr="004D37A6">
        <w:rPr>
          <w:lang w:eastAsia="en-US"/>
        </w:rPr>
        <w:softHyphen/>
        <w:t>meen, wereldomvattend Boek h</w:t>
      </w:r>
      <w:r w:rsidR="00A867B7">
        <w:rPr>
          <w:lang w:eastAsia="en-US"/>
        </w:rPr>
        <w:t>ete</w:t>
      </w:r>
      <w:r w:rsidRPr="004D37A6">
        <w:rPr>
          <w:lang w:eastAsia="en-US"/>
        </w:rPr>
        <w:t>n. Als wij de m</w:t>
      </w:r>
      <w:r w:rsidR="004D37A6">
        <w:rPr>
          <w:lang w:eastAsia="en-US"/>
        </w:rPr>
        <w:t>ens</w:t>
      </w:r>
      <w:r w:rsidRPr="004D37A6">
        <w:rPr>
          <w:lang w:eastAsia="en-US"/>
        </w:rPr>
        <w:t xml:space="preserve">en in het Noorden van Schotland de </w:t>
      </w:r>
      <w:r w:rsidR="004D42C1">
        <w:rPr>
          <w:lang w:eastAsia="en-US"/>
        </w:rPr>
        <w:t>Psalm</w:t>
      </w:r>
      <w:r w:rsidRPr="004D37A6">
        <w:rPr>
          <w:lang w:eastAsia="en-US"/>
        </w:rPr>
        <w:t>en h</w:t>
      </w:r>
      <w:r w:rsidR="000C6D1F">
        <w:rPr>
          <w:lang w:eastAsia="en-US"/>
        </w:rPr>
        <w:t>ore</w:t>
      </w:r>
      <w:r w:rsidRPr="004D37A6">
        <w:rPr>
          <w:lang w:eastAsia="en-US"/>
        </w:rPr>
        <w:t>n zingen door David,</w:t>
      </w:r>
      <w:r w:rsidR="004D37A6">
        <w:rPr>
          <w:lang w:eastAsia="en-US"/>
        </w:rPr>
        <w:t xml:space="preserve"> de </w:t>
      </w:r>
      <w:r w:rsidRPr="004D37A6">
        <w:rPr>
          <w:lang w:eastAsia="en-US"/>
        </w:rPr>
        <w:t>Koning van Israël geschreven z</w:t>
      </w:r>
      <w:r w:rsidR="000C6D1F">
        <w:rPr>
          <w:lang w:eastAsia="en-US"/>
        </w:rPr>
        <w:t>ove</w:t>
      </w:r>
      <w:r w:rsidR="00A867B7">
        <w:rPr>
          <w:lang w:eastAsia="en-US"/>
        </w:rPr>
        <w:t>e</w:t>
      </w:r>
      <w:r w:rsidRPr="004D37A6">
        <w:rPr>
          <w:lang w:eastAsia="en-US"/>
        </w:rPr>
        <w:t>l eeuwen geleden, terwijl de lyriek van Griekenland en Rome slechts aan enkele ge</w:t>
      </w:r>
      <w:r w:rsidRPr="004D37A6">
        <w:rPr>
          <w:lang w:eastAsia="en-US"/>
        </w:rPr>
        <w:softHyphen/>
        <w:t>leerden zijn bekend, dan mogen wij wel vragen: Hoe is het mogelijk, dat de smart en de vreugde, de moeite en de twijfel, het streven en de hoop van m</w:t>
      </w:r>
      <w:r w:rsidR="004D37A6">
        <w:rPr>
          <w:lang w:eastAsia="en-US"/>
        </w:rPr>
        <w:t>ens</w:t>
      </w:r>
      <w:r w:rsidRPr="004D37A6">
        <w:rPr>
          <w:lang w:eastAsia="en-US"/>
        </w:rPr>
        <w:t xml:space="preserve">en, </w:t>
      </w:r>
      <w:r w:rsidR="004D42C1">
        <w:rPr>
          <w:lang w:eastAsia="en-US"/>
        </w:rPr>
        <w:t xml:space="preserve">zo </w:t>
      </w:r>
      <w:r w:rsidRPr="004D37A6">
        <w:rPr>
          <w:lang w:eastAsia="en-US"/>
        </w:rPr>
        <w:t xml:space="preserve">ver door tijd en </w:t>
      </w:r>
      <w:r w:rsidR="004D42C1">
        <w:rPr>
          <w:lang w:eastAsia="en-US"/>
        </w:rPr>
        <w:t xml:space="preserve">zo </w:t>
      </w:r>
      <w:r w:rsidRPr="004D37A6">
        <w:rPr>
          <w:lang w:eastAsia="en-US"/>
        </w:rPr>
        <w:t>wijd in woning van elkaar gescheiden, uitdrukking vinden in de</w:t>
      </w:r>
      <w:r w:rsidRPr="004D37A6">
        <w:rPr>
          <w:lang w:eastAsia="en-US"/>
        </w:rPr>
        <w:softHyphen/>
        <w:t>zelfde liederen? Als we onze kleine kinderen hun gebeden h</w:t>
      </w:r>
      <w:r w:rsidR="000C6D1F">
        <w:rPr>
          <w:lang w:eastAsia="en-US"/>
        </w:rPr>
        <w:t>ore</w:t>
      </w:r>
      <w:r w:rsidRPr="004D37A6">
        <w:rPr>
          <w:lang w:eastAsia="en-US"/>
        </w:rPr>
        <w:t>n besluiten met het Hebr</w:t>
      </w:r>
      <w:r w:rsidR="00A867B7">
        <w:rPr>
          <w:lang w:eastAsia="en-US"/>
        </w:rPr>
        <w:t>eeuws</w:t>
      </w:r>
      <w:r w:rsidRPr="004D37A6">
        <w:rPr>
          <w:lang w:eastAsia="en-US"/>
        </w:rPr>
        <w:t xml:space="preserve">e woord </w:t>
      </w:r>
      <w:r w:rsidR="00042058">
        <w:rPr>
          <w:lang w:eastAsia="en-US"/>
        </w:rPr>
        <w:t>"</w:t>
      </w:r>
      <w:r w:rsidRPr="004D37A6">
        <w:rPr>
          <w:lang w:eastAsia="en-US"/>
        </w:rPr>
        <w:t>Amen"; als we onze stervende heiligen als het symbool hunner hoop en overwinning de Hebr</w:t>
      </w:r>
      <w:r w:rsidR="00A867B7">
        <w:rPr>
          <w:lang w:eastAsia="en-US"/>
        </w:rPr>
        <w:t xml:space="preserve">eeuwse woorden </w:t>
      </w:r>
      <w:r w:rsidR="00042058">
        <w:rPr>
          <w:lang w:eastAsia="en-US"/>
        </w:rPr>
        <w:t>"</w:t>
      </w:r>
      <w:r w:rsidRPr="004D37A6">
        <w:rPr>
          <w:lang w:eastAsia="en-US"/>
        </w:rPr>
        <w:t xml:space="preserve">Jeruzalem" en </w:t>
      </w:r>
      <w:r w:rsidR="00042058">
        <w:rPr>
          <w:lang w:eastAsia="en-US"/>
        </w:rPr>
        <w:t>"</w:t>
      </w:r>
      <w:r w:rsidRPr="004D37A6">
        <w:rPr>
          <w:lang w:eastAsia="en-US"/>
        </w:rPr>
        <w:t>Hallelujah" h</w:t>
      </w:r>
      <w:r w:rsidR="000C6D1F">
        <w:rPr>
          <w:lang w:eastAsia="en-US"/>
        </w:rPr>
        <w:t>ore</w:t>
      </w:r>
      <w:r w:rsidRPr="004D37A6">
        <w:rPr>
          <w:lang w:eastAsia="en-US"/>
        </w:rPr>
        <w:t xml:space="preserve">n stamelen, dan mogen we toch vragen: </w:t>
      </w:r>
      <w:r w:rsidRPr="00A867B7">
        <w:rPr>
          <w:i/>
          <w:lang w:eastAsia="en-US"/>
        </w:rPr>
        <w:t>Waar</w:t>
      </w:r>
      <w:r w:rsidRPr="00A867B7">
        <w:rPr>
          <w:i/>
          <w:lang w:eastAsia="en-US"/>
        </w:rPr>
        <w:softHyphen/>
        <w:t>om is dat Hebr</w:t>
      </w:r>
      <w:r w:rsidR="00A867B7" w:rsidRPr="00A867B7">
        <w:rPr>
          <w:i/>
          <w:lang w:eastAsia="en-US"/>
        </w:rPr>
        <w:t>eeuws</w:t>
      </w:r>
      <w:r w:rsidRPr="00A867B7">
        <w:rPr>
          <w:i/>
          <w:lang w:eastAsia="en-US"/>
        </w:rPr>
        <w:t xml:space="preserve"> de taal van ons </w:t>
      </w:r>
      <w:proofErr w:type="spellStart"/>
      <w:r w:rsidRPr="00A867B7">
        <w:rPr>
          <w:i/>
          <w:lang w:eastAsia="en-US"/>
        </w:rPr>
        <w:t>zieleleven</w:t>
      </w:r>
      <w:proofErr w:type="spellEnd"/>
      <w:r w:rsidRPr="00A867B7">
        <w:rPr>
          <w:i/>
          <w:lang w:eastAsia="en-US"/>
        </w:rPr>
        <w:t xml:space="preserve">, van zijn </w:t>
      </w:r>
      <w:r w:rsidR="00A867B7" w:rsidRPr="00A867B7">
        <w:rPr>
          <w:i/>
          <w:lang w:eastAsia="en-US"/>
        </w:rPr>
        <w:t>vroegste jeugd tot zijn laatste</w:t>
      </w:r>
      <w:r w:rsidRPr="00A867B7">
        <w:rPr>
          <w:i/>
          <w:lang w:eastAsia="en-US"/>
        </w:rPr>
        <w:t xml:space="preserve"> ademtocht op aarde?</w:t>
      </w:r>
      <w:r w:rsidRPr="004D37A6">
        <w:rPr>
          <w:lang w:eastAsia="en-US"/>
        </w:rPr>
        <w:t xml:space="preserve"> De Schrift, het </w:t>
      </w:r>
      <w:r w:rsidR="004D37A6">
        <w:rPr>
          <w:lang w:eastAsia="en-US"/>
        </w:rPr>
        <w:t>Joods</w:t>
      </w:r>
      <w:r w:rsidRPr="004D37A6">
        <w:rPr>
          <w:lang w:eastAsia="en-US"/>
        </w:rPr>
        <w:t xml:space="preserve">e Woord, is het </w:t>
      </w:r>
      <w:r w:rsidR="00A867B7">
        <w:rPr>
          <w:lang w:eastAsia="en-US"/>
        </w:rPr>
        <w:t>u</w:t>
      </w:r>
      <w:r w:rsidRPr="004D37A6">
        <w:rPr>
          <w:lang w:eastAsia="en-US"/>
        </w:rPr>
        <w:t>nivers</w:t>
      </w:r>
      <w:r w:rsidR="003A5B53">
        <w:rPr>
          <w:lang w:eastAsia="en-US"/>
        </w:rPr>
        <w:t>ele</w:t>
      </w:r>
      <w:r w:rsidRPr="004D37A6">
        <w:rPr>
          <w:lang w:eastAsia="en-US"/>
        </w:rPr>
        <w:t xml:space="preserve"> Boek.</w:t>
      </w:r>
    </w:p>
    <w:p w14:paraId="1F115C45" w14:textId="77777777" w:rsidR="00A867B7" w:rsidRPr="004D37A6" w:rsidRDefault="00F83BD1" w:rsidP="00A867B7">
      <w:pPr>
        <w:jc w:val="both"/>
        <w:rPr>
          <w:lang w:eastAsia="en-US"/>
        </w:rPr>
      </w:pPr>
      <w:r w:rsidRPr="004D37A6">
        <w:rPr>
          <w:lang w:eastAsia="en-US"/>
        </w:rPr>
        <w:t>De beschaafdste volken buigen er voor, en l</w:t>
      </w:r>
      <w:r w:rsidR="004D37A6">
        <w:rPr>
          <w:lang w:eastAsia="en-US"/>
        </w:rPr>
        <w:t>ere</w:t>
      </w:r>
      <w:r w:rsidR="00A867B7">
        <w:rPr>
          <w:lang w:eastAsia="en-US"/>
        </w:rPr>
        <w:t>n</w:t>
      </w:r>
      <w:r w:rsidRPr="004D37A6">
        <w:rPr>
          <w:lang w:eastAsia="en-US"/>
        </w:rPr>
        <w:t xml:space="preserve"> uit zijn onuitputtelijke bladzijden als leerzame kinderen; de ruwste volksstammen vangen licht en liefde op uit zijn eenvoudige en machtige verkla</w:t>
      </w:r>
      <w:r w:rsidRPr="004D37A6">
        <w:rPr>
          <w:lang w:eastAsia="en-US"/>
        </w:rPr>
        <w:softHyphen/>
        <w:t>ringen. Het was de levensgids van een Edward VI, de vreugde van Francis Bacon, de studie voor een Sir Isaac Newton en een Pascal. Koningen en ge</w:t>
      </w:r>
      <w:r w:rsidRPr="004D37A6">
        <w:rPr>
          <w:lang w:eastAsia="en-US"/>
        </w:rPr>
        <w:softHyphen/>
        <w:t>leerden vinden wijsheid en raad in dit geïnspireerde Boek, het is de metgezel van</w:t>
      </w:r>
      <w:r w:rsidR="004D37A6">
        <w:rPr>
          <w:lang w:eastAsia="en-US"/>
        </w:rPr>
        <w:t xml:space="preserve"> de </w:t>
      </w:r>
      <w:r w:rsidRPr="004D37A6">
        <w:rPr>
          <w:lang w:eastAsia="en-US"/>
        </w:rPr>
        <w:t>kunstenaar en</w:t>
      </w:r>
      <w:r w:rsidR="004D37A6">
        <w:rPr>
          <w:lang w:eastAsia="en-US"/>
        </w:rPr>
        <w:t xml:space="preserve"> de </w:t>
      </w:r>
      <w:r w:rsidRPr="004D37A6">
        <w:rPr>
          <w:lang w:eastAsia="en-US"/>
        </w:rPr>
        <w:t>koopman, de troost der weduwe en de leermeester der ongeletterden en onontwikkelden. En het is geschikt voor e</w:t>
      </w:r>
      <w:r w:rsidR="00A867B7">
        <w:rPr>
          <w:lang w:eastAsia="en-US"/>
        </w:rPr>
        <w:t>lke</w:t>
      </w:r>
      <w:r w:rsidRPr="004D37A6">
        <w:rPr>
          <w:lang w:eastAsia="en-US"/>
        </w:rPr>
        <w:t xml:space="preserve"> leeftijd. Het geeft melk aan de zuigelingen, leiding aan de jeugd, kracht aan</w:t>
      </w:r>
      <w:r w:rsidR="004D37A6">
        <w:rPr>
          <w:lang w:eastAsia="en-US"/>
        </w:rPr>
        <w:t xml:space="preserve"> de </w:t>
      </w:r>
      <w:r w:rsidRPr="004D37A6">
        <w:rPr>
          <w:lang w:eastAsia="en-US"/>
        </w:rPr>
        <w:t>man, en troost aan</w:t>
      </w:r>
      <w:r w:rsidR="004D37A6">
        <w:rPr>
          <w:lang w:eastAsia="en-US"/>
        </w:rPr>
        <w:t xml:space="preserve"> de </w:t>
      </w:r>
      <w:r w:rsidRPr="004D37A6">
        <w:rPr>
          <w:lang w:eastAsia="en-US"/>
        </w:rPr>
        <w:t>grijsaard. Er is geen levens</w:t>
      </w:r>
      <w:r w:rsidRPr="004D37A6">
        <w:rPr>
          <w:lang w:eastAsia="en-US"/>
        </w:rPr>
        <w:softHyphen/>
        <w:t>roeping of levensstaat, waarvoor het niet nuttig en heilzaam is. Het is een wapenrusting voor wie strijden, een schatkamer voor de armen en een</w:t>
      </w:r>
      <w:r w:rsidRPr="004D37A6">
        <w:rPr>
          <w:lang w:eastAsia="en-US"/>
        </w:rPr>
        <w:softHyphen/>
        <w:t>zamen een toevlucht voor wie in gevaar is, een stok en een staf voor</w:t>
      </w:r>
      <w:r w:rsidR="004D37A6">
        <w:rPr>
          <w:lang w:eastAsia="en-US"/>
        </w:rPr>
        <w:t xml:space="preserve"> de </w:t>
      </w:r>
      <w:r w:rsidRPr="004D37A6">
        <w:rPr>
          <w:lang w:eastAsia="en-US"/>
        </w:rPr>
        <w:t>stervende. En geen gemoeds</w:t>
      </w:r>
      <w:r w:rsidRPr="004D37A6">
        <w:rPr>
          <w:lang w:eastAsia="en-US"/>
        </w:rPr>
        <w:softHyphen/>
        <w:t xml:space="preserve">toestand, waarop het niet weldadig werkt. Zijn grondtoon is blijdschap, maar zijn vreugde vormt geen wanklank in onze plechtigste </w:t>
      </w:r>
      <w:r w:rsidR="004D37A6">
        <w:rPr>
          <w:lang w:eastAsia="en-US"/>
        </w:rPr>
        <w:t>oge</w:t>
      </w:r>
      <w:r w:rsidRPr="004D37A6">
        <w:rPr>
          <w:lang w:eastAsia="en-US"/>
        </w:rPr>
        <w:t xml:space="preserve">nblikken, zijn inhoud is ernstig, maar die ernst verheft en verhoogt slechts onze vreugde. De drie en twintigste </w:t>
      </w:r>
      <w:r w:rsidR="004D42C1">
        <w:rPr>
          <w:lang w:eastAsia="en-US"/>
        </w:rPr>
        <w:t>Psalm</w:t>
      </w:r>
      <w:r w:rsidRPr="004D37A6">
        <w:rPr>
          <w:lang w:eastAsia="en-US"/>
        </w:rPr>
        <w:t xml:space="preserve"> is een troost voor het sterfbed; en tevens de</w:t>
      </w:r>
      <w:r w:rsidR="001F35A8">
        <w:rPr>
          <w:lang w:eastAsia="en-US"/>
        </w:rPr>
        <w:t xml:space="preserve"> </w:t>
      </w:r>
      <w:r w:rsidR="00A867B7" w:rsidRPr="004D37A6">
        <w:rPr>
          <w:lang w:eastAsia="en-US"/>
        </w:rPr>
        <w:t xml:space="preserve">uitdrukking onzer hoogste feestvreugde. Wonder boek, voor alle eeuwen, voor alle volken, voor alle tijden, </w:t>
      </w:r>
      <w:r w:rsidR="001F35A8">
        <w:rPr>
          <w:lang w:eastAsia="en-US"/>
        </w:rPr>
        <w:t xml:space="preserve">waarlijk gij zijt </w:t>
      </w:r>
      <w:r w:rsidR="00042058">
        <w:rPr>
          <w:lang w:eastAsia="en-US"/>
        </w:rPr>
        <w:t>"</w:t>
      </w:r>
      <w:r w:rsidR="001F35A8">
        <w:rPr>
          <w:lang w:eastAsia="en-US"/>
        </w:rPr>
        <w:t xml:space="preserve">het Boek!" </w:t>
      </w:r>
    </w:p>
    <w:p w14:paraId="780D83E0" w14:textId="77777777" w:rsidR="001F35A8" w:rsidRDefault="001F35A8" w:rsidP="00A867B7">
      <w:pPr>
        <w:jc w:val="both"/>
        <w:rPr>
          <w:lang w:eastAsia="en-US"/>
        </w:rPr>
      </w:pPr>
    </w:p>
    <w:p w14:paraId="39892D26" w14:textId="77777777" w:rsidR="00A867B7" w:rsidRPr="004D37A6" w:rsidRDefault="00A867B7" w:rsidP="00A867B7">
      <w:pPr>
        <w:jc w:val="both"/>
        <w:rPr>
          <w:lang w:eastAsia="en-US"/>
        </w:rPr>
      </w:pPr>
      <w:r w:rsidRPr="004D37A6">
        <w:rPr>
          <w:lang w:eastAsia="en-US"/>
        </w:rPr>
        <w:t>Sir Walter Scott vroeg in zijn laatste ziekte aan zijn schoon</w:t>
      </w:r>
      <w:r w:rsidRPr="004D37A6">
        <w:rPr>
          <w:lang w:eastAsia="en-US"/>
        </w:rPr>
        <w:softHyphen/>
        <w:t xml:space="preserve">zoon om hem uit het Boek voor te lezen. </w:t>
      </w:r>
      <w:r w:rsidR="00042058">
        <w:rPr>
          <w:lang w:eastAsia="en-US"/>
        </w:rPr>
        <w:t>"</w:t>
      </w:r>
      <w:r w:rsidRPr="004D37A6">
        <w:rPr>
          <w:lang w:eastAsia="en-US"/>
        </w:rPr>
        <w:t xml:space="preserve">Welk boek?" was de vraag en het antwoord was: </w:t>
      </w:r>
      <w:r w:rsidR="00042058">
        <w:rPr>
          <w:lang w:eastAsia="en-US"/>
        </w:rPr>
        <w:t>"</w:t>
      </w:r>
      <w:r w:rsidRPr="004D37A6">
        <w:rPr>
          <w:lang w:eastAsia="en-US"/>
        </w:rPr>
        <w:t xml:space="preserve">Daar is maar één Boek, de Bijbel." </w:t>
      </w:r>
      <w:r>
        <w:rPr>
          <w:lang w:eastAsia="en-US"/>
        </w:rPr>
        <w:t>-</w:t>
      </w:r>
      <w:r w:rsidRPr="004D37A6">
        <w:rPr>
          <w:lang w:eastAsia="en-US"/>
        </w:rPr>
        <w:t xml:space="preserve"> In de </w:t>
      </w:r>
      <w:r w:rsidR="001F35A8">
        <w:rPr>
          <w:lang w:eastAsia="en-US"/>
        </w:rPr>
        <w:t>hel</w:t>
      </w:r>
      <w:r w:rsidRPr="004D37A6">
        <w:rPr>
          <w:lang w:eastAsia="en-US"/>
        </w:rPr>
        <w:t>e wereld is dit het Boek. Alle andere boeken zijn niet meer dan fragmenten. De Bijbel alleen is com</w:t>
      </w:r>
      <w:r w:rsidRPr="004D37A6">
        <w:rPr>
          <w:lang w:eastAsia="en-US"/>
        </w:rPr>
        <w:softHyphen/>
        <w:t xml:space="preserve">pleet, volmaakt. Zijn licht strooit licht over de graven en straalt tot in eeuwigheid. Het is het </w:t>
      </w:r>
      <w:r>
        <w:rPr>
          <w:lang w:eastAsia="en-US"/>
        </w:rPr>
        <w:t>eni</w:t>
      </w:r>
      <w:r w:rsidRPr="004D37A6">
        <w:rPr>
          <w:lang w:eastAsia="en-US"/>
        </w:rPr>
        <w:t>ge Boek.</w:t>
      </w:r>
    </w:p>
    <w:p w14:paraId="5E95DF8C" w14:textId="77777777" w:rsidR="00A867B7" w:rsidRPr="004D37A6" w:rsidRDefault="00A867B7" w:rsidP="00A867B7">
      <w:pPr>
        <w:jc w:val="both"/>
        <w:rPr>
          <w:lang w:eastAsia="en-US"/>
        </w:rPr>
      </w:pPr>
      <w:r w:rsidRPr="004D37A6">
        <w:rPr>
          <w:lang w:eastAsia="en-US"/>
        </w:rPr>
        <w:t>(</w:t>
      </w:r>
      <w:proofErr w:type="spellStart"/>
      <w:r w:rsidRPr="004D37A6">
        <w:rPr>
          <w:lang w:eastAsia="en-US"/>
        </w:rPr>
        <w:t>Mallet</w:t>
      </w:r>
      <w:proofErr w:type="spellEnd"/>
      <w:r w:rsidRPr="004D37A6">
        <w:rPr>
          <w:lang w:eastAsia="en-US"/>
        </w:rPr>
        <w:t xml:space="preserve">, Altes </w:t>
      </w:r>
      <w:proofErr w:type="spellStart"/>
      <w:r w:rsidRPr="004D37A6">
        <w:rPr>
          <w:lang w:eastAsia="en-US"/>
        </w:rPr>
        <w:t>und</w:t>
      </w:r>
      <w:proofErr w:type="spellEnd"/>
      <w:r w:rsidRPr="004D37A6">
        <w:rPr>
          <w:lang w:eastAsia="en-US"/>
        </w:rPr>
        <w:t xml:space="preserve"> </w:t>
      </w:r>
      <w:proofErr w:type="spellStart"/>
      <w:r w:rsidRPr="004D37A6">
        <w:rPr>
          <w:lang w:eastAsia="en-US"/>
        </w:rPr>
        <w:t>Neues</w:t>
      </w:r>
      <w:proofErr w:type="spellEnd"/>
      <w:r w:rsidRPr="004D37A6">
        <w:rPr>
          <w:lang w:eastAsia="en-US"/>
        </w:rPr>
        <w:t>, 1886, p. 105.)</w:t>
      </w:r>
    </w:p>
    <w:p w14:paraId="36ADE869" w14:textId="77777777" w:rsidR="001F35A8" w:rsidRDefault="001F35A8" w:rsidP="004D37A6">
      <w:pPr>
        <w:jc w:val="both"/>
        <w:rPr>
          <w:lang w:eastAsia="en-US"/>
        </w:rPr>
      </w:pPr>
    </w:p>
    <w:p w14:paraId="48B9C2DC" w14:textId="77777777" w:rsidR="001F35A8" w:rsidRDefault="001F35A8" w:rsidP="004D37A6">
      <w:pPr>
        <w:jc w:val="both"/>
        <w:rPr>
          <w:lang w:eastAsia="en-US"/>
        </w:rPr>
      </w:pPr>
    </w:p>
    <w:p w14:paraId="19754D0A" w14:textId="77777777" w:rsidR="001F35A8" w:rsidRDefault="001F35A8" w:rsidP="004D37A6">
      <w:pPr>
        <w:jc w:val="both"/>
        <w:rPr>
          <w:lang w:eastAsia="en-US"/>
        </w:rPr>
      </w:pPr>
    </w:p>
    <w:p w14:paraId="44192750" w14:textId="77777777" w:rsidR="001F35A8" w:rsidRDefault="001F35A8" w:rsidP="004D37A6">
      <w:pPr>
        <w:jc w:val="both"/>
        <w:rPr>
          <w:lang w:eastAsia="en-US"/>
        </w:rPr>
      </w:pPr>
    </w:p>
    <w:p w14:paraId="14060820" w14:textId="77777777" w:rsidR="001F35A8" w:rsidRDefault="001F35A8" w:rsidP="004D37A6">
      <w:pPr>
        <w:jc w:val="both"/>
        <w:rPr>
          <w:lang w:eastAsia="en-US"/>
        </w:rPr>
      </w:pPr>
    </w:p>
    <w:p w14:paraId="467261DB" w14:textId="77777777" w:rsidR="001F35A8" w:rsidRDefault="001F35A8" w:rsidP="004D37A6">
      <w:pPr>
        <w:jc w:val="both"/>
        <w:rPr>
          <w:lang w:eastAsia="en-US"/>
        </w:rPr>
      </w:pPr>
    </w:p>
    <w:p w14:paraId="2D20EB2C" w14:textId="77777777" w:rsidR="001F35A8" w:rsidRDefault="001F35A8" w:rsidP="004D37A6">
      <w:pPr>
        <w:jc w:val="both"/>
        <w:rPr>
          <w:lang w:eastAsia="en-US"/>
        </w:rPr>
      </w:pPr>
    </w:p>
    <w:p w14:paraId="62EABDF1" w14:textId="77777777" w:rsidR="001F35A8" w:rsidRDefault="001F35A8" w:rsidP="004D37A6">
      <w:pPr>
        <w:jc w:val="both"/>
        <w:rPr>
          <w:lang w:eastAsia="en-US"/>
        </w:rPr>
      </w:pPr>
    </w:p>
    <w:p w14:paraId="6285A0EA" w14:textId="77777777" w:rsidR="001F35A8" w:rsidRDefault="001F35A8" w:rsidP="004D37A6">
      <w:pPr>
        <w:jc w:val="both"/>
        <w:rPr>
          <w:lang w:eastAsia="en-US"/>
        </w:rPr>
      </w:pPr>
    </w:p>
    <w:p w14:paraId="3B7B0D18" w14:textId="77777777" w:rsidR="001F35A8" w:rsidRDefault="001F35A8" w:rsidP="004D37A6">
      <w:pPr>
        <w:jc w:val="both"/>
        <w:rPr>
          <w:lang w:eastAsia="en-US"/>
        </w:rPr>
      </w:pPr>
    </w:p>
    <w:p w14:paraId="7AB2349F" w14:textId="77777777" w:rsidR="001F35A8" w:rsidRDefault="001F35A8" w:rsidP="004D37A6">
      <w:pPr>
        <w:jc w:val="both"/>
        <w:rPr>
          <w:lang w:eastAsia="en-US"/>
        </w:rPr>
      </w:pPr>
    </w:p>
    <w:p w14:paraId="2199AEFA" w14:textId="77777777" w:rsidR="001F35A8" w:rsidRDefault="001F35A8" w:rsidP="004D37A6">
      <w:pPr>
        <w:jc w:val="both"/>
        <w:rPr>
          <w:lang w:eastAsia="en-US"/>
        </w:rPr>
      </w:pPr>
    </w:p>
    <w:p w14:paraId="1FDA6000" w14:textId="77777777" w:rsidR="001F35A8" w:rsidRDefault="001F35A8" w:rsidP="004D37A6">
      <w:pPr>
        <w:jc w:val="both"/>
        <w:rPr>
          <w:lang w:eastAsia="en-US"/>
        </w:rPr>
      </w:pPr>
    </w:p>
    <w:p w14:paraId="17A195CD" w14:textId="77777777" w:rsidR="001F35A8" w:rsidRDefault="001F35A8" w:rsidP="004D37A6">
      <w:pPr>
        <w:jc w:val="both"/>
        <w:rPr>
          <w:lang w:eastAsia="en-US"/>
        </w:rPr>
      </w:pPr>
    </w:p>
    <w:p w14:paraId="2CFC9CFC" w14:textId="77777777" w:rsidR="001F35A8" w:rsidRDefault="001F35A8" w:rsidP="004D37A6">
      <w:pPr>
        <w:jc w:val="both"/>
        <w:rPr>
          <w:lang w:eastAsia="en-US"/>
        </w:rPr>
      </w:pPr>
    </w:p>
    <w:p w14:paraId="721F3C45" w14:textId="77777777" w:rsidR="001F35A8" w:rsidRDefault="001F35A8" w:rsidP="004D37A6">
      <w:pPr>
        <w:jc w:val="both"/>
        <w:rPr>
          <w:lang w:eastAsia="en-US"/>
        </w:rPr>
      </w:pPr>
    </w:p>
    <w:p w14:paraId="33582345" w14:textId="77777777" w:rsidR="001F35A8" w:rsidRDefault="001F35A8" w:rsidP="004D37A6">
      <w:pPr>
        <w:jc w:val="both"/>
        <w:rPr>
          <w:lang w:eastAsia="en-US"/>
        </w:rPr>
      </w:pPr>
    </w:p>
    <w:p w14:paraId="574DDFD0" w14:textId="77777777" w:rsidR="001F35A8" w:rsidRDefault="001F35A8" w:rsidP="004D37A6">
      <w:pPr>
        <w:jc w:val="both"/>
        <w:rPr>
          <w:lang w:eastAsia="en-US"/>
        </w:rPr>
      </w:pPr>
    </w:p>
    <w:p w14:paraId="61900EEB" w14:textId="77777777" w:rsidR="001F35A8" w:rsidRDefault="001F35A8" w:rsidP="004D37A6">
      <w:pPr>
        <w:jc w:val="both"/>
        <w:rPr>
          <w:lang w:eastAsia="en-US"/>
        </w:rPr>
      </w:pPr>
    </w:p>
    <w:p w14:paraId="6E993DD6" w14:textId="77777777" w:rsidR="001F35A8" w:rsidRDefault="001F35A8" w:rsidP="004D37A6">
      <w:pPr>
        <w:jc w:val="both"/>
        <w:rPr>
          <w:lang w:eastAsia="en-US"/>
        </w:rPr>
      </w:pPr>
    </w:p>
    <w:p w14:paraId="07E62D3D" w14:textId="77777777" w:rsidR="001F35A8" w:rsidRDefault="001F35A8" w:rsidP="004D37A6">
      <w:pPr>
        <w:jc w:val="both"/>
        <w:rPr>
          <w:lang w:eastAsia="en-US"/>
        </w:rPr>
      </w:pPr>
    </w:p>
    <w:p w14:paraId="24621F41" w14:textId="77777777" w:rsidR="001F35A8" w:rsidRDefault="001F35A8" w:rsidP="004D37A6">
      <w:pPr>
        <w:jc w:val="both"/>
        <w:rPr>
          <w:lang w:eastAsia="en-US"/>
        </w:rPr>
      </w:pPr>
    </w:p>
    <w:p w14:paraId="6355CCE3" w14:textId="77777777" w:rsidR="001F35A8" w:rsidRDefault="001F35A8" w:rsidP="004D37A6">
      <w:pPr>
        <w:jc w:val="both"/>
        <w:rPr>
          <w:lang w:eastAsia="en-US"/>
        </w:rPr>
      </w:pPr>
    </w:p>
    <w:p w14:paraId="6DA21D38" w14:textId="77777777" w:rsidR="001F35A8" w:rsidRDefault="001F35A8" w:rsidP="004D37A6">
      <w:pPr>
        <w:jc w:val="both"/>
        <w:rPr>
          <w:lang w:eastAsia="en-US"/>
        </w:rPr>
      </w:pPr>
    </w:p>
    <w:p w14:paraId="7F47D7BD" w14:textId="77777777" w:rsidR="001F35A8" w:rsidRDefault="001F35A8" w:rsidP="004D37A6">
      <w:pPr>
        <w:jc w:val="both"/>
        <w:rPr>
          <w:lang w:eastAsia="en-US"/>
        </w:rPr>
      </w:pPr>
    </w:p>
    <w:p w14:paraId="022C6B2B" w14:textId="77777777" w:rsidR="001F35A8" w:rsidRDefault="001F35A8" w:rsidP="004D37A6">
      <w:pPr>
        <w:jc w:val="both"/>
        <w:rPr>
          <w:lang w:eastAsia="en-US"/>
        </w:rPr>
      </w:pPr>
    </w:p>
    <w:p w14:paraId="7D180DAF" w14:textId="77777777" w:rsidR="001F35A8" w:rsidRDefault="001F35A8" w:rsidP="004D37A6">
      <w:pPr>
        <w:jc w:val="both"/>
        <w:rPr>
          <w:lang w:eastAsia="en-US"/>
        </w:rPr>
      </w:pPr>
    </w:p>
    <w:p w14:paraId="1ED1F434" w14:textId="77777777" w:rsidR="001F35A8" w:rsidRDefault="001F35A8" w:rsidP="004D37A6">
      <w:pPr>
        <w:jc w:val="both"/>
        <w:rPr>
          <w:lang w:eastAsia="en-US"/>
        </w:rPr>
      </w:pPr>
    </w:p>
    <w:p w14:paraId="77924295" w14:textId="77777777" w:rsidR="001F35A8" w:rsidRDefault="001F35A8" w:rsidP="004D37A6">
      <w:pPr>
        <w:jc w:val="both"/>
        <w:rPr>
          <w:lang w:eastAsia="en-US"/>
        </w:rPr>
      </w:pPr>
    </w:p>
    <w:p w14:paraId="41114A36" w14:textId="77777777" w:rsidR="001F35A8" w:rsidRDefault="001F35A8" w:rsidP="004D37A6">
      <w:pPr>
        <w:jc w:val="both"/>
        <w:rPr>
          <w:lang w:eastAsia="en-US"/>
        </w:rPr>
      </w:pPr>
    </w:p>
    <w:p w14:paraId="4F58CBAA" w14:textId="77777777" w:rsidR="001F35A8" w:rsidRDefault="001F35A8" w:rsidP="004D37A6">
      <w:pPr>
        <w:jc w:val="both"/>
        <w:rPr>
          <w:lang w:eastAsia="en-US"/>
        </w:rPr>
      </w:pPr>
    </w:p>
    <w:p w14:paraId="1C8A0EA1" w14:textId="77777777" w:rsidR="001F35A8" w:rsidRDefault="001F35A8" w:rsidP="004D37A6">
      <w:pPr>
        <w:jc w:val="both"/>
        <w:rPr>
          <w:lang w:eastAsia="en-US"/>
        </w:rPr>
      </w:pPr>
    </w:p>
    <w:p w14:paraId="775FF01B" w14:textId="77777777" w:rsidR="001F35A8" w:rsidRDefault="001F35A8" w:rsidP="004D37A6">
      <w:pPr>
        <w:jc w:val="both"/>
        <w:rPr>
          <w:lang w:eastAsia="en-US"/>
        </w:rPr>
      </w:pPr>
    </w:p>
    <w:p w14:paraId="368B2FCC" w14:textId="77777777" w:rsidR="001F35A8" w:rsidRDefault="001F35A8" w:rsidP="004D37A6">
      <w:pPr>
        <w:jc w:val="both"/>
        <w:rPr>
          <w:lang w:eastAsia="en-US"/>
        </w:rPr>
      </w:pPr>
    </w:p>
    <w:p w14:paraId="14B585D8" w14:textId="77777777" w:rsidR="001F35A8" w:rsidRDefault="001F35A8" w:rsidP="004D37A6">
      <w:pPr>
        <w:jc w:val="both"/>
        <w:rPr>
          <w:lang w:eastAsia="en-US"/>
        </w:rPr>
      </w:pPr>
    </w:p>
    <w:p w14:paraId="12DC760E" w14:textId="77777777" w:rsidR="001F35A8" w:rsidRDefault="001F35A8" w:rsidP="004D37A6">
      <w:pPr>
        <w:jc w:val="both"/>
        <w:rPr>
          <w:lang w:eastAsia="en-US"/>
        </w:rPr>
      </w:pPr>
    </w:p>
    <w:p w14:paraId="2EA9AE9C" w14:textId="77777777" w:rsidR="001F35A8" w:rsidRDefault="001F35A8" w:rsidP="004D37A6">
      <w:pPr>
        <w:jc w:val="both"/>
        <w:rPr>
          <w:lang w:eastAsia="en-US"/>
        </w:rPr>
      </w:pPr>
    </w:p>
    <w:p w14:paraId="3E9C6100" w14:textId="77777777" w:rsidR="001F35A8" w:rsidRDefault="001F35A8" w:rsidP="001F35A8">
      <w:pPr>
        <w:jc w:val="center"/>
        <w:rPr>
          <w:b/>
          <w:lang w:eastAsia="en-US"/>
        </w:rPr>
      </w:pPr>
    </w:p>
    <w:p w14:paraId="10421E09" w14:textId="77777777" w:rsidR="001F35A8" w:rsidRPr="001F35A8" w:rsidRDefault="001F35A8" w:rsidP="001F35A8">
      <w:pPr>
        <w:jc w:val="center"/>
        <w:rPr>
          <w:b/>
          <w:lang w:eastAsia="en-US"/>
        </w:rPr>
      </w:pPr>
      <w:r w:rsidRPr="001F35A8">
        <w:rPr>
          <w:b/>
          <w:lang w:eastAsia="en-US"/>
        </w:rPr>
        <w:t xml:space="preserve">Hoofdstuk </w:t>
      </w:r>
      <w:r w:rsidR="00F83BD1" w:rsidRPr="001F35A8">
        <w:rPr>
          <w:b/>
          <w:lang w:eastAsia="en-US"/>
        </w:rPr>
        <w:t>5</w:t>
      </w:r>
      <w:r w:rsidRPr="001F35A8">
        <w:rPr>
          <w:b/>
          <w:lang w:eastAsia="en-US"/>
        </w:rPr>
        <w:t>.</w:t>
      </w:r>
    </w:p>
    <w:p w14:paraId="5386FB5C" w14:textId="77777777" w:rsidR="001F35A8" w:rsidRDefault="001F35A8" w:rsidP="001F35A8">
      <w:pPr>
        <w:jc w:val="center"/>
        <w:rPr>
          <w:b/>
          <w:lang w:eastAsia="en-US"/>
        </w:rPr>
      </w:pPr>
    </w:p>
    <w:p w14:paraId="7C65EC2F" w14:textId="77777777" w:rsidR="00F83BD1" w:rsidRPr="001F35A8" w:rsidRDefault="00F83BD1" w:rsidP="001F35A8">
      <w:pPr>
        <w:jc w:val="center"/>
        <w:rPr>
          <w:b/>
          <w:lang w:eastAsia="en-US"/>
        </w:rPr>
      </w:pPr>
      <w:r w:rsidRPr="001F35A8">
        <w:rPr>
          <w:b/>
          <w:lang w:eastAsia="en-US"/>
        </w:rPr>
        <w:t>ISRAËLS MESSIAS</w:t>
      </w:r>
    </w:p>
    <w:p w14:paraId="6D22B943" w14:textId="77777777" w:rsidR="001F35A8" w:rsidRDefault="001F35A8" w:rsidP="004D37A6">
      <w:pPr>
        <w:jc w:val="both"/>
        <w:rPr>
          <w:lang w:eastAsia="en-US"/>
        </w:rPr>
      </w:pPr>
    </w:p>
    <w:p w14:paraId="682A38A6" w14:textId="77777777" w:rsidR="00F83BD1" w:rsidRPr="001F35A8" w:rsidRDefault="00F83BD1" w:rsidP="004D37A6">
      <w:pPr>
        <w:jc w:val="both"/>
        <w:rPr>
          <w:b/>
          <w:lang w:eastAsia="en-US"/>
        </w:rPr>
      </w:pPr>
      <w:r w:rsidRPr="001F35A8">
        <w:rPr>
          <w:b/>
          <w:lang w:eastAsia="en-US"/>
        </w:rPr>
        <w:t>HET LEVENDE EN HET GESCHREVEN WOORD</w:t>
      </w:r>
    </w:p>
    <w:p w14:paraId="36CC1524" w14:textId="77777777" w:rsidR="00F83BD1" w:rsidRPr="004D37A6" w:rsidRDefault="001F35A8" w:rsidP="00DB19B3">
      <w:pPr>
        <w:jc w:val="both"/>
        <w:rPr>
          <w:lang w:eastAsia="en-US"/>
        </w:rPr>
      </w:pPr>
      <w:r>
        <w:rPr>
          <w:lang w:eastAsia="en-US"/>
        </w:rPr>
        <w:t>Toen Jezus</w:t>
      </w:r>
      <w:r w:rsidR="00F83BD1" w:rsidRPr="004D37A6">
        <w:rPr>
          <w:lang w:eastAsia="en-US"/>
        </w:rPr>
        <w:t xml:space="preserve"> zei</w:t>
      </w:r>
      <w:r>
        <w:rPr>
          <w:lang w:eastAsia="en-US"/>
        </w:rPr>
        <w:t xml:space="preserve"> tot de</w:t>
      </w:r>
      <w:r w:rsidR="00F83BD1" w:rsidRPr="004D37A6">
        <w:rPr>
          <w:lang w:eastAsia="en-US"/>
        </w:rPr>
        <w:t xml:space="preserve"> </w:t>
      </w:r>
      <w:proofErr w:type="spellStart"/>
      <w:r>
        <w:rPr>
          <w:lang w:eastAsia="en-US"/>
        </w:rPr>
        <w:t>Sama</w:t>
      </w:r>
      <w:r w:rsidR="00DB19B3">
        <w:rPr>
          <w:lang w:eastAsia="en-US"/>
        </w:rPr>
        <w:t>r</w:t>
      </w:r>
      <w:r w:rsidR="00F83BD1" w:rsidRPr="004D37A6">
        <w:rPr>
          <w:lang w:eastAsia="en-US"/>
        </w:rPr>
        <w:t>itaanse</w:t>
      </w:r>
      <w:proofErr w:type="spellEnd"/>
      <w:r>
        <w:rPr>
          <w:lang w:eastAsia="en-US"/>
        </w:rPr>
        <w:t xml:space="preserve"> </w:t>
      </w:r>
      <w:r w:rsidR="00F83BD1" w:rsidRPr="004D37A6">
        <w:rPr>
          <w:lang w:eastAsia="en-US"/>
        </w:rPr>
        <w:t>vrouw</w:t>
      </w:r>
      <w:r>
        <w:rPr>
          <w:lang w:eastAsia="en-US"/>
        </w:rPr>
        <w:t>: “D</w:t>
      </w:r>
      <w:r w:rsidRPr="004D37A6">
        <w:rPr>
          <w:lang w:eastAsia="en-US"/>
        </w:rPr>
        <w:t>e</w:t>
      </w:r>
      <w:r>
        <w:rPr>
          <w:lang w:eastAsia="en-US"/>
        </w:rPr>
        <w:t xml:space="preserve"> </w:t>
      </w:r>
      <w:r w:rsidRPr="004D37A6">
        <w:rPr>
          <w:lang w:eastAsia="en-US"/>
        </w:rPr>
        <w:t xml:space="preserve">zaligheid </w:t>
      </w:r>
      <w:r>
        <w:rPr>
          <w:lang w:eastAsia="en-US"/>
        </w:rPr>
        <w:t xml:space="preserve">is uit de Joden”, </w:t>
      </w:r>
      <w:r w:rsidR="00F83BD1" w:rsidRPr="004D37A6">
        <w:rPr>
          <w:lang w:eastAsia="en-US"/>
        </w:rPr>
        <w:t>kondigde Hij een feit, dat de geschiedenis van Gods Koninkrijk en de bet</w:t>
      </w:r>
      <w:r w:rsidR="004D37A6">
        <w:rPr>
          <w:lang w:eastAsia="en-US"/>
        </w:rPr>
        <w:t>eke</w:t>
      </w:r>
      <w:r w:rsidR="00F83BD1" w:rsidRPr="004D37A6">
        <w:rPr>
          <w:lang w:eastAsia="en-US"/>
        </w:rPr>
        <w:t>nis van de Schrift</w:t>
      </w:r>
      <w:r>
        <w:rPr>
          <w:lang w:eastAsia="en-US"/>
        </w:rPr>
        <w:t xml:space="preserve"> </w:t>
      </w:r>
      <w:r w:rsidR="00F83BD1" w:rsidRPr="004D37A6">
        <w:rPr>
          <w:lang w:eastAsia="en-US"/>
        </w:rPr>
        <w:t>verklaart. Jezus is uit Israël, en aan Abrahams zaad beh</w:t>
      </w:r>
      <w:r w:rsidR="000C6D1F">
        <w:rPr>
          <w:lang w:eastAsia="en-US"/>
        </w:rPr>
        <w:t>ore</w:t>
      </w:r>
      <w:r w:rsidR="00F83BD1" w:rsidRPr="004D37A6">
        <w:rPr>
          <w:lang w:eastAsia="en-US"/>
        </w:rPr>
        <w:t xml:space="preserve">n de Godsspraken. Het geschreven Woord werd aan de Joden gegeven, en het eeuwige Woord is </w:t>
      </w:r>
      <w:r w:rsidR="003A5B53">
        <w:rPr>
          <w:lang w:eastAsia="en-US"/>
        </w:rPr>
        <w:t>vlees</w:t>
      </w:r>
      <w:r w:rsidR="00F83BD1" w:rsidRPr="004D37A6">
        <w:rPr>
          <w:lang w:eastAsia="en-US"/>
        </w:rPr>
        <w:t xml:space="preserve"> geworden, en geboren uit de maagd Maria, de dochter van David. </w:t>
      </w:r>
      <w:r w:rsidR="004D42C1">
        <w:rPr>
          <w:lang w:eastAsia="en-US"/>
        </w:rPr>
        <w:t xml:space="preserve">Zo </w:t>
      </w:r>
      <w:r w:rsidR="00F83BD1" w:rsidRPr="004D37A6">
        <w:rPr>
          <w:lang w:eastAsia="en-US"/>
        </w:rPr>
        <w:t>heeft God van eeuwig</w:t>
      </w:r>
      <w:r w:rsidR="00F83BD1" w:rsidRPr="004D37A6">
        <w:rPr>
          <w:lang w:eastAsia="en-US"/>
        </w:rPr>
        <w:softHyphen/>
        <w:t xml:space="preserve">heid af een noodzakelijk en onlosmakelijk verband gelegd </w:t>
      </w:r>
      <w:r w:rsidR="004D37A6">
        <w:rPr>
          <w:lang w:eastAsia="en-US"/>
        </w:rPr>
        <w:t>tuss</w:t>
      </w:r>
      <w:r w:rsidR="00F83BD1" w:rsidRPr="004D37A6">
        <w:rPr>
          <w:lang w:eastAsia="en-US"/>
        </w:rPr>
        <w:t>en het Woord, het afschijnsel Zijner heerlijkheid en het uitgedrukte beeld Zijner zelf</w:t>
      </w:r>
      <w:r w:rsidR="00F83BD1" w:rsidRPr="004D37A6">
        <w:rPr>
          <w:lang w:eastAsia="en-US"/>
        </w:rPr>
        <w:softHyphen/>
        <w:t>standigheid; Israël, Zijn uitverkoren volk; de Gods</w:t>
      </w:r>
      <w:r w:rsidR="00F83BD1" w:rsidRPr="004D37A6">
        <w:rPr>
          <w:lang w:eastAsia="en-US"/>
        </w:rPr>
        <w:softHyphen/>
        <w:t>spraken der Schrift, en Jezus,</w:t>
      </w:r>
      <w:r w:rsidR="004D37A6">
        <w:rPr>
          <w:lang w:eastAsia="en-US"/>
        </w:rPr>
        <w:t xml:space="preserve"> de </w:t>
      </w:r>
      <w:r w:rsidR="00F83BD1" w:rsidRPr="004D37A6">
        <w:rPr>
          <w:lang w:eastAsia="en-US"/>
        </w:rPr>
        <w:t>Zoon Gods en des m</w:t>
      </w:r>
      <w:r w:rsidR="004D37A6">
        <w:rPr>
          <w:lang w:eastAsia="en-US"/>
        </w:rPr>
        <w:t>ens</w:t>
      </w:r>
      <w:r w:rsidR="00F83BD1" w:rsidRPr="004D37A6">
        <w:rPr>
          <w:lang w:eastAsia="en-US"/>
        </w:rPr>
        <w:t xml:space="preserve">en. </w:t>
      </w:r>
      <w:r w:rsidR="003A5B53">
        <w:rPr>
          <w:lang w:eastAsia="en-US"/>
        </w:rPr>
        <w:t>Zoals</w:t>
      </w:r>
      <w:r w:rsidR="00F83BD1" w:rsidRPr="004D37A6">
        <w:rPr>
          <w:lang w:eastAsia="en-US"/>
        </w:rPr>
        <w:t xml:space="preserve"> het Woord bij God was, de kern van Gods raad, en het middel en middelpunt der schepping, </w:t>
      </w:r>
      <w:r w:rsidR="004D42C1">
        <w:rPr>
          <w:lang w:eastAsia="en-US"/>
        </w:rPr>
        <w:t xml:space="preserve">zo </w:t>
      </w:r>
      <w:r w:rsidR="00F83BD1" w:rsidRPr="004D37A6">
        <w:rPr>
          <w:lang w:eastAsia="en-US"/>
        </w:rPr>
        <w:t>werd het Woord apart gezet om het middel der verlossing en het middelpunt der toekomende erfenis in heerlijkheid te wezen.</w:t>
      </w:r>
    </w:p>
    <w:p w14:paraId="4E53E1F1" w14:textId="77777777" w:rsidR="00F83BD1" w:rsidRPr="004D37A6" w:rsidRDefault="00F83BD1" w:rsidP="004D37A6">
      <w:pPr>
        <w:jc w:val="both"/>
        <w:rPr>
          <w:lang w:eastAsia="en-US"/>
        </w:rPr>
      </w:pPr>
      <w:r w:rsidRPr="004D37A6">
        <w:rPr>
          <w:lang w:eastAsia="en-US"/>
        </w:rPr>
        <w:t>Het gr</w:t>
      </w:r>
      <w:r w:rsidR="004D37A6">
        <w:rPr>
          <w:lang w:eastAsia="en-US"/>
        </w:rPr>
        <w:t>ote</w:t>
      </w:r>
      <w:r w:rsidRPr="004D37A6">
        <w:rPr>
          <w:lang w:eastAsia="en-US"/>
        </w:rPr>
        <w:t xml:space="preserve"> voornemen Gods, waarvan de Zoon Gods het middelpunt vo</w:t>
      </w:r>
      <w:r w:rsidR="001F35A8">
        <w:rPr>
          <w:lang w:eastAsia="en-US"/>
        </w:rPr>
        <w:t>rmde, had in Israël zijn naaste primaire</w:t>
      </w:r>
      <w:r w:rsidRPr="004D37A6">
        <w:rPr>
          <w:lang w:eastAsia="en-US"/>
        </w:rPr>
        <w:t xml:space="preserve"> omtrek. God verkoos Israël als</w:t>
      </w:r>
      <w:r w:rsidR="004D37A6">
        <w:rPr>
          <w:lang w:eastAsia="en-US"/>
        </w:rPr>
        <w:t xml:space="preserve"> de </w:t>
      </w:r>
      <w:r w:rsidRPr="004D37A6">
        <w:rPr>
          <w:lang w:eastAsia="en-US"/>
        </w:rPr>
        <w:t>hof,</w:t>
      </w:r>
      <w:r w:rsidR="001F35A8">
        <w:rPr>
          <w:lang w:eastAsia="en-US"/>
        </w:rPr>
        <w:t xml:space="preserve"> </w:t>
      </w:r>
      <w:r w:rsidRPr="004D37A6">
        <w:rPr>
          <w:lang w:eastAsia="en-US"/>
        </w:rPr>
        <w:t>waarin de gezegende Spruit zou opbloeien. Hij scheidde Israël af van alle volken, opdat uit hen de Verlosser en Zaligmaker der m</w:t>
      </w:r>
      <w:r w:rsidR="004D37A6">
        <w:rPr>
          <w:lang w:eastAsia="en-US"/>
        </w:rPr>
        <w:t>ens</w:t>
      </w:r>
      <w:r w:rsidRPr="004D37A6">
        <w:rPr>
          <w:lang w:eastAsia="en-US"/>
        </w:rPr>
        <w:t>heid zou voortkomen. En aangezien Israël in Christus werd uitverkoren, en om Christus' wil, was hun h</w:t>
      </w:r>
      <w:r w:rsidR="003A5B53">
        <w:rPr>
          <w:lang w:eastAsia="en-US"/>
        </w:rPr>
        <w:t>ele</w:t>
      </w:r>
      <w:r w:rsidRPr="004D37A6">
        <w:rPr>
          <w:lang w:eastAsia="en-US"/>
        </w:rPr>
        <w:t xml:space="preserve"> geschiedenis en opvoeding met dit gr</w:t>
      </w:r>
      <w:r w:rsidR="004D37A6">
        <w:rPr>
          <w:lang w:eastAsia="en-US"/>
        </w:rPr>
        <w:t>ote</w:t>
      </w:r>
      <w:r w:rsidRPr="004D37A6">
        <w:rPr>
          <w:lang w:eastAsia="en-US"/>
        </w:rPr>
        <w:t xml:space="preserve"> doel in overeenstemming. Ja</w:t>
      </w:r>
      <w:r w:rsidR="001F35A8">
        <w:rPr>
          <w:lang w:eastAsia="en-US"/>
        </w:rPr>
        <w:t>,</w:t>
      </w:r>
      <w:r w:rsidRPr="004D37A6">
        <w:rPr>
          <w:lang w:eastAsia="en-US"/>
        </w:rPr>
        <w:t xml:space="preserve"> meer nog: Christus, het Woord, was in werkelijkheid de geest der natie, haar aard en geschiedenis knedend en vormend. Hij was haar eigenlijk leven; waarom zij begrijpelijker</w:t>
      </w:r>
      <w:r w:rsidRPr="004D37A6">
        <w:rPr>
          <w:lang w:eastAsia="en-US"/>
        </w:rPr>
        <w:softHyphen/>
        <w:t>wijze sinds de verwerping van Jezus dood is. (Ezech. 37.)</w:t>
      </w:r>
    </w:p>
    <w:p w14:paraId="030FA88E" w14:textId="77777777" w:rsidR="00F83BD1" w:rsidRPr="004D37A6" w:rsidRDefault="00F83BD1" w:rsidP="004D37A6">
      <w:pPr>
        <w:jc w:val="both"/>
        <w:rPr>
          <w:lang w:eastAsia="en-US"/>
        </w:rPr>
      </w:pPr>
      <w:r w:rsidRPr="004D37A6">
        <w:rPr>
          <w:lang w:eastAsia="en-US"/>
        </w:rPr>
        <w:t>De Schrift, die het getuigenis bevat van Gods genadeleidingen als Verlosser, kon daarom alleen uit de Joden voortkomen. Volgens Gods raad moest Jezus uit Israël, en even</w:t>
      </w:r>
      <w:r w:rsidR="004D42C1">
        <w:rPr>
          <w:lang w:eastAsia="en-US"/>
        </w:rPr>
        <w:t xml:space="preserve">zo </w:t>
      </w:r>
      <w:r w:rsidRPr="004D37A6">
        <w:rPr>
          <w:lang w:eastAsia="en-US"/>
        </w:rPr>
        <w:t xml:space="preserve">de Schrift </w:t>
      </w:r>
      <w:r w:rsidR="004D37A6">
        <w:rPr>
          <w:lang w:eastAsia="en-US"/>
        </w:rPr>
        <w:t>Joods</w:t>
      </w:r>
      <w:r w:rsidRPr="004D37A6">
        <w:rPr>
          <w:lang w:eastAsia="en-US"/>
        </w:rPr>
        <w:t xml:space="preserve"> zijn. </w:t>
      </w:r>
      <w:r w:rsidR="004D37A6">
        <w:rPr>
          <w:lang w:eastAsia="en-US"/>
        </w:rPr>
        <w:t>Tuss</w:t>
      </w:r>
      <w:r w:rsidRPr="004D37A6">
        <w:rPr>
          <w:lang w:eastAsia="en-US"/>
        </w:rPr>
        <w:t>en Jezus en de Schrift is daarom een tref</w:t>
      </w:r>
      <w:r w:rsidRPr="004D37A6">
        <w:rPr>
          <w:lang w:eastAsia="en-US"/>
        </w:rPr>
        <w:softHyphen/>
        <w:t>fende gelijkenis; vanzelfsprekend, waar levensbron en basis dezelfde zijn. Beide zijn openbaringen Gods; m</w:t>
      </w:r>
      <w:r w:rsidR="004D37A6">
        <w:rPr>
          <w:lang w:eastAsia="en-US"/>
        </w:rPr>
        <w:t>ens</w:t>
      </w:r>
      <w:r w:rsidRPr="004D37A6">
        <w:rPr>
          <w:lang w:eastAsia="en-US"/>
        </w:rPr>
        <w:t xml:space="preserve">elijk en Goddelijk; </w:t>
      </w:r>
      <w:r w:rsidR="004D37A6">
        <w:rPr>
          <w:lang w:eastAsia="en-US"/>
        </w:rPr>
        <w:t>Joods</w:t>
      </w:r>
      <w:r w:rsidRPr="004D37A6">
        <w:rPr>
          <w:lang w:eastAsia="en-US"/>
        </w:rPr>
        <w:t xml:space="preserve"> en uni</w:t>
      </w:r>
      <w:r w:rsidRPr="004D37A6">
        <w:rPr>
          <w:lang w:eastAsia="en-US"/>
        </w:rPr>
        <w:softHyphen/>
        <w:t>verseel.</w:t>
      </w:r>
    </w:p>
    <w:p w14:paraId="0AC20670" w14:textId="77777777" w:rsidR="00F83BD1" w:rsidRPr="004D37A6" w:rsidRDefault="00F83BD1" w:rsidP="00DB19B3">
      <w:pPr>
        <w:jc w:val="both"/>
        <w:rPr>
          <w:lang w:eastAsia="en-US"/>
        </w:rPr>
      </w:pPr>
      <w:r w:rsidRPr="004D37A6">
        <w:rPr>
          <w:lang w:eastAsia="en-US"/>
        </w:rPr>
        <w:t>Toen het volk Jezus zag en hoorde spreken, was hun eerste besef, dat zij Hem kenden als m</w:t>
      </w:r>
      <w:r w:rsidR="004D37A6">
        <w:rPr>
          <w:lang w:eastAsia="en-US"/>
        </w:rPr>
        <w:t>ens</w:t>
      </w:r>
      <w:r w:rsidRPr="004D37A6">
        <w:rPr>
          <w:lang w:eastAsia="en-US"/>
        </w:rPr>
        <w:t>. Zij kenden Zijn moeder, broeders, en zusters. Zij wisten, dat Hij uit Nazareth was. Zij hadden Hem gezien met Jozef,</w:t>
      </w:r>
      <w:r w:rsidR="004D37A6">
        <w:rPr>
          <w:lang w:eastAsia="en-US"/>
        </w:rPr>
        <w:t xml:space="preserve"> de </w:t>
      </w:r>
      <w:r w:rsidRPr="004D37A6">
        <w:rPr>
          <w:lang w:eastAsia="en-US"/>
        </w:rPr>
        <w:t>timmerman. Het waarachtige Zijner nederige m</w:t>
      </w:r>
      <w:r w:rsidR="004D37A6">
        <w:rPr>
          <w:lang w:eastAsia="en-US"/>
        </w:rPr>
        <w:t>ens</w:t>
      </w:r>
      <w:r w:rsidRPr="004D37A6">
        <w:rPr>
          <w:lang w:eastAsia="en-US"/>
        </w:rPr>
        <w:t xml:space="preserve">wording was niet verborgen; integendeel: in allen eenvoud, open en onversierd, zonder </w:t>
      </w:r>
      <w:r w:rsidR="004D37A6">
        <w:rPr>
          <w:lang w:eastAsia="en-US"/>
        </w:rPr>
        <w:t>eni</w:t>
      </w:r>
      <w:r w:rsidRPr="004D37A6">
        <w:rPr>
          <w:lang w:eastAsia="en-US"/>
        </w:rPr>
        <w:t xml:space="preserve">ge opvallende verschijning, manieren of taal, zonder </w:t>
      </w:r>
      <w:r w:rsidR="004D37A6">
        <w:rPr>
          <w:lang w:eastAsia="en-US"/>
        </w:rPr>
        <w:t>eni</w:t>
      </w:r>
      <w:r w:rsidRPr="004D37A6">
        <w:rPr>
          <w:lang w:eastAsia="en-US"/>
        </w:rPr>
        <w:t>g indrukwekkend of mysterieus vertoon, leefde, sprak en wandelde Jezus, als m</w:t>
      </w:r>
      <w:r w:rsidR="004D37A6">
        <w:rPr>
          <w:lang w:eastAsia="en-US"/>
        </w:rPr>
        <w:t>ens</w:t>
      </w:r>
      <w:r w:rsidRPr="004D37A6">
        <w:rPr>
          <w:lang w:eastAsia="en-US"/>
        </w:rPr>
        <w:t xml:space="preserve"> onder ons. En het was deze eenvoud zelfs,</w:t>
      </w:r>
      <w:r w:rsidR="00DB19B3">
        <w:rPr>
          <w:lang w:eastAsia="en-US"/>
        </w:rPr>
        <w:t xml:space="preserve"> </w:t>
      </w:r>
      <w:r w:rsidRPr="004D37A6">
        <w:rPr>
          <w:lang w:eastAsia="en-US"/>
        </w:rPr>
        <w:t>die de schare trof als in tegenspraak met het ka</w:t>
      </w:r>
      <w:r w:rsidRPr="004D37A6">
        <w:rPr>
          <w:lang w:eastAsia="en-US"/>
        </w:rPr>
        <w:softHyphen/>
        <w:t>rakter van een bijzondere Goddelijke zending. Zó volkomen heeft de Zoon Gods de gestalte van een dienstknecht aangenomen, dat Hij zelfs tot een Johannes</w:t>
      </w:r>
      <w:r w:rsidR="004D37A6">
        <w:rPr>
          <w:lang w:eastAsia="en-US"/>
        </w:rPr>
        <w:t xml:space="preserve"> de </w:t>
      </w:r>
      <w:r w:rsidRPr="004D37A6">
        <w:rPr>
          <w:lang w:eastAsia="en-US"/>
        </w:rPr>
        <w:t>D</w:t>
      </w:r>
      <w:r w:rsidR="00722E8D">
        <w:rPr>
          <w:lang w:eastAsia="en-US"/>
        </w:rPr>
        <w:t>ope</w:t>
      </w:r>
      <w:r w:rsidRPr="004D37A6">
        <w:rPr>
          <w:lang w:eastAsia="en-US"/>
        </w:rPr>
        <w:t xml:space="preserve">r heeft moeten zeggen: </w:t>
      </w:r>
      <w:r w:rsidR="00042058">
        <w:rPr>
          <w:lang w:eastAsia="en-US"/>
        </w:rPr>
        <w:t>"</w:t>
      </w:r>
      <w:r w:rsidRPr="004D37A6">
        <w:rPr>
          <w:lang w:eastAsia="en-US"/>
        </w:rPr>
        <w:t>Zalig is hij, die aan Mij niet zal geërgerd worden."</w:t>
      </w:r>
    </w:p>
    <w:p w14:paraId="507DA8AB" w14:textId="77777777" w:rsidR="00DB19B3" w:rsidRDefault="00DB19B3" w:rsidP="00DB19B3">
      <w:pPr>
        <w:jc w:val="both"/>
        <w:rPr>
          <w:lang w:eastAsia="en-US"/>
        </w:rPr>
      </w:pPr>
    </w:p>
    <w:p w14:paraId="7FBC7882" w14:textId="77777777" w:rsidR="00F83BD1" w:rsidRPr="004D37A6" w:rsidRDefault="00F83BD1" w:rsidP="00DB19B3">
      <w:pPr>
        <w:jc w:val="both"/>
        <w:rPr>
          <w:lang w:eastAsia="en-US"/>
        </w:rPr>
      </w:pPr>
      <w:r w:rsidRPr="004D37A6">
        <w:rPr>
          <w:lang w:eastAsia="en-US"/>
        </w:rPr>
        <w:t xml:space="preserve">En </w:t>
      </w:r>
      <w:r w:rsidR="004D42C1">
        <w:rPr>
          <w:lang w:eastAsia="en-US"/>
        </w:rPr>
        <w:t xml:space="preserve">zo </w:t>
      </w:r>
      <w:r w:rsidRPr="004D37A6">
        <w:rPr>
          <w:lang w:eastAsia="en-US"/>
        </w:rPr>
        <w:t>staat het ook met</w:t>
      </w:r>
      <w:r w:rsidR="004D37A6">
        <w:rPr>
          <w:lang w:eastAsia="en-US"/>
        </w:rPr>
        <w:t xml:space="preserve"> de </w:t>
      </w:r>
      <w:r w:rsidRPr="004D37A6">
        <w:rPr>
          <w:lang w:eastAsia="en-US"/>
        </w:rPr>
        <w:t>Bijbel. De stijl van dit boek is m</w:t>
      </w:r>
      <w:r w:rsidR="004D37A6">
        <w:rPr>
          <w:lang w:eastAsia="en-US"/>
        </w:rPr>
        <w:t>ens</w:t>
      </w:r>
      <w:r w:rsidRPr="004D37A6">
        <w:rPr>
          <w:lang w:eastAsia="en-US"/>
        </w:rPr>
        <w:t>elijk,</w:t>
      </w:r>
      <w:r w:rsidR="00DB19B3">
        <w:rPr>
          <w:lang w:eastAsia="en-US"/>
        </w:rPr>
        <w:t xml:space="preserve"> meer in 't bijzonder Oos</w:t>
      </w:r>
      <w:r w:rsidR="00DB19B3">
        <w:rPr>
          <w:lang w:eastAsia="en-US"/>
        </w:rPr>
        <w:softHyphen/>
        <w:t>ters</w:t>
      </w:r>
      <w:r w:rsidRPr="004D37A6">
        <w:rPr>
          <w:lang w:eastAsia="en-US"/>
        </w:rPr>
        <w:t>. En de m</w:t>
      </w:r>
      <w:r w:rsidR="004D37A6">
        <w:rPr>
          <w:lang w:eastAsia="en-US"/>
        </w:rPr>
        <w:t>ens</w:t>
      </w:r>
      <w:r w:rsidRPr="004D37A6">
        <w:rPr>
          <w:lang w:eastAsia="en-US"/>
        </w:rPr>
        <w:t>en zeggen: Is dit niet het boek van een m</w:t>
      </w:r>
      <w:r w:rsidR="004D37A6">
        <w:rPr>
          <w:lang w:eastAsia="en-US"/>
        </w:rPr>
        <w:t>ens</w:t>
      </w:r>
      <w:r w:rsidRPr="004D37A6">
        <w:rPr>
          <w:lang w:eastAsia="en-US"/>
        </w:rPr>
        <w:t xml:space="preserve">? Is het niet </w:t>
      </w:r>
      <w:r w:rsidR="00DB19B3">
        <w:rPr>
          <w:lang w:eastAsia="en-US"/>
        </w:rPr>
        <w:t>Oosters</w:t>
      </w:r>
      <w:r w:rsidRPr="004D37A6">
        <w:rPr>
          <w:lang w:eastAsia="en-US"/>
        </w:rPr>
        <w:t xml:space="preserve"> in taal, uit</w:t>
      </w:r>
      <w:r w:rsidRPr="004D37A6">
        <w:rPr>
          <w:lang w:eastAsia="en-US"/>
        </w:rPr>
        <w:softHyphen/>
        <w:t>drukking, gedachten en voorstelling? Kennen wij zijn broeders en zusters niet, boeken van stamver</w:t>
      </w:r>
      <w:r w:rsidRPr="004D37A6">
        <w:rPr>
          <w:lang w:eastAsia="en-US"/>
        </w:rPr>
        <w:softHyphen/>
        <w:t>wante volken? Het m</w:t>
      </w:r>
      <w:r w:rsidR="004D37A6">
        <w:rPr>
          <w:lang w:eastAsia="en-US"/>
        </w:rPr>
        <w:t>ens</w:t>
      </w:r>
      <w:r w:rsidRPr="004D37A6">
        <w:rPr>
          <w:lang w:eastAsia="en-US"/>
        </w:rPr>
        <w:t>elijk element, of liever de m</w:t>
      </w:r>
      <w:r w:rsidR="004D37A6">
        <w:rPr>
          <w:lang w:eastAsia="en-US"/>
        </w:rPr>
        <w:t>ens</w:t>
      </w:r>
      <w:r w:rsidRPr="004D37A6">
        <w:rPr>
          <w:lang w:eastAsia="en-US"/>
        </w:rPr>
        <w:t>elijke vorm er van, komt sterk naar voren. De Bijbel bestaat uit historische boeken, verhalen van gebeurtenissen, familiekronieken, geslachts</w:t>
      </w:r>
      <w:r w:rsidRPr="004D37A6">
        <w:rPr>
          <w:lang w:eastAsia="en-US"/>
        </w:rPr>
        <w:softHyphen/>
        <w:t>registers, statistieken van stammen en oorlogen. Gedeeltelijk is het een dagboek, gehouden door het volk om zijn ondervindingen vast te leggen, door</w:t>
      </w:r>
      <w:r w:rsidRPr="004D37A6">
        <w:rPr>
          <w:lang w:eastAsia="en-US"/>
        </w:rPr>
        <w:softHyphen/>
        <w:t>spekt met allerlei details, die een vreemdeling niet zullen interess</w:t>
      </w:r>
      <w:r w:rsidR="004D37A6">
        <w:rPr>
          <w:lang w:eastAsia="en-US"/>
        </w:rPr>
        <w:t>ere</w:t>
      </w:r>
      <w:r w:rsidRPr="004D37A6">
        <w:rPr>
          <w:lang w:eastAsia="en-US"/>
        </w:rPr>
        <w:t>n. De Bijbel bevat poëzie, gelijke</w:t>
      </w:r>
      <w:r w:rsidRPr="004D37A6">
        <w:rPr>
          <w:lang w:eastAsia="en-US"/>
        </w:rPr>
        <w:softHyphen/>
        <w:t>nissen, raadsel</w:t>
      </w:r>
      <w:r w:rsidR="00DB19B3">
        <w:rPr>
          <w:lang w:eastAsia="en-US"/>
        </w:rPr>
        <w:t xml:space="preserve">s, grondstellingen, brieven, </w:t>
      </w:r>
      <w:r w:rsidRPr="004D37A6">
        <w:rPr>
          <w:lang w:eastAsia="en-US"/>
        </w:rPr>
        <w:t>alle soorten van m</w:t>
      </w:r>
      <w:r w:rsidR="004D37A6">
        <w:rPr>
          <w:lang w:eastAsia="en-US"/>
        </w:rPr>
        <w:t>ens</w:t>
      </w:r>
      <w:r w:rsidRPr="004D37A6">
        <w:rPr>
          <w:lang w:eastAsia="en-US"/>
        </w:rPr>
        <w:t xml:space="preserve">elijke uitingsvormen. </w:t>
      </w:r>
    </w:p>
    <w:p w14:paraId="7C680052" w14:textId="77777777" w:rsidR="00F83BD1" w:rsidRPr="004D37A6" w:rsidRDefault="00F83BD1" w:rsidP="004D37A6">
      <w:pPr>
        <w:jc w:val="both"/>
        <w:rPr>
          <w:lang w:eastAsia="en-US"/>
        </w:rPr>
      </w:pPr>
      <w:r w:rsidRPr="004D37A6">
        <w:rPr>
          <w:lang w:eastAsia="en-US"/>
        </w:rPr>
        <w:t xml:space="preserve">1) Het is zeer opmerkelijk, en geheel in overeenstemming met het bijzonder karakter van het Nieuwe Testament, het boek der Gemeente, dat het </w:t>
      </w:r>
      <w:r w:rsidR="009510F8">
        <w:rPr>
          <w:lang w:eastAsia="en-US"/>
        </w:rPr>
        <w:t>zoveel</w:t>
      </w:r>
      <w:r w:rsidRPr="004D37A6">
        <w:rPr>
          <w:lang w:eastAsia="en-US"/>
        </w:rPr>
        <w:t xml:space="preserve"> brieven bevat. Niet alleen heb</w:t>
      </w:r>
      <w:r w:rsidRPr="004D37A6">
        <w:rPr>
          <w:lang w:eastAsia="en-US"/>
        </w:rPr>
        <w:softHyphen/>
        <w:t xml:space="preserve">ben we de brieven der apostelen, maar ook der Evangeliën. Lukas schreef zijn </w:t>
      </w:r>
      <w:r w:rsidR="00DB19B3" w:rsidRPr="004D37A6">
        <w:rPr>
          <w:lang w:eastAsia="en-US"/>
        </w:rPr>
        <w:t>verhaal</w:t>
      </w:r>
      <w:r w:rsidRPr="004D37A6">
        <w:rPr>
          <w:lang w:eastAsia="en-US"/>
        </w:rPr>
        <w:t xml:space="preserve"> als brief, gericht aan </w:t>
      </w:r>
      <w:proofErr w:type="spellStart"/>
      <w:r w:rsidRPr="004D37A6">
        <w:rPr>
          <w:lang w:eastAsia="en-US"/>
        </w:rPr>
        <w:t>Theophilus</w:t>
      </w:r>
      <w:proofErr w:type="spellEnd"/>
      <w:r w:rsidRPr="004D37A6">
        <w:rPr>
          <w:lang w:eastAsia="en-US"/>
        </w:rPr>
        <w:t>, en het Evangelie van Johannes (hetzij met of zonder zijn eersten brief) is evenzeer samengesteld in</w:t>
      </w:r>
      <w:r w:rsidR="004D37A6">
        <w:rPr>
          <w:lang w:eastAsia="en-US"/>
        </w:rPr>
        <w:t xml:space="preserve"> de </w:t>
      </w:r>
      <w:r w:rsidRPr="004D37A6">
        <w:rPr>
          <w:lang w:eastAsia="en-US"/>
        </w:rPr>
        <w:t>vorm van e</w:t>
      </w:r>
      <w:r w:rsidR="00DB19B3">
        <w:rPr>
          <w:lang w:eastAsia="en-US"/>
        </w:rPr>
        <w:t>en toespraak tot een bijzondere</w:t>
      </w:r>
      <w:r w:rsidRPr="004D37A6">
        <w:rPr>
          <w:lang w:eastAsia="en-US"/>
        </w:rPr>
        <w:t xml:space="preserve"> kring van lezers. Het boek der Handelingen is evenzeer een brief, en in het boek der Openbaring vinden wij de zeven brieven des H</w:t>
      </w:r>
      <w:r w:rsidR="00DB19B3">
        <w:rPr>
          <w:lang w:eastAsia="en-US"/>
        </w:rPr>
        <w:t>e</w:t>
      </w:r>
      <w:r w:rsidR="004D37A6">
        <w:rPr>
          <w:lang w:eastAsia="en-US"/>
        </w:rPr>
        <w:t>ere</w:t>
      </w:r>
      <w:r w:rsidRPr="004D37A6">
        <w:rPr>
          <w:lang w:eastAsia="en-US"/>
        </w:rPr>
        <w:t>n. Hieruit zien we hoe het Boek het karakter draagt van het gezinsleven. De gedenkschriften van een gezin bestaan uit brieven.</w:t>
      </w:r>
    </w:p>
    <w:p w14:paraId="3CE1359D" w14:textId="77777777" w:rsidR="00DB19B3" w:rsidRDefault="00DB19B3" w:rsidP="004D37A6">
      <w:pPr>
        <w:jc w:val="both"/>
        <w:rPr>
          <w:lang w:eastAsia="en-US"/>
        </w:rPr>
      </w:pPr>
    </w:p>
    <w:p w14:paraId="26D28A33" w14:textId="77777777" w:rsidR="00F83BD1" w:rsidRPr="004D37A6" w:rsidRDefault="00DB19B3" w:rsidP="00DB19B3">
      <w:pPr>
        <w:jc w:val="both"/>
        <w:rPr>
          <w:lang w:eastAsia="en-US"/>
        </w:rPr>
      </w:pPr>
      <w:r w:rsidRPr="004D37A6">
        <w:rPr>
          <w:lang w:eastAsia="en-US"/>
        </w:rPr>
        <w:t xml:space="preserve">Maar dit </w:t>
      </w:r>
      <w:r w:rsidR="00F83BD1" w:rsidRPr="004D37A6">
        <w:rPr>
          <w:lang w:eastAsia="en-US"/>
        </w:rPr>
        <w:t>m</w:t>
      </w:r>
      <w:r w:rsidR="004D37A6">
        <w:rPr>
          <w:lang w:eastAsia="en-US"/>
        </w:rPr>
        <w:t>ens</w:t>
      </w:r>
      <w:r w:rsidR="00F83BD1" w:rsidRPr="004D37A6">
        <w:rPr>
          <w:lang w:eastAsia="en-US"/>
        </w:rPr>
        <w:t xml:space="preserve">elijk karakter is in geen enkel opzicht in strijd met zijn Goddelijke oorsprong. Het was Gods genadige bedoeling, dat het Woord </w:t>
      </w:r>
      <w:r w:rsidR="003A5B53">
        <w:rPr>
          <w:lang w:eastAsia="en-US"/>
        </w:rPr>
        <w:t>vlees</w:t>
      </w:r>
      <w:r w:rsidR="00F83BD1" w:rsidRPr="004D37A6">
        <w:rPr>
          <w:lang w:eastAsia="en-US"/>
        </w:rPr>
        <w:t xml:space="preserve"> zou worden. Jezus was waarachtig God en waarachtig m</w:t>
      </w:r>
      <w:r w:rsidR="004D37A6">
        <w:rPr>
          <w:lang w:eastAsia="en-US"/>
        </w:rPr>
        <w:t>ens</w:t>
      </w:r>
      <w:r w:rsidR="00F83BD1" w:rsidRPr="004D37A6">
        <w:rPr>
          <w:lang w:eastAsia="en-US"/>
        </w:rPr>
        <w:t>. De Bijbel ook is m</w:t>
      </w:r>
      <w:r w:rsidR="004D37A6">
        <w:rPr>
          <w:lang w:eastAsia="en-US"/>
        </w:rPr>
        <w:t>ens</w:t>
      </w:r>
      <w:r w:rsidR="00F83BD1" w:rsidRPr="004D37A6">
        <w:rPr>
          <w:lang w:eastAsia="en-US"/>
        </w:rPr>
        <w:t xml:space="preserve">elijk van een </w:t>
      </w:r>
      <w:proofErr w:type="spellStart"/>
      <w:r w:rsidR="00F83BD1" w:rsidRPr="004D37A6">
        <w:rPr>
          <w:lang w:eastAsia="en-US"/>
        </w:rPr>
        <w:t>dienstknechtsgestalte</w:t>
      </w:r>
      <w:proofErr w:type="spellEnd"/>
      <w:r w:rsidR="00F83BD1" w:rsidRPr="004D37A6">
        <w:rPr>
          <w:lang w:eastAsia="en-US"/>
        </w:rPr>
        <w:t>, en niettemin Goddelijk in zijn oorsprong, waarheid en macht.</w:t>
      </w:r>
    </w:p>
    <w:p w14:paraId="760C88E9" w14:textId="77777777" w:rsidR="00F83BD1" w:rsidRPr="004D37A6" w:rsidRDefault="00F83BD1" w:rsidP="004D37A6">
      <w:pPr>
        <w:jc w:val="both"/>
        <w:rPr>
          <w:lang w:eastAsia="en-US"/>
        </w:rPr>
      </w:pPr>
      <w:r w:rsidRPr="004D37A6">
        <w:rPr>
          <w:lang w:eastAsia="en-US"/>
        </w:rPr>
        <w:t>Jezus was niet slechts een m</w:t>
      </w:r>
      <w:r w:rsidR="004D37A6">
        <w:rPr>
          <w:lang w:eastAsia="en-US"/>
        </w:rPr>
        <w:t>ens</w:t>
      </w:r>
      <w:r w:rsidRPr="004D37A6">
        <w:rPr>
          <w:lang w:eastAsia="en-US"/>
        </w:rPr>
        <w:t xml:space="preserve">, Hij was een </w:t>
      </w:r>
      <w:r w:rsidR="004D37A6">
        <w:rPr>
          <w:lang w:eastAsia="en-US"/>
        </w:rPr>
        <w:t>Joods</w:t>
      </w:r>
      <w:r w:rsidRPr="004D37A6">
        <w:rPr>
          <w:lang w:eastAsia="en-US"/>
        </w:rPr>
        <w:t xml:space="preserve"> man, Hij behoorde bij Israël. Wij hebben reeds gezien, dat dit naar Gods wil was. Maar het is misschien </w:t>
      </w:r>
      <w:r w:rsidR="00722E8D">
        <w:rPr>
          <w:lang w:eastAsia="en-US"/>
        </w:rPr>
        <w:t>nodig</w:t>
      </w:r>
      <w:r w:rsidRPr="004D37A6">
        <w:rPr>
          <w:lang w:eastAsia="en-US"/>
        </w:rPr>
        <w:t xml:space="preserve"> hier aan toe te voegen, dat Jezus nooit de Goddelijke gedachte van Israëls prioriteit en bijzondere plaats in het Koninkrijk Gods losliet. Hij verzette Zich tegen de overlevering der men</w:t>
      </w:r>
      <w:r w:rsidR="00DB19B3">
        <w:rPr>
          <w:lang w:eastAsia="en-US"/>
        </w:rPr>
        <w:t>s</w:t>
      </w:r>
      <w:r w:rsidRPr="004D37A6">
        <w:rPr>
          <w:lang w:eastAsia="en-US"/>
        </w:rPr>
        <w:t>en, tegen</w:t>
      </w:r>
      <w:r w:rsidR="004D37A6">
        <w:rPr>
          <w:lang w:eastAsia="en-US"/>
        </w:rPr>
        <w:t xml:space="preserve"> de </w:t>
      </w:r>
      <w:r w:rsidR="00DB19B3" w:rsidRPr="004D37A6">
        <w:rPr>
          <w:lang w:eastAsia="en-US"/>
        </w:rPr>
        <w:t>farizeïsche</w:t>
      </w:r>
      <w:r w:rsidRPr="004D37A6">
        <w:rPr>
          <w:lang w:eastAsia="en-US"/>
        </w:rPr>
        <w:t xml:space="preserve"> hoogmoed en eng</w:t>
      </w:r>
      <w:r w:rsidRPr="004D37A6">
        <w:rPr>
          <w:lang w:eastAsia="en-US"/>
        </w:rPr>
        <w:softHyphen/>
        <w:t xml:space="preserve">hartigheid, maar Hij bevestigde de </w:t>
      </w:r>
      <w:proofErr w:type="spellStart"/>
      <w:r w:rsidRPr="004D37A6">
        <w:rPr>
          <w:lang w:eastAsia="en-US"/>
        </w:rPr>
        <w:t>beloftenissen</w:t>
      </w:r>
      <w:proofErr w:type="spellEnd"/>
      <w:r w:rsidRPr="004D37A6">
        <w:rPr>
          <w:lang w:eastAsia="en-US"/>
        </w:rPr>
        <w:t xml:space="preserve"> der vaderen. (Rom. 15 : 8.) Hij sprak van </w:t>
      </w:r>
      <w:r w:rsidR="00DB19B3" w:rsidRPr="004D37A6">
        <w:rPr>
          <w:lang w:eastAsia="en-US"/>
        </w:rPr>
        <w:t>Jeruzalem</w:t>
      </w:r>
      <w:r w:rsidRPr="004D37A6">
        <w:rPr>
          <w:lang w:eastAsia="en-US"/>
        </w:rPr>
        <w:t xml:space="preserve"> als de stad des gr</w:t>
      </w:r>
      <w:r w:rsidR="004D37A6">
        <w:rPr>
          <w:lang w:eastAsia="en-US"/>
        </w:rPr>
        <w:t>ote</w:t>
      </w:r>
      <w:r w:rsidRPr="004D37A6">
        <w:rPr>
          <w:lang w:eastAsia="en-US"/>
        </w:rPr>
        <w:t>n Konings, van de tijden der Hei</w:t>
      </w:r>
      <w:r w:rsidR="00DB19B3">
        <w:rPr>
          <w:lang w:eastAsia="en-US"/>
        </w:rPr>
        <w:t>denen en van Israëls toekomende</w:t>
      </w:r>
      <w:r w:rsidRPr="004D37A6">
        <w:rPr>
          <w:lang w:eastAsia="en-US"/>
        </w:rPr>
        <w:t xml:space="preserve"> terugkeer tot Hem; en in het volle bezit van</w:t>
      </w:r>
      <w:r w:rsidR="004D37A6">
        <w:rPr>
          <w:lang w:eastAsia="en-US"/>
        </w:rPr>
        <w:t xml:space="preserve"> de </w:t>
      </w:r>
      <w:r w:rsidR="00792013">
        <w:rPr>
          <w:lang w:eastAsia="en-US"/>
        </w:rPr>
        <w:t>Heilige Geest</w:t>
      </w:r>
      <w:r w:rsidRPr="004D37A6">
        <w:rPr>
          <w:lang w:eastAsia="en-US"/>
        </w:rPr>
        <w:t>, voorzag Hij</w:t>
      </w:r>
      <w:r w:rsidR="004D37A6">
        <w:rPr>
          <w:lang w:eastAsia="en-US"/>
        </w:rPr>
        <w:t xml:space="preserve"> de </w:t>
      </w:r>
      <w:r w:rsidRPr="004D37A6">
        <w:rPr>
          <w:lang w:eastAsia="en-US"/>
        </w:rPr>
        <w:t>tijd, waarin iedere tittel en jota van de wet en de profeten vervuld zou worden. Jezus was de ware Israëliet. Zijn afkomst blijkt uit alles. Israël, het uitverkoren volk, de dienstknecht van God, het volk van Gods priesters, vindt zijn exponent en vervulling, zijn bloei en vrucht, in Jezus,</w:t>
      </w:r>
      <w:r w:rsidR="004D37A6">
        <w:rPr>
          <w:lang w:eastAsia="en-US"/>
        </w:rPr>
        <w:t xml:space="preserve"> de </w:t>
      </w:r>
      <w:r w:rsidRPr="004D37A6">
        <w:rPr>
          <w:lang w:eastAsia="en-US"/>
        </w:rPr>
        <w:t>geest en wortel Israëls,</w:t>
      </w:r>
      <w:r w:rsidR="004D37A6">
        <w:rPr>
          <w:lang w:eastAsia="en-US"/>
        </w:rPr>
        <w:t xml:space="preserve"> de </w:t>
      </w:r>
      <w:r w:rsidRPr="004D37A6">
        <w:rPr>
          <w:lang w:eastAsia="en-US"/>
        </w:rPr>
        <w:t>Heer en wortel Davids.</w:t>
      </w:r>
    </w:p>
    <w:p w14:paraId="59ED504C" w14:textId="77777777" w:rsidR="00F83BD1" w:rsidRPr="004D37A6" w:rsidRDefault="00F83BD1" w:rsidP="004D37A6">
      <w:pPr>
        <w:jc w:val="both"/>
        <w:rPr>
          <w:lang w:eastAsia="en-US"/>
        </w:rPr>
      </w:pPr>
      <w:r w:rsidRPr="004D37A6">
        <w:rPr>
          <w:lang w:eastAsia="en-US"/>
        </w:rPr>
        <w:t>En om diezelfde reden is Jezus ook de m</w:t>
      </w:r>
      <w:r w:rsidR="004D37A6">
        <w:rPr>
          <w:lang w:eastAsia="en-US"/>
        </w:rPr>
        <w:t>ens</w:t>
      </w:r>
      <w:r w:rsidRPr="004D37A6">
        <w:rPr>
          <w:lang w:eastAsia="en-US"/>
        </w:rPr>
        <w:t xml:space="preserve"> voor alle m</w:t>
      </w:r>
      <w:r w:rsidR="004D37A6">
        <w:rPr>
          <w:lang w:eastAsia="en-US"/>
        </w:rPr>
        <w:t>ens</w:t>
      </w:r>
      <w:r w:rsidRPr="004D37A6">
        <w:rPr>
          <w:lang w:eastAsia="en-US"/>
        </w:rPr>
        <w:t xml:space="preserve">en en alle volken. De Joden waren niet uitverkoren om een afgezonderd volk te blijven, maar om de </w:t>
      </w:r>
      <w:r w:rsidR="003A5B53">
        <w:rPr>
          <w:lang w:eastAsia="en-US"/>
        </w:rPr>
        <w:t>gans</w:t>
      </w:r>
      <w:r w:rsidRPr="004D37A6">
        <w:rPr>
          <w:lang w:eastAsia="en-US"/>
        </w:rPr>
        <w:t>e m</w:t>
      </w:r>
      <w:r w:rsidR="004D37A6">
        <w:rPr>
          <w:lang w:eastAsia="en-US"/>
        </w:rPr>
        <w:t>ens</w:t>
      </w:r>
      <w:r w:rsidRPr="004D37A6">
        <w:rPr>
          <w:lang w:eastAsia="en-US"/>
        </w:rPr>
        <w:t>heid ten zegen te wezen.</w:t>
      </w:r>
    </w:p>
    <w:p w14:paraId="002E64FB" w14:textId="77777777" w:rsidR="00F83BD1" w:rsidRPr="004D37A6" w:rsidRDefault="00F83BD1" w:rsidP="004D37A6">
      <w:pPr>
        <w:jc w:val="both"/>
        <w:rPr>
          <w:lang w:eastAsia="en-US"/>
        </w:rPr>
      </w:pPr>
      <w:r w:rsidRPr="004D37A6">
        <w:rPr>
          <w:lang w:eastAsia="en-US"/>
        </w:rPr>
        <w:t>Israël moet het centrum van licht en zaligheid zijn voor alle volken; het doel van hun uitverkiezing was algemeen, het verborgen doel van hun afzonde</w:t>
      </w:r>
      <w:r w:rsidRPr="004D37A6">
        <w:rPr>
          <w:lang w:eastAsia="en-US"/>
        </w:rPr>
        <w:softHyphen/>
        <w:t>ring is juist uitbreiding; de vreugde en de heerlijk</w:t>
      </w:r>
      <w:r w:rsidRPr="004D37A6">
        <w:rPr>
          <w:lang w:eastAsia="en-US"/>
        </w:rPr>
        <w:softHyphen/>
        <w:t>heid hunner bes</w:t>
      </w:r>
      <w:r w:rsidR="00DB19B3">
        <w:rPr>
          <w:lang w:eastAsia="en-US"/>
        </w:rPr>
        <w:t>temming ligt in een wereldwijde</w:t>
      </w:r>
      <w:r w:rsidRPr="004D37A6">
        <w:rPr>
          <w:lang w:eastAsia="en-US"/>
        </w:rPr>
        <w:t xml:space="preserve"> invloed. Jezus als de Koning der Joden, Jezus als het ware Israël, is bestemd </w:t>
      </w:r>
      <w:r w:rsidR="00DB19B3">
        <w:rPr>
          <w:lang w:eastAsia="en-US"/>
        </w:rPr>
        <w:t>om allen tot Zich te trekken.</w:t>
      </w:r>
      <w:r w:rsidR="00DB19B3">
        <w:rPr>
          <w:rStyle w:val="FootnoteReference"/>
          <w:lang w:eastAsia="en-US"/>
        </w:rPr>
        <w:footnoteReference w:id="18"/>
      </w:r>
    </w:p>
    <w:p w14:paraId="0EE49DD8" w14:textId="77777777" w:rsidR="00DB19B3" w:rsidRDefault="00F83BD1" w:rsidP="00DB19B3">
      <w:pPr>
        <w:jc w:val="both"/>
        <w:rPr>
          <w:lang w:eastAsia="en-US"/>
        </w:rPr>
      </w:pPr>
      <w:r w:rsidRPr="004D37A6">
        <w:rPr>
          <w:lang w:eastAsia="en-US"/>
        </w:rPr>
        <w:t xml:space="preserve">En </w:t>
      </w:r>
      <w:r w:rsidR="003A5B53">
        <w:rPr>
          <w:lang w:eastAsia="en-US"/>
        </w:rPr>
        <w:t>zoals</w:t>
      </w:r>
      <w:r w:rsidRPr="004D37A6">
        <w:rPr>
          <w:lang w:eastAsia="en-US"/>
        </w:rPr>
        <w:t xml:space="preserve"> het met Jezus is, </w:t>
      </w:r>
      <w:r w:rsidR="004D42C1">
        <w:rPr>
          <w:lang w:eastAsia="en-US"/>
        </w:rPr>
        <w:t xml:space="preserve">zo </w:t>
      </w:r>
      <w:r w:rsidRPr="004D37A6">
        <w:rPr>
          <w:lang w:eastAsia="en-US"/>
        </w:rPr>
        <w:t xml:space="preserve">is het met de Schrift. Zij is </w:t>
      </w:r>
      <w:r w:rsidR="004D37A6">
        <w:rPr>
          <w:lang w:eastAsia="en-US"/>
        </w:rPr>
        <w:t>Joods</w:t>
      </w:r>
      <w:r w:rsidRPr="004D37A6">
        <w:rPr>
          <w:lang w:eastAsia="en-US"/>
        </w:rPr>
        <w:t xml:space="preserve"> en zij is universeel. Universeel, niet in weerwil van, maar krachtens haar </w:t>
      </w:r>
      <w:r w:rsidR="004D37A6">
        <w:rPr>
          <w:lang w:eastAsia="en-US"/>
        </w:rPr>
        <w:t>Joods</w:t>
      </w:r>
      <w:r w:rsidRPr="004D37A6">
        <w:rPr>
          <w:lang w:eastAsia="en-US"/>
        </w:rPr>
        <w:t xml:space="preserve"> ka</w:t>
      </w:r>
      <w:r w:rsidRPr="004D37A6">
        <w:rPr>
          <w:lang w:eastAsia="en-US"/>
        </w:rPr>
        <w:softHyphen/>
        <w:t>rakter. En om algemeen te blijven, moet zij niet heid</w:t>
      </w:r>
      <w:r w:rsidR="004D37A6">
        <w:rPr>
          <w:lang w:eastAsia="en-US"/>
        </w:rPr>
        <w:t>ens</w:t>
      </w:r>
      <w:r w:rsidRPr="004D37A6">
        <w:rPr>
          <w:lang w:eastAsia="en-US"/>
        </w:rPr>
        <w:t xml:space="preserve"> gemaakt, of van haar </w:t>
      </w:r>
      <w:r w:rsidR="004D37A6">
        <w:rPr>
          <w:lang w:eastAsia="en-US"/>
        </w:rPr>
        <w:t>Joods</w:t>
      </w:r>
      <w:r w:rsidRPr="004D37A6">
        <w:rPr>
          <w:lang w:eastAsia="en-US"/>
        </w:rPr>
        <w:t xml:space="preserve"> karakter beroofd worden. Haar </w:t>
      </w:r>
      <w:r w:rsidR="004D37A6">
        <w:rPr>
          <w:lang w:eastAsia="en-US"/>
        </w:rPr>
        <w:t>Joods</w:t>
      </w:r>
      <w:r w:rsidRPr="004D37A6">
        <w:rPr>
          <w:lang w:eastAsia="en-US"/>
        </w:rPr>
        <w:t xml:space="preserve"> karakter is geen mantel, waarin zij bij toeval gehuld is; het is het lichaam, dat de Geest haar volgens Gods raad heeft toebereid. Ontneem haar het </w:t>
      </w:r>
      <w:r w:rsidR="004D37A6">
        <w:rPr>
          <w:lang w:eastAsia="en-US"/>
        </w:rPr>
        <w:t>Joods</w:t>
      </w:r>
      <w:r w:rsidRPr="004D37A6">
        <w:rPr>
          <w:lang w:eastAsia="en-US"/>
        </w:rPr>
        <w:t xml:space="preserve"> karakter en gij verliest het wezen. Christus en Christus' </w:t>
      </w:r>
      <w:r w:rsidR="007C6DBC" w:rsidRPr="004D37A6">
        <w:rPr>
          <w:lang w:eastAsia="en-US"/>
        </w:rPr>
        <w:t>gedachtegang</w:t>
      </w:r>
      <w:r w:rsidRPr="004D37A6">
        <w:rPr>
          <w:lang w:eastAsia="en-US"/>
        </w:rPr>
        <w:t xml:space="preserve"> zijn </w:t>
      </w:r>
      <w:r w:rsidR="004D37A6">
        <w:rPr>
          <w:lang w:eastAsia="en-US"/>
        </w:rPr>
        <w:t>Joods</w:t>
      </w:r>
      <w:r w:rsidRPr="004D37A6">
        <w:rPr>
          <w:lang w:eastAsia="en-US"/>
        </w:rPr>
        <w:t xml:space="preserve">, en dat volgens Gods bestel. Het </w:t>
      </w:r>
      <w:r w:rsidR="00A867B7">
        <w:rPr>
          <w:lang w:eastAsia="en-US"/>
        </w:rPr>
        <w:t>Grieks</w:t>
      </w:r>
      <w:r w:rsidRPr="004D37A6">
        <w:rPr>
          <w:lang w:eastAsia="en-US"/>
        </w:rPr>
        <w:t>e element in de Kerk is, en dat in h</w:t>
      </w:r>
      <w:r w:rsidR="004D37A6">
        <w:rPr>
          <w:lang w:eastAsia="en-US"/>
        </w:rPr>
        <w:t>oge</w:t>
      </w:r>
      <w:r w:rsidRPr="004D37A6">
        <w:rPr>
          <w:lang w:eastAsia="en-US"/>
        </w:rPr>
        <w:t xml:space="preserve"> mate, de oorzaak geweest van theo</w:t>
      </w:r>
      <w:r w:rsidR="00DB19B3">
        <w:rPr>
          <w:lang w:eastAsia="en-US"/>
        </w:rPr>
        <w:t>retische ketterij en praktische</w:t>
      </w:r>
      <w:r w:rsidRPr="004D37A6">
        <w:rPr>
          <w:lang w:eastAsia="en-US"/>
        </w:rPr>
        <w:t xml:space="preserve"> afval. En zelfs de Hervor</w:t>
      </w:r>
      <w:r w:rsidRPr="004D37A6">
        <w:rPr>
          <w:lang w:eastAsia="en-US"/>
        </w:rPr>
        <w:softHyphen/>
        <w:t>ming kwam niet geheel daarvan los, ofschoon zij</w:t>
      </w:r>
      <w:r w:rsidR="00DB19B3">
        <w:rPr>
          <w:lang w:eastAsia="en-US"/>
        </w:rPr>
        <w:t xml:space="preserve"> </w:t>
      </w:r>
      <w:r w:rsidRPr="004D37A6">
        <w:rPr>
          <w:lang w:eastAsia="en-US"/>
        </w:rPr>
        <w:t>zich bijna geheel van het paganistisch element be</w:t>
      </w:r>
      <w:r w:rsidRPr="004D37A6">
        <w:rPr>
          <w:lang w:eastAsia="en-US"/>
        </w:rPr>
        <w:softHyphen/>
        <w:t xml:space="preserve">vrijdde. </w:t>
      </w:r>
    </w:p>
    <w:p w14:paraId="738824D5" w14:textId="77777777" w:rsidR="00F83BD1" w:rsidRPr="004D37A6" w:rsidRDefault="00F83BD1" w:rsidP="00DB19B3">
      <w:pPr>
        <w:jc w:val="both"/>
        <w:rPr>
          <w:lang w:eastAsia="en-US"/>
        </w:rPr>
      </w:pPr>
      <w:r w:rsidRPr="004D37A6">
        <w:rPr>
          <w:lang w:eastAsia="en-US"/>
        </w:rPr>
        <w:t>Japhet moet in Sems tenten wonen, Sem moet ruimte maken voor Japhet, maar Japhet heeft Se</w:t>
      </w:r>
      <w:r w:rsidR="00DB19B3">
        <w:rPr>
          <w:lang w:eastAsia="en-US"/>
        </w:rPr>
        <w:t>m</w:t>
      </w:r>
      <w:r w:rsidRPr="004D37A6">
        <w:rPr>
          <w:lang w:eastAsia="en-US"/>
        </w:rPr>
        <w:t xml:space="preserve"> niet te fatsoen</w:t>
      </w:r>
      <w:r w:rsidR="004D37A6">
        <w:rPr>
          <w:lang w:eastAsia="en-US"/>
        </w:rPr>
        <w:t>ere</w:t>
      </w:r>
      <w:r w:rsidRPr="004D37A6">
        <w:rPr>
          <w:lang w:eastAsia="en-US"/>
        </w:rPr>
        <w:t>n. De Messias, het zondeverzoenend Lam, het bloed van Jezus Christus en zijn kracht, het Koninkrijk, al de gr</w:t>
      </w:r>
      <w:r w:rsidR="004D37A6">
        <w:rPr>
          <w:lang w:eastAsia="en-US"/>
        </w:rPr>
        <w:t>ote</w:t>
      </w:r>
      <w:r w:rsidR="00DB19B3">
        <w:rPr>
          <w:lang w:eastAsia="en-US"/>
        </w:rPr>
        <w:t>, fundamentele</w:t>
      </w:r>
      <w:r w:rsidRPr="004D37A6">
        <w:rPr>
          <w:lang w:eastAsia="en-US"/>
        </w:rPr>
        <w:t xml:space="preserve"> en kostelijke waarheden van wat men noemt het </w:t>
      </w:r>
      <w:r w:rsidR="00042058">
        <w:rPr>
          <w:lang w:eastAsia="en-US"/>
        </w:rPr>
        <w:t>"</w:t>
      </w:r>
      <w:r w:rsidRPr="004D37A6">
        <w:rPr>
          <w:lang w:eastAsia="en-US"/>
        </w:rPr>
        <w:t xml:space="preserve">Nieuwe Testament, zijn vaak omgezet in </w:t>
      </w:r>
      <w:proofErr w:type="spellStart"/>
      <w:r w:rsidRPr="004D37A6">
        <w:rPr>
          <w:lang w:eastAsia="en-US"/>
        </w:rPr>
        <w:t>Japhetietische</w:t>
      </w:r>
      <w:proofErr w:type="spellEnd"/>
      <w:r w:rsidRPr="004D37A6">
        <w:rPr>
          <w:lang w:eastAsia="en-US"/>
        </w:rPr>
        <w:t xml:space="preserve"> begrippen, in de goed bedoelde hoop om ze daardoor aannemelijk, ver</w:t>
      </w:r>
      <w:r w:rsidRPr="004D37A6">
        <w:rPr>
          <w:lang w:eastAsia="en-US"/>
        </w:rPr>
        <w:softHyphen/>
        <w:t xml:space="preserve">staanbaar en </w:t>
      </w:r>
      <w:r w:rsidR="00DB19B3" w:rsidRPr="004D37A6">
        <w:rPr>
          <w:lang w:eastAsia="en-US"/>
        </w:rPr>
        <w:t>praktisch</w:t>
      </w:r>
      <w:r w:rsidRPr="004D37A6">
        <w:rPr>
          <w:lang w:eastAsia="en-US"/>
        </w:rPr>
        <w:t xml:space="preserve"> te maken voor</w:t>
      </w:r>
      <w:r w:rsidR="004D37A6">
        <w:rPr>
          <w:lang w:eastAsia="en-US"/>
        </w:rPr>
        <w:t xml:space="preserve"> de </w:t>
      </w:r>
      <w:r w:rsidRPr="004D37A6">
        <w:rPr>
          <w:lang w:eastAsia="en-US"/>
        </w:rPr>
        <w:t>wester</w:t>
      </w:r>
      <w:r w:rsidR="00DB19B3">
        <w:rPr>
          <w:lang w:eastAsia="en-US"/>
        </w:rPr>
        <w:t>se</w:t>
      </w:r>
      <w:r w:rsidRPr="004D37A6">
        <w:rPr>
          <w:lang w:eastAsia="en-US"/>
        </w:rPr>
        <w:t xml:space="preserve"> geest. Maar in werkelijkheid is de </w:t>
      </w:r>
      <w:r w:rsidR="00DB19B3" w:rsidRPr="004D37A6">
        <w:rPr>
          <w:lang w:eastAsia="en-US"/>
        </w:rPr>
        <w:t>ergernis</w:t>
      </w:r>
      <w:r w:rsidRPr="004D37A6">
        <w:rPr>
          <w:lang w:eastAsia="en-US"/>
        </w:rPr>
        <w:t xml:space="preserve"> van het kruis de eigenlijke drijfveer dezer handel</w:t>
      </w:r>
      <w:r w:rsidRPr="004D37A6">
        <w:rPr>
          <w:lang w:eastAsia="en-US"/>
        </w:rPr>
        <w:softHyphen/>
        <w:t>wijze, die leidt tot een ver</w:t>
      </w:r>
      <w:r w:rsidR="00A867B7">
        <w:rPr>
          <w:lang w:eastAsia="en-US"/>
        </w:rPr>
        <w:t>vals</w:t>
      </w:r>
      <w:r w:rsidRPr="004D37A6">
        <w:rPr>
          <w:lang w:eastAsia="en-US"/>
        </w:rPr>
        <w:t>ing van het Evan</w:t>
      </w:r>
      <w:r w:rsidRPr="004D37A6">
        <w:rPr>
          <w:lang w:eastAsia="en-US"/>
        </w:rPr>
        <w:softHyphen/>
        <w:t>gelie, ten einde de Grieken te behagen, die wijsheid beg</w:t>
      </w:r>
      <w:r w:rsidR="004D37A6">
        <w:rPr>
          <w:lang w:eastAsia="en-US"/>
        </w:rPr>
        <w:t>ere</w:t>
      </w:r>
      <w:r w:rsidRPr="004D37A6">
        <w:rPr>
          <w:lang w:eastAsia="en-US"/>
        </w:rPr>
        <w:t xml:space="preserve">n. Onze theologie moet </w:t>
      </w:r>
      <w:r w:rsidR="00DB19B3">
        <w:rPr>
          <w:lang w:eastAsia="en-US"/>
        </w:rPr>
        <w:t>Oosters</w:t>
      </w:r>
      <w:r w:rsidRPr="004D37A6">
        <w:rPr>
          <w:lang w:eastAsia="en-US"/>
        </w:rPr>
        <w:t xml:space="preserve"> zijn, naar</w:t>
      </w:r>
      <w:r w:rsidR="004D37A6">
        <w:rPr>
          <w:lang w:eastAsia="en-US"/>
        </w:rPr>
        <w:t xml:space="preserve"> de </w:t>
      </w:r>
      <w:r w:rsidRPr="004D37A6">
        <w:rPr>
          <w:lang w:eastAsia="en-US"/>
        </w:rPr>
        <w:t>geest en</w:t>
      </w:r>
      <w:r w:rsidR="004D37A6">
        <w:rPr>
          <w:lang w:eastAsia="en-US"/>
        </w:rPr>
        <w:t xml:space="preserve"> de </w:t>
      </w:r>
      <w:r w:rsidRPr="004D37A6">
        <w:rPr>
          <w:lang w:eastAsia="en-US"/>
        </w:rPr>
        <w:t>aard der Schrift, die ademt in de atmosfeer van een levend God, die Zijn volk be</w:t>
      </w:r>
      <w:r w:rsidRPr="004D37A6">
        <w:rPr>
          <w:lang w:eastAsia="en-US"/>
        </w:rPr>
        <w:softHyphen/>
        <w:t>zoekt, en die zal wederkomen om Zijn heerlijkheid te openbaren.</w:t>
      </w:r>
    </w:p>
    <w:p w14:paraId="48FA04E2" w14:textId="77777777" w:rsidR="00DB19B3" w:rsidRDefault="00F83BD1" w:rsidP="004D37A6">
      <w:pPr>
        <w:jc w:val="both"/>
        <w:rPr>
          <w:lang w:eastAsia="en-US"/>
        </w:rPr>
      </w:pPr>
      <w:r w:rsidRPr="004D37A6">
        <w:rPr>
          <w:lang w:eastAsia="en-US"/>
        </w:rPr>
        <w:t xml:space="preserve">De Schrift is als Jezus Christus, omdat Hij is de Geest van Israël, en de Schrift is de historie van Israël. </w:t>
      </w:r>
      <w:r w:rsidR="004D42C1">
        <w:rPr>
          <w:lang w:eastAsia="en-US"/>
        </w:rPr>
        <w:t xml:space="preserve">Zo </w:t>
      </w:r>
      <w:r w:rsidRPr="004D37A6">
        <w:rPr>
          <w:lang w:eastAsia="en-US"/>
        </w:rPr>
        <w:t xml:space="preserve">die Schrift </w:t>
      </w:r>
      <w:r w:rsidR="00DB19B3">
        <w:rPr>
          <w:lang w:eastAsia="en-US"/>
        </w:rPr>
        <w:t>beschouwend als een organi</w:t>
      </w:r>
      <w:r w:rsidR="00DB19B3">
        <w:rPr>
          <w:lang w:eastAsia="en-US"/>
        </w:rPr>
        <w:softHyphen/>
        <w:t>sche</w:t>
      </w:r>
      <w:r w:rsidRPr="004D37A6">
        <w:rPr>
          <w:lang w:eastAsia="en-US"/>
        </w:rPr>
        <w:t xml:space="preserve"> groei (geen massastof of steen, maar een plant) vinden wij van vele feiten hun verklaring. </w:t>
      </w:r>
    </w:p>
    <w:p w14:paraId="3A9A27BF" w14:textId="77777777" w:rsidR="00F83BD1" w:rsidRPr="004D37A6" w:rsidRDefault="00F83BD1" w:rsidP="004D37A6">
      <w:pPr>
        <w:jc w:val="both"/>
        <w:rPr>
          <w:lang w:eastAsia="en-US"/>
        </w:rPr>
      </w:pPr>
      <w:r w:rsidRPr="004D37A6">
        <w:rPr>
          <w:lang w:eastAsia="en-US"/>
        </w:rPr>
        <w:t>Ik wil alleen deze drie naar voren brengen.</w:t>
      </w:r>
    </w:p>
    <w:p w14:paraId="46F39577" w14:textId="77777777" w:rsidR="00DB19B3" w:rsidRDefault="00DB19B3" w:rsidP="004D37A6">
      <w:pPr>
        <w:jc w:val="both"/>
        <w:rPr>
          <w:lang w:eastAsia="en-US"/>
        </w:rPr>
      </w:pPr>
    </w:p>
    <w:p w14:paraId="09B9D039" w14:textId="77777777" w:rsidR="00F83BD1" w:rsidRPr="004D37A6" w:rsidRDefault="00F83BD1" w:rsidP="004D37A6">
      <w:pPr>
        <w:jc w:val="both"/>
        <w:rPr>
          <w:lang w:eastAsia="en-US"/>
        </w:rPr>
      </w:pPr>
      <w:r w:rsidRPr="004D37A6">
        <w:rPr>
          <w:lang w:eastAsia="en-US"/>
        </w:rPr>
        <w:t xml:space="preserve">1°. Ieder deel is compleet en bevat het zaad en de kiem; en ofschoon elkaar opvolgende gedeelten vollediger de ontwikkeling van de kiem ontvouwen, daarom maken zij het voorafgaande niet overtollig of verouderd. </w:t>
      </w:r>
      <w:r w:rsidR="004D42C1">
        <w:rPr>
          <w:lang w:eastAsia="en-US"/>
        </w:rPr>
        <w:t xml:space="preserve">Zo </w:t>
      </w:r>
      <w:r w:rsidRPr="004D37A6">
        <w:rPr>
          <w:lang w:eastAsia="en-US"/>
        </w:rPr>
        <w:t xml:space="preserve">leeft in Genesis het </w:t>
      </w:r>
      <w:r w:rsidR="003A5B53">
        <w:rPr>
          <w:lang w:eastAsia="en-US"/>
        </w:rPr>
        <w:t>gans</w:t>
      </w:r>
      <w:r w:rsidRPr="004D37A6">
        <w:rPr>
          <w:lang w:eastAsia="en-US"/>
        </w:rPr>
        <w:t>e</w:t>
      </w:r>
    </w:p>
    <w:p w14:paraId="3875D3F4" w14:textId="77777777" w:rsidR="00F83BD1" w:rsidRPr="004D37A6" w:rsidRDefault="00F83BD1" w:rsidP="00DB19B3">
      <w:pPr>
        <w:jc w:val="both"/>
        <w:rPr>
          <w:lang w:eastAsia="en-US"/>
        </w:rPr>
      </w:pPr>
      <w:r w:rsidRPr="004D37A6">
        <w:rPr>
          <w:lang w:eastAsia="en-US"/>
        </w:rPr>
        <w:t>Evangelie; Gen</w:t>
      </w:r>
      <w:r w:rsidR="00DB19B3">
        <w:rPr>
          <w:lang w:eastAsia="en-US"/>
        </w:rPr>
        <w:t>esis</w:t>
      </w:r>
      <w:r w:rsidRPr="004D37A6">
        <w:rPr>
          <w:lang w:eastAsia="en-US"/>
        </w:rPr>
        <w:t xml:space="preserve"> 3 toch, het oer</w:t>
      </w:r>
      <w:r w:rsidR="00DB19B3">
        <w:rPr>
          <w:lang w:eastAsia="en-US"/>
        </w:rPr>
        <w:t>-</w:t>
      </w:r>
      <w:r w:rsidRPr="004D37A6">
        <w:rPr>
          <w:lang w:eastAsia="en-US"/>
        </w:rPr>
        <w:t>Evangelie, bevat</w:t>
      </w:r>
      <w:r w:rsidR="004D37A6">
        <w:rPr>
          <w:lang w:eastAsia="en-US"/>
        </w:rPr>
        <w:t xml:space="preserve"> de </w:t>
      </w:r>
      <w:r w:rsidR="003A5B53">
        <w:rPr>
          <w:lang w:eastAsia="en-US"/>
        </w:rPr>
        <w:t>gans</w:t>
      </w:r>
      <w:r w:rsidR="00DB19B3">
        <w:rPr>
          <w:lang w:eastAsia="en-US"/>
        </w:rPr>
        <w:t>e</w:t>
      </w:r>
      <w:r w:rsidRPr="004D37A6">
        <w:rPr>
          <w:lang w:eastAsia="en-US"/>
        </w:rPr>
        <w:t xml:space="preserve"> raad Gods in kiem. Voller nog in </w:t>
      </w:r>
      <w:proofErr w:type="spellStart"/>
      <w:r w:rsidRPr="004D37A6">
        <w:rPr>
          <w:lang w:eastAsia="en-US"/>
        </w:rPr>
        <w:t>Levitikus</w:t>
      </w:r>
      <w:proofErr w:type="spellEnd"/>
      <w:r w:rsidRPr="004D37A6">
        <w:rPr>
          <w:lang w:eastAsia="en-US"/>
        </w:rPr>
        <w:t xml:space="preserve">, voller nog in Davids </w:t>
      </w:r>
      <w:r w:rsidR="004D42C1">
        <w:rPr>
          <w:lang w:eastAsia="en-US"/>
        </w:rPr>
        <w:t>Psalm</w:t>
      </w:r>
      <w:r w:rsidRPr="004D37A6">
        <w:rPr>
          <w:lang w:eastAsia="en-US"/>
        </w:rPr>
        <w:t>en, voller nog in Jesaja's profetie, voller nog in Paulus' brieven. Naarmate Israël toenam in wijsheid en in grootte (of liever: naarmate de openbaring van Christus in Israël zich ontvouwde, want het volk schoot altijd te kort in de verheerlijking Gods) ontwikkelde zich de Schrift. Er werd niets toegevoegd aan</w:t>
      </w:r>
      <w:r w:rsidR="004D37A6">
        <w:rPr>
          <w:lang w:eastAsia="en-US"/>
        </w:rPr>
        <w:t xml:space="preserve"> de </w:t>
      </w:r>
      <w:r w:rsidRPr="004D37A6">
        <w:rPr>
          <w:lang w:eastAsia="en-US"/>
        </w:rPr>
        <w:t>ouden stam (bij wijze van een nieuwen steen op</w:t>
      </w:r>
      <w:r w:rsidR="004D37A6">
        <w:rPr>
          <w:lang w:eastAsia="en-US"/>
        </w:rPr>
        <w:t xml:space="preserve"> de </w:t>
      </w:r>
      <w:r w:rsidRPr="004D37A6">
        <w:rPr>
          <w:lang w:eastAsia="en-US"/>
        </w:rPr>
        <w:t>ouden stapel) maar de boom, het organisme, groeide. Won</w:t>
      </w:r>
      <w:r w:rsidRPr="004D37A6">
        <w:rPr>
          <w:lang w:eastAsia="en-US"/>
        </w:rPr>
        <w:softHyphen/>
        <w:t>dersch</w:t>
      </w:r>
      <w:r w:rsidR="003A5B53">
        <w:rPr>
          <w:lang w:eastAsia="en-US"/>
        </w:rPr>
        <w:t>one</w:t>
      </w:r>
      <w:r w:rsidRPr="004D37A6">
        <w:rPr>
          <w:lang w:eastAsia="en-US"/>
        </w:rPr>
        <w:t>, l</w:t>
      </w:r>
      <w:r w:rsidR="00DB19B3">
        <w:rPr>
          <w:lang w:eastAsia="en-US"/>
        </w:rPr>
        <w:t>iefdevolle beschikking van onze</w:t>
      </w:r>
      <w:r w:rsidRPr="004D37A6">
        <w:rPr>
          <w:lang w:eastAsia="en-US"/>
        </w:rPr>
        <w:t xml:space="preserve"> gr</w:t>
      </w:r>
      <w:r w:rsidR="004D37A6">
        <w:rPr>
          <w:lang w:eastAsia="en-US"/>
        </w:rPr>
        <w:t>ote</w:t>
      </w:r>
      <w:r w:rsidR="00DB19B3">
        <w:rPr>
          <w:lang w:eastAsia="en-US"/>
        </w:rPr>
        <w:t>, genadige</w:t>
      </w:r>
      <w:r w:rsidRPr="004D37A6">
        <w:rPr>
          <w:lang w:eastAsia="en-US"/>
        </w:rPr>
        <w:t xml:space="preserve"> God! </w:t>
      </w:r>
      <w:r w:rsidR="007C6DBC" w:rsidRPr="004D37A6">
        <w:rPr>
          <w:lang w:eastAsia="en-US"/>
        </w:rPr>
        <w:t>Abraham verheugde zich, en David verheugde</w:t>
      </w:r>
      <w:r w:rsidR="007C6DBC">
        <w:rPr>
          <w:lang w:eastAsia="en-US"/>
        </w:rPr>
        <w:t xml:space="preserve"> zich, en Jesaja verheugde zich</w:t>
      </w:r>
      <w:r w:rsidR="007C6DBC" w:rsidRPr="004D37A6">
        <w:rPr>
          <w:lang w:eastAsia="en-US"/>
        </w:rPr>
        <w:t xml:space="preserve"> en Paulus verheugde zich; omdat aan hen allen alles was gegeven, zij het dan op verschillende schaal en in onderscheiden schoonheid.</w:t>
      </w:r>
    </w:p>
    <w:p w14:paraId="1B5108CA" w14:textId="77777777" w:rsidR="00F83BD1" w:rsidRPr="004D37A6" w:rsidRDefault="00F83BD1" w:rsidP="004D37A6">
      <w:pPr>
        <w:jc w:val="both"/>
        <w:rPr>
          <w:lang w:eastAsia="en-US"/>
        </w:rPr>
      </w:pPr>
      <w:r w:rsidRPr="004D37A6">
        <w:rPr>
          <w:lang w:eastAsia="en-US"/>
        </w:rPr>
        <w:t xml:space="preserve">Maar Paulus, die dan toch dit </w:t>
      </w:r>
      <w:r w:rsidR="00042058">
        <w:rPr>
          <w:lang w:eastAsia="en-US"/>
        </w:rPr>
        <w:t>"</w:t>
      </w:r>
      <w:r w:rsidRPr="004D37A6">
        <w:rPr>
          <w:lang w:eastAsia="en-US"/>
        </w:rPr>
        <w:t xml:space="preserve">geheel" in voller vorm bezat dan David en Mozes, wierp hij daarom David en Mozes ter zijde, </w:t>
      </w:r>
      <w:r w:rsidR="003A5B53">
        <w:rPr>
          <w:lang w:eastAsia="en-US"/>
        </w:rPr>
        <w:t>zoals</w:t>
      </w:r>
      <w:r w:rsidRPr="004D37A6">
        <w:rPr>
          <w:lang w:eastAsia="en-US"/>
        </w:rPr>
        <w:t xml:space="preserve"> men een steiger afbreekt, wanneer het gebouw voltooid is? Volstrekt niet, en dat behalve vele andere redenen, daarom niet, omdat in Genesis, en de </w:t>
      </w:r>
      <w:r w:rsidR="004D42C1">
        <w:rPr>
          <w:lang w:eastAsia="en-US"/>
        </w:rPr>
        <w:t>Psalm</w:t>
      </w:r>
      <w:r w:rsidRPr="004D37A6">
        <w:rPr>
          <w:lang w:eastAsia="en-US"/>
        </w:rPr>
        <w:t>en en de pro</w:t>
      </w:r>
      <w:r w:rsidRPr="004D37A6">
        <w:rPr>
          <w:lang w:eastAsia="en-US"/>
        </w:rPr>
        <w:softHyphen/>
        <w:t>feten, een groot, veelomvattend plan wordt geopen</w:t>
      </w:r>
      <w:r w:rsidRPr="004D37A6">
        <w:rPr>
          <w:lang w:eastAsia="en-US"/>
        </w:rPr>
        <w:softHyphen/>
        <w:t>baard, waarvan de uitvoering reikt tot in de toe</w:t>
      </w:r>
      <w:r w:rsidRPr="004D37A6">
        <w:rPr>
          <w:lang w:eastAsia="en-US"/>
        </w:rPr>
        <w:softHyphen/>
        <w:t xml:space="preserve">komende eeuwen; </w:t>
      </w:r>
      <w:r w:rsidR="003A5B53">
        <w:rPr>
          <w:lang w:eastAsia="en-US"/>
        </w:rPr>
        <w:t>zodat</w:t>
      </w:r>
      <w:r w:rsidRPr="004D37A6">
        <w:rPr>
          <w:lang w:eastAsia="en-US"/>
        </w:rPr>
        <w:t xml:space="preserve"> zonder deze voorafgaande Schriftgedeelten, wij noch ons nageslacht volkomen kennis zouden hebben.</w:t>
      </w:r>
    </w:p>
    <w:p w14:paraId="0ECAFC5C" w14:textId="77777777" w:rsidR="00F83BD1" w:rsidRPr="004D37A6" w:rsidRDefault="00F83BD1" w:rsidP="00DB19B3">
      <w:pPr>
        <w:jc w:val="both"/>
        <w:rPr>
          <w:lang w:eastAsia="en-US"/>
        </w:rPr>
      </w:pPr>
      <w:r w:rsidRPr="004D37A6">
        <w:rPr>
          <w:lang w:eastAsia="en-US"/>
        </w:rPr>
        <w:t xml:space="preserve">Daarin is veel wat tot heden nog verborgen is, en in de werkelijkheid niet tot uitvoering kwam </w:t>
      </w:r>
      <w:r w:rsidR="004D42C1">
        <w:rPr>
          <w:lang w:eastAsia="en-US"/>
        </w:rPr>
        <w:t xml:space="preserve">Zo </w:t>
      </w:r>
      <w:r w:rsidRPr="004D37A6">
        <w:rPr>
          <w:lang w:eastAsia="en-US"/>
        </w:rPr>
        <w:t xml:space="preserve">leidt de Openbaring terug naar Genesis, en het </w:t>
      </w:r>
      <w:r w:rsidR="00DB19B3">
        <w:rPr>
          <w:lang w:eastAsia="en-US"/>
        </w:rPr>
        <w:t>11</w:t>
      </w:r>
      <w:r w:rsidRPr="00DB19B3">
        <w:rPr>
          <w:vertAlign w:val="superscript"/>
          <w:lang w:eastAsia="en-US"/>
        </w:rPr>
        <w:t>e</w:t>
      </w:r>
      <w:r w:rsidR="00DB19B3">
        <w:rPr>
          <w:lang w:eastAsia="en-US"/>
        </w:rPr>
        <w:t xml:space="preserve"> </w:t>
      </w:r>
      <w:r w:rsidRPr="004D37A6">
        <w:rPr>
          <w:lang w:eastAsia="en-US"/>
        </w:rPr>
        <w:t>hoofdstuk van Paulus' brief aan de Romeinen naar Mozes en de profeten.</w:t>
      </w:r>
    </w:p>
    <w:p w14:paraId="1C401A22" w14:textId="77777777" w:rsidR="00F83BD1" w:rsidRPr="004D37A6" w:rsidRDefault="00F83BD1" w:rsidP="00DB19B3">
      <w:pPr>
        <w:jc w:val="both"/>
        <w:rPr>
          <w:lang w:eastAsia="en-US"/>
        </w:rPr>
      </w:pPr>
      <w:r w:rsidRPr="004D37A6">
        <w:rPr>
          <w:lang w:eastAsia="en-US"/>
        </w:rPr>
        <w:t>Als de Bijbel een verzameling van sternen was, dan konden we sommige uitkiezen en andere ter zijde leggen, als van minder schoonheid en waarde; en ofschoon we in dit sort</w:t>
      </w:r>
      <w:r w:rsidR="004D37A6">
        <w:rPr>
          <w:lang w:eastAsia="en-US"/>
        </w:rPr>
        <w:t>ere</w:t>
      </w:r>
      <w:r w:rsidRPr="004D37A6">
        <w:rPr>
          <w:lang w:eastAsia="en-US"/>
        </w:rPr>
        <w:t>n gr</w:t>
      </w:r>
      <w:r w:rsidR="004D37A6">
        <w:rPr>
          <w:lang w:eastAsia="en-US"/>
        </w:rPr>
        <w:t>ote</w:t>
      </w:r>
      <w:r w:rsidRPr="004D37A6">
        <w:rPr>
          <w:lang w:eastAsia="en-US"/>
        </w:rPr>
        <w:t xml:space="preserve"> fouten konden maken, we zouden toch in het bezit zijn van iets, dat min of meer compleet was. Maar de Bijbel is aan een plant gelijk, en al zijn onderd</w:t>
      </w:r>
      <w:r w:rsidR="003A5B53">
        <w:rPr>
          <w:lang w:eastAsia="en-US"/>
        </w:rPr>
        <w:t>ele</w:t>
      </w:r>
      <w:r w:rsidRPr="004D37A6">
        <w:rPr>
          <w:lang w:eastAsia="en-US"/>
        </w:rPr>
        <w:t>n zijn niet mechanisch of toevallig met elkaar in verbinding gebracht, maar organisch ver</w:t>
      </w:r>
      <w:r w:rsidR="004D37A6">
        <w:rPr>
          <w:lang w:eastAsia="en-US"/>
        </w:rPr>
        <w:t>eni</w:t>
      </w:r>
      <w:r w:rsidRPr="004D37A6">
        <w:rPr>
          <w:lang w:eastAsia="en-US"/>
        </w:rPr>
        <w:t>gd, en dientenge</w:t>
      </w:r>
      <w:r w:rsidRPr="004D37A6">
        <w:rPr>
          <w:lang w:eastAsia="en-US"/>
        </w:rPr>
        <w:softHyphen/>
        <w:t>volge beh</w:t>
      </w:r>
      <w:r w:rsidR="000C6D1F">
        <w:rPr>
          <w:lang w:eastAsia="en-US"/>
        </w:rPr>
        <w:t>eers</w:t>
      </w:r>
      <w:r w:rsidRPr="004D37A6">
        <w:rPr>
          <w:lang w:eastAsia="en-US"/>
        </w:rPr>
        <w:t>t door een levenswet; en hij, die het leven eerbiedigt, zal af noch toedoen van de schon</w:t>
      </w:r>
      <w:r w:rsidR="00DB19B3">
        <w:rPr>
          <w:lang w:eastAsia="en-US"/>
        </w:rPr>
        <w:t>e</w:t>
      </w:r>
      <w:r w:rsidRPr="004D37A6">
        <w:rPr>
          <w:lang w:eastAsia="en-US"/>
        </w:rPr>
        <w:t xml:space="preserve"> plant, die de Vader geplant heeft in en met Christus door</w:t>
      </w:r>
      <w:r w:rsidR="004D37A6">
        <w:rPr>
          <w:lang w:eastAsia="en-US"/>
        </w:rPr>
        <w:t xml:space="preserve"> de </w:t>
      </w:r>
      <w:r w:rsidR="00792013">
        <w:rPr>
          <w:lang w:eastAsia="en-US"/>
        </w:rPr>
        <w:t>Heilige Geest</w:t>
      </w:r>
      <w:r w:rsidRPr="004D37A6">
        <w:rPr>
          <w:lang w:eastAsia="en-US"/>
        </w:rPr>
        <w:t>.</w:t>
      </w:r>
    </w:p>
    <w:p w14:paraId="6237537B" w14:textId="77777777" w:rsidR="00DB19B3" w:rsidRDefault="00DB19B3" w:rsidP="004D37A6">
      <w:pPr>
        <w:jc w:val="both"/>
        <w:rPr>
          <w:lang w:eastAsia="en-US"/>
        </w:rPr>
      </w:pPr>
    </w:p>
    <w:p w14:paraId="7F8A7A4F" w14:textId="77777777" w:rsidR="00F83BD1" w:rsidRPr="004D37A6" w:rsidRDefault="00DB19B3" w:rsidP="00DB19B3">
      <w:pPr>
        <w:jc w:val="both"/>
        <w:rPr>
          <w:lang w:eastAsia="en-US"/>
        </w:rPr>
      </w:pPr>
      <w:r>
        <w:rPr>
          <w:lang w:eastAsia="en-US"/>
        </w:rPr>
        <w:t>2</w:t>
      </w:r>
      <w:r w:rsidRPr="004D37A6">
        <w:rPr>
          <w:lang w:eastAsia="en-US"/>
        </w:rPr>
        <w:t xml:space="preserve">°. </w:t>
      </w:r>
      <w:r w:rsidR="00F83BD1" w:rsidRPr="004D37A6">
        <w:rPr>
          <w:lang w:eastAsia="en-US"/>
        </w:rPr>
        <w:t>Indien dan de Bijbel een plant is, een gewas, een organisch lichaam, dan zijn er d</w:t>
      </w:r>
      <w:r w:rsidR="003A5B53">
        <w:rPr>
          <w:lang w:eastAsia="en-US"/>
        </w:rPr>
        <w:t>ele</w:t>
      </w:r>
      <w:r w:rsidR="00F83BD1" w:rsidRPr="004D37A6">
        <w:rPr>
          <w:lang w:eastAsia="en-US"/>
        </w:rPr>
        <w:t>n, die min</w:t>
      </w:r>
      <w:r w:rsidR="00F83BD1" w:rsidRPr="004D37A6">
        <w:rPr>
          <w:lang w:eastAsia="en-US"/>
        </w:rPr>
        <w:softHyphen/>
        <w:t>der van bet</w:t>
      </w:r>
      <w:r w:rsidR="004D37A6">
        <w:rPr>
          <w:lang w:eastAsia="en-US"/>
        </w:rPr>
        <w:t>eke</w:t>
      </w:r>
      <w:r w:rsidR="00F83BD1" w:rsidRPr="004D37A6">
        <w:rPr>
          <w:lang w:eastAsia="en-US"/>
        </w:rPr>
        <w:t xml:space="preserve">nis, waarde en schoonheid zijn, maar in alle stroomt hetzelfde bloed, hetzelfde </w:t>
      </w:r>
      <w:r w:rsidR="004D37A6">
        <w:rPr>
          <w:lang w:eastAsia="en-US"/>
        </w:rPr>
        <w:t>schap</w:t>
      </w:r>
      <w:r w:rsidR="00F83BD1" w:rsidRPr="004D37A6">
        <w:rPr>
          <w:lang w:eastAsia="en-US"/>
        </w:rPr>
        <w:t xml:space="preserve"> en leeft dezelfde geest, en geen daarvan kan gemist worden. Niemand zal ontkennen, dat in het m</w:t>
      </w:r>
      <w:r w:rsidR="004D37A6">
        <w:rPr>
          <w:lang w:eastAsia="en-US"/>
        </w:rPr>
        <w:t>ens</w:t>
      </w:r>
      <w:r w:rsidR="00F83BD1" w:rsidRPr="004D37A6">
        <w:rPr>
          <w:lang w:eastAsia="en-US"/>
        </w:rPr>
        <w:t>elijk lichaam de lon</w:t>
      </w:r>
      <w:r>
        <w:rPr>
          <w:lang w:eastAsia="en-US"/>
        </w:rPr>
        <w:t>gen belangrijker zijn dan de be</w:t>
      </w:r>
      <w:r w:rsidR="00F83BD1" w:rsidRPr="004D37A6">
        <w:rPr>
          <w:lang w:eastAsia="en-US"/>
        </w:rPr>
        <w:t>nen; het hart meer onmisbaar voor het leven dan het oog; het oog een fijner en edeler lid dan de voet. Niemand beweert, dat een m</w:t>
      </w:r>
      <w:r w:rsidR="004D37A6">
        <w:rPr>
          <w:lang w:eastAsia="en-US"/>
        </w:rPr>
        <w:t>ens</w:t>
      </w:r>
      <w:r w:rsidR="00F83BD1" w:rsidRPr="004D37A6">
        <w:rPr>
          <w:lang w:eastAsia="en-US"/>
        </w:rPr>
        <w:t xml:space="preserve"> sterft door het afsnijden van zijn haar of zijn nagels. Niet</w:t>
      </w:r>
      <w:r w:rsidR="00F83BD1" w:rsidRPr="004D37A6">
        <w:rPr>
          <w:lang w:eastAsia="en-US"/>
        </w:rPr>
        <w:softHyphen/>
        <w:t xml:space="preserve">temin is er een levend verband </w:t>
      </w:r>
      <w:r w:rsidR="004D37A6">
        <w:rPr>
          <w:lang w:eastAsia="en-US"/>
        </w:rPr>
        <w:t>tuss</w:t>
      </w:r>
      <w:r w:rsidR="00F83BD1" w:rsidRPr="004D37A6">
        <w:rPr>
          <w:lang w:eastAsia="en-US"/>
        </w:rPr>
        <w:t>en al de d</w:t>
      </w:r>
      <w:r w:rsidR="003A5B53">
        <w:rPr>
          <w:lang w:eastAsia="en-US"/>
        </w:rPr>
        <w:t>ele</w:t>
      </w:r>
      <w:r w:rsidR="00F83BD1" w:rsidRPr="004D37A6">
        <w:rPr>
          <w:lang w:eastAsia="en-US"/>
        </w:rPr>
        <w:t>n. Als men mijn pink wegneemt, zal ik dat best overleven, maar het is toch mijn pink, dien gij weg</w:t>
      </w:r>
      <w:r w:rsidR="00F83BD1" w:rsidRPr="004D37A6">
        <w:rPr>
          <w:lang w:eastAsia="en-US"/>
        </w:rPr>
        <w:softHyphen/>
        <w:t xml:space="preserve">neemt, en het blijft een verlies en een misvorming. </w:t>
      </w:r>
      <w:r w:rsidR="004D42C1">
        <w:rPr>
          <w:lang w:eastAsia="en-US"/>
        </w:rPr>
        <w:t xml:space="preserve">Zo </w:t>
      </w:r>
      <w:r w:rsidR="00F83BD1" w:rsidRPr="004D37A6">
        <w:rPr>
          <w:lang w:eastAsia="en-US"/>
        </w:rPr>
        <w:t>is het met</w:t>
      </w:r>
      <w:r w:rsidR="004D37A6">
        <w:rPr>
          <w:lang w:eastAsia="en-US"/>
        </w:rPr>
        <w:t xml:space="preserve"> de </w:t>
      </w:r>
      <w:r w:rsidR="00F83BD1" w:rsidRPr="004D37A6">
        <w:rPr>
          <w:lang w:eastAsia="en-US"/>
        </w:rPr>
        <w:t>Bijbel. Hij is geen stuk stof, dat</w:t>
      </w:r>
      <w:r>
        <w:rPr>
          <w:lang w:eastAsia="en-US"/>
        </w:rPr>
        <w:t xml:space="preserve"> u</w:t>
      </w:r>
      <w:r w:rsidR="00F83BD1" w:rsidRPr="004D37A6">
        <w:rPr>
          <w:lang w:eastAsia="en-US"/>
        </w:rPr>
        <w:t xml:space="preserve"> kunt verkleinen of verknippen. Het is een lichaam, bezield door één Geest. Wie zou beweren, dat een geslachtslijst uit de Kronieken even belang</w:t>
      </w:r>
      <w:r w:rsidR="00F83BD1" w:rsidRPr="004D37A6">
        <w:rPr>
          <w:lang w:eastAsia="en-US"/>
        </w:rPr>
        <w:softHyphen/>
        <w:t xml:space="preserve">rijk en kostbaar is als het derde hoofdstuk van Johannes' Evangelie? Of dat de schipbreuk van Paulus gelijk staat met de beschrijving van het lijden van Christus? Maar wat wij bedoelen is dit: dat de </w:t>
      </w:r>
      <w:r w:rsidR="003A5B53">
        <w:rPr>
          <w:lang w:eastAsia="en-US"/>
        </w:rPr>
        <w:t>gans</w:t>
      </w:r>
      <w:r w:rsidR="00F83BD1" w:rsidRPr="004D37A6">
        <w:rPr>
          <w:lang w:eastAsia="en-US"/>
        </w:rPr>
        <w:t xml:space="preserve">e Schrift één organisme is, en dezelfde wijsheid en liefde het geheel samenstelde; dat </w:t>
      </w:r>
      <w:r>
        <w:rPr>
          <w:lang w:eastAsia="en-US"/>
        </w:rPr>
        <w:t>het tot in de toppen van iedere</w:t>
      </w:r>
      <w:r w:rsidR="00F83BD1" w:rsidRPr="004D37A6">
        <w:rPr>
          <w:lang w:eastAsia="en-US"/>
        </w:rPr>
        <w:t xml:space="preserve"> tak, ieder blad en iedere nerf leeft en schoon en goed is. En dat ons menig historisch, statistisch en profetisch deel der Schrift onbelangrijk en, zelfs niets bet</w:t>
      </w:r>
      <w:r w:rsidR="004D37A6">
        <w:rPr>
          <w:lang w:eastAsia="en-US"/>
        </w:rPr>
        <w:t>eke</w:t>
      </w:r>
      <w:r w:rsidR="00F83BD1" w:rsidRPr="004D37A6">
        <w:rPr>
          <w:lang w:eastAsia="en-US"/>
        </w:rPr>
        <w:t>nend voorkomt, vindt zijn grond in het feit, dat wij niet voldoende leven in</w:t>
      </w:r>
      <w:r w:rsidR="004D37A6">
        <w:rPr>
          <w:lang w:eastAsia="en-US"/>
        </w:rPr>
        <w:t xml:space="preserve"> de </w:t>
      </w:r>
      <w:r w:rsidR="00F83BD1" w:rsidRPr="004D37A6">
        <w:rPr>
          <w:lang w:eastAsia="en-US"/>
        </w:rPr>
        <w:t>ganse cirkel van Gods gedachten en voornemen.</w:t>
      </w:r>
    </w:p>
    <w:p w14:paraId="7E8326BA" w14:textId="77777777" w:rsidR="00DB19B3" w:rsidRDefault="00DB19B3" w:rsidP="004D37A6">
      <w:pPr>
        <w:jc w:val="both"/>
        <w:rPr>
          <w:lang w:eastAsia="en-US"/>
        </w:rPr>
      </w:pPr>
    </w:p>
    <w:p w14:paraId="08719B7E" w14:textId="77777777" w:rsidR="00F83BD1" w:rsidRPr="004D37A6" w:rsidRDefault="00DB19B3" w:rsidP="00DB19B3">
      <w:pPr>
        <w:jc w:val="both"/>
        <w:rPr>
          <w:lang w:eastAsia="en-US"/>
        </w:rPr>
      </w:pPr>
      <w:r>
        <w:rPr>
          <w:lang w:eastAsia="en-US"/>
        </w:rPr>
        <w:t>3</w:t>
      </w:r>
      <w:r w:rsidRPr="004D37A6">
        <w:rPr>
          <w:lang w:eastAsia="en-US"/>
        </w:rPr>
        <w:t xml:space="preserve">°. </w:t>
      </w:r>
      <w:r w:rsidR="00F83BD1" w:rsidRPr="004D37A6">
        <w:rPr>
          <w:lang w:eastAsia="en-US"/>
        </w:rPr>
        <w:t>Christus, al</w:t>
      </w:r>
      <w:r w:rsidR="004D42C1">
        <w:rPr>
          <w:lang w:eastAsia="en-US"/>
        </w:rPr>
        <w:t xml:space="preserve">zo </w:t>
      </w:r>
      <w:r w:rsidR="00F83BD1" w:rsidRPr="004D37A6">
        <w:rPr>
          <w:lang w:eastAsia="en-US"/>
        </w:rPr>
        <w:t xml:space="preserve">de Geest der Schrift, </w:t>
      </w:r>
      <w:r w:rsidR="004D42C1">
        <w:rPr>
          <w:lang w:eastAsia="en-US"/>
        </w:rPr>
        <w:t>zowel</w:t>
      </w:r>
      <w:r w:rsidR="00F83BD1" w:rsidRPr="004D37A6">
        <w:rPr>
          <w:lang w:eastAsia="en-US"/>
        </w:rPr>
        <w:t xml:space="preserve"> als de Geest van Israël zijnde, is ook de kern der Schrift. Van alle Godsopenbaring is Hij niet alleen de Middelaar, maar ook het middelpunt. Wij heb</w:t>
      </w:r>
      <w:r w:rsidR="00F83BD1" w:rsidRPr="004D37A6">
        <w:rPr>
          <w:lang w:eastAsia="en-US"/>
        </w:rPr>
        <w:softHyphen/>
        <w:t>ben niet maar een opvolging van profetische aan</w:t>
      </w:r>
      <w:r w:rsidR="00F83BD1" w:rsidRPr="004D37A6">
        <w:rPr>
          <w:lang w:eastAsia="en-US"/>
        </w:rPr>
        <w:softHyphen/>
        <w:t>kondigingen omtrent Zijn komst, Zijn werk, en heer</w:t>
      </w:r>
      <w:r w:rsidR="00F83BD1" w:rsidRPr="004D37A6">
        <w:rPr>
          <w:lang w:eastAsia="en-US"/>
        </w:rPr>
        <w:softHyphen/>
        <w:t>lijkheid, maar in al Gods leidingen met Israël open</w:t>
      </w:r>
      <w:r w:rsidR="00F83BD1" w:rsidRPr="004D37A6">
        <w:rPr>
          <w:lang w:eastAsia="en-US"/>
        </w:rPr>
        <w:softHyphen/>
        <w:t>baarde Hij Zichzelf aan hen in Christus. Abraham zag</w:t>
      </w:r>
      <w:r w:rsidR="004D37A6">
        <w:rPr>
          <w:lang w:eastAsia="en-US"/>
        </w:rPr>
        <w:t xml:space="preserve"> de </w:t>
      </w:r>
      <w:r w:rsidR="00F83BD1" w:rsidRPr="004D37A6">
        <w:rPr>
          <w:lang w:eastAsia="en-US"/>
        </w:rPr>
        <w:t>dag van Christus; de Rots, die Israël volgde door de woestijn, was Christus. In zijn liefde en medelijden, in zijn smart en geloof, was David een type van</w:t>
      </w:r>
      <w:r w:rsidR="004D37A6">
        <w:rPr>
          <w:lang w:eastAsia="en-US"/>
        </w:rPr>
        <w:t xml:space="preserve"> de </w:t>
      </w:r>
      <w:r>
        <w:rPr>
          <w:lang w:eastAsia="en-US"/>
        </w:rPr>
        <w:t>grote</w:t>
      </w:r>
      <w:r w:rsidR="00F83BD1" w:rsidRPr="004D37A6">
        <w:rPr>
          <w:lang w:eastAsia="en-US"/>
        </w:rPr>
        <w:t xml:space="preserve"> Herder</w:t>
      </w:r>
      <w:r>
        <w:rPr>
          <w:lang w:eastAsia="en-US"/>
        </w:rPr>
        <w:t>-</w:t>
      </w:r>
      <w:r w:rsidR="00F83BD1" w:rsidRPr="004D37A6">
        <w:rPr>
          <w:lang w:eastAsia="en-US"/>
        </w:rPr>
        <w:t>Koning, en Salomo een voorafspiegeling van diens heerlijkheid en wereldh</w:t>
      </w:r>
      <w:r w:rsidR="000C6D1F">
        <w:rPr>
          <w:lang w:eastAsia="en-US"/>
        </w:rPr>
        <w:t>eers</w:t>
      </w:r>
      <w:r>
        <w:rPr>
          <w:lang w:eastAsia="en-US"/>
        </w:rPr>
        <w:t>ch</w:t>
      </w:r>
      <w:r w:rsidR="00F83BD1" w:rsidRPr="004D37A6">
        <w:rPr>
          <w:lang w:eastAsia="en-US"/>
        </w:rPr>
        <w:t>appij. In al de feesten en offer</w:t>
      </w:r>
      <w:r w:rsidR="00F83BD1" w:rsidRPr="004D37A6">
        <w:rPr>
          <w:lang w:eastAsia="en-US"/>
        </w:rPr>
        <w:softHyphen/>
        <w:t>diensten schitterde het licht Gods in Christus. Hoe</w:t>
      </w:r>
      <w:r>
        <w:rPr>
          <w:lang w:eastAsia="en-US"/>
        </w:rPr>
        <w:t xml:space="preserve"> </w:t>
      </w:r>
      <w:r w:rsidR="00F83BD1" w:rsidRPr="004D37A6">
        <w:rPr>
          <w:lang w:eastAsia="en-US"/>
        </w:rPr>
        <w:t>God eens uit</w:t>
      </w:r>
      <w:r w:rsidR="004D37A6">
        <w:rPr>
          <w:lang w:eastAsia="en-US"/>
        </w:rPr>
        <w:t xml:space="preserve"> de </w:t>
      </w:r>
      <w:r w:rsidR="00F83BD1" w:rsidRPr="004D37A6">
        <w:rPr>
          <w:lang w:eastAsia="en-US"/>
        </w:rPr>
        <w:t>hemel zou nederdalen, werd Israël duidelijk gemaakt door de voortdurende verschij</w:t>
      </w:r>
      <w:r w:rsidR="00F83BD1" w:rsidRPr="004D37A6">
        <w:rPr>
          <w:lang w:eastAsia="en-US"/>
        </w:rPr>
        <w:softHyphen/>
        <w:t xml:space="preserve">ning des </w:t>
      </w:r>
      <w:r>
        <w:rPr>
          <w:lang w:eastAsia="en-US"/>
        </w:rPr>
        <w:t>Heeren</w:t>
      </w:r>
      <w:r w:rsidR="00F83BD1" w:rsidRPr="004D37A6">
        <w:rPr>
          <w:lang w:eastAsia="en-US"/>
        </w:rPr>
        <w:t xml:space="preserve"> als engel of bode, als Engel des Verbonds, als Engel in </w:t>
      </w:r>
      <w:r>
        <w:rPr>
          <w:lang w:eastAsia="en-US"/>
        </w:rPr>
        <w:t>W</w:t>
      </w:r>
      <w:r w:rsidR="00F83BD1" w:rsidRPr="004D37A6">
        <w:rPr>
          <w:lang w:eastAsia="en-US"/>
        </w:rPr>
        <w:t xml:space="preserve">iens binnenste de </w:t>
      </w:r>
      <w:r>
        <w:rPr>
          <w:lang w:eastAsia="en-US"/>
        </w:rPr>
        <w:t>N</w:t>
      </w:r>
      <w:r w:rsidR="00F83BD1" w:rsidRPr="004D37A6">
        <w:rPr>
          <w:lang w:eastAsia="en-US"/>
        </w:rPr>
        <w:t xml:space="preserve">aam des </w:t>
      </w:r>
      <w:r>
        <w:rPr>
          <w:lang w:eastAsia="en-US"/>
        </w:rPr>
        <w:t>Heeren</w:t>
      </w:r>
      <w:r w:rsidR="00F83BD1" w:rsidRPr="004D37A6">
        <w:rPr>
          <w:lang w:eastAsia="en-US"/>
        </w:rPr>
        <w:t xml:space="preserve"> was; als Gods zichtbare openbaring, Dien de m</w:t>
      </w:r>
      <w:r w:rsidR="004D37A6">
        <w:rPr>
          <w:lang w:eastAsia="en-US"/>
        </w:rPr>
        <w:t>ens</w:t>
      </w:r>
      <w:r w:rsidR="00F83BD1" w:rsidRPr="004D37A6">
        <w:rPr>
          <w:lang w:eastAsia="en-US"/>
        </w:rPr>
        <w:t xml:space="preserve"> als van aangezicht tot aangezicht: kon zien. En dat uit de aarde, en uit Israël Een zou uitspruiten, een Volmaakte, de Knecht van Jeho</w:t>
      </w:r>
      <w:r w:rsidR="00F83BD1" w:rsidRPr="004D37A6">
        <w:rPr>
          <w:lang w:eastAsia="en-US"/>
        </w:rPr>
        <w:softHyphen/>
        <w:t xml:space="preserve">vah, in Wien de Geest was en het welbehagen Gods des Vaders, een Kind aan Israël geboren, een Zoon aan hen gegeven, en tegelijk de </w:t>
      </w:r>
      <w:r w:rsidR="00042058">
        <w:rPr>
          <w:lang w:eastAsia="en-US"/>
        </w:rPr>
        <w:t>"</w:t>
      </w:r>
      <w:r w:rsidR="00F83BD1" w:rsidRPr="004D37A6">
        <w:rPr>
          <w:lang w:eastAsia="en-US"/>
        </w:rPr>
        <w:t xml:space="preserve">Pele," </w:t>
      </w:r>
      <w:r w:rsidR="00F83BD1" w:rsidRPr="00DB19B3">
        <w:rPr>
          <w:i/>
          <w:iCs/>
          <w:lang w:eastAsia="en-US"/>
        </w:rPr>
        <w:t>Wonder</w:t>
      </w:r>
      <w:r w:rsidR="00F83BD1" w:rsidRPr="00DB19B3">
        <w:rPr>
          <w:i/>
          <w:iCs/>
          <w:lang w:eastAsia="en-US"/>
        </w:rPr>
        <w:softHyphen/>
        <w:t xml:space="preserve">baar, Raad, sterke God, Vader der eeuwigheid, Vredevorst; </w:t>
      </w:r>
      <w:r w:rsidR="00F83BD1" w:rsidRPr="004D37A6">
        <w:rPr>
          <w:lang w:eastAsia="en-US"/>
        </w:rPr>
        <w:t xml:space="preserve">ook dit hebben de profeten verkondigd. </w:t>
      </w:r>
      <w:r w:rsidR="004D42C1">
        <w:rPr>
          <w:lang w:eastAsia="en-US"/>
        </w:rPr>
        <w:t xml:space="preserve">Zo </w:t>
      </w:r>
      <w:r w:rsidR="00F83BD1" w:rsidRPr="004D37A6">
        <w:rPr>
          <w:lang w:eastAsia="en-US"/>
        </w:rPr>
        <w:t>werd Christus gezien uit tweeërlei oogpunt (zwaar voor hen om het in overeenstemming te brengen): als Jehovah nederdalende, en tegelijk Israël vertegenwoordigende en als Zoon der doch</w:t>
      </w:r>
      <w:r w:rsidR="00F83BD1" w:rsidRPr="004D37A6">
        <w:rPr>
          <w:lang w:eastAsia="en-US"/>
        </w:rPr>
        <w:softHyphen/>
        <w:t xml:space="preserve">ter </w:t>
      </w:r>
      <w:r>
        <w:rPr>
          <w:lang w:eastAsia="en-US"/>
        </w:rPr>
        <w:t>S</w:t>
      </w:r>
      <w:r w:rsidR="00F83BD1" w:rsidRPr="004D37A6">
        <w:rPr>
          <w:lang w:eastAsia="en-US"/>
        </w:rPr>
        <w:t>ions opvarende van de aarde naar</w:t>
      </w:r>
      <w:r w:rsidR="004D37A6">
        <w:rPr>
          <w:lang w:eastAsia="en-US"/>
        </w:rPr>
        <w:t xml:space="preserve"> de </w:t>
      </w:r>
      <w:r w:rsidR="00F83BD1" w:rsidRPr="004D37A6">
        <w:rPr>
          <w:lang w:eastAsia="en-US"/>
        </w:rPr>
        <w:t>hemel. Zij verwachtten</w:t>
      </w:r>
      <w:r w:rsidR="004D37A6">
        <w:rPr>
          <w:lang w:eastAsia="en-US"/>
        </w:rPr>
        <w:t xml:space="preserve"> de </w:t>
      </w:r>
      <w:r w:rsidR="00F83BD1" w:rsidRPr="004D37A6">
        <w:rPr>
          <w:lang w:eastAsia="en-US"/>
        </w:rPr>
        <w:t>Engel des Verbonds van boven, zij zagen een m</w:t>
      </w:r>
      <w:r w:rsidR="004D37A6">
        <w:rPr>
          <w:lang w:eastAsia="en-US"/>
        </w:rPr>
        <w:t>ens</w:t>
      </w:r>
      <w:r w:rsidR="00F83BD1" w:rsidRPr="004D37A6">
        <w:rPr>
          <w:lang w:eastAsia="en-US"/>
        </w:rPr>
        <w:t xml:space="preserve">, Gode </w:t>
      </w:r>
      <w:proofErr w:type="spellStart"/>
      <w:r w:rsidR="00F83BD1" w:rsidRPr="004D37A6">
        <w:rPr>
          <w:lang w:eastAsia="en-US"/>
        </w:rPr>
        <w:t>evengelijk</w:t>
      </w:r>
      <w:proofErr w:type="spellEnd"/>
      <w:r w:rsidR="00F83BD1" w:rsidRPr="004D37A6">
        <w:rPr>
          <w:lang w:eastAsia="en-US"/>
        </w:rPr>
        <w:t xml:space="preserve">. En waar Christus de kern was van heel de </w:t>
      </w:r>
      <w:r w:rsidR="004D37A6">
        <w:rPr>
          <w:lang w:eastAsia="en-US"/>
        </w:rPr>
        <w:t>Joods</w:t>
      </w:r>
      <w:r w:rsidR="00F83BD1" w:rsidRPr="004D37A6">
        <w:rPr>
          <w:lang w:eastAsia="en-US"/>
        </w:rPr>
        <w:t>e ge</w:t>
      </w:r>
      <w:r w:rsidR="00F83BD1" w:rsidRPr="004D37A6">
        <w:rPr>
          <w:lang w:eastAsia="en-US"/>
        </w:rPr>
        <w:softHyphen/>
        <w:t>schiedenis en geschriften, daar getuigden voort</w:t>
      </w:r>
      <w:r w:rsidR="00F83BD1" w:rsidRPr="004D37A6">
        <w:rPr>
          <w:lang w:eastAsia="en-US"/>
        </w:rPr>
        <w:softHyphen/>
        <w:t>durend woorden, typen en gebeurtenissen van het lijden, dat op Hem komen zou.</w:t>
      </w:r>
    </w:p>
    <w:p w14:paraId="0966F63C" w14:textId="77777777" w:rsidR="00792013" w:rsidRDefault="00792013" w:rsidP="00792013">
      <w:pPr>
        <w:jc w:val="both"/>
        <w:rPr>
          <w:lang w:eastAsia="en-US"/>
        </w:rPr>
      </w:pPr>
    </w:p>
    <w:p w14:paraId="4E011DE2" w14:textId="77777777" w:rsidR="00F83BD1" w:rsidRPr="004D37A6" w:rsidRDefault="004D42C1" w:rsidP="00792013">
      <w:pPr>
        <w:jc w:val="both"/>
        <w:rPr>
          <w:lang w:eastAsia="en-US"/>
        </w:rPr>
      </w:pPr>
      <w:r>
        <w:rPr>
          <w:lang w:eastAsia="en-US"/>
        </w:rPr>
        <w:t xml:space="preserve">Zo </w:t>
      </w:r>
      <w:r w:rsidR="00F83BD1" w:rsidRPr="004D37A6">
        <w:rPr>
          <w:lang w:eastAsia="en-US"/>
        </w:rPr>
        <w:t>werden Christus en Israël onafscheidelijk en voor alle eeuwen verbonden. De Schrift getuigt van dezen Jehovah als van Israëls David in Wien komt de heerlijkheid voor Israël en het heil tot aan de einden der aarde! Want d</w:t>
      </w:r>
      <w:r w:rsidR="00792013">
        <w:rPr>
          <w:lang w:eastAsia="en-US"/>
        </w:rPr>
        <w:t>i</w:t>
      </w:r>
      <w:r w:rsidR="00F83BD1" w:rsidRPr="004D37A6">
        <w:rPr>
          <w:lang w:eastAsia="en-US"/>
        </w:rPr>
        <w:t xml:space="preserve">e </w:t>
      </w:r>
      <w:r>
        <w:rPr>
          <w:lang w:eastAsia="en-US"/>
        </w:rPr>
        <w:t xml:space="preserve">zo </w:t>
      </w:r>
      <w:r w:rsidR="00F83BD1" w:rsidRPr="004D37A6">
        <w:rPr>
          <w:lang w:eastAsia="en-US"/>
        </w:rPr>
        <w:t>algemeen h</w:t>
      </w:r>
      <w:r w:rsidR="000C6D1F">
        <w:rPr>
          <w:lang w:eastAsia="en-US"/>
        </w:rPr>
        <w:t>eers</w:t>
      </w:r>
      <w:r w:rsidR="00F83BD1" w:rsidRPr="004D37A6">
        <w:rPr>
          <w:lang w:eastAsia="en-US"/>
        </w:rPr>
        <w:t>en</w:t>
      </w:r>
      <w:r w:rsidR="00F83BD1" w:rsidRPr="004D37A6">
        <w:rPr>
          <w:lang w:eastAsia="en-US"/>
        </w:rPr>
        <w:softHyphen/>
        <w:t>de beschouwing, als zo</w:t>
      </w:r>
      <w:r w:rsidR="00792013">
        <w:rPr>
          <w:lang w:eastAsia="en-US"/>
        </w:rPr>
        <w:t>u</w:t>
      </w:r>
      <w:r w:rsidR="00F83BD1" w:rsidRPr="004D37A6">
        <w:rPr>
          <w:lang w:eastAsia="en-US"/>
        </w:rPr>
        <w:t xml:space="preserve"> Israël de voorafschaduwing zijn van de Gemeente, en waar het type </w:t>
      </w:r>
      <w:r w:rsidR="00792013">
        <w:rPr>
          <w:lang w:eastAsia="en-US"/>
        </w:rPr>
        <w:t>is vervuld, dit nu ook uit onze</w:t>
      </w:r>
      <w:r w:rsidR="00F83BD1" w:rsidRPr="004D37A6">
        <w:rPr>
          <w:lang w:eastAsia="en-US"/>
        </w:rPr>
        <w:t xml:space="preserve"> gezichtskring moet verdwijnen,</w:t>
      </w:r>
      <w:r w:rsidR="00792013">
        <w:rPr>
          <w:lang w:eastAsia="en-US"/>
        </w:rPr>
        <w:t xml:space="preserve"> </w:t>
      </w:r>
      <w:r w:rsidR="00F83BD1" w:rsidRPr="004D37A6">
        <w:rPr>
          <w:lang w:eastAsia="en-US"/>
        </w:rPr>
        <w:t xml:space="preserve">is </w:t>
      </w:r>
      <w:proofErr w:type="spellStart"/>
      <w:r w:rsidR="00792013" w:rsidRPr="004D37A6">
        <w:rPr>
          <w:lang w:eastAsia="en-US"/>
        </w:rPr>
        <w:t>on-Schriftuurlijk</w:t>
      </w:r>
      <w:proofErr w:type="spellEnd"/>
      <w:r w:rsidR="00F83BD1" w:rsidRPr="004D37A6">
        <w:rPr>
          <w:lang w:eastAsia="en-US"/>
        </w:rPr>
        <w:t>. Israël is niet het vervulde type en nu als geabsorbeerd in de Kerk, maar Israël is de basis, waarop die Kerk rust. (Rom. 11.) En ofschoon gedurende de tijden der heidenen, Israël als volk ter zijde is gezet, het is niet verworpen, omdat Israël geen voorbijgaand en tijdelijk, maar een tot het geheel beh</w:t>
      </w:r>
      <w:r w:rsidR="000C6D1F">
        <w:rPr>
          <w:lang w:eastAsia="en-US"/>
        </w:rPr>
        <w:t>ore</w:t>
      </w:r>
      <w:r w:rsidR="00F83BD1" w:rsidRPr="004D37A6">
        <w:rPr>
          <w:lang w:eastAsia="en-US"/>
        </w:rPr>
        <w:t xml:space="preserve">nd deel is van Gods raad. De roeping en verkiezing Gods zijn </w:t>
      </w:r>
      <w:proofErr w:type="spellStart"/>
      <w:r w:rsidR="00F83BD1" w:rsidRPr="004D37A6">
        <w:rPr>
          <w:lang w:eastAsia="en-US"/>
        </w:rPr>
        <w:t>onberouwelijk</w:t>
      </w:r>
      <w:proofErr w:type="spellEnd"/>
      <w:r w:rsidR="00F83BD1" w:rsidRPr="004D37A6">
        <w:rPr>
          <w:lang w:eastAsia="en-US"/>
        </w:rPr>
        <w:t xml:space="preserve">. Israël was verkoren om Gods volk te zijn, het middelpunt van diens macht en </w:t>
      </w:r>
      <w:r w:rsidR="00792013">
        <w:rPr>
          <w:lang w:eastAsia="en-US"/>
        </w:rPr>
        <w:t>heerschap</w:t>
      </w:r>
      <w:r w:rsidR="00F83BD1" w:rsidRPr="004D37A6">
        <w:rPr>
          <w:lang w:eastAsia="en-US"/>
        </w:rPr>
        <w:t>pij op aarde in de toe</w:t>
      </w:r>
      <w:r w:rsidR="00F83BD1" w:rsidRPr="004D37A6">
        <w:rPr>
          <w:lang w:eastAsia="en-US"/>
        </w:rPr>
        <w:softHyphen/>
        <w:t xml:space="preserve">komende eeuw. De Kerk in de huidige </w:t>
      </w:r>
      <w:r w:rsidR="004D37A6">
        <w:rPr>
          <w:lang w:eastAsia="en-US"/>
        </w:rPr>
        <w:t>tuss</w:t>
      </w:r>
      <w:r w:rsidR="00F83BD1" w:rsidRPr="004D37A6">
        <w:rPr>
          <w:lang w:eastAsia="en-US"/>
        </w:rPr>
        <w:t>en</w:t>
      </w:r>
      <w:r w:rsidR="00F83BD1" w:rsidRPr="004D37A6">
        <w:rPr>
          <w:lang w:eastAsia="en-US"/>
        </w:rPr>
        <w:softHyphen/>
        <w:t>periode kan hen niet verdringen. Het Oude Testa</w:t>
      </w:r>
      <w:r w:rsidR="00F83BD1" w:rsidRPr="004D37A6">
        <w:rPr>
          <w:lang w:eastAsia="en-US"/>
        </w:rPr>
        <w:softHyphen/>
        <w:t xml:space="preserve">ment, het boek des </w:t>
      </w:r>
      <w:proofErr w:type="spellStart"/>
      <w:r w:rsidR="00F83BD1" w:rsidRPr="004D37A6">
        <w:rPr>
          <w:lang w:eastAsia="en-US"/>
        </w:rPr>
        <w:t>Koninkrijks</w:t>
      </w:r>
      <w:proofErr w:type="spellEnd"/>
      <w:r w:rsidR="00F83BD1" w:rsidRPr="004D37A6">
        <w:rPr>
          <w:lang w:eastAsia="en-US"/>
        </w:rPr>
        <w:t>, wacht zijn voltooi</w:t>
      </w:r>
      <w:r w:rsidR="00F83BD1" w:rsidRPr="004D37A6">
        <w:rPr>
          <w:lang w:eastAsia="en-US"/>
        </w:rPr>
        <w:softHyphen/>
        <w:t>ing; en aan de Kerk, de Gemeente, onderwezen door Jezus en de apostelen, is deze verborgenheid niet onbekend.</w:t>
      </w:r>
    </w:p>
    <w:p w14:paraId="1BE448E3" w14:textId="77777777" w:rsidR="00F83BD1" w:rsidRPr="004D37A6" w:rsidRDefault="00F83BD1" w:rsidP="004D37A6">
      <w:pPr>
        <w:jc w:val="both"/>
        <w:rPr>
          <w:lang w:eastAsia="en-US"/>
        </w:rPr>
      </w:pPr>
      <w:r w:rsidRPr="004D37A6">
        <w:rPr>
          <w:lang w:eastAsia="en-US"/>
        </w:rPr>
        <w:t xml:space="preserve">Zij verklaart menig Schriftgedeelte, </w:t>
      </w:r>
      <w:r w:rsidR="003A5B53">
        <w:rPr>
          <w:lang w:eastAsia="en-US"/>
        </w:rPr>
        <w:t>zoals</w:t>
      </w:r>
      <w:r w:rsidRPr="004D37A6">
        <w:rPr>
          <w:lang w:eastAsia="en-US"/>
        </w:rPr>
        <w:t xml:space="preserve"> zij tevens verklaart, waarom vele passages daarin nog duister voor ons zijn, </w:t>
      </w:r>
      <w:r w:rsidR="004D42C1">
        <w:rPr>
          <w:lang w:eastAsia="en-US"/>
        </w:rPr>
        <w:t>-</w:t>
      </w:r>
      <w:r w:rsidRPr="004D37A6">
        <w:rPr>
          <w:lang w:eastAsia="en-US"/>
        </w:rPr>
        <w:t xml:space="preserve"> stukken, die geen betrekking heb</w:t>
      </w:r>
      <w:r w:rsidRPr="004D37A6">
        <w:rPr>
          <w:lang w:eastAsia="en-US"/>
        </w:rPr>
        <w:softHyphen/>
        <w:t>ben op de tegenwoordige bed</w:t>
      </w:r>
      <w:r w:rsidR="003A5B53">
        <w:rPr>
          <w:lang w:eastAsia="en-US"/>
        </w:rPr>
        <w:t>eli</w:t>
      </w:r>
      <w:r w:rsidRPr="004D37A6">
        <w:rPr>
          <w:lang w:eastAsia="en-US"/>
        </w:rPr>
        <w:t>ng, maar heen</w:t>
      </w:r>
      <w:r w:rsidRPr="004D37A6">
        <w:rPr>
          <w:lang w:eastAsia="en-US"/>
        </w:rPr>
        <w:softHyphen/>
        <w:t>wijzen naar het Koninkrijk, waarvan alle profeten melding maken.</w:t>
      </w:r>
    </w:p>
    <w:p w14:paraId="1FCCE184" w14:textId="77777777" w:rsidR="00F83BD1" w:rsidRPr="004D37A6" w:rsidRDefault="00F83BD1" w:rsidP="004D37A6">
      <w:pPr>
        <w:jc w:val="both"/>
        <w:rPr>
          <w:lang w:eastAsia="en-US"/>
        </w:rPr>
      </w:pPr>
      <w:r w:rsidRPr="004D37A6">
        <w:rPr>
          <w:lang w:eastAsia="en-US"/>
        </w:rPr>
        <w:t xml:space="preserve">In het Nieuwe Testament, het boek der Gemeente, zien wij, geworteld in Israël en beginnende van </w:t>
      </w:r>
      <w:r w:rsidR="00792013" w:rsidRPr="004D37A6">
        <w:rPr>
          <w:lang w:eastAsia="en-US"/>
        </w:rPr>
        <w:t>Jeruzalem</w:t>
      </w:r>
      <w:r w:rsidRPr="004D37A6">
        <w:rPr>
          <w:lang w:eastAsia="en-US"/>
        </w:rPr>
        <w:t xml:space="preserve">, de geschiedenis des </w:t>
      </w:r>
      <w:r w:rsidR="00DB19B3">
        <w:rPr>
          <w:lang w:eastAsia="en-US"/>
        </w:rPr>
        <w:t>Heeren</w:t>
      </w:r>
      <w:r w:rsidRPr="004D37A6">
        <w:rPr>
          <w:lang w:eastAsia="en-US"/>
        </w:rPr>
        <w:t xml:space="preserve"> Jezus en Zijn Gemeente, Zijn lichaam, met Hem verbonden door</w:t>
      </w:r>
      <w:r w:rsidR="004D37A6">
        <w:rPr>
          <w:lang w:eastAsia="en-US"/>
        </w:rPr>
        <w:t xml:space="preserve"> de </w:t>
      </w:r>
      <w:r w:rsidR="00792013">
        <w:rPr>
          <w:lang w:eastAsia="en-US"/>
        </w:rPr>
        <w:t>Heilige Geest</w:t>
      </w:r>
      <w:r w:rsidRPr="004D37A6">
        <w:rPr>
          <w:lang w:eastAsia="en-US"/>
        </w:rPr>
        <w:t>.</w:t>
      </w:r>
    </w:p>
    <w:p w14:paraId="11F44F83" w14:textId="77777777" w:rsidR="00792013" w:rsidRDefault="00792013" w:rsidP="004D37A6">
      <w:pPr>
        <w:jc w:val="both"/>
        <w:rPr>
          <w:lang w:eastAsia="en-US"/>
        </w:rPr>
      </w:pPr>
    </w:p>
    <w:p w14:paraId="649AFDCC" w14:textId="77777777" w:rsidR="00792013" w:rsidRDefault="00792013" w:rsidP="004D37A6">
      <w:pPr>
        <w:jc w:val="both"/>
        <w:rPr>
          <w:lang w:eastAsia="en-US"/>
        </w:rPr>
      </w:pPr>
    </w:p>
    <w:p w14:paraId="29077791" w14:textId="77777777" w:rsidR="00792013" w:rsidRDefault="00792013" w:rsidP="004D37A6">
      <w:pPr>
        <w:jc w:val="both"/>
        <w:rPr>
          <w:lang w:eastAsia="en-US"/>
        </w:rPr>
      </w:pPr>
    </w:p>
    <w:p w14:paraId="1E82C434" w14:textId="77777777" w:rsidR="00792013" w:rsidRDefault="00792013" w:rsidP="004D37A6">
      <w:pPr>
        <w:jc w:val="both"/>
        <w:rPr>
          <w:lang w:eastAsia="en-US"/>
        </w:rPr>
      </w:pPr>
    </w:p>
    <w:p w14:paraId="19ADC028" w14:textId="77777777" w:rsidR="00792013" w:rsidRDefault="00792013" w:rsidP="004D37A6">
      <w:pPr>
        <w:jc w:val="both"/>
        <w:rPr>
          <w:lang w:eastAsia="en-US"/>
        </w:rPr>
      </w:pPr>
    </w:p>
    <w:p w14:paraId="39B17A06" w14:textId="77777777" w:rsidR="00792013" w:rsidRDefault="00792013" w:rsidP="004D37A6">
      <w:pPr>
        <w:jc w:val="both"/>
        <w:rPr>
          <w:lang w:eastAsia="en-US"/>
        </w:rPr>
      </w:pPr>
    </w:p>
    <w:p w14:paraId="68A31A8F" w14:textId="77777777" w:rsidR="00792013" w:rsidRDefault="00792013" w:rsidP="004D37A6">
      <w:pPr>
        <w:jc w:val="both"/>
        <w:rPr>
          <w:lang w:eastAsia="en-US"/>
        </w:rPr>
      </w:pPr>
    </w:p>
    <w:p w14:paraId="543ECCBF" w14:textId="77777777" w:rsidR="00792013" w:rsidRDefault="00792013" w:rsidP="004D37A6">
      <w:pPr>
        <w:jc w:val="both"/>
        <w:rPr>
          <w:lang w:eastAsia="en-US"/>
        </w:rPr>
      </w:pPr>
    </w:p>
    <w:p w14:paraId="08418B57" w14:textId="77777777" w:rsidR="00792013" w:rsidRDefault="00792013" w:rsidP="004D37A6">
      <w:pPr>
        <w:jc w:val="both"/>
        <w:rPr>
          <w:lang w:eastAsia="en-US"/>
        </w:rPr>
      </w:pPr>
    </w:p>
    <w:p w14:paraId="558B34D0" w14:textId="77777777" w:rsidR="00792013" w:rsidRDefault="00792013" w:rsidP="004D37A6">
      <w:pPr>
        <w:jc w:val="both"/>
        <w:rPr>
          <w:lang w:eastAsia="en-US"/>
        </w:rPr>
      </w:pPr>
    </w:p>
    <w:p w14:paraId="5875EFD8" w14:textId="77777777" w:rsidR="00792013" w:rsidRDefault="00792013" w:rsidP="004D37A6">
      <w:pPr>
        <w:jc w:val="both"/>
        <w:rPr>
          <w:lang w:eastAsia="en-US"/>
        </w:rPr>
      </w:pPr>
    </w:p>
    <w:p w14:paraId="3F7F1AF8" w14:textId="77777777" w:rsidR="00792013" w:rsidRDefault="00792013" w:rsidP="004D37A6">
      <w:pPr>
        <w:jc w:val="both"/>
        <w:rPr>
          <w:lang w:eastAsia="en-US"/>
        </w:rPr>
      </w:pPr>
    </w:p>
    <w:p w14:paraId="0A3A6C58" w14:textId="77777777" w:rsidR="00792013" w:rsidRDefault="00792013" w:rsidP="004D37A6">
      <w:pPr>
        <w:jc w:val="both"/>
        <w:rPr>
          <w:lang w:eastAsia="en-US"/>
        </w:rPr>
      </w:pPr>
    </w:p>
    <w:p w14:paraId="7E5B340C" w14:textId="77777777" w:rsidR="00792013" w:rsidRDefault="00792013" w:rsidP="004D37A6">
      <w:pPr>
        <w:jc w:val="both"/>
        <w:rPr>
          <w:lang w:eastAsia="en-US"/>
        </w:rPr>
      </w:pPr>
    </w:p>
    <w:p w14:paraId="0BE8A686" w14:textId="77777777" w:rsidR="00792013" w:rsidRDefault="00792013" w:rsidP="004D37A6">
      <w:pPr>
        <w:jc w:val="both"/>
        <w:rPr>
          <w:lang w:eastAsia="en-US"/>
        </w:rPr>
      </w:pPr>
    </w:p>
    <w:p w14:paraId="77492763" w14:textId="77777777" w:rsidR="00792013" w:rsidRDefault="00792013" w:rsidP="004D37A6">
      <w:pPr>
        <w:jc w:val="both"/>
        <w:rPr>
          <w:lang w:eastAsia="en-US"/>
        </w:rPr>
      </w:pPr>
    </w:p>
    <w:p w14:paraId="4C78F075" w14:textId="77777777" w:rsidR="00792013" w:rsidRDefault="00792013" w:rsidP="004D37A6">
      <w:pPr>
        <w:jc w:val="both"/>
        <w:rPr>
          <w:lang w:eastAsia="en-US"/>
        </w:rPr>
      </w:pPr>
    </w:p>
    <w:p w14:paraId="56AD9D22" w14:textId="77777777" w:rsidR="00792013" w:rsidRDefault="00792013" w:rsidP="004D37A6">
      <w:pPr>
        <w:jc w:val="both"/>
        <w:rPr>
          <w:lang w:eastAsia="en-US"/>
        </w:rPr>
      </w:pPr>
    </w:p>
    <w:p w14:paraId="5D71F904" w14:textId="77777777" w:rsidR="00792013" w:rsidRDefault="00792013" w:rsidP="004D37A6">
      <w:pPr>
        <w:jc w:val="both"/>
        <w:rPr>
          <w:lang w:eastAsia="en-US"/>
        </w:rPr>
      </w:pPr>
    </w:p>
    <w:p w14:paraId="786AFC38" w14:textId="77777777" w:rsidR="00792013" w:rsidRDefault="00792013" w:rsidP="004D37A6">
      <w:pPr>
        <w:jc w:val="both"/>
        <w:rPr>
          <w:lang w:eastAsia="en-US"/>
        </w:rPr>
      </w:pPr>
    </w:p>
    <w:p w14:paraId="3B5AF485" w14:textId="77777777" w:rsidR="00792013" w:rsidRDefault="00792013" w:rsidP="004D37A6">
      <w:pPr>
        <w:jc w:val="both"/>
        <w:rPr>
          <w:lang w:eastAsia="en-US"/>
        </w:rPr>
      </w:pPr>
    </w:p>
    <w:p w14:paraId="2B6355AE" w14:textId="77777777" w:rsidR="00792013" w:rsidRDefault="00792013" w:rsidP="004D37A6">
      <w:pPr>
        <w:jc w:val="both"/>
        <w:rPr>
          <w:lang w:eastAsia="en-US"/>
        </w:rPr>
      </w:pPr>
    </w:p>
    <w:p w14:paraId="1CDAB301" w14:textId="77777777" w:rsidR="00792013" w:rsidRDefault="00792013" w:rsidP="004D37A6">
      <w:pPr>
        <w:jc w:val="both"/>
        <w:rPr>
          <w:lang w:eastAsia="en-US"/>
        </w:rPr>
      </w:pPr>
    </w:p>
    <w:p w14:paraId="0D11E916" w14:textId="77777777" w:rsidR="00792013" w:rsidRDefault="00792013" w:rsidP="004D37A6">
      <w:pPr>
        <w:jc w:val="both"/>
        <w:rPr>
          <w:lang w:eastAsia="en-US"/>
        </w:rPr>
      </w:pPr>
    </w:p>
    <w:p w14:paraId="03279B8E" w14:textId="77777777" w:rsidR="00792013" w:rsidRDefault="00792013" w:rsidP="004D37A6">
      <w:pPr>
        <w:jc w:val="both"/>
        <w:rPr>
          <w:lang w:eastAsia="en-US"/>
        </w:rPr>
      </w:pPr>
    </w:p>
    <w:p w14:paraId="218750A8" w14:textId="77777777" w:rsidR="00792013" w:rsidRDefault="00792013" w:rsidP="004D37A6">
      <w:pPr>
        <w:jc w:val="both"/>
        <w:rPr>
          <w:lang w:eastAsia="en-US"/>
        </w:rPr>
      </w:pPr>
    </w:p>
    <w:p w14:paraId="5F2E0E1B" w14:textId="77777777" w:rsidR="00792013" w:rsidRDefault="00792013" w:rsidP="004D37A6">
      <w:pPr>
        <w:jc w:val="both"/>
        <w:rPr>
          <w:lang w:eastAsia="en-US"/>
        </w:rPr>
      </w:pPr>
    </w:p>
    <w:p w14:paraId="04E000D2" w14:textId="77777777" w:rsidR="00792013" w:rsidRDefault="00792013" w:rsidP="004D37A6">
      <w:pPr>
        <w:jc w:val="both"/>
        <w:rPr>
          <w:lang w:eastAsia="en-US"/>
        </w:rPr>
      </w:pPr>
    </w:p>
    <w:p w14:paraId="208C380E" w14:textId="77777777" w:rsidR="00792013" w:rsidRDefault="00792013" w:rsidP="004D37A6">
      <w:pPr>
        <w:jc w:val="both"/>
        <w:rPr>
          <w:lang w:eastAsia="en-US"/>
        </w:rPr>
      </w:pPr>
    </w:p>
    <w:p w14:paraId="3E4F3AAA" w14:textId="77777777" w:rsidR="00792013" w:rsidRDefault="00792013" w:rsidP="004D37A6">
      <w:pPr>
        <w:jc w:val="both"/>
        <w:rPr>
          <w:lang w:eastAsia="en-US"/>
        </w:rPr>
      </w:pPr>
    </w:p>
    <w:p w14:paraId="008A73D6" w14:textId="77777777" w:rsidR="00792013" w:rsidRDefault="00792013" w:rsidP="004D37A6">
      <w:pPr>
        <w:jc w:val="both"/>
        <w:rPr>
          <w:lang w:eastAsia="en-US"/>
        </w:rPr>
      </w:pPr>
    </w:p>
    <w:p w14:paraId="5A8A97AE" w14:textId="77777777" w:rsidR="00792013" w:rsidRDefault="00792013" w:rsidP="004D37A6">
      <w:pPr>
        <w:jc w:val="both"/>
        <w:rPr>
          <w:lang w:eastAsia="en-US"/>
        </w:rPr>
      </w:pPr>
    </w:p>
    <w:p w14:paraId="11E9DE3C" w14:textId="77777777" w:rsidR="00792013" w:rsidRDefault="00792013" w:rsidP="004D37A6">
      <w:pPr>
        <w:jc w:val="both"/>
        <w:rPr>
          <w:lang w:eastAsia="en-US"/>
        </w:rPr>
      </w:pPr>
    </w:p>
    <w:p w14:paraId="53FF5194" w14:textId="77777777" w:rsidR="00792013" w:rsidRDefault="00792013" w:rsidP="004D37A6">
      <w:pPr>
        <w:jc w:val="both"/>
        <w:rPr>
          <w:lang w:eastAsia="en-US"/>
        </w:rPr>
      </w:pPr>
    </w:p>
    <w:p w14:paraId="04E973EF" w14:textId="77777777" w:rsidR="00792013" w:rsidRDefault="00792013" w:rsidP="004D37A6">
      <w:pPr>
        <w:jc w:val="both"/>
        <w:rPr>
          <w:lang w:eastAsia="en-US"/>
        </w:rPr>
      </w:pPr>
    </w:p>
    <w:p w14:paraId="0B115126" w14:textId="77777777" w:rsidR="00792013" w:rsidRDefault="00792013" w:rsidP="00792013">
      <w:pPr>
        <w:jc w:val="center"/>
        <w:rPr>
          <w:b/>
          <w:bCs/>
          <w:lang w:eastAsia="en-US"/>
        </w:rPr>
      </w:pPr>
      <w:r>
        <w:rPr>
          <w:b/>
          <w:bCs/>
          <w:lang w:eastAsia="en-US"/>
        </w:rPr>
        <w:t xml:space="preserve">Hoofdstuk </w:t>
      </w:r>
      <w:r w:rsidR="00F83BD1" w:rsidRPr="00792013">
        <w:rPr>
          <w:b/>
          <w:bCs/>
          <w:lang w:eastAsia="en-US"/>
        </w:rPr>
        <w:t>6</w:t>
      </w:r>
      <w:r w:rsidRPr="00792013">
        <w:rPr>
          <w:b/>
          <w:bCs/>
          <w:lang w:eastAsia="en-US"/>
        </w:rPr>
        <w:t>.</w:t>
      </w:r>
    </w:p>
    <w:p w14:paraId="3262D08F" w14:textId="77777777" w:rsidR="00792013" w:rsidRDefault="00792013" w:rsidP="00792013">
      <w:pPr>
        <w:jc w:val="center"/>
        <w:rPr>
          <w:b/>
          <w:bCs/>
          <w:lang w:eastAsia="en-US"/>
        </w:rPr>
      </w:pPr>
    </w:p>
    <w:p w14:paraId="13E7C8CE" w14:textId="77777777" w:rsidR="00F83BD1" w:rsidRPr="00792013" w:rsidRDefault="00F83BD1" w:rsidP="00792013">
      <w:pPr>
        <w:jc w:val="center"/>
        <w:rPr>
          <w:b/>
          <w:bCs/>
          <w:lang w:eastAsia="en-US"/>
        </w:rPr>
      </w:pPr>
      <w:r w:rsidRPr="00792013">
        <w:rPr>
          <w:b/>
          <w:bCs/>
          <w:lang w:eastAsia="en-US"/>
        </w:rPr>
        <w:t>DE SCHRIFT EN DE HEILIGE GEEST</w:t>
      </w:r>
    </w:p>
    <w:p w14:paraId="3E0F4BEC" w14:textId="77777777" w:rsidR="00792013" w:rsidRDefault="00792013" w:rsidP="004D37A6">
      <w:pPr>
        <w:jc w:val="both"/>
        <w:rPr>
          <w:lang w:eastAsia="en-US"/>
        </w:rPr>
      </w:pPr>
    </w:p>
    <w:p w14:paraId="6BE06257" w14:textId="77777777" w:rsidR="00F83BD1" w:rsidRPr="004D37A6" w:rsidRDefault="00F83BD1" w:rsidP="004D37A6">
      <w:pPr>
        <w:jc w:val="both"/>
        <w:rPr>
          <w:lang w:eastAsia="en-US"/>
        </w:rPr>
      </w:pPr>
      <w:r w:rsidRPr="004D37A6">
        <w:rPr>
          <w:lang w:eastAsia="en-US"/>
        </w:rPr>
        <w:t>Sommige m</w:t>
      </w:r>
      <w:r w:rsidR="004D37A6">
        <w:rPr>
          <w:lang w:eastAsia="en-US"/>
        </w:rPr>
        <w:t>ens</w:t>
      </w:r>
      <w:r w:rsidRPr="004D37A6">
        <w:rPr>
          <w:lang w:eastAsia="en-US"/>
        </w:rPr>
        <w:t>en, vooral in</w:t>
      </w:r>
      <w:r w:rsidR="004D37A6">
        <w:rPr>
          <w:lang w:eastAsia="en-US"/>
        </w:rPr>
        <w:t xml:space="preserve"> de </w:t>
      </w:r>
      <w:r w:rsidR="00792013">
        <w:rPr>
          <w:lang w:eastAsia="en-US"/>
        </w:rPr>
        <w:t>laatste</w:t>
      </w:r>
      <w:r w:rsidRPr="004D37A6">
        <w:rPr>
          <w:lang w:eastAsia="en-US"/>
        </w:rPr>
        <w:t xml:space="preserve"> tijd, hebben bezwaren ingebracht tegen de leer der ingeving van de Schrift, met de bewering,</w:t>
      </w:r>
    </w:p>
    <w:p w14:paraId="1A2999FF" w14:textId="77777777" w:rsidR="00F83BD1" w:rsidRPr="004D37A6" w:rsidRDefault="00F83BD1" w:rsidP="004D37A6">
      <w:pPr>
        <w:jc w:val="both"/>
        <w:rPr>
          <w:lang w:eastAsia="en-US"/>
        </w:rPr>
      </w:pPr>
      <w:r w:rsidRPr="004D37A6">
        <w:rPr>
          <w:lang w:eastAsia="en-US"/>
        </w:rPr>
        <w:t xml:space="preserve">dat de Schrift zelf zulk een verklaring niet geeft. Maar dat is toch een dwaling Niet alleen, dat de Schrift ten volle en nadrukkelijk deze leer bevestigt, maar het </w:t>
      </w:r>
      <w:r w:rsidR="003A5B53">
        <w:rPr>
          <w:lang w:eastAsia="en-US"/>
        </w:rPr>
        <w:t>gans</w:t>
      </w:r>
      <w:r w:rsidRPr="004D37A6">
        <w:rPr>
          <w:lang w:eastAsia="en-US"/>
        </w:rPr>
        <w:t>e onderricht dier Schrift is daar indirect het bewijs voor.</w:t>
      </w:r>
    </w:p>
    <w:p w14:paraId="49057ED0" w14:textId="77777777" w:rsidR="00F83BD1" w:rsidRPr="00792013" w:rsidRDefault="00F83BD1" w:rsidP="00792013">
      <w:pPr>
        <w:jc w:val="both"/>
        <w:rPr>
          <w:i/>
          <w:iCs/>
          <w:lang w:eastAsia="en-US"/>
        </w:rPr>
      </w:pPr>
      <w:r w:rsidRPr="004D37A6">
        <w:rPr>
          <w:lang w:eastAsia="en-US"/>
        </w:rPr>
        <w:t xml:space="preserve">In de meeste gevallen, waarin de </w:t>
      </w:r>
      <w:r w:rsidR="00042058">
        <w:rPr>
          <w:lang w:eastAsia="en-US"/>
        </w:rPr>
        <w:t>"</w:t>
      </w:r>
      <w:r w:rsidRPr="004D37A6">
        <w:rPr>
          <w:lang w:eastAsia="en-US"/>
        </w:rPr>
        <w:t>ingeving der Schrift" wordt betwijfeld of bestreden, keert zich de oppositie niet z</w:t>
      </w:r>
      <w:r w:rsidR="003A5B53">
        <w:rPr>
          <w:lang w:eastAsia="en-US"/>
        </w:rPr>
        <w:t>oze</w:t>
      </w:r>
      <w:r w:rsidRPr="004D37A6">
        <w:rPr>
          <w:lang w:eastAsia="en-US"/>
        </w:rPr>
        <w:t>er tegen een bijzondere theorie van ingeving (wat van weinig belang zou zijn) maar grondt zich op de onwetendheid omtrent het wezen van</w:t>
      </w:r>
      <w:r w:rsidR="004D37A6">
        <w:rPr>
          <w:lang w:eastAsia="en-US"/>
        </w:rPr>
        <w:t xml:space="preserve"> de </w:t>
      </w:r>
      <w:r w:rsidR="00792013">
        <w:rPr>
          <w:lang w:eastAsia="en-US"/>
        </w:rPr>
        <w:t>Heilige Geest</w:t>
      </w:r>
      <w:r w:rsidRPr="004D37A6">
        <w:rPr>
          <w:lang w:eastAsia="en-US"/>
        </w:rPr>
        <w:t>. Het zou beter zijn, wanneer de aandacht der m</w:t>
      </w:r>
      <w:r w:rsidR="004D37A6">
        <w:rPr>
          <w:lang w:eastAsia="en-US"/>
        </w:rPr>
        <w:t>ens</w:t>
      </w:r>
      <w:r w:rsidRPr="004D37A6">
        <w:rPr>
          <w:lang w:eastAsia="en-US"/>
        </w:rPr>
        <w:t>en eens be</w:t>
      </w:r>
      <w:r w:rsidRPr="004D37A6">
        <w:rPr>
          <w:lang w:eastAsia="en-US"/>
        </w:rPr>
        <w:softHyphen/>
        <w:t>paald werd op de gr</w:t>
      </w:r>
      <w:r w:rsidR="004D37A6">
        <w:rPr>
          <w:lang w:eastAsia="en-US"/>
        </w:rPr>
        <w:t>ote</w:t>
      </w:r>
      <w:r w:rsidRPr="004D37A6">
        <w:rPr>
          <w:lang w:eastAsia="en-US"/>
        </w:rPr>
        <w:t xml:space="preserve"> waarheid, hoe daar geen andere Schepper dan God de Vader, geen Verlosser dan God de Zoon, en er </w:t>
      </w:r>
      <w:r w:rsidR="004D42C1">
        <w:rPr>
          <w:lang w:eastAsia="en-US"/>
        </w:rPr>
        <w:t xml:space="preserve">zo </w:t>
      </w:r>
      <w:r w:rsidRPr="004D37A6">
        <w:rPr>
          <w:lang w:eastAsia="en-US"/>
        </w:rPr>
        <w:t>ook geen ander is, die onzen geest verlichten en onze harten vernieuwen kan dan de Heilige Geest, gelijk aan</w:t>
      </w:r>
      <w:r w:rsidR="004D37A6">
        <w:rPr>
          <w:lang w:eastAsia="en-US"/>
        </w:rPr>
        <w:t xml:space="preserve"> de </w:t>
      </w:r>
      <w:r w:rsidRPr="004D37A6">
        <w:rPr>
          <w:lang w:eastAsia="en-US"/>
        </w:rPr>
        <w:t>Vader en</w:t>
      </w:r>
      <w:r w:rsidR="004D37A6">
        <w:rPr>
          <w:lang w:eastAsia="en-US"/>
        </w:rPr>
        <w:t xml:space="preserve"> de </w:t>
      </w:r>
      <w:r w:rsidRPr="004D37A6">
        <w:rPr>
          <w:lang w:eastAsia="en-US"/>
        </w:rPr>
        <w:t>"Zoon, in majesteit en kracht Gods. En omdat men niet gelooft, dat het alleen die Geest is, die de dingen aangaande God en Christus aan onzen geest kan openbaren, daarom ontbreekt ook het</w:t>
      </w:r>
      <w:r w:rsidR="00792013">
        <w:rPr>
          <w:lang w:eastAsia="en-US"/>
        </w:rPr>
        <w:t xml:space="preserve"> </w:t>
      </w:r>
      <w:r w:rsidRPr="004D37A6">
        <w:rPr>
          <w:lang w:eastAsia="en-US"/>
        </w:rPr>
        <w:t>vaste geloof en het verlichte inzicht op het bij</w:t>
      </w:r>
      <w:r w:rsidRPr="004D37A6">
        <w:rPr>
          <w:lang w:eastAsia="en-US"/>
        </w:rPr>
        <w:softHyphen/>
        <w:t xml:space="preserve">zondere merk des Geestes: </w:t>
      </w:r>
      <w:r w:rsidRPr="00792013">
        <w:rPr>
          <w:i/>
          <w:iCs/>
          <w:lang w:eastAsia="en-US"/>
        </w:rPr>
        <w:t>de Heilige Schrift.</w:t>
      </w:r>
    </w:p>
    <w:p w14:paraId="72DECDB9" w14:textId="77777777" w:rsidR="00F83BD1" w:rsidRPr="004D37A6" w:rsidRDefault="00F83BD1" w:rsidP="00792013">
      <w:pPr>
        <w:jc w:val="both"/>
        <w:rPr>
          <w:lang w:eastAsia="en-US"/>
        </w:rPr>
      </w:pPr>
      <w:r w:rsidRPr="004D37A6">
        <w:rPr>
          <w:lang w:eastAsia="en-US"/>
        </w:rPr>
        <w:t>Als zulk een Schriftuurlijk gezicht op</w:t>
      </w:r>
      <w:r w:rsidR="004D37A6">
        <w:rPr>
          <w:lang w:eastAsia="en-US"/>
        </w:rPr>
        <w:t xml:space="preserve"> de </w:t>
      </w:r>
      <w:r w:rsidRPr="004D37A6">
        <w:rPr>
          <w:lang w:eastAsia="en-US"/>
        </w:rPr>
        <w:t>persoon en het werk van</w:t>
      </w:r>
      <w:r w:rsidR="004D37A6">
        <w:rPr>
          <w:lang w:eastAsia="en-US"/>
        </w:rPr>
        <w:t xml:space="preserve"> de </w:t>
      </w:r>
      <w:r w:rsidR="00792013">
        <w:rPr>
          <w:lang w:eastAsia="en-US"/>
        </w:rPr>
        <w:t>Heilige Geest</w:t>
      </w:r>
      <w:r w:rsidRPr="004D37A6">
        <w:rPr>
          <w:lang w:eastAsia="en-US"/>
        </w:rPr>
        <w:t xml:space="preserve"> krachtig in de Gemeente had geh</w:t>
      </w:r>
      <w:r w:rsidR="000C6D1F">
        <w:rPr>
          <w:lang w:eastAsia="en-US"/>
        </w:rPr>
        <w:t>eers</w:t>
      </w:r>
      <w:r w:rsidRPr="004D37A6">
        <w:rPr>
          <w:lang w:eastAsia="en-US"/>
        </w:rPr>
        <w:t>t, niet slechts in haar for</w:t>
      </w:r>
      <w:r w:rsidRPr="004D37A6">
        <w:rPr>
          <w:lang w:eastAsia="en-US"/>
        </w:rPr>
        <w:softHyphen/>
        <w:t xml:space="preserve">mules, maar in waarachtig leven, er zou nooit </w:t>
      </w:r>
      <w:r w:rsidR="004D42C1">
        <w:rPr>
          <w:lang w:eastAsia="en-US"/>
        </w:rPr>
        <w:t xml:space="preserve">zo </w:t>
      </w:r>
      <w:r w:rsidRPr="004D37A6">
        <w:rPr>
          <w:lang w:eastAsia="en-US"/>
        </w:rPr>
        <w:t xml:space="preserve">veel aanleiding geweest zijn om de leer der Kerk betreffende de ingeving der Schrift voor te stellen als </w:t>
      </w:r>
      <w:r w:rsidR="00042058">
        <w:rPr>
          <w:lang w:eastAsia="en-US"/>
        </w:rPr>
        <w:t>"</w:t>
      </w:r>
      <w:r w:rsidRPr="004D37A6">
        <w:rPr>
          <w:lang w:eastAsia="en-US"/>
        </w:rPr>
        <w:t xml:space="preserve">mechanisch," </w:t>
      </w:r>
      <w:r w:rsidR="00042058">
        <w:rPr>
          <w:lang w:eastAsia="en-US"/>
        </w:rPr>
        <w:t>"</w:t>
      </w:r>
      <w:r w:rsidRPr="004D37A6">
        <w:rPr>
          <w:lang w:eastAsia="en-US"/>
        </w:rPr>
        <w:t>de m</w:t>
      </w:r>
      <w:r w:rsidR="004D37A6">
        <w:rPr>
          <w:lang w:eastAsia="en-US"/>
        </w:rPr>
        <w:t>ens</w:t>
      </w:r>
      <w:r w:rsidRPr="004D37A6">
        <w:rPr>
          <w:lang w:eastAsia="en-US"/>
        </w:rPr>
        <w:t>en tot automaten ver</w:t>
      </w:r>
      <w:r w:rsidRPr="004D37A6">
        <w:rPr>
          <w:lang w:eastAsia="en-US"/>
        </w:rPr>
        <w:softHyphen/>
        <w:t>nederend," enz., en de geh</w:t>
      </w:r>
      <w:r w:rsidR="003A5B53">
        <w:rPr>
          <w:lang w:eastAsia="en-US"/>
        </w:rPr>
        <w:t>ele</w:t>
      </w:r>
      <w:r w:rsidRPr="004D37A6">
        <w:rPr>
          <w:lang w:eastAsia="en-US"/>
        </w:rPr>
        <w:t xml:space="preserve"> kwestie zon niet een karakter</w:t>
      </w:r>
      <w:r w:rsidR="00792013">
        <w:rPr>
          <w:lang w:eastAsia="en-US"/>
        </w:rPr>
        <w:t xml:space="preserve"> hebben aangenomen van schools</w:t>
      </w:r>
      <w:r w:rsidRPr="004D37A6">
        <w:rPr>
          <w:lang w:eastAsia="en-US"/>
        </w:rPr>
        <w:t>e wijsheid en bovennatuurlijkheid, als nu het geval is. Want dan zou het levend getuigenis en het ge</w:t>
      </w:r>
      <w:r w:rsidRPr="004D37A6">
        <w:rPr>
          <w:lang w:eastAsia="en-US"/>
        </w:rPr>
        <w:softHyphen/>
        <w:t>schreven getuigenis openbaar geworden zijn, beide als bovennatuurlijk en een vrucht van</w:t>
      </w:r>
      <w:r w:rsidR="004D37A6">
        <w:rPr>
          <w:lang w:eastAsia="en-US"/>
        </w:rPr>
        <w:t xml:space="preserve"> de </w:t>
      </w:r>
      <w:r w:rsidRPr="004D37A6">
        <w:rPr>
          <w:lang w:eastAsia="en-US"/>
        </w:rPr>
        <w:t xml:space="preserve">adem </w:t>
      </w:r>
      <w:r w:rsidR="00792013">
        <w:rPr>
          <w:lang w:eastAsia="en-US"/>
        </w:rPr>
        <w:t>van de Geest</w:t>
      </w:r>
      <w:r w:rsidRPr="004D37A6">
        <w:rPr>
          <w:lang w:eastAsia="en-US"/>
        </w:rPr>
        <w:t xml:space="preserve">. Hoe meer de Heilige Geest in </w:t>
      </w:r>
      <w:r w:rsidR="00792013">
        <w:rPr>
          <w:lang w:eastAsia="en-US"/>
        </w:rPr>
        <w:t>Z</w:t>
      </w:r>
      <w:r w:rsidRPr="004D37A6">
        <w:rPr>
          <w:lang w:eastAsia="en-US"/>
        </w:rPr>
        <w:t>ijn God</w:t>
      </w:r>
      <w:r w:rsidRPr="004D37A6">
        <w:rPr>
          <w:lang w:eastAsia="en-US"/>
        </w:rPr>
        <w:softHyphen/>
        <w:t>delijke, krachtdadige werkzaamheid en tegenwoor</w:t>
      </w:r>
      <w:r w:rsidRPr="004D37A6">
        <w:rPr>
          <w:lang w:eastAsia="en-US"/>
        </w:rPr>
        <w:softHyphen/>
        <w:t>digheid wordt beleden, hoe meer de Bijbel beslag zal leggen op hart en geweten. Maar waar het Boek beschouwd wordt als de relikwie en het surrogaat van een nu afwezigen en werkel</w:t>
      </w:r>
      <w:r w:rsidR="003A5B53">
        <w:rPr>
          <w:lang w:eastAsia="en-US"/>
        </w:rPr>
        <w:t>oze</w:t>
      </w:r>
      <w:r w:rsidRPr="004D37A6">
        <w:rPr>
          <w:lang w:eastAsia="en-US"/>
        </w:rPr>
        <w:t>n Geest, zijn overdreven Bijbelver</w:t>
      </w:r>
      <w:r w:rsidR="004D37A6">
        <w:rPr>
          <w:lang w:eastAsia="en-US"/>
        </w:rPr>
        <w:t>eri</w:t>
      </w:r>
      <w:r w:rsidRPr="004D37A6">
        <w:rPr>
          <w:lang w:eastAsia="en-US"/>
        </w:rPr>
        <w:t xml:space="preserve">ng en Bijbelverwerping de noodwendige gevolgen. De </w:t>
      </w:r>
      <w:r w:rsidR="003A5B53">
        <w:rPr>
          <w:lang w:eastAsia="en-US"/>
        </w:rPr>
        <w:t>gans</w:t>
      </w:r>
      <w:r w:rsidRPr="004D37A6">
        <w:rPr>
          <w:lang w:eastAsia="en-US"/>
        </w:rPr>
        <w:t>e gesch</w:t>
      </w:r>
      <w:r w:rsidR="00792013">
        <w:rPr>
          <w:lang w:eastAsia="en-US"/>
        </w:rPr>
        <w:t xml:space="preserve">iedenis van Israël stond onder </w:t>
      </w:r>
      <w:r w:rsidRPr="004D37A6">
        <w:rPr>
          <w:lang w:eastAsia="en-US"/>
        </w:rPr>
        <w:t xml:space="preserve">de onmiddellijke leiding </w:t>
      </w:r>
      <w:r w:rsidR="00792013">
        <w:rPr>
          <w:lang w:eastAsia="en-US"/>
        </w:rPr>
        <w:t>van de Geest</w:t>
      </w:r>
      <w:r w:rsidRPr="004D37A6">
        <w:rPr>
          <w:lang w:eastAsia="en-US"/>
        </w:rPr>
        <w:t xml:space="preserve">. De tabernakel, </w:t>
      </w:r>
      <w:r w:rsidR="004D42C1">
        <w:rPr>
          <w:lang w:eastAsia="en-US"/>
        </w:rPr>
        <w:t>zowel</w:t>
      </w:r>
      <w:r w:rsidRPr="004D37A6">
        <w:rPr>
          <w:lang w:eastAsia="en-US"/>
        </w:rPr>
        <w:t xml:space="preserve"> als de overige in</w:t>
      </w:r>
      <w:r w:rsidRPr="004D37A6">
        <w:rPr>
          <w:lang w:eastAsia="en-US"/>
        </w:rPr>
        <w:softHyphen/>
        <w:t>stellingen, waren niet toebereid naar m</w:t>
      </w:r>
      <w:r w:rsidR="004D37A6">
        <w:rPr>
          <w:lang w:eastAsia="en-US"/>
        </w:rPr>
        <w:t>ens</w:t>
      </w:r>
      <w:r w:rsidRPr="004D37A6">
        <w:rPr>
          <w:lang w:eastAsia="en-US"/>
        </w:rPr>
        <w:t xml:space="preserve">elijke wijsheid, maar, </w:t>
      </w:r>
      <w:r w:rsidR="003A5B53">
        <w:rPr>
          <w:lang w:eastAsia="en-US"/>
        </w:rPr>
        <w:t>zoals</w:t>
      </w:r>
      <w:r w:rsidRPr="004D37A6">
        <w:rPr>
          <w:lang w:eastAsia="en-US"/>
        </w:rPr>
        <w:t xml:space="preserve"> Paulus zegt, de Heilige Geest beduidde, symboliseerde daarmee. (Hebr. 9 : 8.) Israël ontving zijn woord in Schrift en inzettingen belichaamd. </w:t>
      </w:r>
      <w:r w:rsidR="004D42C1">
        <w:rPr>
          <w:lang w:eastAsia="en-US"/>
        </w:rPr>
        <w:t xml:space="preserve">Zo </w:t>
      </w:r>
      <w:r w:rsidRPr="004D37A6">
        <w:rPr>
          <w:lang w:eastAsia="en-US"/>
        </w:rPr>
        <w:t>was ook Jezus, de vervulling van beide, ontvangen van</w:t>
      </w:r>
      <w:r w:rsidR="004D37A6">
        <w:rPr>
          <w:lang w:eastAsia="en-US"/>
        </w:rPr>
        <w:t xml:space="preserve"> de </w:t>
      </w:r>
      <w:r w:rsidR="00792013">
        <w:rPr>
          <w:lang w:eastAsia="en-US"/>
        </w:rPr>
        <w:t>Heilige Geest</w:t>
      </w:r>
      <w:r w:rsidRPr="004D37A6">
        <w:rPr>
          <w:lang w:eastAsia="en-US"/>
        </w:rPr>
        <w:t>. De wereld verstond Hem niet, omdat Hij van boven was: hoe</w:t>
      </w:r>
      <w:r w:rsidR="00792013">
        <w:rPr>
          <w:lang w:eastAsia="en-US"/>
        </w:rPr>
        <w:t xml:space="preserve"> </w:t>
      </w:r>
      <w:r w:rsidRPr="004D37A6">
        <w:rPr>
          <w:lang w:eastAsia="en-US"/>
        </w:rPr>
        <w:t>kon zij van</w:t>
      </w:r>
      <w:r w:rsidR="003A5B53">
        <w:rPr>
          <w:lang w:eastAsia="en-US"/>
        </w:rPr>
        <w:t xml:space="preserve"> hem </w:t>
      </w:r>
      <w:r w:rsidR="00792013">
        <w:rPr>
          <w:lang w:eastAsia="en-US"/>
        </w:rPr>
        <w:t>getuigen, Die</w:t>
      </w:r>
      <w:r w:rsidRPr="004D37A6">
        <w:rPr>
          <w:lang w:eastAsia="en-US"/>
        </w:rPr>
        <w:t xml:space="preserve"> zij niet kende? Wie kan van Christus getuigen dan de Heilige Geest? Als de Schrift het getuigenis van Jezus is, dan is dit door</w:t>
      </w:r>
      <w:r w:rsidR="004D37A6">
        <w:rPr>
          <w:lang w:eastAsia="en-US"/>
        </w:rPr>
        <w:t xml:space="preserve"> de </w:t>
      </w:r>
      <w:r w:rsidR="00792013">
        <w:rPr>
          <w:lang w:eastAsia="en-US"/>
        </w:rPr>
        <w:t>Heilige Geest</w:t>
      </w:r>
      <w:r w:rsidRPr="004D37A6">
        <w:rPr>
          <w:lang w:eastAsia="en-US"/>
        </w:rPr>
        <w:t>.</w:t>
      </w:r>
    </w:p>
    <w:p w14:paraId="68871C14" w14:textId="77777777" w:rsidR="00F83BD1" w:rsidRPr="004D37A6" w:rsidRDefault="00F83BD1" w:rsidP="004D37A6">
      <w:pPr>
        <w:jc w:val="both"/>
        <w:rPr>
          <w:lang w:eastAsia="en-US"/>
        </w:rPr>
      </w:pPr>
      <w:r w:rsidRPr="004D37A6">
        <w:rPr>
          <w:lang w:eastAsia="en-US"/>
        </w:rPr>
        <w:t>Dat beamen alle Christenen. Maar bepaal uw ge</w:t>
      </w:r>
      <w:r w:rsidRPr="004D37A6">
        <w:rPr>
          <w:lang w:eastAsia="en-US"/>
        </w:rPr>
        <w:softHyphen/>
        <w:t>dachten daar nog dieper bij. Wie kent Christus ten volle? Zelfs Paulus kon niet zeggen, dat hij</w:t>
      </w:r>
      <w:r w:rsidR="003A5B53">
        <w:rPr>
          <w:lang w:eastAsia="en-US"/>
        </w:rPr>
        <w:t xml:space="preserve"> hem </w:t>
      </w:r>
      <w:r w:rsidRPr="004D37A6">
        <w:rPr>
          <w:lang w:eastAsia="en-US"/>
        </w:rPr>
        <w:t>kende; alleen dat</w:t>
      </w:r>
      <w:r w:rsidR="00792013">
        <w:rPr>
          <w:lang w:eastAsia="en-US"/>
        </w:rPr>
        <w:t xml:space="preserve"> hij begeerde Hem te kennen, (F</w:t>
      </w:r>
      <w:r w:rsidRPr="004D37A6">
        <w:rPr>
          <w:lang w:eastAsia="en-US"/>
        </w:rPr>
        <w:t>il. 3.) en de kennis, die hij had, schreef hij naar zijn eigen getuigenis toe aan</w:t>
      </w:r>
      <w:r w:rsidR="004D37A6">
        <w:rPr>
          <w:lang w:eastAsia="en-US"/>
        </w:rPr>
        <w:t xml:space="preserve"> de </w:t>
      </w:r>
      <w:r w:rsidRPr="004D37A6">
        <w:rPr>
          <w:lang w:eastAsia="en-US"/>
        </w:rPr>
        <w:t>Geest. Niemand kan</w:t>
      </w:r>
      <w:r w:rsidR="004D37A6">
        <w:rPr>
          <w:lang w:eastAsia="en-US"/>
        </w:rPr>
        <w:t xml:space="preserve"> de </w:t>
      </w:r>
      <w:r w:rsidRPr="004D37A6">
        <w:rPr>
          <w:lang w:eastAsia="en-US"/>
        </w:rPr>
        <w:t xml:space="preserve">Christus ten volle kennen dan de Heilige Geest, </w:t>
      </w:r>
      <w:r w:rsidR="003A5B53">
        <w:rPr>
          <w:lang w:eastAsia="en-US"/>
        </w:rPr>
        <w:t>zoals</w:t>
      </w:r>
      <w:r w:rsidRPr="004D37A6">
        <w:rPr>
          <w:lang w:eastAsia="en-US"/>
        </w:rPr>
        <w:t xml:space="preserve"> niemand</w:t>
      </w:r>
      <w:r w:rsidR="004D37A6">
        <w:rPr>
          <w:lang w:eastAsia="en-US"/>
        </w:rPr>
        <w:t xml:space="preserve"> de </w:t>
      </w:r>
      <w:r w:rsidRPr="004D37A6">
        <w:rPr>
          <w:lang w:eastAsia="en-US"/>
        </w:rPr>
        <w:t>Vader kent dan de Zoon.</w:t>
      </w:r>
    </w:p>
    <w:p w14:paraId="224D1E6F" w14:textId="77777777" w:rsidR="00F83BD1" w:rsidRPr="004D37A6" w:rsidRDefault="00F83BD1" w:rsidP="004D37A6">
      <w:pPr>
        <w:jc w:val="both"/>
        <w:rPr>
          <w:lang w:eastAsia="en-US"/>
        </w:rPr>
      </w:pPr>
      <w:r w:rsidRPr="004D37A6">
        <w:rPr>
          <w:lang w:eastAsia="en-US"/>
        </w:rPr>
        <w:t>Waar wij in de Schrift een volledig voldoend ge</w:t>
      </w:r>
      <w:r w:rsidRPr="004D37A6">
        <w:rPr>
          <w:lang w:eastAsia="en-US"/>
        </w:rPr>
        <w:softHyphen/>
        <w:t>tuigenis van Christus hebben (niet absoluut vol</w:t>
      </w:r>
      <w:r w:rsidRPr="004D37A6">
        <w:rPr>
          <w:lang w:eastAsia="en-US"/>
        </w:rPr>
        <w:softHyphen/>
        <w:t>ledig, omdat niemand</w:t>
      </w:r>
      <w:r w:rsidR="004D37A6">
        <w:rPr>
          <w:lang w:eastAsia="en-US"/>
        </w:rPr>
        <w:t xml:space="preserve"> de </w:t>
      </w:r>
      <w:r w:rsidRPr="004D37A6">
        <w:rPr>
          <w:lang w:eastAsia="en-US"/>
        </w:rPr>
        <w:t>Zoon kent dan de Vader, maar betrekkelijk en voldoende voor ons leven in leer en wandel, individueel en als leden van gezin en maatschappij, voor de Joden en voor de Kerk aller eeuwen) wie anders dan de Heilige Geest kan de Auteur dier Schrift zijn? Hij alleen bezit deze volheid, waaruit Hij neemt en uitdeelt aan de onder</w:t>
      </w:r>
      <w:r w:rsidRPr="004D37A6">
        <w:rPr>
          <w:lang w:eastAsia="en-US"/>
        </w:rPr>
        <w:softHyphen/>
        <w:t>scheiden schrijvers naar hun toestand en karakter.</w:t>
      </w:r>
    </w:p>
    <w:p w14:paraId="039542C6" w14:textId="77777777" w:rsidR="00F83BD1" w:rsidRPr="004D37A6" w:rsidRDefault="00F83BD1" w:rsidP="004D37A6">
      <w:pPr>
        <w:jc w:val="both"/>
        <w:rPr>
          <w:lang w:eastAsia="en-US"/>
        </w:rPr>
      </w:pPr>
      <w:r w:rsidRPr="004D37A6">
        <w:rPr>
          <w:lang w:eastAsia="en-US"/>
        </w:rPr>
        <w:t>Maar geeft de Schrift zelf daar rechtstreekse aan</w:t>
      </w:r>
      <w:r w:rsidRPr="004D37A6">
        <w:rPr>
          <w:lang w:eastAsia="en-US"/>
        </w:rPr>
        <w:softHyphen/>
        <w:t>wijzing voor? Inderdaad, en niet in een paar losse teksten, maar telkens en op talrijke plaatsen.</w:t>
      </w:r>
    </w:p>
    <w:p w14:paraId="102F4D1F" w14:textId="77777777" w:rsidR="00F83BD1" w:rsidRPr="004D37A6" w:rsidRDefault="00F83BD1" w:rsidP="00792013">
      <w:pPr>
        <w:jc w:val="both"/>
        <w:rPr>
          <w:lang w:eastAsia="en-US"/>
        </w:rPr>
      </w:pPr>
      <w:r w:rsidRPr="004D37A6">
        <w:rPr>
          <w:lang w:eastAsia="en-US"/>
        </w:rPr>
        <w:t>Let bijv</w:t>
      </w:r>
      <w:r w:rsidR="00792013">
        <w:rPr>
          <w:lang w:eastAsia="en-US"/>
        </w:rPr>
        <w:t>oorbeeld</w:t>
      </w:r>
      <w:r w:rsidRPr="004D37A6">
        <w:rPr>
          <w:lang w:eastAsia="en-US"/>
        </w:rPr>
        <w:t xml:space="preserve"> op de woorden telkens door de profeten gebruikt: </w:t>
      </w:r>
      <w:r w:rsidR="00042058">
        <w:rPr>
          <w:lang w:eastAsia="en-US"/>
        </w:rPr>
        <w:t>"</w:t>
      </w:r>
      <w:r w:rsidRPr="004D37A6">
        <w:rPr>
          <w:lang w:eastAsia="en-US"/>
        </w:rPr>
        <w:t>Al</w:t>
      </w:r>
      <w:r w:rsidR="004D42C1">
        <w:rPr>
          <w:lang w:eastAsia="en-US"/>
        </w:rPr>
        <w:t xml:space="preserve">zo </w:t>
      </w:r>
      <w:r w:rsidRPr="004D37A6">
        <w:rPr>
          <w:lang w:eastAsia="en-US"/>
        </w:rPr>
        <w:t>zegt de H</w:t>
      </w:r>
      <w:r w:rsidR="004D37A6">
        <w:rPr>
          <w:lang w:eastAsia="en-US"/>
        </w:rPr>
        <w:t>e</w:t>
      </w:r>
      <w:r w:rsidR="00792013">
        <w:rPr>
          <w:lang w:eastAsia="en-US"/>
        </w:rPr>
        <w:t>e</w:t>
      </w:r>
      <w:r w:rsidR="004D37A6">
        <w:rPr>
          <w:lang w:eastAsia="en-US"/>
        </w:rPr>
        <w:t>re</w:t>
      </w:r>
      <w:r w:rsidRPr="004D37A6">
        <w:rPr>
          <w:lang w:eastAsia="en-US"/>
        </w:rPr>
        <w:t xml:space="preserve">," </w:t>
      </w:r>
      <w:r w:rsidR="00042058">
        <w:rPr>
          <w:lang w:eastAsia="en-US"/>
        </w:rPr>
        <w:t>"</w:t>
      </w:r>
      <w:r w:rsidRPr="004D37A6">
        <w:rPr>
          <w:lang w:eastAsia="en-US"/>
        </w:rPr>
        <w:t xml:space="preserve">De mond des </w:t>
      </w:r>
      <w:r w:rsidR="00DB19B3">
        <w:rPr>
          <w:lang w:eastAsia="en-US"/>
        </w:rPr>
        <w:t>Heeren</w:t>
      </w:r>
      <w:r w:rsidRPr="004D37A6">
        <w:rPr>
          <w:lang w:eastAsia="en-US"/>
        </w:rPr>
        <w:t xml:space="preserve"> heeft het gesproken," </w:t>
      </w:r>
      <w:r w:rsidR="00042058">
        <w:rPr>
          <w:lang w:eastAsia="en-US"/>
        </w:rPr>
        <w:t>"</w:t>
      </w:r>
      <w:r w:rsidRPr="004D37A6">
        <w:rPr>
          <w:lang w:eastAsia="en-US"/>
        </w:rPr>
        <w:t xml:space="preserve">Het woord des </w:t>
      </w:r>
      <w:r w:rsidR="00DB19B3">
        <w:rPr>
          <w:lang w:eastAsia="en-US"/>
        </w:rPr>
        <w:t>Heeren</w:t>
      </w:r>
      <w:r w:rsidRPr="004D37A6">
        <w:rPr>
          <w:lang w:eastAsia="en-US"/>
        </w:rPr>
        <w:t xml:space="preserve"> kwam tot...." In </w:t>
      </w:r>
      <w:r w:rsidR="00792013" w:rsidRPr="004D37A6">
        <w:rPr>
          <w:lang w:eastAsia="en-US"/>
        </w:rPr>
        <w:t>Hoséa</w:t>
      </w:r>
      <w:r w:rsidRPr="004D37A6">
        <w:rPr>
          <w:lang w:eastAsia="en-US"/>
        </w:rPr>
        <w:t xml:space="preserve"> 12 : 11 lezen wij: </w:t>
      </w:r>
      <w:r w:rsidR="00042058">
        <w:rPr>
          <w:lang w:eastAsia="en-US"/>
        </w:rPr>
        <w:t>"</w:t>
      </w:r>
      <w:r w:rsidRPr="004D37A6">
        <w:rPr>
          <w:lang w:eastAsia="en-US"/>
        </w:rPr>
        <w:t>Ik zal spreken tot de profeten, en Ik zal het ge</w:t>
      </w:r>
      <w:r w:rsidRPr="004D37A6">
        <w:rPr>
          <w:lang w:eastAsia="en-US"/>
        </w:rPr>
        <w:softHyphen/>
        <w:t>zicht vermenigvuldigen; en door</w:t>
      </w:r>
      <w:r w:rsidR="004D37A6">
        <w:rPr>
          <w:lang w:eastAsia="en-US"/>
        </w:rPr>
        <w:t xml:space="preserve"> de </w:t>
      </w:r>
      <w:r w:rsidRPr="004D37A6">
        <w:rPr>
          <w:lang w:eastAsia="en-US"/>
        </w:rPr>
        <w:t>dienst der profeten zal Ik gelijkenissen voorstellen." En zó</w:t>
      </w:r>
      <w:r w:rsidR="00792013">
        <w:rPr>
          <w:lang w:eastAsia="en-US"/>
        </w:rPr>
        <w:t xml:space="preserve"> d</w:t>
      </w:r>
      <w:r w:rsidRPr="004D37A6">
        <w:rPr>
          <w:lang w:eastAsia="en-US"/>
        </w:rPr>
        <w:t>uidelijk is dit karakteristieke van d</w:t>
      </w:r>
      <w:r w:rsidR="00792013">
        <w:rPr>
          <w:lang w:eastAsia="en-US"/>
        </w:rPr>
        <w:t>e ware</w:t>
      </w:r>
      <w:r w:rsidRPr="004D37A6">
        <w:rPr>
          <w:lang w:eastAsia="en-US"/>
        </w:rPr>
        <w:t xml:space="preserve"> </w:t>
      </w:r>
      <w:r w:rsidR="00792013">
        <w:rPr>
          <w:lang w:eastAsia="en-US"/>
        </w:rPr>
        <w:t>P</w:t>
      </w:r>
      <w:r w:rsidRPr="004D37A6">
        <w:rPr>
          <w:lang w:eastAsia="en-US"/>
        </w:rPr>
        <w:t>ro</w:t>
      </w:r>
      <w:r w:rsidRPr="004D37A6">
        <w:rPr>
          <w:lang w:eastAsia="en-US"/>
        </w:rPr>
        <w:softHyphen/>
        <w:t>feet, dat we in Jeremia de vr</w:t>
      </w:r>
      <w:r w:rsidR="000C6D1F">
        <w:rPr>
          <w:lang w:eastAsia="en-US"/>
        </w:rPr>
        <w:t>ese</w:t>
      </w:r>
      <w:r w:rsidRPr="004D37A6">
        <w:rPr>
          <w:lang w:eastAsia="en-US"/>
        </w:rPr>
        <w:t>lijkste bedrei</w:t>
      </w:r>
      <w:r w:rsidRPr="004D37A6">
        <w:rPr>
          <w:lang w:eastAsia="en-US"/>
        </w:rPr>
        <w:softHyphen/>
        <w:t xml:space="preserve">gingen vinden tegen de </w:t>
      </w:r>
      <w:r w:rsidR="00A867B7">
        <w:rPr>
          <w:lang w:eastAsia="en-US"/>
        </w:rPr>
        <w:t>vals</w:t>
      </w:r>
      <w:r w:rsidRPr="004D37A6">
        <w:rPr>
          <w:lang w:eastAsia="en-US"/>
        </w:rPr>
        <w:t>e profeten, die uit</w:t>
      </w:r>
      <w:r w:rsidRPr="004D37A6">
        <w:rPr>
          <w:lang w:eastAsia="en-US"/>
        </w:rPr>
        <w:softHyphen/>
        <w:t xml:space="preserve">gingen zonder door God gezonden te zijn en spraken zonder het woord des </w:t>
      </w:r>
      <w:r w:rsidR="00DB19B3">
        <w:rPr>
          <w:lang w:eastAsia="en-US"/>
        </w:rPr>
        <w:t>Heeren</w:t>
      </w:r>
      <w:r w:rsidRPr="004D37A6">
        <w:rPr>
          <w:lang w:eastAsia="en-US"/>
        </w:rPr>
        <w:t xml:space="preserve"> ontvangen te hebben. (Jer. 27, 29.)</w:t>
      </w:r>
    </w:p>
    <w:p w14:paraId="01AE51AB" w14:textId="77777777" w:rsidR="00F83BD1" w:rsidRPr="004D37A6" w:rsidRDefault="00F83BD1" w:rsidP="004D37A6">
      <w:pPr>
        <w:jc w:val="both"/>
        <w:rPr>
          <w:lang w:eastAsia="en-US"/>
        </w:rPr>
      </w:pPr>
      <w:r w:rsidRPr="00792013">
        <w:rPr>
          <w:i/>
          <w:iCs/>
          <w:lang w:eastAsia="en-US"/>
        </w:rPr>
        <w:t xml:space="preserve">De Geest des </w:t>
      </w:r>
      <w:r w:rsidR="00DB19B3" w:rsidRPr="00792013">
        <w:rPr>
          <w:i/>
          <w:iCs/>
          <w:lang w:eastAsia="en-US"/>
        </w:rPr>
        <w:t>Heeren</w:t>
      </w:r>
      <w:r w:rsidRPr="00792013">
        <w:rPr>
          <w:i/>
          <w:iCs/>
          <w:lang w:eastAsia="en-US"/>
        </w:rPr>
        <w:t>,</w:t>
      </w:r>
      <w:r w:rsidRPr="004D37A6">
        <w:rPr>
          <w:lang w:eastAsia="en-US"/>
        </w:rPr>
        <w:t xml:space="preserve"> </w:t>
      </w:r>
      <w:r w:rsidR="004D42C1">
        <w:rPr>
          <w:lang w:eastAsia="en-US"/>
        </w:rPr>
        <w:t xml:space="preserve">zo </w:t>
      </w:r>
      <w:r w:rsidRPr="004D37A6">
        <w:rPr>
          <w:lang w:eastAsia="en-US"/>
        </w:rPr>
        <w:t xml:space="preserve">verklaren de profeten, </w:t>
      </w:r>
      <w:r w:rsidRPr="00792013">
        <w:rPr>
          <w:i/>
          <w:iCs/>
          <w:lang w:eastAsia="en-US"/>
        </w:rPr>
        <w:t>kwam op hen.</w:t>
      </w:r>
      <w:r w:rsidRPr="004D37A6">
        <w:rPr>
          <w:lang w:eastAsia="en-US"/>
        </w:rPr>
        <w:t xml:space="preserve"> Het was een macht van buiten en van boven. De hand des </w:t>
      </w:r>
      <w:r w:rsidR="00DB19B3">
        <w:rPr>
          <w:lang w:eastAsia="en-US"/>
        </w:rPr>
        <w:t>Heeren</w:t>
      </w:r>
      <w:r w:rsidRPr="004D37A6">
        <w:rPr>
          <w:lang w:eastAsia="en-US"/>
        </w:rPr>
        <w:t xml:space="preserve"> was op hen, om uit te drukken, dat het niet hun overlegging was, die hen verhief tot de aanschouwing van toekom</w:t>
      </w:r>
      <w:r w:rsidRPr="004D37A6">
        <w:rPr>
          <w:lang w:eastAsia="en-US"/>
        </w:rPr>
        <w:softHyphen/>
        <w:t>stige dingen, maar de Geest van</w:t>
      </w:r>
      <w:r w:rsidR="004D37A6">
        <w:rPr>
          <w:lang w:eastAsia="en-US"/>
        </w:rPr>
        <w:t xml:space="preserve"> de </w:t>
      </w:r>
      <w:r w:rsidRPr="004D37A6">
        <w:rPr>
          <w:lang w:eastAsia="en-US"/>
        </w:rPr>
        <w:t>eeuwigen God. Met betrekking tot de drie gr</w:t>
      </w:r>
      <w:r w:rsidR="004D37A6">
        <w:rPr>
          <w:lang w:eastAsia="en-US"/>
        </w:rPr>
        <w:t>ote</w:t>
      </w:r>
      <w:r w:rsidRPr="004D37A6">
        <w:rPr>
          <w:lang w:eastAsia="en-US"/>
        </w:rPr>
        <w:t xml:space="preserve"> profeten: Jesaja, Jeremia en Ezechiël lezen we van een speciaal visioen en plechtige opdracht, waarmee zij voor hun profetische bediening werden afgezonderd. Jesaja's mond wordt aangeraakt met een kool van het altaar; tot Jeremia sprak de H</w:t>
      </w:r>
      <w:r w:rsidR="004D37A6">
        <w:rPr>
          <w:lang w:eastAsia="en-US"/>
        </w:rPr>
        <w:t>e</w:t>
      </w:r>
      <w:r w:rsidR="00792013">
        <w:rPr>
          <w:lang w:eastAsia="en-US"/>
        </w:rPr>
        <w:t>e</w:t>
      </w:r>
      <w:r w:rsidR="004D37A6">
        <w:rPr>
          <w:lang w:eastAsia="en-US"/>
        </w:rPr>
        <w:t>re</w:t>
      </w:r>
      <w:r w:rsidRPr="004D37A6">
        <w:rPr>
          <w:lang w:eastAsia="en-US"/>
        </w:rPr>
        <w:t xml:space="preserve">: </w:t>
      </w:r>
      <w:r w:rsidR="00042058">
        <w:rPr>
          <w:lang w:eastAsia="en-US"/>
        </w:rPr>
        <w:t>"</w:t>
      </w:r>
      <w:r w:rsidRPr="004D37A6">
        <w:rPr>
          <w:lang w:eastAsia="en-US"/>
        </w:rPr>
        <w:t>Zie, Ik heb mijn woorden in uw mond gegeven," Ezechiël ont</w:t>
      </w:r>
      <w:r w:rsidRPr="004D37A6">
        <w:rPr>
          <w:lang w:eastAsia="en-US"/>
        </w:rPr>
        <w:softHyphen/>
        <w:t xml:space="preserve">ving en at de rol, door God hem toegereikt; de boodschap was Goddelijk, en naar het bevel des </w:t>
      </w:r>
      <w:r w:rsidR="00DB19B3">
        <w:rPr>
          <w:lang w:eastAsia="en-US"/>
        </w:rPr>
        <w:t>Heeren</w:t>
      </w:r>
      <w:r w:rsidRPr="004D37A6">
        <w:rPr>
          <w:lang w:eastAsia="en-US"/>
        </w:rPr>
        <w:t xml:space="preserve"> verklaarde Ezechiël: </w:t>
      </w:r>
      <w:r w:rsidR="00042058">
        <w:rPr>
          <w:lang w:eastAsia="en-US"/>
        </w:rPr>
        <w:t>"</w:t>
      </w:r>
      <w:r w:rsidRPr="004D37A6">
        <w:rPr>
          <w:lang w:eastAsia="en-US"/>
        </w:rPr>
        <w:t>Al</w:t>
      </w:r>
      <w:r w:rsidR="004D42C1">
        <w:rPr>
          <w:lang w:eastAsia="en-US"/>
        </w:rPr>
        <w:t xml:space="preserve">zo </w:t>
      </w:r>
      <w:r w:rsidRPr="004D37A6">
        <w:rPr>
          <w:lang w:eastAsia="en-US"/>
        </w:rPr>
        <w:t>sprak de</w:t>
      </w:r>
      <w:r w:rsidR="004D37A6">
        <w:rPr>
          <w:lang w:eastAsia="en-US"/>
        </w:rPr>
        <w:t xml:space="preserve"> Heere </w:t>
      </w:r>
      <w:r w:rsidRPr="004D37A6">
        <w:rPr>
          <w:lang w:eastAsia="en-US"/>
        </w:rPr>
        <w:t xml:space="preserve">der heirscharen." De meeste van Gods profeten waren onwillig om te gaan </w:t>
      </w:r>
      <w:r w:rsidR="004D42C1">
        <w:rPr>
          <w:lang w:eastAsia="en-US"/>
        </w:rPr>
        <w:t>-</w:t>
      </w:r>
      <w:r w:rsidRPr="004D37A6">
        <w:rPr>
          <w:lang w:eastAsia="en-US"/>
        </w:rPr>
        <w:t xml:space="preserve"> Mozes, Jeremia, Jona </w:t>
      </w:r>
      <w:r w:rsidR="004D42C1">
        <w:rPr>
          <w:lang w:eastAsia="en-US"/>
        </w:rPr>
        <w:t>-</w:t>
      </w:r>
      <w:r w:rsidRPr="004D37A6">
        <w:rPr>
          <w:lang w:eastAsia="en-US"/>
        </w:rPr>
        <w:t xml:space="preserve"> wat te meer bewijst, dat God hun beval Zijn boodschap over te brengen en niet hun eigen m</w:t>
      </w:r>
      <w:r w:rsidR="004D37A6">
        <w:rPr>
          <w:lang w:eastAsia="en-US"/>
        </w:rPr>
        <w:t>eni</w:t>
      </w:r>
      <w:r w:rsidRPr="004D37A6">
        <w:rPr>
          <w:lang w:eastAsia="en-US"/>
        </w:rPr>
        <w:t xml:space="preserve">ngen: de roeping </w:t>
      </w:r>
      <w:r w:rsidR="004D42C1">
        <w:rPr>
          <w:lang w:eastAsia="en-US"/>
        </w:rPr>
        <w:t>zowel</w:t>
      </w:r>
      <w:r w:rsidR="00792013">
        <w:rPr>
          <w:lang w:eastAsia="en-US"/>
        </w:rPr>
        <w:t xml:space="preserve"> als de boodschap kwam van Gods</w:t>
      </w:r>
      <w:r w:rsidRPr="004D37A6">
        <w:rPr>
          <w:lang w:eastAsia="en-US"/>
        </w:rPr>
        <w:t>wege.</w:t>
      </w:r>
    </w:p>
    <w:p w14:paraId="177FB177" w14:textId="77777777" w:rsidR="00792013" w:rsidRDefault="00792013" w:rsidP="004D37A6">
      <w:pPr>
        <w:jc w:val="both"/>
        <w:rPr>
          <w:lang w:eastAsia="en-US"/>
        </w:rPr>
      </w:pPr>
    </w:p>
    <w:p w14:paraId="18C7D962" w14:textId="77777777" w:rsidR="00F83BD1" w:rsidRPr="004D37A6" w:rsidRDefault="00F83BD1" w:rsidP="00792013">
      <w:pPr>
        <w:jc w:val="both"/>
        <w:rPr>
          <w:lang w:eastAsia="en-US"/>
        </w:rPr>
      </w:pPr>
      <w:r w:rsidRPr="004D37A6">
        <w:rPr>
          <w:lang w:eastAsia="en-US"/>
        </w:rPr>
        <w:t>In verband met dit alles, zien wij, dat bij het aan</w:t>
      </w:r>
      <w:r w:rsidRPr="004D37A6">
        <w:rPr>
          <w:lang w:eastAsia="en-US"/>
        </w:rPr>
        <w:softHyphen/>
        <w:t>halen van Mozes en de profeten, de</w:t>
      </w:r>
      <w:r w:rsidR="004D37A6">
        <w:rPr>
          <w:lang w:eastAsia="en-US"/>
        </w:rPr>
        <w:t xml:space="preserve"> Heere </w:t>
      </w:r>
      <w:r w:rsidRPr="004D37A6">
        <w:rPr>
          <w:lang w:eastAsia="en-US"/>
        </w:rPr>
        <w:t>en de apostelen soms</w:t>
      </w:r>
      <w:r w:rsidR="004D37A6">
        <w:rPr>
          <w:lang w:eastAsia="en-US"/>
        </w:rPr>
        <w:t xml:space="preserve"> de </w:t>
      </w:r>
      <w:r w:rsidRPr="004D37A6">
        <w:rPr>
          <w:lang w:eastAsia="en-US"/>
        </w:rPr>
        <w:t>naam van</w:t>
      </w:r>
      <w:r w:rsidR="004D37A6">
        <w:rPr>
          <w:lang w:eastAsia="en-US"/>
        </w:rPr>
        <w:t xml:space="preserve"> de </w:t>
      </w:r>
      <w:r w:rsidRPr="004D37A6">
        <w:rPr>
          <w:lang w:eastAsia="en-US"/>
        </w:rPr>
        <w:t>schrijver af</w:t>
      </w:r>
      <w:r w:rsidRPr="004D37A6">
        <w:rPr>
          <w:lang w:eastAsia="en-US"/>
        </w:rPr>
        <w:softHyphen/>
        <w:t>zonderlijk noemen, als Jesaja, David, enz., maar</w:t>
      </w:r>
      <w:r w:rsidR="00792013">
        <w:rPr>
          <w:lang w:eastAsia="en-US"/>
        </w:rPr>
        <w:t xml:space="preserve"> </w:t>
      </w:r>
      <w:r w:rsidRPr="004D37A6">
        <w:rPr>
          <w:lang w:eastAsia="en-US"/>
        </w:rPr>
        <w:t>veel vaker worden de woorden ingeleid door de uit</w:t>
      </w:r>
      <w:r w:rsidRPr="004D37A6">
        <w:rPr>
          <w:lang w:eastAsia="en-US"/>
        </w:rPr>
        <w:softHyphen/>
        <w:t xml:space="preserve">drukking: </w:t>
      </w:r>
      <w:r w:rsidR="00042058">
        <w:rPr>
          <w:lang w:eastAsia="en-US"/>
        </w:rPr>
        <w:t>"</w:t>
      </w:r>
      <w:r w:rsidRPr="004D37A6">
        <w:rPr>
          <w:lang w:eastAsia="en-US"/>
        </w:rPr>
        <w:t xml:space="preserve">Hij zegt" of </w:t>
      </w:r>
      <w:r w:rsidR="00042058">
        <w:rPr>
          <w:lang w:eastAsia="en-US"/>
        </w:rPr>
        <w:t>"</w:t>
      </w:r>
      <w:r w:rsidRPr="004D37A6">
        <w:rPr>
          <w:lang w:eastAsia="en-US"/>
        </w:rPr>
        <w:t xml:space="preserve">de Schrift zegt," of </w:t>
      </w:r>
      <w:r w:rsidR="00042058">
        <w:rPr>
          <w:lang w:eastAsia="en-US"/>
        </w:rPr>
        <w:t>"</w:t>
      </w:r>
      <w:r w:rsidRPr="004D37A6">
        <w:rPr>
          <w:lang w:eastAsia="en-US"/>
        </w:rPr>
        <w:t>de Heilige Geest zegt." In</w:t>
      </w:r>
      <w:r w:rsidR="004D37A6">
        <w:rPr>
          <w:lang w:eastAsia="en-US"/>
        </w:rPr>
        <w:t xml:space="preserve"> de </w:t>
      </w:r>
      <w:r w:rsidRPr="004D37A6">
        <w:rPr>
          <w:lang w:eastAsia="en-US"/>
        </w:rPr>
        <w:t>brief aan de Hebre</w:t>
      </w:r>
      <w:r w:rsidR="00792013">
        <w:rPr>
          <w:lang w:eastAsia="en-US"/>
        </w:rPr>
        <w:t>e</w:t>
      </w:r>
      <w:r w:rsidRPr="004D37A6">
        <w:rPr>
          <w:lang w:eastAsia="en-US"/>
        </w:rPr>
        <w:t>ën worden al de aanhalingen onveranderlijk toege</w:t>
      </w:r>
      <w:r w:rsidRPr="004D37A6">
        <w:rPr>
          <w:lang w:eastAsia="en-US"/>
        </w:rPr>
        <w:softHyphen/>
        <w:t xml:space="preserve">schreven, niet aan </w:t>
      </w:r>
      <w:r w:rsidR="004D37A6">
        <w:rPr>
          <w:lang w:eastAsia="en-US"/>
        </w:rPr>
        <w:t>eni</w:t>
      </w:r>
      <w:r w:rsidRPr="004D37A6">
        <w:rPr>
          <w:lang w:eastAsia="en-US"/>
        </w:rPr>
        <w:t>g m</w:t>
      </w:r>
      <w:r w:rsidR="004D37A6">
        <w:rPr>
          <w:lang w:eastAsia="en-US"/>
        </w:rPr>
        <w:t>ens</w:t>
      </w:r>
      <w:r w:rsidRPr="004D37A6">
        <w:rPr>
          <w:lang w:eastAsia="en-US"/>
        </w:rPr>
        <w:t>elijk schrijver, maar aan God, aan</w:t>
      </w:r>
      <w:r w:rsidR="004D37A6">
        <w:rPr>
          <w:lang w:eastAsia="en-US"/>
        </w:rPr>
        <w:t xml:space="preserve"> de </w:t>
      </w:r>
      <w:r w:rsidR="00792013">
        <w:rPr>
          <w:lang w:eastAsia="en-US"/>
        </w:rPr>
        <w:t>Heilige Geest</w:t>
      </w:r>
      <w:r w:rsidRPr="004D37A6">
        <w:rPr>
          <w:lang w:eastAsia="en-US"/>
        </w:rPr>
        <w:t xml:space="preserve">, of aan </w:t>
      </w:r>
      <w:r w:rsidR="00042058">
        <w:rPr>
          <w:lang w:eastAsia="en-US"/>
        </w:rPr>
        <w:t>"</w:t>
      </w:r>
      <w:r w:rsidRPr="004D37A6">
        <w:rPr>
          <w:lang w:eastAsia="en-US"/>
        </w:rPr>
        <w:t>Een in een zekere plaats," (</w:t>
      </w:r>
      <w:r w:rsidR="00042058">
        <w:rPr>
          <w:lang w:eastAsia="en-US"/>
        </w:rPr>
        <w:t>"</w:t>
      </w:r>
      <w:r w:rsidRPr="004D37A6">
        <w:rPr>
          <w:lang w:eastAsia="en-US"/>
        </w:rPr>
        <w:t xml:space="preserve">Iemand </w:t>
      </w:r>
      <w:r w:rsidR="004D42C1">
        <w:rPr>
          <w:lang w:eastAsia="en-US"/>
        </w:rPr>
        <w:t>-</w:t>
      </w:r>
      <w:r w:rsidR="00792013">
        <w:rPr>
          <w:lang w:eastAsia="en-US"/>
        </w:rPr>
        <w:t xml:space="preserve"> ergens") zo</w:t>
      </w:r>
      <w:r w:rsidRPr="004D37A6">
        <w:rPr>
          <w:lang w:eastAsia="en-US"/>
        </w:rPr>
        <w:t>doende volledig uitwerkende, wat geconstateerd wordt van het begin van</w:t>
      </w:r>
      <w:r w:rsidR="004D37A6">
        <w:rPr>
          <w:lang w:eastAsia="en-US"/>
        </w:rPr>
        <w:t xml:space="preserve"> de </w:t>
      </w:r>
      <w:r w:rsidRPr="004D37A6">
        <w:rPr>
          <w:lang w:eastAsia="en-US"/>
        </w:rPr>
        <w:t>brief af, dat het God was, die tot de vaderen gesproken heeft door de profeten.</w:t>
      </w:r>
    </w:p>
    <w:p w14:paraId="45EB4317" w14:textId="77777777" w:rsidR="00F83BD1" w:rsidRPr="004D37A6" w:rsidRDefault="00F83BD1" w:rsidP="00792013">
      <w:pPr>
        <w:jc w:val="both"/>
        <w:rPr>
          <w:lang w:eastAsia="en-US"/>
        </w:rPr>
      </w:pPr>
      <w:r w:rsidRPr="004D37A6">
        <w:rPr>
          <w:lang w:eastAsia="en-US"/>
        </w:rPr>
        <w:t>De wijze, waarop de Sch</w:t>
      </w:r>
      <w:r w:rsidR="00792013">
        <w:rPr>
          <w:lang w:eastAsia="en-US"/>
        </w:rPr>
        <w:t>rift wordt aangehaald door onze</w:t>
      </w:r>
      <w:r w:rsidRPr="004D37A6">
        <w:rPr>
          <w:lang w:eastAsia="en-US"/>
        </w:rPr>
        <w:t xml:space="preserve"> Zaligmaker, door de evangelisten en de apostelen, bewijst klaar, hoe zij de mannen, door wie dat Woord geschreven was, beschouwden als in</w:t>
      </w:r>
      <w:r w:rsidRPr="004D37A6">
        <w:rPr>
          <w:lang w:eastAsia="en-US"/>
        </w:rPr>
        <w:softHyphen/>
        <w:t>strumenten, maar</w:t>
      </w:r>
      <w:r w:rsidR="004D37A6">
        <w:rPr>
          <w:lang w:eastAsia="en-US"/>
        </w:rPr>
        <w:t xml:space="preserve"> de Heere </w:t>
      </w:r>
      <w:r w:rsidRPr="004D37A6">
        <w:rPr>
          <w:lang w:eastAsia="en-US"/>
        </w:rPr>
        <w:t>God, en meer in 't bijzonder</w:t>
      </w:r>
      <w:r w:rsidR="004D37A6">
        <w:rPr>
          <w:lang w:eastAsia="en-US"/>
        </w:rPr>
        <w:t xml:space="preserve"> de </w:t>
      </w:r>
      <w:r w:rsidR="00792013">
        <w:rPr>
          <w:lang w:eastAsia="en-US"/>
        </w:rPr>
        <w:t>Heilige Geest</w:t>
      </w:r>
      <w:r w:rsidRPr="004D37A6">
        <w:rPr>
          <w:lang w:eastAsia="en-US"/>
        </w:rPr>
        <w:t xml:space="preserve"> als</w:t>
      </w:r>
      <w:r w:rsidR="004D37A6">
        <w:rPr>
          <w:lang w:eastAsia="en-US"/>
        </w:rPr>
        <w:t xml:space="preserve"> de </w:t>
      </w:r>
      <w:r w:rsidRPr="004D37A6">
        <w:rPr>
          <w:lang w:eastAsia="en-US"/>
        </w:rPr>
        <w:t>waren Schep</w:t>
      </w:r>
      <w:r w:rsidRPr="004D37A6">
        <w:rPr>
          <w:lang w:eastAsia="en-US"/>
        </w:rPr>
        <w:softHyphen/>
        <w:t xml:space="preserve">per van het </w:t>
      </w:r>
      <w:r w:rsidR="003A5B53">
        <w:rPr>
          <w:lang w:eastAsia="en-US"/>
        </w:rPr>
        <w:t>gans</w:t>
      </w:r>
      <w:r w:rsidRPr="004D37A6">
        <w:rPr>
          <w:lang w:eastAsia="en-US"/>
        </w:rPr>
        <w:t xml:space="preserve">e organisme der </w:t>
      </w:r>
      <w:r w:rsidR="004D37A6">
        <w:rPr>
          <w:lang w:eastAsia="en-US"/>
        </w:rPr>
        <w:t>Joods</w:t>
      </w:r>
      <w:r w:rsidR="00792013">
        <w:rPr>
          <w:lang w:eastAsia="en-US"/>
        </w:rPr>
        <w:t>e ge</w:t>
      </w:r>
      <w:r w:rsidR="00792013">
        <w:rPr>
          <w:lang w:eastAsia="en-US"/>
        </w:rPr>
        <w:softHyphen/>
        <w:t xml:space="preserve">schiedenis. </w:t>
      </w:r>
      <w:r w:rsidR="00792013" w:rsidRPr="004D37A6">
        <w:rPr>
          <w:lang w:eastAsia="en-US"/>
        </w:rPr>
        <w:t>Zie Joh. 7 : 36, 10 : 35, 19 : 36, 37, 20 : 9; Hand. 1 : 16; Rom. 9 : 17; Gal. 3 : 8; 1 Petrus 2 : 6. De Schrift wordt aangehaald als gesproken door</w:t>
      </w:r>
      <w:r w:rsidR="00792013">
        <w:rPr>
          <w:lang w:eastAsia="en-US"/>
        </w:rPr>
        <w:t xml:space="preserve"> de Heere </w:t>
      </w:r>
      <w:r w:rsidR="00792013" w:rsidRPr="004D37A6">
        <w:rPr>
          <w:lang w:eastAsia="en-US"/>
        </w:rPr>
        <w:t>of God in Matth. 1 : 22, 2 : 15; Hand. 4 : 25, 8 : 34; Rom. 1 : 2. En a</w:t>
      </w:r>
      <w:r w:rsidR="00792013">
        <w:rPr>
          <w:lang w:eastAsia="en-US"/>
        </w:rPr>
        <w:t>l</w:t>
      </w:r>
      <w:r w:rsidR="00792013" w:rsidRPr="004D37A6">
        <w:rPr>
          <w:lang w:eastAsia="en-US"/>
        </w:rPr>
        <w:t>s het woord van</w:t>
      </w:r>
      <w:r w:rsidR="00792013">
        <w:rPr>
          <w:lang w:eastAsia="en-US"/>
        </w:rPr>
        <w:t xml:space="preserve"> de Heilige Geest</w:t>
      </w:r>
      <w:r w:rsidR="00792013" w:rsidRPr="004D37A6">
        <w:rPr>
          <w:lang w:eastAsia="en-US"/>
        </w:rPr>
        <w:t xml:space="preserve"> in Hand. 1 : 16, 28 : 25; Hebr. 3 : 7, 9 : 8</w:t>
      </w:r>
    </w:p>
    <w:p w14:paraId="6D79B5ED" w14:textId="77777777" w:rsidR="00F83BD1" w:rsidRPr="004D37A6" w:rsidRDefault="004D42C1" w:rsidP="00792013">
      <w:pPr>
        <w:jc w:val="both"/>
        <w:rPr>
          <w:lang w:eastAsia="en-US"/>
        </w:rPr>
      </w:pPr>
      <w:r>
        <w:rPr>
          <w:lang w:eastAsia="en-US"/>
        </w:rPr>
        <w:t xml:space="preserve">Zo </w:t>
      </w:r>
      <w:r w:rsidR="00F83BD1" w:rsidRPr="004D37A6">
        <w:rPr>
          <w:lang w:eastAsia="en-US"/>
        </w:rPr>
        <w:t>klaar en duidelijk was deze waarheid voor de Joden en voor allen, tot wie de apostelen hun onder</w:t>
      </w:r>
      <w:r w:rsidR="00F83BD1" w:rsidRPr="004D37A6">
        <w:rPr>
          <w:lang w:eastAsia="en-US"/>
        </w:rPr>
        <w:softHyphen/>
        <w:t>wijs richtten, en z</w:t>
      </w:r>
      <w:r w:rsidR="003A5B53">
        <w:rPr>
          <w:lang w:eastAsia="en-US"/>
        </w:rPr>
        <w:t>oze</w:t>
      </w:r>
      <w:r w:rsidR="00F83BD1" w:rsidRPr="004D37A6">
        <w:rPr>
          <w:lang w:eastAsia="en-US"/>
        </w:rPr>
        <w:t xml:space="preserve">er stond dit bij allen vast door het getrouwe gebruik, dat hun </w:t>
      </w:r>
      <w:r w:rsidR="00A867B7">
        <w:rPr>
          <w:lang w:eastAsia="en-US"/>
        </w:rPr>
        <w:t>leraar</w:t>
      </w:r>
      <w:r w:rsidR="00F83BD1" w:rsidRPr="004D37A6">
        <w:rPr>
          <w:lang w:eastAsia="en-US"/>
        </w:rPr>
        <w:t>s daarvan maakten, dat wij ternauwernood een form</w:t>
      </w:r>
      <w:r w:rsidR="003A5B53">
        <w:rPr>
          <w:lang w:eastAsia="en-US"/>
        </w:rPr>
        <w:t>ele</w:t>
      </w:r>
      <w:r w:rsidR="00F83BD1" w:rsidRPr="004D37A6">
        <w:rPr>
          <w:lang w:eastAsia="en-US"/>
        </w:rPr>
        <w:t xml:space="preserve"> ver</w:t>
      </w:r>
      <w:r w:rsidR="00F83BD1" w:rsidRPr="004D37A6">
        <w:rPr>
          <w:lang w:eastAsia="en-US"/>
        </w:rPr>
        <w:softHyphen/>
        <w:t xml:space="preserve">klaring zouden verwachten ten opzichte van een waarheid, indirect </w:t>
      </w:r>
      <w:r>
        <w:rPr>
          <w:lang w:eastAsia="en-US"/>
        </w:rPr>
        <w:t xml:space="preserve">zo </w:t>
      </w:r>
      <w:r w:rsidR="00F83BD1" w:rsidRPr="004D37A6">
        <w:rPr>
          <w:lang w:eastAsia="en-US"/>
        </w:rPr>
        <w:t>voortdurend op het gemoed der eerste Christenen gedrukt. Maar als Paulus zijn aanstaande ontbinding ziet naderen, en het werk</w:t>
      </w:r>
      <w:r w:rsidR="00792013">
        <w:rPr>
          <w:lang w:eastAsia="en-US"/>
        </w:rPr>
        <w:t xml:space="preserve"> </w:t>
      </w:r>
      <w:r w:rsidR="00F83BD1" w:rsidRPr="004D37A6">
        <w:rPr>
          <w:lang w:eastAsia="en-US"/>
        </w:rPr>
        <w:t>der bediening aan Timothe</w:t>
      </w:r>
      <w:r w:rsidR="00792013">
        <w:rPr>
          <w:lang w:eastAsia="en-US"/>
        </w:rPr>
        <w:t>ü</w:t>
      </w:r>
      <w:r w:rsidR="00F83BD1" w:rsidRPr="004D37A6">
        <w:rPr>
          <w:lang w:eastAsia="en-US"/>
        </w:rPr>
        <w:t>s toevertrouwt, dan her</w:t>
      </w:r>
      <w:r w:rsidR="00F83BD1" w:rsidRPr="004D37A6">
        <w:rPr>
          <w:lang w:eastAsia="en-US"/>
        </w:rPr>
        <w:softHyphen/>
        <w:t xml:space="preserve">innert hij, met het </w:t>
      </w:r>
      <w:r w:rsidR="00792013">
        <w:rPr>
          <w:lang w:eastAsia="en-US"/>
        </w:rPr>
        <w:t>oog op de zware tijden en vals</w:t>
      </w:r>
      <w:r w:rsidR="00F83BD1" w:rsidRPr="004D37A6">
        <w:rPr>
          <w:lang w:eastAsia="en-US"/>
        </w:rPr>
        <w:t xml:space="preserve">e </w:t>
      </w:r>
      <w:r w:rsidR="00A867B7">
        <w:rPr>
          <w:lang w:eastAsia="en-US"/>
        </w:rPr>
        <w:t>leraar</w:t>
      </w:r>
      <w:r w:rsidR="00792013">
        <w:rPr>
          <w:lang w:eastAsia="en-US"/>
        </w:rPr>
        <w:t>s, zijn geliefde geestelijke</w:t>
      </w:r>
      <w:r w:rsidR="00F83BD1" w:rsidRPr="004D37A6">
        <w:rPr>
          <w:lang w:eastAsia="en-US"/>
        </w:rPr>
        <w:t xml:space="preserve"> zoon aan het hoogste gezag en de algenoegzaamheid der Heilige Schrift in zijn verklaring: </w:t>
      </w:r>
      <w:r w:rsidR="00042058">
        <w:rPr>
          <w:lang w:eastAsia="en-US"/>
        </w:rPr>
        <w:t>"</w:t>
      </w:r>
      <w:r w:rsidR="00F83BD1" w:rsidRPr="004D37A6">
        <w:rPr>
          <w:lang w:eastAsia="en-US"/>
        </w:rPr>
        <w:t>Al de Schrift is door God ingegeven." (2 Tim. 3 : 16.)</w:t>
      </w:r>
    </w:p>
    <w:p w14:paraId="71452680" w14:textId="77777777" w:rsidR="00F83BD1" w:rsidRPr="004D37A6" w:rsidRDefault="00F83BD1" w:rsidP="004D37A6">
      <w:pPr>
        <w:jc w:val="both"/>
        <w:rPr>
          <w:lang w:eastAsia="en-US"/>
        </w:rPr>
      </w:pPr>
      <w:r w:rsidRPr="004D37A6">
        <w:rPr>
          <w:lang w:eastAsia="en-US"/>
        </w:rPr>
        <w:t>Daar is wel geen twijfel mogelijk omtrent de be</w:t>
      </w:r>
      <w:r w:rsidRPr="004D37A6">
        <w:rPr>
          <w:lang w:eastAsia="en-US"/>
        </w:rPr>
        <w:softHyphen/>
        <w:t>t</w:t>
      </w:r>
      <w:r w:rsidR="004D37A6">
        <w:rPr>
          <w:lang w:eastAsia="en-US"/>
        </w:rPr>
        <w:t>eke</w:t>
      </w:r>
      <w:r w:rsidRPr="004D37A6">
        <w:rPr>
          <w:lang w:eastAsia="en-US"/>
        </w:rPr>
        <w:t xml:space="preserve">nis der gebruikte termen, dat </w:t>
      </w:r>
      <w:r w:rsidR="00042058">
        <w:rPr>
          <w:lang w:eastAsia="en-US"/>
        </w:rPr>
        <w:t>"</w:t>
      </w:r>
      <w:r w:rsidRPr="004D37A6">
        <w:rPr>
          <w:lang w:eastAsia="en-US"/>
        </w:rPr>
        <w:t>de Schrift.' bet</w:t>
      </w:r>
      <w:r w:rsidR="004D37A6">
        <w:rPr>
          <w:lang w:eastAsia="en-US"/>
        </w:rPr>
        <w:t>eke</w:t>
      </w:r>
      <w:r w:rsidRPr="004D37A6">
        <w:rPr>
          <w:lang w:eastAsia="en-US"/>
        </w:rPr>
        <w:t xml:space="preserve">nt de geschriften van Mozes en de profeten, erkend door de Joden en bevestigd als </w:t>
      </w:r>
      <w:proofErr w:type="spellStart"/>
      <w:r w:rsidRPr="004D37A6">
        <w:rPr>
          <w:lang w:eastAsia="en-US"/>
        </w:rPr>
        <w:t>zoodanig</w:t>
      </w:r>
      <w:proofErr w:type="spellEnd"/>
      <w:r w:rsidRPr="004D37A6">
        <w:rPr>
          <w:lang w:eastAsia="en-US"/>
        </w:rPr>
        <w:t xml:space="preserve"> door Jezus; dat </w:t>
      </w:r>
      <w:r w:rsidR="00042058">
        <w:rPr>
          <w:lang w:eastAsia="en-US"/>
        </w:rPr>
        <w:t>"</w:t>
      </w:r>
      <w:r w:rsidRPr="004D37A6">
        <w:rPr>
          <w:lang w:eastAsia="en-US"/>
        </w:rPr>
        <w:t>al de Schrift" bet</w:t>
      </w:r>
      <w:r w:rsidR="004D37A6">
        <w:rPr>
          <w:lang w:eastAsia="en-US"/>
        </w:rPr>
        <w:t>eke</w:t>
      </w:r>
      <w:r w:rsidRPr="004D37A6">
        <w:rPr>
          <w:lang w:eastAsia="en-US"/>
        </w:rPr>
        <w:t xml:space="preserve">nt </w:t>
      </w:r>
      <w:r w:rsidR="00042058">
        <w:rPr>
          <w:lang w:eastAsia="en-US"/>
        </w:rPr>
        <w:t>"</w:t>
      </w:r>
      <w:r w:rsidRPr="004D37A6">
        <w:rPr>
          <w:lang w:eastAsia="en-US"/>
        </w:rPr>
        <w:t xml:space="preserve">geheel die Schrift," (juist als in </w:t>
      </w:r>
      <w:proofErr w:type="spellStart"/>
      <w:r w:rsidRPr="004D37A6">
        <w:rPr>
          <w:lang w:eastAsia="en-US"/>
        </w:rPr>
        <w:t>Ef</w:t>
      </w:r>
      <w:proofErr w:type="spellEnd"/>
      <w:r w:rsidRPr="004D37A6">
        <w:rPr>
          <w:lang w:eastAsia="en-US"/>
        </w:rPr>
        <w:t>. 2 : 21 dezelfde uit</w:t>
      </w:r>
      <w:r w:rsidRPr="004D37A6">
        <w:rPr>
          <w:lang w:eastAsia="en-US"/>
        </w:rPr>
        <w:softHyphen/>
        <w:t xml:space="preserve">drukking voorkomt en het </w:t>
      </w:r>
      <w:r w:rsidR="00042058">
        <w:rPr>
          <w:lang w:eastAsia="en-US"/>
        </w:rPr>
        <w:t>"</w:t>
      </w:r>
      <w:r w:rsidRPr="004D37A6">
        <w:rPr>
          <w:lang w:eastAsia="en-US"/>
        </w:rPr>
        <w:t>geh</w:t>
      </w:r>
      <w:r w:rsidR="003A5B53">
        <w:rPr>
          <w:lang w:eastAsia="en-US"/>
        </w:rPr>
        <w:t>ele</w:t>
      </w:r>
      <w:r w:rsidRPr="004D37A6">
        <w:rPr>
          <w:lang w:eastAsia="en-US"/>
        </w:rPr>
        <w:t>" gebouw be</w:t>
      </w:r>
      <w:r w:rsidRPr="004D37A6">
        <w:rPr>
          <w:lang w:eastAsia="en-US"/>
        </w:rPr>
        <w:softHyphen/>
        <w:t xml:space="preserve">duidt, en in </w:t>
      </w:r>
      <w:proofErr w:type="spellStart"/>
      <w:r w:rsidRPr="004D37A6">
        <w:rPr>
          <w:lang w:eastAsia="en-US"/>
        </w:rPr>
        <w:t>Ef</w:t>
      </w:r>
      <w:proofErr w:type="spellEnd"/>
      <w:r w:rsidRPr="004D37A6">
        <w:rPr>
          <w:lang w:eastAsia="en-US"/>
        </w:rPr>
        <w:t xml:space="preserve">. 3 : 15 </w:t>
      </w:r>
      <w:r w:rsidR="00042058">
        <w:rPr>
          <w:lang w:eastAsia="en-US"/>
        </w:rPr>
        <w:t>"</w:t>
      </w:r>
      <w:r w:rsidRPr="004D37A6">
        <w:rPr>
          <w:lang w:eastAsia="en-US"/>
        </w:rPr>
        <w:t xml:space="preserve">al het geslacht" en in 1 </w:t>
      </w:r>
      <w:r w:rsidR="00792013">
        <w:rPr>
          <w:lang w:eastAsia="en-US"/>
        </w:rPr>
        <w:t>Petrus</w:t>
      </w:r>
      <w:r w:rsidRPr="004D37A6">
        <w:rPr>
          <w:lang w:eastAsia="en-US"/>
        </w:rPr>
        <w:t xml:space="preserve"> 1 : 15 </w:t>
      </w:r>
      <w:r w:rsidR="00042058">
        <w:rPr>
          <w:lang w:eastAsia="en-US"/>
        </w:rPr>
        <w:t>"</w:t>
      </w:r>
      <w:r w:rsidRPr="004D37A6">
        <w:rPr>
          <w:lang w:eastAsia="en-US"/>
        </w:rPr>
        <w:t xml:space="preserve">al uw wandel") het </w:t>
      </w:r>
      <w:r w:rsidR="003A5B53">
        <w:rPr>
          <w:lang w:eastAsia="en-US"/>
        </w:rPr>
        <w:t>gans</w:t>
      </w:r>
      <w:r w:rsidRPr="004D37A6">
        <w:rPr>
          <w:lang w:eastAsia="en-US"/>
        </w:rPr>
        <w:t xml:space="preserve">e geheel, </w:t>
      </w:r>
      <w:r w:rsidR="004D42C1">
        <w:rPr>
          <w:lang w:eastAsia="en-US"/>
        </w:rPr>
        <w:t>zowel</w:t>
      </w:r>
      <w:r w:rsidRPr="004D37A6">
        <w:rPr>
          <w:lang w:eastAsia="en-US"/>
        </w:rPr>
        <w:t xml:space="preserve"> zijn organische eenheid, </w:t>
      </w:r>
      <w:r w:rsidR="003A5B53">
        <w:rPr>
          <w:lang w:eastAsia="en-US"/>
        </w:rPr>
        <w:t>zoals</w:t>
      </w:r>
      <w:r w:rsidRPr="004D37A6">
        <w:rPr>
          <w:lang w:eastAsia="en-US"/>
        </w:rPr>
        <w:t xml:space="preserve"> Rom. 11 : 26 </w:t>
      </w:r>
      <w:r w:rsidR="00042058">
        <w:rPr>
          <w:lang w:eastAsia="en-US"/>
        </w:rPr>
        <w:t>"</w:t>
      </w:r>
      <w:r w:rsidRPr="004D37A6">
        <w:rPr>
          <w:lang w:eastAsia="en-US"/>
        </w:rPr>
        <w:t>geheel Israël" als de volmaaktheid van al de onderd</w:t>
      </w:r>
      <w:r w:rsidR="003A5B53">
        <w:rPr>
          <w:lang w:eastAsia="en-US"/>
        </w:rPr>
        <w:t>ele</w:t>
      </w:r>
      <w:r w:rsidRPr="004D37A6">
        <w:rPr>
          <w:lang w:eastAsia="en-US"/>
        </w:rPr>
        <w:t>n van het Boek; en dat van</w:t>
      </w:r>
      <w:r w:rsidR="00792013">
        <w:rPr>
          <w:lang w:eastAsia="en-US"/>
        </w:rPr>
        <w:t xml:space="preserve"> </w:t>
      </w:r>
      <w:r w:rsidRPr="004D37A6">
        <w:rPr>
          <w:lang w:eastAsia="en-US"/>
        </w:rPr>
        <w:t>God</w:t>
      </w:r>
      <w:r w:rsidR="00792013">
        <w:rPr>
          <w:lang w:eastAsia="en-US"/>
        </w:rPr>
        <w:t xml:space="preserve"> </w:t>
      </w:r>
      <w:r w:rsidRPr="004D37A6">
        <w:rPr>
          <w:lang w:eastAsia="en-US"/>
        </w:rPr>
        <w:t>ingegeven bet</w:t>
      </w:r>
      <w:r w:rsidR="004D37A6">
        <w:rPr>
          <w:lang w:eastAsia="en-US"/>
        </w:rPr>
        <w:t>eke</w:t>
      </w:r>
      <w:r w:rsidRPr="004D37A6">
        <w:rPr>
          <w:lang w:eastAsia="en-US"/>
        </w:rPr>
        <w:t>nt, dat de Geest Gods 'de Auteur is dezer Schrift, de m</w:t>
      </w:r>
      <w:r w:rsidR="004D37A6">
        <w:rPr>
          <w:lang w:eastAsia="en-US"/>
        </w:rPr>
        <w:t>ens</w:t>
      </w:r>
      <w:r w:rsidRPr="004D37A6">
        <w:rPr>
          <w:lang w:eastAsia="en-US"/>
        </w:rPr>
        <w:t xml:space="preserve">en die schreven </w:t>
      </w:r>
      <w:proofErr w:type="spellStart"/>
      <w:r w:rsidRPr="004D37A6">
        <w:rPr>
          <w:lang w:eastAsia="en-US"/>
        </w:rPr>
        <w:t>zoodanig</w:t>
      </w:r>
      <w:proofErr w:type="spellEnd"/>
      <w:r w:rsidRPr="004D37A6">
        <w:rPr>
          <w:lang w:eastAsia="en-US"/>
        </w:rPr>
        <w:t xml:space="preserve"> besturende, dat hun werk zuiver en volkomen waarheid was.</w:t>
      </w:r>
    </w:p>
    <w:p w14:paraId="04E301CD" w14:textId="77777777" w:rsidR="00F83BD1" w:rsidRPr="004D37A6" w:rsidRDefault="00F83BD1" w:rsidP="00792013">
      <w:pPr>
        <w:jc w:val="both"/>
        <w:rPr>
          <w:lang w:eastAsia="en-US"/>
        </w:rPr>
      </w:pPr>
      <w:r w:rsidRPr="004D37A6">
        <w:rPr>
          <w:lang w:eastAsia="en-US"/>
        </w:rPr>
        <w:t>Als wij, op grond dezer verklaring, (die in harmonie is met geheel</w:t>
      </w:r>
      <w:r w:rsidR="004D37A6">
        <w:rPr>
          <w:lang w:eastAsia="en-US"/>
        </w:rPr>
        <w:t xml:space="preserve"> de </w:t>
      </w:r>
      <w:r w:rsidRPr="004D37A6">
        <w:rPr>
          <w:lang w:eastAsia="en-US"/>
        </w:rPr>
        <w:t>aard en het onderwijs der Schrift,) de inspiratie der profeten en apostelen als m</w:t>
      </w:r>
      <w:r w:rsidR="004D37A6">
        <w:rPr>
          <w:lang w:eastAsia="en-US"/>
        </w:rPr>
        <w:t>ens</w:t>
      </w:r>
      <w:r w:rsidRPr="004D37A6">
        <w:rPr>
          <w:lang w:eastAsia="en-US"/>
        </w:rPr>
        <w:t xml:space="preserve">en onderscheiden van hun inspiratie als schrijvers, dan is deze onderscheiding even </w:t>
      </w:r>
      <w:r w:rsidR="00722E8D">
        <w:rPr>
          <w:lang w:eastAsia="en-US"/>
        </w:rPr>
        <w:t>nodig</w:t>
      </w:r>
      <w:r w:rsidRPr="004D37A6">
        <w:rPr>
          <w:lang w:eastAsia="en-US"/>
        </w:rPr>
        <w:t xml:space="preserve"> als zij ook bevestigd wordt door de feiten. Als schrijvers werden zij op volmaakt gepaste wijze geleid door</w:t>
      </w:r>
      <w:r w:rsidR="004D37A6">
        <w:rPr>
          <w:lang w:eastAsia="en-US"/>
        </w:rPr>
        <w:t xml:space="preserve"> de </w:t>
      </w:r>
      <w:r w:rsidR="00792013">
        <w:rPr>
          <w:lang w:eastAsia="en-US"/>
        </w:rPr>
        <w:t>Heilige Geest</w:t>
      </w:r>
      <w:r w:rsidRPr="004D37A6">
        <w:rPr>
          <w:lang w:eastAsia="en-US"/>
        </w:rPr>
        <w:t xml:space="preserve">, ten einde op te tekenen, wat </w:t>
      </w:r>
      <w:r w:rsidR="00042058">
        <w:rPr>
          <w:lang w:eastAsia="en-US"/>
        </w:rPr>
        <w:t>"</w:t>
      </w:r>
      <w:r w:rsidRPr="004D37A6">
        <w:rPr>
          <w:lang w:eastAsia="en-US"/>
        </w:rPr>
        <w:t>nuttig was tot l</w:t>
      </w:r>
      <w:r w:rsidR="004D37A6">
        <w:rPr>
          <w:lang w:eastAsia="en-US"/>
        </w:rPr>
        <w:t>eri</w:t>
      </w:r>
      <w:r w:rsidRPr="004D37A6">
        <w:rPr>
          <w:lang w:eastAsia="en-US"/>
        </w:rPr>
        <w:t xml:space="preserve">ng, tot </w:t>
      </w:r>
      <w:proofErr w:type="spellStart"/>
      <w:r w:rsidRPr="004D37A6">
        <w:rPr>
          <w:lang w:eastAsia="en-US"/>
        </w:rPr>
        <w:t>wederleg</w:t>
      </w:r>
      <w:r w:rsidRPr="004D37A6">
        <w:rPr>
          <w:lang w:eastAsia="en-US"/>
        </w:rPr>
        <w:softHyphen/>
        <w:t>ging</w:t>
      </w:r>
      <w:proofErr w:type="spellEnd"/>
      <w:r w:rsidRPr="004D37A6">
        <w:rPr>
          <w:lang w:eastAsia="en-US"/>
        </w:rPr>
        <w:t>, tot verbetering, tot onderwijzing, die in de rechtvaardigheid is;" als m</w:t>
      </w:r>
      <w:r w:rsidR="004D37A6">
        <w:rPr>
          <w:lang w:eastAsia="en-US"/>
        </w:rPr>
        <w:t>ens</w:t>
      </w:r>
      <w:r w:rsidRPr="004D37A6">
        <w:rPr>
          <w:lang w:eastAsia="en-US"/>
        </w:rPr>
        <w:t xml:space="preserve">en waren zij buitengewoon, maar toch niet uitstekende boven andere discipelen van Christus; en zij waren gehouden te onderzoeken, te bidden en te waken, om zich tot hun eigen geestelijk heil en wasdom toe te eigenen, wat hun was geopenbaard. En dat er </w:t>
      </w:r>
      <w:r w:rsidR="004D37A6">
        <w:rPr>
          <w:lang w:eastAsia="en-US"/>
        </w:rPr>
        <w:t>tuss</w:t>
      </w:r>
      <w:r w:rsidRPr="004D37A6">
        <w:rPr>
          <w:lang w:eastAsia="en-US"/>
        </w:rPr>
        <w:t>en deze twee elementen niet slechts het verschil was van volmaakt en onvolmaakt, maar soms zelfs van positief en negatief, zien wij bij Petrus. Volkomen verlicht door</w:t>
      </w:r>
      <w:r w:rsidR="004D37A6">
        <w:rPr>
          <w:lang w:eastAsia="en-US"/>
        </w:rPr>
        <w:t xml:space="preserve"> de </w:t>
      </w:r>
      <w:r w:rsidR="00792013">
        <w:rPr>
          <w:lang w:eastAsia="en-US"/>
        </w:rPr>
        <w:t>Heilige Geest</w:t>
      </w:r>
      <w:r w:rsidRPr="004D37A6">
        <w:rPr>
          <w:lang w:eastAsia="en-US"/>
        </w:rPr>
        <w:t xml:space="preserve"> omtrent de positie der heidenen in de Gemeente, en hun verhouding tot de wet, was hij trouweloos tegenover zijn eigen kennis en getuigenis. </w:t>
      </w:r>
      <w:r w:rsidR="00792013" w:rsidRPr="004D37A6">
        <w:rPr>
          <w:lang w:eastAsia="en-US"/>
        </w:rPr>
        <w:t>Toen</w:t>
      </w:r>
      <w:r w:rsidRPr="004D37A6">
        <w:rPr>
          <w:lang w:eastAsia="en-US"/>
        </w:rPr>
        <w:t xml:space="preserve"> Paulus hem tegen</w:t>
      </w:r>
      <w:r w:rsidRPr="004D37A6">
        <w:rPr>
          <w:lang w:eastAsia="en-US"/>
        </w:rPr>
        <w:softHyphen/>
        <w:t>stond, bekende Petrus zelf, dat hij gedwaald had, en zijn apostolische leer waarachtig was. Want deze m</w:t>
      </w:r>
      <w:r w:rsidR="004D37A6">
        <w:rPr>
          <w:lang w:eastAsia="en-US"/>
        </w:rPr>
        <w:t>ens</w:t>
      </w:r>
      <w:r w:rsidRPr="004D37A6">
        <w:rPr>
          <w:lang w:eastAsia="en-US"/>
        </w:rPr>
        <w:t>en, h</w:t>
      </w:r>
      <w:r w:rsidR="004D37A6">
        <w:rPr>
          <w:lang w:eastAsia="en-US"/>
        </w:rPr>
        <w:t>oge</w:t>
      </w:r>
      <w:r w:rsidRPr="004D37A6">
        <w:rPr>
          <w:lang w:eastAsia="en-US"/>
        </w:rPr>
        <w:t>lijk begenadigd, en buiten gewoon geschikt voor hun taak, brachten een getui</w:t>
      </w:r>
      <w:r w:rsidR="00792013">
        <w:rPr>
          <w:lang w:eastAsia="en-US"/>
        </w:rPr>
        <w:softHyphen/>
        <w:t>genis voort, dat in bijzondere</w:t>
      </w:r>
      <w:r w:rsidRPr="004D37A6">
        <w:rPr>
          <w:lang w:eastAsia="en-US"/>
        </w:rPr>
        <w:t xml:space="preserve"> zin Goddelijk was van oorspro</w:t>
      </w:r>
      <w:r w:rsidR="00792013">
        <w:rPr>
          <w:lang w:eastAsia="en-US"/>
        </w:rPr>
        <w:t>ng en inhoud, en gegoten in die vorm, die</w:t>
      </w:r>
      <w:r w:rsidRPr="004D37A6">
        <w:rPr>
          <w:lang w:eastAsia="en-US"/>
        </w:rPr>
        <w:t xml:space="preserve"> God volkomen onfeilbaar en gepast oordeelde voor alle volgende geslachten.</w:t>
      </w:r>
    </w:p>
    <w:p w14:paraId="13C8CE59" w14:textId="77777777" w:rsidR="00F83BD1" w:rsidRPr="004D37A6" w:rsidRDefault="00F83BD1" w:rsidP="004D37A6">
      <w:pPr>
        <w:jc w:val="both"/>
        <w:rPr>
          <w:lang w:eastAsia="en-US"/>
        </w:rPr>
      </w:pPr>
      <w:r w:rsidRPr="004D37A6">
        <w:rPr>
          <w:lang w:eastAsia="en-US"/>
        </w:rPr>
        <w:t>Als wij ge</w:t>
      </w:r>
      <w:r w:rsidR="00D26B1D">
        <w:rPr>
          <w:lang w:eastAsia="en-US"/>
        </w:rPr>
        <w:t>love</w:t>
      </w:r>
      <w:r w:rsidRPr="004D37A6">
        <w:rPr>
          <w:lang w:eastAsia="en-US"/>
        </w:rPr>
        <w:t>n, dat deze m</w:t>
      </w:r>
      <w:r w:rsidR="004D37A6">
        <w:rPr>
          <w:lang w:eastAsia="en-US"/>
        </w:rPr>
        <w:t>ens</w:t>
      </w:r>
      <w:r w:rsidRPr="004D37A6">
        <w:rPr>
          <w:lang w:eastAsia="en-US"/>
        </w:rPr>
        <w:t>en geïnspireerd en hun geschriften waard zijn om door ons aan</w:t>
      </w:r>
      <w:r w:rsidRPr="004D37A6">
        <w:rPr>
          <w:lang w:eastAsia="en-US"/>
        </w:rPr>
        <w:softHyphen/>
        <w:t>genomen te worden, omdat zij die geschreven heb</w:t>
      </w:r>
      <w:r w:rsidRPr="004D37A6">
        <w:rPr>
          <w:lang w:eastAsia="en-US"/>
        </w:rPr>
        <w:softHyphen/>
        <w:t>ben, dan rust ons geloof op m</w:t>
      </w:r>
      <w:r w:rsidR="004D37A6">
        <w:rPr>
          <w:lang w:eastAsia="en-US"/>
        </w:rPr>
        <w:t>ens</w:t>
      </w:r>
      <w:r w:rsidRPr="004D37A6">
        <w:rPr>
          <w:lang w:eastAsia="en-US"/>
        </w:rPr>
        <w:t xml:space="preserve">en, om wier wil wij hun boodschap aannemen. Maar ons geloof rust op een Goddelijk getuigenis, en ons gezag op de autoriteit Gods. Petrus en Paulus geloofden het getuigenis, dat zij van God ontvingen, en </w:t>
      </w:r>
      <w:r w:rsidR="004D42C1">
        <w:rPr>
          <w:lang w:eastAsia="en-US"/>
        </w:rPr>
        <w:t xml:space="preserve">zo </w:t>
      </w:r>
      <w:r w:rsidRPr="004D37A6">
        <w:rPr>
          <w:lang w:eastAsia="en-US"/>
        </w:rPr>
        <w:t>ook wij, door hun geschriften ge</w:t>
      </w:r>
      <w:r w:rsidR="00D26B1D">
        <w:rPr>
          <w:lang w:eastAsia="en-US"/>
        </w:rPr>
        <w:t>love</w:t>
      </w:r>
      <w:r w:rsidRPr="004D37A6">
        <w:rPr>
          <w:lang w:eastAsia="en-US"/>
        </w:rPr>
        <w:t>nde, nemen een Goddelijk getuigenis aan.</w:t>
      </w:r>
    </w:p>
    <w:p w14:paraId="19A0DAA4" w14:textId="77777777" w:rsidR="00792013" w:rsidRDefault="00792013" w:rsidP="00792013">
      <w:pPr>
        <w:jc w:val="both"/>
        <w:rPr>
          <w:lang w:eastAsia="en-US"/>
        </w:rPr>
      </w:pPr>
    </w:p>
    <w:p w14:paraId="4AF082CB" w14:textId="77777777" w:rsidR="00F83BD1" w:rsidRPr="004D37A6" w:rsidRDefault="00F83BD1" w:rsidP="00792013">
      <w:pPr>
        <w:jc w:val="both"/>
        <w:rPr>
          <w:lang w:eastAsia="en-US"/>
        </w:rPr>
      </w:pPr>
      <w:r w:rsidRPr="004D37A6">
        <w:rPr>
          <w:lang w:eastAsia="en-US"/>
        </w:rPr>
        <w:t>Nog nadrukkelijker wordt hierop gewezen in het</w:t>
      </w:r>
      <w:r w:rsidR="00792013">
        <w:rPr>
          <w:lang w:eastAsia="en-US"/>
        </w:rPr>
        <w:t xml:space="preserve"> </w:t>
      </w:r>
      <w:r w:rsidRPr="004D37A6">
        <w:rPr>
          <w:lang w:eastAsia="en-US"/>
        </w:rPr>
        <w:t xml:space="preserve">onderwijs van Petrus. Hij leert ons, (1 </w:t>
      </w:r>
      <w:r w:rsidR="00792013">
        <w:rPr>
          <w:lang w:eastAsia="en-US"/>
        </w:rPr>
        <w:t>Petrus</w:t>
      </w:r>
      <w:r w:rsidRPr="004D37A6">
        <w:rPr>
          <w:lang w:eastAsia="en-US"/>
        </w:rPr>
        <w:t xml:space="preserve"> 1 : 10</w:t>
      </w:r>
      <w:r w:rsidRPr="004D37A6">
        <w:rPr>
          <w:lang w:eastAsia="en-US"/>
        </w:rPr>
        <w:softHyphen/>
        <w:t xml:space="preserve">12, 2 </w:t>
      </w:r>
      <w:r w:rsidR="00792013">
        <w:rPr>
          <w:lang w:eastAsia="en-US"/>
        </w:rPr>
        <w:t>Petrus</w:t>
      </w:r>
      <w:r w:rsidRPr="004D37A6">
        <w:rPr>
          <w:lang w:eastAsia="en-US"/>
        </w:rPr>
        <w:t xml:space="preserve"> 1 : 21.) dat de heiligen van</w:t>
      </w:r>
      <w:r w:rsidR="004D37A6">
        <w:rPr>
          <w:lang w:eastAsia="en-US"/>
        </w:rPr>
        <w:t xml:space="preserve"> de </w:t>
      </w:r>
      <w:r w:rsidR="00792013">
        <w:rPr>
          <w:lang w:eastAsia="en-US"/>
        </w:rPr>
        <w:t>oude</w:t>
      </w:r>
      <w:r w:rsidRPr="004D37A6">
        <w:rPr>
          <w:lang w:eastAsia="en-US"/>
        </w:rPr>
        <w:t xml:space="preserve"> dag spraken als gedreven door</w:t>
      </w:r>
      <w:r w:rsidR="004D37A6">
        <w:rPr>
          <w:lang w:eastAsia="en-US"/>
        </w:rPr>
        <w:t xml:space="preserve"> de </w:t>
      </w:r>
      <w:r w:rsidR="00792013">
        <w:rPr>
          <w:lang w:eastAsia="en-US"/>
        </w:rPr>
        <w:t>Heilige Geest</w:t>
      </w:r>
      <w:r w:rsidRPr="004D37A6">
        <w:rPr>
          <w:lang w:eastAsia="en-US"/>
        </w:rPr>
        <w:t>; dat deze Geest, die in hen leefde, de Geest van Christus was, in Wien en voor Wien Israël was uit</w:t>
      </w:r>
      <w:r w:rsidRPr="004D37A6">
        <w:rPr>
          <w:lang w:eastAsia="en-US"/>
        </w:rPr>
        <w:softHyphen/>
        <w:t>verkoren; dat Hij hun openbaarde</w:t>
      </w:r>
      <w:r w:rsidR="004D37A6">
        <w:rPr>
          <w:lang w:eastAsia="en-US"/>
        </w:rPr>
        <w:t xml:space="preserve"> de </w:t>
      </w:r>
      <w:r w:rsidR="003A5B53">
        <w:rPr>
          <w:lang w:eastAsia="en-US"/>
        </w:rPr>
        <w:t>gans</w:t>
      </w:r>
      <w:r w:rsidR="00792013">
        <w:rPr>
          <w:lang w:eastAsia="en-US"/>
        </w:rPr>
        <w:t>e</w:t>
      </w:r>
      <w:r w:rsidRPr="004D37A6">
        <w:rPr>
          <w:lang w:eastAsia="en-US"/>
        </w:rPr>
        <w:t xml:space="preserve"> raad (het lijden, dat op Christus komen zou en de heerlijkheid daarna volgende); en dat zijzelf niet ten volle verstonden hun eigen geschriften, maar ijverig daarin naar de zaligheid onderzochten. Kan duidelijker worden geleerd, dat de Heilige Geest (en niet hun eigen geest) hun openbaarde, wat zij te boek moesten stellen, en hoe hun geschriften ver boven hun eigen geestelijk inzicht uitgingen? De aanhalingen van Paulus t</w:t>
      </w:r>
      <w:r w:rsidR="003A5B53">
        <w:rPr>
          <w:lang w:eastAsia="en-US"/>
        </w:rPr>
        <w:t>one</w:t>
      </w:r>
      <w:r w:rsidRPr="004D37A6">
        <w:rPr>
          <w:lang w:eastAsia="en-US"/>
        </w:rPr>
        <w:t xml:space="preserve">n bovendien, dat hij deze inspiraties beschouwde als </w:t>
      </w:r>
      <w:proofErr w:type="spellStart"/>
      <w:r w:rsidRPr="004D37A6">
        <w:rPr>
          <w:lang w:eastAsia="en-US"/>
        </w:rPr>
        <w:t>zoodanig</w:t>
      </w:r>
      <w:proofErr w:type="spellEnd"/>
      <w:r w:rsidRPr="004D37A6">
        <w:rPr>
          <w:lang w:eastAsia="en-US"/>
        </w:rPr>
        <w:t xml:space="preserve"> ook in</w:t>
      </w:r>
      <w:r w:rsidR="004D37A6">
        <w:rPr>
          <w:lang w:eastAsia="en-US"/>
        </w:rPr>
        <w:t xml:space="preserve"> de </w:t>
      </w:r>
      <w:r w:rsidRPr="004D37A6">
        <w:rPr>
          <w:lang w:eastAsia="en-US"/>
        </w:rPr>
        <w:t>vorm en wijze van uitdrukking openbaar. Het scheiden van gedachte en woord, geest en vorm, stof en stijl, is te allen tijde een zeer moeilijke en gevaarlijke zaak. Door het lichaam te d</w:t>
      </w:r>
      <w:r w:rsidR="003A5B53">
        <w:rPr>
          <w:lang w:eastAsia="en-US"/>
        </w:rPr>
        <w:t>ode</w:t>
      </w:r>
      <w:r w:rsidRPr="004D37A6">
        <w:rPr>
          <w:lang w:eastAsia="en-US"/>
        </w:rPr>
        <w:t>n, ver</w:t>
      </w:r>
      <w:r w:rsidRPr="004D37A6">
        <w:rPr>
          <w:lang w:eastAsia="en-US"/>
        </w:rPr>
        <w:softHyphen/>
        <w:t>liest men</w:t>
      </w:r>
      <w:r w:rsidR="004D37A6">
        <w:rPr>
          <w:lang w:eastAsia="en-US"/>
        </w:rPr>
        <w:t xml:space="preserve"> de </w:t>
      </w:r>
      <w:r w:rsidRPr="004D37A6">
        <w:rPr>
          <w:lang w:eastAsia="en-US"/>
        </w:rPr>
        <w:t xml:space="preserve">geest. De grens </w:t>
      </w:r>
      <w:r w:rsidR="004D37A6">
        <w:rPr>
          <w:lang w:eastAsia="en-US"/>
        </w:rPr>
        <w:t>tuss</w:t>
      </w:r>
      <w:r w:rsidRPr="004D37A6">
        <w:rPr>
          <w:lang w:eastAsia="en-US"/>
        </w:rPr>
        <w:t>en de idee en het woord is zeer moeilijk te bepalen. Maar in</w:t>
      </w:r>
      <w:r w:rsidRPr="004D37A6">
        <w:rPr>
          <w:lang w:eastAsia="en-US"/>
        </w:rPr>
        <w:softHyphen/>
        <w:t xml:space="preserve">zonderheid is deze poging gevaarlijk op het terrein der openbaring; om de eenvoudige reden, dat God Zichzelf niet in geest, maar in </w:t>
      </w:r>
      <w:r w:rsidR="003A5B53">
        <w:rPr>
          <w:lang w:eastAsia="en-US"/>
        </w:rPr>
        <w:t>vlees</w:t>
      </w:r>
      <w:r w:rsidRPr="004D37A6">
        <w:rPr>
          <w:lang w:eastAsia="en-US"/>
        </w:rPr>
        <w:t xml:space="preserve"> openbaart, niet in een abstractie, maar in belichaming. </w:t>
      </w:r>
      <w:r w:rsidR="003A5B53">
        <w:rPr>
          <w:lang w:eastAsia="en-US"/>
        </w:rPr>
        <w:t>Zoals</w:t>
      </w:r>
      <w:r w:rsidRPr="004D37A6">
        <w:rPr>
          <w:lang w:eastAsia="en-US"/>
        </w:rPr>
        <w:t xml:space="preserve"> Luther schreef: </w:t>
      </w:r>
      <w:r w:rsidR="00042058">
        <w:rPr>
          <w:lang w:eastAsia="en-US"/>
        </w:rPr>
        <w:t>"</w:t>
      </w:r>
      <w:r w:rsidRPr="004D37A6">
        <w:rPr>
          <w:lang w:eastAsia="en-US"/>
        </w:rPr>
        <w:t>Christus heeft niet van Zijn Geest, maar van Zijn woorden gezegd, dat zij geest en leven zijn."</w:t>
      </w:r>
    </w:p>
    <w:p w14:paraId="07D68EF3" w14:textId="77777777" w:rsidR="00F83BD1" w:rsidRPr="004D37A6" w:rsidRDefault="00F83BD1" w:rsidP="00B91482">
      <w:pPr>
        <w:jc w:val="both"/>
        <w:rPr>
          <w:lang w:eastAsia="en-US"/>
        </w:rPr>
      </w:pPr>
      <w:r w:rsidRPr="004D37A6">
        <w:rPr>
          <w:lang w:eastAsia="en-US"/>
        </w:rPr>
        <w:t>Dit is geen vergoddelijking van de letter, als letter; gescheiden van</w:t>
      </w:r>
      <w:r w:rsidR="004D37A6">
        <w:rPr>
          <w:lang w:eastAsia="en-US"/>
        </w:rPr>
        <w:t xml:space="preserve"> de </w:t>
      </w:r>
      <w:r w:rsidR="00792013">
        <w:rPr>
          <w:lang w:eastAsia="en-US"/>
        </w:rPr>
        <w:t>inwonende</w:t>
      </w:r>
      <w:r w:rsidRPr="004D37A6">
        <w:rPr>
          <w:lang w:eastAsia="en-US"/>
        </w:rPr>
        <w:t xml:space="preserve"> Geest, zal de letter altijd d</w:t>
      </w:r>
      <w:r w:rsidR="003A5B53">
        <w:rPr>
          <w:lang w:eastAsia="en-US"/>
        </w:rPr>
        <w:t>ode</w:t>
      </w:r>
      <w:r w:rsidRPr="004D37A6">
        <w:rPr>
          <w:lang w:eastAsia="en-US"/>
        </w:rPr>
        <w:t>n. Maar Gods woorden zijn geen louter</w:t>
      </w:r>
      <w:r w:rsidR="00792013">
        <w:rPr>
          <w:lang w:eastAsia="en-US"/>
        </w:rPr>
        <w:t xml:space="preserve"> </w:t>
      </w:r>
      <w:r w:rsidRPr="004D37A6">
        <w:rPr>
          <w:lang w:eastAsia="en-US"/>
        </w:rPr>
        <w:t>letters, maar geest en leven. Paulus' argument in</w:t>
      </w:r>
      <w:r w:rsidR="004D37A6">
        <w:rPr>
          <w:lang w:eastAsia="en-US"/>
        </w:rPr>
        <w:t xml:space="preserve"> de </w:t>
      </w:r>
      <w:r w:rsidRPr="004D37A6">
        <w:rPr>
          <w:lang w:eastAsia="en-US"/>
        </w:rPr>
        <w:t xml:space="preserve">brief aan de Galaten: </w:t>
      </w:r>
      <w:r w:rsidR="00042058">
        <w:rPr>
          <w:lang w:eastAsia="en-US"/>
        </w:rPr>
        <w:t>"</w:t>
      </w:r>
      <w:r w:rsidRPr="004D37A6">
        <w:rPr>
          <w:lang w:eastAsia="en-US"/>
        </w:rPr>
        <w:t>niet</w:t>
      </w:r>
      <w:r w:rsidR="004D37A6">
        <w:rPr>
          <w:lang w:eastAsia="en-US"/>
        </w:rPr>
        <w:t xml:space="preserve"> de </w:t>
      </w:r>
      <w:r w:rsidRPr="004D37A6">
        <w:rPr>
          <w:lang w:eastAsia="en-US"/>
        </w:rPr>
        <w:t>zaden, als van velen, maar als van één," is niet naar</w:t>
      </w:r>
      <w:r w:rsidR="004D37A6">
        <w:rPr>
          <w:lang w:eastAsia="en-US"/>
        </w:rPr>
        <w:t xml:space="preserve"> de </w:t>
      </w:r>
      <w:r w:rsidRPr="004D37A6">
        <w:rPr>
          <w:lang w:eastAsia="en-US"/>
        </w:rPr>
        <w:t>smaak van Japhet. Paulus, die zich voorgenomen had, de er</w:t>
      </w:r>
      <w:r w:rsidRPr="004D37A6">
        <w:rPr>
          <w:lang w:eastAsia="en-US"/>
        </w:rPr>
        <w:softHyphen/>
        <w:t>gernis en de dwaasheid des kruises niet te vr</w:t>
      </w:r>
      <w:r w:rsidR="000C6D1F">
        <w:rPr>
          <w:lang w:eastAsia="en-US"/>
        </w:rPr>
        <w:t>eze</w:t>
      </w:r>
      <w:r w:rsidRPr="004D37A6">
        <w:rPr>
          <w:lang w:eastAsia="en-US"/>
        </w:rPr>
        <w:t xml:space="preserve">n, is vaak ten laste gelegd, dat hij verviel in </w:t>
      </w:r>
      <w:r w:rsidR="00B91482">
        <w:rPr>
          <w:lang w:eastAsia="en-US"/>
        </w:rPr>
        <w:t>T</w:t>
      </w:r>
      <w:r w:rsidRPr="004D37A6">
        <w:rPr>
          <w:lang w:eastAsia="en-US"/>
        </w:rPr>
        <w:t>almoe</w:t>
      </w:r>
      <w:r w:rsidRPr="004D37A6">
        <w:rPr>
          <w:lang w:eastAsia="en-US"/>
        </w:rPr>
        <w:softHyphen/>
        <w:t>dische beuzelingen, en dat door m</w:t>
      </w:r>
      <w:r w:rsidR="004D37A6">
        <w:rPr>
          <w:lang w:eastAsia="en-US"/>
        </w:rPr>
        <w:t>ens</w:t>
      </w:r>
      <w:r w:rsidRPr="004D37A6">
        <w:rPr>
          <w:lang w:eastAsia="en-US"/>
        </w:rPr>
        <w:t>en, die niet bedachten, dat zij daardoor de waarheid Gods krachteloos maakten.</w:t>
      </w:r>
    </w:p>
    <w:p w14:paraId="4D36B4A7" w14:textId="77777777" w:rsidR="00F83BD1" w:rsidRPr="004D37A6" w:rsidRDefault="007C6DBC" w:rsidP="004D37A6">
      <w:pPr>
        <w:jc w:val="both"/>
        <w:rPr>
          <w:lang w:eastAsia="en-US"/>
        </w:rPr>
      </w:pPr>
      <w:r w:rsidRPr="004D37A6">
        <w:rPr>
          <w:lang w:eastAsia="en-US"/>
        </w:rPr>
        <w:t>Maar die G</w:t>
      </w:r>
      <w:r>
        <w:rPr>
          <w:lang w:eastAsia="en-US"/>
        </w:rPr>
        <w:t>od, zonder Wie zelfs geen mus</w:t>
      </w:r>
      <w:r w:rsidRPr="004D37A6">
        <w:rPr>
          <w:lang w:eastAsia="en-US"/>
        </w:rPr>
        <w:t xml:space="preserve"> ter aarde valt, en die Zijn wijsheid toont in het ge</w:t>
      </w:r>
      <w:r w:rsidRPr="004D37A6">
        <w:rPr>
          <w:lang w:eastAsia="en-US"/>
        </w:rPr>
        <w:softHyphen/>
        <w:t>ringste werk Zijner handen, heeft buiten twijfel ge</w:t>
      </w:r>
      <w:r w:rsidRPr="004D37A6">
        <w:rPr>
          <w:lang w:eastAsia="en-US"/>
        </w:rPr>
        <w:softHyphen/>
        <w:t>waakt over elke uitdrukking van Zijn Heilige Schrift; en het microscopisch onderzoek om de won</w:t>
      </w:r>
      <w:r w:rsidRPr="004D37A6">
        <w:rPr>
          <w:lang w:eastAsia="en-US"/>
        </w:rPr>
        <w:softHyphen/>
        <w:t>deren van zijn Woord te onderzoeken, is het ken</w:t>
      </w:r>
      <w:r w:rsidRPr="004D37A6">
        <w:rPr>
          <w:lang w:eastAsia="en-US"/>
        </w:rPr>
        <w:softHyphen/>
        <w:t xml:space="preserve">merk niet van een </w:t>
      </w:r>
      <w:proofErr w:type="spellStart"/>
      <w:r w:rsidRPr="004D37A6">
        <w:rPr>
          <w:lang w:eastAsia="en-US"/>
        </w:rPr>
        <w:t>beuzelachtigen</w:t>
      </w:r>
      <w:proofErr w:type="spellEnd"/>
      <w:r w:rsidRPr="004D37A6">
        <w:rPr>
          <w:lang w:eastAsia="en-US"/>
        </w:rPr>
        <w:t>, maar van een gr</w:t>
      </w:r>
      <w:r>
        <w:rPr>
          <w:lang w:eastAsia="en-US"/>
        </w:rPr>
        <w:t>ote</w:t>
      </w:r>
      <w:r w:rsidRPr="004D37A6">
        <w:rPr>
          <w:lang w:eastAsia="en-US"/>
        </w:rPr>
        <w:t xml:space="preserve"> geest.</w:t>
      </w:r>
    </w:p>
    <w:p w14:paraId="46BD433C" w14:textId="77777777" w:rsidR="00F83BD1" w:rsidRPr="004D37A6" w:rsidRDefault="00F83BD1" w:rsidP="00B91482">
      <w:pPr>
        <w:jc w:val="both"/>
        <w:rPr>
          <w:lang w:eastAsia="en-US"/>
        </w:rPr>
      </w:pPr>
      <w:r w:rsidRPr="004D37A6">
        <w:rPr>
          <w:lang w:eastAsia="en-US"/>
        </w:rPr>
        <w:t>Paulus voert bewijsgronden aan niet slechts uit het</w:t>
      </w:r>
      <w:r w:rsidRPr="004D37A6">
        <w:rPr>
          <w:lang w:eastAsia="en-US"/>
        </w:rPr>
        <w:softHyphen/>
        <w:t>geen de Schrift zegt, maar ook uit datgene, waar</w:t>
      </w:r>
      <w:r w:rsidRPr="004D37A6">
        <w:rPr>
          <w:lang w:eastAsia="en-US"/>
        </w:rPr>
        <w:softHyphen/>
        <w:t xml:space="preserve">over zij zwijgt. De omstandigheid, dat zij zwijgt over </w:t>
      </w:r>
      <w:proofErr w:type="spellStart"/>
      <w:r w:rsidR="00B91482" w:rsidRPr="004D37A6">
        <w:rPr>
          <w:lang w:eastAsia="en-US"/>
        </w:rPr>
        <w:t>Melchizédek</w:t>
      </w:r>
      <w:r w:rsidR="00B91482">
        <w:rPr>
          <w:lang w:eastAsia="en-US"/>
        </w:rPr>
        <w:t>s</w:t>
      </w:r>
      <w:proofErr w:type="spellEnd"/>
      <w:r w:rsidRPr="004D37A6">
        <w:rPr>
          <w:lang w:eastAsia="en-US"/>
        </w:rPr>
        <w:t xml:space="preserve"> ouders, is in zijn schatting vol bet</w:t>
      </w:r>
      <w:r w:rsidR="004D37A6">
        <w:rPr>
          <w:lang w:eastAsia="en-US"/>
        </w:rPr>
        <w:t>eke</w:t>
      </w:r>
      <w:r w:rsidRPr="004D37A6">
        <w:rPr>
          <w:lang w:eastAsia="en-US"/>
        </w:rPr>
        <w:t>nis; en zoo, evenals in de muziek, niet slechts de noten, maar ook de rustt</w:t>
      </w:r>
      <w:r w:rsidR="004D37A6">
        <w:rPr>
          <w:lang w:eastAsia="en-US"/>
        </w:rPr>
        <w:t>eke</w:t>
      </w:r>
      <w:r w:rsidRPr="004D37A6">
        <w:rPr>
          <w:lang w:eastAsia="en-US"/>
        </w:rPr>
        <w:t>ns een plaats hebben in de gedachte en de schepping van</w:t>
      </w:r>
      <w:r w:rsidR="004D37A6">
        <w:rPr>
          <w:lang w:eastAsia="en-US"/>
        </w:rPr>
        <w:t xml:space="preserve"> de </w:t>
      </w:r>
      <w:r w:rsidRPr="004D37A6">
        <w:rPr>
          <w:lang w:eastAsia="en-US"/>
        </w:rPr>
        <w:t>componist, en bezield zijn door</w:t>
      </w:r>
      <w:r w:rsidR="004D37A6">
        <w:rPr>
          <w:lang w:eastAsia="en-US"/>
        </w:rPr>
        <w:t xml:space="preserve"> de </w:t>
      </w:r>
      <w:r w:rsidRPr="004D37A6">
        <w:rPr>
          <w:lang w:eastAsia="en-US"/>
        </w:rPr>
        <w:t>adem, die het geh</w:t>
      </w:r>
      <w:r w:rsidR="003A5B53">
        <w:rPr>
          <w:lang w:eastAsia="en-US"/>
        </w:rPr>
        <w:t>ele</w:t>
      </w:r>
      <w:r w:rsidRPr="004D37A6">
        <w:rPr>
          <w:lang w:eastAsia="en-US"/>
        </w:rPr>
        <w:t xml:space="preserve"> kunstwerk doortrilt, geldt dat evenzeer van de Schrift. Hetzij het gaat over diepe verborgen</w:t>
      </w:r>
      <w:r w:rsidRPr="004D37A6">
        <w:rPr>
          <w:lang w:eastAsia="en-US"/>
        </w:rPr>
        <w:softHyphen/>
        <w:t xml:space="preserve">heden, </w:t>
      </w:r>
      <w:r w:rsidR="003A5B53">
        <w:rPr>
          <w:lang w:eastAsia="en-US"/>
        </w:rPr>
        <w:t>zoals</w:t>
      </w:r>
      <w:r w:rsidRPr="004D37A6">
        <w:rPr>
          <w:lang w:eastAsia="en-US"/>
        </w:rPr>
        <w:t xml:space="preserve"> de val der engelen, of over een be</w:t>
      </w:r>
      <w:r w:rsidRPr="004D37A6">
        <w:rPr>
          <w:lang w:eastAsia="en-US"/>
        </w:rPr>
        <w:softHyphen/>
        <w:t>trekkelijke kleinigheid als de afkomst van</w:t>
      </w:r>
      <w:r w:rsidR="004D37A6">
        <w:rPr>
          <w:lang w:eastAsia="en-US"/>
        </w:rPr>
        <w:t xml:space="preserve"> de </w:t>
      </w:r>
      <w:r w:rsidRPr="004D37A6">
        <w:rPr>
          <w:lang w:eastAsia="en-US"/>
        </w:rPr>
        <w:t>koning van Salem, daar is geen sprake van toe</w:t>
      </w:r>
      <w:r w:rsidRPr="004D37A6">
        <w:rPr>
          <w:lang w:eastAsia="en-US"/>
        </w:rPr>
        <w:softHyphen/>
        <w:t>valligheid, of van gebrek aan kennis bij</w:t>
      </w:r>
      <w:r w:rsidR="004D37A6">
        <w:rPr>
          <w:lang w:eastAsia="en-US"/>
        </w:rPr>
        <w:t xml:space="preserve"> de </w:t>
      </w:r>
      <w:r w:rsidRPr="004D37A6">
        <w:rPr>
          <w:lang w:eastAsia="en-US"/>
        </w:rPr>
        <w:t>schrij</w:t>
      </w:r>
      <w:r w:rsidRPr="004D37A6">
        <w:rPr>
          <w:lang w:eastAsia="en-US"/>
        </w:rPr>
        <w:softHyphen/>
        <w:t>ver, maar integendeel van harmonie en van wijsheid</w:t>
      </w:r>
      <w:r w:rsidR="00B91482">
        <w:rPr>
          <w:lang w:eastAsia="en-US"/>
        </w:rPr>
        <w:t xml:space="preserve"> </w:t>
      </w:r>
      <w:r w:rsidRPr="004D37A6">
        <w:rPr>
          <w:lang w:eastAsia="en-US"/>
        </w:rPr>
        <w:t xml:space="preserve">des </w:t>
      </w:r>
      <w:r w:rsidR="00792013">
        <w:rPr>
          <w:lang w:eastAsia="en-US"/>
        </w:rPr>
        <w:t>Heilige Geest</w:t>
      </w:r>
      <w:r w:rsidRPr="004D37A6">
        <w:rPr>
          <w:lang w:eastAsia="en-US"/>
        </w:rPr>
        <w:t>es,</w:t>
      </w:r>
      <w:r w:rsidR="004D37A6">
        <w:rPr>
          <w:lang w:eastAsia="en-US"/>
        </w:rPr>
        <w:t xml:space="preserve"> de </w:t>
      </w:r>
      <w:r w:rsidR="00B91482">
        <w:rPr>
          <w:lang w:eastAsia="en-US"/>
        </w:rPr>
        <w:t>ware Auteur dezer ge</w:t>
      </w:r>
      <w:r w:rsidR="00B91482">
        <w:rPr>
          <w:lang w:eastAsia="en-US"/>
        </w:rPr>
        <w:softHyphen/>
        <w:t xml:space="preserve">tuigenissen. </w:t>
      </w:r>
      <w:r w:rsidR="00B91482">
        <w:rPr>
          <w:rStyle w:val="FootnoteReference"/>
          <w:lang w:eastAsia="en-US"/>
        </w:rPr>
        <w:footnoteReference w:id="19"/>
      </w:r>
    </w:p>
    <w:p w14:paraId="65C92318" w14:textId="77777777" w:rsidR="00F83BD1" w:rsidRPr="004D37A6" w:rsidRDefault="00F83BD1" w:rsidP="004D37A6">
      <w:pPr>
        <w:jc w:val="both"/>
        <w:rPr>
          <w:lang w:eastAsia="en-US"/>
        </w:rPr>
      </w:pPr>
      <w:r w:rsidRPr="004D37A6">
        <w:rPr>
          <w:lang w:eastAsia="en-US"/>
        </w:rPr>
        <w:t>Gewoonlijk brengt men tegen deze beschouwing het bezwaar in, dat ze onver</w:t>
      </w:r>
      <w:r w:rsidR="004D37A6">
        <w:rPr>
          <w:lang w:eastAsia="en-US"/>
        </w:rPr>
        <w:t>eni</w:t>
      </w:r>
      <w:r w:rsidRPr="004D37A6">
        <w:rPr>
          <w:lang w:eastAsia="en-US"/>
        </w:rPr>
        <w:t>gbaar is met het karak</w:t>
      </w:r>
      <w:r w:rsidRPr="004D37A6">
        <w:rPr>
          <w:lang w:eastAsia="en-US"/>
        </w:rPr>
        <w:softHyphen/>
        <w:t>ter van de schrijvers. Maar wat de ver</w:t>
      </w:r>
      <w:r w:rsidR="004D37A6">
        <w:rPr>
          <w:lang w:eastAsia="en-US"/>
        </w:rPr>
        <w:t>eni</w:t>
      </w:r>
      <w:r w:rsidRPr="004D37A6">
        <w:rPr>
          <w:lang w:eastAsia="en-US"/>
        </w:rPr>
        <w:t xml:space="preserve">ging dier feiten ook voor moeilijkheden mogen opleveren, </w:t>
      </w:r>
      <w:r w:rsidR="004D42C1">
        <w:rPr>
          <w:lang w:eastAsia="en-US"/>
        </w:rPr>
        <w:t>-</w:t>
      </w:r>
      <w:r w:rsidRPr="004D37A6">
        <w:rPr>
          <w:lang w:eastAsia="en-US"/>
        </w:rPr>
        <w:t xml:space="preserve"> </w:t>
      </w:r>
      <w:proofErr w:type="spellStart"/>
      <w:r w:rsidRPr="004D37A6">
        <w:rPr>
          <w:lang w:eastAsia="en-US"/>
        </w:rPr>
        <w:t>èn</w:t>
      </w:r>
      <w:proofErr w:type="spellEnd"/>
      <w:r w:rsidRPr="004D37A6">
        <w:rPr>
          <w:lang w:eastAsia="en-US"/>
        </w:rPr>
        <w:t xml:space="preserve"> de ingeving van</w:t>
      </w:r>
      <w:r w:rsidR="004D37A6">
        <w:rPr>
          <w:lang w:eastAsia="en-US"/>
        </w:rPr>
        <w:t xml:space="preserve"> de </w:t>
      </w:r>
      <w:r w:rsidR="00792013">
        <w:rPr>
          <w:lang w:eastAsia="en-US"/>
        </w:rPr>
        <w:t>Heilige Geest</w:t>
      </w:r>
      <w:r w:rsidRPr="004D37A6">
        <w:rPr>
          <w:lang w:eastAsia="en-US"/>
        </w:rPr>
        <w:t xml:space="preserve"> </w:t>
      </w:r>
      <w:proofErr w:type="spellStart"/>
      <w:r w:rsidRPr="004D37A6">
        <w:rPr>
          <w:lang w:eastAsia="en-US"/>
        </w:rPr>
        <w:t>èn</w:t>
      </w:r>
      <w:proofErr w:type="spellEnd"/>
      <w:r w:rsidRPr="004D37A6">
        <w:rPr>
          <w:lang w:eastAsia="en-US"/>
        </w:rPr>
        <w:t xml:space="preserve"> de vrij</w:t>
      </w:r>
      <w:r w:rsidRPr="004D37A6">
        <w:rPr>
          <w:lang w:eastAsia="en-US"/>
        </w:rPr>
        <w:softHyphen/>
        <w:t>heid en het persoonlijk karakter van</w:t>
      </w:r>
      <w:r w:rsidR="004D37A6">
        <w:rPr>
          <w:lang w:eastAsia="en-US"/>
        </w:rPr>
        <w:t xml:space="preserve"> de </w:t>
      </w:r>
      <w:r w:rsidRPr="004D37A6">
        <w:rPr>
          <w:lang w:eastAsia="en-US"/>
        </w:rPr>
        <w:t>schrijver, zijn beide even zeker als duidelijk.</w:t>
      </w:r>
    </w:p>
    <w:p w14:paraId="705448CD" w14:textId="77777777" w:rsidR="00F83BD1" w:rsidRPr="004D37A6" w:rsidRDefault="00F83BD1" w:rsidP="00B91482">
      <w:pPr>
        <w:jc w:val="both"/>
        <w:rPr>
          <w:lang w:eastAsia="en-US"/>
        </w:rPr>
      </w:pPr>
      <w:r w:rsidRPr="004D37A6">
        <w:rPr>
          <w:lang w:eastAsia="en-US"/>
        </w:rPr>
        <w:t xml:space="preserve">De boeken van Mozes, de </w:t>
      </w:r>
      <w:r w:rsidR="004D42C1">
        <w:rPr>
          <w:lang w:eastAsia="en-US"/>
        </w:rPr>
        <w:t>Psalm</w:t>
      </w:r>
      <w:r w:rsidRPr="004D37A6">
        <w:rPr>
          <w:lang w:eastAsia="en-US"/>
        </w:rPr>
        <w:t>en van David, de spreuken van Salomo, de brieven van Paulus, dragen alle hun zeer besliste eigenaardigheden. De profeten en apostelen waren niet slechts schrijvers, maar openbaren in hun geschriften</w:t>
      </w:r>
      <w:r w:rsidR="004D37A6">
        <w:rPr>
          <w:lang w:eastAsia="en-US"/>
        </w:rPr>
        <w:t xml:space="preserve"> de </w:t>
      </w:r>
      <w:r w:rsidRPr="004D37A6">
        <w:rPr>
          <w:lang w:eastAsia="en-US"/>
        </w:rPr>
        <w:t>invloed van hun levensgeschiedenis, van hun ka</w:t>
      </w:r>
      <w:r w:rsidR="00B91482">
        <w:rPr>
          <w:lang w:eastAsia="en-US"/>
        </w:rPr>
        <w:t>r</w:t>
      </w:r>
      <w:r w:rsidRPr="004D37A6">
        <w:rPr>
          <w:lang w:eastAsia="en-US"/>
        </w:rPr>
        <w:t>akter, hun aard</w:t>
      </w:r>
      <w:r w:rsidR="00B91482">
        <w:rPr>
          <w:lang w:eastAsia="en-US"/>
        </w:rPr>
        <w:t xml:space="preserve"> </w:t>
      </w:r>
      <w:r w:rsidRPr="004D37A6">
        <w:rPr>
          <w:lang w:eastAsia="en-US"/>
        </w:rPr>
        <w:t>en hun denkwijze. Het bewijst, hoe de Geest 's m</w:t>
      </w:r>
      <w:r w:rsidR="004D37A6">
        <w:rPr>
          <w:lang w:eastAsia="en-US"/>
        </w:rPr>
        <w:t>ens</w:t>
      </w:r>
      <w:r w:rsidRPr="004D37A6">
        <w:rPr>
          <w:lang w:eastAsia="en-US"/>
        </w:rPr>
        <w:t>en individualiteit niet vernietigt, en hoe zijn persoonlijk leven, ervaring en gemoedsgesteld</w:t>
      </w:r>
      <w:r w:rsidRPr="004D37A6">
        <w:rPr>
          <w:lang w:eastAsia="en-US"/>
        </w:rPr>
        <w:softHyphen/>
        <w:t>heid geen verhindering, maar juist middel werden. En hierin kunnen we niet anders dan de opvoeden</w:t>
      </w:r>
      <w:r w:rsidRPr="004D37A6">
        <w:rPr>
          <w:lang w:eastAsia="en-US"/>
        </w:rPr>
        <w:softHyphen/>
        <w:t>de wijsheid Gods bewonderen.</w:t>
      </w:r>
    </w:p>
    <w:p w14:paraId="6C79CEB1" w14:textId="77777777" w:rsidR="00F83BD1" w:rsidRPr="004D37A6" w:rsidRDefault="00F83BD1" w:rsidP="00B91482">
      <w:pPr>
        <w:jc w:val="both"/>
        <w:rPr>
          <w:lang w:eastAsia="en-US"/>
        </w:rPr>
      </w:pPr>
      <w:r w:rsidRPr="004D37A6">
        <w:rPr>
          <w:lang w:eastAsia="en-US"/>
        </w:rPr>
        <w:t>Maar wat tegenspraak uitlokt, wortelt in een vage voorstelling van wat individualiteit eigenlijk be</w:t>
      </w:r>
      <w:r w:rsidRPr="004D37A6">
        <w:rPr>
          <w:lang w:eastAsia="en-US"/>
        </w:rPr>
        <w:softHyphen/>
        <w:t>t</w:t>
      </w:r>
      <w:r w:rsidR="004D37A6">
        <w:rPr>
          <w:lang w:eastAsia="en-US"/>
        </w:rPr>
        <w:t>eke</w:t>
      </w:r>
      <w:r w:rsidRPr="004D37A6">
        <w:rPr>
          <w:lang w:eastAsia="en-US"/>
        </w:rPr>
        <w:t>nt. Zonde en verkeerdheid zijn geen onaf</w:t>
      </w:r>
      <w:r w:rsidRPr="004D37A6">
        <w:rPr>
          <w:lang w:eastAsia="en-US"/>
        </w:rPr>
        <w:softHyphen/>
        <w:t>scheidelijke bestandd</w:t>
      </w:r>
      <w:r w:rsidR="003A5B53">
        <w:rPr>
          <w:lang w:eastAsia="en-US"/>
        </w:rPr>
        <w:t>ele</w:t>
      </w:r>
      <w:r w:rsidRPr="004D37A6">
        <w:rPr>
          <w:lang w:eastAsia="en-US"/>
        </w:rPr>
        <w:t>n van de persoonlijkheid. Wanneer iemand verlost wordt van zijn zonde en dwaling, dan verliest hij daardoor zijn individuali</w:t>
      </w:r>
      <w:r w:rsidRPr="004D37A6">
        <w:rPr>
          <w:lang w:eastAsia="en-US"/>
        </w:rPr>
        <w:softHyphen/>
        <w:t>teit niet; integendeel, dan pas bezit hij haar in</w:t>
      </w:r>
      <w:r w:rsidR="004D37A6">
        <w:rPr>
          <w:lang w:eastAsia="en-US"/>
        </w:rPr>
        <w:t xml:space="preserve"> de </w:t>
      </w:r>
      <w:r w:rsidR="00B91482">
        <w:rPr>
          <w:lang w:eastAsia="en-US"/>
        </w:rPr>
        <w:t>volste</w:t>
      </w:r>
      <w:r w:rsidRPr="004D37A6">
        <w:rPr>
          <w:lang w:eastAsia="en-US"/>
        </w:rPr>
        <w:t xml:space="preserve"> zin des woords. Als de Heilige Geest onze ziel vervult mei licht en het hart met liefde, dan worden we in de vrijheid gezet. Hij, die</w:t>
      </w:r>
      <w:r w:rsidR="004D37A6">
        <w:rPr>
          <w:lang w:eastAsia="en-US"/>
        </w:rPr>
        <w:t xml:space="preserve"> de </w:t>
      </w:r>
      <w:r w:rsidR="00792013">
        <w:rPr>
          <w:lang w:eastAsia="en-US"/>
        </w:rPr>
        <w:t>Heilige Geest</w:t>
      </w:r>
      <w:r w:rsidRPr="004D37A6">
        <w:rPr>
          <w:lang w:eastAsia="en-US"/>
        </w:rPr>
        <w:t xml:space="preserve"> ontvangt, </w:t>
      </w:r>
      <w:r w:rsidR="00B91482">
        <w:rPr>
          <w:lang w:eastAsia="en-US"/>
        </w:rPr>
        <w:t>verkeert niet in een abnor</w:t>
      </w:r>
      <w:r w:rsidR="00B91482">
        <w:rPr>
          <w:lang w:eastAsia="en-US"/>
        </w:rPr>
        <w:softHyphen/>
        <w:t>male</w:t>
      </w:r>
      <w:r w:rsidRPr="004D37A6">
        <w:rPr>
          <w:lang w:eastAsia="en-US"/>
        </w:rPr>
        <w:t>, maar integendeel in een normalen toestand, hij wordt gebracht tot</w:t>
      </w:r>
      <w:r w:rsidR="004D37A6">
        <w:rPr>
          <w:lang w:eastAsia="en-US"/>
        </w:rPr>
        <w:t xml:space="preserve"> de </w:t>
      </w:r>
      <w:r w:rsidRPr="004D37A6">
        <w:rPr>
          <w:lang w:eastAsia="en-US"/>
        </w:rPr>
        <w:t>rechten staat volgens het oorspronkelijk plan Gods. De Schrift leert ons dan ook, dat alleen de kinderen Gods persoonlijkheden zijn in</w:t>
      </w:r>
      <w:r w:rsidR="004D37A6">
        <w:rPr>
          <w:lang w:eastAsia="en-US"/>
        </w:rPr>
        <w:t xml:space="preserve"> de </w:t>
      </w:r>
      <w:r w:rsidR="00B91482">
        <w:rPr>
          <w:lang w:eastAsia="en-US"/>
        </w:rPr>
        <w:t>hoogste</w:t>
      </w:r>
      <w:r w:rsidRPr="004D37A6">
        <w:rPr>
          <w:lang w:eastAsia="en-US"/>
        </w:rPr>
        <w:t xml:space="preserve"> zin des woords. Ze worden bij hun naam genoemd. Elk hunner ontvangt een naa</w:t>
      </w:r>
      <w:r w:rsidR="00B91482">
        <w:rPr>
          <w:lang w:eastAsia="en-US"/>
        </w:rPr>
        <w:t>m, welke een geheim is tuss</w:t>
      </w:r>
      <w:r w:rsidRPr="004D37A6">
        <w:rPr>
          <w:lang w:eastAsia="en-US"/>
        </w:rPr>
        <w:t>en hen en God. (Openb. 2 : 17.) Is daar een heerlijker en sch</w:t>
      </w:r>
      <w:r w:rsidR="003A5B53">
        <w:rPr>
          <w:lang w:eastAsia="en-US"/>
        </w:rPr>
        <w:t>one</w:t>
      </w:r>
      <w:r w:rsidRPr="004D37A6">
        <w:rPr>
          <w:lang w:eastAsia="en-US"/>
        </w:rPr>
        <w:t>r definitie denkbaar van wat eigenlijk persoonlijk</w:t>
      </w:r>
      <w:r w:rsidRPr="004D37A6">
        <w:rPr>
          <w:lang w:eastAsia="en-US"/>
        </w:rPr>
        <w:softHyphen/>
        <w:t xml:space="preserve">heid beduidt? Zullen de heiligen daarboven niet zuiver omlijnde persoonlijkheden wezen? </w:t>
      </w:r>
      <w:r w:rsidR="003A5B53">
        <w:rPr>
          <w:lang w:eastAsia="en-US"/>
        </w:rPr>
        <w:t>Zodat</w:t>
      </w:r>
      <w:r w:rsidRPr="004D37A6">
        <w:rPr>
          <w:lang w:eastAsia="en-US"/>
        </w:rPr>
        <w:t xml:space="preserve"> daar de grootste verscheidenheid, </w:t>
      </w:r>
      <w:r w:rsidR="004D42C1">
        <w:rPr>
          <w:lang w:eastAsia="en-US"/>
        </w:rPr>
        <w:t>zowel</w:t>
      </w:r>
      <w:r w:rsidRPr="004D37A6">
        <w:rPr>
          <w:lang w:eastAsia="en-US"/>
        </w:rPr>
        <w:t xml:space="preserve"> als de grootste vrijh</w:t>
      </w:r>
      <w:r w:rsidR="00B91482">
        <w:rPr>
          <w:lang w:eastAsia="en-US"/>
        </w:rPr>
        <w:t>eid en spontaneïteit zal heers</w:t>
      </w:r>
      <w:r w:rsidRPr="004D37A6">
        <w:rPr>
          <w:lang w:eastAsia="en-US"/>
        </w:rPr>
        <w:t>en en dat vanwege de zonde, die is weggedaan en de kennis, die volkomen is? Reeds hier op aarde onder</w:t>
      </w:r>
      <w:r w:rsidR="00B91482">
        <w:rPr>
          <w:lang w:eastAsia="en-US"/>
        </w:rPr>
        <w:t>scheiden wij de mens</w:t>
      </w:r>
      <w:r w:rsidRPr="004D37A6">
        <w:rPr>
          <w:lang w:eastAsia="en-US"/>
        </w:rPr>
        <w:t>en door een of andere goede eig</w:t>
      </w:r>
      <w:r w:rsidR="004D37A6">
        <w:rPr>
          <w:lang w:eastAsia="en-US"/>
        </w:rPr>
        <w:t>enschap</w:t>
      </w:r>
      <w:r w:rsidRPr="004D37A6">
        <w:rPr>
          <w:lang w:eastAsia="en-US"/>
        </w:rPr>
        <w:t xml:space="preserve"> die hen kenmerkt, </w:t>
      </w:r>
      <w:r w:rsidR="003A5B53">
        <w:rPr>
          <w:lang w:eastAsia="en-US"/>
        </w:rPr>
        <w:t>zoals</w:t>
      </w:r>
      <w:r w:rsidRPr="004D37A6">
        <w:rPr>
          <w:lang w:eastAsia="en-US"/>
        </w:rPr>
        <w:t xml:space="preserve"> hun aanhan</w:t>
      </w:r>
      <w:r w:rsidRPr="004D37A6">
        <w:rPr>
          <w:lang w:eastAsia="en-US"/>
        </w:rPr>
        <w:softHyphen/>
        <w:t>kelijkheid, hun vaderlandsliefde, hun moed, hun ijver, hun opgewektheid, enz., terwijl in de hel een volkomen gemis schijnt te wezen aan verscheiden</w:t>
      </w:r>
      <w:r w:rsidRPr="004D37A6">
        <w:rPr>
          <w:lang w:eastAsia="en-US"/>
        </w:rPr>
        <w:softHyphen/>
        <w:t>heid van kleur en eigen karakter, en haar be</w:t>
      </w:r>
      <w:r w:rsidRPr="004D37A6">
        <w:rPr>
          <w:lang w:eastAsia="en-US"/>
        </w:rPr>
        <w:softHyphen/>
        <w:t>woners, ondanks hun identiteit en bestaan, een gr</w:t>
      </w:r>
      <w:r w:rsidR="004D37A6">
        <w:rPr>
          <w:lang w:eastAsia="en-US"/>
        </w:rPr>
        <w:t>ote</w:t>
      </w:r>
      <w:r w:rsidRPr="004D37A6">
        <w:rPr>
          <w:lang w:eastAsia="en-US"/>
        </w:rPr>
        <w:t xml:space="preserve"> massa schijnen te vormen van donkerheid, en haat, en hopeloosheid.</w:t>
      </w:r>
      <w:r w:rsidR="00B91482">
        <w:rPr>
          <w:rStyle w:val="FootnoteReference"/>
          <w:lang w:eastAsia="en-US"/>
        </w:rPr>
        <w:footnoteReference w:id="20"/>
      </w:r>
    </w:p>
    <w:p w14:paraId="17FB3DA3" w14:textId="77777777" w:rsidR="00F83BD1" w:rsidRPr="004D37A6" w:rsidRDefault="00F83BD1" w:rsidP="004D37A6">
      <w:pPr>
        <w:jc w:val="both"/>
        <w:rPr>
          <w:lang w:eastAsia="en-US"/>
        </w:rPr>
      </w:pPr>
      <w:r w:rsidRPr="004D37A6">
        <w:rPr>
          <w:lang w:eastAsia="en-US"/>
        </w:rPr>
        <w:t xml:space="preserve">De schrijvers der Heilige Schrift, geïnspireerd en niettemin vrij en individueel, geven ons </w:t>
      </w:r>
      <w:r w:rsidR="004D37A6">
        <w:rPr>
          <w:lang w:eastAsia="en-US"/>
        </w:rPr>
        <w:t>eni</w:t>
      </w:r>
      <w:r w:rsidRPr="004D37A6">
        <w:rPr>
          <w:lang w:eastAsia="en-US"/>
        </w:rPr>
        <w:t>g denk</w:t>
      </w:r>
      <w:r w:rsidRPr="004D37A6">
        <w:rPr>
          <w:lang w:eastAsia="en-US"/>
        </w:rPr>
        <w:softHyphen/>
        <w:t xml:space="preserve">beeld van onzen </w:t>
      </w:r>
      <w:r w:rsidR="007C6DBC" w:rsidRPr="004D37A6">
        <w:rPr>
          <w:lang w:eastAsia="en-US"/>
        </w:rPr>
        <w:t>toekomstige</w:t>
      </w:r>
      <w:r w:rsidRPr="004D37A6">
        <w:rPr>
          <w:lang w:eastAsia="en-US"/>
        </w:rPr>
        <w:t xml:space="preserve"> staat. Wanneer wij door</w:t>
      </w:r>
      <w:r w:rsidR="004D37A6">
        <w:rPr>
          <w:lang w:eastAsia="en-US"/>
        </w:rPr>
        <w:t xml:space="preserve"> de </w:t>
      </w:r>
      <w:r w:rsidR="00792013">
        <w:rPr>
          <w:lang w:eastAsia="en-US"/>
        </w:rPr>
        <w:t>Heilige Geest</w:t>
      </w:r>
      <w:r w:rsidRPr="004D37A6">
        <w:rPr>
          <w:lang w:eastAsia="en-US"/>
        </w:rPr>
        <w:t xml:space="preserve"> vervuld worden, zullen wij in waarheid zonen en dochteren des Allerhoogsten zijn, elk met</w:t>
      </w:r>
      <w:r w:rsidR="004D37A6">
        <w:rPr>
          <w:lang w:eastAsia="en-US"/>
        </w:rPr>
        <w:t xml:space="preserve"> de </w:t>
      </w:r>
      <w:r w:rsidRPr="004D37A6">
        <w:rPr>
          <w:lang w:eastAsia="en-US"/>
        </w:rPr>
        <w:t>naam</w:t>
      </w:r>
      <w:r w:rsidR="00792013">
        <w:rPr>
          <w:lang w:eastAsia="en-US"/>
        </w:rPr>
        <w:t xml:space="preserve"> die </w:t>
      </w:r>
      <w:r w:rsidRPr="004D37A6">
        <w:rPr>
          <w:lang w:eastAsia="en-US"/>
        </w:rPr>
        <w:t xml:space="preserve">God ons geeft. Er zou reeds nu meer individualiteit onder de Christenen wezen, als zij in plaats van zich </w:t>
      </w:r>
      <w:r w:rsidR="00042058">
        <w:rPr>
          <w:lang w:eastAsia="en-US"/>
        </w:rPr>
        <w:t>"</w:t>
      </w:r>
      <w:r w:rsidRPr="004D37A6">
        <w:rPr>
          <w:lang w:eastAsia="en-US"/>
        </w:rPr>
        <w:t>om te k</w:t>
      </w:r>
      <w:r w:rsidR="004D37A6">
        <w:rPr>
          <w:lang w:eastAsia="en-US"/>
        </w:rPr>
        <w:t>ere</w:t>
      </w:r>
      <w:r w:rsidRPr="004D37A6">
        <w:rPr>
          <w:lang w:eastAsia="en-US"/>
        </w:rPr>
        <w:t>n" en te zien naar hun medediscipelen, eenvoudig Jezus</w:t>
      </w:r>
    </w:p>
    <w:p w14:paraId="1C7847E5" w14:textId="77777777" w:rsidR="00F83BD1" w:rsidRPr="004D37A6" w:rsidRDefault="00F83BD1" w:rsidP="004D37A6">
      <w:pPr>
        <w:jc w:val="both"/>
        <w:rPr>
          <w:lang w:eastAsia="en-US"/>
        </w:rPr>
      </w:pPr>
      <w:r w:rsidRPr="004D37A6">
        <w:rPr>
          <w:lang w:eastAsia="en-US"/>
        </w:rPr>
        <w:t>volgden. (Joh. 21 : 1922.)</w:t>
      </w:r>
    </w:p>
    <w:p w14:paraId="4D6AE013" w14:textId="77777777" w:rsidR="00F83BD1" w:rsidRPr="004D37A6" w:rsidRDefault="00F83BD1" w:rsidP="00B91482">
      <w:pPr>
        <w:jc w:val="both"/>
        <w:rPr>
          <w:lang w:eastAsia="en-US"/>
        </w:rPr>
      </w:pPr>
      <w:r w:rsidRPr="004D37A6">
        <w:rPr>
          <w:lang w:eastAsia="en-US"/>
        </w:rPr>
        <w:t>Wij geven graag toe, dat er verscheidenheid was onder de gewijde schrijvers. Zij leefden in verschil</w:t>
      </w:r>
      <w:r w:rsidRPr="004D37A6">
        <w:rPr>
          <w:lang w:eastAsia="en-US"/>
        </w:rPr>
        <w:softHyphen/>
        <w:t xml:space="preserve">lende tijden; hun uiterlijke omstandigheden, </w:t>
      </w:r>
      <w:r w:rsidR="004D42C1">
        <w:rPr>
          <w:lang w:eastAsia="en-US"/>
        </w:rPr>
        <w:t>zowel</w:t>
      </w:r>
      <w:r w:rsidRPr="004D37A6">
        <w:rPr>
          <w:lang w:eastAsia="en-US"/>
        </w:rPr>
        <w:t xml:space="preserve"> als ;hun geestelijke en zedelijke eigenaardigheden waren zeer uiteenl</w:t>
      </w:r>
      <w:r w:rsidR="00722E8D">
        <w:rPr>
          <w:lang w:eastAsia="en-US"/>
        </w:rPr>
        <w:t>ope</w:t>
      </w:r>
      <w:r w:rsidRPr="004D37A6">
        <w:rPr>
          <w:lang w:eastAsia="en-US"/>
        </w:rPr>
        <w:t>nd. Mozes was opgevoed in al de wijsheid der Egyptenaren; Amos werd uit de eenvoudige omgeving van het herdersleven ge</w:t>
      </w:r>
      <w:r w:rsidRPr="004D37A6">
        <w:rPr>
          <w:lang w:eastAsia="en-US"/>
        </w:rPr>
        <w:softHyphen/>
        <w:t>nomen; Daniël was een staatsman aan het hof va</w:t>
      </w:r>
      <w:r w:rsidR="00B91482">
        <w:rPr>
          <w:lang w:eastAsia="en-US"/>
        </w:rPr>
        <w:t>n Babylon; Petrus was een viss</w:t>
      </w:r>
      <w:r w:rsidRPr="004D37A6">
        <w:rPr>
          <w:lang w:eastAsia="en-US"/>
        </w:rPr>
        <w:t xml:space="preserve">er; Paulus zat aan de voeten van </w:t>
      </w:r>
      <w:proofErr w:type="spellStart"/>
      <w:r w:rsidRPr="004D37A6">
        <w:rPr>
          <w:lang w:eastAsia="en-US"/>
        </w:rPr>
        <w:t>Gamaliël</w:t>
      </w:r>
      <w:proofErr w:type="spellEnd"/>
      <w:r w:rsidRPr="004D37A6">
        <w:rPr>
          <w:lang w:eastAsia="en-US"/>
        </w:rPr>
        <w:t>. Het boek Job voert ons</w:t>
      </w:r>
      <w:r w:rsidR="00B91482">
        <w:rPr>
          <w:lang w:eastAsia="en-US"/>
        </w:rPr>
        <w:t xml:space="preserve"> </w:t>
      </w:r>
      <w:r w:rsidRPr="004D37A6">
        <w:rPr>
          <w:lang w:eastAsia="en-US"/>
        </w:rPr>
        <w:t xml:space="preserve">terug naar de vroegste periode onzer historie; de Evangeliën en de Brieven brengen ons onder het </w:t>
      </w:r>
      <w:r w:rsidR="00B91482" w:rsidRPr="004D37A6">
        <w:rPr>
          <w:lang w:eastAsia="en-US"/>
        </w:rPr>
        <w:t>Romeinse</w:t>
      </w:r>
      <w:r w:rsidRPr="004D37A6">
        <w:rPr>
          <w:lang w:eastAsia="en-US"/>
        </w:rPr>
        <w:t xml:space="preserve"> koningschap (het </w:t>
      </w:r>
      <w:r w:rsidR="00B91482" w:rsidRPr="004D37A6">
        <w:rPr>
          <w:lang w:eastAsia="en-US"/>
        </w:rPr>
        <w:t>Romeinse</w:t>
      </w:r>
      <w:r w:rsidRPr="004D37A6">
        <w:rPr>
          <w:lang w:eastAsia="en-US"/>
        </w:rPr>
        <w:t xml:space="preserve"> recht) waaronder wij nog leven. Ook de talen zijn onder</w:t>
      </w:r>
      <w:r w:rsidRPr="004D37A6">
        <w:rPr>
          <w:lang w:eastAsia="en-US"/>
        </w:rPr>
        <w:softHyphen/>
        <w:t>scheiden. Hebr</w:t>
      </w:r>
      <w:r w:rsidR="00A867B7">
        <w:rPr>
          <w:lang w:eastAsia="en-US"/>
        </w:rPr>
        <w:t>eeuws</w:t>
      </w:r>
      <w:r w:rsidR="00B91482">
        <w:rPr>
          <w:lang w:eastAsia="en-US"/>
        </w:rPr>
        <w:t>, Chaldeeuws</w:t>
      </w:r>
      <w:r w:rsidRPr="004D37A6">
        <w:rPr>
          <w:lang w:eastAsia="en-US"/>
        </w:rPr>
        <w:t xml:space="preserve"> en </w:t>
      </w:r>
      <w:r w:rsidR="00A867B7">
        <w:rPr>
          <w:lang w:eastAsia="en-US"/>
        </w:rPr>
        <w:t>Grieks</w:t>
      </w:r>
      <w:r w:rsidRPr="004D37A6">
        <w:rPr>
          <w:lang w:eastAsia="en-US"/>
        </w:rPr>
        <w:t>. De geschriften komen met deze verschillen van tijd en land en levenspositie overeen. Maar toch is er de wonderbaarlijkste harmonie en overeenstemming niet alleen in de gr</w:t>
      </w:r>
      <w:r w:rsidR="004D37A6">
        <w:rPr>
          <w:lang w:eastAsia="en-US"/>
        </w:rPr>
        <w:t>ote</w:t>
      </w:r>
      <w:r w:rsidRPr="004D37A6">
        <w:rPr>
          <w:lang w:eastAsia="en-US"/>
        </w:rPr>
        <w:t xml:space="preserve"> </w:t>
      </w:r>
      <w:r w:rsidR="00B91482">
        <w:rPr>
          <w:lang w:eastAsia="en-US"/>
        </w:rPr>
        <w:t>hoofdrichting van hun ge</w:t>
      </w:r>
      <w:r w:rsidR="00B91482">
        <w:rPr>
          <w:lang w:eastAsia="en-US"/>
        </w:rPr>
        <w:softHyphen/>
        <w:t>dachte</w:t>
      </w:r>
      <w:r w:rsidRPr="004D37A6">
        <w:rPr>
          <w:lang w:eastAsia="en-US"/>
        </w:rPr>
        <w:t xml:space="preserve">gang, maar in de kleinste details der feiten en der leer, </w:t>
      </w:r>
      <w:r w:rsidR="004D42C1">
        <w:rPr>
          <w:lang w:eastAsia="en-US"/>
        </w:rPr>
        <w:t>zowel</w:t>
      </w:r>
      <w:r w:rsidRPr="004D37A6">
        <w:rPr>
          <w:lang w:eastAsia="en-US"/>
        </w:rPr>
        <w:t xml:space="preserve"> als in de fijne schak</w:t>
      </w:r>
      <w:r w:rsidR="004D37A6">
        <w:rPr>
          <w:lang w:eastAsia="en-US"/>
        </w:rPr>
        <w:t>eri</w:t>
      </w:r>
      <w:r w:rsidRPr="004D37A6">
        <w:rPr>
          <w:lang w:eastAsia="en-US"/>
        </w:rPr>
        <w:t xml:space="preserve">ngen van het gevoelsleven. En niet slechts dit, maar de draad wordt schijnbaar eeuwenlang losgelaten om dan na die lange pauze weer opgenomen te worden op een wijze, die alle natuurlijke verklaring ten </w:t>
      </w:r>
      <w:r w:rsidR="007C6DBC">
        <w:rPr>
          <w:lang w:eastAsia="en-US"/>
        </w:rPr>
        <w:t>e</w:t>
      </w:r>
      <w:r w:rsidR="007C6DBC" w:rsidRPr="004D37A6">
        <w:rPr>
          <w:lang w:eastAsia="en-US"/>
        </w:rPr>
        <w:t>nen</w:t>
      </w:r>
      <w:r w:rsidRPr="004D37A6">
        <w:rPr>
          <w:lang w:eastAsia="en-US"/>
        </w:rPr>
        <w:t xml:space="preserve"> male tart. Een paar voorbeelden mogen vol</w:t>
      </w:r>
      <w:r w:rsidRPr="004D37A6">
        <w:rPr>
          <w:lang w:eastAsia="en-US"/>
        </w:rPr>
        <w:softHyphen/>
        <w:t>doende zijn om dit te bewijzen.</w:t>
      </w:r>
    </w:p>
    <w:p w14:paraId="18232879" w14:textId="77777777" w:rsidR="00F83BD1" w:rsidRPr="004D37A6" w:rsidRDefault="00F83BD1" w:rsidP="00B91482">
      <w:pPr>
        <w:jc w:val="both"/>
        <w:rPr>
          <w:lang w:eastAsia="en-US"/>
        </w:rPr>
      </w:pPr>
      <w:r w:rsidRPr="004D37A6">
        <w:rPr>
          <w:lang w:eastAsia="en-US"/>
        </w:rPr>
        <w:t xml:space="preserve">Ik lees in Genesis het verhaal van </w:t>
      </w:r>
      <w:r w:rsidR="00B91482" w:rsidRPr="004D37A6">
        <w:rPr>
          <w:lang w:eastAsia="en-US"/>
        </w:rPr>
        <w:t>Melchizédek</w:t>
      </w:r>
      <w:r w:rsidRPr="004D37A6">
        <w:rPr>
          <w:lang w:eastAsia="en-US"/>
        </w:rPr>
        <w:t xml:space="preserve">, die Abraham zegent. Dat staat daar geheel op zichzelf zonder </w:t>
      </w:r>
      <w:r w:rsidR="004D37A6">
        <w:rPr>
          <w:lang w:eastAsia="en-US"/>
        </w:rPr>
        <w:t>eni</w:t>
      </w:r>
      <w:r w:rsidR="00B91482">
        <w:rPr>
          <w:lang w:eastAsia="en-US"/>
        </w:rPr>
        <w:t>g verband. G</w:t>
      </w:r>
      <w:r w:rsidRPr="004D37A6">
        <w:rPr>
          <w:lang w:eastAsia="en-US"/>
        </w:rPr>
        <w:t>enerlei toespeling wordt er in</w:t>
      </w:r>
      <w:r w:rsidR="004D37A6">
        <w:rPr>
          <w:lang w:eastAsia="en-US"/>
        </w:rPr>
        <w:t xml:space="preserve"> de </w:t>
      </w:r>
      <w:r w:rsidRPr="004D37A6">
        <w:rPr>
          <w:lang w:eastAsia="en-US"/>
        </w:rPr>
        <w:t xml:space="preserve">loop der tijden op gemaakt, totdat David (Ps. 110.) het verband toont met de belofte aan hem gegeven van een </w:t>
      </w:r>
      <w:proofErr w:type="spellStart"/>
      <w:r w:rsidRPr="004D37A6">
        <w:rPr>
          <w:lang w:eastAsia="en-US"/>
        </w:rPr>
        <w:t>koningpriester</w:t>
      </w:r>
      <w:proofErr w:type="spellEnd"/>
      <w:r w:rsidRPr="004D37A6">
        <w:rPr>
          <w:lang w:eastAsia="en-US"/>
        </w:rPr>
        <w:t>, die ten troon ver</w:t>
      </w:r>
      <w:r w:rsidRPr="004D37A6">
        <w:rPr>
          <w:lang w:eastAsia="en-US"/>
        </w:rPr>
        <w:softHyphen/>
        <w:t>heven, geheel verschillend van de orde van A</w:t>
      </w:r>
      <w:r w:rsidR="00B91482">
        <w:rPr>
          <w:lang w:eastAsia="en-US"/>
        </w:rPr>
        <w:t>ä</w:t>
      </w:r>
      <w:r w:rsidRPr="004D37A6">
        <w:rPr>
          <w:lang w:eastAsia="en-US"/>
        </w:rPr>
        <w:t xml:space="preserve">ron, een priester in eeuwigheid zal wezen. Geheimzinnig als deze </w:t>
      </w:r>
      <w:proofErr w:type="spellStart"/>
      <w:r w:rsidRPr="004D37A6">
        <w:rPr>
          <w:lang w:eastAsia="en-US"/>
        </w:rPr>
        <w:t>Davidische</w:t>
      </w:r>
      <w:proofErr w:type="spellEnd"/>
      <w:r w:rsidRPr="004D37A6">
        <w:rPr>
          <w:lang w:eastAsia="en-US"/>
        </w:rPr>
        <w:t xml:space="preserve"> commentaar op </w:t>
      </w:r>
      <w:r w:rsidR="00B91482" w:rsidRPr="004D37A6">
        <w:rPr>
          <w:lang w:eastAsia="en-US"/>
        </w:rPr>
        <w:t>Melchizédek</w:t>
      </w:r>
      <w:r w:rsidRPr="004D37A6">
        <w:rPr>
          <w:lang w:eastAsia="en-US"/>
        </w:rPr>
        <w:t xml:space="preserve"> luidt, zien we haar ten volle verklaard eeuwen later, door</w:t>
      </w:r>
      <w:r w:rsidR="004D37A6">
        <w:rPr>
          <w:lang w:eastAsia="en-US"/>
        </w:rPr>
        <w:t xml:space="preserve"> de </w:t>
      </w:r>
      <w:r w:rsidRPr="004D37A6">
        <w:rPr>
          <w:lang w:eastAsia="en-US"/>
        </w:rPr>
        <w:t>schrijver van</w:t>
      </w:r>
      <w:r w:rsidR="004D37A6">
        <w:rPr>
          <w:lang w:eastAsia="en-US"/>
        </w:rPr>
        <w:t xml:space="preserve"> de </w:t>
      </w:r>
      <w:r w:rsidRPr="004D37A6">
        <w:rPr>
          <w:lang w:eastAsia="en-US"/>
        </w:rPr>
        <w:t xml:space="preserve">brief aan de </w:t>
      </w:r>
      <w:r w:rsidR="00B91482">
        <w:rPr>
          <w:lang w:eastAsia="en-US"/>
        </w:rPr>
        <w:t>Hebreeën</w:t>
      </w:r>
      <w:r w:rsidRPr="004D37A6">
        <w:rPr>
          <w:lang w:eastAsia="en-US"/>
        </w:rPr>
        <w:t>, waar deze uit de beide Schriftplaatsen het wezen en de heerlijkheid ontwikkelt van het priesterschap van Jezus, Davids Zoon, uit</w:t>
      </w:r>
      <w:r w:rsidR="004D37A6">
        <w:rPr>
          <w:lang w:eastAsia="en-US"/>
        </w:rPr>
        <w:t xml:space="preserve"> de </w:t>
      </w:r>
      <w:r w:rsidRPr="004D37A6">
        <w:rPr>
          <w:lang w:eastAsia="en-US"/>
        </w:rPr>
        <w:t>stam</w:t>
      </w:r>
      <w:r w:rsidR="00B91482">
        <w:rPr>
          <w:lang w:eastAsia="en-US"/>
        </w:rPr>
        <w:t xml:space="preserve"> </w:t>
      </w:r>
      <w:r w:rsidRPr="004D37A6">
        <w:rPr>
          <w:lang w:eastAsia="en-US"/>
        </w:rPr>
        <w:t>van Juda, en nu ingegaan in het binnenste heilig</w:t>
      </w:r>
      <w:r w:rsidRPr="004D37A6">
        <w:rPr>
          <w:lang w:eastAsia="en-US"/>
        </w:rPr>
        <w:softHyphen/>
        <w:t>dom.</w:t>
      </w:r>
    </w:p>
    <w:p w14:paraId="17D46F32" w14:textId="77777777" w:rsidR="00B91482" w:rsidRDefault="00B91482" w:rsidP="004D37A6">
      <w:pPr>
        <w:jc w:val="both"/>
        <w:rPr>
          <w:lang w:eastAsia="en-US"/>
        </w:rPr>
      </w:pPr>
    </w:p>
    <w:p w14:paraId="4BBA7E58" w14:textId="77777777" w:rsidR="00F83BD1" w:rsidRPr="004D37A6" w:rsidRDefault="00F83BD1" w:rsidP="00B91482">
      <w:pPr>
        <w:jc w:val="both"/>
        <w:rPr>
          <w:lang w:eastAsia="en-US"/>
        </w:rPr>
      </w:pPr>
      <w:r w:rsidRPr="004D37A6">
        <w:rPr>
          <w:lang w:eastAsia="en-US"/>
        </w:rPr>
        <w:t>Zie, hoe God in Gen</w:t>
      </w:r>
      <w:r w:rsidR="00B91482">
        <w:rPr>
          <w:lang w:eastAsia="en-US"/>
        </w:rPr>
        <w:t>esis</w:t>
      </w:r>
      <w:r w:rsidRPr="004D37A6">
        <w:rPr>
          <w:lang w:eastAsia="en-US"/>
        </w:rPr>
        <w:t xml:space="preserve"> 2</w:t>
      </w:r>
      <w:r w:rsidR="004D37A6">
        <w:rPr>
          <w:lang w:eastAsia="en-US"/>
        </w:rPr>
        <w:t xml:space="preserve"> de </w:t>
      </w:r>
      <w:r w:rsidRPr="004D37A6">
        <w:rPr>
          <w:lang w:eastAsia="en-US"/>
        </w:rPr>
        <w:t>staat van</w:t>
      </w:r>
      <w:r w:rsidR="004D37A6">
        <w:rPr>
          <w:lang w:eastAsia="en-US"/>
        </w:rPr>
        <w:t xml:space="preserve"> de </w:t>
      </w:r>
      <w:r w:rsidRPr="004D37A6">
        <w:rPr>
          <w:lang w:eastAsia="en-US"/>
        </w:rPr>
        <w:t>m</w:t>
      </w:r>
      <w:r w:rsidR="004D37A6">
        <w:rPr>
          <w:lang w:eastAsia="en-US"/>
        </w:rPr>
        <w:t>ens</w:t>
      </w:r>
      <w:r w:rsidRPr="004D37A6">
        <w:rPr>
          <w:lang w:eastAsia="en-US"/>
        </w:rPr>
        <w:t xml:space="preserve"> t</w:t>
      </w:r>
      <w:r w:rsidR="004D37A6">
        <w:rPr>
          <w:lang w:eastAsia="en-US"/>
        </w:rPr>
        <w:t>eke</w:t>
      </w:r>
      <w:r w:rsidRPr="004D37A6">
        <w:rPr>
          <w:lang w:eastAsia="en-US"/>
        </w:rPr>
        <w:t xml:space="preserve">nt. De 8e </w:t>
      </w:r>
      <w:r w:rsidR="004D42C1">
        <w:rPr>
          <w:lang w:eastAsia="en-US"/>
        </w:rPr>
        <w:t>Psalm</w:t>
      </w:r>
      <w:r w:rsidRPr="004D37A6">
        <w:rPr>
          <w:lang w:eastAsia="en-US"/>
        </w:rPr>
        <w:t xml:space="preserve"> sluit zich daarbij aan. En ook Daniël spreekt van</w:t>
      </w:r>
      <w:r w:rsidR="004D37A6">
        <w:rPr>
          <w:lang w:eastAsia="en-US"/>
        </w:rPr>
        <w:t xml:space="preserve"> de </w:t>
      </w:r>
      <w:r w:rsidRPr="004D37A6">
        <w:rPr>
          <w:lang w:eastAsia="en-US"/>
        </w:rPr>
        <w:t>Zoon des m</w:t>
      </w:r>
      <w:r w:rsidR="004D37A6">
        <w:rPr>
          <w:lang w:eastAsia="en-US"/>
        </w:rPr>
        <w:t>ens</w:t>
      </w:r>
      <w:r w:rsidR="00B91482">
        <w:rPr>
          <w:lang w:eastAsia="en-US"/>
        </w:rPr>
        <w:t>e</w:t>
      </w:r>
      <w:r w:rsidRPr="004D37A6">
        <w:rPr>
          <w:lang w:eastAsia="en-US"/>
        </w:rPr>
        <w:t>n in gr</w:t>
      </w:r>
      <w:r w:rsidR="004D37A6">
        <w:rPr>
          <w:lang w:eastAsia="en-US"/>
        </w:rPr>
        <w:t>ote</w:t>
      </w:r>
      <w:r w:rsidRPr="004D37A6">
        <w:rPr>
          <w:lang w:eastAsia="en-US"/>
        </w:rPr>
        <w:t xml:space="preserve"> kracht en heerlijkheid. In het tw</w:t>
      </w:r>
      <w:r w:rsidR="000C6D1F">
        <w:rPr>
          <w:lang w:eastAsia="en-US"/>
        </w:rPr>
        <w:t>e</w:t>
      </w:r>
      <w:r w:rsidR="00B91482">
        <w:rPr>
          <w:lang w:eastAsia="en-US"/>
        </w:rPr>
        <w:t>e</w:t>
      </w:r>
      <w:r w:rsidR="000C6D1F">
        <w:rPr>
          <w:lang w:eastAsia="en-US"/>
        </w:rPr>
        <w:t>de</w:t>
      </w:r>
      <w:r w:rsidRPr="004D37A6">
        <w:rPr>
          <w:lang w:eastAsia="en-US"/>
        </w:rPr>
        <w:t xml:space="preserve"> hoofd</w:t>
      </w:r>
      <w:r w:rsidRPr="004D37A6">
        <w:rPr>
          <w:lang w:eastAsia="en-US"/>
        </w:rPr>
        <w:softHyphen/>
        <w:t>stuk van</w:t>
      </w:r>
      <w:r w:rsidR="004D37A6">
        <w:rPr>
          <w:lang w:eastAsia="en-US"/>
        </w:rPr>
        <w:t xml:space="preserve"> de </w:t>
      </w:r>
      <w:r w:rsidRPr="004D37A6">
        <w:rPr>
          <w:lang w:eastAsia="en-US"/>
        </w:rPr>
        <w:t xml:space="preserve">brief aan de </w:t>
      </w:r>
      <w:r w:rsidR="00B91482">
        <w:rPr>
          <w:lang w:eastAsia="en-US"/>
        </w:rPr>
        <w:t>Hebreeën</w:t>
      </w:r>
      <w:r w:rsidRPr="004D37A6">
        <w:rPr>
          <w:lang w:eastAsia="en-US"/>
        </w:rPr>
        <w:t xml:space="preserve"> wordt dit alles ten volle ontwikkeld (</w:t>
      </w:r>
      <w:r w:rsidR="003A5B53">
        <w:rPr>
          <w:lang w:eastAsia="en-US"/>
        </w:rPr>
        <w:t>zoals</w:t>
      </w:r>
      <w:r w:rsidRPr="004D37A6">
        <w:rPr>
          <w:lang w:eastAsia="en-US"/>
        </w:rPr>
        <w:t xml:space="preserve"> David het niet had kunnen verklaren) als ziende op Jezus, die een weinig minder dan de engelen geworden, nu gezeten is aan de rechterhand Gods, met eer en heerlijkheid gekroond.</w:t>
      </w:r>
    </w:p>
    <w:p w14:paraId="4C8DE41D" w14:textId="77777777" w:rsidR="00F83BD1" w:rsidRPr="004D37A6" w:rsidRDefault="00F83BD1" w:rsidP="00B91482">
      <w:pPr>
        <w:jc w:val="both"/>
        <w:rPr>
          <w:lang w:eastAsia="en-US"/>
        </w:rPr>
      </w:pPr>
      <w:r w:rsidRPr="004D37A6">
        <w:rPr>
          <w:lang w:eastAsia="en-US"/>
        </w:rPr>
        <w:t>Daar is bijv</w:t>
      </w:r>
      <w:r w:rsidR="00B91482">
        <w:rPr>
          <w:lang w:eastAsia="en-US"/>
        </w:rPr>
        <w:t>oorbeeld</w:t>
      </w:r>
      <w:r w:rsidRPr="004D37A6">
        <w:rPr>
          <w:lang w:eastAsia="en-US"/>
        </w:rPr>
        <w:t xml:space="preserve"> de leer der rechtvaardigmaking. Abra</w:t>
      </w:r>
      <w:r w:rsidRPr="004D37A6">
        <w:rPr>
          <w:lang w:eastAsia="en-US"/>
        </w:rPr>
        <w:softHyphen/>
        <w:t>ham wordt gerechtvaardigd door het geloof. David beschrijft de gelukzaligheid van</w:t>
      </w:r>
      <w:r w:rsidR="004D37A6">
        <w:rPr>
          <w:lang w:eastAsia="en-US"/>
        </w:rPr>
        <w:t xml:space="preserve"> de </w:t>
      </w:r>
      <w:r w:rsidRPr="004D37A6">
        <w:rPr>
          <w:lang w:eastAsia="en-US"/>
        </w:rPr>
        <w:t>m</w:t>
      </w:r>
      <w:r w:rsidR="004D37A6">
        <w:rPr>
          <w:lang w:eastAsia="en-US"/>
        </w:rPr>
        <w:t>ens</w:t>
      </w:r>
      <w:r w:rsidRPr="004D37A6">
        <w:rPr>
          <w:lang w:eastAsia="en-US"/>
        </w:rPr>
        <w:t>. die de gerechtigheid ontvangt zonder de werken; Paulus ontvouwt die ten volle in Rom</w:t>
      </w:r>
      <w:r w:rsidR="00B91482">
        <w:rPr>
          <w:lang w:eastAsia="en-US"/>
        </w:rPr>
        <w:t>einen</w:t>
      </w:r>
      <w:r w:rsidRPr="004D37A6">
        <w:rPr>
          <w:lang w:eastAsia="en-US"/>
        </w:rPr>
        <w:t xml:space="preserve"> 3 en in</w:t>
      </w:r>
      <w:r w:rsidR="004D37A6">
        <w:rPr>
          <w:lang w:eastAsia="en-US"/>
        </w:rPr>
        <w:t xml:space="preserve"> de </w:t>
      </w:r>
      <w:r w:rsidRPr="004D37A6">
        <w:rPr>
          <w:lang w:eastAsia="en-US"/>
        </w:rPr>
        <w:t>brief aan de Galaten.</w:t>
      </w:r>
    </w:p>
    <w:p w14:paraId="7A7506D2" w14:textId="77777777" w:rsidR="00F83BD1" w:rsidRPr="004D37A6" w:rsidRDefault="004D42C1" w:rsidP="00B91482">
      <w:pPr>
        <w:jc w:val="both"/>
        <w:rPr>
          <w:lang w:eastAsia="en-US"/>
        </w:rPr>
      </w:pPr>
      <w:r>
        <w:rPr>
          <w:lang w:eastAsia="en-US"/>
        </w:rPr>
        <w:t xml:space="preserve">Zo </w:t>
      </w:r>
      <w:r w:rsidR="00F83BD1" w:rsidRPr="004D37A6">
        <w:rPr>
          <w:lang w:eastAsia="en-US"/>
        </w:rPr>
        <w:t>is het de verzoening, die door geheel de Schrift wordt gepredikt. God bekleedt</w:t>
      </w:r>
      <w:r w:rsidR="004D37A6">
        <w:rPr>
          <w:lang w:eastAsia="en-US"/>
        </w:rPr>
        <w:t xml:space="preserve"> de </w:t>
      </w:r>
      <w:r w:rsidR="00F83BD1" w:rsidRPr="004D37A6">
        <w:rPr>
          <w:lang w:eastAsia="en-US"/>
        </w:rPr>
        <w:t>m</w:t>
      </w:r>
      <w:r w:rsidR="004D37A6">
        <w:rPr>
          <w:lang w:eastAsia="en-US"/>
        </w:rPr>
        <w:t>ens</w:t>
      </w:r>
      <w:r w:rsidR="00F83BD1" w:rsidRPr="004D37A6">
        <w:rPr>
          <w:lang w:eastAsia="en-US"/>
        </w:rPr>
        <w:t>; (Gen. 3.) en in de Openbaring lezen wij van de schare, wier kl</w:t>
      </w:r>
      <w:r w:rsidR="000C6D1F">
        <w:rPr>
          <w:lang w:eastAsia="en-US"/>
        </w:rPr>
        <w:t>ede</w:t>
      </w:r>
      <w:r w:rsidR="00B91482">
        <w:rPr>
          <w:lang w:eastAsia="en-US"/>
        </w:rPr>
        <w:t>ren gewass</w:t>
      </w:r>
      <w:r w:rsidR="00F83BD1" w:rsidRPr="004D37A6">
        <w:rPr>
          <w:lang w:eastAsia="en-US"/>
        </w:rPr>
        <w:t xml:space="preserve">en zijn in het bloed des Lams. En welk een harmonie bestaat er </w:t>
      </w:r>
      <w:r w:rsidR="004D37A6">
        <w:rPr>
          <w:lang w:eastAsia="en-US"/>
        </w:rPr>
        <w:t>tuss</w:t>
      </w:r>
      <w:r w:rsidR="00F83BD1" w:rsidRPr="004D37A6">
        <w:rPr>
          <w:lang w:eastAsia="en-US"/>
        </w:rPr>
        <w:t xml:space="preserve">en </w:t>
      </w:r>
      <w:proofErr w:type="spellStart"/>
      <w:r w:rsidR="00F83BD1" w:rsidRPr="004D37A6">
        <w:rPr>
          <w:lang w:eastAsia="en-US"/>
        </w:rPr>
        <w:t>Levitikus</w:t>
      </w:r>
      <w:proofErr w:type="spellEnd"/>
      <w:r w:rsidR="00F83BD1" w:rsidRPr="004D37A6">
        <w:rPr>
          <w:lang w:eastAsia="en-US"/>
        </w:rPr>
        <w:t xml:space="preserve"> en</w:t>
      </w:r>
      <w:r w:rsidR="004D37A6">
        <w:rPr>
          <w:lang w:eastAsia="en-US"/>
        </w:rPr>
        <w:t xml:space="preserve"> de </w:t>
      </w:r>
      <w:r w:rsidR="00F83BD1" w:rsidRPr="004D37A6">
        <w:rPr>
          <w:lang w:eastAsia="en-US"/>
        </w:rPr>
        <w:t xml:space="preserve">brief aan de </w:t>
      </w:r>
      <w:r w:rsidR="00B91482">
        <w:rPr>
          <w:lang w:eastAsia="en-US"/>
        </w:rPr>
        <w:t>Hebreeën</w:t>
      </w:r>
      <w:r w:rsidR="00F83BD1" w:rsidRPr="004D37A6">
        <w:rPr>
          <w:lang w:eastAsia="en-US"/>
        </w:rPr>
        <w:t>! Hoe tref</w:t>
      </w:r>
      <w:r w:rsidR="00F83BD1" w:rsidRPr="004D37A6">
        <w:rPr>
          <w:lang w:eastAsia="en-US"/>
        </w:rPr>
        <w:softHyphen/>
        <w:t>fend is de eenheid van dit Boek, en hoe onmogelijk haar te verklaren, bij al de verscheidenheid der samenstellers, tenzij wij ge</w:t>
      </w:r>
      <w:r w:rsidR="00D26B1D">
        <w:rPr>
          <w:lang w:eastAsia="en-US"/>
        </w:rPr>
        <w:t>love</w:t>
      </w:r>
      <w:r w:rsidR="00F83BD1" w:rsidRPr="004D37A6">
        <w:rPr>
          <w:lang w:eastAsia="en-US"/>
        </w:rPr>
        <w:t xml:space="preserve">n, dat de. </w:t>
      </w:r>
      <w:r w:rsidR="003A5B53">
        <w:rPr>
          <w:lang w:eastAsia="en-US"/>
        </w:rPr>
        <w:t>gans</w:t>
      </w:r>
      <w:r w:rsidR="00F83BD1" w:rsidRPr="004D37A6">
        <w:rPr>
          <w:lang w:eastAsia="en-US"/>
        </w:rPr>
        <w:t>e Schrift één groot organ</w:t>
      </w:r>
      <w:r w:rsidR="00B91482">
        <w:rPr>
          <w:lang w:eastAsia="en-US"/>
        </w:rPr>
        <w:t>isch geheel is, bezield door dezelfde geest en hetzelfde leven, dezelfde</w:t>
      </w:r>
      <w:r w:rsidR="00F83BD1" w:rsidRPr="004D37A6">
        <w:rPr>
          <w:lang w:eastAsia="en-US"/>
        </w:rPr>
        <w:t xml:space="preserve"> </w:t>
      </w:r>
      <w:r w:rsidR="00792013">
        <w:rPr>
          <w:lang w:eastAsia="en-US"/>
        </w:rPr>
        <w:t>Heilige Geest</w:t>
      </w:r>
      <w:r w:rsidR="00F83BD1" w:rsidRPr="004D37A6">
        <w:rPr>
          <w:lang w:eastAsia="en-US"/>
        </w:rPr>
        <w:t>, die van</w:t>
      </w:r>
      <w:r w:rsidR="004D37A6">
        <w:rPr>
          <w:lang w:eastAsia="en-US"/>
        </w:rPr>
        <w:t xml:space="preserve"> de </w:t>
      </w:r>
      <w:r w:rsidR="00F83BD1" w:rsidRPr="004D37A6">
        <w:rPr>
          <w:lang w:eastAsia="en-US"/>
        </w:rPr>
        <w:t>beginne het einde ver</w:t>
      </w:r>
      <w:r w:rsidR="00F83BD1" w:rsidRPr="004D37A6">
        <w:rPr>
          <w:lang w:eastAsia="en-US"/>
        </w:rPr>
        <w:softHyphen/>
        <w:t>kondigt en die van stap tot stap door opeenvolgende ontvouwing de volheid openbaart van Gods bemoeiingen met de kinderen der m</w:t>
      </w:r>
      <w:r w:rsidR="004D37A6">
        <w:rPr>
          <w:lang w:eastAsia="en-US"/>
        </w:rPr>
        <w:t>ens</w:t>
      </w:r>
      <w:r w:rsidR="00F83BD1" w:rsidRPr="004D37A6">
        <w:rPr>
          <w:lang w:eastAsia="en-US"/>
        </w:rPr>
        <w:t>en. Het is gehe</w:t>
      </w:r>
      <w:r w:rsidR="00B91482">
        <w:rPr>
          <w:lang w:eastAsia="en-US"/>
        </w:rPr>
        <w:t>el in overeenstemming met de ne</w:t>
      </w:r>
      <w:r w:rsidR="00F83BD1" w:rsidRPr="004D37A6">
        <w:rPr>
          <w:lang w:eastAsia="en-US"/>
        </w:rPr>
        <w:t>er</w:t>
      </w:r>
      <w:r w:rsidR="00F83BD1" w:rsidRPr="004D37A6">
        <w:rPr>
          <w:lang w:eastAsia="en-US"/>
        </w:rPr>
        <w:softHyphen/>
        <w:t>buigende wijsheid Gods in Zijn leiding en onder</w:t>
      </w:r>
      <w:r w:rsidR="00F83BD1" w:rsidRPr="004D37A6">
        <w:rPr>
          <w:lang w:eastAsia="en-US"/>
        </w:rPr>
        <w:softHyphen/>
        <w:t>wijzing van Zijn kinderen, dat Zijn Geest, verlich</w:t>
      </w:r>
      <w:r w:rsidR="00F83BD1" w:rsidRPr="004D37A6">
        <w:rPr>
          <w:lang w:eastAsia="en-US"/>
        </w:rPr>
        <w:softHyphen/>
        <w:t>tende het verstand, tevens</w:t>
      </w:r>
      <w:r w:rsidR="004D37A6">
        <w:rPr>
          <w:lang w:eastAsia="en-US"/>
        </w:rPr>
        <w:t xml:space="preserve"> de </w:t>
      </w:r>
      <w:r w:rsidR="00F83BD1" w:rsidRPr="004D37A6">
        <w:rPr>
          <w:lang w:eastAsia="en-US"/>
        </w:rPr>
        <w:t>verkeerden en be</w:t>
      </w:r>
      <w:r w:rsidR="00F83BD1" w:rsidRPr="004D37A6">
        <w:rPr>
          <w:lang w:eastAsia="en-US"/>
        </w:rPr>
        <w:softHyphen/>
        <w:t xml:space="preserve">grensden blik, </w:t>
      </w:r>
      <w:r>
        <w:rPr>
          <w:lang w:eastAsia="en-US"/>
        </w:rPr>
        <w:t>zowel</w:t>
      </w:r>
      <w:r w:rsidR="00B91482">
        <w:rPr>
          <w:lang w:eastAsia="en-US"/>
        </w:rPr>
        <w:t xml:space="preserve"> als de zondige en werelds</w:t>
      </w:r>
      <w:r w:rsidR="00F83BD1" w:rsidRPr="004D37A6">
        <w:rPr>
          <w:lang w:eastAsia="en-US"/>
        </w:rPr>
        <w:t>e neigingen van</w:t>
      </w:r>
      <w:r w:rsidR="004D37A6">
        <w:rPr>
          <w:lang w:eastAsia="en-US"/>
        </w:rPr>
        <w:t xml:space="preserve"> de </w:t>
      </w:r>
      <w:r w:rsidR="00F83BD1" w:rsidRPr="004D37A6">
        <w:rPr>
          <w:lang w:eastAsia="en-US"/>
        </w:rPr>
        <w:t>schrijver verhoedde om invloed uit te oefenen op de verkondiging van de bood</w:t>
      </w:r>
      <w:r w:rsidR="00F83BD1" w:rsidRPr="004D37A6">
        <w:rPr>
          <w:lang w:eastAsia="en-US"/>
        </w:rPr>
        <w:softHyphen/>
        <w:t>schap, door zichzelf te voegen naar de persoonlijk</w:t>
      </w:r>
      <w:r w:rsidR="00F83BD1" w:rsidRPr="004D37A6">
        <w:rPr>
          <w:lang w:eastAsia="en-US"/>
        </w:rPr>
        <w:softHyphen/>
        <w:t>heid van de uitverkoren m</w:t>
      </w:r>
      <w:r w:rsidR="004D37A6">
        <w:rPr>
          <w:lang w:eastAsia="en-US"/>
        </w:rPr>
        <w:t>ens</w:t>
      </w:r>
      <w:r w:rsidR="00F83BD1" w:rsidRPr="004D37A6">
        <w:rPr>
          <w:lang w:eastAsia="en-US"/>
        </w:rPr>
        <w:t>en. Wij zien duide</w:t>
      </w:r>
      <w:r w:rsidR="00F83BD1" w:rsidRPr="004D37A6">
        <w:rPr>
          <w:lang w:eastAsia="en-US"/>
        </w:rPr>
        <w:softHyphen/>
        <w:t>lijk, hoe de Heilige Geest voor Paulus een Paulus, voor Maria een Maria werd; en hoe Hij in wondere liefde, als een alwijze en voorzichtige leermeester zich voegde naar onze eigenaardigheden in gemoed en aanleg. Hij kent ons door en door, volgt onze gangen, en, in overeenstemming met ons innerlijk wezen en karakter en de uitwendige ontwikkeling van onze levensgeschiedenis, brengt Hij licht en waarheid in onze harten. God is het, die ons inner</w:t>
      </w:r>
      <w:r w:rsidR="00F83BD1" w:rsidRPr="004D37A6">
        <w:rPr>
          <w:lang w:eastAsia="en-US"/>
        </w:rPr>
        <w:softHyphen/>
        <w:t xml:space="preserve">lijk bearbeidt, </w:t>
      </w:r>
      <w:r w:rsidR="003A5B53">
        <w:rPr>
          <w:lang w:eastAsia="en-US"/>
        </w:rPr>
        <w:t>zodat</w:t>
      </w:r>
      <w:r w:rsidR="00F83BD1" w:rsidRPr="004D37A6">
        <w:rPr>
          <w:lang w:eastAsia="en-US"/>
        </w:rPr>
        <w:t xml:space="preserve"> wij vaak nauwelijks onze gedachten en gevoelens van Zijn onderwijzing en leiding kunnen scheiden, want Hij blijft in ons en wij in Hem.</w:t>
      </w:r>
    </w:p>
    <w:p w14:paraId="7693A1C5" w14:textId="77777777" w:rsidR="00B91482" w:rsidRDefault="00B91482" w:rsidP="00B91482">
      <w:pPr>
        <w:jc w:val="both"/>
        <w:rPr>
          <w:lang w:eastAsia="en-US"/>
        </w:rPr>
      </w:pPr>
    </w:p>
    <w:p w14:paraId="18B1E998" w14:textId="77777777" w:rsidR="00B91482" w:rsidRDefault="00B91482" w:rsidP="00B91482">
      <w:pPr>
        <w:jc w:val="both"/>
        <w:rPr>
          <w:lang w:eastAsia="en-US"/>
        </w:rPr>
      </w:pPr>
      <w:r>
        <w:rPr>
          <w:lang w:eastAsia="en-US"/>
        </w:rPr>
        <w:t>Van die ne</w:t>
      </w:r>
      <w:r w:rsidR="00F83BD1" w:rsidRPr="004D37A6">
        <w:rPr>
          <w:lang w:eastAsia="en-US"/>
        </w:rPr>
        <w:t>erbuigende genade, waarmee de Geest Zich voegt naar</w:t>
      </w:r>
      <w:r w:rsidR="004D37A6">
        <w:rPr>
          <w:lang w:eastAsia="en-US"/>
        </w:rPr>
        <w:t xml:space="preserve"> de </w:t>
      </w:r>
      <w:r w:rsidR="00F83BD1" w:rsidRPr="004D37A6">
        <w:rPr>
          <w:lang w:eastAsia="en-US"/>
        </w:rPr>
        <w:t>m</w:t>
      </w:r>
      <w:r w:rsidR="004D37A6">
        <w:rPr>
          <w:lang w:eastAsia="en-US"/>
        </w:rPr>
        <w:t>ens</w:t>
      </w:r>
      <w:r w:rsidR="00F83BD1" w:rsidRPr="004D37A6">
        <w:rPr>
          <w:lang w:eastAsia="en-US"/>
        </w:rPr>
        <w:t>, zien wij een treffend voorbeeld in het gezicht, dat Petrus in Joppe had. De waarheid, waarvan God hem daar met kracht overtuigde, was niet alleen nieuw voor Petrus, maar door opv</w:t>
      </w:r>
      <w:r>
        <w:rPr>
          <w:lang w:eastAsia="en-US"/>
        </w:rPr>
        <w:t xml:space="preserve">oeding en </w:t>
      </w:r>
      <w:proofErr w:type="spellStart"/>
      <w:r>
        <w:rPr>
          <w:lang w:eastAsia="en-US"/>
        </w:rPr>
        <w:t>levenslangen</w:t>
      </w:r>
      <w:proofErr w:type="spellEnd"/>
      <w:r>
        <w:rPr>
          <w:lang w:eastAsia="en-US"/>
        </w:rPr>
        <w:t xml:space="preserve"> gedachte</w:t>
      </w:r>
      <w:r w:rsidR="00F83BD1" w:rsidRPr="004D37A6">
        <w:rPr>
          <w:lang w:eastAsia="en-US"/>
        </w:rPr>
        <w:t>gang was hij ook geheel onvoorbereid om haar aan te nemen, n</w:t>
      </w:r>
      <w:r>
        <w:rPr>
          <w:lang w:eastAsia="en-US"/>
        </w:rPr>
        <w:t>amelijk</w:t>
      </w:r>
      <w:r w:rsidR="00F83BD1" w:rsidRPr="004D37A6">
        <w:rPr>
          <w:lang w:eastAsia="en-US"/>
        </w:rPr>
        <w:t xml:space="preserve"> dat de heidenen in de Gemeente van Christus</w:t>
      </w:r>
      <w:r>
        <w:rPr>
          <w:lang w:eastAsia="en-US"/>
        </w:rPr>
        <w:t xml:space="preserve"> </w:t>
      </w:r>
      <w:r w:rsidR="00F83BD1" w:rsidRPr="004D37A6">
        <w:rPr>
          <w:lang w:eastAsia="en-US"/>
        </w:rPr>
        <w:t>zouden kunnen aangenomen worden, zonder zich vooraf als discipelen van Mozes aan de besnijdenis te onderwerpen. Dat was geen denkbeeld, dat op natuurlijke wijze uit zijn verstandelijke over</w:t>
      </w:r>
      <w:r w:rsidR="00F83BD1" w:rsidRPr="004D37A6">
        <w:rPr>
          <w:lang w:eastAsia="en-US"/>
        </w:rPr>
        <w:softHyphen/>
        <w:t>wegingen kon voortkomen, maar vrucht van de meded</w:t>
      </w:r>
      <w:r w:rsidR="003A5B53">
        <w:rPr>
          <w:lang w:eastAsia="en-US"/>
        </w:rPr>
        <w:t>eli</w:t>
      </w:r>
      <w:r>
        <w:rPr>
          <w:lang w:eastAsia="en-US"/>
        </w:rPr>
        <w:t xml:space="preserve">ng ener Goddelijke </w:t>
      </w:r>
      <w:r w:rsidR="00F83BD1" w:rsidRPr="004D37A6">
        <w:rPr>
          <w:lang w:eastAsia="en-US"/>
        </w:rPr>
        <w:t xml:space="preserve">gedachte. We lezen in Hand. 10, dat Petrus hongerig werd en begeerde te eten. En </w:t>
      </w:r>
      <w:r w:rsidR="004D42C1">
        <w:rPr>
          <w:lang w:eastAsia="en-US"/>
        </w:rPr>
        <w:t xml:space="preserve">zo </w:t>
      </w:r>
      <w:r>
        <w:rPr>
          <w:lang w:eastAsia="en-US"/>
        </w:rPr>
        <w:t xml:space="preserve">was het </w:t>
      </w:r>
      <w:r w:rsidR="00F83BD1" w:rsidRPr="004D37A6">
        <w:rPr>
          <w:lang w:eastAsia="en-US"/>
        </w:rPr>
        <w:t xml:space="preserve">de gedachte aan voedsel, die hem op dat </w:t>
      </w:r>
      <w:r w:rsidR="004D37A6">
        <w:rPr>
          <w:lang w:eastAsia="en-US"/>
        </w:rPr>
        <w:t>oge</w:t>
      </w:r>
      <w:r w:rsidR="00F83BD1" w:rsidRPr="004D37A6">
        <w:rPr>
          <w:lang w:eastAsia="en-US"/>
        </w:rPr>
        <w:t>nblik bezig hield</w:t>
      </w:r>
      <w:r>
        <w:rPr>
          <w:lang w:eastAsia="en-US"/>
        </w:rPr>
        <w:t>. De Geest voegt zich naar deze</w:t>
      </w:r>
      <w:r w:rsidR="00F83BD1" w:rsidRPr="004D37A6">
        <w:rPr>
          <w:lang w:eastAsia="en-US"/>
        </w:rPr>
        <w:t xml:space="preserve"> lichaams</w:t>
      </w:r>
      <w:r>
        <w:rPr>
          <w:lang w:eastAsia="en-US"/>
        </w:rPr>
        <w:t>-</w:t>
      </w:r>
      <w:r w:rsidR="00F83BD1" w:rsidRPr="004D37A6">
        <w:rPr>
          <w:lang w:eastAsia="en-US"/>
        </w:rPr>
        <w:t xml:space="preserve"> en geestestoestand, en Petrus ziet in een gezicht een zeker vat gelijk een linnen laken neerdalen uit</w:t>
      </w:r>
      <w:r w:rsidR="004D37A6">
        <w:rPr>
          <w:lang w:eastAsia="en-US"/>
        </w:rPr>
        <w:t xml:space="preserve"> de </w:t>
      </w:r>
      <w:r w:rsidR="00F83BD1" w:rsidRPr="004D37A6">
        <w:rPr>
          <w:lang w:eastAsia="en-US"/>
        </w:rPr>
        <w:t>hemel, waarin allerlei viervoetige dieren der aarde, en de wilde en de kruipende dieren en de vogelen des hemels, en hij krijgt het bevel te sla</w:t>
      </w:r>
      <w:r>
        <w:rPr>
          <w:lang w:eastAsia="en-US"/>
        </w:rPr>
        <w:t xml:space="preserve">chten en te eten. Deze les kwam </w:t>
      </w:r>
      <w:r w:rsidRPr="004D37A6">
        <w:rPr>
          <w:lang w:eastAsia="en-US"/>
        </w:rPr>
        <w:t>regelrecht</w:t>
      </w:r>
      <w:r w:rsidR="00F83BD1" w:rsidRPr="004D37A6">
        <w:rPr>
          <w:lang w:eastAsia="en-US"/>
        </w:rPr>
        <w:t xml:space="preserve"> van </w:t>
      </w:r>
      <w:r>
        <w:rPr>
          <w:lang w:eastAsia="en-US"/>
        </w:rPr>
        <w:t>B</w:t>
      </w:r>
      <w:r w:rsidR="00F83BD1" w:rsidRPr="004D37A6">
        <w:rPr>
          <w:lang w:eastAsia="en-US"/>
        </w:rPr>
        <w:t>oven. Ze was niet uitgedacht door Petrus, maar het was de Heilige Geest, die hem daarin openbaarde, hoe Jood en heiden voort</w:t>
      </w:r>
      <w:r w:rsidR="00F83BD1" w:rsidRPr="004D37A6">
        <w:rPr>
          <w:lang w:eastAsia="en-US"/>
        </w:rPr>
        <w:softHyphen/>
        <w:t>aan één geme</w:t>
      </w:r>
      <w:r w:rsidR="004D37A6">
        <w:rPr>
          <w:lang w:eastAsia="en-US"/>
        </w:rPr>
        <w:t>enschap</w:t>
      </w:r>
      <w:r w:rsidR="00F83BD1" w:rsidRPr="004D37A6">
        <w:rPr>
          <w:lang w:eastAsia="en-US"/>
        </w:rPr>
        <w:t xml:space="preserve"> vormde, en hoe de heidenen zonder bezwaar in die geme</w:t>
      </w:r>
      <w:r w:rsidR="004D37A6">
        <w:rPr>
          <w:lang w:eastAsia="en-US"/>
        </w:rPr>
        <w:t>enschap</w:t>
      </w:r>
      <w:r w:rsidR="00F83BD1" w:rsidRPr="004D37A6">
        <w:rPr>
          <w:lang w:eastAsia="en-US"/>
        </w:rPr>
        <w:t xml:space="preserve"> moesten ont</w:t>
      </w:r>
      <w:r w:rsidR="00F83BD1" w:rsidRPr="004D37A6">
        <w:rPr>
          <w:lang w:eastAsia="en-US"/>
        </w:rPr>
        <w:softHyphen/>
        <w:t xml:space="preserve">vangen worden. Maar de wijze, waarop de Heilige Geest hem in deze waarheid onderwees, paste zich ten volle aan bij de </w:t>
      </w:r>
      <w:r w:rsidRPr="004D37A6">
        <w:rPr>
          <w:lang w:eastAsia="en-US"/>
        </w:rPr>
        <w:t>fysieke</w:t>
      </w:r>
      <w:r w:rsidR="00F83BD1" w:rsidRPr="004D37A6">
        <w:rPr>
          <w:lang w:eastAsia="en-US"/>
        </w:rPr>
        <w:t xml:space="preserve"> gesteldheid van</w:t>
      </w:r>
      <w:r w:rsidR="004D37A6">
        <w:rPr>
          <w:lang w:eastAsia="en-US"/>
        </w:rPr>
        <w:t xml:space="preserve"> de </w:t>
      </w:r>
      <w:r w:rsidR="00F83BD1" w:rsidRPr="004D37A6">
        <w:rPr>
          <w:lang w:eastAsia="en-US"/>
        </w:rPr>
        <w:t>apostel op dat zesde uur van</w:t>
      </w:r>
      <w:r w:rsidR="004D37A6">
        <w:rPr>
          <w:lang w:eastAsia="en-US"/>
        </w:rPr>
        <w:t xml:space="preserve"> de </w:t>
      </w:r>
      <w:r w:rsidR="00F83BD1" w:rsidRPr="004D37A6">
        <w:rPr>
          <w:lang w:eastAsia="en-US"/>
        </w:rPr>
        <w:t>dag, en het hem</w:t>
      </w:r>
      <w:r w:rsidR="00A867B7">
        <w:rPr>
          <w:lang w:eastAsia="en-US"/>
        </w:rPr>
        <w:t>els</w:t>
      </w:r>
      <w:r w:rsidR="00F83BD1" w:rsidRPr="004D37A6">
        <w:rPr>
          <w:lang w:eastAsia="en-US"/>
        </w:rPr>
        <w:t xml:space="preserve"> gezicht was daarmee in overeenstemming. </w:t>
      </w:r>
      <w:r w:rsidR="004D42C1">
        <w:rPr>
          <w:lang w:eastAsia="en-US"/>
        </w:rPr>
        <w:t xml:space="preserve">Zo </w:t>
      </w:r>
      <w:r w:rsidR="00F83BD1" w:rsidRPr="004D37A6">
        <w:rPr>
          <w:lang w:eastAsia="en-US"/>
        </w:rPr>
        <w:t>gebruikt de Geest de individu</w:t>
      </w:r>
      <w:r w:rsidR="003A5B53">
        <w:rPr>
          <w:lang w:eastAsia="en-US"/>
        </w:rPr>
        <w:t>ele</w:t>
      </w:r>
      <w:r>
        <w:rPr>
          <w:lang w:eastAsia="en-US"/>
        </w:rPr>
        <w:t xml:space="preserve"> eigenaardig</w:t>
      </w:r>
      <w:r>
        <w:rPr>
          <w:lang w:eastAsia="en-US"/>
        </w:rPr>
        <w:softHyphen/>
        <w:t xml:space="preserve">heden </w:t>
      </w:r>
      <w:r w:rsidR="00F83BD1" w:rsidRPr="004D37A6">
        <w:rPr>
          <w:lang w:eastAsia="en-US"/>
        </w:rPr>
        <w:t>der schrijvers voor Zijn groot doel. God de Verlosser is dezelfde als God de Schepper. De na</w:t>
      </w:r>
      <w:r w:rsidR="00F83BD1" w:rsidRPr="004D37A6">
        <w:rPr>
          <w:lang w:eastAsia="en-US"/>
        </w:rPr>
        <w:softHyphen/>
        <w:t xml:space="preserve">tuurlijke gaven Zijner uitverkoren dienstknechten, </w:t>
      </w:r>
      <w:r w:rsidR="004D42C1">
        <w:rPr>
          <w:lang w:eastAsia="en-US"/>
        </w:rPr>
        <w:t>zowel</w:t>
      </w:r>
      <w:r w:rsidR="00F83BD1" w:rsidRPr="004D37A6">
        <w:rPr>
          <w:lang w:eastAsia="en-US"/>
        </w:rPr>
        <w:t xml:space="preserve"> als hun levenservaringen, beh</w:t>
      </w:r>
      <w:r w:rsidR="000C6D1F">
        <w:rPr>
          <w:lang w:eastAsia="en-US"/>
        </w:rPr>
        <w:t>ore</w:t>
      </w:r>
      <w:r w:rsidR="00F83BD1" w:rsidRPr="004D37A6">
        <w:rPr>
          <w:lang w:eastAsia="en-US"/>
        </w:rPr>
        <w:t>n tot Zijn voorzienig bestel, en Hij maakt ze in de verlossing dienstbaar tot h</w:t>
      </w:r>
      <w:r w:rsidR="004D37A6">
        <w:rPr>
          <w:lang w:eastAsia="en-US"/>
        </w:rPr>
        <w:t>oge</w:t>
      </w:r>
      <w:r>
        <w:rPr>
          <w:lang w:eastAsia="en-US"/>
        </w:rPr>
        <w:t xml:space="preserve">r bestemming. </w:t>
      </w:r>
    </w:p>
    <w:p w14:paraId="7C5B3CC3" w14:textId="77777777" w:rsidR="00B91482" w:rsidRDefault="00B91482" w:rsidP="00B91482">
      <w:pPr>
        <w:jc w:val="both"/>
        <w:rPr>
          <w:lang w:eastAsia="en-US"/>
        </w:rPr>
      </w:pPr>
      <w:r>
        <w:rPr>
          <w:lang w:eastAsia="en-US"/>
        </w:rPr>
        <w:t>Zou David, zon</w:t>
      </w:r>
      <w:r w:rsidR="00F83BD1" w:rsidRPr="004D37A6">
        <w:rPr>
          <w:lang w:eastAsia="en-US"/>
        </w:rPr>
        <w:t>der de beleve</w:t>
      </w:r>
      <w:r>
        <w:rPr>
          <w:lang w:eastAsia="en-US"/>
        </w:rPr>
        <w:t>nis van een op God vertrouwende</w:t>
      </w:r>
      <w:r w:rsidR="00F83BD1" w:rsidRPr="004D37A6">
        <w:rPr>
          <w:lang w:eastAsia="en-US"/>
        </w:rPr>
        <w:t xml:space="preserve"> herder; van een balling, vervolgd, verdrukt en ver</w:t>
      </w:r>
      <w:r w:rsidR="00F83BD1" w:rsidRPr="004D37A6">
        <w:rPr>
          <w:lang w:eastAsia="en-US"/>
        </w:rPr>
        <w:softHyphen/>
        <w:t xml:space="preserve">laten; van een koning, wiens hart zich niet verhief boven zijn broederen, maar 's </w:t>
      </w:r>
      <w:r w:rsidR="00DB19B3">
        <w:rPr>
          <w:lang w:eastAsia="en-US"/>
        </w:rPr>
        <w:t>Heeren</w:t>
      </w:r>
      <w:r w:rsidR="00F83BD1" w:rsidRPr="004D37A6">
        <w:rPr>
          <w:lang w:eastAsia="en-US"/>
        </w:rPr>
        <w:t xml:space="preserve"> naam in hun midden verkondigde, Hem </w:t>
      </w:r>
      <w:proofErr w:type="spellStart"/>
      <w:r w:rsidR="00F83BD1" w:rsidRPr="004D37A6">
        <w:rPr>
          <w:lang w:eastAsia="en-US"/>
        </w:rPr>
        <w:t>lofzingend</w:t>
      </w:r>
      <w:proofErr w:type="spellEnd"/>
      <w:r w:rsidR="00F83BD1" w:rsidRPr="004D37A6">
        <w:rPr>
          <w:lang w:eastAsia="en-US"/>
        </w:rPr>
        <w:t xml:space="preserve"> in een gr</w:t>
      </w:r>
      <w:r w:rsidR="004D37A6">
        <w:rPr>
          <w:lang w:eastAsia="en-US"/>
        </w:rPr>
        <w:t>ote</w:t>
      </w:r>
      <w:r w:rsidR="00F83BD1" w:rsidRPr="004D37A6">
        <w:rPr>
          <w:lang w:eastAsia="en-US"/>
        </w:rPr>
        <w:t xml:space="preserve"> gemeente, </w:t>
      </w:r>
      <w:r w:rsidR="004D42C1">
        <w:rPr>
          <w:lang w:eastAsia="en-US"/>
        </w:rPr>
        <w:t>-</w:t>
      </w:r>
      <w:r w:rsidR="00F83BD1" w:rsidRPr="004D37A6">
        <w:rPr>
          <w:lang w:eastAsia="en-US"/>
        </w:rPr>
        <w:t xml:space="preserve"> ons </w:t>
      </w:r>
      <w:r w:rsidR="004D42C1">
        <w:rPr>
          <w:lang w:eastAsia="en-US"/>
        </w:rPr>
        <w:t>Psalm</w:t>
      </w:r>
      <w:r w:rsidR="00F83BD1" w:rsidRPr="004D37A6">
        <w:rPr>
          <w:lang w:eastAsia="en-US"/>
        </w:rPr>
        <w:t>en hebben kunnen geven als</w:t>
      </w:r>
      <w:r w:rsidR="004D37A6">
        <w:rPr>
          <w:lang w:eastAsia="en-US"/>
        </w:rPr>
        <w:t xml:space="preserve"> de </w:t>
      </w:r>
      <w:r>
        <w:rPr>
          <w:lang w:eastAsia="en-US"/>
        </w:rPr>
        <w:t>twee en twintigste</w:t>
      </w:r>
      <w:r w:rsidR="00F83BD1" w:rsidRPr="004D37A6">
        <w:rPr>
          <w:lang w:eastAsia="en-US"/>
        </w:rPr>
        <w:t xml:space="preserve"> en</w:t>
      </w:r>
      <w:r w:rsidR="004D37A6">
        <w:rPr>
          <w:lang w:eastAsia="en-US"/>
        </w:rPr>
        <w:t xml:space="preserve"> de </w:t>
      </w:r>
      <w:r>
        <w:rPr>
          <w:lang w:eastAsia="en-US"/>
        </w:rPr>
        <w:t>drie en twintigste</w:t>
      </w:r>
      <w:r w:rsidR="00F83BD1" w:rsidRPr="004D37A6">
        <w:rPr>
          <w:lang w:eastAsia="en-US"/>
        </w:rPr>
        <w:t xml:space="preserve">? </w:t>
      </w:r>
    </w:p>
    <w:p w14:paraId="53370F28" w14:textId="77777777" w:rsidR="00B91482" w:rsidRDefault="00F83BD1" w:rsidP="00B91482">
      <w:pPr>
        <w:jc w:val="both"/>
        <w:rPr>
          <w:lang w:eastAsia="en-US"/>
        </w:rPr>
      </w:pPr>
      <w:r w:rsidRPr="004D37A6">
        <w:rPr>
          <w:lang w:eastAsia="en-US"/>
        </w:rPr>
        <w:t xml:space="preserve">Als Jeremia niet een karakter had gehad, van nature </w:t>
      </w:r>
      <w:r w:rsidR="004D42C1">
        <w:rPr>
          <w:lang w:eastAsia="en-US"/>
        </w:rPr>
        <w:t xml:space="preserve">zo </w:t>
      </w:r>
      <w:r w:rsidRPr="004D37A6">
        <w:rPr>
          <w:lang w:eastAsia="en-US"/>
        </w:rPr>
        <w:t xml:space="preserve">beschroomd, </w:t>
      </w:r>
      <w:r w:rsidR="004D42C1">
        <w:rPr>
          <w:lang w:eastAsia="en-US"/>
        </w:rPr>
        <w:t xml:space="preserve">zo </w:t>
      </w:r>
      <w:r w:rsidRPr="004D37A6">
        <w:rPr>
          <w:lang w:eastAsia="en-US"/>
        </w:rPr>
        <w:t>licht verslagen en ont</w:t>
      </w:r>
      <w:r w:rsidRPr="004D37A6">
        <w:rPr>
          <w:lang w:eastAsia="en-US"/>
        </w:rPr>
        <w:softHyphen/>
        <w:t xml:space="preserve">moedigd, </w:t>
      </w:r>
      <w:r w:rsidR="004D42C1">
        <w:rPr>
          <w:lang w:eastAsia="en-US"/>
        </w:rPr>
        <w:t xml:space="preserve">zo </w:t>
      </w:r>
      <w:r w:rsidRPr="004D37A6">
        <w:rPr>
          <w:lang w:eastAsia="en-US"/>
        </w:rPr>
        <w:t xml:space="preserve">gevoelig, </w:t>
      </w:r>
      <w:r w:rsidR="004D42C1">
        <w:rPr>
          <w:lang w:eastAsia="en-US"/>
        </w:rPr>
        <w:t xml:space="preserve">zo </w:t>
      </w:r>
      <w:r w:rsidRPr="004D37A6">
        <w:rPr>
          <w:lang w:eastAsia="en-US"/>
        </w:rPr>
        <w:t>t</w:t>
      </w:r>
      <w:r w:rsidR="000C6D1F">
        <w:rPr>
          <w:lang w:eastAsia="en-US"/>
        </w:rPr>
        <w:t>ede</w:t>
      </w:r>
      <w:r w:rsidRPr="004D37A6">
        <w:rPr>
          <w:lang w:eastAsia="en-US"/>
        </w:rPr>
        <w:t xml:space="preserve">r, </w:t>
      </w:r>
      <w:r w:rsidR="004D42C1">
        <w:rPr>
          <w:lang w:eastAsia="en-US"/>
        </w:rPr>
        <w:t xml:space="preserve">zo </w:t>
      </w:r>
      <w:r w:rsidRPr="004D37A6">
        <w:rPr>
          <w:lang w:eastAsia="en-US"/>
        </w:rPr>
        <w:t>bevreesd voor de vijandschap der m</w:t>
      </w:r>
      <w:r w:rsidR="004D37A6">
        <w:rPr>
          <w:lang w:eastAsia="en-US"/>
        </w:rPr>
        <w:t>ens</w:t>
      </w:r>
      <w:r w:rsidRPr="004D37A6">
        <w:rPr>
          <w:lang w:eastAsia="en-US"/>
        </w:rPr>
        <w:t xml:space="preserve">en, </w:t>
      </w:r>
      <w:r w:rsidR="004D42C1">
        <w:rPr>
          <w:lang w:eastAsia="en-US"/>
        </w:rPr>
        <w:t xml:space="preserve">zo </w:t>
      </w:r>
      <w:r w:rsidRPr="004D37A6">
        <w:rPr>
          <w:lang w:eastAsia="en-US"/>
        </w:rPr>
        <w:t xml:space="preserve">vrouwelijk in zijn </w:t>
      </w:r>
      <w:proofErr w:type="spellStart"/>
      <w:r w:rsidRPr="004D37A6">
        <w:rPr>
          <w:lang w:eastAsia="en-US"/>
        </w:rPr>
        <w:t>fijnbesnaardheid</w:t>
      </w:r>
      <w:proofErr w:type="spellEnd"/>
      <w:r w:rsidRPr="004D37A6">
        <w:rPr>
          <w:lang w:eastAsia="en-US"/>
        </w:rPr>
        <w:t xml:space="preserve">, </w:t>
      </w:r>
      <w:r w:rsidR="004D42C1">
        <w:rPr>
          <w:lang w:eastAsia="en-US"/>
        </w:rPr>
        <w:t xml:space="preserve">zo </w:t>
      </w:r>
      <w:r w:rsidRPr="004D37A6">
        <w:rPr>
          <w:lang w:eastAsia="en-US"/>
        </w:rPr>
        <w:t xml:space="preserve">rijk in smart en in tranen, </w:t>
      </w:r>
      <w:r w:rsidR="004D42C1">
        <w:rPr>
          <w:lang w:eastAsia="en-US"/>
        </w:rPr>
        <w:t>-</w:t>
      </w:r>
      <w:r w:rsidRPr="004D37A6">
        <w:rPr>
          <w:lang w:eastAsia="en-US"/>
        </w:rPr>
        <w:t xml:space="preserve"> hoe zou hij ooit zulke wonderbare </w:t>
      </w:r>
      <w:proofErr w:type="spellStart"/>
      <w:r w:rsidRPr="004D37A6">
        <w:rPr>
          <w:lang w:eastAsia="en-US"/>
        </w:rPr>
        <w:t>harteklanken</w:t>
      </w:r>
      <w:proofErr w:type="spellEnd"/>
      <w:r w:rsidRPr="004D37A6">
        <w:rPr>
          <w:lang w:eastAsia="en-US"/>
        </w:rPr>
        <w:t xml:space="preserve"> hebben doen h</w:t>
      </w:r>
      <w:r w:rsidR="000C6D1F">
        <w:rPr>
          <w:lang w:eastAsia="en-US"/>
        </w:rPr>
        <w:t>ore</w:t>
      </w:r>
      <w:r w:rsidRPr="004D37A6">
        <w:rPr>
          <w:lang w:eastAsia="en-US"/>
        </w:rPr>
        <w:t xml:space="preserve">n, als wij in zijn profetie en in zijn klaagliederen beluisteren! Openbaring van </w:t>
      </w:r>
      <w:proofErr w:type="spellStart"/>
      <w:r w:rsidRPr="004D37A6">
        <w:rPr>
          <w:lang w:eastAsia="en-US"/>
        </w:rPr>
        <w:t>zielesmart</w:t>
      </w:r>
      <w:proofErr w:type="spellEnd"/>
      <w:r w:rsidRPr="004D37A6">
        <w:rPr>
          <w:lang w:eastAsia="en-US"/>
        </w:rPr>
        <w:t xml:space="preserve"> en zielsbenauwdheid van een rechtvaar</w:t>
      </w:r>
      <w:r w:rsidRPr="004D37A6">
        <w:rPr>
          <w:lang w:eastAsia="en-US"/>
        </w:rPr>
        <w:softHyphen/>
        <w:t>dig en heilig man te midden van een opstandige en afval</w:t>
      </w:r>
      <w:r w:rsidR="00B91482">
        <w:rPr>
          <w:lang w:eastAsia="en-US"/>
        </w:rPr>
        <w:t>lige natie; van een liefdevolle, priesterlijke</w:t>
      </w:r>
      <w:r w:rsidRPr="004D37A6">
        <w:rPr>
          <w:lang w:eastAsia="en-US"/>
        </w:rPr>
        <w:t xml:space="preserve"> geest, die de zonden va</w:t>
      </w:r>
      <w:r w:rsidR="00B91482">
        <w:rPr>
          <w:lang w:eastAsia="en-US"/>
        </w:rPr>
        <w:t>n zijn volk voelt als een zware, drukkende</w:t>
      </w:r>
      <w:r w:rsidRPr="004D37A6">
        <w:rPr>
          <w:lang w:eastAsia="en-US"/>
        </w:rPr>
        <w:t xml:space="preserve"> last, en die verademing en ver</w:t>
      </w:r>
      <w:r w:rsidRPr="004D37A6">
        <w:rPr>
          <w:lang w:eastAsia="en-US"/>
        </w:rPr>
        <w:softHyphen/>
        <w:t>troosting zoekt in het uitstorten van heel dezen kommer en klacht voor het aangezicht van zijn God! Welk een wonderbare voorafschaduwing van het innerlijk leed en de smarten van</w:t>
      </w:r>
      <w:r w:rsidR="004D37A6">
        <w:rPr>
          <w:lang w:eastAsia="en-US"/>
        </w:rPr>
        <w:t xml:space="preserve"> de Heere </w:t>
      </w:r>
      <w:r w:rsidRPr="004D37A6">
        <w:rPr>
          <w:lang w:eastAsia="en-US"/>
        </w:rPr>
        <w:t xml:space="preserve">Jezus; wat een ontroerende en diepe verklaring van wat bedoeld wordt met de </w:t>
      </w:r>
      <w:r w:rsidR="00042058">
        <w:rPr>
          <w:lang w:eastAsia="en-US"/>
        </w:rPr>
        <w:t>"</w:t>
      </w:r>
      <w:r w:rsidRPr="004D37A6">
        <w:rPr>
          <w:lang w:eastAsia="en-US"/>
        </w:rPr>
        <w:t xml:space="preserve">ingewanden van Christus." </w:t>
      </w:r>
    </w:p>
    <w:p w14:paraId="024D575D" w14:textId="77777777" w:rsidR="00F83BD1" w:rsidRPr="004D37A6" w:rsidRDefault="00F83BD1" w:rsidP="00B91482">
      <w:pPr>
        <w:jc w:val="both"/>
        <w:rPr>
          <w:lang w:eastAsia="en-US"/>
        </w:rPr>
      </w:pPr>
      <w:r w:rsidRPr="004D37A6">
        <w:rPr>
          <w:lang w:eastAsia="en-US"/>
        </w:rPr>
        <w:t>En van</w:t>
      </w:r>
      <w:r w:rsidR="00B91482">
        <w:rPr>
          <w:lang w:eastAsia="en-US"/>
        </w:rPr>
        <w:t xml:space="preserve"> wie </w:t>
      </w:r>
      <w:r w:rsidRPr="004D37A6">
        <w:rPr>
          <w:lang w:eastAsia="en-US"/>
        </w:rPr>
        <w:t>anders dan van Salomo zouden wij de boeken der Spreuken, van</w:t>
      </w:r>
      <w:r w:rsidR="004D37A6">
        <w:rPr>
          <w:lang w:eastAsia="en-US"/>
        </w:rPr>
        <w:t xml:space="preserve"> de </w:t>
      </w:r>
      <w:r w:rsidRPr="004D37A6">
        <w:rPr>
          <w:lang w:eastAsia="en-US"/>
        </w:rPr>
        <w:t>Prediker en het Hooglie</w:t>
      </w:r>
      <w:r w:rsidR="00B91482">
        <w:rPr>
          <w:lang w:eastAsia="en-US"/>
        </w:rPr>
        <w:t>d hebben kunnen ontvangen? Van de</w:t>
      </w:r>
      <w:r w:rsidRPr="004D37A6">
        <w:rPr>
          <w:lang w:eastAsia="en-US"/>
        </w:rPr>
        <w:t xml:space="preserve"> man, die</w:t>
      </w:r>
      <w:r w:rsidR="00B91482">
        <w:rPr>
          <w:lang w:eastAsia="en-US"/>
        </w:rPr>
        <w:t xml:space="preserve"> vóór alles en als zijn hoogste</w:t>
      </w:r>
      <w:r w:rsidRPr="004D37A6">
        <w:rPr>
          <w:lang w:eastAsia="en-US"/>
        </w:rPr>
        <w:t xml:space="preserve"> w</w:t>
      </w:r>
      <w:r w:rsidR="004D37A6">
        <w:rPr>
          <w:lang w:eastAsia="en-US"/>
        </w:rPr>
        <w:t>ens</w:t>
      </w:r>
      <w:r w:rsidRPr="004D37A6">
        <w:rPr>
          <w:lang w:eastAsia="en-US"/>
        </w:rPr>
        <w:t xml:space="preserve"> wijsheid begeerde; van</w:t>
      </w:r>
      <w:r w:rsidR="004D37A6">
        <w:rPr>
          <w:lang w:eastAsia="en-US"/>
        </w:rPr>
        <w:t xml:space="preserve"> de </w:t>
      </w:r>
      <w:r w:rsidR="00B91482">
        <w:rPr>
          <w:lang w:eastAsia="en-US"/>
        </w:rPr>
        <w:t xml:space="preserve">filosoof, die de natuur en </w:t>
      </w:r>
      <w:r w:rsidRPr="004D37A6">
        <w:rPr>
          <w:lang w:eastAsia="en-US"/>
        </w:rPr>
        <w:t>de gangen der m</w:t>
      </w:r>
      <w:r w:rsidR="004D37A6">
        <w:rPr>
          <w:lang w:eastAsia="en-US"/>
        </w:rPr>
        <w:t>ens</w:t>
      </w:r>
      <w:r w:rsidRPr="004D37A6">
        <w:rPr>
          <w:lang w:eastAsia="en-US"/>
        </w:rPr>
        <w:t>en bestudeerde; van</w:t>
      </w:r>
      <w:r w:rsidR="004D37A6">
        <w:rPr>
          <w:lang w:eastAsia="en-US"/>
        </w:rPr>
        <w:t xml:space="preserve"> de </w:t>
      </w:r>
      <w:r w:rsidRPr="004D37A6">
        <w:rPr>
          <w:lang w:eastAsia="en-US"/>
        </w:rPr>
        <w:t>koning,</w:t>
      </w:r>
      <w:r w:rsidR="00B91482">
        <w:rPr>
          <w:lang w:eastAsia="en-US"/>
        </w:rPr>
        <w:t xml:space="preserve"> </w:t>
      </w:r>
      <w:r w:rsidRPr="004D37A6">
        <w:rPr>
          <w:lang w:eastAsia="en-US"/>
        </w:rPr>
        <w:t xml:space="preserve">die zijn ervaring </w:t>
      </w:r>
      <w:r w:rsidR="004D42C1">
        <w:rPr>
          <w:lang w:eastAsia="en-US"/>
        </w:rPr>
        <w:t xml:space="preserve">zo </w:t>
      </w:r>
      <w:r w:rsidRPr="004D37A6">
        <w:rPr>
          <w:lang w:eastAsia="en-US"/>
        </w:rPr>
        <w:t xml:space="preserve">breed en machtig, </w:t>
      </w:r>
      <w:r w:rsidR="004D42C1">
        <w:rPr>
          <w:lang w:eastAsia="en-US"/>
        </w:rPr>
        <w:t xml:space="preserve">zo </w:t>
      </w:r>
      <w:r w:rsidR="00B91482">
        <w:rPr>
          <w:lang w:eastAsia="en-US"/>
        </w:rPr>
        <w:t xml:space="preserve">treffend samenvat in </w:t>
      </w:r>
      <w:r w:rsidRPr="004D37A6">
        <w:rPr>
          <w:lang w:eastAsia="en-US"/>
        </w:rPr>
        <w:t xml:space="preserve">dat: </w:t>
      </w:r>
      <w:r w:rsidR="00042058">
        <w:rPr>
          <w:lang w:eastAsia="en-US"/>
        </w:rPr>
        <w:t>"</w:t>
      </w:r>
      <w:r w:rsidRPr="004D37A6">
        <w:rPr>
          <w:lang w:eastAsia="en-US"/>
        </w:rPr>
        <w:t>Alles is ijdelheid," van</w:t>
      </w:r>
      <w:r w:rsidR="00792013">
        <w:rPr>
          <w:lang w:eastAsia="en-US"/>
        </w:rPr>
        <w:t xml:space="preserve"> die </w:t>
      </w:r>
      <w:proofErr w:type="spellStart"/>
      <w:r w:rsidRPr="004D37A6">
        <w:rPr>
          <w:lang w:eastAsia="en-US"/>
        </w:rPr>
        <w:t>Jedidja</w:t>
      </w:r>
      <w:r w:rsidR="00E33CA6">
        <w:rPr>
          <w:lang w:eastAsia="en-US"/>
        </w:rPr>
        <w:t>h</w:t>
      </w:r>
      <w:proofErr w:type="spellEnd"/>
      <w:r w:rsidRPr="004D37A6">
        <w:rPr>
          <w:lang w:eastAsia="en-US"/>
        </w:rPr>
        <w:t xml:space="preserve"> van</w:t>
      </w:r>
      <w:r w:rsidR="00B91482">
        <w:rPr>
          <w:lang w:eastAsia="en-US"/>
        </w:rPr>
        <w:t xml:space="preserve"> wie </w:t>
      </w:r>
      <w:r w:rsidRPr="004D37A6">
        <w:rPr>
          <w:lang w:eastAsia="en-US"/>
        </w:rPr>
        <w:t xml:space="preserve">geschreven staat: </w:t>
      </w:r>
      <w:r w:rsidR="00042058">
        <w:rPr>
          <w:lang w:eastAsia="en-US"/>
        </w:rPr>
        <w:t>"</w:t>
      </w:r>
      <w:r w:rsidRPr="004D37A6">
        <w:rPr>
          <w:lang w:eastAsia="en-US"/>
        </w:rPr>
        <w:t>de</w:t>
      </w:r>
      <w:r w:rsidR="004D37A6">
        <w:rPr>
          <w:lang w:eastAsia="en-US"/>
        </w:rPr>
        <w:t xml:space="preserve"> Heere </w:t>
      </w:r>
      <w:r w:rsidRPr="004D37A6">
        <w:rPr>
          <w:lang w:eastAsia="en-US"/>
        </w:rPr>
        <w:t>had hem lief" (2 Sam. 12 : 24.) en wederom: hij had</w:t>
      </w:r>
      <w:r w:rsidR="004D37A6">
        <w:rPr>
          <w:lang w:eastAsia="en-US"/>
        </w:rPr>
        <w:t xml:space="preserve"> de Heere </w:t>
      </w:r>
      <w:r w:rsidRPr="004D37A6">
        <w:rPr>
          <w:lang w:eastAsia="en-US"/>
        </w:rPr>
        <w:t>lief (1 Kon. 3 : 3.); van hem alleen konden wij drie zulke boeken hebben van wijsheid, van er</w:t>
      </w:r>
      <w:r w:rsidRPr="004D37A6">
        <w:rPr>
          <w:lang w:eastAsia="en-US"/>
        </w:rPr>
        <w:softHyphen/>
        <w:t>varing, van liefde.</w:t>
      </w:r>
    </w:p>
    <w:p w14:paraId="6C1D387D" w14:textId="77777777" w:rsidR="00B91482" w:rsidRDefault="00B91482" w:rsidP="004D37A6">
      <w:pPr>
        <w:jc w:val="both"/>
        <w:rPr>
          <w:lang w:eastAsia="en-US"/>
        </w:rPr>
      </w:pPr>
    </w:p>
    <w:p w14:paraId="380D0BF9" w14:textId="77777777" w:rsidR="00F83BD1" w:rsidRPr="004D37A6" w:rsidRDefault="00F83BD1" w:rsidP="004D37A6">
      <w:pPr>
        <w:jc w:val="both"/>
        <w:rPr>
          <w:lang w:eastAsia="en-US"/>
        </w:rPr>
      </w:pPr>
      <w:r w:rsidRPr="004D37A6">
        <w:rPr>
          <w:lang w:eastAsia="en-US"/>
        </w:rPr>
        <w:t>Als we letten op de bijzondere levensgeschiedenis,</w:t>
      </w:r>
      <w:r w:rsidR="004D37A6">
        <w:rPr>
          <w:lang w:eastAsia="en-US"/>
        </w:rPr>
        <w:t xml:space="preserve"> de </w:t>
      </w:r>
      <w:r w:rsidRPr="004D37A6">
        <w:rPr>
          <w:lang w:eastAsia="en-US"/>
        </w:rPr>
        <w:t xml:space="preserve">aard en de ondervinding van Saulus van </w:t>
      </w:r>
      <w:proofErr w:type="spellStart"/>
      <w:r w:rsidRPr="004D37A6">
        <w:rPr>
          <w:lang w:eastAsia="en-US"/>
        </w:rPr>
        <w:t>Tarsen</w:t>
      </w:r>
      <w:proofErr w:type="spellEnd"/>
      <w:r w:rsidRPr="004D37A6">
        <w:rPr>
          <w:lang w:eastAsia="en-US"/>
        </w:rPr>
        <w:t>, zien wij in de brieven, hoe de Heilige Geest, door middel van</w:t>
      </w:r>
      <w:r w:rsidR="004D37A6">
        <w:rPr>
          <w:lang w:eastAsia="en-US"/>
        </w:rPr>
        <w:t xml:space="preserve"> de </w:t>
      </w:r>
      <w:r w:rsidRPr="004D37A6">
        <w:rPr>
          <w:lang w:eastAsia="en-US"/>
        </w:rPr>
        <w:t>persoon van Paulus ons koste</w:t>
      </w:r>
      <w:r w:rsidRPr="004D37A6">
        <w:rPr>
          <w:lang w:eastAsia="en-US"/>
        </w:rPr>
        <w:softHyphen/>
        <w:t>lijke waarheden openbaart.</w:t>
      </w:r>
    </w:p>
    <w:p w14:paraId="679123E6" w14:textId="77777777" w:rsidR="00F83BD1" w:rsidRPr="004D37A6" w:rsidRDefault="00F83BD1" w:rsidP="00B91482">
      <w:pPr>
        <w:jc w:val="both"/>
        <w:rPr>
          <w:lang w:eastAsia="en-US"/>
        </w:rPr>
      </w:pPr>
      <w:r w:rsidRPr="004D37A6">
        <w:rPr>
          <w:lang w:eastAsia="en-US"/>
        </w:rPr>
        <w:t xml:space="preserve">De ingeving der Schrift is een feit en geen theorie. Wij hebben de grootste moeite om in theorie weer te geven die werkingen des </w:t>
      </w:r>
      <w:r w:rsidR="00792013">
        <w:rPr>
          <w:lang w:eastAsia="en-US"/>
        </w:rPr>
        <w:t>Heilige Geest</w:t>
      </w:r>
      <w:r w:rsidRPr="004D37A6">
        <w:rPr>
          <w:lang w:eastAsia="en-US"/>
        </w:rPr>
        <w:t xml:space="preserve">es, door ons persoonlijk ervaren, </w:t>
      </w:r>
      <w:r w:rsidR="003A5B53">
        <w:rPr>
          <w:lang w:eastAsia="en-US"/>
        </w:rPr>
        <w:t>zoals</w:t>
      </w:r>
      <w:r w:rsidRPr="004D37A6">
        <w:rPr>
          <w:lang w:eastAsia="en-US"/>
        </w:rPr>
        <w:t xml:space="preserve"> bijv</w:t>
      </w:r>
      <w:r w:rsidR="00B91482">
        <w:rPr>
          <w:lang w:eastAsia="en-US"/>
        </w:rPr>
        <w:t>oorbeeld</w:t>
      </w:r>
      <w:r w:rsidRPr="004D37A6">
        <w:rPr>
          <w:lang w:eastAsia="en-US"/>
        </w:rPr>
        <w:t xml:space="preserve"> wedergeboorte en bek</w:t>
      </w:r>
      <w:r w:rsidR="004D37A6">
        <w:rPr>
          <w:lang w:eastAsia="en-US"/>
        </w:rPr>
        <w:t>eri</w:t>
      </w:r>
      <w:r w:rsidRPr="004D37A6">
        <w:rPr>
          <w:lang w:eastAsia="en-US"/>
        </w:rPr>
        <w:t xml:space="preserve">ng. Hoe kunnen wij dan, ook slechts met </w:t>
      </w:r>
      <w:r w:rsidR="004D37A6">
        <w:rPr>
          <w:lang w:eastAsia="en-US"/>
        </w:rPr>
        <w:t>eni</w:t>
      </w:r>
      <w:r w:rsidRPr="004D37A6">
        <w:rPr>
          <w:lang w:eastAsia="en-US"/>
        </w:rPr>
        <w:t>ge zekerheid een theorie opmaken van een macht, waaraan wij persoonlijk geen kennis heb</w:t>
      </w:r>
      <w:r w:rsidRPr="004D37A6">
        <w:rPr>
          <w:lang w:eastAsia="en-US"/>
        </w:rPr>
        <w:softHyphen/>
        <w:t>ben? Wij aanvaarden het feit, door de Schrift zelf gehandhaafd en overvloedig door haar be</w:t>
      </w:r>
      <w:r w:rsidR="00B91482">
        <w:rPr>
          <w:lang w:eastAsia="en-US"/>
        </w:rPr>
        <w:t xml:space="preserve">vestigd, dat, hoewel </w:t>
      </w:r>
      <w:r w:rsidRPr="004D37A6">
        <w:rPr>
          <w:lang w:eastAsia="en-US"/>
        </w:rPr>
        <w:t>geschreven door m</w:t>
      </w:r>
      <w:r w:rsidR="004D37A6">
        <w:rPr>
          <w:lang w:eastAsia="en-US"/>
        </w:rPr>
        <w:t>ens</w:t>
      </w:r>
      <w:r w:rsidRPr="004D37A6">
        <w:rPr>
          <w:lang w:eastAsia="en-US"/>
        </w:rPr>
        <w:t>en, zij van God is uitgegaan, en dat de denkbeelden, die zij ont</w:t>
      </w:r>
      <w:r w:rsidRPr="004D37A6">
        <w:rPr>
          <w:lang w:eastAsia="en-US"/>
        </w:rPr>
        <w:softHyphen/>
        <w:t xml:space="preserve">wikkelt in zulke bewoordingen zijn vervat, als Hij in Zijn wijsheid en liefde bedoelde, </w:t>
      </w:r>
      <w:r w:rsidR="003A5B53">
        <w:rPr>
          <w:lang w:eastAsia="en-US"/>
        </w:rPr>
        <w:t>zodat</w:t>
      </w:r>
      <w:r w:rsidRPr="004D37A6">
        <w:rPr>
          <w:lang w:eastAsia="en-US"/>
        </w:rPr>
        <w:t xml:space="preserve"> zij veilig en ten volle mogen aanvaard worden als uitdruk</w:t>
      </w:r>
      <w:r w:rsidRPr="004D37A6">
        <w:rPr>
          <w:lang w:eastAsia="en-US"/>
        </w:rPr>
        <w:softHyphen/>
        <w:t xml:space="preserve">king van Zijn bedoeling en gedachten, </w:t>
      </w:r>
      <w:r w:rsidR="003A5B53">
        <w:rPr>
          <w:lang w:eastAsia="en-US"/>
        </w:rPr>
        <w:t>zoals</w:t>
      </w:r>
      <w:r w:rsidRPr="004D37A6">
        <w:rPr>
          <w:lang w:eastAsia="en-US"/>
        </w:rPr>
        <w:t xml:space="preserve"> Hij w</w:t>
      </w:r>
      <w:r w:rsidR="004D37A6">
        <w:rPr>
          <w:lang w:eastAsia="en-US"/>
        </w:rPr>
        <w:t>ens</w:t>
      </w:r>
      <w:r w:rsidRPr="004D37A6">
        <w:rPr>
          <w:lang w:eastAsia="en-US"/>
        </w:rPr>
        <w:t>te dat zij overgebracht zouden worden tot onze l</w:t>
      </w:r>
      <w:r w:rsidR="004D37A6">
        <w:rPr>
          <w:lang w:eastAsia="en-US"/>
        </w:rPr>
        <w:t>eri</w:t>
      </w:r>
      <w:r w:rsidRPr="004D37A6">
        <w:rPr>
          <w:lang w:eastAsia="en-US"/>
        </w:rPr>
        <w:t>ng en vermaning.</w:t>
      </w:r>
    </w:p>
    <w:p w14:paraId="461B2398" w14:textId="77777777" w:rsidR="00F83BD1" w:rsidRPr="004D37A6" w:rsidRDefault="00F83BD1" w:rsidP="00B91482">
      <w:pPr>
        <w:jc w:val="both"/>
        <w:rPr>
          <w:lang w:eastAsia="en-US"/>
        </w:rPr>
      </w:pPr>
      <w:r w:rsidRPr="004D37A6">
        <w:rPr>
          <w:lang w:eastAsia="en-US"/>
        </w:rPr>
        <w:t>Wanneer zulk een m</w:t>
      </w:r>
      <w:r w:rsidR="004D37A6">
        <w:rPr>
          <w:lang w:eastAsia="en-US"/>
        </w:rPr>
        <w:t>eni</w:t>
      </w:r>
      <w:r w:rsidRPr="004D37A6">
        <w:rPr>
          <w:lang w:eastAsia="en-US"/>
        </w:rPr>
        <w:t>ng gen</w:t>
      </w:r>
      <w:r w:rsidR="00B91482">
        <w:rPr>
          <w:lang w:eastAsia="en-US"/>
        </w:rPr>
        <w:t>o</w:t>
      </w:r>
      <w:r w:rsidRPr="004D37A6">
        <w:rPr>
          <w:lang w:eastAsia="en-US"/>
        </w:rPr>
        <w:t>emd en veroordeeld wordt als mechanisch, dan wordt daar ten slotte niets mee gezegd of bewezen. Daar is geen Christen,</w:t>
      </w:r>
      <w:r w:rsidR="00B91482">
        <w:rPr>
          <w:lang w:eastAsia="en-US"/>
        </w:rPr>
        <w:t xml:space="preserve"> </w:t>
      </w:r>
      <w:r w:rsidRPr="004D37A6">
        <w:rPr>
          <w:lang w:eastAsia="en-US"/>
        </w:rPr>
        <w:t xml:space="preserve">hoe onontwikkeld ook, die zich voorstelt, </w:t>
      </w:r>
      <w:r w:rsidR="00B91482">
        <w:rPr>
          <w:lang w:eastAsia="en-US"/>
        </w:rPr>
        <w:t>d</w:t>
      </w:r>
      <w:r w:rsidRPr="004D37A6">
        <w:rPr>
          <w:lang w:eastAsia="en-US"/>
        </w:rPr>
        <w:t>at Jesaja het zesde hoofdstuk van zijn profetie schreef zonder een gevoel van ontzetting en eerbied; of meende, dat Jeremia bij het te boek stellen van zijn klaag</w:t>
      </w:r>
      <w:r w:rsidRPr="004D37A6">
        <w:rPr>
          <w:lang w:eastAsia="en-US"/>
        </w:rPr>
        <w:softHyphen/>
        <w:t>liederen niet anders was dan een amanuensis, die, zonder medelijden in zijn hart en tranen in zijn oog, gehoorzaamde aan een h</w:t>
      </w:r>
      <w:r w:rsidR="004D37A6">
        <w:rPr>
          <w:lang w:eastAsia="en-US"/>
        </w:rPr>
        <w:t>oge</w:t>
      </w:r>
      <w:r w:rsidRPr="004D37A6">
        <w:rPr>
          <w:lang w:eastAsia="en-US"/>
        </w:rPr>
        <w:t>r stem, die hem dic</w:t>
      </w:r>
      <w:r w:rsidRPr="004D37A6">
        <w:rPr>
          <w:lang w:eastAsia="en-US"/>
        </w:rPr>
        <w:softHyphen/>
        <w:t>teerde; of dat Davids hart niet van vreugde en dank overvloeide, toen hij</w:t>
      </w:r>
      <w:r w:rsidR="004D37A6">
        <w:rPr>
          <w:lang w:eastAsia="en-US"/>
        </w:rPr>
        <w:t xml:space="preserve"> de </w:t>
      </w:r>
      <w:r w:rsidRPr="004D37A6">
        <w:rPr>
          <w:lang w:eastAsia="en-US"/>
        </w:rPr>
        <w:t>23</w:t>
      </w:r>
      <w:r w:rsidRPr="00B91482">
        <w:rPr>
          <w:vertAlign w:val="superscript"/>
          <w:lang w:eastAsia="en-US"/>
        </w:rPr>
        <w:t>e</w:t>
      </w:r>
      <w:r w:rsidR="00B91482">
        <w:rPr>
          <w:lang w:eastAsia="en-US"/>
        </w:rPr>
        <w:t xml:space="preserve"> </w:t>
      </w:r>
      <w:r w:rsidRPr="004D37A6">
        <w:rPr>
          <w:lang w:eastAsia="en-US"/>
        </w:rPr>
        <w:t>of</w:t>
      </w:r>
      <w:r w:rsidR="004D37A6">
        <w:rPr>
          <w:lang w:eastAsia="en-US"/>
        </w:rPr>
        <w:t xml:space="preserve"> de </w:t>
      </w:r>
      <w:r w:rsidRPr="004D37A6">
        <w:rPr>
          <w:lang w:eastAsia="en-US"/>
        </w:rPr>
        <w:t>103</w:t>
      </w:r>
      <w:r w:rsidRPr="00B91482">
        <w:rPr>
          <w:vertAlign w:val="superscript"/>
          <w:lang w:eastAsia="en-US"/>
        </w:rPr>
        <w:t>de</w:t>
      </w:r>
      <w:r w:rsidR="00B91482">
        <w:rPr>
          <w:lang w:eastAsia="en-US"/>
        </w:rPr>
        <w:t xml:space="preserve"> </w:t>
      </w:r>
      <w:r w:rsidR="004D42C1">
        <w:rPr>
          <w:lang w:eastAsia="en-US"/>
        </w:rPr>
        <w:t>Psalm</w:t>
      </w:r>
      <w:r w:rsidRPr="004D37A6">
        <w:rPr>
          <w:lang w:eastAsia="en-US"/>
        </w:rPr>
        <w:t xml:space="preserve"> zong, of Paulus, schrijvende aan zijn gemeenten, daarin niet uitstortte</w:t>
      </w:r>
      <w:r w:rsidR="004D37A6">
        <w:rPr>
          <w:lang w:eastAsia="en-US"/>
        </w:rPr>
        <w:t xml:space="preserve"> de </w:t>
      </w:r>
      <w:r w:rsidRPr="004D37A6">
        <w:rPr>
          <w:lang w:eastAsia="en-US"/>
        </w:rPr>
        <w:t>rijken schat van zijn per</w:t>
      </w:r>
      <w:r w:rsidRPr="004D37A6">
        <w:rPr>
          <w:lang w:eastAsia="en-US"/>
        </w:rPr>
        <w:softHyphen/>
        <w:t>soonlijke ervaring en liefde.</w:t>
      </w:r>
    </w:p>
    <w:p w14:paraId="1A314D6C" w14:textId="77777777" w:rsidR="00F83BD1" w:rsidRPr="004D37A6" w:rsidRDefault="00F83BD1" w:rsidP="004D37A6">
      <w:pPr>
        <w:jc w:val="both"/>
        <w:rPr>
          <w:lang w:eastAsia="en-US"/>
        </w:rPr>
      </w:pPr>
      <w:r w:rsidRPr="004D37A6">
        <w:rPr>
          <w:lang w:eastAsia="en-US"/>
        </w:rPr>
        <w:t>De</w:t>
      </w:r>
      <w:r w:rsidR="004D37A6">
        <w:rPr>
          <w:lang w:eastAsia="en-US"/>
        </w:rPr>
        <w:t xml:space="preserve"> Heere </w:t>
      </w:r>
      <w:r w:rsidRPr="004D37A6">
        <w:rPr>
          <w:lang w:eastAsia="en-US"/>
        </w:rPr>
        <w:t>heeft gesproken, en dat het</w:t>
      </w:r>
      <w:r w:rsidR="003A5B53">
        <w:rPr>
          <w:lang w:eastAsia="en-US"/>
        </w:rPr>
        <w:t xml:space="preserve"> hem </w:t>
      </w:r>
      <w:r w:rsidRPr="004D37A6">
        <w:rPr>
          <w:lang w:eastAsia="en-US"/>
        </w:rPr>
        <w:t xml:space="preserve">behaagde dit te doen </w:t>
      </w:r>
      <w:r w:rsidR="00042058">
        <w:rPr>
          <w:lang w:eastAsia="en-US"/>
        </w:rPr>
        <w:t>"</w:t>
      </w:r>
      <w:proofErr w:type="spellStart"/>
      <w:r w:rsidRPr="004D37A6">
        <w:rPr>
          <w:lang w:eastAsia="en-US"/>
        </w:rPr>
        <w:t>veelmalen</w:t>
      </w:r>
      <w:proofErr w:type="spellEnd"/>
      <w:r w:rsidRPr="004D37A6">
        <w:rPr>
          <w:lang w:eastAsia="en-US"/>
        </w:rPr>
        <w:t xml:space="preserve"> en op velerlei wijze door de profeten" moge voor ons raadselachtig schijnen, maar het feit wordt gel</w:t>
      </w:r>
      <w:r w:rsidR="004D37A6">
        <w:rPr>
          <w:lang w:eastAsia="en-US"/>
        </w:rPr>
        <w:t>ovi</w:t>
      </w:r>
      <w:r w:rsidRPr="004D37A6">
        <w:rPr>
          <w:lang w:eastAsia="en-US"/>
        </w:rPr>
        <w:t>g en dankbaar aanvaard en met de zekerheid van dat licht, dat alleen in Gods licht gezien wordt.</w:t>
      </w:r>
    </w:p>
    <w:p w14:paraId="7073DB7C" w14:textId="77777777" w:rsidR="00B91482" w:rsidRDefault="00B91482" w:rsidP="004D37A6">
      <w:pPr>
        <w:jc w:val="both"/>
        <w:rPr>
          <w:lang w:eastAsia="en-US"/>
        </w:rPr>
      </w:pPr>
    </w:p>
    <w:p w14:paraId="27B8072E" w14:textId="77777777" w:rsidR="00F83BD1" w:rsidRPr="004D37A6" w:rsidRDefault="00F83BD1" w:rsidP="002C4F7B">
      <w:pPr>
        <w:jc w:val="both"/>
        <w:rPr>
          <w:lang w:eastAsia="en-US"/>
        </w:rPr>
      </w:pPr>
      <w:r w:rsidRPr="004D37A6">
        <w:rPr>
          <w:lang w:eastAsia="en-US"/>
        </w:rPr>
        <w:t>Wij merken in die</w:t>
      </w:r>
      <w:r w:rsidR="00B91482">
        <w:rPr>
          <w:lang w:eastAsia="en-US"/>
        </w:rPr>
        <w:t xml:space="preserve"> ingeving een verschil op tuss</w:t>
      </w:r>
      <w:r w:rsidRPr="004D37A6">
        <w:rPr>
          <w:lang w:eastAsia="en-US"/>
        </w:rPr>
        <w:t>en het N</w:t>
      </w:r>
      <w:r w:rsidR="002C4F7B">
        <w:rPr>
          <w:lang w:eastAsia="en-US"/>
        </w:rPr>
        <w:t>ieuw</w:t>
      </w:r>
      <w:r w:rsidRPr="004D37A6">
        <w:rPr>
          <w:lang w:eastAsia="en-US"/>
        </w:rPr>
        <w:t xml:space="preserve"> T</w:t>
      </w:r>
      <w:r w:rsidR="002C4F7B">
        <w:rPr>
          <w:lang w:eastAsia="en-US"/>
        </w:rPr>
        <w:t xml:space="preserve">estament, het boek van </w:t>
      </w:r>
      <w:r w:rsidRPr="004D37A6">
        <w:rPr>
          <w:lang w:eastAsia="en-US"/>
        </w:rPr>
        <w:t xml:space="preserve">de Gemeente en het </w:t>
      </w:r>
      <w:r w:rsidR="002C4F7B">
        <w:rPr>
          <w:lang w:eastAsia="en-US"/>
        </w:rPr>
        <w:t>Oude Testament</w:t>
      </w:r>
      <w:r w:rsidRPr="004D37A6">
        <w:rPr>
          <w:lang w:eastAsia="en-US"/>
        </w:rPr>
        <w:t xml:space="preserve"> het boek van het Koninkrijk. Niet een gradueel ver</w:t>
      </w:r>
      <w:r w:rsidRPr="004D37A6">
        <w:rPr>
          <w:lang w:eastAsia="en-US"/>
        </w:rPr>
        <w:softHyphen/>
        <w:t>schil of een verschil in autoriteit, maar in karakter. Vóór de komst van Christus en de uitstorting van</w:t>
      </w:r>
      <w:r w:rsidR="004D37A6">
        <w:rPr>
          <w:lang w:eastAsia="en-US"/>
        </w:rPr>
        <w:t xml:space="preserve"> de </w:t>
      </w:r>
      <w:r w:rsidR="00792013">
        <w:rPr>
          <w:lang w:eastAsia="en-US"/>
        </w:rPr>
        <w:t>Heilige Geest</w:t>
      </w:r>
      <w:r w:rsidRPr="004D37A6">
        <w:rPr>
          <w:lang w:eastAsia="en-US"/>
        </w:rPr>
        <w:t xml:space="preserve">, was de ingeving als het ware meer direct en objectief. De profeten zeiden: </w:t>
      </w:r>
      <w:r w:rsidR="00042058">
        <w:rPr>
          <w:lang w:eastAsia="en-US"/>
        </w:rPr>
        <w:t>"</w:t>
      </w:r>
      <w:r w:rsidR="004D42C1">
        <w:rPr>
          <w:lang w:eastAsia="en-US"/>
        </w:rPr>
        <w:t xml:space="preserve">Zo </w:t>
      </w:r>
      <w:r w:rsidRPr="004D37A6">
        <w:rPr>
          <w:lang w:eastAsia="en-US"/>
        </w:rPr>
        <w:t xml:space="preserve">zegt de </w:t>
      </w:r>
      <w:r w:rsidR="002C4F7B">
        <w:rPr>
          <w:lang w:eastAsia="en-US"/>
        </w:rPr>
        <w:t>Heere.”</w:t>
      </w:r>
    </w:p>
    <w:p w14:paraId="59F82F2D" w14:textId="77777777" w:rsidR="00F83BD1" w:rsidRPr="004D37A6" w:rsidRDefault="003A5B53" w:rsidP="002C4F7B">
      <w:pPr>
        <w:jc w:val="both"/>
        <w:rPr>
          <w:lang w:eastAsia="en-US"/>
        </w:rPr>
      </w:pPr>
      <w:r>
        <w:rPr>
          <w:lang w:eastAsia="en-US"/>
        </w:rPr>
        <w:t>Zoals</w:t>
      </w:r>
      <w:r w:rsidR="00F83BD1" w:rsidRPr="004D37A6">
        <w:rPr>
          <w:lang w:eastAsia="en-US"/>
        </w:rPr>
        <w:t xml:space="preserve"> Bengel opmerkt, was bij hen de inspiratie meer volgens de wijze waarop wij kinderen dictee ren, terwijl de apostelen meer de vrijheid beoefen</w:t>
      </w:r>
      <w:r w:rsidR="00F83BD1" w:rsidRPr="004D37A6">
        <w:rPr>
          <w:lang w:eastAsia="en-US"/>
        </w:rPr>
        <w:softHyphen/>
        <w:t>den, hun door</w:t>
      </w:r>
      <w:r w:rsidR="004D37A6">
        <w:rPr>
          <w:lang w:eastAsia="en-US"/>
        </w:rPr>
        <w:t xml:space="preserve"> de </w:t>
      </w:r>
      <w:r w:rsidR="00F83BD1" w:rsidRPr="004D37A6">
        <w:rPr>
          <w:lang w:eastAsia="en-US"/>
        </w:rPr>
        <w:t>Geest gegeven. Zeker, wij hebben in de Evangeliën de woorden van</w:t>
      </w:r>
      <w:r w:rsidR="004D37A6">
        <w:rPr>
          <w:lang w:eastAsia="en-US"/>
        </w:rPr>
        <w:t xml:space="preserve"> de Heere </w:t>
      </w:r>
      <w:r w:rsidR="00F83BD1" w:rsidRPr="004D37A6">
        <w:rPr>
          <w:lang w:eastAsia="en-US"/>
        </w:rPr>
        <w:t>Jezus; maar in de Brieven vinden wij een getuigenis, dat</w:t>
      </w:r>
      <w:r w:rsidR="002C4F7B">
        <w:rPr>
          <w:lang w:eastAsia="en-US"/>
        </w:rPr>
        <w:t xml:space="preserve"> </w:t>
      </w:r>
      <w:r w:rsidR="00F83BD1" w:rsidRPr="004D37A6">
        <w:rPr>
          <w:lang w:eastAsia="en-US"/>
        </w:rPr>
        <w:t>in zijn eigenaardigheid overeenstemt met dat der Gemeente, die</w:t>
      </w:r>
      <w:r w:rsidR="004D37A6">
        <w:rPr>
          <w:lang w:eastAsia="en-US"/>
        </w:rPr>
        <w:t xml:space="preserve"> de </w:t>
      </w:r>
      <w:r w:rsidR="00F83BD1" w:rsidRPr="004D37A6">
        <w:rPr>
          <w:lang w:eastAsia="en-US"/>
        </w:rPr>
        <w:t>Geest als inwonend licht en macht ontving</w:t>
      </w:r>
    </w:p>
    <w:p w14:paraId="2136A56B" w14:textId="77777777" w:rsidR="00F83BD1" w:rsidRPr="004D37A6" w:rsidRDefault="00F83BD1" w:rsidP="002C4F7B">
      <w:pPr>
        <w:jc w:val="both"/>
        <w:rPr>
          <w:lang w:eastAsia="en-US"/>
        </w:rPr>
      </w:pPr>
      <w:r w:rsidRPr="004D37A6">
        <w:rPr>
          <w:lang w:eastAsia="en-US"/>
        </w:rPr>
        <w:t>Dit meer vrije en persoonlijke karakter sluit niet uit</w:t>
      </w:r>
      <w:r w:rsidR="004D37A6">
        <w:rPr>
          <w:lang w:eastAsia="en-US"/>
        </w:rPr>
        <w:t xml:space="preserve"> de </w:t>
      </w:r>
      <w:r w:rsidRPr="004D37A6">
        <w:rPr>
          <w:lang w:eastAsia="en-US"/>
        </w:rPr>
        <w:t>a</w:t>
      </w:r>
      <w:r w:rsidR="002C4F7B">
        <w:rPr>
          <w:lang w:eastAsia="en-US"/>
        </w:rPr>
        <w:t>nderen even waren en gewichtige</w:t>
      </w:r>
      <w:r w:rsidRPr="004D37A6">
        <w:rPr>
          <w:lang w:eastAsia="en-US"/>
        </w:rPr>
        <w:t xml:space="preserve"> kant van</w:t>
      </w:r>
      <w:r w:rsidR="004D37A6">
        <w:rPr>
          <w:lang w:eastAsia="en-US"/>
        </w:rPr>
        <w:t xml:space="preserve"> de </w:t>
      </w:r>
      <w:r w:rsidRPr="004D37A6">
        <w:rPr>
          <w:lang w:eastAsia="en-US"/>
        </w:rPr>
        <w:t>invloed van</w:t>
      </w:r>
      <w:r w:rsidR="004D37A6">
        <w:rPr>
          <w:lang w:eastAsia="en-US"/>
        </w:rPr>
        <w:t xml:space="preserve"> de </w:t>
      </w:r>
      <w:r w:rsidRPr="004D37A6">
        <w:rPr>
          <w:lang w:eastAsia="en-US"/>
        </w:rPr>
        <w:t>Geest op hun geschriften. De profeten van</w:t>
      </w:r>
      <w:r w:rsidR="004D37A6">
        <w:rPr>
          <w:lang w:eastAsia="en-US"/>
        </w:rPr>
        <w:t xml:space="preserve"> de </w:t>
      </w:r>
      <w:r w:rsidR="002C4F7B">
        <w:rPr>
          <w:lang w:eastAsia="en-US"/>
        </w:rPr>
        <w:t>oude</w:t>
      </w:r>
      <w:r w:rsidRPr="004D37A6">
        <w:rPr>
          <w:lang w:eastAsia="en-US"/>
        </w:rPr>
        <w:t xml:space="preserve"> dag begrepen hun eigen voorzeggingen niet, die zij zelf moes</w:t>
      </w:r>
      <w:r w:rsidR="002C4F7B">
        <w:rPr>
          <w:lang w:eastAsia="en-US"/>
        </w:rPr>
        <w:t>ten navors</w:t>
      </w:r>
      <w:r w:rsidRPr="004D37A6">
        <w:rPr>
          <w:lang w:eastAsia="en-US"/>
        </w:rPr>
        <w:t>en. Hier hebben we absolute en objectieve ingeving (evenwel, als we reeds zagen, geen mechanische, maar verband houdende niet de persoonlijkheid,</w:t>
      </w:r>
      <w:r w:rsidR="004D37A6">
        <w:rPr>
          <w:lang w:eastAsia="en-US"/>
        </w:rPr>
        <w:t xml:space="preserve"> de </w:t>
      </w:r>
      <w:r w:rsidRPr="004D37A6">
        <w:rPr>
          <w:lang w:eastAsia="en-US"/>
        </w:rPr>
        <w:t>leeftijd en de positie van</w:t>
      </w:r>
      <w:r w:rsidR="004D37A6">
        <w:rPr>
          <w:lang w:eastAsia="en-US"/>
        </w:rPr>
        <w:t xml:space="preserve"> de </w:t>
      </w:r>
      <w:r w:rsidRPr="004D37A6">
        <w:rPr>
          <w:lang w:eastAsia="en-US"/>
        </w:rPr>
        <w:t>profeet). In de apostolische brieven hebben wij de boodschap, over</w:t>
      </w:r>
      <w:r w:rsidRPr="004D37A6">
        <w:rPr>
          <w:lang w:eastAsia="en-US"/>
        </w:rPr>
        <w:softHyphen/>
        <w:t>gebracht door m</w:t>
      </w:r>
      <w:r w:rsidR="004D37A6">
        <w:rPr>
          <w:lang w:eastAsia="en-US"/>
        </w:rPr>
        <w:t>ens</w:t>
      </w:r>
      <w:r w:rsidRPr="004D37A6">
        <w:rPr>
          <w:lang w:eastAsia="en-US"/>
        </w:rPr>
        <w:t>en, die</w:t>
      </w:r>
      <w:r w:rsidR="004D37A6">
        <w:rPr>
          <w:lang w:eastAsia="en-US"/>
        </w:rPr>
        <w:t xml:space="preserve"> de </w:t>
      </w:r>
      <w:r w:rsidR="00792013">
        <w:rPr>
          <w:lang w:eastAsia="en-US"/>
        </w:rPr>
        <w:t>Heilige Geest</w:t>
      </w:r>
      <w:r w:rsidRPr="004D37A6">
        <w:rPr>
          <w:lang w:eastAsia="en-US"/>
        </w:rPr>
        <w:t xml:space="preserve"> hadden ontvangen en in het klare licht der ver</w:t>
      </w:r>
      <w:r w:rsidRPr="004D37A6">
        <w:rPr>
          <w:lang w:eastAsia="en-US"/>
        </w:rPr>
        <w:softHyphen/>
        <w:t>vulling. Van de profeten lezen wij, dat de Geest op hen kwam; van de apostelen, dat de Geest in hen woonde. Waar dit hun geschriften bekleedde met een persoonlijk karakter (hun getuigenis ver</w:t>
      </w:r>
      <w:r w:rsidRPr="004D37A6">
        <w:rPr>
          <w:lang w:eastAsia="en-US"/>
        </w:rPr>
        <w:softHyphen/>
        <w:t xml:space="preserve">eenzelvigd met hun diepste wezen en bevinding); verklaren de apostelen niettemin uitdrukkelijk, dat hun leer openbaring Gods is; dat de Geest de dingen </w:t>
      </w:r>
      <w:r w:rsidR="00792013">
        <w:rPr>
          <w:lang w:eastAsia="en-US"/>
        </w:rPr>
        <w:t>van de Geest</w:t>
      </w:r>
      <w:r w:rsidRPr="004D37A6">
        <w:rPr>
          <w:lang w:eastAsia="en-US"/>
        </w:rPr>
        <w:t xml:space="preserve"> openbaart; en dat zij niet spreken in bewegelijke woorden van m</w:t>
      </w:r>
      <w:r w:rsidR="004D37A6">
        <w:rPr>
          <w:lang w:eastAsia="en-US"/>
        </w:rPr>
        <w:t>ens</w:t>
      </w:r>
      <w:r w:rsidRPr="004D37A6">
        <w:rPr>
          <w:lang w:eastAsia="en-US"/>
        </w:rPr>
        <w:t xml:space="preserve">elijke wijsheid, maar </w:t>
      </w:r>
      <w:r w:rsidR="003A5B53">
        <w:rPr>
          <w:lang w:eastAsia="en-US"/>
        </w:rPr>
        <w:t>zoals</w:t>
      </w:r>
      <w:r w:rsidRPr="004D37A6">
        <w:rPr>
          <w:lang w:eastAsia="en-US"/>
        </w:rPr>
        <w:t xml:space="preserve"> de Heilige Geest hen leerde. De Gemeente heeft de inwoning van</w:t>
      </w:r>
      <w:r w:rsidR="004D37A6">
        <w:rPr>
          <w:lang w:eastAsia="en-US"/>
        </w:rPr>
        <w:t xml:space="preserve"> de </w:t>
      </w:r>
      <w:r w:rsidRPr="004D37A6">
        <w:rPr>
          <w:lang w:eastAsia="en-US"/>
        </w:rPr>
        <w:t>Geest; de belofte des Vaders werd vervuld op het Pinkster</w:t>
      </w:r>
      <w:r w:rsidRPr="004D37A6">
        <w:rPr>
          <w:lang w:eastAsia="en-US"/>
        </w:rPr>
        <w:softHyphen/>
        <w:t>feest. De Heilige Geest werd niet als zodanig ge</w:t>
      </w:r>
      <w:r w:rsidRPr="004D37A6">
        <w:rPr>
          <w:lang w:eastAsia="en-US"/>
        </w:rPr>
        <w:softHyphen/>
        <w:t>geven, vóórdat Jezus verheerlijkt was. In deze gave j</w:t>
      </w:r>
      <w:r w:rsidR="002C4F7B">
        <w:rPr>
          <w:lang w:eastAsia="en-US"/>
        </w:rPr>
        <w:t>uist schuilt het verschil tuss</w:t>
      </w:r>
      <w:r w:rsidRPr="004D37A6">
        <w:rPr>
          <w:lang w:eastAsia="en-US"/>
        </w:rPr>
        <w:t>en de Theocratie (Godsreg</w:t>
      </w:r>
      <w:r w:rsidR="004D37A6">
        <w:rPr>
          <w:lang w:eastAsia="en-US"/>
        </w:rPr>
        <w:t>eri</w:t>
      </w:r>
      <w:r w:rsidRPr="004D37A6">
        <w:rPr>
          <w:lang w:eastAsia="en-US"/>
        </w:rPr>
        <w:t xml:space="preserve">ng) en de Gemeente; en dit in het </w:t>
      </w:r>
      <w:proofErr w:type="spellStart"/>
      <w:r w:rsidRPr="004D37A6">
        <w:rPr>
          <w:lang w:eastAsia="en-US"/>
        </w:rPr>
        <w:t>ooghoudend</w:t>
      </w:r>
      <w:proofErr w:type="spellEnd"/>
      <w:r w:rsidRPr="004D37A6">
        <w:rPr>
          <w:lang w:eastAsia="en-US"/>
        </w:rPr>
        <w:t>, herkennen wij dadelijk de eigenaardig</w:t>
      </w:r>
      <w:r w:rsidRPr="004D37A6">
        <w:rPr>
          <w:lang w:eastAsia="en-US"/>
        </w:rPr>
        <w:softHyphen/>
        <w:t>heid der apostolische geschriften.</w:t>
      </w:r>
    </w:p>
    <w:p w14:paraId="4874CC11" w14:textId="77777777" w:rsidR="00F83BD1" w:rsidRPr="004D37A6" w:rsidRDefault="00F83BD1" w:rsidP="002C4F7B">
      <w:pPr>
        <w:jc w:val="both"/>
        <w:rPr>
          <w:lang w:eastAsia="en-US"/>
        </w:rPr>
      </w:pPr>
      <w:r w:rsidRPr="004D37A6">
        <w:rPr>
          <w:lang w:eastAsia="en-US"/>
        </w:rPr>
        <w:t>Wij zien reeds bij Mozes en de profeten, hoe daar een opklimming is van het meer vormelijke tot het meer geestelijke. De boeken van Mozes zijn meer formeel en in bijzonder opzicht authentieke docu</w:t>
      </w:r>
      <w:r w:rsidRPr="004D37A6">
        <w:rPr>
          <w:lang w:eastAsia="en-US"/>
        </w:rPr>
        <w:softHyphen/>
        <w:t>menten. De boeken der profeten, evenzeer van Godswege en door</w:t>
      </w:r>
      <w:r w:rsidR="004D37A6">
        <w:rPr>
          <w:lang w:eastAsia="en-US"/>
        </w:rPr>
        <w:t xml:space="preserve"> de </w:t>
      </w:r>
      <w:r w:rsidRPr="004D37A6">
        <w:rPr>
          <w:lang w:eastAsia="en-US"/>
        </w:rPr>
        <w:t>Geest gegeven, werden door het getrouwe volk als Goddelijk herkend, en daar</w:t>
      </w:r>
      <w:r w:rsidRPr="004D37A6">
        <w:rPr>
          <w:lang w:eastAsia="en-US"/>
        </w:rPr>
        <w:softHyphen/>
        <w:t xml:space="preserve">aan toegevoegd in volle overtuiging van hun gezag, </w:t>
      </w:r>
      <w:r w:rsidR="003A5B53">
        <w:rPr>
          <w:lang w:eastAsia="en-US"/>
        </w:rPr>
        <w:t>zoals</w:t>
      </w:r>
      <w:r w:rsidRPr="004D37A6">
        <w:rPr>
          <w:lang w:eastAsia="en-US"/>
        </w:rPr>
        <w:t xml:space="preserve"> wij lezen in Dan. 9 : 2: </w:t>
      </w:r>
      <w:r w:rsidR="00042058">
        <w:rPr>
          <w:lang w:eastAsia="en-US"/>
        </w:rPr>
        <w:t>"</w:t>
      </w:r>
      <w:r w:rsidRPr="004D37A6">
        <w:rPr>
          <w:lang w:eastAsia="en-US"/>
        </w:rPr>
        <w:t xml:space="preserve">Ik, Daniël, merkte in de boeken, het getal der jaren, van welke het woord des </w:t>
      </w:r>
      <w:r w:rsidR="00DB19B3">
        <w:rPr>
          <w:lang w:eastAsia="en-US"/>
        </w:rPr>
        <w:t>Heeren</w:t>
      </w:r>
      <w:r w:rsidRPr="004D37A6">
        <w:rPr>
          <w:lang w:eastAsia="en-US"/>
        </w:rPr>
        <w:t xml:space="preserve"> tot</w:t>
      </w:r>
      <w:r w:rsidR="004D37A6">
        <w:rPr>
          <w:lang w:eastAsia="en-US"/>
        </w:rPr>
        <w:t xml:space="preserve"> de </w:t>
      </w:r>
      <w:r w:rsidRPr="004D37A6">
        <w:rPr>
          <w:lang w:eastAsia="en-US"/>
        </w:rPr>
        <w:t xml:space="preserve">profeet Jeremia geschied was." We zien hieruit hoe men de verzameling der Schriftuur beschouwde als nog niet compleet, maar boek na boek werd naar de geestelijke overtuiging der kinderen Gods daaraan toegevoegd; juist </w:t>
      </w:r>
      <w:r w:rsidR="003A5B53">
        <w:rPr>
          <w:lang w:eastAsia="en-US"/>
        </w:rPr>
        <w:t>zoals</w:t>
      </w:r>
      <w:r w:rsidRPr="004D37A6">
        <w:rPr>
          <w:lang w:eastAsia="en-US"/>
        </w:rPr>
        <w:t xml:space="preserve"> Petrus in zijn tw</w:t>
      </w:r>
      <w:r w:rsidR="000C6D1F">
        <w:rPr>
          <w:lang w:eastAsia="en-US"/>
        </w:rPr>
        <w:t>e</w:t>
      </w:r>
      <w:r w:rsidR="002C4F7B">
        <w:rPr>
          <w:lang w:eastAsia="en-US"/>
        </w:rPr>
        <w:t>e</w:t>
      </w:r>
      <w:r w:rsidR="000C6D1F">
        <w:rPr>
          <w:lang w:eastAsia="en-US"/>
        </w:rPr>
        <w:t>de</w:t>
      </w:r>
      <w:r w:rsidRPr="004D37A6">
        <w:rPr>
          <w:lang w:eastAsia="en-US"/>
        </w:rPr>
        <w:t xml:space="preserve"> brief, (3 : 16.) sprekende van Paulus' brieven, deze toevoegt aan de </w:t>
      </w:r>
      <w:r w:rsidR="00042058">
        <w:rPr>
          <w:lang w:eastAsia="en-US"/>
        </w:rPr>
        <w:t>"</w:t>
      </w:r>
      <w:r w:rsidRPr="004D37A6">
        <w:rPr>
          <w:lang w:eastAsia="en-US"/>
        </w:rPr>
        <w:t>andere Schriften" als gelijkwaardig in rang en eig</w:t>
      </w:r>
      <w:r w:rsidR="004D37A6">
        <w:rPr>
          <w:lang w:eastAsia="en-US"/>
        </w:rPr>
        <w:t>enschap</w:t>
      </w:r>
      <w:r w:rsidRPr="004D37A6">
        <w:rPr>
          <w:lang w:eastAsia="en-US"/>
        </w:rPr>
        <w:t xml:space="preserve">. </w:t>
      </w:r>
      <w:r w:rsidR="004D42C1">
        <w:rPr>
          <w:lang w:eastAsia="en-US"/>
        </w:rPr>
        <w:t xml:space="preserve">Zo </w:t>
      </w:r>
      <w:r w:rsidRPr="004D37A6">
        <w:rPr>
          <w:lang w:eastAsia="en-US"/>
        </w:rPr>
        <w:t>schrijft ook Paulus, in</w:t>
      </w:r>
      <w:r w:rsidR="004D37A6">
        <w:rPr>
          <w:lang w:eastAsia="en-US"/>
        </w:rPr>
        <w:t xml:space="preserve"> de </w:t>
      </w:r>
      <w:r w:rsidRPr="004D37A6">
        <w:rPr>
          <w:lang w:eastAsia="en-US"/>
        </w:rPr>
        <w:t>brief aan de Romei</w:t>
      </w:r>
      <w:r w:rsidRPr="004D37A6">
        <w:rPr>
          <w:lang w:eastAsia="en-US"/>
        </w:rPr>
        <w:softHyphen/>
        <w:t>nen, dat het Evangelie en de verborgenheid nu geopenbaard is, en door profetische Schriften, naar het bevel des eeuwigen Gods, tot gehoorzaam</w:t>
      </w:r>
      <w:r w:rsidRPr="004D37A6">
        <w:rPr>
          <w:lang w:eastAsia="en-US"/>
        </w:rPr>
        <w:softHyphen/>
        <w:t xml:space="preserve">heid des geloofs, onder al de Heidenen, bekend is gemaakt. (Rom. 16 : 26.) Hij zinspeelt hier blijkbaar niet op de boeken van Mozes en de profeten, want zij bevatten </w:t>
      </w:r>
      <w:r w:rsidR="00042058">
        <w:rPr>
          <w:lang w:eastAsia="en-US"/>
        </w:rPr>
        <w:t>"</w:t>
      </w:r>
      <w:r w:rsidRPr="004D37A6">
        <w:rPr>
          <w:lang w:eastAsia="en-US"/>
        </w:rPr>
        <w:t xml:space="preserve">de verborgenheid" niet, (verg. </w:t>
      </w:r>
      <w:proofErr w:type="spellStart"/>
      <w:r w:rsidRPr="004D37A6">
        <w:rPr>
          <w:lang w:eastAsia="en-US"/>
        </w:rPr>
        <w:t>Ef</w:t>
      </w:r>
      <w:proofErr w:type="spellEnd"/>
      <w:r w:rsidRPr="004D37A6">
        <w:rPr>
          <w:lang w:eastAsia="en-US"/>
        </w:rPr>
        <w:t xml:space="preserve">. 3.) maar op de geschriften na Pinksteren, bevattende de volle openbaring van Christus en de Gemeente. </w:t>
      </w:r>
      <w:r w:rsidR="004D42C1">
        <w:rPr>
          <w:lang w:eastAsia="en-US"/>
        </w:rPr>
        <w:t xml:space="preserve">Zo </w:t>
      </w:r>
      <w:r w:rsidRPr="004D37A6">
        <w:rPr>
          <w:lang w:eastAsia="en-US"/>
        </w:rPr>
        <w:t xml:space="preserve">bracht dan de Heilige Geest, Wiens werking niet slechts in de apostolische Gemeente werd ervaren, maar Wiens stem werd gehoord, (Hand. 15 : 28; 13 : 2.), die Zijn dienstknechten bekend maakte de dingen, die </w:t>
      </w:r>
      <w:r w:rsidR="00792013">
        <w:rPr>
          <w:lang w:eastAsia="en-US"/>
        </w:rPr>
        <w:t>van de Geest</w:t>
      </w:r>
      <w:r w:rsidRPr="004D37A6">
        <w:rPr>
          <w:lang w:eastAsia="en-US"/>
        </w:rPr>
        <w:t xml:space="preserve"> zijn, en de woorden, waarin zij die hadden te prediken, het getuigenis der evangelisten en apostelen voort. En dezen, in niet mindere mate, schoon meer vrij en meer persoonlijk, schreven </w:t>
      </w:r>
      <w:r w:rsidR="00042058">
        <w:rPr>
          <w:lang w:eastAsia="en-US"/>
        </w:rPr>
        <w:t>"</w:t>
      </w:r>
      <w:r w:rsidRPr="004D37A6">
        <w:rPr>
          <w:lang w:eastAsia="en-US"/>
        </w:rPr>
        <w:t xml:space="preserve">door openbaring;" en wat zij schreven, waren de geboden des </w:t>
      </w:r>
      <w:r w:rsidR="00DB19B3">
        <w:rPr>
          <w:lang w:eastAsia="en-US"/>
        </w:rPr>
        <w:t>Heeren</w:t>
      </w:r>
      <w:r w:rsidRPr="004D37A6">
        <w:rPr>
          <w:lang w:eastAsia="en-US"/>
        </w:rPr>
        <w:t>. (</w:t>
      </w:r>
      <w:proofErr w:type="spellStart"/>
      <w:r w:rsidRPr="004D37A6">
        <w:rPr>
          <w:lang w:eastAsia="en-US"/>
        </w:rPr>
        <w:t>E</w:t>
      </w:r>
      <w:r w:rsidR="002C4F7B">
        <w:rPr>
          <w:lang w:eastAsia="en-US"/>
        </w:rPr>
        <w:t>f</w:t>
      </w:r>
      <w:proofErr w:type="spellEnd"/>
      <w:r w:rsidR="002C4F7B">
        <w:rPr>
          <w:lang w:eastAsia="en-US"/>
        </w:rPr>
        <w:t>.</w:t>
      </w:r>
      <w:r w:rsidRPr="004D37A6">
        <w:rPr>
          <w:lang w:eastAsia="en-US"/>
        </w:rPr>
        <w:t xml:space="preserve"> 3 : 3; 1 Kor. 14 : 36, 37.)</w:t>
      </w:r>
    </w:p>
    <w:p w14:paraId="43C58BFB" w14:textId="77777777" w:rsidR="002C4F7B" w:rsidRDefault="002C4F7B" w:rsidP="004D37A6">
      <w:pPr>
        <w:jc w:val="both"/>
        <w:rPr>
          <w:lang w:eastAsia="en-US"/>
        </w:rPr>
      </w:pPr>
    </w:p>
    <w:p w14:paraId="0C97F3EE" w14:textId="77777777" w:rsidR="00F83BD1" w:rsidRPr="004D37A6" w:rsidRDefault="00F83BD1" w:rsidP="004D37A6">
      <w:pPr>
        <w:jc w:val="both"/>
        <w:rPr>
          <w:lang w:eastAsia="en-US"/>
        </w:rPr>
      </w:pPr>
      <w:r w:rsidRPr="004D37A6">
        <w:rPr>
          <w:lang w:eastAsia="en-US"/>
        </w:rPr>
        <w:t>En hoewel de apostelen niet op dezelfde form</w:t>
      </w:r>
      <w:r w:rsidR="003A5B53">
        <w:rPr>
          <w:lang w:eastAsia="en-US"/>
        </w:rPr>
        <w:t>ele</w:t>
      </w:r>
      <w:r w:rsidRPr="004D37A6">
        <w:rPr>
          <w:lang w:eastAsia="en-US"/>
        </w:rPr>
        <w:t xml:space="preserve"> wijze aankondigden: </w:t>
      </w:r>
      <w:r w:rsidR="00042058">
        <w:rPr>
          <w:lang w:eastAsia="en-US"/>
        </w:rPr>
        <w:t>"</w:t>
      </w:r>
      <w:r w:rsidRPr="004D37A6">
        <w:rPr>
          <w:lang w:eastAsia="en-US"/>
        </w:rPr>
        <w:t>Al</w:t>
      </w:r>
      <w:r w:rsidR="004D42C1">
        <w:rPr>
          <w:lang w:eastAsia="en-US"/>
        </w:rPr>
        <w:t xml:space="preserve">zo </w:t>
      </w:r>
      <w:r w:rsidRPr="004D37A6">
        <w:rPr>
          <w:lang w:eastAsia="en-US"/>
        </w:rPr>
        <w:t>zegt de H</w:t>
      </w:r>
      <w:r w:rsidR="004D37A6">
        <w:rPr>
          <w:lang w:eastAsia="en-US"/>
        </w:rPr>
        <w:t>e</w:t>
      </w:r>
      <w:r w:rsidR="002C4F7B">
        <w:rPr>
          <w:lang w:eastAsia="en-US"/>
        </w:rPr>
        <w:t>e</w:t>
      </w:r>
      <w:r w:rsidR="004D37A6">
        <w:rPr>
          <w:lang w:eastAsia="en-US"/>
        </w:rPr>
        <w:t>re</w:t>
      </w:r>
      <w:r w:rsidRPr="004D37A6">
        <w:rPr>
          <w:lang w:eastAsia="en-US"/>
        </w:rPr>
        <w:t>," schre</w:t>
      </w:r>
      <w:r w:rsidRPr="004D37A6">
        <w:rPr>
          <w:lang w:eastAsia="en-US"/>
        </w:rPr>
        <w:softHyphen/>
        <w:t>ven zij niettemin op gelijk gezag als dat der profeten, want zij ontvingen hun boodschap niet van m</w:t>
      </w:r>
      <w:r w:rsidR="004D37A6">
        <w:rPr>
          <w:lang w:eastAsia="en-US"/>
        </w:rPr>
        <w:t>ens</w:t>
      </w:r>
      <w:r w:rsidRPr="004D37A6">
        <w:rPr>
          <w:lang w:eastAsia="en-US"/>
        </w:rPr>
        <w:t>en, maar van</w:t>
      </w:r>
      <w:r w:rsidR="004D37A6">
        <w:rPr>
          <w:lang w:eastAsia="en-US"/>
        </w:rPr>
        <w:t xml:space="preserve"> de Heere </w:t>
      </w:r>
      <w:r w:rsidRPr="004D37A6">
        <w:rPr>
          <w:lang w:eastAsia="en-US"/>
        </w:rPr>
        <w:t>Zelf, en zeer bepaald afgezonderd door</w:t>
      </w:r>
      <w:r w:rsidR="004D37A6">
        <w:rPr>
          <w:lang w:eastAsia="en-US"/>
        </w:rPr>
        <w:t xml:space="preserve"> de </w:t>
      </w:r>
      <w:r w:rsidR="00792013">
        <w:rPr>
          <w:lang w:eastAsia="en-US"/>
        </w:rPr>
        <w:t>Heilige Geest</w:t>
      </w:r>
      <w:r w:rsidRPr="004D37A6">
        <w:rPr>
          <w:lang w:eastAsia="en-US"/>
        </w:rPr>
        <w:t xml:space="preserve"> om de Gemeente van alle tijden van onderricht te dienen.</w:t>
      </w:r>
    </w:p>
    <w:p w14:paraId="3C759979" w14:textId="77777777" w:rsidR="00F83BD1" w:rsidRPr="004D37A6" w:rsidRDefault="00F83BD1" w:rsidP="002C4F7B">
      <w:pPr>
        <w:jc w:val="both"/>
        <w:rPr>
          <w:lang w:eastAsia="en-US"/>
        </w:rPr>
      </w:pPr>
      <w:r w:rsidRPr="004D37A6">
        <w:rPr>
          <w:lang w:eastAsia="en-US"/>
        </w:rPr>
        <w:t xml:space="preserve">Deze autoriteit, dit gezag berust niet uitsluitend bij de geschriften der apostelen. De beide Evangeliën van Markus en Lukas, de Brieven van Jakobus en Judas bewijzen ten volle hun Goddelijk karakter en organisch verband met de </w:t>
      </w:r>
      <w:r w:rsidR="00042058">
        <w:rPr>
          <w:lang w:eastAsia="en-US"/>
        </w:rPr>
        <w:t>"</w:t>
      </w:r>
      <w:r w:rsidRPr="004D37A6">
        <w:rPr>
          <w:lang w:eastAsia="en-US"/>
        </w:rPr>
        <w:t xml:space="preserve">andere Schriften." En ten </w:t>
      </w:r>
      <w:r w:rsidR="002C4F7B">
        <w:rPr>
          <w:lang w:eastAsia="en-US"/>
        </w:rPr>
        <w:t>b</w:t>
      </w:r>
      <w:r w:rsidRPr="004D37A6">
        <w:rPr>
          <w:lang w:eastAsia="en-US"/>
        </w:rPr>
        <w:t>esluite van het tweevoudig document, ont</w:t>
      </w:r>
      <w:r w:rsidRPr="004D37A6">
        <w:rPr>
          <w:lang w:eastAsia="en-US"/>
        </w:rPr>
        <w:softHyphen/>
        <w:t>vangt Johannes de laatste bladzijde van</w:t>
      </w:r>
      <w:r w:rsidR="004D37A6">
        <w:rPr>
          <w:lang w:eastAsia="en-US"/>
        </w:rPr>
        <w:t xml:space="preserve"> de Heere </w:t>
      </w:r>
      <w:r w:rsidRPr="004D37A6">
        <w:rPr>
          <w:lang w:eastAsia="en-US"/>
        </w:rPr>
        <w:t xml:space="preserve">Jezus Christus Zelf </w:t>
      </w:r>
      <w:r w:rsidR="00042058">
        <w:rPr>
          <w:lang w:eastAsia="en-US"/>
        </w:rPr>
        <w:t>"</w:t>
      </w:r>
      <w:r w:rsidRPr="004D37A6">
        <w:rPr>
          <w:lang w:eastAsia="en-US"/>
        </w:rPr>
        <w:t>de openbaring, die God Hem gaf." Dit boek is, op de meest form</w:t>
      </w:r>
      <w:r w:rsidR="003A5B53">
        <w:rPr>
          <w:lang w:eastAsia="en-US"/>
        </w:rPr>
        <w:t>ele</w:t>
      </w:r>
      <w:r w:rsidRPr="004D37A6">
        <w:rPr>
          <w:lang w:eastAsia="en-US"/>
        </w:rPr>
        <w:t>, geauthen</w:t>
      </w:r>
      <w:r w:rsidRPr="004D37A6">
        <w:rPr>
          <w:lang w:eastAsia="en-US"/>
        </w:rPr>
        <w:softHyphen/>
        <w:t xml:space="preserve">tiseerde wijze: </w:t>
      </w:r>
      <w:r w:rsidR="00042058">
        <w:rPr>
          <w:lang w:eastAsia="en-US"/>
        </w:rPr>
        <w:t>"</w:t>
      </w:r>
      <w:r w:rsidRPr="004D37A6">
        <w:rPr>
          <w:lang w:eastAsia="en-US"/>
        </w:rPr>
        <w:t xml:space="preserve">het Boek des </w:t>
      </w:r>
      <w:r w:rsidR="00DB19B3">
        <w:rPr>
          <w:lang w:eastAsia="en-US"/>
        </w:rPr>
        <w:t>Heeren</w:t>
      </w:r>
      <w:r w:rsidRPr="004D37A6">
        <w:rPr>
          <w:lang w:eastAsia="en-US"/>
        </w:rPr>
        <w:t>" en het ge</w:t>
      </w:r>
      <w:r w:rsidRPr="004D37A6">
        <w:rPr>
          <w:lang w:eastAsia="en-US"/>
        </w:rPr>
        <w:softHyphen/>
        <w:t xml:space="preserve">tuigenis, waarmee het op </w:t>
      </w:r>
      <w:r w:rsidR="004D42C1">
        <w:rPr>
          <w:lang w:eastAsia="en-US"/>
        </w:rPr>
        <w:t xml:space="preserve">zo </w:t>
      </w:r>
      <w:r w:rsidR="002C4F7B">
        <w:rPr>
          <w:lang w:eastAsia="en-US"/>
        </w:rPr>
        <w:t>plechtige</w:t>
      </w:r>
      <w:r w:rsidRPr="004D37A6">
        <w:rPr>
          <w:lang w:eastAsia="en-US"/>
        </w:rPr>
        <w:t xml:space="preserve"> toon sluit, mag zeker beschouwd worden als betrekking heb</w:t>
      </w:r>
      <w:r w:rsidRPr="004D37A6">
        <w:rPr>
          <w:lang w:eastAsia="en-US"/>
        </w:rPr>
        <w:softHyphen/>
        <w:t xml:space="preserve">bende op al de </w:t>
      </w:r>
      <w:r w:rsidR="00042058">
        <w:rPr>
          <w:lang w:eastAsia="en-US"/>
        </w:rPr>
        <w:t>"</w:t>
      </w:r>
      <w:r w:rsidRPr="004D37A6">
        <w:rPr>
          <w:lang w:eastAsia="en-US"/>
        </w:rPr>
        <w:t>andere Schriften":</w:t>
      </w:r>
      <w:r w:rsidR="002C4F7B">
        <w:rPr>
          <w:lang w:eastAsia="en-US"/>
        </w:rPr>
        <w:t xml:space="preserve"> </w:t>
      </w:r>
      <w:r w:rsidR="00042058">
        <w:rPr>
          <w:lang w:eastAsia="en-US"/>
        </w:rPr>
        <w:t>"</w:t>
      </w:r>
      <w:r w:rsidRPr="004D37A6">
        <w:rPr>
          <w:lang w:eastAsia="en-US"/>
        </w:rPr>
        <w:t>Want ik betuig aan een iegelijk, die de woorden der profetie dezes boeks hoort: indien iemand tot</w:t>
      </w:r>
      <w:r w:rsidR="002C4F7B">
        <w:rPr>
          <w:lang w:eastAsia="en-US"/>
        </w:rPr>
        <w:t xml:space="preserve"> </w:t>
      </w:r>
      <w:r w:rsidRPr="004D37A6">
        <w:rPr>
          <w:lang w:eastAsia="en-US"/>
        </w:rPr>
        <w:t xml:space="preserve">deze dingen toedoet, God zal over hem toedoen de plagen, die in dit boek geschreven zijn; en indien iemand afdoet van de woorden des boeks dezer profetie, God zal zijn deel afdoen uit het boek des levens, en uit de heilige stad, en uit hetgeen in dit </w:t>
      </w:r>
      <w:r w:rsidR="002C4F7B">
        <w:rPr>
          <w:lang w:eastAsia="en-US"/>
        </w:rPr>
        <w:t>boek geschreven is." (Openb. 22</w:t>
      </w:r>
      <w:r w:rsidRPr="004D37A6">
        <w:rPr>
          <w:lang w:eastAsia="en-US"/>
        </w:rPr>
        <w:t>: 18, 19.)</w:t>
      </w:r>
    </w:p>
    <w:p w14:paraId="068D90A6" w14:textId="77777777" w:rsidR="002C4F7B" w:rsidRDefault="00F83BD1" w:rsidP="002C4F7B">
      <w:pPr>
        <w:jc w:val="both"/>
        <w:rPr>
          <w:lang w:eastAsia="en-US"/>
        </w:rPr>
      </w:pPr>
      <w:r w:rsidRPr="004D37A6">
        <w:rPr>
          <w:lang w:eastAsia="en-US"/>
        </w:rPr>
        <w:t>Door het geloof aan de ingeving van het N. T., het boek der Gemeente, is het te verstaan in zijn struc</w:t>
      </w:r>
      <w:r w:rsidRPr="004D37A6">
        <w:rPr>
          <w:lang w:eastAsia="en-US"/>
        </w:rPr>
        <w:softHyphen/>
        <w:t>tuur en harmonie, wat zonder dit niet te verklaren is. Laat mij volstaan met één voorbeeld, dat der vi</w:t>
      </w:r>
      <w:r w:rsidR="002C4F7B">
        <w:rPr>
          <w:lang w:eastAsia="en-US"/>
        </w:rPr>
        <w:t>er Evangeliën. Hoe zouden mens</w:t>
      </w:r>
      <w:r w:rsidRPr="004D37A6">
        <w:rPr>
          <w:lang w:eastAsia="en-US"/>
        </w:rPr>
        <w:t xml:space="preserve">en zonder die inspiratie het leven van Jezus Christus hebben kunnen schrijven? Hoe hadden zij gebeurtenissen en redevoeringen kunnen uitkiezen, die betrekking hebben op het </w:t>
      </w:r>
      <w:r w:rsidR="002C4F7B" w:rsidRPr="004D37A6">
        <w:rPr>
          <w:lang w:eastAsia="en-US"/>
        </w:rPr>
        <w:t>aller-voornaamste</w:t>
      </w:r>
      <w:r w:rsidRPr="004D37A6">
        <w:rPr>
          <w:lang w:eastAsia="en-US"/>
        </w:rPr>
        <w:t xml:space="preserve"> en </w:t>
      </w:r>
      <w:r w:rsidR="002C4F7B" w:rsidRPr="004D37A6">
        <w:rPr>
          <w:lang w:eastAsia="en-US"/>
        </w:rPr>
        <w:t>aller-gewichtigste</w:t>
      </w:r>
      <w:r w:rsidRPr="004D37A6">
        <w:rPr>
          <w:lang w:eastAsia="en-US"/>
        </w:rPr>
        <w:t xml:space="preserve"> van alle eeuwen? Hoe konden zij de woorden van Christus, </w:t>
      </w:r>
      <w:r w:rsidR="004D42C1">
        <w:rPr>
          <w:lang w:eastAsia="en-US"/>
        </w:rPr>
        <w:t xml:space="preserve">zo </w:t>
      </w:r>
      <w:r w:rsidRPr="004D37A6">
        <w:rPr>
          <w:lang w:eastAsia="en-US"/>
        </w:rPr>
        <w:t xml:space="preserve">diep, </w:t>
      </w:r>
      <w:r w:rsidR="004D42C1">
        <w:rPr>
          <w:lang w:eastAsia="en-US"/>
        </w:rPr>
        <w:t xml:space="preserve">zo </w:t>
      </w:r>
      <w:r w:rsidRPr="004D37A6">
        <w:rPr>
          <w:lang w:eastAsia="en-US"/>
        </w:rPr>
        <w:t xml:space="preserve">onuitputtelijk rijk, </w:t>
      </w:r>
      <w:r w:rsidR="004D42C1">
        <w:rPr>
          <w:lang w:eastAsia="en-US"/>
        </w:rPr>
        <w:t xml:space="preserve">zo </w:t>
      </w:r>
      <w:r w:rsidRPr="004D37A6">
        <w:rPr>
          <w:lang w:eastAsia="en-US"/>
        </w:rPr>
        <w:t>vol</w:t>
      </w:r>
      <w:r w:rsidRPr="004D37A6">
        <w:rPr>
          <w:lang w:eastAsia="en-US"/>
        </w:rPr>
        <w:softHyphen/>
        <w:t xml:space="preserve">maakt van uitdrukking weergeven? </w:t>
      </w:r>
      <w:r w:rsidR="002C4F7B" w:rsidRPr="004D37A6">
        <w:rPr>
          <w:lang w:eastAsia="en-US"/>
        </w:rPr>
        <w:t>Om</w:t>
      </w:r>
      <w:r w:rsidRPr="004D37A6">
        <w:rPr>
          <w:lang w:eastAsia="en-US"/>
        </w:rPr>
        <w:t xml:space="preserve"> nog te zwijgen van gebeurtenissen, waarvan niemand ge</w:t>
      </w:r>
      <w:r w:rsidRPr="004D37A6">
        <w:rPr>
          <w:lang w:eastAsia="en-US"/>
        </w:rPr>
        <w:softHyphen/>
        <w:t xml:space="preserve">tuige was, </w:t>
      </w:r>
      <w:r w:rsidR="003A5B53">
        <w:rPr>
          <w:lang w:eastAsia="en-US"/>
        </w:rPr>
        <w:t>zoals</w:t>
      </w:r>
      <w:r w:rsidRPr="004D37A6">
        <w:rPr>
          <w:lang w:eastAsia="en-US"/>
        </w:rPr>
        <w:t xml:space="preserve"> </w:t>
      </w:r>
      <w:r w:rsidR="002C4F7B" w:rsidRPr="004D37A6">
        <w:rPr>
          <w:lang w:eastAsia="en-US"/>
        </w:rPr>
        <w:t>bijv</w:t>
      </w:r>
      <w:r w:rsidR="002C4F7B">
        <w:rPr>
          <w:lang w:eastAsia="en-US"/>
        </w:rPr>
        <w:t>oorbeeld</w:t>
      </w:r>
      <w:r w:rsidRPr="004D37A6">
        <w:rPr>
          <w:lang w:eastAsia="en-US"/>
        </w:rPr>
        <w:t xml:space="preserve"> de verzoeking in de woestijn? En behalve dit alles, vormt het viervoudig verhaal een compleet geheel. Jezus, als de Messias, de Zoon van David, wordt ons door </w:t>
      </w:r>
      <w:r w:rsidR="002C4F7B" w:rsidRPr="004D37A6">
        <w:rPr>
          <w:lang w:eastAsia="en-US"/>
        </w:rPr>
        <w:t>Matthé</w:t>
      </w:r>
      <w:r w:rsidR="002C4F7B">
        <w:rPr>
          <w:lang w:eastAsia="en-US"/>
        </w:rPr>
        <w:t>ü</w:t>
      </w:r>
      <w:r w:rsidR="002C4F7B" w:rsidRPr="004D37A6">
        <w:rPr>
          <w:lang w:eastAsia="en-US"/>
        </w:rPr>
        <w:t>s</w:t>
      </w:r>
      <w:r w:rsidRPr="004D37A6">
        <w:rPr>
          <w:lang w:eastAsia="en-US"/>
        </w:rPr>
        <w:t xml:space="preserve"> get</w:t>
      </w:r>
      <w:r w:rsidR="004D37A6">
        <w:rPr>
          <w:lang w:eastAsia="en-US"/>
        </w:rPr>
        <w:t>eke</w:t>
      </w:r>
      <w:r w:rsidRPr="004D37A6">
        <w:rPr>
          <w:lang w:eastAsia="en-US"/>
        </w:rPr>
        <w:t xml:space="preserve">nd; Jezus, als de rechtvaardige en gehoorzame Knecht des </w:t>
      </w:r>
      <w:r w:rsidR="00DB19B3">
        <w:rPr>
          <w:lang w:eastAsia="en-US"/>
        </w:rPr>
        <w:t>Heeren</w:t>
      </w:r>
      <w:r w:rsidRPr="004D37A6">
        <w:rPr>
          <w:lang w:eastAsia="en-US"/>
        </w:rPr>
        <w:t xml:space="preserve"> door Markus; Jezus, als de Zoon des m</w:t>
      </w:r>
      <w:r w:rsidR="004D37A6">
        <w:rPr>
          <w:lang w:eastAsia="en-US"/>
        </w:rPr>
        <w:t>ens</w:t>
      </w:r>
      <w:r w:rsidRPr="004D37A6">
        <w:rPr>
          <w:lang w:eastAsia="en-US"/>
        </w:rPr>
        <w:t xml:space="preserve">en, de Verlosser, de Heelmeester, door Lukas; Jezus het Woord, de Zoon Gods, door Johannes. De Geest Gods alleen kon een gepaste voorstelling geven van het leven </w:t>
      </w:r>
      <w:r w:rsidR="002C4F7B">
        <w:rPr>
          <w:lang w:eastAsia="en-US"/>
        </w:rPr>
        <w:t xml:space="preserve">van </w:t>
      </w:r>
      <w:r w:rsidRPr="004D37A6">
        <w:rPr>
          <w:lang w:eastAsia="en-US"/>
        </w:rPr>
        <w:t xml:space="preserve">onze </w:t>
      </w:r>
      <w:r w:rsidR="00DB19B3">
        <w:rPr>
          <w:lang w:eastAsia="en-US"/>
        </w:rPr>
        <w:t>Heere</w:t>
      </w:r>
      <w:r w:rsidRPr="004D37A6">
        <w:rPr>
          <w:lang w:eastAsia="en-US"/>
        </w:rPr>
        <w:t>; het zou onmo</w:t>
      </w:r>
      <w:r w:rsidR="002C4F7B">
        <w:rPr>
          <w:lang w:eastAsia="en-US"/>
        </w:rPr>
        <w:softHyphen/>
        <w:t>gelijk geweest zijn voor mens</w:t>
      </w:r>
      <w:r w:rsidRPr="004D37A6">
        <w:rPr>
          <w:lang w:eastAsia="en-US"/>
        </w:rPr>
        <w:t>en om een beschrij</w:t>
      </w:r>
      <w:r w:rsidRPr="004D37A6">
        <w:rPr>
          <w:lang w:eastAsia="en-US"/>
        </w:rPr>
        <w:softHyphen/>
        <w:t xml:space="preserve">ving te geven, die aan al de behoeften der Kerk van alle eeuwen beantwoordt. Een </w:t>
      </w:r>
      <w:r w:rsidR="002C4F7B" w:rsidRPr="004D37A6">
        <w:rPr>
          <w:lang w:eastAsia="en-US"/>
        </w:rPr>
        <w:t>bo</w:t>
      </w:r>
      <w:r w:rsidR="002C4F7B">
        <w:rPr>
          <w:lang w:eastAsia="en-US"/>
        </w:rPr>
        <w:t>v</w:t>
      </w:r>
      <w:r w:rsidR="002C4F7B" w:rsidRPr="004D37A6">
        <w:rPr>
          <w:lang w:eastAsia="en-US"/>
        </w:rPr>
        <w:t>ennatuurlijke</w:t>
      </w:r>
      <w:r w:rsidRPr="004D37A6">
        <w:rPr>
          <w:lang w:eastAsia="en-US"/>
        </w:rPr>
        <w:t xml:space="preserve"> geschiedenis </w:t>
      </w:r>
      <w:r w:rsidR="00D26B1D">
        <w:rPr>
          <w:lang w:eastAsia="en-US"/>
        </w:rPr>
        <w:t>eis</w:t>
      </w:r>
      <w:r w:rsidR="002C4F7B">
        <w:rPr>
          <w:lang w:eastAsia="en-US"/>
        </w:rPr>
        <w:t>t een bovennatuurlijk</w:t>
      </w:r>
      <w:r w:rsidRPr="004D37A6">
        <w:rPr>
          <w:lang w:eastAsia="en-US"/>
        </w:rPr>
        <w:t xml:space="preserve"> geschied</w:t>
      </w:r>
      <w:r w:rsidRPr="004D37A6">
        <w:rPr>
          <w:lang w:eastAsia="en-US"/>
        </w:rPr>
        <w:softHyphen/>
        <w:t>schrijver. De oorsprong en geschiedenis van Israël in de boeken van Mozes en de profeten, de oor</w:t>
      </w:r>
      <w:r w:rsidRPr="004D37A6">
        <w:rPr>
          <w:lang w:eastAsia="en-US"/>
        </w:rPr>
        <w:softHyphen/>
        <w:t>sprong en geschiedenis der Gemeente: beide zijn door</w:t>
      </w:r>
      <w:r w:rsidR="004D37A6">
        <w:rPr>
          <w:lang w:eastAsia="en-US"/>
        </w:rPr>
        <w:t xml:space="preserve"> de </w:t>
      </w:r>
      <w:r w:rsidR="00792013">
        <w:rPr>
          <w:lang w:eastAsia="en-US"/>
        </w:rPr>
        <w:t>Heilige Geest</w:t>
      </w:r>
      <w:r w:rsidRPr="004D37A6">
        <w:rPr>
          <w:lang w:eastAsia="en-US"/>
        </w:rPr>
        <w:t xml:space="preserve"> vermeld. En wij bevinden de Schrift in overeenstemming met de historie. De Gemeente, gedurende de tijden der heidenen, heeft de geschiedenis van het leven des </w:t>
      </w:r>
      <w:r w:rsidR="00DB19B3">
        <w:rPr>
          <w:lang w:eastAsia="en-US"/>
        </w:rPr>
        <w:t>Heeren</w:t>
      </w:r>
      <w:r w:rsidRPr="004D37A6">
        <w:rPr>
          <w:lang w:eastAsia="en-US"/>
        </w:rPr>
        <w:t>, de Pinkstergemeente in haar oorsprong, en de Hande</w:t>
      </w:r>
      <w:r w:rsidRPr="004D37A6">
        <w:rPr>
          <w:lang w:eastAsia="en-US"/>
        </w:rPr>
        <w:softHyphen/>
        <w:t>lingen van</w:t>
      </w:r>
      <w:r w:rsidR="004D37A6">
        <w:rPr>
          <w:lang w:eastAsia="en-US"/>
        </w:rPr>
        <w:t xml:space="preserve"> de </w:t>
      </w:r>
      <w:r w:rsidR="00792013">
        <w:rPr>
          <w:lang w:eastAsia="en-US"/>
        </w:rPr>
        <w:t>Heilige Geest</w:t>
      </w:r>
      <w:r w:rsidRPr="004D37A6">
        <w:rPr>
          <w:lang w:eastAsia="en-US"/>
        </w:rPr>
        <w:t xml:space="preserve"> door de apostelen van n</w:t>
      </w:r>
      <w:r w:rsidR="003A5B53">
        <w:rPr>
          <w:lang w:eastAsia="en-US"/>
        </w:rPr>
        <w:t>ode</w:t>
      </w:r>
      <w:r w:rsidRPr="004D37A6">
        <w:rPr>
          <w:lang w:eastAsia="en-US"/>
        </w:rPr>
        <w:t>, de verschillende Brieven, die de ver</w:t>
      </w:r>
      <w:r w:rsidRPr="004D37A6">
        <w:rPr>
          <w:lang w:eastAsia="en-US"/>
        </w:rPr>
        <w:softHyphen/>
        <w:t>borgenheid, en</w:t>
      </w:r>
      <w:r w:rsidR="004D37A6">
        <w:rPr>
          <w:lang w:eastAsia="en-US"/>
        </w:rPr>
        <w:t xml:space="preserve"> de </w:t>
      </w:r>
      <w:r w:rsidR="00042058">
        <w:rPr>
          <w:lang w:eastAsia="en-US"/>
        </w:rPr>
        <w:t>"</w:t>
      </w:r>
      <w:r w:rsidR="003A5B53">
        <w:rPr>
          <w:lang w:eastAsia="en-US"/>
        </w:rPr>
        <w:t>gans</w:t>
      </w:r>
      <w:r w:rsidR="002C4F7B">
        <w:rPr>
          <w:lang w:eastAsia="en-US"/>
        </w:rPr>
        <w:t>e</w:t>
      </w:r>
      <w:r w:rsidRPr="004D37A6">
        <w:rPr>
          <w:lang w:eastAsia="en-US"/>
        </w:rPr>
        <w:t xml:space="preserve"> raad Gods" ont</w:t>
      </w:r>
      <w:r w:rsidRPr="004D37A6">
        <w:rPr>
          <w:lang w:eastAsia="en-US"/>
        </w:rPr>
        <w:softHyphen/>
        <w:t>vouwen en de Openbaring, die bevat al wat de</w:t>
      </w:r>
      <w:r w:rsidR="004D37A6">
        <w:rPr>
          <w:lang w:eastAsia="en-US"/>
        </w:rPr>
        <w:t xml:space="preserve"> Heere </w:t>
      </w:r>
      <w:r w:rsidRPr="004D37A6">
        <w:rPr>
          <w:lang w:eastAsia="en-US"/>
        </w:rPr>
        <w:t>Jezus Christus Zijn discipelen te verwachten en te hopen wilde geven. Voor Israël in 't bijzonder was de inhoud van het boek van het Koninkrijk, en dat boek bevat voor zijn toekomstige taak en ge</w:t>
      </w:r>
      <w:r w:rsidRPr="004D37A6">
        <w:rPr>
          <w:lang w:eastAsia="en-US"/>
        </w:rPr>
        <w:softHyphen/>
        <w:t xml:space="preserve">hoorzaamheid nog veel dat thans nog verzegeld is. </w:t>
      </w:r>
    </w:p>
    <w:p w14:paraId="7FF2F409" w14:textId="77777777" w:rsidR="00F83BD1" w:rsidRPr="004D37A6" w:rsidRDefault="00F83BD1" w:rsidP="002C4F7B">
      <w:pPr>
        <w:jc w:val="both"/>
        <w:rPr>
          <w:lang w:eastAsia="en-US"/>
        </w:rPr>
      </w:pPr>
      <w:r w:rsidRPr="004D37A6">
        <w:rPr>
          <w:lang w:eastAsia="en-US"/>
        </w:rPr>
        <w:t xml:space="preserve">Als wij </w:t>
      </w:r>
      <w:r w:rsidR="004D42C1">
        <w:rPr>
          <w:lang w:eastAsia="en-US"/>
        </w:rPr>
        <w:t xml:space="preserve">zo </w:t>
      </w:r>
      <w:r w:rsidRPr="004D37A6">
        <w:rPr>
          <w:lang w:eastAsia="en-US"/>
        </w:rPr>
        <w:t xml:space="preserve">nagaan het verband </w:t>
      </w:r>
      <w:r w:rsidR="004D37A6">
        <w:rPr>
          <w:lang w:eastAsia="en-US"/>
        </w:rPr>
        <w:t>tuss</w:t>
      </w:r>
      <w:r w:rsidRPr="004D37A6">
        <w:rPr>
          <w:lang w:eastAsia="en-US"/>
        </w:rPr>
        <w:t xml:space="preserve">en de Heilige Schrift en de wegen des </w:t>
      </w:r>
      <w:r w:rsidR="00DB19B3">
        <w:rPr>
          <w:lang w:eastAsia="en-US"/>
        </w:rPr>
        <w:t>Heeren</w:t>
      </w:r>
      <w:r w:rsidRPr="004D37A6">
        <w:rPr>
          <w:lang w:eastAsia="en-US"/>
        </w:rPr>
        <w:t>, en proefonder</w:t>
      </w:r>
      <w:r w:rsidRPr="004D37A6">
        <w:rPr>
          <w:lang w:eastAsia="en-US"/>
        </w:rPr>
        <w:softHyphen/>
        <w:t>vindelijk verstaan wat het boek der Kerk inderdaad is, blijkt onze gevolgtrekking omtrent zijn wording uit</w:t>
      </w:r>
      <w:r w:rsidR="004D37A6">
        <w:rPr>
          <w:lang w:eastAsia="en-US"/>
        </w:rPr>
        <w:t xml:space="preserve"> de </w:t>
      </w:r>
      <w:r w:rsidR="00792013">
        <w:rPr>
          <w:lang w:eastAsia="en-US"/>
        </w:rPr>
        <w:t>Heilige Geest</w:t>
      </w:r>
      <w:r w:rsidRPr="004D37A6">
        <w:rPr>
          <w:lang w:eastAsia="en-US"/>
        </w:rPr>
        <w:t xml:space="preserve"> niet slechts logisch (of</w:t>
      </w:r>
      <w:r w:rsidRPr="004D37A6">
        <w:rPr>
          <w:lang w:eastAsia="en-US"/>
        </w:rPr>
        <w:softHyphen/>
        <w:t>schoon zij geen overtuigende kracht heeft voor</w:t>
      </w:r>
      <w:r w:rsidR="004D37A6">
        <w:rPr>
          <w:lang w:eastAsia="en-US"/>
        </w:rPr>
        <w:t xml:space="preserve"> de </w:t>
      </w:r>
      <w:r w:rsidRPr="004D37A6">
        <w:rPr>
          <w:lang w:eastAsia="en-US"/>
        </w:rPr>
        <w:t>ongel</w:t>
      </w:r>
      <w:r w:rsidR="004D37A6">
        <w:rPr>
          <w:lang w:eastAsia="en-US"/>
        </w:rPr>
        <w:t>ovi</w:t>
      </w:r>
      <w:r w:rsidRPr="004D37A6">
        <w:rPr>
          <w:lang w:eastAsia="en-US"/>
        </w:rPr>
        <w:t>ge), en daarmee sterk overtuigend, maar veel meer: het wordt deel van die geestelijke zekerheid, die onafhankelijk is van alle m</w:t>
      </w:r>
      <w:r w:rsidR="004D37A6">
        <w:rPr>
          <w:lang w:eastAsia="en-US"/>
        </w:rPr>
        <w:t>ens</w:t>
      </w:r>
      <w:r w:rsidRPr="004D37A6">
        <w:rPr>
          <w:lang w:eastAsia="en-US"/>
        </w:rPr>
        <w:t>elijk bewijs. De Gemeente Gods vin</w:t>
      </w:r>
      <w:r w:rsidR="002C4F7B">
        <w:rPr>
          <w:lang w:eastAsia="en-US"/>
        </w:rPr>
        <w:t>dt haar onderwijs in het ganse</w:t>
      </w:r>
      <w:r w:rsidRPr="004D37A6">
        <w:rPr>
          <w:lang w:eastAsia="en-US"/>
        </w:rPr>
        <w:t xml:space="preserve"> organisme der Schrift, en staat in ver</w:t>
      </w:r>
      <w:r w:rsidRPr="004D37A6">
        <w:rPr>
          <w:lang w:eastAsia="en-US"/>
        </w:rPr>
        <w:softHyphen/>
        <w:t xml:space="preserve">band met elk onderdeel daarvan; zij wordt niet tot wankelen gebracht </w:t>
      </w:r>
      <w:r w:rsidR="002C4F7B">
        <w:rPr>
          <w:lang w:eastAsia="en-US"/>
        </w:rPr>
        <w:t>in deze leergierige en gehoor</w:t>
      </w:r>
      <w:r w:rsidRPr="004D37A6">
        <w:rPr>
          <w:lang w:eastAsia="en-US"/>
        </w:rPr>
        <w:t xml:space="preserve">zame houding door al de moeilijkheden en inconsequenties van historische bewijzen en </w:t>
      </w:r>
      <w:r w:rsidR="002C4F7B" w:rsidRPr="004D37A6">
        <w:rPr>
          <w:lang w:eastAsia="en-US"/>
        </w:rPr>
        <w:t>kritisch</w:t>
      </w:r>
      <w:r w:rsidRPr="004D37A6">
        <w:rPr>
          <w:lang w:eastAsia="en-US"/>
        </w:rPr>
        <w:t xml:space="preserve"> onder</w:t>
      </w:r>
      <w:r w:rsidRPr="004D37A6">
        <w:rPr>
          <w:lang w:eastAsia="en-US"/>
        </w:rPr>
        <w:softHyphen/>
        <w:t>zoek.</w:t>
      </w:r>
    </w:p>
    <w:p w14:paraId="26890544" w14:textId="77777777" w:rsidR="002C4F7B" w:rsidRDefault="00F83BD1" w:rsidP="002C4F7B">
      <w:pPr>
        <w:jc w:val="both"/>
        <w:rPr>
          <w:lang w:eastAsia="en-US"/>
        </w:rPr>
      </w:pPr>
      <w:r w:rsidRPr="004D37A6">
        <w:rPr>
          <w:lang w:eastAsia="en-US"/>
        </w:rPr>
        <w:t xml:space="preserve">In elk deel van het Woord (ook die, waarvan de echtheid het meest wordt betwijfeld, </w:t>
      </w:r>
      <w:r w:rsidR="003A5B53">
        <w:rPr>
          <w:lang w:eastAsia="en-US"/>
        </w:rPr>
        <w:t>zoals</w:t>
      </w:r>
      <w:r w:rsidRPr="004D37A6">
        <w:rPr>
          <w:lang w:eastAsia="en-US"/>
        </w:rPr>
        <w:t xml:space="preserve"> de tw</w:t>
      </w:r>
      <w:r w:rsidR="000C6D1F">
        <w:rPr>
          <w:lang w:eastAsia="en-US"/>
        </w:rPr>
        <w:t>e</w:t>
      </w:r>
      <w:r w:rsidR="002C4F7B">
        <w:rPr>
          <w:lang w:eastAsia="en-US"/>
        </w:rPr>
        <w:t>e</w:t>
      </w:r>
      <w:r w:rsidR="000C6D1F">
        <w:rPr>
          <w:lang w:eastAsia="en-US"/>
        </w:rPr>
        <w:t>de</w:t>
      </w:r>
      <w:r w:rsidRPr="004D37A6">
        <w:rPr>
          <w:lang w:eastAsia="en-US"/>
        </w:rPr>
        <w:t xml:space="preserve"> brief van Petrus en die van Judas) treft ons een verhevenheid en een autoriteit, </w:t>
      </w:r>
      <w:r w:rsidR="003A5B53">
        <w:rPr>
          <w:lang w:eastAsia="en-US"/>
        </w:rPr>
        <w:t>zoals</w:t>
      </w:r>
      <w:r w:rsidRPr="004D37A6">
        <w:rPr>
          <w:lang w:eastAsia="en-US"/>
        </w:rPr>
        <w:t xml:space="preserve"> nergens elders dan in de van God geïnspireerde Schrift. Het Woord legt onmiddellijk beslag op de ziel als licht en leven. Het is zuiver, het is volmaakt. Het spreekt uit de volheid van Gods raad, en wij er</w:t>
      </w:r>
      <w:r w:rsidRPr="004D37A6">
        <w:rPr>
          <w:lang w:eastAsia="en-US"/>
        </w:rPr>
        <w:softHyphen/>
        <w:t>varen, dat de Geest van</w:t>
      </w:r>
      <w:r w:rsidR="004D37A6">
        <w:rPr>
          <w:lang w:eastAsia="en-US"/>
        </w:rPr>
        <w:t xml:space="preserve"> de </w:t>
      </w:r>
      <w:r w:rsidRPr="004D37A6">
        <w:rPr>
          <w:lang w:eastAsia="en-US"/>
        </w:rPr>
        <w:t>eeuwigen God ons onderwijst. En dezelfde Geest, die de jonge Kerk overtuigde, dat deze boeken authentiek waren, over</w:t>
      </w:r>
      <w:r w:rsidRPr="004D37A6">
        <w:rPr>
          <w:lang w:eastAsia="en-US"/>
        </w:rPr>
        <w:softHyphen/>
        <w:t>tuigt</w:t>
      </w:r>
      <w:r w:rsidR="004D37A6">
        <w:rPr>
          <w:lang w:eastAsia="en-US"/>
        </w:rPr>
        <w:t xml:space="preserve"> de </w:t>
      </w:r>
      <w:r w:rsidRPr="004D37A6">
        <w:rPr>
          <w:lang w:eastAsia="en-US"/>
        </w:rPr>
        <w:t>gel</w:t>
      </w:r>
      <w:r w:rsidR="004D37A6">
        <w:rPr>
          <w:lang w:eastAsia="en-US"/>
        </w:rPr>
        <w:t>ovi</w:t>
      </w:r>
      <w:r w:rsidR="002C4F7B">
        <w:rPr>
          <w:lang w:eastAsia="en-US"/>
        </w:rPr>
        <w:t>ge van dezen dag.</w:t>
      </w:r>
    </w:p>
    <w:p w14:paraId="719BCF40" w14:textId="77777777" w:rsidR="00F83BD1" w:rsidRPr="004D37A6" w:rsidRDefault="00F83BD1" w:rsidP="002C4F7B">
      <w:pPr>
        <w:jc w:val="both"/>
        <w:rPr>
          <w:lang w:eastAsia="en-US"/>
        </w:rPr>
      </w:pPr>
      <w:r w:rsidRPr="004D37A6">
        <w:rPr>
          <w:lang w:eastAsia="en-US"/>
        </w:rPr>
        <w:t>Want ons ge</w:t>
      </w:r>
      <w:r w:rsidRPr="004D37A6">
        <w:rPr>
          <w:lang w:eastAsia="en-US"/>
        </w:rPr>
        <w:softHyphen/>
        <w:t>loof is niet gegrond op m</w:t>
      </w:r>
      <w:r w:rsidR="004D37A6">
        <w:rPr>
          <w:lang w:eastAsia="en-US"/>
        </w:rPr>
        <w:t>ens</w:t>
      </w:r>
      <w:r w:rsidRPr="004D37A6">
        <w:rPr>
          <w:lang w:eastAsia="en-US"/>
        </w:rPr>
        <w:t>elijk getuigenis, hoe</w:t>
      </w:r>
      <w:r w:rsidRPr="004D37A6">
        <w:rPr>
          <w:lang w:eastAsia="en-US"/>
        </w:rPr>
        <w:softHyphen/>
        <w:t xml:space="preserve">zeer we het </w:t>
      </w:r>
      <w:r w:rsidR="004D37A6">
        <w:rPr>
          <w:lang w:eastAsia="en-US"/>
        </w:rPr>
        <w:t>ere</w:t>
      </w:r>
      <w:r w:rsidRPr="004D37A6">
        <w:rPr>
          <w:lang w:eastAsia="en-US"/>
        </w:rPr>
        <w:t>n en op prijs stellen. In geme</w:t>
      </w:r>
      <w:r w:rsidR="004D37A6">
        <w:rPr>
          <w:lang w:eastAsia="en-US"/>
        </w:rPr>
        <w:t>enschap</w:t>
      </w:r>
      <w:r w:rsidRPr="004D37A6">
        <w:rPr>
          <w:lang w:eastAsia="en-US"/>
        </w:rPr>
        <w:t xml:space="preserve"> met al de heiligen van alle eeuwen, h</w:t>
      </w:r>
      <w:r w:rsidR="000C6D1F">
        <w:rPr>
          <w:lang w:eastAsia="en-US"/>
        </w:rPr>
        <w:t>ore</w:t>
      </w:r>
      <w:r w:rsidRPr="004D37A6">
        <w:rPr>
          <w:lang w:eastAsia="en-US"/>
        </w:rPr>
        <w:t>n wij de stem van</w:t>
      </w:r>
      <w:r w:rsidR="004D37A6">
        <w:rPr>
          <w:lang w:eastAsia="en-US"/>
        </w:rPr>
        <w:t xml:space="preserve"> de </w:t>
      </w:r>
      <w:r w:rsidRPr="004D37A6">
        <w:rPr>
          <w:lang w:eastAsia="en-US"/>
        </w:rPr>
        <w:t>Herder. De schapen zullen de stem van</w:t>
      </w:r>
      <w:r w:rsidR="004D37A6">
        <w:rPr>
          <w:lang w:eastAsia="en-US"/>
        </w:rPr>
        <w:t xml:space="preserve"> de </w:t>
      </w:r>
      <w:r w:rsidRPr="004D37A6">
        <w:rPr>
          <w:lang w:eastAsia="en-US"/>
        </w:rPr>
        <w:t>vreemde niet volgen, noch falen in het herkennen van de stem van</w:t>
      </w:r>
      <w:r w:rsidR="004D37A6">
        <w:rPr>
          <w:lang w:eastAsia="en-US"/>
        </w:rPr>
        <w:t xml:space="preserve"> de </w:t>
      </w:r>
      <w:r w:rsidRPr="004D37A6">
        <w:rPr>
          <w:lang w:eastAsia="en-US"/>
        </w:rPr>
        <w:t>Zoon Gods of van</w:t>
      </w:r>
      <w:r w:rsidR="004D37A6">
        <w:rPr>
          <w:lang w:eastAsia="en-US"/>
        </w:rPr>
        <w:t xml:space="preserve"> de </w:t>
      </w:r>
      <w:r w:rsidR="00792013">
        <w:rPr>
          <w:lang w:eastAsia="en-US"/>
        </w:rPr>
        <w:t>Heilige Geest</w:t>
      </w:r>
      <w:r w:rsidRPr="004D37A6">
        <w:rPr>
          <w:lang w:eastAsia="en-US"/>
        </w:rPr>
        <w:t>. Uit dit gr</w:t>
      </w:r>
      <w:r w:rsidR="004D37A6">
        <w:rPr>
          <w:lang w:eastAsia="en-US"/>
        </w:rPr>
        <w:t>ote</w:t>
      </w:r>
      <w:r w:rsidRPr="004D37A6">
        <w:rPr>
          <w:lang w:eastAsia="en-US"/>
        </w:rPr>
        <w:t xml:space="preserve"> feit der in</w:t>
      </w:r>
      <w:r w:rsidRPr="004D37A6">
        <w:rPr>
          <w:lang w:eastAsia="en-US"/>
        </w:rPr>
        <w:softHyphen/>
        <w:t>geving kunnen vele belangrijke eigenaardigheden van</w:t>
      </w:r>
      <w:r w:rsidR="004D37A6">
        <w:rPr>
          <w:lang w:eastAsia="en-US"/>
        </w:rPr>
        <w:t xml:space="preserve"> de </w:t>
      </w:r>
      <w:r w:rsidRPr="004D37A6">
        <w:rPr>
          <w:lang w:eastAsia="en-US"/>
        </w:rPr>
        <w:t>Bijbel worden afgeleid.</w:t>
      </w:r>
      <w:r w:rsidR="002C4F7B">
        <w:rPr>
          <w:rStyle w:val="FootnoteReference"/>
          <w:lang w:eastAsia="en-US"/>
        </w:rPr>
        <w:footnoteReference w:id="21"/>
      </w:r>
    </w:p>
    <w:p w14:paraId="016ACA62" w14:textId="77777777" w:rsidR="002C4F7B" w:rsidRDefault="002C4F7B" w:rsidP="004D37A6">
      <w:pPr>
        <w:jc w:val="both"/>
        <w:rPr>
          <w:lang w:eastAsia="en-US"/>
        </w:rPr>
      </w:pPr>
    </w:p>
    <w:p w14:paraId="78E2B617" w14:textId="77777777" w:rsidR="00F83BD1" w:rsidRPr="004D37A6" w:rsidRDefault="00815F6A" w:rsidP="00815F6A">
      <w:pPr>
        <w:jc w:val="both"/>
        <w:rPr>
          <w:lang w:eastAsia="en-US"/>
        </w:rPr>
      </w:pPr>
      <w:r>
        <w:rPr>
          <w:lang w:eastAsia="en-US"/>
        </w:rPr>
        <w:t xml:space="preserve">1. </w:t>
      </w:r>
      <w:r w:rsidR="002C4F7B" w:rsidRPr="004D37A6">
        <w:rPr>
          <w:lang w:eastAsia="en-US"/>
        </w:rPr>
        <w:t>Niet alleen was de Bijbel ingegeven, maar hij is het nog.</w:t>
      </w:r>
      <w:r w:rsidR="002C4F7B">
        <w:rPr>
          <w:rStyle w:val="FootnoteReference"/>
          <w:lang w:eastAsia="en-US"/>
        </w:rPr>
        <w:footnoteReference w:id="22"/>
      </w:r>
      <w:r w:rsidR="002C4F7B">
        <w:t xml:space="preserve"> </w:t>
      </w:r>
      <w:r w:rsidR="002C4F7B" w:rsidRPr="004D37A6">
        <w:rPr>
          <w:lang w:eastAsia="en-US"/>
        </w:rPr>
        <w:t>De Heilige Geest inspireerde niet</w:t>
      </w:r>
      <w:r w:rsidR="002C4F7B">
        <w:rPr>
          <w:lang w:eastAsia="en-US"/>
        </w:rPr>
        <w:t xml:space="preserve"> </w:t>
      </w:r>
      <w:r w:rsidR="004D37A6">
        <w:rPr>
          <w:lang w:eastAsia="en-US"/>
        </w:rPr>
        <w:t>s</w:t>
      </w:r>
      <w:r w:rsidR="00F83BD1" w:rsidRPr="004D37A6">
        <w:rPr>
          <w:lang w:eastAsia="en-US"/>
        </w:rPr>
        <w:t xml:space="preserve">lechts de schrijvers, maar is nog met die Schrift verbonden. Oorspronkelijk </w:t>
      </w:r>
      <w:proofErr w:type="spellStart"/>
      <w:r w:rsidR="00F83BD1" w:rsidRPr="004D37A6">
        <w:rPr>
          <w:lang w:eastAsia="en-US"/>
        </w:rPr>
        <w:t>doorademd</w:t>
      </w:r>
      <w:proofErr w:type="spellEnd"/>
      <w:r w:rsidR="00F83BD1" w:rsidRPr="004D37A6">
        <w:rPr>
          <w:lang w:eastAsia="en-US"/>
        </w:rPr>
        <w:t xml:space="preserve"> van</w:t>
      </w:r>
      <w:r w:rsidR="004D37A6">
        <w:rPr>
          <w:lang w:eastAsia="en-US"/>
        </w:rPr>
        <w:t xml:space="preserve"> de </w:t>
      </w:r>
      <w:r w:rsidR="00792013">
        <w:rPr>
          <w:lang w:eastAsia="en-US"/>
        </w:rPr>
        <w:t>Heilige Geest</w:t>
      </w:r>
      <w:r w:rsidR="00F83BD1" w:rsidRPr="004D37A6">
        <w:rPr>
          <w:lang w:eastAsia="en-US"/>
        </w:rPr>
        <w:t xml:space="preserve">, is het nog die Geest, die er in blaast. Als de ziel, die dorst naar God, de woorden leest: </w:t>
      </w:r>
      <w:r w:rsidR="00042058">
        <w:rPr>
          <w:lang w:eastAsia="en-US"/>
        </w:rPr>
        <w:t>"</w:t>
      </w:r>
      <w:r w:rsidR="00F83BD1" w:rsidRPr="004D37A6">
        <w:rPr>
          <w:lang w:eastAsia="en-US"/>
        </w:rPr>
        <w:t xml:space="preserve">Alle gij </w:t>
      </w:r>
      <w:proofErr w:type="spellStart"/>
      <w:r w:rsidR="00F83BD1" w:rsidRPr="004D37A6">
        <w:rPr>
          <w:lang w:eastAsia="en-US"/>
        </w:rPr>
        <w:t>dorstigen</w:t>
      </w:r>
      <w:proofErr w:type="spellEnd"/>
      <w:r w:rsidR="00F83BD1" w:rsidRPr="004D37A6">
        <w:rPr>
          <w:lang w:eastAsia="en-US"/>
        </w:rPr>
        <w:t xml:space="preserve">, komt tot de wateren: koopt zonder geld en zonder prijs wijn en melk," als het neergebogen hart en de bezwaarde </w:t>
      </w:r>
      <w:r w:rsidR="002C4F7B" w:rsidRPr="004D37A6">
        <w:rPr>
          <w:lang w:eastAsia="en-US"/>
        </w:rPr>
        <w:t>consciëntie</w:t>
      </w:r>
      <w:r w:rsidR="00F83BD1" w:rsidRPr="004D37A6">
        <w:rPr>
          <w:lang w:eastAsia="en-US"/>
        </w:rPr>
        <w:t xml:space="preserve"> de woorden leest: </w:t>
      </w:r>
      <w:r w:rsidR="00042058">
        <w:rPr>
          <w:lang w:eastAsia="en-US"/>
        </w:rPr>
        <w:t>"</w:t>
      </w:r>
      <w:r w:rsidR="00F83BD1" w:rsidRPr="004D37A6">
        <w:rPr>
          <w:lang w:eastAsia="en-US"/>
        </w:rPr>
        <w:t>Komt tot Mij, allen, die vermoeid en beladen zijt, en Ik zal u rust geven," dan zijn dat nog de fluisteringen van</w:t>
      </w:r>
      <w:r w:rsidR="004D37A6">
        <w:rPr>
          <w:lang w:eastAsia="en-US"/>
        </w:rPr>
        <w:t xml:space="preserve"> de </w:t>
      </w:r>
      <w:r w:rsidR="00792013">
        <w:rPr>
          <w:lang w:eastAsia="en-US"/>
        </w:rPr>
        <w:t>Heilige Geest</w:t>
      </w:r>
      <w:r w:rsidR="00F83BD1" w:rsidRPr="004D37A6">
        <w:rPr>
          <w:lang w:eastAsia="en-US"/>
        </w:rPr>
        <w:t>. Het is alsof de inkt nog niet gedroogd is, en de warme adem der eeuwige liefde, waaruit deze beloften vloeiden, nog levenwekkend en vertroos</w:t>
      </w:r>
      <w:r w:rsidR="00F83BD1" w:rsidRPr="004D37A6">
        <w:rPr>
          <w:lang w:eastAsia="en-US"/>
        </w:rPr>
        <w:softHyphen/>
        <w:t>tend over de bekommerde ziel heenvaart. De Geest maakt de Schrift tot een levend woord. De Geest doorwaait deze bladen als van geen ander boek. Hij maakt de letter tot geest en leven, en de m</w:t>
      </w:r>
      <w:r w:rsidR="004D37A6">
        <w:rPr>
          <w:lang w:eastAsia="en-US"/>
        </w:rPr>
        <w:t>ens</w:t>
      </w:r>
      <w:r w:rsidR="00F83BD1" w:rsidRPr="004D37A6">
        <w:rPr>
          <w:lang w:eastAsia="en-US"/>
        </w:rPr>
        <w:t xml:space="preserve"> leeft daaruit, omdat dat woord tot op dit </w:t>
      </w:r>
      <w:r w:rsidR="004D37A6">
        <w:rPr>
          <w:lang w:eastAsia="en-US"/>
        </w:rPr>
        <w:t>oge</w:t>
      </w:r>
      <w:r w:rsidR="00F83BD1" w:rsidRPr="004D37A6">
        <w:rPr>
          <w:lang w:eastAsia="en-US"/>
        </w:rPr>
        <w:t>nblik uit</w:t>
      </w:r>
      <w:r w:rsidR="004D37A6">
        <w:rPr>
          <w:lang w:eastAsia="en-US"/>
        </w:rPr>
        <w:t xml:space="preserve"> de </w:t>
      </w:r>
      <w:r w:rsidR="00F83BD1" w:rsidRPr="004D37A6">
        <w:rPr>
          <w:lang w:eastAsia="en-US"/>
        </w:rPr>
        <w:t xml:space="preserve">mond des </w:t>
      </w:r>
      <w:r w:rsidR="00DB19B3">
        <w:rPr>
          <w:lang w:eastAsia="en-US"/>
        </w:rPr>
        <w:t>Heeren</w:t>
      </w:r>
      <w:r w:rsidR="00F83BD1" w:rsidRPr="004D37A6">
        <w:rPr>
          <w:lang w:eastAsia="en-US"/>
        </w:rPr>
        <w:t xml:space="preserve"> uitgaat. Hij, die dat heeft ervaren, koestert geen twijfel meer over</w:t>
      </w:r>
      <w:r w:rsidR="004D37A6">
        <w:rPr>
          <w:lang w:eastAsia="en-US"/>
        </w:rPr>
        <w:t xml:space="preserve"> de </w:t>
      </w:r>
      <w:r w:rsidR="00F83BD1" w:rsidRPr="004D37A6">
        <w:rPr>
          <w:lang w:eastAsia="en-US"/>
        </w:rPr>
        <w:t>oor</w:t>
      </w:r>
      <w:r w:rsidR="00F83BD1" w:rsidRPr="004D37A6">
        <w:rPr>
          <w:lang w:eastAsia="en-US"/>
        </w:rPr>
        <w:softHyphen/>
        <w:t xml:space="preserve">sprong der Schrift; want in zijn mate ontvangt hij het van </w:t>
      </w:r>
      <w:proofErr w:type="spellStart"/>
      <w:r w:rsidR="00F83BD1" w:rsidRPr="004D37A6">
        <w:rPr>
          <w:lang w:eastAsia="en-US"/>
        </w:rPr>
        <w:t>Godzelf</w:t>
      </w:r>
      <w:proofErr w:type="spellEnd"/>
      <w:r w:rsidR="00F83BD1" w:rsidRPr="004D37A6">
        <w:rPr>
          <w:lang w:eastAsia="en-US"/>
        </w:rPr>
        <w:t xml:space="preserve">, </w:t>
      </w:r>
      <w:r w:rsidR="003A5B53">
        <w:rPr>
          <w:lang w:eastAsia="en-US"/>
        </w:rPr>
        <w:t>zoals</w:t>
      </w:r>
      <w:r w:rsidR="00F83BD1" w:rsidRPr="004D37A6">
        <w:rPr>
          <w:lang w:eastAsia="en-US"/>
        </w:rPr>
        <w:t xml:space="preserve"> David, Jesaja, Paulus, Johannes het ontvingen. Het is voor hem één God</w:t>
      </w:r>
      <w:r w:rsidR="00F83BD1" w:rsidRPr="004D37A6">
        <w:rPr>
          <w:lang w:eastAsia="en-US"/>
        </w:rPr>
        <w:softHyphen/>
        <w:t>delijk woord. Hij kent het niet slechts als het ge</w:t>
      </w:r>
      <w:r w:rsidR="00F83BD1" w:rsidRPr="004D37A6">
        <w:rPr>
          <w:lang w:eastAsia="en-US"/>
        </w:rPr>
        <w:softHyphen/>
        <w:t xml:space="preserve">schrevene, maar als het levende woord en de stem des </w:t>
      </w:r>
      <w:r w:rsidR="00DB19B3">
        <w:rPr>
          <w:lang w:eastAsia="en-US"/>
        </w:rPr>
        <w:t>Heeren</w:t>
      </w:r>
      <w:r>
        <w:rPr>
          <w:lang w:eastAsia="en-US"/>
        </w:rPr>
        <w:t>. Gehoorzamende aan Zijn eis</w:t>
      </w:r>
      <w:r w:rsidR="00F83BD1" w:rsidRPr="004D37A6">
        <w:rPr>
          <w:lang w:eastAsia="en-US"/>
        </w:rPr>
        <w:t>en, weet hij te wandelen i</w:t>
      </w:r>
      <w:r>
        <w:rPr>
          <w:lang w:eastAsia="en-US"/>
        </w:rPr>
        <w:t>n gehoorzaamheid aan zijn hemel</w:t>
      </w:r>
      <w:r w:rsidR="00F83BD1" w:rsidRPr="004D37A6">
        <w:rPr>
          <w:lang w:eastAsia="en-US"/>
        </w:rPr>
        <w:t>se Vader; rustende op de verzekering en de be</w:t>
      </w:r>
      <w:r w:rsidR="00F83BD1" w:rsidRPr="004D37A6">
        <w:rPr>
          <w:lang w:eastAsia="en-US"/>
        </w:rPr>
        <w:softHyphen/>
        <w:t>loften in de Schrift gelezen, vertrouwt hij ten volle in</w:t>
      </w:r>
      <w:r w:rsidR="004D37A6">
        <w:rPr>
          <w:lang w:eastAsia="en-US"/>
        </w:rPr>
        <w:t xml:space="preserve"> de </w:t>
      </w:r>
      <w:r w:rsidR="00F83BD1" w:rsidRPr="004D37A6">
        <w:rPr>
          <w:lang w:eastAsia="en-US"/>
        </w:rPr>
        <w:t>H</w:t>
      </w:r>
      <w:r>
        <w:rPr>
          <w:lang w:eastAsia="en-US"/>
        </w:rPr>
        <w:t>e</w:t>
      </w:r>
      <w:r w:rsidR="004D37A6">
        <w:rPr>
          <w:lang w:eastAsia="en-US"/>
        </w:rPr>
        <w:t>ere</w:t>
      </w:r>
      <w:r w:rsidR="00F83BD1" w:rsidRPr="004D37A6">
        <w:rPr>
          <w:lang w:eastAsia="en-US"/>
        </w:rPr>
        <w:t xml:space="preserve">, zijn God en Zaligmaker; en als het </w:t>
      </w:r>
      <w:r w:rsidR="004D37A6">
        <w:rPr>
          <w:lang w:eastAsia="en-US"/>
        </w:rPr>
        <w:t>oge</w:t>
      </w:r>
      <w:r w:rsidR="00F83BD1" w:rsidRPr="004D37A6">
        <w:rPr>
          <w:lang w:eastAsia="en-US"/>
        </w:rPr>
        <w:t>nblik van scheiden komt, klemt zijn ziel zich vast aan de sterke vertroosting en hoop in het</w:t>
      </w:r>
      <w:r>
        <w:rPr>
          <w:lang w:eastAsia="en-US"/>
        </w:rPr>
        <w:t xml:space="preserve"> </w:t>
      </w:r>
      <w:r w:rsidR="00F83BD1" w:rsidRPr="004D37A6">
        <w:rPr>
          <w:lang w:eastAsia="en-US"/>
        </w:rPr>
        <w:t>Woord hem geschonken. Het is de stem van</w:t>
      </w:r>
      <w:r w:rsidR="004D37A6">
        <w:rPr>
          <w:lang w:eastAsia="en-US"/>
        </w:rPr>
        <w:t xml:space="preserve"> de </w:t>
      </w:r>
      <w:r w:rsidR="00F83BD1" w:rsidRPr="004D37A6">
        <w:rPr>
          <w:lang w:eastAsia="en-US"/>
        </w:rPr>
        <w:t xml:space="preserve">Heiland: </w:t>
      </w:r>
      <w:r w:rsidR="00042058">
        <w:rPr>
          <w:lang w:eastAsia="en-US"/>
        </w:rPr>
        <w:t>"</w:t>
      </w:r>
      <w:r w:rsidR="00F83BD1" w:rsidRPr="004D37A6">
        <w:rPr>
          <w:lang w:eastAsia="en-US"/>
        </w:rPr>
        <w:t>Vrees niet. Ik ben hei."</w:t>
      </w:r>
    </w:p>
    <w:p w14:paraId="2C707BCE" w14:textId="77777777" w:rsidR="00815F6A" w:rsidRDefault="00815F6A" w:rsidP="004D37A6">
      <w:pPr>
        <w:jc w:val="both"/>
        <w:rPr>
          <w:lang w:eastAsia="en-US"/>
        </w:rPr>
      </w:pPr>
    </w:p>
    <w:p w14:paraId="724A5EFB" w14:textId="77777777" w:rsidR="00F83BD1" w:rsidRPr="004D37A6" w:rsidRDefault="00F83BD1" w:rsidP="00815F6A">
      <w:pPr>
        <w:jc w:val="both"/>
        <w:rPr>
          <w:lang w:eastAsia="en-US"/>
        </w:rPr>
      </w:pPr>
      <w:r w:rsidRPr="004D37A6">
        <w:rPr>
          <w:lang w:eastAsia="en-US"/>
        </w:rPr>
        <w:t xml:space="preserve">2. Hoe zou bij mogelijkheid een boek, een adem </w:t>
      </w:r>
      <w:r w:rsidR="00792013">
        <w:rPr>
          <w:lang w:eastAsia="en-US"/>
        </w:rPr>
        <w:t>van de Geest</w:t>
      </w:r>
      <w:r w:rsidRPr="004D37A6">
        <w:rPr>
          <w:lang w:eastAsia="en-US"/>
        </w:rPr>
        <w:t>, verstaan kunnen worden zonder</w:t>
      </w:r>
      <w:r w:rsidR="004D37A6">
        <w:rPr>
          <w:lang w:eastAsia="en-US"/>
        </w:rPr>
        <w:t xml:space="preserve"> de </w:t>
      </w:r>
      <w:r w:rsidRPr="004D37A6">
        <w:rPr>
          <w:lang w:eastAsia="en-US"/>
        </w:rPr>
        <w:t xml:space="preserve">Geest? </w:t>
      </w:r>
      <w:r w:rsidR="003A5B53">
        <w:rPr>
          <w:lang w:eastAsia="en-US"/>
        </w:rPr>
        <w:t>Zoals</w:t>
      </w:r>
      <w:r w:rsidRPr="004D37A6">
        <w:rPr>
          <w:lang w:eastAsia="en-US"/>
        </w:rPr>
        <w:t xml:space="preserve"> niemand poëzie waard</w:t>
      </w:r>
      <w:r w:rsidR="004D37A6">
        <w:rPr>
          <w:lang w:eastAsia="en-US"/>
        </w:rPr>
        <w:t>ere</w:t>
      </w:r>
      <w:r w:rsidRPr="004D37A6">
        <w:rPr>
          <w:lang w:eastAsia="en-US"/>
        </w:rPr>
        <w:t>n kan, zonder</w:t>
      </w:r>
      <w:r w:rsidR="004D37A6">
        <w:rPr>
          <w:lang w:eastAsia="en-US"/>
        </w:rPr>
        <w:t xml:space="preserve"> de </w:t>
      </w:r>
      <w:r w:rsidRPr="004D37A6">
        <w:rPr>
          <w:lang w:eastAsia="en-US"/>
        </w:rPr>
        <w:t xml:space="preserve">geest der poëzie te bezitten, of muziek zonder muzikaal gevoel, </w:t>
      </w:r>
      <w:r w:rsidR="004D42C1">
        <w:rPr>
          <w:lang w:eastAsia="en-US"/>
        </w:rPr>
        <w:t xml:space="preserve">zo </w:t>
      </w:r>
      <w:r w:rsidRPr="004D37A6">
        <w:rPr>
          <w:lang w:eastAsia="en-US"/>
        </w:rPr>
        <w:t>is het onmogelijk voor</w:t>
      </w:r>
      <w:r w:rsidR="004D37A6">
        <w:rPr>
          <w:lang w:eastAsia="en-US"/>
        </w:rPr>
        <w:t xml:space="preserve"> de </w:t>
      </w:r>
      <w:proofErr w:type="spellStart"/>
      <w:r w:rsidRPr="004D37A6">
        <w:rPr>
          <w:lang w:eastAsia="en-US"/>
        </w:rPr>
        <w:t>natuurlijken</w:t>
      </w:r>
      <w:proofErr w:type="spellEnd"/>
      <w:r w:rsidRPr="004D37A6">
        <w:rPr>
          <w:lang w:eastAsia="en-US"/>
        </w:rPr>
        <w:t xml:space="preserve"> m</w:t>
      </w:r>
      <w:r w:rsidR="004D37A6">
        <w:rPr>
          <w:lang w:eastAsia="en-US"/>
        </w:rPr>
        <w:t>ens</w:t>
      </w:r>
      <w:r w:rsidRPr="004D37A6">
        <w:rPr>
          <w:lang w:eastAsia="en-US"/>
        </w:rPr>
        <w:t xml:space="preserve">, die geen geestelijk </w:t>
      </w:r>
      <w:r w:rsidR="00815F6A" w:rsidRPr="004D37A6">
        <w:rPr>
          <w:lang w:eastAsia="en-US"/>
        </w:rPr>
        <w:t>mens</w:t>
      </w:r>
      <w:r w:rsidRPr="004D37A6">
        <w:rPr>
          <w:lang w:eastAsia="en-US"/>
        </w:rPr>
        <w:t xml:space="preserve"> is, om de Schrift te verstaan. Hij moge </w:t>
      </w:r>
      <w:r w:rsidR="00815F6A">
        <w:rPr>
          <w:lang w:eastAsia="en-US"/>
        </w:rPr>
        <w:t>H</w:t>
      </w:r>
      <w:r w:rsidRPr="004D37A6">
        <w:rPr>
          <w:lang w:eastAsia="en-US"/>
        </w:rPr>
        <w:t>ebr</w:t>
      </w:r>
      <w:r w:rsidR="00A867B7">
        <w:rPr>
          <w:lang w:eastAsia="en-US"/>
        </w:rPr>
        <w:t>eeuws</w:t>
      </w:r>
      <w:r w:rsidRPr="004D37A6">
        <w:rPr>
          <w:lang w:eastAsia="en-US"/>
        </w:rPr>
        <w:t xml:space="preserve"> of </w:t>
      </w:r>
      <w:r w:rsidR="00A867B7">
        <w:rPr>
          <w:lang w:eastAsia="en-US"/>
        </w:rPr>
        <w:t>Grieks</w:t>
      </w:r>
      <w:r w:rsidRPr="004D37A6">
        <w:rPr>
          <w:lang w:eastAsia="en-US"/>
        </w:rPr>
        <w:t xml:space="preserve"> kennen, hij moge volkomen op de hoogte zijn van taal, historie en oudheid; maar dit heeft alleen te maken met het lichaam der Schrift. Hij moge in staat wezen de schoonheid en ver</w:t>
      </w:r>
      <w:r w:rsidRPr="004D37A6">
        <w:rPr>
          <w:lang w:eastAsia="en-US"/>
        </w:rPr>
        <w:softHyphen/>
        <w:t>hevenheid te waard</w:t>
      </w:r>
      <w:r w:rsidR="004D37A6">
        <w:rPr>
          <w:lang w:eastAsia="en-US"/>
        </w:rPr>
        <w:t>ere</w:t>
      </w:r>
      <w:r w:rsidRPr="004D37A6">
        <w:rPr>
          <w:lang w:eastAsia="en-US"/>
        </w:rPr>
        <w:t>n; hij moge het m</w:t>
      </w:r>
      <w:r w:rsidR="004D37A6">
        <w:rPr>
          <w:lang w:eastAsia="en-US"/>
        </w:rPr>
        <w:t>ens</w:t>
      </w:r>
      <w:r w:rsidRPr="004D37A6">
        <w:rPr>
          <w:lang w:eastAsia="en-US"/>
        </w:rPr>
        <w:t>elijk element in al zijn pathos en bet</w:t>
      </w:r>
      <w:r w:rsidR="004D37A6">
        <w:rPr>
          <w:lang w:eastAsia="en-US"/>
        </w:rPr>
        <w:t>eke</w:t>
      </w:r>
      <w:r w:rsidRPr="004D37A6">
        <w:rPr>
          <w:lang w:eastAsia="en-US"/>
        </w:rPr>
        <w:t xml:space="preserve">nis kunnen onderscheiden, en </w:t>
      </w:r>
      <w:r w:rsidR="004D42C1">
        <w:rPr>
          <w:lang w:eastAsia="en-US"/>
        </w:rPr>
        <w:t xml:space="preserve">zo </w:t>
      </w:r>
      <w:r w:rsidRPr="004D37A6">
        <w:rPr>
          <w:lang w:eastAsia="en-US"/>
        </w:rPr>
        <w:t>de Schrift zien in haar karak</w:t>
      </w:r>
      <w:r w:rsidRPr="004D37A6">
        <w:rPr>
          <w:lang w:eastAsia="en-US"/>
        </w:rPr>
        <w:softHyphen/>
        <w:t xml:space="preserve">teristieke verschil met </w:t>
      </w:r>
      <w:r w:rsidR="00815F6A">
        <w:rPr>
          <w:lang w:eastAsia="en-US"/>
        </w:rPr>
        <w:t>Romeins</w:t>
      </w:r>
      <w:r w:rsidRPr="004D37A6">
        <w:rPr>
          <w:lang w:eastAsia="en-US"/>
        </w:rPr>
        <w:t xml:space="preserve">e of </w:t>
      </w:r>
      <w:r w:rsidR="00A867B7">
        <w:rPr>
          <w:lang w:eastAsia="en-US"/>
        </w:rPr>
        <w:t>Grieks</w:t>
      </w:r>
      <w:r w:rsidRPr="004D37A6">
        <w:rPr>
          <w:lang w:eastAsia="en-US"/>
        </w:rPr>
        <w:t>e literatuur; of in haar treffende weergave van ver</w:t>
      </w:r>
      <w:r w:rsidRPr="004D37A6">
        <w:rPr>
          <w:lang w:eastAsia="en-US"/>
        </w:rPr>
        <w:softHyphen/>
        <w:t>schillende m</w:t>
      </w:r>
      <w:r w:rsidR="004D37A6">
        <w:rPr>
          <w:lang w:eastAsia="en-US"/>
        </w:rPr>
        <w:t>ens</w:t>
      </w:r>
      <w:r w:rsidRPr="004D37A6">
        <w:rPr>
          <w:lang w:eastAsia="en-US"/>
        </w:rPr>
        <w:t>elijke ervaringen. Maar dit raakt alleen de ziel der Schriftuur: de geest der Schrift is Gods Geest, de Heilige Geest. Vandaar ook, dat David, volkomen vertrouwd met taal en uitdruk</w:t>
      </w:r>
      <w:r w:rsidRPr="004D37A6">
        <w:rPr>
          <w:lang w:eastAsia="en-US"/>
        </w:rPr>
        <w:softHyphen/>
        <w:t>kingen van</w:t>
      </w:r>
      <w:r w:rsidR="004D37A6">
        <w:rPr>
          <w:lang w:eastAsia="en-US"/>
        </w:rPr>
        <w:t xml:space="preserve"> de </w:t>
      </w:r>
      <w:r w:rsidRPr="004D37A6">
        <w:rPr>
          <w:lang w:eastAsia="en-US"/>
        </w:rPr>
        <w:t xml:space="preserve">Pentateuch, niettemin tot God bad om zijn </w:t>
      </w:r>
      <w:r w:rsidR="004D37A6">
        <w:rPr>
          <w:lang w:eastAsia="en-US"/>
        </w:rPr>
        <w:t>oge</w:t>
      </w:r>
      <w:r w:rsidRPr="004D37A6">
        <w:rPr>
          <w:lang w:eastAsia="en-US"/>
        </w:rPr>
        <w:t>n te openen, opdat hij mocht aan</w:t>
      </w:r>
      <w:r w:rsidRPr="004D37A6">
        <w:rPr>
          <w:lang w:eastAsia="en-US"/>
        </w:rPr>
        <w:softHyphen/>
        <w:t>schouwen de wonderen dezer wet. Vandaar ook, dat een geestelijk m</w:t>
      </w:r>
      <w:r w:rsidR="004D37A6">
        <w:rPr>
          <w:lang w:eastAsia="en-US"/>
        </w:rPr>
        <w:t>ens</w:t>
      </w:r>
      <w:r w:rsidRPr="004D37A6">
        <w:rPr>
          <w:lang w:eastAsia="en-US"/>
        </w:rPr>
        <w:t xml:space="preserve"> volkomen verstaat wat het wezenlijke der Schrift is, al is hij ook onkundig omtrent de ziel en het lichaam der Schrift. En van</w:t>
      </w:r>
      <w:r w:rsidRPr="004D37A6">
        <w:rPr>
          <w:lang w:eastAsia="en-US"/>
        </w:rPr>
        <w:softHyphen/>
        <w:t xml:space="preserve">daar ook, dat het zuiver </w:t>
      </w:r>
      <w:r w:rsidR="00815F6A" w:rsidRPr="004D37A6">
        <w:rPr>
          <w:lang w:eastAsia="en-US"/>
        </w:rPr>
        <w:t>kritisch</w:t>
      </w:r>
      <w:r w:rsidRPr="004D37A6">
        <w:rPr>
          <w:lang w:eastAsia="en-US"/>
        </w:rPr>
        <w:t>, grammatisch, his</w:t>
      </w:r>
      <w:r w:rsidRPr="004D37A6">
        <w:rPr>
          <w:lang w:eastAsia="en-US"/>
        </w:rPr>
        <w:softHyphen/>
        <w:t xml:space="preserve">torisch en </w:t>
      </w:r>
      <w:r w:rsidR="00815F6A" w:rsidRPr="004D37A6">
        <w:rPr>
          <w:lang w:eastAsia="en-US"/>
        </w:rPr>
        <w:t>esthetisch</w:t>
      </w:r>
      <w:r w:rsidRPr="004D37A6">
        <w:rPr>
          <w:lang w:eastAsia="en-US"/>
        </w:rPr>
        <w:t xml:space="preserve"> verstaan der Schrift (hoe waardevol en dienstig voor de mondelinge verklaring) toch absoluut onvoldoende is om de rechte bet</w:t>
      </w:r>
      <w:r w:rsidR="004D37A6">
        <w:rPr>
          <w:lang w:eastAsia="en-US"/>
        </w:rPr>
        <w:t>eke</w:t>
      </w:r>
      <w:r w:rsidRPr="004D37A6">
        <w:rPr>
          <w:lang w:eastAsia="en-US"/>
        </w:rPr>
        <w:t>nis van het Woord te vatten. Een onge</w:t>
      </w:r>
      <w:r w:rsidRPr="004D37A6">
        <w:rPr>
          <w:lang w:eastAsia="en-US"/>
        </w:rPr>
        <w:softHyphen/>
        <w:t xml:space="preserve">letterde, eenvoudige Christen ziet hoe de twee en twintigste </w:t>
      </w:r>
      <w:r w:rsidR="004D42C1">
        <w:rPr>
          <w:lang w:eastAsia="en-US"/>
        </w:rPr>
        <w:t>Psalm</w:t>
      </w:r>
      <w:r w:rsidRPr="004D37A6">
        <w:rPr>
          <w:lang w:eastAsia="en-US"/>
        </w:rPr>
        <w:t xml:space="preserve"> slaat op Christus. Hij ziet mis</w:t>
      </w:r>
      <w:r w:rsidRPr="004D37A6">
        <w:rPr>
          <w:lang w:eastAsia="en-US"/>
        </w:rPr>
        <w:softHyphen/>
        <w:t>schien h</w:t>
      </w:r>
      <w:r w:rsidR="003A5B53">
        <w:rPr>
          <w:lang w:eastAsia="en-US"/>
        </w:rPr>
        <w:t>ele</w:t>
      </w:r>
      <w:r w:rsidRPr="004D37A6">
        <w:rPr>
          <w:lang w:eastAsia="en-US"/>
        </w:rPr>
        <w:t xml:space="preserve">maal niet, hoe die in de eerste plaats betrekking heeft op David. Hij veronderstelt, hoogstwaarschijnlijk, dat David, zonder </w:t>
      </w:r>
      <w:r w:rsidR="004D37A6">
        <w:rPr>
          <w:lang w:eastAsia="en-US"/>
        </w:rPr>
        <w:t>eni</w:t>
      </w:r>
      <w:r w:rsidRPr="004D37A6">
        <w:rPr>
          <w:lang w:eastAsia="en-US"/>
        </w:rPr>
        <w:t>gen overgang, eenvoudig door</w:t>
      </w:r>
      <w:r w:rsidR="004D37A6">
        <w:rPr>
          <w:lang w:eastAsia="en-US"/>
        </w:rPr>
        <w:t xml:space="preserve"> de </w:t>
      </w:r>
      <w:r w:rsidR="00792013">
        <w:rPr>
          <w:lang w:eastAsia="en-US"/>
        </w:rPr>
        <w:t>Heilige Geest</w:t>
      </w:r>
      <w:r w:rsidRPr="004D37A6">
        <w:rPr>
          <w:lang w:eastAsia="en-US"/>
        </w:rPr>
        <w:t xml:space="preserve"> het lijden van Christus zag.</w:t>
      </w:r>
    </w:p>
    <w:p w14:paraId="2A2AB886" w14:textId="77777777" w:rsidR="00F83BD1" w:rsidRPr="004D37A6" w:rsidRDefault="00F83BD1" w:rsidP="00815F6A">
      <w:pPr>
        <w:jc w:val="both"/>
        <w:rPr>
          <w:lang w:eastAsia="en-US"/>
        </w:rPr>
      </w:pPr>
      <w:r w:rsidRPr="004D37A6">
        <w:rPr>
          <w:lang w:eastAsia="en-US"/>
        </w:rPr>
        <w:t>Zulk een beschouwing is natuurlijk gebrekkig, maar niet onjuist. Tenslotte is het toch het voor</w:t>
      </w:r>
      <w:r w:rsidRPr="004D37A6">
        <w:rPr>
          <w:lang w:eastAsia="en-US"/>
        </w:rPr>
        <w:softHyphen/>
        <w:t>naamste en ware inzicht, dat God er ons door wilde geven. Daarentegen zijn al de historische ver</w:t>
      </w:r>
      <w:r w:rsidRPr="004D37A6">
        <w:rPr>
          <w:lang w:eastAsia="en-US"/>
        </w:rPr>
        <w:softHyphen/>
        <w:t>klaringen van</w:t>
      </w:r>
      <w:r w:rsidR="004D37A6">
        <w:rPr>
          <w:lang w:eastAsia="en-US"/>
        </w:rPr>
        <w:t xml:space="preserve"> de </w:t>
      </w:r>
      <w:r w:rsidR="004D42C1">
        <w:rPr>
          <w:lang w:eastAsia="en-US"/>
        </w:rPr>
        <w:t>Psalm</w:t>
      </w:r>
      <w:r w:rsidRPr="004D37A6">
        <w:rPr>
          <w:lang w:eastAsia="en-US"/>
        </w:rPr>
        <w:t>, die er niet het lijden en de verheerlijking van</w:t>
      </w:r>
      <w:r w:rsidR="004D37A6">
        <w:rPr>
          <w:lang w:eastAsia="en-US"/>
        </w:rPr>
        <w:t xml:space="preserve"> de </w:t>
      </w:r>
      <w:r w:rsidRPr="004D37A6">
        <w:rPr>
          <w:lang w:eastAsia="en-US"/>
        </w:rPr>
        <w:t xml:space="preserve">Messias in vinden, </w:t>
      </w:r>
      <w:r w:rsidR="00A867B7">
        <w:rPr>
          <w:lang w:eastAsia="en-US"/>
        </w:rPr>
        <w:t>vals</w:t>
      </w:r>
      <w:r w:rsidRPr="004D37A6">
        <w:rPr>
          <w:lang w:eastAsia="en-US"/>
        </w:rPr>
        <w:t xml:space="preserve"> en oppervlakkig. Zonder twijfel heeft menig onge</w:t>
      </w:r>
      <w:r w:rsidRPr="004D37A6">
        <w:rPr>
          <w:lang w:eastAsia="en-US"/>
        </w:rPr>
        <w:softHyphen/>
        <w:t>letterd maar door</w:t>
      </w:r>
      <w:r w:rsidR="004D37A6">
        <w:rPr>
          <w:lang w:eastAsia="en-US"/>
        </w:rPr>
        <w:t xml:space="preserve"> de </w:t>
      </w:r>
      <w:r w:rsidRPr="004D37A6">
        <w:rPr>
          <w:lang w:eastAsia="en-US"/>
        </w:rPr>
        <w:t>Geest onderwezen m</w:t>
      </w:r>
      <w:r w:rsidR="004D37A6">
        <w:rPr>
          <w:lang w:eastAsia="en-US"/>
        </w:rPr>
        <w:t>ens</w:t>
      </w:r>
      <w:r w:rsidRPr="004D37A6">
        <w:rPr>
          <w:lang w:eastAsia="en-US"/>
        </w:rPr>
        <w:t xml:space="preserve"> beter verklaring geleverd dan bekwame </w:t>
      </w:r>
      <w:r w:rsidR="00815F6A">
        <w:rPr>
          <w:lang w:eastAsia="en-US"/>
        </w:rPr>
        <w:t>maar on</w:t>
      </w:r>
      <w:r w:rsidR="00815F6A">
        <w:rPr>
          <w:lang w:eastAsia="en-US"/>
        </w:rPr>
        <w:softHyphen/>
        <w:t>verlichte geleerden.</w:t>
      </w:r>
      <w:r w:rsidR="00815F6A">
        <w:rPr>
          <w:rStyle w:val="FootnoteReference"/>
          <w:lang w:eastAsia="en-US"/>
        </w:rPr>
        <w:footnoteReference w:id="23"/>
      </w:r>
    </w:p>
    <w:p w14:paraId="43F5B18A" w14:textId="77777777" w:rsidR="00815F6A" w:rsidRDefault="00815F6A" w:rsidP="004D37A6">
      <w:pPr>
        <w:jc w:val="both"/>
        <w:rPr>
          <w:lang w:eastAsia="en-US"/>
        </w:rPr>
      </w:pPr>
    </w:p>
    <w:p w14:paraId="43A8D233" w14:textId="77777777" w:rsidR="00F83BD1" w:rsidRPr="004D37A6" w:rsidRDefault="00F83BD1" w:rsidP="00815F6A">
      <w:pPr>
        <w:jc w:val="both"/>
        <w:rPr>
          <w:lang w:eastAsia="en-US"/>
        </w:rPr>
      </w:pPr>
      <w:r w:rsidRPr="004D37A6">
        <w:rPr>
          <w:lang w:eastAsia="en-US"/>
        </w:rPr>
        <w:t>3. Als dan de Bijbel het boek van</w:t>
      </w:r>
      <w:r w:rsidR="004D37A6">
        <w:rPr>
          <w:lang w:eastAsia="en-US"/>
        </w:rPr>
        <w:t xml:space="preserve"> de </w:t>
      </w:r>
      <w:r w:rsidRPr="004D37A6">
        <w:rPr>
          <w:lang w:eastAsia="en-US"/>
        </w:rPr>
        <w:t>Geest Gods,</w:t>
      </w:r>
      <w:r w:rsidR="004D37A6">
        <w:rPr>
          <w:lang w:eastAsia="en-US"/>
        </w:rPr>
        <w:t xml:space="preserve"> de </w:t>
      </w:r>
      <w:r w:rsidRPr="004D37A6">
        <w:rPr>
          <w:lang w:eastAsia="en-US"/>
        </w:rPr>
        <w:t xml:space="preserve">Eeuwige, is, dan moet het een boek zijn voor alle eeuwen. Het kan niet maar een verhaal zijn van het verleden, of een gids voor het heden. Geworden uit Hem, die is, en was, en komen zal, moet de Schrift ook een boek zijn voor alle generaties. Al Gods daden </w:t>
      </w:r>
      <w:r w:rsidR="004D42C1">
        <w:rPr>
          <w:lang w:eastAsia="en-US"/>
        </w:rPr>
        <w:t>zowel</w:t>
      </w:r>
      <w:r w:rsidRPr="004D37A6">
        <w:rPr>
          <w:lang w:eastAsia="en-US"/>
        </w:rPr>
        <w:t xml:space="preserve"> als Zijn woorden staan in verband met Zijn raad, en hebben betrekking op de vervulling ervan, die. in de toekomende eeuw zal geopenbaard worden. En daarom is de Bijbel een eeuw</w:t>
      </w:r>
      <w:r w:rsidR="00815F6A">
        <w:rPr>
          <w:lang w:eastAsia="en-US"/>
        </w:rPr>
        <w:t>ig boek. Hier ademen wij in eeu</w:t>
      </w:r>
      <w:r w:rsidR="00815F6A" w:rsidRPr="004D37A6">
        <w:rPr>
          <w:lang w:eastAsia="en-US"/>
        </w:rPr>
        <w:t>wigheidatmosfeer</w:t>
      </w:r>
      <w:r w:rsidRPr="004D37A6">
        <w:rPr>
          <w:lang w:eastAsia="en-US"/>
        </w:rPr>
        <w:t xml:space="preserve">. De auteur is Hij, de </w:t>
      </w:r>
      <w:r w:rsidR="00815F6A" w:rsidRPr="004D37A6">
        <w:rPr>
          <w:lang w:eastAsia="en-US"/>
        </w:rPr>
        <w:t>Alfa</w:t>
      </w:r>
      <w:r w:rsidRPr="004D37A6">
        <w:rPr>
          <w:lang w:eastAsia="en-US"/>
        </w:rPr>
        <w:t xml:space="preserve"> en Omega, het begin en liet einde. Daarom vinden wij in ieder Schriftverhaal, en in iedere achtereenvolgende openbaring, begrensd en individueel als deze in hun vorm mogen zijn, een universeel element. Het bevat een les voor ieder tijdvak der kerkgeschiedenis, en houdt evenzeer verband met al Gods </w:t>
      </w:r>
      <w:proofErr w:type="spellStart"/>
      <w:r w:rsidRPr="004D37A6">
        <w:rPr>
          <w:lang w:eastAsia="en-US"/>
        </w:rPr>
        <w:t>bemoeiïngen</w:t>
      </w:r>
      <w:proofErr w:type="spellEnd"/>
      <w:r w:rsidRPr="004D37A6">
        <w:rPr>
          <w:lang w:eastAsia="en-US"/>
        </w:rPr>
        <w:t xml:space="preserve"> met de m</w:t>
      </w:r>
      <w:r w:rsidR="004D37A6">
        <w:rPr>
          <w:lang w:eastAsia="en-US"/>
        </w:rPr>
        <w:t>ens</w:t>
      </w:r>
      <w:r w:rsidRPr="004D37A6">
        <w:rPr>
          <w:lang w:eastAsia="en-US"/>
        </w:rPr>
        <w:t>en. De Schrift is een geheel in elk onderdeel; een spiegel der wereld, een beeld van alle eeuwen. De woorden der Schrift zijn in over</w:t>
      </w:r>
      <w:r w:rsidRPr="004D37A6">
        <w:rPr>
          <w:lang w:eastAsia="en-US"/>
        </w:rPr>
        <w:softHyphen/>
        <w:t>eenstemming met</w:t>
      </w:r>
      <w:r w:rsidR="004D37A6">
        <w:rPr>
          <w:lang w:eastAsia="en-US"/>
        </w:rPr>
        <w:t xml:space="preserve"> de </w:t>
      </w:r>
      <w:r w:rsidR="00815F6A">
        <w:rPr>
          <w:lang w:eastAsia="en-US"/>
        </w:rPr>
        <w:t>alles omvattende</w:t>
      </w:r>
      <w:r w:rsidRPr="004D37A6">
        <w:rPr>
          <w:lang w:eastAsia="en-US"/>
        </w:rPr>
        <w:t xml:space="preserve"> raad Gods; en hoewel vaak zeer beperkt en plaatselijk, is toch alles van de meest uitgebreide toepassing.</w:t>
      </w:r>
    </w:p>
    <w:p w14:paraId="3E94CAEA" w14:textId="77777777" w:rsidR="00F83BD1" w:rsidRPr="004D37A6" w:rsidRDefault="00F83BD1" w:rsidP="00815F6A">
      <w:pPr>
        <w:jc w:val="both"/>
        <w:rPr>
          <w:lang w:eastAsia="en-US"/>
        </w:rPr>
      </w:pPr>
      <w:r w:rsidRPr="004D37A6">
        <w:rPr>
          <w:lang w:eastAsia="en-US"/>
        </w:rPr>
        <w:t>Vandaar ook, dat de Schrift niet slechts profetie bevat, maar in haar geheel profetisch is. Het is oppervlakkig, maar het komt toch niet zelden voor, dat men profetie als geen algeme</w:t>
      </w:r>
      <w:r w:rsidR="00815F6A">
        <w:rPr>
          <w:lang w:eastAsia="en-US"/>
        </w:rPr>
        <w:t>ne</w:t>
      </w:r>
      <w:r w:rsidRPr="004D37A6">
        <w:rPr>
          <w:lang w:eastAsia="en-US"/>
        </w:rPr>
        <w:t xml:space="preserve"> trek van</w:t>
      </w:r>
      <w:r w:rsidR="004D37A6">
        <w:rPr>
          <w:lang w:eastAsia="en-US"/>
        </w:rPr>
        <w:t xml:space="preserve"> de </w:t>
      </w:r>
      <w:r w:rsidRPr="004D37A6">
        <w:rPr>
          <w:lang w:eastAsia="en-US"/>
        </w:rPr>
        <w:t xml:space="preserve">Bijbel beschouwt, maar haar beperkt tot </w:t>
      </w:r>
      <w:r w:rsidR="004D37A6">
        <w:rPr>
          <w:lang w:eastAsia="en-US"/>
        </w:rPr>
        <w:t>eni</w:t>
      </w:r>
      <w:r w:rsidRPr="004D37A6">
        <w:rPr>
          <w:lang w:eastAsia="en-US"/>
        </w:rPr>
        <w:t>ge weinige Schriftgedeelten; deze mening wordt door een enkele beschouwing der feiten gelogenstraft. Wij hebben niet slechts de profetische boeken, die als zo</w:t>
      </w:r>
      <w:r w:rsidR="00E33CA6">
        <w:rPr>
          <w:lang w:eastAsia="en-US"/>
        </w:rPr>
        <w:t>d</w:t>
      </w:r>
      <w:r w:rsidRPr="004D37A6">
        <w:rPr>
          <w:lang w:eastAsia="en-US"/>
        </w:rPr>
        <w:t xml:space="preserve">anig door ieder erkend worden, </w:t>
      </w:r>
      <w:r w:rsidR="003A5B53">
        <w:rPr>
          <w:lang w:eastAsia="en-US"/>
        </w:rPr>
        <w:t>zoals</w:t>
      </w:r>
      <w:r w:rsidRPr="004D37A6">
        <w:rPr>
          <w:lang w:eastAsia="en-US"/>
        </w:rPr>
        <w:t xml:space="preserve"> Jesaja, Daniël, Zacharia, enz., benevens de Open</w:t>
      </w:r>
      <w:r w:rsidRPr="004D37A6">
        <w:rPr>
          <w:lang w:eastAsia="en-US"/>
        </w:rPr>
        <w:softHyphen/>
        <w:t>baring; maar bij de bestud</w:t>
      </w:r>
      <w:r w:rsidR="004D37A6">
        <w:rPr>
          <w:lang w:eastAsia="en-US"/>
        </w:rPr>
        <w:t>eri</w:t>
      </w:r>
      <w:r w:rsidRPr="004D37A6">
        <w:rPr>
          <w:lang w:eastAsia="en-US"/>
        </w:rPr>
        <w:t>ng der historische boeken, vinden wij in</w:t>
      </w:r>
      <w:r w:rsidR="004D37A6">
        <w:rPr>
          <w:lang w:eastAsia="en-US"/>
        </w:rPr>
        <w:t xml:space="preserve"> de </w:t>
      </w:r>
      <w:r w:rsidRPr="004D37A6">
        <w:rPr>
          <w:lang w:eastAsia="en-US"/>
        </w:rPr>
        <w:t>Pentateuch, en in de vol</w:t>
      </w:r>
      <w:r w:rsidRPr="004D37A6">
        <w:rPr>
          <w:lang w:eastAsia="en-US"/>
        </w:rPr>
        <w:softHyphen/>
        <w:t>gende historische gedeelten, voortdurend profetie. En in dat allereerste Evangelie, de blijde boodschap, waarmee God Zelf de door de zonde ingevallen stilte</w:t>
      </w:r>
      <w:r w:rsidR="00815F6A">
        <w:rPr>
          <w:lang w:eastAsia="en-US"/>
        </w:rPr>
        <w:t xml:space="preserve"> </w:t>
      </w:r>
      <w:r w:rsidRPr="004D37A6">
        <w:rPr>
          <w:lang w:eastAsia="en-US"/>
        </w:rPr>
        <w:t>verbrak, en de poort des hemels opende, nog voor</w:t>
      </w:r>
      <w:r w:rsidRPr="004D37A6">
        <w:rPr>
          <w:lang w:eastAsia="en-US"/>
        </w:rPr>
        <w:softHyphen/>
        <w:t>dat Hij</w:t>
      </w:r>
      <w:r w:rsidR="004D37A6">
        <w:rPr>
          <w:lang w:eastAsia="en-US"/>
        </w:rPr>
        <w:t xml:space="preserve"> de </w:t>
      </w:r>
      <w:r w:rsidRPr="004D37A6">
        <w:rPr>
          <w:lang w:eastAsia="en-US"/>
        </w:rPr>
        <w:t>m</w:t>
      </w:r>
      <w:r w:rsidR="004D37A6">
        <w:rPr>
          <w:lang w:eastAsia="en-US"/>
        </w:rPr>
        <w:t>ens</w:t>
      </w:r>
      <w:r w:rsidRPr="004D37A6">
        <w:rPr>
          <w:lang w:eastAsia="en-US"/>
        </w:rPr>
        <w:t xml:space="preserve"> uit</w:t>
      </w:r>
      <w:r w:rsidR="004D37A6">
        <w:rPr>
          <w:lang w:eastAsia="en-US"/>
        </w:rPr>
        <w:t xml:space="preserve"> de </w:t>
      </w:r>
      <w:r w:rsidRPr="004D37A6">
        <w:rPr>
          <w:lang w:eastAsia="en-US"/>
        </w:rPr>
        <w:t>hof van Eden verdreef, ontmoeten wij de alles omvattende profetie, die haar volle vervulling nog wacht, wanneer de satan onder onze voeten verpletterd, en het Koninkrijk der gerechtigheid zal bevestigd worden. In de woorden van Noach, in de beloften van Abraham, in</w:t>
      </w:r>
      <w:r w:rsidR="004D37A6">
        <w:rPr>
          <w:lang w:eastAsia="en-US"/>
        </w:rPr>
        <w:t xml:space="preserve"> de </w:t>
      </w:r>
      <w:r w:rsidRPr="004D37A6">
        <w:rPr>
          <w:lang w:eastAsia="en-US"/>
        </w:rPr>
        <w:t>zegen van Jakob, in de voorzeggingen van Bileam, in het lied van Mozes, uit</w:t>
      </w:r>
      <w:r w:rsidR="004D37A6">
        <w:rPr>
          <w:lang w:eastAsia="en-US"/>
        </w:rPr>
        <w:t xml:space="preserve"> de </w:t>
      </w:r>
      <w:r w:rsidRPr="004D37A6">
        <w:rPr>
          <w:lang w:eastAsia="en-US"/>
        </w:rPr>
        <w:t>mond van Hanna en door</w:t>
      </w:r>
      <w:r w:rsidR="004D37A6">
        <w:rPr>
          <w:lang w:eastAsia="en-US"/>
        </w:rPr>
        <w:t xml:space="preserve"> de </w:t>
      </w:r>
      <w:r w:rsidRPr="004D37A6">
        <w:rPr>
          <w:lang w:eastAsia="en-US"/>
        </w:rPr>
        <w:t>Heer Zelf tot David, enz., h</w:t>
      </w:r>
      <w:r w:rsidR="000C6D1F">
        <w:rPr>
          <w:lang w:eastAsia="en-US"/>
        </w:rPr>
        <w:t>ore</w:t>
      </w:r>
      <w:r w:rsidRPr="004D37A6">
        <w:rPr>
          <w:lang w:eastAsia="en-US"/>
        </w:rPr>
        <w:t>n we pro</w:t>
      </w:r>
      <w:r w:rsidRPr="004D37A6">
        <w:rPr>
          <w:lang w:eastAsia="en-US"/>
        </w:rPr>
        <w:softHyphen/>
        <w:t>fetie. In de Evangeliën hebben we de profetische redenen van</w:t>
      </w:r>
      <w:r w:rsidR="004D37A6">
        <w:rPr>
          <w:lang w:eastAsia="en-US"/>
        </w:rPr>
        <w:t xml:space="preserve"> de Heere </w:t>
      </w:r>
      <w:r w:rsidRPr="004D37A6">
        <w:rPr>
          <w:lang w:eastAsia="en-US"/>
        </w:rPr>
        <w:t>Jezus (Matth. 24, Luk. 21.) en vele gelijkenissen van een profetisch karakter; in de Brieven (bijv. die van de Romeinen en de Thessalonicenzen) profetie betreffende Israël,</w:t>
      </w:r>
      <w:r w:rsidR="004D37A6">
        <w:rPr>
          <w:lang w:eastAsia="en-US"/>
        </w:rPr>
        <w:t xml:space="preserve"> de </w:t>
      </w:r>
      <w:r w:rsidRPr="004D37A6">
        <w:rPr>
          <w:lang w:eastAsia="en-US"/>
        </w:rPr>
        <w:t>Antichrist, de wederkomst des He</w:t>
      </w:r>
      <w:r w:rsidR="00815F6A">
        <w:rPr>
          <w:lang w:eastAsia="en-US"/>
        </w:rPr>
        <w:t>e</w:t>
      </w:r>
      <w:r w:rsidRPr="004D37A6">
        <w:rPr>
          <w:lang w:eastAsia="en-US"/>
        </w:rPr>
        <w:t xml:space="preserve">ren. In het boek der </w:t>
      </w:r>
      <w:r w:rsidR="004D42C1">
        <w:rPr>
          <w:lang w:eastAsia="en-US"/>
        </w:rPr>
        <w:t>Psalm</w:t>
      </w:r>
      <w:r w:rsidRPr="004D37A6">
        <w:rPr>
          <w:lang w:eastAsia="en-US"/>
        </w:rPr>
        <w:t>en (waar we haar het minst zouden ver</w:t>
      </w:r>
      <w:r w:rsidRPr="004D37A6">
        <w:rPr>
          <w:lang w:eastAsia="en-US"/>
        </w:rPr>
        <w:softHyphen/>
        <w:t>wachten) vinden we, bijna doorgaand, profetie van</w:t>
      </w:r>
      <w:r w:rsidR="004D37A6">
        <w:rPr>
          <w:lang w:eastAsia="en-US"/>
        </w:rPr>
        <w:t xml:space="preserve"> de </w:t>
      </w:r>
      <w:r w:rsidRPr="004D37A6">
        <w:rPr>
          <w:lang w:eastAsia="en-US"/>
        </w:rPr>
        <w:t>Messias, Zijn lijden, Zijn heerlijkheid en Zijn Koninkrijk. Daar is bijna geen enkel boek der Schrift, dat geen profetie bevat. En hoe zou het ook anders kunnen, waar Jezus, Zijn eerste en tw</w:t>
      </w:r>
      <w:r w:rsidR="000C6D1F">
        <w:rPr>
          <w:lang w:eastAsia="en-US"/>
        </w:rPr>
        <w:t>e</w:t>
      </w:r>
      <w:r w:rsidR="00815F6A">
        <w:rPr>
          <w:lang w:eastAsia="en-US"/>
        </w:rPr>
        <w:t>e</w:t>
      </w:r>
      <w:r w:rsidR="000C6D1F">
        <w:rPr>
          <w:lang w:eastAsia="en-US"/>
        </w:rPr>
        <w:t>de</w:t>
      </w:r>
      <w:r w:rsidRPr="004D37A6">
        <w:rPr>
          <w:lang w:eastAsia="en-US"/>
        </w:rPr>
        <w:t xml:space="preserve"> komst, het Godsrijk, de strijd met</w:t>
      </w:r>
      <w:r w:rsidR="004D37A6">
        <w:rPr>
          <w:lang w:eastAsia="en-US"/>
        </w:rPr>
        <w:t xml:space="preserve"> de </w:t>
      </w:r>
      <w:r w:rsidRPr="004D37A6">
        <w:rPr>
          <w:lang w:eastAsia="en-US"/>
        </w:rPr>
        <w:t>aarts</w:t>
      </w:r>
      <w:r w:rsidRPr="004D37A6">
        <w:rPr>
          <w:lang w:eastAsia="en-US"/>
        </w:rPr>
        <w:softHyphen/>
        <w:t>vijand, en de eindoverwinning samen</w:t>
      </w:r>
      <w:r w:rsidR="004D37A6">
        <w:rPr>
          <w:lang w:eastAsia="en-US"/>
        </w:rPr>
        <w:t xml:space="preserve"> de </w:t>
      </w:r>
      <w:r w:rsidRPr="004D37A6">
        <w:rPr>
          <w:lang w:eastAsia="en-US"/>
        </w:rPr>
        <w:t>inhoud van dit boek vormen?</w:t>
      </w:r>
    </w:p>
    <w:p w14:paraId="6D394B6C" w14:textId="77777777" w:rsidR="00F83BD1" w:rsidRPr="004D37A6" w:rsidRDefault="00F83BD1" w:rsidP="00815F6A">
      <w:pPr>
        <w:jc w:val="both"/>
        <w:rPr>
          <w:lang w:eastAsia="en-US"/>
        </w:rPr>
      </w:pPr>
      <w:r w:rsidRPr="004D37A6">
        <w:rPr>
          <w:lang w:eastAsia="en-US"/>
        </w:rPr>
        <w:t>Wij hebben op gezag der Schrift ook de geschiede</w:t>
      </w:r>
      <w:r w:rsidRPr="004D37A6">
        <w:rPr>
          <w:lang w:eastAsia="en-US"/>
        </w:rPr>
        <w:softHyphen/>
        <w:t>nis en de karakters van</w:t>
      </w:r>
      <w:r w:rsidR="004D37A6">
        <w:rPr>
          <w:lang w:eastAsia="en-US"/>
        </w:rPr>
        <w:t xml:space="preserve"> de </w:t>
      </w:r>
      <w:r w:rsidRPr="004D37A6">
        <w:rPr>
          <w:lang w:eastAsia="en-US"/>
        </w:rPr>
        <w:t xml:space="preserve">Bijbel als profetisch te beschouwen. </w:t>
      </w:r>
      <w:r w:rsidR="004D42C1">
        <w:rPr>
          <w:lang w:eastAsia="en-US"/>
        </w:rPr>
        <w:t xml:space="preserve">Zo </w:t>
      </w:r>
      <w:r w:rsidRPr="004D37A6">
        <w:rPr>
          <w:lang w:eastAsia="en-US"/>
        </w:rPr>
        <w:t>zag Christus</w:t>
      </w:r>
      <w:r w:rsidR="004D37A6">
        <w:rPr>
          <w:lang w:eastAsia="en-US"/>
        </w:rPr>
        <w:t xml:space="preserve"> de </w:t>
      </w:r>
      <w:r w:rsidRPr="004D37A6">
        <w:rPr>
          <w:lang w:eastAsia="en-US"/>
        </w:rPr>
        <w:t>tijd van Noach als</w:t>
      </w:r>
      <w:r w:rsidR="007C6DBC">
        <w:rPr>
          <w:lang w:eastAsia="en-US"/>
        </w:rPr>
        <w:t xml:space="preserve"> de </w:t>
      </w:r>
      <w:r w:rsidRPr="004D37A6">
        <w:rPr>
          <w:lang w:eastAsia="en-US"/>
        </w:rPr>
        <w:t>voorafschaduwing van Zijn komst ten oor</w:t>
      </w:r>
      <w:r w:rsidRPr="004D37A6">
        <w:rPr>
          <w:lang w:eastAsia="en-US"/>
        </w:rPr>
        <w:softHyphen/>
        <w:t>deel; de apostel Paulus in zijn beschrijving van</w:t>
      </w:r>
      <w:r w:rsidR="004D37A6">
        <w:rPr>
          <w:lang w:eastAsia="en-US"/>
        </w:rPr>
        <w:t xml:space="preserve"> de </w:t>
      </w:r>
      <w:r w:rsidRPr="004D37A6">
        <w:rPr>
          <w:lang w:eastAsia="en-US"/>
        </w:rPr>
        <w:t xml:space="preserve">Antichrist, gebruikt de woorden van Daniël, die slechts gedeeltelijk vervuld werden in </w:t>
      </w:r>
      <w:proofErr w:type="spellStart"/>
      <w:r w:rsidRPr="004D37A6">
        <w:rPr>
          <w:lang w:eastAsia="en-US"/>
        </w:rPr>
        <w:t>Antiochus</w:t>
      </w:r>
      <w:proofErr w:type="spellEnd"/>
      <w:r w:rsidR="00815F6A">
        <w:rPr>
          <w:lang w:eastAsia="en-US"/>
        </w:rPr>
        <w:t xml:space="preserve"> </w:t>
      </w:r>
      <w:proofErr w:type="spellStart"/>
      <w:r w:rsidRPr="004D37A6">
        <w:rPr>
          <w:lang w:eastAsia="en-US"/>
        </w:rPr>
        <w:t>Epifanes</w:t>
      </w:r>
      <w:proofErr w:type="spellEnd"/>
      <w:r w:rsidRPr="004D37A6">
        <w:rPr>
          <w:lang w:eastAsia="en-US"/>
        </w:rPr>
        <w:t>. De geschiedenis van Jozef en zijn broe</w:t>
      </w:r>
      <w:r w:rsidRPr="004D37A6">
        <w:rPr>
          <w:lang w:eastAsia="en-US"/>
        </w:rPr>
        <w:softHyphen/>
        <w:t>ders is een treffend type van Jezus in Zijn verhou</w:t>
      </w:r>
      <w:r w:rsidRPr="004D37A6">
        <w:rPr>
          <w:lang w:eastAsia="en-US"/>
        </w:rPr>
        <w:softHyphen/>
        <w:t xml:space="preserve">ding tot de Joden, enz. Het </w:t>
      </w:r>
      <w:r w:rsidR="00815F6A">
        <w:rPr>
          <w:lang w:eastAsia="en-US"/>
        </w:rPr>
        <w:t>H</w:t>
      </w:r>
      <w:r w:rsidRPr="004D37A6">
        <w:rPr>
          <w:lang w:eastAsia="en-US"/>
        </w:rPr>
        <w:t>ooglied van Salomo is eveneens profetisch in zijn opzet en ontwikkeling en tegelijkertijd van belang en van toepassing voor het tegenwoordige.</w:t>
      </w:r>
    </w:p>
    <w:p w14:paraId="4A0F54F6" w14:textId="77777777" w:rsidR="00F83BD1" w:rsidRPr="004D37A6" w:rsidRDefault="00F83BD1" w:rsidP="004D37A6">
      <w:pPr>
        <w:jc w:val="both"/>
        <w:rPr>
          <w:lang w:eastAsia="en-US"/>
        </w:rPr>
      </w:pPr>
      <w:r w:rsidRPr="004D37A6">
        <w:rPr>
          <w:lang w:eastAsia="en-US"/>
        </w:rPr>
        <w:t xml:space="preserve">Indien dan de Schrift niet slechts gedeeltelijk, maar </w:t>
      </w:r>
      <w:r w:rsidR="003A5B53">
        <w:rPr>
          <w:lang w:eastAsia="en-US"/>
        </w:rPr>
        <w:t>gans</w:t>
      </w:r>
      <w:r w:rsidRPr="004D37A6">
        <w:rPr>
          <w:lang w:eastAsia="en-US"/>
        </w:rPr>
        <w:t xml:space="preserve"> en al profetisch is, volgt dan niet daaruit, dat iedere Schriftverklaring of ieder systeem, waar</w:t>
      </w:r>
      <w:r w:rsidRPr="004D37A6">
        <w:rPr>
          <w:lang w:eastAsia="en-US"/>
        </w:rPr>
        <w:softHyphen/>
        <w:t>in dit profetisch element ontbreekt, vreemd is aan</w:t>
      </w:r>
      <w:r w:rsidR="004D37A6">
        <w:rPr>
          <w:lang w:eastAsia="en-US"/>
        </w:rPr>
        <w:t xml:space="preserve"> de </w:t>
      </w:r>
      <w:r w:rsidRPr="004D37A6">
        <w:rPr>
          <w:lang w:eastAsia="en-US"/>
        </w:rPr>
        <w:t>toon van</w:t>
      </w:r>
      <w:r w:rsidR="004D37A6">
        <w:rPr>
          <w:lang w:eastAsia="en-US"/>
        </w:rPr>
        <w:t xml:space="preserve"> de </w:t>
      </w:r>
      <w:r w:rsidRPr="004D37A6">
        <w:rPr>
          <w:lang w:eastAsia="en-US"/>
        </w:rPr>
        <w:t>Bijbel; en gebrekkig, ook waar het zuiver is? Kan zulk een z</w:t>
      </w:r>
      <w:r w:rsidR="004D37A6">
        <w:rPr>
          <w:lang w:eastAsia="en-US"/>
        </w:rPr>
        <w:t>oge</w:t>
      </w:r>
      <w:r w:rsidRPr="004D37A6">
        <w:rPr>
          <w:lang w:eastAsia="en-US"/>
        </w:rPr>
        <w:t>naamd orthodoxe prediking Schriftuurlijk genoemd worden, en aan die der apostelen gelijk, van wie wij lezen, dat zij het volk van</w:t>
      </w:r>
      <w:r w:rsidR="004D37A6">
        <w:rPr>
          <w:lang w:eastAsia="en-US"/>
        </w:rPr>
        <w:t xml:space="preserve"> de </w:t>
      </w:r>
      <w:r w:rsidRPr="004D37A6">
        <w:rPr>
          <w:lang w:eastAsia="en-US"/>
        </w:rPr>
        <w:t>aanvang af niet alleen vermaan</w:t>
      </w:r>
      <w:r w:rsidRPr="004D37A6">
        <w:rPr>
          <w:lang w:eastAsia="en-US"/>
        </w:rPr>
        <w:softHyphen/>
        <w:t>den zich tot God te bek</w:t>
      </w:r>
      <w:r w:rsidR="004D37A6">
        <w:rPr>
          <w:lang w:eastAsia="en-US"/>
        </w:rPr>
        <w:t>ere</w:t>
      </w:r>
      <w:r w:rsidRPr="004D37A6">
        <w:rPr>
          <w:lang w:eastAsia="en-US"/>
        </w:rPr>
        <w:t>n, maar</w:t>
      </w:r>
      <w:r w:rsidR="004D37A6">
        <w:rPr>
          <w:lang w:eastAsia="en-US"/>
        </w:rPr>
        <w:t xml:space="preserve"> de Heere </w:t>
      </w:r>
      <w:r w:rsidRPr="004D37A6">
        <w:rPr>
          <w:lang w:eastAsia="en-US"/>
        </w:rPr>
        <w:t>Jezus uit de hemelen te verwachten? Jezus Christus, ge</w:t>
      </w:r>
      <w:r w:rsidRPr="004D37A6">
        <w:rPr>
          <w:lang w:eastAsia="en-US"/>
        </w:rPr>
        <w:softHyphen/>
        <w:t>kruisigd en opgewekt: het voorwerp des geloofs; Jezus, door</w:t>
      </w:r>
      <w:r w:rsidR="004D37A6">
        <w:rPr>
          <w:lang w:eastAsia="en-US"/>
        </w:rPr>
        <w:t xml:space="preserve"> de </w:t>
      </w:r>
      <w:r w:rsidR="00792013">
        <w:rPr>
          <w:lang w:eastAsia="en-US"/>
        </w:rPr>
        <w:t>Heilige Geest</w:t>
      </w:r>
      <w:r w:rsidRPr="004D37A6">
        <w:rPr>
          <w:lang w:eastAsia="en-US"/>
        </w:rPr>
        <w:t xml:space="preserve">, wonende in het hart: het voorwerp der liefde; Jezus Christus voor ons wederkomende: het voorwerp der hoop, </w:t>
      </w:r>
      <w:r w:rsidR="004D42C1">
        <w:rPr>
          <w:lang w:eastAsia="en-US"/>
        </w:rPr>
        <w:t>-</w:t>
      </w:r>
      <w:r w:rsidRPr="004D37A6">
        <w:rPr>
          <w:lang w:eastAsia="en-US"/>
        </w:rPr>
        <w:t xml:space="preserve"> dat was het eenvoudige en alles omvattende Evangelie.</w:t>
      </w:r>
    </w:p>
    <w:p w14:paraId="493B3C68" w14:textId="77777777" w:rsidR="00815F6A" w:rsidRDefault="00815F6A" w:rsidP="004D37A6">
      <w:pPr>
        <w:jc w:val="both"/>
        <w:rPr>
          <w:lang w:eastAsia="en-US"/>
        </w:rPr>
      </w:pPr>
    </w:p>
    <w:p w14:paraId="00892FDC" w14:textId="77777777" w:rsidR="00F83BD1" w:rsidRPr="004D37A6" w:rsidRDefault="00F83BD1" w:rsidP="00815F6A">
      <w:pPr>
        <w:jc w:val="both"/>
        <w:rPr>
          <w:lang w:eastAsia="en-US"/>
        </w:rPr>
      </w:pPr>
      <w:r w:rsidRPr="004D37A6">
        <w:rPr>
          <w:lang w:eastAsia="en-US"/>
        </w:rPr>
        <w:t xml:space="preserve">4. Het eeuwig karakter der Schrift kan uit </w:t>
      </w:r>
      <w:r w:rsidR="00815F6A" w:rsidRPr="004D37A6">
        <w:rPr>
          <w:lang w:eastAsia="en-US"/>
        </w:rPr>
        <w:t>tweeërlei</w:t>
      </w:r>
      <w:r w:rsidRPr="004D37A6">
        <w:rPr>
          <w:lang w:eastAsia="en-US"/>
        </w:rPr>
        <w:t xml:space="preserve"> oogpunt beschouwd worden. In tegenstelling met de beperktheid van</w:t>
      </w:r>
      <w:r w:rsidR="004D37A6">
        <w:rPr>
          <w:lang w:eastAsia="en-US"/>
        </w:rPr>
        <w:t xml:space="preserve"> de </w:t>
      </w:r>
      <w:r w:rsidRPr="004D37A6">
        <w:rPr>
          <w:lang w:eastAsia="en-US"/>
        </w:rPr>
        <w:t xml:space="preserve">tijd openbaart het zich als profetie. De Schrift omvat de trapsgewijze </w:t>
      </w:r>
      <w:r w:rsidR="00815F6A" w:rsidRPr="004D37A6">
        <w:rPr>
          <w:lang w:eastAsia="en-US"/>
        </w:rPr>
        <w:t>ontplooiing</w:t>
      </w:r>
      <w:r w:rsidRPr="004D37A6">
        <w:rPr>
          <w:lang w:eastAsia="en-US"/>
        </w:rPr>
        <w:t xml:space="preserve"> van</w:t>
      </w:r>
      <w:r w:rsidR="004D37A6">
        <w:rPr>
          <w:lang w:eastAsia="en-US"/>
        </w:rPr>
        <w:t xml:space="preserve"> de </w:t>
      </w:r>
      <w:r w:rsidRPr="004D37A6">
        <w:rPr>
          <w:lang w:eastAsia="en-US"/>
        </w:rPr>
        <w:t>raad Gods in voortdurend ver</w:t>
      </w:r>
      <w:r w:rsidRPr="004D37A6">
        <w:rPr>
          <w:lang w:eastAsia="en-US"/>
        </w:rPr>
        <w:softHyphen/>
        <w:t>band met zijn uiteindelijke vervulling. Maar het eeuwig karakter der Schrift manifesteert zich ook nog op andere wijze. De Schrift openbaart niet slechts het toekomende, maar ook het eeuwige: de</w:t>
      </w:r>
      <w:r w:rsidR="00815F6A">
        <w:rPr>
          <w:lang w:eastAsia="en-US"/>
        </w:rPr>
        <w:t xml:space="preserve"> </w:t>
      </w:r>
      <w:r w:rsidRPr="004D37A6">
        <w:rPr>
          <w:lang w:eastAsia="en-US"/>
        </w:rPr>
        <w:t xml:space="preserve">dingen, die niet gezien worden. </w:t>
      </w:r>
      <w:r w:rsidR="00042058">
        <w:rPr>
          <w:lang w:eastAsia="en-US"/>
        </w:rPr>
        <w:t>"</w:t>
      </w:r>
      <w:r w:rsidRPr="004D37A6">
        <w:rPr>
          <w:lang w:eastAsia="en-US"/>
        </w:rPr>
        <w:t>Eeuwig," dat is geestelijk, reëel, wezenlijk, hem</w:t>
      </w:r>
      <w:r w:rsidR="00A867B7">
        <w:rPr>
          <w:lang w:eastAsia="en-US"/>
        </w:rPr>
        <w:t>els</w:t>
      </w:r>
      <w:r w:rsidRPr="004D37A6">
        <w:rPr>
          <w:lang w:eastAsia="en-US"/>
        </w:rPr>
        <w:t>. In natuur en historie, in m</w:t>
      </w:r>
      <w:r w:rsidR="004D37A6">
        <w:rPr>
          <w:lang w:eastAsia="en-US"/>
        </w:rPr>
        <w:t>ens</w:t>
      </w:r>
      <w:r w:rsidRPr="004D37A6">
        <w:rPr>
          <w:lang w:eastAsia="en-US"/>
        </w:rPr>
        <w:t>en en volkeren, in worstelingen en overwinningen, is daar een uitwendig, tijdelijk, zichtbaar element, en een innerlijk, geestelijk, en blijvend element. Gods Geest handelt met beide op hem</w:t>
      </w:r>
      <w:r w:rsidR="00A867B7">
        <w:rPr>
          <w:lang w:eastAsia="en-US"/>
        </w:rPr>
        <w:t>els</w:t>
      </w:r>
      <w:r w:rsidRPr="004D37A6">
        <w:rPr>
          <w:lang w:eastAsia="en-US"/>
        </w:rPr>
        <w:t xml:space="preserve">e, d.i. eeuwige wijze: Zijn voorstelling van de zichtbare en gedeeltelijke openbaringen des </w:t>
      </w:r>
      <w:r w:rsidR="00DB19B3">
        <w:rPr>
          <w:lang w:eastAsia="en-US"/>
        </w:rPr>
        <w:t>Heeren</w:t>
      </w:r>
      <w:r w:rsidRPr="004D37A6">
        <w:rPr>
          <w:lang w:eastAsia="en-US"/>
        </w:rPr>
        <w:t xml:space="preserve"> in natuur en historie omvat voortdurend ook</w:t>
      </w:r>
      <w:r w:rsidR="004D37A6">
        <w:rPr>
          <w:lang w:eastAsia="en-US"/>
        </w:rPr>
        <w:t xml:space="preserve"> de </w:t>
      </w:r>
      <w:r w:rsidRPr="004D37A6">
        <w:rPr>
          <w:lang w:eastAsia="en-US"/>
        </w:rPr>
        <w:t>verborgen zin, en ontsluiert het ware en onver</w:t>
      </w:r>
      <w:r w:rsidRPr="004D37A6">
        <w:rPr>
          <w:lang w:eastAsia="en-US"/>
        </w:rPr>
        <w:softHyphen/>
        <w:t xml:space="preserve">gankelijke wezen. </w:t>
      </w:r>
      <w:r w:rsidR="004D42C1">
        <w:rPr>
          <w:lang w:eastAsia="en-US"/>
        </w:rPr>
        <w:t xml:space="preserve">Zo </w:t>
      </w:r>
      <w:r w:rsidRPr="004D37A6">
        <w:rPr>
          <w:lang w:eastAsia="en-US"/>
        </w:rPr>
        <w:t>sluit de eeuwigheid, naar het eigenaardig karakter der S</w:t>
      </w:r>
      <w:r w:rsidR="00815F6A">
        <w:rPr>
          <w:lang w:eastAsia="en-US"/>
        </w:rPr>
        <w:t xml:space="preserve">chrift, twee elementen in: het </w:t>
      </w:r>
      <w:r w:rsidRPr="004D37A6">
        <w:rPr>
          <w:lang w:eastAsia="en-US"/>
        </w:rPr>
        <w:t>ene als tegenstelling der grenzen van</w:t>
      </w:r>
      <w:r w:rsidR="004D37A6">
        <w:rPr>
          <w:lang w:eastAsia="en-US"/>
        </w:rPr>
        <w:t xml:space="preserve"> de </w:t>
      </w:r>
      <w:r w:rsidRPr="004D37A6">
        <w:rPr>
          <w:lang w:eastAsia="en-US"/>
        </w:rPr>
        <w:t>tijd, het andere als beeld van het wezen onder</w:t>
      </w:r>
      <w:r w:rsidR="004D37A6">
        <w:rPr>
          <w:lang w:eastAsia="en-US"/>
        </w:rPr>
        <w:t xml:space="preserve"> de </w:t>
      </w:r>
      <w:r w:rsidR="00815F6A">
        <w:rPr>
          <w:lang w:eastAsia="en-US"/>
        </w:rPr>
        <w:t>voor</w:t>
      </w:r>
      <w:r w:rsidR="00815F6A">
        <w:rPr>
          <w:lang w:eastAsia="en-US"/>
        </w:rPr>
        <w:softHyphen/>
        <w:t>bijgaande</w:t>
      </w:r>
      <w:r w:rsidRPr="004D37A6">
        <w:rPr>
          <w:lang w:eastAsia="en-US"/>
        </w:rPr>
        <w:t xml:space="preserve"> vorm.</w:t>
      </w:r>
    </w:p>
    <w:p w14:paraId="29FDC8BD" w14:textId="77777777" w:rsidR="00F83BD1" w:rsidRPr="004D37A6" w:rsidRDefault="00F83BD1" w:rsidP="004D37A6">
      <w:pPr>
        <w:jc w:val="both"/>
        <w:rPr>
          <w:lang w:eastAsia="en-US"/>
        </w:rPr>
      </w:pPr>
      <w:r w:rsidRPr="004D37A6">
        <w:rPr>
          <w:lang w:eastAsia="en-US"/>
        </w:rPr>
        <w:t>Vandaar ook, dat de Schrift gr</w:t>
      </w:r>
      <w:r w:rsidR="004D37A6">
        <w:rPr>
          <w:lang w:eastAsia="en-US"/>
        </w:rPr>
        <w:t>ote</w:t>
      </w:r>
      <w:r w:rsidRPr="004D37A6">
        <w:rPr>
          <w:lang w:eastAsia="en-US"/>
        </w:rPr>
        <w:t>ndeels in gelijke</w:t>
      </w:r>
      <w:r w:rsidRPr="004D37A6">
        <w:rPr>
          <w:lang w:eastAsia="en-US"/>
        </w:rPr>
        <w:softHyphen/>
        <w:t>nissen spreekt. Zij ziet de zichtbare wereld in ver</w:t>
      </w:r>
      <w:r w:rsidRPr="004D37A6">
        <w:rPr>
          <w:lang w:eastAsia="en-US"/>
        </w:rPr>
        <w:softHyphen/>
        <w:t>band met en als beeld van de onzienlijke. Zij ver</w:t>
      </w:r>
      <w:r w:rsidRPr="004D37A6">
        <w:rPr>
          <w:lang w:eastAsia="en-US"/>
        </w:rPr>
        <w:softHyphen/>
        <w:t>klaart de stille taal der natuur; schouwt in de wijzen en wegen der m</w:t>
      </w:r>
      <w:r w:rsidR="004D37A6">
        <w:rPr>
          <w:lang w:eastAsia="en-US"/>
        </w:rPr>
        <w:t>ens</w:t>
      </w:r>
      <w:r w:rsidRPr="004D37A6">
        <w:rPr>
          <w:lang w:eastAsia="en-US"/>
        </w:rPr>
        <w:t>heid de beginselen der geestelijke wereld. Waar Jezus in gelijkenissen spreekt is dit overeenkomstig het h</w:t>
      </w:r>
      <w:r w:rsidR="003A5B53">
        <w:rPr>
          <w:lang w:eastAsia="en-US"/>
        </w:rPr>
        <w:t>ele</w:t>
      </w:r>
      <w:r w:rsidRPr="004D37A6">
        <w:rPr>
          <w:lang w:eastAsia="en-US"/>
        </w:rPr>
        <w:t xml:space="preserve"> karakter der Schrift. Hij is de ware Zoon Davids, die beide boe</w:t>
      </w:r>
      <w:r w:rsidRPr="004D37A6">
        <w:rPr>
          <w:lang w:eastAsia="en-US"/>
        </w:rPr>
        <w:softHyphen/>
        <w:t xml:space="preserve">ken las: dat der natuur en dat der Schrift, (Ps. 19) de ware Zoon van Salomo, die in de </w:t>
      </w:r>
      <w:r w:rsidR="009510F8">
        <w:rPr>
          <w:lang w:eastAsia="en-US"/>
        </w:rPr>
        <w:t>aards</w:t>
      </w:r>
      <w:r w:rsidRPr="004D37A6">
        <w:rPr>
          <w:lang w:eastAsia="en-US"/>
        </w:rPr>
        <w:t>e be</w:t>
      </w:r>
      <w:r w:rsidRPr="004D37A6">
        <w:rPr>
          <w:lang w:eastAsia="en-US"/>
        </w:rPr>
        <w:softHyphen/>
        <w:t>dachtzaamheid de spiegeling zag van hem</w:t>
      </w:r>
      <w:r w:rsidR="00A867B7">
        <w:rPr>
          <w:lang w:eastAsia="en-US"/>
        </w:rPr>
        <w:t>els</w:t>
      </w:r>
      <w:r w:rsidRPr="004D37A6">
        <w:rPr>
          <w:lang w:eastAsia="en-US"/>
        </w:rPr>
        <w:t>e wijsheid, en in spreuken, gelijkenissen, sprak: klaar in hun letterlijke bet</w:t>
      </w:r>
      <w:r w:rsidR="004D37A6">
        <w:rPr>
          <w:lang w:eastAsia="en-US"/>
        </w:rPr>
        <w:t>eke</w:t>
      </w:r>
      <w:r w:rsidRPr="004D37A6">
        <w:rPr>
          <w:lang w:eastAsia="en-US"/>
        </w:rPr>
        <w:t>nis, diepzinnig in hun h</w:t>
      </w:r>
      <w:r w:rsidR="004D37A6">
        <w:rPr>
          <w:lang w:eastAsia="en-US"/>
        </w:rPr>
        <w:t>oge</w:t>
      </w:r>
      <w:r w:rsidRPr="004D37A6">
        <w:rPr>
          <w:lang w:eastAsia="en-US"/>
        </w:rPr>
        <w:t>re lessen.</w:t>
      </w:r>
    </w:p>
    <w:p w14:paraId="080ACEE2" w14:textId="77777777" w:rsidR="00F83BD1" w:rsidRPr="004D37A6" w:rsidRDefault="00F83BD1" w:rsidP="00815F6A">
      <w:pPr>
        <w:jc w:val="both"/>
        <w:rPr>
          <w:lang w:eastAsia="en-US"/>
        </w:rPr>
      </w:pPr>
      <w:r w:rsidRPr="004D37A6">
        <w:rPr>
          <w:lang w:eastAsia="en-US"/>
        </w:rPr>
        <w:t>Jezus sprak in gelijkenissen, niet slechts omdat Hij de Zoon van David en Salomo was, de Israëliet, bij uitnemendheid ingeleid in de school der Godsopenbaring, maar ook omdat Hij de Zoon des m</w:t>
      </w:r>
      <w:r w:rsidR="004D37A6">
        <w:rPr>
          <w:lang w:eastAsia="en-US"/>
        </w:rPr>
        <w:t>ens</w:t>
      </w:r>
      <w:r w:rsidRPr="004D37A6">
        <w:rPr>
          <w:lang w:eastAsia="en-US"/>
        </w:rPr>
        <w:t>en is. De m</w:t>
      </w:r>
      <w:r w:rsidR="004D37A6">
        <w:rPr>
          <w:lang w:eastAsia="en-US"/>
        </w:rPr>
        <w:t>ens</w:t>
      </w:r>
      <w:r w:rsidRPr="004D37A6">
        <w:rPr>
          <w:lang w:eastAsia="en-US"/>
        </w:rPr>
        <w:t xml:space="preserve"> behoorde een oog te hebben voor de heerlijke werken Gods: voor het licht en de tall</w:t>
      </w:r>
      <w:r w:rsidR="003A5B53">
        <w:rPr>
          <w:lang w:eastAsia="en-US"/>
        </w:rPr>
        <w:t>oze</w:t>
      </w:r>
      <w:r w:rsidRPr="004D37A6">
        <w:rPr>
          <w:lang w:eastAsia="en-US"/>
        </w:rPr>
        <w:t xml:space="preserve"> schak</w:t>
      </w:r>
      <w:r w:rsidR="004D37A6">
        <w:rPr>
          <w:lang w:eastAsia="en-US"/>
        </w:rPr>
        <w:t>eri</w:t>
      </w:r>
      <w:r w:rsidRPr="004D37A6">
        <w:rPr>
          <w:lang w:eastAsia="en-US"/>
        </w:rPr>
        <w:t>ngen van wondere schoonheid; hij behoor</w:t>
      </w:r>
      <w:r w:rsidRPr="004D37A6">
        <w:rPr>
          <w:lang w:eastAsia="en-US"/>
        </w:rPr>
        <w:softHyphen/>
        <w:t>de een oor te hebben voor de duizenden stemmen rondom van h</w:t>
      </w:r>
      <w:r w:rsidR="004D37A6">
        <w:rPr>
          <w:lang w:eastAsia="en-US"/>
        </w:rPr>
        <w:t>oge</w:t>
      </w:r>
      <w:r w:rsidRPr="004D37A6">
        <w:rPr>
          <w:lang w:eastAsia="en-US"/>
        </w:rPr>
        <w:t xml:space="preserve"> verhevenheid en innige t</w:t>
      </w:r>
      <w:r w:rsidR="000C6D1F">
        <w:rPr>
          <w:lang w:eastAsia="en-US"/>
        </w:rPr>
        <w:t>ede</w:t>
      </w:r>
      <w:r w:rsidRPr="004D37A6">
        <w:rPr>
          <w:lang w:eastAsia="en-US"/>
        </w:rPr>
        <w:t>r</w:t>
      </w:r>
      <w:r w:rsidRPr="004D37A6">
        <w:rPr>
          <w:lang w:eastAsia="en-US"/>
        </w:rPr>
        <w:softHyphen/>
        <w:t xml:space="preserve">heid, </w:t>
      </w:r>
      <w:r w:rsidR="003A5B53">
        <w:rPr>
          <w:lang w:eastAsia="en-US"/>
        </w:rPr>
        <w:t>zoals</w:t>
      </w:r>
      <w:r w:rsidRPr="004D37A6">
        <w:rPr>
          <w:lang w:eastAsia="en-US"/>
        </w:rPr>
        <w:t xml:space="preserve"> zijn mond moest verkondigen</w:t>
      </w:r>
      <w:r w:rsidR="004D37A6">
        <w:rPr>
          <w:lang w:eastAsia="en-US"/>
        </w:rPr>
        <w:t xml:space="preserve"> de </w:t>
      </w:r>
      <w:r w:rsidRPr="004D37A6">
        <w:rPr>
          <w:lang w:eastAsia="en-US"/>
        </w:rPr>
        <w:t xml:space="preserve">lof Gods als antwoord op Gods boodschap van liefde en macht </w:t>
      </w:r>
      <w:proofErr w:type="spellStart"/>
      <w:r w:rsidRPr="004D37A6">
        <w:rPr>
          <w:lang w:eastAsia="en-US"/>
        </w:rPr>
        <w:t>veelmalen</w:t>
      </w:r>
      <w:proofErr w:type="spellEnd"/>
      <w:r w:rsidRPr="004D37A6">
        <w:rPr>
          <w:lang w:eastAsia="en-US"/>
        </w:rPr>
        <w:t xml:space="preserve"> en op velerlei wijzen gespro</w:t>
      </w:r>
      <w:r w:rsidRPr="004D37A6">
        <w:rPr>
          <w:lang w:eastAsia="en-US"/>
        </w:rPr>
        <w:softHyphen/>
        <w:t xml:space="preserve">ken. Maar daar is vanwege de zonde een scheiding </w:t>
      </w:r>
      <w:r w:rsidR="004D37A6">
        <w:rPr>
          <w:lang w:eastAsia="en-US"/>
        </w:rPr>
        <w:t>tuss</w:t>
      </w:r>
      <w:r w:rsidRPr="004D37A6">
        <w:rPr>
          <w:lang w:eastAsia="en-US"/>
        </w:rPr>
        <w:t>en hemel en aarde, en het is alleen door het geloof, dat wij zien kunnen de dingen, die niet ge</w:t>
      </w:r>
      <w:r w:rsidRPr="004D37A6">
        <w:rPr>
          <w:lang w:eastAsia="en-US"/>
        </w:rPr>
        <w:softHyphen/>
        <w:t>zien worden in wat rondom ons is. Christus was in</w:t>
      </w:r>
      <w:r w:rsidR="004D37A6">
        <w:rPr>
          <w:lang w:eastAsia="en-US"/>
        </w:rPr>
        <w:t xml:space="preserve"> de </w:t>
      </w:r>
      <w:r w:rsidRPr="004D37A6">
        <w:rPr>
          <w:lang w:eastAsia="en-US"/>
        </w:rPr>
        <w:t>he</w:t>
      </w:r>
      <w:r w:rsidR="00815F6A">
        <w:rPr>
          <w:lang w:eastAsia="en-US"/>
        </w:rPr>
        <w:t>m</w:t>
      </w:r>
      <w:r w:rsidRPr="004D37A6">
        <w:rPr>
          <w:lang w:eastAsia="en-US"/>
        </w:rPr>
        <w:t xml:space="preserve">el, terwijl Hij wandelde op aarde; (Joh. 3 </w:t>
      </w:r>
      <w:proofErr w:type="spellStart"/>
      <w:r w:rsidRPr="004D37A6">
        <w:rPr>
          <w:lang w:eastAsia="en-US"/>
        </w:rPr>
        <w:t>vs</w:t>
      </w:r>
      <w:proofErr w:type="spellEnd"/>
      <w:r w:rsidRPr="004D37A6">
        <w:rPr>
          <w:lang w:eastAsia="en-US"/>
        </w:rPr>
        <w:t xml:space="preserve"> 13.) het wezen aller dingen lag geopend voor Hem, God en Zijn Koninkrijk Satan en diens rijk, Hij doorzag en t</w:t>
      </w:r>
      <w:r w:rsidR="004D37A6">
        <w:rPr>
          <w:lang w:eastAsia="en-US"/>
        </w:rPr>
        <w:t>eke</w:t>
      </w:r>
      <w:r w:rsidRPr="004D37A6">
        <w:rPr>
          <w:lang w:eastAsia="en-US"/>
        </w:rPr>
        <w:t>nde beide: Hij opende Zijn mond in gelijkenissen.</w:t>
      </w:r>
    </w:p>
    <w:p w14:paraId="21AF7960" w14:textId="77777777" w:rsidR="00F83BD1" w:rsidRPr="004D37A6" w:rsidRDefault="00F83BD1" w:rsidP="00815F6A">
      <w:pPr>
        <w:jc w:val="both"/>
        <w:rPr>
          <w:lang w:eastAsia="en-US"/>
        </w:rPr>
      </w:pPr>
      <w:r w:rsidRPr="004D37A6">
        <w:rPr>
          <w:lang w:eastAsia="en-US"/>
        </w:rPr>
        <w:t>Jezus sprak van de natuur. Hij gaf acht op de wol</w:t>
      </w:r>
      <w:r w:rsidRPr="004D37A6">
        <w:rPr>
          <w:lang w:eastAsia="en-US"/>
        </w:rPr>
        <w:softHyphen/>
        <w:t>ken en op hun r</w:t>
      </w:r>
      <w:r w:rsidR="003A5B53">
        <w:rPr>
          <w:lang w:eastAsia="en-US"/>
        </w:rPr>
        <w:t>ode</w:t>
      </w:r>
      <w:r w:rsidRPr="004D37A6">
        <w:rPr>
          <w:lang w:eastAsia="en-US"/>
        </w:rPr>
        <w:t>n glans in</w:t>
      </w:r>
      <w:r w:rsidR="004D37A6">
        <w:rPr>
          <w:lang w:eastAsia="en-US"/>
        </w:rPr>
        <w:t xml:space="preserve"> de </w:t>
      </w:r>
      <w:r w:rsidRPr="004D37A6">
        <w:rPr>
          <w:lang w:eastAsia="en-US"/>
        </w:rPr>
        <w:t xml:space="preserve">avondstond; op de zon en haar glorie, op de vogelen des hemels in hun blijde onbezorgdheid; op de bloemen des </w:t>
      </w:r>
      <w:proofErr w:type="spellStart"/>
      <w:r w:rsidRPr="004D37A6">
        <w:rPr>
          <w:lang w:eastAsia="en-US"/>
        </w:rPr>
        <w:t>velds</w:t>
      </w:r>
      <w:proofErr w:type="spellEnd"/>
      <w:r w:rsidRPr="004D37A6">
        <w:rPr>
          <w:lang w:eastAsia="en-US"/>
        </w:rPr>
        <w:t xml:space="preserve"> in hun schitterende schoonheid; op de voorzichtig</w:t>
      </w:r>
      <w:r w:rsidRPr="004D37A6">
        <w:rPr>
          <w:lang w:eastAsia="en-US"/>
        </w:rPr>
        <w:softHyphen/>
        <w:t>heid der slangen en de oprechtheid der duiven; op het scherpe oog van</w:t>
      </w:r>
      <w:r w:rsidR="004D37A6">
        <w:rPr>
          <w:lang w:eastAsia="en-US"/>
        </w:rPr>
        <w:t xml:space="preserve"> de </w:t>
      </w:r>
      <w:r w:rsidRPr="004D37A6">
        <w:rPr>
          <w:lang w:eastAsia="en-US"/>
        </w:rPr>
        <w:t>adelaar en zijn vlucht; op de hen, die haar kiekens onder de vleugelen verga</w:t>
      </w:r>
      <w:r w:rsidRPr="004D37A6">
        <w:rPr>
          <w:lang w:eastAsia="en-US"/>
        </w:rPr>
        <w:softHyphen/>
        <w:t>dert; op</w:t>
      </w:r>
      <w:r w:rsidR="004D37A6">
        <w:rPr>
          <w:lang w:eastAsia="en-US"/>
        </w:rPr>
        <w:t xml:space="preserve"> de </w:t>
      </w:r>
      <w:r w:rsidRPr="004D37A6">
        <w:rPr>
          <w:lang w:eastAsia="en-US"/>
        </w:rPr>
        <w:t>wind, die waait waarheen hij wil; op</w:t>
      </w:r>
      <w:r w:rsidR="004D37A6">
        <w:rPr>
          <w:lang w:eastAsia="en-US"/>
        </w:rPr>
        <w:t xml:space="preserve"> de </w:t>
      </w:r>
      <w:r w:rsidRPr="004D37A6">
        <w:rPr>
          <w:lang w:eastAsia="en-US"/>
        </w:rPr>
        <w:t>wijnstok en zijn ranken; op</w:t>
      </w:r>
      <w:r w:rsidR="004D37A6">
        <w:rPr>
          <w:lang w:eastAsia="en-US"/>
        </w:rPr>
        <w:t xml:space="preserve"> de </w:t>
      </w:r>
      <w:r w:rsidRPr="004D37A6">
        <w:rPr>
          <w:lang w:eastAsia="en-US"/>
        </w:rPr>
        <w:t>goeden en</w:t>
      </w:r>
      <w:r w:rsidR="004D37A6">
        <w:rPr>
          <w:lang w:eastAsia="en-US"/>
        </w:rPr>
        <w:t xml:space="preserve"> de </w:t>
      </w:r>
      <w:r w:rsidRPr="004D37A6">
        <w:rPr>
          <w:lang w:eastAsia="en-US"/>
        </w:rPr>
        <w:t>kwaden boom; op</w:t>
      </w:r>
      <w:r w:rsidR="004D37A6">
        <w:rPr>
          <w:lang w:eastAsia="en-US"/>
        </w:rPr>
        <w:t xml:space="preserve"> de </w:t>
      </w:r>
      <w:r w:rsidRPr="004D37A6">
        <w:rPr>
          <w:lang w:eastAsia="en-US"/>
        </w:rPr>
        <w:t>vijge</w:t>
      </w:r>
      <w:r w:rsidR="00815F6A">
        <w:rPr>
          <w:lang w:eastAsia="en-US"/>
        </w:rPr>
        <w:t>n</w:t>
      </w:r>
      <w:r w:rsidRPr="004D37A6">
        <w:rPr>
          <w:lang w:eastAsia="en-US"/>
        </w:rPr>
        <w:t xml:space="preserve">boom en zijn bladeren; op het mosterdzaad en zijn groei; </w:t>
      </w:r>
      <w:r w:rsidR="004D42C1">
        <w:rPr>
          <w:lang w:eastAsia="en-US"/>
        </w:rPr>
        <w:t>-</w:t>
      </w:r>
      <w:r w:rsidRPr="004D37A6">
        <w:rPr>
          <w:lang w:eastAsia="en-US"/>
        </w:rPr>
        <w:t xml:space="preserve"> dit alles was voor Hem het beeld van hem</w:t>
      </w:r>
      <w:r w:rsidR="00A867B7">
        <w:rPr>
          <w:lang w:eastAsia="en-US"/>
        </w:rPr>
        <w:t>els</w:t>
      </w:r>
      <w:r w:rsidRPr="004D37A6">
        <w:rPr>
          <w:lang w:eastAsia="en-US"/>
        </w:rPr>
        <w:t>e dingen.</w:t>
      </w:r>
      <w:r w:rsidR="00815F6A">
        <w:rPr>
          <w:lang w:eastAsia="en-US"/>
        </w:rPr>
        <w:t xml:space="preserve"> </w:t>
      </w:r>
      <w:r w:rsidRPr="004D37A6">
        <w:rPr>
          <w:lang w:eastAsia="en-US"/>
        </w:rPr>
        <w:t>Jezus sprak van</w:t>
      </w:r>
      <w:r w:rsidR="004D37A6">
        <w:rPr>
          <w:lang w:eastAsia="en-US"/>
        </w:rPr>
        <w:t xml:space="preserve"> de </w:t>
      </w:r>
      <w:r w:rsidRPr="004D37A6">
        <w:rPr>
          <w:lang w:eastAsia="en-US"/>
        </w:rPr>
        <w:t>m</w:t>
      </w:r>
      <w:r w:rsidR="004D37A6">
        <w:rPr>
          <w:lang w:eastAsia="en-US"/>
        </w:rPr>
        <w:t>ens</w:t>
      </w:r>
      <w:r w:rsidRPr="004D37A6">
        <w:rPr>
          <w:lang w:eastAsia="en-US"/>
        </w:rPr>
        <w:t>; van de betrekkingen</w:t>
      </w:r>
      <w:r w:rsidR="00815F6A">
        <w:rPr>
          <w:lang w:eastAsia="en-US"/>
        </w:rPr>
        <w:t xml:space="preserve"> </w:t>
      </w:r>
      <w:r w:rsidRPr="004D37A6">
        <w:rPr>
          <w:lang w:eastAsia="en-US"/>
        </w:rPr>
        <w:t>Christus en de Schriften</w:t>
      </w:r>
      <w:r w:rsidR="00815F6A">
        <w:rPr>
          <w:lang w:eastAsia="en-US"/>
        </w:rPr>
        <w:t xml:space="preserve"> </w:t>
      </w:r>
      <w:r w:rsidRPr="004D37A6">
        <w:rPr>
          <w:lang w:eastAsia="en-US"/>
        </w:rPr>
        <w:t>en bezigheden in het dagelijks leven, van het oog als het licht des lichaams; van een oog en een hand, die leven en welvaart bedreigen en uitgerukt en af</w:t>
      </w:r>
      <w:r w:rsidRPr="004D37A6">
        <w:rPr>
          <w:lang w:eastAsia="en-US"/>
        </w:rPr>
        <w:softHyphen/>
        <w:t>gehouwen moeten worden; van</w:t>
      </w:r>
      <w:r w:rsidR="004D37A6">
        <w:rPr>
          <w:lang w:eastAsia="en-US"/>
        </w:rPr>
        <w:t xml:space="preserve"> de </w:t>
      </w:r>
      <w:r w:rsidRPr="004D37A6">
        <w:rPr>
          <w:lang w:eastAsia="en-US"/>
        </w:rPr>
        <w:t>kranke, die</w:t>
      </w:r>
      <w:r w:rsidR="004D37A6">
        <w:rPr>
          <w:lang w:eastAsia="en-US"/>
        </w:rPr>
        <w:t xml:space="preserve"> de </w:t>
      </w:r>
      <w:r w:rsidRPr="004D37A6">
        <w:rPr>
          <w:lang w:eastAsia="en-US"/>
        </w:rPr>
        <w:t>medicijnmeester van n</w:t>
      </w:r>
      <w:r w:rsidR="003A5B53">
        <w:rPr>
          <w:lang w:eastAsia="en-US"/>
        </w:rPr>
        <w:t>ode</w:t>
      </w:r>
      <w:r w:rsidRPr="004D37A6">
        <w:rPr>
          <w:lang w:eastAsia="en-US"/>
        </w:rPr>
        <w:t xml:space="preserve"> heeft; van</w:t>
      </w:r>
      <w:r w:rsidR="004D37A6">
        <w:rPr>
          <w:lang w:eastAsia="en-US"/>
        </w:rPr>
        <w:t xml:space="preserve"> de </w:t>
      </w:r>
      <w:r w:rsidRPr="004D37A6">
        <w:rPr>
          <w:lang w:eastAsia="en-US"/>
        </w:rPr>
        <w:t>vader, die zijn zoon goede gaven geeft; van de moeder, die zich verheugt, dat een kind ter wereld geboren is; van</w:t>
      </w:r>
      <w:r w:rsidR="004D37A6">
        <w:rPr>
          <w:lang w:eastAsia="en-US"/>
        </w:rPr>
        <w:t xml:space="preserve"> de </w:t>
      </w:r>
      <w:r w:rsidRPr="004D37A6">
        <w:rPr>
          <w:lang w:eastAsia="en-US"/>
        </w:rPr>
        <w:t>vriend, die zich vriendelijk gedraagt tegen</w:t>
      </w:r>
      <w:r w:rsidRPr="004D37A6">
        <w:rPr>
          <w:lang w:eastAsia="en-US"/>
        </w:rPr>
        <w:softHyphen/>
        <w:t>over zijn buurman; van</w:t>
      </w:r>
      <w:r w:rsidR="004D37A6">
        <w:rPr>
          <w:lang w:eastAsia="en-US"/>
        </w:rPr>
        <w:t xml:space="preserve"> de </w:t>
      </w:r>
      <w:r w:rsidRPr="004D37A6">
        <w:rPr>
          <w:lang w:eastAsia="en-US"/>
        </w:rPr>
        <w:t>herder en de kudde; van</w:t>
      </w:r>
      <w:r w:rsidR="004D37A6">
        <w:rPr>
          <w:lang w:eastAsia="en-US"/>
        </w:rPr>
        <w:t xml:space="preserve"> de </w:t>
      </w:r>
      <w:r w:rsidRPr="004D37A6">
        <w:rPr>
          <w:lang w:eastAsia="en-US"/>
        </w:rPr>
        <w:t>koning en zijn volk; van</w:t>
      </w:r>
      <w:r w:rsidR="004D37A6">
        <w:rPr>
          <w:lang w:eastAsia="en-US"/>
        </w:rPr>
        <w:t xml:space="preserve"> de </w:t>
      </w:r>
      <w:r w:rsidRPr="004D37A6">
        <w:rPr>
          <w:lang w:eastAsia="en-US"/>
        </w:rPr>
        <w:t>meester en zijn dienstknechten; van</w:t>
      </w:r>
      <w:r w:rsidR="004D37A6">
        <w:rPr>
          <w:lang w:eastAsia="en-US"/>
        </w:rPr>
        <w:t xml:space="preserve"> de </w:t>
      </w:r>
      <w:r w:rsidRPr="004D37A6">
        <w:rPr>
          <w:lang w:eastAsia="en-US"/>
        </w:rPr>
        <w:t>koopman, die sch</w:t>
      </w:r>
      <w:r w:rsidR="003A5B53">
        <w:rPr>
          <w:lang w:eastAsia="en-US"/>
        </w:rPr>
        <w:t>one</w:t>
      </w:r>
      <w:r w:rsidRPr="004D37A6">
        <w:rPr>
          <w:lang w:eastAsia="en-US"/>
        </w:rPr>
        <w:t xml:space="preserve"> paarlen zoekt; van</w:t>
      </w:r>
      <w:r w:rsidR="004D37A6">
        <w:rPr>
          <w:lang w:eastAsia="en-US"/>
        </w:rPr>
        <w:t xml:space="preserve"> de </w:t>
      </w:r>
      <w:r w:rsidRPr="004D37A6">
        <w:rPr>
          <w:lang w:eastAsia="en-US"/>
        </w:rPr>
        <w:t xml:space="preserve">zaaier, die uitgaat om te zaaien; van de vissers, die het net uitwerpen; zelfs van de kleine kinderen, die op de markt spelen; </w:t>
      </w:r>
      <w:r w:rsidR="004D42C1">
        <w:rPr>
          <w:lang w:eastAsia="en-US"/>
        </w:rPr>
        <w:t>-</w:t>
      </w:r>
      <w:r w:rsidRPr="004D37A6">
        <w:rPr>
          <w:lang w:eastAsia="en-US"/>
        </w:rPr>
        <w:t xml:space="preserve"> en in dit alles schouwde Hij het beeld van hem</w:t>
      </w:r>
      <w:r w:rsidR="00A867B7">
        <w:rPr>
          <w:lang w:eastAsia="en-US"/>
        </w:rPr>
        <w:t>els</w:t>
      </w:r>
      <w:r w:rsidRPr="004D37A6">
        <w:rPr>
          <w:lang w:eastAsia="en-US"/>
        </w:rPr>
        <w:t>e waarheid en geestelijke betrek</w:t>
      </w:r>
      <w:r w:rsidRPr="004D37A6">
        <w:rPr>
          <w:lang w:eastAsia="en-US"/>
        </w:rPr>
        <w:softHyphen/>
        <w:t>kingen.</w:t>
      </w:r>
    </w:p>
    <w:p w14:paraId="63D01BB9" w14:textId="77777777" w:rsidR="00F83BD1" w:rsidRPr="004D37A6" w:rsidRDefault="00F83BD1" w:rsidP="00815F6A">
      <w:pPr>
        <w:jc w:val="both"/>
        <w:rPr>
          <w:lang w:eastAsia="en-US"/>
        </w:rPr>
      </w:pPr>
      <w:r w:rsidRPr="004D37A6">
        <w:rPr>
          <w:lang w:eastAsia="en-US"/>
        </w:rPr>
        <w:t>Hij lette ook op de dwaze en b</w:t>
      </w:r>
      <w:r w:rsidR="003A5B53">
        <w:rPr>
          <w:lang w:eastAsia="en-US"/>
        </w:rPr>
        <w:t>oze</w:t>
      </w:r>
      <w:r w:rsidRPr="004D37A6">
        <w:rPr>
          <w:lang w:eastAsia="en-US"/>
        </w:rPr>
        <w:t xml:space="preserve"> wegen der mensen:</w:t>
      </w:r>
      <w:r w:rsidR="004D37A6">
        <w:rPr>
          <w:lang w:eastAsia="en-US"/>
        </w:rPr>
        <w:t xml:space="preserve"> de </w:t>
      </w:r>
      <w:r w:rsidR="00815F6A">
        <w:rPr>
          <w:lang w:eastAsia="en-US"/>
        </w:rPr>
        <w:t>onrechtvaardige</w:t>
      </w:r>
      <w:r w:rsidRPr="004D37A6">
        <w:rPr>
          <w:lang w:eastAsia="en-US"/>
        </w:rPr>
        <w:t xml:space="preserve"> rechter, die God niet vreesde en geen m</w:t>
      </w:r>
      <w:r w:rsidR="004D37A6">
        <w:rPr>
          <w:lang w:eastAsia="en-US"/>
        </w:rPr>
        <w:t>ens</w:t>
      </w:r>
      <w:r w:rsidRPr="004D37A6">
        <w:rPr>
          <w:lang w:eastAsia="en-US"/>
        </w:rPr>
        <w:t xml:space="preserve"> ontzag;</w:t>
      </w:r>
      <w:r w:rsidR="004D37A6">
        <w:rPr>
          <w:lang w:eastAsia="en-US"/>
        </w:rPr>
        <w:t xml:space="preserve"> de </w:t>
      </w:r>
      <w:r w:rsidRPr="004D37A6">
        <w:rPr>
          <w:lang w:eastAsia="en-US"/>
        </w:rPr>
        <w:t xml:space="preserve">rijken man, vertrouwend op zijn </w:t>
      </w:r>
      <w:r w:rsidR="009510F8">
        <w:rPr>
          <w:lang w:eastAsia="en-US"/>
        </w:rPr>
        <w:t>aards</w:t>
      </w:r>
      <w:r w:rsidRPr="004D37A6">
        <w:rPr>
          <w:lang w:eastAsia="en-US"/>
        </w:rPr>
        <w:t>e bezittingen;</w:t>
      </w:r>
      <w:r w:rsidR="004D37A6">
        <w:rPr>
          <w:lang w:eastAsia="en-US"/>
        </w:rPr>
        <w:t xml:space="preserve"> de </w:t>
      </w:r>
      <w:r w:rsidR="00956D11">
        <w:rPr>
          <w:lang w:eastAsia="en-US"/>
        </w:rPr>
        <w:t>on</w:t>
      </w:r>
      <w:r w:rsidR="00956D11">
        <w:rPr>
          <w:lang w:eastAsia="en-US"/>
        </w:rPr>
        <w:softHyphen/>
        <w:t>barmhartige</w:t>
      </w:r>
      <w:r w:rsidRPr="004D37A6">
        <w:rPr>
          <w:lang w:eastAsia="en-US"/>
        </w:rPr>
        <w:t xml:space="preserve"> dienstknecht, die niet wilde vergeven, ofschoon zelf een schuldenaar der genade;</w:t>
      </w:r>
      <w:r w:rsidR="004D37A6">
        <w:rPr>
          <w:lang w:eastAsia="en-US"/>
        </w:rPr>
        <w:t xml:space="preserve"> de </w:t>
      </w:r>
      <w:r w:rsidR="00956D11">
        <w:rPr>
          <w:lang w:eastAsia="en-US"/>
        </w:rPr>
        <w:t>on</w:t>
      </w:r>
      <w:r w:rsidR="00956D11">
        <w:rPr>
          <w:lang w:eastAsia="en-US"/>
        </w:rPr>
        <w:softHyphen/>
        <w:t>rechtvaardige</w:t>
      </w:r>
      <w:r w:rsidRPr="004D37A6">
        <w:rPr>
          <w:lang w:eastAsia="en-US"/>
        </w:rPr>
        <w:t xml:space="preserve"> rentmeester;</w:t>
      </w:r>
      <w:r w:rsidR="004D37A6">
        <w:rPr>
          <w:lang w:eastAsia="en-US"/>
        </w:rPr>
        <w:t xml:space="preserve"> de </w:t>
      </w:r>
      <w:r w:rsidRPr="004D37A6">
        <w:rPr>
          <w:lang w:eastAsia="en-US"/>
        </w:rPr>
        <w:t>man, die met bouwen begon zonder de kosten te berekenen;</w:t>
      </w:r>
      <w:r w:rsidR="004D37A6">
        <w:rPr>
          <w:lang w:eastAsia="en-US"/>
        </w:rPr>
        <w:t xml:space="preserve"> de </w:t>
      </w:r>
      <w:r w:rsidRPr="004D37A6">
        <w:rPr>
          <w:lang w:eastAsia="en-US"/>
        </w:rPr>
        <w:t>dief en</w:t>
      </w:r>
      <w:r w:rsidR="004D37A6">
        <w:rPr>
          <w:lang w:eastAsia="en-US"/>
        </w:rPr>
        <w:t xml:space="preserve"> de </w:t>
      </w:r>
      <w:r w:rsidRPr="004D37A6">
        <w:rPr>
          <w:lang w:eastAsia="en-US"/>
        </w:rPr>
        <w:t>moordenaar;</w:t>
      </w:r>
      <w:r w:rsidR="004D37A6">
        <w:rPr>
          <w:lang w:eastAsia="en-US"/>
        </w:rPr>
        <w:t xml:space="preserve"> de </w:t>
      </w:r>
      <w:r w:rsidRPr="004D37A6">
        <w:rPr>
          <w:lang w:eastAsia="en-US"/>
        </w:rPr>
        <w:t xml:space="preserve">huurling; </w:t>
      </w:r>
      <w:r w:rsidR="004D42C1">
        <w:rPr>
          <w:lang w:eastAsia="en-US"/>
        </w:rPr>
        <w:t>-</w:t>
      </w:r>
      <w:r w:rsidRPr="004D37A6">
        <w:rPr>
          <w:lang w:eastAsia="en-US"/>
        </w:rPr>
        <w:t xml:space="preserve"> en ook hier ontwaart Hij geestelijke beginselen en eeuwige uitkomsten.</w:t>
      </w:r>
    </w:p>
    <w:p w14:paraId="41C4611C" w14:textId="77777777" w:rsidR="00F83BD1" w:rsidRPr="004D37A6" w:rsidRDefault="00F83BD1" w:rsidP="00232BF3">
      <w:pPr>
        <w:jc w:val="both"/>
        <w:rPr>
          <w:lang w:eastAsia="en-US"/>
        </w:rPr>
      </w:pPr>
      <w:r w:rsidRPr="004D37A6">
        <w:rPr>
          <w:lang w:eastAsia="en-US"/>
        </w:rPr>
        <w:t xml:space="preserve">Hij had </w:t>
      </w:r>
      <w:r w:rsidR="00956D11">
        <w:rPr>
          <w:lang w:eastAsia="en-US"/>
        </w:rPr>
        <w:t>een open oog voor de alledaags</w:t>
      </w:r>
      <w:r w:rsidRPr="004D37A6">
        <w:rPr>
          <w:lang w:eastAsia="en-US"/>
        </w:rPr>
        <w:t>e voor</w:t>
      </w:r>
      <w:r w:rsidRPr="004D37A6">
        <w:rPr>
          <w:lang w:eastAsia="en-US"/>
        </w:rPr>
        <w:softHyphen/>
        <w:t>werpen en gebeurtenissen rondom Hem; zout, licht en kandelaar; het huis en zijn fundament; de deur; het brood en het w</w:t>
      </w:r>
      <w:r w:rsidR="00956D11">
        <w:rPr>
          <w:lang w:eastAsia="en-US"/>
        </w:rPr>
        <w:t>ater; de manieren van een goede</w:t>
      </w:r>
      <w:r w:rsidR="00232BF3">
        <w:rPr>
          <w:lang w:eastAsia="en-US"/>
        </w:rPr>
        <w:t xml:space="preserve"> </w:t>
      </w:r>
      <w:r w:rsidRPr="004D37A6">
        <w:rPr>
          <w:lang w:eastAsia="en-US"/>
        </w:rPr>
        <w:t xml:space="preserve">huisbezorger. Hij sprak van het bruiloftsfeest en het bruiloftskleed; </w:t>
      </w:r>
      <w:r w:rsidR="004D42C1">
        <w:rPr>
          <w:lang w:eastAsia="en-US"/>
        </w:rPr>
        <w:t>-</w:t>
      </w:r>
      <w:r w:rsidRPr="004D37A6">
        <w:rPr>
          <w:lang w:eastAsia="en-US"/>
        </w:rPr>
        <w:t xml:space="preserve"> in alles zag Hij de dingen, die waar en eeuwig zijn.</w:t>
      </w:r>
    </w:p>
    <w:p w14:paraId="25CE49B0" w14:textId="77777777" w:rsidR="00F83BD1" w:rsidRPr="004D37A6" w:rsidRDefault="00F83BD1" w:rsidP="004D37A6">
      <w:pPr>
        <w:jc w:val="both"/>
        <w:rPr>
          <w:lang w:eastAsia="en-US"/>
        </w:rPr>
      </w:pPr>
      <w:r w:rsidRPr="004D37A6">
        <w:rPr>
          <w:lang w:eastAsia="en-US"/>
        </w:rPr>
        <w:t xml:space="preserve">En hoe volhardend handhaaft Hij de symboliek der Schrift </w:t>
      </w:r>
      <w:r w:rsidR="004D42C1">
        <w:rPr>
          <w:lang w:eastAsia="en-US"/>
        </w:rPr>
        <w:t>-</w:t>
      </w:r>
      <w:r w:rsidRPr="004D37A6">
        <w:rPr>
          <w:lang w:eastAsia="en-US"/>
        </w:rPr>
        <w:t xml:space="preserve"> sprekende van</w:t>
      </w:r>
      <w:r w:rsidR="004D37A6">
        <w:rPr>
          <w:lang w:eastAsia="en-US"/>
        </w:rPr>
        <w:t xml:space="preserve"> de </w:t>
      </w:r>
      <w:r w:rsidRPr="004D37A6">
        <w:rPr>
          <w:lang w:eastAsia="en-US"/>
        </w:rPr>
        <w:t>tempel als Zijn lichaam, het manna in de woestijn, de koperen slang; het uitgegoten water op het feest;</w:t>
      </w:r>
      <w:r w:rsidR="004D37A6">
        <w:rPr>
          <w:lang w:eastAsia="en-US"/>
        </w:rPr>
        <w:t xml:space="preserve"> de </w:t>
      </w:r>
      <w:r w:rsidRPr="004D37A6">
        <w:rPr>
          <w:lang w:eastAsia="en-US"/>
        </w:rPr>
        <w:t xml:space="preserve">wijngaard, die geen vruchten voortbracht, </w:t>
      </w:r>
      <w:r w:rsidR="004D42C1">
        <w:rPr>
          <w:lang w:eastAsia="en-US"/>
        </w:rPr>
        <w:t>-</w:t>
      </w:r>
      <w:r w:rsidRPr="004D37A6">
        <w:rPr>
          <w:lang w:eastAsia="en-US"/>
        </w:rPr>
        <w:t xml:space="preserve"> vol</w:t>
      </w:r>
      <w:r w:rsidRPr="004D37A6">
        <w:rPr>
          <w:lang w:eastAsia="en-US"/>
        </w:rPr>
        <w:softHyphen/>
        <w:t>gens de wijze, waarop God in al deze dingen tot Zijn volk gesproken had.</w:t>
      </w:r>
    </w:p>
    <w:p w14:paraId="75EDA898" w14:textId="77777777" w:rsidR="00F83BD1" w:rsidRPr="004D37A6" w:rsidRDefault="00F83BD1" w:rsidP="004D37A6">
      <w:pPr>
        <w:jc w:val="both"/>
        <w:rPr>
          <w:lang w:eastAsia="en-US"/>
        </w:rPr>
      </w:pPr>
      <w:r w:rsidRPr="004D37A6">
        <w:rPr>
          <w:lang w:eastAsia="en-US"/>
        </w:rPr>
        <w:t>Deze prediking in gelijkenissen is niet bedoeld tot opheldering van duistere waarheden voor een lijdelijk verstand of een traag geweten. Het heeft juist ten doel, het kostbaar juweel te verbergen voor het oog van</w:t>
      </w:r>
      <w:r w:rsidR="004D37A6">
        <w:rPr>
          <w:lang w:eastAsia="en-US"/>
        </w:rPr>
        <w:t xml:space="preserve"> de </w:t>
      </w:r>
      <w:r w:rsidRPr="004D37A6">
        <w:rPr>
          <w:lang w:eastAsia="en-US"/>
        </w:rPr>
        <w:t>luiaard en</w:t>
      </w:r>
      <w:r w:rsidR="004D37A6">
        <w:rPr>
          <w:lang w:eastAsia="en-US"/>
        </w:rPr>
        <w:t xml:space="preserve"> de </w:t>
      </w:r>
      <w:r w:rsidRPr="004D37A6">
        <w:rPr>
          <w:lang w:eastAsia="en-US"/>
        </w:rPr>
        <w:t>wereldling, maar</w:t>
      </w:r>
      <w:r w:rsidR="004D37A6">
        <w:rPr>
          <w:lang w:eastAsia="en-US"/>
        </w:rPr>
        <w:t xml:space="preserve"> de </w:t>
      </w:r>
      <w:r w:rsidRPr="004D37A6">
        <w:rPr>
          <w:lang w:eastAsia="en-US"/>
        </w:rPr>
        <w:t>geest en het hart van</w:t>
      </w:r>
      <w:r w:rsidR="004D37A6">
        <w:rPr>
          <w:lang w:eastAsia="en-US"/>
        </w:rPr>
        <w:t xml:space="preserve"> de </w:t>
      </w:r>
      <w:r w:rsidRPr="004D37A6">
        <w:rPr>
          <w:lang w:eastAsia="en-US"/>
        </w:rPr>
        <w:t>oprechte op te wek</w:t>
      </w:r>
      <w:r w:rsidRPr="004D37A6">
        <w:rPr>
          <w:lang w:eastAsia="en-US"/>
        </w:rPr>
        <w:softHyphen/>
        <w:t xml:space="preserve">ken en toe te bereiden. </w:t>
      </w:r>
      <w:r w:rsidR="007C6DBC" w:rsidRPr="004D37A6">
        <w:rPr>
          <w:lang w:eastAsia="en-US"/>
        </w:rPr>
        <w:t>Het hoofddoel evenwel is, volgens</w:t>
      </w:r>
      <w:r w:rsidR="007C6DBC">
        <w:rPr>
          <w:lang w:eastAsia="en-US"/>
        </w:rPr>
        <w:t xml:space="preserve"> de </w:t>
      </w:r>
      <w:r w:rsidR="007C6DBC" w:rsidRPr="004D37A6">
        <w:rPr>
          <w:lang w:eastAsia="en-US"/>
        </w:rPr>
        <w:t>aard van het parabolisch onderricht, ons te doordringen van het feit, dat wij reeds nu in de eeuwigheid zijn, overal omringd door den zelfden God; dat het onzienlijk Koninkrijk zich manifesteert in het zichtbare; dat God, en Zijn waar</w:t>
      </w:r>
      <w:r w:rsidR="007C6DBC">
        <w:rPr>
          <w:lang w:eastAsia="en-US"/>
        </w:rPr>
        <w:t xml:space="preserve">heid en Zijn gerechtigheid, de </w:t>
      </w:r>
      <w:r w:rsidR="007C6DBC" w:rsidRPr="004D37A6">
        <w:rPr>
          <w:lang w:eastAsia="en-US"/>
        </w:rPr>
        <w:t>enige vastheid en werkelijkheid zijn.</w:t>
      </w:r>
    </w:p>
    <w:p w14:paraId="3969D03F" w14:textId="77777777" w:rsidR="00F83BD1" w:rsidRPr="004D37A6" w:rsidRDefault="00F83BD1" w:rsidP="004D37A6">
      <w:pPr>
        <w:jc w:val="both"/>
        <w:rPr>
          <w:lang w:eastAsia="en-US"/>
        </w:rPr>
      </w:pPr>
      <w:r w:rsidRPr="004D37A6">
        <w:rPr>
          <w:lang w:eastAsia="en-US"/>
        </w:rPr>
        <w:t>De bet</w:t>
      </w:r>
      <w:r w:rsidR="004D37A6">
        <w:rPr>
          <w:lang w:eastAsia="en-US"/>
        </w:rPr>
        <w:t>eke</w:t>
      </w:r>
      <w:r w:rsidRPr="004D37A6">
        <w:rPr>
          <w:lang w:eastAsia="en-US"/>
        </w:rPr>
        <w:t>nis der symboliek is gegrond op het gr</w:t>
      </w:r>
      <w:r w:rsidR="004D37A6">
        <w:rPr>
          <w:lang w:eastAsia="en-US"/>
        </w:rPr>
        <w:t>ote</w:t>
      </w:r>
      <w:r w:rsidRPr="004D37A6">
        <w:rPr>
          <w:lang w:eastAsia="en-US"/>
        </w:rPr>
        <w:t>, fundament</w:t>
      </w:r>
      <w:r w:rsidR="003A5B53">
        <w:rPr>
          <w:lang w:eastAsia="en-US"/>
        </w:rPr>
        <w:t>ele</w:t>
      </w:r>
      <w:r w:rsidRPr="004D37A6">
        <w:rPr>
          <w:lang w:eastAsia="en-US"/>
        </w:rPr>
        <w:t xml:space="preserve"> feit, dat God de Schepper en Christus het begin der schepping Gods is. Vandaar dat het rijk der natuur en dat </w:t>
      </w:r>
      <w:r w:rsidR="00792013">
        <w:rPr>
          <w:lang w:eastAsia="en-US"/>
        </w:rPr>
        <w:t>van de Geest</w:t>
      </w:r>
      <w:r w:rsidRPr="004D37A6">
        <w:rPr>
          <w:lang w:eastAsia="en-US"/>
        </w:rPr>
        <w:t xml:space="preserve"> parallel l</w:t>
      </w:r>
      <w:r w:rsidR="00722E8D">
        <w:rPr>
          <w:lang w:eastAsia="en-US"/>
        </w:rPr>
        <w:t>ope</w:t>
      </w:r>
      <w:r w:rsidRPr="004D37A6">
        <w:rPr>
          <w:lang w:eastAsia="en-US"/>
        </w:rPr>
        <w:t>n.</w:t>
      </w:r>
    </w:p>
    <w:p w14:paraId="2B66D2A3" w14:textId="77777777" w:rsidR="00803676" w:rsidRDefault="00F83BD1" w:rsidP="00803676">
      <w:pPr>
        <w:jc w:val="both"/>
        <w:rPr>
          <w:lang w:eastAsia="en-US"/>
        </w:rPr>
      </w:pPr>
      <w:r w:rsidRPr="004D37A6">
        <w:rPr>
          <w:lang w:eastAsia="en-US"/>
        </w:rPr>
        <w:t>En waar alle dingen bestaan en in stand blijven om Christus' wil, in Hem en tot Hem, daar moet er een gr</w:t>
      </w:r>
      <w:r w:rsidR="004D37A6">
        <w:rPr>
          <w:lang w:eastAsia="en-US"/>
        </w:rPr>
        <w:t>ote</w:t>
      </w:r>
      <w:r w:rsidR="00803676">
        <w:rPr>
          <w:lang w:eastAsia="en-US"/>
        </w:rPr>
        <w:t xml:space="preserve"> overeenkomst zijn tuss</w:t>
      </w:r>
      <w:r w:rsidRPr="004D37A6">
        <w:rPr>
          <w:lang w:eastAsia="en-US"/>
        </w:rPr>
        <w:t>en de historie</w:t>
      </w:r>
      <w:r w:rsidR="00803676">
        <w:rPr>
          <w:lang w:eastAsia="en-US"/>
        </w:rPr>
        <w:t xml:space="preserve"> in</w:t>
      </w:r>
      <w:r w:rsidRPr="004D37A6">
        <w:rPr>
          <w:lang w:eastAsia="en-US"/>
        </w:rPr>
        <w:t xml:space="preserve"> de gebeurtenissen en verhoudingen in het voor</w:t>
      </w:r>
      <w:r w:rsidRPr="004D37A6">
        <w:rPr>
          <w:lang w:eastAsia="en-US"/>
        </w:rPr>
        <w:softHyphen/>
        <w:t xml:space="preserve">zienig bestel </w:t>
      </w:r>
      <w:r w:rsidR="004D42C1">
        <w:rPr>
          <w:lang w:eastAsia="en-US"/>
        </w:rPr>
        <w:t>-</w:t>
      </w:r>
      <w:r w:rsidRPr="004D37A6">
        <w:rPr>
          <w:lang w:eastAsia="en-US"/>
        </w:rPr>
        <w:t xml:space="preserve"> en de geschiedenis der genade in de verlossing. Daar is slechts één Woord Gods, dat</w:t>
      </w:r>
      <w:r w:rsidR="003A5B53">
        <w:rPr>
          <w:lang w:eastAsia="en-US"/>
        </w:rPr>
        <w:t xml:space="preserve"> hem </w:t>
      </w:r>
      <w:r w:rsidRPr="004D37A6">
        <w:rPr>
          <w:lang w:eastAsia="en-US"/>
        </w:rPr>
        <w:t xml:space="preserve">verklaart </w:t>
      </w:r>
      <w:proofErr w:type="spellStart"/>
      <w:r w:rsidRPr="004D37A6">
        <w:rPr>
          <w:lang w:eastAsia="en-US"/>
        </w:rPr>
        <w:t>èn</w:t>
      </w:r>
      <w:proofErr w:type="spellEnd"/>
      <w:r w:rsidRPr="004D37A6">
        <w:rPr>
          <w:lang w:eastAsia="en-US"/>
        </w:rPr>
        <w:t xml:space="preserve"> in de natuur </w:t>
      </w:r>
      <w:proofErr w:type="spellStart"/>
      <w:r w:rsidRPr="004D37A6">
        <w:rPr>
          <w:lang w:eastAsia="en-US"/>
        </w:rPr>
        <w:t>èn</w:t>
      </w:r>
      <w:proofErr w:type="spellEnd"/>
      <w:r w:rsidRPr="004D37A6">
        <w:rPr>
          <w:lang w:eastAsia="en-US"/>
        </w:rPr>
        <w:t xml:space="preserve"> in de geestelijke wereld. Vandaar dat wij zulke treffende overeen</w:t>
      </w:r>
      <w:r w:rsidRPr="004D37A6">
        <w:rPr>
          <w:lang w:eastAsia="en-US"/>
        </w:rPr>
        <w:softHyphen/>
        <w:t xml:space="preserve">komsten zien. </w:t>
      </w:r>
      <w:r w:rsidR="00042058">
        <w:rPr>
          <w:lang w:eastAsia="en-US"/>
        </w:rPr>
        <w:t>"</w:t>
      </w:r>
      <w:r w:rsidRPr="004D37A6">
        <w:rPr>
          <w:lang w:eastAsia="en-US"/>
        </w:rPr>
        <w:t xml:space="preserve">Indien het tarwegraan in de aarde niet valt en sterft, </w:t>
      </w:r>
      <w:r w:rsidR="004D42C1">
        <w:rPr>
          <w:lang w:eastAsia="en-US"/>
        </w:rPr>
        <w:t xml:space="preserve">zo </w:t>
      </w:r>
      <w:r w:rsidRPr="004D37A6">
        <w:rPr>
          <w:lang w:eastAsia="en-US"/>
        </w:rPr>
        <w:t xml:space="preserve">blijft het alleen; maar indien het sterft, </w:t>
      </w:r>
      <w:r w:rsidR="004D42C1">
        <w:rPr>
          <w:lang w:eastAsia="en-US"/>
        </w:rPr>
        <w:t xml:space="preserve">zo </w:t>
      </w:r>
      <w:r w:rsidRPr="004D37A6">
        <w:rPr>
          <w:lang w:eastAsia="en-US"/>
        </w:rPr>
        <w:t>brengt het veel vrucht voort." Deze geheimzinnige wet is ook in de geestelijke wereld van kracht, en vindt haar wondere en volmaakte vervulling in</w:t>
      </w:r>
      <w:r w:rsidR="004D37A6">
        <w:rPr>
          <w:lang w:eastAsia="en-US"/>
        </w:rPr>
        <w:t xml:space="preserve"> de </w:t>
      </w:r>
      <w:r w:rsidRPr="004D37A6">
        <w:rPr>
          <w:lang w:eastAsia="en-US"/>
        </w:rPr>
        <w:t xml:space="preserve">dood en de opstanding van Jezus Christus. </w:t>
      </w:r>
      <w:r w:rsidR="004D42C1">
        <w:rPr>
          <w:lang w:eastAsia="en-US"/>
        </w:rPr>
        <w:t xml:space="preserve">Zo </w:t>
      </w:r>
      <w:r w:rsidRPr="004D37A6">
        <w:rPr>
          <w:lang w:eastAsia="en-US"/>
        </w:rPr>
        <w:t>l</w:t>
      </w:r>
      <w:r w:rsidR="004D37A6">
        <w:rPr>
          <w:lang w:eastAsia="en-US"/>
        </w:rPr>
        <w:t>ere</w:t>
      </w:r>
      <w:r w:rsidRPr="004D37A6">
        <w:rPr>
          <w:lang w:eastAsia="en-US"/>
        </w:rPr>
        <w:t>n wij in heel Gods schepping, in de laagste tot de hoogste sferen, symbolen van Christus zien. In de laagste zien we Christus ver</w:t>
      </w:r>
      <w:r w:rsidRPr="004D37A6">
        <w:rPr>
          <w:lang w:eastAsia="en-US"/>
        </w:rPr>
        <w:softHyphen/>
        <w:t>tegenwoordigd door</w:t>
      </w:r>
      <w:r w:rsidR="004D37A6">
        <w:rPr>
          <w:lang w:eastAsia="en-US"/>
        </w:rPr>
        <w:t xml:space="preserve"> de </w:t>
      </w:r>
      <w:r w:rsidRPr="004D37A6">
        <w:rPr>
          <w:lang w:eastAsia="en-US"/>
        </w:rPr>
        <w:t xml:space="preserve">steen, de rots </w:t>
      </w:r>
      <w:r w:rsidR="004D42C1">
        <w:rPr>
          <w:lang w:eastAsia="en-US"/>
        </w:rPr>
        <w:t>-</w:t>
      </w:r>
      <w:r w:rsidRPr="004D37A6">
        <w:rPr>
          <w:lang w:eastAsia="en-US"/>
        </w:rPr>
        <w:t xml:space="preserve"> het zinne</w:t>
      </w:r>
      <w:r w:rsidRPr="004D37A6">
        <w:rPr>
          <w:lang w:eastAsia="en-US"/>
        </w:rPr>
        <w:softHyphen/>
        <w:t>beeld van kracht, van duurzaamheid, van nooit wankelende standvastigheid;</w:t>
      </w:r>
      <w:r w:rsidR="004D37A6">
        <w:rPr>
          <w:lang w:eastAsia="en-US"/>
        </w:rPr>
        <w:t xml:space="preserve"> de </w:t>
      </w:r>
      <w:r w:rsidR="00803676">
        <w:rPr>
          <w:lang w:eastAsia="en-US"/>
        </w:rPr>
        <w:t>onbeweeglijke</w:t>
      </w:r>
      <w:r w:rsidRPr="004D37A6">
        <w:rPr>
          <w:lang w:eastAsia="en-US"/>
        </w:rPr>
        <w:t xml:space="preserve"> grondslag. Maar Hij is ook aan de plant gelijk. Zijns is het leven, gelijk Hij het leven is. Daarom wordt Hij de Spruit (of </w:t>
      </w:r>
      <w:proofErr w:type="spellStart"/>
      <w:r w:rsidR="00803676">
        <w:rPr>
          <w:lang w:eastAsia="en-US"/>
        </w:rPr>
        <w:t>Ts</w:t>
      </w:r>
      <w:r w:rsidRPr="004D37A6">
        <w:rPr>
          <w:lang w:eastAsia="en-US"/>
        </w:rPr>
        <w:t>emach</w:t>
      </w:r>
      <w:proofErr w:type="spellEnd"/>
      <w:r w:rsidRPr="004D37A6">
        <w:rPr>
          <w:lang w:eastAsia="en-US"/>
        </w:rPr>
        <w:t>) genoem</w:t>
      </w:r>
      <w:r w:rsidR="00803676">
        <w:rPr>
          <w:lang w:eastAsia="en-US"/>
        </w:rPr>
        <w:t>d, de eenvoudige en meest algem</w:t>
      </w:r>
      <w:r w:rsidRPr="004D37A6">
        <w:rPr>
          <w:lang w:eastAsia="en-US"/>
        </w:rPr>
        <w:t>ene idee van organisch leven ver</w:t>
      </w:r>
      <w:r w:rsidRPr="004D37A6">
        <w:rPr>
          <w:lang w:eastAsia="en-US"/>
        </w:rPr>
        <w:softHyphen/>
        <w:t>tegenwoordig</w:t>
      </w:r>
      <w:r w:rsidR="00803676">
        <w:rPr>
          <w:lang w:eastAsia="en-US"/>
        </w:rPr>
        <w:t>end. En dit ook in Zijn hoogste en edelste</w:t>
      </w:r>
      <w:r w:rsidRPr="004D37A6">
        <w:rPr>
          <w:lang w:eastAsia="en-US"/>
        </w:rPr>
        <w:t xml:space="preserve"> vorm, want Hij is ook de </w:t>
      </w:r>
      <w:r w:rsidR="00803676">
        <w:rPr>
          <w:lang w:eastAsia="en-US"/>
        </w:rPr>
        <w:t>W</w:t>
      </w:r>
      <w:r w:rsidRPr="004D37A6">
        <w:rPr>
          <w:lang w:eastAsia="en-US"/>
        </w:rPr>
        <w:t xml:space="preserve">ijnstok; en in </w:t>
      </w:r>
      <w:r w:rsidR="00803676">
        <w:rPr>
          <w:lang w:eastAsia="en-US"/>
        </w:rPr>
        <w:t>Z</w:t>
      </w:r>
      <w:r w:rsidRPr="004D37A6">
        <w:rPr>
          <w:lang w:eastAsia="en-US"/>
        </w:rPr>
        <w:t xml:space="preserve">ijn liefelijkste en </w:t>
      </w:r>
      <w:r w:rsidR="00803676" w:rsidRPr="004D37A6">
        <w:rPr>
          <w:lang w:eastAsia="en-US"/>
        </w:rPr>
        <w:t>aller-schoonste</w:t>
      </w:r>
      <w:r w:rsidRPr="004D37A6">
        <w:rPr>
          <w:lang w:eastAsia="en-US"/>
        </w:rPr>
        <w:t xml:space="preserve"> openbaring, want Hij is ook de </w:t>
      </w:r>
      <w:r w:rsidR="00803676">
        <w:rPr>
          <w:lang w:eastAsia="en-US"/>
        </w:rPr>
        <w:t>R</w:t>
      </w:r>
      <w:r w:rsidRPr="004D37A6">
        <w:rPr>
          <w:lang w:eastAsia="en-US"/>
        </w:rPr>
        <w:t>oos. Maar nog in h</w:t>
      </w:r>
      <w:r w:rsidR="004D37A6">
        <w:rPr>
          <w:lang w:eastAsia="en-US"/>
        </w:rPr>
        <w:t>oge</w:t>
      </w:r>
      <w:r w:rsidRPr="004D37A6">
        <w:rPr>
          <w:lang w:eastAsia="en-US"/>
        </w:rPr>
        <w:t>r wereld dan die van de planten zien wij Zijn zinnebeeld. Hij is sterk en koninklijk als een leeuw; Hij is zacht</w:t>
      </w:r>
      <w:r w:rsidRPr="004D37A6">
        <w:rPr>
          <w:lang w:eastAsia="en-US"/>
        </w:rPr>
        <w:softHyphen/>
        <w:t>moedig en t</w:t>
      </w:r>
      <w:r w:rsidR="000C6D1F">
        <w:rPr>
          <w:lang w:eastAsia="en-US"/>
        </w:rPr>
        <w:t>ede</w:t>
      </w:r>
      <w:r w:rsidRPr="004D37A6">
        <w:rPr>
          <w:lang w:eastAsia="en-US"/>
        </w:rPr>
        <w:t xml:space="preserve">r, beminnelijk en geduldig, </w:t>
      </w:r>
      <w:r w:rsidR="00042058">
        <w:rPr>
          <w:lang w:eastAsia="en-US"/>
        </w:rPr>
        <w:t>"</w:t>
      </w:r>
      <w:r w:rsidRPr="004D37A6">
        <w:rPr>
          <w:lang w:eastAsia="en-US"/>
        </w:rPr>
        <w:t xml:space="preserve">tot lijden geboren" als een lam. </w:t>
      </w:r>
    </w:p>
    <w:p w14:paraId="22AB7136" w14:textId="77777777" w:rsidR="00F83BD1" w:rsidRPr="004D37A6" w:rsidRDefault="00F83BD1" w:rsidP="00803676">
      <w:pPr>
        <w:jc w:val="both"/>
        <w:rPr>
          <w:lang w:eastAsia="en-US"/>
        </w:rPr>
      </w:pPr>
      <w:r w:rsidRPr="004D37A6">
        <w:rPr>
          <w:lang w:eastAsia="en-US"/>
        </w:rPr>
        <w:t>Maar we gaan nog h</w:t>
      </w:r>
      <w:r w:rsidR="004D37A6">
        <w:rPr>
          <w:lang w:eastAsia="en-US"/>
        </w:rPr>
        <w:t>oge</w:t>
      </w:r>
      <w:r w:rsidRPr="004D37A6">
        <w:rPr>
          <w:lang w:eastAsia="en-US"/>
        </w:rPr>
        <w:t xml:space="preserve">r. Hij wordt </w:t>
      </w:r>
      <w:r w:rsidR="00042058">
        <w:rPr>
          <w:lang w:eastAsia="en-US"/>
        </w:rPr>
        <w:t>"</w:t>
      </w:r>
      <w:r w:rsidRPr="004D37A6">
        <w:rPr>
          <w:lang w:eastAsia="en-US"/>
        </w:rPr>
        <w:t>de Zoon des m</w:t>
      </w:r>
      <w:r w:rsidR="004D37A6">
        <w:rPr>
          <w:lang w:eastAsia="en-US"/>
        </w:rPr>
        <w:t>ens</w:t>
      </w:r>
      <w:r w:rsidRPr="004D37A6">
        <w:rPr>
          <w:lang w:eastAsia="en-US"/>
        </w:rPr>
        <w:t>en" ge</w:t>
      </w:r>
      <w:r w:rsidRPr="004D37A6">
        <w:rPr>
          <w:lang w:eastAsia="en-US"/>
        </w:rPr>
        <w:softHyphen/>
        <w:t>noemd; want wat waarlijk m</w:t>
      </w:r>
      <w:r w:rsidR="004D37A6">
        <w:rPr>
          <w:lang w:eastAsia="en-US"/>
        </w:rPr>
        <w:t>ens</w:t>
      </w:r>
      <w:r w:rsidRPr="004D37A6">
        <w:rPr>
          <w:lang w:eastAsia="en-US"/>
        </w:rPr>
        <w:t xml:space="preserve">elijk is (volgens de idee Gods) </w:t>
      </w:r>
      <w:r w:rsidR="004D42C1">
        <w:rPr>
          <w:lang w:eastAsia="en-US"/>
        </w:rPr>
        <w:t>-</w:t>
      </w:r>
      <w:r w:rsidRPr="004D37A6">
        <w:rPr>
          <w:lang w:eastAsia="en-US"/>
        </w:rPr>
        <w:t xml:space="preserve"> in wijsheid en liefde, kracht van</w:t>
      </w:r>
      <w:r w:rsidR="00803676">
        <w:rPr>
          <w:lang w:eastAsia="en-US"/>
        </w:rPr>
        <w:t xml:space="preserve"> d</w:t>
      </w:r>
      <w:r w:rsidRPr="004D37A6">
        <w:rPr>
          <w:lang w:eastAsia="en-US"/>
        </w:rPr>
        <w:t>aad, bemin</w:t>
      </w:r>
      <w:r w:rsidR="00803676">
        <w:rPr>
          <w:lang w:eastAsia="en-US"/>
        </w:rPr>
        <w:t>ne</w:t>
      </w:r>
      <w:r w:rsidRPr="004D37A6">
        <w:rPr>
          <w:lang w:eastAsia="en-US"/>
        </w:rPr>
        <w:t>lijkheid, lijdzaamheid en onderwer</w:t>
      </w:r>
      <w:r w:rsidRPr="004D37A6">
        <w:rPr>
          <w:lang w:eastAsia="en-US"/>
        </w:rPr>
        <w:softHyphen/>
        <w:t>ping, concentratie in God en alles omvattende liefde, arbeid en geestkracht naast de rust der overpein</w:t>
      </w:r>
      <w:r w:rsidRPr="004D37A6">
        <w:rPr>
          <w:lang w:eastAsia="en-US"/>
        </w:rPr>
        <w:softHyphen/>
        <w:t>zing in het feest van</w:t>
      </w:r>
      <w:r w:rsidR="004D37A6">
        <w:rPr>
          <w:lang w:eastAsia="en-US"/>
        </w:rPr>
        <w:t xml:space="preserve"> de </w:t>
      </w:r>
      <w:r w:rsidRPr="004D37A6">
        <w:rPr>
          <w:lang w:eastAsia="en-US"/>
        </w:rPr>
        <w:t>sabbat,  alles wat waarachtig m</w:t>
      </w:r>
      <w:r w:rsidR="004D37A6">
        <w:rPr>
          <w:lang w:eastAsia="en-US"/>
        </w:rPr>
        <w:t>ens</w:t>
      </w:r>
      <w:r w:rsidRPr="004D37A6">
        <w:rPr>
          <w:lang w:eastAsia="en-US"/>
        </w:rPr>
        <w:t xml:space="preserve"> is, wordt in Hem als diens hoog</w:t>
      </w:r>
      <w:r w:rsidRPr="004D37A6">
        <w:rPr>
          <w:lang w:eastAsia="en-US"/>
        </w:rPr>
        <w:softHyphen/>
        <w:t>ste exponent en voltooiing gevonden. En boven dit alles verheft Hij Zich als Degene, in</w:t>
      </w:r>
      <w:r w:rsidR="00B91482">
        <w:rPr>
          <w:lang w:eastAsia="en-US"/>
        </w:rPr>
        <w:t xml:space="preserve"> wie </w:t>
      </w:r>
      <w:r w:rsidRPr="004D37A6">
        <w:rPr>
          <w:lang w:eastAsia="en-US"/>
        </w:rPr>
        <w:t>en door</w:t>
      </w:r>
      <w:r w:rsidR="00B91482">
        <w:rPr>
          <w:lang w:eastAsia="en-US"/>
        </w:rPr>
        <w:t xml:space="preserve"> wie </w:t>
      </w:r>
      <w:r w:rsidRPr="004D37A6">
        <w:rPr>
          <w:lang w:eastAsia="en-US"/>
        </w:rPr>
        <w:t xml:space="preserve">alle dingen zijn geschapen en worden onderhouden, de Heer der heerlijkheid, de Zoon des Vaders, God uit God, en Licht uit Licht. De Vader aanschouwt alle dingen in Hem, die het begin is der schepping Gods; en wij, tot onze onuitsprekelijke vreugde, en met aanbiddende harten en door licht verhelderde </w:t>
      </w:r>
      <w:r w:rsidR="004D37A6">
        <w:rPr>
          <w:lang w:eastAsia="en-US"/>
        </w:rPr>
        <w:t>oge</w:t>
      </w:r>
      <w:r w:rsidRPr="004D37A6">
        <w:rPr>
          <w:lang w:eastAsia="en-US"/>
        </w:rPr>
        <w:t>n, wij l</w:t>
      </w:r>
      <w:r w:rsidR="004D37A6">
        <w:rPr>
          <w:lang w:eastAsia="en-US"/>
        </w:rPr>
        <w:t>ere</w:t>
      </w:r>
      <w:r w:rsidRPr="004D37A6">
        <w:rPr>
          <w:lang w:eastAsia="en-US"/>
        </w:rPr>
        <w:t>n alle dingen zien in Hem en Hem in alle dingen.</w:t>
      </w:r>
    </w:p>
    <w:p w14:paraId="2622EEB9" w14:textId="77777777" w:rsidR="00F83BD1" w:rsidRPr="004D37A6" w:rsidRDefault="00F83BD1" w:rsidP="00803676">
      <w:pPr>
        <w:jc w:val="both"/>
        <w:rPr>
          <w:lang w:eastAsia="en-US"/>
        </w:rPr>
      </w:pPr>
      <w:r w:rsidRPr="004D37A6">
        <w:rPr>
          <w:lang w:eastAsia="en-US"/>
        </w:rPr>
        <w:t>Jezus spreekt van Zichzelf als</w:t>
      </w:r>
      <w:r w:rsidR="004D37A6">
        <w:rPr>
          <w:lang w:eastAsia="en-US"/>
        </w:rPr>
        <w:t xml:space="preserve"> de </w:t>
      </w:r>
      <w:r w:rsidRPr="004D37A6">
        <w:rPr>
          <w:lang w:eastAsia="en-US"/>
        </w:rPr>
        <w:t>Koning,</w:t>
      </w:r>
      <w:r w:rsidR="004D37A6">
        <w:rPr>
          <w:lang w:eastAsia="en-US"/>
        </w:rPr>
        <w:t xml:space="preserve"> de </w:t>
      </w:r>
      <w:r w:rsidR="00803676">
        <w:rPr>
          <w:lang w:eastAsia="en-US"/>
        </w:rPr>
        <w:t>H</w:t>
      </w:r>
      <w:r w:rsidRPr="004D37A6">
        <w:rPr>
          <w:lang w:eastAsia="en-US"/>
        </w:rPr>
        <w:t>erder,</w:t>
      </w:r>
      <w:r w:rsidR="004D37A6">
        <w:rPr>
          <w:lang w:eastAsia="en-US"/>
        </w:rPr>
        <w:t xml:space="preserve"> de </w:t>
      </w:r>
      <w:r w:rsidRPr="004D37A6">
        <w:rPr>
          <w:lang w:eastAsia="en-US"/>
        </w:rPr>
        <w:t>Vriend, en den Bruidegom; terwijl van</w:t>
      </w:r>
      <w:r w:rsidR="004D37A6">
        <w:rPr>
          <w:lang w:eastAsia="en-US"/>
        </w:rPr>
        <w:t xml:space="preserve"> de </w:t>
      </w:r>
      <w:r w:rsidRPr="004D37A6">
        <w:rPr>
          <w:lang w:eastAsia="en-US"/>
        </w:rPr>
        <w:t>Geest wordt gesproken onder het beeld van</w:t>
      </w:r>
      <w:r w:rsidR="004D37A6">
        <w:rPr>
          <w:lang w:eastAsia="en-US"/>
        </w:rPr>
        <w:t xml:space="preserve"> de </w:t>
      </w:r>
      <w:r w:rsidRPr="004D37A6">
        <w:rPr>
          <w:lang w:eastAsia="en-US"/>
        </w:rPr>
        <w:t>wind, of</w:t>
      </w:r>
      <w:r w:rsidR="004D37A6">
        <w:rPr>
          <w:lang w:eastAsia="en-US"/>
        </w:rPr>
        <w:t xml:space="preserve"> de </w:t>
      </w:r>
      <w:r w:rsidRPr="004D37A6">
        <w:rPr>
          <w:lang w:eastAsia="en-US"/>
        </w:rPr>
        <w:t>adem, het vuur, de olie, het water en de duif.</w:t>
      </w:r>
    </w:p>
    <w:p w14:paraId="252CFB56" w14:textId="77777777" w:rsidR="00803676" w:rsidRDefault="00803676" w:rsidP="00803676">
      <w:pPr>
        <w:jc w:val="both"/>
        <w:rPr>
          <w:lang w:eastAsia="en-US"/>
        </w:rPr>
      </w:pPr>
    </w:p>
    <w:p w14:paraId="49B2DAB3" w14:textId="77777777" w:rsidR="00F83BD1" w:rsidRPr="004D37A6" w:rsidRDefault="00F83BD1" w:rsidP="00803676">
      <w:pPr>
        <w:jc w:val="both"/>
        <w:rPr>
          <w:lang w:eastAsia="en-US"/>
        </w:rPr>
      </w:pPr>
      <w:r w:rsidRPr="004D37A6">
        <w:rPr>
          <w:lang w:eastAsia="en-US"/>
        </w:rPr>
        <w:t>Het b</w:t>
      </w:r>
      <w:r w:rsidR="00803676">
        <w:rPr>
          <w:lang w:eastAsia="en-US"/>
        </w:rPr>
        <w:t>o</w:t>
      </w:r>
      <w:r w:rsidRPr="004D37A6">
        <w:rPr>
          <w:lang w:eastAsia="en-US"/>
        </w:rPr>
        <w:t>ek der natuur wordt ons voortdurend voor</w:t>
      </w:r>
      <w:r w:rsidRPr="004D37A6">
        <w:rPr>
          <w:lang w:eastAsia="en-US"/>
        </w:rPr>
        <w:softHyphen/>
        <w:t>gelegd</w:t>
      </w:r>
      <w:r w:rsidR="00803676">
        <w:rPr>
          <w:lang w:eastAsia="en-US"/>
        </w:rPr>
        <w:t>,</w:t>
      </w:r>
      <w:r w:rsidRPr="004D37A6">
        <w:rPr>
          <w:lang w:eastAsia="en-US"/>
        </w:rPr>
        <w:t xml:space="preserve"> opdat wij daarin zouden lezen, en in zijn bladzijden ontdekken dezelfde wondere waarheden, </w:t>
      </w:r>
      <w:proofErr w:type="spellStart"/>
      <w:r w:rsidRPr="004D37A6">
        <w:rPr>
          <w:lang w:eastAsia="en-US"/>
        </w:rPr>
        <w:t>waarneer</w:t>
      </w:r>
      <w:proofErr w:type="spellEnd"/>
      <w:r w:rsidRPr="004D37A6">
        <w:rPr>
          <w:lang w:eastAsia="en-US"/>
        </w:rPr>
        <w:t xml:space="preserve"> het Woord meer opzettelijk en omlijnd heeft </w:t>
      </w:r>
      <w:r w:rsidR="00803676">
        <w:rPr>
          <w:lang w:eastAsia="en-US"/>
        </w:rPr>
        <w:t>g</w:t>
      </w:r>
      <w:r w:rsidRPr="004D37A6">
        <w:rPr>
          <w:lang w:eastAsia="en-US"/>
        </w:rPr>
        <w:t xml:space="preserve">esproken in het geschreven boek van Gods getuigenis. Alexander </w:t>
      </w:r>
      <w:proofErr w:type="spellStart"/>
      <w:r w:rsidRPr="004D37A6">
        <w:rPr>
          <w:lang w:eastAsia="en-US"/>
        </w:rPr>
        <w:t>von</w:t>
      </w:r>
      <w:proofErr w:type="spellEnd"/>
      <w:r w:rsidRPr="004D37A6">
        <w:rPr>
          <w:lang w:eastAsia="en-US"/>
        </w:rPr>
        <w:t xml:space="preserve"> </w:t>
      </w:r>
      <w:proofErr w:type="spellStart"/>
      <w:r w:rsidRPr="004D37A6">
        <w:rPr>
          <w:lang w:eastAsia="en-US"/>
        </w:rPr>
        <w:t>Humboldt</w:t>
      </w:r>
      <w:proofErr w:type="spellEnd"/>
      <w:r w:rsidRPr="004D37A6">
        <w:rPr>
          <w:lang w:eastAsia="en-US"/>
        </w:rPr>
        <w:t xml:space="preserve"> merkt op (</w:t>
      </w:r>
      <w:r w:rsidR="00042058">
        <w:rPr>
          <w:lang w:eastAsia="en-US"/>
        </w:rPr>
        <w:t>"</w:t>
      </w:r>
      <w:r w:rsidRPr="004D37A6">
        <w:rPr>
          <w:lang w:eastAsia="en-US"/>
        </w:rPr>
        <w:t>Kos</w:t>
      </w:r>
      <w:r w:rsidR="00803676">
        <w:rPr>
          <w:lang w:eastAsia="en-US"/>
        </w:rPr>
        <w:t>m</w:t>
      </w:r>
      <w:r w:rsidRPr="004D37A6">
        <w:rPr>
          <w:lang w:eastAsia="en-US"/>
        </w:rPr>
        <w:t>os"), dat in geen enkel boek der oudheid zulk een liefdevolle en trouwe waarneming der na</w:t>
      </w:r>
      <w:r w:rsidRPr="004D37A6">
        <w:rPr>
          <w:lang w:eastAsia="en-US"/>
        </w:rPr>
        <w:softHyphen/>
        <w:t>tuur i</w:t>
      </w:r>
      <w:r w:rsidR="00803676">
        <w:rPr>
          <w:lang w:eastAsia="en-US"/>
        </w:rPr>
        <w:t>n,</w:t>
      </w:r>
      <w:r w:rsidRPr="004D37A6">
        <w:rPr>
          <w:lang w:eastAsia="en-US"/>
        </w:rPr>
        <w:t xml:space="preserve"> als in</w:t>
      </w:r>
      <w:r w:rsidR="004D37A6">
        <w:rPr>
          <w:lang w:eastAsia="en-US"/>
        </w:rPr>
        <w:t xml:space="preserve"> de </w:t>
      </w:r>
      <w:r w:rsidRPr="004D37A6">
        <w:rPr>
          <w:lang w:eastAsia="en-US"/>
        </w:rPr>
        <w:t xml:space="preserve">Bijbel. </w:t>
      </w:r>
      <w:r w:rsidR="007C6DBC" w:rsidRPr="004D37A6">
        <w:rPr>
          <w:lang w:eastAsia="en-US"/>
        </w:rPr>
        <w:t>Zulk een getuigenis doet goed; iet</w:t>
      </w:r>
      <w:r w:rsidR="007C6DBC">
        <w:rPr>
          <w:lang w:eastAsia="en-US"/>
        </w:rPr>
        <w:t>s</w:t>
      </w:r>
      <w:r w:rsidR="007C6DBC" w:rsidRPr="004D37A6">
        <w:rPr>
          <w:lang w:eastAsia="en-US"/>
        </w:rPr>
        <w:t xml:space="preserve"> bevestigt wat wij niet anders verwacht hadde</w:t>
      </w:r>
      <w:r w:rsidR="007C6DBC">
        <w:rPr>
          <w:lang w:eastAsia="en-US"/>
        </w:rPr>
        <w:t>n</w:t>
      </w:r>
      <w:r w:rsidR="007C6DBC" w:rsidRPr="004D37A6">
        <w:rPr>
          <w:lang w:eastAsia="en-US"/>
        </w:rPr>
        <w:t xml:space="preserve">. </w:t>
      </w:r>
      <w:r w:rsidRPr="004D37A6">
        <w:rPr>
          <w:lang w:eastAsia="en-US"/>
        </w:rPr>
        <w:t>En hier geldt ook met betrekking tot de natuur: God heeft Zijn kinderen lief; de werken</w:t>
      </w:r>
      <w:r w:rsidR="00803676">
        <w:rPr>
          <w:lang w:eastAsia="en-US"/>
        </w:rPr>
        <w:t xml:space="preserve"> </w:t>
      </w:r>
      <w:r w:rsidRPr="004D37A6">
        <w:rPr>
          <w:lang w:eastAsia="en-US"/>
        </w:rPr>
        <w:t>Zijner handen zijn Hem dierbaar, en Hij maakt vaak gewag van hen: van de hemelen en de aarde, en de zee, van de sterren en de b</w:t>
      </w:r>
      <w:r w:rsidR="003A5B53">
        <w:rPr>
          <w:lang w:eastAsia="en-US"/>
        </w:rPr>
        <w:t>ome</w:t>
      </w:r>
      <w:r w:rsidRPr="004D37A6">
        <w:rPr>
          <w:lang w:eastAsia="en-US"/>
        </w:rPr>
        <w:t xml:space="preserve">n en de velden. Waar vindt men ergens een natuurbeschrijving als die in het boek Job, in bewoordingen aan God Zelf toegeschreven? </w:t>
      </w:r>
      <w:r w:rsidR="003A5B53">
        <w:rPr>
          <w:lang w:eastAsia="en-US"/>
        </w:rPr>
        <w:t>Zoals</w:t>
      </w:r>
      <w:r w:rsidRPr="004D37A6">
        <w:rPr>
          <w:lang w:eastAsia="en-US"/>
        </w:rPr>
        <w:t xml:space="preserve"> Hij in</w:t>
      </w:r>
      <w:r w:rsidR="004D37A6">
        <w:rPr>
          <w:lang w:eastAsia="en-US"/>
        </w:rPr>
        <w:t xml:space="preserve"> de</w:t>
      </w:r>
      <w:r w:rsidR="00803676">
        <w:rPr>
          <w:lang w:eastAsia="en-US"/>
        </w:rPr>
        <w:t>n</w:t>
      </w:r>
      <w:r w:rsidR="004D37A6">
        <w:rPr>
          <w:lang w:eastAsia="en-US"/>
        </w:rPr>
        <w:t xml:space="preserve"> </w:t>
      </w:r>
      <w:r w:rsidRPr="004D37A6">
        <w:rPr>
          <w:lang w:eastAsia="en-US"/>
        </w:rPr>
        <w:t>beginne getuigde, waren Zijn werken zeer goed, schitterend van schoonheid, en wonderlijk van wijsheid en groot</w:t>
      </w:r>
      <w:r w:rsidRPr="004D37A6">
        <w:rPr>
          <w:lang w:eastAsia="en-US"/>
        </w:rPr>
        <w:softHyphen/>
        <w:t xml:space="preserve">heid. Maar ook hiervan geldt: </w:t>
      </w:r>
      <w:r w:rsidR="00042058">
        <w:rPr>
          <w:lang w:eastAsia="en-US"/>
        </w:rPr>
        <w:t>"</w:t>
      </w:r>
      <w:r w:rsidRPr="004D37A6">
        <w:rPr>
          <w:lang w:eastAsia="en-US"/>
        </w:rPr>
        <w:t>God is Zijn eigen</w:t>
      </w:r>
      <w:r w:rsidR="00803676">
        <w:rPr>
          <w:lang w:eastAsia="en-US"/>
        </w:rPr>
        <w:t xml:space="preserve"> uitlegger." Hij verklaart ons </w:t>
      </w:r>
      <w:r w:rsidRPr="004D37A6">
        <w:rPr>
          <w:lang w:eastAsia="en-US"/>
        </w:rPr>
        <w:t>de bet</w:t>
      </w:r>
      <w:r w:rsidR="004D37A6">
        <w:rPr>
          <w:lang w:eastAsia="en-US"/>
        </w:rPr>
        <w:t>eke</w:t>
      </w:r>
      <w:r w:rsidRPr="004D37A6">
        <w:rPr>
          <w:lang w:eastAsia="en-US"/>
        </w:rPr>
        <w:t>nis van het licht en van de zon; Hij verklaart ons de bet</w:t>
      </w:r>
      <w:r w:rsidR="004D37A6">
        <w:rPr>
          <w:lang w:eastAsia="en-US"/>
        </w:rPr>
        <w:t>eke</w:t>
      </w:r>
      <w:r w:rsidRPr="004D37A6">
        <w:rPr>
          <w:lang w:eastAsia="en-US"/>
        </w:rPr>
        <w:softHyphen/>
        <w:t xml:space="preserve">nis der hemelen hoog boven ons en de symboliek van het </w:t>
      </w:r>
      <w:r w:rsidR="007C6DBC" w:rsidRPr="004D37A6">
        <w:rPr>
          <w:lang w:eastAsia="en-US"/>
        </w:rPr>
        <w:t>saffierblauw</w:t>
      </w:r>
      <w:r w:rsidRPr="004D37A6">
        <w:rPr>
          <w:lang w:eastAsia="en-US"/>
        </w:rPr>
        <w:t xml:space="preserve"> boven de donkere wolken van</w:t>
      </w:r>
      <w:r w:rsidR="004D37A6">
        <w:rPr>
          <w:lang w:eastAsia="en-US"/>
        </w:rPr>
        <w:t xml:space="preserve"> de </w:t>
      </w:r>
      <w:r w:rsidRPr="004D37A6">
        <w:rPr>
          <w:lang w:eastAsia="en-US"/>
        </w:rPr>
        <w:t>Sinaï. Hij verklaart ons de bet</w:t>
      </w:r>
      <w:r w:rsidR="004D37A6">
        <w:rPr>
          <w:lang w:eastAsia="en-US"/>
        </w:rPr>
        <w:t>eke</w:t>
      </w:r>
      <w:r w:rsidRPr="004D37A6">
        <w:rPr>
          <w:lang w:eastAsia="en-US"/>
        </w:rPr>
        <w:t>nis van</w:t>
      </w:r>
      <w:r w:rsidR="004D37A6">
        <w:rPr>
          <w:lang w:eastAsia="en-US"/>
        </w:rPr>
        <w:t xml:space="preserve"> de </w:t>
      </w:r>
      <w:r w:rsidR="00803676">
        <w:rPr>
          <w:lang w:eastAsia="en-US"/>
        </w:rPr>
        <w:t>regen en de sneeuw, die ne</w:t>
      </w:r>
      <w:r w:rsidRPr="004D37A6">
        <w:rPr>
          <w:lang w:eastAsia="en-US"/>
        </w:rPr>
        <w:t>erdalen van</w:t>
      </w:r>
      <w:r w:rsidR="004D37A6">
        <w:rPr>
          <w:lang w:eastAsia="en-US"/>
        </w:rPr>
        <w:t xml:space="preserve"> de </w:t>
      </w:r>
      <w:r w:rsidRPr="004D37A6">
        <w:rPr>
          <w:lang w:eastAsia="en-US"/>
        </w:rPr>
        <w:t>hemel en derwaarts niet wederk</w:t>
      </w:r>
      <w:r w:rsidR="004D37A6">
        <w:rPr>
          <w:lang w:eastAsia="en-US"/>
        </w:rPr>
        <w:t>ere</w:t>
      </w:r>
      <w:r w:rsidRPr="004D37A6">
        <w:rPr>
          <w:lang w:eastAsia="en-US"/>
        </w:rPr>
        <w:t>n, maar de aarde be</w:t>
      </w:r>
      <w:r w:rsidRPr="004D37A6">
        <w:rPr>
          <w:lang w:eastAsia="en-US"/>
        </w:rPr>
        <w:softHyphen/>
        <w:t xml:space="preserve">vochtigen en </w:t>
      </w:r>
      <w:r w:rsidR="00803676">
        <w:rPr>
          <w:lang w:eastAsia="en-US"/>
        </w:rPr>
        <w:t>m</w:t>
      </w:r>
      <w:r w:rsidRPr="004D37A6">
        <w:rPr>
          <w:lang w:eastAsia="en-US"/>
        </w:rPr>
        <w:t>aken, dat zij voortbrengen het brood voor</w:t>
      </w:r>
      <w:r w:rsidR="004D37A6">
        <w:rPr>
          <w:lang w:eastAsia="en-US"/>
        </w:rPr>
        <w:t xml:space="preserve"> de </w:t>
      </w:r>
      <w:r w:rsidRPr="004D37A6">
        <w:rPr>
          <w:lang w:eastAsia="en-US"/>
        </w:rPr>
        <w:t>eter en zaad voor</w:t>
      </w:r>
      <w:r w:rsidR="004D37A6">
        <w:rPr>
          <w:lang w:eastAsia="en-US"/>
        </w:rPr>
        <w:t xml:space="preserve"> de </w:t>
      </w:r>
      <w:r w:rsidRPr="004D37A6">
        <w:rPr>
          <w:lang w:eastAsia="en-US"/>
        </w:rPr>
        <w:t>zaaier. Hij spreekt tot ons van de bergen en de rotsen, en wat hun machtige onbeweeglijkheid symboliseert; van de fonteinen en waterbronnen, de verkwikkingen der woestijn; van</w:t>
      </w:r>
      <w:r w:rsidR="004D37A6">
        <w:rPr>
          <w:lang w:eastAsia="en-US"/>
        </w:rPr>
        <w:t xml:space="preserve"> de </w:t>
      </w:r>
      <w:r w:rsidRPr="004D37A6">
        <w:rPr>
          <w:lang w:eastAsia="en-US"/>
        </w:rPr>
        <w:t>honing en het honingzeem; en van alles, wat in hemel en op aarde en in de zee is, toont Hij ons telkens, hoe alles door het Woord, dat is Christus, gemaakt,</w:t>
      </w:r>
      <w:r w:rsidR="00803676">
        <w:rPr>
          <w:lang w:eastAsia="en-US"/>
        </w:rPr>
        <w:t xml:space="preserve"> van Hem spreekt en ge</w:t>
      </w:r>
      <w:r w:rsidR="00803676">
        <w:rPr>
          <w:lang w:eastAsia="en-US"/>
        </w:rPr>
        <w:softHyphen/>
        <w:t>tuigt. De gans</w:t>
      </w:r>
      <w:r w:rsidRPr="004D37A6">
        <w:rPr>
          <w:lang w:eastAsia="en-US"/>
        </w:rPr>
        <w:t>e zichtbare wereld is één gr</w:t>
      </w:r>
      <w:r w:rsidR="004D37A6">
        <w:rPr>
          <w:lang w:eastAsia="en-US"/>
        </w:rPr>
        <w:t>ote</w:t>
      </w:r>
      <w:r w:rsidRPr="004D37A6">
        <w:rPr>
          <w:lang w:eastAsia="en-US"/>
        </w:rPr>
        <w:t xml:space="preserve"> Bijbel, vol gelijke</w:t>
      </w:r>
      <w:r w:rsidRPr="004D37A6">
        <w:rPr>
          <w:lang w:eastAsia="en-US"/>
        </w:rPr>
        <w:softHyphen/>
        <w:t xml:space="preserve">nissen, allegorieën en leerstukken. </w:t>
      </w:r>
      <w:r w:rsidR="007C6DBC" w:rsidRPr="004D37A6">
        <w:rPr>
          <w:lang w:eastAsia="en-US"/>
        </w:rPr>
        <w:t>Zij werden geschreven, voor</w:t>
      </w:r>
      <w:r w:rsidR="007C6DBC" w:rsidRPr="004D37A6">
        <w:rPr>
          <w:lang w:eastAsia="en-US"/>
        </w:rPr>
        <w:softHyphen/>
        <w:t>dat er m</w:t>
      </w:r>
      <w:r w:rsidR="007C6DBC">
        <w:rPr>
          <w:lang w:eastAsia="en-US"/>
        </w:rPr>
        <w:t>ens</w:t>
      </w:r>
      <w:r w:rsidR="007C6DBC" w:rsidRPr="004D37A6">
        <w:rPr>
          <w:lang w:eastAsia="en-US"/>
        </w:rPr>
        <w:t>en waren om ze te lezen, opdat de m</w:t>
      </w:r>
      <w:r w:rsidR="007C6DBC">
        <w:rPr>
          <w:lang w:eastAsia="en-US"/>
        </w:rPr>
        <w:t>ens</w:t>
      </w:r>
      <w:r w:rsidR="007C6DBC" w:rsidRPr="004D37A6">
        <w:rPr>
          <w:lang w:eastAsia="en-US"/>
        </w:rPr>
        <w:t xml:space="preserve">, </w:t>
      </w:r>
      <w:r w:rsidR="007C6DBC">
        <w:rPr>
          <w:lang w:eastAsia="en-US"/>
        </w:rPr>
        <w:t>zo</w:t>
      </w:r>
      <w:r w:rsidR="007C6DBC" w:rsidRPr="004D37A6">
        <w:rPr>
          <w:lang w:eastAsia="en-US"/>
        </w:rPr>
        <w:t>dra h</w:t>
      </w:r>
      <w:r w:rsidR="007C6DBC">
        <w:rPr>
          <w:lang w:eastAsia="en-US"/>
        </w:rPr>
        <w:t xml:space="preserve">ij geschapen was, onmiddellijk </w:t>
      </w:r>
      <w:r w:rsidR="007C6DBC" w:rsidRPr="004D37A6">
        <w:rPr>
          <w:lang w:eastAsia="en-US"/>
        </w:rPr>
        <w:t>kon begi</w:t>
      </w:r>
      <w:r w:rsidR="007C6DBC">
        <w:rPr>
          <w:lang w:eastAsia="en-US"/>
        </w:rPr>
        <w:t>nnen om ze te keren spellen; zo</w:t>
      </w:r>
      <w:r w:rsidR="007C6DBC" w:rsidRPr="004D37A6">
        <w:rPr>
          <w:lang w:eastAsia="en-US"/>
        </w:rPr>
        <w:t>als</w:t>
      </w:r>
      <w:r w:rsidR="007C6DBC">
        <w:rPr>
          <w:lang w:eastAsia="en-US"/>
        </w:rPr>
        <w:t xml:space="preserve"> men een onderwijzer op </w:t>
      </w:r>
      <w:r w:rsidR="007C6DBC" w:rsidRPr="004D37A6">
        <w:rPr>
          <w:lang w:eastAsia="en-US"/>
        </w:rPr>
        <w:t>het schoolbord ziet schrijven, voordat de kinderen nog gekomen zijn, om maar geen tijd re verliezen, maar dadelijk met zijn onderwijs te kunnen beginnen.</w:t>
      </w:r>
    </w:p>
    <w:p w14:paraId="6D7CD14D" w14:textId="77777777" w:rsidR="00803676" w:rsidRDefault="00803676" w:rsidP="00803676">
      <w:pPr>
        <w:jc w:val="both"/>
        <w:rPr>
          <w:lang w:eastAsia="en-US"/>
        </w:rPr>
      </w:pPr>
    </w:p>
    <w:p w14:paraId="687673BA" w14:textId="77777777" w:rsidR="00F83BD1" w:rsidRPr="004D37A6" w:rsidRDefault="00F83BD1" w:rsidP="00803676">
      <w:pPr>
        <w:jc w:val="both"/>
        <w:rPr>
          <w:lang w:eastAsia="en-US"/>
        </w:rPr>
      </w:pPr>
      <w:r w:rsidRPr="004D37A6">
        <w:rPr>
          <w:lang w:eastAsia="en-US"/>
        </w:rPr>
        <w:t xml:space="preserve">In deze symboliek is alles </w:t>
      </w:r>
      <w:r w:rsidR="004D42C1">
        <w:rPr>
          <w:lang w:eastAsia="en-US"/>
        </w:rPr>
        <w:t xml:space="preserve">zo </w:t>
      </w:r>
      <w:r w:rsidRPr="004D37A6">
        <w:rPr>
          <w:lang w:eastAsia="en-US"/>
        </w:rPr>
        <w:t xml:space="preserve">eenvoudig, </w:t>
      </w:r>
      <w:r w:rsidR="004D42C1">
        <w:rPr>
          <w:lang w:eastAsia="en-US"/>
        </w:rPr>
        <w:t xml:space="preserve">zo </w:t>
      </w:r>
      <w:r w:rsidRPr="004D37A6">
        <w:rPr>
          <w:lang w:eastAsia="en-US"/>
        </w:rPr>
        <w:t xml:space="preserve">waar, </w:t>
      </w:r>
      <w:r w:rsidR="004D42C1">
        <w:rPr>
          <w:lang w:eastAsia="en-US"/>
        </w:rPr>
        <w:t xml:space="preserve">zo </w:t>
      </w:r>
      <w:r w:rsidRPr="004D37A6">
        <w:rPr>
          <w:lang w:eastAsia="en-US"/>
        </w:rPr>
        <w:t>tot het hart sprekend. Daar is niets gezochts in. De geestelijke bet</w:t>
      </w:r>
      <w:r w:rsidR="004D37A6">
        <w:rPr>
          <w:lang w:eastAsia="en-US"/>
        </w:rPr>
        <w:t>eke</w:t>
      </w:r>
      <w:r w:rsidRPr="004D37A6">
        <w:rPr>
          <w:lang w:eastAsia="en-US"/>
        </w:rPr>
        <w:t>nis vervangt niet, ver</w:t>
      </w:r>
      <w:r w:rsidRPr="004D37A6">
        <w:rPr>
          <w:lang w:eastAsia="en-US"/>
        </w:rPr>
        <w:softHyphen/>
        <w:t>dringt zelfs de primaire bet</w:t>
      </w:r>
      <w:r w:rsidR="004D37A6">
        <w:rPr>
          <w:lang w:eastAsia="en-US"/>
        </w:rPr>
        <w:t>eke</w:t>
      </w:r>
      <w:r w:rsidRPr="004D37A6">
        <w:rPr>
          <w:lang w:eastAsia="en-US"/>
        </w:rPr>
        <w:t>nis van Gods wer</w:t>
      </w:r>
      <w:r w:rsidRPr="004D37A6">
        <w:rPr>
          <w:lang w:eastAsia="en-US"/>
        </w:rPr>
        <w:softHyphen/>
        <w:t xml:space="preserve">ken, </w:t>
      </w:r>
      <w:r w:rsidR="003A5B53">
        <w:rPr>
          <w:lang w:eastAsia="en-US"/>
        </w:rPr>
        <w:t>zoals</w:t>
      </w:r>
      <w:r w:rsidRPr="004D37A6">
        <w:rPr>
          <w:lang w:eastAsia="en-US"/>
        </w:rPr>
        <w:t xml:space="preserve"> die Zijn wijsheid, macht en goedheid openbaren, niet naar</w:t>
      </w:r>
      <w:r w:rsidR="004D37A6">
        <w:rPr>
          <w:lang w:eastAsia="en-US"/>
        </w:rPr>
        <w:t xml:space="preserve"> de </w:t>
      </w:r>
      <w:r w:rsidRPr="004D37A6">
        <w:rPr>
          <w:lang w:eastAsia="en-US"/>
        </w:rPr>
        <w:t xml:space="preserve">achtergrond. Evenmin is deze geestelijke sprake een zedelijk aanhangsel, </w:t>
      </w:r>
      <w:r w:rsidR="004D42C1">
        <w:rPr>
          <w:lang w:eastAsia="en-US"/>
        </w:rPr>
        <w:t xml:space="preserve">zo </w:t>
      </w:r>
      <w:r w:rsidRPr="004D37A6">
        <w:rPr>
          <w:lang w:eastAsia="en-US"/>
        </w:rPr>
        <w:t xml:space="preserve">als soms een gebrekkige fabel een verklaring </w:t>
      </w:r>
      <w:r w:rsidR="00D26B1D">
        <w:rPr>
          <w:lang w:eastAsia="en-US"/>
        </w:rPr>
        <w:t>eis</w:t>
      </w:r>
      <w:r w:rsidRPr="004D37A6">
        <w:rPr>
          <w:lang w:eastAsia="en-US"/>
        </w:rPr>
        <w:t xml:space="preserve">t. Wij bewonderen en beminnen de werken zelf des te meer, naarmate wij die, </w:t>
      </w:r>
      <w:r w:rsidR="003A5B53">
        <w:rPr>
          <w:lang w:eastAsia="en-US"/>
        </w:rPr>
        <w:t>zoals</w:t>
      </w:r>
      <w:r w:rsidRPr="004D37A6">
        <w:rPr>
          <w:lang w:eastAsia="en-US"/>
        </w:rPr>
        <w:t xml:space="preserve"> God dat doet, ver</w:t>
      </w:r>
      <w:r w:rsidRPr="004D37A6">
        <w:rPr>
          <w:lang w:eastAsia="en-US"/>
        </w:rPr>
        <w:softHyphen/>
        <w:t>binden met de innerlijke idee. In het verklaren van Zijn werken, verklaart God Zichzelf, want er is maar één God, Schepper en Verlosser.</w:t>
      </w:r>
    </w:p>
    <w:p w14:paraId="2342910C" w14:textId="77777777" w:rsidR="00F83BD1" w:rsidRPr="004D37A6" w:rsidRDefault="00F83BD1" w:rsidP="004D37A6">
      <w:pPr>
        <w:jc w:val="both"/>
        <w:rPr>
          <w:lang w:eastAsia="en-US"/>
        </w:rPr>
      </w:pPr>
      <w:r w:rsidRPr="004D37A6">
        <w:rPr>
          <w:lang w:eastAsia="en-US"/>
        </w:rPr>
        <w:t>De geh</w:t>
      </w:r>
      <w:r w:rsidR="003A5B53">
        <w:rPr>
          <w:lang w:eastAsia="en-US"/>
        </w:rPr>
        <w:t>ele</w:t>
      </w:r>
      <w:r w:rsidRPr="004D37A6">
        <w:rPr>
          <w:lang w:eastAsia="en-US"/>
        </w:rPr>
        <w:t xml:space="preserve"> Schrift is doortrokken van deze symbo</w:t>
      </w:r>
      <w:r w:rsidRPr="004D37A6">
        <w:rPr>
          <w:lang w:eastAsia="en-US"/>
        </w:rPr>
        <w:softHyphen/>
        <w:t>liek; in hoever wij haar verstaan hangt af van onze gesteldheid en onderscheidingsvermogen. Kleuren en getallen die als het ware</w:t>
      </w:r>
      <w:r w:rsidR="004D37A6">
        <w:rPr>
          <w:lang w:eastAsia="en-US"/>
        </w:rPr>
        <w:t xml:space="preserve"> de </w:t>
      </w:r>
      <w:r w:rsidRPr="004D37A6">
        <w:rPr>
          <w:lang w:eastAsia="en-US"/>
        </w:rPr>
        <w:t>zoom vormen van het kleed, dat ruimte en tijd heet, zijn vol bet</w:t>
      </w:r>
      <w:r w:rsidR="004D37A6">
        <w:rPr>
          <w:lang w:eastAsia="en-US"/>
        </w:rPr>
        <w:t>eke</w:t>
      </w:r>
      <w:r w:rsidRPr="004D37A6">
        <w:rPr>
          <w:lang w:eastAsia="en-US"/>
        </w:rPr>
        <w:softHyphen/>
        <w:t>nis. Blauw, purper, scharlaken en wit (in</w:t>
      </w:r>
      <w:r w:rsidR="004D37A6">
        <w:rPr>
          <w:lang w:eastAsia="en-US"/>
        </w:rPr>
        <w:t xml:space="preserve"> de </w:t>
      </w:r>
      <w:r w:rsidRPr="004D37A6">
        <w:rPr>
          <w:lang w:eastAsia="en-US"/>
        </w:rPr>
        <w:t>taber</w:t>
      </w:r>
      <w:r w:rsidRPr="004D37A6">
        <w:rPr>
          <w:lang w:eastAsia="en-US"/>
        </w:rPr>
        <w:softHyphen/>
        <w:t xml:space="preserve">nakel) zwart en groen </w:t>
      </w:r>
      <w:r w:rsidR="004D42C1">
        <w:rPr>
          <w:lang w:eastAsia="en-US"/>
        </w:rPr>
        <w:t>-</w:t>
      </w:r>
      <w:r w:rsidRPr="004D37A6">
        <w:rPr>
          <w:lang w:eastAsia="en-US"/>
        </w:rPr>
        <w:t xml:space="preserve"> de regenboog met ,zijn tweevoudig, uitwendig en innerlijk aspect. </w:t>
      </w:r>
      <w:r w:rsidR="004D42C1">
        <w:rPr>
          <w:lang w:eastAsia="en-US"/>
        </w:rPr>
        <w:t xml:space="preserve">Zo </w:t>
      </w:r>
      <w:r w:rsidRPr="004D37A6">
        <w:rPr>
          <w:lang w:eastAsia="en-US"/>
        </w:rPr>
        <w:t xml:space="preserve">staan de getallen drie en zeven in verband met God en Goddelijke zaken; vier, het getal van </w:t>
      </w:r>
      <w:r w:rsidR="009510F8">
        <w:rPr>
          <w:lang w:eastAsia="en-US"/>
        </w:rPr>
        <w:t>aards</w:t>
      </w:r>
      <w:r w:rsidRPr="004D37A6">
        <w:rPr>
          <w:lang w:eastAsia="en-US"/>
        </w:rPr>
        <w:t>e volkomenheid; tien, twaalf, veertig, en andere, waarheen ik nu slechts wil verwijzen.</w:t>
      </w:r>
    </w:p>
    <w:p w14:paraId="4BC3311B" w14:textId="77777777" w:rsidR="00232BF3" w:rsidRDefault="00F83BD1" w:rsidP="00232BF3">
      <w:pPr>
        <w:jc w:val="both"/>
        <w:rPr>
          <w:lang w:eastAsia="en-US"/>
        </w:rPr>
      </w:pPr>
      <w:r w:rsidRPr="004D37A6">
        <w:rPr>
          <w:lang w:eastAsia="en-US"/>
        </w:rPr>
        <w:t>En in deze symboliek is (</w:t>
      </w:r>
      <w:r w:rsidR="003A5B53">
        <w:rPr>
          <w:lang w:eastAsia="en-US"/>
        </w:rPr>
        <w:t>zoals</w:t>
      </w:r>
      <w:r w:rsidRPr="004D37A6">
        <w:rPr>
          <w:lang w:eastAsia="en-US"/>
        </w:rPr>
        <w:t xml:space="preserve"> reeds duidelijk moet zijn) niets willekeurigs. Het symbool komt gewoon</w:t>
      </w:r>
      <w:r w:rsidRPr="004D37A6">
        <w:rPr>
          <w:lang w:eastAsia="en-US"/>
        </w:rPr>
        <w:softHyphen/>
        <w:t xml:space="preserve">lijk in geheel de Schrift voor, </w:t>
      </w:r>
      <w:r w:rsidR="003A5B53">
        <w:rPr>
          <w:lang w:eastAsia="en-US"/>
        </w:rPr>
        <w:t>zoals</w:t>
      </w:r>
      <w:r w:rsidRPr="004D37A6">
        <w:rPr>
          <w:lang w:eastAsia="en-US"/>
        </w:rPr>
        <w:t xml:space="preserve"> bijv. de slang (van Genesis tot Openbaring), het huwelij</w:t>
      </w:r>
      <w:r w:rsidR="00803676">
        <w:rPr>
          <w:lang w:eastAsia="en-US"/>
        </w:rPr>
        <w:t>k, de brui</w:t>
      </w:r>
      <w:r w:rsidR="00803676">
        <w:rPr>
          <w:lang w:eastAsia="en-US"/>
        </w:rPr>
        <w:softHyphen/>
        <w:t xml:space="preserve">degom, de vrouw, de dochter Ziens, </w:t>
      </w:r>
      <w:r w:rsidRPr="004D37A6">
        <w:rPr>
          <w:lang w:eastAsia="en-US"/>
        </w:rPr>
        <w:t>de bruid des Lams; Babel (Genesis, Daniël en de Openbaring); het beest, de wereldmacht; de duif, het beeld van</w:t>
      </w:r>
      <w:r w:rsidR="00803676">
        <w:rPr>
          <w:lang w:eastAsia="en-US"/>
        </w:rPr>
        <w:t xml:space="preserve"> </w:t>
      </w:r>
      <w:r w:rsidR="00232BF3" w:rsidRPr="004D37A6">
        <w:rPr>
          <w:lang w:eastAsia="en-US"/>
        </w:rPr>
        <w:t>de Geest (Gen. 8, Matth. 3, Hooglied) en vele an</w:t>
      </w:r>
      <w:r w:rsidR="00232BF3" w:rsidRPr="004D37A6">
        <w:rPr>
          <w:lang w:eastAsia="en-US"/>
        </w:rPr>
        <w:softHyphen/>
        <w:t xml:space="preserve">dere. </w:t>
      </w:r>
    </w:p>
    <w:p w14:paraId="1A3FB80C" w14:textId="77777777" w:rsidR="00232BF3" w:rsidRPr="004D37A6" w:rsidRDefault="00232BF3" w:rsidP="00232BF3">
      <w:pPr>
        <w:jc w:val="both"/>
        <w:rPr>
          <w:lang w:eastAsia="en-US"/>
        </w:rPr>
      </w:pPr>
      <w:r w:rsidRPr="004D37A6">
        <w:rPr>
          <w:lang w:eastAsia="en-US"/>
        </w:rPr>
        <w:t>God spreekt op volmaakte wijze; en verwacht volmaaktheid, en naarmate uw behoefte en be</w:t>
      </w:r>
      <w:r w:rsidRPr="004D37A6">
        <w:rPr>
          <w:lang w:eastAsia="en-US"/>
        </w:rPr>
        <w:softHyphen/>
        <w:t>kwa</w:t>
      </w:r>
      <w:r>
        <w:rPr>
          <w:lang w:eastAsia="en-US"/>
        </w:rPr>
        <w:t>amheid, zult gij haar vinden. I</w:t>
      </w:r>
      <w:r w:rsidRPr="004D37A6">
        <w:rPr>
          <w:lang w:eastAsia="en-US"/>
        </w:rPr>
        <w:t>n 't voorbijgaan zij opgemerkt de wonderbare geestelijkheid en wijsheid der Schrift in het gebruik van sommige symbo</w:t>
      </w:r>
      <w:r>
        <w:rPr>
          <w:lang w:eastAsia="en-US"/>
        </w:rPr>
        <w:t>l</w:t>
      </w:r>
      <w:r w:rsidRPr="004D37A6">
        <w:rPr>
          <w:lang w:eastAsia="en-US"/>
        </w:rPr>
        <w:t xml:space="preserve">en, </w:t>
      </w:r>
      <w:r>
        <w:rPr>
          <w:lang w:eastAsia="en-US"/>
        </w:rPr>
        <w:t>zowel</w:t>
      </w:r>
      <w:r w:rsidRPr="004D37A6">
        <w:rPr>
          <w:lang w:eastAsia="en-US"/>
        </w:rPr>
        <w:t xml:space="preserve"> ton goede als ten kwade. </w:t>
      </w:r>
      <w:r>
        <w:rPr>
          <w:lang w:eastAsia="en-US"/>
        </w:rPr>
        <w:t xml:space="preserve">Zo </w:t>
      </w:r>
      <w:r w:rsidRPr="004D37A6">
        <w:rPr>
          <w:lang w:eastAsia="en-US"/>
        </w:rPr>
        <w:t xml:space="preserve">bijv. schroomt Christus niet te vermanen: </w:t>
      </w:r>
      <w:r w:rsidR="00042058">
        <w:rPr>
          <w:lang w:eastAsia="en-US"/>
        </w:rPr>
        <w:t>"</w:t>
      </w:r>
      <w:r w:rsidRPr="004D37A6">
        <w:rPr>
          <w:lang w:eastAsia="en-US"/>
        </w:rPr>
        <w:t xml:space="preserve">Wees voorzichtig gelijk de slangen," </w:t>
      </w:r>
      <w:r>
        <w:rPr>
          <w:lang w:eastAsia="en-US"/>
        </w:rPr>
        <w:t xml:space="preserve">zo </w:t>
      </w:r>
      <w:r w:rsidRPr="004D37A6">
        <w:rPr>
          <w:lang w:eastAsia="en-US"/>
        </w:rPr>
        <w:t>min als Petrus aarzelt om</w:t>
      </w:r>
      <w:r>
        <w:rPr>
          <w:lang w:eastAsia="en-US"/>
        </w:rPr>
        <w:t xml:space="preserve"> de </w:t>
      </w:r>
      <w:r w:rsidRPr="004D37A6">
        <w:rPr>
          <w:lang w:eastAsia="en-US"/>
        </w:rPr>
        <w:t>satan bij een leeuw te vergelijken, ofschoon hij wist, dat de leeuw het beeld is van Jezus,</w:t>
      </w:r>
      <w:r>
        <w:rPr>
          <w:lang w:eastAsia="en-US"/>
        </w:rPr>
        <w:t xml:space="preserve"> de </w:t>
      </w:r>
      <w:r w:rsidRPr="004D37A6">
        <w:rPr>
          <w:lang w:eastAsia="en-US"/>
        </w:rPr>
        <w:t>Leeuw uit Jud</w:t>
      </w:r>
      <w:r>
        <w:rPr>
          <w:lang w:eastAsia="en-US"/>
        </w:rPr>
        <w:t>a</w:t>
      </w:r>
      <w:r w:rsidRPr="004D37A6">
        <w:rPr>
          <w:lang w:eastAsia="en-US"/>
        </w:rPr>
        <w:t xml:space="preserve">'s stam. Zulke voorbeelden bewijzen, hoe ver </w:t>
      </w:r>
      <w:r>
        <w:rPr>
          <w:lang w:eastAsia="en-US"/>
        </w:rPr>
        <w:t>Bijbels</w:t>
      </w:r>
      <w:r w:rsidRPr="004D37A6">
        <w:rPr>
          <w:lang w:eastAsia="en-US"/>
        </w:rPr>
        <w:t>e symboliek van heid</w:t>
      </w:r>
      <w:r>
        <w:rPr>
          <w:lang w:eastAsia="en-US"/>
        </w:rPr>
        <w:t>ens</w:t>
      </w:r>
      <w:r w:rsidRPr="004D37A6">
        <w:rPr>
          <w:lang w:eastAsia="en-US"/>
        </w:rPr>
        <w:t>e symboliek verwijderd is. Alle m</w:t>
      </w:r>
      <w:r>
        <w:rPr>
          <w:lang w:eastAsia="en-US"/>
        </w:rPr>
        <w:t>ens</w:t>
      </w:r>
      <w:r w:rsidRPr="004D37A6">
        <w:rPr>
          <w:lang w:eastAsia="en-US"/>
        </w:rPr>
        <w:t>elijke symboliek gaat</w:t>
      </w:r>
      <w:r>
        <w:rPr>
          <w:lang w:eastAsia="en-US"/>
        </w:rPr>
        <w:t xml:space="preserve"> de </w:t>
      </w:r>
      <w:r w:rsidRPr="004D37A6">
        <w:rPr>
          <w:lang w:eastAsia="en-US"/>
        </w:rPr>
        <w:t>kant van heid</w:t>
      </w:r>
      <w:r>
        <w:rPr>
          <w:lang w:eastAsia="en-US"/>
        </w:rPr>
        <w:t>ens</w:t>
      </w:r>
      <w:r w:rsidRPr="004D37A6">
        <w:rPr>
          <w:lang w:eastAsia="en-US"/>
        </w:rPr>
        <w:t>e beeld</w:t>
      </w:r>
      <w:r w:rsidRPr="004D37A6">
        <w:rPr>
          <w:lang w:eastAsia="en-US"/>
        </w:rPr>
        <w:softHyphen/>
        <w:t>spraak uit.</w:t>
      </w:r>
    </w:p>
    <w:p w14:paraId="198452AB" w14:textId="77777777" w:rsidR="00F83BD1" w:rsidRPr="004D37A6" w:rsidRDefault="00232BF3" w:rsidP="00232BF3">
      <w:pPr>
        <w:jc w:val="both"/>
        <w:rPr>
          <w:lang w:eastAsia="en-US"/>
        </w:rPr>
      </w:pPr>
      <w:r w:rsidRPr="004D37A6">
        <w:rPr>
          <w:lang w:eastAsia="en-US"/>
        </w:rPr>
        <w:t>God onderwees Israël door zin</w:t>
      </w:r>
      <w:r>
        <w:rPr>
          <w:lang w:eastAsia="en-US"/>
        </w:rPr>
        <w:t>nebeelden: symbolen van groots</w:t>
      </w:r>
      <w:r w:rsidRPr="004D37A6">
        <w:rPr>
          <w:lang w:eastAsia="en-US"/>
        </w:rPr>
        <w:t>e, verstrekkende, ontzaglijke bet</w:t>
      </w:r>
      <w:r>
        <w:rPr>
          <w:lang w:eastAsia="en-US"/>
        </w:rPr>
        <w:t>eke</w:t>
      </w:r>
      <w:r w:rsidRPr="004D37A6">
        <w:rPr>
          <w:lang w:eastAsia="en-US"/>
        </w:rPr>
        <w:softHyphen/>
        <w:t>nis. Hun eigen historie was een gelijkenis. De ver</w:t>
      </w:r>
      <w:r w:rsidRPr="004D37A6">
        <w:rPr>
          <w:lang w:eastAsia="en-US"/>
        </w:rPr>
        <w:softHyphen/>
        <w:t>kiezing van Abraham, de geboorte van Izak, de uit</w:t>
      </w:r>
      <w:r w:rsidRPr="004D37A6">
        <w:rPr>
          <w:lang w:eastAsia="en-US"/>
        </w:rPr>
        <w:softHyphen/>
        <w:t xml:space="preserve">tocht uit Egypte, Israëls </w:t>
      </w:r>
      <w:proofErr w:type="spellStart"/>
      <w:r w:rsidRPr="004D37A6">
        <w:rPr>
          <w:lang w:eastAsia="en-US"/>
        </w:rPr>
        <w:t>omdolingen</w:t>
      </w:r>
      <w:proofErr w:type="spellEnd"/>
      <w:r w:rsidRPr="004D37A6">
        <w:rPr>
          <w:lang w:eastAsia="en-US"/>
        </w:rPr>
        <w:t xml:space="preserve"> in de woestijn, hun oorlogen en overwinningen, de reg</w:t>
      </w:r>
      <w:r>
        <w:rPr>
          <w:lang w:eastAsia="en-US"/>
        </w:rPr>
        <w:t>eri</w:t>
      </w:r>
      <w:r w:rsidRPr="004D37A6">
        <w:rPr>
          <w:lang w:eastAsia="en-US"/>
        </w:rPr>
        <w:t xml:space="preserve">ng van David, de heerlijkheid van Salomo, de ballingschap in Babel, </w:t>
      </w:r>
      <w:r>
        <w:rPr>
          <w:lang w:eastAsia="en-US"/>
        </w:rPr>
        <w:t>-</w:t>
      </w:r>
      <w:r w:rsidRPr="004D37A6">
        <w:rPr>
          <w:lang w:eastAsia="en-US"/>
        </w:rPr>
        <w:t xml:space="preserve"> dit alles draagt een zinnebeeldig karak</w:t>
      </w:r>
      <w:r w:rsidRPr="004D37A6">
        <w:rPr>
          <w:lang w:eastAsia="en-US"/>
        </w:rPr>
        <w:softHyphen/>
        <w:t xml:space="preserve">ter. </w:t>
      </w:r>
      <w:r>
        <w:rPr>
          <w:lang w:eastAsia="en-US"/>
        </w:rPr>
        <w:t xml:space="preserve">Zo </w:t>
      </w:r>
      <w:r w:rsidRPr="004D37A6">
        <w:rPr>
          <w:lang w:eastAsia="en-US"/>
        </w:rPr>
        <w:t>ook hun gr</w:t>
      </w:r>
      <w:r>
        <w:rPr>
          <w:lang w:eastAsia="en-US"/>
        </w:rPr>
        <w:t>ote</w:t>
      </w:r>
      <w:r w:rsidRPr="004D37A6">
        <w:rPr>
          <w:lang w:eastAsia="en-US"/>
        </w:rPr>
        <w:t xml:space="preserve"> mannen, Jozef, Mozes, David, Jona. En hun feesten en ordinantiën. En </w:t>
      </w:r>
      <w:r>
        <w:rPr>
          <w:lang w:eastAsia="en-US"/>
        </w:rPr>
        <w:t>zoals</w:t>
      </w:r>
      <w:r w:rsidRPr="004D37A6">
        <w:rPr>
          <w:lang w:eastAsia="en-US"/>
        </w:rPr>
        <w:t xml:space="preserve"> zij allen </w:t>
      </w:r>
      <w:proofErr w:type="spellStart"/>
      <w:r w:rsidRPr="004D37A6">
        <w:rPr>
          <w:lang w:eastAsia="en-US"/>
        </w:rPr>
        <w:t>heenwezen</w:t>
      </w:r>
      <w:proofErr w:type="spellEnd"/>
      <w:r w:rsidRPr="004D37A6">
        <w:rPr>
          <w:lang w:eastAsia="en-US"/>
        </w:rPr>
        <w:t xml:space="preserve"> naar de toekomst, naar Christus en Zijn koninkrijk, worden die zinnebeel</w:t>
      </w:r>
      <w:r w:rsidRPr="004D37A6">
        <w:rPr>
          <w:lang w:eastAsia="en-US"/>
        </w:rPr>
        <w:softHyphen/>
        <w:t>den daarvan typen.</w:t>
      </w:r>
      <w:r>
        <w:rPr>
          <w:lang w:eastAsia="en-US"/>
        </w:rPr>
        <w:t xml:space="preserve"> </w:t>
      </w:r>
      <w:r w:rsidRPr="004D37A6">
        <w:rPr>
          <w:lang w:eastAsia="en-US"/>
        </w:rPr>
        <w:t>Vandaar ook, dat elk deel der Schrift een bet</w:t>
      </w:r>
      <w:r>
        <w:rPr>
          <w:lang w:eastAsia="en-US"/>
        </w:rPr>
        <w:t>eke</w:t>
      </w:r>
      <w:r w:rsidRPr="004D37A6">
        <w:rPr>
          <w:lang w:eastAsia="en-US"/>
        </w:rPr>
        <w:t>nis en toepassing heeft, die zich niet tot een enkel tijd</w:t>
      </w:r>
      <w:r w:rsidRPr="004D37A6">
        <w:rPr>
          <w:lang w:eastAsia="en-US"/>
        </w:rPr>
        <w:softHyphen/>
        <w:t>vak beperkt; het ziet zich voortdurend vervuld. De Schrift is niet van eigen uitlegging. De omzwer</w:t>
      </w:r>
      <w:r w:rsidRPr="004D37A6">
        <w:rPr>
          <w:lang w:eastAsia="en-US"/>
        </w:rPr>
        <w:softHyphen/>
        <w:t>vingen van Israël door de woestijn bet</w:t>
      </w:r>
      <w:r>
        <w:rPr>
          <w:lang w:eastAsia="en-US"/>
        </w:rPr>
        <w:t>eke</w:t>
      </w:r>
      <w:r w:rsidRPr="004D37A6">
        <w:rPr>
          <w:lang w:eastAsia="en-US"/>
        </w:rPr>
        <w:t xml:space="preserve">nen onze eigen ervaringen op onze pelgrimsreis op aarde. </w:t>
      </w:r>
      <w:r w:rsidR="007C6DBC" w:rsidRPr="004D37A6">
        <w:rPr>
          <w:lang w:eastAsia="en-US"/>
        </w:rPr>
        <w:t xml:space="preserve">Ieder Christen kent zijn Mara en Elim, zijn Massa en </w:t>
      </w:r>
      <w:proofErr w:type="spellStart"/>
      <w:r w:rsidR="007C6DBC" w:rsidRPr="004D37A6">
        <w:rPr>
          <w:lang w:eastAsia="en-US"/>
        </w:rPr>
        <w:t>Meriba</w:t>
      </w:r>
      <w:proofErr w:type="spellEnd"/>
      <w:r w:rsidR="007C6DBC" w:rsidRPr="004D37A6">
        <w:rPr>
          <w:lang w:eastAsia="en-US"/>
        </w:rPr>
        <w:t xml:space="preserve"> en </w:t>
      </w:r>
      <w:proofErr w:type="spellStart"/>
      <w:r w:rsidR="007C6DBC" w:rsidRPr="004D37A6">
        <w:rPr>
          <w:lang w:eastAsia="en-US"/>
        </w:rPr>
        <w:t>R</w:t>
      </w:r>
      <w:r w:rsidR="007C6DBC">
        <w:rPr>
          <w:lang w:eastAsia="en-US"/>
        </w:rPr>
        <w:t>a</w:t>
      </w:r>
      <w:r w:rsidR="007C6DBC" w:rsidRPr="004D37A6">
        <w:rPr>
          <w:lang w:eastAsia="en-US"/>
        </w:rPr>
        <w:t>phidim</w:t>
      </w:r>
      <w:proofErr w:type="spellEnd"/>
      <w:r w:rsidR="007C6DBC" w:rsidRPr="004D37A6">
        <w:rPr>
          <w:lang w:eastAsia="en-US"/>
        </w:rPr>
        <w:t xml:space="preserve">; de verschillende gemoedsgesteldheden der </w:t>
      </w:r>
      <w:r w:rsidR="007C6DBC">
        <w:rPr>
          <w:lang w:eastAsia="en-US"/>
        </w:rPr>
        <w:t>Psalm</w:t>
      </w:r>
      <w:r w:rsidR="007C6DBC" w:rsidRPr="004D37A6">
        <w:rPr>
          <w:lang w:eastAsia="en-US"/>
        </w:rPr>
        <w:t xml:space="preserve">en hebben duizenden als de hunne herkend; en er leeft geen </w:t>
      </w:r>
      <w:r w:rsidR="007C6DBC">
        <w:rPr>
          <w:lang w:eastAsia="en-US"/>
        </w:rPr>
        <w:t>leraar</w:t>
      </w:r>
      <w:r w:rsidR="007C6DBC" w:rsidRPr="004D37A6">
        <w:rPr>
          <w:lang w:eastAsia="en-US"/>
        </w:rPr>
        <w:t>, vertrouwd niet de omstandigheden der mensen en m</w:t>
      </w:r>
      <w:r w:rsidR="007C6DBC">
        <w:rPr>
          <w:lang w:eastAsia="en-US"/>
        </w:rPr>
        <w:t>eele</w:t>
      </w:r>
      <w:r w:rsidR="007C6DBC" w:rsidRPr="004D37A6">
        <w:rPr>
          <w:lang w:eastAsia="en-US"/>
        </w:rPr>
        <w:t>vend in hun leed, die met hen zou kunnen bidden, en uitdrukking geven aan hun gevoel of leiding aan hun gedachten in meer gepaste woorden dan die van David,</w:t>
      </w:r>
      <w:r w:rsidR="007C6DBC">
        <w:rPr>
          <w:lang w:eastAsia="en-US"/>
        </w:rPr>
        <w:t xml:space="preserve"> de </w:t>
      </w:r>
      <w:r w:rsidR="007C6DBC" w:rsidRPr="004D37A6">
        <w:rPr>
          <w:lang w:eastAsia="en-US"/>
        </w:rPr>
        <w:t>zoon van Isaï.</w:t>
      </w:r>
    </w:p>
    <w:p w14:paraId="04642757" w14:textId="77777777" w:rsidR="00803676" w:rsidRPr="004D37A6" w:rsidRDefault="00F83BD1" w:rsidP="00803676">
      <w:pPr>
        <w:jc w:val="both"/>
        <w:rPr>
          <w:lang w:eastAsia="en-US"/>
        </w:rPr>
      </w:pPr>
      <w:r w:rsidRPr="004D37A6">
        <w:rPr>
          <w:lang w:eastAsia="en-US"/>
        </w:rPr>
        <w:t xml:space="preserve">De vijanden van Jezus, de </w:t>
      </w:r>
      <w:r w:rsidR="00803676" w:rsidRPr="004D37A6">
        <w:rPr>
          <w:lang w:eastAsia="en-US"/>
        </w:rPr>
        <w:t>Farizeeën</w:t>
      </w:r>
      <w:r w:rsidRPr="004D37A6">
        <w:rPr>
          <w:lang w:eastAsia="en-US"/>
        </w:rPr>
        <w:t>, de Sadduc</w:t>
      </w:r>
      <w:r w:rsidR="00803676">
        <w:rPr>
          <w:lang w:eastAsia="en-US"/>
        </w:rPr>
        <w:t>e</w:t>
      </w:r>
      <w:r w:rsidRPr="004D37A6">
        <w:rPr>
          <w:lang w:eastAsia="en-US"/>
        </w:rPr>
        <w:t xml:space="preserve">eën, Pilatus, Herodes, het volk, dat: </w:t>
      </w:r>
      <w:r w:rsidR="00042058">
        <w:rPr>
          <w:lang w:eastAsia="en-US"/>
        </w:rPr>
        <w:t>"</w:t>
      </w:r>
      <w:r w:rsidRPr="004D37A6">
        <w:rPr>
          <w:lang w:eastAsia="en-US"/>
        </w:rPr>
        <w:t xml:space="preserve">Kruis Hem" riep, de dochters van Jeruzalem, die weenden, </w:t>
      </w:r>
      <w:r w:rsidR="004D42C1">
        <w:rPr>
          <w:lang w:eastAsia="en-US"/>
        </w:rPr>
        <w:t>-</w:t>
      </w:r>
      <w:r w:rsidRPr="004D37A6">
        <w:rPr>
          <w:lang w:eastAsia="en-US"/>
        </w:rPr>
        <w:t xml:space="preserve"> zij allen leven nog heden ten dage, </w:t>
      </w:r>
      <w:r w:rsidR="003A5B53">
        <w:rPr>
          <w:lang w:eastAsia="en-US"/>
        </w:rPr>
        <w:t>zoals</w:t>
      </w:r>
      <w:r w:rsidRPr="004D37A6">
        <w:rPr>
          <w:lang w:eastAsia="en-US"/>
        </w:rPr>
        <w:t xml:space="preserve"> zij dat twin</w:t>
      </w:r>
      <w:r w:rsidRPr="004D37A6">
        <w:rPr>
          <w:lang w:eastAsia="en-US"/>
        </w:rPr>
        <w:softHyphen/>
        <w:t>tig eeuwen geleden deden. Maria en Martha, Petrus en Johannes, Nathanaël en Thomas, zijn karakters, die we alle eeuwen door vinden. De beelden der Schrift verbl</w:t>
      </w:r>
      <w:r w:rsidR="004D37A6">
        <w:rPr>
          <w:lang w:eastAsia="en-US"/>
        </w:rPr>
        <w:t>eke</w:t>
      </w:r>
      <w:r w:rsidRPr="004D37A6">
        <w:rPr>
          <w:lang w:eastAsia="en-US"/>
        </w:rPr>
        <w:t>n nooit, omdat de Geest ze t</w:t>
      </w:r>
      <w:r w:rsidR="004D37A6">
        <w:rPr>
          <w:lang w:eastAsia="en-US"/>
        </w:rPr>
        <w:t>eke</w:t>
      </w:r>
      <w:r w:rsidR="00803676">
        <w:rPr>
          <w:lang w:eastAsia="en-US"/>
        </w:rPr>
        <w:t>nt naar het wezen.</w:t>
      </w:r>
      <w:r w:rsidR="00803676">
        <w:rPr>
          <w:rStyle w:val="FootnoteReference"/>
          <w:lang w:eastAsia="en-US"/>
        </w:rPr>
        <w:footnoteReference w:id="24"/>
      </w:r>
    </w:p>
    <w:p w14:paraId="1145F772" w14:textId="77777777" w:rsidR="00803676" w:rsidRDefault="00803676" w:rsidP="00803676">
      <w:pPr>
        <w:jc w:val="both"/>
        <w:rPr>
          <w:lang w:eastAsia="en-US"/>
        </w:rPr>
      </w:pPr>
    </w:p>
    <w:p w14:paraId="443284CA" w14:textId="77777777" w:rsidR="00232BF3" w:rsidRDefault="00F83BD1" w:rsidP="00232BF3">
      <w:pPr>
        <w:jc w:val="both"/>
        <w:rPr>
          <w:lang w:eastAsia="en-US"/>
        </w:rPr>
      </w:pPr>
      <w:r w:rsidRPr="004D37A6">
        <w:rPr>
          <w:lang w:eastAsia="en-US"/>
        </w:rPr>
        <w:t>De typen werden ter verklaring gegeve</w:t>
      </w:r>
      <w:r w:rsidR="00803676">
        <w:rPr>
          <w:lang w:eastAsia="en-US"/>
        </w:rPr>
        <w:t>n en wet zó, dat zij onuitwisbare</w:t>
      </w:r>
      <w:r w:rsidRPr="004D37A6">
        <w:rPr>
          <w:lang w:eastAsia="en-US"/>
        </w:rPr>
        <w:t xml:space="preserve"> indruk maakten. Bovendien worden leerstellingen beter en veiliger doorgegeven in typen, </w:t>
      </w:r>
      <w:r w:rsidR="003A5B53">
        <w:rPr>
          <w:lang w:eastAsia="en-US"/>
        </w:rPr>
        <w:t>zoals</w:t>
      </w:r>
      <w:r w:rsidRPr="004D37A6">
        <w:rPr>
          <w:lang w:eastAsia="en-US"/>
        </w:rPr>
        <w:t xml:space="preserve"> die van</w:t>
      </w:r>
      <w:r w:rsidR="004D37A6">
        <w:rPr>
          <w:lang w:eastAsia="en-US"/>
        </w:rPr>
        <w:t xml:space="preserve"> de </w:t>
      </w:r>
      <w:r w:rsidRPr="004D37A6">
        <w:rPr>
          <w:lang w:eastAsia="en-US"/>
        </w:rPr>
        <w:t>taber</w:t>
      </w:r>
      <w:r w:rsidRPr="004D37A6">
        <w:rPr>
          <w:lang w:eastAsia="en-US"/>
        </w:rPr>
        <w:softHyphen/>
        <w:t xml:space="preserve">nakel, </w:t>
      </w:r>
      <w:r w:rsidR="004D42C1">
        <w:rPr>
          <w:lang w:eastAsia="en-US"/>
        </w:rPr>
        <w:t>-</w:t>
      </w:r>
      <w:r w:rsidRPr="004D37A6">
        <w:rPr>
          <w:lang w:eastAsia="en-US"/>
        </w:rPr>
        <w:t xml:space="preserve"> het altaar,</w:t>
      </w:r>
      <w:r w:rsidR="004D37A6">
        <w:rPr>
          <w:lang w:eastAsia="en-US"/>
        </w:rPr>
        <w:t xml:space="preserve"> de </w:t>
      </w:r>
      <w:r w:rsidRPr="004D37A6">
        <w:rPr>
          <w:lang w:eastAsia="en-US"/>
        </w:rPr>
        <w:t>kandelaar, de toonbr</w:t>
      </w:r>
      <w:r w:rsidR="003A5B53">
        <w:rPr>
          <w:lang w:eastAsia="en-US"/>
        </w:rPr>
        <w:t>ode</w:t>
      </w:r>
      <w:r w:rsidRPr="004D37A6">
        <w:rPr>
          <w:lang w:eastAsia="en-US"/>
        </w:rPr>
        <w:t>n, het voorhangsel, enz., enz., alle veelbet</w:t>
      </w:r>
      <w:r w:rsidR="004D37A6">
        <w:rPr>
          <w:lang w:eastAsia="en-US"/>
        </w:rPr>
        <w:t>eke</w:t>
      </w:r>
      <w:r w:rsidRPr="004D37A6">
        <w:rPr>
          <w:lang w:eastAsia="en-US"/>
        </w:rPr>
        <w:t>nende waarheden; hun bijzondere plaats, en de hande</w:t>
      </w:r>
      <w:r w:rsidRPr="004D37A6">
        <w:rPr>
          <w:lang w:eastAsia="en-US"/>
        </w:rPr>
        <w:softHyphen/>
        <w:t>lingen er mee verbonden, stelden gewichtig geeste</w:t>
      </w:r>
      <w:r w:rsidRPr="004D37A6">
        <w:rPr>
          <w:lang w:eastAsia="en-US"/>
        </w:rPr>
        <w:softHyphen/>
        <w:t>lijk onderwijs aanschouwelijk voor. Daaruit volgt</w:t>
      </w:r>
      <w:r w:rsidR="00803676">
        <w:rPr>
          <w:lang w:eastAsia="en-US"/>
        </w:rPr>
        <w:t xml:space="preserve"> </w:t>
      </w:r>
      <w:r w:rsidRPr="004D37A6">
        <w:rPr>
          <w:lang w:eastAsia="en-US"/>
        </w:rPr>
        <w:t>geenszins, dat die door zinnebeelden voorgestelde zaken niet gezien en gekend werden door het volk; integendeel, wij weten uit</w:t>
      </w:r>
      <w:r w:rsidR="004D37A6">
        <w:rPr>
          <w:lang w:eastAsia="en-US"/>
        </w:rPr>
        <w:t xml:space="preserve"> de </w:t>
      </w:r>
      <w:r w:rsidR="00232BF3">
        <w:rPr>
          <w:lang w:eastAsia="en-US"/>
        </w:rPr>
        <w:t>51</w:t>
      </w:r>
      <w:r w:rsidR="00232BF3" w:rsidRPr="00232BF3">
        <w:rPr>
          <w:vertAlign w:val="superscript"/>
          <w:lang w:eastAsia="en-US"/>
        </w:rPr>
        <w:t>ste</w:t>
      </w:r>
      <w:r w:rsidR="00232BF3">
        <w:rPr>
          <w:lang w:eastAsia="en-US"/>
        </w:rPr>
        <w:t xml:space="preserve"> </w:t>
      </w:r>
      <w:r w:rsidRPr="004D37A6">
        <w:rPr>
          <w:lang w:eastAsia="en-US"/>
        </w:rPr>
        <w:t>en 119</w:t>
      </w:r>
      <w:r w:rsidRPr="00232BF3">
        <w:rPr>
          <w:vertAlign w:val="superscript"/>
          <w:lang w:eastAsia="en-US"/>
        </w:rPr>
        <w:t>e</w:t>
      </w:r>
      <w:r w:rsidR="00232BF3">
        <w:rPr>
          <w:lang w:eastAsia="en-US"/>
        </w:rPr>
        <w:t xml:space="preserve"> </w:t>
      </w:r>
      <w:r w:rsidR="004D42C1">
        <w:rPr>
          <w:lang w:eastAsia="en-US"/>
        </w:rPr>
        <w:t>Psalm</w:t>
      </w:r>
      <w:r w:rsidRPr="004D37A6">
        <w:rPr>
          <w:lang w:eastAsia="en-US"/>
        </w:rPr>
        <w:t xml:space="preserve"> dat de ware Israëliet geloofde aan de verborgen wijsheid en</w:t>
      </w:r>
      <w:r w:rsidR="004D37A6">
        <w:rPr>
          <w:lang w:eastAsia="en-US"/>
        </w:rPr>
        <w:t xml:space="preserve"> de </w:t>
      </w:r>
      <w:r w:rsidR="00232BF3">
        <w:rPr>
          <w:lang w:eastAsia="en-US"/>
        </w:rPr>
        <w:t>wonderbare</w:t>
      </w:r>
      <w:r w:rsidRPr="004D37A6">
        <w:rPr>
          <w:lang w:eastAsia="en-US"/>
        </w:rPr>
        <w:t xml:space="preserve"> inhoud van de wet en haar ordinanties</w:t>
      </w:r>
      <w:r w:rsidR="00232BF3">
        <w:rPr>
          <w:lang w:eastAsia="en-US"/>
        </w:rPr>
        <w:t>.</w:t>
      </w:r>
      <w:r w:rsidRPr="004D37A6">
        <w:rPr>
          <w:lang w:eastAsia="en-US"/>
        </w:rPr>
        <w:t xml:space="preserve"> </w:t>
      </w:r>
    </w:p>
    <w:p w14:paraId="611D11F2" w14:textId="77777777" w:rsidR="00232BF3" w:rsidRDefault="00232BF3" w:rsidP="00232BF3">
      <w:pPr>
        <w:jc w:val="both"/>
        <w:rPr>
          <w:lang w:eastAsia="en-US"/>
        </w:rPr>
      </w:pPr>
    </w:p>
    <w:p w14:paraId="33466594" w14:textId="77777777" w:rsidR="00F83BD1" w:rsidRPr="004D37A6" w:rsidRDefault="00F83BD1" w:rsidP="00232BF3">
      <w:pPr>
        <w:jc w:val="both"/>
        <w:rPr>
          <w:lang w:eastAsia="en-US"/>
        </w:rPr>
      </w:pPr>
      <w:r w:rsidRPr="004D37A6">
        <w:rPr>
          <w:lang w:eastAsia="en-US"/>
        </w:rPr>
        <w:t>Hoe de geest van</w:t>
      </w:r>
      <w:r w:rsidR="004D37A6">
        <w:rPr>
          <w:lang w:eastAsia="en-US"/>
        </w:rPr>
        <w:t xml:space="preserve"> de </w:t>
      </w:r>
      <w:r w:rsidR="00232BF3">
        <w:rPr>
          <w:lang w:eastAsia="en-US"/>
        </w:rPr>
        <w:t>diepst gees</w:t>
      </w:r>
      <w:r w:rsidR="00232BF3">
        <w:rPr>
          <w:lang w:eastAsia="en-US"/>
        </w:rPr>
        <w:softHyphen/>
        <w:t>telijk ingeleide</w:t>
      </w:r>
      <w:r w:rsidRPr="004D37A6">
        <w:rPr>
          <w:lang w:eastAsia="en-US"/>
        </w:rPr>
        <w:t xml:space="preserve"> gel</w:t>
      </w:r>
      <w:r w:rsidR="004D37A6">
        <w:rPr>
          <w:lang w:eastAsia="en-US"/>
        </w:rPr>
        <w:t>ovi</w:t>
      </w:r>
      <w:r w:rsidRPr="004D37A6">
        <w:rPr>
          <w:lang w:eastAsia="en-US"/>
        </w:rPr>
        <w:t xml:space="preserve">ge met voorliefde stilstaat bij typen en symbolen, zien wij in het feit, dat het Evangelie van Johannes vaker </w:t>
      </w:r>
      <w:proofErr w:type="spellStart"/>
      <w:r w:rsidRPr="004D37A6">
        <w:rPr>
          <w:lang w:eastAsia="en-US"/>
        </w:rPr>
        <w:t>heenwijst</w:t>
      </w:r>
      <w:proofErr w:type="spellEnd"/>
      <w:r w:rsidRPr="004D37A6">
        <w:rPr>
          <w:lang w:eastAsia="en-US"/>
        </w:rPr>
        <w:t xml:space="preserve"> naar de typen der Schrift (</w:t>
      </w:r>
      <w:r w:rsidR="004D42C1">
        <w:rPr>
          <w:lang w:eastAsia="en-US"/>
        </w:rPr>
        <w:t>zowel</w:t>
      </w:r>
      <w:r w:rsidRPr="004D37A6">
        <w:rPr>
          <w:lang w:eastAsia="en-US"/>
        </w:rPr>
        <w:t xml:space="preserve"> uit de natuur als uit de </w:t>
      </w:r>
      <w:r w:rsidR="004D37A6">
        <w:rPr>
          <w:lang w:eastAsia="en-US"/>
        </w:rPr>
        <w:t>Joods</w:t>
      </w:r>
      <w:r w:rsidRPr="004D37A6">
        <w:rPr>
          <w:lang w:eastAsia="en-US"/>
        </w:rPr>
        <w:t xml:space="preserve">e geschiedenis) dan </w:t>
      </w:r>
      <w:r w:rsidR="004D37A6">
        <w:rPr>
          <w:lang w:eastAsia="en-US"/>
        </w:rPr>
        <w:t>eni</w:t>
      </w:r>
      <w:r w:rsidRPr="004D37A6">
        <w:rPr>
          <w:lang w:eastAsia="en-US"/>
        </w:rPr>
        <w:t>g ander deel van</w:t>
      </w:r>
      <w:r w:rsidR="004D37A6">
        <w:rPr>
          <w:lang w:eastAsia="en-US"/>
        </w:rPr>
        <w:t xml:space="preserve"> de </w:t>
      </w:r>
      <w:r w:rsidRPr="004D37A6">
        <w:rPr>
          <w:lang w:eastAsia="en-US"/>
        </w:rPr>
        <w:t xml:space="preserve">Bijbel. Op </w:t>
      </w:r>
      <w:proofErr w:type="spellStart"/>
      <w:r w:rsidRPr="004D37A6">
        <w:rPr>
          <w:lang w:eastAsia="en-US"/>
        </w:rPr>
        <w:t>hoevelen</w:t>
      </w:r>
      <w:proofErr w:type="spellEnd"/>
      <w:r w:rsidRPr="004D37A6">
        <w:rPr>
          <w:lang w:eastAsia="en-US"/>
        </w:rPr>
        <w:t xml:space="preserve"> daarvan wordt in het eerste hoofdstuk gezinspeeld! Het Woord, door hetwelk alle dingen gemaakt zijn (Gen. 1.); het Woord, dat onder ons heeft gewoond (Exod. 25 : 8, 29 : 45.); de </w:t>
      </w:r>
      <w:proofErr w:type="spellStart"/>
      <w:r w:rsidR="007C6DBC" w:rsidRPr="004D37A6">
        <w:rPr>
          <w:lang w:eastAsia="en-US"/>
        </w:rPr>
        <w:t>S</w:t>
      </w:r>
      <w:r w:rsidR="007C6DBC">
        <w:rPr>
          <w:lang w:eastAsia="en-US"/>
        </w:rPr>
        <w:t>c</w:t>
      </w:r>
      <w:r w:rsidR="007C6DBC" w:rsidRPr="004D37A6">
        <w:rPr>
          <w:lang w:eastAsia="en-US"/>
        </w:rPr>
        <w:t>hechinah</w:t>
      </w:r>
      <w:proofErr w:type="spellEnd"/>
      <w:r w:rsidRPr="004D37A6">
        <w:rPr>
          <w:lang w:eastAsia="en-US"/>
        </w:rPr>
        <w:t xml:space="preserve"> (Exod. 40 : 34.); de weg des </w:t>
      </w:r>
      <w:r w:rsidR="00DB19B3">
        <w:rPr>
          <w:lang w:eastAsia="en-US"/>
        </w:rPr>
        <w:t>Heeren</w:t>
      </w:r>
      <w:r w:rsidR="00232BF3">
        <w:rPr>
          <w:lang w:eastAsia="en-US"/>
        </w:rPr>
        <w:t xml:space="preserve"> ( Jes. 40.) het Paas</w:t>
      </w:r>
      <w:r w:rsidRPr="004D37A6">
        <w:rPr>
          <w:lang w:eastAsia="en-US"/>
        </w:rPr>
        <w:t>lam; de ladder Jakobs. In hoofdst</w:t>
      </w:r>
      <w:r w:rsidR="00232BF3">
        <w:rPr>
          <w:lang w:eastAsia="en-US"/>
        </w:rPr>
        <w:t>uk</w:t>
      </w:r>
      <w:r w:rsidRPr="004D37A6">
        <w:rPr>
          <w:lang w:eastAsia="en-US"/>
        </w:rPr>
        <w:t xml:space="preserve"> 2 vinden wij het type van</w:t>
      </w:r>
      <w:r w:rsidR="004D37A6">
        <w:rPr>
          <w:lang w:eastAsia="en-US"/>
        </w:rPr>
        <w:t xml:space="preserve"> de </w:t>
      </w:r>
      <w:r w:rsidRPr="004D37A6">
        <w:rPr>
          <w:lang w:eastAsia="en-US"/>
        </w:rPr>
        <w:t xml:space="preserve">tempel. In </w:t>
      </w:r>
      <w:proofErr w:type="spellStart"/>
      <w:r w:rsidRPr="004D37A6">
        <w:rPr>
          <w:lang w:eastAsia="en-US"/>
        </w:rPr>
        <w:t>hoofdst</w:t>
      </w:r>
      <w:proofErr w:type="spellEnd"/>
      <w:r w:rsidRPr="004D37A6">
        <w:rPr>
          <w:lang w:eastAsia="en-US"/>
        </w:rPr>
        <w:t>. 3 de wedergeboorte;</w:t>
      </w:r>
      <w:r w:rsidR="004D37A6">
        <w:rPr>
          <w:lang w:eastAsia="en-US"/>
        </w:rPr>
        <w:t xml:space="preserve"> de </w:t>
      </w:r>
      <w:r w:rsidRPr="004D37A6">
        <w:rPr>
          <w:lang w:eastAsia="en-US"/>
        </w:rPr>
        <w:t>Geest als</w:t>
      </w:r>
      <w:r w:rsidR="004D37A6">
        <w:rPr>
          <w:lang w:eastAsia="en-US"/>
        </w:rPr>
        <w:t xml:space="preserve"> de </w:t>
      </w:r>
      <w:r w:rsidRPr="004D37A6">
        <w:rPr>
          <w:lang w:eastAsia="en-US"/>
        </w:rPr>
        <w:t>wind, die blaast, waarheen hij wil (Ezech. 37.); de koperen slang; het offer van Izak;</w:t>
      </w:r>
      <w:r w:rsidR="004D37A6">
        <w:rPr>
          <w:lang w:eastAsia="en-US"/>
        </w:rPr>
        <w:t xml:space="preserve"> de </w:t>
      </w:r>
      <w:r w:rsidRPr="004D37A6">
        <w:rPr>
          <w:lang w:eastAsia="en-US"/>
        </w:rPr>
        <w:t>bruidegom en zijn vriend. In hoofdstuk 4 het symbool van het water ( Jesaja en Ezechiël); het symbool van</w:t>
      </w:r>
      <w:r w:rsidR="004D37A6">
        <w:rPr>
          <w:lang w:eastAsia="en-US"/>
        </w:rPr>
        <w:t xml:space="preserve"> de </w:t>
      </w:r>
      <w:r w:rsidRPr="004D37A6">
        <w:rPr>
          <w:lang w:eastAsia="en-US"/>
        </w:rPr>
        <w:t>oogst. In het 6e hoofdstuk lezen wij 's Heilands ver</w:t>
      </w:r>
      <w:r w:rsidRPr="004D37A6">
        <w:rPr>
          <w:lang w:eastAsia="en-US"/>
        </w:rPr>
        <w:softHyphen/>
        <w:t>klaring van het manna; en in verband met de ge</w:t>
      </w:r>
      <w:r w:rsidRPr="004D37A6">
        <w:rPr>
          <w:lang w:eastAsia="en-US"/>
        </w:rPr>
        <w:softHyphen/>
        <w:t>woonte van het feest, vinden wij in het zevende Christus' toespeling op het water scheppen met vreugde uit de fonteinen des heils. (Jes. 12.) Let op het licht als zinnebeeld; op</w:t>
      </w:r>
      <w:r w:rsidR="004D37A6">
        <w:rPr>
          <w:lang w:eastAsia="en-US"/>
        </w:rPr>
        <w:t xml:space="preserve"> de </w:t>
      </w:r>
      <w:r w:rsidRPr="004D37A6">
        <w:rPr>
          <w:lang w:eastAsia="en-US"/>
        </w:rPr>
        <w:t>dienstknecht en</w:t>
      </w:r>
      <w:r w:rsidR="004D37A6">
        <w:rPr>
          <w:lang w:eastAsia="en-US"/>
        </w:rPr>
        <w:t xml:space="preserve"> de </w:t>
      </w:r>
      <w:r w:rsidRPr="004D37A6">
        <w:rPr>
          <w:lang w:eastAsia="en-US"/>
        </w:rPr>
        <w:t>zoon; (hoofdst</w:t>
      </w:r>
      <w:r w:rsidR="00232BF3">
        <w:rPr>
          <w:lang w:eastAsia="en-US"/>
        </w:rPr>
        <w:t>uk</w:t>
      </w:r>
      <w:r w:rsidRPr="004D37A6">
        <w:rPr>
          <w:lang w:eastAsia="en-US"/>
        </w:rPr>
        <w:t xml:space="preserve"> 8.) in hoofdstuk 9: op de gees</w:t>
      </w:r>
      <w:r w:rsidRPr="004D37A6">
        <w:rPr>
          <w:lang w:eastAsia="en-US"/>
        </w:rPr>
        <w:softHyphen/>
        <w:t>telijke bet</w:t>
      </w:r>
      <w:r w:rsidR="004D37A6">
        <w:rPr>
          <w:lang w:eastAsia="en-US"/>
        </w:rPr>
        <w:t>eke</w:t>
      </w:r>
      <w:r w:rsidRPr="004D37A6">
        <w:rPr>
          <w:lang w:eastAsia="en-US"/>
        </w:rPr>
        <w:t>nis der blindheid; in hoofdstuk 10: de gelijkenissen van de deur, de schaapskooi, de</w:t>
      </w:r>
      <w:r w:rsidR="00232BF3">
        <w:rPr>
          <w:lang w:eastAsia="en-US"/>
        </w:rPr>
        <w:t xml:space="preserve"> </w:t>
      </w:r>
      <w:r w:rsidRPr="004D37A6">
        <w:rPr>
          <w:lang w:eastAsia="en-US"/>
        </w:rPr>
        <w:t>huurling, de herder, de tweeërlei kudde; hoofdstuk 11: de opstanding, geestelijk en lichamelijk; hoofd</w:t>
      </w:r>
      <w:r w:rsidRPr="004D37A6">
        <w:rPr>
          <w:lang w:eastAsia="en-US"/>
        </w:rPr>
        <w:softHyphen/>
        <w:t>stuk 12: de gr</w:t>
      </w:r>
      <w:r w:rsidR="004D37A6">
        <w:rPr>
          <w:lang w:eastAsia="en-US"/>
        </w:rPr>
        <w:t>ote</w:t>
      </w:r>
      <w:r w:rsidRPr="004D37A6">
        <w:rPr>
          <w:lang w:eastAsia="en-US"/>
        </w:rPr>
        <w:t xml:space="preserve"> gelijkenis van het tarwegraan; hoofdstuk 13: de symbolische handeling van de voetwassing der discipelen; hoofdstuk 14</w:t>
      </w:r>
      <w:r w:rsidR="00232BF3">
        <w:rPr>
          <w:lang w:eastAsia="en-US"/>
        </w:rPr>
        <w:t>-</w:t>
      </w:r>
      <w:r w:rsidRPr="004D37A6">
        <w:rPr>
          <w:lang w:eastAsia="en-US"/>
        </w:rPr>
        <w:t>16: het huis des Vaders met de vele woningen; de wijnstok: de vriend, die zijn leven aflegt en de vrienden d</w:t>
      </w:r>
      <w:r w:rsidR="003A5B53">
        <w:rPr>
          <w:lang w:eastAsia="en-US"/>
        </w:rPr>
        <w:t>ele</w:t>
      </w:r>
      <w:r w:rsidRPr="004D37A6">
        <w:rPr>
          <w:lang w:eastAsia="en-US"/>
        </w:rPr>
        <w:t>nd in het vertrouwen; de vrouw zich verheu</w:t>
      </w:r>
      <w:r w:rsidRPr="004D37A6">
        <w:rPr>
          <w:lang w:eastAsia="en-US"/>
        </w:rPr>
        <w:softHyphen/>
        <w:t>gend over het kind, dat geboren is.</w:t>
      </w:r>
    </w:p>
    <w:p w14:paraId="2EB3B17D" w14:textId="77777777" w:rsidR="00F83BD1" w:rsidRPr="004D37A6" w:rsidRDefault="00F83BD1" w:rsidP="004D37A6">
      <w:pPr>
        <w:jc w:val="both"/>
        <w:rPr>
          <w:lang w:eastAsia="en-US"/>
        </w:rPr>
      </w:pPr>
      <w:r w:rsidRPr="004D37A6">
        <w:rPr>
          <w:lang w:eastAsia="en-US"/>
        </w:rPr>
        <w:t>Het is Johannes, die opmerkt, hoe Christus' dorst op het kruis zag op de profetie, en die aant</w:t>
      </w:r>
      <w:r w:rsidR="004D37A6">
        <w:rPr>
          <w:lang w:eastAsia="en-US"/>
        </w:rPr>
        <w:t>eke</w:t>
      </w:r>
      <w:r w:rsidRPr="004D37A6">
        <w:rPr>
          <w:lang w:eastAsia="en-US"/>
        </w:rPr>
        <w:t>nt over de vervulling van de eigenaardige voorzeg</w:t>
      </w:r>
      <w:r w:rsidRPr="004D37A6">
        <w:rPr>
          <w:lang w:eastAsia="en-US"/>
        </w:rPr>
        <w:softHyphen/>
        <w:t>gingen: ,,geen been van Hem zal gebroken worden" en hoe Hij doorstoken werd. (Exod. en Zach.)</w:t>
      </w:r>
    </w:p>
    <w:p w14:paraId="3EACD044" w14:textId="77777777" w:rsidR="00F83BD1" w:rsidRPr="004D37A6" w:rsidRDefault="00F83BD1" w:rsidP="00232BF3">
      <w:pPr>
        <w:jc w:val="both"/>
        <w:rPr>
          <w:lang w:eastAsia="en-US"/>
        </w:rPr>
      </w:pPr>
      <w:r w:rsidRPr="004D37A6">
        <w:rPr>
          <w:lang w:eastAsia="en-US"/>
        </w:rPr>
        <w:t>Johannes ver</w:t>
      </w:r>
      <w:r w:rsidR="00232BF3">
        <w:rPr>
          <w:lang w:eastAsia="en-US"/>
        </w:rPr>
        <w:t>blijft in het</w:t>
      </w:r>
      <w:r w:rsidRPr="004D37A6">
        <w:rPr>
          <w:lang w:eastAsia="en-US"/>
        </w:rPr>
        <w:t xml:space="preserve"> bijzonder bij het contrast van licht en duisternis </w:t>
      </w:r>
      <w:r w:rsidR="004D42C1">
        <w:rPr>
          <w:lang w:eastAsia="en-US"/>
        </w:rPr>
        <w:t>-</w:t>
      </w:r>
      <w:r w:rsidRPr="004D37A6">
        <w:rPr>
          <w:lang w:eastAsia="en-US"/>
        </w:rPr>
        <w:t xml:space="preserve"> leven en dood. Hij spreekt vaak over </w:t>
      </w:r>
      <w:r w:rsidR="00042058">
        <w:rPr>
          <w:lang w:eastAsia="en-US"/>
        </w:rPr>
        <w:t>"</w:t>
      </w:r>
      <w:r w:rsidRPr="004D37A6">
        <w:rPr>
          <w:lang w:eastAsia="en-US"/>
        </w:rPr>
        <w:t xml:space="preserve">etende en drinkende" over het </w:t>
      </w:r>
      <w:r w:rsidR="00042058">
        <w:rPr>
          <w:lang w:eastAsia="en-US"/>
        </w:rPr>
        <w:t>"</w:t>
      </w:r>
      <w:r w:rsidRPr="004D37A6">
        <w:rPr>
          <w:lang w:eastAsia="en-US"/>
        </w:rPr>
        <w:t xml:space="preserve">brood des levens" en het </w:t>
      </w:r>
      <w:r w:rsidR="00042058">
        <w:rPr>
          <w:lang w:eastAsia="en-US"/>
        </w:rPr>
        <w:t>"</w:t>
      </w:r>
      <w:r w:rsidRPr="004D37A6">
        <w:rPr>
          <w:lang w:eastAsia="en-US"/>
        </w:rPr>
        <w:t>water des levens." Ik gaf deze vluchtige opsomming der bijzonder treffende en duidelijke toespelingen, ten einde aan te t</w:t>
      </w:r>
      <w:r w:rsidR="003A5B53">
        <w:rPr>
          <w:lang w:eastAsia="en-US"/>
        </w:rPr>
        <w:t>one</w:t>
      </w:r>
      <w:r w:rsidRPr="004D37A6">
        <w:rPr>
          <w:lang w:eastAsia="en-US"/>
        </w:rPr>
        <w:t>n, hoe sterk de bet</w:t>
      </w:r>
      <w:r w:rsidR="004D37A6">
        <w:rPr>
          <w:lang w:eastAsia="en-US"/>
        </w:rPr>
        <w:t>eke</w:t>
      </w:r>
      <w:r w:rsidRPr="004D37A6">
        <w:rPr>
          <w:lang w:eastAsia="en-US"/>
        </w:rPr>
        <w:t>nis van de symboliek</w:t>
      </w:r>
      <w:r w:rsidR="004D37A6">
        <w:rPr>
          <w:lang w:eastAsia="en-US"/>
        </w:rPr>
        <w:t xml:space="preserve"> de </w:t>
      </w:r>
      <w:r w:rsidRPr="004D37A6">
        <w:rPr>
          <w:lang w:eastAsia="en-US"/>
        </w:rPr>
        <w:t>geest beh</w:t>
      </w:r>
      <w:r w:rsidR="000C6D1F">
        <w:rPr>
          <w:lang w:eastAsia="en-US"/>
        </w:rPr>
        <w:t>eers</w:t>
      </w:r>
      <w:r w:rsidRPr="004D37A6">
        <w:rPr>
          <w:lang w:eastAsia="en-US"/>
        </w:rPr>
        <w:t>t van een, die Jezus op aarde het naast stond, en die geschreven heeft, wat de Kerk aller eeuwen het geestelijk Evangelie heeft genoemd.</w:t>
      </w:r>
    </w:p>
    <w:p w14:paraId="06BEA1F7" w14:textId="77777777" w:rsidR="00232BF3" w:rsidRDefault="00232BF3" w:rsidP="004D37A6">
      <w:pPr>
        <w:jc w:val="both"/>
        <w:rPr>
          <w:lang w:eastAsia="en-US"/>
        </w:rPr>
      </w:pPr>
    </w:p>
    <w:p w14:paraId="5A582B5D" w14:textId="77777777" w:rsidR="00232BF3" w:rsidRDefault="00F83BD1" w:rsidP="00232BF3">
      <w:pPr>
        <w:jc w:val="both"/>
        <w:rPr>
          <w:lang w:eastAsia="en-US"/>
        </w:rPr>
      </w:pPr>
      <w:r w:rsidRPr="004D37A6">
        <w:rPr>
          <w:lang w:eastAsia="en-US"/>
        </w:rPr>
        <w:t>5. De Geest Gods is alzijdig. Als God is Hij één Geest; voor ons wordt Hij als zeven Geesten uit</w:t>
      </w:r>
      <w:r w:rsidRPr="004D37A6">
        <w:rPr>
          <w:lang w:eastAsia="en-US"/>
        </w:rPr>
        <w:softHyphen/>
        <w:t xml:space="preserve">gebeeld. De Schrift, het werk </w:t>
      </w:r>
      <w:r w:rsidR="00792013">
        <w:rPr>
          <w:lang w:eastAsia="en-US"/>
        </w:rPr>
        <w:t>van de Geest</w:t>
      </w:r>
      <w:r w:rsidRPr="004D37A6">
        <w:rPr>
          <w:lang w:eastAsia="en-US"/>
        </w:rPr>
        <w:t>, is daar</w:t>
      </w:r>
      <w:r w:rsidRPr="004D37A6">
        <w:rPr>
          <w:lang w:eastAsia="en-US"/>
        </w:rPr>
        <w:softHyphen/>
        <w:t>om,</w:t>
      </w:r>
      <w:r w:rsidR="00232BF3">
        <w:rPr>
          <w:lang w:eastAsia="en-US"/>
        </w:rPr>
        <w:t xml:space="preserve"> niettegenstaande zijn nederige</w:t>
      </w:r>
      <w:r w:rsidRPr="004D37A6">
        <w:rPr>
          <w:lang w:eastAsia="en-US"/>
        </w:rPr>
        <w:t xml:space="preserve"> vorm in </w:t>
      </w:r>
      <w:proofErr w:type="spellStart"/>
      <w:r w:rsidRPr="004D37A6">
        <w:rPr>
          <w:lang w:eastAsia="en-US"/>
        </w:rPr>
        <w:t>dienst</w:t>
      </w:r>
      <w:r w:rsidRPr="004D37A6">
        <w:rPr>
          <w:lang w:eastAsia="en-US"/>
        </w:rPr>
        <w:softHyphen/>
        <w:t>knechtsgestalte</w:t>
      </w:r>
      <w:proofErr w:type="spellEnd"/>
      <w:r w:rsidRPr="004D37A6">
        <w:rPr>
          <w:lang w:eastAsia="en-US"/>
        </w:rPr>
        <w:t>, alzijdig.</w:t>
      </w:r>
      <w:r w:rsidR="00232BF3">
        <w:rPr>
          <w:lang w:eastAsia="en-US"/>
        </w:rPr>
        <w:t xml:space="preserve"> </w:t>
      </w:r>
      <w:r w:rsidRPr="004D37A6">
        <w:rPr>
          <w:lang w:eastAsia="en-US"/>
        </w:rPr>
        <w:t xml:space="preserve">Zij bevat de waarheid van alle kanten bezien. </w:t>
      </w:r>
      <w:r w:rsidR="004D42C1">
        <w:rPr>
          <w:lang w:eastAsia="en-US"/>
        </w:rPr>
        <w:t xml:space="preserve">Zo </w:t>
      </w:r>
      <w:r w:rsidRPr="004D37A6">
        <w:rPr>
          <w:lang w:eastAsia="en-US"/>
        </w:rPr>
        <w:t xml:space="preserve">als in de natuur, </w:t>
      </w:r>
      <w:r w:rsidR="004D42C1">
        <w:rPr>
          <w:lang w:eastAsia="en-US"/>
        </w:rPr>
        <w:t xml:space="preserve">zo </w:t>
      </w:r>
      <w:r w:rsidRPr="004D37A6">
        <w:rPr>
          <w:lang w:eastAsia="en-US"/>
        </w:rPr>
        <w:t>is ook in de Schrift een systemat</w:t>
      </w:r>
      <w:r w:rsidR="00232BF3">
        <w:rPr>
          <w:lang w:eastAsia="en-US"/>
        </w:rPr>
        <w:t>isch ontbreken van alle systeem</w:t>
      </w:r>
      <w:r w:rsidRPr="004D37A6">
        <w:rPr>
          <w:lang w:eastAsia="en-US"/>
        </w:rPr>
        <w:t xml:space="preserve">, en daarom is haar volledigheid niet </w:t>
      </w:r>
      <w:r w:rsidR="004D42C1">
        <w:rPr>
          <w:lang w:eastAsia="en-US"/>
        </w:rPr>
        <w:t xml:space="preserve">zo </w:t>
      </w:r>
      <w:r w:rsidRPr="004D37A6">
        <w:rPr>
          <w:lang w:eastAsia="en-US"/>
        </w:rPr>
        <w:t>opvallend als ware zij een geordende botanische tuin, met een inhouds</w:t>
      </w:r>
      <w:r w:rsidRPr="004D37A6">
        <w:rPr>
          <w:lang w:eastAsia="en-US"/>
        </w:rPr>
        <w:softHyphen/>
        <w:t>opgave, aant</w:t>
      </w:r>
      <w:r w:rsidR="003A5B53">
        <w:rPr>
          <w:lang w:eastAsia="en-US"/>
        </w:rPr>
        <w:t>one</w:t>
      </w:r>
      <w:r w:rsidRPr="004D37A6">
        <w:rPr>
          <w:lang w:eastAsia="en-US"/>
        </w:rPr>
        <w:t xml:space="preserve">nd, dat er alles van A. </w:t>
      </w:r>
      <w:r w:rsidR="00232BF3">
        <w:rPr>
          <w:lang w:eastAsia="en-US"/>
        </w:rPr>
        <w:t>t</w:t>
      </w:r>
      <w:r w:rsidRPr="004D37A6">
        <w:rPr>
          <w:lang w:eastAsia="en-US"/>
        </w:rPr>
        <w:t xml:space="preserve">ot Z. in aanwezig was. </w:t>
      </w:r>
    </w:p>
    <w:p w14:paraId="03847631" w14:textId="77777777" w:rsidR="00F83BD1" w:rsidRPr="004D37A6" w:rsidRDefault="00232BF3" w:rsidP="00232BF3">
      <w:pPr>
        <w:jc w:val="both"/>
        <w:rPr>
          <w:lang w:eastAsia="en-US"/>
        </w:rPr>
      </w:pPr>
      <w:r>
        <w:rPr>
          <w:lang w:eastAsia="en-US"/>
        </w:rPr>
        <w:t>E</w:t>
      </w:r>
      <w:r w:rsidR="00F83BD1" w:rsidRPr="004D37A6">
        <w:rPr>
          <w:lang w:eastAsia="en-US"/>
        </w:rPr>
        <w:t>r zijn vele redenen, waarom God het aldus verordineerd heeft; een er van is onge</w:t>
      </w:r>
      <w:r w:rsidR="00F83BD1" w:rsidRPr="004D37A6">
        <w:rPr>
          <w:lang w:eastAsia="en-US"/>
        </w:rPr>
        <w:softHyphen/>
        <w:t>twijfeld, opdat wij het Boek op geestelijke en niet op mechanische wijze zouden gebruiken. Niet het geheugen, maar het geweten; niet het verstand, maar het hart; niet een oppervlakkige onderwer</w:t>
      </w:r>
      <w:r w:rsidR="00F83BD1" w:rsidRPr="004D37A6">
        <w:rPr>
          <w:lang w:eastAsia="en-US"/>
        </w:rPr>
        <w:softHyphen/>
        <w:t>ping van</w:t>
      </w:r>
      <w:r w:rsidR="004D37A6">
        <w:rPr>
          <w:lang w:eastAsia="en-US"/>
        </w:rPr>
        <w:t xml:space="preserve"> de </w:t>
      </w:r>
      <w:r w:rsidR="00F83BD1" w:rsidRPr="004D37A6">
        <w:rPr>
          <w:lang w:eastAsia="en-US"/>
        </w:rPr>
        <w:t xml:space="preserve">wil, maar een gelijkgestemd gemoed, </w:t>
      </w:r>
      <w:r w:rsidR="004D42C1">
        <w:rPr>
          <w:lang w:eastAsia="en-US"/>
        </w:rPr>
        <w:t>-</w:t>
      </w:r>
      <w:r w:rsidR="00F83BD1" w:rsidRPr="004D37A6">
        <w:rPr>
          <w:lang w:eastAsia="en-US"/>
        </w:rPr>
        <w:t xml:space="preserve"> wanneer n.l. de Geest dit bewerkt </w:t>
      </w:r>
      <w:r w:rsidR="004D42C1">
        <w:rPr>
          <w:lang w:eastAsia="en-US"/>
        </w:rPr>
        <w:t>-</w:t>
      </w:r>
      <w:r w:rsidR="00F83BD1" w:rsidRPr="004D37A6">
        <w:rPr>
          <w:lang w:eastAsia="en-US"/>
        </w:rPr>
        <w:t xml:space="preserve"> kan ons bekwamen tot de rechte lezing der Schrift. Vandaar dat de Heiland ons een diepe les leert, wanneer Hij Satans aanhaling van de Schrift weerlegt door te zeggen: </w:t>
      </w:r>
      <w:r w:rsidR="00042058">
        <w:rPr>
          <w:lang w:eastAsia="en-US"/>
        </w:rPr>
        <w:t>"</w:t>
      </w:r>
      <w:r w:rsidR="00F83BD1" w:rsidRPr="004D37A6">
        <w:rPr>
          <w:lang w:eastAsia="en-US"/>
        </w:rPr>
        <w:t>Wederom is geschreven."</w:t>
      </w:r>
    </w:p>
    <w:p w14:paraId="0BB6DC64" w14:textId="77777777" w:rsidR="00F83BD1" w:rsidRPr="004D37A6" w:rsidRDefault="00F83BD1" w:rsidP="00232BF3">
      <w:pPr>
        <w:jc w:val="both"/>
        <w:rPr>
          <w:lang w:eastAsia="en-US"/>
        </w:rPr>
      </w:pPr>
      <w:r w:rsidRPr="004D37A6">
        <w:rPr>
          <w:lang w:eastAsia="en-US"/>
        </w:rPr>
        <w:t>Wat is de bedoeling van d</w:t>
      </w:r>
      <w:r w:rsidR="00232BF3">
        <w:rPr>
          <w:lang w:eastAsia="en-US"/>
        </w:rPr>
        <w:t xml:space="preserve">at woord </w:t>
      </w:r>
      <w:r w:rsidR="00042058">
        <w:rPr>
          <w:lang w:eastAsia="en-US"/>
        </w:rPr>
        <w:t>"</w:t>
      </w:r>
      <w:r w:rsidR="00232BF3">
        <w:rPr>
          <w:lang w:eastAsia="en-US"/>
        </w:rPr>
        <w:t xml:space="preserve">wederom"? Spreekt de </w:t>
      </w:r>
      <w:r w:rsidRPr="004D37A6">
        <w:rPr>
          <w:lang w:eastAsia="en-US"/>
        </w:rPr>
        <w:t>ene Schriftuurplaat</w:t>
      </w:r>
      <w:r w:rsidR="00232BF3">
        <w:rPr>
          <w:lang w:eastAsia="en-US"/>
        </w:rPr>
        <w:t>s de andere tegen? Of is de een</w:t>
      </w:r>
      <w:r w:rsidRPr="004D37A6">
        <w:rPr>
          <w:lang w:eastAsia="en-US"/>
        </w:rPr>
        <w:t xml:space="preserve"> </w:t>
      </w:r>
      <w:r w:rsidR="004D42C1">
        <w:rPr>
          <w:lang w:eastAsia="en-US"/>
        </w:rPr>
        <w:t xml:space="preserve">zo </w:t>
      </w:r>
      <w:r w:rsidRPr="004D37A6">
        <w:rPr>
          <w:lang w:eastAsia="en-US"/>
        </w:rPr>
        <w:t xml:space="preserve">duidelijk, en de ander </w:t>
      </w:r>
      <w:r w:rsidR="004D42C1">
        <w:rPr>
          <w:lang w:eastAsia="en-US"/>
        </w:rPr>
        <w:t xml:space="preserve">zo </w:t>
      </w:r>
      <w:r w:rsidRPr="004D37A6">
        <w:rPr>
          <w:lang w:eastAsia="en-US"/>
        </w:rPr>
        <w:t>duister, dat we ons aan de duidelijke verklaring moeten vastklemmen en de duistere uitspraak ter</w:t>
      </w:r>
      <w:r w:rsidR="00232BF3">
        <w:rPr>
          <w:lang w:eastAsia="en-US"/>
        </w:rPr>
        <w:t xml:space="preserve"> zijde moeten leggen? Of is de </w:t>
      </w:r>
      <w:r w:rsidRPr="004D37A6">
        <w:rPr>
          <w:lang w:eastAsia="en-US"/>
        </w:rPr>
        <w:t>ene Schrift overdreven? gaat zij te ver? moet haar leer gematigd en haar raad onder r</w:t>
      </w:r>
      <w:r w:rsidR="00232BF3">
        <w:rPr>
          <w:lang w:eastAsia="en-US"/>
        </w:rPr>
        <w:t>eserve aangenomen worden? In ge</w:t>
      </w:r>
      <w:r w:rsidRPr="004D37A6">
        <w:rPr>
          <w:lang w:eastAsia="en-US"/>
        </w:rPr>
        <w:t>nen d</w:t>
      </w:r>
      <w:r w:rsidR="003A5B53">
        <w:rPr>
          <w:lang w:eastAsia="en-US"/>
        </w:rPr>
        <w:t>ele</w:t>
      </w:r>
      <w:r w:rsidRPr="004D37A6">
        <w:rPr>
          <w:lang w:eastAsia="en-US"/>
        </w:rPr>
        <w:t>. Heel de Schrift, wij weten het, is Goddelijk en heilzaam. Wat wordt er dan bedoeld met: ,,Wederom is geschreven." Het beduidt, dat de Hei</w:t>
      </w:r>
      <w:r w:rsidRPr="004D37A6">
        <w:rPr>
          <w:lang w:eastAsia="en-US"/>
        </w:rPr>
        <w:softHyphen/>
        <w:t>lige Geest geweten en hart richt naar de juiste plaats, waar licht en leiding is voor</w:t>
      </w:r>
      <w:r w:rsidR="004D37A6">
        <w:rPr>
          <w:lang w:eastAsia="en-US"/>
        </w:rPr>
        <w:t xml:space="preserve"> de </w:t>
      </w:r>
      <w:r w:rsidR="00232BF3" w:rsidRPr="004D37A6">
        <w:rPr>
          <w:lang w:eastAsia="en-US"/>
        </w:rPr>
        <w:t>tegenwoordige</w:t>
      </w:r>
      <w:r w:rsidRPr="004D37A6">
        <w:rPr>
          <w:lang w:eastAsia="en-US"/>
        </w:rPr>
        <w:t xml:space="preserve"> toestand en behoefte; en daarentegen de plaats, door</w:t>
      </w:r>
      <w:r w:rsidR="004D37A6">
        <w:rPr>
          <w:lang w:eastAsia="en-US"/>
        </w:rPr>
        <w:t xml:space="preserve"> de </w:t>
      </w:r>
      <w:r w:rsidRPr="004D37A6">
        <w:rPr>
          <w:lang w:eastAsia="en-US"/>
        </w:rPr>
        <w:t>tegenstander aangehaald wel volkomen waar en zeer kostelijk is, maar de toepassing verkeerd en in tegenspraak met</w:t>
      </w:r>
      <w:r w:rsidR="004D37A6">
        <w:rPr>
          <w:lang w:eastAsia="en-US"/>
        </w:rPr>
        <w:t xml:space="preserve"> de </w:t>
      </w:r>
      <w:r w:rsidRPr="004D37A6">
        <w:rPr>
          <w:lang w:eastAsia="en-US"/>
        </w:rPr>
        <w:t xml:space="preserve">Geest; </w:t>
      </w:r>
      <w:r w:rsidR="003A5B53">
        <w:rPr>
          <w:lang w:eastAsia="en-US"/>
        </w:rPr>
        <w:t>zodat</w:t>
      </w:r>
      <w:r w:rsidRPr="004D37A6">
        <w:rPr>
          <w:lang w:eastAsia="en-US"/>
        </w:rPr>
        <w:t xml:space="preserve"> </w:t>
      </w:r>
      <w:r w:rsidR="00042058">
        <w:rPr>
          <w:lang w:eastAsia="en-US"/>
        </w:rPr>
        <w:t>"</w:t>
      </w:r>
      <w:r w:rsidRPr="004D37A6">
        <w:rPr>
          <w:lang w:eastAsia="en-US"/>
        </w:rPr>
        <w:t>Wederom is geschreven" de Bijbelaanhaling niet wijzigt, maar in het rechte licht plaatst.</w:t>
      </w:r>
    </w:p>
    <w:p w14:paraId="0131B0B7" w14:textId="77777777" w:rsidR="00232BF3" w:rsidRDefault="00F83BD1" w:rsidP="00232BF3">
      <w:pPr>
        <w:jc w:val="both"/>
        <w:rPr>
          <w:lang w:eastAsia="en-US"/>
        </w:rPr>
      </w:pPr>
      <w:r w:rsidRPr="004D37A6">
        <w:rPr>
          <w:lang w:eastAsia="en-US"/>
        </w:rPr>
        <w:t xml:space="preserve">Gehoorzaam de Schrift met al de kracht, die in is; dring door tot de volle </w:t>
      </w:r>
      <w:r w:rsidR="00232BF3" w:rsidRPr="004D37A6">
        <w:rPr>
          <w:lang w:eastAsia="en-US"/>
        </w:rPr>
        <w:t>betekenis</w:t>
      </w:r>
      <w:r w:rsidRPr="004D37A6">
        <w:rPr>
          <w:lang w:eastAsia="en-US"/>
        </w:rPr>
        <w:t xml:space="preserve"> van elke stel</w:t>
      </w:r>
      <w:r w:rsidRPr="004D37A6">
        <w:rPr>
          <w:lang w:eastAsia="en-US"/>
        </w:rPr>
        <w:softHyphen/>
        <w:t>ling en elk feit; verzacht hun scherpen kant niet door een schijnbaar tegenstrijdige plaats. Bijvoor</w:t>
      </w:r>
      <w:r w:rsidRPr="004D37A6">
        <w:rPr>
          <w:lang w:eastAsia="en-US"/>
        </w:rPr>
        <w:softHyphen/>
        <w:t>beeld: Paulus leert de rechtvaardigheid alleen door het geloof; Jakobus legt gr</w:t>
      </w:r>
      <w:r w:rsidR="004D37A6">
        <w:rPr>
          <w:lang w:eastAsia="en-US"/>
        </w:rPr>
        <w:t>ote</w:t>
      </w:r>
      <w:r w:rsidRPr="004D37A6">
        <w:rPr>
          <w:lang w:eastAsia="en-US"/>
        </w:rPr>
        <w:t>n nadruk op de wer</w:t>
      </w:r>
      <w:r w:rsidRPr="004D37A6">
        <w:rPr>
          <w:lang w:eastAsia="en-US"/>
        </w:rPr>
        <w:softHyphen/>
        <w:t>ken. Voeg die beide stellingen niet wiskundig aan</w:t>
      </w:r>
      <w:r w:rsidRPr="004D37A6">
        <w:rPr>
          <w:lang w:eastAsia="en-US"/>
        </w:rPr>
        <w:softHyphen/>
        <w:t xml:space="preserve">een om het gemiddelde te nemen. Op deze wijze zult </w:t>
      </w:r>
      <w:r w:rsidR="00232BF3">
        <w:rPr>
          <w:lang w:eastAsia="en-US"/>
        </w:rPr>
        <w:t>u</w:t>
      </w:r>
      <w:r w:rsidRPr="004D37A6">
        <w:rPr>
          <w:lang w:eastAsia="en-US"/>
        </w:rPr>
        <w:t xml:space="preserve"> zeker Paulus en Jakobus verkeerd verstaan. </w:t>
      </w:r>
      <w:r w:rsidR="00042058">
        <w:rPr>
          <w:lang w:eastAsia="en-US"/>
        </w:rPr>
        <w:t>"</w:t>
      </w:r>
      <w:r w:rsidRPr="004D37A6">
        <w:rPr>
          <w:lang w:eastAsia="en-US"/>
        </w:rPr>
        <w:t>Zonder de werken" is de kern en het wezen, pit en merg, kracht en heerlijkheid van Paulus' ge</w:t>
      </w:r>
      <w:r w:rsidRPr="004D37A6">
        <w:rPr>
          <w:lang w:eastAsia="en-US"/>
        </w:rPr>
        <w:softHyphen/>
        <w:t xml:space="preserve">tuigenis. Zijn </w:t>
      </w:r>
      <w:r w:rsidR="003A5B53">
        <w:rPr>
          <w:lang w:eastAsia="en-US"/>
        </w:rPr>
        <w:t>gans</w:t>
      </w:r>
      <w:r w:rsidRPr="004D37A6">
        <w:rPr>
          <w:lang w:eastAsia="en-US"/>
        </w:rPr>
        <w:t>e leer is samengevat in deze verklaring van de zaligheid uit genade. Zijn geh</w:t>
      </w:r>
      <w:r w:rsidR="003A5B53">
        <w:rPr>
          <w:lang w:eastAsia="en-US"/>
        </w:rPr>
        <w:t>ele</w:t>
      </w:r>
      <w:r w:rsidRPr="004D37A6">
        <w:rPr>
          <w:lang w:eastAsia="en-US"/>
        </w:rPr>
        <w:t xml:space="preserve"> levensgeschiedenis en geestelijke ervaring vinden hier hun middelpunt. Heel zijn dienst en zijn lijden, zijn invloed en zijn werk, houden verband met dit getrouwe woord der rechtvaardigmaking zonder werken, van overvloeiende genade voor</w:t>
      </w:r>
      <w:r w:rsidR="004D37A6">
        <w:rPr>
          <w:lang w:eastAsia="en-US"/>
        </w:rPr>
        <w:t xml:space="preserve"> de </w:t>
      </w:r>
      <w:r w:rsidR="00232BF3">
        <w:rPr>
          <w:lang w:eastAsia="en-US"/>
        </w:rPr>
        <w:t>groot</w:t>
      </w:r>
      <w:r w:rsidR="00232BF3">
        <w:rPr>
          <w:lang w:eastAsia="en-US"/>
        </w:rPr>
        <w:softHyphen/>
        <w:t>ste</w:t>
      </w:r>
      <w:r w:rsidRPr="004D37A6">
        <w:rPr>
          <w:lang w:eastAsia="en-US"/>
        </w:rPr>
        <w:t xml:space="preserve"> der zondaren. Dit is de wortel zonder welken, </w:t>
      </w:r>
      <w:r w:rsidR="003A5B53">
        <w:rPr>
          <w:lang w:eastAsia="en-US"/>
        </w:rPr>
        <w:t>zoals</w:t>
      </w:r>
      <w:r w:rsidRPr="004D37A6">
        <w:rPr>
          <w:lang w:eastAsia="en-US"/>
        </w:rPr>
        <w:t xml:space="preserve"> hij aantoont, geen waarachtig leven bestaat, dat zich tevens in vruchten der gerechtigheid moet openbaren. Die genade is het, die als de tucht</w:t>
      </w:r>
      <w:r w:rsidRPr="004D37A6">
        <w:rPr>
          <w:lang w:eastAsia="en-US"/>
        </w:rPr>
        <w:softHyphen/>
        <w:t>meester onderwijst in het afstaan van</w:t>
      </w:r>
      <w:r w:rsidR="00232BF3">
        <w:rPr>
          <w:lang w:eastAsia="en-US"/>
        </w:rPr>
        <w:t xml:space="preserve"> ongerechtig</w:t>
      </w:r>
      <w:r w:rsidR="00232BF3">
        <w:rPr>
          <w:lang w:eastAsia="en-US"/>
        </w:rPr>
        <w:softHyphen/>
        <w:t>heid en wereldse</w:t>
      </w:r>
      <w:r w:rsidRPr="004D37A6">
        <w:rPr>
          <w:lang w:eastAsia="en-US"/>
        </w:rPr>
        <w:t xml:space="preserve"> begeerlijkheden. Vervorm of verslap Paulus' onderricht op dit punt, </w:t>
      </w:r>
      <w:r w:rsidR="004D42C1">
        <w:rPr>
          <w:lang w:eastAsia="en-US"/>
        </w:rPr>
        <w:t>-</w:t>
      </w:r>
      <w:r w:rsidRPr="004D37A6">
        <w:rPr>
          <w:lang w:eastAsia="en-US"/>
        </w:rPr>
        <w:t xml:space="preserve"> en de ge</w:t>
      </w:r>
      <w:r w:rsidRPr="004D37A6">
        <w:rPr>
          <w:lang w:eastAsia="en-US"/>
        </w:rPr>
        <w:softHyphen/>
        <w:t>h</w:t>
      </w:r>
      <w:r w:rsidR="003A5B53">
        <w:rPr>
          <w:lang w:eastAsia="en-US"/>
        </w:rPr>
        <w:t>ele</w:t>
      </w:r>
      <w:r w:rsidRPr="004D37A6">
        <w:rPr>
          <w:lang w:eastAsia="en-US"/>
        </w:rPr>
        <w:t xml:space="preserve"> Paulus, ziel en geest, leer en werk, geestelijk ambt en brieven vernevelen in vaagheid. En wat Jakobus betreft, begrijpen de m</w:t>
      </w:r>
      <w:r w:rsidR="004D37A6">
        <w:rPr>
          <w:lang w:eastAsia="en-US"/>
        </w:rPr>
        <w:t>ens</w:t>
      </w:r>
      <w:r w:rsidRPr="004D37A6">
        <w:rPr>
          <w:lang w:eastAsia="en-US"/>
        </w:rPr>
        <w:t>en, die van</w:t>
      </w:r>
      <w:r w:rsidR="00232BF3">
        <w:rPr>
          <w:lang w:eastAsia="en-US"/>
        </w:rPr>
        <w:t xml:space="preserve"> </w:t>
      </w:r>
      <w:r w:rsidRPr="004D37A6">
        <w:rPr>
          <w:lang w:eastAsia="en-US"/>
        </w:rPr>
        <w:t>he</w:t>
      </w:r>
      <w:r w:rsidR="00232BF3">
        <w:rPr>
          <w:lang w:eastAsia="en-US"/>
        </w:rPr>
        <w:t>m</w:t>
      </w:r>
      <w:r w:rsidRPr="004D37A6">
        <w:rPr>
          <w:lang w:eastAsia="en-US"/>
        </w:rPr>
        <w:t xml:space="preserve"> spreken als </w:t>
      </w:r>
      <w:r w:rsidR="00232BF3" w:rsidRPr="004D37A6">
        <w:rPr>
          <w:lang w:eastAsia="en-US"/>
        </w:rPr>
        <w:t>praktisch</w:t>
      </w:r>
      <w:r w:rsidRPr="004D37A6">
        <w:rPr>
          <w:lang w:eastAsia="en-US"/>
        </w:rPr>
        <w:t xml:space="preserve"> en die overhellen tot de </w:t>
      </w:r>
      <w:r w:rsidR="00232BF3">
        <w:rPr>
          <w:lang w:eastAsia="en-US"/>
        </w:rPr>
        <w:t>m</w:t>
      </w:r>
      <w:r w:rsidR="004D37A6">
        <w:rPr>
          <w:lang w:eastAsia="en-US"/>
        </w:rPr>
        <w:t>eni</w:t>
      </w:r>
      <w:r w:rsidRPr="004D37A6">
        <w:rPr>
          <w:lang w:eastAsia="en-US"/>
        </w:rPr>
        <w:t xml:space="preserve">ng, dat hij een </w:t>
      </w:r>
      <w:r w:rsidR="00722E8D">
        <w:rPr>
          <w:lang w:eastAsia="en-US"/>
        </w:rPr>
        <w:t>nodig</w:t>
      </w:r>
      <w:r w:rsidRPr="004D37A6">
        <w:rPr>
          <w:lang w:eastAsia="en-US"/>
        </w:rPr>
        <w:t>e en heilzame verbete</w:t>
      </w:r>
      <w:r w:rsidRPr="004D37A6">
        <w:rPr>
          <w:lang w:eastAsia="en-US"/>
        </w:rPr>
        <w:softHyphen/>
        <w:t xml:space="preserve">ring aanbracht, </w:t>
      </w:r>
      <w:r w:rsidR="004D42C1">
        <w:rPr>
          <w:lang w:eastAsia="en-US"/>
        </w:rPr>
        <w:t>-</w:t>
      </w:r>
      <w:r w:rsidRPr="004D37A6">
        <w:rPr>
          <w:lang w:eastAsia="en-US"/>
        </w:rPr>
        <w:t xml:space="preserve"> niet van Paulus, omdat Paulus nu eenmaal de heilige Paulus is en zijn brieven deel uitmaken van</w:t>
      </w:r>
      <w:r w:rsidR="004D37A6">
        <w:rPr>
          <w:lang w:eastAsia="en-US"/>
        </w:rPr>
        <w:t xml:space="preserve"> de </w:t>
      </w:r>
      <w:r w:rsidR="00232BF3">
        <w:rPr>
          <w:lang w:eastAsia="en-US"/>
        </w:rPr>
        <w:t>geautoriseerde</w:t>
      </w:r>
      <w:r w:rsidRPr="004D37A6">
        <w:rPr>
          <w:lang w:eastAsia="en-US"/>
        </w:rPr>
        <w:t xml:space="preserve"> Bijbel, </w:t>
      </w:r>
      <w:r w:rsidR="004D42C1">
        <w:rPr>
          <w:lang w:eastAsia="en-US"/>
        </w:rPr>
        <w:t>-</w:t>
      </w:r>
      <w:r w:rsidRPr="004D37A6">
        <w:rPr>
          <w:lang w:eastAsia="en-US"/>
        </w:rPr>
        <w:t xml:space="preserve"> maar van</w:t>
      </w:r>
      <w:r w:rsidR="004D37A6">
        <w:rPr>
          <w:lang w:eastAsia="en-US"/>
        </w:rPr>
        <w:t xml:space="preserve"> de </w:t>
      </w:r>
      <w:r w:rsidRPr="004D37A6">
        <w:rPr>
          <w:lang w:eastAsia="en-US"/>
        </w:rPr>
        <w:t xml:space="preserve">geest van Paulus, of van Paulus' leer en Evangelie </w:t>
      </w:r>
      <w:r w:rsidR="004D42C1">
        <w:rPr>
          <w:lang w:eastAsia="en-US"/>
        </w:rPr>
        <w:t>-</w:t>
      </w:r>
      <w:r w:rsidR="00232BF3">
        <w:rPr>
          <w:lang w:eastAsia="en-US"/>
        </w:rPr>
        <w:t xml:space="preserve"> begrijpen zij tot wie</w:t>
      </w:r>
      <w:r w:rsidRPr="004D37A6">
        <w:rPr>
          <w:lang w:eastAsia="en-US"/>
        </w:rPr>
        <w:t>, en van</w:t>
      </w:r>
      <w:r w:rsidR="00B91482">
        <w:rPr>
          <w:lang w:eastAsia="en-US"/>
        </w:rPr>
        <w:t xml:space="preserve"> wie </w:t>
      </w:r>
      <w:r w:rsidRPr="004D37A6">
        <w:rPr>
          <w:lang w:eastAsia="en-US"/>
        </w:rPr>
        <w:t>Jakobus spreekt? Weten zij, wat hij bedoelt met goede werken? Hebben zij zijn getuigenis aange</w:t>
      </w:r>
      <w:r w:rsidRPr="004D37A6">
        <w:rPr>
          <w:lang w:eastAsia="en-US"/>
        </w:rPr>
        <w:softHyphen/>
        <w:t>nomen, dat de m</w:t>
      </w:r>
      <w:r w:rsidR="004D37A6">
        <w:rPr>
          <w:lang w:eastAsia="en-US"/>
        </w:rPr>
        <w:t>ens</w:t>
      </w:r>
      <w:r w:rsidRPr="004D37A6">
        <w:rPr>
          <w:lang w:eastAsia="en-US"/>
        </w:rPr>
        <w:t xml:space="preserve"> om vrucht voort te brengen wederom geboren moet worden naar</w:t>
      </w:r>
      <w:r w:rsidR="004D37A6">
        <w:rPr>
          <w:lang w:eastAsia="en-US"/>
        </w:rPr>
        <w:t xml:space="preserve"> de </w:t>
      </w:r>
      <w:r w:rsidR="00232BF3">
        <w:rPr>
          <w:lang w:eastAsia="en-US"/>
        </w:rPr>
        <w:t>soevereine en machtige</w:t>
      </w:r>
      <w:r w:rsidRPr="004D37A6">
        <w:rPr>
          <w:lang w:eastAsia="en-US"/>
        </w:rPr>
        <w:t xml:space="preserve"> wil Gods door de inwerking van het Woord der waarheid? Kunnen zij ook zeg</w:t>
      </w:r>
      <w:r w:rsidRPr="004D37A6">
        <w:rPr>
          <w:lang w:eastAsia="en-US"/>
        </w:rPr>
        <w:softHyphen/>
        <w:t xml:space="preserve">gen: </w:t>
      </w:r>
      <w:r w:rsidR="00042058">
        <w:rPr>
          <w:lang w:eastAsia="en-US"/>
        </w:rPr>
        <w:t>"</w:t>
      </w:r>
      <w:r w:rsidRPr="004D37A6">
        <w:rPr>
          <w:lang w:eastAsia="en-US"/>
        </w:rPr>
        <w:t xml:space="preserve">Naar Zijn wil heeft Hij ons gebaard door het woord der waarheid, opdat wij zouden zijn als eerstelingen Zijner schepselen?" </w:t>
      </w:r>
    </w:p>
    <w:p w14:paraId="6A54FB6C" w14:textId="77777777" w:rsidR="00F83BD1" w:rsidRPr="004D37A6" w:rsidRDefault="00232BF3" w:rsidP="00232BF3">
      <w:pPr>
        <w:jc w:val="both"/>
        <w:rPr>
          <w:lang w:eastAsia="en-US"/>
        </w:rPr>
      </w:pPr>
      <w:r>
        <w:rPr>
          <w:lang w:eastAsia="en-US"/>
        </w:rPr>
        <w:t>Als u</w:t>
      </w:r>
      <w:r w:rsidR="00F83BD1" w:rsidRPr="004D37A6">
        <w:rPr>
          <w:lang w:eastAsia="en-US"/>
        </w:rPr>
        <w:t xml:space="preserve"> Paulus recht begrijpt, zal Jakobus u bevestigen in de rechte genade, waarin gij staat; en </w:t>
      </w:r>
      <w:r w:rsidR="003A5B53">
        <w:rPr>
          <w:lang w:eastAsia="en-US"/>
        </w:rPr>
        <w:t>zoals</w:t>
      </w:r>
      <w:r w:rsidR="00F83BD1" w:rsidRPr="004D37A6">
        <w:rPr>
          <w:lang w:eastAsia="en-US"/>
        </w:rPr>
        <w:t xml:space="preserve"> 'hij het geloof ziet als een van God gegeven macht, en de gel</w:t>
      </w:r>
      <w:r w:rsidR="004D37A6">
        <w:rPr>
          <w:lang w:eastAsia="en-US"/>
        </w:rPr>
        <w:t>ovi</w:t>
      </w:r>
      <w:r w:rsidR="00F83BD1" w:rsidRPr="004D37A6">
        <w:rPr>
          <w:lang w:eastAsia="en-US"/>
        </w:rPr>
        <w:t xml:space="preserve">ge als een, gebaard naar Gods eigen wil door het woord der waarheid, </w:t>
      </w:r>
      <w:r w:rsidR="004D42C1">
        <w:rPr>
          <w:lang w:eastAsia="en-US"/>
        </w:rPr>
        <w:t xml:space="preserve">zo </w:t>
      </w:r>
      <w:r w:rsidR="00F83BD1" w:rsidRPr="004D37A6">
        <w:rPr>
          <w:lang w:eastAsia="en-US"/>
        </w:rPr>
        <w:t>zullen diens vragen en vermaningen als gezonde proeven en waarschuwin</w:t>
      </w:r>
      <w:r w:rsidR="00F83BD1" w:rsidRPr="004D37A6">
        <w:rPr>
          <w:lang w:eastAsia="en-US"/>
        </w:rPr>
        <w:softHyphen/>
        <w:t>gen, u slechts dieper doen. wortelen in</w:t>
      </w:r>
      <w:r w:rsidR="00792013">
        <w:rPr>
          <w:lang w:eastAsia="en-US"/>
        </w:rPr>
        <w:t xml:space="preserve"> die </w:t>
      </w:r>
      <w:r w:rsidR="004D37A6">
        <w:rPr>
          <w:lang w:eastAsia="en-US"/>
        </w:rPr>
        <w:t>eni</w:t>
      </w:r>
      <w:r w:rsidR="00F83BD1" w:rsidRPr="004D37A6">
        <w:rPr>
          <w:lang w:eastAsia="en-US"/>
        </w:rPr>
        <w:t>gen wijnstok, buiten welken gij geen vrucht kunt voort</w:t>
      </w:r>
      <w:r w:rsidR="00F83BD1" w:rsidRPr="004D37A6">
        <w:rPr>
          <w:lang w:eastAsia="en-US"/>
        </w:rPr>
        <w:softHyphen/>
        <w:t>brengen.</w:t>
      </w:r>
    </w:p>
    <w:p w14:paraId="593E5F1C" w14:textId="77777777" w:rsidR="00F83BD1" w:rsidRPr="004D37A6" w:rsidRDefault="00F83BD1" w:rsidP="00232BF3">
      <w:pPr>
        <w:jc w:val="both"/>
        <w:rPr>
          <w:lang w:eastAsia="en-US"/>
        </w:rPr>
      </w:pPr>
      <w:r w:rsidRPr="004D37A6">
        <w:rPr>
          <w:lang w:eastAsia="en-US"/>
        </w:rPr>
        <w:t>Als wij in twijfel en droefheid verk</w:t>
      </w:r>
      <w:r w:rsidR="004D37A6">
        <w:rPr>
          <w:lang w:eastAsia="en-US"/>
        </w:rPr>
        <w:t>ere</w:t>
      </w:r>
      <w:r w:rsidRPr="004D37A6">
        <w:rPr>
          <w:lang w:eastAsia="en-US"/>
        </w:rPr>
        <w:t>n, neerge</w:t>
      </w:r>
      <w:r w:rsidRPr="004D37A6">
        <w:rPr>
          <w:lang w:eastAsia="en-US"/>
        </w:rPr>
        <w:softHyphen/>
        <w:t>bogen door schuldbesef en onwaardigheid of in ver</w:t>
      </w:r>
      <w:r w:rsidRPr="004D37A6">
        <w:rPr>
          <w:lang w:eastAsia="en-US"/>
        </w:rPr>
        <w:softHyphen/>
        <w:t>zoeking om op onze werken en vorderingen te ver</w:t>
      </w:r>
      <w:r w:rsidRPr="004D37A6">
        <w:rPr>
          <w:lang w:eastAsia="en-US"/>
        </w:rPr>
        <w:softHyphen/>
        <w:t xml:space="preserve">trouwen, laat ons dan indachtig zijn, dat er geschreven staat: </w:t>
      </w:r>
      <w:r w:rsidR="00042058">
        <w:rPr>
          <w:lang w:eastAsia="en-US"/>
        </w:rPr>
        <w:t>"</w:t>
      </w:r>
      <w:r w:rsidRPr="004D37A6">
        <w:rPr>
          <w:lang w:eastAsia="en-US"/>
        </w:rPr>
        <w:t xml:space="preserve">Door genade en niet door de werken." Als wij in verleiding komen door </w:t>
      </w:r>
      <w:r w:rsidR="00A867B7">
        <w:rPr>
          <w:lang w:eastAsia="en-US"/>
        </w:rPr>
        <w:t>vals</w:t>
      </w:r>
      <w:r w:rsidRPr="004D37A6">
        <w:rPr>
          <w:lang w:eastAsia="en-US"/>
        </w:rPr>
        <w:t>e gerustheid en zorgeloosheid, laat ons bedenken, hoe</w:t>
      </w:r>
      <w:r w:rsidR="00232BF3">
        <w:rPr>
          <w:lang w:eastAsia="en-US"/>
        </w:rPr>
        <w:t xml:space="preserve"> e</w:t>
      </w:r>
      <w:r w:rsidRPr="004D37A6">
        <w:rPr>
          <w:lang w:eastAsia="en-US"/>
        </w:rPr>
        <w:t>r wederom geschreve</w:t>
      </w:r>
      <w:r w:rsidR="00232BF3">
        <w:rPr>
          <w:lang w:eastAsia="en-US"/>
        </w:rPr>
        <w:t xml:space="preserve">n staat: </w:t>
      </w:r>
      <w:r w:rsidR="00042058">
        <w:rPr>
          <w:lang w:eastAsia="en-US"/>
        </w:rPr>
        <w:t>"</w:t>
      </w:r>
      <w:r w:rsidR="00232BF3">
        <w:rPr>
          <w:lang w:eastAsia="en-US"/>
        </w:rPr>
        <w:t>Wees</w:t>
      </w:r>
      <w:r w:rsidRPr="004D37A6">
        <w:rPr>
          <w:lang w:eastAsia="en-US"/>
        </w:rPr>
        <w:t xml:space="preserve"> nuchter en waakt"; </w:t>
      </w:r>
      <w:r w:rsidR="00042058">
        <w:rPr>
          <w:lang w:eastAsia="en-US"/>
        </w:rPr>
        <w:t>"</w:t>
      </w:r>
      <w:r w:rsidRPr="004D37A6">
        <w:rPr>
          <w:lang w:eastAsia="en-US"/>
        </w:rPr>
        <w:t xml:space="preserve">volgt Mij," </w:t>
      </w:r>
      <w:r w:rsidR="00042058">
        <w:rPr>
          <w:lang w:eastAsia="en-US"/>
        </w:rPr>
        <w:t>"</w:t>
      </w:r>
      <w:r w:rsidRPr="004D37A6">
        <w:rPr>
          <w:lang w:eastAsia="en-US"/>
        </w:rPr>
        <w:t>wekt uws zelfs zaligheid niet vr</w:t>
      </w:r>
      <w:r w:rsidR="000C6D1F">
        <w:rPr>
          <w:lang w:eastAsia="en-US"/>
        </w:rPr>
        <w:t>eze</w:t>
      </w:r>
      <w:r w:rsidRPr="004D37A6">
        <w:rPr>
          <w:lang w:eastAsia="en-US"/>
        </w:rPr>
        <w:t xml:space="preserve"> en beving." Daar staat geschreven: </w:t>
      </w:r>
      <w:r w:rsidR="00042058">
        <w:rPr>
          <w:lang w:eastAsia="en-US"/>
        </w:rPr>
        <w:t>"</w:t>
      </w:r>
      <w:r w:rsidRPr="004D37A6">
        <w:rPr>
          <w:lang w:eastAsia="en-US"/>
        </w:rPr>
        <w:t>Geeft het heilige</w:t>
      </w:r>
      <w:r w:rsidR="004D37A6">
        <w:rPr>
          <w:lang w:eastAsia="en-US"/>
        </w:rPr>
        <w:t xml:space="preserve"> de </w:t>
      </w:r>
      <w:r w:rsidRPr="004D37A6">
        <w:rPr>
          <w:lang w:eastAsia="en-US"/>
        </w:rPr>
        <w:t xml:space="preserve">honden niet en werpt uw paarlen niet voor de zwijnen," maar bedenkt, dat wederom geschreven staat: </w:t>
      </w:r>
      <w:r w:rsidR="00042058">
        <w:rPr>
          <w:lang w:eastAsia="en-US"/>
        </w:rPr>
        <w:t>"</w:t>
      </w:r>
      <w:r w:rsidRPr="004D37A6">
        <w:rPr>
          <w:lang w:eastAsia="en-US"/>
        </w:rPr>
        <w:t>Predikt het Woord, tijdig en on</w:t>
      </w:r>
      <w:r w:rsidRPr="004D37A6">
        <w:rPr>
          <w:lang w:eastAsia="en-US"/>
        </w:rPr>
        <w:softHyphen/>
        <w:t xml:space="preserve">tijdig." </w:t>
      </w:r>
      <w:r w:rsidR="00232BF3">
        <w:rPr>
          <w:lang w:eastAsia="en-US"/>
        </w:rPr>
        <w:t>E</w:t>
      </w:r>
      <w:r w:rsidRPr="004D37A6">
        <w:rPr>
          <w:lang w:eastAsia="en-US"/>
        </w:rPr>
        <w:t xml:space="preserve">r staat geschreven: </w:t>
      </w:r>
      <w:r w:rsidR="00042058">
        <w:rPr>
          <w:lang w:eastAsia="en-US"/>
        </w:rPr>
        <w:t>"</w:t>
      </w:r>
      <w:r w:rsidRPr="004D37A6">
        <w:rPr>
          <w:lang w:eastAsia="en-US"/>
        </w:rPr>
        <w:t xml:space="preserve">Ik ben verzekerd, dat niets mij zal kunnen scheiden van de liefde Gods, welke is in Christus Jezus," en wederom staat geschreven: </w:t>
      </w:r>
      <w:r w:rsidR="00042058">
        <w:rPr>
          <w:lang w:eastAsia="en-US"/>
        </w:rPr>
        <w:t>"</w:t>
      </w:r>
      <w:r w:rsidRPr="004D37A6">
        <w:rPr>
          <w:lang w:eastAsia="en-US"/>
        </w:rPr>
        <w:t xml:space="preserve">Indien gij naar het </w:t>
      </w:r>
      <w:r w:rsidR="003A5B53">
        <w:rPr>
          <w:lang w:eastAsia="en-US"/>
        </w:rPr>
        <w:t>vlees</w:t>
      </w:r>
      <w:r w:rsidRPr="004D37A6">
        <w:rPr>
          <w:lang w:eastAsia="en-US"/>
        </w:rPr>
        <w:t xml:space="preserve"> leeft, </w:t>
      </w:r>
      <w:r w:rsidR="004D42C1">
        <w:rPr>
          <w:lang w:eastAsia="en-US"/>
        </w:rPr>
        <w:t xml:space="preserve">zo </w:t>
      </w:r>
      <w:r w:rsidRPr="004D37A6">
        <w:rPr>
          <w:lang w:eastAsia="en-US"/>
        </w:rPr>
        <w:t xml:space="preserve">zult gij sterven." Daar staat geschreven: </w:t>
      </w:r>
      <w:r w:rsidR="00042058">
        <w:rPr>
          <w:lang w:eastAsia="en-US"/>
        </w:rPr>
        <w:t>"</w:t>
      </w:r>
      <w:r w:rsidRPr="004D37A6">
        <w:rPr>
          <w:lang w:eastAsia="en-US"/>
        </w:rPr>
        <w:t xml:space="preserve">Alles is ijdelheid!" en wederom staat geschreven: </w:t>
      </w:r>
      <w:r w:rsidR="00042058">
        <w:rPr>
          <w:lang w:eastAsia="en-US"/>
        </w:rPr>
        <w:t>"</w:t>
      </w:r>
      <w:r w:rsidRPr="004D37A6">
        <w:rPr>
          <w:lang w:eastAsia="en-US"/>
        </w:rPr>
        <w:t xml:space="preserve">De aarde is des </w:t>
      </w:r>
      <w:r w:rsidR="00DB19B3">
        <w:rPr>
          <w:lang w:eastAsia="en-US"/>
        </w:rPr>
        <w:t>Heeren</w:t>
      </w:r>
      <w:r w:rsidRPr="004D37A6">
        <w:rPr>
          <w:lang w:eastAsia="en-US"/>
        </w:rPr>
        <w:t xml:space="preserve"> en de volheid </w:t>
      </w:r>
      <w:proofErr w:type="spellStart"/>
      <w:r w:rsidRPr="004D37A6">
        <w:rPr>
          <w:lang w:eastAsia="en-US"/>
        </w:rPr>
        <w:t>derzelve</w:t>
      </w:r>
      <w:proofErr w:type="spellEnd"/>
      <w:r w:rsidRPr="004D37A6">
        <w:rPr>
          <w:lang w:eastAsia="en-US"/>
        </w:rPr>
        <w:t xml:space="preserve">." Daar staat geschreven: </w:t>
      </w:r>
      <w:r w:rsidR="00042058">
        <w:rPr>
          <w:lang w:eastAsia="en-US"/>
        </w:rPr>
        <w:t>"</w:t>
      </w:r>
      <w:r w:rsidRPr="004D37A6">
        <w:rPr>
          <w:lang w:eastAsia="en-US"/>
        </w:rPr>
        <w:t xml:space="preserve">Niemand kan een el tot zijn lengte toedoen," en wederom: </w:t>
      </w:r>
      <w:r w:rsidR="00042058">
        <w:rPr>
          <w:lang w:eastAsia="en-US"/>
        </w:rPr>
        <w:t>"</w:t>
      </w:r>
      <w:r w:rsidRPr="004D37A6">
        <w:rPr>
          <w:lang w:eastAsia="en-US"/>
        </w:rPr>
        <w:t>Wast op in de genade, en in de kennis van onzen</w:t>
      </w:r>
      <w:r w:rsidR="004D37A6">
        <w:rPr>
          <w:lang w:eastAsia="en-US"/>
        </w:rPr>
        <w:t xml:space="preserve"> Heere </w:t>
      </w:r>
      <w:r w:rsidRPr="004D37A6">
        <w:rPr>
          <w:lang w:eastAsia="en-US"/>
        </w:rPr>
        <w:t>en Zaligmaker Jezus Christus." Bedenk wat er geschreven staat over de Godheid van Christus, en wat wederom geschreven staat over Zijn toenemen in grootte en in genade bij God en de m</w:t>
      </w:r>
      <w:r w:rsidR="004D37A6">
        <w:rPr>
          <w:lang w:eastAsia="en-US"/>
        </w:rPr>
        <w:t>ens</w:t>
      </w:r>
      <w:r w:rsidRPr="004D37A6">
        <w:rPr>
          <w:lang w:eastAsia="en-US"/>
        </w:rPr>
        <w:t>en.</w:t>
      </w:r>
    </w:p>
    <w:p w14:paraId="48D3AAA9" w14:textId="77777777" w:rsidR="00F83BD1" w:rsidRPr="004D37A6" w:rsidRDefault="00F83BD1" w:rsidP="00232BF3">
      <w:pPr>
        <w:jc w:val="both"/>
        <w:rPr>
          <w:lang w:eastAsia="en-US"/>
        </w:rPr>
      </w:pPr>
      <w:r w:rsidRPr="004D37A6">
        <w:rPr>
          <w:lang w:eastAsia="en-US"/>
        </w:rPr>
        <w:t xml:space="preserve">Er staat </w:t>
      </w:r>
      <w:r w:rsidRPr="00232BF3">
        <w:rPr>
          <w:i/>
          <w:iCs/>
          <w:lang w:eastAsia="en-US"/>
        </w:rPr>
        <w:t>wederom</w:t>
      </w:r>
      <w:r w:rsidRPr="004D37A6">
        <w:rPr>
          <w:lang w:eastAsia="en-US"/>
        </w:rPr>
        <w:t xml:space="preserve"> geschreven, maar niet </w:t>
      </w:r>
      <w:r w:rsidRPr="00232BF3">
        <w:rPr>
          <w:i/>
          <w:iCs/>
          <w:lang w:eastAsia="en-US"/>
        </w:rPr>
        <w:t>daaren</w:t>
      </w:r>
      <w:r w:rsidRPr="00232BF3">
        <w:rPr>
          <w:i/>
          <w:iCs/>
          <w:lang w:eastAsia="en-US"/>
        </w:rPr>
        <w:softHyphen/>
        <w:t>tegen.</w:t>
      </w:r>
      <w:r w:rsidRPr="004D37A6">
        <w:rPr>
          <w:lang w:eastAsia="en-US"/>
        </w:rPr>
        <w:t xml:space="preserve"> Alleen vraag uzelf af wie er aanhaalt, en waartoe? Want de satan haalt de Schrift aan voor zijn eigen doel. Datgene in ons, wat niet uit God is, maar uit</w:t>
      </w:r>
      <w:r w:rsidR="004D37A6">
        <w:rPr>
          <w:lang w:eastAsia="en-US"/>
        </w:rPr>
        <w:t xml:space="preserve"> de </w:t>
      </w:r>
      <w:r w:rsidRPr="004D37A6">
        <w:rPr>
          <w:lang w:eastAsia="en-US"/>
        </w:rPr>
        <w:t xml:space="preserve">mensa, en dat Jezus in onmiddellijk verband brengt met Satan (Matth. 16 : 23.) haalt ook de Schrift aan en voert ons of tot </w:t>
      </w:r>
      <w:r w:rsidR="00A867B7">
        <w:rPr>
          <w:lang w:eastAsia="en-US"/>
        </w:rPr>
        <w:t>vals</w:t>
      </w:r>
      <w:r w:rsidRPr="004D37A6">
        <w:rPr>
          <w:lang w:eastAsia="en-US"/>
        </w:rPr>
        <w:t>e ge</w:t>
      </w:r>
      <w:r w:rsidRPr="004D37A6">
        <w:rPr>
          <w:lang w:eastAsia="en-US"/>
        </w:rPr>
        <w:softHyphen/>
        <w:t xml:space="preserve">rustheid </w:t>
      </w:r>
      <w:r w:rsidR="00232BF3">
        <w:rPr>
          <w:lang w:eastAsia="en-US"/>
        </w:rPr>
        <w:t>óf tot</w:t>
      </w:r>
      <w:r w:rsidRPr="004D37A6">
        <w:rPr>
          <w:lang w:eastAsia="en-US"/>
        </w:rPr>
        <w:t xml:space="preserve"> verkeerde vrees, </w:t>
      </w:r>
      <w:r w:rsidR="00232BF3">
        <w:rPr>
          <w:lang w:eastAsia="en-US"/>
        </w:rPr>
        <w:t>ó</w:t>
      </w:r>
      <w:r w:rsidRPr="004D37A6">
        <w:rPr>
          <w:lang w:eastAsia="en-US"/>
        </w:rPr>
        <w:t>f tot ziekelijke lijdelijkheid</w:t>
      </w:r>
      <w:r w:rsidR="00232BF3">
        <w:rPr>
          <w:lang w:eastAsia="en-US"/>
        </w:rPr>
        <w:t>,</w:t>
      </w:r>
      <w:r w:rsidRPr="004D37A6">
        <w:rPr>
          <w:lang w:eastAsia="en-US"/>
        </w:rPr>
        <w:t xml:space="preserve"> </w:t>
      </w:r>
      <w:r w:rsidR="00232BF3">
        <w:rPr>
          <w:lang w:eastAsia="en-US"/>
        </w:rPr>
        <w:t>ó</w:t>
      </w:r>
      <w:r w:rsidRPr="004D37A6">
        <w:rPr>
          <w:lang w:eastAsia="en-US"/>
        </w:rPr>
        <w:t xml:space="preserve">f tot verkeerde werkzaamheid; en het </w:t>
      </w:r>
      <w:r w:rsidR="00042058">
        <w:rPr>
          <w:lang w:eastAsia="en-US"/>
        </w:rPr>
        <w:t>"</w:t>
      </w:r>
      <w:r w:rsidRPr="004D37A6">
        <w:rPr>
          <w:lang w:eastAsia="en-US"/>
        </w:rPr>
        <w:t>daar is wederom geschreven" is meer het werk van het geweten dan dat van het geheugen. Het is een verheven levensarbeid voor God om</w:t>
      </w:r>
      <w:r w:rsidR="004D37A6">
        <w:rPr>
          <w:lang w:eastAsia="en-US"/>
        </w:rPr>
        <w:t xml:space="preserve"> de </w:t>
      </w:r>
      <w:r w:rsidRPr="004D37A6">
        <w:rPr>
          <w:lang w:eastAsia="en-US"/>
        </w:rPr>
        <w:t>Bijbel</w:t>
      </w:r>
      <w:r w:rsidR="00232BF3">
        <w:rPr>
          <w:lang w:eastAsia="en-US"/>
        </w:rPr>
        <w:t xml:space="preserve"> g</w:t>
      </w:r>
      <w:r w:rsidRPr="004D37A6">
        <w:rPr>
          <w:lang w:eastAsia="en-US"/>
        </w:rPr>
        <w:t>oed te gebruiken. Ook hier zien wij de h</w:t>
      </w:r>
      <w:r w:rsidR="004D37A6">
        <w:rPr>
          <w:lang w:eastAsia="en-US"/>
        </w:rPr>
        <w:t>oge</w:t>
      </w:r>
      <w:r w:rsidRPr="004D37A6">
        <w:rPr>
          <w:lang w:eastAsia="en-US"/>
        </w:rPr>
        <w:t xml:space="preserve"> plaats door God aan</w:t>
      </w:r>
      <w:r w:rsidR="004D37A6">
        <w:rPr>
          <w:lang w:eastAsia="en-US"/>
        </w:rPr>
        <w:t xml:space="preserve"> de </w:t>
      </w:r>
      <w:r w:rsidRPr="004D37A6">
        <w:rPr>
          <w:lang w:eastAsia="en-US"/>
        </w:rPr>
        <w:t>Geest toegekend.</w:t>
      </w:r>
    </w:p>
    <w:p w14:paraId="7B46E80A" w14:textId="77777777" w:rsidR="00F83BD1" w:rsidRPr="004D37A6" w:rsidRDefault="00F83BD1" w:rsidP="004D37A6">
      <w:pPr>
        <w:jc w:val="both"/>
        <w:rPr>
          <w:lang w:eastAsia="en-US"/>
        </w:rPr>
      </w:pPr>
      <w:r w:rsidRPr="004D37A6">
        <w:rPr>
          <w:lang w:eastAsia="en-US"/>
        </w:rPr>
        <w:t>Waar het Boek geschreven werd door</w:t>
      </w:r>
      <w:r w:rsidR="004D37A6">
        <w:rPr>
          <w:lang w:eastAsia="en-US"/>
        </w:rPr>
        <w:t xml:space="preserve"> de </w:t>
      </w:r>
      <w:r w:rsidRPr="004D37A6">
        <w:rPr>
          <w:lang w:eastAsia="en-US"/>
        </w:rPr>
        <w:t xml:space="preserve">Geest, kan het niet zonder gevaar gebruikt worden, niet vervullen zijn </w:t>
      </w:r>
      <w:r w:rsidR="00232BF3" w:rsidRPr="004D37A6">
        <w:rPr>
          <w:lang w:eastAsia="en-US"/>
        </w:rPr>
        <w:t>praktisch</w:t>
      </w:r>
      <w:r w:rsidRPr="004D37A6">
        <w:rPr>
          <w:lang w:eastAsia="en-US"/>
        </w:rPr>
        <w:t xml:space="preserve"> en verheven doel, tenzij onder voortd</w:t>
      </w:r>
      <w:r w:rsidR="00232BF3">
        <w:rPr>
          <w:lang w:eastAsia="en-US"/>
        </w:rPr>
        <w:t>urende leiding en zegen van dezelf</w:t>
      </w:r>
      <w:r w:rsidR="00232BF3">
        <w:rPr>
          <w:lang w:eastAsia="en-US"/>
        </w:rPr>
        <w:softHyphen/>
        <w:t>de</w:t>
      </w:r>
      <w:r w:rsidRPr="004D37A6">
        <w:rPr>
          <w:lang w:eastAsia="en-US"/>
        </w:rPr>
        <w:t xml:space="preserve"> Geest. Het doet weinig nut als een dood boek, het ver</w:t>
      </w:r>
      <w:r w:rsidR="00D26B1D">
        <w:rPr>
          <w:lang w:eastAsia="en-US"/>
        </w:rPr>
        <w:t>eis</w:t>
      </w:r>
      <w:r w:rsidRPr="004D37A6">
        <w:rPr>
          <w:lang w:eastAsia="en-US"/>
        </w:rPr>
        <w:t>t voortdurend een levend gemaakte en onder tucht gehouden consciëntie.</w:t>
      </w:r>
    </w:p>
    <w:p w14:paraId="6A40AEE2" w14:textId="77777777" w:rsidR="00232BF3" w:rsidRDefault="00232BF3" w:rsidP="004D37A6">
      <w:pPr>
        <w:jc w:val="both"/>
        <w:rPr>
          <w:lang w:eastAsia="en-US"/>
        </w:rPr>
      </w:pPr>
    </w:p>
    <w:p w14:paraId="4E81F9A1" w14:textId="77777777" w:rsidR="00F83BD1" w:rsidRPr="004D37A6" w:rsidRDefault="00F83BD1" w:rsidP="00232BF3">
      <w:pPr>
        <w:jc w:val="both"/>
        <w:rPr>
          <w:lang w:eastAsia="en-US"/>
        </w:rPr>
      </w:pPr>
      <w:r w:rsidRPr="004D37A6">
        <w:rPr>
          <w:lang w:eastAsia="en-US"/>
        </w:rPr>
        <w:t>6. Let ook in verband met die gr</w:t>
      </w:r>
      <w:r w:rsidR="004D37A6">
        <w:rPr>
          <w:lang w:eastAsia="en-US"/>
        </w:rPr>
        <w:t>ote</w:t>
      </w:r>
      <w:r w:rsidRPr="004D37A6">
        <w:rPr>
          <w:lang w:eastAsia="en-US"/>
        </w:rPr>
        <w:t xml:space="preserve"> waarheid: </w:t>
      </w:r>
      <w:r w:rsidRPr="00935EC6">
        <w:rPr>
          <w:i/>
          <w:iCs/>
          <w:lang w:eastAsia="en-US"/>
        </w:rPr>
        <w:t>de ingeving</w:t>
      </w:r>
      <w:r w:rsidR="00935EC6">
        <w:rPr>
          <w:i/>
          <w:iCs/>
          <w:lang w:eastAsia="en-US"/>
        </w:rPr>
        <w:t xml:space="preserve"> van de </w:t>
      </w:r>
      <w:r w:rsidRPr="00935EC6">
        <w:rPr>
          <w:i/>
          <w:iCs/>
          <w:lang w:eastAsia="en-US"/>
        </w:rPr>
        <w:t>Schrift, op</w:t>
      </w:r>
      <w:r w:rsidR="004D37A6" w:rsidRPr="00935EC6">
        <w:rPr>
          <w:i/>
          <w:iCs/>
          <w:lang w:eastAsia="en-US"/>
        </w:rPr>
        <w:t xml:space="preserve"> de </w:t>
      </w:r>
      <w:r w:rsidR="00232BF3" w:rsidRPr="00935EC6">
        <w:rPr>
          <w:i/>
          <w:iCs/>
          <w:lang w:eastAsia="en-US"/>
        </w:rPr>
        <w:t>eigenaardige</w:t>
      </w:r>
      <w:r w:rsidRPr="00935EC6">
        <w:rPr>
          <w:i/>
          <w:iCs/>
          <w:lang w:eastAsia="en-US"/>
        </w:rPr>
        <w:t xml:space="preserve"> stijl</w:t>
      </w:r>
      <w:r w:rsidR="00935EC6">
        <w:rPr>
          <w:i/>
          <w:iCs/>
          <w:lang w:eastAsia="en-US"/>
        </w:rPr>
        <w:t xml:space="preserve"> van de </w:t>
      </w:r>
      <w:r w:rsidRPr="00935EC6">
        <w:rPr>
          <w:i/>
          <w:iCs/>
          <w:lang w:eastAsia="en-US"/>
        </w:rPr>
        <w:t>Schrift.</w:t>
      </w:r>
      <w:r w:rsidRPr="004D37A6">
        <w:rPr>
          <w:lang w:eastAsia="en-US"/>
        </w:rPr>
        <w:t xml:space="preserve"> Ieder Bijbell</w:t>
      </w:r>
      <w:r w:rsidR="00232BF3">
        <w:rPr>
          <w:lang w:eastAsia="en-US"/>
        </w:rPr>
        <w:t>e</w:t>
      </w:r>
      <w:r w:rsidRPr="004D37A6">
        <w:rPr>
          <w:lang w:eastAsia="en-US"/>
        </w:rPr>
        <w:t>zer wordt getroffen door</w:t>
      </w:r>
      <w:r w:rsidR="004D37A6">
        <w:rPr>
          <w:lang w:eastAsia="en-US"/>
        </w:rPr>
        <w:t xml:space="preserve"> de </w:t>
      </w:r>
      <w:r w:rsidR="00232BF3">
        <w:rPr>
          <w:lang w:eastAsia="en-US"/>
        </w:rPr>
        <w:t>wondervolle</w:t>
      </w:r>
      <w:r w:rsidRPr="004D37A6">
        <w:rPr>
          <w:lang w:eastAsia="en-US"/>
        </w:rPr>
        <w:t xml:space="preserve"> stijl van dit boek. Daar h</w:t>
      </w:r>
      <w:r w:rsidR="000C6D1F">
        <w:rPr>
          <w:lang w:eastAsia="en-US"/>
        </w:rPr>
        <w:t>eers</w:t>
      </w:r>
      <w:r w:rsidRPr="004D37A6">
        <w:rPr>
          <w:lang w:eastAsia="en-US"/>
        </w:rPr>
        <w:t>t in zijn bladen een eenvoud en een diepte, een ver</w:t>
      </w:r>
      <w:r w:rsidRPr="004D37A6">
        <w:rPr>
          <w:lang w:eastAsia="en-US"/>
        </w:rPr>
        <w:softHyphen/>
        <w:t xml:space="preserve">hevenheid en een schoonheid, een gloed en een pathos, een beknoptheid en een veelomvattendheid, door geen ander literair voortbrengsel ooit </w:t>
      </w:r>
      <w:r w:rsidR="00232BF3" w:rsidRPr="004D37A6">
        <w:rPr>
          <w:lang w:eastAsia="en-US"/>
        </w:rPr>
        <w:t>geëvenaard</w:t>
      </w:r>
      <w:r w:rsidRPr="004D37A6">
        <w:rPr>
          <w:lang w:eastAsia="en-US"/>
        </w:rPr>
        <w:t>. De grootste schrijvers, dichters en kunstenaars hebben dit opgemerkt en erkend. Johannes v</w:t>
      </w:r>
      <w:r w:rsidR="00232BF3">
        <w:rPr>
          <w:lang w:eastAsia="en-US"/>
        </w:rPr>
        <w:t>a</w:t>
      </w:r>
      <w:r w:rsidRPr="004D37A6">
        <w:rPr>
          <w:lang w:eastAsia="en-US"/>
        </w:rPr>
        <w:t xml:space="preserve">n </w:t>
      </w:r>
      <w:r w:rsidR="00232BF3">
        <w:rPr>
          <w:lang w:eastAsia="en-US"/>
        </w:rPr>
        <w:t xml:space="preserve">wie </w:t>
      </w:r>
      <w:r w:rsidRPr="004D37A6">
        <w:rPr>
          <w:lang w:eastAsia="en-US"/>
        </w:rPr>
        <w:t>sp</w:t>
      </w:r>
      <w:r w:rsidR="00232BF3">
        <w:rPr>
          <w:lang w:eastAsia="en-US"/>
        </w:rPr>
        <w:t>reekt van Mozes als het groots</w:t>
      </w:r>
      <w:r w:rsidRPr="004D37A6">
        <w:rPr>
          <w:lang w:eastAsia="en-US"/>
        </w:rPr>
        <w:t xml:space="preserve"> model voor</w:t>
      </w:r>
      <w:r w:rsidR="004D37A6">
        <w:rPr>
          <w:lang w:eastAsia="en-US"/>
        </w:rPr>
        <w:t xml:space="preserve"> de </w:t>
      </w:r>
      <w:r w:rsidRPr="004D37A6">
        <w:rPr>
          <w:lang w:eastAsia="en-US"/>
        </w:rPr>
        <w:t xml:space="preserve">historicus. Goethe belijdt, dat er nooit een idylle werd geschreven </w:t>
      </w:r>
      <w:r w:rsidR="003A5B53">
        <w:rPr>
          <w:lang w:eastAsia="en-US"/>
        </w:rPr>
        <w:t>zoals</w:t>
      </w:r>
      <w:r w:rsidRPr="004D37A6">
        <w:rPr>
          <w:lang w:eastAsia="en-US"/>
        </w:rPr>
        <w:t xml:space="preserve"> het boek Ruth; en dat de verhalen in Genesis een liefelijke en geheel </w:t>
      </w:r>
      <w:r w:rsidR="004D37A6">
        <w:rPr>
          <w:lang w:eastAsia="en-US"/>
        </w:rPr>
        <w:t>eni</w:t>
      </w:r>
      <w:r w:rsidRPr="004D37A6">
        <w:rPr>
          <w:lang w:eastAsia="en-US"/>
        </w:rPr>
        <w:t>ge bekoring bezitten. En wat Schiller en Lord Byron en vele andere gr</w:t>
      </w:r>
      <w:r w:rsidR="004D37A6">
        <w:rPr>
          <w:lang w:eastAsia="en-US"/>
        </w:rPr>
        <w:t>ote</w:t>
      </w:r>
      <w:r w:rsidRPr="004D37A6">
        <w:rPr>
          <w:lang w:eastAsia="en-US"/>
        </w:rPr>
        <w:t xml:space="preserve"> dichters daaromtrent dachten, is genoegzaam bekend en vaak aange</w:t>
      </w:r>
      <w:r w:rsidRPr="004D37A6">
        <w:rPr>
          <w:lang w:eastAsia="en-US"/>
        </w:rPr>
        <w:softHyphen/>
        <w:t>haald.</w:t>
      </w:r>
    </w:p>
    <w:p w14:paraId="6B52740C" w14:textId="77777777" w:rsidR="00F83BD1" w:rsidRPr="004D37A6" w:rsidRDefault="00F83BD1" w:rsidP="00935EC6">
      <w:pPr>
        <w:jc w:val="both"/>
        <w:rPr>
          <w:lang w:eastAsia="en-US"/>
        </w:rPr>
      </w:pPr>
      <w:r w:rsidRPr="004D37A6">
        <w:rPr>
          <w:lang w:eastAsia="en-US"/>
        </w:rPr>
        <w:t xml:space="preserve">Maar, </w:t>
      </w:r>
      <w:r w:rsidR="004D42C1">
        <w:rPr>
          <w:lang w:eastAsia="en-US"/>
        </w:rPr>
        <w:t xml:space="preserve">zo </w:t>
      </w:r>
      <w:r w:rsidRPr="004D37A6">
        <w:rPr>
          <w:lang w:eastAsia="en-US"/>
        </w:rPr>
        <w:t>vragen wij, waarom is de stijl van</w:t>
      </w:r>
      <w:r w:rsidR="004D37A6">
        <w:rPr>
          <w:lang w:eastAsia="en-US"/>
        </w:rPr>
        <w:t xml:space="preserve"> de </w:t>
      </w:r>
      <w:r w:rsidRPr="004D37A6">
        <w:rPr>
          <w:lang w:eastAsia="en-US"/>
        </w:rPr>
        <w:t xml:space="preserve">Bijbel </w:t>
      </w:r>
      <w:r w:rsidR="004D42C1">
        <w:rPr>
          <w:lang w:eastAsia="en-US"/>
        </w:rPr>
        <w:t xml:space="preserve">zo </w:t>
      </w:r>
      <w:r w:rsidRPr="004D37A6">
        <w:rPr>
          <w:lang w:eastAsia="en-US"/>
        </w:rPr>
        <w:t>wonderbaar? De m</w:t>
      </w:r>
      <w:r w:rsidR="004D37A6">
        <w:rPr>
          <w:lang w:eastAsia="en-US"/>
        </w:rPr>
        <w:t>ens</w:t>
      </w:r>
      <w:r w:rsidRPr="004D37A6">
        <w:rPr>
          <w:lang w:eastAsia="en-US"/>
        </w:rPr>
        <w:t>en, die</w:t>
      </w:r>
      <w:r w:rsidR="004D37A6">
        <w:rPr>
          <w:lang w:eastAsia="en-US"/>
        </w:rPr>
        <w:t xml:space="preserve"> de </w:t>
      </w:r>
      <w:r w:rsidRPr="004D37A6">
        <w:rPr>
          <w:lang w:eastAsia="en-US"/>
        </w:rPr>
        <w:t>Bijbel schreven, hadden h</w:t>
      </w:r>
      <w:r w:rsidR="003A5B53">
        <w:rPr>
          <w:lang w:eastAsia="en-US"/>
        </w:rPr>
        <w:t>ele</w:t>
      </w:r>
      <w:r w:rsidRPr="004D37A6">
        <w:rPr>
          <w:lang w:eastAsia="en-US"/>
        </w:rPr>
        <w:t xml:space="preserve">maal geen artistiek </w:t>
      </w:r>
      <w:r w:rsidR="00232BF3" w:rsidRPr="004D37A6">
        <w:rPr>
          <w:lang w:eastAsia="en-US"/>
        </w:rPr>
        <w:t>effect</w:t>
      </w:r>
      <w:r w:rsidRPr="004D37A6">
        <w:rPr>
          <w:lang w:eastAsia="en-US"/>
        </w:rPr>
        <w:t xml:space="preserve"> op het oog; zij dachten er niet over om verlieven, gevoelvol of schilderachtig te zijn. Het is juist dat volkomen gemis aan zelfbewustzijn, dat stille en kalme zelf vergeten in de beschouwing en beschrijving van wat, in zijn innerlijke bet</w:t>
      </w:r>
      <w:r w:rsidR="004D37A6">
        <w:rPr>
          <w:lang w:eastAsia="en-US"/>
        </w:rPr>
        <w:t>eke</w:t>
      </w:r>
      <w:r w:rsidRPr="004D37A6">
        <w:rPr>
          <w:lang w:eastAsia="en-US"/>
        </w:rPr>
        <w:t>nis en schoonheid, geen aanbeveling of versiering be</w:t>
      </w:r>
      <w:r w:rsidRPr="004D37A6">
        <w:rPr>
          <w:lang w:eastAsia="en-US"/>
        </w:rPr>
        <w:softHyphen/>
        <w:t>hoefde, dat hun geschriften met zulk een wonder</w:t>
      </w:r>
      <w:r w:rsidRPr="004D37A6">
        <w:rPr>
          <w:lang w:eastAsia="en-US"/>
        </w:rPr>
        <w:softHyphen/>
        <w:t>volle macht bekleedde. In de m</w:t>
      </w:r>
      <w:r w:rsidR="004D37A6">
        <w:rPr>
          <w:lang w:eastAsia="en-US"/>
        </w:rPr>
        <w:t>ens</w:t>
      </w:r>
      <w:r w:rsidRPr="004D37A6">
        <w:rPr>
          <w:lang w:eastAsia="en-US"/>
        </w:rPr>
        <w:t>elijke poëzie is altijd een kunstig, onwaar, zelfbewust element. Het is nooit een algeheel spontaan en waar uit</w:t>
      </w:r>
      <w:r w:rsidRPr="004D37A6">
        <w:rPr>
          <w:lang w:eastAsia="en-US"/>
        </w:rPr>
        <w:softHyphen/>
        <w:t xml:space="preserve">breken van innerlijke gedachten en gevoelens. Hoe geheel verschillend zijn de </w:t>
      </w:r>
      <w:r w:rsidR="004D42C1">
        <w:rPr>
          <w:lang w:eastAsia="en-US"/>
        </w:rPr>
        <w:t>Psalm</w:t>
      </w:r>
      <w:r w:rsidRPr="004D37A6">
        <w:rPr>
          <w:lang w:eastAsia="en-US"/>
        </w:rPr>
        <w:t>en van David en de profetieën van Jesaja! Hier is alles poëtisch, om</w:t>
      </w:r>
      <w:r w:rsidRPr="004D37A6">
        <w:rPr>
          <w:lang w:eastAsia="en-US"/>
        </w:rPr>
        <w:softHyphen/>
        <w:t xml:space="preserve">dat alles waar is; en alles, wat hier waar is, </w:t>
      </w:r>
      <w:r w:rsidR="004D42C1">
        <w:rPr>
          <w:lang w:eastAsia="en-US"/>
        </w:rPr>
        <w:t>-</w:t>
      </w:r>
      <w:r w:rsidRPr="004D37A6">
        <w:rPr>
          <w:lang w:eastAsia="en-US"/>
        </w:rPr>
        <w:t xml:space="preserve"> God, Zijn Koninkrijk, waarheid en liefde, geloof en gebed, </w:t>
      </w:r>
      <w:r w:rsidR="004D42C1">
        <w:rPr>
          <w:lang w:eastAsia="en-US"/>
        </w:rPr>
        <w:t>-</w:t>
      </w:r>
      <w:r w:rsidRPr="004D37A6">
        <w:rPr>
          <w:lang w:eastAsia="en-US"/>
        </w:rPr>
        <w:t xml:space="preserve"> is in</w:t>
      </w:r>
      <w:r w:rsidR="004D37A6">
        <w:rPr>
          <w:lang w:eastAsia="en-US"/>
        </w:rPr>
        <w:t xml:space="preserve"> de </w:t>
      </w:r>
      <w:r w:rsidR="0054672D">
        <w:rPr>
          <w:lang w:eastAsia="en-US"/>
        </w:rPr>
        <w:t>hoogste</w:t>
      </w:r>
      <w:r w:rsidRPr="004D37A6">
        <w:rPr>
          <w:lang w:eastAsia="en-US"/>
        </w:rPr>
        <w:t xml:space="preserve"> zin poëtisch, ideëel. De Bijbelpoëzie doet denken aan het liefelijk lied dat van</w:t>
      </w:r>
      <w:r w:rsidR="004D37A6">
        <w:rPr>
          <w:lang w:eastAsia="en-US"/>
        </w:rPr>
        <w:t xml:space="preserve"> de </w:t>
      </w:r>
      <w:r w:rsidRPr="004D37A6">
        <w:rPr>
          <w:lang w:eastAsia="en-US"/>
        </w:rPr>
        <w:t>blijden vogel uit het eenzame woud op</w:t>
      </w:r>
      <w:r w:rsidRPr="004D37A6">
        <w:rPr>
          <w:lang w:eastAsia="en-US"/>
        </w:rPr>
        <w:softHyphen/>
        <w:t>stijgt.</w:t>
      </w:r>
    </w:p>
    <w:p w14:paraId="553AD30A" w14:textId="77777777" w:rsidR="00F83BD1" w:rsidRPr="004D37A6" w:rsidRDefault="00F83BD1" w:rsidP="00935EC6">
      <w:pPr>
        <w:jc w:val="both"/>
        <w:rPr>
          <w:lang w:eastAsia="en-US"/>
        </w:rPr>
      </w:pPr>
      <w:r w:rsidRPr="004D37A6">
        <w:rPr>
          <w:lang w:eastAsia="en-US"/>
        </w:rPr>
        <w:t xml:space="preserve">Het verschil </w:t>
      </w:r>
      <w:r w:rsidR="004D37A6">
        <w:rPr>
          <w:lang w:eastAsia="en-US"/>
        </w:rPr>
        <w:t>tuss</w:t>
      </w:r>
      <w:r w:rsidRPr="004D37A6">
        <w:rPr>
          <w:lang w:eastAsia="en-US"/>
        </w:rPr>
        <w:t>en</w:t>
      </w:r>
      <w:r w:rsidR="004D37A6">
        <w:rPr>
          <w:lang w:eastAsia="en-US"/>
        </w:rPr>
        <w:t xml:space="preserve"> de </w:t>
      </w:r>
      <w:r w:rsidRPr="004D37A6">
        <w:rPr>
          <w:lang w:eastAsia="en-US"/>
        </w:rPr>
        <w:t>stijl</w:t>
      </w:r>
      <w:r w:rsidR="00935EC6">
        <w:rPr>
          <w:lang w:eastAsia="en-US"/>
        </w:rPr>
        <w:t xml:space="preserve"> van de </w:t>
      </w:r>
      <w:r w:rsidRPr="004D37A6">
        <w:rPr>
          <w:lang w:eastAsia="en-US"/>
        </w:rPr>
        <w:t>Schrift en</w:t>
      </w:r>
      <w:r w:rsidR="00792013">
        <w:rPr>
          <w:lang w:eastAsia="en-US"/>
        </w:rPr>
        <w:t xml:space="preserve"> die</w:t>
      </w:r>
      <w:r w:rsidR="00935EC6">
        <w:rPr>
          <w:lang w:eastAsia="en-US"/>
        </w:rPr>
        <w:t xml:space="preserve"> van de </w:t>
      </w:r>
      <w:r w:rsidRPr="004D37A6">
        <w:rPr>
          <w:lang w:eastAsia="en-US"/>
        </w:rPr>
        <w:t>m</w:t>
      </w:r>
      <w:r w:rsidR="004D37A6">
        <w:rPr>
          <w:lang w:eastAsia="en-US"/>
        </w:rPr>
        <w:t>ens</w:t>
      </w:r>
      <w:r w:rsidRPr="004D37A6">
        <w:rPr>
          <w:lang w:eastAsia="en-US"/>
        </w:rPr>
        <w:t xml:space="preserve">elijke geschriften is hetzelfde als </w:t>
      </w:r>
      <w:r w:rsidR="004D37A6">
        <w:rPr>
          <w:lang w:eastAsia="en-US"/>
        </w:rPr>
        <w:t>tuss</w:t>
      </w:r>
      <w:r w:rsidRPr="004D37A6">
        <w:rPr>
          <w:lang w:eastAsia="en-US"/>
        </w:rPr>
        <w:t>en Gods werk in de schepping en het m</w:t>
      </w:r>
      <w:r w:rsidR="004D37A6">
        <w:rPr>
          <w:lang w:eastAsia="en-US"/>
        </w:rPr>
        <w:t>ens</w:t>
      </w:r>
      <w:r w:rsidRPr="004D37A6">
        <w:rPr>
          <w:lang w:eastAsia="en-US"/>
        </w:rPr>
        <w:t>en</w:t>
      </w:r>
      <w:r w:rsidRPr="004D37A6">
        <w:rPr>
          <w:lang w:eastAsia="en-US"/>
        </w:rPr>
        <w:softHyphen/>
        <w:t xml:space="preserve">werk in de kunst. </w:t>
      </w:r>
      <w:r w:rsidR="007C6DBC" w:rsidRPr="004D37A6">
        <w:rPr>
          <w:lang w:eastAsia="en-US"/>
        </w:rPr>
        <w:t>In deze ondergeschikte bet</w:t>
      </w:r>
      <w:r w:rsidR="007C6DBC">
        <w:rPr>
          <w:lang w:eastAsia="en-US"/>
        </w:rPr>
        <w:t>eke</w:t>
      </w:r>
      <w:r w:rsidR="007C6DBC" w:rsidRPr="004D37A6">
        <w:rPr>
          <w:lang w:eastAsia="en-US"/>
        </w:rPr>
        <w:t xml:space="preserve">nis is het ook waar, wat de apostel zegt van het Woord Gods, dat het levend is; en wat Luther gewoon was, op zijn realistische wijze te zeggen: </w:t>
      </w:r>
      <w:r w:rsidR="007C6DBC">
        <w:rPr>
          <w:lang w:eastAsia="en-US"/>
        </w:rPr>
        <w:t>"</w:t>
      </w:r>
      <w:r w:rsidR="007C6DBC" w:rsidRPr="004D37A6">
        <w:rPr>
          <w:lang w:eastAsia="en-US"/>
        </w:rPr>
        <w:t>het heeft han</w:t>
      </w:r>
      <w:r w:rsidR="007C6DBC" w:rsidRPr="004D37A6">
        <w:rPr>
          <w:lang w:eastAsia="en-US"/>
        </w:rPr>
        <w:softHyphen/>
        <w:t>den en voeten.</w:t>
      </w:r>
      <w:r w:rsidR="007C6DBC">
        <w:rPr>
          <w:lang w:eastAsia="en-US"/>
        </w:rPr>
        <w:t xml:space="preserve"> </w:t>
      </w:r>
      <w:r w:rsidRPr="004D37A6">
        <w:rPr>
          <w:lang w:eastAsia="en-US"/>
        </w:rPr>
        <w:t xml:space="preserve">Het is het </w:t>
      </w:r>
      <w:proofErr w:type="spellStart"/>
      <w:r w:rsidR="0054672D" w:rsidRPr="004D37A6">
        <w:rPr>
          <w:lang w:eastAsia="en-US"/>
        </w:rPr>
        <w:t>onderscheid</w:t>
      </w:r>
      <w:r w:rsidRPr="004D37A6">
        <w:rPr>
          <w:lang w:eastAsia="en-US"/>
        </w:rPr>
        <w:t>,dat</w:t>
      </w:r>
      <w:proofErr w:type="spellEnd"/>
      <w:r w:rsidRPr="004D37A6">
        <w:rPr>
          <w:lang w:eastAsia="en-US"/>
        </w:rPr>
        <w:t xml:space="preserve"> er bestaat </w:t>
      </w:r>
      <w:r w:rsidR="004D37A6">
        <w:rPr>
          <w:lang w:eastAsia="en-US"/>
        </w:rPr>
        <w:t>tuss</w:t>
      </w:r>
      <w:r w:rsidRPr="004D37A6">
        <w:rPr>
          <w:lang w:eastAsia="en-US"/>
        </w:rPr>
        <w:t>en een roos uit</w:t>
      </w:r>
      <w:r w:rsidR="004D37A6">
        <w:rPr>
          <w:lang w:eastAsia="en-US"/>
        </w:rPr>
        <w:t xml:space="preserve"> de </w:t>
      </w:r>
      <w:r w:rsidRPr="004D37A6">
        <w:rPr>
          <w:lang w:eastAsia="en-US"/>
        </w:rPr>
        <w:t>tuin en een roos van was gemaakt. Het kunstwerk moge volmaakter zijn dan de</w:t>
      </w:r>
      <w:r w:rsidR="0054672D">
        <w:rPr>
          <w:lang w:eastAsia="en-US"/>
        </w:rPr>
        <w:t xml:space="preserve"> levende bloem, waarin nog </w:t>
      </w:r>
      <w:r w:rsidRPr="004D37A6">
        <w:rPr>
          <w:lang w:eastAsia="en-US"/>
        </w:rPr>
        <w:t>enige afwijking en onregelmatigheid te constat</w:t>
      </w:r>
      <w:r w:rsidR="004D37A6">
        <w:rPr>
          <w:lang w:eastAsia="en-US"/>
        </w:rPr>
        <w:t>ere</w:t>
      </w:r>
      <w:r w:rsidRPr="004D37A6">
        <w:rPr>
          <w:lang w:eastAsia="en-US"/>
        </w:rPr>
        <w:t xml:space="preserve">n valt, maar als wij de echte roos zien, roepen wij uit: </w:t>
      </w:r>
      <w:r w:rsidR="00042058">
        <w:rPr>
          <w:lang w:eastAsia="en-US"/>
        </w:rPr>
        <w:t>"</w:t>
      </w:r>
      <w:r w:rsidRPr="004D37A6">
        <w:rPr>
          <w:lang w:eastAsia="en-US"/>
        </w:rPr>
        <w:t>Hoe prachtig! hoe geurig!" En als wij het kunstwerk zien, zeggen</w:t>
      </w:r>
      <w:r w:rsidR="00935EC6">
        <w:rPr>
          <w:lang w:eastAsia="en-US"/>
        </w:rPr>
        <w:t xml:space="preserve"> wij: </w:t>
      </w:r>
      <w:r w:rsidR="00042058">
        <w:rPr>
          <w:lang w:eastAsia="en-US"/>
        </w:rPr>
        <w:t>"</w:t>
      </w:r>
      <w:r w:rsidR="00935EC6">
        <w:rPr>
          <w:lang w:eastAsia="en-US"/>
        </w:rPr>
        <w:t>Hoe kunstig!" In het e</w:t>
      </w:r>
      <w:r w:rsidRPr="004D37A6">
        <w:rPr>
          <w:lang w:eastAsia="en-US"/>
        </w:rPr>
        <w:t>ne geval wordt ons hart en oog verrukt, verzonken in bewondering; het andere geval wekt een gewaarwording op van ge</w:t>
      </w:r>
      <w:r w:rsidRPr="004D37A6">
        <w:rPr>
          <w:lang w:eastAsia="en-US"/>
        </w:rPr>
        <w:softHyphen/>
        <w:t>heel verschillend en inferieur karakter.</w:t>
      </w:r>
    </w:p>
    <w:p w14:paraId="4CBF0903" w14:textId="77777777" w:rsidR="00F83BD1" w:rsidRPr="004D37A6" w:rsidRDefault="00042058" w:rsidP="00935EC6">
      <w:pPr>
        <w:jc w:val="both"/>
        <w:rPr>
          <w:lang w:eastAsia="en-US"/>
        </w:rPr>
      </w:pPr>
      <w:r>
        <w:rPr>
          <w:lang w:eastAsia="en-US"/>
        </w:rPr>
        <w:t>"</w:t>
      </w:r>
      <w:r w:rsidR="003A5B53">
        <w:rPr>
          <w:lang w:eastAsia="en-US"/>
        </w:rPr>
        <w:t>Zoals</w:t>
      </w:r>
      <w:r w:rsidR="00F83BD1" w:rsidRPr="004D37A6">
        <w:rPr>
          <w:lang w:eastAsia="en-US"/>
        </w:rPr>
        <w:t xml:space="preserve"> in het boek</w:t>
      </w:r>
      <w:r w:rsidR="00935EC6">
        <w:rPr>
          <w:lang w:eastAsia="en-US"/>
        </w:rPr>
        <w:t xml:space="preserve"> van de </w:t>
      </w:r>
      <w:r w:rsidR="00F83BD1" w:rsidRPr="004D37A6">
        <w:rPr>
          <w:lang w:eastAsia="en-US"/>
        </w:rPr>
        <w:t xml:space="preserve">natuur, </w:t>
      </w:r>
      <w:r w:rsidR="004D42C1">
        <w:rPr>
          <w:lang w:eastAsia="en-US"/>
        </w:rPr>
        <w:t xml:space="preserve">zo </w:t>
      </w:r>
      <w:r w:rsidR="00F83BD1" w:rsidRPr="004D37A6">
        <w:rPr>
          <w:lang w:eastAsia="en-US"/>
        </w:rPr>
        <w:t>is het in de bladzijden van de Heilige Schrift. Beide zijn van dezelfde Goddelijke hand. En als wij op de taal</w:t>
      </w:r>
      <w:r w:rsidR="00935EC6">
        <w:rPr>
          <w:lang w:eastAsia="en-US"/>
        </w:rPr>
        <w:t xml:space="preserve"> van de H</w:t>
      </w:r>
      <w:r w:rsidR="00F83BD1" w:rsidRPr="004D37A6">
        <w:rPr>
          <w:lang w:eastAsia="en-US"/>
        </w:rPr>
        <w:t xml:space="preserve">eilige Schrift hetzelfde </w:t>
      </w:r>
      <w:r w:rsidR="00935EC6" w:rsidRPr="004D37A6">
        <w:rPr>
          <w:lang w:eastAsia="en-US"/>
        </w:rPr>
        <w:t>microscopisch</w:t>
      </w:r>
      <w:r w:rsidR="00F83BD1" w:rsidRPr="004D37A6">
        <w:rPr>
          <w:lang w:eastAsia="en-US"/>
        </w:rPr>
        <w:t xml:space="preserve"> proces toe</w:t>
      </w:r>
      <w:r w:rsidR="00F83BD1" w:rsidRPr="004D37A6">
        <w:rPr>
          <w:lang w:eastAsia="en-US"/>
        </w:rPr>
        <w:softHyphen/>
        <w:t>passen, dat wij aanwenden om de schoonheden</w:t>
      </w:r>
      <w:r w:rsidR="00935EC6">
        <w:rPr>
          <w:lang w:eastAsia="en-US"/>
        </w:rPr>
        <w:t xml:space="preserve"> van de natuurlijke wereld na te vors</w:t>
      </w:r>
      <w:r w:rsidR="00F83BD1" w:rsidRPr="004D37A6">
        <w:rPr>
          <w:lang w:eastAsia="en-US"/>
        </w:rPr>
        <w:t xml:space="preserve">en, die ons de fijnste tinten en de bevalligste structuur in de bladen van een bloem, de vezels van een plant, de vederen van een vogel, of de vleugels van een </w:t>
      </w:r>
      <w:r w:rsidR="00935EC6" w:rsidRPr="004D37A6">
        <w:rPr>
          <w:lang w:eastAsia="en-US"/>
        </w:rPr>
        <w:t>insect</w:t>
      </w:r>
      <w:r w:rsidR="00F83BD1" w:rsidRPr="004D37A6">
        <w:rPr>
          <w:lang w:eastAsia="en-US"/>
        </w:rPr>
        <w:t xml:space="preserve"> doen ont</w:t>
      </w:r>
      <w:r w:rsidR="00F83BD1" w:rsidRPr="004D37A6">
        <w:rPr>
          <w:lang w:eastAsia="en-US"/>
        </w:rPr>
        <w:softHyphen/>
        <w:t>dekken, dan zullen wij nieuwe bronnen van ver</w:t>
      </w:r>
      <w:r w:rsidR="00F83BD1" w:rsidRPr="004D37A6">
        <w:rPr>
          <w:lang w:eastAsia="en-US"/>
        </w:rPr>
        <w:softHyphen/>
        <w:t>rukking en bewondering vinden in de geringste onderd</w:t>
      </w:r>
      <w:r w:rsidR="003A5B53">
        <w:rPr>
          <w:lang w:eastAsia="en-US"/>
        </w:rPr>
        <w:t>ele</w:t>
      </w:r>
      <w:r w:rsidR="00F83BD1" w:rsidRPr="004D37A6">
        <w:rPr>
          <w:lang w:eastAsia="en-US"/>
        </w:rPr>
        <w:t>n</w:t>
      </w:r>
      <w:r w:rsidR="00935EC6">
        <w:rPr>
          <w:lang w:eastAsia="en-US"/>
        </w:rPr>
        <w:t xml:space="preserve"> van de </w:t>
      </w:r>
      <w:r w:rsidR="00F83BD1" w:rsidRPr="004D37A6">
        <w:rPr>
          <w:lang w:eastAsia="en-US"/>
        </w:rPr>
        <w:t xml:space="preserve">Heilige Schrift." </w:t>
      </w:r>
      <w:r w:rsidR="00935EC6">
        <w:rPr>
          <w:lang w:eastAsia="en-US"/>
        </w:rPr>
        <w:t>(</w:t>
      </w:r>
      <w:r w:rsidR="00935EC6" w:rsidRPr="004D37A6">
        <w:rPr>
          <w:lang w:eastAsia="en-US"/>
        </w:rPr>
        <w:t xml:space="preserve">Canon </w:t>
      </w:r>
      <w:proofErr w:type="spellStart"/>
      <w:r w:rsidR="00935EC6" w:rsidRPr="004D37A6">
        <w:rPr>
          <w:lang w:eastAsia="en-US"/>
        </w:rPr>
        <w:t>Wordsworth</w:t>
      </w:r>
      <w:proofErr w:type="spellEnd"/>
      <w:r w:rsidR="00935EC6" w:rsidRPr="004D37A6">
        <w:rPr>
          <w:lang w:eastAsia="en-US"/>
        </w:rPr>
        <w:t>. 130</w:t>
      </w:r>
      <w:r w:rsidR="00F83BD1" w:rsidRPr="004D37A6">
        <w:rPr>
          <w:lang w:eastAsia="en-US"/>
        </w:rPr>
        <w:t>)</w:t>
      </w:r>
    </w:p>
    <w:p w14:paraId="57C9A4E2" w14:textId="77777777" w:rsidR="00F83BD1" w:rsidRPr="004D37A6" w:rsidRDefault="00F83BD1" w:rsidP="004D37A6">
      <w:pPr>
        <w:jc w:val="both"/>
        <w:rPr>
          <w:lang w:eastAsia="en-US"/>
        </w:rPr>
      </w:pPr>
      <w:r w:rsidRPr="004D37A6">
        <w:rPr>
          <w:lang w:eastAsia="en-US"/>
        </w:rPr>
        <w:t>Wij kunnen ook zeggen: wat de oceaan is in ver</w:t>
      </w:r>
      <w:r w:rsidRPr="004D37A6">
        <w:rPr>
          <w:lang w:eastAsia="en-US"/>
        </w:rPr>
        <w:softHyphen/>
        <w:t xml:space="preserve">gelijking met een meer of rivier, </w:t>
      </w:r>
      <w:r w:rsidR="004D42C1">
        <w:rPr>
          <w:lang w:eastAsia="en-US"/>
        </w:rPr>
        <w:t xml:space="preserve">zo </w:t>
      </w:r>
      <w:r w:rsidRPr="004D37A6">
        <w:rPr>
          <w:lang w:eastAsia="en-US"/>
        </w:rPr>
        <w:t>is de stijl van</w:t>
      </w:r>
      <w:r w:rsidR="004D37A6">
        <w:rPr>
          <w:lang w:eastAsia="en-US"/>
        </w:rPr>
        <w:t xml:space="preserve"> de </w:t>
      </w:r>
      <w:r w:rsidRPr="004D37A6">
        <w:rPr>
          <w:lang w:eastAsia="en-US"/>
        </w:rPr>
        <w:t>Bijbel in vergelijking met</w:t>
      </w:r>
      <w:r w:rsidR="00792013">
        <w:rPr>
          <w:lang w:eastAsia="en-US"/>
        </w:rPr>
        <w:t xml:space="preserve"> die </w:t>
      </w:r>
      <w:r w:rsidRPr="004D37A6">
        <w:rPr>
          <w:lang w:eastAsia="en-US"/>
        </w:rPr>
        <w:t>van de meest geestelijke en diepzinnige m</w:t>
      </w:r>
      <w:r w:rsidR="004D37A6">
        <w:rPr>
          <w:lang w:eastAsia="en-US"/>
        </w:rPr>
        <w:t>ens</w:t>
      </w:r>
      <w:r w:rsidRPr="004D37A6">
        <w:rPr>
          <w:lang w:eastAsia="en-US"/>
        </w:rPr>
        <w:t>en. Want in</w:t>
      </w:r>
      <w:r w:rsidR="004D37A6">
        <w:rPr>
          <w:lang w:eastAsia="en-US"/>
        </w:rPr>
        <w:t xml:space="preserve"> de </w:t>
      </w:r>
      <w:r w:rsidRPr="004D37A6">
        <w:rPr>
          <w:lang w:eastAsia="en-US"/>
        </w:rPr>
        <w:t>Bijbel wordt alles bezien van het hoogste punt, en naar zijn waren aard en betrekking tot de Godde</w:t>
      </w:r>
      <w:r w:rsidRPr="004D37A6">
        <w:rPr>
          <w:lang w:eastAsia="en-US"/>
        </w:rPr>
        <w:softHyphen/>
        <w:t>lijke orde. In</w:t>
      </w:r>
      <w:r w:rsidR="004D37A6">
        <w:rPr>
          <w:lang w:eastAsia="en-US"/>
        </w:rPr>
        <w:t xml:space="preserve"> de </w:t>
      </w:r>
      <w:r w:rsidRPr="004D37A6">
        <w:rPr>
          <w:lang w:eastAsia="en-US"/>
        </w:rPr>
        <w:t>Bijbel ademen wij in de atmosfeer</w:t>
      </w:r>
      <w:r w:rsidR="00935EC6">
        <w:rPr>
          <w:lang w:eastAsia="en-US"/>
        </w:rPr>
        <w:t xml:space="preserve"> van de </w:t>
      </w:r>
      <w:r w:rsidRPr="004D37A6">
        <w:rPr>
          <w:lang w:eastAsia="en-US"/>
        </w:rPr>
        <w:t>eeuwigheid.</w:t>
      </w:r>
    </w:p>
    <w:p w14:paraId="6DC76869" w14:textId="77777777" w:rsidR="00F83BD1" w:rsidRPr="004D37A6" w:rsidRDefault="00042058" w:rsidP="00935EC6">
      <w:pPr>
        <w:jc w:val="both"/>
        <w:rPr>
          <w:lang w:eastAsia="en-US"/>
        </w:rPr>
      </w:pPr>
      <w:r>
        <w:rPr>
          <w:lang w:eastAsia="en-US"/>
        </w:rPr>
        <w:t>"</w:t>
      </w:r>
      <w:r w:rsidR="00F83BD1" w:rsidRPr="004D37A6">
        <w:rPr>
          <w:lang w:eastAsia="en-US"/>
        </w:rPr>
        <w:t>De Schrift ziet alle dingen van gr</w:t>
      </w:r>
      <w:r w:rsidR="004D37A6">
        <w:rPr>
          <w:lang w:eastAsia="en-US"/>
        </w:rPr>
        <w:t>ote</w:t>
      </w:r>
      <w:r w:rsidR="00F83BD1" w:rsidRPr="004D37A6">
        <w:rPr>
          <w:lang w:eastAsia="en-US"/>
        </w:rPr>
        <w:t xml:space="preserve"> hoogte, daar</w:t>
      </w:r>
      <w:r w:rsidR="00F83BD1" w:rsidRPr="004D37A6">
        <w:rPr>
          <w:lang w:eastAsia="en-US"/>
        </w:rPr>
        <w:softHyphen/>
        <w:t>om zijn de uitdrukkingen, die zij gebruikt van een andere maat en perspectief dan die dezer wereld, waarom ook de Schrift voor die wereld overdreven lijkt. Dit volstrekt en volmaakt Standpunt en deze maatstaf</w:t>
      </w:r>
      <w:r w:rsidR="00935EC6">
        <w:rPr>
          <w:lang w:eastAsia="en-US"/>
        </w:rPr>
        <w:t xml:space="preserve"> van de </w:t>
      </w:r>
      <w:r w:rsidR="00F83BD1" w:rsidRPr="004D37A6">
        <w:rPr>
          <w:lang w:eastAsia="en-US"/>
        </w:rPr>
        <w:t>Schrift,</w:t>
      </w:r>
      <w:r w:rsidR="00792013">
        <w:rPr>
          <w:lang w:eastAsia="en-US"/>
        </w:rPr>
        <w:t xml:space="preserve"> die </w:t>
      </w:r>
      <w:r w:rsidR="00F83BD1" w:rsidRPr="004D37A6">
        <w:rPr>
          <w:lang w:eastAsia="en-US"/>
        </w:rPr>
        <w:t>wij altijd als het richt</w:t>
      </w:r>
      <w:r w:rsidR="00F83BD1" w:rsidRPr="004D37A6">
        <w:rPr>
          <w:lang w:eastAsia="en-US"/>
        </w:rPr>
        <w:softHyphen/>
        <w:t>snoer van al onze gedachten en woorden moeten</w:t>
      </w:r>
      <w:r w:rsidR="00935EC6">
        <w:rPr>
          <w:lang w:eastAsia="en-US"/>
        </w:rPr>
        <w:t xml:space="preserve"> </w:t>
      </w:r>
      <w:r w:rsidR="00F83BD1" w:rsidRPr="004D37A6">
        <w:rPr>
          <w:lang w:eastAsia="en-US"/>
        </w:rPr>
        <w:t>beschouwen, merken wij in het bijzonder op in de Schriftbeschouwing van de schepping, de verlossing en de voleinding. Hoe paradoxaal en boven</w:t>
      </w:r>
      <w:r w:rsidR="00F83BD1" w:rsidRPr="004D37A6">
        <w:rPr>
          <w:lang w:eastAsia="en-US"/>
        </w:rPr>
        <w:softHyphen/>
        <w:t xml:space="preserve">natuurlijk!" </w:t>
      </w:r>
      <w:r w:rsidR="00935EC6">
        <w:rPr>
          <w:lang w:eastAsia="en-US"/>
        </w:rPr>
        <w:t xml:space="preserve">(Oetinger, vriend </w:t>
      </w:r>
      <w:r w:rsidR="00935EC6" w:rsidRPr="004D37A6">
        <w:rPr>
          <w:lang w:eastAsia="en-US"/>
        </w:rPr>
        <w:t>van Bengel, gestorven in 1782.</w:t>
      </w:r>
      <w:r w:rsidR="00F83BD1" w:rsidRPr="004D37A6">
        <w:rPr>
          <w:lang w:eastAsia="en-US"/>
        </w:rPr>
        <w:t>)</w:t>
      </w:r>
    </w:p>
    <w:p w14:paraId="15FD7D15" w14:textId="77777777" w:rsidR="00F83BD1" w:rsidRPr="004D37A6" w:rsidRDefault="00F83BD1" w:rsidP="00935EC6">
      <w:pPr>
        <w:jc w:val="both"/>
        <w:rPr>
          <w:lang w:eastAsia="en-US"/>
        </w:rPr>
      </w:pPr>
      <w:r w:rsidRPr="004D37A6">
        <w:rPr>
          <w:lang w:eastAsia="en-US"/>
        </w:rPr>
        <w:t xml:space="preserve">Wij kunnen ook zeggen, dat Hij, die alleen het </w:t>
      </w:r>
      <w:r w:rsidR="00935EC6">
        <w:rPr>
          <w:lang w:eastAsia="en-US"/>
        </w:rPr>
        <w:t>m</w:t>
      </w:r>
      <w:r w:rsidR="004D37A6">
        <w:rPr>
          <w:lang w:eastAsia="en-US"/>
        </w:rPr>
        <w:t>ens</w:t>
      </w:r>
      <w:r w:rsidRPr="004D37A6">
        <w:rPr>
          <w:lang w:eastAsia="en-US"/>
        </w:rPr>
        <w:t>elijk hart kent, ook alleen tot dat m</w:t>
      </w:r>
      <w:r w:rsidR="004D37A6">
        <w:rPr>
          <w:lang w:eastAsia="en-US"/>
        </w:rPr>
        <w:t>ens</w:t>
      </w:r>
      <w:r w:rsidRPr="004D37A6">
        <w:rPr>
          <w:lang w:eastAsia="en-US"/>
        </w:rPr>
        <w:t>en</w:t>
      </w:r>
      <w:r w:rsidRPr="004D37A6">
        <w:rPr>
          <w:lang w:eastAsia="en-US"/>
        </w:rPr>
        <w:softHyphen/>
        <w:t>hart kan spreken; en waar andere geschriften in de eerste plaats logisch zijn en rijk aan verbeelding of tot geweten en gevoel zich richten, spreekt de Schrift tot</w:t>
      </w:r>
      <w:r w:rsidR="004D37A6">
        <w:rPr>
          <w:lang w:eastAsia="en-US"/>
        </w:rPr>
        <w:t xml:space="preserve"> de </w:t>
      </w:r>
      <w:r w:rsidRPr="004D37A6">
        <w:rPr>
          <w:lang w:eastAsia="en-US"/>
        </w:rPr>
        <w:t>m</w:t>
      </w:r>
      <w:r w:rsidR="004D37A6">
        <w:rPr>
          <w:lang w:eastAsia="en-US"/>
        </w:rPr>
        <w:t>ens</w:t>
      </w:r>
      <w:r w:rsidRPr="004D37A6">
        <w:rPr>
          <w:lang w:eastAsia="en-US"/>
        </w:rPr>
        <w:t xml:space="preserve">, tot </w:t>
      </w:r>
      <w:r w:rsidR="00042058">
        <w:rPr>
          <w:lang w:eastAsia="en-US"/>
        </w:rPr>
        <w:t>"</w:t>
      </w:r>
      <w:r w:rsidRPr="004D37A6">
        <w:rPr>
          <w:lang w:eastAsia="en-US"/>
        </w:rPr>
        <w:t>al wat binnen in hem is" (Ps. 103 : 1) tot zijn innerlijk en meest ver</w:t>
      </w:r>
      <w:r w:rsidRPr="004D37A6">
        <w:rPr>
          <w:lang w:eastAsia="en-US"/>
        </w:rPr>
        <w:softHyphen/>
        <w:t>borgen middelpunt,</w:t>
      </w:r>
      <w:r w:rsidR="004D37A6">
        <w:rPr>
          <w:lang w:eastAsia="en-US"/>
        </w:rPr>
        <w:t xml:space="preserve"> de </w:t>
      </w:r>
      <w:r w:rsidRPr="004D37A6">
        <w:rPr>
          <w:lang w:eastAsia="en-US"/>
        </w:rPr>
        <w:t>uitgang van alle gedachten, woorden en werken. Deze alles doordringende eig</w:t>
      </w:r>
      <w:r w:rsidR="004D37A6">
        <w:rPr>
          <w:lang w:eastAsia="en-US"/>
        </w:rPr>
        <w:t>enschap</w:t>
      </w:r>
      <w:r w:rsidRPr="004D37A6">
        <w:rPr>
          <w:lang w:eastAsia="en-US"/>
        </w:rPr>
        <w:t xml:space="preserve"> van</w:t>
      </w:r>
      <w:r w:rsidR="004D37A6">
        <w:rPr>
          <w:lang w:eastAsia="en-US"/>
        </w:rPr>
        <w:t xml:space="preserve"> de </w:t>
      </w:r>
      <w:r w:rsidRPr="004D37A6">
        <w:rPr>
          <w:lang w:eastAsia="en-US"/>
        </w:rPr>
        <w:t>stijl</w:t>
      </w:r>
      <w:r w:rsidR="00935EC6">
        <w:rPr>
          <w:lang w:eastAsia="en-US"/>
        </w:rPr>
        <w:t xml:space="preserve"> van de </w:t>
      </w:r>
      <w:r w:rsidRPr="004D37A6">
        <w:rPr>
          <w:lang w:eastAsia="en-US"/>
        </w:rPr>
        <w:t>Schrift is een ander kenmerk van haar Goddeli</w:t>
      </w:r>
      <w:r w:rsidR="00935EC6">
        <w:rPr>
          <w:lang w:eastAsia="en-US"/>
        </w:rPr>
        <w:t>jke</w:t>
      </w:r>
      <w:r w:rsidRPr="004D37A6">
        <w:rPr>
          <w:lang w:eastAsia="en-US"/>
        </w:rPr>
        <w:t xml:space="preserve"> oorsprong. De Schrift spreekt tot het hart van</w:t>
      </w:r>
      <w:r w:rsidR="004D37A6">
        <w:rPr>
          <w:lang w:eastAsia="en-US"/>
        </w:rPr>
        <w:t xml:space="preserve"> de </w:t>
      </w:r>
      <w:r w:rsidRPr="004D37A6">
        <w:rPr>
          <w:lang w:eastAsia="en-US"/>
        </w:rPr>
        <w:t>m</w:t>
      </w:r>
      <w:r w:rsidR="004D37A6">
        <w:rPr>
          <w:lang w:eastAsia="en-US"/>
        </w:rPr>
        <w:t>ens</w:t>
      </w:r>
      <w:r w:rsidRPr="004D37A6">
        <w:rPr>
          <w:lang w:eastAsia="en-US"/>
        </w:rPr>
        <w:t>. Dat bet</w:t>
      </w:r>
      <w:r w:rsidR="004D37A6">
        <w:rPr>
          <w:lang w:eastAsia="en-US"/>
        </w:rPr>
        <w:t>eke</w:t>
      </w:r>
      <w:r w:rsidRPr="004D37A6">
        <w:rPr>
          <w:lang w:eastAsia="en-US"/>
        </w:rPr>
        <w:t xml:space="preserve">nt niet slechts </w:t>
      </w:r>
      <w:r w:rsidR="004D42C1">
        <w:rPr>
          <w:lang w:eastAsia="en-US"/>
        </w:rPr>
        <w:t xml:space="preserve">zo </w:t>
      </w:r>
      <w:r w:rsidRPr="004D37A6">
        <w:rPr>
          <w:lang w:eastAsia="en-US"/>
        </w:rPr>
        <w:t>te spreken, dat er invloed uitgaat op</w:t>
      </w:r>
      <w:r w:rsidR="004D37A6">
        <w:rPr>
          <w:lang w:eastAsia="en-US"/>
        </w:rPr>
        <w:t xml:space="preserve"> de </w:t>
      </w:r>
      <w:r w:rsidRPr="004D37A6">
        <w:rPr>
          <w:lang w:eastAsia="en-US"/>
        </w:rPr>
        <w:t>wil, en het gevoel krachtig wordt bewogen, maar dat de verborgen dingen des harten openbaar worden (1 Kor. 14 : 25, Jer. 17 : 10, Spr. 15 : 11.) en dat zijn eeuwigheids</w:t>
      </w:r>
      <w:r w:rsidR="00935EC6">
        <w:rPr>
          <w:lang w:eastAsia="en-US"/>
        </w:rPr>
        <w:t>-</w:t>
      </w:r>
      <w:r w:rsidRPr="004D37A6">
        <w:rPr>
          <w:lang w:eastAsia="en-US"/>
        </w:rPr>
        <w:t>verlangen met iets volmaakts wordt vervuld. De Schrift t</w:t>
      </w:r>
      <w:r w:rsidR="004D37A6">
        <w:rPr>
          <w:lang w:eastAsia="en-US"/>
        </w:rPr>
        <w:t>eke</w:t>
      </w:r>
      <w:r w:rsidRPr="004D37A6">
        <w:rPr>
          <w:lang w:eastAsia="en-US"/>
        </w:rPr>
        <w:t>nt het hart als een wereld in het klein. En als de man Gods spreekt, dan legt zijn woord beslag op hon</w:t>
      </w:r>
      <w:r w:rsidRPr="004D37A6">
        <w:rPr>
          <w:lang w:eastAsia="en-US"/>
        </w:rPr>
        <w:softHyphen/>
        <w:t>derden elementen in deze kleine wereld; wat ver</w:t>
      </w:r>
      <w:r w:rsidRPr="004D37A6">
        <w:rPr>
          <w:lang w:eastAsia="en-US"/>
        </w:rPr>
        <w:softHyphen/>
        <w:t xml:space="preserve">borgen was, komt aan het licht, </w:t>
      </w:r>
      <w:r w:rsidR="00A867B7">
        <w:rPr>
          <w:lang w:eastAsia="en-US"/>
        </w:rPr>
        <w:t>vals</w:t>
      </w:r>
      <w:r w:rsidRPr="004D37A6">
        <w:rPr>
          <w:lang w:eastAsia="en-US"/>
        </w:rPr>
        <w:t>e voorstel</w:t>
      </w:r>
      <w:r w:rsidRPr="004D37A6">
        <w:rPr>
          <w:lang w:eastAsia="en-US"/>
        </w:rPr>
        <w:softHyphen/>
        <w:t xml:space="preserve">lingen worden te schande gemaakt, en de wanhoop roept om hulp en houvast. Het hart voelt het ver schil </w:t>
      </w:r>
      <w:r w:rsidR="004D37A6">
        <w:rPr>
          <w:lang w:eastAsia="en-US"/>
        </w:rPr>
        <w:t>tuss</w:t>
      </w:r>
      <w:r w:rsidRPr="004D37A6">
        <w:rPr>
          <w:lang w:eastAsia="en-US"/>
        </w:rPr>
        <w:t>en een m</w:t>
      </w:r>
      <w:r w:rsidR="004D37A6">
        <w:rPr>
          <w:lang w:eastAsia="en-US"/>
        </w:rPr>
        <w:t>ens</w:t>
      </w:r>
      <w:r w:rsidRPr="004D37A6">
        <w:rPr>
          <w:lang w:eastAsia="en-US"/>
        </w:rPr>
        <w:t>en en een Goddelijk woord.</w:t>
      </w:r>
    </w:p>
    <w:p w14:paraId="38B448B3" w14:textId="77777777" w:rsidR="00935EC6" w:rsidRDefault="00935EC6" w:rsidP="004D37A6">
      <w:pPr>
        <w:jc w:val="both"/>
        <w:rPr>
          <w:lang w:eastAsia="en-US"/>
        </w:rPr>
      </w:pPr>
    </w:p>
    <w:p w14:paraId="7755CC19" w14:textId="77777777" w:rsidR="00F83BD1" w:rsidRPr="004D37A6" w:rsidRDefault="00F83BD1" w:rsidP="004D37A6">
      <w:pPr>
        <w:jc w:val="both"/>
        <w:rPr>
          <w:lang w:eastAsia="en-US"/>
        </w:rPr>
      </w:pPr>
      <w:r w:rsidRPr="004D37A6">
        <w:rPr>
          <w:lang w:eastAsia="en-US"/>
        </w:rPr>
        <w:t>Daar is nog een andere eigenaardigheid aan</w:t>
      </w:r>
      <w:r w:rsidR="004D37A6">
        <w:rPr>
          <w:lang w:eastAsia="en-US"/>
        </w:rPr>
        <w:t xml:space="preserve"> de </w:t>
      </w:r>
      <w:r w:rsidRPr="004D37A6">
        <w:rPr>
          <w:lang w:eastAsia="en-US"/>
        </w:rPr>
        <w:t>stijl van</w:t>
      </w:r>
      <w:r w:rsidR="004D37A6">
        <w:rPr>
          <w:lang w:eastAsia="en-US"/>
        </w:rPr>
        <w:t xml:space="preserve"> de </w:t>
      </w:r>
      <w:r w:rsidRPr="004D37A6">
        <w:rPr>
          <w:lang w:eastAsia="en-US"/>
        </w:rPr>
        <w:t xml:space="preserve">Bijbel; hij is </w:t>
      </w:r>
      <w:proofErr w:type="spellStart"/>
      <w:r w:rsidRPr="004D37A6">
        <w:rPr>
          <w:lang w:eastAsia="en-US"/>
        </w:rPr>
        <w:t>d</w:t>
      </w:r>
      <w:r w:rsidR="003A5B53">
        <w:rPr>
          <w:lang w:eastAsia="en-US"/>
        </w:rPr>
        <w:t>o</w:t>
      </w:r>
      <w:r w:rsidR="00935EC6">
        <w:rPr>
          <w:lang w:eastAsia="en-US"/>
        </w:rPr>
        <w:t>o</w:t>
      </w:r>
      <w:r w:rsidR="003A5B53">
        <w:rPr>
          <w:lang w:eastAsia="en-US"/>
        </w:rPr>
        <w:t>d</w:t>
      </w:r>
      <w:r w:rsidR="00935EC6">
        <w:rPr>
          <w:lang w:eastAsia="en-US"/>
        </w:rPr>
        <w:t>-</w:t>
      </w:r>
      <w:r w:rsidR="003A5B53">
        <w:rPr>
          <w:lang w:eastAsia="en-US"/>
        </w:rPr>
        <w:t>e</w:t>
      </w:r>
      <w:r w:rsidRPr="004D37A6">
        <w:rPr>
          <w:lang w:eastAsia="en-US"/>
        </w:rPr>
        <w:t>envoudig</w:t>
      </w:r>
      <w:proofErr w:type="spellEnd"/>
      <w:r w:rsidRPr="004D37A6">
        <w:rPr>
          <w:lang w:eastAsia="en-US"/>
        </w:rPr>
        <w:t xml:space="preserve"> en ver</w:t>
      </w:r>
      <w:r w:rsidRPr="004D37A6">
        <w:rPr>
          <w:lang w:eastAsia="en-US"/>
        </w:rPr>
        <w:softHyphen/>
        <w:t>trouwelijk. De toon klinkt vaderlijk, vriendelijk, vertrouwen uitlokkend en liefde ademend. De Schrift is wonder veelomvattend en tegelijk tot bijzonderheden afdalend en persoonlijk, onbuig</w:t>
      </w:r>
      <w:r w:rsidRPr="004D37A6">
        <w:rPr>
          <w:lang w:eastAsia="en-US"/>
        </w:rPr>
        <w:softHyphen/>
        <w:t>zaam en streng, majestueus en verschr</w:t>
      </w:r>
      <w:r w:rsidR="00935EC6">
        <w:rPr>
          <w:lang w:eastAsia="en-US"/>
        </w:rPr>
        <w:t>ikkelijk, en toch uiterst kies</w:t>
      </w:r>
      <w:r w:rsidRPr="004D37A6">
        <w:rPr>
          <w:lang w:eastAsia="en-US"/>
        </w:rPr>
        <w:t xml:space="preserve"> en t</w:t>
      </w:r>
      <w:r w:rsidR="000C6D1F">
        <w:rPr>
          <w:lang w:eastAsia="en-US"/>
        </w:rPr>
        <w:t>ede</w:t>
      </w:r>
      <w:r w:rsidRPr="004D37A6">
        <w:rPr>
          <w:lang w:eastAsia="en-US"/>
        </w:rPr>
        <w:t>r. In de openbaring Zijner almacht en alwetendheid doet God ons ge</w:t>
      </w:r>
      <w:r w:rsidRPr="004D37A6">
        <w:rPr>
          <w:lang w:eastAsia="en-US"/>
        </w:rPr>
        <w:softHyphen/>
        <w:t>voelen, dat Hij God is en er niemand naast Hem bestaat, en tegelijkertijd spreekt Hij vertrouwelijk met ons, verklaart ons Zijn wegen, Zijn doel, Zijn voornemen; dwingt ons te luisteren naar Zijn ver</w:t>
      </w:r>
      <w:r w:rsidRPr="004D37A6">
        <w:rPr>
          <w:lang w:eastAsia="en-US"/>
        </w:rPr>
        <w:softHyphen/>
        <w:t xml:space="preserve">bond met Zijn Zoon; vraagt ons om ons te verheugen over Zijn toekomende openbaringen van goedheid en heerlijkheid. </w:t>
      </w:r>
      <w:r w:rsidR="00042058">
        <w:rPr>
          <w:lang w:eastAsia="en-US"/>
        </w:rPr>
        <w:t>"</w:t>
      </w:r>
      <w:r w:rsidRPr="004D37A6">
        <w:rPr>
          <w:lang w:eastAsia="en-US"/>
        </w:rPr>
        <w:t>Ik lees in mijn Bijbel," is de ge</w:t>
      </w:r>
      <w:r w:rsidRPr="004D37A6">
        <w:rPr>
          <w:lang w:eastAsia="en-US"/>
        </w:rPr>
        <w:softHyphen/>
        <w:t>wone uitdrukking van</w:t>
      </w:r>
      <w:r w:rsidR="004D37A6">
        <w:rPr>
          <w:lang w:eastAsia="en-US"/>
        </w:rPr>
        <w:t xml:space="preserve"> de </w:t>
      </w:r>
      <w:r w:rsidRPr="004D37A6">
        <w:rPr>
          <w:lang w:eastAsia="en-US"/>
        </w:rPr>
        <w:t>Christen, daarmee aan t</w:t>
      </w:r>
      <w:r w:rsidR="003A5B53">
        <w:rPr>
          <w:lang w:eastAsia="en-US"/>
        </w:rPr>
        <w:t>one</w:t>
      </w:r>
      <w:r w:rsidRPr="004D37A6">
        <w:rPr>
          <w:lang w:eastAsia="en-US"/>
        </w:rPr>
        <w:t xml:space="preserve">nde, dat in dit boek God persoonlijk tot hem als tot Zijn kind spreekt; dat hij in dit boek vindt de speciale boodschap van God, die in zijn </w:t>
      </w:r>
      <w:proofErr w:type="spellStart"/>
      <w:r w:rsidRPr="004D37A6">
        <w:rPr>
          <w:lang w:eastAsia="en-US"/>
        </w:rPr>
        <w:t>per</w:t>
      </w:r>
      <w:r w:rsidRPr="004D37A6">
        <w:rPr>
          <w:lang w:eastAsia="en-US"/>
        </w:rPr>
        <w:softHyphen/>
        <w:t>soonlijken</w:t>
      </w:r>
      <w:proofErr w:type="spellEnd"/>
      <w:r w:rsidRPr="004D37A6">
        <w:rPr>
          <w:lang w:eastAsia="en-US"/>
        </w:rPr>
        <w:t xml:space="preserve"> nood en toestand afdaalt. Wij kennen hetzelfde gevoel van persoonlijk eigendomsrecht op</w:t>
      </w:r>
      <w:r w:rsidR="004D37A6">
        <w:rPr>
          <w:lang w:eastAsia="en-US"/>
        </w:rPr>
        <w:t xml:space="preserve"> de </w:t>
      </w:r>
      <w:r w:rsidRPr="004D37A6">
        <w:rPr>
          <w:lang w:eastAsia="en-US"/>
        </w:rPr>
        <w:t>Bijbel, dat het kind heeft met betrekking tot een brief, persoonlijk aan hem geadresseerd: zijn brief.</w:t>
      </w:r>
    </w:p>
    <w:p w14:paraId="3183C974" w14:textId="77777777" w:rsidR="00F83BD1" w:rsidRPr="004D37A6" w:rsidRDefault="00F83BD1" w:rsidP="00935EC6">
      <w:pPr>
        <w:jc w:val="both"/>
        <w:rPr>
          <w:lang w:eastAsia="en-US"/>
        </w:rPr>
      </w:pPr>
      <w:r w:rsidRPr="004D37A6">
        <w:rPr>
          <w:lang w:eastAsia="en-US"/>
        </w:rPr>
        <w:t>De Schrift spreekt met gezag, en niet als andere boeken; uit een onuitputtelijke volheid deelt zij ons mede, wat ons dienen kan Verborgenheden, waar</w:t>
      </w:r>
      <w:r w:rsidRPr="004D37A6">
        <w:rPr>
          <w:lang w:eastAsia="en-US"/>
        </w:rPr>
        <w:softHyphen/>
        <w:t xml:space="preserve">van de kennis voor ons huidig leven niet </w:t>
      </w:r>
      <w:r w:rsidR="00722E8D">
        <w:rPr>
          <w:lang w:eastAsia="en-US"/>
        </w:rPr>
        <w:t>nodig</w:t>
      </w:r>
      <w:r w:rsidRPr="004D37A6">
        <w:rPr>
          <w:lang w:eastAsia="en-US"/>
        </w:rPr>
        <w:t xml:space="preserve"> of onbegrijpelijk is in onzen tegenwoordige staat, laat zij blijven zonder haar stilzwijgen te verklaren. Zij</w:t>
      </w:r>
      <w:r w:rsidR="00935EC6">
        <w:rPr>
          <w:lang w:eastAsia="en-US"/>
        </w:rPr>
        <w:t xml:space="preserve"> </w:t>
      </w:r>
      <w:r w:rsidRPr="004D37A6">
        <w:rPr>
          <w:lang w:eastAsia="en-US"/>
        </w:rPr>
        <w:t>geeft fragmenten omtrent de geschiedenis van Satan en die</w:t>
      </w:r>
      <w:r w:rsidR="00935EC6">
        <w:rPr>
          <w:lang w:eastAsia="en-US"/>
        </w:rPr>
        <w:t xml:space="preserve"> van de </w:t>
      </w:r>
      <w:r w:rsidRPr="004D37A6">
        <w:rPr>
          <w:lang w:eastAsia="en-US"/>
        </w:rPr>
        <w:t>engelen, welke zij voor ons geschikt acht en op zulk een wijze, dat we overtuigd worden van het verband met het desbetreffende en volledige geheel, bekend bij Hem, van</w:t>
      </w:r>
      <w:r w:rsidR="00B91482">
        <w:rPr>
          <w:lang w:eastAsia="en-US"/>
        </w:rPr>
        <w:t xml:space="preserve"> wie </w:t>
      </w:r>
      <w:r w:rsidRPr="004D37A6">
        <w:rPr>
          <w:lang w:eastAsia="en-US"/>
        </w:rPr>
        <w:t>de Schrift uit</w:t>
      </w:r>
      <w:r w:rsidRPr="004D37A6">
        <w:rPr>
          <w:lang w:eastAsia="en-US"/>
        </w:rPr>
        <w:softHyphen/>
        <w:t>gaat. Juist dit fragmentarische van</w:t>
      </w:r>
      <w:r w:rsidR="004D37A6">
        <w:rPr>
          <w:lang w:eastAsia="en-US"/>
        </w:rPr>
        <w:t xml:space="preserve"> de </w:t>
      </w:r>
      <w:r w:rsidRPr="004D37A6">
        <w:rPr>
          <w:lang w:eastAsia="en-US"/>
        </w:rPr>
        <w:t>Bijbel wekt in ons een diep gevoel van eerbied en vertrouwen, terwijl wij luisteren naar de stem van Hem, uit</w:t>
      </w:r>
      <w:r w:rsidR="00B91482">
        <w:rPr>
          <w:lang w:eastAsia="en-US"/>
        </w:rPr>
        <w:t xml:space="preserve"> wie </w:t>
      </w:r>
      <w:r w:rsidRPr="004D37A6">
        <w:rPr>
          <w:lang w:eastAsia="en-US"/>
        </w:rPr>
        <w:t>alle dingen zijn, Wiens wegen h</w:t>
      </w:r>
      <w:r w:rsidR="004D37A6">
        <w:rPr>
          <w:lang w:eastAsia="en-US"/>
        </w:rPr>
        <w:t>oge</w:t>
      </w:r>
      <w:r w:rsidRPr="004D37A6">
        <w:rPr>
          <w:lang w:eastAsia="en-US"/>
        </w:rPr>
        <w:t>r zijn dan onze wegen, en die in Zijn genade en wijsheid ons leert, wat ons nut is. (Jes. 48 : 17.)</w:t>
      </w:r>
    </w:p>
    <w:p w14:paraId="27D4300C" w14:textId="77777777" w:rsidR="00935EC6" w:rsidRDefault="00935EC6" w:rsidP="004D37A6">
      <w:pPr>
        <w:jc w:val="both"/>
        <w:rPr>
          <w:lang w:eastAsia="en-US"/>
        </w:rPr>
      </w:pPr>
    </w:p>
    <w:p w14:paraId="12440C16" w14:textId="77777777" w:rsidR="00F83BD1" w:rsidRPr="004D37A6" w:rsidRDefault="004D42C1" w:rsidP="004D37A6">
      <w:pPr>
        <w:jc w:val="both"/>
        <w:rPr>
          <w:lang w:eastAsia="en-US"/>
        </w:rPr>
      </w:pPr>
      <w:r>
        <w:rPr>
          <w:lang w:eastAsia="en-US"/>
        </w:rPr>
        <w:t xml:space="preserve">Zo </w:t>
      </w:r>
      <w:r w:rsidR="00F83BD1" w:rsidRPr="004D37A6">
        <w:rPr>
          <w:lang w:eastAsia="en-US"/>
        </w:rPr>
        <w:t>is de stijl</w:t>
      </w:r>
      <w:r w:rsidR="00935EC6">
        <w:rPr>
          <w:lang w:eastAsia="en-US"/>
        </w:rPr>
        <w:t xml:space="preserve"> van de </w:t>
      </w:r>
      <w:r w:rsidR="00F83BD1" w:rsidRPr="004D37A6">
        <w:rPr>
          <w:lang w:eastAsia="en-US"/>
        </w:rPr>
        <w:t>Schrift wondervol. Hij, die deze wijn geproefd heeft, onderkent dadelijk de betrek</w:t>
      </w:r>
      <w:r w:rsidR="00F83BD1" w:rsidRPr="004D37A6">
        <w:rPr>
          <w:lang w:eastAsia="en-US"/>
        </w:rPr>
        <w:softHyphen/>
        <w:t>kelijke smakeloosheid van alle m</w:t>
      </w:r>
      <w:r w:rsidR="004D37A6">
        <w:rPr>
          <w:lang w:eastAsia="en-US"/>
        </w:rPr>
        <w:t>ens</w:t>
      </w:r>
      <w:r w:rsidR="00F83BD1" w:rsidRPr="004D37A6">
        <w:rPr>
          <w:lang w:eastAsia="en-US"/>
        </w:rPr>
        <w:t>elijke boeken. Vergeleken met andere woorden, zijn Bijbelwoorden onuitputtelijk, maar zij hechten zich veel gemak</w:t>
      </w:r>
      <w:r w:rsidR="00F83BD1" w:rsidRPr="004D37A6">
        <w:rPr>
          <w:lang w:eastAsia="en-US"/>
        </w:rPr>
        <w:softHyphen/>
        <w:t xml:space="preserve">kelijker als prikkelen vast en blijven als nagelen ingeslagen in de herinnering. </w:t>
      </w:r>
      <w:r w:rsidR="00042058">
        <w:rPr>
          <w:lang w:eastAsia="en-US"/>
        </w:rPr>
        <w:t>"</w:t>
      </w:r>
      <w:r w:rsidR="00F83BD1" w:rsidRPr="004D37A6">
        <w:rPr>
          <w:lang w:eastAsia="en-US"/>
        </w:rPr>
        <w:t>De woorden</w:t>
      </w:r>
      <w:r w:rsidR="00935EC6">
        <w:rPr>
          <w:lang w:eastAsia="en-US"/>
        </w:rPr>
        <w:t xml:space="preserve"> van de </w:t>
      </w:r>
      <w:r w:rsidR="00F83BD1" w:rsidRPr="004D37A6">
        <w:rPr>
          <w:lang w:eastAsia="en-US"/>
        </w:rPr>
        <w:t>wijzen zijn gelijk prikkelen en gelijk nagelen, diep ingeslagen van de meesters</w:t>
      </w:r>
      <w:r w:rsidR="00935EC6">
        <w:rPr>
          <w:lang w:eastAsia="en-US"/>
        </w:rPr>
        <w:t xml:space="preserve"> van de </w:t>
      </w:r>
      <w:r w:rsidR="00F83BD1" w:rsidRPr="004D37A6">
        <w:rPr>
          <w:lang w:eastAsia="en-US"/>
        </w:rPr>
        <w:t>verzamelingen (der woorden, enz.), die gegeven zijn van</w:t>
      </w:r>
      <w:r w:rsidR="004D37A6">
        <w:rPr>
          <w:lang w:eastAsia="en-US"/>
        </w:rPr>
        <w:t xml:space="preserve"> de</w:t>
      </w:r>
      <w:r w:rsidR="00935EC6">
        <w:rPr>
          <w:lang w:eastAsia="en-US"/>
        </w:rPr>
        <w:t>n</w:t>
      </w:r>
      <w:r w:rsidR="004D37A6">
        <w:rPr>
          <w:lang w:eastAsia="en-US"/>
        </w:rPr>
        <w:t xml:space="preserve"> </w:t>
      </w:r>
      <w:r w:rsidR="00F83BD1" w:rsidRPr="004D37A6">
        <w:rPr>
          <w:lang w:eastAsia="en-US"/>
        </w:rPr>
        <w:t>enigen Herder." (Pred. 12 : 11.)</w:t>
      </w:r>
    </w:p>
    <w:p w14:paraId="579065A8" w14:textId="77777777" w:rsidR="00F83BD1" w:rsidRPr="004D37A6" w:rsidRDefault="00F83BD1" w:rsidP="00935EC6">
      <w:pPr>
        <w:jc w:val="both"/>
        <w:rPr>
          <w:lang w:eastAsia="en-US"/>
        </w:rPr>
      </w:pPr>
      <w:r w:rsidRPr="004D37A6">
        <w:rPr>
          <w:lang w:eastAsia="en-US"/>
        </w:rPr>
        <w:t xml:space="preserve">Naast andere woorden zijn zij meer verheven en ontzagwekkend, en niettemin meer hartveroverend en bemoedigend; meer algemeen en veelomvattend en nochtans meer persoonlijk en minutieus; meer hoog boven ons verheven en toch dieper </w:t>
      </w:r>
      <w:r w:rsidR="00935EC6">
        <w:rPr>
          <w:lang w:eastAsia="en-US"/>
        </w:rPr>
        <w:t>dringend</w:t>
      </w:r>
      <w:r w:rsidRPr="004D37A6">
        <w:rPr>
          <w:lang w:eastAsia="en-US"/>
        </w:rPr>
        <w:t xml:space="preserve"> in ons verstaan. Kortom, zij zijn als God, de </w:t>
      </w:r>
      <w:r w:rsidR="004D37A6">
        <w:rPr>
          <w:lang w:eastAsia="en-US"/>
        </w:rPr>
        <w:t>eni</w:t>
      </w:r>
      <w:r w:rsidRPr="004D37A6">
        <w:rPr>
          <w:lang w:eastAsia="en-US"/>
        </w:rPr>
        <w:t>ge God, de</w:t>
      </w:r>
      <w:r w:rsidR="004D37A6">
        <w:rPr>
          <w:lang w:eastAsia="en-US"/>
        </w:rPr>
        <w:t xml:space="preserve"> Heere </w:t>
      </w:r>
      <w:proofErr w:type="spellStart"/>
      <w:r w:rsidR="007C6DBC" w:rsidRPr="004D37A6">
        <w:rPr>
          <w:lang w:eastAsia="en-US"/>
        </w:rPr>
        <w:t>H</w:t>
      </w:r>
      <w:r w:rsidR="007C6DBC">
        <w:rPr>
          <w:lang w:eastAsia="en-US"/>
        </w:rPr>
        <w:t>eere</w:t>
      </w:r>
      <w:proofErr w:type="spellEnd"/>
      <w:r w:rsidRPr="004D37A6">
        <w:rPr>
          <w:lang w:eastAsia="en-US"/>
        </w:rPr>
        <w:t>, en de Vader.</w:t>
      </w:r>
    </w:p>
    <w:p w14:paraId="5998CAAD" w14:textId="77777777" w:rsidR="00F83BD1" w:rsidRPr="004D37A6" w:rsidRDefault="00F83BD1" w:rsidP="00935EC6">
      <w:pPr>
        <w:jc w:val="both"/>
        <w:rPr>
          <w:lang w:eastAsia="en-US"/>
        </w:rPr>
      </w:pPr>
      <w:r w:rsidRPr="004D37A6">
        <w:rPr>
          <w:lang w:eastAsia="en-US"/>
        </w:rPr>
        <w:t>Wij stemmen allen in met de karakteristieke op</w:t>
      </w:r>
      <w:r w:rsidRPr="004D37A6">
        <w:rPr>
          <w:lang w:eastAsia="en-US"/>
        </w:rPr>
        <w:softHyphen/>
        <w:t>merkingen van</w:t>
      </w:r>
      <w:r w:rsidR="004D37A6">
        <w:rPr>
          <w:lang w:eastAsia="en-US"/>
        </w:rPr>
        <w:t xml:space="preserve"> de </w:t>
      </w:r>
      <w:r w:rsidRPr="004D37A6">
        <w:rPr>
          <w:lang w:eastAsia="en-US"/>
        </w:rPr>
        <w:t xml:space="preserve">ouden Oetinger: </w:t>
      </w:r>
      <w:r w:rsidR="00042058">
        <w:rPr>
          <w:lang w:eastAsia="en-US"/>
        </w:rPr>
        <w:t>"</w:t>
      </w:r>
      <w:r w:rsidRPr="004D37A6">
        <w:rPr>
          <w:lang w:eastAsia="en-US"/>
        </w:rPr>
        <w:t>Alleen de</w:t>
      </w:r>
      <w:r w:rsidR="00935EC6">
        <w:rPr>
          <w:lang w:eastAsia="en-US"/>
        </w:rPr>
        <w:t xml:space="preserve"> </w:t>
      </w:r>
      <w:r w:rsidRPr="004D37A6">
        <w:rPr>
          <w:lang w:eastAsia="en-US"/>
        </w:rPr>
        <w:t>stijl</w:t>
      </w:r>
      <w:r w:rsidR="00935EC6">
        <w:rPr>
          <w:lang w:eastAsia="en-US"/>
        </w:rPr>
        <w:t xml:space="preserve"> van de </w:t>
      </w:r>
      <w:r w:rsidRPr="004D37A6">
        <w:rPr>
          <w:lang w:eastAsia="en-US"/>
        </w:rPr>
        <w:t xml:space="preserve">Schrift bevredigt mij. Mijn eigen stijl en die van alle </w:t>
      </w:r>
      <w:r w:rsidR="00935EC6">
        <w:rPr>
          <w:lang w:eastAsia="en-US"/>
        </w:rPr>
        <w:t>andere mens</w:t>
      </w:r>
      <w:r w:rsidRPr="004D37A6">
        <w:rPr>
          <w:lang w:eastAsia="en-US"/>
        </w:rPr>
        <w:t>en kan mij niet voldoen. Als ik maar drie of vier verzen lees, ben ik over</w:t>
      </w:r>
      <w:r w:rsidRPr="004D37A6">
        <w:rPr>
          <w:lang w:eastAsia="en-US"/>
        </w:rPr>
        <w:softHyphen/>
        <w:t>tuigd van hun Goddelijkheid vanwege hun on</w:t>
      </w:r>
      <w:r w:rsidRPr="004D37A6">
        <w:rPr>
          <w:lang w:eastAsia="en-US"/>
        </w:rPr>
        <w:softHyphen/>
        <w:t>geëvenaardheid. Het is de stijl van het hem</w:t>
      </w:r>
      <w:r w:rsidR="00A867B7">
        <w:rPr>
          <w:lang w:eastAsia="en-US"/>
        </w:rPr>
        <w:t>els</w:t>
      </w:r>
      <w:r w:rsidRPr="004D37A6">
        <w:rPr>
          <w:lang w:eastAsia="en-US"/>
        </w:rPr>
        <w:t>e hof.... De schrijvers</w:t>
      </w:r>
      <w:r w:rsidR="00935EC6">
        <w:rPr>
          <w:lang w:eastAsia="en-US"/>
        </w:rPr>
        <w:t xml:space="preserve"> van de </w:t>
      </w:r>
      <w:r w:rsidRPr="004D37A6">
        <w:rPr>
          <w:lang w:eastAsia="en-US"/>
        </w:rPr>
        <w:t xml:space="preserve">Schrift nemen alle regelen in acht zonder regels te hebben, omdat hun woorden uit het Leven voortkomen; zij brengen nooit oude dingen voort zonder nieuwe, die nooit te voren </w:t>
      </w:r>
      <w:r w:rsidR="004D42C1">
        <w:rPr>
          <w:lang w:eastAsia="en-US"/>
        </w:rPr>
        <w:t xml:space="preserve">zo </w:t>
      </w:r>
      <w:r w:rsidRPr="004D37A6">
        <w:rPr>
          <w:lang w:eastAsia="en-US"/>
        </w:rPr>
        <w:t>zijn uitgesproken. Zij vermijden abstracte ver</w:t>
      </w:r>
      <w:r w:rsidRPr="004D37A6">
        <w:rPr>
          <w:lang w:eastAsia="en-US"/>
        </w:rPr>
        <w:softHyphen/>
        <w:t>klaringen als een pestilentie; zij kl</w:t>
      </w:r>
      <w:r w:rsidR="000C6D1F">
        <w:rPr>
          <w:lang w:eastAsia="en-US"/>
        </w:rPr>
        <w:t>ede</w:t>
      </w:r>
      <w:r w:rsidRPr="004D37A6">
        <w:rPr>
          <w:lang w:eastAsia="en-US"/>
        </w:rPr>
        <w:t>n hun ge</w:t>
      </w:r>
      <w:r w:rsidRPr="004D37A6">
        <w:rPr>
          <w:lang w:eastAsia="en-US"/>
        </w:rPr>
        <w:softHyphen/>
        <w:t xml:space="preserve">dachten in en geven ze een lichaam, maar zulk een lichaam, dat ons nooit tot iets </w:t>
      </w:r>
      <w:proofErr w:type="spellStart"/>
      <w:r w:rsidR="003A5B53">
        <w:rPr>
          <w:lang w:eastAsia="en-US"/>
        </w:rPr>
        <w:t>vl</w:t>
      </w:r>
      <w:r w:rsidR="000C6D1F">
        <w:rPr>
          <w:lang w:eastAsia="en-US"/>
        </w:rPr>
        <w:t>ese</w:t>
      </w:r>
      <w:r w:rsidRPr="004D37A6">
        <w:rPr>
          <w:lang w:eastAsia="en-US"/>
        </w:rPr>
        <w:t>lijks</w:t>
      </w:r>
      <w:proofErr w:type="spellEnd"/>
      <w:r w:rsidRPr="004D37A6">
        <w:rPr>
          <w:lang w:eastAsia="en-US"/>
        </w:rPr>
        <w:t xml:space="preserve"> mis</w:t>
      </w:r>
      <w:r w:rsidRPr="004D37A6">
        <w:rPr>
          <w:lang w:eastAsia="en-US"/>
        </w:rPr>
        <w:softHyphen/>
        <w:t>leidt. De Schrift t</w:t>
      </w:r>
      <w:r w:rsidR="004D37A6">
        <w:rPr>
          <w:lang w:eastAsia="en-US"/>
        </w:rPr>
        <w:t>eke</w:t>
      </w:r>
      <w:r w:rsidRPr="004D37A6">
        <w:rPr>
          <w:lang w:eastAsia="en-US"/>
        </w:rPr>
        <w:t xml:space="preserve">nt ons, ontroert ons, overtuigt ons. In Jesaja hebben wij geen vormelijke zinnen, maar echte toespraken, die weerklank vinden in het hart, die ons oproepen om door Gods verlossing vertroost te worden: </w:t>
      </w:r>
      <w:r w:rsidR="00042058">
        <w:rPr>
          <w:lang w:eastAsia="en-US"/>
        </w:rPr>
        <w:t>"</w:t>
      </w:r>
      <w:r w:rsidRPr="004D37A6">
        <w:rPr>
          <w:lang w:eastAsia="en-US"/>
        </w:rPr>
        <w:t xml:space="preserve">Zeg tot de steden van Juda: zie, hier is uw God!" Alles is vol </w:t>
      </w:r>
      <w:r w:rsidR="00935EC6">
        <w:rPr>
          <w:lang w:eastAsia="en-US"/>
        </w:rPr>
        <w:t>van de nabijheid van Gods Geest</w:t>
      </w:r>
      <w:r w:rsidRPr="004D37A6">
        <w:rPr>
          <w:lang w:eastAsia="en-US"/>
        </w:rPr>
        <w:t xml:space="preserve">: </w:t>
      </w:r>
      <w:r w:rsidR="00042058">
        <w:rPr>
          <w:lang w:eastAsia="en-US"/>
        </w:rPr>
        <w:t>"</w:t>
      </w:r>
      <w:r w:rsidRPr="004D37A6">
        <w:rPr>
          <w:lang w:eastAsia="en-US"/>
        </w:rPr>
        <w:t>Vrees niet, Ik ben met u".... De apostolische m</w:t>
      </w:r>
      <w:r w:rsidR="004D37A6">
        <w:rPr>
          <w:lang w:eastAsia="en-US"/>
        </w:rPr>
        <w:t>ens</w:t>
      </w:r>
      <w:r w:rsidRPr="004D37A6">
        <w:rPr>
          <w:lang w:eastAsia="en-US"/>
        </w:rPr>
        <w:t xml:space="preserve">en kondigden hun thema niet te voren aan, evenmin als een schilder boven zijn voorstelling van een paard schrijft: </w:t>
      </w:r>
      <w:r w:rsidR="00042058">
        <w:rPr>
          <w:lang w:eastAsia="en-US"/>
        </w:rPr>
        <w:t>"</w:t>
      </w:r>
      <w:r w:rsidRPr="004D37A6">
        <w:rPr>
          <w:lang w:eastAsia="en-US"/>
        </w:rPr>
        <w:t>Dit is een paard." En omdat ind</w:t>
      </w:r>
      <w:r w:rsidR="003A5B53">
        <w:rPr>
          <w:lang w:eastAsia="en-US"/>
        </w:rPr>
        <w:t>eli</w:t>
      </w:r>
      <w:r w:rsidRPr="004D37A6">
        <w:rPr>
          <w:lang w:eastAsia="en-US"/>
        </w:rPr>
        <w:t>ngen voornamelijk voor geleerden van nut zijn, hadden de profeten een an</w:t>
      </w:r>
      <w:r w:rsidRPr="004D37A6">
        <w:rPr>
          <w:lang w:eastAsia="en-US"/>
        </w:rPr>
        <w:softHyphen/>
        <w:t xml:space="preserve">dere methode om de hoofdpunten als nagelen in het hart in te slaan, </w:t>
      </w:r>
      <w:r w:rsidR="003A5B53">
        <w:rPr>
          <w:lang w:eastAsia="en-US"/>
        </w:rPr>
        <w:t>zodat</w:t>
      </w:r>
      <w:r w:rsidRPr="004D37A6">
        <w:rPr>
          <w:lang w:eastAsia="en-US"/>
        </w:rPr>
        <w:t xml:space="preserve"> men geen behoefte had aan een kunstmiddel ter herinnering, maar </w:t>
      </w:r>
      <w:r w:rsidR="003A5B53">
        <w:rPr>
          <w:lang w:eastAsia="en-US"/>
        </w:rPr>
        <w:t>zoals</w:t>
      </w:r>
      <w:r w:rsidRPr="004D37A6">
        <w:rPr>
          <w:lang w:eastAsia="en-US"/>
        </w:rPr>
        <w:t xml:space="preserve"> </w:t>
      </w:r>
      <w:proofErr w:type="spellStart"/>
      <w:r w:rsidRPr="004D37A6">
        <w:rPr>
          <w:lang w:eastAsia="en-US"/>
        </w:rPr>
        <w:t>The</w:t>
      </w:r>
      <w:r w:rsidRPr="004D37A6">
        <w:rPr>
          <w:lang w:eastAsia="en-US"/>
        </w:rPr>
        <w:softHyphen/>
        <w:t>mistocles</w:t>
      </w:r>
      <w:proofErr w:type="spellEnd"/>
      <w:r w:rsidRPr="004D37A6">
        <w:rPr>
          <w:lang w:eastAsia="en-US"/>
        </w:rPr>
        <w:t xml:space="preserve"> </w:t>
      </w:r>
      <w:proofErr w:type="spellStart"/>
      <w:r w:rsidRPr="004D37A6">
        <w:rPr>
          <w:lang w:eastAsia="en-US"/>
        </w:rPr>
        <w:t>zeide</w:t>
      </w:r>
      <w:proofErr w:type="spellEnd"/>
      <w:r w:rsidRPr="004D37A6">
        <w:rPr>
          <w:lang w:eastAsia="en-US"/>
        </w:rPr>
        <w:t xml:space="preserve"> van zijn slechte consciëntie: </w:t>
      </w:r>
      <w:r w:rsidR="00042058">
        <w:rPr>
          <w:lang w:eastAsia="en-US"/>
        </w:rPr>
        <w:t>"</w:t>
      </w:r>
      <w:r w:rsidRPr="004D37A6">
        <w:rPr>
          <w:lang w:eastAsia="en-US"/>
        </w:rPr>
        <w:t>de kunst om te vergeten." Jesaja had volmaakte in</w:t>
      </w:r>
      <w:r w:rsidRPr="004D37A6">
        <w:rPr>
          <w:lang w:eastAsia="en-US"/>
        </w:rPr>
        <w:softHyphen/>
        <w:t>d</w:t>
      </w:r>
      <w:r w:rsidR="003A5B53">
        <w:rPr>
          <w:lang w:eastAsia="en-US"/>
        </w:rPr>
        <w:t>eli</w:t>
      </w:r>
      <w:r w:rsidRPr="004D37A6">
        <w:rPr>
          <w:lang w:eastAsia="en-US"/>
        </w:rPr>
        <w:t xml:space="preserve">ngen, maar niet </w:t>
      </w:r>
      <w:r w:rsidR="004D42C1">
        <w:rPr>
          <w:lang w:eastAsia="en-US"/>
        </w:rPr>
        <w:t xml:space="preserve">zo </w:t>
      </w:r>
      <w:r w:rsidRPr="004D37A6">
        <w:rPr>
          <w:lang w:eastAsia="en-US"/>
        </w:rPr>
        <w:t>als een meetkunstig vlak</w:t>
      </w:r>
      <w:r w:rsidR="00935EC6">
        <w:rPr>
          <w:lang w:eastAsia="en-US"/>
        </w:rPr>
        <w:t xml:space="preserve"> </w:t>
      </w:r>
      <w:r w:rsidRPr="004D37A6">
        <w:rPr>
          <w:lang w:eastAsia="en-US"/>
        </w:rPr>
        <w:t xml:space="preserve">in kwadraten verdeeld wordt, maar </w:t>
      </w:r>
      <w:r w:rsidR="003A5B53">
        <w:rPr>
          <w:lang w:eastAsia="en-US"/>
        </w:rPr>
        <w:t>zoals</w:t>
      </w:r>
      <w:r w:rsidRPr="004D37A6">
        <w:rPr>
          <w:lang w:eastAsia="en-US"/>
        </w:rPr>
        <w:t xml:space="preserve"> een mens bestaat uit leden en</w:t>
      </w:r>
      <w:r w:rsidR="00935EC6">
        <w:rPr>
          <w:lang w:eastAsia="en-US"/>
        </w:rPr>
        <w:t xml:space="preserve"> een boom uit stam en takken." (</w:t>
      </w:r>
      <w:r w:rsidRPr="004D37A6">
        <w:rPr>
          <w:lang w:eastAsia="en-US"/>
        </w:rPr>
        <w:t>Aanhalingen uit verschille</w:t>
      </w:r>
      <w:r w:rsidR="00935EC6">
        <w:rPr>
          <w:lang w:eastAsia="en-US"/>
        </w:rPr>
        <w:t>nde wenken van dezen uitnemende</w:t>
      </w:r>
      <w:r w:rsidRPr="004D37A6">
        <w:rPr>
          <w:lang w:eastAsia="en-US"/>
        </w:rPr>
        <w:t xml:space="preserve"> godge</w:t>
      </w:r>
      <w:r w:rsidR="00935EC6">
        <w:rPr>
          <w:lang w:eastAsia="en-US"/>
        </w:rPr>
        <w:t>l</w:t>
      </w:r>
      <w:r w:rsidRPr="004D37A6">
        <w:rPr>
          <w:lang w:eastAsia="en-US"/>
        </w:rPr>
        <w:t>eerde.</w:t>
      </w:r>
      <w:r w:rsidR="00935EC6">
        <w:rPr>
          <w:lang w:eastAsia="en-US"/>
        </w:rPr>
        <w:t>)</w:t>
      </w:r>
    </w:p>
    <w:p w14:paraId="55A43739" w14:textId="77777777" w:rsidR="00935EC6" w:rsidRDefault="00935EC6" w:rsidP="004D37A6">
      <w:pPr>
        <w:jc w:val="both"/>
        <w:rPr>
          <w:lang w:eastAsia="en-US"/>
        </w:rPr>
      </w:pPr>
    </w:p>
    <w:p w14:paraId="17E76086" w14:textId="77777777" w:rsidR="00935EC6" w:rsidRDefault="00935EC6" w:rsidP="004D37A6">
      <w:pPr>
        <w:jc w:val="both"/>
        <w:rPr>
          <w:lang w:eastAsia="en-US"/>
        </w:rPr>
      </w:pPr>
    </w:p>
    <w:p w14:paraId="226EADDA" w14:textId="77777777" w:rsidR="00935EC6" w:rsidRDefault="00935EC6" w:rsidP="004D37A6">
      <w:pPr>
        <w:jc w:val="both"/>
        <w:rPr>
          <w:lang w:eastAsia="en-US"/>
        </w:rPr>
      </w:pPr>
    </w:p>
    <w:p w14:paraId="0B104E61" w14:textId="77777777" w:rsidR="00935EC6" w:rsidRDefault="00935EC6" w:rsidP="004D37A6">
      <w:pPr>
        <w:jc w:val="both"/>
        <w:rPr>
          <w:lang w:eastAsia="en-US"/>
        </w:rPr>
      </w:pPr>
    </w:p>
    <w:p w14:paraId="0B9B8BF9" w14:textId="77777777" w:rsidR="00935EC6" w:rsidRDefault="00935EC6" w:rsidP="004D37A6">
      <w:pPr>
        <w:jc w:val="both"/>
        <w:rPr>
          <w:lang w:eastAsia="en-US"/>
        </w:rPr>
      </w:pPr>
    </w:p>
    <w:p w14:paraId="695593CA" w14:textId="77777777" w:rsidR="00935EC6" w:rsidRDefault="00935EC6" w:rsidP="004D37A6">
      <w:pPr>
        <w:jc w:val="both"/>
        <w:rPr>
          <w:lang w:eastAsia="en-US"/>
        </w:rPr>
      </w:pPr>
    </w:p>
    <w:p w14:paraId="13139F67" w14:textId="77777777" w:rsidR="00935EC6" w:rsidRDefault="00935EC6" w:rsidP="004D37A6">
      <w:pPr>
        <w:jc w:val="both"/>
        <w:rPr>
          <w:lang w:eastAsia="en-US"/>
        </w:rPr>
      </w:pPr>
    </w:p>
    <w:p w14:paraId="72D6DEEC" w14:textId="77777777" w:rsidR="00935EC6" w:rsidRDefault="00935EC6" w:rsidP="004D37A6">
      <w:pPr>
        <w:jc w:val="both"/>
        <w:rPr>
          <w:lang w:eastAsia="en-US"/>
        </w:rPr>
      </w:pPr>
    </w:p>
    <w:p w14:paraId="3832FFE4" w14:textId="77777777" w:rsidR="00935EC6" w:rsidRDefault="00935EC6" w:rsidP="004D37A6">
      <w:pPr>
        <w:jc w:val="both"/>
        <w:rPr>
          <w:lang w:eastAsia="en-US"/>
        </w:rPr>
      </w:pPr>
    </w:p>
    <w:p w14:paraId="178FA6EC" w14:textId="77777777" w:rsidR="00935EC6" w:rsidRDefault="00935EC6" w:rsidP="004D37A6">
      <w:pPr>
        <w:jc w:val="both"/>
        <w:rPr>
          <w:lang w:eastAsia="en-US"/>
        </w:rPr>
      </w:pPr>
    </w:p>
    <w:p w14:paraId="7D035E15" w14:textId="77777777" w:rsidR="00935EC6" w:rsidRDefault="00935EC6" w:rsidP="004D37A6">
      <w:pPr>
        <w:jc w:val="both"/>
        <w:rPr>
          <w:lang w:eastAsia="en-US"/>
        </w:rPr>
      </w:pPr>
    </w:p>
    <w:p w14:paraId="053D4E3C" w14:textId="77777777" w:rsidR="00935EC6" w:rsidRDefault="00935EC6" w:rsidP="004D37A6">
      <w:pPr>
        <w:jc w:val="both"/>
        <w:rPr>
          <w:lang w:eastAsia="en-US"/>
        </w:rPr>
      </w:pPr>
    </w:p>
    <w:p w14:paraId="1BEEF7FD" w14:textId="77777777" w:rsidR="00935EC6" w:rsidRDefault="00935EC6" w:rsidP="004D37A6">
      <w:pPr>
        <w:jc w:val="both"/>
        <w:rPr>
          <w:lang w:eastAsia="en-US"/>
        </w:rPr>
      </w:pPr>
    </w:p>
    <w:p w14:paraId="39AC747C" w14:textId="77777777" w:rsidR="00935EC6" w:rsidRDefault="00935EC6" w:rsidP="004D37A6">
      <w:pPr>
        <w:jc w:val="both"/>
        <w:rPr>
          <w:lang w:eastAsia="en-US"/>
        </w:rPr>
      </w:pPr>
    </w:p>
    <w:p w14:paraId="27FD8F24" w14:textId="77777777" w:rsidR="00935EC6" w:rsidRDefault="00935EC6" w:rsidP="004D37A6">
      <w:pPr>
        <w:jc w:val="both"/>
        <w:rPr>
          <w:lang w:eastAsia="en-US"/>
        </w:rPr>
      </w:pPr>
    </w:p>
    <w:p w14:paraId="4569269A" w14:textId="77777777" w:rsidR="00935EC6" w:rsidRDefault="00935EC6" w:rsidP="004D37A6">
      <w:pPr>
        <w:jc w:val="both"/>
        <w:rPr>
          <w:lang w:eastAsia="en-US"/>
        </w:rPr>
      </w:pPr>
    </w:p>
    <w:p w14:paraId="6DFAC992" w14:textId="77777777" w:rsidR="00935EC6" w:rsidRDefault="00935EC6" w:rsidP="004D37A6">
      <w:pPr>
        <w:jc w:val="both"/>
        <w:rPr>
          <w:lang w:eastAsia="en-US"/>
        </w:rPr>
      </w:pPr>
    </w:p>
    <w:p w14:paraId="4913C7E5" w14:textId="77777777" w:rsidR="00935EC6" w:rsidRDefault="00935EC6" w:rsidP="004D37A6">
      <w:pPr>
        <w:jc w:val="both"/>
        <w:rPr>
          <w:lang w:eastAsia="en-US"/>
        </w:rPr>
      </w:pPr>
    </w:p>
    <w:p w14:paraId="16E87EBA" w14:textId="77777777" w:rsidR="00935EC6" w:rsidRDefault="00935EC6" w:rsidP="004D37A6">
      <w:pPr>
        <w:jc w:val="both"/>
        <w:rPr>
          <w:lang w:eastAsia="en-US"/>
        </w:rPr>
      </w:pPr>
    </w:p>
    <w:p w14:paraId="70525393" w14:textId="77777777" w:rsidR="00935EC6" w:rsidRDefault="00935EC6" w:rsidP="004D37A6">
      <w:pPr>
        <w:jc w:val="both"/>
        <w:rPr>
          <w:lang w:eastAsia="en-US"/>
        </w:rPr>
      </w:pPr>
    </w:p>
    <w:p w14:paraId="215D1C79" w14:textId="77777777" w:rsidR="00935EC6" w:rsidRDefault="00935EC6" w:rsidP="004D37A6">
      <w:pPr>
        <w:jc w:val="both"/>
        <w:rPr>
          <w:lang w:eastAsia="en-US"/>
        </w:rPr>
      </w:pPr>
    </w:p>
    <w:p w14:paraId="0C1A215B" w14:textId="77777777" w:rsidR="00935EC6" w:rsidRDefault="00935EC6" w:rsidP="004D37A6">
      <w:pPr>
        <w:jc w:val="both"/>
        <w:rPr>
          <w:lang w:eastAsia="en-US"/>
        </w:rPr>
      </w:pPr>
    </w:p>
    <w:p w14:paraId="617E59E7" w14:textId="77777777" w:rsidR="00935EC6" w:rsidRDefault="00935EC6" w:rsidP="004D37A6">
      <w:pPr>
        <w:jc w:val="both"/>
        <w:rPr>
          <w:lang w:eastAsia="en-US"/>
        </w:rPr>
      </w:pPr>
    </w:p>
    <w:p w14:paraId="474BD573" w14:textId="77777777" w:rsidR="00935EC6" w:rsidRDefault="00935EC6" w:rsidP="004D37A6">
      <w:pPr>
        <w:jc w:val="both"/>
        <w:rPr>
          <w:lang w:eastAsia="en-US"/>
        </w:rPr>
      </w:pPr>
    </w:p>
    <w:p w14:paraId="43487126" w14:textId="77777777" w:rsidR="00935EC6" w:rsidRDefault="00935EC6" w:rsidP="004D37A6">
      <w:pPr>
        <w:jc w:val="both"/>
        <w:rPr>
          <w:lang w:eastAsia="en-US"/>
        </w:rPr>
      </w:pPr>
    </w:p>
    <w:p w14:paraId="4D298683" w14:textId="77777777" w:rsidR="00935EC6" w:rsidRDefault="00935EC6" w:rsidP="004D37A6">
      <w:pPr>
        <w:jc w:val="both"/>
        <w:rPr>
          <w:lang w:eastAsia="en-US"/>
        </w:rPr>
      </w:pPr>
    </w:p>
    <w:p w14:paraId="4D1A22E9" w14:textId="77777777" w:rsidR="00935EC6" w:rsidRDefault="00935EC6" w:rsidP="004D37A6">
      <w:pPr>
        <w:jc w:val="both"/>
        <w:rPr>
          <w:lang w:eastAsia="en-US"/>
        </w:rPr>
      </w:pPr>
    </w:p>
    <w:p w14:paraId="7EBA1DE1" w14:textId="77777777" w:rsidR="00935EC6" w:rsidRDefault="00935EC6" w:rsidP="004D37A6">
      <w:pPr>
        <w:jc w:val="both"/>
        <w:rPr>
          <w:lang w:eastAsia="en-US"/>
        </w:rPr>
      </w:pPr>
    </w:p>
    <w:p w14:paraId="45194DC1" w14:textId="77777777" w:rsidR="00935EC6" w:rsidRDefault="00935EC6" w:rsidP="004D37A6">
      <w:pPr>
        <w:jc w:val="both"/>
        <w:rPr>
          <w:lang w:eastAsia="en-US"/>
        </w:rPr>
      </w:pPr>
    </w:p>
    <w:p w14:paraId="76C8B941" w14:textId="77777777" w:rsidR="00935EC6" w:rsidRDefault="00935EC6" w:rsidP="004D37A6">
      <w:pPr>
        <w:jc w:val="both"/>
        <w:rPr>
          <w:lang w:eastAsia="en-US"/>
        </w:rPr>
      </w:pPr>
    </w:p>
    <w:p w14:paraId="0D77F225" w14:textId="77777777" w:rsidR="00935EC6" w:rsidRDefault="00935EC6" w:rsidP="004D37A6">
      <w:pPr>
        <w:jc w:val="both"/>
        <w:rPr>
          <w:lang w:eastAsia="en-US"/>
        </w:rPr>
      </w:pPr>
    </w:p>
    <w:p w14:paraId="4D912EE9" w14:textId="77777777" w:rsidR="00935EC6" w:rsidRDefault="00935EC6" w:rsidP="004D37A6">
      <w:pPr>
        <w:jc w:val="both"/>
        <w:rPr>
          <w:lang w:eastAsia="en-US"/>
        </w:rPr>
      </w:pPr>
    </w:p>
    <w:p w14:paraId="55C186B2" w14:textId="77777777" w:rsidR="00935EC6" w:rsidRDefault="00935EC6" w:rsidP="004D37A6">
      <w:pPr>
        <w:jc w:val="both"/>
        <w:rPr>
          <w:lang w:eastAsia="en-US"/>
        </w:rPr>
      </w:pPr>
    </w:p>
    <w:p w14:paraId="7C5943A3" w14:textId="77777777" w:rsidR="00935EC6" w:rsidRDefault="00935EC6" w:rsidP="004D37A6">
      <w:pPr>
        <w:jc w:val="both"/>
        <w:rPr>
          <w:lang w:eastAsia="en-US"/>
        </w:rPr>
      </w:pPr>
    </w:p>
    <w:p w14:paraId="0784B06A" w14:textId="77777777" w:rsidR="00935EC6" w:rsidRDefault="00935EC6" w:rsidP="004D37A6">
      <w:pPr>
        <w:jc w:val="both"/>
        <w:rPr>
          <w:lang w:eastAsia="en-US"/>
        </w:rPr>
      </w:pPr>
    </w:p>
    <w:p w14:paraId="08709114" w14:textId="77777777" w:rsidR="00935EC6" w:rsidRDefault="00935EC6" w:rsidP="004D37A6">
      <w:pPr>
        <w:jc w:val="both"/>
        <w:rPr>
          <w:lang w:eastAsia="en-US"/>
        </w:rPr>
      </w:pPr>
    </w:p>
    <w:p w14:paraId="617A5314" w14:textId="77777777" w:rsidR="00935EC6" w:rsidRDefault="00935EC6" w:rsidP="004D37A6">
      <w:pPr>
        <w:jc w:val="both"/>
        <w:rPr>
          <w:lang w:eastAsia="en-US"/>
        </w:rPr>
      </w:pPr>
    </w:p>
    <w:p w14:paraId="2CD2038E" w14:textId="77777777" w:rsidR="00935EC6" w:rsidRDefault="00935EC6" w:rsidP="004D37A6">
      <w:pPr>
        <w:jc w:val="both"/>
        <w:rPr>
          <w:lang w:eastAsia="en-US"/>
        </w:rPr>
      </w:pPr>
    </w:p>
    <w:p w14:paraId="0FDF1789" w14:textId="77777777" w:rsidR="00935EC6" w:rsidRDefault="00935EC6" w:rsidP="004D37A6">
      <w:pPr>
        <w:jc w:val="both"/>
        <w:rPr>
          <w:lang w:eastAsia="en-US"/>
        </w:rPr>
      </w:pPr>
    </w:p>
    <w:p w14:paraId="7C96980A" w14:textId="77777777" w:rsidR="00935EC6" w:rsidRDefault="00935EC6" w:rsidP="004D37A6">
      <w:pPr>
        <w:jc w:val="both"/>
        <w:rPr>
          <w:lang w:eastAsia="en-US"/>
        </w:rPr>
      </w:pPr>
    </w:p>
    <w:p w14:paraId="3853BD75" w14:textId="77777777" w:rsidR="00F83BD1" w:rsidRPr="00935EC6" w:rsidRDefault="00F83BD1" w:rsidP="00935EC6">
      <w:pPr>
        <w:jc w:val="center"/>
        <w:rPr>
          <w:b/>
          <w:bCs/>
          <w:lang w:eastAsia="en-US"/>
        </w:rPr>
      </w:pPr>
      <w:r w:rsidRPr="00935EC6">
        <w:rPr>
          <w:b/>
          <w:bCs/>
          <w:lang w:eastAsia="en-US"/>
        </w:rPr>
        <w:t>7</w:t>
      </w:r>
      <w:r w:rsidR="00935EC6">
        <w:rPr>
          <w:b/>
          <w:bCs/>
          <w:lang w:eastAsia="en-US"/>
        </w:rPr>
        <w:t>.</w:t>
      </w:r>
      <w:r w:rsidR="00935EC6" w:rsidRPr="00935EC6">
        <w:rPr>
          <w:b/>
          <w:bCs/>
          <w:lang w:eastAsia="en-US"/>
        </w:rPr>
        <w:t xml:space="preserve"> </w:t>
      </w:r>
      <w:r w:rsidR="00680660">
        <w:rPr>
          <w:b/>
          <w:bCs/>
          <w:lang w:eastAsia="en-US"/>
        </w:rPr>
        <w:t>PRAKTISCH</w:t>
      </w:r>
      <w:r w:rsidRPr="00935EC6">
        <w:rPr>
          <w:b/>
          <w:bCs/>
          <w:lang w:eastAsia="en-US"/>
        </w:rPr>
        <w:t>E OPMERKINGEN, MEER BIJZONDER MET BETREKKING TOT</w:t>
      </w:r>
      <w:r w:rsidR="004D37A6" w:rsidRPr="00935EC6">
        <w:rPr>
          <w:b/>
          <w:bCs/>
          <w:lang w:eastAsia="en-US"/>
        </w:rPr>
        <w:t xml:space="preserve"> </w:t>
      </w:r>
      <w:r w:rsidR="00935EC6" w:rsidRPr="00935EC6">
        <w:rPr>
          <w:b/>
          <w:bCs/>
          <w:lang w:eastAsia="en-US"/>
        </w:rPr>
        <w:t>DE</w:t>
      </w:r>
      <w:r w:rsidR="004D37A6" w:rsidRPr="00935EC6">
        <w:rPr>
          <w:b/>
          <w:bCs/>
          <w:lang w:eastAsia="en-US"/>
        </w:rPr>
        <w:t xml:space="preserve"> </w:t>
      </w:r>
      <w:r w:rsidR="00935EC6" w:rsidRPr="00935EC6">
        <w:rPr>
          <w:b/>
          <w:bCs/>
          <w:lang w:eastAsia="en-US"/>
        </w:rPr>
        <w:t>TEGENWOORDIGE</w:t>
      </w:r>
      <w:r w:rsidRPr="00935EC6">
        <w:rPr>
          <w:b/>
          <w:bCs/>
          <w:lang w:eastAsia="en-US"/>
        </w:rPr>
        <w:t xml:space="preserve"> TIJD</w:t>
      </w:r>
    </w:p>
    <w:p w14:paraId="7F97F4DC" w14:textId="77777777" w:rsidR="00935EC6" w:rsidRDefault="00935EC6" w:rsidP="004D37A6">
      <w:pPr>
        <w:jc w:val="both"/>
        <w:rPr>
          <w:lang w:eastAsia="en-US"/>
        </w:rPr>
      </w:pPr>
    </w:p>
    <w:p w14:paraId="0399A771" w14:textId="77777777" w:rsidR="00935EC6" w:rsidRDefault="00935EC6" w:rsidP="004D37A6">
      <w:pPr>
        <w:jc w:val="both"/>
        <w:rPr>
          <w:lang w:eastAsia="en-US"/>
        </w:rPr>
      </w:pPr>
    </w:p>
    <w:p w14:paraId="38B955EB" w14:textId="77777777" w:rsidR="00F83BD1" w:rsidRPr="00935EC6" w:rsidRDefault="00F83BD1" w:rsidP="004D37A6">
      <w:pPr>
        <w:jc w:val="both"/>
        <w:rPr>
          <w:b/>
          <w:bCs/>
          <w:lang w:eastAsia="en-US"/>
        </w:rPr>
      </w:pPr>
      <w:r w:rsidRPr="00935EC6">
        <w:rPr>
          <w:b/>
          <w:bCs/>
          <w:lang w:eastAsia="en-US"/>
        </w:rPr>
        <w:t>1 BIJBELWAARD</w:t>
      </w:r>
      <w:r w:rsidR="004D37A6" w:rsidRPr="00935EC6">
        <w:rPr>
          <w:b/>
          <w:bCs/>
          <w:lang w:eastAsia="en-US"/>
        </w:rPr>
        <w:t>ERI</w:t>
      </w:r>
      <w:r w:rsidRPr="00935EC6">
        <w:rPr>
          <w:b/>
          <w:bCs/>
          <w:lang w:eastAsia="en-US"/>
        </w:rPr>
        <w:t>NG</w:t>
      </w:r>
    </w:p>
    <w:p w14:paraId="3921F73B" w14:textId="77777777" w:rsidR="00935EC6" w:rsidRDefault="00F83BD1" w:rsidP="00935EC6">
      <w:pPr>
        <w:jc w:val="both"/>
        <w:rPr>
          <w:lang w:eastAsia="en-US"/>
        </w:rPr>
      </w:pPr>
      <w:r w:rsidRPr="004D37A6">
        <w:rPr>
          <w:lang w:eastAsia="en-US"/>
        </w:rPr>
        <w:t>Wij behoorden nimmer de Schrift te ope</w:t>
      </w:r>
      <w:r w:rsidRPr="004D37A6">
        <w:rPr>
          <w:lang w:eastAsia="en-US"/>
        </w:rPr>
        <w:softHyphen/>
        <w:t>nen dan niet een besef van diepen eer</w:t>
      </w:r>
      <w:r w:rsidRPr="004D37A6">
        <w:rPr>
          <w:lang w:eastAsia="en-US"/>
        </w:rPr>
        <w:softHyphen/>
        <w:t xml:space="preserve">bied en dank. </w:t>
      </w:r>
      <w:r w:rsidR="003A5B53">
        <w:rPr>
          <w:lang w:eastAsia="en-US"/>
        </w:rPr>
        <w:t>Zoals</w:t>
      </w:r>
      <w:r w:rsidRPr="004D37A6">
        <w:rPr>
          <w:lang w:eastAsia="en-US"/>
        </w:rPr>
        <w:t xml:space="preserve"> iemand gezegd</w:t>
      </w:r>
      <w:r w:rsidR="00935EC6">
        <w:rPr>
          <w:lang w:eastAsia="en-US"/>
        </w:rPr>
        <w:t xml:space="preserve"> </w:t>
      </w:r>
      <w:r w:rsidRPr="004D37A6">
        <w:rPr>
          <w:lang w:eastAsia="en-US"/>
        </w:rPr>
        <w:t xml:space="preserve">heeft: </w:t>
      </w:r>
      <w:r w:rsidR="00042058">
        <w:rPr>
          <w:lang w:eastAsia="en-US"/>
        </w:rPr>
        <w:t>"</w:t>
      </w:r>
      <w:r w:rsidRPr="004D37A6">
        <w:rPr>
          <w:lang w:eastAsia="en-US"/>
        </w:rPr>
        <w:t>Het is hemeltaal op aarde gesproken; wij beluisteren de stem van</w:t>
      </w:r>
      <w:r w:rsidR="004D37A6">
        <w:rPr>
          <w:lang w:eastAsia="en-US"/>
        </w:rPr>
        <w:t xml:space="preserve"> de </w:t>
      </w:r>
      <w:r w:rsidRPr="004D37A6">
        <w:rPr>
          <w:lang w:eastAsia="en-US"/>
        </w:rPr>
        <w:t xml:space="preserve">levenden God?! En </w:t>
      </w:r>
      <w:r w:rsidR="004D42C1">
        <w:rPr>
          <w:lang w:eastAsia="en-US"/>
        </w:rPr>
        <w:t xml:space="preserve">zo </w:t>
      </w:r>
      <w:r w:rsidRPr="004D37A6">
        <w:rPr>
          <w:lang w:eastAsia="en-US"/>
        </w:rPr>
        <w:t xml:space="preserve">als diezelfde op zijn sterfbed verklaarde: </w:t>
      </w:r>
      <w:r w:rsidR="00042058">
        <w:rPr>
          <w:lang w:eastAsia="en-US"/>
        </w:rPr>
        <w:t>"</w:t>
      </w:r>
      <w:r w:rsidRPr="004D37A6">
        <w:rPr>
          <w:lang w:eastAsia="en-US"/>
        </w:rPr>
        <w:t>Wanneer ik de onzichtbare wereld zal binnengaan, verwacht ik niet de dingen anders te zien dan Gods Woord mij die hier voorgesteld heeft. De stem, die ik dan zal h</w:t>
      </w:r>
      <w:r w:rsidR="000C6D1F">
        <w:rPr>
          <w:lang w:eastAsia="en-US"/>
        </w:rPr>
        <w:t>ore</w:t>
      </w:r>
      <w:r w:rsidRPr="004D37A6">
        <w:rPr>
          <w:lang w:eastAsia="en-US"/>
        </w:rPr>
        <w:t>n, zal dezelfde zijn, die ik nu op de aarde hoor, en ik zal zeggen: Waarlijk, dit is het wat God tot mij zei, en hoe dankbaar ben ik, niet te hebben gewacht met ge</w:t>
      </w:r>
      <w:r w:rsidR="00D26B1D">
        <w:rPr>
          <w:lang w:eastAsia="en-US"/>
        </w:rPr>
        <w:t>love</w:t>
      </w:r>
      <w:r w:rsidR="00935EC6">
        <w:rPr>
          <w:lang w:eastAsia="en-US"/>
        </w:rPr>
        <w:t>n, totdat ik het had gezien." (</w:t>
      </w:r>
      <w:r w:rsidR="00935EC6" w:rsidRPr="004D37A6">
        <w:rPr>
          <w:lang w:eastAsia="en-US"/>
        </w:rPr>
        <w:t xml:space="preserve">A. </w:t>
      </w:r>
      <w:proofErr w:type="spellStart"/>
      <w:r w:rsidR="00935EC6" w:rsidRPr="004D37A6">
        <w:rPr>
          <w:lang w:eastAsia="en-US"/>
        </w:rPr>
        <w:t>Monod's</w:t>
      </w:r>
      <w:proofErr w:type="spellEnd"/>
      <w:r w:rsidR="00935EC6" w:rsidRPr="004D37A6">
        <w:rPr>
          <w:lang w:eastAsia="en-US"/>
        </w:rPr>
        <w:t xml:space="preserve"> </w:t>
      </w:r>
      <w:r w:rsidR="00042058">
        <w:rPr>
          <w:lang w:eastAsia="en-US"/>
        </w:rPr>
        <w:t>"</w:t>
      </w:r>
      <w:proofErr w:type="spellStart"/>
      <w:r w:rsidR="00935EC6" w:rsidRPr="004D37A6">
        <w:rPr>
          <w:lang w:eastAsia="en-US"/>
        </w:rPr>
        <w:t>Adieux</w:t>
      </w:r>
      <w:proofErr w:type="spellEnd"/>
      <w:r w:rsidR="00935EC6" w:rsidRPr="004D37A6">
        <w:rPr>
          <w:lang w:eastAsia="en-US"/>
        </w:rPr>
        <w:t>." 136</w:t>
      </w:r>
      <w:r w:rsidRPr="004D37A6">
        <w:rPr>
          <w:lang w:eastAsia="en-US"/>
        </w:rPr>
        <w:t xml:space="preserve">) </w:t>
      </w:r>
    </w:p>
    <w:p w14:paraId="67166A9F" w14:textId="77777777" w:rsidR="00F83BD1" w:rsidRPr="004D37A6" w:rsidRDefault="00F83BD1" w:rsidP="00935EC6">
      <w:pPr>
        <w:jc w:val="both"/>
        <w:rPr>
          <w:lang w:eastAsia="en-US"/>
        </w:rPr>
      </w:pPr>
      <w:r w:rsidRPr="004D37A6">
        <w:rPr>
          <w:lang w:eastAsia="en-US"/>
        </w:rPr>
        <w:t>In het lezen</w:t>
      </w:r>
      <w:r w:rsidR="00935EC6">
        <w:rPr>
          <w:lang w:eastAsia="en-US"/>
        </w:rPr>
        <w:t xml:space="preserve"> van de </w:t>
      </w:r>
      <w:r w:rsidRPr="004D37A6">
        <w:rPr>
          <w:lang w:eastAsia="en-US"/>
        </w:rPr>
        <w:t>Schrift behoorden we als tot een heiligdom te naderen met eerbied en ontzag, met een ingetogen gemoed, en een nederig, overgegeven hart. En hoe dankbaar behoorden wij te zijn voor deze openbaring, voor haar volheid en eenvoud, voor de gr</w:t>
      </w:r>
      <w:r w:rsidR="004D37A6">
        <w:rPr>
          <w:lang w:eastAsia="en-US"/>
        </w:rPr>
        <w:t>ote</w:t>
      </w:r>
      <w:r w:rsidRPr="004D37A6">
        <w:rPr>
          <w:lang w:eastAsia="en-US"/>
        </w:rPr>
        <w:t xml:space="preserve"> waarheden, die zij ontwikkelt en de</w:t>
      </w:r>
      <w:r w:rsidR="00935EC6">
        <w:rPr>
          <w:lang w:eastAsia="en-US"/>
        </w:rPr>
        <w:t xml:space="preserve"> </w:t>
      </w:r>
      <w:r w:rsidRPr="004D37A6">
        <w:rPr>
          <w:lang w:eastAsia="en-US"/>
        </w:rPr>
        <w:t>nauwkeurige vermaningen, die zij bevat, voor haar leer en haar troost; de geschiedenis van het verleden en de profetie van de toekomst, liet voorbeeld</w:t>
      </w:r>
      <w:r w:rsidR="00935EC6">
        <w:rPr>
          <w:lang w:eastAsia="en-US"/>
        </w:rPr>
        <w:t xml:space="preserve"> van de </w:t>
      </w:r>
      <w:r w:rsidRPr="004D37A6">
        <w:rPr>
          <w:lang w:eastAsia="en-US"/>
        </w:rPr>
        <w:t>heiligen en de onderscheiden ervaringen van Gods kinderen. Als een engel uit</w:t>
      </w:r>
      <w:r w:rsidR="004D37A6">
        <w:rPr>
          <w:lang w:eastAsia="en-US"/>
        </w:rPr>
        <w:t xml:space="preserve"> de </w:t>
      </w:r>
      <w:r w:rsidRPr="004D37A6">
        <w:rPr>
          <w:lang w:eastAsia="en-US"/>
        </w:rPr>
        <w:t>hemel, die duizen</w:t>
      </w:r>
      <w:r w:rsidRPr="004D37A6">
        <w:rPr>
          <w:lang w:eastAsia="en-US"/>
        </w:rPr>
        <w:softHyphen/>
        <w:t>den jaren voor Gods troon was geweest, neerdaalde op aarde en onder ons kwam wonen, bereid ons te doen deden in</w:t>
      </w:r>
      <w:r w:rsidR="004D37A6">
        <w:rPr>
          <w:lang w:eastAsia="en-US"/>
        </w:rPr>
        <w:t xml:space="preserve"> de </w:t>
      </w:r>
      <w:r w:rsidRPr="004D37A6">
        <w:rPr>
          <w:lang w:eastAsia="en-US"/>
        </w:rPr>
        <w:t>schat zijner kennis van de God</w:t>
      </w:r>
      <w:r w:rsidRPr="004D37A6">
        <w:rPr>
          <w:lang w:eastAsia="en-US"/>
        </w:rPr>
        <w:softHyphen/>
        <w:t>delijke dingen, hoe beg</w:t>
      </w:r>
      <w:r w:rsidR="004D37A6">
        <w:rPr>
          <w:lang w:eastAsia="en-US"/>
        </w:rPr>
        <w:t>eri</w:t>
      </w:r>
      <w:r w:rsidRPr="004D37A6">
        <w:rPr>
          <w:lang w:eastAsia="en-US"/>
        </w:rPr>
        <w:t>g zouden wij wezen naar zijn gez</w:t>
      </w:r>
      <w:r w:rsidR="00A867B7">
        <w:rPr>
          <w:lang w:eastAsia="en-US"/>
        </w:rPr>
        <w:t>els</w:t>
      </w:r>
      <w:r w:rsidR="00E33CA6">
        <w:rPr>
          <w:lang w:eastAsia="en-US"/>
        </w:rPr>
        <w:t>ch</w:t>
      </w:r>
      <w:r w:rsidRPr="004D37A6">
        <w:rPr>
          <w:lang w:eastAsia="en-US"/>
        </w:rPr>
        <w:t>ap, en hoe zorgvuldig zouden wij zijn woorden bewaren. Maar de Bijbel is beter dan zulk een hem</w:t>
      </w:r>
      <w:r w:rsidR="00A867B7">
        <w:rPr>
          <w:lang w:eastAsia="en-US"/>
        </w:rPr>
        <w:t>els</w:t>
      </w:r>
      <w:r w:rsidRPr="004D37A6">
        <w:rPr>
          <w:lang w:eastAsia="en-US"/>
        </w:rPr>
        <w:t xml:space="preserve">e boodschapper. Hij is gegeven door God Zelf, als de beste en volmaakte </w:t>
      </w:r>
      <w:r w:rsidR="00A867B7">
        <w:rPr>
          <w:lang w:eastAsia="en-US"/>
        </w:rPr>
        <w:t>leraar</w:t>
      </w:r>
      <w:r w:rsidRPr="004D37A6">
        <w:rPr>
          <w:lang w:eastAsia="en-US"/>
        </w:rPr>
        <w:t>. Hij heeft in Zijn oneindige wijsheid stijl en inhoud aan</w:t>
      </w:r>
      <w:r w:rsidRPr="004D37A6">
        <w:rPr>
          <w:lang w:eastAsia="en-US"/>
        </w:rPr>
        <w:softHyphen/>
        <w:t>gepast aan onzen nood en onzen eigenaardige toe</w:t>
      </w:r>
      <w:r w:rsidRPr="004D37A6">
        <w:rPr>
          <w:lang w:eastAsia="en-US"/>
        </w:rPr>
        <w:softHyphen/>
        <w:t>stand in deze wereld. Hij heeft ons geopenbaard dingen, waarin zelfs de engelen beg</w:t>
      </w:r>
      <w:r w:rsidR="004D37A6">
        <w:rPr>
          <w:lang w:eastAsia="en-US"/>
        </w:rPr>
        <w:t>eri</w:t>
      </w:r>
      <w:r w:rsidRPr="004D37A6">
        <w:rPr>
          <w:lang w:eastAsia="en-US"/>
        </w:rPr>
        <w:t xml:space="preserve">g zijn in te zien. Wat kan kostelijker zijn dan Zijn eigen taal en Zijn eigen woorden, de </w:t>
      </w:r>
      <w:proofErr w:type="spellStart"/>
      <w:r w:rsidRPr="004D37A6">
        <w:rPr>
          <w:lang w:eastAsia="en-US"/>
        </w:rPr>
        <w:t>innerlijkste</w:t>
      </w:r>
      <w:proofErr w:type="spellEnd"/>
      <w:r w:rsidRPr="004D37A6">
        <w:rPr>
          <w:lang w:eastAsia="en-US"/>
        </w:rPr>
        <w:t xml:space="preserve"> gedachten en voornemens Zijns harten blootleggende? Wij behoor</w:t>
      </w:r>
      <w:r w:rsidRPr="004D37A6">
        <w:rPr>
          <w:lang w:eastAsia="en-US"/>
        </w:rPr>
        <w:softHyphen/>
        <w:t>den</w:t>
      </w:r>
      <w:r w:rsidR="004D37A6">
        <w:rPr>
          <w:lang w:eastAsia="en-US"/>
        </w:rPr>
        <w:t xml:space="preserve"> de </w:t>
      </w:r>
      <w:r w:rsidRPr="004D37A6">
        <w:rPr>
          <w:lang w:eastAsia="en-US"/>
        </w:rPr>
        <w:t>Bijbel te openen met de levendigste dank</w:t>
      </w:r>
      <w:r w:rsidRPr="004D37A6">
        <w:rPr>
          <w:lang w:eastAsia="en-US"/>
        </w:rPr>
        <w:softHyphen/>
        <w:t xml:space="preserve">baarheid. Hier is waarlijk een onwaardeerbare schat. </w:t>
      </w:r>
      <w:r w:rsidR="00042058">
        <w:rPr>
          <w:lang w:eastAsia="en-US"/>
        </w:rPr>
        <w:t>"</w:t>
      </w:r>
      <w:r w:rsidRPr="004D37A6">
        <w:rPr>
          <w:lang w:eastAsia="en-US"/>
        </w:rPr>
        <w:t>Hoe lief heb ik uw wet! zij is mij beter dan duizenden van goud of zilver, en zoeter dan honing en honingzeem."</w:t>
      </w:r>
    </w:p>
    <w:p w14:paraId="62054DF2" w14:textId="77777777" w:rsidR="00F83BD1" w:rsidRPr="004D37A6" w:rsidRDefault="00F83BD1" w:rsidP="00935EC6">
      <w:pPr>
        <w:jc w:val="both"/>
        <w:rPr>
          <w:lang w:eastAsia="en-US"/>
        </w:rPr>
      </w:pPr>
      <w:r w:rsidRPr="004D37A6">
        <w:rPr>
          <w:lang w:eastAsia="en-US"/>
        </w:rPr>
        <w:t>Het is een slappe en flauwe uitdrukking en totaal niet in overeenstemming met</w:t>
      </w:r>
      <w:r w:rsidR="004D37A6">
        <w:rPr>
          <w:lang w:eastAsia="en-US"/>
        </w:rPr>
        <w:t xml:space="preserve"> de </w:t>
      </w:r>
      <w:r w:rsidR="00935EC6">
        <w:rPr>
          <w:lang w:eastAsia="en-US"/>
        </w:rPr>
        <w:t>ware</w:t>
      </w:r>
      <w:r w:rsidRPr="004D37A6">
        <w:rPr>
          <w:lang w:eastAsia="en-US"/>
        </w:rPr>
        <w:t xml:space="preserve"> aard</w:t>
      </w:r>
      <w:r w:rsidR="00935EC6">
        <w:rPr>
          <w:lang w:eastAsia="en-US"/>
        </w:rPr>
        <w:t xml:space="preserve"> van de </w:t>
      </w:r>
      <w:r w:rsidRPr="004D37A6">
        <w:rPr>
          <w:lang w:eastAsia="en-US"/>
        </w:rPr>
        <w:t>zaak en de innerlijke bewegingen van</w:t>
      </w:r>
      <w:r w:rsidR="004D37A6">
        <w:rPr>
          <w:lang w:eastAsia="en-US"/>
        </w:rPr>
        <w:t xml:space="preserve"> de </w:t>
      </w:r>
      <w:r w:rsidR="00935EC6">
        <w:rPr>
          <w:lang w:eastAsia="en-US"/>
        </w:rPr>
        <w:t>Christen om te spreken van onze</w:t>
      </w:r>
      <w:r w:rsidRPr="004D37A6">
        <w:rPr>
          <w:lang w:eastAsia="en-US"/>
        </w:rPr>
        <w:t xml:space="preserve"> plicht om de Schriften te lezen. Waar eerbied, liefde, vertrouwen, waar vreugde is in Gods geme</w:t>
      </w:r>
      <w:r w:rsidR="004D37A6">
        <w:rPr>
          <w:lang w:eastAsia="en-US"/>
        </w:rPr>
        <w:t>enschap</w:t>
      </w:r>
      <w:r w:rsidRPr="004D37A6">
        <w:rPr>
          <w:lang w:eastAsia="en-US"/>
        </w:rPr>
        <w:t>, daar beschouwen wij het lezen</w:t>
      </w:r>
      <w:r w:rsidR="00935EC6">
        <w:rPr>
          <w:lang w:eastAsia="en-US"/>
        </w:rPr>
        <w:t xml:space="preserve"> van de </w:t>
      </w:r>
      <w:r w:rsidRPr="004D37A6">
        <w:rPr>
          <w:lang w:eastAsia="en-US"/>
        </w:rPr>
        <w:t>Schrift niet als een plicht; een</w:t>
      </w:r>
      <w:r w:rsidR="00935EC6">
        <w:rPr>
          <w:lang w:eastAsia="en-US"/>
        </w:rPr>
        <w:t xml:space="preserve"> l</w:t>
      </w:r>
      <w:r w:rsidRPr="004D37A6">
        <w:rPr>
          <w:lang w:eastAsia="en-US"/>
        </w:rPr>
        <w:t>icht onder andere plichten. Het staat geheel op zichzelf. Te luisteren naar Gods stem is niet een van onze vele plichten, maar het is de bron, waaruit alle andere plichten voortkomen en naar geregeld worden. Het is niet maar een werk door ons ge</w:t>
      </w:r>
      <w:r w:rsidRPr="004D37A6">
        <w:rPr>
          <w:lang w:eastAsia="en-US"/>
        </w:rPr>
        <w:softHyphen/>
        <w:t xml:space="preserve">weten als behoorlijk geacht, maar dat geweten zelf; </w:t>
      </w:r>
      <w:r w:rsidR="004D42C1">
        <w:rPr>
          <w:lang w:eastAsia="en-US"/>
        </w:rPr>
        <w:t xml:space="preserve">zo </w:t>
      </w:r>
      <w:r w:rsidRPr="004D37A6">
        <w:rPr>
          <w:lang w:eastAsia="en-US"/>
        </w:rPr>
        <w:t>goed als geheel onze innerlijke m</w:t>
      </w:r>
      <w:r w:rsidR="004D37A6">
        <w:rPr>
          <w:lang w:eastAsia="en-US"/>
        </w:rPr>
        <w:t>ens</w:t>
      </w:r>
      <w:r w:rsidRPr="004D37A6">
        <w:rPr>
          <w:lang w:eastAsia="en-US"/>
        </w:rPr>
        <w:t xml:space="preserve"> licht en kracht ontvangt uit dat Woord.</w:t>
      </w:r>
    </w:p>
    <w:p w14:paraId="008C243F" w14:textId="77777777" w:rsidR="00F83BD1" w:rsidRPr="004D37A6" w:rsidRDefault="00F83BD1" w:rsidP="00935EC6">
      <w:pPr>
        <w:jc w:val="both"/>
        <w:rPr>
          <w:lang w:eastAsia="en-US"/>
        </w:rPr>
      </w:pPr>
      <w:r w:rsidRPr="004D37A6">
        <w:rPr>
          <w:lang w:eastAsia="en-US"/>
        </w:rPr>
        <w:t>Wij hebben behoefte aan de lezing</w:t>
      </w:r>
      <w:r w:rsidR="00935EC6">
        <w:rPr>
          <w:lang w:eastAsia="en-US"/>
        </w:rPr>
        <w:t xml:space="preserve"> van de </w:t>
      </w:r>
      <w:r w:rsidRPr="004D37A6">
        <w:rPr>
          <w:lang w:eastAsia="en-US"/>
        </w:rPr>
        <w:t xml:space="preserve">Schriften, juist </w:t>
      </w:r>
      <w:r w:rsidR="003A5B53">
        <w:rPr>
          <w:lang w:eastAsia="en-US"/>
        </w:rPr>
        <w:t>zoals</w:t>
      </w:r>
      <w:r w:rsidRPr="004D37A6">
        <w:rPr>
          <w:lang w:eastAsia="en-US"/>
        </w:rPr>
        <w:t xml:space="preserve"> het voedsel noodzakelijk is voor het onderhoud van ons leven, en </w:t>
      </w:r>
      <w:r w:rsidR="003A5B53">
        <w:rPr>
          <w:lang w:eastAsia="en-US"/>
        </w:rPr>
        <w:t>zoals</w:t>
      </w:r>
      <w:r w:rsidRPr="004D37A6">
        <w:rPr>
          <w:lang w:eastAsia="en-US"/>
        </w:rPr>
        <w:t xml:space="preserve"> w</w:t>
      </w:r>
      <w:r w:rsidR="00935EC6">
        <w:rPr>
          <w:lang w:eastAsia="en-US"/>
        </w:rPr>
        <w:t>e verlangen de zuivere, friss</w:t>
      </w:r>
      <w:r w:rsidRPr="004D37A6">
        <w:rPr>
          <w:lang w:eastAsia="en-US"/>
        </w:rPr>
        <w:t>e lucht in te ademen. Het is een levensvoorwaarde; geen dwang van uitwendige aard, die tegen onze natuur ingaat, en die als een mechanische last ons is opgelegd. Het is een levens</w:t>
      </w:r>
      <w:r w:rsidRPr="004D37A6">
        <w:rPr>
          <w:lang w:eastAsia="en-US"/>
        </w:rPr>
        <w:softHyphen/>
        <w:t>voorwaarde, waar geheel ons geestelijk wezen naar haakt en zonder welke het niet kan gedijen. Is niet een</w:t>
      </w:r>
      <w:r w:rsidR="00935EC6">
        <w:rPr>
          <w:lang w:eastAsia="en-US"/>
        </w:rPr>
        <w:t xml:space="preserve"> van de </w:t>
      </w:r>
      <w:r w:rsidRPr="004D37A6">
        <w:rPr>
          <w:lang w:eastAsia="en-US"/>
        </w:rPr>
        <w:t>oorzaken van ons kwijnend en slap geeste</w:t>
      </w:r>
      <w:r w:rsidRPr="004D37A6">
        <w:rPr>
          <w:lang w:eastAsia="en-US"/>
        </w:rPr>
        <w:softHyphen/>
        <w:t>lijk leven, het eenvoudige feit, dat we niet voldoen</w:t>
      </w:r>
      <w:r w:rsidRPr="004D37A6">
        <w:rPr>
          <w:lang w:eastAsia="en-US"/>
        </w:rPr>
        <w:softHyphen/>
        <w:t>de Bijbelatmosfeer inademen? Pr</w:t>
      </w:r>
      <w:r w:rsidR="004D37A6">
        <w:rPr>
          <w:lang w:eastAsia="en-US"/>
        </w:rPr>
        <w:t>eke</w:t>
      </w:r>
      <w:r w:rsidRPr="004D37A6">
        <w:rPr>
          <w:lang w:eastAsia="en-US"/>
        </w:rPr>
        <w:t>n en ver</w:t>
      </w:r>
      <w:r w:rsidRPr="004D37A6">
        <w:rPr>
          <w:lang w:eastAsia="en-US"/>
        </w:rPr>
        <w:softHyphen/>
        <w:t>handelingen en godsdienstige boeken bevatten niet voldoende</w:t>
      </w:r>
      <w:r w:rsidR="00792013">
        <w:rPr>
          <w:lang w:eastAsia="en-US"/>
        </w:rPr>
        <w:t xml:space="preserve"> die </w:t>
      </w:r>
      <w:r w:rsidRPr="004D37A6">
        <w:rPr>
          <w:lang w:eastAsia="en-US"/>
        </w:rPr>
        <w:t>ozon, die uitsluitend het karakteris</w:t>
      </w:r>
      <w:r w:rsidRPr="004D37A6">
        <w:rPr>
          <w:lang w:eastAsia="en-US"/>
        </w:rPr>
        <w:softHyphen/>
        <w:t>tieke van Gods Woord uitmaakt.</w:t>
      </w:r>
    </w:p>
    <w:p w14:paraId="1B572482" w14:textId="77777777" w:rsidR="00935EC6" w:rsidRDefault="00F83BD1" w:rsidP="00935EC6">
      <w:pPr>
        <w:jc w:val="both"/>
        <w:rPr>
          <w:lang w:eastAsia="en-US"/>
        </w:rPr>
      </w:pPr>
      <w:r w:rsidRPr="004D37A6">
        <w:rPr>
          <w:lang w:eastAsia="en-US"/>
        </w:rPr>
        <w:t>Maar het is niet overbodig, om hier een woord aan toe te voegen omtrent de volledige lezing</w:t>
      </w:r>
      <w:r w:rsidR="00935EC6">
        <w:rPr>
          <w:lang w:eastAsia="en-US"/>
        </w:rPr>
        <w:t xml:space="preserve"> van de </w:t>
      </w:r>
      <w:r w:rsidRPr="004D37A6">
        <w:rPr>
          <w:lang w:eastAsia="en-US"/>
        </w:rPr>
        <w:t>Schrift. Lees</w:t>
      </w:r>
      <w:r w:rsidR="004D37A6">
        <w:rPr>
          <w:lang w:eastAsia="en-US"/>
        </w:rPr>
        <w:t xml:space="preserve"> de </w:t>
      </w:r>
      <w:r w:rsidRPr="004D37A6">
        <w:rPr>
          <w:lang w:eastAsia="en-US"/>
        </w:rPr>
        <w:t>geh</w:t>
      </w:r>
      <w:r w:rsidR="003A5B53">
        <w:rPr>
          <w:lang w:eastAsia="en-US"/>
        </w:rPr>
        <w:t>ele</w:t>
      </w:r>
      <w:r w:rsidRPr="004D37A6">
        <w:rPr>
          <w:lang w:eastAsia="en-US"/>
        </w:rPr>
        <w:t>n Bijbel, want</w:t>
      </w:r>
      <w:r w:rsidR="007C6DBC">
        <w:rPr>
          <w:lang w:eastAsia="en-US"/>
        </w:rPr>
        <w:t xml:space="preserve"> de </w:t>
      </w:r>
      <w:r w:rsidRPr="004D37A6">
        <w:rPr>
          <w:lang w:eastAsia="en-US"/>
        </w:rPr>
        <w:t>Bijbel is één verbonden geheel. Verzuim niet de historische. of profetische of leerstellige gedeelten te lezen. Ver</w:t>
      </w:r>
      <w:r w:rsidRPr="004D37A6">
        <w:rPr>
          <w:lang w:eastAsia="en-US"/>
        </w:rPr>
        <w:softHyphen/>
        <w:t>geef ook niet het boek</w:t>
      </w:r>
      <w:r w:rsidR="00935EC6">
        <w:rPr>
          <w:lang w:eastAsia="en-US"/>
        </w:rPr>
        <w:t xml:space="preserve"> van de Spreuken zo</w:t>
      </w:r>
      <w:r w:rsidRPr="004D37A6">
        <w:rPr>
          <w:lang w:eastAsia="en-US"/>
        </w:rPr>
        <w:t>min als</w:t>
      </w:r>
      <w:r w:rsidR="004D37A6">
        <w:rPr>
          <w:lang w:eastAsia="en-US"/>
        </w:rPr>
        <w:t xml:space="preserve"> de </w:t>
      </w:r>
      <w:r w:rsidR="00935EC6">
        <w:rPr>
          <w:lang w:eastAsia="en-US"/>
        </w:rPr>
        <w:t>kleine</w:t>
      </w:r>
      <w:r w:rsidRPr="004D37A6">
        <w:rPr>
          <w:lang w:eastAsia="en-US"/>
        </w:rPr>
        <w:t xml:space="preserve"> brief aan </w:t>
      </w:r>
      <w:r w:rsidR="00935EC6">
        <w:rPr>
          <w:lang w:eastAsia="en-US"/>
        </w:rPr>
        <w:t>F</w:t>
      </w:r>
      <w:r w:rsidRPr="004D37A6">
        <w:rPr>
          <w:lang w:eastAsia="en-US"/>
        </w:rPr>
        <w:t xml:space="preserve">ilemon. Meen </w:t>
      </w:r>
      <w:r w:rsidR="00935EC6">
        <w:rPr>
          <w:lang w:eastAsia="en-US"/>
        </w:rPr>
        <w:t xml:space="preserve">niet, dat er geen voedsel voor </w:t>
      </w:r>
      <w:r w:rsidRPr="004D37A6">
        <w:rPr>
          <w:lang w:eastAsia="en-US"/>
        </w:rPr>
        <w:t>de ziel is in de boeken</w:t>
      </w:r>
      <w:r w:rsidR="00935EC6">
        <w:rPr>
          <w:lang w:eastAsia="en-US"/>
        </w:rPr>
        <w:t xml:space="preserve"> van de </w:t>
      </w:r>
      <w:r w:rsidRPr="004D37A6">
        <w:rPr>
          <w:lang w:eastAsia="en-US"/>
        </w:rPr>
        <w:t>Kro</w:t>
      </w:r>
      <w:r w:rsidRPr="004D37A6">
        <w:rPr>
          <w:lang w:eastAsia="en-US"/>
        </w:rPr>
        <w:softHyphen/>
        <w:t>nieken. God heeft ons het geheel gegeven met de</w:t>
      </w:r>
      <w:r w:rsidR="00935EC6">
        <w:rPr>
          <w:lang w:eastAsia="en-US"/>
        </w:rPr>
        <w:t xml:space="preserve"> </w:t>
      </w:r>
      <w:r w:rsidRPr="004D37A6">
        <w:rPr>
          <w:lang w:eastAsia="en-US"/>
        </w:rPr>
        <w:t xml:space="preserve">bedoeling om liet geheel te gebruiken, want </w:t>
      </w:r>
      <w:r w:rsidR="00042058">
        <w:rPr>
          <w:lang w:eastAsia="en-US"/>
        </w:rPr>
        <w:t>"</w:t>
      </w:r>
      <w:r w:rsidRPr="004D37A6">
        <w:rPr>
          <w:lang w:eastAsia="en-US"/>
        </w:rPr>
        <w:t>al de Schrift is van God ingegeven, en is nuttig tot l</w:t>
      </w:r>
      <w:r w:rsidR="004D37A6">
        <w:rPr>
          <w:lang w:eastAsia="en-US"/>
        </w:rPr>
        <w:t>eri</w:t>
      </w:r>
      <w:r w:rsidRPr="004D37A6">
        <w:rPr>
          <w:lang w:eastAsia="en-US"/>
        </w:rPr>
        <w:t>ng, tot wederlegging, tot verbetering, tot onder</w:t>
      </w:r>
      <w:r w:rsidRPr="004D37A6">
        <w:rPr>
          <w:lang w:eastAsia="en-US"/>
        </w:rPr>
        <w:softHyphen/>
        <w:t xml:space="preserve">wijzing, die in de rechtvaardigheid is." </w:t>
      </w:r>
    </w:p>
    <w:p w14:paraId="79205BBA" w14:textId="77777777" w:rsidR="00935EC6" w:rsidRDefault="00935EC6" w:rsidP="00935EC6">
      <w:pPr>
        <w:jc w:val="both"/>
        <w:rPr>
          <w:lang w:eastAsia="en-US"/>
        </w:rPr>
      </w:pPr>
    </w:p>
    <w:p w14:paraId="696BE55E" w14:textId="77777777" w:rsidR="00F83BD1" w:rsidRPr="004D37A6" w:rsidRDefault="00F83BD1" w:rsidP="00935EC6">
      <w:pPr>
        <w:jc w:val="both"/>
        <w:rPr>
          <w:lang w:eastAsia="en-US"/>
        </w:rPr>
      </w:pPr>
      <w:r w:rsidRPr="004D37A6">
        <w:rPr>
          <w:lang w:eastAsia="en-US"/>
        </w:rPr>
        <w:t>Wij, pro</w:t>
      </w:r>
      <w:r w:rsidRPr="004D37A6">
        <w:rPr>
          <w:lang w:eastAsia="en-US"/>
        </w:rPr>
        <w:softHyphen/>
        <w:t xml:space="preserve">testanten, spreken veel, en niet </w:t>
      </w:r>
      <w:r w:rsidR="00935EC6">
        <w:rPr>
          <w:lang w:eastAsia="en-US"/>
        </w:rPr>
        <w:t>ophef soms, over onze</w:t>
      </w:r>
      <w:r w:rsidRPr="004D37A6">
        <w:rPr>
          <w:lang w:eastAsia="en-US"/>
        </w:rPr>
        <w:t xml:space="preserve"> gr</w:t>
      </w:r>
      <w:r w:rsidR="004D37A6">
        <w:rPr>
          <w:lang w:eastAsia="en-US"/>
        </w:rPr>
        <w:t>ote</w:t>
      </w:r>
      <w:r w:rsidRPr="004D37A6">
        <w:rPr>
          <w:lang w:eastAsia="en-US"/>
        </w:rPr>
        <w:t xml:space="preserve"> eerbied en liefde voor</w:t>
      </w:r>
      <w:r w:rsidR="004D37A6">
        <w:rPr>
          <w:lang w:eastAsia="en-US"/>
        </w:rPr>
        <w:t xml:space="preserve"> de </w:t>
      </w:r>
      <w:r w:rsidRPr="004D37A6">
        <w:rPr>
          <w:lang w:eastAsia="en-US"/>
        </w:rPr>
        <w:t>Bijbel. Is onze roem wel in waarheid? Hebben wij</w:t>
      </w:r>
      <w:r w:rsidR="004D37A6">
        <w:rPr>
          <w:lang w:eastAsia="en-US"/>
        </w:rPr>
        <w:t xml:space="preserve"> de </w:t>
      </w:r>
      <w:r w:rsidRPr="004D37A6">
        <w:rPr>
          <w:lang w:eastAsia="en-US"/>
        </w:rPr>
        <w:t>Bijbel lief, niet maar als een handboek, waaruit wij de bewijzen putten voor onze leerstellingen, een arse</w:t>
      </w:r>
      <w:r w:rsidRPr="004D37A6">
        <w:rPr>
          <w:lang w:eastAsia="en-US"/>
        </w:rPr>
        <w:softHyphen/>
        <w:t>naal, waaruit we wapens smeden om onze tegen</w:t>
      </w:r>
      <w:r w:rsidRPr="004D37A6">
        <w:rPr>
          <w:lang w:eastAsia="en-US"/>
        </w:rPr>
        <w:softHyphen/>
        <w:t xml:space="preserve">standers te verslaan, </w:t>
      </w:r>
      <w:r w:rsidR="004D42C1">
        <w:rPr>
          <w:lang w:eastAsia="en-US"/>
        </w:rPr>
        <w:t>-</w:t>
      </w:r>
      <w:r w:rsidRPr="004D37A6">
        <w:rPr>
          <w:lang w:eastAsia="en-US"/>
        </w:rPr>
        <w:t xml:space="preserve"> maar hebben wij</w:t>
      </w:r>
      <w:r w:rsidR="004D37A6">
        <w:rPr>
          <w:lang w:eastAsia="en-US"/>
        </w:rPr>
        <w:t xml:space="preserve"> de </w:t>
      </w:r>
      <w:r w:rsidRPr="004D37A6">
        <w:rPr>
          <w:lang w:eastAsia="en-US"/>
        </w:rPr>
        <w:t>Bijbel lief als Gods openbaring, waardoor onze geest ge</w:t>
      </w:r>
      <w:r w:rsidRPr="004D37A6">
        <w:rPr>
          <w:lang w:eastAsia="en-US"/>
        </w:rPr>
        <w:softHyphen/>
        <w:t>vormd en ons hart bewerkt wordt? Hebben wij niet vele Schriftgedeelten zó verwaarloosd, dat wan</w:t>
      </w:r>
      <w:r w:rsidRPr="004D37A6">
        <w:rPr>
          <w:lang w:eastAsia="en-US"/>
        </w:rPr>
        <w:softHyphen/>
        <w:t>neer ze morgen aan</w:t>
      </w:r>
      <w:r w:rsidR="004D37A6">
        <w:rPr>
          <w:lang w:eastAsia="en-US"/>
        </w:rPr>
        <w:t xml:space="preserve"> de </w:t>
      </w:r>
      <w:r w:rsidRPr="004D37A6">
        <w:rPr>
          <w:lang w:eastAsia="en-US"/>
        </w:rPr>
        <w:t>dag als hij t</w:t>
      </w:r>
      <w:r w:rsidR="000C6D1F">
        <w:rPr>
          <w:lang w:eastAsia="en-US"/>
        </w:rPr>
        <w:t>ove</w:t>
      </w:r>
      <w:r w:rsidRPr="004D37A6">
        <w:rPr>
          <w:lang w:eastAsia="en-US"/>
        </w:rPr>
        <w:t xml:space="preserve">rslag uit onzen Bijbel verdwenen, zeer weinigen onzer die zouden missen? Hebben wij het niet meer als een theorie dan als een </w:t>
      </w:r>
      <w:r w:rsidR="00935EC6" w:rsidRPr="004D37A6">
        <w:rPr>
          <w:lang w:eastAsia="en-US"/>
        </w:rPr>
        <w:t>praktisch</w:t>
      </w:r>
      <w:r w:rsidRPr="004D37A6">
        <w:rPr>
          <w:lang w:eastAsia="en-US"/>
        </w:rPr>
        <w:t xml:space="preserve"> beginsel aanvaard, dat al de boeken van Mozes, en de profeten en de apostelen, geïnspireerd, gezaghebbend en van groot nut zijn? </w:t>
      </w:r>
      <w:r w:rsidR="004D42C1">
        <w:rPr>
          <w:lang w:eastAsia="en-US"/>
        </w:rPr>
        <w:t>-</w:t>
      </w:r>
      <w:r w:rsidRPr="004D37A6">
        <w:rPr>
          <w:lang w:eastAsia="en-US"/>
        </w:rPr>
        <w:t xml:space="preserve"> Laten wij ware discipelen, leerlingen worden; niet schiften, niet verwerpen, maar alles aannemen, wat onze God </w:t>
      </w:r>
      <w:r w:rsidR="004D42C1">
        <w:rPr>
          <w:lang w:eastAsia="en-US"/>
        </w:rPr>
        <w:t xml:space="preserve">zo </w:t>
      </w:r>
      <w:r w:rsidRPr="004D37A6">
        <w:rPr>
          <w:lang w:eastAsia="en-US"/>
        </w:rPr>
        <w:t>genadig tot onze l</w:t>
      </w:r>
      <w:r w:rsidR="004D37A6">
        <w:rPr>
          <w:lang w:eastAsia="en-US"/>
        </w:rPr>
        <w:t>eri</w:t>
      </w:r>
      <w:r w:rsidRPr="004D37A6">
        <w:rPr>
          <w:lang w:eastAsia="en-US"/>
        </w:rPr>
        <w:t>ng liet n</w:t>
      </w:r>
      <w:r w:rsidR="000C6D1F">
        <w:rPr>
          <w:lang w:eastAsia="en-US"/>
        </w:rPr>
        <w:t>eers</w:t>
      </w:r>
      <w:r w:rsidR="00935EC6">
        <w:rPr>
          <w:lang w:eastAsia="en-US"/>
        </w:rPr>
        <w:t>ch</w:t>
      </w:r>
      <w:r w:rsidRPr="004D37A6">
        <w:rPr>
          <w:lang w:eastAsia="en-US"/>
        </w:rPr>
        <w:t>rijven.</w:t>
      </w:r>
    </w:p>
    <w:p w14:paraId="6B4B33DE" w14:textId="77777777" w:rsidR="00F83BD1" w:rsidRPr="004D37A6" w:rsidRDefault="00F83BD1" w:rsidP="00935EC6">
      <w:pPr>
        <w:jc w:val="both"/>
        <w:rPr>
          <w:lang w:eastAsia="en-US"/>
        </w:rPr>
      </w:pPr>
      <w:r w:rsidRPr="004D37A6">
        <w:rPr>
          <w:lang w:eastAsia="en-US"/>
        </w:rPr>
        <w:t>Als zulk een ijverige studie</w:t>
      </w:r>
      <w:r w:rsidR="00935EC6">
        <w:rPr>
          <w:lang w:eastAsia="en-US"/>
        </w:rPr>
        <w:t xml:space="preserve"> van de </w:t>
      </w:r>
      <w:r w:rsidRPr="004D37A6">
        <w:rPr>
          <w:lang w:eastAsia="en-US"/>
        </w:rPr>
        <w:t>Schrift in botsing mocht komen met onze godsdienstige literatuur, kunnen wij gerust wezen, dat we daarin geen ver</w:t>
      </w:r>
      <w:r w:rsidRPr="004D37A6">
        <w:rPr>
          <w:lang w:eastAsia="en-US"/>
        </w:rPr>
        <w:softHyphen/>
        <w:t>lies zullen lijden, om er nog het minst van te zeggen. Hoewel wij met dankbaarheid de boeken gebruiken, waarin de m</w:t>
      </w:r>
      <w:r w:rsidR="004D37A6">
        <w:rPr>
          <w:lang w:eastAsia="en-US"/>
        </w:rPr>
        <w:t>ens</w:t>
      </w:r>
      <w:r w:rsidRPr="004D37A6">
        <w:rPr>
          <w:lang w:eastAsia="en-US"/>
        </w:rPr>
        <w:t>en hun gedachten en ervaringen m</w:t>
      </w:r>
      <w:r w:rsidR="000C6D1F">
        <w:rPr>
          <w:lang w:eastAsia="en-US"/>
        </w:rPr>
        <w:t>e</w:t>
      </w:r>
      <w:r w:rsidR="00935EC6">
        <w:rPr>
          <w:lang w:eastAsia="en-US"/>
        </w:rPr>
        <w:t>e</w:t>
      </w:r>
      <w:r w:rsidR="000C6D1F">
        <w:rPr>
          <w:lang w:eastAsia="en-US"/>
        </w:rPr>
        <w:t>de</w:t>
      </w:r>
      <w:r w:rsidRPr="004D37A6">
        <w:rPr>
          <w:lang w:eastAsia="en-US"/>
        </w:rPr>
        <w:t xml:space="preserve">den, moeten wij, niet maar in theorie, maar in de </w:t>
      </w:r>
      <w:r w:rsidR="00935EC6" w:rsidRPr="004D37A6">
        <w:rPr>
          <w:lang w:eastAsia="en-US"/>
        </w:rPr>
        <w:t>praktijk</w:t>
      </w:r>
      <w:r w:rsidRPr="004D37A6">
        <w:rPr>
          <w:lang w:eastAsia="en-US"/>
        </w:rPr>
        <w:t>, hen van lager orde houden. Hoe meer</w:t>
      </w:r>
      <w:r w:rsidR="00935EC6">
        <w:rPr>
          <w:lang w:eastAsia="en-US"/>
        </w:rPr>
        <w:t xml:space="preserve"> d</w:t>
      </w:r>
      <w:r w:rsidRPr="004D37A6">
        <w:rPr>
          <w:lang w:eastAsia="en-US"/>
        </w:rPr>
        <w:t>e Bijbel</w:t>
      </w:r>
      <w:r w:rsidR="004D37A6">
        <w:rPr>
          <w:lang w:eastAsia="en-US"/>
        </w:rPr>
        <w:t xml:space="preserve"> de </w:t>
      </w:r>
      <w:r w:rsidRPr="004D37A6">
        <w:rPr>
          <w:lang w:eastAsia="en-US"/>
        </w:rPr>
        <w:t>voorrang heeft, hoe gr</w:t>
      </w:r>
      <w:r w:rsidR="004D37A6">
        <w:rPr>
          <w:lang w:eastAsia="en-US"/>
        </w:rPr>
        <w:t>ote</w:t>
      </w:r>
      <w:r w:rsidRPr="004D37A6">
        <w:rPr>
          <w:lang w:eastAsia="en-US"/>
        </w:rPr>
        <w:t>r ons onder</w:t>
      </w:r>
      <w:r w:rsidRPr="004D37A6">
        <w:rPr>
          <w:lang w:eastAsia="en-US"/>
        </w:rPr>
        <w:softHyphen/>
        <w:t>scheidingsvermogen wordt en hoe meer wij werke</w:t>
      </w:r>
      <w:r w:rsidRPr="004D37A6">
        <w:rPr>
          <w:lang w:eastAsia="en-US"/>
        </w:rPr>
        <w:softHyphen/>
        <w:t>lijk voordeel trekken uit de geschriften</w:t>
      </w:r>
      <w:r w:rsidR="00935EC6">
        <w:rPr>
          <w:lang w:eastAsia="en-US"/>
        </w:rPr>
        <w:t xml:space="preserve"> van de </w:t>
      </w:r>
      <w:r w:rsidRPr="004D37A6">
        <w:rPr>
          <w:lang w:eastAsia="en-US"/>
        </w:rPr>
        <w:t>mensen. Een vlijtige studie van de Schrift plaatst ons in de rechte verhouding als niet afhankelijk van m</w:t>
      </w:r>
      <w:r w:rsidR="004D37A6">
        <w:rPr>
          <w:lang w:eastAsia="en-US"/>
        </w:rPr>
        <w:t>ens</w:t>
      </w:r>
      <w:r w:rsidRPr="004D37A6">
        <w:rPr>
          <w:lang w:eastAsia="en-US"/>
        </w:rPr>
        <w:t xml:space="preserve">en, maar bereid om met dankbaarheid van alle dienstknechten des </w:t>
      </w:r>
      <w:r w:rsidR="00DB19B3">
        <w:rPr>
          <w:lang w:eastAsia="en-US"/>
        </w:rPr>
        <w:t>Heeren</w:t>
      </w:r>
      <w:r w:rsidRPr="004D37A6">
        <w:rPr>
          <w:lang w:eastAsia="en-US"/>
        </w:rPr>
        <w:t xml:space="preserve"> te willen l</w:t>
      </w:r>
      <w:r w:rsidR="004D37A6">
        <w:rPr>
          <w:lang w:eastAsia="en-US"/>
        </w:rPr>
        <w:t>ere</w:t>
      </w:r>
      <w:r w:rsidRPr="004D37A6">
        <w:rPr>
          <w:lang w:eastAsia="en-US"/>
        </w:rPr>
        <w:t>n. Is er ooit een Christen geweest, die op zijn sterfbed betreurd heeft, dat hij teveel tijd aan het Bijbel leze</w:t>
      </w:r>
      <w:r w:rsidR="00935EC6">
        <w:rPr>
          <w:lang w:eastAsia="en-US"/>
        </w:rPr>
        <w:t xml:space="preserve">n wijdde en te weinig tijd aan </w:t>
      </w:r>
      <w:r w:rsidRPr="004D37A6">
        <w:rPr>
          <w:lang w:eastAsia="en-US"/>
        </w:rPr>
        <w:t>de m</w:t>
      </w:r>
      <w:r w:rsidR="004D37A6">
        <w:rPr>
          <w:lang w:eastAsia="en-US"/>
        </w:rPr>
        <w:t>ens</w:t>
      </w:r>
      <w:r w:rsidRPr="004D37A6">
        <w:rPr>
          <w:lang w:eastAsia="en-US"/>
        </w:rPr>
        <w:t>elijke geschriften?</w:t>
      </w:r>
    </w:p>
    <w:p w14:paraId="3F11BAFE" w14:textId="77777777" w:rsidR="00F83BD1" w:rsidRPr="004D37A6" w:rsidRDefault="00F83BD1" w:rsidP="00935EC6">
      <w:pPr>
        <w:jc w:val="both"/>
        <w:rPr>
          <w:lang w:eastAsia="en-US"/>
        </w:rPr>
      </w:pPr>
      <w:r w:rsidRPr="004D37A6">
        <w:rPr>
          <w:lang w:eastAsia="en-US"/>
        </w:rPr>
        <w:t>Wel hebben velen van Gods volk hun leedwezen uitgesproken, dat zij het Woord Gods niet méér be</w:t>
      </w:r>
      <w:r w:rsidRPr="004D37A6">
        <w:rPr>
          <w:lang w:eastAsia="en-US"/>
        </w:rPr>
        <w:softHyphen/>
        <w:t>studeerd hadden. Laat ons dan doen wat zij zouden w</w:t>
      </w:r>
      <w:r w:rsidR="004D37A6">
        <w:rPr>
          <w:lang w:eastAsia="en-US"/>
        </w:rPr>
        <w:t>ens</w:t>
      </w:r>
      <w:r w:rsidRPr="004D37A6">
        <w:rPr>
          <w:lang w:eastAsia="en-US"/>
        </w:rPr>
        <w:t>en te doen, indien hun leven verlengd ware; laat ons nu beginnen met wat zij, bij het plechtig en helder licht hunner laatste dagen zagen als goed, en wijs en gezegend om daarvan uit te gaan.</w:t>
      </w:r>
      <w:r w:rsidR="00935EC6">
        <w:rPr>
          <w:rStyle w:val="FootnoteReference"/>
          <w:lang w:eastAsia="en-US"/>
        </w:rPr>
        <w:footnoteReference w:id="25"/>
      </w:r>
      <w:r w:rsidRPr="004D37A6">
        <w:rPr>
          <w:lang w:eastAsia="en-US"/>
        </w:rPr>
        <w:t xml:space="preserve"> Laat ons er</w:t>
      </w:r>
      <w:r w:rsidR="004D37A6">
        <w:rPr>
          <w:lang w:eastAsia="en-US"/>
        </w:rPr>
        <w:t xml:space="preserve"> de </w:t>
      </w:r>
      <w:r w:rsidRPr="004D37A6">
        <w:rPr>
          <w:lang w:eastAsia="en-US"/>
        </w:rPr>
        <w:t xml:space="preserve">tijd voor nemen om geregeld en ijverig </w:t>
      </w:r>
      <w:r w:rsidR="00042058">
        <w:rPr>
          <w:lang w:eastAsia="en-US"/>
        </w:rPr>
        <w:t>"</w:t>
      </w:r>
      <w:r w:rsidRPr="004D37A6">
        <w:rPr>
          <w:lang w:eastAsia="en-US"/>
        </w:rPr>
        <w:t>al de Schrift" te onderzoeken.</w:t>
      </w:r>
    </w:p>
    <w:p w14:paraId="263F791E" w14:textId="77777777" w:rsidR="00F83BD1" w:rsidRPr="004D37A6" w:rsidRDefault="00F83BD1" w:rsidP="004D37A6">
      <w:pPr>
        <w:jc w:val="both"/>
        <w:rPr>
          <w:lang w:eastAsia="en-US"/>
        </w:rPr>
      </w:pPr>
      <w:r w:rsidRPr="004D37A6">
        <w:rPr>
          <w:lang w:eastAsia="en-US"/>
        </w:rPr>
        <w:t xml:space="preserve">En lees de Schrift in zijn verband. Zeker, zuiver is ieder woord Gods, kostbaar iedere </w:t>
      </w:r>
      <w:r w:rsidR="00935EC6">
        <w:rPr>
          <w:lang w:eastAsia="en-US"/>
        </w:rPr>
        <w:t>uitdrukking, en we mogen iedere</w:t>
      </w:r>
      <w:r w:rsidRPr="004D37A6">
        <w:rPr>
          <w:lang w:eastAsia="en-US"/>
        </w:rPr>
        <w:t xml:space="preserve"> regel en ieder vers overpeinzen tot we ontdekken hoe onpeilbaar hun diepte is. Maar nevens deze minutieuze behandeling staat de overzichtelijke, de op het verband lettende lezing</w:t>
      </w:r>
    </w:p>
    <w:p w14:paraId="6C163B61" w14:textId="77777777" w:rsidR="00F83BD1" w:rsidRPr="004D37A6" w:rsidRDefault="00F83BD1" w:rsidP="004D37A6">
      <w:pPr>
        <w:jc w:val="both"/>
        <w:rPr>
          <w:lang w:eastAsia="en-US"/>
        </w:rPr>
      </w:pPr>
      <w:r w:rsidRPr="004D37A6">
        <w:rPr>
          <w:lang w:eastAsia="en-US"/>
        </w:rPr>
        <w:t>als even noodzakelijk. Anders ontstaat er een fou</w:t>
      </w:r>
      <w:r w:rsidRPr="004D37A6">
        <w:rPr>
          <w:lang w:eastAsia="en-US"/>
        </w:rPr>
        <w:softHyphen/>
        <w:t>tieve ver</w:t>
      </w:r>
      <w:r w:rsidR="004D37A6">
        <w:rPr>
          <w:lang w:eastAsia="en-US"/>
        </w:rPr>
        <w:t>eri</w:t>
      </w:r>
      <w:r w:rsidRPr="004D37A6">
        <w:rPr>
          <w:lang w:eastAsia="en-US"/>
        </w:rPr>
        <w:t>ng, die de bet</w:t>
      </w:r>
      <w:r w:rsidR="004D37A6">
        <w:rPr>
          <w:lang w:eastAsia="en-US"/>
        </w:rPr>
        <w:t>eke</w:t>
      </w:r>
      <w:r w:rsidRPr="004D37A6">
        <w:rPr>
          <w:lang w:eastAsia="en-US"/>
        </w:rPr>
        <w:t>nis van het Woord in</w:t>
      </w:r>
      <w:r w:rsidR="004D37A6">
        <w:rPr>
          <w:lang w:eastAsia="en-US"/>
        </w:rPr>
        <w:t xml:space="preserve"> de </w:t>
      </w:r>
      <w:r w:rsidRPr="004D37A6">
        <w:rPr>
          <w:lang w:eastAsia="en-US"/>
        </w:rPr>
        <w:t>weg staat. We verbeelden ons dan, dat ieder woord cursief gedrukt is, en we vatten niet</w:t>
      </w:r>
      <w:r w:rsidR="004D37A6">
        <w:rPr>
          <w:lang w:eastAsia="en-US"/>
        </w:rPr>
        <w:t xml:space="preserve"> de </w:t>
      </w:r>
      <w:r w:rsidRPr="004D37A6">
        <w:rPr>
          <w:lang w:eastAsia="en-US"/>
        </w:rPr>
        <w:t>vollen zin van een geheel hoofdstuk of brief. Con</w:t>
      </w:r>
      <w:r w:rsidRPr="004D37A6">
        <w:rPr>
          <w:lang w:eastAsia="en-US"/>
        </w:rPr>
        <w:softHyphen/>
        <w:t>centreer uzelf met al wat in u is op de lezing</w:t>
      </w:r>
      <w:r w:rsidR="00935EC6">
        <w:rPr>
          <w:lang w:eastAsia="en-US"/>
        </w:rPr>
        <w:t xml:space="preserve"> van de </w:t>
      </w:r>
      <w:r w:rsidRPr="004D37A6">
        <w:rPr>
          <w:lang w:eastAsia="en-US"/>
        </w:rPr>
        <w:t>Schrift en gebruik dan uw verstand er bij als bij ieder ander boek. Eerbiedig lezen sluit aandacht, geestesinspanning en toewijding in. De Geest is ons beloofd tot openbaring en toepassing</w:t>
      </w:r>
      <w:r w:rsidR="00935EC6">
        <w:rPr>
          <w:lang w:eastAsia="en-US"/>
        </w:rPr>
        <w:t xml:space="preserve"> van de </w:t>
      </w:r>
      <w:r w:rsidRPr="004D37A6">
        <w:rPr>
          <w:lang w:eastAsia="en-US"/>
        </w:rPr>
        <w:t>heilswaar</w:t>
      </w:r>
      <w:r w:rsidRPr="004D37A6">
        <w:rPr>
          <w:lang w:eastAsia="en-US"/>
        </w:rPr>
        <w:softHyphen/>
        <w:t xml:space="preserve">heden. En de invloed </w:t>
      </w:r>
      <w:r w:rsidR="00792013">
        <w:rPr>
          <w:lang w:eastAsia="en-US"/>
        </w:rPr>
        <w:t>van de Geest</w:t>
      </w:r>
      <w:r w:rsidRPr="004D37A6">
        <w:rPr>
          <w:lang w:eastAsia="en-US"/>
        </w:rPr>
        <w:t xml:space="preserve"> komt ook uit in de nauwlettende inspanning van ons denken.</w:t>
      </w:r>
    </w:p>
    <w:p w14:paraId="2BF0DD05" w14:textId="77777777" w:rsidR="00F83BD1" w:rsidRPr="004D37A6" w:rsidRDefault="00F83BD1" w:rsidP="00683CAB">
      <w:pPr>
        <w:jc w:val="both"/>
        <w:rPr>
          <w:lang w:eastAsia="en-US"/>
        </w:rPr>
      </w:pPr>
      <w:r w:rsidRPr="004D37A6">
        <w:rPr>
          <w:lang w:eastAsia="en-US"/>
        </w:rPr>
        <w:t>Als wij in een soort van geestelijke verlamming, met een geheimzinnig besef van plichtsbetrachting,</w:t>
      </w:r>
      <w:r w:rsidR="004D37A6">
        <w:rPr>
          <w:lang w:eastAsia="en-US"/>
        </w:rPr>
        <w:t xml:space="preserve"> de </w:t>
      </w:r>
      <w:r w:rsidRPr="004D37A6">
        <w:rPr>
          <w:lang w:eastAsia="en-US"/>
        </w:rPr>
        <w:t>Bijbel lezen, als zou dit op een of andere manier ons of een ander ten goede komen, dan verstaan wij</w:t>
      </w:r>
      <w:r w:rsidR="004D37A6">
        <w:rPr>
          <w:lang w:eastAsia="en-US"/>
        </w:rPr>
        <w:t xml:space="preserve"> de </w:t>
      </w:r>
      <w:r w:rsidRPr="004D37A6">
        <w:rPr>
          <w:lang w:eastAsia="en-US"/>
        </w:rPr>
        <w:t>aard van</w:t>
      </w:r>
      <w:r w:rsidR="004D37A6">
        <w:rPr>
          <w:lang w:eastAsia="en-US"/>
        </w:rPr>
        <w:t xml:space="preserve"> de </w:t>
      </w:r>
      <w:r w:rsidRPr="004D37A6">
        <w:rPr>
          <w:lang w:eastAsia="en-US"/>
        </w:rPr>
        <w:t>Bijbel verkeerd. Hij wordt door</w:t>
      </w:r>
      <w:r w:rsidR="004D37A6">
        <w:rPr>
          <w:lang w:eastAsia="en-US"/>
        </w:rPr>
        <w:t xml:space="preserve"> de </w:t>
      </w:r>
      <w:r w:rsidRPr="004D37A6">
        <w:rPr>
          <w:lang w:eastAsia="en-US"/>
        </w:rPr>
        <w:t>Geest gebruikt tot overtuiging, l</w:t>
      </w:r>
      <w:r w:rsidR="004D37A6">
        <w:rPr>
          <w:lang w:eastAsia="en-US"/>
        </w:rPr>
        <w:t>eri</w:t>
      </w:r>
      <w:r w:rsidRPr="004D37A6">
        <w:rPr>
          <w:lang w:eastAsia="en-US"/>
        </w:rPr>
        <w:t>ng, troost, leiding, en dit door middel van recht begrip, door het geweten, door ontroering. Daarom vinden wij in</w:t>
      </w:r>
      <w:r w:rsidR="004D37A6">
        <w:rPr>
          <w:lang w:eastAsia="en-US"/>
        </w:rPr>
        <w:t xml:space="preserve"> de </w:t>
      </w:r>
      <w:r w:rsidRPr="004D37A6">
        <w:rPr>
          <w:lang w:eastAsia="en-US"/>
        </w:rPr>
        <w:t>Bijbel: geschiedenis, argument, poëzie, spreuk, raad, oproep. Al wat in ons is wordt gebruikt door dit Woord, en hoe meer de Geest ons te hulp komt, des te meer zullen onze geestelijke en zedelijke ver</w:t>
      </w:r>
      <w:r w:rsidRPr="004D37A6">
        <w:rPr>
          <w:lang w:eastAsia="en-US"/>
        </w:rPr>
        <w:softHyphen/>
        <w:t>mogens door het lezen dier Schrift te werk worden</w:t>
      </w:r>
      <w:r w:rsidR="00683CAB">
        <w:rPr>
          <w:lang w:eastAsia="en-US"/>
        </w:rPr>
        <w:t xml:space="preserve"> </w:t>
      </w:r>
      <w:r w:rsidRPr="004D37A6">
        <w:rPr>
          <w:lang w:eastAsia="en-US"/>
        </w:rPr>
        <w:t>gesteld. Nogmaals: laten we ons beijveren tot veelvuldig, nauwgezet, eerlijk lezen van</w:t>
      </w:r>
      <w:r w:rsidR="004D37A6">
        <w:rPr>
          <w:lang w:eastAsia="en-US"/>
        </w:rPr>
        <w:t xml:space="preserve"> de </w:t>
      </w:r>
      <w:r w:rsidRPr="004D37A6">
        <w:rPr>
          <w:lang w:eastAsia="en-US"/>
        </w:rPr>
        <w:t>Bijbel in</w:t>
      </w:r>
      <w:r w:rsidR="00683CAB">
        <w:rPr>
          <w:lang w:eastAsia="en-US"/>
        </w:rPr>
        <w:t xml:space="preserve"> </w:t>
      </w:r>
      <w:r w:rsidRPr="004D37A6">
        <w:rPr>
          <w:lang w:eastAsia="en-US"/>
        </w:rPr>
        <w:t>afhankelijkheid van de genade Gods, waarin wij</w:t>
      </w:r>
      <w:r w:rsidR="00683CAB">
        <w:rPr>
          <w:lang w:eastAsia="en-US"/>
        </w:rPr>
        <w:t xml:space="preserve"> </w:t>
      </w:r>
      <w:r w:rsidRPr="004D37A6">
        <w:rPr>
          <w:lang w:eastAsia="en-US"/>
        </w:rPr>
        <w:t>alleen kunnen opwassen.</w:t>
      </w:r>
    </w:p>
    <w:p w14:paraId="525BC821" w14:textId="77777777" w:rsidR="00F83BD1" w:rsidRPr="004D37A6" w:rsidRDefault="00F83BD1" w:rsidP="00935EC6">
      <w:pPr>
        <w:jc w:val="both"/>
        <w:rPr>
          <w:lang w:eastAsia="en-US"/>
        </w:rPr>
      </w:pPr>
    </w:p>
    <w:p w14:paraId="2619867D" w14:textId="77777777" w:rsidR="00683CAB" w:rsidRDefault="00683CAB" w:rsidP="004D37A6">
      <w:pPr>
        <w:jc w:val="both"/>
        <w:rPr>
          <w:lang w:eastAsia="en-US"/>
        </w:rPr>
      </w:pPr>
    </w:p>
    <w:p w14:paraId="3C491D7C" w14:textId="77777777" w:rsidR="00F83BD1" w:rsidRPr="00683CAB" w:rsidRDefault="00F83BD1" w:rsidP="004D37A6">
      <w:pPr>
        <w:jc w:val="both"/>
        <w:rPr>
          <w:b/>
          <w:bCs/>
          <w:lang w:eastAsia="en-US"/>
        </w:rPr>
      </w:pPr>
      <w:r w:rsidRPr="00683CAB">
        <w:rPr>
          <w:b/>
          <w:bCs/>
          <w:lang w:eastAsia="en-US"/>
        </w:rPr>
        <w:t>2. BIBLIOLATRIE</w:t>
      </w:r>
    </w:p>
    <w:p w14:paraId="5BFD011A" w14:textId="77777777" w:rsidR="00683CAB" w:rsidRDefault="00F83BD1" w:rsidP="004D37A6">
      <w:pPr>
        <w:jc w:val="both"/>
        <w:rPr>
          <w:lang w:eastAsia="en-US"/>
        </w:rPr>
      </w:pPr>
      <w:r w:rsidRPr="004D37A6">
        <w:rPr>
          <w:lang w:eastAsia="en-US"/>
        </w:rPr>
        <w:t>Het verwijt van bibliolatrie (aanbidding van</w:t>
      </w:r>
      <w:r w:rsidR="004D37A6">
        <w:rPr>
          <w:lang w:eastAsia="en-US"/>
        </w:rPr>
        <w:t xml:space="preserve"> de </w:t>
      </w:r>
      <w:r w:rsidRPr="004D37A6">
        <w:rPr>
          <w:lang w:eastAsia="en-US"/>
        </w:rPr>
        <w:t>Bijbel) wordt in</w:t>
      </w:r>
      <w:r w:rsidR="004D37A6">
        <w:rPr>
          <w:lang w:eastAsia="en-US"/>
        </w:rPr>
        <w:t xml:space="preserve"> de </w:t>
      </w:r>
      <w:r w:rsidR="00683CAB">
        <w:rPr>
          <w:lang w:eastAsia="en-US"/>
        </w:rPr>
        <w:t>laatste</w:t>
      </w:r>
      <w:r w:rsidRPr="004D37A6">
        <w:rPr>
          <w:lang w:eastAsia="en-US"/>
        </w:rPr>
        <w:t xml:space="preserve"> tijd vaak gericht tegen degenen, die het oppergezag</w:t>
      </w:r>
      <w:r w:rsidR="00935EC6">
        <w:rPr>
          <w:lang w:eastAsia="en-US"/>
        </w:rPr>
        <w:t xml:space="preserve"> van de </w:t>
      </w:r>
      <w:r w:rsidRPr="004D37A6">
        <w:rPr>
          <w:lang w:eastAsia="en-US"/>
        </w:rPr>
        <w:t>Schrift handhaven. Voor</w:t>
      </w:r>
      <w:r w:rsidR="00683CAB">
        <w:rPr>
          <w:lang w:eastAsia="en-US"/>
        </w:rPr>
        <w:t xml:space="preserve"> </w:t>
      </w:r>
      <w:r w:rsidR="00720548">
        <w:rPr>
          <w:lang w:eastAsia="en-US"/>
        </w:rPr>
        <w:t>zover</w:t>
      </w:r>
      <w:r w:rsidRPr="004D37A6">
        <w:rPr>
          <w:lang w:eastAsia="en-US"/>
        </w:rPr>
        <w:t xml:space="preserve"> dit bezwaar uitgaat van hen, die niet ten volle de Goddelijke autoriteit en inspiratie</w:t>
      </w:r>
      <w:r w:rsidR="00935EC6">
        <w:rPr>
          <w:lang w:eastAsia="en-US"/>
        </w:rPr>
        <w:t xml:space="preserve"> van de </w:t>
      </w:r>
      <w:r w:rsidRPr="004D37A6">
        <w:rPr>
          <w:lang w:eastAsia="en-US"/>
        </w:rPr>
        <w:t>Schrift erkennen, is het gemakkelijk te weerleggen. Maar voor</w:t>
      </w:r>
      <w:r w:rsidR="00683CAB">
        <w:rPr>
          <w:lang w:eastAsia="en-US"/>
        </w:rPr>
        <w:t xml:space="preserve"> </w:t>
      </w:r>
      <w:r w:rsidR="00720548">
        <w:rPr>
          <w:lang w:eastAsia="en-US"/>
        </w:rPr>
        <w:t>zover</w:t>
      </w:r>
      <w:r w:rsidRPr="004D37A6">
        <w:rPr>
          <w:lang w:eastAsia="en-US"/>
        </w:rPr>
        <w:t xml:space="preserve"> het onszelf raakt, hebben wij wel toe te zien, of onze tegenstanders geen uiting geven aan een waarheid, die zijzelf niet ten volle verstaan, maar die ons waarschuwt voor een gevaar, dat we licht over het hoofd zien. Met andere woorden, het doet er niet toe met welk doel deze beschuldiging van bibliolatrie wordt geuit, </w:t>
      </w:r>
      <w:r w:rsidR="004D42C1">
        <w:rPr>
          <w:lang w:eastAsia="en-US"/>
        </w:rPr>
        <w:t>-</w:t>
      </w:r>
      <w:r w:rsidRPr="004D37A6">
        <w:rPr>
          <w:lang w:eastAsia="en-US"/>
        </w:rPr>
        <w:t xml:space="preserve"> laten wij de zaak zelf onder de </w:t>
      </w:r>
      <w:r w:rsidR="004D37A6">
        <w:rPr>
          <w:lang w:eastAsia="en-US"/>
        </w:rPr>
        <w:t>oge</w:t>
      </w:r>
      <w:r w:rsidRPr="004D37A6">
        <w:rPr>
          <w:lang w:eastAsia="en-US"/>
        </w:rPr>
        <w:t xml:space="preserve">n zien; is daar zulk een neiging, zulk een kwaad, zulk een gevaar? </w:t>
      </w:r>
    </w:p>
    <w:p w14:paraId="1420213C" w14:textId="77777777" w:rsidR="00F83BD1" w:rsidRPr="004D37A6" w:rsidRDefault="00F83BD1" w:rsidP="004D37A6">
      <w:pPr>
        <w:jc w:val="both"/>
        <w:rPr>
          <w:lang w:eastAsia="en-US"/>
        </w:rPr>
      </w:pPr>
      <w:r w:rsidRPr="004D37A6">
        <w:rPr>
          <w:lang w:eastAsia="en-US"/>
        </w:rPr>
        <w:t xml:space="preserve">Ik weet, dat vele Christenen daarop zullen antwoorden: </w:t>
      </w:r>
      <w:r w:rsidR="00042058">
        <w:rPr>
          <w:lang w:eastAsia="en-US"/>
        </w:rPr>
        <w:t>"</w:t>
      </w:r>
      <w:r w:rsidRPr="004D37A6">
        <w:rPr>
          <w:lang w:eastAsia="en-US"/>
        </w:rPr>
        <w:t>Men kan</w:t>
      </w:r>
      <w:r w:rsidR="004D37A6">
        <w:rPr>
          <w:lang w:eastAsia="en-US"/>
        </w:rPr>
        <w:t xml:space="preserve"> de </w:t>
      </w:r>
      <w:r w:rsidRPr="004D37A6">
        <w:rPr>
          <w:lang w:eastAsia="en-US"/>
        </w:rPr>
        <w:t>Bijbel niet genoeg hoogschatten, ver</w:t>
      </w:r>
      <w:r w:rsidR="004D37A6">
        <w:rPr>
          <w:lang w:eastAsia="en-US"/>
        </w:rPr>
        <w:t>ere</w:t>
      </w:r>
      <w:r w:rsidRPr="004D37A6">
        <w:rPr>
          <w:lang w:eastAsia="en-US"/>
        </w:rPr>
        <w:t>n en liefhebben." En dat is volkomen waar. Het gevaar huist ook niet in een te diepe ver</w:t>
      </w:r>
      <w:r w:rsidR="004D37A6">
        <w:rPr>
          <w:lang w:eastAsia="en-US"/>
        </w:rPr>
        <w:t>eri</w:t>
      </w:r>
      <w:r w:rsidRPr="004D37A6">
        <w:rPr>
          <w:lang w:eastAsia="en-US"/>
        </w:rPr>
        <w:t>ng, maar in een onzuivere en verkeerde ver</w:t>
      </w:r>
      <w:r w:rsidR="004D37A6">
        <w:rPr>
          <w:lang w:eastAsia="en-US"/>
        </w:rPr>
        <w:t>eri</w:t>
      </w:r>
      <w:r w:rsidRPr="004D37A6">
        <w:rPr>
          <w:lang w:eastAsia="en-US"/>
        </w:rPr>
        <w:t>ng. Wij kunnen niet te hoog van de Schrift in haar levend verband met Christus en</w:t>
      </w:r>
      <w:r w:rsidR="004D37A6">
        <w:rPr>
          <w:lang w:eastAsia="en-US"/>
        </w:rPr>
        <w:t xml:space="preserve"> de </w:t>
      </w:r>
      <w:r w:rsidR="00792013">
        <w:rPr>
          <w:lang w:eastAsia="en-US"/>
        </w:rPr>
        <w:t>Heilige Geest</w:t>
      </w:r>
      <w:r w:rsidRPr="004D37A6">
        <w:rPr>
          <w:lang w:eastAsia="en-US"/>
        </w:rPr>
        <w:t xml:space="preserve"> denken; maar het is mogelijk, dat we de Schrift beschouwen los van Christus en</w:t>
      </w:r>
      <w:r w:rsidR="004D37A6">
        <w:rPr>
          <w:lang w:eastAsia="en-US"/>
        </w:rPr>
        <w:t xml:space="preserve"> de </w:t>
      </w:r>
      <w:r w:rsidR="00792013">
        <w:rPr>
          <w:lang w:eastAsia="en-US"/>
        </w:rPr>
        <w:t>Heilige Geest</w:t>
      </w:r>
      <w:r w:rsidRPr="004D37A6">
        <w:rPr>
          <w:lang w:eastAsia="en-US"/>
        </w:rPr>
        <w:t>, en op het leven</w:t>
      </w:r>
      <w:r w:rsidRPr="004D37A6">
        <w:rPr>
          <w:lang w:eastAsia="en-US"/>
        </w:rPr>
        <w:softHyphen/>
        <w:t>l</w:t>
      </w:r>
      <w:r w:rsidR="003A5B53">
        <w:rPr>
          <w:lang w:eastAsia="en-US"/>
        </w:rPr>
        <w:t>oze</w:t>
      </w:r>
      <w:r w:rsidRPr="004D37A6">
        <w:rPr>
          <w:lang w:eastAsia="en-US"/>
        </w:rPr>
        <w:t xml:space="preserve"> boek ons geloof, onzen eerbied en onze liefde vestigen; en dit zou zeker onder de categorie van afgoderij beh</w:t>
      </w:r>
      <w:r w:rsidR="000C6D1F">
        <w:rPr>
          <w:lang w:eastAsia="en-US"/>
        </w:rPr>
        <w:t>ore</w:t>
      </w:r>
      <w:r w:rsidRPr="004D37A6">
        <w:rPr>
          <w:lang w:eastAsia="en-US"/>
        </w:rPr>
        <w:t xml:space="preserve">n: </w:t>
      </w:r>
      <w:r w:rsidR="004D42C1">
        <w:rPr>
          <w:lang w:eastAsia="en-US"/>
        </w:rPr>
        <w:t>-</w:t>
      </w:r>
      <w:r w:rsidRPr="004D37A6">
        <w:rPr>
          <w:lang w:eastAsia="en-US"/>
        </w:rPr>
        <w:t xml:space="preserve"> iets te stellen, hoe goed en groot ook in zichzelf, in de plaats van</w:t>
      </w:r>
      <w:r w:rsidR="004D37A6">
        <w:rPr>
          <w:lang w:eastAsia="en-US"/>
        </w:rPr>
        <w:t xml:space="preserve"> de </w:t>
      </w:r>
      <w:r w:rsidRPr="004D37A6">
        <w:rPr>
          <w:lang w:eastAsia="en-US"/>
        </w:rPr>
        <w:t>levenden God. Grove afgoderij is niet gevaarlijk voor de kerk.</w:t>
      </w:r>
    </w:p>
    <w:p w14:paraId="2FA7A5A8" w14:textId="77777777" w:rsidR="00F83BD1" w:rsidRPr="004D37A6" w:rsidRDefault="00F83BD1" w:rsidP="00683CAB">
      <w:pPr>
        <w:jc w:val="both"/>
        <w:rPr>
          <w:lang w:eastAsia="en-US"/>
        </w:rPr>
      </w:pPr>
      <w:r w:rsidRPr="004D37A6">
        <w:rPr>
          <w:lang w:eastAsia="en-US"/>
        </w:rPr>
        <w:t>Sinds de Hervorming moet afgoderij noodwendig</w:t>
      </w:r>
      <w:r w:rsidR="00683CAB">
        <w:rPr>
          <w:lang w:eastAsia="en-US"/>
        </w:rPr>
        <w:t xml:space="preserve"> </w:t>
      </w:r>
      <w:r w:rsidRPr="004D37A6">
        <w:rPr>
          <w:lang w:eastAsia="en-US"/>
        </w:rPr>
        <w:softHyphen/>
        <w:t>zich op sluwe wijze indringen.</w:t>
      </w:r>
      <w:r w:rsidR="00683CAB">
        <w:rPr>
          <w:lang w:eastAsia="en-US"/>
        </w:rPr>
        <w:t xml:space="preserve"> Over zulk </w:t>
      </w:r>
      <w:r w:rsidRPr="004D37A6">
        <w:rPr>
          <w:lang w:eastAsia="en-US"/>
        </w:rPr>
        <w:t>een belangrijk onderwerp is het plicht duidelijk te zijn, ofschoon er mogelijkheid van mis</w:t>
      </w:r>
      <w:r w:rsidRPr="004D37A6">
        <w:rPr>
          <w:lang w:eastAsia="en-US"/>
        </w:rPr>
        <w:softHyphen/>
        <w:t>verstand bestaat. Vooropgesteld dient, dat derge</w:t>
      </w:r>
      <w:r w:rsidRPr="004D37A6">
        <w:rPr>
          <w:lang w:eastAsia="en-US"/>
        </w:rPr>
        <w:softHyphen/>
        <w:t>lijke gewichtige punten, tegenwoordig aan de orde, altijd de zoodanige zijn, die gemakkelijk aanleiding tot misverstand geven; de waarheid, die duidelijk gezien en algemeen aangenomen wordt, is niet die waarheid, die speciaal thans naar voren gebracht wordt. Door bibliolatrie versta ik de neiging om het Boek te scheiden: ten eerste van</w:t>
      </w:r>
      <w:r w:rsidR="004D37A6">
        <w:rPr>
          <w:lang w:eastAsia="en-US"/>
        </w:rPr>
        <w:t xml:space="preserve"> de </w:t>
      </w:r>
      <w:r w:rsidRPr="004D37A6">
        <w:rPr>
          <w:lang w:eastAsia="en-US"/>
        </w:rPr>
        <w:t>Persoon van Jezus Christus, en ten tw</w:t>
      </w:r>
      <w:r w:rsidR="000C6D1F">
        <w:rPr>
          <w:lang w:eastAsia="en-US"/>
        </w:rPr>
        <w:t>e</w:t>
      </w:r>
      <w:r w:rsidR="00683CAB">
        <w:rPr>
          <w:lang w:eastAsia="en-US"/>
        </w:rPr>
        <w:t>e</w:t>
      </w:r>
      <w:r w:rsidR="000C6D1F">
        <w:rPr>
          <w:lang w:eastAsia="en-US"/>
        </w:rPr>
        <w:t>de</w:t>
      </w:r>
      <w:r w:rsidRPr="004D37A6">
        <w:rPr>
          <w:lang w:eastAsia="en-US"/>
        </w:rPr>
        <w:t xml:space="preserve"> van</w:t>
      </w:r>
      <w:r w:rsidR="004D37A6">
        <w:rPr>
          <w:lang w:eastAsia="en-US"/>
        </w:rPr>
        <w:t xml:space="preserve"> de </w:t>
      </w:r>
      <w:r w:rsidRPr="004D37A6">
        <w:rPr>
          <w:lang w:eastAsia="en-US"/>
        </w:rPr>
        <w:t>Persoon van</w:t>
      </w:r>
      <w:r w:rsidR="004D37A6">
        <w:rPr>
          <w:lang w:eastAsia="en-US"/>
        </w:rPr>
        <w:t xml:space="preserve"> de </w:t>
      </w:r>
      <w:r w:rsidR="00792013">
        <w:rPr>
          <w:lang w:eastAsia="en-US"/>
        </w:rPr>
        <w:t>Heilige Geest</w:t>
      </w:r>
      <w:r w:rsidRPr="004D37A6">
        <w:rPr>
          <w:lang w:eastAsia="en-US"/>
        </w:rPr>
        <w:t>, en op die wijze het Boek in de plaats te stellen van Hem, die alleen het licht en de leidsman is</w:t>
      </w:r>
      <w:r w:rsidR="00935EC6">
        <w:rPr>
          <w:lang w:eastAsia="en-US"/>
        </w:rPr>
        <w:t xml:space="preserve"> van de </w:t>
      </w:r>
      <w:r w:rsidRPr="004D37A6">
        <w:rPr>
          <w:lang w:eastAsia="en-US"/>
        </w:rPr>
        <w:t>Gemeente. Tot toelichting dezer tweevoudige neiging, mogen de volgende opmerkin</w:t>
      </w:r>
      <w:r w:rsidRPr="004D37A6">
        <w:rPr>
          <w:lang w:eastAsia="en-US"/>
        </w:rPr>
        <w:softHyphen/>
        <w:t>gen dienen.</w:t>
      </w:r>
    </w:p>
    <w:p w14:paraId="4D8AF3F9" w14:textId="77777777" w:rsidR="00683CAB" w:rsidRDefault="00683CAB" w:rsidP="004D37A6">
      <w:pPr>
        <w:jc w:val="both"/>
        <w:rPr>
          <w:lang w:eastAsia="en-US"/>
        </w:rPr>
      </w:pPr>
    </w:p>
    <w:p w14:paraId="66BE7E68" w14:textId="77777777" w:rsidR="00F83BD1" w:rsidRPr="004D37A6" w:rsidRDefault="00F83BD1" w:rsidP="00683CAB">
      <w:pPr>
        <w:jc w:val="both"/>
        <w:rPr>
          <w:lang w:eastAsia="en-US"/>
        </w:rPr>
      </w:pPr>
      <w:r w:rsidRPr="004D37A6">
        <w:rPr>
          <w:lang w:eastAsia="en-US"/>
        </w:rPr>
        <w:t>De Joden beschouwden de Schrift als Gods Woord</w:t>
      </w:r>
      <w:r w:rsidR="00683CAB">
        <w:rPr>
          <w:lang w:eastAsia="en-US"/>
        </w:rPr>
        <w:t>.</w:t>
      </w:r>
      <w:r w:rsidRPr="004D37A6">
        <w:rPr>
          <w:lang w:eastAsia="en-US"/>
        </w:rPr>
        <w:t xml:space="preserve"> Zij eerbiedigden iedere letter, beschermden die angstvallig en bestudeerden ze met onvermoeid</w:t>
      </w:r>
      <w:r w:rsidR="00683CAB">
        <w:rPr>
          <w:lang w:eastAsia="en-US"/>
        </w:rPr>
        <w:t>e</w:t>
      </w:r>
      <w:r w:rsidRPr="004D37A6">
        <w:rPr>
          <w:lang w:eastAsia="en-US"/>
        </w:rPr>
        <w:t xml:space="preserve"> ijver. Zij waren vurige verdedigers</w:t>
      </w:r>
      <w:r w:rsidR="00935EC6">
        <w:rPr>
          <w:lang w:eastAsia="en-US"/>
        </w:rPr>
        <w:t xml:space="preserve"> van de </w:t>
      </w:r>
      <w:r w:rsidR="00683CAB">
        <w:rPr>
          <w:lang w:eastAsia="en-US"/>
        </w:rPr>
        <w:t>G</w:t>
      </w:r>
      <w:r w:rsidRPr="004D37A6">
        <w:rPr>
          <w:lang w:eastAsia="en-US"/>
        </w:rPr>
        <w:t>odsspraken, die hun toevertrouwd waren, en beroemden zich op</w:t>
      </w:r>
      <w:r w:rsidR="004D37A6">
        <w:rPr>
          <w:lang w:eastAsia="en-US"/>
        </w:rPr>
        <w:t xml:space="preserve"> de </w:t>
      </w:r>
      <w:r w:rsidR="00683CAB">
        <w:rPr>
          <w:lang w:eastAsia="en-US"/>
        </w:rPr>
        <w:t>wonderbare</w:t>
      </w:r>
      <w:r w:rsidRPr="004D37A6">
        <w:rPr>
          <w:lang w:eastAsia="en-US"/>
        </w:rPr>
        <w:t xml:space="preserve"> schat,</w:t>
      </w:r>
      <w:r w:rsidR="00792013">
        <w:rPr>
          <w:lang w:eastAsia="en-US"/>
        </w:rPr>
        <w:t xml:space="preserve"> die </w:t>
      </w:r>
      <w:r w:rsidRPr="004D37A6">
        <w:rPr>
          <w:lang w:eastAsia="en-US"/>
        </w:rPr>
        <w:t xml:space="preserve">zij bezaten. Hoe kwam het dan toch, met zulk een eerbied en kennis van de Schrift, dat zij het Levende Woord, </w:t>
      </w:r>
      <w:r w:rsidR="00683CAB">
        <w:rPr>
          <w:lang w:eastAsia="en-US"/>
        </w:rPr>
        <w:t>J</w:t>
      </w:r>
      <w:r w:rsidRPr="004D37A6">
        <w:rPr>
          <w:lang w:eastAsia="en-US"/>
        </w:rPr>
        <w:t>ezus Christus, niet konden begrijpen? De</w:t>
      </w:r>
      <w:r w:rsidR="004D37A6">
        <w:rPr>
          <w:lang w:eastAsia="en-US"/>
        </w:rPr>
        <w:t xml:space="preserve"> Heere </w:t>
      </w:r>
      <w:r w:rsidRPr="004D37A6">
        <w:rPr>
          <w:lang w:eastAsia="en-US"/>
        </w:rPr>
        <w:t>Zelf verklaart dit feit. Omdat zij meenden in de Schrif</w:t>
      </w:r>
      <w:r w:rsidRPr="004D37A6">
        <w:rPr>
          <w:lang w:eastAsia="en-US"/>
        </w:rPr>
        <w:softHyphen/>
        <w:t>ten het eeuwige leven te hebben, daarom was het Woord Gods niet blijvende in hen. Was dit in hun geval geen bibliolatrie?</w:t>
      </w:r>
    </w:p>
    <w:p w14:paraId="35044BA6" w14:textId="77777777" w:rsidR="00683CAB" w:rsidRPr="004D37A6" w:rsidRDefault="00F83BD1" w:rsidP="00683CAB">
      <w:pPr>
        <w:jc w:val="both"/>
        <w:rPr>
          <w:lang w:eastAsia="en-US"/>
        </w:rPr>
      </w:pPr>
      <w:r w:rsidRPr="004D37A6">
        <w:rPr>
          <w:lang w:eastAsia="en-US"/>
        </w:rPr>
        <w:t>Maar niet alleen, dat zij Christus' woord niet ver</w:t>
      </w:r>
      <w:r w:rsidR="00683CAB" w:rsidRPr="004D37A6">
        <w:rPr>
          <w:lang w:eastAsia="en-US"/>
        </w:rPr>
        <w:t>stonden, en het</w:t>
      </w:r>
      <w:r w:rsidR="00683CAB">
        <w:rPr>
          <w:lang w:eastAsia="en-US"/>
        </w:rPr>
        <w:t xml:space="preserve"> niet aannamen, ofschoon het zo </w:t>
      </w:r>
      <w:r w:rsidR="00683CAB" w:rsidRPr="004D37A6">
        <w:rPr>
          <w:lang w:eastAsia="en-US"/>
        </w:rPr>
        <w:t xml:space="preserve">volkomen in </w:t>
      </w:r>
      <w:r w:rsidR="00683CAB">
        <w:rPr>
          <w:lang w:eastAsia="en-US"/>
        </w:rPr>
        <w:t>overstemming was met de Schrift. M</w:t>
      </w:r>
      <w:r w:rsidR="00683CAB" w:rsidRPr="004D37A6">
        <w:rPr>
          <w:lang w:eastAsia="en-US"/>
        </w:rPr>
        <w:t xml:space="preserve">aar zij zagen de gelijkenis niet </w:t>
      </w:r>
      <w:r w:rsidR="00683CAB">
        <w:rPr>
          <w:lang w:eastAsia="en-US"/>
        </w:rPr>
        <w:t>tuss</w:t>
      </w:r>
      <w:r w:rsidR="00683CAB" w:rsidRPr="004D37A6">
        <w:rPr>
          <w:lang w:eastAsia="en-US"/>
        </w:rPr>
        <w:t>en Jezus en</w:t>
      </w:r>
      <w:r w:rsidR="00683CAB">
        <w:rPr>
          <w:lang w:eastAsia="en-US"/>
        </w:rPr>
        <w:t xml:space="preserve"> </w:t>
      </w:r>
      <w:r w:rsidR="00683CAB" w:rsidRPr="004D37A6">
        <w:rPr>
          <w:lang w:eastAsia="en-US"/>
        </w:rPr>
        <w:t>het beeld van</w:t>
      </w:r>
      <w:r w:rsidR="00683CAB">
        <w:rPr>
          <w:lang w:eastAsia="en-US"/>
        </w:rPr>
        <w:t xml:space="preserve"> de </w:t>
      </w:r>
      <w:r w:rsidR="00683CAB" w:rsidRPr="004D37A6">
        <w:rPr>
          <w:lang w:eastAsia="en-US"/>
        </w:rPr>
        <w:t xml:space="preserve">Messias, door Mozes en de profeten geschilderd, en </w:t>
      </w:r>
      <w:r w:rsidR="00683CAB">
        <w:rPr>
          <w:lang w:eastAsia="en-US"/>
        </w:rPr>
        <w:t xml:space="preserve">zo </w:t>
      </w:r>
      <w:r w:rsidR="00683CAB" w:rsidRPr="004D37A6">
        <w:rPr>
          <w:lang w:eastAsia="en-US"/>
        </w:rPr>
        <w:t>wondertreffend in volle</w:t>
      </w:r>
      <w:r w:rsidR="00683CAB">
        <w:rPr>
          <w:lang w:eastAsia="en-US"/>
        </w:rPr>
        <w:t xml:space="preserve"> </w:t>
      </w:r>
      <w:r w:rsidR="00683CAB" w:rsidRPr="004D37A6">
        <w:rPr>
          <w:lang w:eastAsia="en-US"/>
        </w:rPr>
        <w:t xml:space="preserve">heerlijkheid hun voor </w:t>
      </w:r>
      <w:r w:rsidR="00683CAB">
        <w:rPr>
          <w:lang w:eastAsia="en-US"/>
        </w:rPr>
        <w:t>oge</w:t>
      </w:r>
      <w:r w:rsidR="00683CAB" w:rsidRPr="004D37A6">
        <w:rPr>
          <w:lang w:eastAsia="en-US"/>
        </w:rPr>
        <w:t>n gesteld. Zij lazen voortdurend die Schrift, waarin de trekken van</w:t>
      </w:r>
      <w:r w:rsidR="00683CAB">
        <w:rPr>
          <w:lang w:eastAsia="en-US"/>
        </w:rPr>
        <w:t xml:space="preserve"> de </w:t>
      </w:r>
      <w:r w:rsidR="00683CAB" w:rsidRPr="004D37A6">
        <w:rPr>
          <w:lang w:eastAsia="en-US"/>
        </w:rPr>
        <w:t>Messias,</w:t>
      </w:r>
      <w:r w:rsidR="00683CAB">
        <w:rPr>
          <w:lang w:eastAsia="en-US"/>
        </w:rPr>
        <w:t xml:space="preserve"> de </w:t>
      </w:r>
      <w:r w:rsidR="00683CAB" w:rsidRPr="004D37A6">
        <w:rPr>
          <w:lang w:eastAsia="en-US"/>
        </w:rPr>
        <w:t xml:space="preserve">uitverkoren Knecht des </w:t>
      </w:r>
      <w:r w:rsidR="00683CAB">
        <w:rPr>
          <w:lang w:eastAsia="en-US"/>
        </w:rPr>
        <w:t>Heeren</w:t>
      </w:r>
      <w:r w:rsidR="00683CAB" w:rsidRPr="004D37A6">
        <w:rPr>
          <w:lang w:eastAsia="en-US"/>
        </w:rPr>
        <w:t>, klaar en volledig waren beschreven; en toen Hij vóór hen stond, die het origineel was van het portret, kenden zij Hem niet; zij ontdekten niet, wie Hij was; neen, zij eindigden met Hem ter dood te veroord</w:t>
      </w:r>
      <w:r w:rsidR="00683CAB">
        <w:rPr>
          <w:lang w:eastAsia="en-US"/>
        </w:rPr>
        <w:t>ele</w:t>
      </w:r>
      <w:r w:rsidR="00683CAB" w:rsidRPr="004D37A6">
        <w:rPr>
          <w:lang w:eastAsia="en-US"/>
        </w:rPr>
        <w:t xml:space="preserve">n </w:t>
      </w:r>
      <w:r w:rsidR="00042058">
        <w:rPr>
          <w:lang w:eastAsia="en-US"/>
        </w:rPr>
        <w:t>"</w:t>
      </w:r>
      <w:r w:rsidR="00683CAB" w:rsidRPr="004D37A6">
        <w:rPr>
          <w:lang w:eastAsia="en-US"/>
        </w:rPr>
        <w:t xml:space="preserve">naar de </w:t>
      </w:r>
      <w:r w:rsidR="00683CAB">
        <w:rPr>
          <w:lang w:eastAsia="en-US"/>
        </w:rPr>
        <w:t>wet" (dat is op Schriftuurlijke</w:t>
      </w:r>
      <w:r w:rsidR="00683CAB" w:rsidRPr="004D37A6">
        <w:rPr>
          <w:lang w:eastAsia="en-US"/>
        </w:rPr>
        <w:t xml:space="preserve"> grond). Hoe kwam het, dat met al hun bestud</w:t>
      </w:r>
      <w:r w:rsidR="00683CAB">
        <w:rPr>
          <w:lang w:eastAsia="en-US"/>
        </w:rPr>
        <w:t>eri</w:t>
      </w:r>
      <w:r w:rsidR="00683CAB" w:rsidRPr="004D37A6">
        <w:rPr>
          <w:lang w:eastAsia="en-US"/>
        </w:rPr>
        <w:t>ng</w:t>
      </w:r>
      <w:r w:rsidR="00683CAB">
        <w:rPr>
          <w:lang w:eastAsia="en-US"/>
        </w:rPr>
        <w:t xml:space="preserve"> van de </w:t>
      </w:r>
      <w:r w:rsidR="00683CAB" w:rsidRPr="004D37A6">
        <w:rPr>
          <w:lang w:eastAsia="en-US"/>
        </w:rPr>
        <w:t>Schrift, zij Hem niet herkenden van</w:t>
      </w:r>
      <w:r w:rsidR="00683CAB">
        <w:rPr>
          <w:lang w:eastAsia="en-US"/>
        </w:rPr>
        <w:t xml:space="preserve"> wie </w:t>
      </w:r>
      <w:r w:rsidR="00683CAB" w:rsidRPr="004D37A6">
        <w:rPr>
          <w:lang w:eastAsia="en-US"/>
        </w:rPr>
        <w:t>al de profeten getuigden? Zij vielen niet voor Jezus neer in eerbied en aanbidding. Wat was het dan, dat zij aanbaden? Het was de letter</w:t>
      </w:r>
      <w:r w:rsidR="00683CAB">
        <w:rPr>
          <w:lang w:eastAsia="en-US"/>
        </w:rPr>
        <w:t xml:space="preserve"> van de </w:t>
      </w:r>
      <w:r w:rsidR="00683CAB" w:rsidRPr="004D37A6">
        <w:rPr>
          <w:lang w:eastAsia="en-US"/>
        </w:rPr>
        <w:t>Schrift, die zij vereerden; de kern en inhoud, de realiteit</w:t>
      </w:r>
      <w:r w:rsidR="00683CAB">
        <w:rPr>
          <w:lang w:eastAsia="en-US"/>
        </w:rPr>
        <w:t xml:space="preserve"> van de </w:t>
      </w:r>
      <w:r w:rsidR="00683CAB" w:rsidRPr="004D37A6">
        <w:rPr>
          <w:lang w:eastAsia="en-US"/>
        </w:rPr>
        <w:t>Schrift, Jezus Christus, herkenden zij niet eens. Hier hebben wij een algeheel misverstaan van de Schrift, verbonden met een orthodox geloof in haar gezag en een gr</w:t>
      </w:r>
      <w:r w:rsidR="00683CAB">
        <w:rPr>
          <w:lang w:eastAsia="en-US"/>
        </w:rPr>
        <w:t>ote</w:t>
      </w:r>
      <w:r w:rsidR="00683CAB" w:rsidRPr="004D37A6">
        <w:rPr>
          <w:lang w:eastAsia="en-US"/>
        </w:rPr>
        <w:t xml:space="preserve"> en vurige verdediging van en lof voor het geïnspireerde getuigenis. Hoe treffend en bedroevend is dit feit! De Joden, die</w:t>
      </w:r>
      <w:r w:rsidR="00683CAB">
        <w:rPr>
          <w:lang w:eastAsia="en-US"/>
        </w:rPr>
        <w:t xml:space="preserve"> de </w:t>
      </w:r>
      <w:r w:rsidR="00683CAB" w:rsidRPr="004D37A6">
        <w:rPr>
          <w:lang w:eastAsia="en-US"/>
        </w:rPr>
        <w:t>Bijbel geloofden en Jezus verwierpen; roemende in het geschreven Woord, en Jezus uitwerpende uit de ge</w:t>
      </w:r>
      <w:r w:rsidR="00683CAB" w:rsidRPr="004D37A6">
        <w:rPr>
          <w:lang w:eastAsia="en-US"/>
        </w:rPr>
        <w:softHyphen/>
        <w:t>liefde stad;</w:t>
      </w:r>
      <w:r w:rsidR="00683CAB">
        <w:rPr>
          <w:lang w:eastAsia="en-US"/>
        </w:rPr>
        <w:t xml:space="preserve"> de Bijbel in de </w:t>
      </w:r>
      <w:r w:rsidR="00683CAB" w:rsidRPr="004D37A6">
        <w:rPr>
          <w:lang w:eastAsia="en-US"/>
        </w:rPr>
        <w:t>ene hand, en met de andere Jezus kruisigende; erger nog Hem van gods</w:t>
      </w:r>
      <w:r w:rsidR="00683CAB" w:rsidRPr="004D37A6">
        <w:rPr>
          <w:lang w:eastAsia="en-US"/>
        </w:rPr>
        <w:softHyphen/>
        <w:t>lastering beschuldigend.</w:t>
      </w:r>
    </w:p>
    <w:p w14:paraId="00D7006A" w14:textId="77777777" w:rsidR="00683CAB" w:rsidRDefault="00683CAB" w:rsidP="00683CAB">
      <w:pPr>
        <w:jc w:val="both"/>
        <w:rPr>
          <w:lang w:eastAsia="en-US"/>
        </w:rPr>
      </w:pPr>
    </w:p>
    <w:p w14:paraId="5337A591" w14:textId="77777777" w:rsidR="00F83BD1" w:rsidRPr="004D37A6" w:rsidRDefault="00683CAB" w:rsidP="00683CAB">
      <w:pPr>
        <w:jc w:val="both"/>
        <w:rPr>
          <w:lang w:eastAsia="en-US"/>
        </w:rPr>
      </w:pPr>
      <w:r w:rsidRPr="004D37A6">
        <w:rPr>
          <w:lang w:eastAsia="en-US"/>
        </w:rPr>
        <w:t>Of er ook onder ons iets dergelijks bestaat, laat ik aan het oordeel van</w:t>
      </w:r>
      <w:r>
        <w:rPr>
          <w:lang w:eastAsia="en-US"/>
        </w:rPr>
        <w:t xml:space="preserve"> de </w:t>
      </w:r>
      <w:r w:rsidRPr="004D37A6">
        <w:rPr>
          <w:lang w:eastAsia="en-US"/>
        </w:rPr>
        <w:t>lezer over. Of de Bijbel</w:t>
      </w:r>
      <w:r>
        <w:rPr>
          <w:lang w:eastAsia="en-US"/>
        </w:rPr>
        <w:t xml:space="preserve"> </w:t>
      </w:r>
      <w:r w:rsidR="00F83BD1" w:rsidRPr="004D37A6">
        <w:rPr>
          <w:lang w:eastAsia="en-US"/>
        </w:rPr>
        <w:t>voor velen is, wat hij voor de Joden was, niet de stem van</w:t>
      </w:r>
      <w:r w:rsidR="004D37A6">
        <w:rPr>
          <w:lang w:eastAsia="en-US"/>
        </w:rPr>
        <w:t xml:space="preserve"> de </w:t>
      </w:r>
      <w:r w:rsidR="00F83BD1" w:rsidRPr="004D37A6">
        <w:rPr>
          <w:lang w:eastAsia="en-US"/>
        </w:rPr>
        <w:t>levenden God, maar diens plaatsver</w:t>
      </w:r>
      <w:r w:rsidR="00F83BD1" w:rsidRPr="004D37A6">
        <w:rPr>
          <w:lang w:eastAsia="en-US"/>
        </w:rPr>
        <w:softHyphen/>
        <w:t xml:space="preserve">vanger, </w:t>
      </w:r>
      <w:r w:rsidR="003A5B53">
        <w:rPr>
          <w:lang w:eastAsia="en-US"/>
        </w:rPr>
        <w:t>zodat</w:t>
      </w:r>
      <w:r w:rsidR="00F83BD1" w:rsidRPr="004D37A6">
        <w:rPr>
          <w:lang w:eastAsia="en-US"/>
        </w:rPr>
        <w:t>, terwijl zij ,g el oen en, dat die Bijbel waarheid bevat, zij de waarheid, die hij bevat, niet ge</w:t>
      </w:r>
      <w:r w:rsidR="00D26B1D">
        <w:rPr>
          <w:lang w:eastAsia="en-US"/>
        </w:rPr>
        <w:t>love</w:t>
      </w:r>
      <w:r w:rsidR="00F83BD1" w:rsidRPr="004D37A6">
        <w:rPr>
          <w:lang w:eastAsia="en-US"/>
        </w:rPr>
        <w:t>n; en of er met</w:t>
      </w:r>
      <w:r w:rsidR="004D37A6">
        <w:rPr>
          <w:lang w:eastAsia="en-US"/>
        </w:rPr>
        <w:t xml:space="preserve"> de </w:t>
      </w:r>
      <w:r w:rsidR="00F83BD1" w:rsidRPr="004D37A6">
        <w:rPr>
          <w:lang w:eastAsia="en-US"/>
        </w:rPr>
        <w:t>openlijk verklaarden eerbied voor de Schrift, wel veel echte eerbied voor het van God uitgaande Woord en daaraan beantwoordende handelwijze met dat Woord ge</w:t>
      </w:r>
      <w:r w:rsidR="00F83BD1" w:rsidRPr="004D37A6">
        <w:rPr>
          <w:lang w:eastAsia="en-US"/>
        </w:rPr>
        <w:softHyphen/>
        <w:t>paard gaat, is een vraag, die ik eenvoudig maar aangeef en voor u neerleg.</w:t>
      </w:r>
    </w:p>
    <w:p w14:paraId="18D79B53" w14:textId="77777777" w:rsidR="00F83BD1" w:rsidRPr="004D37A6" w:rsidRDefault="00F83BD1" w:rsidP="00683CAB">
      <w:pPr>
        <w:jc w:val="both"/>
        <w:rPr>
          <w:lang w:eastAsia="en-US"/>
        </w:rPr>
      </w:pPr>
      <w:r w:rsidRPr="004D37A6">
        <w:rPr>
          <w:lang w:eastAsia="en-US"/>
        </w:rPr>
        <w:t>Hoe laat zich rijmen een volk Schriftlievend en Jezus hatend; eerbiedigend de letter</w:t>
      </w:r>
      <w:r w:rsidR="00935EC6">
        <w:rPr>
          <w:lang w:eastAsia="en-US"/>
        </w:rPr>
        <w:t xml:space="preserve"> van de </w:t>
      </w:r>
      <w:r w:rsidRPr="004D37A6">
        <w:rPr>
          <w:lang w:eastAsia="en-US"/>
        </w:rPr>
        <w:t>Schrift, maar niet bij machte de stem te verstaan van Hem, die voortijds veelmalen en op velerlei wijze, tot de vaderen gesproken hebbende door de profeten, nu tot hen sprak door Zijn Zoon,</w:t>
      </w:r>
      <w:r w:rsidR="004D37A6">
        <w:rPr>
          <w:lang w:eastAsia="en-US"/>
        </w:rPr>
        <w:t xml:space="preserve"> de Heere </w:t>
      </w:r>
      <w:r w:rsidRPr="004D37A6">
        <w:rPr>
          <w:lang w:eastAsia="en-US"/>
        </w:rPr>
        <w:t>Jezus? Het is de bibliolatrie, die het verklaart. Zij zetten</w:t>
      </w:r>
      <w:r w:rsidR="004D37A6">
        <w:rPr>
          <w:lang w:eastAsia="en-US"/>
        </w:rPr>
        <w:t xml:space="preserve"> de </w:t>
      </w:r>
      <w:r w:rsidRPr="004D37A6">
        <w:rPr>
          <w:lang w:eastAsia="en-US"/>
        </w:rPr>
        <w:t>Bijbel in de plaats van God, die in en door dit boek spreekt. Zij meenden, in plaats van een levend God, die hen bestuurde en leidde, nu een Boek te heb</w:t>
      </w:r>
      <w:r w:rsidRPr="004D37A6">
        <w:rPr>
          <w:lang w:eastAsia="en-US"/>
        </w:rPr>
        <w:softHyphen/>
        <w:t>ben, waar alles in stond en waarvan het alleen maar de vraag was hoe het goed uit te leggen. Zij vroegen (</w:t>
      </w:r>
      <w:r w:rsidR="003A5B53">
        <w:rPr>
          <w:lang w:eastAsia="en-US"/>
        </w:rPr>
        <w:t>zoals</w:t>
      </w:r>
      <w:r w:rsidRPr="004D37A6">
        <w:rPr>
          <w:lang w:eastAsia="en-US"/>
        </w:rPr>
        <w:t xml:space="preserve"> ons volk ook vraagt) </w:t>
      </w:r>
      <w:r w:rsidR="00042058">
        <w:rPr>
          <w:lang w:eastAsia="en-US"/>
        </w:rPr>
        <w:t>"</w:t>
      </w:r>
      <w:r w:rsidRPr="004D37A6">
        <w:rPr>
          <w:lang w:eastAsia="en-US"/>
        </w:rPr>
        <w:t xml:space="preserve">Wat was de tekst?" en niet: </w:t>
      </w:r>
      <w:r w:rsidR="00042058">
        <w:rPr>
          <w:lang w:eastAsia="en-US"/>
        </w:rPr>
        <w:t>"</w:t>
      </w:r>
      <w:r w:rsidRPr="004D37A6">
        <w:rPr>
          <w:lang w:eastAsia="en-US"/>
        </w:rPr>
        <w:t xml:space="preserve">Wat is het Woord, de boodschap van God?" Uit de </w:t>
      </w:r>
      <w:r w:rsidR="004D42C1">
        <w:rPr>
          <w:lang w:eastAsia="en-US"/>
        </w:rPr>
        <w:t>Psalm</w:t>
      </w:r>
      <w:r w:rsidRPr="004D37A6">
        <w:rPr>
          <w:lang w:eastAsia="en-US"/>
        </w:rPr>
        <w:t>en en de profeten blijkt duide</w:t>
      </w:r>
      <w:r w:rsidRPr="004D37A6">
        <w:rPr>
          <w:lang w:eastAsia="en-US"/>
        </w:rPr>
        <w:softHyphen/>
        <w:t>lijk, dat de boeken van Mozes trouw werden ge</w:t>
      </w:r>
      <w:r w:rsidRPr="004D37A6">
        <w:rPr>
          <w:lang w:eastAsia="en-US"/>
        </w:rPr>
        <w:softHyphen/>
        <w:t xml:space="preserve">lezen, en toch was altijd weer de vermaning tot Israël: </w:t>
      </w:r>
      <w:r w:rsidR="00042058">
        <w:rPr>
          <w:lang w:eastAsia="en-US"/>
        </w:rPr>
        <w:t>"</w:t>
      </w:r>
      <w:r w:rsidRPr="004D37A6">
        <w:rPr>
          <w:lang w:eastAsia="en-US"/>
        </w:rPr>
        <w:t>Keer weder tot Jehovah." Het verschil tus</w:t>
      </w:r>
      <w:r w:rsidRPr="004D37A6">
        <w:rPr>
          <w:lang w:eastAsia="en-US"/>
        </w:rPr>
        <w:softHyphen/>
        <w:t>sen</w:t>
      </w:r>
      <w:r w:rsidR="004D37A6">
        <w:rPr>
          <w:lang w:eastAsia="en-US"/>
        </w:rPr>
        <w:t xml:space="preserve"> de </w:t>
      </w:r>
      <w:r w:rsidRPr="004D37A6">
        <w:rPr>
          <w:lang w:eastAsia="en-US"/>
        </w:rPr>
        <w:t>waren Israëliet en</w:t>
      </w:r>
      <w:r w:rsidR="004D37A6">
        <w:rPr>
          <w:lang w:eastAsia="en-US"/>
        </w:rPr>
        <w:t xml:space="preserve"> de </w:t>
      </w:r>
      <w:r w:rsidRPr="004D37A6">
        <w:rPr>
          <w:lang w:eastAsia="en-US"/>
        </w:rPr>
        <w:t>Bijbelaanbidder bestond hierin: de één beschouwde de Schrift als zijn leidsman tot God, als een kanaal, waardoor God hem onderwees, bestuurde en vertroostte; de</w:t>
      </w:r>
      <w:r w:rsidR="004D37A6">
        <w:rPr>
          <w:lang w:eastAsia="en-US"/>
        </w:rPr>
        <w:t xml:space="preserve"> </w:t>
      </w:r>
      <w:r w:rsidR="00683CAB">
        <w:rPr>
          <w:lang w:eastAsia="en-US"/>
        </w:rPr>
        <w:t xml:space="preserve"> </w:t>
      </w:r>
      <w:r w:rsidRPr="004D37A6">
        <w:rPr>
          <w:lang w:eastAsia="en-US"/>
        </w:rPr>
        <w:t>ander beschouwde de Schrift als een plaatsvervan</w:t>
      </w:r>
      <w:r w:rsidRPr="004D37A6">
        <w:rPr>
          <w:lang w:eastAsia="en-US"/>
        </w:rPr>
        <w:softHyphen/>
        <w:t>ger voor God; met andere woorden: het werd hem een middel om van God af te komen. De geest</w:t>
      </w:r>
      <w:r w:rsidR="00935EC6">
        <w:rPr>
          <w:lang w:eastAsia="en-US"/>
        </w:rPr>
        <w:t xml:space="preserve"> van de </w:t>
      </w:r>
      <w:r w:rsidRPr="004D37A6">
        <w:rPr>
          <w:lang w:eastAsia="en-US"/>
        </w:rPr>
        <w:t>van God vervreemde tekstaanbidders wordt uitge</w:t>
      </w:r>
      <w:r w:rsidRPr="004D37A6">
        <w:rPr>
          <w:lang w:eastAsia="en-US"/>
        </w:rPr>
        <w:softHyphen/>
        <w:t xml:space="preserve">drukt door het gezegde van een rabbijn, dat nu God de wet gegeven heeft, het niet meer </w:t>
      </w:r>
      <w:r w:rsidR="00722E8D">
        <w:rPr>
          <w:lang w:eastAsia="en-US"/>
        </w:rPr>
        <w:t>nodig</w:t>
      </w:r>
      <w:r w:rsidRPr="004D37A6">
        <w:rPr>
          <w:lang w:eastAsia="en-US"/>
        </w:rPr>
        <w:t xml:space="preserve"> is en Hij ook geen recht heeft om door verdere open</w:t>
      </w:r>
      <w:r w:rsidRPr="004D37A6">
        <w:rPr>
          <w:lang w:eastAsia="en-US"/>
        </w:rPr>
        <w:softHyphen/>
        <w:t xml:space="preserve">baringen </w:t>
      </w:r>
      <w:r w:rsidR="004D37A6">
        <w:rPr>
          <w:lang w:eastAsia="en-US"/>
        </w:rPr>
        <w:t>tuss</w:t>
      </w:r>
      <w:r w:rsidRPr="004D37A6">
        <w:rPr>
          <w:lang w:eastAsia="en-US"/>
        </w:rPr>
        <w:t>enbeide te komen. Onder het voor</w:t>
      </w:r>
      <w:r w:rsidRPr="004D37A6">
        <w:rPr>
          <w:lang w:eastAsia="en-US"/>
        </w:rPr>
        <w:softHyphen/>
        <w:t>wendsel van</w:t>
      </w:r>
      <w:r w:rsidR="004D37A6">
        <w:rPr>
          <w:lang w:eastAsia="en-US"/>
        </w:rPr>
        <w:t xml:space="preserve"> de </w:t>
      </w:r>
      <w:r w:rsidRPr="004D37A6">
        <w:rPr>
          <w:lang w:eastAsia="en-US"/>
        </w:rPr>
        <w:t>Bijbel te ver</w:t>
      </w:r>
      <w:r w:rsidR="004D37A6">
        <w:rPr>
          <w:lang w:eastAsia="en-US"/>
        </w:rPr>
        <w:t>ere</w:t>
      </w:r>
      <w:r w:rsidRPr="004D37A6">
        <w:rPr>
          <w:lang w:eastAsia="en-US"/>
        </w:rPr>
        <w:t>n, behandelden zij God, als had Hij opgehouden te bestaan en te besturen.</w:t>
      </w:r>
    </w:p>
    <w:p w14:paraId="226E7075" w14:textId="77777777" w:rsidR="00F83BD1" w:rsidRPr="004D37A6" w:rsidRDefault="00F83BD1" w:rsidP="00683CAB">
      <w:pPr>
        <w:jc w:val="both"/>
        <w:rPr>
          <w:lang w:eastAsia="en-US"/>
        </w:rPr>
      </w:pPr>
      <w:r w:rsidRPr="004D37A6">
        <w:rPr>
          <w:lang w:eastAsia="en-US"/>
        </w:rPr>
        <w:t>En thans begon de reg</w:t>
      </w:r>
      <w:r w:rsidR="004D37A6">
        <w:rPr>
          <w:lang w:eastAsia="en-US"/>
        </w:rPr>
        <w:t>eri</w:t>
      </w:r>
      <w:r w:rsidRPr="004D37A6">
        <w:rPr>
          <w:lang w:eastAsia="en-US"/>
        </w:rPr>
        <w:t>ng van</w:t>
      </w:r>
      <w:r w:rsidR="004D37A6">
        <w:rPr>
          <w:lang w:eastAsia="en-US"/>
        </w:rPr>
        <w:t xml:space="preserve"> de </w:t>
      </w:r>
      <w:r w:rsidRPr="004D37A6">
        <w:rPr>
          <w:lang w:eastAsia="en-US"/>
        </w:rPr>
        <w:t>m</w:t>
      </w:r>
      <w:r w:rsidR="004D37A6">
        <w:rPr>
          <w:lang w:eastAsia="en-US"/>
        </w:rPr>
        <w:t>ens</w:t>
      </w:r>
      <w:r w:rsidRPr="004D37A6">
        <w:rPr>
          <w:lang w:eastAsia="en-US"/>
        </w:rPr>
        <w:t>. Want als wij in</w:t>
      </w:r>
      <w:r w:rsidR="00683CAB">
        <w:rPr>
          <w:lang w:eastAsia="en-US"/>
        </w:rPr>
        <w:t xml:space="preserve"> </w:t>
      </w:r>
      <w:r w:rsidRPr="004D37A6">
        <w:rPr>
          <w:lang w:eastAsia="en-US"/>
        </w:rPr>
        <w:t>plaats van God</w:t>
      </w:r>
      <w:r w:rsidR="004D37A6">
        <w:rPr>
          <w:lang w:eastAsia="en-US"/>
        </w:rPr>
        <w:t xml:space="preserve"> de </w:t>
      </w:r>
      <w:r w:rsidRPr="004D37A6">
        <w:rPr>
          <w:lang w:eastAsia="en-US"/>
        </w:rPr>
        <w:t>Bijbel hebben, dan begint de taak</w:t>
      </w:r>
      <w:r w:rsidR="00935EC6">
        <w:rPr>
          <w:lang w:eastAsia="en-US"/>
        </w:rPr>
        <w:t xml:space="preserve"> van de </w:t>
      </w:r>
      <w:r w:rsidRPr="004D37A6">
        <w:rPr>
          <w:lang w:eastAsia="en-US"/>
        </w:rPr>
        <w:t>verklaarders, uitleggers en ca</w:t>
      </w:r>
      <w:r w:rsidRPr="004D37A6">
        <w:rPr>
          <w:lang w:eastAsia="en-US"/>
        </w:rPr>
        <w:softHyphen/>
        <w:t xml:space="preserve">suïsten. </w:t>
      </w:r>
      <w:r w:rsidR="00683CAB">
        <w:rPr>
          <w:lang w:eastAsia="en-US"/>
        </w:rPr>
        <w:t>(</w:t>
      </w:r>
      <w:r w:rsidR="00683CAB" w:rsidRPr="004D37A6">
        <w:rPr>
          <w:lang w:eastAsia="en-US"/>
        </w:rPr>
        <w:t>Zij, die het geweten wil</w:t>
      </w:r>
      <w:r w:rsidR="00683CAB">
        <w:rPr>
          <w:lang w:eastAsia="en-US"/>
        </w:rPr>
        <w:t>l</w:t>
      </w:r>
      <w:r w:rsidR="00683CAB" w:rsidRPr="004D37A6">
        <w:rPr>
          <w:lang w:eastAsia="en-US"/>
        </w:rPr>
        <w:t>en laten beslissen.</w:t>
      </w:r>
      <w:r w:rsidR="00683CAB">
        <w:rPr>
          <w:lang w:eastAsia="en-US"/>
        </w:rPr>
        <w:t xml:space="preserve">) </w:t>
      </w:r>
      <w:r w:rsidRPr="004D37A6">
        <w:rPr>
          <w:lang w:eastAsia="en-US"/>
        </w:rPr>
        <w:t xml:space="preserve">Want de tekst is duister, de uitlegging helder; de tekst is streng, de casuïst bemiddelend; de tekst is diep en veelzijdig, </w:t>
      </w:r>
      <w:r w:rsidRPr="00FC36E9">
        <w:rPr>
          <w:i/>
          <w:iCs/>
          <w:lang w:eastAsia="en-US"/>
        </w:rPr>
        <w:t>de verklaarder opper</w:t>
      </w:r>
      <w:r w:rsidRPr="00FC36E9">
        <w:rPr>
          <w:i/>
          <w:iCs/>
          <w:lang w:eastAsia="en-US"/>
        </w:rPr>
        <w:softHyphen/>
        <w:t>vlakkig en eenzijdig;</w:t>
      </w:r>
      <w:r w:rsidRPr="004D37A6">
        <w:rPr>
          <w:lang w:eastAsia="en-US"/>
        </w:rPr>
        <w:t xml:space="preserve"> de tekst </w:t>
      </w:r>
      <w:r w:rsidR="00D26B1D">
        <w:rPr>
          <w:lang w:eastAsia="en-US"/>
        </w:rPr>
        <w:t>eis</w:t>
      </w:r>
      <w:r w:rsidR="00683CAB">
        <w:rPr>
          <w:lang w:eastAsia="en-US"/>
        </w:rPr>
        <w:t>t</w:t>
      </w:r>
      <w:r w:rsidRPr="004D37A6">
        <w:rPr>
          <w:lang w:eastAsia="en-US"/>
        </w:rPr>
        <w:t xml:space="preserve"> waarheid in het binnenste en radicaal herstel, de overlevering geneest de breuk</w:t>
      </w:r>
      <w:r w:rsidR="00935EC6">
        <w:rPr>
          <w:lang w:eastAsia="en-US"/>
        </w:rPr>
        <w:t xml:space="preserve"> van de </w:t>
      </w:r>
      <w:r w:rsidRPr="004D37A6">
        <w:rPr>
          <w:lang w:eastAsia="en-US"/>
        </w:rPr>
        <w:t>dochter mijns volks op het lichtst en bedrieglijk. In</w:t>
      </w:r>
      <w:r w:rsidR="004D37A6">
        <w:rPr>
          <w:lang w:eastAsia="en-US"/>
        </w:rPr>
        <w:t xml:space="preserve"> de </w:t>
      </w:r>
      <w:r w:rsidRPr="004D37A6">
        <w:rPr>
          <w:lang w:eastAsia="en-US"/>
        </w:rPr>
        <w:t>loop</w:t>
      </w:r>
      <w:r w:rsidR="00935EC6">
        <w:rPr>
          <w:lang w:eastAsia="en-US"/>
        </w:rPr>
        <w:t xml:space="preserve"> van de </w:t>
      </w:r>
      <w:r w:rsidRPr="004D37A6">
        <w:rPr>
          <w:lang w:eastAsia="en-US"/>
        </w:rPr>
        <w:t>tijden begon men de overlevering te beschouwen als meer nood</w:t>
      </w:r>
      <w:r w:rsidRPr="004D37A6">
        <w:rPr>
          <w:lang w:eastAsia="en-US"/>
        </w:rPr>
        <w:softHyphen/>
        <w:t xml:space="preserve">zakelijk en meer </w:t>
      </w:r>
      <w:r w:rsidR="00683CAB" w:rsidRPr="004D37A6">
        <w:rPr>
          <w:lang w:eastAsia="en-US"/>
        </w:rPr>
        <w:t>praktisch</w:t>
      </w:r>
      <w:r w:rsidRPr="004D37A6">
        <w:rPr>
          <w:lang w:eastAsia="en-US"/>
        </w:rPr>
        <w:t xml:space="preserve"> dan</w:t>
      </w:r>
      <w:r w:rsidR="004D37A6">
        <w:rPr>
          <w:lang w:eastAsia="en-US"/>
        </w:rPr>
        <w:t xml:space="preserve"> de </w:t>
      </w:r>
      <w:r w:rsidRPr="004D37A6">
        <w:rPr>
          <w:lang w:eastAsia="en-US"/>
        </w:rPr>
        <w:t>Bijbel. Natuurlijk. Zonder een levend God, met</w:t>
      </w:r>
      <w:r w:rsidR="004D37A6">
        <w:rPr>
          <w:lang w:eastAsia="en-US"/>
        </w:rPr>
        <w:t xml:space="preserve"> de </w:t>
      </w:r>
      <w:r w:rsidRPr="004D37A6">
        <w:rPr>
          <w:lang w:eastAsia="en-US"/>
        </w:rPr>
        <w:t>Bijbel als Diens plaatsvervanger, wordt een duidelijke en omstandige verklaring van het wetboek inderdaad van gr</w:t>
      </w:r>
      <w:r w:rsidR="004D37A6">
        <w:rPr>
          <w:lang w:eastAsia="en-US"/>
        </w:rPr>
        <w:t>ote</w:t>
      </w:r>
      <w:r w:rsidRPr="004D37A6">
        <w:rPr>
          <w:lang w:eastAsia="en-US"/>
        </w:rPr>
        <w:t>r belang dan dit wetboek zelf.</w:t>
      </w:r>
    </w:p>
    <w:p w14:paraId="01DCFFEA" w14:textId="77777777" w:rsidR="00F83BD1" w:rsidRPr="004D37A6" w:rsidRDefault="00F83BD1" w:rsidP="00683CAB">
      <w:pPr>
        <w:jc w:val="both"/>
        <w:rPr>
          <w:lang w:eastAsia="en-US"/>
        </w:rPr>
      </w:pPr>
      <w:r w:rsidRPr="004D37A6">
        <w:rPr>
          <w:lang w:eastAsia="en-US"/>
        </w:rPr>
        <w:t>Dit feit: Israël, dat</w:t>
      </w:r>
      <w:r w:rsidR="004D37A6">
        <w:rPr>
          <w:lang w:eastAsia="en-US"/>
        </w:rPr>
        <w:t xml:space="preserve"> de </w:t>
      </w:r>
      <w:r w:rsidRPr="004D37A6">
        <w:rPr>
          <w:lang w:eastAsia="en-US"/>
        </w:rPr>
        <w:t>Bijbel vereert en Christus kruisigt, is duidelijk en treffend voor ieder. Maar dat dit een feit is van bet</w:t>
      </w:r>
      <w:r w:rsidR="004D37A6">
        <w:rPr>
          <w:lang w:eastAsia="en-US"/>
        </w:rPr>
        <w:t>eke</w:t>
      </w:r>
      <w:r w:rsidRPr="004D37A6">
        <w:rPr>
          <w:lang w:eastAsia="en-US"/>
        </w:rPr>
        <w:t>nis voor alle eeuwen en dat de beginselen, die het bevat van bijzonder</w:t>
      </w:r>
      <w:r w:rsidR="00683CAB">
        <w:rPr>
          <w:lang w:eastAsia="en-US"/>
        </w:rPr>
        <w:t xml:space="preserve"> </w:t>
      </w:r>
      <w:r w:rsidRPr="004D37A6">
        <w:rPr>
          <w:lang w:eastAsia="en-US"/>
        </w:rPr>
        <w:t>belang zijn voor de Kerk, wordt niet voldoende in aanmerking genomen.</w:t>
      </w:r>
    </w:p>
    <w:p w14:paraId="16526B75" w14:textId="77777777" w:rsidR="00F83BD1" w:rsidRPr="004D37A6" w:rsidRDefault="00F83BD1" w:rsidP="004D37A6">
      <w:pPr>
        <w:jc w:val="both"/>
        <w:rPr>
          <w:lang w:eastAsia="en-US"/>
        </w:rPr>
      </w:pPr>
      <w:r w:rsidRPr="004D37A6">
        <w:rPr>
          <w:lang w:eastAsia="en-US"/>
        </w:rPr>
        <w:t>Evenwel, waar deze vorm van Bijbelafgoderij hoofdzakelijk voorkomt onder hen, die de bood</w:t>
      </w:r>
      <w:r w:rsidRPr="004D37A6">
        <w:rPr>
          <w:lang w:eastAsia="en-US"/>
        </w:rPr>
        <w:softHyphen/>
        <w:t>schap van God niet aannemen (ofschoon zij</w:t>
      </w:r>
      <w:r w:rsidR="004D37A6">
        <w:rPr>
          <w:lang w:eastAsia="en-US"/>
        </w:rPr>
        <w:t xml:space="preserve"> de </w:t>
      </w:r>
      <w:r w:rsidRPr="004D37A6">
        <w:rPr>
          <w:lang w:eastAsia="en-US"/>
        </w:rPr>
        <w:t>Bijbel aannamen), en die in dezen toestand versterkt worden, omdat zij op dat dood geloof in</w:t>
      </w:r>
      <w:r w:rsidR="004D37A6">
        <w:rPr>
          <w:lang w:eastAsia="en-US"/>
        </w:rPr>
        <w:t xml:space="preserve"> de </w:t>
      </w:r>
      <w:r w:rsidRPr="004D37A6">
        <w:rPr>
          <w:lang w:eastAsia="en-US"/>
        </w:rPr>
        <w:t xml:space="preserve">Bijbel niet gewezen worden, is er nog een andere vorm van bibliolatrie, gevaarlijker nog voor de kinderen Gods. Gezegden als: </w:t>
      </w:r>
      <w:r w:rsidR="00042058">
        <w:rPr>
          <w:lang w:eastAsia="en-US"/>
        </w:rPr>
        <w:t>"</w:t>
      </w:r>
      <w:r w:rsidRPr="004D37A6">
        <w:rPr>
          <w:lang w:eastAsia="en-US"/>
        </w:rPr>
        <w:t>De Bijbel is de godsdienst</w:t>
      </w:r>
      <w:r w:rsidR="00935EC6">
        <w:rPr>
          <w:lang w:eastAsia="en-US"/>
        </w:rPr>
        <w:t xml:space="preserve"> van de </w:t>
      </w:r>
      <w:r w:rsidRPr="004D37A6">
        <w:rPr>
          <w:lang w:eastAsia="en-US"/>
        </w:rPr>
        <w:t>pro</w:t>
      </w:r>
      <w:r w:rsidRPr="004D37A6">
        <w:rPr>
          <w:lang w:eastAsia="en-US"/>
        </w:rPr>
        <w:softHyphen/>
        <w:t>testanten" hoe goed bedoeld en tot op zekere hoogte waar, wijzen reeds op een begin van verval. Waar leven en gezond leven is, komen zulke uitdruk</w:t>
      </w:r>
      <w:r w:rsidRPr="004D37A6">
        <w:rPr>
          <w:lang w:eastAsia="en-US"/>
        </w:rPr>
        <w:softHyphen/>
        <w:t>kingen niet voor. Paulus zou nooit gezegd hebben, dat de Schrift de godsdienst van</w:t>
      </w:r>
      <w:r w:rsidR="004D37A6">
        <w:rPr>
          <w:lang w:eastAsia="en-US"/>
        </w:rPr>
        <w:t xml:space="preserve"> de </w:t>
      </w:r>
      <w:r w:rsidRPr="004D37A6">
        <w:rPr>
          <w:lang w:eastAsia="en-US"/>
        </w:rPr>
        <w:t xml:space="preserve">Christen was. Christus was zijn licht en zijn leven. En nader over Christus gevraagd zijnde, zou hij Hem beschreven hebben, </w:t>
      </w:r>
      <w:r w:rsidR="003A5B53">
        <w:rPr>
          <w:lang w:eastAsia="en-US"/>
        </w:rPr>
        <w:t>zoals</w:t>
      </w:r>
      <w:r w:rsidRPr="004D37A6">
        <w:rPr>
          <w:lang w:eastAsia="en-US"/>
        </w:rPr>
        <w:t xml:space="preserve"> de Schrift van Hem getuigt, en </w:t>
      </w:r>
      <w:r w:rsidR="004D42C1">
        <w:rPr>
          <w:lang w:eastAsia="en-US"/>
        </w:rPr>
        <w:t xml:space="preserve">zo </w:t>
      </w:r>
      <w:r w:rsidRPr="004D37A6">
        <w:rPr>
          <w:lang w:eastAsia="en-US"/>
        </w:rPr>
        <w:t>als de Geest Jezus aan zijn ziel openbaarde. Niet dat Paulus anders dacht dan wij over de Goddelijke autoriteit, algenoegzaamheid en volheid</w:t>
      </w:r>
      <w:r w:rsidR="00935EC6">
        <w:rPr>
          <w:lang w:eastAsia="en-US"/>
        </w:rPr>
        <w:t xml:space="preserve"> van de </w:t>
      </w:r>
      <w:r w:rsidRPr="004D37A6">
        <w:rPr>
          <w:lang w:eastAsia="en-US"/>
        </w:rPr>
        <w:t>Schrift, maar hij stond tot de Schrift in een rechte verhou</w:t>
      </w:r>
      <w:r w:rsidRPr="004D37A6">
        <w:rPr>
          <w:lang w:eastAsia="en-US"/>
        </w:rPr>
        <w:softHyphen/>
        <w:t>ding.</w:t>
      </w:r>
    </w:p>
    <w:p w14:paraId="72F12ADD" w14:textId="77777777" w:rsidR="00683CAB" w:rsidRDefault="00683CAB" w:rsidP="00683CAB">
      <w:pPr>
        <w:jc w:val="both"/>
        <w:rPr>
          <w:lang w:eastAsia="en-US"/>
        </w:rPr>
      </w:pPr>
    </w:p>
    <w:p w14:paraId="29065C71" w14:textId="77777777" w:rsidR="00F83BD1" w:rsidRPr="004D37A6" w:rsidRDefault="00F83BD1" w:rsidP="00683CAB">
      <w:pPr>
        <w:jc w:val="both"/>
        <w:rPr>
          <w:lang w:eastAsia="en-US"/>
        </w:rPr>
      </w:pPr>
      <w:r w:rsidRPr="004D37A6">
        <w:rPr>
          <w:lang w:eastAsia="en-US"/>
        </w:rPr>
        <w:t>De kerken</w:t>
      </w:r>
      <w:r w:rsidR="00935EC6">
        <w:rPr>
          <w:lang w:eastAsia="en-US"/>
        </w:rPr>
        <w:t xml:space="preserve"> van de </w:t>
      </w:r>
      <w:r w:rsidR="00683CAB">
        <w:rPr>
          <w:lang w:eastAsia="en-US"/>
        </w:rPr>
        <w:t>H</w:t>
      </w:r>
      <w:r w:rsidRPr="004D37A6">
        <w:rPr>
          <w:lang w:eastAsia="en-US"/>
        </w:rPr>
        <w:t xml:space="preserve">ervorming verlieten al gauw dat rechte en levende inzicht in de Schrift. </w:t>
      </w:r>
      <w:r w:rsidRPr="00FC36E9">
        <w:rPr>
          <w:b/>
          <w:bCs/>
          <w:i/>
          <w:iCs/>
          <w:lang w:eastAsia="en-US"/>
        </w:rPr>
        <w:t>Luther zag de Schrift in haar betrekking tot Christus en tot</w:t>
      </w:r>
      <w:r w:rsidR="004D37A6" w:rsidRPr="00FC36E9">
        <w:rPr>
          <w:b/>
          <w:bCs/>
          <w:i/>
          <w:iCs/>
          <w:lang w:eastAsia="en-US"/>
        </w:rPr>
        <w:t xml:space="preserve"> de </w:t>
      </w:r>
      <w:r w:rsidR="00792013" w:rsidRPr="00FC36E9">
        <w:rPr>
          <w:b/>
          <w:bCs/>
          <w:i/>
          <w:iCs/>
          <w:lang w:eastAsia="en-US"/>
        </w:rPr>
        <w:t>Heilige Geest</w:t>
      </w:r>
      <w:r w:rsidR="00FC36E9" w:rsidRPr="00FC36E9">
        <w:rPr>
          <w:b/>
          <w:bCs/>
          <w:i/>
          <w:iCs/>
          <w:lang w:eastAsia="en-US"/>
        </w:rPr>
        <w:t>;</w:t>
      </w:r>
      <w:r w:rsidRPr="004D37A6">
        <w:rPr>
          <w:lang w:eastAsia="en-US"/>
        </w:rPr>
        <w:t xml:space="preserve"> en zeker zijn er onder zijn uit</w:t>
      </w:r>
      <w:r w:rsidRPr="004D37A6">
        <w:rPr>
          <w:lang w:eastAsia="en-US"/>
        </w:rPr>
        <w:softHyphen/>
        <w:t>spraken, waarin hij dwaalt door al te zeer de Schrift afhankelijk te maken aan het get</w:t>
      </w:r>
      <w:r w:rsidR="00683CAB">
        <w:rPr>
          <w:lang w:eastAsia="en-US"/>
        </w:rPr>
        <w:t>uigenis van Gods Geest met onze</w:t>
      </w:r>
      <w:r w:rsidRPr="004D37A6">
        <w:rPr>
          <w:lang w:eastAsia="en-US"/>
        </w:rPr>
        <w:t xml:space="preserve"> geest. Zij zijn als in een onbewaakt </w:t>
      </w:r>
      <w:r w:rsidR="004D37A6">
        <w:rPr>
          <w:lang w:eastAsia="en-US"/>
        </w:rPr>
        <w:t>oge</w:t>
      </w:r>
      <w:r w:rsidRPr="004D37A6">
        <w:rPr>
          <w:lang w:eastAsia="en-US"/>
        </w:rPr>
        <w:t xml:space="preserve">nblik geschreven, maar in werkelijkheid slechts sterke en </w:t>
      </w:r>
      <w:r w:rsidRPr="00FC36E9">
        <w:rPr>
          <w:i/>
          <w:iCs/>
          <w:lang w:eastAsia="en-US"/>
        </w:rPr>
        <w:t>eenzijdige uitdrukkingen van wat hij zo</w:t>
      </w:r>
      <w:r w:rsidR="00683CAB" w:rsidRPr="00FC36E9">
        <w:rPr>
          <w:i/>
          <w:iCs/>
          <w:lang w:eastAsia="en-US"/>
        </w:rPr>
        <w:t xml:space="preserve"> </w:t>
      </w:r>
      <w:r w:rsidRPr="00FC36E9">
        <w:rPr>
          <w:i/>
          <w:iCs/>
          <w:lang w:eastAsia="en-US"/>
        </w:rPr>
        <w:t>diep voelde,</w:t>
      </w:r>
      <w:r w:rsidRPr="004D37A6">
        <w:rPr>
          <w:lang w:eastAsia="en-US"/>
        </w:rPr>
        <w:t xml:space="preserve">  dat wij</w:t>
      </w:r>
      <w:r w:rsidR="004D37A6">
        <w:rPr>
          <w:lang w:eastAsia="en-US"/>
        </w:rPr>
        <w:t xml:space="preserve"> de </w:t>
      </w:r>
      <w:r w:rsidRPr="004D37A6">
        <w:rPr>
          <w:lang w:eastAsia="en-US"/>
        </w:rPr>
        <w:t>Bijbel niet als</w:t>
      </w:r>
      <w:r w:rsidR="004D37A6">
        <w:rPr>
          <w:lang w:eastAsia="en-US"/>
        </w:rPr>
        <w:t xml:space="preserve"> de </w:t>
      </w:r>
      <w:r w:rsidRPr="004D37A6">
        <w:rPr>
          <w:lang w:eastAsia="en-US"/>
        </w:rPr>
        <w:t>plaatsvervanger van Christus mogen beschouwen of als</w:t>
      </w:r>
      <w:r w:rsidR="00792013">
        <w:rPr>
          <w:lang w:eastAsia="en-US"/>
        </w:rPr>
        <w:t xml:space="preserve"> die </w:t>
      </w:r>
      <w:r w:rsidRPr="004D37A6">
        <w:rPr>
          <w:lang w:eastAsia="en-US"/>
        </w:rPr>
        <w:t>van</w:t>
      </w:r>
      <w:r w:rsidR="004D37A6">
        <w:rPr>
          <w:lang w:eastAsia="en-US"/>
        </w:rPr>
        <w:t xml:space="preserve"> de </w:t>
      </w:r>
      <w:r w:rsidR="00792013">
        <w:rPr>
          <w:lang w:eastAsia="en-US"/>
        </w:rPr>
        <w:t>Heilige Geest</w:t>
      </w:r>
      <w:r w:rsidRPr="004D37A6">
        <w:rPr>
          <w:lang w:eastAsia="en-US"/>
        </w:rPr>
        <w:t>; dat de gr</w:t>
      </w:r>
      <w:r w:rsidR="004D37A6">
        <w:rPr>
          <w:lang w:eastAsia="en-US"/>
        </w:rPr>
        <w:t>ote</w:t>
      </w:r>
      <w:r w:rsidRPr="004D37A6">
        <w:rPr>
          <w:lang w:eastAsia="en-US"/>
        </w:rPr>
        <w:t xml:space="preserve"> bet</w:t>
      </w:r>
      <w:r w:rsidR="004D37A6">
        <w:rPr>
          <w:lang w:eastAsia="en-US"/>
        </w:rPr>
        <w:t>eke</w:t>
      </w:r>
      <w:r w:rsidRPr="004D37A6">
        <w:rPr>
          <w:lang w:eastAsia="en-US"/>
        </w:rPr>
        <w:t>nis van</w:t>
      </w:r>
      <w:r w:rsidR="004D37A6">
        <w:rPr>
          <w:lang w:eastAsia="en-US"/>
        </w:rPr>
        <w:t xml:space="preserve"> de </w:t>
      </w:r>
      <w:r w:rsidRPr="004D37A6">
        <w:rPr>
          <w:lang w:eastAsia="en-US"/>
        </w:rPr>
        <w:t xml:space="preserve">Bijbel ligt in zijn getuigen van Christus; en dat de Heilige Geest de ware </w:t>
      </w:r>
      <w:r w:rsidR="00FC36E9">
        <w:rPr>
          <w:lang w:eastAsia="en-US"/>
        </w:rPr>
        <w:t>V</w:t>
      </w:r>
      <w:r w:rsidRPr="004D37A6">
        <w:rPr>
          <w:lang w:eastAsia="en-US"/>
        </w:rPr>
        <w:t>oor</w:t>
      </w:r>
      <w:r w:rsidRPr="004D37A6">
        <w:rPr>
          <w:lang w:eastAsia="en-US"/>
        </w:rPr>
        <w:softHyphen/>
        <w:t xml:space="preserve">lichter en </w:t>
      </w:r>
      <w:r w:rsidR="00FC36E9">
        <w:rPr>
          <w:lang w:eastAsia="en-US"/>
        </w:rPr>
        <w:t>O</w:t>
      </w:r>
      <w:r w:rsidRPr="004D37A6">
        <w:rPr>
          <w:lang w:eastAsia="en-US"/>
        </w:rPr>
        <w:t>nderwijzer is.</w:t>
      </w:r>
    </w:p>
    <w:p w14:paraId="74153423" w14:textId="77777777" w:rsidR="00FC36E9" w:rsidRDefault="00F83BD1" w:rsidP="00683CAB">
      <w:pPr>
        <w:jc w:val="both"/>
        <w:rPr>
          <w:lang w:eastAsia="en-US"/>
        </w:rPr>
      </w:pPr>
      <w:r w:rsidRPr="004D37A6">
        <w:rPr>
          <w:lang w:eastAsia="en-US"/>
        </w:rPr>
        <w:t>Waar Luther niet genoeg waakte over zijn bewerin</w:t>
      </w:r>
      <w:r w:rsidRPr="004D37A6">
        <w:rPr>
          <w:lang w:eastAsia="en-US"/>
        </w:rPr>
        <w:softHyphen/>
        <w:t>gen (ook vergetende, dat het getuigenis</w:t>
      </w:r>
      <w:r w:rsidR="00935EC6">
        <w:rPr>
          <w:lang w:eastAsia="en-US"/>
        </w:rPr>
        <w:t xml:space="preserve"> van de </w:t>
      </w:r>
      <w:r w:rsidRPr="004D37A6">
        <w:rPr>
          <w:lang w:eastAsia="en-US"/>
        </w:rPr>
        <w:t>Schrift omtrent Christus verre in volheid uitging boven zijn idee van wat dat getuigenis moest zijn) vergaten zijn volgelingen al te spoedig de rechte plaats</w:t>
      </w:r>
      <w:r w:rsidR="00935EC6">
        <w:rPr>
          <w:lang w:eastAsia="en-US"/>
        </w:rPr>
        <w:t xml:space="preserve"> van de </w:t>
      </w:r>
      <w:r w:rsidRPr="004D37A6">
        <w:rPr>
          <w:lang w:eastAsia="en-US"/>
        </w:rPr>
        <w:t xml:space="preserve">Schrift. De Heilige Geest staat boven de Schrift. Niet, dat daarin iets zou zijn in tegenspraak met het onderwijs </w:t>
      </w:r>
      <w:r w:rsidR="00792013">
        <w:rPr>
          <w:lang w:eastAsia="en-US"/>
        </w:rPr>
        <w:t>van de Geest</w:t>
      </w:r>
      <w:r w:rsidRPr="004D37A6">
        <w:rPr>
          <w:lang w:eastAsia="en-US"/>
        </w:rPr>
        <w:t>, want alle Schrift is van God ingegeven, maar de Kerk loopt gevaar het be</w:t>
      </w:r>
      <w:r w:rsidRPr="004D37A6">
        <w:rPr>
          <w:lang w:eastAsia="en-US"/>
        </w:rPr>
        <w:softHyphen/>
        <w:t xml:space="preserve">staan des </w:t>
      </w:r>
      <w:r w:rsidR="00792013">
        <w:rPr>
          <w:lang w:eastAsia="en-US"/>
        </w:rPr>
        <w:t>Heilige Geest</w:t>
      </w:r>
      <w:r w:rsidRPr="004D37A6">
        <w:rPr>
          <w:lang w:eastAsia="en-US"/>
        </w:rPr>
        <w:t>es en haar afhankelijkheid van Hem niet te erkennen, en het Boek in plaats te stellen van</w:t>
      </w:r>
      <w:r w:rsidR="004D37A6">
        <w:rPr>
          <w:lang w:eastAsia="en-US"/>
        </w:rPr>
        <w:t xml:space="preserve"> de </w:t>
      </w:r>
      <w:r w:rsidRPr="004D37A6">
        <w:rPr>
          <w:lang w:eastAsia="en-US"/>
        </w:rPr>
        <w:t xml:space="preserve">Geest. </w:t>
      </w:r>
    </w:p>
    <w:p w14:paraId="6C7E21CA" w14:textId="77777777" w:rsidR="00F83BD1" w:rsidRPr="004D37A6" w:rsidRDefault="00F83BD1" w:rsidP="00683CAB">
      <w:pPr>
        <w:jc w:val="both"/>
        <w:rPr>
          <w:lang w:eastAsia="en-US"/>
        </w:rPr>
      </w:pPr>
      <w:r w:rsidRPr="004D37A6">
        <w:rPr>
          <w:lang w:eastAsia="en-US"/>
        </w:rPr>
        <w:t>En dan begint het rijk</w:t>
      </w:r>
      <w:r w:rsidR="00935EC6">
        <w:rPr>
          <w:lang w:eastAsia="en-US"/>
        </w:rPr>
        <w:t xml:space="preserve"> van de </w:t>
      </w:r>
      <w:r w:rsidRPr="004D37A6">
        <w:rPr>
          <w:lang w:eastAsia="en-US"/>
        </w:rPr>
        <w:t>uitleggers en Schriftverklaarders,</w:t>
      </w:r>
      <w:r w:rsidR="00935EC6">
        <w:rPr>
          <w:lang w:eastAsia="en-US"/>
        </w:rPr>
        <w:t xml:space="preserve"> van de </w:t>
      </w:r>
      <w:r w:rsidR="00042058">
        <w:rPr>
          <w:lang w:eastAsia="en-US"/>
        </w:rPr>
        <w:t>"</w:t>
      </w:r>
      <w:r w:rsidRPr="004D37A6">
        <w:rPr>
          <w:lang w:eastAsia="en-US"/>
        </w:rPr>
        <w:t>korte begrip</w:t>
      </w:r>
      <w:r w:rsidRPr="004D37A6">
        <w:rPr>
          <w:lang w:eastAsia="en-US"/>
        </w:rPr>
        <w:softHyphen/>
        <w:t xml:space="preserve">pen" en </w:t>
      </w:r>
      <w:proofErr w:type="spellStart"/>
      <w:r w:rsidRPr="004D37A6">
        <w:rPr>
          <w:lang w:eastAsia="en-US"/>
        </w:rPr>
        <w:t>catechismen</w:t>
      </w:r>
      <w:proofErr w:type="spellEnd"/>
      <w:r w:rsidRPr="004D37A6">
        <w:rPr>
          <w:lang w:eastAsia="en-US"/>
        </w:rPr>
        <w:t xml:space="preserve">, hoe schoon en leerrijk ook op zichzelf. Want als wij het onderwijs </w:t>
      </w:r>
      <w:r w:rsidR="00792013">
        <w:rPr>
          <w:lang w:eastAsia="en-US"/>
        </w:rPr>
        <w:t>van de Geest</w:t>
      </w:r>
      <w:r w:rsidRPr="004D37A6">
        <w:rPr>
          <w:lang w:eastAsia="en-US"/>
        </w:rPr>
        <w:t xml:space="preserve"> in het Boek hebben, in</w:t>
      </w:r>
      <w:r w:rsidR="00683CAB">
        <w:rPr>
          <w:lang w:eastAsia="en-US"/>
        </w:rPr>
        <w:t xml:space="preserve"> </w:t>
      </w:r>
      <w:r w:rsidRPr="004D37A6">
        <w:rPr>
          <w:lang w:eastAsia="en-US"/>
        </w:rPr>
        <w:t xml:space="preserve">plaats van Diens onderwijs door het Boek, dan verlangt men naar uittreksels, naar vereenvoudiging, teruggebracht tot een systeem, een methode. En dan staat, </w:t>
      </w:r>
      <w:r w:rsidR="00683CAB" w:rsidRPr="004D37A6">
        <w:rPr>
          <w:lang w:eastAsia="en-US"/>
        </w:rPr>
        <w:t>praktisch</w:t>
      </w:r>
      <w:r w:rsidRPr="004D37A6">
        <w:rPr>
          <w:lang w:eastAsia="en-US"/>
        </w:rPr>
        <w:t xml:space="preserve"> gesproken, de </w:t>
      </w:r>
      <w:r w:rsidR="00683CAB">
        <w:rPr>
          <w:lang w:eastAsia="en-US"/>
        </w:rPr>
        <w:t>G</w:t>
      </w:r>
      <w:r w:rsidRPr="004D37A6">
        <w:rPr>
          <w:lang w:eastAsia="en-US"/>
        </w:rPr>
        <w:t>e</w:t>
      </w:r>
      <w:r w:rsidRPr="004D37A6">
        <w:rPr>
          <w:lang w:eastAsia="en-US"/>
        </w:rPr>
        <w:softHyphen/>
        <w:t>loofsbelijdenis boven</w:t>
      </w:r>
      <w:r w:rsidR="004D37A6">
        <w:rPr>
          <w:lang w:eastAsia="en-US"/>
        </w:rPr>
        <w:t xml:space="preserve"> de </w:t>
      </w:r>
      <w:r w:rsidRPr="004D37A6">
        <w:rPr>
          <w:lang w:eastAsia="en-US"/>
        </w:rPr>
        <w:t>Bijbel.</w:t>
      </w:r>
    </w:p>
    <w:p w14:paraId="3DE344FC" w14:textId="77777777" w:rsidR="00683CAB" w:rsidRDefault="004D42C1" w:rsidP="00683CAB">
      <w:pPr>
        <w:jc w:val="both"/>
        <w:rPr>
          <w:lang w:eastAsia="en-US"/>
        </w:rPr>
      </w:pPr>
      <w:r>
        <w:rPr>
          <w:lang w:eastAsia="en-US"/>
        </w:rPr>
        <w:t xml:space="preserve">Zo </w:t>
      </w:r>
      <w:r w:rsidR="00F83BD1" w:rsidRPr="004D37A6">
        <w:rPr>
          <w:lang w:eastAsia="en-US"/>
        </w:rPr>
        <w:t>is er in gr</w:t>
      </w:r>
      <w:r w:rsidR="004D37A6">
        <w:rPr>
          <w:lang w:eastAsia="en-US"/>
        </w:rPr>
        <w:t>ote</w:t>
      </w:r>
      <w:r w:rsidR="00F83BD1" w:rsidRPr="004D37A6">
        <w:rPr>
          <w:lang w:eastAsia="en-US"/>
        </w:rPr>
        <w:t xml:space="preserve"> mate een </w:t>
      </w:r>
      <w:r w:rsidR="00042058">
        <w:rPr>
          <w:lang w:eastAsia="en-US"/>
        </w:rPr>
        <w:t>"</w:t>
      </w:r>
      <w:r w:rsidR="00F83BD1" w:rsidRPr="004D37A6">
        <w:rPr>
          <w:lang w:eastAsia="en-US"/>
        </w:rPr>
        <w:t>tekst"</w:t>
      </w:r>
      <w:r w:rsidR="00683CAB">
        <w:rPr>
          <w:lang w:eastAsia="en-US"/>
        </w:rPr>
        <w:t>-</w:t>
      </w:r>
      <w:r w:rsidR="00F83BD1" w:rsidRPr="004D37A6">
        <w:rPr>
          <w:lang w:eastAsia="en-US"/>
        </w:rPr>
        <w:t>prediking ont</w:t>
      </w:r>
      <w:r w:rsidR="00F83BD1" w:rsidRPr="004D37A6">
        <w:rPr>
          <w:lang w:eastAsia="en-US"/>
        </w:rPr>
        <w:softHyphen/>
        <w:t xml:space="preserve">staan in plaats van een prediking van </w:t>
      </w:r>
      <w:r w:rsidR="00042058">
        <w:rPr>
          <w:lang w:eastAsia="en-US"/>
        </w:rPr>
        <w:t>"</w:t>
      </w:r>
      <w:r w:rsidR="00F83BD1" w:rsidRPr="004D37A6">
        <w:rPr>
          <w:lang w:eastAsia="en-US"/>
        </w:rPr>
        <w:t xml:space="preserve">Gods Woord". Het Woord was </w:t>
      </w:r>
      <w:r w:rsidR="00042058">
        <w:rPr>
          <w:lang w:eastAsia="en-US"/>
        </w:rPr>
        <w:t>"</w:t>
      </w:r>
      <w:r w:rsidR="00F83BD1" w:rsidRPr="004D37A6">
        <w:rPr>
          <w:lang w:eastAsia="en-US"/>
        </w:rPr>
        <w:t xml:space="preserve">buiten" ons in plaats van </w:t>
      </w:r>
      <w:r w:rsidR="00042058">
        <w:rPr>
          <w:lang w:eastAsia="en-US"/>
        </w:rPr>
        <w:t>"</w:t>
      </w:r>
      <w:r w:rsidR="00F83BD1" w:rsidRPr="004D37A6">
        <w:rPr>
          <w:lang w:eastAsia="en-US"/>
        </w:rPr>
        <w:t>in" ons. En ons getuigenis verschilt in klank en kracht van dat</w:t>
      </w:r>
      <w:r w:rsidR="00935EC6">
        <w:rPr>
          <w:lang w:eastAsia="en-US"/>
        </w:rPr>
        <w:t xml:space="preserve"> van de </w:t>
      </w:r>
      <w:r w:rsidR="00F83BD1" w:rsidRPr="004D37A6">
        <w:rPr>
          <w:lang w:eastAsia="en-US"/>
        </w:rPr>
        <w:t>apostelen en eerste Christenen, want hun getuigenis was in</w:t>
      </w:r>
      <w:r w:rsidR="004D37A6">
        <w:rPr>
          <w:lang w:eastAsia="en-US"/>
        </w:rPr>
        <w:t xml:space="preserve"> de </w:t>
      </w:r>
      <w:r w:rsidR="00792013">
        <w:rPr>
          <w:lang w:eastAsia="en-US"/>
        </w:rPr>
        <w:t>Heilige Geest</w:t>
      </w:r>
      <w:r w:rsidR="00F83BD1" w:rsidRPr="004D37A6">
        <w:rPr>
          <w:lang w:eastAsia="en-US"/>
        </w:rPr>
        <w:t xml:space="preserve"> en</w:t>
      </w:r>
      <w:r w:rsidR="00683CAB">
        <w:rPr>
          <w:lang w:eastAsia="en-US"/>
        </w:rPr>
        <w:t xml:space="preserve"> </w:t>
      </w:r>
      <w:r w:rsidR="00F83BD1" w:rsidRPr="004D37A6">
        <w:rPr>
          <w:lang w:eastAsia="en-US"/>
        </w:rPr>
        <w:t>van Christus naar de Schriften, terwijl he</w:t>
      </w:r>
      <w:r w:rsidR="00683CAB">
        <w:rPr>
          <w:lang w:eastAsia="en-US"/>
        </w:rPr>
        <w:t>t</w:t>
      </w:r>
      <w:r w:rsidR="00F83BD1" w:rsidRPr="004D37A6">
        <w:rPr>
          <w:lang w:eastAsia="en-US"/>
        </w:rPr>
        <w:t xml:space="preserve"> onze geworden is het getuigenis aangaande</w:t>
      </w:r>
      <w:r w:rsidR="004D37A6">
        <w:rPr>
          <w:lang w:eastAsia="en-US"/>
        </w:rPr>
        <w:t xml:space="preserve"> de </w:t>
      </w:r>
      <w:r w:rsidR="00F83BD1" w:rsidRPr="004D37A6">
        <w:rPr>
          <w:lang w:eastAsia="en-US"/>
        </w:rPr>
        <w:t>Bijbel met betrekking tot Christus en</w:t>
      </w:r>
      <w:r w:rsidR="004D37A6">
        <w:rPr>
          <w:lang w:eastAsia="en-US"/>
        </w:rPr>
        <w:t xml:space="preserve"> de </w:t>
      </w:r>
      <w:r w:rsidR="00792013">
        <w:rPr>
          <w:lang w:eastAsia="en-US"/>
        </w:rPr>
        <w:t>Heilige Geest</w:t>
      </w:r>
      <w:r w:rsidR="00F83BD1" w:rsidRPr="004D37A6">
        <w:rPr>
          <w:lang w:eastAsia="en-US"/>
        </w:rPr>
        <w:t xml:space="preserve">. </w:t>
      </w:r>
    </w:p>
    <w:p w14:paraId="52DA421A" w14:textId="77777777" w:rsidR="00683CAB" w:rsidRDefault="00F83BD1" w:rsidP="00683CAB">
      <w:pPr>
        <w:jc w:val="both"/>
        <w:rPr>
          <w:lang w:eastAsia="en-US"/>
        </w:rPr>
      </w:pPr>
      <w:r w:rsidRPr="004D37A6">
        <w:rPr>
          <w:lang w:eastAsia="en-US"/>
        </w:rPr>
        <w:t>De apostelen spraken van Christus, en bevestigden en verduidelijkten hun getuigenis door de profetieën</w:t>
      </w:r>
      <w:r w:rsidR="00935EC6">
        <w:rPr>
          <w:lang w:eastAsia="en-US"/>
        </w:rPr>
        <w:t xml:space="preserve"> van de </w:t>
      </w:r>
      <w:r w:rsidRPr="004D37A6">
        <w:rPr>
          <w:lang w:eastAsia="en-US"/>
        </w:rPr>
        <w:t>Schrift. Zij hadden allereerst het oog op</w:t>
      </w:r>
      <w:r w:rsidR="004D37A6">
        <w:rPr>
          <w:lang w:eastAsia="en-US"/>
        </w:rPr>
        <w:t xml:space="preserve"> de </w:t>
      </w:r>
      <w:r w:rsidRPr="004D37A6">
        <w:rPr>
          <w:lang w:eastAsia="en-US"/>
        </w:rPr>
        <w:t>Hoofdpersoon, en in de tw</w:t>
      </w:r>
      <w:r w:rsidR="000C6D1F">
        <w:rPr>
          <w:lang w:eastAsia="en-US"/>
        </w:rPr>
        <w:t>e</w:t>
      </w:r>
      <w:r w:rsidR="00683CAB">
        <w:rPr>
          <w:lang w:eastAsia="en-US"/>
        </w:rPr>
        <w:t>e</w:t>
      </w:r>
      <w:r w:rsidR="000C6D1F">
        <w:rPr>
          <w:lang w:eastAsia="en-US"/>
        </w:rPr>
        <w:t>de</w:t>
      </w:r>
      <w:r w:rsidRPr="004D37A6">
        <w:rPr>
          <w:lang w:eastAsia="en-US"/>
        </w:rPr>
        <w:t xml:space="preserve"> plaats op het por</w:t>
      </w:r>
      <w:r w:rsidRPr="004D37A6">
        <w:rPr>
          <w:lang w:eastAsia="en-US"/>
        </w:rPr>
        <w:softHyphen/>
        <w:t>tret, dat van Hem in het Boek gegeven werd. Terwijl de pseudoapostolische prediking haar eigen oog en dart van</w:t>
      </w:r>
      <w:r w:rsidR="004D37A6">
        <w:rPr>
          <w:lang w:eastAsia="en-US"/>
        </w:rPr>
        <w:t xml:space="preserve"> de </w:t>
      </w:r>
      <w:r w:rsidRPr="004D37A6">
        <w:rPr>
          <w:lang w:eastAsia="en-US"/>
        </w:rPr>
        <w:t>hoorder in de eerste plaats op het Boek vestigt, en daaruit afleidt het bestaan en</w:t>
      </w:r>
      <w:r w:rsidR="004D37A6">
        <w:rPr>
          <w:lang w:eastAsia="en-US"/>
        </w:rPr>
        <w:t xml:space="preserve"> de </w:t>
      </w:r>
      <w:r w:rsidRPr="004D37A6">
        <w:rPr>
          <w:lang w:eastAsia="en-US"/>
        </w:rPr>
        <w:t>invloed van</w:t>
      </w:r>
      <w:r w:rsidR="004D37A6">
        <w:rPr>
          <w:lang w:eastAsia="en-US"/>
        </w:rPr>
        <w:t xml:space="preserve"> de </w:t>
      </w:r>
      <w:r w:rsidRPr="004D37A6">
        <w:rPr>
          <w:lang w:eastAsia="en-US"/>
        </w:rPr>
        <w:t>Persoon. De indruk in het eerste geval is deze: de prediker verkondigt een boodschap van Christus, die een werkelijkheid voor hem is; en deze zijn bevinding van Christus ver</w:t>
      </w:r>
      <w:r w:rsidRPr="004D37A6">
        <w:rPr>
          <w:lang w:eastAsia="en-US"/>
        </w:rPr>
        <w:softHyphen/>
        <w:t>klaart hij, als in overeenstemming met de Schriften. En in liet andere geval is de indruk deze: dat Jesaja, Paulus, Johannes verkondigen, volgens</w:t>
      </w:r>
      <w:r w:rsidR="004D37A6">
        <w:rPr>
          <w:lang w:eastAsia="en-US"/>
        </w:rPr>
        <w:t xml:space="preserve"> de </w:t>
      </w:r>
      <w:r w:rsidRPr="004D37A6">
        <w:rPr>
          <w:lang w:eastAsia="en-US"/>
        </w:rPr>
        <w:t>uitleg van</w:t>
      </w:r>
      <w:r w:rsidR="004D37A6">
        <w:rPr>
          <w:lang w:eastAsia="en-US"/>
        </w:rPr>
        <w:t xml:space="preserve"> de </w:t>
      </w:r>
      <w:r w:rsidRPr="004D37A6">
        <w:rPr>
          <w:lang w:eastAsia="en-US"/>
        </w:rPr>
        <w:t xml:space="preserve">prediker, die of die leer. </w:t>
      </w:r>
    </w:p>
    <w:p w14:paraId="1A26AF06" w14:textId="77777777" w:rsidR="00F83BD1" w:rsidRPr="004D37A6" w:rsidRDefault="00F83BD1" w:rsidP="00683CAB">
      <w:pPr>
        <w:jc w:val="both"/>
        <w:rPr>
          <w:lang w:eastAsia="en-US"/>
        </w:rPr>
      </w:pPr>
      <w:r w:rsidRPr="004D37A6">
        <w:rPr>
          <w:lang w:eastAsia="en-US"/>
        </w:rPr>
        <w:t>De eerste predikt Christus, de ander: over Christus. De een is geest en leven, de ander kan zonder geest en persoonlijk leven zijn. De een is een getuigenis, de ander is een verklaring van eens anders geïnspireerd getuigenis. De een predikt het Woord (met of zonder tekst); de ander predikt een tekst zonder het Woord. Pau</w:t>
      </w:r>
      <w:r w:rsidRPr="004D37A6">
        <w:rPr>
          <w:lang w:eastAsia="en-US"/>
        </w:rPr>
        <w:softHyphen/>
        <w:t>lus predikte Christus; bij ons is er neiging om te prediken, dat Paulus Christus predikte.</w:t>
      </w:r>
    </w:p>
    <w:p w14:paraId="591528E8" w14:textId="77777777" w:rsidR="00683CAB" w:rsidRDefault="00F83BD1" w:rsidP="00683CAB">
      <w:pPr>
        <w:jc w:val="both"/>
        <w:rPr>
          <w:lang w:eastAsia="en-US"/>
        </w:rPr>
      </w:pPr>
      <w:r w:rsidRPr="004D37A6">
        <w:rPr>
          <w:lang w:eastAsia="en-US"/>
        </w:rPr>
        <w:t xml:space="preserve">Waarom toch zegt God, in Zijn spreken tot Zijn eigen volk, </w:t>
      </w:r>
      <w:r w:rsidR="004D42C1">
        <w:rPr>
          <w:lang w:eastAsia="en-US"/>
        </w:rPr>
        <w:t xml:space="preserve">zo </w:t>
      </w:r>
      <w:r w:rsidRPr="004D37A6">
        <w:rPr>
          <w:lang w:eastAsia="en-US"/>
        </w:rPr>
        <w:t xml:space="preserve">vaak: </w:t>
      </w:r>
      <w:r w:rsidR="00042058">
        <w:rPr>
          <w:lang w:eastAsia="en-US"/>
        </w:rPr>
        <w:t>"</w:t>
      </w:r>
      <w:r w:rsidRPr="004D37A6">
        <w:rPr>
          <w:lang w:eastAsia="en-US"/>
        </w:rPr>
        <w:t>Ik ben de H</w:t>
      </w:r>
      <w:r w:rsidR="004D37A6">
        <w:rPr>
          <w:lang w:eastAsia="en-US"/>
        </w:rPr>
        <w:t>e</w:t>
      </w:r>
      <w:r w:rsidR="00683CAB">
        <w:rPr>
          <w:lang w:eastAsia="en-US"/>
        </w:rPr>
        <w:t>e</w:t>
      </w:r>
      <w:r w:rsidR="004D37A6">
        <w:rPr>
          <w:lang w:eastAsia="en-US"/>
        </w:rPr>
        <w:t>re</w:t>
      </w:r>
      <w:r w:rsidRPr="004D37A6">
        <w:rPr>
          <w:lang w:eastAsia="en-US"/>
        </w:rPr>
        <w:t xml:space="preserve">"? Waarom waarschuwt Hij </w:t>
      </w:r>
      <w:r w:rsidR="004D42C1">
        <w:rPr>
          <w:lang w:eastAsia="en-US"/>
        </w:rPr>
        <w:t xml:space="preserve">zo </w:t>
      </w:r>
      <w:r w:rsidRPr="004D37A6">
        <w:rPr>
          <w:lang w:eastAsia="en-US"/>
        </w:rPr>
        <w:t xml:space="preserve">veel en </w:t>
      </w:r>
      <w:r w:rsidR="004D42C1">
        <w:rPr>
          <w:lang w:eastAsia="en-US"/>
        </w:rPr>
        <w:t xml:space="preserve">zo </w:t>
      </w:r>
      <w:r w:rsidRPr="004D37A6">
        <w:rPr>
          <w:lang w:eastAsia="en-US"/>
        </w:rPr>
        <w:t>ernstig tegen af</w:t>
      </w:r>
      <w:r w:rsidRPr="004D37A6">
        <w:rPr>
          <w:lang w:eastAsia="en-US"/>
        </w:rPr>
        <w:softHyphen/>
        <w:t xml:space="preserve">goderij? Waarom leert Hij ons voortdurend, </w:t>
      </w:r>
      <w:r w:rsidRPr="00683CAB">
        <w:rPr>
          <w:i/>
          <w:iCs/>
          <w:lang w:eastAsia="en-US"/>
        </w:rPr>
        <w:t>dat het de Geest is, die levend maakt,</w:t>
      </w:r>
      <w:r w:rsidRPr="004D37A6">
        <w:rPr>
          <w:lang w:eastAsia="en-US"/>
        </w:rPr>
        <w:t xml:space="preserve"> dat de letter, zelfs</w:t>
      </w:r>
      <w:r w:rsidR="00683CAB">
        <w:rPr>
          <w:lang w:eastAsia="en-US"/>
        </w:rPr>
        <w:t xml:space="preserve"> </w:t>
      </w:r>
      <w:r w:rsidRPr="004D37A6">
        <w:rPr>
          <w:lang w:eastAsia="en-US"/>
        </w:rPr>
        <w:t xml:space="preserve">de goede en geïnspireerde letter, doodt? </w:t>
      </w:r>
    </w:p>
    <w:p w14:paraId="1BCF412C" w14:textId="77777777" w:rsidR="00683CAB" w:rsidRDefault="00F83BD1" w:rsidP="00683CAB">
      <w:pPr>
        <w:jc w:val="both"/>
        <w:rPr>
          <w:lang w:eastAsia="en-US"/>
        </w:rPr>
      </w:pPr>
      <w:r w:rsidRPr="004D37A6">
        <w:rPr>
          <w:lang w:eastAsia="en-US"/>
        </w:rPr>
        <w:t>Omdat de m</w:t>
      </w:r>
      <w:r w:rsidR="004D37A6">
        <w:rPr>
          <w:lang w:eastAsia="en-US"/>
        </w:rPr>
        <w:t>ens</w:t>
      </w:r>
      <w:r w:rsidRPr="004D37A6">
        <w:rPr>
          <w:lang w:eastAsia="en-US"/>
        </w:rPr>
        <w:t xml:space="preserve"> van nature altijd geneigd is schaduw voor wezen aan te zien, en vorm en omtrek voor het ge</w:t>
      </w:r>
      <w:r w:rsidRPr="004D37A6">
        <w:rPr>
          <w:lang w:eastAsia="en-US"/>
        </w:rPr>
        <w:softHyphen/>
        <w:t>heel, richtlijnen voor het leven zelf, en d</w:t>
      </w:r>
      <w:r w:rsidR="003A5B53">
        <w:rPr>
          <w:lang w:eastAsia="en-US"/>
        </w:rPr>
        <w:t>ode</w:t>
      </w:r>
      <w:r w:rsidRPr="004D37A6">
        <w:rPr>
          <w:lang w:eastAsia="en-US"/>
        </w:rPr>
        <w:t xml:space="preserve"> zaken voor</w:t>
      </w:r>
      <w:r w:rsidR="004D37A6">
        <w:rPr>
          <w:lang w:eastAsia="en-US"/>
        </w:rPr>
        <w:t xml:space="preserve"> de </w:t>
      </w:r>
      <w:r w:rsidRPr="004D37A6">
        <w:rPr>
          <w:lang w:eastAsia="en-US"/>
        </w:rPr>
        <w:t>levenden God. Omdat wij w</w:t>
      </w:r>
      <w:r w:rsidR="004D37A6">
        <w:rPr>
          <w:lang w:eastAsia="en-US"/>
        </w:rPr>
        <w:t>ens</w:t>
      </w:r>
      <w:r w:rsidRPr="004D37A6">
        <w:rPr>
          <w:lang w:eastAsia="en-US"/>
        </w:rPr>
        <w:t>en op een terra firma te staan en</w:t>
      </w:r>
      <w:r w:rsidR="004D37A6">
        <w:rPr>
          <w:lang w:eastAsia="en-US"/>
        </w:rPr>
        <w:t xml:space="preserve"> de </w:t>
      </w:r>
      <w:r w:rsidRPr="004D37A6">
        <w:rPr>
          <w:lang w:eastAsia="en-US"/>
        </w:rPr>
        <w:t>kinderen gelijk zijn, die niet begrijpen, op welke steunpilaren aarde en zon en maan rusten. Omdat we een zonnestraal wil</w:t>
      </w:r>
      <w:r w:rsidRPr="004D37A6">
        <w:rPr>
          <w:lang w:eastAsia="en-US"/>
        </w:rPr>
        <w:softHyphen/>
        <w:t xml:space="preserve">len vastleggen in plaats van ons van de zon in de hemelen afhankelijk te stellen. Daarom ook, dat we altijd geneigd zijn </w:t>
      </w:r>
      <w:r w:rsidR="00042058">
        <w:rPr>
          <w:lang w:eastAsia="en-US"/>
        </w:rPr>
        <w:t>"</w:t>
      </w:r>
      <w:r w:rsidRPr="004D37A6">
        <w:rPr>
          <w:lang w:eastAsia="en-US"/>
        </w:rPr>
        <w:t xml:space="preserve">koperen slangen," </w:t>
      </w:r>
      <w:r w:rsidR="00042058">
        <w:rPr>
          <w:lang w:eastAsia="en-US"/>
        </w:rPr>
        <w:t>"</w:t>
      </w:r>
      <w:r w:rsidRPr="004D37A6">
        <w:rPr>
          <w:lang w:eastAsia="en-US"/>
        </w:rPr>
        <w:t xml:space="preserve">Bijbelleer," </w:t>
      </w:r>
      <w:r w:rsidR="00042058">
        <w:rPr>
          <w:lang w:eastAsia="en-US"/>
        </w:rPr>
        <w:t>"</w:t>
      </w:r>
      <w:r w:rsidRPr="004D37A6">
        <w:rPr>
          <w:lang w:eastAsia="en-US"/>
        </w:rPr>
        <w:t>ervaringen uit het verleden" te vergoddelijken. De man, die het eerst een kruisbeeld maakte, meen</w:t>
      </w:r>
      <w:r w:rsidRPr="004D37A6">
        <w:rPr>
          <w:lang w:eastAsia="en-US"/>
        </w:rPr>
        <w:softHyphen/>
        <w:t>de ongetwijfeld daarmee alleen zijn herinnering en zijn gebeden te hulp te komen. De gedachte aan de liefde en</w:t>
      </w:r>
      <w:r w:rsidR="004D37A6">
        <w:rPr>
          <w:lang w:eastAsia="en-US"/>
        </w:rPr>
        <w:t xml:space="preserve"> de </w:t>
      </w:r>
      <w:r w:rsidRPr="004D37A6">
        <w:rPr>
          <w:lang w:eastAsia="en-US"/>
        </w:rPr>
        <w:t>dood van</w:t>
      </w:r>
      <w:r w:rsidR="004D37A6">
        <w:rPr>
          <w:lang w:eastAsia="en-US"/>
        </w:rPr>
        <w:t xml:space="preserve"> de </w:t>
      </w:r>
      <w:r w:rsidRPr="004D37A6">
        <w:rPr>
          <w:lang w:eastAsia="en-US"/>
        </w:rPr>
        <w:t xml:space="preserve">Zaligmaker vervulde zijn hart met diep berouw, brandende genegenheid, vrede en vreugde. </w:t>
      </w:r>
      <w:r w:rsidR="00042058">
        <w:rPr>
          <w:lang w:eastAsia="en-US"/>
        </w:rPr>
        <w:t>"</w:t>
      </w:r>
      <w:r w:rsidR="00683CAB">
        <w:rPr>
          <w:lang w:eastAsia="en-US"/>
        </w:rPr>
        <w:t>O</w:t>
      </w:r>
      <w:r w:rsidRPr="004D37A6">
        <w:rPr>
          <w:lang w:eastAsia="en-US"/>
        </w:rPr>
        <w:t>, kon ik maar altijd z</w:t>
      </w:r>
      <w:r w:rsidR="00683CAB">
        <w:rPr>
          <w:lang w:eastAsia="en-US"/>
        </w:rPr>
        <w:t>ó mijn gekruisigde</w:t>
      </w:r>
      <w:r w:rsidRPr="004D37A6">
        <w:rPr>
          <w:lang w:eastAsia="en-US"/>
        </w:rPr>
        <w:t xml:space="preserve"> Verlosser zien!" </w:t>
      </w:r>
    </w:p>
    <w:p w14:paraId="7903F63E" w14:textId="77777777" w:rsidR="00F83BD1" w:rsidRPr="004D37A6" w:rsidRDefault="00F83BD1" w:rsidP="00683CAB">
      <w:pPr>
        <w:jc w:val="both"/>
        <w:rPr>
          <w:lang w:eastAsia="en-US"/>
        </w:rPr>
      </w:pPr>
      <w:r w:rsidRPr="004D37A6">
        <w:rPr>
          <w:lang w:eastAsia="en-US"/>
        </w:rPr>
        <w:t xml:space="preserve">En waarom niet? Is dezelfde genade en liefde, die Christus aan de ziel thans openbaart, niet voortdurend met ons? Zal het manna er morgen ook niet wezen? Ach, </w:t>
      </w:r>
      <w:r w:rsidR="00683CAB">
        <w:rPr>
          <w:lang w:eastAsia="en-US"/>
        </w:rPr>
        <w:t>maar hij heeft zo</w:t>
      </w:r>
      <w:r w:rsidRPr="004D37A6">
        <w:rPr>
          <w:lang w:eastAsia="en-US"/>
        </w:rPr>
        <w:t>'n behoefte om</w:t>
      </w:r>
      <w:r w:rsidR="004D37A6">
        <w:rPr>
          <w:lang w:eastAsia="en-US"/>
        </w:rPr>
        <w:t xml:space="preserve"> de </w:t>
      </w:r>
      <w:r w:rsidRPr="004D37A6">
        <w:rPr>
          <w:lang w:eastAsia="en-US"/>
        </w:rPr>
        <w:t>indruk vast te houden en te bewaren. Hij maakt het kruisbeeld; en nu, in plaats van Christus,</w:t>
      </w:r>
      <w:r w:rsidR="00683CAB">
        <w:rPr>
          <w:lang w:eastAsia="en-US"/>
        </w:rPr>
        <w:t xml:space="preserve"> </w:t>
      </w:r>
      <w:r w:rsidRPr="004D37A6">
        <w:rPr>
          <w:lang w:eastAsia="en-US"/>
        </w:rPr>
        <w:t xml:space="preserve">hebben we een hulpmiddel </w:t>
      </w:r>
      <w:r w:rsidR="004D42C1">
        <w:rPr>
          <w:lang w:eastAsia="en-US"/>
        </w:rPr>
        <w:t>-</w:t>
      </w:r>
      <w:r w:rsidRPr="004D37A6">
        <w:rPr>
          <w:lang w:eastAsia="en-US"/>
        </w:rPr>
        <w:t xml:space="preserve"> iets dat ons bij onzen </w:t>
      </w:r>
      <w:r w:rsidR="004D37A6">
        <w:rPr>
          <w:lang w:eastAsia="en-US"/>
        </w:rPr>
        <w:t>ere</w:t>
      </w:r>
      <w:r w:rsidRPr="004D37A6">
        <w:rPr>
          <w:lang w:eastAsia="en-US"/>
        </w:rPr>
        <w:t>dienst kan helpen, maar dat weldra een hindernis wordt, en een plaats</w:t>
      </w:r>
      <w:r w:rsidRPr="004D37A6">
        <w:rPr>
          <w:lang w:eastAsia="en-US"/>
        </w:rPr>
        <w:softHyphen/>
        <w:t>vervanger van</w:t>
      </w:r>
      <w:r w:rsidR="004D37A6">
        <w:rPr>
          <w:lang w:eastAsia="en-US"/>
        </w:rPr>
        <w:t xml:space="preserve"> de </w:t>
      </w:r>
      <w:r w:rsidRPr="004D37A6">
        <w:rPr>
          <w:lang w:eastAsia="en-US"/>
        </w:rPr>
        <w:t>levenden Christus. Want het proces</w:t>
      </w:r>
      <w:r w:rsidR="00935EC6">
        <w:rPr>
          <w:lang w:eastAsia="en-US"/>
        </w:rPr>
        <w:t xml:space="preserve"> van de </w:t>
      </w:r>
      <w:r w:rsidRPr="004D37A6">
        <w:rPr>
          <w:lang w:eastAsia="en-US"/>
        </w:rPr>
        <w:t>ontaarding werkt snel; ras is Christus vergeten, en het crucifix is niet meer een symbool, maar een afgodsbeeld, dan denkt men niet louter aan een crucifix, maar gaat de m</w:t>
      </w:r>
      <w:r w:rsidR="004D37A6">
        <w:rPr>
          <w:lang w:eastAsia="en-US"/>
        </w:rPr>
        <w:t>ens</w:t>
      </w:r>
      <w:r w:rsidRPr="004D37A6">
        <w:rPr>
          <w:lang w:eastAsia="en-US"/>
        </w:rPr>
        <w:t xml:space="preserve"> hechten aan</w:t>
      </w:r>
      <w:r w:rsidR="00683CAB">
        <w:rPr>
          <w:lang w:eastAsia="en-US"/>
        </w:rPr>
        <w:t xml:space="preserve"> </w:t>
      </w:r>
      <w:r w:rsidRPr="004D37A6">
        <w:rPr>
          <w:lang w:eastAsia="en-US"/>
        </w:rPr>
        <w:t>een bepaald crucifix, uit hout van die of die plaats, en gebruikt door dezen of</w:t>
      </w:r>
      <w:r w:rsidR="00792013">
        <w:rPr>
          <w:lang w:eastAsia="en-US"/>
        </w:rPr>
        <w:t xml:space="preserve"> die </w:t>
      </w:r>
      <w:r w:rsidRPr="004D37A6">
        <w:rPr>
          <w:lang w:eastAsia="en-US"/>
        </w:rPr>
        <w:t>heilige, enz.</w:t>
      </w:r>
    </w:p>
    <w:p w14:paraId="280AB0BF" w14:textId="77777777" w:rsidR="00683CAB" w:rsidRDefault="00683CAB" w:rsidP="004D37A6">
      <w:pPr>
        <w:jc w:val="both"/>
        <w:rPr>
          <w:lang w:eastAsia="en-US"/>
        </w:rPr>
      </w:pPr>
    </w:p>
    <w:p w14:paraId="3D2B4B8E" w14:textId="77777777" w:rsidR="00F83BD1" w:rsidRPr="004D37A6" w:rsidRDefault="00F83BD1" w:rsidP="004D37A6">
      <w:pPr>
        <w:jc w:val="both"/>
        <w:rPr>
          <w:lang w:eastAsia="en-US"/>
        </w:rPr>
      </w:pPr>
      <w:r w:rsidRPr="004D37A6">
        <w:rPr>
          <w:lang w:eastAsia="en-US"/>
        </w:rPr>
        <w:t>Maar afgoderij, in br</w:t>
      </w:r>
      <w:r w:rsidR="000C6D1F">
        <w:rPr>
          <w:lang w:eastAsia="en-US"/>
        </w:rPr>
        <w:t>ede</w:t>
      </w:r>
      <w:r w:rsidR="00683CAB">
        <w:rPr>
          <w:lang w:eastAsia="en-US"/>
        </w:rPr>
        <w:t xml:space="preserve"> en geestelijke</w:t>
      </w:r>
      <w:r w:rsidRPr="004D37A6">
        <w:rPr>
          <w:lang w:eastAsia="en-US"/>
        </w:rPr>
        <w:t xml:space="preserve"> zin, be</w:t>
      </w:r>
      <w:r w:rsidRPr="004D37A6">
        <w:rPr>
          <w:lang w:eastAsia="en-US"/>
        </w:rPr>
        <w:softHyphen/>
        <w:t xml:space="preserve">perkt zich niet tot </w:t>
      </w:r>
      <w:r w:rsidR="00042058">
        <w:rPr>
          <w:lang w:eastAsia="en-US"/>
        </w:rPr>
        <w:t>"</w:t>
      </w:r>
      <w:r w:rsidRPr="004D37A6">
        <w:rPr>
          <w:lang w:eastAsia="en-US"/>
        </w:rPr>
        <w:t>kruisbeelden."</w:t>
      </w:r>
      <w:r w:rsidR="00683CAB">
        <w:rPr>
          <w:lang w:eastAsia="en-US"/>
        </w:rPr>
        <w:t xml:space="preserve"> De Bijbel kan het Protestants</w:t>
      </w:r>
      <w:r w:rsidRPr="004D37A6">
        <w:rPr>
          <w:lang w:eastAsia="en-US"/>
        </w:rPr>
        <w:t xml:space="preserve">e crucifix worden. En dan gaat het er mee, als met de joden, en zal men ook nu vragen: </w:t>
      </w:r>
      <w:r w:rsidR="00042058">
        <w:rPr>
          <w:lang w:eastAsia="en-US"/>
        </w:rPr>
        <w:t>"</w:t>
      </w:r>
      <w:r w:rsidRPr="004D37A6">
        <w:rPr>
          <w:lang w:eastAsia="en-US"/>
        </w:rPr>
        <w:t>Als gij</w:t>
      </w:r>
      <w:r w:rsidR="004D37A6">
        <w:rPr>
          <w:lang w:eastAsia="en-US"/>
        </w:rPr>
        <w:t xml:space="preserve"> de </w:t>
      </w:r>
      <w:r w:rsidRPr="004D37A6">
        <w:rPr>
          <w:lang w:eastAsia="en-US"/>
        </w:rPr>
        <w:t>sabbat en</w:t>
      </w:r>
      <w:r w:rsidR="004D37A6">
        <w:rPr>
          <w:lang w:eastAsia="en-US"/>
        </w:rPr>
        <w:t xml:space="preserve"> de </w:t>
      </w:r>
      <w:r w:rsidRPr="004D37A6">
        <w:rPr>
          <w:lang w:eastAsia="en-US"/>
        </w:rPr>
        <w:t>Bijbel weg</w:t>
      </w:r>
      <w:r w:rsidRPr="004D37A6">
        <w:rPr>
          <w:lang w:eastAsia="en-US"/>
        </w:rPr>
        <w:softHyphen/>
        <w:t xml:space="preserve">neemt, wat blijft er dan over?" En dat is juist wat ik vraag: </w:t>
      </w:r>
      <w:r w:rsidR="00042058">
        <w:rPr>
          <w:lang w:eastAsia="en-US"/>
        </w:rPr>
        <w:t>"</w:t>
      </w:r>
      <w:r w:rsidRPr="004D37A6">
        <w:rPr>
          <w:lang w:eastAsia="en-US"/>
        </w:rPr>
        <w:t>Wat blijft er dan over?" Wat is er over</w:t>
      </w:r>
      <w:r w:rsidRPr="004D37A6">
        <w:rPr>
          <w:lang w:eastAsia="en-US"/>
        </w:rPr>
        <w:softHyphen/>
        <w:t>gebleven voor een groot deel z</w:t>
      </w:r>
      <w:r w:rsidR="004D37A6">
        <w:rPr>
          <w:lang w:eastAsia="en-US"/>
        </w:rPr>
        <w:t>oge</w:t>
      </w:r>
      <w:r w:rsidRPr="004D37A6">
        <w:rPr>
          <w:lang w:eastAsia="en-US"/>
        </w:rPr>
        <w:t>naamd gods</w:t>
      </w:r>
      <w:r w:rsidRPr="004D37A6">
        <w:rPr>
          <w:lang w:eastAsia="en-US"/>
        </w:rPr>
        <w:softHyphen/>
        <w:t>dienstige m</w:t>
      </w:r>
      <w:r w:rsidR="004D37A6">
        <w:rPr>
          <w:lang w:eastAsia="en-US"/>
        </w:rPr>
        <w:t>ens</w:t>
      </w:r>
      <w:r w:rsidRPr="004D37A6">
        <w:rPr>
          <w:lang w:eastAsia="en-US"/>
        </w:rPr>
        <w:t xml:space="preserve">en? 0, toen de Geest des </w:t>
      </w:r>
      <w:r w:rsidR="00DB19B3">
        <w:rPr>
          <w:lang w:eastAsia="en-US"/>
        </w:rPr>
        <w:t>Heeren</w:t>
      </w:r>
      <w:r w:rsidRPr="004D37A6">
        <w:rPr>
          <w:lang w:eastAsia="en-US"/>
        </w:rPr>
        <w:t xml:space="preserve"> tot u kwam en u te zien gaf Jezus Christus,</w:t>
      </w:r>
      <w:r w:rsidR="004D37A6">
        <w:rPr>
          <w:lang w:eastAsia="en-US"/>
        </w:rPr>
        <w:t xml:space="preserve"> de </w:t>
      </w:r>
      <w:r w:rsidRPr="004D37A6">
        <w:rPr>
          <w:lang w:eastAsia="en-US"/>
        </w:rPr>
        <w:t>Vriend</w:t>
      </w:r>
      <w:r w:rsidR="00935EC6">
        <w:rPr>
          <w:lang w:eastAsia="en-US"/>
        </w:rPr>
        <w:t xml:space="preserve"> van de </w:t>
      </w:r>
      <w:r w:rsidRPr="004D37A6">
        <w:rPr>
          <w:lang w:eastAsia="en-US"/>
        </w:rPr>
        <w:t>zondaren, en te h</w:t>
      </w:r>
      <w:r w:rsidR="000C6D1F">
        <w:rPr>
          <w:lang w:eastAsia="en-US"/>
        </w:rPr>
        <w:t>ore</w:t>
      </w:r>
      <w:r w:rsidRPr="004D37A6">
        <w:rPr>
          <w:lang w:eastAsia="en-US"/>
        </w:rPr>
        <w:t>n Zijn gezegende stem, vrede verkondigende in Zijn bloed, waart gij u toen bewust van een boek of van een persoon, van een geloofsbelijdenis of van leven, van ge</w:t>
      </w:r>
      <w:r w:rsidRPr="004D37A6">
        <w:rPr>
          <w:lang w:eastAsia="en-US"/>
        </w:rPr>
        <w:softHyphen/>
        <w:t xml:space="preserve">schreven waarborgen Gods, Of van die liefde, die de kennis te boven gaat en van een vreugde, niet onder woorden te brengen? Voor ons is het leven Christus, en niets anders; en onze grond is Christus en niets anders. En daarom is het getuigenis, dat wij alleen in de Schrift en nergens elders volmaakt, volledig en feilloos hebben, ons </w:t>
      </w:r>
      <w:r w:rsidR="004D42C1">
        <w:rPr>
          <w:lang w:eastAsia="en-US"/>
        </w:rPr>
        <w:t xml:space="preserve">zo </w:t>
      </w:r>
      <w:r w:rsidRPr="004D37A6">
        <w:rPr>
          <w:lang w:eastAsia="en-US"/>
        </w:rPr>
        <w:t>innig dierbaar.</w:t>
      </w:r>
    </w:p>
    <w:p w14:paraId="40FE5AF5" w14:textId="77777777" w:rsidR="00F83BD1" w:rsidRPr="004D37A6" w:rsidRDefault="00F83BD1" w:rsidP="00683CAB">
      <w:pPr>
        <w:jc w:val="both"/>
        <w:rPr>
          <w:lang w:eastAsia="en-US"/>
        </w:rPr>
      </w:pPr>
      <w:r w:rsidRPr="004D37A6">
        <w:rPr>
          <w:lang w:eastAsia="en-US"/>
        </w:rPr>
        <w:t>Het gevoelen</w:t>
      </w:r>
      <w:r w:rsidR="00935EC6">
        <w:rPr>
          <w:lang w:eastAsia="en-US"/>
        </w:rPr>
        <w:t xml:space="preserve"> van de </w:t>
      </w:r>
      <w:r w:rsidRPr="004D37A6">
        <w:rPr>
          <w:lang w:eastAsia="en-US"/>
        </w:rPr>
        <w:t>wereld over ons is, dat wij door</w:t>
      </w:r>
      <w:r w:rsidR="004D37A6">
        <w:rPr>
          <w:lang w:eastAsia="en-US"/>
        </w:rPr>
        <w:t xml:space="preserve"> de </w:t>
      </w:r>
      <w:r w:rsidRPr="004D37A6">
        <w:rPr>
          <w:lang w:eastAsia="en-US"/>
        </w:rPr>
        <w:t>Bijbel geleid worden, en om onszelf te ver</w:t>
      </w:r>
      <w:r w:rsidRPr="004D37A6">
        <w:rPr>
          <w:lang w:eastAsia="en-US"/>
        </w:rPr>
        <w:softHyphen/>
        <w:t>dedigen en vat op de wereld te krijgen, beginnen wij aan te t</w:t>
      </w:r>
      <w:r w:rsidR="003A5B53">
        <w:rPr>
          <w:lang w:eastAsia="en-US"/>
        </w:rPr>
        <w:t>one</w:t>
      </w:r>
      <w:r w:rsidRPr="004D37A6">
        <w:rPr>
          <w:lang w:eastAsia="en-US"/>
        </w:rPr>
        <w:t>n hoc volkomen logisch, en histo</w:t>
      </w:r>
      <w:r w:rsidRPr="004D37A6">
        <w:rPr>
          <w:lang w:eastAsia="en-US"/>
        </w:rPr>
        <w:softHyphen/>
        <w:t>risch, en ethisch wij zijn door in</w:t>
      </w:r>
      <w:r w:rsidR="004D37A6">
        <w:rPr>
          <w:lang w:eastAsia="en-US"/>
        </w:rPr>
        <w:t xml:space="preserve"> de </w:t>
      </w:r>
      <w:r w:rsidRPr="004D37A6">
        <w:rPr>
          <w:lang w:eastAsia="en-US"/>
        </w:rPr>
        <w:t>Bijbel te ge</w:t>
      </w:r>
      <w:r w:rsidR="00683CAB">
        <w:rPr>
          <w:lang w:eastAsia="en-US"/>
        </w:rPr>
        <w:t>l</w:t>
      </w:r>
      <w:r w:rsidRPr="004D37A6">
        <w:rPr>
          <w:lang w:eastAsia="en-US"/>
        </w:rPr>
        <w:t>oven. Maar waar wij de wereld diep</w:t>
      </w:r>
      <w:r w:rsidR="004D37A6">
        <w:rPr>
          <w:lang w:eastAsia="en-US"/>
        </w:rPr>
        <w:t xml:space="preserve"> de </w:t>
      </w:r>
      <w:r w:rsidRPr="004D37A6">
        <w:rPr>
          <w:lang w:eastAsia="en-US"/>
        </w:rPr>
        <w:t>indruk van behoorden te geven, is het feit, dat wij geleid worden door</w:t>
      </w:r>
      <w:r w:rsidR="004D37A6">
        <w:rPr>
          <w:lang w:eastAsia="en-US"/>
        </w:rPr>
        <w:t xml:space="preserve"> de </w:t>
      </w:r>
      <w:r w:rsidR="00792013">
        <w:rPr>
          <w:lang w:eastAsia="en-US"/>
        </w:rPr>
        <w:t>Heilige Geest</w:t>
      </w:r>
      <w:r w:rsidRPr="004D37A6">
        <w:rPr>
          <w:lang w:eastAsia="en-US"/>
        </w:rPr>
        <w:t>, en dat Christus ons middelpunt en ons leven is.</w:t>
      </w:r>
    </w:p>
    <w:p w14:paraId="78F430B5" w14:textId="77777777" w:rsidR="00F83BD1" w:rsidRPr="004D37A6" w:rsidRDefault="00F83BD1" w:rsidP="004D37A6">
      <w:pPr>
        <w:jc w:val="both"/>
        <w:rPr>
          <w:lang w:eastAsia="en-US"/>
        </w:rPr>
      </w:pPr>
    </w:p>
    <w:p w14:paraId="4AFD8970" w14:textId="77777777" w:rsidR="00F83BD1" w:rsidRPr="004D37A6" w:rsidRDefault="00F83BD1" w:rsidP="004D37A6">
      <w:pPr>
        <w:jc w:val="both"/>
        <w:rPr>
          <w:lang w:eastAsia="en-US"/>
        </w:rPr>
      </w:pPr>
      <w:r w:rsidRPr="004D37A6">
        <w:rPr>
          <w:lang w:eastAsia="en-US"/>
        </w:rPr>
        <w:t>De Bijbel is onze schatkamer, waaruit wij voedzame spijs halen (zelfs dit beeld is gevaarlijk, want los van</w:t>
      </w:r>
      <w:r w:rsidR="004D37A6">
        <w:rPr>
          <w:lang w:eastAsia="en-US"/>
        </w:rPr>
        <w:t xml:space="preserve"> de </w:t>
      </w:r>
      <w:r w:rsidR="00792013">
        <w:rPr>
          <w:lang w:eastAsia="en-US"/>
        </w:rPr>
        <w:t>Heilige Geest</w:t>
      </w:r>
      <w:r w:rsidRPr="004D37A6">
        <w:rPr>
          <w:lang w:eastAsia="en-US"/>
        </w:rPr>
        <w:t xml:space="preserve"> is er geen voedzame spijs, zelfs niet in het Evangelie van Johannes en in de woorden van Christus). De Bijbel is ons arsenaal, waarin zich zwaarden en wapens voor onze strijd bevinden. Maar waar wij van hebben te getuigen, is, niet dat wij voedsel hebben, maar dat wij leven hebben; en dat Christus er is; niet dat wij toegerust zijn voor</w:t>
      </w:r>
      <w:r w:rsidR="004D37A6">
        <w:rPr>
          <w:lang w:eastAsia="en-US"/>
        </w:rPr>
        <w:t xml:space="preserve"> de </w:t>
      </w:r>
      <w:r w:rsidRPr="004D37A6">
        <w:rPr>
          <w:lang w:eastAsia="en-US"/>
        </w:rPr>
        <w:t>krijg, maar dat wij de krijgsmacht hebben, n.l.</w:t>
      </w:r>
      <w:r w:rsidR="004D37A6">
        <w:rPr>
          <w:lang w:eastAsia="en-US"/>
        </w:rPr>
        <w:t xml:space="preserve"> de </w:t>
      </w:r>
      <w:r w:rsidR="00792013">
        <w:rPr>
          <w:lang w:eastAsia="en-US"/>
        </w:rPr>
        <w:t>Heilige Geest</w:t>
      </w:r>
      <w:r w:rsidRPr="004D37A6">
        <w:rPr>
          <w:lang w:eastAsia="en-US"/>
        </w:rPr>
        <w:t>.</w:t>
      </w:r>
    </w:p>
    <w:p w14:paraId="7B8E66EC" w14:textId="77777777" w:rsidR="00F83BD1" w:rsidRPr="004D37A6" w:rsidRDefault="00F83BD1" w:rsidP="004D37A6">
      <w:pPr>
        <w:jc w:val="both"/>
        <w:rPr>
          <w:lang w:eastAsia="en-US"/>
        </w:rPr>
      </w:pPr>
      <w:r w:rsidRPr="004D37A6">
        <w:rPr>
          <w:lang w:eastAsia="en-US"/>
        </w:rPr>
        <w:t>En wat de verdediging van</w:t>
      </w:r>
      <w:r w:rsidR="004D37A6">
        <w:rPr>
          <w:lang w:eastAsia="en-US"/>
        </w:rPr>
        <w:t xml:space="preserve"> de </w:t>
      </w:r>
      <w:r w:rsidRPr="004D37A6">
        <w:rPr>
          <w:lang w:eastAsia="en-US"/>
        </w:rPr>
        <w:t>Bijbel of van Christus aangaat, wie heeft dat ooit van ons ge</w:t>
      </w:r>
      <w:r w:rsidRPr="004D37A6">
        <w:rPr>
          <w:lang w:eastAsia="en-US"/>
        </w:rPr>
        <w:softHyphen/>
        <w:t>vergd? Christus zeker niet, want Hij gebood ons Zijn getuigen, maar niet Zijn verdedigers te zijn, en Hij heeft beloofd, dat de poorten</w:t>
      </w:r>
      <w:r w:rsidR="00935EC6">
        <w:rPr>
          <w:lang w:eastAsia="en-US"/>
        </w:rPr>
        <w:t xml:space="preserve"> van de </w:t>
      </w:r>
      <w:r w:rsidRPr="004D37A6">
        <w:rPr>
          <w:lang w:eastAsia="en-US"/>
        </w:rPr>
        <w:t>hel de Ge</w:t>
      </w:r>
      <w:r w:rsidRPr="004D37A6">
        <w:rPr>
          <w:lang w:eastAsia="en-US"/>
        </w:rPr>
        <w:softHyphen/>
        <w:t xml:space="preserve">meente niet zouden overweldigen. De verdediging heeft Hij in Zijn handen, maar het getuigenis legde Hij in de onze. En het </w:t>
      </w:r>
      <w:r w:rsidR="003A5B53">
        <w:rPr>
          <w:lang w:eastAsia="en-US"/>
        </w:rPr>
        <w:t>gans</w:t>
      </w:r>
      <w:r w:rsidRPr="004D37A6">
        <w:rPr>
          <w:lang w:eastAsia="en-US"/>
        </w:rPr>
        <w:t>e getuigenis</w:t>
      </w:r>
      <w:r w:rsidR="00935EC6">
        <w:rPr>
          <w:lang w:eastAsia="en-US"/>
        </w:rPr>
        <w:t xml:space="preserve"> van de </w:t>
      </w:r>
      <w:r w:rsidRPr="004D37A6">
        <w:rPr>
          <w:lang w:eastAsia="en-US"/>
        </w:rPr>
        <w:t>Kerk is Jezus Christus, en dat getuigenis geschiedt door Gods Geest.</w:t>
      </w:r>
    </w:p>
    <w:p w14:paraId="210F78C0" w14:textId="77777777" w:rsidR="00F83BD1" w:rsidRPr="004D37A6" w:rsidRDefault="00683CAB" w:rsidP="00683CAB">
      <w:pPr>
        <w:jc w:val="both"/>
        <w:rPr>
          <w:lang w:eastAsia="en-US"/>
        </w:rPr>
      </w:pPr>
      <w:r>
        <w:rPr>
          <w:lang w:eastAsia="en-US"/>
        </w:rPr>
        <w:t>Door de beto</w:t>
      </w:r>
      <w:r w:rsidR="00F83BD1" w:rsidRPr="004D37A6">
        <w:rPr>
          <w:lang w:eastAsia="en-US"/>
        </w:rPr>
        <w:t xml:space="preserve">ning </w:t>
      </w:r>
      <w:r w:rsidR="00792013">
        <w:rPr>
          <w:lang w:eastAsia="en-US"/>
        </w:rPr>
        <w:t>van de Geest</w:t>
      </w:r>
      <w:r w:rsidR="00F83BD1" w:rsidRPr="004D37A6">
        <w:rPr>
          <w:lang w:eastAsia="en-US"/>
        </w:rPr>
        <w:t xml:space="preserve"> en</w:t>
      </w:r>
      <w:r w:rsidR="00935EC6">
        <w:rPr>
          <w:lang w:eastAsia="en-US"/>
        </w:rPr>
        <w:t xml:space="preserve"> van de </w:t>
      </w:r>
      <w:r w:rsidR="00F83BD1" w:rsidRPr="004D37A6">
        <w:rPr>
          <w:lang w:eastAsia="en-US"/>
        </w:rPr>
        <w:t>kracht in de prediking, worden zielen bekeerd en aan ons toe</w:t>
      </w:r>
      <w:r w:rsidR="00F83BD1" w:rsidRPr="004D37A6">
        <w:rPr>
          <w:lang w:eastAsia="en-US"/>
        </w:rPr>
        <w:softHyphen/>
        <w:t>gevoegd. Maar wanneer de Kerk over en ten be</w:t>
      </w:r>
      <w:r w:rsidR="00F83BD1" w:rsidRPr="004D37A6">
        <w:rPr>
          <w:lang w:eastAsia="en-US"/>
        </w:rPr>
        <w:softHyphen/>
        <w:t>hoeve van Christus en vooral over</w:t>
      </w:r>
      <w:r w:rsidR="004D37A6">
        <w:rPr>
          <w:lang w:eastAsia="en-US"/>
        </w:rPr>
        <w:t xml:space="preserve"> de </w:t>
      </w:r>
      <w:r w:rsidR="00F83BD1" w:rsidRPr="004D37A6">
        <w:rPr>
          <w:lang w:eastAsia="en-US"/>
        </w:rPr>
        <w:t>Bijbel gaat argument</w:t>
      </w:r>
      <w:r w:rsidR="004D37A6">
        <w:rPr>
          <w:lang w:eastAsia="en-US"/>
        </w:rPr>
        <w:t>ere</w:t>
      </w:r>
      <w:r w:rsidR="00F83BD1" w:rsidRPr="004D37A6">
        <w:rPr>
          <w:lang w:eastAsia="en-US"/>
        </w:rPr>
        <w:t xml:space="preserve">n, alsof die Bijbel Gods waarborg was in plaats van Gods getuigenis, dan is zij ongemerkt in een </w:t>
      </w:r>
      <w:r w:rsidR="00A867B7">
        <w:rPr>
          <w:lang w:eastAsia="en-US"/>
        </w:rPr>
        <w:t>vals</w:t>
      </w:r>
      <w:r w:rsidR="00F83BD1" w:rsidRPr="004D37A6">
        <w:rPr>
          <w:lang w:eastAsia="en-US"/>
        </w:rPr>
        <w:t xml:space="preserve">e positie geraakt. De apostelen waren getuigen van de opstanding van Jezus </w:t>
      </w:r>
      <w:r w:rsidR="004D42C1">
        <w:rPr>
          <w:lang w:eastAsia="en-US"/>
        </w:rPr>
        <w:t>-</w:t>
      </w:r>
      <w:r w:rsidR="00F83BD1" w:rsidRPr="004D37A6">
        <w:rPr>
          <w:lang w:eastAsia="en-US"/>
        </w:rPr>
        <w:t xml:space="preserve"> maar hoe? Waarom is Jezus na Zijn opstanding Zelf niet aan de ongel</w:t>
      </w:r>
      <w:r w:rsidR="004D37A6">
        <w:rPr>
          <w:lang w:eastAsia="en-US"/>
        </w:rPr>
        <w:t>ovi</w:t>
      </w:r>
      <w:r w:rsidR="00F83BD1" w:rsidRPr="004D37A6">
        <w:rPr>
          <w:lang w:eastAsia="en-US"/>
        </w:rPr>
        <w:t>ge Joden verschenen? De apostelen verkondigden niet een bewijs, waaruit het wonderbare feit</w:t>
      </w:r>
      <w:r w:rsidR="00935EC6">
        <w:rPr>
          <w:lang w:eastAsia="en-US"/>
        </w:rPr>
        <w:t xml:space="preserve"> van de </w:t>
      </w:r>
      <w:r w:rsidR="00F83BD1" w:rsidRPr="004D37A6">
        <w:rPr>
          <w:lang w:eastAsia="en-US"/>
        </w:rPr>
        <w:t xml:space="preserve">opstanding kwam vast te staan </w:t>
      </w:r>
      <w:r w:rsidR="004D42C1">
        <w:rPr>
          <w:lang w:eastAsia="en-US"/>
        </w:rPr>
        <w:t>-</w:t>
      </w:r>
      <w:r w:rsidR="00F83BD1" w:rsidRPr="004D37A6">
        <w:rPr>
          <w:lang w:eastAsia="en-US"/>
        </w:rPr>
        <w:t xml:space="preserve"> maar een verrezen Heiland : zij bezaten de kracht</w:t>
      </w:r>
      <w:r w:rsidR="00935EC6">
        <w:rPr>
          <w:lang w:eastAsia="en-US"/>
        </w:rPr>
        <w:t xml:space="preserve"> van de </w:t>
      </w:r>
      <w:r w:rsidR="00F83BD1" w:rsidRPr="004D37A6">
        <w:rPr>
          <w:lang w:eastAsia="en-US"/>
        </w:rPr>
        <w:t>opstanding, en de Geest overtuigde hun hoor</w:t>
      </w:r>
      <w:r w:rsidR="00F83BD1" w:rsidRPr="004D37A6">
        <w:rPr>
          <w:lang w:eastAsia="en-US"/>
        </w:rPr>
        <w:softHyphen/>
        <w:t>ders</w:t>
      </w:r>
      <w:r>
        <w:rPr>
          <w:lang w:eastAsia="en-US"/>
        </w:rPr>
        <w:t xml:space="preserve"> van dat leven in een opgestane</w:t>
      </w:r>
      <w:r w:rsidR="00F83BD1" w:rsidRPr="004D37A6">
        <w:rPr>
          <w:lang w:eastAsia="en-US"/>
        </w:rPr>
        <w:t xml:space="preserve"> Heiland. Ons geloof is niet gefundeerd in de wijsheid</w:t>
      </w:r>
      <w:r w:rsidR="00935EC6">
        <w:rPr>
          <w:lang w:eastAsia="en-US"/>
        </w:rPr>
        <w:t xml:space="preserve"> van de </w:t>
      </w:r>
      <w:r w:rsidR="00F83BD1" w:rsidRPr="004D37A6">
        <w:rPr>
          <w:lang w:eastAsia="en-US"/>
        </w:rPr>
        <w:t xml:space="preserve">wereld, maar in de kracht Gods. Wanneer het Woord des </w:t>
      </w:r>
      <w:r w:rsidR="00DB19B3">
        <w:rPr>
          <w:lang w:eastAsia="en-US"/>
        </w:rPr>
        <w:t>Heeren</w:t>
      </w:r>
      <w:r w:rsidR="00F83BD1" w:rsidRPr="004D37A6">
        <w:rPr>
          <w:lang w:eastAsia="en-US"/>
        </w:rPr>
        <w:t xml:space="preserve"> tot de ziel komt, dan brengt het mee zijn gezag, zijn macht en zijn aantrekkingskracht, en het antwoord des harten is niet: </w:t>
      </w:r>
      <w:r w:rsidR="00042058">
        <w:rPr>
          <w:lang w:eastAsia="en-US"/>
        </w:rPr>
        <w:t>"</w:t>
      </w:r>
      <w:r w:rsidR="00F83BD1" w:rsidRPr="004D37A6">
        <w:rPr>
          <w:lang w:eastAsia="en-US"/>
        </w:rPr>
        <w:t xml:space="preserve">Wat voor Boek is dit?" maar: </w:t>
      </w:r>
      <w:r w:rsidR="00042058">
        <w:rPr>
          <w:lang w:eastAsia="en-US"/>
        </w:rPr>
        <w:t>"</w:t>
      </w:r>
      <w:r w:rsidR="00F83BD1" w:rsidRPr="004D37A6">
        <w:rPr>
          <w:lang w:eastAsia="en-US"/>
        </w:rPr>
        <w:t>Wie zijt Gij, H</w:t>
      </w:r>
      <w:r w:rsidR="004D37A6">
        <w:rPr>
          <w:lang w:eastAsia="en-US"/>
        </w:rPr>
        <w:t>e</w:t>
      </w:r>
      <w:r>
        <w:rPr>
          <w:lang w:eastAsia="en-US"/>
        </w:rPr>
        <w:t>e</w:t>
      </w:r>
      <w:r w:rsidR="004D37A6">
        <w:rPr>
          <w:lang w:eastAsia="en-US"/>
        </w:rPr>
        <w:t>re</w:t>
      </w:r>
      <w:r w:rsidR="00F83BD1" w:rsidRPr="004D37A6">
        <w:rPr>
          <w:lang w:eastAsia="en-US"/>
        </w:rPr>
        <w:t>?"</w:t>
      </w:r>
    </w:p>
    <w:p w14:paraId="699831E4" w14:textId="77777777" w:rsidR="00F83BD1" w:rsidRPr="004D37A6" w:rsidRDefault="004D42C1" w:rsidP="00683CAB">
      <w:pPr>
        <w:jc w:val="both"/>
        <w:rPr>
          <w:lang w:eastAsia="en-US"/>
        </w:rPr>
      </w:pPr>
      <w:r>
        <w:rPr>
          <w:lang w:eastAsia="en-US"/>
        </w:rPr>
        <w:t xml:space="preserve">Zo </w:t>
      </w:r>
      <w:r w:rsidR="00F83BD1" w:rsidRPr="004D37A6">
        <w:rPr>
          <w:lang w:eastAsia="en-US"/>
        </w:rPr>
        <w:t xml:space="preserve">kan zelfs de Bijbel gevaarlijk worden. Wanneer God werkelijkheid voor ons is, wanneer wij ons voortdurend voor </w:t>
      </w:r>
      <w:r w:rsidR="004D37A6">
        <w:rPr>
          <w:lang w:eastAsia="en-US"/>
        </w:rPr>
        <w:t>oge</w:t>
      </w:r>
      <w:r w:rsidR="00F83BD1" w:rsidRPr="004D37A6">
        <w:rPr>
          <w:lang w:eastAsia="en-US"/>
        </w:rPr>
        <w:t>n houden, dat Christus Zelf alles in allen is, en wij ge</w:t>
      </w:r>
      <w:r w:rsidR="00683CAB">
        <w:rPr>
          <w:lang w:eastAsia="en-US"/>
        </w:rPr>
        <w:t>lo</w:t>
      </w:r>
      <w:r w:rsidR="00F83BD1" w:rsidRPr="004D37A6">
        <w:rPr>
          <w:lang w:eastAsia="en-US"/>
        </w:rPr>
        <w:t>ven, dat naar Zijn be</w:t>
      </w:r>
      <w:r w:rsidR="00F83BD1" w:rsidRPr="004D37A6">
        <w:rPr>
          <w:lang w:eastAsia="en-US"/>
        </w:rPr>
        <w:softHyphen/>
        <w:t>lofte de Heilige Geest de inwonende Leidsman</w:t>
      </w:r>
      <w:r w:rsidR="00935EC6">
        <w:rPr>
          <w:lang w:eastAsia="en-US"/>
        </w:rPr>
        <w:t xml:space="preserve"> van de </w:t>
      </w:r>
      <w:r w:rsidR="00F83BD1" w:rsidRPr="004D37A6">
        <w:rPr>
          <w:lang w:eastAsia="en-US"/>
        </w:rPr>
        <w:t>Gemeente is, dan wordt waarlijk de Bijbel aller kostelijkst voor ons, het Woord des Almachtigen, dat wij met eerbied, dank en vreugde beg</w:t>
      </w:r>
      <w:r w:rsidR="004D37A6">
        <w:rPr>
          <w:lang w:eastAsia="en-US"/>
        </w:rPr>
        <w:t>ere</w:t>
      </w:r>
      <w:r w:rsidR="00F83BD1" w:rsidRPr="004D37A6">
        <w:rPr>
          <w:lang w:eastAsia="en-US"/>
        </w:rPr>
        <w:t>n te aanvaarden.</w:t>
      </w:r>
    </w:p>
    <w:p w14:paraId="0EBEF75C" w14:textId="77777777" w:rsidR="00683CAB" w:rsidRDefault="00683CAB" w:rsidP="004D37A6">
      <w:pPr>
        <w:jc w:val="both"/>
        <w:rPr>
          <w:lang w:eastAsia="en-US"/>
        </w:rPr>
      </w:pPr>
    </w:p>
    <w:p w14:paraId="4F243DBE" w14:textId="77777777" w:rsidR="00683CAB" w:rsidRDefault="00683CAB" w:rsidP="004D37A6">
      <w:pPr>
        <w:jc w:val="both"/>
        <w:rPr>
          <w:lang w:eastAsia="en-US"/>
        </w:rPr>
      </w:pPr>
    </w:p>
    <w:p w14:paraId="3C617A24" w14:textId="77777777" w:rsidR="00683CAB" w:rsidRDefault="00683CAB" w:rsidP="004D37A6">
      <w:pPr>
        <w:jc w:val="both"/>
        <w:rPr>
          <w:lang w:eastAsia="en-US"/>
        </w:rPr>
      </w:pPr>
    </w:p>
    <w:p w14:paraId="029781F0" w14:textId="77777777" w:rsidR="00F83BD1" w:rsidRPr="00683CAB" w:rsidRDefault="00F83BD1" w:rsidP="00683CAB">
      <w:pPr>
        <w:jc w:val="both"/>
        <w:rPr>
          <w:b/>
          <w:bCs/>
          <w:lang w:eastAsia="en-US"/>
        </w:rPr>
      </w:pPr>
      <w:r w:rsidRPr="00683CAB">
        <w:rPr>
          <w:b/>
          <w:bCs/>
          <w:lang w:eastAsia="en-US"/>
        </w:rPr>
        <w:t xml:space="preserve">3. HET </w:t>
      </w:r>
      <w:r w:rsidR="00680660">
        <w:rPr>
          <w:b/>
          <w:bCs/>
          <w:lang w:eastAsia="en-US"/>
        </w:rPr>
        <w:t>PRAKTISCH</w:t>
      </w:r>
      <w:r w:rsidRPr="00683CAB">
        <w:rPr>
          <w:b/>
          <w:bCs/>
          <w:lang w:eastAsia="en-US"/>
        </w:rPr>
        <w:t xml:space="preserve"> KARAKTER VAN</w:t>
      </w:r>
      <w:r w:rsidR="004D37A6" w:rsidRPr="00683CAB">
        <w:rPr>
          <w:b/>
          <w:bCs/>
          <w:lang w:eastAsia="en-US"/>
        </w:rPr>
        <w:t xml:space="preserve"> </w:t>
      </w:r>
      <w:r w:rsidR="00683CAB" w:rsidRPr="00683CAB">
        <w:rPr>
          <w:b/>
          <w:bCs/>
          <w:lang w:eastAsia="en-US"/>
        </w:rPr>
        <w:t>DE</w:t>
      </w:r>
      <w:r w:rsidR="004D37A6" w:rsidRPr="00683CAB">
        <w:rPr>
          <w:b/>
          <w:bCs/>
          <w:lang w:eastAsia="en-US"/>
        </w:rPr>
        <w:t xml:space="preserve"> </w:t>
      </w:r>
      <w:r w:rsidRPr="00683CAB">
        <w:rPr>
          <w:b/>
          <w:bCs/>
          <w:lang w:eastAsia="en-US"/>
        </w:rPr>
        <w:t>BIJBEL</w:t>
      </w:r>
    </w:p>
    <w:p w14:paraId="096072E9" w14:textId="77777777" w:rsidR="00FC36E9" w:rsidRDefault="00FC36E9" w:rsidP="00683CAB">
      <w:pPr>
        <w:jc w:val="both"/>
        <w:rPr>
          <w:lang w:eastAsia="en-US"/>
        </w:rPr>
      </w:pPr>
    </w:p>
    <w:p w14:paraId="54251A41" w14:textId="77777777" w:rsidR="004D37A6" w:rsidRPr="004D37A6" w:rsidRDefault="00F83BD1" w:rsidP="00683CAB">
      <w:pPr>
        <w:jc w:val="both"/>
        <w:rPr>
          <w:lang w:eastAsia="en-US"/>
        </w:rPr>
      </w:pPr>
      <w:r w:rsidRPr="004D37A6">
        <w:rPr>
          <w:lang w:eastAsia="en-US"/>
        </w:rPr>
        <w:t>Wanneer wij in het oog houden, dat God ons Zijn Woord heeft gegeven, opdat wij Hem daarin vinden mochten, en niet voedsel voor onze nieuwsgierig</w:t>
      </w:r>
      <w:r w:rsidRPr="004D37A6">
        <w:rPr>
          <w:lang w:eastAsia="en-US"/>
        </w:rPr>
        <w:softHyphen/>
        <w:t xml:space="preserve">heid, stof voor onze geleerdheid of bekwaamheid, opluchting voor sombere </w:t>
      </w:r>
      <w:r w:rsidR="007C6DBC" w:rsidRPr="004D37A6">
        <w:rPr>
          <w:lang w:eastAsia="en-US"/>
        </w:rPr>
        <w:t>gedachten</w:t>
      </w:r>
      <w:r w:rsidRPr="004D37A6">
        <w:rPr>
          <w:lang w:eastAsia="en-US"/>
        </w:rPr>
        <w:t>,</w:t>
      </w:r>
      <w:r w:rsidR="00683CAB">
        <w:rPr>
          <w:lang w:eastAsia="en-US"/>
        </w:rPr>
        <w:t xml:space="preserve"> </w:t>
      </w:r>
      <w:r w:rsidRPr="004D37A6">
        <w:rPr>
          <w:lang w:eastAsia="en-US"/>
        </w:rPr>
        <w:t xml:space="preserve">of vastheid voor een oppervlakkig aannemen van leerstellingen en beloften </w:t>
      </w:r>
      <w:r w:rsidR="004D42C1">
        <w:rPr>
          <w:lang w:eastAsia="en-US"/>
        </w:rPr>
        <w:t>-</w:t>
      </w:r>
      <w:r w:rsidRPr="004D37A6">
        <w:rPr>
          <w:lang w:eastAsia="en-US"/>
        </w:rPr>
        <w:t xml:space="preserve"> dan zullen wij het Boek gebruiken tot </w:t>
      </w:r>
      <w:r w:rsidR="00683CAB">
        <w:rPr>
          <w:lang w:eastAsia="en-US"/>
        </w:rPr>
        <w:t xml:space="preserve">een Godzalige opbouwing in het </w:t>
      </w:r>
      <w:r w:rsidRPr="004D37A6">
        <w:rPr>
          <w:lang w:eastAsia="en-US"/>
        </w:rPr>
        <w:t>geloof, en in onze bevinding realis</w:t>
      </w:r>
      <w:r w:rsidR="004D37A6">
        <w:rPr>
          <w:lang w:eastAsia="en-US"/>
        </w:rPr>
        <w:t>ere</w:t>
      </w:r>
      <w:r w:rsidRPr="004D37A6">
        <w:rPr>
          <w:lang w:eastAsia="en-US"/>
        </w:rPr>
        <w:t>n, dat het heilzaam is. Het</w:t>
      </w:r>
      <w:r w:rsidR="00683CAB">
        <w:rPr>
          <w:lang w:eastAsia="en-US"/>
        </w:rPr>
        <w:t xml:space="preserve"> </w:t>
      </w:r>
      <w:r w:rsidR="00683CAB" w:rsidRPr="004D37A6">
        <w:rPr>
          <w:lang w:eastAsia="en-US"/>
        </w:rPr>
        <w:t>praktisch</w:t>
      </w:r>
      <w:r w:rsidR="004D37A6" w:rsidRPr="004D37A6">
        <w:rPr>
          <w:lang w:eastAsia="en-US"/>
        </w:rPr>
        <w:t xml:space="preserve"> karakter van</w:t>
      </w:r>
      <w:r w:rsidR="004D37A6">
        <w:rPr>
          <w:lang w:eastAsia="en-US"/>
        </w:rPr>
        <w:t xml:space="preserve"> de </w:t>
      </w:r>
      <w:r w:rsidR="004D37A6" w:rsidRPr="004D37A6">
        <w:rPr>
          <w:lang w:eastAsia="en-US"/>
        </w:rPr>
        <w:t xml:space="preserve">Bijbel zal zich dan bij toeneming aan ons openbaren. </w:t>
      </w:r>
      <w:r w:rsidR="00683CAB" w:rsidRPr="004D37A6">
        <w:rPr>
          <w:lang w:eastAsia="en-US"/>
        </w:rPr>
        <w:t>Praktisch</w:t>
      </w:r>
      <w:r w:rsidR="004D37A6" w:rsidRPr="004D37A6">
        <w:rPr>
          <w:lang w:eastAsia="en-US"/>
        </w:rPr>
        <w:t xml:space="preserve"> in</w:t>
      </w:r>
      <w:r w:rsidR="004D37A6">
        <w:rPr>
          <w:lang w:eastAsia="en-US"/>
        </w:rPr>
        <w:t xml:space="preserve"> de </w:t>
      </w:r>
      <w:r w:rsidR="004D37A6" w:rsidRPr="004D37A6">
        <w:rPr>
          <w:lang w:eastAsia="en-US"/>
        </w:rPr>
        <w:t>waren en vollen zin des woords, niet in conventio</w:t>
      </w:r>
      <w:r w:rsidR="004D37A6" w:rsidRPr="004D37A6">
        <w:rPr>
          <w:lang w:eastAsia="en-US"/>
        </w:rPr>
        <w:softHyphen/>
        <w:t>n</w:t>
      </w:r>
      <w:r w:rsidR="003A5B53">
        <w:rPr>
          <w:lang w:eastAsia="en-US"/>
        </w:rPr>
        <w:t>ele</w:t>
      </w:r>
      <w:r w:rsidR="004D37A6" w:rsidRPr="004D37A6">
        <w:rPr>
          <w:lang w:eastAsia="en-US"/>
        </w:rPr>
        <w:t xml:space="preserve"> zin, die zich tegen het leerstellige verzet en alleen van zijn betrekking tot louter uitwendige daden en levensgewoonten wil weten.</w:t>
      </w:r>
    </w:p>
    <w:p w14:paraId="2E6D16A2" w14:textId="77777777" w:rsidR="004D37A6" w:rsidRPr="004D37A6" w:rsidRDefault="004D37A6" w:rsidP="00680660">
      <w:pPr>
        <w:jc w:val="both"/>
        <w:rPr>
          <w:lang w:eastAsia="en-US"/>
        </w:rPr>
      </w:pPr>
      <w:r w:rsidRPr="004D37A6">
        <w:rPr>
          <w:lang w:eastAsia="en-US"/>
        </w:rPr>
        <w:t>Niets typeert meer de eigenaardigheden onzer eeuw dan de bet</w:t>
      </w:r>
      <w:r>
        <w:rPr>
          <w:lang w:eastAsia="en-US"/>
        </w:rPr>
        <w:t>eke</w:t>
      </w:r>
      <w:r w:rsidRPr="004D37A6">
        <w:rPr>
          <w:lang w:eastAsia="en-US"/>
        </w:rPr>
        <w:t xml:space="preserve">nis, die aan het woord </w:t>
      </w:r>
      <w:r w:rsidR="00042058">
        <w:rPr>
          <w:lang w:eastAsia="en-US"/>
        </w:rPr>
        <w:t>"</w:t>
      </w:r>
      <w:r w:rsidR="00680660" w:rsidRPr="004D37A6">
        <w:rPr>
          <w:lang w:eastAsia="en-US"/>
        </w:rPr>
        <w:t>praktisch</w:t>
      </w:r>
      <w:r w:rsidR="00680660">
        <w:rPr>
          <w:lang w:eastAsia="en-US"/>
        </w:rPr>
        <w:t xml:space="preserve">” in </w:t>
      </w:r>
      <w:r w:rsidRPr="004D37A6">
        <w:rPr>
          <w:lang w:eastAsia="en-US"/>
        </w:rPr>
        <w:t xml:space="preserve">de sfeer van het geestelijk leven gegeven wordt. Op ander gebied wordt ten volle de waarde van de theorie op prijs gesteld. De </w:t>
      </w:r>
      <w:r w:rsidR="00680660" w:rsidRPr="004D37A6">
        <w:rPr>
          <w:lang w:eastAsia="en-US"/>
        </w:rPr>
        <w:t>praktische</w:t>
      </w:r>
      <w:r w:rsidRPr="004D37A6">
        <w:rPr>
          <w:lang w:eastAsia="en-US"/>
        </w:rPr>
        <w:t xml:space="preserve"> bet</w:t>
      </w:r>
      <w:r>
        <w:rPr>
          <w:lang w:eastAsia="en-US"/>
        </w:rPr>
        <w:t>eke</w:t>
      </w:r>
      <w:r w:rsidRPr="004D37A6">
        <w:rPr>
          <w:lang w:eastAsia="en-US"/>
        </w:rPr>
        <w:t>nis van de wiskunde, de sterre</w:t>
      </w:r>
      <w:r w:rsidR="00680660">
        <w:rPr>
          <w:lang w:eastAsia="en-US"/>
        </w:rPr>
        <w:t>n</w:t>
      </w:r>
      <w:r w:rsidRPr="004D37A6">
        <w:rPr>
          <w:lang w:eastAsia="en-US"/>
        </w:rPr>
        <w:t xml:space="preserve">kunde, de chemie wordt ons door ieder bevestigd; voortdurend </w:t>
      </w:r>
      <w:r w:rsidR="00680660">
        <w:rPr>
          <w:lang w:eastAsia="en-US"/>
        </w:rPr>
        <w:t>erkennen wij</w:t>
      </w:r>
      <w:r w:rsidRPr="004D37A6">
        <w:rPr>
          <w:lang w:eastAsia="en-US"/>
        </w:rPr>
        <w:t xml:space="preserve"> dat een eenvoudig denkbeeld en de ontdekking van een enkele wet, de vruchtbare bron is van vele en hoogst belangrijke resultaten. Maar terwijl de wereld al meer filosofisch wordt op elk gebied, in geestelijke zaken wordt zij hoe langer hoe meer kinderachtig en oppervlakkig. De kennis van God, van Zijn raad, van Zijn liefde in</w:t>
      </w:r>
      <w:r>
        <w:rPr>
          <w:lang w:eastAsia="en-US"/>
        </w:rPr>
        <w:t xml:space="preserve"> de </w:t>
      </w:r>
      <w:r w:rsidRPr="004D37A6">
        <w:rPr>
          <w:lang w:eastAsia="en-US"/>
        </w:rPr>
        <w:t>eeuwigen Zoon, van Christus, diens Godheid en m</w:t>
      </w:r>
      <w:r>
        <w:rPr>
          <w:lang w:eastAsia="en-US"/>
        </w:rPr>
        <w:t>ens</w:t>
      </w:r>
      <w:r w:rsidRPr="004D37A6">
        <w:rPr>
          <w:lang w:eastAsia="en-US"/>
        </w:rPr>
        <w:t xml:space="preserve">heid, van het werk </w:t>
      </w:r>
      <w:r w:rsidR="00792013">
        <w:rPr>
          <w:lang w:eastAsia="en-US"/>
        </w:rPr>
        <w:t>van de Geest</w:t>
      </w:r>
      <w:r w:rsidRPr="004D37A6">
        <w:rPr>
          <w:lang w:eastAsia="en-US"/>
        </w:rPr>
        <w:t>, van de verzoening, van de ver</w:t>
      </w:r>
      <w:r>
        <w:rPr>
          <w:lang w:eastAsia="en-US"/>
        </w:rPr>
        <w:t>eni</w:t>
      </w:r>
      <w:r w:rsidRPr="004D37A6">
        <w:rPr>
          <w:lang w:eastAsia="en-US"/>
        </w:rPr>
        <w:t xml:space="preserve">ging met Christus, van het Koninkrijk, van de wederkomst des </w:t>
      </w:r>
      <w:r w:rsidR="00DB19B3">
        <w:rPr>
          <w:lang w:eastAsia="en-US"/>
        </w:rPr>
        <w:t>Heeren</w:t>
      </w:r>
      <w:r w:rsidRPr="004D37A6">
        <w:rPr>
          <w:lang w:eastAsia="en-US"/>
        </w:rPr>
        <w:t xml:space="preserve">, </w:t>
      </w:r>
      <w:r w:rsidR="004D42C1">
        <w:rPr>
          <w:lang w:eastAsia="en-US"/>
        </w:rPr>
        <w:t>-</w:t>
      </w:r>
      <w:r w:rsidRPr="004D37A6">
        <w:rPr>
          <w:lang w:eastAsia="en-US"/>
        </w:rPr>
        <w:t xml:space="preserve"> kortom de theologie, </w:t>
      </w:r>
      <w:r w:rsidR="004D42C1">
        <w:rPr>
          <w:lang w:eastAsia="en-US"/>
        </w:rPr>
        <w:t>-</w:t>
      </w:r>
      <w:r w:rsidRPr="004D37A6">
        <w:rPr>
          <w:lang w:eastAsia="en-US"/>
        </w:rPr>
        <w:t xml:space="preserve"> wordt beschouwd als onvruchtbare theorie en be</w:t>
      </w:r>
      <w:r w:rsidRPr="004D37A6">
        <w:rPr>
          <w:lang w:eastAsia="en-US"/>
        </w:rPr>
        <w:softHyphen/>
        <w:t xml:space="preserve">spiegeling; het wijzen </w:t>
      </w:r>
      <w:r w:rsidR="00680660">
        <w:rPr>
          <w:lang w:eastAsia="en-US"/>
        </w:rPr>
        <w:t>o</w:t>
      </w:r>
      <w:r w:rsidRPr="004D37A6">
        <w:rPr>
          <w:lang w:eastAsia="en-US"/>
        </w:rPr>
        <w:t>p afzonderlijke deugden en uiter</w:t>
      </w:r>
      <w:r w:rsidR="00680660">
        <w:rPr>
          <w:lang w:eastAsia="en-US"/>
        </w:rPr>
        <w:t xml:space="preserve">lijke werken en gewoonten, dat </w:t>
      </w:r>
      <w:r w:rsidRPr="004D37A6">
        <w:rPr>
          <w:lang w:eastAsia="en-US"/>
        </w:rPr>
        <w:t xml:space="preserve">heet </w:t>
      </w:r>
      <w:r w:rsidR="00680660" w:rsidRPr="004D37A6">
        <w:rPr>
          <w:lang w:eastAsia="en-US"/>
        </w:rPr>
        <w:t>praktisch</w:t>
      </w:r>
      <w:r w:rsidRPr="004D37A6">
        <w:rPr>
          <w:lang w:eastAsia="en-US"/>
        </w:rPr>
        <w:t xml:space="preserve">. </w:t>
      </w:r>
      <w:r w:rsidR="004D42C1">
        <w:rPr>
          <w:lang w:eastAsia="en-US"/>
        </w:rPr>
        <w:t xml:space="preserve">Zo </w:t>
      </w:r>
      <w:r w:rsidRPr="004D37A6">
        <w:rPr>
          <w:lang w:eastAsia="en-US"/>
        </w:rPr>
        <w:t>wordt uit</w:t>
      </w:r>
      <w:r>
        <w:rPr>
          <w:lang w:eastAsia="en-US"/>
        </w:rPr>
        <w:t xml:space="preserve"> de </w:t>
      </w:r>
      <w:r w:rsidRPr="004D37A6">
        <w:rPr>
          <w:lang w:eastAsia="en-US"/>
        </w:rPr>
        <w:t>dood leven verwacht, en een zuivere rivier uit een besmette bron. Zedenleer is als een luchtkasteel, dat opgebouwd wordt zonder het fundament van de vr</w:t>
      </w:r>
      <w:r w:rsidR="000C6D1F">
        <w:rPr>
          <w:lang w:eastAsia="en-US"/>
        </w:rPr>
        <w:t>eze</w:t>
      </w:r>
      <w:r w:rsidRPr="004D37A6">
        <w:rPr>
          <w:lang w:eastAsia="en-US"/>
        </w:rPr>
        <w:t xml:space="preserve"> Gods. Waar Christus ons zegt, dat God te kennen en Jezus Christus het leven is, houdt de wereld vol, dat theologie </w:t>
      </w:r>
      <w:r w:rsidR="004D42C1">
        <w:rPr>
          <w:lang w:eastAsia="en-US"/>
        </w:rPr>
        <w:t>-</w:t>
      </w:r>
      <w:r w:rsidRPr="004D37A6">
        <w:rPr>
          <w:lang w:eastAsia="en-US"/>
        </w:rPr>
        <w:t xml:space="preserve"> de kennis van God </w:t>
      </w:r>
      <w:r w:rsidR="004D42C1">
        <w:rPr>
          <w:lang w:eastAsia="en-US"/>
        </w:rPr>
        <w:t>-</w:t>
      </w:r>
      <w:r w:rsidRPr="004D37A6">
        <w:rPr>
          <w:lang w:eastAsia="en-US"/>
        </w:rPr>
        <w:t xml:space="preserve"> abstract is, en zonder onmid</w:t>
      </w:r>
      <w:r w:rsidRPr="004D37A6">
        <w:rPr>
          <w:lang w:eastAsia="en-US"/>
        </w:rPr>
        <w:softHyphen/>
        <w:t xml:space="preserve">dellijk verband met de werkelijkheid van het leven. Het is de oude geschiedenis, de filosofie van de oude slang, om goed te wezen zonder God, om Hem gelijk te wezen zonder Hem te kennen, lief te hebben en te vertrouwen. Vroeger werd God beschouwd als de bron van alle </w:t>
      </w:r>
      <w:r w:rsidR="00680660">
        <w:rPr>
          <w:lang w:eastAsia="en-US"/>
        </w:rPr>
        <w:t>G</w:t>
      </w:r>
      <w:r w:rsidRPr="004D37A6">
        <w:rPr>
          <w:lang w:eastAsia="en-US"/>
        </w:rPr>
        <w:t xml:space="preserve">oed, en wie niet willig waren om Hem </w:t>
      </w:r>
      <w:r w:rsidR="00680660">
        <w:rPr>
          <w:lang w:eastAsia="en-US"/>
        </w:rPr>
        <w:t xml:space="preserve">te dienen, zeiden: </w:t>
      </w:r>
      <w:r w:rsidR="00042058">
        <w:rPr>
          <w:lang w:eastAsia="en-US"/>
        </w:rPr>
        <w:t>"</w:t>
      </w:r>
      <w:r w:rsidR="00680660">
        <w:rPr>
          <w:lang w:eastAsia="en-US"/>
        </w:rPr>
        <w:t>Wij hebben de zonde lief;</w:t>
      </w:r>
      <w:r w:rsidRPr="004D37A6">
        <w:rPr>
          <w:lang w:eastAsia="en-US"/>
        </w:rPr>
        <w:t xml:space="preserve">" thans zegt men: </w:t>
      </w:r>
      <w:r w:rsidR="00042058">
        <w:rPr>
          <w:lang w:eastAsia="en-US"/>
        </w:rPr>
        <w:t>"</w:t>
      </w:r>
      <w:r w:rsidRPr="004D37A6">
        <w:rPr>
          <w:lang w:eastAsia="en-US"/>
        </w:rPr>
        <w:t>Wij hebben de deugd lief, maar we kunnen haar zonder God beoefenen."</w:t>
      </w:r>
    </w:p>
    <w:p w14:paraId="2A0A060A" w14:textId="77777777" w:rsidR="00680660" w:rsidRDefault="00680660" w:rsidP="004D37A6">
      <w:pPr>
        <w:jc w:val="both"/>
        <w:rPr>
          <w:lang w:eastAsia="en-US"/>
        </w:rPr>
      </w:pPr>
    </w:p>
    <w:p w14:paraId="5D968885" w14:textId="77777777" w:rsidR="004D37A6" w:rsidRPr="004D37A6" w:rsidRDefault="004D37A6" w:rsidP="00680660">
      <w:pPr>
        <w:jc w:val="both"/>
        <w:rPr>
          <w:lang w:eastAsia="en-US"/>
        </w:rPr>
      </w:pPr>
      <w:r w:rsidRPr="004D37A6">
        <w:rPr>
          <w:lang w:eastAsia="en-US"/>
        </w:rPr>
        <w:t>Het gr</w:t>
      </w:r>
      <w:r>
        <w:rPr>
          <w:lang w:eastAsia="en-US"/>
        </w:rPr>
        <w:t>ote</w:t>
      </w:r>
      <w:r w:rsidRPr="004D37A6">
        <w:rPr>
          <w:lang w:eastAsia="en-US"/>
        </w:rPr>
        <w:t xml:space="preserve"> einddoel: </w:t>
      </w:r>
      <w:r w:rsidRPr="00FC36E9">
        <w:rPr>
          <w:i/>
          <w:iCs/>
          <w:lang w:eastAsia="en-US"/>
        </w:rPr>
        <w:t xml:space="preserve">de wederkomst des </w:t>
      </w:r>
      <w:r w:rsidR="00DB19B3" w:rsidRPr="00FC36E9">
        <w:rPr>
          <w:i/>
          <w:iCs/>
          <w:lang w:eastAsia="en-US"/>
        </w:rPr>
        <w:t>Heeren</w:t>
      </w:r>
      <w:r w:rsidR="00680660" w:rsidRPr="00FC36E9">
        <w:rPr>
          <w:i/>
          <w:iCs/>
          <w:lang w:eastAsia="en-US"/>
        </w:rPr>
        <w:t xml:space="preserve"> Jezus</w:t>
      </w:r>
      <w:r w:rsidR="00FC36E9">
        <w:rPr>
          <w:rStyle w:val="FootnoteReference"/>
          <w:i/>
          <w:iCs/>
          <w:lang w:eastAsia="en-US"/>
        </w:rPr>
        <w:footnoteReference w:id="26"/>
      </w:r>
      <w:r w:rsidR="00680660" w:rsidRPr="00FC36E9">
        <w:rPr>
          <w:i/>
          <w:iCs/>
          <w:lang w:eastAsia="en-US"/>
        </w:rPr>
        <w:t xml:space="preserve"> en </w:t>
      </w:r>
      <w:r w:rsidRPr="00FC36E9">
        <w:rPr>
          <w:i/>
          <w:iCs/>
          <w:lang w:eastAsia="en-US"/>
        </w:rPr>
        <w:t xml:space="preserve">de </w:t>
      </w:r>
      <w:r w:rsidR="00680660" w:rsidRPr="00FC36E9">
        <w:rPr>
          <w:i/>
          <w:iCs/>
          <w:lang w:eastAsia="en-US"/>
        </w:rPr>
        <w:t xml:space="preserve">heerlijkheid, die Hij aan Zijn </w:t>
      </w:r>
      <w:r w:rsidRPr="00FC36E9">
        <w:rPr>
          <w:i/>
          <w:iCs/>
          <w:lang w:eastAsia="en-US"/>
        </w:rPr>
        <w:t xml:space="preserve">dienaren geven zal; de grote kracht, waardoor Hij het hart verandert, het licht Zijner liefde, de openbaring van Zichzelf, de </w:t>
      </w:r>
      <w:r w:rsidR="003A5B53" w:rsidRPr="00FC36E9">
        <w:rPr>
          <w:i/>
          <w:iCs/>
          <w:lang w:eastAsia="en-US"/>
        </w:rPr>
        <w:t>gans</w:t>
      </w:r>
      <w:r w:rsidRPr="00FC36E9">
        <w:rPr>
          <w:i/>
          <w:iCs/>
          <w:lang w:eastAsia="en-US"/>
        </w:rPr>
        <w:t>e raad Gods, door de apostelen verkondigd en waardoor mensen het zout</w:t>
      </w:r>
      <w:r w:rsidR="00935EC6" w:rsidRPr="00FC36E9">
        <w:rPr>
          <w:i/>
          <w:iCs/>
          <w:lang w:eastAsia="en-US"/>
        </w:rPr>
        <w:t xml:space="preserve"> van de </w:t>
      </w:r>
      <w:r w:rsidRPr="00FC36E9">
        <w:rPr>
          <w:i/>
          <w:iCs/>
          <w:lang w:eastAsia="en-US"/>
        </w:rPr>
        <w:t>aarde en levende brieven van Christus werden;</w:t>
      </w:r>
      <w:r w:rsidRPr="004D37A6">
        <w:rPr>
          <w:lang w:eastAsia="en-US"/>
        </w:rPr>
        <w:t xml:space="preserve"> dit alles </w:t>
      </w:r>
      <w:r w:rsidR="004D42C1">
        <w:rPr>
          <w:lang w:eastAsia="en-US"/>
        </w:rPr>
        <w:t>-</w:t>
      </w:r>
      <w:r w:rsidRPr="004D37A6">
        <w:rPr>
          <w:lang w:eastAsia="en-US"/>
        </w:rPr>
        <w:t xml:space="preserve"> is in de schatting van velen niet </w:t>
      </w:r>
      <w:r w:rsidR="00680660" w:rsidRPr="004D37A6">
        <w:rPr>
          <w:lang w:eastAsia="en-US"/>
        </w:rPr>
        <w:t>praktisch</w:t>
      </w:r>
      <w:r w:rsidRPr="004D37A6">
        <w:rPr>
          <w:lang w:eastAsia="en-US"/>
        </w:rPr>
        <w:t>; zij onderscheiden de Goddel</w:t>
      </w:r>
      <w:r w:rsidR="00680660">
        <w:rPr>
          <w:lang w:eastAsia="en-US"/>
        </w:rPr>
        <w:t>ijke, levenwekkende kracht niet</w:t>
      </w:r>
      <w:r w:rsidRPr="004D37A6">
        <w:rPr>
          <w:lang w:eastAsia="en-US"/>
        </w:rPr>
        <w:t xml:space="preserve"> die deze leer bevat. En </w:t>
      </w:r>
      <w:r w:rsidR="004D42C1">
        <w:rPr>
          <w:lang w:eastAsia="en-US"/>
        </w:rPr>
        <w:t xml:space="preserve">zo </w:t>
      </w:r>
      <w:r w:rsidRPr="004D37A6">
        <w:rPr>
          <w:lang w:eastAsia="en-US"/>
        </w:rPr>
        <w:t>schrijven zij meer macht toe aan het m</w:t>
      </w:r>
      <w:r>
        <w:rPr>
          <w:lang w:eastAsia="en-US"/>
        </w:rPr>
        <w:t>ens</w:t>
      </w:r>
      <w:r w:rsidRPr="004D37A6">
        <w:rPr>
          <w:lang w:eastAsia="en-US"/>
        </w:rPr>
        <w:t>enwoord, aan de vermaningen van m</w:t>
      </w:r>
      <w:r>
        <w:rPr>
          <w:lang w:eastAsia="en-US"/>
        </w:rPr>
        <w:t>ens</w:t>
      </w:r>
      <w:r w:rsidRPr="004D37A6">
        <w:rPr>
          <w:lang w:eastAsia="en-US"/>
        </w:rPr>
        <w:t>elijke wijsheid en ernst, aan het welsprekend aandringen op afzonderlijke deugden en ethische grondstellingen (maar niet ge</w:t>
      </w:r>
      <w:r w:rsidRPr="004D37A6">
        <w:rPr>
          <w:lang w:eastAsia="en-US"/>
        </w:rPr>
        <w:softHyphen/>
        <w:t xml:space="preserve">grond en gegroeid uit </w:t>
      </w:r>
      <w:r w:rsidR="00042058">
        <w:rPr>
          <w:lang w:eastAsia="en-US"/>
        </w:rPr>
        <w:t>"</w:t>
      </w:r>
      <w:r w:rsidRPr="004D37A6">
        <w:rPr>
          <w:lang w:eastAsia="en-US"/>
        </w:rPr>
        <w:t>de Wortel") dan aan de eigen woorden Gods. Zij vergeten, dat God ten</w:t>
      </w:r>
      <w:r w:rsidRPr="004D37A6">
        <w:rPr>
          <w:lang w:eastAsia="en-US"/>
        </w:rPr>
        <w:softHyphen/>
        <w:t>slotte, en Hij alleen, leven is, dat Hij het leven heeft in Zichzelf, en Zijn woorden ook leven bevatten; en dat Zijn Woorden niet louter goede dingen brengen, maar de eerste en uitsluitende ver</w:t>
      </w:r>
      <w:r w:rsidR="00D26B1D">
        <w:rPr>
          <w:lang w:eastAsia="en-US"/>
        </w:rPr>
        <w:t>eis</w:t>
      </w:r>
      <w:r w:rsidRPr="004D37A6">
        <w:rPr>
          <w:lang w:eastAsia="en-US"/>
        </w:rPr>
        <w:t>te van alle goed, n.l. leven zijn.</w:t>
      </w:r>
    </w:p>
    <w:p w14:paraId="73003CD1" w14:textId="77777777" w:rsidR="004D37A6" w:rsidRPr="004D37A6" w:rsidRDefault="004D37A6" w:rsidP="004D37A6">
      <w:pPr>
        <w:jc w:val="both"/>
        <w:rPr>
          <w:lang w:eastAsia="en-US"/>
        </w:rPr>
      </w:pPr>
      <w:r w:rsidRPr="004D37A6">
        <w:rPr>
          <w:lang w:eastAsia="en-US"/>
        </w:rPr>
        <w:t>Want het Woord is levend; (Hebr. 4 : 12.) en wan</w:t>
      </w:r>
      <w:r w:rsidRPr="004D37A6">
        <w:rPr>
          <w:lang w:eastAsia="en-US"/>
        </w:rPr>
        <w:softHyphen/>
        <w:t>neer het als de stem Gods herkend wordt, is het machtig. Christus' woorden zijn geest en leven. Het is daarom, dat zij met het zaad vergeleken worden, dat wel onbeduidend schijnt, maar, in goeden grond ontvangen, zijn levenskracht ras openbaart. Hoe vaak spruit het zaad uit en wordt lang, wij weten zelf niet hoe, eerst het kruid, daarna de aar, daarna het volle koren in de aar. Als het Woord Gods als zoodanig ontvangen wordt, dan blijft het in ons niet een dood, onbewegelijk iets, een bloot toevoegsel aan onze kennis, maar dan is het voortdurend werk</w:t>
      </w:r>
      <w:r w:rsidRPr="004D37A6">
        <w:rPr>
          <w:lang w:eastAsia="en-US"/>
        </w:rPr>
        <w:softHyphen/>
        <w:t xml:space="preserve">zaam en groeit in onze gedachten en woorden, in ons karakter en onzen wandel, en brengt vrucht voort in sommigen honderd, bij anderen zestig, bij anderen dertigvoud. En waar </w:t>
      </w:r>
      <w:r w:rsidR="00042058">
        <w:rPr>
          <w:lang w:eastAsia="en-US"/>
        </w:rPr>
        <w:t>"</w:t>
      </w:r>
      <w:r w:rsidRPr="004D37A6">
        <w:rPr>
          <w:lang w:eastAsia="en-US"/>
        </w:rPr>
        <w:t>wederom is geschre</w:t>
      </w:r>
      <w:r w:rsidRPr="004D37A6">
        <w:rPr>
          <w:lang w:eastAsia="en-US"/>
        </w:rPr>
        <w:softHyphen/>
        <w:t>ven," dat wij afleggen moeten allen last, en met zachtmoedigheid ontvangen het Woord, dat in ons geplant wordt, hebben wij dat Woord te bewaren, weg te leggen in onze harten, zorg te dragen, dat de vijand het niet uit onze herinnering en genegenheid wegrooft.</w:t>
      </w:r>
    </w:p>
    <w:p w14:paraId="6B2A0A58" w14:textId="77777777" w:rsidR="00680660" w:rsidRDefault="004D37A6" w:rsidP="00680660">
      <w:pPr>
        <w:jc w:val="both"/>
        <w:rPr>
          <w:lang w:eastAsia="en-US"/>
        </w:rPr>
      </w:pPr>
      <w:r w:rsidRPr="004D37A6">
        <w:rPr>
          <w:lang w:eastAsia="en-US"/>
        </w:rPr>
        <w:t>En wederom is dit Woord, levend en krachtig, een zwaard gelijk; doorgaande tot de verd</w:t>
      </w:r>
      <w:r w:rsidR="003A5B53">
        <w:rPr>
          <w:lang w:eastAsia="en-US"/>
        </w:rPr>
        <w:t>eli</w:t>
      </w:r>
      <w:r w:rsidRPr="004D37A6">
        <w:rPr>
          <w:lang w:eastAsia="en-US"/>
        </w:rPr>
        <w:t>ng</w:t>
      </w:r>
      <w:r w:rsidR="00935EC6">
        <w:rPr>
          <w:lang w:eastAsia="en-US"/>
        </w:rPr>
        <w:t xml:space="preserve"> van de </w:t>
      </w:r>
      <w:r w:rsidRPr="004D37A6">
        <w:rPr>
          <w:lang w:eastAsia="en-US"/>
        </w:rPr>
        <w:t xml:space="preserve">ziel en </w:t>
      </w:r>
      <w:r w:rsidR="00792013">
        <w:rPr>
          <w:lang w:eastAsia="en-US"/>
        </w:rPr>
        <w:t>van de Geest</w:t>
      </w:r>
      <w:r w:rsidRPr="004D37A6">
        <w:rPr>
          <w:lang w:eastAsia="en-US"/>
        </w:rPr>
        <w:t>, en</w:t>
      </w:r>
      <w:r w:rsidR="00935EC6">
        <w:rPr>
          <w:lang w:eastAsia="en-US"/>
        </w:rPr>
        <w:t xml:space="preserve"> van de </w:t>
      </w:r>
      <w:r w:rsidRPr="004D37A6">
        <w:rPr>
          <w:lang w:eastAsia="en-US"/>
        </w:rPr>
        <w:t>samenvoegselen en des mergs, en een oord</w:t>
      </w:r>
      <w:r w:rsidR="003A5B53">
        <w:rPr>
          <w:lang w:eastAsia="en-US"/>
        </w:rPr>
        <w:t>ele</w:t>
      </w:r>
      <w:r w:rsidRPr="004D37A6">
        <w:rPr>
          <w:lang w:eastAsia="en-US"/>
        </w:rPr>
        <w:t>r</w:t>
      </w:r>
      <w:r w:rsidR="00935EC6">
        <w:rPr>
          <w:lang w:eastAsia="en-US"/>
        </w:rPr>
        <w:t xml:space="preserve"> van de </w:t>
      </w:r>
      <w:r w:rsidRPr="004D37A6">
        <w:rPr>
          <w:lang w:eastAsia="en-US"/>
        </w:rPr>
        <w:t>gedachten en</w:t>
      </w:r>
      <w:r w:rsidR="00935EC6">
        <w:rPr>
          <w:lang w:eastAsia="en-US"/>
        </w:rPr>
        <w:t xml:space="preserve"> van de </w:t>
      </w:r>
      <w:r w:rsidRPr="004D37A6">
        <w:rPr>
          <w:lang w:eastAsia="en-US"/>
        </w:rPr>
        <w:t>overleggin</w:t>
      </w:r>
      <w:r w:rsidRPr="004D37A6">
        <w:rPr>
          <w:lang w:eastAsia="en-US"/>
        </w:rPr>
        <w:softHyphen/>
        <w:t>gen des harten. Met de meest getrouwe nauwlettend</w:t>
      </w:r>
      <w:r w:rsidRPr="004D37A6">
        <w:rPr>
          <w:lang w:eastAsia="en-US"/>
        </w:rPr>
        <w:softHyphen/>
        <w:t>heid ontleedt het onze drijfv</w:t>
      </w:r>
      <w:r>
        <w:rPr>
          <w:lang w:eastAsia="en-US"/>
        </w:rPr>
        <w:t>ere</w:t>
      </w:r>
      <w:r w:rsidRPr="004D37A6">
        <w:rPr>
          <w:lang w:eastAsia="en-US"/>
        </w:rPr>
        <w:t>n tot in de fijnste bijzonderheden. Het onderscheidt natuur van ge</w:t>
      </w:r>
      <w:r w:rsidRPr="004D37A6">
        <w:rPr>
          <w:lang w:eastAsia="en-US"/>
        </w:rPr>
        <w:softHyphen/>
        <w:t xml:space="preserve">nade, geest van </w:t>
      </w:r>
      <w:r w:rsidR="003A5B53">
        <w:rPr>
          <w:lang w:eastAsia="en-US"/>
        </w:rPr>
        <w:t>vlees</w:t>
      </w:r>
      <w:r w:rsidRPr="004D37A6">
        <w:rPr>
          <w:lang w:eastAsia="en-US"/>
        </w:rPr>
        <w:t>, het oude leven van het leven</w:t>
      </w:r>
      <w:r w:rsidR="00935EC6">
        <w:rPr>
          <w:lang w:eastAsia="en-US"/>
        </w:rPr>
        <w:t xml:space="preserve"> van de </w:t>
      </w:r>
      <w:r w:rsidRPr="004D37A6">
        <w:rPr>
          <w:lang w:eastAsia="en-US"/>
        </w:rPr>
        <w:t xml:space="preserve">opstanding Het maakt scheiding, waar wij in onze blindheid en zelfgenoegzaamheid ons wijs maken, dat alles in orde en Gode welgevallig is. </w:t>
      </w:r>
      <w:r w:rsidR="004D42C1">
        <w:rPr>
          <w:lang w:eastAsia="en-US"/>
        </w:rPr>
        <w:t xml:space="preserve">Zo </w:t>
      </w:r>
      <w:r w:rsidRPr="004D37A6">
        <w:rPr>
          <w:lang w:eastAsia="en-US"/>
        </w:rPr>
        <w:t xml:space="preserve">is het Woord als een spiegel, zuiver en klaar, waarin wij ons beeld kunnen ontdekken. En </w:t>
      </w:r>
      <w:r w:rsidR="003A5B53">
        <w:rPr>
          <w:lang w:eastAsia="en-US"/>
        </w:rPr>
        <w:t>zoals</w:t>
      </w:r>
      <w:r w:rsidRPr="004D37A6">
        <w:rPr>
          <w:lang w:eastAsia="en-US"/>
        </w:rPr>
        <w:t xml:space="preserve"> een spiegel dient niet om er naar, maar om er in te kijken, </w:t>
      </w:r>
      <w:r w:rsidR="004D42C1">
        <w:rPr>
          <w:lang w:eastAsia="en-US"/>
        </w:rPr>
        <w:t xml:space="preserve">zo </w:t>
      </w:r>
      <w:r w:rsidRPr="004D37A6">
        <w:rPr>
          <w:lang w:eastAsia="en-US"/>
        </w:rPr>
        <w:t>wordt het Woord niet naar Gods wil gebruikt, tenzij wij liet inzien om er onszelf in te ontdekken; en alle objectieve bewondering van</w:t>
      </w:r>
      <w:r>
        <w:rPr>
          <w:lang w:eastAsia="en-US"/>
        </w:rPr>
        <w:t xml:space="preserve"> de </w:t>
      </w:r>
      <w:r w:rsidRPr="004D37A6">
        <w:rPr>
          <w:lang w:eastAsia="en-US"/>
        </w:rPr>
        <w:t xml:space="preserve">Bijbel, als een prachtige spiegel, van de wereld en de Kerk, vermeerdert onze schuld, </w:t>
      </w:r>
      <w:r w:rsidR="004D42C1">
        <w:rPr>
          <w:lang w:eastAsia="en-US"/>
        </w:rPr>
        <w:t xml:space="preserve">zo </w:t>
      </w:r>
      <w:r w:rsidRPr="004D37A6">
        <w:rPr>
          <w:lang w:eastAsia="en-US"/>
        </w:rPr>
        <w:t>we het sub</w:t>
      </w:r>
      <w:r w:rsidRPr="004D37A6">
        <w:rPr>
          <w:lang w:eastAsia="en-US"/>
        </w:rPr>
        <w:softHyphen/>
        <w:t>jectief gebruik verwaarl</w:t>
      </w:r>
      <w:r w:rsidR="003A5B53">
        <w:rPr>
          <w:lang w:eastAsia="en-US"/>
        </w:rPr>
        <w:t>oze</w:t>
      </w:r>
      <w:r w:rsidRPr="004D37A6">
        <w:rPr>
          <w:lang w:eastAsia="en-US"/>
        </w:rPr>
        <w:t xml:space="preserve">n. </w:t>
      </w:r>
    </w:p>
    <w:p w14:paraId="46DBCBE1" w14:textId="77777777" w:rsidR="004D37A6" w:rsidRPr="004D37A6" w:rsidRDefault="004D37A6" w:rsidP="00680660">
      <w:pPr>
        <w:jc w:val="both"/>
        <w:rPr>
          <w:lang w:eastAsia="en-US"/>
        </w:rPr>
      </w:pPr>
      <w:r w:rsidRPr="004D37A6">
        <w:rPr>
          <w:lang w:eastAsia="en-US"/>
        </w:rPr>
        <w:t>Wij zijn de subjec</w:t>
      </w:r>
      <w:r w:rsidRPr="004D37A6">
        <w:rPr>
          <w:lang w:eastAsia="en-US"/>
        </w:rPr>
        <w:softHyphen/>
        <w:t xml:space="preserve">ten. </w:t>
      </w:r>
      <w:r w:rsidR="00042058">
        <w:rPr>
          <w:lang w:eastAsia="en-US"/>
        </w:rPr>
        <w:t>"</w:t>
      </w:r>
      <w:r w:rsidRPr="004D37A6">
        <w:rPr>
          <w:lang w:eastAsia="en-US"/>
        </w:rPr>
        <w:t xml:space="preserve">Gij zijt die man." </w:t>
      </w:r>
      <w:r w:rsidR="00042058">
        <w:rPr>
          <w:lang w:eastAsia="en-US"/>
        </w:rPr>
        <w:t>"</w:t>
      </w:r>
      <w:r w:rsidRPr="004D37A6">
        <w:rPr>
          <w:lang w:eastAsia="en-US"/>
        </w:rPr>
        <w:t>Ken uzelf" gold reeds van de verre oudheid af als voorschrift van m</w:t>
      </w:r>
      <w:r>
        <w:rPr>
          <w:lang w:eastAsia="en-US"/>
        </w:rPr>
        <w:t>ens</w:t>
      </w:r>
      <w:r w:rsidRPr="004D37A6">
        <w:rPr>
          <w:lang w:eastAsia="en-US"/>
        </w:rPr>
        <w:t>e</w:t>
      </w:r>
      <w:r w:rsidRPr="004D37A6">
        <w:rPr>
          <w:lang w:eastAsia="en-US"/>
        </w:rPr>
        <w:softHyphen/>
        <w:t>lijke wijsheid. Maar dit voorschrift vergat één gr</w:t>
      </w:r>
      <w:r>
        <w:rPr>
          <w:lang w:eastAsia="en-US"/>
        </w:rPr>
        <w:t>ote</w:t>
      </w:r>
      <w:r w:rsidRPr="004D37A6">
        <w:rPr>
          <w:lang w:eastAsia="en-US"/>
        </w:rPr>
        <w:t xml:space="preserve"> moeilijkheid. </w:t>
      </w:r>
      <w:r w:rsidR="00042058">
        <w:rPr>
          <w:lang w:eastAsia="en-US"/>
        </w:rPr>
        <w:t>"</w:t>
      </w:r>
      <w:r w:rsidRPr="004D37A6">
        <w:rPr>
          <w:lang w:eastAsia="en-US"/>
        </w:rPr>
        <w:t>Het hart is arglistig meer dan eeltig ding." Wie, dan God alleen, kent die geheim</w:t>
      </w:r>
      <w:r w:rsidRPr="004D37A6">
        <w:rPr>
          <w:lang w:eastAsia="en-US"/>
        </w:rPr>
        <w:softHyphen/>
        <w:t xml:space="preserve">zinnige bron, waaruit de uitgangen des levens zijn? God alleen kent en doorzoekt het hart. En daarom hebben wij een spiegel </w:t>
      </w:r>
      <w:r w:rsidR="00722E8D">
        <w:rPr>
          <w:lang w:eastAsia="en-US"/>
        </w:rPr>
        <w:t>nodig</w:t>
      </w:r>
      <w:r w:rsidRPr="004D37A6">
        <w:rPr>
          <w:lang w:eastAsia="en-US"/>
        </w:rPr>
        <w:t xml:space="preserve">, </w:t>
      </w:r>
      <w:r w:rsidR="003A5B53">
        <w:rPr>
          <w:lang w:eastAsia="en-US"/>
        </w:rPr>
        <w:t>zoals</w:t>
      </w:r>
      <w:r w:rsidRPr="004D37A6">
        <w:rPr>
          <w:lang w:eastAsia="en-US"/>
        </w:rPr>
        <w:t xml:space="preserve"> geen m</w:t>
      </w:r>
      <w:r>
        <w:rPr>
          <w:lang w:eastAsia="en-US"/>
        </w:rPr>
        <w:t>ens</w:t>
      </w:r>
      <w:r w:rsidRPr="004D37A6">
        <w:rPr>
          <w:lang w:eastAsia="en-US"/>
        </w:rPr>
        <w:t xml:space="preserve"> die kan bezorgen. Doch terwijl deze spiegel ons getrouw onzen eigen toestand voorhoudt, zien wij er ook in het beeld van</w:t>
      </w:r>
      <w:r>
        <w:rPr>
          <w:lang w:eastAsia="en-US"/>
        </w:rPr>
        <w:t xml:space="preserve"> de Heere </w:t>
      </w:r>
      <w:r w:rsidRPr="004D37A6">
        <w:rPr>
          <w:lang w:eastAsia="en-US"/>
        </w:rPr>
        <w:t>uit</w:t>
      </w:r>
      <w:r>
        <w:rPr>
          <w:lang w:eastAsia="en-US"/>
        </w:rPr>
        <w:t xml:space="preserve"> de </w:t>
      </w:r>
      <w:r w:rsidRPr="004D37A6">
        <w:rPr>
          <w:lang w:eastAsia="en-US"/>
        </w:rPr>
        <w:t xml:space="preserve">hemel, die onze gerechtigheid is, en Wiens schoonheid </w:t>
      </w:r>
      <w:r w:rsidR="004D42C1">
        <w:rPr>
          <w:lang w:eastAsia="en-US"/>
        </w:rPr>
        <w:t xml:space="preserve">zo </w:t>
      </w:r>
      <w:r w:rsidRPr="004D37A6">
        <w:rPr>
          <w:lang w:eastAsia="en-US"/>
        </w:rPr>
        <w:t>danig Zijn gel</w:t>
      </w:r>
      <w:r>
        <w:rPr>
          <w:lang w:eastAsia="en-US"/>
        </w:rPr>
        <w:t>ovi</w:t>
      </w:r>
      <w:r w:rsidRPr="004D37A6">
        <w:rPr>
          <w:lang w:eastAsia="en-US"/>
        </w:rPr>
        <w:t>gen overstraalt, dat de Vader een welbehagen in hen kan hebben.</w:t>
      </w:r>
    </w:p>
    <w:p w14:paraId="79293E97" w14:textId="77777777" w:rsidR="00FC36E9" w:rsidRDefault="00FC36E9" w:rsidP="00680660">
      <w:pPr>
        <w:jc w:val="both"/>
        <w:rPr>
          <w:lang w:eastAsia="en-US"/>
        </w:rPr>
      </w:pPr>
    </w:p>
    <w:p w14:paraId="3E532E7A" w14:textId="77777777" w:rsidR="00680660" w:rsidRDefault="004D37A6" w:rsidP="00680660">
      <w:pPr>
        <w:jc w:val="both"/>
        <w:rPr>
          <w:lang w:eastAsia="en-US"/>
        </w:rPr>
      </w:pPr>
      <w:r w:rsidRPr="00FC36E9">
        <w:rPr>
          <w:i/>
          <w:iCs/>
          <w:lang w:eastAsia="en-US"/>
        </w:rPr>
        <w:t xml:space="preserve">Zaad, zwaard, spiegel </w:t>
      </w:r>
      <w:r w:rsidR="004D42C1" w:rsidRPr="00FC36E9">
        <w:rPr>
          <w:i/>
          <w:iCs/>
          <w:lang w:eastAsia="en-US"/>
        </w:rPr>
        <w:t>-</w:t>
      </w:r>
      <w:r w:rsidRPr="004D37A6">
        <w:rPr>
          <w:lang w:eastAsia="en-US"/>
        </w:rPr>
        <w:t xml:space="preserve"> ziedaar drieërlei aard van het </w:t>
      </w:r>
      <w:r w:rsidR="00680660">
        <w:rPr>
          <w:lang w:eastAsia="en-US"/>
        </w:rPr>
        <w:t>praktisch</w:t>
      </w:r>
      <w:r w:rsidRPr="004D37A6">
        <w:rPr>
          <w:lang w:eastAsia="en-US"/>
        </w:rPr>
        <w:t xml:space="preserve"> karakter</w:t>
      </w:r>
      <w:r w:rsidR="00935EC6">
        <w:rPr>
          <w:lang w:eastAsia="en-US"/>
        </w:rPr>
        <w:t xml:space="preserve"> van de </w:t>
      </w:r>
      <w:r w:rsidRPr="004D37A6">
        <w:rPr>
          <w:lang w:eastAsia="en-US"/>
        </w:rPr>
        <w:t>Schrift. Als we haar naar Gods bedoeling lezen, in afhankelijkheid van</w:t>
      </w:r>
      <w:r>
        <w:rPr>
          <w:lang w:eastAsia="en-US"/>
        </w:rPr>
        <w:t xml:space="preserve"> de </w:t>
      </w:r>
      <w:r w:rsidR="00792013">
        <w:rPr>
          <w:lang w:eastAsia="en-US"/>
        </w:rPr>
        <w:t>Heilige Geest</w:t>
      </w:r>
      <w:r w:rsidRPr="004D37A6">
        <w:rPr>
          <w:lang w:eastAsia="en-US"/>
        </w:rPr>
        <w:t>, dan oefent zij een wonderbaren invloed. op</w:t>
      </w:r>
      <w:r w:rsidR="00680660">
        <w:rPr>
          <w:lang w:eastAsia="en-US"/>
        </w:rPr>
        <w:t xml:space="preserve"> ons uit. Indrukken van eeuwige</w:t>
      </w:r>
      <w:r w:rsidRPr="004D37A6">
        <w:rPr>
          <w:lang w:eastAsia="en-US"/>
        </w:rPr>
        <w:t xml:space="preserve"> aard  worden ontvangen. Het werk des </w:t>
      </w:r>
      <w:r w:rsidR="00DB19B3">
        <w:rPr>
          <w:lang w:eastAsia="en-US"/>
        </w:rPr>
        <w:t>Heeren</w:t>
      </w:r>
      <w:r w:rsidRPr="004D37A6">
        <w:rPr>
          <w:lang w:eastAsia="en-US"/>
        </w:rPr>
        <w:t xml:space="preserve"> doet zich gelden in het hart, waaruit gedachten </w:t>
      </w:r>
      <w:r w:rsidR="00680660">
        <w:rPr>
          <w:lang w:eastAsia="en-US"/>
        </w:rPr>
        <w:t xml:space="preserve">en daden voortkomen. Genade is </w:t>
      </w:r>
      <w:r w:rsidRPr="004D37A6">
        <w:rPr>
          <w:lang w:eastAsia="en-US"/>
        </w:rPr>
        <w:t>onze leermeesteres en haar</w:t>
      </w:r>
      <w:r w:rsidR="00680660">
        <w:rPr>
          <w:lang w:eastAsia="en-US"/>
        </w:rPr>
        <w:t xml:space="preserve"> </w:t>
      </w:r>
      <w:r w:rsidRPr="004D37A6">
        <w:rPr>
          <w:lang w:eastAsia="en-US"/>
        </w:rPr>
        <w:t>tucht werkt door het Woord. En aangezien Gods bemoeiïngen met ons samengevat mogen worden in de twee gr</w:t>
      </w:r>
      <w:r>
        <w:rPr>
          <w:lang w:eastAsia="en-US"/>
        </w:rPr>
        <w:t>ote</w:t>
      </w:r>
      <w:r w:rsidRPr="004D37A6">
        <w:rPr>
          <w:lang w:eastAsia="en-US"/>
        </w:rPr>
        <w:t xml:space="preserve"> lessen: onze zonde en nood, en Zijn genade en volheid, </w:t>
      </w:r>
      <w:r w:rsidR="004D42C1">
        <w:rPr>
          <w:lang w:eastAsia="en-US"/>
        </w:rPr>
        <w:t xml:space="preserve">zo </w:t>
      </w:r>
      <w:r w:rsidRPr="004D37A6">
        <w:rPr>
          <w:lang w:eastAsia="en-US"/>
        </w:rPr>
        <w:t>werk</w:t>
      </w:r>
      <w:r w:rsidR="00680660">
        <w:rPr>
          <w:lang w:eastAsia="en-US"/>
        </w:rPr>
        <w:t>t</w:t>
      </w:r>
      <w:r w:rsidRPr="004D37A6">
        <w:rPr>
          <w:lang w:eastAsia="en-US"/>
        </w:rPr>
        <w:t xml:space="preserve"> het Woord ook altijd tweevoudig: het doodt en maakt levend; het neemt ons eigen leven weg en geeft ons het leven</w:t>
      </w:r>
      <w:r w:rsidR="00935EC6">
        <w:rPr>
          <w:lang w:eastAsia="en-US"/>
        </w:rPr>
        <w:t xml:space="preserve"> van de </w:t>
      </w:r>
      <w:r w:rsidRPr="004D37A6">
        <w:rPr>
          <w:lang w:eastAsia="en-US"/>
        </w:rPr>
        <w:t>op</w:t>
      </w:r>
      <w:r w:rsidRPr="004D37A6">
        <w:rPr>
          <w:lang w:eastAsia="en-US"/>
        </w:rPr>
        <w:softHyphen/>
        <w:t>standing; het opent ons oog voor onze onwaardig</w:t>
      </w:r>
      <w:r w:rsidRPr="004D37A6">
        <w:rPr>
          <w:lang w:eastAsia="en-US"/>
        </w:rPr>
        <w:softHyphen/>
        <w:t xml:space="preserve">heid, en ontvouwt ons de rijkdommen van Christus. En </w:t>
      </w:r>
      <w:r w:rsidR="004D42C1">
        <w:rPr>
          <w:lang w:eastAsia="en-US"/>
        </w:rPr>
        <w:t xml:space="preserve">zo </w:t>
      </w:r>
      <w:r w:rsidRPr="004D37A6">
        <w:rPr>
          <w:lang w:eastAsia="en-US"/>
        </w:rPr>
        <w:t>is de slotsom</w:t>
      </w:r>
      <w:r w:rsidR="00935EC6">
        <w:rPr>
          <w:lang w:eastAsia="en-US"/>
        </w:rPr>
        <w:t xml:space="preserve"> van de </w:t>
      </w:r>
      <w:r w:rsidRPr="004D37A6">
        <w:rPr>
          <w:lang w:eastAsia="en-US"/>
        </w:rPr>
        <w:t xml:space="preserve">Schrift: troost. </w:t>
      </w:r>
      <w:r w:rsidR="00042058">
        <w:rPr>
          <w:lang w:eastAsia="en-US"/>
        </w:rPr>
        <w:t>"</w:t>
      </w:r>
      <w:r w:rsidRPr="004D37A6">
        <w:rPr>
          <w:lang w:eastAsia="en-US"/>
        </w:rPr>
        <w:t>Troost, troost mijn volk," is het motto van</w:t>
      </w:r>
      <w:r>
        <w:rPr>
          <w:lang w:eastAsia="en-US"/>
        </w:rPr>
        <w:t xml:space="preserve"> de </w:t>
      </w:r>
      <w:r w:rsidRPr="004D37A6">
        <w:rPr>
          <w:lang w:eastAsia="en-US"/>
        </w:rPr>
        <w:t xml:space="preserve">Bijbel. Maar Gods troost is in gerechtigheid en waarheid. De zonde wordt veroordeeld in het </w:t>
      </w:r>
      <w:r w:rsidR="003A5B53">
        <w:rPr>
          <w:lang w:eastAsia="en-US"/>
        </w:rPr>
        <w:t>vlees</w:t>
      </w:r>
      <w:r w:rsidRPr="004D37A6">
        <w:rPr>
          <w:lang w:eastAsia="en-US"/>
        </w:rPr>
        <w:t xml:space="preserve">; het leven gegeven door de gerechtigheid van Christus. </w:t>
      </w:r>
    </w:p>
    <w:p w14:paraId="182ACF78" w14:textId="77777777" w:rsidR="004D37A6" w:rsidRPr="004D37A6" w:rsidRDefault="004D37A6" w:rsidP="00680660">
      <w:pPr>
        <w:jc w:val="both"/>
        <w:rPr>
          <w:lang w:eastAsia="en-US"/>
        </w:rPr>
      </w:pPr>
      <w:r w:rsidRPr="004D37A6">
        <w:rPr>
          <w:lang w:eastAsia="en-US"/>
        </w:rPr>
        <w:t>De troost</w:t>
      </w:r>
      <w:r w:rsidR="00935EC6">
        <w:rPr>
          <w:lang w:eastAsia="en-US"/>
        </w:rPr>
        <w:t xml:space="preserve"> van de </w:t>
      </w:r>
      <w:r w:rsidRPr="004D37A6">
        <w:rPr>
          <w:lang w:eastAsia="en-US"/>
        </w:rPr>
        <w:t>wereld en van</w:t>
      </w:r>
      <w:r>
        <w:rPr>
          <w:lang w:eastAsia="en-US"/>
        </w:rPr>
        <w:t xml:space="preserve"> de </w:t>
      </w:r>
      <w:r w:rsidRPr="004D37A6">
        <w:rPr>
          <w:lang w:eastAsia="en-US"/>
        </w:rPr>
        <w:t>n</w:t>
      </w:r>
      <w:r w:rsidR="00680660">
        <w:rPr>
          <w:lang w:eastAsia="en-US"/>
        </w:rPr>
        <w:t>atuurlijke</w:t>
      </w:r>
      <w:r w:rsidRPr="004D37A6">
        <w:rPr>
          <w:lang w:eastAsia="en-US"/>
        </w:rPr>
        <w:t xml:space="preserve"> m</w:t>
      </w:r>
      <w:r>
        <w:rPr>
          <w:lang w:eastAsia="en-US"/>
        </w:rPr>
        <w:t>ens</w:t>
      </w:r>
      <w:r w:rsidR="00680660">
        <w:rPr>
          <w:lang w:eastAsia="en-US"/>
        </w:rPr>
        <w:t xml:space="preserve"> is gegrond op een gebrekkige</w:t>
      </w:r>
      <w:r w:rsidRPr="004D37A6">
        <w:rPr>
          <w:lang w:eastAsia="en-US"/>
        </w:rPr>
        <w:t xml:space="preserve"> blik op de zonde (lichter van het kwaad denken dan het is) en op een verkeerden blik op het leven van het schepsel (als nog hoopgevend); die troost ontkent de zonde en ontwijkt het kruis; hij vernedert</w:t>
      </w:r>
      <w:r>
        <w:rPr>
          <w:lang w:eastAsia="en-US"/>
        </w:rPr>
        <w:t xml:space="preserve"> de </w:t>
      </w:r>
      <w:r w:rsidRPr="004D37A6">
        <w:rPr>
          <w:lang w:eastAsia="en-US"/>
        </w:rPr>
        <w:t>m</w:t>
      </w:r>
      <w:r>
        <w:rPr>
          <w:lang w:eastAsia="en-US"/>
        </w:rPr>
        <w:t>ens</w:t>
      </w:r>
      <w:r w:rsidRPr="004D37A6">
        <w:rPr>
          <w:lang w:eastAsia="en-US"/>
        </w:rPr>
        <w:t xml:space="preserve"> niet; hij leidt niet door</w:t>
      </w:r>
      <w:r>
        <w:rPr>
          <w:lang w:eastAsia="en-US"/>
        </w:rPr>
        <w:t xml:space="preserve"> de </w:t>
      </w:r>
      <w:r w:rsidRPr="004D37A6">
        <w:rPr>
          <w:lang w:eastAsia="en-US"/>
        </w:rPr>
        <w:t>dood tot het leven. Maar dat is niet de troost,</w:t>
      </w:r>
      <w:r w:rsidR="00792013">
        <w:rPr>
          <w:lang w:eastAsia="en-US"/>
        </w:rPr>
        <w:t xml:space="preserve"> die </w:t>
      </w:r>
      <w:r w:rsidRPr="004D37A6">
        <w:rPr>
          <w:lang w:eastAsia="en-US"/>
        </w:rPr>
        <w:t>God geeft. Hij geeft de ver</w:t>
      </w:r>
      <w:r w:rsidRPr="004D37A6">
        <w:rPr>
          <w:lang w:eastAsia="en-US"/>
        </w:rPr>
        <w:softHyphen/>
        <w:t>troosting</w:t>
      </w:r>
      <w:r w:rsidR="00935EC6">
        <w:rPr>
          <w:lang w:eastAsia="en-US"/>
        </w:rPr>
        <w:t xml:space="preserve"> van de </w:t>
      </w:r>
      <w:r w:rsidRPr="004D37A6">
        <w:rPr>
          <w:lang w:eastAsia="en-US"/>
        </w:rPr>
        <w:t>opstanding na het kruis. En ziehier onze verzoeking: te willen scheiden wat God ver</w:t>
      </w:r>
      <w:r w:rsidRPr="004D37A6">
        <w:rPr>
          <w:lang w:eastAsia="en-US"/>
        </w:rPr>
        <w:softHyphen/>
      </w:r>
      <w:r>
        <w:rPr>
          <w:lang w:eastAsia="en-US"/>
        </w:rPr>
        <w:t>eni</w:t>
      </w:r>
      <w:r w:rsidRPr="004D37A6">
        <w:rPr>
          <w:lang w:eastAsia="en-US"/>
        </w:rPr>
        <w:t>gd heeft. Zijn beloften en geboden; Zijn gave en Zijn heiligheid, het kruis en de heerlijkheid; Zijn gestrengheid en Zijd ontferming; Christus onze plaatsbekl</w:t>
      </w:r>
      <w:r w:rsidR="000C6D1F">
        <w:rPr>
          <w:lang w:eastAsia="en-US"/>
        </w:rPr>
        <w:t>ede</w:t>
      </w:r>
      <w:r w:rsidRPr="004D37A6">
        <w:rPr>
          <w:lang w:eastAsia="en-US"/>
        </w:rPr>
        <w:t>r in</w:t>
      </w:r>
      <w:r>
        <w:rPr>
          <w:lang w:eastAsia="en-US"/>
        </w:rPr>
        <w:t xml:space="preserve"> de </w:t>
      </w:r>
      <w:r w:rsidRPr="004D37A6">
        <w:rPr>
          <w:lang w:eastAsia="en-US"/>
        </w:rPr>
        <w:t>hemel, wij Zijn vertegen</w:t>
      </w:r>
      <w:r w:rsidRPr="004D37A6">
        <w:rPr>
          <w:lang w:eastAsia="en-US"/>
        </w:rPr>
        <w:softHyphen/>
        <w:t xml:space="preserve">woordigers op aarde; dit blijvend verband, deze harmonie, </w:t>
      </w:r>
      <w:r w:rsidR="004D42C1">
        <w:rPr>
          <w:lang w:eastAsia="en-US"/>
        </w:rPr>
        <w:t xml:space="preserve">zo </w:t>
      </w:r>
      <w:r w:rsidRPr="004D37A6">
        <w:rPr>
          <w:lang w:eastAsia="en-US"/>
        </w:rPr>
        <w:t xml:space="preserve">levend, </w:t>
      </w:r>
      <w:r w:rsidR="004D42C1">
        <w:rPr>
          <w:lang w:eastAsia="en-US"/>
        </w:rPr>
        <w:t xml:space="preserve">zo </w:t>
      </w:r>
      <w:r w:rsidRPr="004D37A6">
        <w:rPr>
          <w:lang w:eastAsia="en-US"/>
        </w:rPr>
        <w:t>onmiddellijk weerklank vindend in het geweten, tracht de satan altijd te ontbinden, en zoodoende ons er toe te brengen om de Schrift te gebruiken als vertroosting voor het</w:t>
      </w:r>
      <w:r w:rsidR="00680660">
        <w:rPr>
          <w:lang w:eastAsia="en-US"/>
        </w:rPr>
        <w:t xml:space="preserve"> </w:t>
      </w:r>
      <w:r w:rsidR="003A5B53">
        <w:rPr>
          <w:lang w:eastAsia="en-US"/>
        </w:rPr>
        <w:t>vlees</w:t>
      </w:r>
      <w:r w:rsidRPr="004D37A6">
        <w:rPr>
          <w:lang w:eastAsia="en-US"/>
        </w:rPr>
        <w:t xml:space="preserve"> en als verschrikking voor</w:t>
      </w:r>
      <w:r>
        <w:rPr>
          <w:lang w:eastAsia="en-US"/>
        </w:rPr>
        <w:t xml:space="preserve"> de </w:t>
      </w:r>
      <w:r w:rsidRPr="004D37A6">
        <w:rPr>
          <w:lang w:eastAsia="en-US"/>
        </w:rPr>
        <w:t xml:space="preserve">geest; terwijl het Gods bedoeling is verschrikking voor het </w:t>
      </w:r>
      <w:r w:rsidR="003A5B53">
        <w:rPr>
          <w:lang w:eastAsia="en-US"/>
        </w:rPr>
        <w:t>vlees</w:t>
      </w:r>
      <w:r w:rsidRPr="004D37A6">
        <w:rPr>
          <w:lang w:eastAsia="en-US"/>
        </w:rPr>
        <w:t xml:space="preserve"> en vertroosting voor</w:t>
      </w:r>
      <w:r>
        <w:rPr>
          <w:lang w:eastAsia="en-US"/>
        </w:rPr>
        <w:t xml:space="preserve"> de </w:t>
      </w:r>
      <w:r w:rsidR="00680660">
        <w:rPr>
          <w:lang w:eastAsia="en-US"/>
        </w:rPr>
        <w:t>geest! Opdat wij de do</w:t>
      </w:r>
      <w:r w:rsidRPr="004D37A6">
        <w:rPr>
          <w:lang w:eastAsia="en-US"/>
        </w:rPr>
        <w:t xml:space="preserve">ding des </w:t>
      </w:r>
      <w:r w:rsidR="00DB19B3">
        <w:rPr>
          <w:lang w:eastAsia="en-US"/>
        </w:rPr>
        <w:t>Heeren</w:t>
      </w:r>
      <w:r w:rsidRPr="004D37A6">
        <w:rPr>
          <w:lang w:eastAsia="en-US"/>
        </w:rPr>
        <w:t xml:space="preserve"> Jezus in ons </w:t>
      </w:r>
      <w:r w:rsidR="003A5B53">
        <w:rPr>
          <w:lang w:eastAsia="en-US"/>
        </w:rPr>
        <w:t>vlees</w:t>
      </w:r>
      <w:r w:rsidRPr="004D37A6">
        <w:rPr>
          <w:lang w:eastAsia="en-US"/>
        </w:rPr>
        <w:t xml:space="preserve"> zouden omdragen, opdat ook het leven van Christus in ons zou ge</w:t>
      </w:r>
      <w:r w:rsidRPr="004D37A6">
        <w:rPr>
          <w:lang w:eastAsia="en-US"/>
        </w:rPr>
        <w:softHyphen/>
        <w:t>openbaard worden.</w:t>
      </w:r>
    </w:p>
    <w:p w14:paraId="3D65FD92" w14:textId="77777777" w:rsidR="004D37A6" w:rsidRPr="004D37A6" w:rsidRDefault="004D37A6" w:rsidP="004D37A6">
      <w:pPr>
        <w:jc w:val="both"/>
        <w:rPr>
          <w:lang w:eastAsia="en-US"/>
        </w:rPr>
      </w:pPr>
      <w:r w:rsidRPr="004D37A6">
        <w:rPr>
          <w:lang w:eastAsia="en-US"/>
        </w:rPr>
        <w:t>Het Woord maakt ons wijs tot zaligheid. Het Woord leert ons wat het bet</w:t>
      </w:r>
      <w:r>
        <w:rPr>
          <w:lang w:eastAsia="en-US"/>
        </w:rPr>
        <w:t>eke</w:t>
      </w:r>
      <w:r w:rsidRPr="004D37A6">
        <w:rPr>
          <w:lang w:eastAsia="en-US"/>
        </w:rPr>
        <w:t>nt wijs te zijn. Want de wereld houdt vaak bekwaamheid en voorzichtig</w:t>
      </w:r>
      <w:r w:rsidRPr="004D37A6">
        <w:rPr>
          <w:lang w:eastAsia="en-US"/>
        </w:rPr>
        <w:softHyphen/>
        <w:t>heid ten onrechte voor wijsheid, en noemt ongelijk</w:t>
      </w:r>
      <w:r w:rsidRPr="004D37A6">
        <w:rPr>
          <w:lang w:eastAsia="en-US"/>
        </w:rPr>
        <w:softHyphen/>
        <w:t>vormigheid met de wereld dwaasheid. Maar de Schrift leert ons dat de wijsheid van boven is, dat Christus onze wijsheid is, en dat het einde</w:t>
      </w:r>
      <w:r w:rsidR="00935EC6">
        <w:rPr>
          <w:lang w:eastAsia="en-US"/>
        </w:rPr>
        <w:t xml:space="preserve"> van de </w:t>
      </w:r>
      <w:r w:rsidRPr="004D37A6">
        <w:rPr>
          <w:lang w:eastAsia="en-US"/>
        </w:rPr>
        <w:t>wijs</w:t>
      </w:r>
      <w:r w:rsidRPr="004D37A6">
        <w:rPr>
          <w:lang w:eastAsia="en-US"/>
        </w:rPr>
        <w:softHyphen/>
        <w:t>heid zaligheid is.</w:t>
      </w:r>
    </w:p>
    <w:p w14:paraId="0CBD8EC0" w14:textId="77777777" w:rsidR="00680660" w:rsidRDefault="004D37A6" w:rsidP="00680660">
      <w:pPr>
        <w:jc w:val="both"/>
        <w:rPr>
          <w:lang w:eastAsia="en-US"/>
        </w:rPr>
      </w:pPr>
      <w:r w:rsidRPr="004D37A6">
        <w:rPr>
          <w:lang w:eastAsia="en-US"/>
        </w:rPr>
        <w:t>Evenwel omvat deze wijsheid de ware voorzichtig</w:t>
      </w:r>
      <w:r w:rsidRPr="004D37A6">
        <w:rPr>
          <w:lang w:eastAsia="en-US"/>
        </w:rPr>
        <w:softHyphen/>
        <w:t xml:space="preserve">heid en alle andere </w:t>
      </w:r>
      <w:r w:rsidR="009510F8">
        <w:rPr>
          <w:lang w:eastAsia="en-US"/>
        </w:rPr>
        <w:t>aards</w:t>
      </w:r>
      <w:r w:rsidRPr="004D37A6">
        <w:rPr>
          <w:lang w:eastAsia="en-US"/>
        </w:rPr>
        <w:t>e deugden en verhou</w:t>
      </w:r>
      <w:r w:rsidRPr="004D37A6">
        <w:rPr>
          <w:lang w:eastAsia="en-US"/>
        </w:rPr>
        <w:softHyphen/>
        <w:t>dingen. En als we door het Woord geleid worden, als wij het Koninkrijk Gods zoeken en Zijn gerech</w:t>
      </w:r>
      <w:r w:rsidRPr="004D37A6">
        <w:rPr>
          <w:lang w:eastAsia="en-US"/>
        </w:rPr>
        <w:softHyphen/>
        <w:t>tigheid, als wij het oog op Zijn belofte houden, en onze genegenheden uitgaan naar de dingen, die boven zijn, als wij met Hem verk</w:t>
      </w:r>
      <w:r>
        <w:rPr>
          <w:lang w:eastAsia="en-US"/>
        </w:rPr>
        <w:t>ere</w:t>
      </w:r>
      <w:r w:rsidRPr="004D37A6">
        <w:rPr>
          <w:lang w:eastAsia="en-US"/>
        </w:rPr>
        <w:t>n in ootmoed en geloof, zal onze ziel verlicht en rustig, zullen onze woorden ernstig, waarachtig en vriendelijk zijn, onze daden oprecht en voorzichtig; in onzen omgang met onze medem</w:t>
      </w:r>
      <w:r>
        <w:rPr>
          <w:lang w:eastAsia="en-US"/>
        </w:rPr>
        <w:t>ens</w:t>
      </w:r>
      <w:r w:rsidRPr="004D37A6">
        <w:rPr>
          <w:lang w:eastAsia="en-US"/>
        </w:rPr>
        <w:t>en zullen wij de leer van het Evan</w:t>
      </w:r>
      <w:r w:rsidRPr="004D37A6">
        <w:rPr>
          <w:lang w:eastAsia="en-US"/>
        </w:rPr>
        <w:softHyphen/>
        <w:t xml:space="preserve">gelie aanbevelen en versieren. </w:t>
      </w:r>
    </w:p>
    <w:p w14:paraId="5F1A24E1" w14:textId="77777777" w:rsidR="00680660" w:rsidRDefault="00680660" w:rsidP="00680660">
      <w:pPr>
        <w:jc w:val="both"/>
        <w:rPr>
          <w:lang w:eastAsia="en-US"/>
        </w:rPr>
      </w:pPr>
    </w:p>
    <w:p w14:paraId="0905B05F" w14:textId="77777777" w:rsidR="004D37A6" w:rsidRPr="004D37A6" w:rsidRDefault="00680660" w:rsidP="00680660">
      <w:pPr>
        <w:jc w:val="both"/>
        <w:rPr>
          <w:lang w:eastAsia="en-US"/>
        </w:rPr>
      </w:pPr>
      <w:r>
        <w:rPr>
          <w:lang w:eastAsia="en-US"/>
        </w:rPr>
        <w:t>O</w:t>
      </w:r>
      <w:r w:rsidR="004D37A6" w:rsidRPr="004D37A6">
        <w:rPr>
          <w:lang w:eastAsia="en-US"/>
        </w:rPr>
        <w:t>, hoe schoon en vol</w:t>
      </w:r>
      <w:r w:rsidR="004D37A6" w:rsidRPr="004D37A6">
        <w:rPr>
          <w:lang w:eastAsia="en-US"/>
        </w:rPr>
        <w:softHyphen/>
        <w:t xml:space="preserve">maakt zijn Gods vermaningen in de Schrift! Indien wij Hem in alle dingen, tijdelijke </w:t>
      </w:r>
      <w:r w:rsidR="004D42C1">
        <w:rPr>
          <w:lang w:eastAsia="en-US"/>
        </w:rPr>
        <w:t>zowel</w:t>
      </w:r>
      <w:r w:rsidR="004D37A6" w:rsidRPr="004D37A6">
        <w:rPr>
          <w:lang w:eastAsia="en-US"/>
        </w:rPr>
        <w:t xml:space="preserve"> als geeste</w:t>
      </w:r>
      <w:r w:rsidR="004D37A6" w:rsidRPr="004D37A6">
        <w:rPr>
          <w:lang w:eastAsia="en-US"/>
        </w:rPr>
        <w:softHyphen/>
        <w:t>lijke, innerlijke en uiterlijke, gehoorzaamden, hoe gezegend en aantrekkelijk zou ons leven zijn. Wat beschaving oppervlakkig tracht te bereiken, dat</w:t>
      </w:r>
      <w:r>
        <w:rPr>
          <w:lang w:eastAsia="en-US"/>
        </w:rPr>
        <w:t xml:space="preserve"> </w:t>
      </w:r>
      <w:r w:rsidR="004D37A6" w:rsidRPr="004D37A6">
        <w:rPr>
          <w:lang w:eastAsia="en-US"/>
        </w:rPr>
        <w:t>maakt Gods Woord werkelijkheid en volkomen werkelijkheid.</w:t>
      </w:r>
    </w:p>
    <w:p w14:paraId="3A4BDDD1" w14:textId="77777777" w:rsidR="00680660" w:rsidRDefault="004D37A6" w:rsidP="00680660">
      <w:pPr>
        <w:jc w:val="both"/>
        <w:rPr>
          <w:lang w:eastAsia="en-US"/>
        </w:rPr>
      </w:pPr>
      <w:r w:rsidRPr="004D37A6">
        <w:rPr>
          <w:lang w:eastAsia="en-US"/>
        </w:rPr>
        <w:t>Welk een ware wijsheid bezit en openbaart hij, die</w:t>
      </w:r>
      <w:r>
        <w:rPr>
          <w:lang w:eastAsia="en-US"/>
        </w:rPr>
        <w:t xml:space="preserve"> de </w:t>
      </w:r>
      <w:r w:rsidRPr="004D37A6">
        <w:rPr>
          <w:lang w:eastAsia="en-US"/>
        </w:rPr>
        <w:t>regel</w:t>
      </w:r>
      <w:r w:rsidR="00935EC6">
        <w:rPr>
          <w:lang w:eastAsia="en-US"/>
        </w:rPr>
        <w:t xml:space="preserve"> van de </w:t>
      </w:r>
      <w:r w:rsidRPr="004D37A6">
        <w:rPr>
          <w:lang w:eastAsia="en-US"/>
        </w:rPr>
        <w:t>Schrift volgt.</w:t>
      </w:r>
      <w:r w:rsidR="00680660">
        <w:rPr>
          <w:rStyle w:val="FootnoteReference"/>
          <w:lang w:eastAsia="en-US"/>
        </w:rPr>
        <w:footnoteReference w:id="27"/>
      </w:r>
    </w:p>
    <w:p w14:paraId="0B896256" w14:textId="77777777" w:rsidR="004D37A6" w:rsidRPr="004D37A6" w:rsidRDefault="004D37A6" w:rsidP="00680660">
      <w:pPr>
        <w:jc w:val="both"/>
        <w:rPr>
          <w:lang w:eastAsia="en-US"/>
        </w:rPr>
      </w:pPr>
      <w:r w:rsidRPr="004D37A6">
        <w:rPr>
          <w:lang w:eastAsia="en-US"/>
        </w:rPr>
        <w:t>Met zijn hart heeft hij God lief en hoop op</w:t>
      </w:r>
      <w:r>
        <w:rPr>
          <w:lang w:eastAsia="en-US"/>
        </w:rPr>
        <w:t xml:space="preserve"> de </w:t>
      </w:r>
      <w:r w:rsidRPr="004D37A6">
        <w:rPr>
          <w:lang w:eastAsia="en-US"/>
        </w:rPr>
        <w:t xml:space="preserve">hemel, hij bemint en vergeeft zijn broeder, en denkt geen kwaad; zijn ja is ja, en zijn neen: neen; zijn woorden zijn waar en vriendelijk; zijn kleed is eenvoudig, </w:t>
      </w:r>
      <w:r w:rsidR="003A5B53">
        <w:rPr>
          <w:lang w:eastAsia="en-US"/>
        </w:rPr>
        <w:t>zoals</w:t>
      </w:r>
      <w:r w:rsidRPr="004D37A6">
        <w:rPr>
          <w:lang w:eastAsia="en-US"/>
        </w:rPr>
        <w:t xml:space="preserve"> past aan een, wiens lichaam de tempel van</w:t>
      </w:r>
      <w:r>
        <w:rPr>
          <w:lang w:eastAsia="en-US"/>
        </w:rPr>
        <w:t xml:space="preserve"> de </w:t>
      </w:r>
      <w:r w:rsidR="00792013">
        <w:rPr>
          <w:lang w:eastAsia="en-US"/>
        </w:rPr>
        <w:t>Heilige Geest</w:t>
      </w:r>
      <w:r w:rsidRPr="004D37A6">
        <w:rPr>
          <w:lang w:eastAsia="en-US"/>
        </w:rPr>
        <w:t xml:space="preserve"> is, en die weet, wat het echte versiersel is; in zijn wandel de laagste plaats kiezende, totdat men hem vraagt om h</w:t>
      </w:r>
      <w:r>
        <w:rPr>
          <w:lang w:eastAsia="en-US"/>
        </w:rPr>
        <w:t>oge</w:t>
      </w:r>
      <w:r w:rsidRPr="004D37A6">
        <w:rPr>
          <w:lang w:eastAsia="en-US"/>
        </w:rPr>
        <w:t>r op te gaan; in wereld</w:t>
      </w:r>
      <w:r w:rsidRPr="004D37A6">
        <w:rPr>
          <w:lang w:eastAsia="en-US"/>
        </w:rPr>
        <w:softHyphen/>
        <w:t>se zaken niet traag, maar zich niet beijverende om rijk te worden, en niet bezorgd voor</w:t>
      </w:r>
      <w:r>
        <w:rPr>
          <w:lang w:eastAsia="en-US"/>
        </w:rPr>
        <w:t xml:space="preserve"> de </w:t>
      </w:r>
      <w:r w:rsidRPr="004D37A6">
        <w:rPr>
          <w:lang w:eastAsia="en-US"/>
        </w:rPr>
        <w:t xml:space="preserve">morgen; in smart niet overstelpt en in voorspoed niet opgeblazen; een man, die in plaats van: </w:t>
      </w:r>
      <w:r w:rsidR="00042058">
        <w:rPr>
          <w:lang w:eastAsia="en-US"/>
        </w:rPr>
        <w:t>"</w:t>
      </w:r>
      <w:r w:rsidRPr="004D37A6">
        <w:rPr>
          <w:lang w:eastAsia="en-US"/>
        </w:rPr>
        <w:t xml:space="preserve">Wie is mijn naaste?" altijd vraagt: </w:t>
      </w:r>
      <w:r w:rsidR="00042058">
        <w:rPr>
          <w:lang w:eastAsia="en-US"/>
        </w:rPr>
        <w:t>"</w:t>
      </w:r>
      <w:r w:rsidRPr="004D37A6">
        <w:rPr>
          <w:lang w:eastAsia="en-US"/>
        </w:rPr>
        <w:t>Voor welken naaste kan ik een hulp zijn?" Iemand, die de eenzaamheid lief</w:t>
      </w:r>
      <w:r w:rsidRPr="004D37A6">
        <w:rPr>
          <w:lang w:eastAsia="en-US"/>
        </w:rPr>
        <w:softHyphen/>
        <w:t>heeft, maar klaar staat om de broederen vermanend en vertroostend te helpen, waar zich de gelegenheid voordoet; en de w</w:t>
      </w:r>
      <w:r w:rsidR="000C6D1F">
        <w:rPr>
          <w:lang w:eastAsia="en-US"/>
        </w:rPr>
        <w:t>eze</w:t>
      </w:r>
      <w:r w:rsidRPr="004D37A6">
        <w:rPr>
          <w:lang w:eastAsia="en-US"/>
        </w:rPr>
        <w:t>n en weduwen in hun ver</w:t>
      </w:r>
      <w:r w:rsidRPr="004D37A6">
        <w:rPr>
          <w:lang w:eastAsia="en-US"/>
        </w:rPr>
        <w:softHyphen/>
        <w:t>drukking bezoekt; ernstig en waardig, evenwel zijn aangezicht zalvend, in het vasten zijner ziel voor</w:t>
      </w:r>
      <w:r>
        <w:rPr>
          <w:lang w:eastAsia="en-US"/>
        </w:rPr>
        <w:t xml:space="preserve"> de </w:t>
      </w:r>
      <w:r w:rsidRPr="004D37A6">
        <w:rPr>
          <w:lang w:eastAsia="en-US"/>
        </w:rPr>
        <w:t>H</w:t>
      </w:r>
      <w:r>
        <w:rPr>
          <w:lang w:eastAsia="en-US"/>
        </w:rPr>
        <w:t>e</w:t>
      </w:r>
      <w:r w:rsidR="00680660">
        <w:rPr>
          <w:lang w:eastAsia="en-US"/>
        </w:rPr>
        <w:t>e</w:t>
      </w:r>
      <w:r>
        <w:rPr>
          <w:lang w:eastAsia="en-US"/>
        </w:rPr>
        <w:t>re</w:t>
      </w:r>
      <w:r w:rsidRPr="004D37A6">
        <w:rPr>
          <w:lang w:eastAsia="en-US"/>
        </w:rPr>
        <w:t>: een man, getrouw in het minste, recht</w:t>
      </w:r>
      <w:r w:rsidRPr="004D37A6">
        <w:rPr>
          <w:lang w:eastAsia="en-US"/>
        </w:rPr>
        <w:softHyphen/>
        <w:t>vaardig en welwillend voor allen, met vurige liefde voor de discipelen van Jezus; een man, wiens hart is in</w:t>
      </w:r>
      <w:r>
        <w:rPr>
          <w:lang w:eastAsia="en-US"/>
        </w:rPr>
        <w:t xml:space="preserve"> de </w:t>
      </w:r>
      <w:r w:rsidRPr="004D37A6">
        <w:rPr>
          <w:lang w:eastAsia="en-US"/>
        </w:rPr>
        <w:t>hemel, en de hemel is in zijn hart, die dagelijks onderwezen wordt door Jezus, om</w:t>
      </w:r>
      <w:r w:rsidR="003A5B53">
        <w:rPr>
          <w:lang w:eastAsia="en-US"/>
        </w:rPr>
        <w:t xml:space="preserve"> hem </w:t>
      </w:r>
      <w:r w:rsidRPr="004D37A6">
        <w:rPr>
          <w:lang w:eastAsia="en-US"/>
        </w:rPr>
        <w:t>gelijk te worden, die de hem</w:t>
      </w:r>
      <w:r w:rsidR="00A867B7">
        <w:rPr>
          <w:lang w:eastAsia="en-US"/>
        </w:rPr>
        <w:t>els</w:t>
      </w:r>
      <w:r w:rsidRPr="004D37A6">
        <w:rPr>
          <w:lang w:eastAsia="en-US"/>
        </w:rPr>
        <w:t>e wijsheid is. De Bijbel is een levensboek, en alleen wie het be</w:t>
      </w:r>
      <w:r w:rsidRPr="004D37A6">
        <w:rPr>
          <w:lang w:eastAsia="en-US"/>
        </w:rPr>
        <w:softHyphen/>
        <w:t>geert tot het boek van zijn leven kan tot zijn ware bet</w:t>
      </w:r>
      <w:r>
        <w:rPr>
          <w:lang w:eastAsia="en-US"/>
        </w:rPr>
        <w:t>eke</w:t>
      </w:r>
      <w:r w:rsidRPr="004D37A6">
        <w:rPr>
          <w:lang w:eastAsia="en-US"/>
        </w:rPr>
        <w:t>nis doordringen. De Bijbel is heilzaam, maar alleen wanneer wij</w:t>
      </w:r>
      <w:r w:rsidR="00792013">
        <w:rPr>
          <w:lang w:eastAsia="en-US"/>
        </w:rPr>
        <w:t xml:space="preserve"> die </w:t>
      </w:r>
      <w:r w:rsidRPr="004D37A6">
        <w:rPr>
          <w:lang w:eastAsia="en-US"/>
        </w:rPr>
        <w:t>lezen als discipelen, wier w</w:t>
      </w:r>
      <w:r>
        <w:rPr>
          <w:lang w:eastAsia="en-US"/>
        </w:rPr>
        <w:t>ens</w:t>
      </w:r>
      <w:r w:rsidRPr="004D37A6">
        <w:rPr>
          <w:lang w:eastAsia="en-US"/>
        </w:rPr>
        <w:t xml:space="preserve"> is </w:t>
      </w:r>
      <w:r w:rsidR="00042058">
        <w:rPr>
          <w:lang w:eastAsia="en-US"/>
        </w:rPr>
        <w:t>"</w:t>
      </w:r>
      <w:r w:rsidRPr="004D37A6">
        <w:rPr>
          <w:lang w:eastAsia="en-US"/>
        </w:rPr>
        <w:t>Jezus te</w:t>
      </w:r>
      <w:r w:rsidR="00680660">
        <w:rPr>
          <w:lang w:eastAsia="en-US"/>
        </w:rPr>
        <w:t xml:space="preserve"> kennen" Gods kinderen lezen zó</w:t>
      </w:r>
      <w:r>
        <w:rPr>
          <w:lang w:eastAsia="en-US"/>
        </w:rPr>
        <w:t xml:space="preserve"> de </w:t>
      </w:r>
      <w:r w:rsidRPr="004D37A6">
        <w:rPr>
          <w:lang w:eastAsia="en-US"/>
        </w:rPr>
        <w:t xml:space="preserve">Bijbel, niet met het doel zijn volheid uit te putten, maar alleen om te ontvangen wat zij voor het tegenwoordige </w:t>
      </w:r>
      <w:r w:rsidR="00722E8D">
        <w:rPr>
          <w:lang w:eastAsia="en-US"/>
        </w:rPr>
        <w:t>nodig</w:t>
      </w:r>
      <w:r w:rsidRPr="004D37A6">
        <w:rPr>
          <w:lang w:eastAsia="en-US"/>
        </w:rPr>
        <w:t xml:space="preserve"> hebben, ofschoon zij vaak als een schat bewaren, wat ternauwernood be</w:t>
      </w:r>
      <w:r w:rsidRPr="004D37A6">
        <w:rPr>
          <w:lang w:eastAsia="en-US"/>
        </w:rPr>
        <w:softHyphen/>
        <w:t>grepen, in de toekomst wordt ontvouwd. Het Woord lezende, waarvan Christus de kern uitmaakt, ge</w:t>
      </w:r>
      <w:r w:rsidRPr="004D37A6">
        <w:rPr>
          <w:lang w:eastAsia="en-US"/>
        </w:rPr>
        <w:softHyphen/>
        <w:t>voelt de gel</w:t>
      </w:r>
      <w:r>
        <w:rPr>
          <w:lang w:eastAsia="en-US"/>
        </w:rPr>
        <w:t>ovi</w:t>
      </w:r>
      <w:r w:rsidRPr="004D37A6">
        <w:rPr>
          <w:lang w:eastAsia="en-US"/>
        </w:rPr>
        <w:t xml:space="preserve">ge, dat de voorzienigheid des Vaders en de toepassing </w:t>
      </w:r>
      <w:r w:rsidR="00792013">
        <w:rPr>
          <w:lang w:eastAsia="en-US"/>
        </w:rPr>
        <w:t>van de Geest</w:t>
      </w:r>
      <w:r w:rsidRPr="004D37A6">
        <w:rPr>
          <w:lang w:eastAsia="en-US"/>
        </w:rPr>
        <w:t xml:space="preserve"> aan de Schrift een rechtstreeks besturende, vermanende en vertroos</w:t>
      </w:r>
      <w:r w:rsidRPr="004D37A6">
        <w:rPr>
          <w:lang w:eastAsia="en-US"/>
        </w:rPr>
        <w:softHyphen/>
        <w:t>tende bet</w:t>
      </w:r>
      <w:r>
        <w:rPr>
          <w:lang w:eastAsia="en-US"/>
        </w:rPr>
        <w:t>eke</w:t>
      </w:r>
      <w:r w:rsidRPr="004D37A6">
        <w:rPr>
          <w:lang w:eastAsia="en-US"/>
        </w:rPr>
        <w:t xml:space="preserve">nis geeft. </w:t>
      </w:r>
      <w:r w:rsidR="004D42C1">
        <w:rPr>
          <w:lang w:eastAsia="en-US"/>
        </w:rPr>
        <w:t xml:space="preserve">Zo </w:t>
      </w:r>
      <w:r w:rsidRPr="004D37A6">
        <w:rPr>
          <w:lang w:eastAsia="en-US"/>
        </w:rPr>
        <w:t xml:space="preserve">ziet hij niet slechts de grazige weiden, </w:t>
      </w:r>
      <w:r w:rsidR="00680660">
        <w:rPr>
          <w:lang w:eastAsia="en-US"/>
        </w:rPr>
        <w:t>maar God Zelf doet er hem in ne</w:t>
      </w:r>
      <w:r w:rsidRPr="004D37A6">
        <w:rPr>
          <w:lang w:eastAsia="en-US"/>
        </w:rPr>
        <w:t>er</w:t>
      </w:r>
      <w:r w:rsidRPr="004D37A6">
        <w:rPr>
          <w:lang w:eastAsia="en-US"/>
        </w:rPr>
        <w:softHyphen/>
        <w:t>liggen, en hij ontvangt van</w:t>
      </w:r>
      <w:r>
        <w:rPr>
          <w:lang w:eastAsia="en-US"/>
        </w:rPr>
        <w:t xml:space="preserve"> de </w:t>
      </w:r>
      <w:r w:rsidRPr="004D37A6">
        <w:rPr>
          <w:lang w:eastAsia="en-US"/>
        </w:rPr>
        <w:t>hem</w:t>
      </w:r>
      <w:r w:rsidR="00A867B7">
        <w:rPr>
          <w:lang w:eastAsia="en-US"/>
        </w:rPr>
        <w:t>els</w:t>
      </w:r>
      <w:r w:rsidRPr="004D37A6">
        <w:rPr>
          <w:lang w:eastAsia="en-US"/>
        </w:rPr>
        <w:t>e Herder wat heilzaam en verkwikkend is voor zijn ziel.</w:t>
      </w:r>
    </w:p>
    <w:p w14:paraId="308E34B1" w14:textId="77777777" w:rsidR="00680660" w:rsidRDefault="004D37A6" w:rsidP="00680660">
      <w:pPr>
        <w:jc w:val="both"/>
        <w:rPr>
          <w:lang w:eastAsia="en-US"/>
        </w:rPr>
      </w:pPr>
      <w:r w:rsidRPr="004D37A6">
        <w:rPr>
          <w:lang w:eastAsia="en-US"/>
        </w:rPr>
        <w:t>En even</w:t>
      </w:r>
      <w:r w:rsidR="004D42C1">
        <w:rPr>
          <w:lang w:eastAsia="en-US"/>
        </w:rPr>
        <w:t xml:space="preserve">zo </w:t>
      </w:r>
      <w:r w:rsidRPr="004D37A6">
        <w:rPr>
          <w:lang w:eastAsia="en-US"/>
        </w:rPr>
        <w:t>beseft hij, hoe oplettend hij moet over</w:t>
      </w:r>
      <w:r w:rsidRPr="004D37A6">
        <w:rPr>
          <w:lang w:eastAsia="en-US"/>
        </w:rPr>
        <w:softHyphen/>
        <w:t>peinzen wat hij leest, en niet haastig heen rennen over het veld, waarin schatten verborgen zijn, maar door diep te graven het kostbare goud ontdekken. Ons hart en leven moet ingesteld zijn op dit groot en verheven werk. Want wij weten, dat de zwarig</w:t>
      </w:r>
      <w:r w:rsidRPr="004D37A6">
        <w:rPr>
          <w:lang w:eastAsia="en-US"/>
        </w:rPr>
        <w:softHyphen/>
        <w:t>heden in het verstaan van het Woord niet verstan</w:t>
      </w:r>
      <w:r w:rsidRPr="004D37A6">
        <w:rPr>
          <w:lang w:eastAsia="en-US"/>
        </w:rPr>
        <w:softHyphen/>
        <w:t xml:space="preserve">delijk, maar geestelijk </w:t>
      </w:r>
      <w:r w:rsidR="004D42C1">
        <w:rPr>
          <w:lang w:eastAsia="en-US"/>
        </w:rPr>
        <w:t>-</w:t>
      </w:r>
      <w:r w:rsidRPr="004D37A6">
        <w:rPr>
          <w:lang w:eastAsia="en-US"/>
        </w:rPr>
        <w:t xml:space="preserve"> in hart, geweten en wil huizen. Vandaar dat de studie</w:t>
      </w:r>
      <w:r w:rsidR="00935EC6">
        <w:rPr>
          <w:lang w:eastAsia="en-US"/>
        </w:rPr>
        <w:t xml:space="preserve"> van de </w:t>
      </w:r>
      <w:r w:rsidRPr="004D37A6">
        <w:rPr>
          <w:lang w:eastAsia="en-US"/>
        </w:rPr>
        <w:t xml:space="preserve">Schrift rust op zelfverloochening. </w:t>
      </w:r>
    </w:p>
    <w:p w14:paraId="5A882DA9" w14:textId="77777777" w:rsidR="00FC36E9" w:rsidRDefault="00FC36E9" w:rsidP="00680660">
      <w:pPr>
        <w:jc w:val="both"/>
        <w:rPr>
          <w:lang w:eastAsia="en-US"/>
        </w:rPr>
      </w:pPr>
    </w:p>
    <w:p w14:paraId="354C918C" w14:textId="77777777" w:rsidR="004D37A6" w:rsidRPr="004D37A6" w:rsidRDefault="004D37A6" w:rsidP="00680660">
      <w:pPr>
        <w:jc w:val="both"/>
        <w:rPr>
          <w:lang w:eastAsia="en-US"/>
        </w:rPr>
      </w:pPr>
      <w:r w:rsidRPr="004D37A6">
        <w:rPr>
          <w:lang w:eastAsia="en-US"/>
        </w:rPr>
        <w:t>In</w:t>
      </w:r>
      <w:r w:rsidR="00792013">
        <w:rPr>
          <w:lang w:eastAsia="en-US"/>
        </w:rPr>
        <w:t xml:space="preserve"> die </w:t>
      </w:r>
      <w:r w:rsidRPr="004D37A6">
        <w:rPr>
          <w:lang w:eastAsia="en-US"/>
        </w:rPr>
        <w:t>wondervolle 119</w:t>
      </w:r>
      <w:r w:rsidRPr="00680660">
        <w:rPr>
          <w:vertAlign w:val="superscript"/>
          <w:lang w:eastAsia="en-US"/>
        </w:rPr>
        <w:t>e</w:t>
      </w:r>
      <w:r w:rsidR="00680660">
        <w:rPr>
          <w:lang w:eastAsia="en-US"/>
        </w:rPr>
        <w:t xml:space="preserve"> </w:t>
      </w:r>
      <w:r w:rsidR="004D42C1">
        <w:rPr>
          <w:lang w:eastAsia="en-US"/>
        </w:rPr>
        <w:t>Psalm</w:t>
      </w:r>
      <w:r w:rsidRPr="004D37A6">
        <w:rPr>
          <w:lang w:eastAsia="en-US"/>
        </w:rPr>
        <w:t>, het gouden a.b.c.</w:t>
      </w:r>
      <w:r w:rsidR="00935EC6">
        <w:rPr>
          <w:lang w:eastAsia="en-US"/>
        </w:rPr>
        <w:t xml:space="preserve"> van de </w:t>
      </w:r>
      <w:r w:rsidRPr="004D37A6">
        <w:rPr>
          <w:lang w:eastAsia="en-US"/>
        </w:rPr>
        <w:t xml:space="preserve">Joden, </w:t>
      </w:r>
      <w:r w:rsidR="003A5B53">
        <w:rPr>
          <w:lang w:eastAsia="en-US"/>
        </w:rPr>
        <w:t>zoals</w:t>
      </w:r>
      <w:r w:rsidRPr="004D37A6">
        <w:rPr>
          <w:lang w:eastAsia="en-US"/>
        </w:rPr>
        <w:t xml:space="preserve"> Luther</w:t>
      </w:r>
      <w:r w:rsidR="00792013">
        <w:rPr>
          <w:lang w:eastAsia="en-US"/>
        </w:rPr>
        <w:t xml:space="preserve"> die </w:t>
      </w:r>
      <w:r w:rsidRPr="004D37A6">
        <w:rPr>
          <w:lang w:eastAsia="en-US"/>
        </w:rPr>
        <w:t xml:space="preserve">noemt, bezitten wij een uiterst leerzaam beeld van de gesteldheid en de tucht dergenen, die het Woord liefhebben. </w:t>
      </w:r>
      <w:r w:rsidR="00042058">
        <w:rPr>
          <w:lang w:eastAsia="en-US"/>
        </w:rPr>
        <w:t>"</w:t>
      </w:r>
      <w:r w:rsidRPr="004D37A6">
        <w:rPr>
          <w:lang w:eastAsia="en-US"/>
        </w:rPr>
        <w:t>Ik heb mijn voeten geweerd van alle kwade paden, opdat ik Uw woord zou onderhouden. Neig mijn hart tot Uw getuigenissen, en niet tot gierigheid. Ik haat de kwade ranken maar heb Uw wet lief." Hij, die de verborgenheden van het Woord w</w:t>
      </w:r>
      <w:r>
        <w:rPr>
          <w:lang w:eastAsia="en-US"/>
        </w:rPr>
        <w:t>ens</w:t>
      </w:r>
      <w:r w:rsidRPr="004D37A6">
        <w:rPr>
          <w:lang w:eastAsia="en-US"/>
        </w:rPr>
        <w:t xml:space="preserve">t te zien, bidt: </w:t>
      </w:r>
      <w:r w:rsidR="00042058">
        <w:rPr>
          <w:lang w:eastAsia="en-US"/>
        </w:rPr>
        <w:t>"</w:t>
      </w:r>
      <w:r w:rsidRPr="004D37A6">
        <w:rPr>
          <w:lang w:eastAsia="en-US"/>
        </w:rPr>
        <w:t>Reinig mij van mijn verborgen afdwalingen."</w:t>
      </w:r>
    </w:p>
    <w:p w14:paraId="557889F1" w14:textId="77777777" w:rsidR="004D37A6" w:rsidRPr="004D37A6" w:rsidRDefault="004D37A6" w:rsidP="00680660">
      <w:pPr>
        <w:jc w:val="both"/>
        <w:rPr>
          <w:lang w:eastAsia="en-US"/>
        </w:rPr>
      </w:pPr>
      <w:r w:rsidRPr="004D37A6">
        <w:rPr>
          <w:lang w:eastAsia="en-US"/>
        </w:rPr>
        <w:t xml:space="preserve">Als wij </w:t>
      </w:r>
      <w:r w:rsidR="004D42C1">
        <w:rPr>
          <w:lang w:eastAsia="en-US"/>
        </w:rPr>
        <w:t xml:space="preserve">zo </w:t>
      </w:r>
      <w:r w:rsidRPr="004D37A6">
        <w:rPr>
          <w:lang w:eastAsia="en-US"/>
        </w:rPr>
        <w:t>samenvatten de leidingen</w:t>
      </w:r>
      <w:r w:rsidR="00935EC6">
        <w:rPr>
          <w:lang w:eastAsia="en-US"/>
        </w:rPr>
        <w:t xml:space="preserve"> van de </w:t>
      </w:r>
      <w:r w:rsidRPr="004D37A6">
        <w:rPr>
          <w:lang w:eastAsia="en-US"/>
        </w:rPr>
        <w:t>Voor</w:t>
      </w:r>
      <w:r w:rsidRPr="004D37A6">
        <w:rPr>
          <w:lang w:eastAsia="en-US"/>
        </w:rPr>
        <w:softHyphen/>
        <w:t>zienigheid, de bestud</w:t>
      </w:r>
      <w:r>
        <w:rPr>
          <w:lang w:eastAsia="en-US"/>
        </w:rPr>
        <w:t>eri</w:t>
      </w:r>
      <w:r w:rsidRPr="004D37A6">
        <w:rPr>
          <w:lang w:eastAsia="en-US"/>
        </w:rPr>
        <w:t>ng van het Woord, gebed, overpeinzing en gehoorzaamheid, hoe zalig is het dan de boodschap van</w:t>
      </w:r>
      <w:r>
        <w:rPr>
          <w:lang w:eastAsia="en-US"/>
        </w:rPr>
        <w:t xml:space="preserve"> de Heere </w:t>
      </w:r>
      <w:r w:rsidRPr="004D37A6">
        <w:rPr>
          <w:lang w:eastAsia="en-US"/>
        </w:rPr>
        <w:t>Zelf te mogen ont</w:t>
      </w:r>
      <w:r w:rsidRPr="004D37A6">
        <w:rPr>
          <w:lang w:eastAsia="en-US"/>
        </w:rPr>
        <w:softHyphen/>
        <w:t>vangen. En hoeveel gedeelten van</w:t>
      </w:r>
      <w:r>
        <w:rPr>
          <w:lang w:eastAsia="en-US"/>
        </w:rPr>
        <w:t xml:space="preserve"> de </w:t>
      </w:r>
      <w:r w:rsidRPr="004D37A6">
        <w:rPr>
          <w:lang w:eastAsia="en-US"/>
        </w:rPr>
        <w:t>Bijbel komen dan naar voren, als 't Ware door God Zelf gemerkt en door Hem bestemd voor</w:t>
      </w:r>
      <w:r>
        <w:rPr>
          <w:lang w:eastAsia="en-US"/>
        </w:rPr>
        <w:t xml:space="preserve"> de </w:t>
      </w:r>
      <w:r w:rsidRPr="004D37A6">
        <w:rPr>
          <w:lang w:eastAsia="en-US"/>
        </w:rPr>
        <w:t>gel</w:t>
      </w:r>
      <w:r>
        <w:rPr>
          <w:lang w:eastAsia="en-US"/>
        </w:rPr>
        <w:t>ovi</w:t>
      </w:r>
      <w:r w:rsidRPr="004D37A6">
        <w:rPr>
          <w:lang w:eastAsia="en-US"/>
        </w:rPr>
        <w:t xml:space="preserve">ge in tijden van beproeving, van benauwdheid, op </w:t>
      </w:r>
      <w:r w:rsidR="00680660" w:rsidRPr="004D37A6">
        <w:rPr>
          <w:lang w:eastAsia="en-US"/>
        </w:rPr>
        <w:t>gewichtige</w:t>
      </w:r>
      <w:r w:rsidRPr="004D37A6">
        <w:rPr>
          <w:lang w:eastAsia="en-US"/>
        </w:rPr>
        <w:t xml:space="preserve"> keerpunten des levens, in geestelijke duisternis en strijd. Het is goed voor ons om ons vaak te herinne</w:t>
      </w:r>
      <w:r w:rsidRPr="004D37A6">
        <w:rPr>
          <w:lang w:eastAsia="en-US"/>
        </w:rPr>
        <w:softHyphen/>
        <w:t>ren en stil te staan bij die gedeelten, en evenmin te vergeten de Schriften, voor welke de Geest het</w:t>
      </w:r>
      <w:r w:rsidR="00680660">
        <w:rPr>
          <w:lang w:eastAsia="en-US"/>
        </w:rPr>
        <w:t xml:space="preserve"> </w:t>
      </w:r>
      <w:r w:rsidRPr="004D37A6">
        <w:rPr>
          <w:lang w:eastAsia="en-US"/>
        </w:rPr>
        <w:t xml:space="preserve">eerst onze harten en gewetens opende. De Schrift brengt de schatten, die in de beproeving verborgen zijn aan het licht, </w:t>
      </w:r>
      <w:r w:rsidR="003A5B53">
        <w:rPr>
          <w:lang w:eastAsia="en-US"/>
        </w:rPr>
        <w:t>zoals</w:t>
      </w:r>
      <w:r w:rsidRPr="004D37A6">
        <w:rPr>
          <w:lang w:eastAsia="en-US"/>
        </w:rPr>
        <w:t xml:space="preserve"> de beproeving de verborgen schatten</w:t>
      </w:r>
      <w:r w:rsidR="00935EC6">
        <w:rPr>
          <w:lang w:eastAsia="en-US"/>
        </w:rPr>
        <w:t xml:space="preserve"> van de </w:t>
      </w:r>
      <w:r w:rsidRPr="004D37A6">
        <w:rPr>
          <w:lang w:eastAsia="en-US"/>
        </w:rPr>
        <w:t>Schrift doet ontdekken.</w:t>
      </w:r>
    </w:p>
    <w:p w14:paraId="0C50B37A" w14:textId="77777777" w:rsidR="004D37A6" w:rsidRPr="004D37A6" w:rsidRDefault="004D37A6" w:rsidP="00680660">
      <w:pPr>
        <w:jc w:val="both"/>
        <w:rPr>
          <w:lang w:eastAsia="en-US"/>
        </w:rPr>
      </w:pPr>
      <w:r w:rsidRPr="004D37A6">
        <w:rPr>
          <w:lang w:eastAsia="en-US"/>
        </w:rPr>
        <w:t>Wat de Schrift is, dat is zij vanwege haar ver</w:t>
      </w:r>
      <w:r w:rsidRPr="004D37A6">
        <w:rPr>
          <w:lang w:eastAsia="en-US"/>
        </w:rPr>
        <w:softHyphen/>
        <w:t xml:space="preserve">houding tot Christus. Is het Woord Gods levend? Het is omdat Christus het leven is. Is het krachtig? Het is omdat Christus de kracht Gods is. Is het scherper dan </w:t>
      </w:r>
      <w:r>
        <w:rPr>
          <w:lang w:eastAsia="en-US"/>
        </w:rPr>
        <w:t>eni</w:t>
      </w:r>
      <w:r w:rsidRPr="004D37A6">
        <w:rPr>
          <w:lang w:eastAsia="en-US"/>
        </w:rPr>
        <w:t>g tweesnijdend zwaard, doorgaan</w:t>
      </w:r>
      <w:r w:rsidRPr="004D37A6">
        <w:rPr>
          <w:lang w:eastAsia="en-US"/>
        </w:rPr>
        <w:softHyphen/>
        <w:t>de tot de verd</w:t>
      </w:r>
      <w:r w:rsidR="003A5B53">
        <w:rPr>
          <w:lang w:eastAsia="en-US"/>
        </w:rPr>
        <w:t>eli</w:t>
      </w:r>
      <w:r w:rsidRPr="004D37A6">
        <w:rPr>
          <w:lang w:eastAsia="en-US"/>
        </w:rPr>
        <w:t>ng</w:t>
      </w:r>
      <w:r w:rsidR="00935EC6">
        <w:rPr>
          <w:lang w:eastAsia="en-US"/>
        </w:rPr>
        <w:t xml:space="preserve"> van de </w:t>
      </w:r>
      <w:r w:rsidRPr="004D37A6">
        <w:rPr>
          <w:lang w:eastAsia="en-US"/>
        </w:rPr>
        <w:t xml:space="preserve">ziel en </w:t>
      </w:r>
      <w:r w:rsidR="00792013">
        <w:rPr>
          <w:lang w:eastAsia="en-US"/>
        </w:rPr>
        <w:t>van de Geest</w:t>
      </w:r>
      <w:r w:rsidRPr="004D37A6">
        <w:rPr>
          <w:lang w:eastAsia="en-US"/>
        </w:rPr>
        <w:t>, en tot de verd</w:t>
      </w:r>
      <w:r w:rsidR="003A5B53">
        <w:rPr>
          <w:lang w:eastAsia="en-US"/>
        </w:rPr>
        <w:t>eli</w:t>
      </w:r>
      <w:r w:rsidRPr="004D37A6">
        <w:rPr>
          <w:lang w:eastAsia="en-US"/>
        </w:rPr>
        <w:t>ng</w:t>
      </w:r>
      <w:r w:rsidR="00935EC6">
        <w:rPr>
          <w:lang w:eastAsia="en-US"/>
        </w:rPr>
        <w:t xml:space="preserve"> van de </w:t>
      </w:r>
      <w:r w:rsidRPr="004D37A6">
        <w:rPr>
          <w:lang w:eastAsia="en-US"/>
        </w:rPr>
        <w:t xml:space="preserve">samenvoegselen en des mergs? Het is omdat Christus is gezet tot een val en een opstanding van velen in Israël; omdat Christus de scheiding maakt </w:t>
      </w:r>
      <w:r>
        <w:rPr>
          <w:lang w:eastAsia="en-US"/>
        </w:rPr>
        <w:t>tuss</w:t>
      </w:r>
      <w:r w:rsidRPr="004D37A6">
        <w:rPr>
          <w:lang w:eastAsia="en-US"/>
        </w:rPr>
        <w:t>en Petrus, die Hem belijdt als</w:t>
      </w:r>
      <w:r>
        <w:rPr>
          <w:lang w:eastAsia="en-US"/>
        </w:rPr>
        <w:t xml:space="preserve"> de </w:t>
      </w:r>
      <w:r w:rsidRPr="004D37A6">
        <w:rPr>
          <w:lang w:eastAsia="en-US"/>
        </w:rPr>
        <w:t>Zoon van God, en Petrus, die bedenkt de dingen, die</w:t>
      </w:r>
      <w:r w:rsidR="00935EC6">
        <w:rPr>
          <w:lang w:eastAsia="en-US"/>
        </w:rPr>
        <w:t xml:space="preserve"> van de </w:t>
      </w:r>
      <w:r w:rsidRPr="004D37A6">
        <w:rPr>
          <w:lang w:eastAsia="en-US"/>
        </w:rPr>
        <w:t>m</w:t>
      </w:r>
      <w:r>
        <w:rPr>
          <w:lang w:eastAsia="en-US"/>
        </w:rPr>
        <w:t>ens</w:t>
      </w:r>
      <w:r w:rsidRPr="004D37A6">
        <w:rPr>
          <w:lang w:eastAsia="en-US"/>
        </w:rPr>
        <w:t>en zijn. Is het een oordeel er</w:t>
      </w:r>
      <w:r w:rsidR="00935EC6">
        <w:rPr>
          <w:lang w:eastAsia="en-US"/>
        </w:rPr>
        <w:t xml:space="preserve"> van de </w:t>
      </w:r>
      <w:r w:rsidRPr="004D37A6">
        <w:rPr>
          <w:lang w:eastAsia="en-US"/>
        </w:rPr>
        <w:t>gedachten en</w:t>
      </w:r>
      <w:r w:rsidR="00935EC6">
        <w:rPr>
          <w:lang w:eastAsia="en-US"/>
        </w:rPr>
        <w:t xml:space="preserve"> van de </w:t>
      </w:r>
      <w:r w:rsidRPr="004D37A6">
        <w:rPr>
          <w:lang w:eastAsia="en-US"/>
        </w:rPr>
        <w:t>overleggingen des harten? Het is omdat Christus weet, wat in</w:t>
      </w:r>
      <w:r>
        <w:rPr>
          <w:lang w:eastAsia="en-US"/>
        </w:rPr>
        <w:t xml:space="preserve"> de </w:t>
      </w:r>
      <w:r w:rsidRPr="004D37A6">
        <w:rPr>
          <w:lang w:eastAsia="en-US"/>
        </w:rPr>
        <w:t>m</w:t>
      </w:r>
      <w:r>
        <w:rPr>
          <w:lang w:eastAsia="en-US"/>
        </w:rPr>
        <w:t>ens</w:t>
      </w:r>
      <w:r w:rsidRPr="004D37A6">
        <w:rPr>
          <w:lang w:eastAsia="en-US"/>
        </w:rPr>
        <w:t xml:space="preserve"> is; om</w:t>
      </w:r>
      <w:r w:rsidRPr="004D37A6">
        <w:rPr>
          <w:lang w:eastAsia="en-US"/>
        </w:rPr>
        <w:softHyphen/>
        <w:t>dat Hij Nathanaël ziet, wanneer hij onder</w:t>
      </w:r>
      <w:r>
        <w:rPr>
          <w:lang w:eastAsia="en-US"/>
        </w:rPr>
        <w:t xml:space="preserve"> de </w:t>
      </w:r>
      <w:r w:rsidRPr="004D37A6">
        <w:rPr>
          <w:lang w:eastAsia="en-US"/>
        </w:rPr>
        <w:t>vijge</w:t>
      </w:r>
      <w:r w:rsidR="00680660">
        <w:rPr>
          <w:lang w:eastAsia="en-US"/>
        </w:rPr>
        <w:t>n</w:t>
      </w:r>
      <w:r w:rsidRPr="004D37A6">
        <w:rPr>
          <w:lang w:eastAsia="en-US"/>
        </w:rPr>
        <w:softHyphen/>
        <w:t>boom is, en de Fariz</w:t>
      </w:r>
      <w:r w:rsidR="00680660">
        <w:rPr>
          <w:lang w:eastAsia="en-US"/>
        </w:rPr>
        <w:t>e</w:t>
      </w:r>
      <w:r w:rsidRPr="004D37A6">
        <w:rPr>
          <w:lang w:eastAsia="en-US"/>
        </w:rPr>
        <w:t xml:space="preserve">eën, die kwaad in hun hart denken. Is er geschreven in het Woord: </w:t>
      </w:r>
      <w:r w:rsidR="00042058">
        <w:rPr>
          <w:lang w:eastAsia="en-US"/>
        </w:rPr>
        <w:t>"</w:t>
      </w:r>
      <w:r w:rsidRPr="004D37A6">
        <w:rPr>
          <w:lang w:eastAsia="en-US"/>
        </w:rPr>
        <w:t xml:space="preserve">Er is geen schepsel onzichtbaar voor Hem; maar alle dingen zijn naakt en geopend voor de </w:t>
      </w:r>
      <w:r>
        <w:rPr>
          <w:lang w:eastAsia="en-US"/>
        </w:rPr>
        <w:t>oge</w:t>
      </w:r>
      <w:r w:rsidRPr="004D37A6">
        <w:rPr>
          <w:lang w:eastAsia="en-US"/>
        </w:rPr>
        <w:t>n Desgenen, mei welken wij te doen hebben"? Dat is omdat het ge</w:t>
      </w:r>
      <w:r w:rsidRPr="004D37A6">
        <w:rPr>
          <w:lang w:eastAsia="en-US"/>
        </w:rPr>
        <w:softHyphen/>
        <w:t>sproken en geschreven Woord wordt vereenzelvigd met</w:t>
      </w:r>
      <w:r>
        <w:rPr>
          <w:lang w:eastAsia="en-US"/>
        </w:rPr>
        <w:t xml:space="preserve"> de </w:t>
      </w:r>
      <w:r w:rsidR="007C6DBC" w:rsidRPr="004D37A6">
        <w:rPr>
          <w:lang w:eastAsia="en-US"/>
        </w:rPr>
        <w:t>H</w:t>
      </w:r>
      <w:r w:rsidR="007C6DBC">
        <w:rPr>
          <w:lang w:eastAsia="en-US"/>
        </w:rPr>
        <w:t>eere</w:t>
      </w:r>
      <w:r w:rsidRPr="004D37A6">
        <w:rPr>
          <w:lang w:eastAsia="en-US"/>
        </w:rPr>
        <w:t xml:space="preserve">, Wiens </w:t>
      </w:r>
      <w:r>
        <w:rPr>
          <w:lang w:eastAsia="en-US"/>
        </w:rPr>
        <w:t>oge</w:t>
      </w:r>
      <w:r w:rsidRPr="004D37A6">
        <w:rPr>
          <w:lang w:eastAsia="en-US"/>
        </w:rPr>
        <w:t>n zijn als een vlam vuurs,</w:t>
      </w:r>
      <w:r>
        <w:rPr>
          <w:lang w:eastAsia="en-US"/>
        </w:rPr>
        <w:t xml:space="preserve"> de </w:t>
      </w:r>
      <w:r w:rsidRPr="004D37A6">
        <w:rPr>
          <w:lang w:eastAsia="en-US"/>
        </w:rPr>
        <w:t>Zoon des m</w:t>
      </w:r>
      <w:r>
        <w:rPr>
          <w:lang w:eastAsia="en-US"/>
        </w:rPr>
        <w:t>ens</w:t>
      </w:r>
      <w:r w:rsidRPr="004D37A6">
        <w:rPr>
          <w:lang w:eastAsia="en-US"/>
        </w:rPr>
        <w:t>en, aan</w:t>
      </w:r>
      <w:r w:rsidR="00B91482">
        <w:rPr>
          <w:lang w:eastAsia="en-US"/>
        </w:rPr>
        <w:t xml:space="preserve"> wie </w:t>
      </w:r>
      <w:r w:rsidRPr="004D37A6">
        <w:rPr>
          <w:lang w:eastAsia="en-US"/>
        </w:rPr>
        <w:t>de Vader al het oordeel heeft overgegeven. Wordt van het Woord gesproken, als van de redelijke, onver</w:t>
      </w:r>
      <w:r w:rsidR="00A867B7">
        <w:rPr>
          <w:lang w:eastAsia="en-US"/>
        </w:rPr>
        <w:t>vals</w:t>
      </w:r>
      <w:r w:rsidRPr="004D37A6">
        <w:rPr>
          <w:lang w:eastAsia="en-US"/>
        </w:rPr>
        <w:t>te melk, het gezonde voedsel voor de ziel? Het is omdat Christus is het brood des levens. Wordt het aange</w:t>
      </w:r>
      <w:r w:rsidRPr="004D37A6">
        <w:rPr>
          <w:lang w:eastAsia="en-US"/>
        </w:rPr>
        <w:softHyphen/>
        <w:t>prezen als een licht, schijnende in een duistere</w:t>
      </w:r>
      <w:r w:rsidR="00680660">
        <w:rPr>
          <w:lang w:eastAsia="en-US"/>
        </w:rPr>
        <w:t xml:space="preserve"> </w:t>
      </w:r>
      <w:r w:rsidRPr="004D37A6">
        <w:rPr>
          <w:lang w:eastAsia="en-US"/>
        </w:rPr>
        <w:t>plaats? Het is omdat Christus is het licht en de wijsheid.</w:t>
      </w:r>
    </w:p>
    <w:p w14:paraId="0F020965" w14:textId="77777777" w:rsidR="00680660" w:rsidRDefault="00680660" w:rsidP="004D37A6">
      <w:pPr>
        <w:jc w:val="both"/>
        <w:rPr>
          <w:lang w:eastAsia="en-US"/>
        </w:rPr>
      </w:pPr>
    </w:p>
    <w:p w14:paraId="5C2F1266" w14:textId="77777777" w:rsidR="004D37A6" w:rsidRPr="004D37A6" w:rsidRDefault="004D37A6" w:rsidP="00680660">
      <w:pPr>
        <w:jc w:val="both"/>
        <w:rPr>
          <w:lang w:eastAsia="en-US"/>
        </w:rPr>
      </w:pPr>
      <w:r w:rsidRPr="004D37A6">
        <w:rPr>
          <w:lang w:eastAsia="en-US"/>
        </w:rPr>
        <w:t>Het wezen</w:t>
      </w:r>
      <w:r w:rsidR="00935EC6">
        <w:rPr>
          <w:lang w:eastAsia="en-US"/>
        </w:rPr>
        <w:t xml:space="preserve"> van de </w:t>
      </w:r>
      <w:r w:rsidRPr="004D37A6">
        <w:rPr>
          <w:lang w:eastAsia="en-US"/>
        </w:rPr>
        <w:t>Schrift is die Zaligmaker in</w:t>
      </w:r>
      <w:r w:rsidR="00B91482">
        <w:rPr>
          <w:lang w:eastAsia="en-US"/>
        </w:rPr>
        <w:t xml:space="preserve"> wie </w:t>
      </w:r>
      <w:r w:rsidRPr="004D37A6">
        <w:rPr>
          <w:lang w:eastAsia="en-US"/>
        </w:rPr>
        <w:t xml:space="preserve">alles, wat tot het leven en de godzaligheid behoort, geschonken is. </w:t>
      </w:r>
      <w:r w:rsidR="00FC36E9">
        <w:rPr>
          <w:lang w:eastAsia="en-US"/>
        </w:rPr>
        <w:t>E</w:t>
      </w:r>
      <w:r w:rsidRPr="004D37A6">
        <w:rPr>
          <w:lang w:eastAsia="en-US"/>
        </w:rPr>
        <w:t>e</w:t>
      </w:r>
      <w:r w:rsidR="00FC36E9">
        <w:rPr>
          <w:lang w:eastAsia="en-US"/>
        </w:rPr>
        <w:t>n</w:t>
      </w:r>
      <w:r w:rsidRPr="004D37A6">
        <w:rPr>
          <w:lang w:eastAsia="en-US"/>
        </w:rPr>
        <w:t xml:space="preserve"> ziel, die Jezus Christus gevonden heeft, ziet Hem in de Schrift, </w:t>
      </w:r>
      <w:r w:rsidR="004D42C1">
        <w:rPr>
          <w:lang w:eastAsia="en-US"/>
        </w:rPr>
        <w:t>-</w:t>
      </w:r>
      <w:r w:rsidRPr="004D37A6">
        <w:rPr>
          <w:lang w:eastAsia="en-US"/>
        </w:rPr>
        <w:t xml:space="preserve"> altijd en overal. Jezus is de </w:t>
      </w:r>
      <w:r w:rsidR="00680660">
        <w:rPr>
          <w:lang w:eastAsia="en-US"/>
        </w:rPr>
        <w:t>D</w:t>
      </w:r>
      <w:r w:rsidRPr="004D37A6">
        <w:rPr>
          <w:lang w:eastAsia="en-US"/>
        </w:rPr>
        <w:t>eur, door</w:t>
      </w:r>
      <w:r w:rsidR="00B91482">
        <w:rPr>
          <w:lang w:eastAsia="en-US"/>
        </w:rPr>
        <w:t xml:space="preserve"> wie </w:t>
      </w:r>
      <w:r w:rsidRPr="004D37A6">
        <w:rPr>
          <w:lang w:eastAsia="en-US"/>
        </w:rPr>
        <w:t>alleen wij het heiligdom van het Woord kunnen binnengaan. En als wij komen tot Jezus, dan komen we in het bezit van het Woord, want Hij heeft de woorden des eeuwigen levens. Zij zijn de Zijne en Hij alleen kan het Woord geven. ( Joh. 17 : 14: Ik heb hun uw Woord ge</w:t>
      </w:r>
      <w:r w:rsidRPr="004D37A6">
        <w:rPr>
          <w:lang w:eastAsia="en-US"/>
        </w:rPr>
        <w:softHyphen/>
        <w:t>geven.) En waar wij al</w:t>
      </w:r>
      <w:r w:rsidR="004D42C1">
        <w:rPr>
          <w:lang w:eastAsia="en-US"/>
        </w:rPr>
        <w:t xml:space="preserve">zo </w:t>
      </w:r>
      <w:r w:rsidRPr="004D37A6">
        <w:rPr>
          <w:lang w:eastAsia="en-US"/>
        </w:rPr>
        <w:t>het Woord door Hem en in Hem hebben, vinden wij Hem in elk Schrift</w:t>
      </w:r>
      <w:r w:rsidRPr="004D37A6">
        <w:rPr>
          <w:lang w:eastAsia="en-US"/>
        </w:rPr>
        <w:softHyphen/>
        <w:t xml:space="preserve">gedeelte. </w:t>
      </w:r>
      <w:r w:rsidR="00042058">
        <w:rPr>
          <w:lang w:eastAsia="en-US"/>
        </w:rPr>
        <w:t>"</w:t>
      </w:r>
      <w:r w:rsidRPr="004D37A6">
        <w:rPr>
          <w:lang w:eastAsia="en-US"/>
        </w:rPr>
        <w:t>Als ik luister naar de overeenstemmende klanken van al de heilige profeten, en</w:t>
      </w:r>
      <w:r w:rsidR="00935EC6">
        <w:rPr>
          <w:lang w:eastAsia="en-US"/>
        </w:rPr>
        <w:t xml:space="preserve"> van de </w:t>
      </w:r>
      <w:r w:rsidRPr="004D37A6">
        <w:rPr>
          <w:lang w:eastAsia="en-US"/>
        </w:rPr>
        <w:t>apostelen van onzen</w:t>
      </w:r>
      <w:r>
        <w:rPr>
          <w:lang w:eastAsia="en-US"/>
        </w:rPr>
        <w:t xml:space="preserve"> Heere </w:t>
      </w:r>
      <w:r w:rsidRPr="004D37A6">
        <w:rPr>
          <w:lang w:eastAsia="en-US"/>
        </w:rPr>
        <w:t>en Zaligmaker, is het mij, als stond ik in Jeruzalem bij</w:t>
      </w:r>
      <w:r>
        <w:rPr>
          <w:lang w:eastAsia="en-US"/>
        </w:rPr>
        <w:t xml:space="preserve"> de </w:t>
      </w:r>
      <w:r w:rsidR="00680660">
        <w:rPr>
          <w:lang w:eastAsia="en-US"/>
        </w:rPr>
        <w:t>zegevierende</w:t>
      </w:r>
      <w:r w:rsidRPr="004D37A6">
        <w:rPr>
          <w:lang w:eastAsia="en-US"/>
        </w:rPr>
        <w:t xml:space="preserve"> intocht </w:t>
      </w:r>
      <w:r w:rsidR="00680660">
        <w:rPr>
          <w:lang w:eastAsia="en-US"/>
        </w:rPr>
        <w:t xml:space="preserve">van </w:t>
      </w:r>
      <w:r w:rsidRPr="004D37A6">
        <w:rPr>
          <w:lang w:eastAsia="en-US"/>
        </w:rPr>
        <w:t xml:space="preserve">onze </w:t>
      </w:r>
      <w:r w:rsidR="00DB19B3">
        <w:rPr>
          <w:lang w:eastAsia="en-US"/>
        </w:rPr>
        <w:t>Heere</w:t>
      </w:r>
      <w:r w:rsidRPr="004D37A6">
        <w:rPr>
          <w:lang w:eastAsia="en-US"/>
        </w:rPr>
        <w:t xml:space="preserve">, en hoorde ik de menigten dergenen, die voorgingen en die volgden, roepende: </w:t>
      </w:r>
      <w:proofErr w:type="spellStart"/>
      <w:r w:rsidRPr="004D37A6">
        <w:rPr>
          <w:lang w:eastAsia="en-US"/>
        </w:rPr>
        <w:t>Hosanna</w:t>
      </w:r>
      <w:r w:rsidR="00FC36E9">
        <w:rPr>
          <w:lang w:eastAsia="en-US"/>
        </w:rPr>
        <w:t>h</w:t>
      </w:r>
      <w:proofErr w:type="spellEnd"/>
      <w:r w:rsidRPr="004D37A6">
        <w:rPr>
          <w:lang w:eastAsia="en-US"/>
        </w:rPr>
        <w:t>,</w:t>
      </w:r>
      <w:r>
        <w:rPr>
          <w:lang w:eastAsia="en-US"/>
        </w:rPr>
        <w:t xml:space="preserve"> de </w:t>
      </w:r>
      <w:r w:rsidRPr="004D37A6">
        <w:rPr>
          <w:lang w:eastAsia="en-US"/>
        </w:rPr>
        <w:t>Zone Davids! Gezegend is Hij, die komt in</w:t>
      </w:r>
      <w:r>
        <w:rPr>
          <w:lang w:eastAsia="en-US"/>
        </w:rPr>
        <w:t xml:space="preserve"> de </w:t>
      </w:r>
      <w:r w:rsidR="00FC36E9">
        <w:rPr>
          <w:lang w:eastAsia="en-US"/>
        </w:rPr>
        <w:t>N</w:t>
      </w:r>
      <w:r w:rsidRPr="004D37A6">
        <w:rPr>
          <w:lang w:eastAsia="en-US"/>
        </w:rPr>
        <w:t xml:space="preserve">aam des </w:t>
      </w:r>
      <w:r w:rsidR="00DB19B3">
        <w:rPr>
          <w:lang w:eastAsia="en-US"/>
        </w:rPr>
        <w:t>Heeren</w:t>
      </w:r>
      <w:r w:rsidR="00680660">
        <w:rPr>
          <w:lang w:eastAsia="en-US"/>
        </w:rPr>
        <w:t>!" (</w:t>
      </w:r>
      <w:r w:rsidR="00680660" w:rsidRPr="004D37A6">
        <w:rPr>
          <w:lang w:eastAsia="en-US"/>
        </w:rPr>
        <w:t>Boyle.</w:t>
      </w:r>
      <w:r w:rsidRPr="004D37A6">
        <w:rPr>
          <w:lang w:eastAsia="en-US"/>
        </w:rPr>
        <w:t>)</w:t>
      </w:r>
    </w:p>
    <w:p w14:paraId="14E1C16D" w14:textId="77777777" w:rsidR="004D37A6" w:rsidRPr="004D37A6" w:rsidRDefault="00042058" w:rsidP="00680660">
      <w:pPr>
        <w:jc w:val="both"/>
        <w:rPr>
          <w:lang w:eastAsia="en-US"/>
        </w:rPr>
      </w:pPr>
      <w:r>
        <w:rPr>
          <w:lang w:eastAsia="en-US"/>
        </w:rPr>
        <w:t>"</w:t>
      </w:r>
      <w:r w:rsidR="004D37A6" w:rsidRPr="004D37A6">
        <w:rPr>
          <w:lang w:eastAsia="en-US"/>
        </w:rPr>
        <w:t>Jezus alleen," is het ware centrum</w:t>
      </w:r>
      <w:r w:rsidR="00935EC6">
        <w:rPr>
          <w:lang w:eastAsia="en-US"/>
        </w:rPr>
        <w:t xml:space="preserve"> van de </w:t>
      </w:r>
      <w:r w:rsidR="004D37A6" w:rsidRPr="004D37A6">
        <w:rPr>
          <w:lang w:eastAsia="en-US"/>
        </w:rPr>
        <w:t>Schrift in al haar veelvuldige openbaringen; en vandaar dat heel de Schrift Nieuw Verbond is, het Evangelie</w:t>
      </w:r>
      <w:r w:rsidR="00935EC6">
        <w:rPr>
          <w:lang w:eastAsia="en-US"/>
        </w:rPr>
        <w:t xml:space="preserve"> van de </w:t>
      </w:r>
      <w:r w:rsidR="004D37A6" w:rsidRPr="004D37A6">
        <w:rPr>
          <w:lang w:eastAsia="en-US"/>
        </w:rPr>
        <w:t>gen</w:t>
      </w:r>
      <w:r w:rsidR="00680660">
        <w:rPr>
          <w:lang w:eastAsia="en-US"/>
        </w:rPr>
        <w:t>ade. De wet verspert ons iedere</w:t>
      </w:r>
      <w:r w:rsidR="004D37A6" w:rsidRPr="004D37A6">
        <w:rPr>
          <w:lang w:eastAsia="en-US"/>
        </w:rPr>
        <w:t xml:space="preserve"> weg, behalve</w:t>
      </w:r>
      <w:r w:rsidR="00792013">
        <w:rPr>
          <w:lang w:eastAsia="en-US"/>
        </w:rPr>
        <w:t xml:space="preserve"> die </w:t>
      </w:r>
      <w:r w:rsidR="004D37A6" w:rsidRPr="004D37A6">
        <w:rPr>
          <w:lang w:eastAsia="en-US"/>
        </w:rPr>
        <w:t xml:space="preserve">naar </w:t>
      </w:r>
      <w:r>
        <w:rPr>
          <w:lang w:eastAsia="en-US"/>
        </w:rPr>
        <w:t>"</w:t>
      </w:r>
      <w:r w:rsidR="004D37A6" w:rsidRPr="004D37A6">
        <w:rPr>
          <w:lang w:eastAsia="en-US"/>
        </w:rPr>
        <w:t xml:space="preserve">Jezus alleen" </w:t>
      </w:r>
      <w:r w:rsidR="003A5B53">
        <w:rPr>
          <w:lang w:eastAsia="en-US"/>
        </w:rPr>
        <w:t>zoals</w:t>
      </w:r>
      <w:r w:rsidR="004D37A6" w:rsidRPr="004D37A6">
        <w:rPr>
          <w:lang w:eastAsia="en-US"/>
        </w:rPr>
        <w:t xml:space="preserve"> zij ook in </w:t>
      </w:r>
      <w:r>
        <w:rPr>
          <w:lang w:eastAsia="en-US"/>
        </w:rPr>
        <w:t>"</w:t>
      </w:r>
      <w:r w:rsidR="004D37A6" w:rsidRPr="004D37A6">
        <w:rPr>
          <w:lang w:eastAsia="en-US"/>
        </w:rPr>
        <w:t>Jezu</w:t>
      </w:r>
      <w:r w:rsidR="00680660">
        <w:rPr>
          <w:lang w:eastAsia="en-US"/>
        </w:rPr>
        <w:t xml:space="preserve">s alleen" haar ware verklaring </w:t>
      </w:r>
      <w:r w:rsidR="004D37A6" w:rsidRPr="004D37A6">
        <w:rPr>
          <w:lang w:eastAsia="en-US"/>
        </w:rPr>
        <w:t xml:space="preserve">en vervulling vindt. Het Koninkrijk is </w:t>
      </w:r>
      <w:r>
        <w:rPr>
          <w:lang w:eastAsia="en-US"/>
        </w:rPr>
        <w:t>"</w:t>
      </w:r>
      <w:r w:rsidR="004D37A6" w:rsidRPr="004D37A6">
        <w:rPr>
          <w:lang w:eastAsia="en-US"/>
        </w:rPr>
        <w:t xml:space="preserve">Jezus alleen" als heerlijkheid; de Gemeente </w:t>
      </w:r>
      <w:r>
        <w:rPr>
          <w:lang w:eastAsia="en-US"/>
        </w:rPr>
        <w:t>"</w:t>
      </w:r>
      <w:r w:rsidR="004D37A6" w:rsidRPr="004D37A6">
        <w:rPr>
          <w:lang w:eastAsia="en-US"/>
        </w:rPr>
        <w:t xml:space="preserve"> Jezus alleen" als hoofd. De zondaar wordt aangenomen, omdat het is </w:t>
      </w:r>
      <w:r>
        <w:rPr>
          <w:lang w:eastAsia="en-US"/>
        </w:rPr>
        <w:t>"</w:t>
      </w:r>
      <w:r w:rsidR="004D37A6" w:rsidRPr="004D37A6">
        <w:rPr>
          <w:lang w:eastAsia="en-US"/>
        </w:rPr>
        <w:t xml:space="preserve"> Jezus alleen," de</w:t>
      </w:r>
      <w:r w:rsidR="00680660">
        <w:rPr>
          <w:lang w:eastAsia="en-US"/>
        </w:rPr>
        <w:t xml:space="preserve"> </w:t>
      </w:r>
      <w:r w:rsidR="004D37A6" w:rsidRPr="004D37A6">
        <w:rPr>
          <w:lang w:eastAsia="en-US"/>
        </w:rPr>
        <w:t xml:space="preserve">heilige </w:t>
      </w:r>
      <w:r w:rsidR="00680660">
        <w:rPr>
          <w:lang w:eastAsia="en-US"/>
        </w:rPr>
        <w:t xml:space="preserve">leeft en wast op, omdat het is </w:t>
      </w:r>
      <w:r w:rsidR="004D37A6" w:rsidRPr="004D37A6">
        <w:rPr>
          <w:lang w:eastAsia="en-US"/>
        </w:rPr>
        <w:t>Jezus alleen. Het Schriftuurlijk werk</w:t>
      </w:r>
      <w:r w:rsidR="00935EC6">
        <w:rPr>
          <w:lang w:eastAsia="en-US"/>
        </w:rPr>
        <w:t xml:space="preserve"> van de </w:t>
      </w:r>
      <w:r w:rsidR="004D37A6" w:rsidRPr="004D37A6">
        <w:rPr>
          <w:lang w:eastAsia="en-US"/>
        </w:rPr>
        <w:t>heiligmaking is even strijdig met de natuur, als dat</w:t>
      </w:r>
      <w:r w:rsidR="00935EC6">
        <w:rPr>
          <w:lang w:eastAsia="en-US"/>
        </w:rPr>
        <w:t xml:space="preserve"> van de </w:t>
      </w:r>
      <w:r w:rsidR="004D37A6" w:rsidRPr="004D37A6">
        <w:rPr>
          <w:lang w:eastAsia="en-US"/>
        </w:rPr>
        <w:t>rechtvaardig</w:t>
      </w:r>
      <w:r w:rsidR="004D37A6" w:rsidRPr="004D37A6">
        <w:rPr>
          <w:lang w:eastAsia="en-US"/>
        </w:rPr>
        <w:softHyphen/>
        <w:t>making. Maar hoe waarlijk vertroostend is de weg Gods!</w:t>
      </w:r>
    </w:p>
    <w:p w14:paraId="33C63B6E" w14:textId="77777777" w:rsidR="00680660" w:rsidRDefault="004D37A6" w:rsidP="00680660">
      <w:pPr>
        <w:jc w:val="both"/>
        <w:rPr>
          <w:lang w:eastAsia="en-US"/>
        </w:rPr>
      </w:pPr>
      <w:r w:rsidRPr="004D37A6">
        <w:rPr>
          <w:lang w:eastAsia="en-US"/>
        </w:rPr>
        <w:t>Gods heiligen, die wij bewonderen, een David, Pa</w:t>
      </w:r>
      <w:r w:rsidR="00680660">
        <w:rPr>
          <w:lang w:eastAsia="en-US"/>
        </w:rPr>
        <w:t>ulus, Johannes, worden ons gete</w:t>
      </w:r>
      <w:r w:rsidRPr="004D37A6">
        <w:rPr>
          <w:lang w:eastAsia="en-US"/>
        </w:rPr>
        <w:t xml:space="preserve">kend en de bron van hun leven voor onze </w:t>
      </w:r>
      <w:r>
        <w:rPr>
          <w:lang w:eastAsia="en-US"/>
        </w:rPr>
        <w:t>oge</w:t>
      </w:r>
      <w:r w:rsidRPr="004D37A6">
        <w:rPr>
          <w:lang w:eastAsia="en-US"/>
        </w:rPr>
        <w:t>n blootgelegd. Stel u niet voor, dat zij vrij waren van bezwaren en ver</w:t>
      </w:r>
      <w:r w:rsidRPr="004D37A6">
        <w:rPr>
          <w:lang w:eastAsia="en-US"/>
        </w:rPr>
        <w:softHyphen/>
        <w:t xml:space="preserve">zoekingen; van valstrikken en afdwalingen; dat zij niet een andere wet strijdend in hun leden hadden, en dat zij </w:t>
      </w:r>
      <w:r>
        <w:rPr>
          <w:lang w:eastAsia="en-US"/>
        </w:rPr>
        <w:t>eni</w:t>
      </w:r>
      <w:r w:rsidRPr="004D37A6">
        <w:rPr>
          <w:lang w:eastAsia="en-US"/>
        </w:rPr>
        <w:t xml:space="preserve">g vertrouwen in het </w:t>
      </w:r>
      <w:r w:rsidR="003A5B53">
        <w:rPr>
          <w:lang w:eastAsia="en-US"/>
        </w:rPr>
        <w:t>vlees</w:t>
      </w:r>
      <w:r w:rsidRPr="004D37A6">
        <w:rPr>
          <w:lang w:eastAsia="en-US"/>
        </w:rPr>
        <w:t xml:space="preserve"> koester</w:t>
      </w:r>
      <w:r w:rsidRPr="004D37A6">
        <w:rPr>
          <w:lang w:eastAsia="en-US"/>
        </w:rPr>
        <w:softHyphen/>
        <w:t xml:space="preserve">den. Buiten de gerechtigheid van Christus, buiten de genade Gods, buiten de kracht </w:t>
      </w:r>
      <w:r w:rsidR="00792013">
        <w:rPr>
          <w:lang w:eastAsia="en-US"/>
        </w:rPr>
        <w:t>van de Geest</w:t>
      </w:r>
      <w:r w:rsidRPr="004D37A6">
        <w:rPr>
          <w:lang w:eastAsia="en-US"/>
        </w:rPr>
        <w:t>, had</w:t>
      </w:r>
      <w:r w:rsidRPr="004D37A6">
        <w:rPr>
          <w:lang w:eastAsia="en-US"/>
        </w:rPr>
        <w:softHyphen/>
        <w:t>den zij niets, waarop zij betrouwden en waarbij zij leefden; of liever, het was hun voortdurend ge</w:t>
      </w:r>
      <w:r w:rsidRPr="004D37A6">
        <w:rPr>
          <w:lang w:eastAsia="en-US"/>
        </w:rPr>
        <w:softHyphen/>
        <w:t xml:space="preserve">bed niets te mogen weten en niets te mogen hebben dan </w:t>
      </w:r>
      <w:r w:rsidRPr="00680660">
        <w:rPr>
          <w:b/>
          <w:bCs/>
          <w:i/>
          <w:iCs/>
          <w:lang w:eastAsia="en-US"/>
        </w:rPr>
        <w:t>Christus en</w:t>
      </w:r>
      <w:r w:rsidR="00792013" w:rsidRPr="00680660">
        <w:rPr>
          <w:b/>
          <w:bCs/>
          <w:i/>
          <w:iCs/>
          <w:lang w:eastAsia="en-US"/>
        </w:rPr>
        <w:t xml:space="preserve"> </w:t>
      </w:r>
      <w:r w:rsidR="00680660" w:rsidRPr="00680660">
        <w:rPr>
          <w:b/>
          <w:bCs/>
          <w:i/>
          <w:iCs/>
          <w:lang w:eastAsia="en-US"/>
        </w:rPr>
        <w:t>D</w:t>
      </w:r>
      <w:r w:rsidR="00792013" w:rsidRPr="00680660">
        <w:rPr>
          <w:b/>
          <w:bCs/>
          <w:i/>
          <w:iCs/>
          <w:lang w:eastAsia="en-US"/>
        </w:rPr>
        <w:t xml:space="preserve">ie </w:t>
      </w:r>
      <w:r w:rsidRPr="00680660">
        <w:rPr>
          <w:b/>
          <w:bCs/>
          <w:i/>
          <w:iCs/>
          <w:lang w:eastAsia="en-US"/>
        </w:rPr>
        <w:t>gekruisigd.</w:t>
      </w:r>
      <w:r w:rsidRPr="004D37A6">
        <w:rPr>
          <w:lang w:eastAsia="en-US"/>
        </w:rPr>
        <w:t xml:space="preserve"> </w:t>
      </w:r>
    </w:p>
    <w:p w14:paraId="56E2B3B7" w14:textId="77777777" w:rsidR="00680660" w:rsidRPr="00680660" w:rsidRDefault="004D37A6" w:rsidP="00680660">
      <w:pPr>
        <w:jc w:val="both"/>
        <w:rPr>
          <w:i/>
          <w:iCs/>
          <w:lang w:eastAsia="en-US"/>
        </w:rPr>
      </w:pPr>
      <w:r w:rsidRPr="00680660">
        <w:rPr>
          <w:i/>
          <w:iCs/>
          <w:lang w:eastAsia="en-US"/>
        </w:rPr>
        <w:t>Hun leven was een leven des geloofs in Hem, die ons heeft lief</w:t>
      </w:r>
      <w:r w:rsidRPr="00680660">
        <w:rPr>
          <w:i/>
          <w:iCs/>
          <w:lang w:eastAsia="en-US"/>
        </w:rPr>
        <w:softHyphen/>
        <w:t>gehad en Zichzelf voor ons overgegeven heeft. En als zij meer vrucht voortbrachten, was dit niet om</w:t>
      </w:r>
      <w:r w:rsidRPr="00680660">
        <w:rPr>
          <w:i/>
          <w:iCs/>
          <w:lang w:eastAsia="en-US"/>
        </w:rPr>
        <w:softHyphen/>
        <w:t>dat daar een ander beginsel in hun harten leefde naast het zaad</w:t>
      </w:r>
      <w:r w:rsidR="00935EC6" w:rsidRPr="00680660">
        <w:rPr>
          <w:i/>
          <w:iCs/>
          <w:lang w:eastAsia="en-US"/>
        </w:rPr>
        <w:t xml:space="preserve"> van de </w:t>
      </w:r>
      <w:r w:rsidRPr="00680660">
        <w:rPr>
          <w:i/>
          <w:iCs/>
          <w:lang w:eastAsia="en-US"/>
        </w:rPr>
        <w:t>genade Gods; het was niet, om</w:t>
      </w:r>
      <w:r w:rsidRPr="00680660">
        <w:rPr>
          <w:i/>
          <w:iCs/>
          <w:lang w:eastAsia="en-US"/>
        </w:rPr>
        <w:softHyphen/>
        <w:t xml:space="preserve">dat zij enige andere kracht toevoegden als motor voor hun arbeid en zelfverloochening </w:t>
      </w:r>
      <w:r w:rsidR="004D42C1" w:rsidRPr="00680660">
        <w:rPr>
          <w:i/>
          <w:iCs/>
          <w:lang w:eastAsia="en-US"/>
        </w:rPr>
        <w:t>-</w:t>
      </w:r>
      <w:r w:rsidRPr="00680660">
        <w:rPr>
          <w:i/>
          <w:iCs/>
          <w:lang w:eastAsia="en-US"/>
        </w:rPr>
        <w:t xml:space="preserve"> maar juist het tegenovergestelde. </w:t>
      </w:r>
    </w:p>
    <w:p w14:paraId="52155BA1" w14:textId="77777777" w:rsidR="004D37A6" w:rsidRPr="00680660" w:rsidRDefault="004D37A6" w:rsidP="00680660">
      <w:pPr>
        <w:jc w:val="both"/>
        <w:rPr>
          <w:i/>
          <w:iCs/>
          <w:lang w:eastAsia="en-US"/>
        </w:rPr>
      </w:pPr>
      <w:r w:rsidRPr="00680660">
        <w:rPr>
          <w:i/>
          <w:iCs/>
          <w:lang w:eastAsia="en-US"/>
        </w:rPr>
        <w:t xml:space="preserve">Het was, omdat zij wisten, dat zij niet onder de wet, maar onder de genade waren; dat zij niets vermochten zonder Christus of buiten Hem; dat nietswaardige zondaars de </w:t>
      </w:r>
      <w:r w:rsidR="00D26B1D" w:rsidRPr="00680660">
        <w:rPr>
          <w:i/>
          <w:iCs/>
          <w:lang w:eastAsia="en-US"/>
        </w:rPr>
        <w:t>eis</w:t>
      </w:r>
      <w:r w:rsidRPr="00680660">
        <w:rPr>
          <w:i/>
          <w:iCs/>
          <w:lang w:eastAsia="en-US"/>
        </w:rPr>
        <w:t>en</w:t>
      </w:r>
      <w:r w:rsidR="00935EC6" w:rsidRPr="00680660">
        <w:rPr>
          <w:i/>
          <w:iCs/>
          <w:lang w:eastAsia="en-US"/>
        </w:rPr>
        <w:t xml:space="preserve"> van de </w:t>
      </w:r>
      <w:r w:rsidRPr="00680660">
        <w:rPr>
          <w:i/>
          <w:iCs/>
          <w:lang w:eastAsia="en-US"/>
        </w:rPr>
        <w:t>wet niet kunnen vervullen, maar uit de volheid van Christus ontvangen genade voor genade. De wettische ziel overtreedt de wet en veracht het</w:t>
      </w:r>
      <w:r w:rsidR="00680660" w:rsidRPr="00680660">
        <w:rPr>
          <w:i/>
          <w:iCs/>
          <w:lang w:eastAsia="en-US"/>
        </w:rPr>
        <w:t xml:space="preserve"> </w:t>
      </w:r>
      <w:r w:rsidRPr="00680660">
        <w:rPr>
          <w:i/>
          <w:iCs/>
          <w:lang w:eastAsia="en-US"/>
        </w:rPr>
        <w:t>Evangelie; de gelovige verblijdt zich in de Hei</w:t>
      </w:r>
      <w:r w:rsidRPr="00680660">
        <w:rPr>
          <w:i/>
          <w:iCs/>
          <w:lang w:eastAsia="en-US"/>
        </w:rPr>
        <w:softHyphen/>
        <w:t>land, en loopt de weg van Gods geboden.</w:t>
      </w:r>
    </w:p>
    <w:p w14:paraId="18691BC3" w14:textId="77777777" w:rsidR="004D37A6" w:rsidRPr="00680660" w:rsidRDefault="004D37A6" w:rsidP="00680660">
      <w:pPr>
        <w:jc w:val="both"/>
        <w:rPr>
          <w:i/>
          <w:iCs/>
          <w:lang w:eastAsia="en-US"/>
        </w:rPr>
      </w:pPr>
      <w:r w:rsidRPr="00680660">
        <w:rPr>
          <w:i/>
          <w:iCs/>
          <w:lang w:eastAsia="en-US"/>
        </w:rPr>
        <w:t>Geloof is de overwinning, die de wereld overwint, en de inwonende liefde van Christus de kracht</w:t>
      </w:r>
      <w:r w:rsidR="00935EC6" w:rsidRPr="00680660">
        <w:rPr>
          <w:i/>
          <w:iCs/>
          <w:lang w:eastAsia="en-US"/>
        </w:rPr>
        <w:t xml:space="preserve"> van de </w:t>
      </w:r>
      <w:r w:rsidRPr="00680660">
        <w:rPr>
          <w:i/>
          <w:iCs/>
          <w:lang w:eastAsia="en-US"/>
        </w:rPr>
        <w:t xml:space="preserve">gehoorzaamheid. </w:t>
      </w:r>
      <w:r w:rsidR="004D42C1" w:rsidRPr="00680660">
        <w:rPr>
          <w:i/>
          <w:iCs/>
          <w:lang w:eastAsia="en-US"/>
        </w:rPr>
        <w:t xml:space="preserve">Zo </w:t>
      </w:r>
      <w:r w:rsidRPr="00680660">
        <w:rPr>
          <w:i/>
          <w:iCs/>
          <w:lang w:eastAsia="en-US"/>
        </w:rPr>
        <w:t xml:space="preserve">wij maar altijd op Hem zagen in Zijn grote liefde, Zijn onwankelbare trouw en genade, </w:t>
      </w:r>
      <w:r w:rsidR="004D42C1" w:rsidRPr="00680660">
        <w:rPr>
          <w:i/>
          <w:iCs/>
          <w:lang w:eastAsia="en-US"/>
        </w:rPr>
        <w:t>-</w:t>
      </w:r>
      <w:r w:rsidRPr="00680660">
        <w:rPr>
          <w:i/>
          <w:iCs/>
          <w:lang w:eastAsia="en-US"/>
        </w:rPr>
        <w:t xml:space="preserve"> het Lam dat geslacht is! </w:t>
      </w:r>
      <w:r w:rsidR="004D42C1" w:rsidRPr="00680660">
        <w:rPr>
          <w:i/>
          <w:iCs/>
          <w:lang w:eastAsia="en-US"/>
        </w:rPr>
        <w:t>-</w:t>
      </w:r>
      <w:r w:rsidRPr="00680660">
        <w:rPr>
          <w:i/>
          <w:iCs/>
          <w:lang w:eastAsia="en-US"/>
        </w:rPr>
        <w:t xml:space="preserve"> wij zouden waarlijk Hem volgen en overvloedige vrucht voort</w:t>
      </w:r>
      <w:r w:rsidRPr="00680660">
        <w:rPr>
          <w:i/>
          <w:iCs/>
          <w:lang w:eastAsia="en-US"/>
        </w:rPr>
        <w:softHyphen/>
        <w:t>brengen</w:t>
      </w:r>
      <w:r w:rsidR="00680660" w:rsidRPr="00680660">
        <w:rPr>
          <w:i/>
          <w:iCs/>
          <w:lang w:eastAsia="en-US"/>
        </w:rPr>
        <w:t>!</w:t>
      </w:r>
    </w:p>
    <w:p w14:paraId="135ACD60" w14:textId="77777777" w:rsidR="00680660" w:rsidRDefault="00680660" w:rsidP="004D37A6">
      <w:pPr>
        <w:jc w:val="both"/>
        <w:rPr>
          <w:lang w:eastAsia="en-US"/>
        </w:rPr>
      </w:pPr>
    </w:p>
    <w:p w14:paraId="1D85A4EF" w14:textId="77777777" w:rsidR="0005568B" w:rsidRDefault="004D37A6" w:rsidP="0005568B">
      <w:pPr>
        <w:jc w:val="both"/>
        <w:rPr>
          <w:lang w:eastAsia="en-US"/>
        </w:rPr>
      </w:pPr>
      <w:r w:rsidRPr="004D37A6">
        <w:rPr>
          <w:lang w:eastAsia="en-US"/>
        </w:rPr>
        <w:t>Vandaar ook, waar de Schrift overvloeit van ver</w:t>
      </w:r>
      <w:r w:rsidRPr="004D37A6">
        <w:rPr>
          <w:lang w:eastAsia="en-US"/>
        </w:rPr>
        <w:softHyphen/>
        <w:t>maningen tot waakzaamheid, naarstigheid, ijver, zij niettemin alle goede gezindheden, woorden en wer</w:t>
      </w:r>
      <w:r w:rsidRPr="004D37A6">
        <w:rPr>
          <w:lang w:eastAsia="en-US"/>
        </w:rPr>
        <w:softHyphen/>
        <w:t xml:space="preserve">ken voorstelt als vruchten </w:t>
      </w:r>
      <w:r w:rsidR="00792013">
        <w:rPr>
          <w:lang w:eastAsia="en-US"/>
        </w:rPr>
        <w:t>van de Geest</w:t>
      </w:r>
      <w:r w:rsidRPr="004D37A6">
        <w:rPr>
          <w:lang w:eastAsia="en-US"/>
        </w:rPr>
        <w:t>, en voort</w:t>
      </w:r>
      <w:r w:rsidRPr="004D37A6">
        <w:rPr>
          <w:lang w:eastAsia="en-US"/>
        </w:rPr>
        <w:softHyphen/>
        <w:t>durend vermaant niet af te wijken van de eenvou</w:t>
      </w:r>
      <w:r w:rsidRPr="004D37A6">
        <w:rPr>
          <w:lang w:eastAsia="en-US"/>
        </w:rPr>
        <w:softHyphen/>
        <w:t xml:space="preserve">digheid, die in Christus is. Het is, als het ware, of God tot ons zegt: </w:t>
      </w:r>
      <w:r w:rsidR="00042058">
        <w:rPr>
          <w:lang w:eastAsia="en-US"/>
        </w:rPr>
        <w:t>"</w:t>
      </w:r>
      <w:r w:rsidRPr="004D37A6">
        <w:rPr>
          <w:lang w:eastAsia="en-US"/>
        </w:rPr>
        <w:t xml:space="preserve">Gebruik Mijn </w:t>
      </w:r>
      <w:r w:rsidR="00680660">
        <w:rPr>
          <w:lang w:eastAsia="en-US"/>
        </w:rPr>
        <w:t>Evangelie niet in een wettische</w:t>
      </w:r>
      <w:r w:rsidRPr="004D37A6">
        <w:rPr>
          <w:lang w:eastAsia="en-US"/>
        </w:rPr>
        <w:t xml:space="preserve"> ge</w:t>
      </w:r>
      <w:r w:rsidR="00680660">
        <w:rPr>
          <w:lang w:eastAsia="en-US"/>
        </w:rPr>
        <w:t>est. Wanneer gij uw geestelijke</w:t>
      </w:r>
      <w:r w:rsidRPr="004D37A6">
        <w:rPr>
          <w:lang w:eastAsia="en-US"/>
        </w:rPr>
        <w:t xml:space="preserve"> groei wilt onderzoeken, dan wordt Mijn Evangelie veranderd in de wet. </w:t>
      </w:r>
      <w:r w:rsidR="00680660">
        <w:rPr>
          <w:lang w:eastAsia="en-US"/>
        </w:rPr>
        <w:t xml:space="preserve">Gij hebt uitsluitend het oog te </w:t>
      </w:r>
      <w:r w:rsidRPr="004D37A6">
        <w:rPr>
          <w:lang w:eastAsia="en-US"/>
        </w:rPr>
        <w:t xml:space="preserve">richten op de </w:t>
      </w:r>
      <w:r w:rsidR="00680660">
        <w:rPr>
          <w:lang w:eastAsia="en-US"/>
        </w:rPr>
        <w:t>B</w:t>
      </w:r>
      <w:r w:rsidRPr="004D37A6">
        <w:rPr>
          <w:lang w:eastAsia="en-US"/>
        </w:rPr>
        <w:t xml:space="preserve">ron van uw groei, </w:t>
      </w:r>
      <w:r w:rsidRPr="00680660">
        <w:rPr>
          <w:i/>
          <w:iCs/>
          <w:lang w:eastAsia="en-US"/>
        </w:rPr>
        <w:t>en niet op het verborgen proces binnen in u.</w:t>
      </w:r>
      <w:r w:rsidRPr="004D37A6">
        <w:rPr>
          <w:lang w:eastAsia="en-US"/>
        </w:rPr>
        <w:t xml:space="preserve"> Christus is voor u ge</w:t>
      </w:r>
      <w:r w:rsidRPr="004D37A6">
        <w:rPr>
          <w:lang w:eastAsia="en-US"/>
        </w:rPr>
        <w:softHyphen/>
        <w:t xml:space="preserve">nade, rechtvaardigheid, wijsheid, sterkte, zonder dat gij in staat zijt om te begrijpen hoe dit werk in uw ziel wordt gewrocht. </w:t>
      </w:r>
      <w:r w:rsidR="0005568B">
        <w:rPr>
          <w:lang w:eastAsia="en-US"/>
        </w:rPr>
        <w:t>U</w:t>
      </w:r>
      <w:r w:rsidRPr="004D37A6">
        <w:rPr>
          <w:lang w:eastAsia="en-US"/>
        </w:rPr>
        <w:t xml:space="preserve"> begrijpt niet, hoe het komt, dat de regen de aarde vruchtbaar maakt en bij</w:t>
      </w:r>
      <w:r w:rsidRPr="004D37A6">
        <w:rPr>
          <w:lang w:eastAsia="en-US"/>
        </w:rPr>
        <w:softHyphen/>
        <w:t>draagt tot</w:t>
      </w:r>
      <w:r>
        <w:rPr>
          <w:lang w:eastAsia="en-US"/>
        </w:rPr>
        <w:t xml:space="preserve"> de </w:t>
      </w:r>
      <w:r w:rsidRPr="004D37A6">
        <w:rPr>
          <w:lang w:eastAsia="en-US"/>
        </w:rPr>
        <w:t>groei van zaad en vrucht. Door Mijn Woord zult gij overvloedig vrucht voortbrengen; Mijn genade is u genoeg. Heb vrede in de verzeke</w:t>
      </w:r>
      <w:r w:rsidRPr="004D37A6">
        <w:rPr>
          <w:lang w:eastAsia="en-US"/>
        </w:rPr>
        <w:softHyphen/>
        <w:t>ring, dat Mijn</w:t>
      </w:r>
      <w:r w:rsidR="0005568B">
        <w:rPr>
          <w:lang w:eastAsia="en-US"/>
        </w:rPr>
        <w:t xml:space="preserve"> </w:t>
      </w:r>
      <w:r w:rsidRPr="004D37A6">
        <w:rPr>
          <w:lang w:eastAsia="en-US"/>
        </w:rPr>
        <w:t xml:space="preserve">Woord u zal doen toenemen. Alles wat </w:t>
      </w:r>
      <w:r w:rsidR="0005568B">
        <w:rPr>
          <w:lang w:eastAsia="en-US"/>
        </w:rPr>
        <w:t>u</w:t>
      </w:r>
      <w:r w:rsidRPr="004D37A6">
        <w:rPr>
          <w:lang w:eastAsia="en-US"/>
        </w:rPr>
        <w:t xml:space="preserve"> te doen hebt, is: Mijn Woord te gebruiken als een woord des levens, waarin Mijn Geest, als een Geest van boetvaardigheid en geloof, u zal leiden naar de</w:t>
      </w:r>
      <w:r w:rsidR="0005568B">
        <w:rPr>
          <w:lang w:eastAsia="en-US"/>
        </w:rPr>
        <w:t xml:space="preserve"> </w:t>
      </w:r>
      <w:r w:rsidRPr="004D37A6">
        <w:rPr>
          <w:lang w:eastAsia="en-US"/>
        </w:rPr>
        <w:t>m</w:t>
      </w:r>
      <w:r>
        <w:rPr>
          <w:lang w:eastAsia="en-US"/>
        </w:rPr>
        <w:t>eni</w:t>
      </w:r>
      <w:r w:rsidR="0005568B">
        <w:rPr>
          <w:lang w:eastAsia="en-US"/>
        </w:rPr>
        <w:t xml:space="preserve">ng van Christus. (Oetinger over Jesaja 55. Etwas </w:t>
      </w:r>
      <w:r w:rsidR="0005568B" w:rsidRPr="004D37A6">
        <w:rPr>
          <w:lang w:eastAsia="en-US"/>
        </w:rPr>
        <w:t>Ganzes p. 63.</w:t>
      </w:r>
      <w:r w:rsidRPr="004D37A6">
        <w:rPr>
          <w:lang w:eastAsia="en-US"/>
        </w:rPr>
        <w:t xml:space="preserve">) </w:t>
      </w:r>
    </w:p>
    <w:p w14:paraId="2B151C1F" w14:textId="77777777" w:rsidR="004D37A6" w:rsidRPr="004D37A6" w:rsidRDefault="004D37A6" w:rsidP="0005568B">
      <w:pPr>
        <w:jc w:val="both"/>
        <w:rPr>
          <w:lang w:eastAsia="en-US"/>
        </w:rPr>
      </w:pPr>
      <w:r w:rsidRPr="004D37A6">
        <w:rPr>
          <w:lang w:eastAsia="en-US"/>
        </w:rPr>
        <w:t>Dit is de meest praktische waarheid, de centrale en levende leer. De kracht Gods is Christus. Het is voor de kracht</w:t>
      </w:r>
      <w:r w:rsidR="00935EC6">
        <w:rPr>
          <w:lang w:eastAsia="en-US"/>
        </w:rPr>
        <w:t xml:space="preserve"> van de </w:t>
      </w:r>
      <w:r w:rsidRPr="004D37A6">
        <w:rPr>
          <w:lang w:eastAsia="en-US"/>
        </w:rPr>
        <w:t>wet onmogelijk. (Rom. 8 : 3.) En voor de kracht van Adam is dat onmogelijk. (Matth. 19 : 26.) De Wet en Christus kunnen niet ver</w:t>
      </w:r>
      <w:r>
        <w:rPr>
          <w:lang w:eastAsia="en-US"/>
        </w:rPr>
        <w:t>eni</w:t>
      </w:r>
      <w:r w:rsidRPr="004D37A6">
        <w:rPr>
          <w:lang w:eastAsia="en-US"/>
        </w:rPr>
        <w:t>gd worden. (Gal. 4</w:t>
      </w:r>
      <w:r w:rsidR="0005568B">
        <w:rPr>
          <w:lang w:eastAsia="en-US"/>
        </w:rPr>
        <w:t>:</w:t>
      </w:r>
      <w:r w:rsidRPr="004D37A6">
        <w:rPr>
          <w:lang w:eastAsia="en-US"/>
        </w:rPr>
        <w:t xml:space="preserve"> 31.) Christus, en Christus alleen, is de kracht Gods.</w:t>
      </w:r>
    </w:p>
    <w:p w14:paraId="63E4AD0C" w14:textId="77777777" w:rsidR="0005568B" w:rsidRDefault="0005568B" w:rsidP="0005568B">
      <w:pPr>
        <w:jc w:val="both"/>
        <w:rPr>
          <w:lang w:eastAsia="en-US"/>
        </w:rPr>
      </w:pPr>
    </w:p>
    <w:p w14:paraId="56CF92C1" w14:textId="77777777" w:rsidR="004D37A6" w:rsidRPr="0005568B" w:rsidRDefault="004D37A6" w:rsidP="0005568B">
      <w:pPr>
        <w:jc w:val="both"/>
        <w:rPr>
          <w:i/>
          <w:iCs/>
          <w:lang w:eastAsia="en-US"/>
        </w:rPr>
      </w:pPr>
      <w:r w:rsidRPr="0005568B">
        <w:rPr>
          <w:i/>
          <w:iCs/>
          <w:lang w:eastAsia="en-US"/>
        </w:rPr>
        <w:t xml:space="preserve">Waar Christus dus het </w:t>
      </w:r>
      <w:r w:rsidR="0005568B" w:rsidRPr="0005568B">
        <w:rPr>
          <w:i/>
          <w:iCs/>
          <w:lang w:eastAsia="en-US"/>
        </w:rPr>
        <w:t>M</w:t>
      </w:r>
      <w:r w:rsidRPr="0005568B">
        <w:rPr>
          <w:i/>
          <w:iCs/>
          <w:lang w:eastAsia="en-US"/>
        </w:rPr>
        <w:t xml:space="preserve">iddelpunt voor ons is, daar leidt de Schrift ons tot Hem als het </w:t>
      </w:r>
      <w:r w:rsidR="0005568B" w:rsidRPr="0005568B">
        <w:rPr>
          <w:i/>
          <w:iCs/>
          <w:lang w:eastAsia="en-US"/>
        </w:rPr>
        <w:t>M</w:t>
      </w:r>
      <w:r w:rsidRPr="0005568B">
        <w:rPr>
          <w:i/>
          <w:iCs/>
          <w:lang w:eastAsia="en-US"/>
        </w:rPr>
        <w:t xml:space="preserve">iddelpunt van Goddelijk, eeuwig leven in God. De Vader heeft de Zoon lief en zegt: </w:t>
      </w:r>
      <w:r w:rsidR="00042058">
        <w:rPr>
          <w:i/>
          <w:iCs/>
          <w:lang w:eastAsia="en-US"/>
        </w:rPr>
        <w:t>"</w:t>
      </w:r>
      <w:r w:rsidRPr="0005568B">
        <w:rPr>
          <w:i/>
          <w:iCs/>
          <w:lang w:eastAsia="en-US"/>
        </w:rPr>
        <w:t>Hoort Hem." De Geest verheer</w:t>
      </w:r>
      <w:r w:rsidRPr="0005568B">
        <w:rPr>
          <w:i/>
          <w:iCs/>
          <w:lang w:eastAsia="en-US"/>
        </w:rPr>
        <w:softHyphen/>
        <w:t>lijkt Christus, en diens getuigenis is van Hem. Maar Christus leidt wederom tot de Vader, van</w:t>
      </w:r>
      <w:r w:rsidR="00B91482" w:rsidRPr="0005568B">
        <w:rPr>
          <w:i/>
          <w:iCs/>
          <w:lang w:eastAsia="en-US"/>
        </w:rPr>
        <w:t xml:space="preserve"> wie </w:t>
      </w:r>
      <w:r w:rsidRPr="0005568B">
        <w:rPr>
          <w:i/>
          <w:iCs/>
          <w:lang w:eastAsia="en-US"/>
        </w:rPr>
        <w:t>Hij voortdurend getuigt, dat Hij Hem gezonden heeft. Hij heeft Diens naam geopenbaard, en vol</w:t>
      </w:r>
      <w:r w:rsidRPr="0005568B">
        <w:rPr>
          <w:i/>
          <w:iCs/>
          <w:lang w:eastAsia="en-US"/>
        </w:rPr>
        <w:softHyphen/>
        <w:t xml:space="preserve">eindigd het werk, dat de Vader Hem gegeven had om te doen. En </w:t>
      </w:r>
      <w:r w:rsidR="003A5B53" w:rsidRPr="0005568B">
        <w:rPr>
          <w:i/>
          <w:iCs/>
          <w:lang w:eastAsia="en-US"/>
        </w:rPr>
        <w:t>zoals</w:t>
      </w:r>
      <w:r w:rsidRPr="0005568B">
        <w:rPr>
          <w:i/>
          <w:iCs/>
          <w:lang w:eastAsia="en-US"/>
        </w:rPr>
        <w:t xml:space="preserve"> Christus voortdurend heen wijst naar de Vader, </w:t>
      </w:r>
      <w:r w:rsidR="004D42C1" w:rsidRPr="0005568B">
        <w:rPr>
          <w:i/>
          <w:iCs/>
          <w:lang w:eastAsia="en-US"/>
        </w:rPr>
        <w:t xml:space="preserve">zo </w:t>
      </w:r>
      <w:r w:rsidRPr="0005568B">
        <w:rPr>
          <w:i/>
          <w:iCs/>
          <w:lang w:eastAsia="en-US"/>
        </w:rPr>
        <w:t xml:space="preserve">spreekt Hij van de </w:t>
      </w:r>
      <w:r w:rsidR="0005568B" w:rsidRPr="0005568B">
        <w:rPr>
          <w:i/>
          <w:iCs/>
          <w:lang w:eastAsia="en-US"/>
        </w:rPr>
        <w:t>Geest als de gave Gods;</w:t>
      </w:r>
      <w:r w:rsidRPr="0005568B">
        <w:rPr>
          <w:i/>
          <w:iCs/>
          <w:lang w:eastAsia="en-US"/>
        </w:rPr>
        <w:t xml:space="preserve"> en Zijn belofte aan de discipelen is de belofte des Vaders, n.l. de Geest, die in hun harten zou uitgestort worden.</w:t>
      </w:r>
    </w:p>
    <w:p w14:paraId="743DD771" w14:textId="77777777" w:rsidR="004D37A6" w:rsidRPr="0005568B" w:rsidRDefault="004D37A6" w:rsidP="0005568B">
      <w:pPr>
        <w:jc w:val="both"/>
        <w:rPr>
          <w:i/>
          <w:iCs/>
          <w:lang w:eastAsia="en-US"/>
        </w:rPr>
      </w:pPr>
      <w:r w:rsidRPr="0005568B">
        <w:rPr>
          <w:i/>
          <w:iCs/>
          <w:lang w:eastAsia="en-US"/>
        </w:rPr>
        <w:t>Deze eeuwig gezegende en Goddelijke Drie</w:t>
      </w:r>
      <w:r w:rsidR="0005568B" w:rsidRPr="0005568B">
        <w:rPr>
          <w:i/>
          <w:iCs/>
          <w:lang w:eastAsia="en-US"/>
        </w:rPr>
        <w:t>-ee</w:t>
      </w:r>
      <w:r w:rsidRPr="0005568B">
        <w:rPr>
          <w:i/>
          <w:iCs/>
          <w:lang w:eastAsia="en-US"/>
        </w:rPr>
        <w:t>n</w:t>
      </w:r>
      <w:r w:rsidR="0005568B" w:rsidRPr="0005568B">
        <w:rPr>
          <w:i/>
          <w:iCs/>
          <w:lang w:eastAsia="en-US"/>
        </w:rPr>
        <w:t xml:space="preserve">heid </w:t>
      </w:r>
      <w:r w:rsidRPr="0005568B">
        <w:rPr>
          <w:i/>
          <w:iCs/>
          <w:lang w:eastAsia="en-US"/>
        </w:rPr>
        <w:t>in onze gedachten, in ons hart en leven te scheiden, is de bron van alle dwaling en zwakheid. In waar</w:t>
      </w:r>
      <w:r w:rsidRPr="0005568B">
        <w:rPr>
          <w:i/>
          <w:iCs/>
          <w:lang w:eastAsia="en-US"/>
        </w:rPr>
        <w:softHyphen/>
        <w:t>heid stil te staan bij de Vader, is geen onderschat</w:t>
      </w:r>
      <w:r w:rsidRPr="0005568B">
        <w:rPr>
          <w:i/>
          <w:iCs/>
          <w:lang w:eastAsia="en-US"/>
        </w:rPr>
        <w:softHyphen/>
        <w:t xml:space="preserve">ting van Christus, en het beschouwen van Hem is geen vergeten van de </w:t>
      </w:r>
      <w:r w:rsidR="0005568B" w:rsidRPr="0005568B">
        <w:rPr>
          <w:i/>
          <w:iCs/>
          <w:lang w:eastAsia="en-US"/>
        </w:rPr>
        <w:t>Vader, waar de werking van</w:t>
      </w:r>
      <w:r w:rsidRPr="0005568B">
        <w:rPr>
          <w:i/>
          <w:iCs/>
          <w:lang w:eastAsia="en-US"/>
        </w:rPr>
        <w:t xml:space="preserve"> de </w:t>
      </w:r>
      <w:r w:rsidR="00792013" w:rsidRPr="0005568B">
        <w:rPr>
          <w:i/>
          <w:iCs/>
          <w:lang w:eastAsia="en-US"/>
        </w:rPr>
        <w:t>Heilige Geest</w:t>
      </w:r>
      <w:r w:rsidRPr="0005568B">
        <w:rPr>
          <w:i/>
          <w:iCs/>
          <w:lang w:eastAsia="en-US"/>
        </w:rPr>
        <w:t xml:space="preserve"> gemeenschap is met de Vader en de Zoon.</w:t>
      </w:r>
    </w:p>
    <w:p w14:paraId="037F0862" w14:textId="77777777" w:rsidR="0005568B" w:rsidRDefault="004D37A6" w:rsidP="0005568B">
      <w:pPr>
        <w:numPr>
          <w:ilvl w:val="0"/>
          <w:numId w:val="1"/>
        </w:numPr>
        <w:jc w:val="both"/>
        <w:rPr>
          <w:lang w:eastAsia="en-US"/>
        </w:rPr>
      </w:pPr>
      <w:r w:rsidRPr="004D37A6">
        <w:rPr>
          <w:lang w:eastAsia="en-US"/>
        </w:rPr>
        <w:t>Alleen van Christus te spreken, met voorbijgaan</w:t>
      </w:r>
      <w:r w:rsidR="0005568B">
        <w:rPr>
          <w:lang w:eastAsia="en-US"/>
        </w:rPr>
        <w:t xml:space="preserve"> </w:t>
      </w:r>
      <w:r w:rsidRPr="004D37A6">
        <w:rPr>
          <w:lang w:eastAsia="en-US"/>
        </w:rPr>
        <w:t xml:space="preserve">van de betrekking des Vaders en het werk des </w:t>
      </w:r>
      <w:r w:rsidR="00792013">
        <w:rPr>
          <w:lang w:eastAsia="en-US"/>
        </w:rPr>
        <w:t>Heilige Geest</w:t>
      </w:r>
      <w:r w:rsidRPr="004D37A6">
        <w:rPr>
          <w:lang w:eastAsia="en-US"/>
        </w:rPr>
        <w:t>es, voert tot Arminianisme, en eindigt in waarheid met een ingebe</w:t>
      </w:r>
      <w:r w:rsidR="0005568B">
        <w:rPr>
          <w:lang w:eastAsia="en-US"/>
        </w:rPr>
        <w:t>elde</w:t>
      </w:r>
      <w:r w:rsidRPr="004D37A6">
        <w:rPr>
          <w:lang w:eastAsia="en-US"/>
        </w:rPr>
        <w:t xml:space="preserve"> Christus voor</w:t>
      </w:r>
      <w:r>
        <w:rPr>
          <w:lang w:eastAsia="en-US"/>
        </w:rPr>
        <w:t xml:space="preserve"> de </w:t>
      </w:r>
      <w:r w:rsidRPr="004D37A6">
        <w:rPr>
          <w:lang w:eastAsia="en-US"/>
        </w:rPr>
        <w:t>waren te houden; en een zelfgemaakt geloof voor het geloof, dat een gave God is.</w:t>
      </w:r>
    </w:p>
    <w:p w14:paraId="3B7154AB" w14:textId="77777777" w:rsidR="0005568B" w:rsidRDefault="004D37A6" w:rsidP="0005568B">
      <w:pPr>
        <w:numPr>
          <w:ilvl w:val="0"/>
          <w:numId w:val="1"/>
        </w:numPr>
        <w:jc w:val="both"/>
        <w:rPr>
          <w:lang w:eastAsia="en-US"/>
        </w:rPr>
      </w:pPr>
      <w:r w:rsidRPr="004D37A6">
        <w:rPr>
          <w:lang w:eastAsia="en-US"/>
        </w:rPr>
        <w:t>Uitsluitend op de verkiezing des Vaders</w:t>
      </w:r>
      <w:r>
        <w:rPr>
          <w:lang w:eastAsia="en-US"/>
        </w:rPr>
        <w:t xml:space="preserve"> de </w:t>
      </w:r>
      <w:r w:rsidRPr="004D37A6">
        <w:rPr>
          <w:lang w:eastAsia="en-US"/>
        </w:rPr>
        <w:t xml:space="preserve">nadruk te leggen en op het werk </w:t>
      </w:r>
      <w:r w:rsidR="00792013">
        <w:rPr>
          <w:lang w:eastAsia="en-US"/>
        </w:rPr>
        <w:t>van de Geest</w:t>
      </w:r>
      <w:r w:rsidRPr="004D37A6">
        <w:rPr>
          <w:lang w:eastAsia="en-US"/>
        </w:rPr>
        <w:t xml:space="preserve"> (en met uit</w:t>
      </w:r>
      <w:r w:rsidRPr="004D37A6">
        <w:rPr>
          <w:lang w:eastAsia="en-US"/>
        </w:rPr>
        <w:softHyphen/>
        <w:t>sluitend bedoel ik: Christus secundair, onderge</w:t>
      </w:r>
      <w:r w:rsidRPr="004D37A6">
        <w:rPr>
          <w:lang w:eastAsia="en-US"/>
        </w:rPr>
        <w:softHyphen/>
        <w:t xml:space="preserve">schikt aan Vader en Geest te beschouwen) is Christus te miskennen als de open </w:t>
      </w:r>
      <w:r w:rsidR="0005568B">
        <w:rPr>
          <w:lang w:eastAsia="en-US"/>
        </w:rPr>
        <w:t>D</w:t>
      </w:r>
      <w:r w:rsidRPr="004D37A6">
        <w:rPr>
          <w:lang w:eastAsia="en-US"/>
        </w:rPr>
        <w:t>eur,</w:t>
      </w:r>
      <w:r>
        <w:rPr>
          <w:lang w:eastAsia="en-US"/>
        </w:rPr>
        <w:t xml:space="preserve"> de </w:t>
      </w:r>
      <w:r w:rsidRPr="004D37A6">
        <w:rPr>
          <w:lang w:eastAsia="en-US"/>
        </w:rPr>
        <w:t>Zalig</w:t>
      </w:r>
      <w:r w:rsidRPr="004D37A6">
        <w:rPr>
          <w:lang w:eastAsia="en-US"/>
        </w:rPr>
        <w:softHyphen/>
        <w:t>maker</w:t>
      </w:r>
      <w:r w:rsidR="00935EC6">
        <w:rPr>
          <w:lang w:eastAsia="en-US"/>
        </w:rPr>
        <w:t xml:space="preserve"> van de </w:t>
      </w:r>
      <w:r w:rsidRPr="004D37A6">
        <w:rPr>
          <w:lang w:eastAsia="en-US"/>
        </w:rPr>
        <w:t xml:space="preserve">verlorenen, de </w:t>
      </w:r>
      <w:r w:rsidR="0005568B">
        <w:rPr>
          <w:lang w:eastAsia="en-US"/>
        </w:rPr>
        <w:t>F</w:t>
      </w:r>
      <w:r w:rsidRPr="004D37A6">
        <w:rPr>
          <w:lang w:eastAsia="en-US"/>
        </w:rPr>
        <w:t>ontein des levens ge</w:t>
      </w:r>
      <w:r w:rsidRPr="004D37A6">
        <w:rPr>
          <w:lang w:eastAsia="en-US"/>
        </w:rPr>
        <w:softHyphen/>
        <w:t>opend voor wie ook. Het is een beschouwing van</w:t>
      </w:r>
      <w:r>
        <w:rPr>
          <w:lang w:eastAsia="en-US"/>
        </w:rPr>
        <w:t xml:space="preserve"> de </w:t>
      </w:r>
      <w:r w:rsidRPr="004D37A6">
        <w:rPr>
          <w:lang w:eastAsia="en-US"/>
        </w:rPr>
        <w:t>omtrek en het profiel, als het ware, en niet ten volle zien van Hem, die Zichzelf voor</w:t>
      </w:r>
      <w:r>
        <w:rPr>
          <w:lang w:eastAsia="en-US"/>
        </w:rPr>
        <w:t xml:space="preserve"> de </w:t>
      </w:r>
      <w:r w:rsidRPr="004D37A6">
        <w:rPr>
          <w:lang w:eastAsia="en-US"/>
        </w:rPr>
        <w:t xml:space="preserve">zondaar plaatst, en zegt: </w:t>
      </w:r>
      <w:r w:rsidR="00042058">
        <w:rPr>
          <w:lang w:eastAsia="en-US"/>
        </w:rPr>
        <w:t>"</w:t>
      </w:r>
      <w:r w:rsidRPr="004D37A6">
        <w:rPr>
          <w:lang w:eastAsia="en-US"/>
        </w:rPr>
        <w:t xml:space="preserve">Zie op Mij, zie op Mij!" </w:t>
      </w:r>
    </w:p>
    <w:p w14:paraId="05C9FF63" w14:textId="77777777" w:rsidR="0005568B" w:rsidRDefault="004D37A6" w:rsidP="0005568B">
      <w:pPr>
        <w:numPr>
          <w:ilvl w:val="0"/>
          <w:numId w:val="1"/>
        </w:numPr>
        <w:jc w:val="both"/>
        <w:rPr>
          <w:lang w:eastAsia="en-US"/>
        </w:rPr>
      </w:pPr>
      <w:r w:rsidRPr="004D37A6">
        <w:rPr>
          <w:lang w:eastAsia="en-US"/>
        </w:rPr>
        <w:t xml:space="preserve">Zich te bepalen tot de liefde des Vaders en de genade des </w:t>
      </w:r>
      <w:r w:rsidR="00DB19B3">
        <w:rPr>
          <w:lang w:eastAsia="en-US"/>
        </w:rPr>
        <w:t>Heeren</w:t>
      </w:r>
      <w:r w:rsidRPr="004D37A6">
        <w:rPr>
          <w:lang w:eastAsia="en-US"/>
        </w:rPr>
        <w:t xml:space="preserve"> Jezus Christus, zonder geme</w:t>
      </w:r>
      <w:r>
        <w:rPr>
          <w:lang w:eastAsia="en-US"/>
        </w:rPr>
        <w:t>enschap</w:t>
      </w:r>
      <w:r w:rsidRPr="004D37A6">
        <w:rPr>
          <w:lang w:eastAsia="en-US"/>
        </w:rPr>
        <w:t xml:space="preserve"> des </w:t>
      </w:r>
      <w:r w:rsidR="00792013">
        <w:rPr>
          <w:lang w:eastAsia="en-US"/>
        </w:rPr>
        <w:t>Heilige Geest</w:t>
      </w:r>
      <w:r w:rsidRPr="004D37A6">
        <w:rPr>
          <w:lang w:eastAsia="en-US"/>
        </w:rPr>
        <w:t xml:space="preserve">es, is de oorzaak van dat gebrek aan volle verzekerdheid des geloofs, dat altijd zoekt naar bewijs en bevestiging van hetgeen wisselvallig is, in plaats van te erkennen het getuigenis van Gods Geest met onze geest, dat wij kinderen Gods zijn. </w:t>
      </w:r>
    </w:p>
    <w:p w14:paraId="31573595" w14:textId="77777777" w:rsidR="00FC36E9" w:rsidRDefault="00FC36E9" w:rsidP="0005568B">
      <w:pPr>
        <w:jc w:val="both"/>
        <w:rPr>
          <w:lang w:eastAsia="en-US"/>
        </w:rPr>
      </w:pPr>
    </w:p>
    <w:p w14:paraId="79AF6CF1" w14:textId="77777777" w:rsidR="004D37A6" w:rsidRPr="004D37A6" w:rsidRDefault="004D37A6" w:rsidP="0005568B">
      <w:pPr>
        <w:jc w:val="both"/>
        <w:rPr>
          <w:lang w:eastAsia="en-US"/>
        </w:rPr>
      </w:pPr>
      <w:r w:rsidRPr="004D37A6">
        <w:rPr>
          <w:lang w:eastAsia="en-US"/>
        </w:rPr>
        <w:t xml:space="preserve">Kortom, de levende God is </w:t>
      </w:r>
      <w:r w:rsidR="0005568B" w:rsidRPr="004D37A6">
        <w:rPr>
          <w:lang w:eastAsia="en-US"/>
        </w:rPr>
        <w:t>Drie-</w:t>
      </w:r>
      <w:r w:rsidR="0005568B">
        <w:rPr>
          <w:lang w:eastAsia="en-US"/>
        </w:rPr>
        <w:t>eenheid</w:t>
      </w:r>
      <w:r w:rsidRPr="004D37A6">
        <w:rPr>
          <w:lang w:eastAsia="en-US"/>
        </w:rPr>
        <w:t xml:space="preserve"> en in</w:t>
      </w:r>
      <w:r w:rsidRPr="004D37A6">
        <w:rPr>
          <w:lang w:eastAsia="en-US"/>
        </w:rPr>
        <w:softHyphen/>
        <w:t>dien wij geme</w:t>
      </w:r>
      <w:r>
        <w:rPr>
          <w:lang w:eastAsia="en-US"/>
        </w:rPr>
        <w:t>enschap</w:t>
      </w:r>
      <w:r w:rsidRPr="004D37A6">
        <w:rPr>
          <w:lang w:eastAsia="en-US"/>
        </w:rPr>
        <w:t xml:space="preserve"> met Hem hebben, loven wij gelijkelijk Vader, Zoon en </w:t>
      </w:r>
      <w:r w:rsidR="00792013">
        <w:rPr>
          <w:lang w:eastAsia="en-US"/>
        </w:rPr>
        <w:t>Heilige Geest</w:t>
      </w:r>
      <w:r w:rsidRPr="004D37A6">
        <w:rPr>
          <w:lang w:eastAsia="en-US"/>
        </w:rPr>
        <w:t xml:space="preserve">, waarvan evenwel </w:t>
      </w:r>
      <w:r w:rsidR="004D42C1">
        <w:rPr>
          <w:lang w:eastAsia="en-US"/>
        </w:rPr>
        <w:t>-</w:t>
      </w:r>
      <w:r w:rsidRPr="004D37A6">
        <w:rPr>
          <w:lang w:eastAsia="en-US"/>
        </w:rPr>
        <w:t xml:space="preserve"> volgens</w:t>
      </w:r>
      <w:r>
        <w:rPr>
          <w:lang w:eastAsia="en-US"/>
        </w:rPr>
        <w:t xml:space="preserve"> de </w:t>
      </w:r>
      <w:r w:rsidR="0005568B">
        <w:rPr>
          <w:lang w:eastAsia="en-US"/>
        </w:rPr>
        <w:t>eeuwige</w:t>
      </w:r>
      <w:r w:rsidRPr="004D37A6">
        <w:rPr>
          <w:lang w:eastAsia="en-US"/>
        </w:rPr>
        <w:t xml:space="preserve"> raad </w:t>
      </w:r>
      <w:r w:rsidR="004D42C1">
        <w:rPr>
          <w:lang w:eastAsia="en-US"/>
        </w:rPr>
        <w:t>-</w:t>
      </w:r>
      <w:r w:rsidRPr="004D37A6">
        <w:rPr>
          <w:lang w:eastAsia="en-US"/>
        </w:rPr>
        <w:t xml:space="preserve"> Christus de centrale plaats inneemt.</w:t>
      </w:r>
    </w:p>
    <w:p w14:paraId="59F35542" w14:textId="77777777" w:rsidR="0005568B" w:rsidRDefault="0005568B" w:rsidP="0005568B">
      <w:pPr>
        <w:jc w:val="both"/>
        <w:rPr>
          <w:lang w:eastAsia="en-US"/>
        </w:rPr>
      </w:pPr>
    </w:p>
    <w:p w14:paraId="671A9A9E" w14:textId="77777777" w:rsidR="0005568B" w:rsidRDefault="004D37A6" w:rsidP="0005568B">
      <w:pPr>
        <w:jc w:val="both"/>
        <w:rPr>
          <w:lang w:eastAsia="en-US"/>
        </w:rPr>
      </w:pPr>
      <w:r w:rsidRPr="004D37A6">
        <w:rPr>
          <w:lang w:eastAsia="en-US"/>
        </w:rPr>
        <w:t xml:space="preserve">En </w:t>
      </w:r>
      <w:r w:rsidR="004D42C1">
        <w:rPr>
          <w:lang w:eastAsia="en-US"/>
        </w:rPr>
        <w:t xml:space="preserve">zo </w:t>
      </w:r>
      <w:r w:rsidRPr="004D37A6">
        <w:rPr>
          <w:lang w:eastAsia="en-US"/>
        </w:rPr>
        <w:t>zijn het uitsluitend diegenen, welke Christus hebben aangenomen als wijsheid Gods, rechtvaar</w:t>
      </w:r>
      <w:r w:rsidRPr="004D37A6">
        <w:rPr>
          <w:lang w:eastAsia="en-US"/>
        </w:rPr>
        <w:softHyphen/>
        <w:t>digheid, heiligmaking en verlossing, die de Schrift als Gods Woord hebben ontvangen. Indien het ge</w:t>
      </w:r>
      <w:r w:rsidRPr="004D37A6">
        <w:rPr>
          <w:lang w:eastAsia="en-US"/>
        </w:rPr>
        <w:softHyphen/>
        <w:t>tuigenis</w:t>
      </w:r>
      <w:r w:rsidR="00935EC6">
        <w:rPr>
          <w:lang w:eastAsia="en-US"/>
        </w:rPr>
        <w:t xml:space="preserve"> van de </w:t>
      </w:r>
      <w:r w:rsidRPr="004D37A6">
        <w:rPr>
          <w:lang w:eastAsia="en-US"/>
        </w:rPr>
        <w:t>profeten en</w:t>
      </w:r>
      <w:r w:rsidR="00935EC6">
        <w:rPr>
          <w:lang w:eastAsia="en-US"/>
        </w:rPr>
        <w:t xml:space="preserve"> van de </w:t>
      </w:r>
      <w:r w:rsidRPr="004D37A6">
        <w:rPr>
          <w:lang w:eastAsia="en-US"/>
        </w:rPr>
        <w:t>apostelen overeenstemt me</w:t>
      </w:r>
      <w:r w:rsidR="0005568B">
        <w:rPr>
          <w:lang w:eastAsia="en-US"/>
        </w:rPr>
        <w:t>t en zich concentreert in dit é</w:t>
      </w:r>
      <w:r w:rsidRPr="004D37A6">
        <w:rPr>
          <w:lang w:eastAsia="en-US"/>
        </w:rPr>
        <w:t>ne, dat in Jezus vergeving</w:t>
      </w:r>
      <w:r w:rsidR="00935EC6">
        <w:rPr>
          <w:lang w:eastAsia="en-US"/>
        </w:rPr>
        <w:t xml:space="preserve"> van de </w:t>
      </w:r>
      <w:r w:rsidRPr="004D37A6">
        <w:rPr>
          <w:lang w:eastAsia="en-US"/>
        </w:rPr>
        <w:t>zonden en een eeuwig leven is, voor allen die ge</w:t>
      </w:r>
      <w:r w:rsidR="00D26B1D">
        <w:rPr>
          <w:lang w:eastAsia="en-US"/>
        </w:rPr>
        <w:t>love</w:t>
      </w:r>
      <w:r w:rsidRPr="004D37A6">
        <w:rPr>
          <w:lang w:eastAsia="en-US"/>
        </w:rPr>
        <w:t>n, en dat er geen andere naam onder</w:t>
      </w:r>
      <w:r>
        <w:rPr>
          <w:lang w:eastAsia="en-US"/>
        </w:rPr>
        <w:t xml:space="preserve"> de </w:t>
      </w:r>
      <w:r w:rsidRPr="004D37A6">
        <w:rPr>
          <w:lang w:eastAsia="en-US"/>
        </w:rPr>
        <w:t xml:space="preserve">hemel gegeven is, waardoor wij moeten zalig worden, dan verwerpt hij, die niet in </w:t>
      </w:r>
      <w:r w:rsidR="00042058">
        <w:rPr>
          <w:lang w:eastAsia="en-US"/>
        </w:rPr>
        <w:t>"</w:t>
      </w:r>
      <w:r w:rsidRPr="004D37A6">
        <w:rPr>
          <w:lang w:eastAsia="en-US"/>
        </w:rPr>
        <w:t xml:space="preserve"> Jezus alleen" als zijn Verlosser gelooft, het </w:t>
      </w:r>
      <w:r w:rsidR="003A5B53">
        <w:rPr>
          <w:lang w:eastAsia="en-US"/>
        </w:rPr>
        <w:t>gans</w:t>
      </w:r>
      <w:r w:rsidRPr="004D37A6">
        <w:rPr>
          <w:lang w:eastAsia="en-US"/>
        </w:rPr>
        <w:t>e ge</w:t>
      </w:r>
      <w:r w:rsidRPr="004D37A6">
        <w:rPr>
          <w:lang w:eastAsia="en-US"/>
        </w:rPr>
        <w:softHyphen/>
        <w:t>tuigenis</w:t>
      </w:r>
      <w:r w:rsidR="00935EC6">
        <w:rPr>
          <w:lang w:eastAsia="en-US"/>
        </w:rPr>
        <w:t xml:space="preserve"> van de </w:t>
      </w:r>
      <w:r w:rsidRPr="004D37A6">
        <w:rPr>
          <w:lang w:eastAsia="en-US"/>
        </w:rPr>
        <w:t xml:space="preserve">Schrift. De uitdrukking: </w:t>
      </w:r>
      <w:r w:rsidRPr="0005568B">
        <w:rPr>
          <w:i/>
          <w:iCs/>
          <w:lang w:eastAsia="en-US"/>
        </w:rPr>
        <w:t>ik geloof in de Bijbel</w:t>
      </w:r>
      <w:r w:rsidRPr="004D37A6">
        <w:rPr>
          <w:lang w:eastAsia="en-US"/>
        </w:rPr>
        <w:t>, heeft in</w:t>
      </w:r>
      <w:r>
        <w:rPr>
          <w:lang w:eastAsia="en-US"/>
        </w:rPr>
        <w:t xml:space="preserve"> de </w:t>
      </w:r>
      <w:r w:rsidRPr="004D37A6">
        <w:rPr>
          <w:lang w:eastAsia="en-US"/>
        </w:rPr>
        <w:t>mond derzulken geen be</w:t>
      </w:r>
      <w:r w:rsidRPr="004D37A6">
        <w:rPr>
          <w:lang w:eastAsia="en-US"/>
        </w:rPr>
        <w:softHyphen/>
        <w:t>t</w:t>
      </w:r>
      <w:r>
        <w:rPr>
          <w:lang w:eastAsia="en-US"/>
        </w:rPr>
        <w:t>eke</w:t>
      </w:r>
      <w:r w:rsidRPr="004D37A6">
        <w:rPr>
          <w:lang w:eastAsia="en-US"/>
        </w:rPr>
        <w:t xml:space="preserve">nis. Dat reikt niet verder dan de betuiging: </w:t>
      </w:r>
      <w:r w:rsidR="00042058">
        <w:rPr>
          <w:lang w:eastAsia="en-US"/>
        </w:rPr>
        <w:t>"</w:t>
      </w:r>
      <w:r w:rsidRPr="004D37A6">
        <w:rPr>
          <w:lang w:eastAsia="en-US"/>
        </w:rPr>
        <w:t>Ik denk, dat zij, die aan de waarheden</w:t>
      </w:r>
      <w:r w:rsidR="00935EC6">
        <w:rPr>
          <w:lang w:eastAsia="en-US"/>
        </w:rPr>
        <w:t xml:space="preserve"> van de </w:t>
      </w:r>
      <w:r w:rsidRPr="004D37A6">
        <w:rPr>
          <w:lang w:eastAsia="en-US"/>
        </w:rPr>
        <w:t>Schrift ge</w:t>
      </w:r>
      <w:r w:rsidR="00D26B1D">
        <w:rPr>
          <w:lang w:eastAsia="en-US"/>
        </w:rPr>
        <w:t>love</w:t>
      </w:r>
      <w:r w:rsidRPr="004D37A6">
        <w:rPr>
          <w:lang w:eastAsia="en-US"/>
        </w:rPr>
        <w:t xml:space="preserve">n, gelijk hebben." </w:t>
      </w:r>
    </w:p>
    <w:p w14:paraId="02AA90D8" w14:textId="77777777" w:rsidR="004D37A6" w:rsidRPr="004D37A6" w:rsidRDefault="004D37A6" w:rsidP="0005568B">
      <w:pPr>
        <w:jc w:val="both"/>
        <w:rPr>
          <w:lang w:eastAsia="en-US"/>
        </w:rPr>
      </w:pPr>
      <w:r w:rsidRPr="004D37A6">
        <w:rPr>
          <w:lang w:eastAsia="en-US"/>
        </w:rPr>
        <w:t xml:space="preserve">Hoe is het mogelijk, waar Jezus de kern en inhoud, het </w:t>
      </w:r>
      <w:r w:rsidR="0005568B">
        <w:rPr>
          <w:lang w:eastAsia="en-US"/>
        </w:rPr>
        <w:t>M</w:t>
      </w:r>
      <w:r w:rsidRPr="004D37A6">
        <w:rPr>
          <w:lang w:eastAsia="en-US"/>
        </w:rPr>
        <w:t>iddelpunt</w:t>
      </w:r>
      <w:r w:rsidR="00935EC6">
        <w:rPr>
          <w:lang w:eastAsia="en-US"/>
        </w:rPr>
        <w:t xml:space="preserve"> van de </w:t>
      </w:r>
      <w:r w:rsidRPr="004D37A6">
        <w:rPr>
          <w:lang w:eastAsia="en-US"/>
        </w:rPr>
        <w:t>Schrift is, dat daar zou kunnen wezen een aan</w:t>
      </w:r>
      <w:r w:rsidRPr="004D37A6">
        <w:rPr>
          <w:lang w:eastAsia="en-US"/>
        </w:rPr>
        <w:softHyphen/>
        <w:t>nemen van het getuigenis zonder een aanneming van</w:t>
      </w:r>
      <w:r>
        <w:rPr>
          <w:lang w:eastAsia="en-US"/>
        </w:rPr>
        <w:t xml:space="preserve"> de </w:t>
      </w:r>
      <w:r w:rsidRPr="004D37A6">
        <w:rPr>
          <w:lang w:eastAsia="en-US"/>
        </w:rPr>
        <w:t>Persoon, van</w:t>
      </w:r>
      <w:r w:rsidR="00B91482">
        <w:rPr>
          <w:lang w:eastAsia="en-US"/>
        </w:rPr>
        <w:t xml:space="preserve"> wie </w:t>
      </w:r>
      <w:r w:rsidRPr="004D37A6">
        <w:rPr>
          <w:lang w:eastAsia="en-US"/>
        </w:rPr>
        <w:t>het getuigt? Door deze dwaling hebben wij, Christenen, voet gegeven aan het ongeloof, onze verkeerde manier om het Boek van</w:t>
      </w:r>
      <w:r>
        <w:rPr>
          <w:lang w:eastAsia="en-US"/>
        </w:rPr>
        <w:t xml:space="preserve"> de </w:t>
      </w:r>
      <w:r w:rsidRPr="004D37A6">
        <w:rPr>
          <w:lang w:eastAsia="en-US"/>
        </w:rPr>
        <w:t>Hoofdpersoon te scheiden, en het verstan</w:t>
      </w:r>
      <w:r w:rsidRPr="004D37A6">
        <w:rPr>
          <w:lang w:eastAsia="en-US"/>
        </w:rPr>
        <w:softHyphen/>
        <w:t>delijk inzicht te houden voor die gesteldheid des harten, die geloof heet. Neem</w:t>
      </w:r>
      <w:r>
        <w:rPr>
          <w:lang w:eastAsia="en-US"/>
        </w:rPr>
        <w:t xml:space="preserve"> de Heere </w:t>
      </w:r>
      <w:r w:rsidRPr="004D37A6">
        <w:rPr>
          <w:lang w:eastAsia="en-US"/>
        </w:rPr>
        <w:t>Jezus aan, en gij ontvangt niet slechts het getuigenis, maar gij wordt zelf toegevoegd als een getuige en zegel</w:t>
      </w:r>
      <w:r w:rsidR="00935EC6">
        <w:rPr>
          <w:lang w:eastAsia="en-US"/>
        </w:rPr>
        <w:t xml:space="preserve"> van de </w:t>
      </w:r>
      <w:r w:rsidRPr="004D37A6">
        <w:rPr>
          <w:lang w:eastAsia="en-US"/>
        </w:rPr>
        <w:t xml:space="preserve">waarheid. Wat is de waarheid Gods? Vraag niet </w:t>
      </w:r>
      <w:r w:rsidR="00042058">
        <w:rPr>
          <w:lang w:eastAsia="en-US"/>
        </w:rPr>
        <w:t>"</w:t>
      </w:r>
      <w:r w:rsidRPr="004D37A6">
        <w:rPr>
          <w:lang w:eastAsia="en-US"/>
        </w:rPr>
        <w:t xml:space="preserve">Wat?" </w:t>
      </w:r>
      <w:r w:rsidR="003A5B53">
        <w:rPr>
          <w:lang w:eastAsia="en-US"/>
        </w:rPr>
        <w:t>zoals</w:t>
      </w:r>
      <w:r w:rsidRPr="004D37A6">
        <w:rPr>
          <w:lang w:eastAsia="en-US"/>
        </w:rPr>
        <w:t xml:space="preserve"> zij, die buiten staan, in de woorden van Pilatus vragen. Niet </w:t>
      </w:r>
      <w:r w:rsidR="00042058">
        <w:rPr>
          <w:lang w:eastAsia="en-US"/>
        </w:rPr>
        <w:t>"</w:t>
      </w:r>
      <w:r w:rsidRPr="004D37A6">
        <w:rPr>
          <w:lang w:eastAsia="en-US"/>
        </w:rPr>
        <w:t xml:space="preserve">Wat?" maar </w:t>
      </w:r>
      <w:r w:rsidR="00042058">
        <w:rPr>
          <w:lang w:eastAsia="en-US"/>
        </w:rPr>
        <w:t>"</w:t>
      </w:r>
      <w:r w:rsidRPr="004D37A6">
        <w:rPr>
          <w:lang w:eastAsia="en-US"/>
        </w:rPr>
        <w:t xml:space="preserve">Wier </w:t>
      </w:r>
      <w:r w:rsidR="00042058">
        <w:rPr>
          <w:lang w:eastAsia="en-US"/>
        </w:rPr>
        <w:t>"</w:t>
      </w:r>
      <w:r w:rsidRPr="004D37A6">
        <w:rPr>
          <w:lang w:eastAsia="en-US"/>
        </w:rPr>
        <w:t>Ik ben de waarheid."</w:t>
      </w:r>
    </w:p>
    <w:p w14:paraId="64836218" w14:textId="77777777" w:rsidR="0005568B" w:rsidRDefault="0005568B" w:rsidP="004D37A6">
      <w:pPr>
        <w:jc w:val="both"/>
        <w:rPr>
          <w:lang w:eastAsia="en-US"/>
        </w:rPr>
      </w:pPr>
    </w:p>
    <w:p w14:paraId="1F571255" w14:textId="77777777" w:rsidR="00FC36E9" w:rsidRDefault="00FC36E9" w:rsidP="004D37A6">
      <w:pPr>
        <w:jc w:val="both"/>
        <w:rPr>
          <w:lang w:eastAsia="en-US"/>
        </w:rPr>
      </w:pPr>
    </w:p>
    <w:p w14:paraId="6A6708AA" w14:textId="77777777" w:rsidR="004D37A6" w:rsidRPr="0005568B" w:rsidRDefault="0005568B" w:rsidP="0005568B">
      <w:pPr>
        <w:jc w:val="both"/>
        <w:rPr>
          <w:b/>
          <w:bCs/>
          <w:lang w:eastAsia="en-US"/>
        </w:rPr>
      </w:pPr>
      <w:r w:rsidRPr="0005568B">
        <w:rPr>
          <w:b/>
          <w:bCs/>
          <w:lang w:eastAsia="en-US"/>
        </w:rPr>
        <w:t>4. CHRISTENEN,</w:t>
      </w:r>
      <w:r w:rsidR="004D37A6" w:rsidRPr="0005568B">
        <w:rPr>
          <w:b/>
          <w:bCs/>
          <w:lang w:eastAsia="en-US"/>
        </w:rPr>
        <w:t xml:space="preserve"> HET BESTE BEWIJS VOOR </w:t>
      </w:r>
      <w:r w:rsidRPr="0005568B">
        <w:rPr>
          <w:b/>
          <w:bCs/>
          <w:lang w:eastAsia="en-US"/>
        </w:rPr>
        <w:t>DE</w:t>
      </w:r>
      <w:r w:rsidR="004D37A6" w:rsidRPr="0005568B">
        <w:rPr>
          <w:b/>
          <w:bCs/>
          <w:lang w:eastAsia="en-US"/>
        </w:rPr>
        <w:t xml:space="preserve"> BIJBEL</w:t>
      </w:r>
    </w:p>
    <w:p w14:paraId="0DC44E08" w14:textId="77777777" w:rsidR="004D37A6" w:rsidRPr="004D37A6" w:rsidRDefault="004D37A6" w:rsidP="0005568B">
      <w:pPr>
        <w:jc w:val="both"/>
        <w:rPr>
          <w:lang w:eastAsia="en-US"/>
        </w:rPr>
      </w:pPr>
      <w:r w:rsidRPr="004D37A6">
        <w:rPr>
          <w:lang w:eastAsia="en-US"/>
        </w:rPr>
        <w:t>Als wij Hem aannemen en in Hem wandelen, dan zijn wij de beste bewijzen voor</w:t>
      </w:r>
      <w:r>
        <w:rPr>
          <w:lang w:eastAsia="en-US"/>
        </w:rPr>
        <w:t xml:space="preserve"> de </w:t>
      </w:r>
      <w:r w:rsidRPr="004D37A6">
        <w:rPr>
          <w:lang w:eastAsia="en-US"/>
        </w:rPr>
        <w:t>Goddelijke oorsprong en kracht</w:t>
      </w:r>
      <w:r w:rsidR="00935EC6">
        <w:rPr>
          <w:lang w:eastAsia="en-US"/>
        </w:rPr>
        <w:t xml:space="preserve"> van de </w:t>
      </w:r>
      <w:r w:rsidRPr="004D37A6">
        <w:rPr>
          <w:lang w:eastAsia="en-US"/>
        </w:rPr>
        <w:t>Schrift. Jezus zendt ons in de wereld als Zijn getuigen. Wij beh</w:t>
      </w:r>
      <w:r w:rsidR="000C6D1F">
        <w:rPr>
          <w:lang w:eastAsia="en-US"/>
        </w:rPr>
        <w:t>ore</w:t>
      </w:r>
      <w:r w:rsidRPr="004D37A6">
        <w:rPr>
          <w:lang w:eastAsia="en-US"/>
        </w:rPr>
        <w:t>n Zijn levende Bijbels te wezen; het leven</w:t>
      </w:r>
      <w:r w:rsidR="00935EC6">
        <w:rPr>
          <w:lang w:eastAsia="en-US"/>
        </w:rPr>
        <w:t xml:space="preserve"> van de </w:t>
      </w:r>
      <w:r w:rsidRPr="004D37A6">
        <w:rPr>
          <w:lang w:eastAsia="en-US"/>
        </w:rPr>
        <w:t>opstanding van Christus moet in ons openbaar worden. Als wij beweren, dat de Bijbel Gods Woord is en deze niet op ons inwerkt als een Goddelijke, hem</w:t>
      </w:r>
      <w:r w:rsidR="00A867B7">
        <w:rPr>
          <w:lang w:eastAsia="en-US"/>
        </w:rPr>
        <w:t>els</w:t>
      </w:r>
      <w:r w:rsidRPr="004D37A6">
        <w:rPr>
          <w:lang w:eastAsia="en-US"/>
        </w:rPr>
        <w:t>e, heer</w:t>
      </w:r>
      <w:r w:rsidRPr="004D37A6">
        <w:rPr>
          <w:lang w:eastAsia="en-US"/>
        </w:rPr>
        <w:softHyphen/>
        <w:t xml:space="preserve">lijke boodschap van liefde en vrede, als wij ons niet verheugen in het heil des </w:t>
      </w:r>
      <w:r w:rsidR="00DB19B3">
        <w:rPr>
          <w:lang w:eastAsia="en-US"/>
        </w:rPr>
        <w:t>Heeren</w:t>
      </w:r>
      <w:r w:rsidRPr="004D37A6">
        <w:rPr>
          <w:lang w:eastAsia="en-US"/>
        </w:rPr>
        <w:t xml:space="preserve"> en wandelen in nieuwigheid des levens, als wij het geloof missen dat de wereld overwint, aanmerkende de dingen, die men niet ziet, en steunende op de genade en de kracht Gods, dan zijn wijzelf bewijzen tegen</w:t>
      </w:r>
      <w:r>
        <w:rPr>
          <w:lang w:eastAsia="en-US"/>
        </w:rPr>
        <w:t xml:space="preserve"> de </w:t>
      </w:r>
      <w:r w:rsidRPr="004D37A6">
        <w:rPr>
          <w:lang w:eastAsia="en-US"/>
        </w:rPr>
        <w:t>Bijbel. Maar als wij in de Schrift Jezus,</w:t>
      </w:r>
      <w:r>
        <w:rPr>
          <w:lang w:eastAsia="en-US"/>
        </w:rPr>
        <w:t xml:space="preserve"> de </w:t>
      </w:r>
      <w:r w:rsidRPr="004D37A6">
        <w:rPr>
          <w:lang w:eastAsia="en-US"/>
        </w:rPr>
        <w:t>Ge</w:t>
      </w:r>
      <w:r w:rsidRPr="004D37A6">
        <w:rPr>
          <w:lang w:eastAsia="en-US"/>
        </w:rPr>
        <w:softHyphen/>
        <w:t>zalfde, gevonden hebben, en wij van Hem ontvingen</w:t>
      </w:r>
      <w:r>
        <w:rPr>
          <w:lang w:eastAsia="en-US"/>
        </w:rPr>
        <w:t xml:space="preserve"> de </w:t>
      </w:r>
      <w:r w:rsidRPr="004D37A6">
        <w:rPr>
          <w:lang w:eastAsia="en-US"/>
        </w:rPr>
        <w:t>geest van liefde en van kracht en een verlicht verstand; wanneer wij in de Schrift een liefelijke stem, ja een vreugdevol geluid vernomen hebben en, ons mede verheugende in de verlossing, die in Christus is, wandelen in het licht van Gods aange</w:t>
      </w:r>
      <w:r w:rsidRPr="004D37A6">
        <w:rPr>
          <w:lang w:eastAsia="en-US"/>
        </w:rPr>
        <w:softHyphen/>
        <w:t>zicht, dan zijn wij zelf bewijzen voor</w:t>
      </w:r>
      <w:r>
        <w:rPr>
          <w:lang w:eastAsia="en-US"/>
        </w:rPr>
        <w:t xml:space="preserve"> de </w:t>
      </w:r>
      <w:r w:rsidRPr="004D37A6">
        <w:rPr>
          <w:lang w:eastAsia="en-US"/>
        </w:rPr>
        <w:t>Bijbel, ja brieven van Christus, geschreven niet met inkt, maar met</w:t>
      </w:r>
      <w:r>
        <w:rPr>
          <w:lang w:eastAsia="en-US"/>
        </w:rPr>
        <w:t xml:space="preserve"> de </w:t>
      </w:r>
      <w:r w:rsidRPr="004D37A6">
        <w:rPr>
          <w:lang w:eastAsia="en-US"/>
        </w:rPr>
        <w:t>Geest des levenden Gods.</w:t>
      </w:r>
    </w:p>
    <w:p w14:paraId="3EF24E71" w14:textId="77777777" w:rsidR="0005568B" w:rsidRDefault="004D37A6" w:rsidP="0005568B">
      <w:pPr>
        <w:jc w:val="both"/>
        <w:rPr>
          <w:lang w:eastAsia="en-US"/>
        </w:rPr>
      </w:pPr>
      <w:r w:rsidRPr="004D37A6">
        <w:rPr>
          <w:lang w:eastAsia="en-US"/>
        </w:rPr>
        <w:t>Het licht, dat schijnen moet midden in de duister</w:t>
      </w:r>
      <w:r w:rsidRPr="004D37A6">
        <w:rPr>
          <w:lang w:eastAsia="en-US"/>
        </w:rPr>
        <w:softHyphen/>
        <w:t xml:space="preserve">nis, is de Gemeente. </w:t>
      </w:r>
      <w:r w:rsidR="00042058">
        <w:rPr>
          <w:lang w:eastAsia="en-US"/>
        </w:rPr>
        <w:t>"</w:t>
      </w:r>
      <w:r w:rsidRPr="004D37A6">
        <w:rPr>
          <w:lang w:eastAsia="en-US"/>
        </w:rPr>
        <w:t>Gij zijt het licht</w:t>
      </w:r>
      <w:r w:rsidR="00935EC6">
        <w:rPr>
          <w:lang w:eastAsia="en-US"/>
        </w:rPr>
        <w:t xml:space="preserve"> van de </w:t>
      </w:r>
      <w:r w:rsidRPr="004D37A6">
        <w:rPr>
          <w:lang w:eastAsia="en-US"/>
        </w:rPr>
        <w:t>wereld." Het centrum waaruit het geklank va</w:t>
      </w:r>
      <w:r w:rsidR="0005568B">
        <w:rPr>
          <w:lang w:eastAsia="en-US"/>
        </w:rPr>
        <w:t xml:space="preserve">n het Woord Gods moet vernomen </w:t>
      </w:r>
      <w:r w:rsidRPr="004D37A6">
        <w:rPr>
          <w:lang w:eastAsia="en-US"/>
        </w:rPr>
        <w:t xml:space="preserve">worden, is de Kerk van Christus. (1 Thess. 1.) En de boodschappers, die in de </w:t>
      </w:r>
      <w:r w:rsidR="003A5B53">
        <w:rPr>
          <w:lang w:eastAsia="en-US"/>
        </w:rPr>
        <w:t>gans</w:t>
      </w:r>
      <w:r w:rsidRPr="004D37A6">
        <w:rPr>
          <w:lang w:eastAsia="en-US"/>
        </w:rPr>
        <w:t>e wereld moeten uitgaan, in de donkere plaatsen van ons eigen land en in de verre gewesten van het heidendom, zijn de discipelen van Jezus Christus, uitdragende de blijde boodschap Gods. Dankbaar voor wa</w:t>
      </w:r>
      <w:r w:rsidR="0005568B">
        <w:rPr>
          <w:lang w:eastAsia="en-US"/>
        </w:rPr>
        <w:t>t elk Bijbelgenootschap, dat de</w:t>
      </w:r>
      <w:r w:rsidRPr="004D37A6">
        <w:rPr>
          <w:lang w:eastAsia="en-US"/>
        </w:rPr>
        <w:t xml:space="preserve"> Bijbel verspreidt, verricht, mogen we niet vergeten, dat de Gemeente</w:t>
      </w:r>
      <w:r w:rsidR="00935EC6">
        <w:rPr>
          <w:lang w:eastAsia="en-US"/>
        </w:rPr>
        <w:t xml:space="preserve"> van de </w:t>
      </w:r>
      <w:r w:rsidRPr="004D37A6">
        <w:rPr>
          <w:lang w:eastAsia="en-US"/>
        </w:rPr>
        <w:t>levende Christenen het ware Bijbelgenootschap is, waardoor het Woord Gods ver</w:t>
      </w:r>
      <w:r w:rsidRPr="004D37A6">
        <w:rPr>
          <w:lang w:eastAsia="en-US"/>
        </w:rPr>
        <w:softHyphen/>
        <w:t>breid en verheerlijkt wordt.</w:t>
      </w:r>
    </w:p>
    <w:p w14:paraId="70B80E1A" w14:textId="77777777" w:rsidR="0005568B" w:rsidRDefault="0005568B" w:rsidP="0005568B">
      <w:pPr>
        <w:jc w:val="both"/>
        <w:rPr>
          <w:lang w:eastAsia="en-US"/>
        </w:rPr>
      </w:pPr>
    </w:p>
    <w:p w14:paraId="6001FF78" w14:textId="77777777" w:rsidR="0005568B" w:rsidRDefault="0005568B" w:rsidP="0005568B">
      <w:pPr>
        <w:jc w:val="both"/>
        <w:rPr>
          <w:lang w:eastAsia="en-US"/>
        </w:rPr>
      </w:pPr>
    </w:p>
    <w:p w14:paraId="47B27A88" w14:textId="77777777" w:rsidR="004D37A6" w:rsidRPr="0005568B" w:rsidRDefault="0005568B" w:rsidP="0005568B">
      <w:pPr>
        <w:jc w:val="both"/>
        <w:rPr>
          <w:b/>
          <w:bCs/>
          <w:lang w:eastAsia="en-US"/>
        </w:rPr>
      </w:pPr>
      <w:r>
        <w:rPr>
          <w:b/>
          <w:bCs/>
          <w:lang w:eastAsia="en-US"/>
        </w:rPr>
        <w:t xml:space="preserve">5. </w:t>
      </w:r>
      <w:r w:rsidRPr="0005568B">
        <w:rPr>
          <w:b/>
          <w:bCs/>
          <w:lang w:eastAsia="en-US"/>
        </w:rPr>
        <w:t>HET B</w:t>
      </w:r>
      <w:r w:rsidR="004D37A6" w:rsidRPr="0005568B">
        <w:rPr>
          <w:b/>
          <w:bCs/>
          <w:lang w:eastAsia="en-US"/>
        </w:rPr>
        <w:t>OEK DER BLIJDSCHAP</w:t>
      </w:r>
    </w:p>
    <w:p w14:paraId="25138860" w14:textId="77777777" w:rsidR="004D37A6" w:rsidRPr="004D37A6" w:rsidRDefault="004D37A6" w:rsidP="0005568B">
      <w:pPr>
        <w:jc w:val="both"/>
        <w:rPr>
          <w:lang w:eastAsia="en-US"/>
        </w:rPr>
      </w:pPr>
      <w:r w:rsidRPr="004D37A6">
        <w:rPr>
          <w:lang w:eastAsia="en-US"/>
        </w:rPr>
        <w:t>Het Woord Gods is blijdschap. Er is geen ander boek, waarin zulk een volkomen rust, overvloeiende in onuitsprekelijke vreugde en volle heerlijkheid h</w:t>
      </w:r>
      <w:r w:rsidR="000C6D1F">
        <w:rPr>
          <w:lang w:eastAsia="en-US"/>
        </w:rPr>
        <w:t>eers</w:t>
      </w:r>
      <w:r w:rsidRPr="004D37A6">
        <w:rPr>
          <w:lang w:eastAsia="en-US"/>
        </w:rPr>
        <w:t xml:space="preserve">t. Hier is een licht, </w:t>
      </w:r>
      <w:r w:rsidR="0005568B" w:rsidRPr="004D37A6">
        <w:rPr>
          <w:lang w:eastAsia="en-US"/>
        </w:rPr>
        <w:t>triomf</w:t>
      </w:r>
      <w:r w:rsidR="0005568B">
        <w:rPr>
          <w:lang w:eastAsia="en-US"/>
        </w:rPr>
        <w:t>ere</w:t>
      </w:r>
      <w:r w:rsidR="0005568B" w:rsidRPr="004D37A6">
        <w:rPr>
          <w:lang w:eastAsia="en-US"/>
        </w:rPr>
        <w:t>nde</w:t>
      </w:r>
      <w:r w:rsidRPr="004D37A6">
        <w:rPr>
          <w:lang w:eastAsia="en-US"/>
        </w:rPr>
        <w:t xml:space="preserve"> over alle duisternis, een hoop, die levend is (1 </w:t>
      </w:r>
      <w:r w:rsidR="00792013">
        <w:rPr>
          <w:lang w:eastAsia="en-US"/>
        </w:rPr>
        <w:t>Petrus</w:t>
      </w:r>
      <w:r w:rsidRPr="004D37A6">
        <w:rPr>
          <w:lang w:eastAsia="en-US"/>
        </w:rPr>
        <w:t xml:space="preserve"> 1 : 3.) en krachtig. Het paradijs was nog niet gesloten, toen de doodse stilte, door de zonde veroorzaakt, ver</w:t>
      </w:r>
      <w:r w:rsidRPr="004D37A6">
        <w:rPr>
          <w:lang w:eastAsia="en-US"/>
        </w:rPr>
        <w:softHyphen/>
        <w:t>broken werd door de stem van God</w:t>
      </w:r>
      <w:r>
        <w:rPr>
          <w:lang w:eastAsia="en-US"/>
        </w:rPr>
        <w:t xml:space="preserve"> de </w:t>
      </w:r>
      <w:r w:rsidRPr="004D37A6">
        <w:rPr>
          <w:lang w:eastAsia="en-US"/>
        </w:rPr>
        <w:t>Zaligmaker met de belofte van verlossing en overwinning; en</w:t>
      </w:r>
      <w:r>
        <w:rPr>
          <w:lang w:eastAsia="en-US"/>
        </w:rPr>
        <w:t xml:space="preserve"> de </w:t>
      </w:r>
      <w:r w:rsidR="003A5B53">
        <w:rPr>
          <w:lang w:eastAsia="en-US"/>
        </w:rPr>
        <w:t>gans</w:t>
      </w:r>
      <w:r w:rsidR="0005568B">
        <w:rPr>
          <w:lang w:eastAsia="en-US"/>
        </w:rPr>
        <w:t>e</w:t>
      </w:r>
      <w:r w:rsidRPr="004D37A6">
        <w:rPr>
          <w:lang w:eastAsia="en-US"/>
        </w:rPr>
        <w:t xml:space="preserve"> Bijbel door vernemen wij</w:t>
      </w:r>
      <w:r w:rsidR="00792013">
        <w:rPr>
          <w:lang w:eastAsia="en-US"/>
        </w:rPr>
        <w:t xml:space="preserve"> die </w:t>
      </w:r>
      <w:r w:rsidR="0005568B">
        <w:rPr>
          <w:lang w:eastAsia="en-US"/>
        </w:rPr>
        <w:t>blijde</w:t>
      </w:r>
      <w:r w:rsidRPr="004D37A6">
        <w:rPr>
          <w:lang w:eastAsia="en-US"/>
        </w:rPr>
        <w:t xml:space="preserve"> klank, dat God aan ons, zondige schepselen, over</w:t>
      </w:r>
      <w:r w:rsidRPr="004D37A6">
        <w:rPr>
          <w:lang w:eastAsia="en-US"/>
        </w:rPr>
        <w:softHyphen/>
        <w:t>vloeiende genade en oneindige liefde heeft be</w:t>
      </w:r>
      <w:r w:rsidRPr="004D37A6">
        <w:rPr>
          <w:lang w:eastAsia="en-US"/>
        </w:rPr>
        <w:softHyphen/>
        <w:t>wezen. Het overwinningslied</w:t>
      </w:r>
      <w:r w:rsidR="00935EC6">
        <w:rPr>
          <w:lang w:eastAsia="en-US"/>
        </w:rPr>
        <w:t xml:space="preserve"> van de </w:t>
      </w:r>
      <w:r w:rsidRPr="004D37A6">
        <w:rPr>
          <w:lang w:eastAsia="en-US"/>
        </w:rPr>
        <w:t>hemelen en</w:t>
      </w:r>
      <w:r w:rsidR="00935EC6">
        <w:rPr>
          <w:lang w:eastAsia="en-US"/>
        </w:rPr>
        <w:t xml:space="preserve"> van de </w:t>
      </w:r>
      <w:r w:rsidRPr="004D37A6">
        <w:rPr>
          <w:lang w:eastAsia="en-US"/>
        </w:rPr>
        <w:t xml:space="preserve">eeuwigheid: </w:t>
      </w:r>
      <w:r w:rsidR="00042058">
        <w:rPr>
          <w:lang w:eastAsia="en-US"/>
        </w:rPr>
        <w:t>"</w:t>
      </w:r>
      <w:r w:rsidRPr="004D37A6">
        <w:rPr>
          <w:lang w:eastAsia="en-US"/>
        </w:rPr>
        <w:t>U is het koninkrijk en de kracht, en de heerlijkheid," wordt alreeds ver</w:t>
      </w:r>
      <w:r w:rsidRPr="004D37A6">
        <w:rPr>
          <w:lang w:eastAsia="en-US"/>
        </w:rPr>
        <w:softHyphen/>
        <w:t>nomen, ofschoon wij in dit dal</w:t>
      </w:r>
      <w:r w:rsidR="00935EC6">
        <w:rPr>
          <w:lang w:eastAsia="en-US"/>
        </w:rPr>
        <w:t xml:space="preserve"> van de </w:t>
      </w:r>
      <w:r w:rsidRPr="004D37A6">
        <w:rPr>
          <w:lang w:eastAsia="en-US"/>
        </w:rPr>
        <w:t>smarten en</w:t>
      </w:r>
      <w:r w:rsidR="00935EC6">
        <w:rPr>
          <w:lang w:eastAsia="en-US"/>
        </w:rPr>
        <w:t xml:space="preserve"> van de </w:t>
      </w:r>
      <w:r w:rsidRPr="004D37A6">
        <w:rPr>
          <w:lang w:eastAsia="en-US"/>
        </w:rPr>
        <w:t xml:space="preserve">verzoeking nog roepen: </w:t>
      </w:r>
      <w:r w:rsidR="00042058">
        <w:rPr>
          <w:lang w:eastAsia="en-US"/>
        </w:rPr>
        <w:t>"</w:t>
      </w:r>
      <w:r w:rsidRPr="004D37A6">
        <w:rPr>
          <w:lang w:eastAsia="en-US"/>
        </w:rPr>
        <w:t>Verlos ons van</w:t>
      </w:r>
      <w:r>
        <w:rPr>
          <w:lang w:eastAsia="en-US"/>
        </w:rPr>
        <w:t xml:space="preserve"> de </w:t>
      </w:r>
      <w:r w:rsidRPr="004D37A6">
        <w:rPr>
          <w:lang w:eastAsia="en-US"/>
        </w:rPr>
        <w:t>b</w:t>
      </w:r>
      <w:r w:rsidR="003A5B53">
        <w:rPr>
          <w:lang w:eastAsia="en-US"/>
        </w:rPr>
        <w:t>oze</w:t>
      </w:r>
      <w:r w:rsidRPr="004D37A6">
        <w:rPr>
          <w:lang w:eastAsia="en-US"/>
        </w:rPr>
        <w:t>." Hier klinkt het geluid</w:t>
      </w:r>
      <w:r w:rsidR="00935EC6">
        <w:rPr>
          <w:lang w:eastAsia="en-US"/>
        </w:rPr>
        <w:t xml:space="preserve"> van de </w:t>
      </w:r>
      <w:r w:rsidRPr="004D37A6">
        <w:rPr>
          <w:lang w:eastAsia="en-US"/>
        </w:rPr>
        <w:t xml:space="preserve">bruiloftsklokken </w:t>
      </w:r>
      <w:r w:rsidR="004D42C1">
        <w:rPr>
          <w:lang w:eastAsia="en-US"/>
        </w:rPr>
        <w:t>-</w:t>
      </w:r>
      <w:r w:rsidRPr="004D37A6">
        <w:rPr>
          <w:lang w:eastAsia="en-US"/>
        </w:rPr>
        <w:t xml:space="preserve"> ja de bruiloft des Lams en</w:t>
      </w:r>
      <w:r w:rsidR="00935EC6">
        <w:rPr>
          <w:lang w:eastAsia="en-US"/>
        </w:rPr>
        <w:t xml:space="preserve"> van de </w:t>
      </w:r>
      <w:r w:rsidRPr="004D37A6">
        <w:rPr>
          <w:lang w:eastAsia="en-US"/>
        </w:rPr>
        <w:t>Bruid. Hier wordt ons God geopenbaard als onze uitnemend gr</w:t>
      </w:r>
      <w:r>
        <w:rPr>
          <w:lang w:eastAsia="en-US"/>
        </w:rPr>
        <w:t>ote</w:t>
      </w:r>
      <w:r w:rsidRPr="004D37A6">
        <w:rPr>
          <w:lang w:eastAsia="en-US"/>
        </w:rPr>
        <w:t xml:space="preserve"> vreug</w:t>
      </w:r>
      <w:r w:rsidRPr="004D37A6">
        <w:rPr>
          <w:lang w:eastAsia="en-US"/>
        </w:rPr>
        <w:softHyphen/>
        <w:t>de. Hier zijn blijde tijdingen, die zelfs door in de gelukzaligheid des hemels levende engelen een zeer gr</w:t>
      </w:r>
      <w:r>
        <w:rPr>
          <w:lang w:eastAsia="en-US"/>
        </w:rPr>
        <w:t>ote</w:t>
      </w:r>
      <w:r w:rsidRPr="004D37A6">
        <w:rPr>
          <w:lang w:eastAsia="en-US"/>
        </w:rPr>
        <w:t xml:space="preserve"> blijdschap genoemd zijn. Hier is de gave</w:t>
      </w:r>
      <w:r w:rsidR="0005568B">
        <w:rPr>
          <w:lang w:eastAsia="en-US"/>
        </w:rPr>
        <w:t xml:space="preserve"> </w:t>
      </w:r>
      <w:r w:rsidRPr="004D37A6">
        <w:rPr>
          <w:lang w:eastAsia="en-US"/>
        </w:rPr>
        <w:t>Gods: Zijn eigen Zoon om de onze te zijn voor eeuwig. Hij,</w:t>
      </w:r>
      <w:r w:rsidR="00792013">
        <w:rPr>
          <w:lang w:eastAsia="en-US"/>
        </w:rPr>
        <w:t xml:space="preserve"> die </w:t>
      </w:r>
      <w:r w:rsidRPr="004D37A6">
        <w:rPr>
          <w:lang w:eastAsia="en-US"/>
        </w:rPr>
        <w:t>de Vader ziet als</w:t>
      </w:r>
      <w:r>
        <w:rPr>
          <w:lang w:eastAsia="en-US"/>
        </w:rPr>
        <w:t xml:space="preserve"> de </w:t>
      </w:r>
      <w:r w:rsidRPr="004D37A6">
        <w:rPr>
          <w:lang w:eastAsia="en-US"/>
        </w:rPr>
        <w:t>volheerlijke en geliefde, aan</w:t>
      </w:r>
      <w:r w:rsidR="00B91482">
        <w:rPr>
          <w:lang w:eastAsia="en-US"/>
        </w:rPr>
        <w:t xml:space="preserve"> wie </w:t>
      </w:r>
      <w:r w:rsidRPr="004D37A6">
        <w:rPr>
          <w:lang w:eastAsia="en-US"/>
        </w:rPr>
        <w:t>Hij alle dingen heeft over</w:t>
      </w:r>
      <w:r w:rsidRPr="004D37A6">
        <w:rPr>
          <w:lang w:eastAsia="en-US"/>
        </w:rPr>
        <w:softHyphen/>
        <w:t>gegeven, is de gave Gods aan ons, een gave, die nooit meer teruggenomen zal worden. Jezus Christus, ons Hoofd en onze Heer voor eeuwig.</w:t>
      </w:r>
    </w:p>
    <w:p w14:paraId="7963A3F6" w14:textId="77777777" w:rsidR="0005568B" w:rsidRDefault="0005568B" w:rsidP="004D37A6">
      <w:pPr>
        <w:jc w:val="both"/>
        <w:rPr>
          <w:lang w:eastAsia="en-US"/>
        </w:rPr>
      </w:pPr>
    </w:p>
    <w:p w14:paraId="7E961371" w14:textId="77777777" w:rsidR="0005568B" w:rsidRDefault="004D37A6" w:rsidP="0005568B">
      <w:pPr>
        <w:jc w:val="both"/>
        <w:rPr>
          <w:lang w:eastAsia="en-US"/>
        </w:rPr>
      </w:pPr>
      <w:r w:rsidRPr="004D37A6">
        <w:rPr>
          <w:lang w:eastAsia="en-US"/>
        </w:rPr>
        <w:t>Het Woord Gods is blijdschap van</w:t>
      </w:r>
      <w:r>
        <w:rPr>
          <w:lang w:eastAsia="en-US"/>
        </w:rPr>
        <w:t xml:space="preserve"> de </w:t>
      </w:r>
      <w:r w:rsidRPr="004D37A6">
        <w:rPr>
          <w:lang w:eastAsia="en-US"/>
        </w:rPr>
        <w:t>hemel voor alle zielen, die in duis</w:t>
      </w:r>
      <w:r w:rsidR="0005568B">
        <w:rPr>
          <w:lang w:eastAsia="en-US"/>
        </w:rPr>
        <w:t xml:space="preserve">ternis en schaduw des </w:t>
      </w:r>
      <w:r w:rsidRPr="004D37A6">
        <w:rPr>
          <w:lang w:eastAsia="en-US"/>
        </w:rPr>
        <w:t>doods verk</w:t>
      </w:r>
      <w:r>
        <w:rPr>
          <w:lang w:eastAsia="en-US"/>
        </w:rPr>
        <w:t>ere</w:t>
      </w:r>
      <w:r w:rsidRPr="004D37A6">
        <w:rPr>
          <w:lang w:eastAsia="en-US"/>
        </w:rPr>
        <w:t>n. Het spreekt van zonde, maar om volle schuldvergeving te verkondigen; van onze ellende en gebondenheid om onze verlossing, en van dood om het leven</w:t>
      </w:r>
      <w:r w:rsidR="00935EC6">
        <w:rPr>
          <w:lang w:eastAsia="en-US"/>
        </w:rPr>
        <w:t xml:space="preserve"> van de </w:t>
      </w:r>
      <w:r w:rsidRPr="004D37A6">
        <w:rPr>
          <w:lang w:eastAsia="en-US"/>
        </w:rPr>
        <w:t>opstanding uit te roepen; van onze nietswaardigheid om ons alles</w:t>
      </w:r>
      <w:r w:rsidR="0005568B">
        <w:rPr>
          <w:lang w:eastAsia="en-US"/>
        </w:rPr>
        <w:t xml:space="preserve"> </w:t>
      </w:r>
      <w:r w:rsidRPr="004D37A6">
        <w:rPr>
          <w:lang w:eastAsia="en-US"/>
        </w:rPr>
        <w:t>in</w:t>
      </w:r>
      <w:r w:rsidR="0005568B">
        <w:rPr>
          <w:lang w:eastAsia="en-US"/>
        </w:rPr>
        <w:t xml:space="preserve"> </w:t>
      </w:r>
      <w:r w:rsidRPr="004D37A6">
        <w:rPr>
          <w:lang w:eastAsia="en-US"/>
        </w:rPr>
        <w:t xml:space="preserve">alles: Christus te brengen. Wie Gods Woord aannemen verheugen zich. </w:t>
      </w:r>
    </w:p>
    <w:p w14:paraId="5E74D8A6" w14:textId="77777777" w:rsidR="0005568B" w:rsidRDefault="0005568B" w:rsidP="0005568B">
      <w:pPr>
        <w:jc w:val="both"/>
        <w:rPr>
          <w:lang w:eastAsia="en-US"/>
        </w:rPr>
      </w:pPr>
      <w:r>
        <w:rPr>
          <w:lang w:eastAsia="en-US"/>
        </w:rPr>
        <w:t>O</w:t>
      </w:r>
      <w:r w:rsidR="004D37A6" w:rsidRPr="004D37A6">
        <w:rPr>
          <w:lang w:eastAsia="en-US"/>
        </w:rPr>
        <w:t xml:space="preserve">, dat wij toch in alle verkondiging van de boodschap Gods vóór alle dingen evangelisten waren! En dat de voornaamste </w:t>
      </w:r>
      <w:r w:rsidR="004D42C1">
        <w:rPr>
          <w:lang w:eastAsia="en-US"/>
        </w:rPr>
        <w:t>zowel</w:t>
      </w:r>
      <w:r w:rsidR="004D37A6" w:rsidRPr="004D37A6">
        <w:rPr>
          <w:lang w:eastAsia="en-US"/>
        </w:rPr>
        <w:t xml:space="preserve"> als de diepste indruk onzer prediking mocht wezen: Hij heeft ons een blijde boodschap gebracht uit een vergelegen land. Hij heeft tot ons gesproken van de wonder</w:t>
      </w:r>
      <w:r w:rsidR="004D37A6" w:rsidRPr="004D37A6">
        <w:rPr>
          <w:lang w:eastAsia="en-US"/>
        </w:rPr>
        <w:softHyphen/>
        <w:t>volle verlossing Gods, ver uitgaande boven al onze gedachten en al onze hoop. Hij heeft gesproken van God, die Zich verheugt over</w:t>
      </w:r>
      <w:r w:rsidR="004D37A6">
        <w:rPr>
          <w:lang w:eastAsia="en-US"/>
        </w:rPr>
        <w:t xml:space="preserve"> de </w:t>
      </w:r>
      <w:r w:rsidR="004D37A6" w:rsidRPr="004D37A6">
        <w:rPr>
          <w:lang w:eastAsia="en-US"/>
        </w:rPr>
        <w:t>zondaar, die ver</w:t>
      </w:r>
      <w:r w:rsidR="004D37A6" w:rsidRPr="004D37A6">
        <w:rPr>
          <w:lang w:eastAsia="en-US"/>
        </w:rPr>
        <w:softHyphen/>
        <w:t>zoend en behou</w:t>
      </w:r>
      <w:r>
        <w:rPr>
          <w:lang w:eastAsia="en-US"/>
        </w:rPr>
        <w:t xml:space="preserve">den is; en van Jezus Christus, </w:t>
      </w:r>
      <w:r w:rsidR="004D37A6" w:rsidRPr="004D37A6">
        <w:rPr>
          <w:lang w:eastAsia="en-US"/>
        </w:rPr>
        <w:t>ster</w:t>
      </w:r>
      <w:r w:rsidR="004D37A6" w:rsidRPr="004D37A6">
        <w:rPr>
          <w:lang w:eastAsia="en-US"/>
        </w:rPr>
        <w:softHyphen/>
        <w:t>vende voor de goddel</w:t>
      </w:r>
      <w:r w:rsidR="003A5B53">
        <w:rPr>
          <w:lang w:eastAsia="en-US"/>
        </w:rPr>
        <w:t>oze</w:t>
      </w:r>
      <w:r w:rsidR="004D37A6" w:rsidRPr="004D37A6">
        <w:rPr>
          <w:lang w:eastAsia="en-US"/>
        </w:rPr>
        <w:t>n en levende in het hart van</w:t>
      </w:r>
      <w:r w:rsidR="004D37A6">
        <w:rPr>
          <w:lang w:eastAsia="en-US"/>
        </w:rPr>
        <w:t xml:space="preserve"> de </w:t>
      </w:r>
      <w:r w:rsidR="004D37A6" w:rsidRPr="004D37A6">
        <w:rPr>
          <w:lang w:eastAsia="en-US"/>
        </w:rPr>
        <w:t>gel</w:t>
      </w:r>
      <w:r w:rsidR="004D37A6">
        <w:rPr>
          <w:lang w:eastAsia="en-US"/>
        </w:rPr>
        <w:t>ovi</w:t>
      </w:r>
      <w:r w:rsidR="004D37A6" w:rsidRPr="004D37A6">
        <w:rPr>
          <w:lang w:eastAsia="en-US"/>
        </w:rPr>
        <w:t>ge. Hij heeft ons getoond, hoe wij nu in de hem</w:t>
      </w:r>
      <w:r w:rsidR="00A867B7">
        <w:rPr>
          <w:lang w:eastAsia="en-US"/>
        </w:rPr>
        <w:t>els</w:t>
      </w:r>
      <w:r w:rsidR="004D37A6" w:rsidRPr="004D37A6">
        <w:rPr>
          <w:lang w:eastAsia="en-US"/>
        </w:rPr>
        <w:t>e gewesten zijn; aangenaam be</w:t>
      </w:r>
      <w:r w:rsidR="004D37A6" w:rsidRPr="004D37A6">
        <w:rPr>
          <w:lang w:eastAsia="en-US"/>
        </w:rPr>
        <w:softHyphen/>
        <w:t>genadigd in</w:t>
      </w:r>
      <w:r w:rsidR="004D37A6">
        <w:rPr>
          <w:lang w:eastAsia="en-US"/>
        </w:rPr>
        <w:t xml:space="preserve"> de </w:t>
      </w:r>
      <w:r w:rsidR="004D37A6" w:rsidRPr="004D37A6">
        <w:rPr>
          <w:lang w:eastAsia="en-US"/>
        </w:rPr>
        <w:t xml:space="preserve">Geliefde; volmaakt in Hem, en verzegeld door Zijn Geest; en dat wij met Hem zullen geopenbaard worden in heerlijkheid. </w:t>
      </w:r>
    </w:p>
    <w:p w14:paraId="43A84939" w14:textId="77777777" w:rsidR="004D37A6" w:rsidRPr="004D37A6" w:rsidRDefault="004D37A6" w:rsidP="0005568B">
      <w:pPr>
        <w:jc w:val="both"/>
        <w:rPr>
          <w:lang w:eastAsia="en-US"/>
        </w:rPr>
      </w:pPr>
      <w:r w:rsidRPr="004D37A6">
        <w:rPr>
          <w:lang w:eastAsia="en-US"/>
        </w:rPr>
        <w:t>Dán is onze prediking Schriftuurlijk, wanneer zij getuigt</w:t>
      </w:r>
      <w:r w:rsidR="0005568B">
        <w:rPr>
          <w:lang w:eastAsia="en-US"/>
        </w:rPr>
        <w:t xml:space="preserve"> </w:t>
      </w:r>
      <w:r w:rsidRPr="004D37A6">
        <w:rPr>
          <w:lang w:eastAsia="en-US"/>
        </w:rPr>
        <w:t>van Jezus als het Lam, van God als</w:t>
      </w:r>
      <w:r>
        <w:rPr>
          <w:lang w:eastAsia="en-US"/>
        </w:rPr>
        <w:t xml:space="preserve"> de </w:t>
      </w:r>
      <w:r w:rsidRPr="004D37A6">
        <w:rPr>
          <w:lang w:eastAsia="en-US"/>
        </w:rPr>
        <w:t>Vader, van</w:t>
      </w:r>
      <w:r>
        <w:rPr>
          <w:lang w:eastAsia="en-US"/>
        </w:rPr>
        <w:t xml:space="preserve"> de </w:t>
      </w:r>
      <w:r w:rsidRPr="004D37A6">
        <w:rPr>
          <w:lang w:eastAsia="en-US"/>
        </w:rPr>
        <w:t>Geest als de Duif; wanneer zij naar het hart van Jeruzalem spreekt, genade en heerlijkheid verkondigende, uitgaande en wederk</w:t>
      </w:r>
      <w:r>
        <w:rPr>
          <w:lang w:eastAsia="en-US"/>
        </w:rPr>
        <w:t>ere</w:t>
      </w:r>
      <w:r w:rsidR="0005568B">
        <w:rPr>
          <w:lang w:eastAsia="en-US"/>
        </w:rPr>
        <w:t>nde van Gods liefde in</w:t>
      </w:r>
      <w:r w:rsidRPr="004D37A6">
        <w:rPr>
          <w:lang w:eastAsia="en-US"/>
        </w:rPr>
        <w:t xml:space="preserve"> Christus.</w:t>
      </w:r>
    </w:p>
    <w:p w14:paraId="2A0DDF48" w14:textId="77777777" w:rsidR="004D37A6" w:rsidRDefault="004D37A6" w:rsidP="004D37A6">
      <w:pPr>
        <w:jc w:val="both"/>
        <w:rPr>
          <w:lang w:eastAsia="en-US"/>
        </w:rPr>
      </w:pPr>
    </w:p>
    <w:p w14:paraId="713BA33F" w14:textId="77777777" w:rsidR="00042058" w:rsidRDefault="00042058" w:rsidP="00042058">
      <w:pPr>
        <w:pStyle w:val="Heading1"/>
        <w:shd w:val="clear" w:color="auto" w:fill="FFFFFF"/>
        <w:spacing w:before="0" w:beforeAutospacing="0" w:after="0" w:afterAutospacing="0"/>
        <w:jc w:val="center"/>
        <w:rPr>
          <w:sz w:val="24"/>
          <w:szCs w:val="24"/>
        </w:rPr>
      </w:pPr>
      <w:r>
        <w:rPr>
          <w:lang w:eastAsia="en-US"/>
        </w:rPr>
        <w:br w:type="page"/>
      </w:r>
      <w:r w:rsidRPr="00136AB3">
        <w:rPr>
          <w:sz w:val="24"/>
          <w:szCs w:val="24"/>
        </w:rPr>
        <w:t xml:space="preserve">Adolph </w:t>
      </w:r>
      <w:proofErr w:type="spellStart"/>
      <w:r w:rsidRPr="00136AB3">
        <w:rPr>
          <w:sz w:val="24"/>
          <w:szCs w:val="24"/>
        </w:rPr>
        <w:t>Saphir</w:t>
      </w:r>
      <w:proofErr w:type="spellEnd"/>
      <w:r>
        <w:rPr>
          <w:sz w:val="24"/>
          <w:szCs w:val="24"/>
        </w:rPr>
        <w:t xml:space="preserve">, </w:t>
      </w:r>
      <w:r w:rsidRPr="00136AB3">
        <w:rPr>
          <w:sz w:val="24"/>
          <w:szCs w:val="24"/>
        </w:rPr>
        <w:t>Joodse calvinist met eigen accenten</w:t>
      </w:r>
    </w:p>
    <w:p w14:paraId="17F29CC7" w14:textId="77777777" w:rsidR="00042058" w:rsidRDefault="00042058" w:rsidP="00042058">
      <w:pPr>
        <w:pStyle w:val="Heading1"/>
        <w:shd w:val="clear" w:color="auto" w:fill="FFFFFF"/>
        <w:spacing w:before="0" w:beforeAutospacing="0" w:after="0" w:afterAutospacing="0"/>
        <w:rPr>
          <w:sz w:val="24"/>
          <w:szCs w:val="24"/>
        </w:rPr>
      </w:pPr>
    </w:p>
    <w:p w14:paraId="51753F8E" w14:textId="77777777" w:rsidR="00042058" w:rsidRDefault="00042058" w:rsidP="00042058">
      <w:pPr>
        <w:pStyle w:val="Heading1"/>
        <w:shd w:val="clear" w:color="auto" w:fill="FFFFFF"/>
        <w:spacing w:before="0" w:beforeAutospacing="0" w:after="0" w:afterAutospacing="0"/>
        <w:jc w:val="center"/>
        <w:rPr>
          <w:sz w:val="24"/>
          <w:szCs w:val="24"/>
        </w:rPr>
      </w:pPr>
      <w:r>
        <w:rPr>
          <w:sz w:val="24"/>
          <w:szCs w:val="24"/>
        </w:rPr>
        <w:t>TERDEGE. 5 oktober 2006</w:t>
      </w:r>
    </w:p>
    <w:p w14:paraId="1A140C72" w14:textId="77777777" w:rsidR="00042058" w:rsidRDefault="00042058" w:rsidP="00042058">
      <w:pPr>
        <w:pStyle w:val="Heading1"/>
        <w:shd w:val="clear" w:color="auto" w:fill="FFFFFF"/>
        <w:spacing w:before="0" w:beforeAutospacing="0" w:after="0" w:afterAutospacing="0"/>
        <w:jc w:val="center"/>
        <w:rPr>
          <w:sz w:val="24"/>
          <w:szCs w:val="24"/>
        </w:rPr>
      </w:pPr>
    </w:p>
    <w:p w14:paraId="0E2E2D6F" w14:textId="77777777" w:rsidR="00042058" w:rsidRDefault="00042058" w:rsidP="00042058">
      <w:pPr>
        <w:pStyle w:val="Heading1"/>
        <w:shd w:val="clear" w:color="auto" w:fill="FFFFFF"/>
        <w:spacing w:before="0" w:beforeAutospacing="0" w:after="0" w:afterAutospacing="0"/>
        <w:jc w:val="center"/>
        <w:rPr>
          <w:sz w:val="24"/>
          <w:szCs w:val="24"/>
        </w:rPr>
      </w:pPr>
      <w:r>
        <w:rPr>
          <w:sz w:val="24"/>
          <w:szCs w:val="24"/>
        </w:rPr>
        <w:t xml:space="preserve">L. J. van </w:t>
      </w:r>
      <w:proofErr w:type="spellStart"/>
      <w:r>
        <w:rPr>
          <w:sz w:val="24"/>
          <w:szCs w:val="24"/>
        </w:rPr>
        <w:t>Valen</w:t>
      </w:r>
      <w:proofErr w:type="spellEnd"/>
    </w:p>
    <w:p w14:paraId="1C91C1C2" w14:textId="77777777" w:rsidR="00042058" w:rsidRPr="00136AB3" w:rsidRDefault="00042058" w:rsidP="00042058">
      <w:pPr>
        <w:pStyle w:val="Heading1"/>
        <w:shd w:val="clear" w:color="auto" w:fill="FFFFFF"/>
        <w:spacing w:before="0" w:beforeAutospacing="0" w:after="0" w:afterAutospacing="0"/>
        <w:rPr>
          <w:sz w:val="24"/>
          <w:szCs w:val="24"/>
        </w:rPr>
      </w:pPr>
    </w:p>
    <w:p w14:paraId="1EC2FF6D" w14:textId="77777777" w:rsidR="00042058" w:rsidRDefault="00042058" w:rsidP="00042058">
      <w:pPr>
        <w:pStyle w:val="intro"/>
        <w:shd w:val="clear" w:color="auto" w:fill="FFFFFF"/>
        <w:spacing w:before="0" w:beforeAutospacing="0" w:after="0" w:afterAutospacing="0"/>
        <w:jc w:val="both"/>
      </w:pPr>
    </w:p>
    <w:p w14:paraId="39CDCB2B" w14:textId="77777777" w:rsidR="00042058" w:rsidRPr="000F68E5" w:rsidRDefault="00042058" w:rsidP="00042058">
      <w:pPr>
        <w:pStyle w:val="intro"/>
        <w:shd w:val="clear" w:color="auto" w:fill="FFFFFF"/>
        <w:spacing w:before="0" w:beforeAutospacing="0" w:after="0" w:afterAutospacing="0"/>
        <w:jc w:val="both"/>
      </w:pPr>
      <w:r w:rsidRPr="000F68E5">
        <w:t xml:space="preserve">Het gezin van de geleerde Hongaarse </w:t>
      </w:r>
      <w:r>
        <w:t>Jood</w:t>
      </w:r>
      <w:r w:rsidRPr="000F68E5">
        <w:t xml:space="preserve"> </w:t>
      </w:r>
      <w:proofErr w:type="spellStart"/>
      <w:r w:rsidRPr="000F68E5">
        <w:t>Israel</w:t>
      </w:r>
      <w:proofErr w:type="spellEnd"/>
      <w:r w:rsidRPr="000F68E5">
        <w:t xml:space="preserve"> </w:t>
      </w:r>
      <w:proofErr w:type="spellStart"/>
      <w:r w:rsidRPr="000F68E5">
        <w:t>Saphir</w:t>
      </w:r>
      <w:proofErr w:type="spellEnd"/>
      <w:r w:rsidRPr="000F68E5">
        <w:t xml:space="preserve"> was in grote consternatie toen de twaalfjarige Adolph een kort gebed deed in de Naam van de Heere Jezus Christus. Kort daarop gaf ook de vader zich, met zijn hele gezin, aan de Christus der Schriften over. Zoon Adolph werd een prediker van vrije genade, onder meer onder zijn volksgenoten.</w:t>
      </w:r>
    </w:p>
    <w:p w14:paraId="26F810E8" w14:textId="77777777" w:rsidR="00FC36E9" w:rsidRDefault="00042058" w:rsidP="00042058">
      <w:pPr>
        <w:pStyle w:val="NormalWeb"/>
        <w:shd w:val="clear" w:color="auto" w:fill="FFFFFF"/>
        <w:spacing w:before="0" w:beforeAutospacing="0" w:after="0" w:afterAutospacing="0"/>
        <w:jc w:val="both"/>
      </w:pPr>
      <w:r w:rsidRPr="000F68E5">
        <w:t xml:space="preserve">De bekende Schotse zendeling Rabbi Duncan (1796-1843) preekte sinds 1842 met nog enkele landgenoten het Evangelie der verzoening aan de </w:t>
      </w:r>
      <w:r>
        <w:t>Joods</w:t>
      </w:r>
      <w:r w:rsidRPr="000F68E5">
        <w:t xml:space="preserve">e gemeenschap in Hongarije. Velen werden daardoor in het hart gegrepen. Een opmerkelijke opwekking vond in Boedapest plaats. </w:t>
      </w:r>
      <w:r>
        <w:t>"</w:t>
      </w:r>
      <w:r w:rsidRPr="000F68E5">
        <w:t>Het was een tijd van liefde en van de rechterhand van de Allerhoogste.</w:t>
      </w:r>
      <w:r w:rsidRPr="000F68E5">
        <w:br/>
        <w:t xml:space="preserve">Vooral de jonge Adolph </w:t>
      </w:r>
      <w:proofErr w:type="spellStart"/>
      <w:r w:rsidRPr="000F68E5">
        <w:t>Saphir</w:t>
      </w:r>
      <w:proofErr w:type="spellEnd"/>
      <w:r w:rsidRPr="000F68E5">
        <w:t xml:space="preserve">, die in 1831 was geboren, nam toe in de kennis en genade van de Verlosser. Men vertelde dat </w:t>
      </w:r>
      <w:r>
        <w:t>"</w:t>
      </w:r>
      <w:r w:rsidRPr="000F68E5">
        <w:t xml:space="preserve">de Heilige Geest op de zoon van </w:t>
      </w:r>
      <w:proofErr w:type="spellStart"/>
      <w:r w:rsidRPr="000F68E5">
        <w:t>Saphir</w:t>
      </w:r>
      <w:proofErr w:type="spellEnd"/>
      <w:r w:rsidRPr="000F68E5">
        <w:t xml:space="preserve"> was gevallen en dat hij de Schrift verklaarde zoals men nooit tevoren gehoord had. Rijke gaven van hoofd en hart vielen bij hem op. Een brandende liefde tot zijn Heiland bezette de jongeman. En niet alleen bij hem! Het leek of de Pinkstergeest op de </w:t>
      </w:r>
      <w:r>
        <w:t>Joden</w:t>
      </w:r>
      <w:r w:rsidRPr="000F68E5">
        <w:t xml:space="preserve"> afdaalde.</w:t>
      </w:r>
    </w:p>
    <w:p w14:paraId="15AD576B" w14:textId="77777777" w:rsidR="00042058" w:rsidRPr="000F68E5" w:rsidRDefault="00042058" w:rsidP="00042058">
      <w:pPr>
        <w:pStyle w:val="NormalWeb"/>
        <w:shd w:val="clear" w:color="auto" w:fill="FFFFFF"/>
        <w:spacing w:before="0" w:beforeAutospacing="0" w:after="0" w:afterAutospacing="0"/>
        <w:jc w:val="both"/>
      </w:pPr>
      <w:r w:rsidRPr="000F68E5">
        <w:t xml:space="preserve">Toen onder hen het Heilig Avondmaal voor het eerst werd bediend, in een bovenzaal, getuigde zendeling Smith dat </w:t>
      </w:r>
      <w:r>
        <w:t>"</w:t>
      </w:r>
      <w:r w:rsidRPr="000F68E5">
        <w:t>de opgestane Heere inderdaad door de gesloten deuren was binnengekomen en evenals in Jeruzalem in het midden van de discipelen verscheen. Een diepe stilte viel op het kleine gezelschap, toen het Zijn nabijheid gewaar werd. Een stilte, onderbroken door het diepe zuchten van enkele brandende harten. De muur die hemel en aarde scheidde, scheen voor een tijd weggenomen te worden, en de gemeenschap tussen beide werd ervaren, wat de grootste zegen op aarde kan worden genoemd. Een voorsmaak van de hemelse heerlijkheid.</w:t>
      </w:r>
    </w:p>
    <w:p w14:paraId="35FF741F" w14:textId="77777777" w:rsidR="00042058" w:rsidRDefault="00042058" w:rsidP="00042058">
      <w:pPr>
        <w:pStyle w:val="NormalWeb"/>
        <w:shd w:val="clear" w:color="auto" w:fill="FFFFFF"/>
        <w:spacing w:before="0" w:beforeAutospacing="0" w:after="0" w:afterAutospacing="0"/>
        <w:jc w:val="both"/>
        <w:rPr>
          <w:rStyle w:val="Emphasis"/>
          <w:i w:val="0"/>
        </w:rPr>
      </w:pPr>
    </w:p>
    <w:p w14:paraId="24169158" w14:textId="77777777" w:rsidR="00FC36E9" w:rsidRDefault="00042058" w:rsidP="00042058">
      <w:pPr>
        <w:pStyle w:val="NormalWeb"/>
        <w:shd w:val="clear" w:color="auto" w:fill="FFFFFF"/>
        <w:spacing w:before="0" w:beforeAutospacing="0" w:after="0" w:afterAutospacing="0"/>
        <w:jc w:val="both"/>
      </w:pPr>
      <w:r w:rsidRPr="00211B16">
        <w:rPr>
          <w:rStyle w:val="Emphasis"/>
          <w:b/>
          <w:bCs/>
          <w:i w:val="0"/>
        </w:rPr>
        <w:t>Studie</w:t>
      </w:r>
      <w:r w:rsidRPr="000F68E5">
        <w:br/>
        <w:t xml:space="preserve">In deze geestelijke atmosfeer kwam het prille geloof van Adolph tot ontwikkeling. Rabbi Duncan was zijn mentor geworden en deze merkte al gauw op dat de jongeman zich door verdere studie moest ontplooien. Adolph vertrok in hetzelfde jaar met een medebekeerling, Alfred </w:t>
      </w:r>
      <w:proofErr w:type="spellStart"/>
      <w:r w:rsidRPr="000F68E5">
        <w:t>Edersheim</w:t>
      </w:r>
      <w:proofErr w:type="spellEnd"/>
      <w:r w:rsidRPr="000F68E5">
        <w:t>, naar Edinburgh in Schotland, waar hij bij Duncan verbleef, die inmiddels naar zijn geboorteland was teruggekeerd. Hier maakte hij zich de Engelse taal eigen, waarna hij voor verdere studie naar Berlijn vertrok.</w:t>
      </w:r>
      <w:r w:rsidRPr="000F68E5">
        <w:br/>
        <w:t xml:space="preserve">In die tijd maakte hij kennis met het Duitse rationalisme en met de subjectivistische theologie van </w:t>
      </w:r>
      <w:proofErr w:type="spellStart"/>
      <w:r w:rsidRPr="000F68E5">
        <w:t>Schleiermacher</w:t>
      </w:r>
      <w:proofErr w:type="spellEnd"/>
      <w:r w:rsidRPr="000F68E5">
        <w:t xml:space="preserve">, die hem aanvankelijk bekoorde. </w:t>
      </w:r>
    </w:p>
    <w:p w14:paraId="10D2ACC5" w14:textId="77777777" w:rsidR="00FC36E9" w:rsidRDefault="00042058" w:rsidP="00042058">
      <w:pPr>
        <w:pStyle w:val="NormalWeb"/>
        <w:shd w:val="clear" w:color="auto" w:fill="FFFFFF"/>
        <w:spacing w:before="0" w:beforeAutospacing="0" w:after="0" w:afterAutospacing="0"/>
        <w:jc w:val="both"/>
      </w:pPr>
      <w:r w:rsidRPr="000F68E5">
        <w:t xml:space="preserve">De </w:t>
      </w:r>
      <w:r>
        <w:t>Jood</w:t>
      </w:r>
      <w:r w:rsidRPr="000F68E5">
        <w:t xml:space="preserve"> Carl Schwartz en zijn vriend Theodore Meyer steunden hem in die tijd bij de geestelijke en psychische strijd die hij doormaakte. In de doordenking van het rationalisme ontving hij veel zegen door het lezen van het beroemde boek Pensées van de Franse christendenker Blaise Pascal.</w:t>
      </w:r>
    </w:p>
    <w:p w14:paraId="7D3AC633" w14:textId="77777777" w:rsidR="00042058" w:rsidRPr="000F68E5" w:rsidRDefault="00042058" w:rsidP="00042058">
      <w:pPr>
        <w:pStyle w:val="NormalWeb"/>
        <w:shd w:val="clear" w:color="auto" w:fill="FFFFFF"/>
        <w:spacing w:before="0" w:beforeAutospacing="0" w:after="0" w:afterAutospacing="0"/>
        <w:jc w:val="both"/>
      </w:pPr>
      <w:r w:rsidRPr="000F68E5">
        <w:t>Voor zijn verdere scholing keerde hij terug naar Schotland, om zijn master</w:t>
      </w:r>
      <w:r w:rsidR="00FC36E9">
        <w:t>g</w:t>
      </w:r>
      <w:r w:rsidRPr="000F68E5">
        <w:t xml:space="preserve">raad te behalen en aan het New College van de Free </w:t>
      </w:r>
      <w:proofErr w:type="spellStart"/>
      <w:r w:rsidRPr="000F68E5">
        <w:t>Church</w:t>
      </w:r>
      <w:proofErr w:type="spellEnd"/>
      <w:r w:rsidRPr="000F68E5">
        <w:t xml:space="preserve"> theologie te studeren. Opnieuw kwam hij in aanraking met Duncan, die hier oosterse talen doceerde. Deze jaren hadden grote betekenis voor zijn verdere leven. Hij leerde christenen kennen die bewogen waren met het geestelijke lot van zijn volksgenoten en wist zich mede door hen geïnspireerd en geroepen om het Evangelie van het kruis onder de </w:t>
      </w:r>
      <w:r>
        <w:t>Joden</w:t>
      </w:r>
      <w:r w:rsidRPr="000F68E5">
        <w:t xml:space="preserve"> te verbreiden.</w:t>
      </w:r>
    </w:p>
    <w:p w14:paraId="52D27B0D" w14:textId="77777777" w:rsidR="00042058" w:rsidRDefault="00042058" w:rsidP="00042058">
      <w:pPr>
        <w:pStyle w:val="NormalWeb"/>
        <w:shd w:val="clear" w:color="auto" w:fill="FFFFFF"/>
        <w:spacing w:before="0" w:beforeAutospacing="0" w:after="0" w:afterAutospacing="0"/>
        <w:jc w:val="both"/>
        <w:rPr>
          <w:rStyle w:val="Emphasis"/>
          <w:i w:val="0"/>
        </w:rPr>
      </w:pPr>
    </w:p>
    <w:p w14:paraId="6FC78A8B" w14:textId="77777777" w:rsidR="00042058" w:rsidRDefault="00042058" w:rsidP="00042058">
      <w:pPr>
        <w:pStyle w:val="NormalWeb"/>
        <w:shd w:val="clear" w:color="auto" w:fill="FFFFFF"/>
        <w:spacing w:before="0" w:beforeAutospacing="0" w:after="0" w:afterAutospacing="0"/>
        <w:jc w:val="both"/>
      </w:pPr>
      <w:r w:rsidRPr="00211B16">
        <w:rPr>
          <w:rStyle w:val="Emphasis"/>
          <w:b/>
          <w:bCs/>
          <w:i w:val="0"/>
        </w:rPr>
        <w:t>Zendeling</w:t>
      </w:r>
      <w:r w:rsidRPr="000F68E5">
        <w:br/>
        <w:t xml:space="preserve">Vanuit de Presbyteriaanse kerk van Ierland werd Adolph in 1854 als zendeling onder de </w:t>
      </w:r>
      <w:r>
        <w:t>Joden</w:t>
      </w:r>
      <w:r w:rsidRPr="000F68E5">
        <w:t xml:space="preserve"> in Hamburg uitgezonden. Met Sara Owen, met wie hij kort ervoor in het huwelijk was getreden, vertrok hij naar Duitsland. Spoedig kreeg hij bekendheid, door zijn eerste pennenvruchten die van de pers kwamen. Hij schreef enkele pamfletten voor de </w:t>
      </w:r>
      <w:r>
        <w:t>Joden</w:t>
      </w:r>
      <w:r w:rsidRPr="000F68E5">
        <w:t xml:space="preserve">, die ook onder de aandacht van de bekende Isaäc da Costa kwamen. Zijn schrijfstijl was vlot en overtuigend, zonder onnodige franje. Zijn methode van werken om </w:t>
      </w:r>
      <w:r>
        <w:t>Joden</w:t>
      </w:r>
      <w:r w:rsidRPr="000F68E5">
        <w:t xml:space="preserve"> met het Evangelie in aanraking te brengen, vond echter weinig waardering bij zijn superieuren, waardoor hij genoodzaakt werd ontslag te nemen.</w:t>
      </w:r>
    </w:p>
    <w:p w14:paraId="551AFB1E" w14:textId="77777777" w:rsidR="00042058" w:rsidRPr="000F68E5" w:rsidRDefault="00042058" w:rsidP="00042058">
      <w:pPr>
        <w:pStyle w:val="NormalWeb"/>
        <w:shd w:val="clear" w:color="auto" w:fill="FFFFFF"/>
        <w:spacing w:before="0" w:beforeAutospacing="0" w:after="0" w:afterAutospacing="0"/>
        <w:jc w:val="both"/>
      </w:pPr>
      <w:r w:rsidRPr="000F68E5">
        <w:t xml:space="preserve">Terug in Schotland nam Adolph </w:t>
      </w:r>
      <w:proofErr w:type="spellStart"/>
      <w:r w:rsidRPr="000F68E5">
        <w:t>Saphir</w:t>
      </w:r>
      <w:proofErr w:type="spellEnd"/>
      <w:r w:rsidRPr="000F68E5">
        <w:t xml:space="preserve"> een beroep aan van de Engelse Presbyteriaanse kerk in South </w:t>
      </w:r>
      <w:proofErr w:type="spellStart"/>
      <w:r w:rsidRPr="000F68E5">
        <w:t>Shields</w:t>
      </w:r>
      <w:proofErr w:type="spellEnd"/>
      <w:r w:rsidRPr="000F68E5">
        <w:t xml:space="preserve">, waar hij vijf jaar werkte. In 1861 vertrok hij naar Greenwich, in 1872 naar </w:t>
      </w:r>
      <w:proofErr w:type="spellStart"/>
      <w:r w:rsidRPr="000F68E5">
        <w:t>Notting</w:t>
      </w:r>
      <w:proofErr w:type="spellEnd"/>
      <w:r w:rsidRPr="000F68E5">
        <w:t xml:space="preserve"> Hill en in 1882 naar </w:t>
      </w:r>
      <w:proofErr w:type="spellStart"/>
      <w:r w:rsidRPr="000F68E5">
        <w:t>Belgravia</w:t>
      </w:r>
      <w:proofErr w:type="spellEnd"/>
      <w:r w:rsidRPr="000F68E5">
        <w:t xml:space="preserve">, allemaal gemeenten binnen hetzelfde kerkverband. De </w:t>
      </w:r>
      <w:proofErr w:type="spellStart"/>
      <w:r w:rsidRPr="000F68E5">
        <w:t>presbyteriale</w:t>
      </w:r>
      <w:proofErr w:type="spellEnd"/>
      <w:r w:rsidRPr="000F68E5">
        <w:t xml:space="preserve"> kerkvorm had overigens niet in alle opzichten zijn waardering. Hij voelde zich meer aangetrokken tot de Plymouth </w:t>
      </w:r>
      <w:proofErr w:type="spellStart"/>
      <w:r w:rsidRPr="000F68E5">
        <w:t>Brethern</w:t>
      </w:r>
      <w:proofErr w:type="spellEnd"/>
      <w:r w:rsidRPr="000F68E5">
        <w:t>, hoewel hij zich niet bij hen aansloot.</w:t>
      </w:r>
    </w:p>
    <w:p w14:paraId="07209B39" w14:textId="77777777" w:rsidR="00042058" w:rsidRDefault="00042058" w:rsidP="00042058">
      <w:pPr>
        <w:pStyle w:val="NormalWeb"/>
        <w:shd w:val="clear" w:color="auto" w:fill="FFFFFF"/>
        <w:spacing w:before="0" w:beforeAutospacing="0" w:after="0" w:afterAutospacing="0"/>
        <w:jc w:val="both"/>
        <w:rPr>
          <w:rStyle w:val="Emphasis"/>
          <w:i w:val="0"/>
        </w:rPr>
      </w:pPr>
    </w:p>
    <w:p w14:paraId="08EF8DB6" w14:textId="77777777" w:rsidR="00042058" w:rsidRPr="00211B16" w:rsidRDefault="00042058" w:rsidP="00042058">
      <w:pPr>
        <w:pStyle w:val="NormalWeb"/>
        <w:shd w:val="clear" w:color="auto" w:fill="FFFFFF"/>
        <w:spacing w:before="0" w:beforeAutospacing="0" w:after="0" w:afterAutospacing="0"/>
        <w:jc w:val="both"/>
        <w:rPr>
          <w:rStyle w:val="Emphasis"/>
          <w:b/>
          <w:bCs/>
          <w:i w:val="0"/>
        </w:rPr>
      </w:pPr>
      <w:r w:rsidRPr="00211B16">
        <w:rPr>
          <w:rStyle w:val="Emphasis"/>
          <w:b/>
          <w:bCs/>
          <w:i w:val="0"/>
        </w:rPr>
        <w:t>Prediking en geschriften</w:t>
      </w:r>
    </w:p>
    <w:p w14:paraId="691C34D7" w14:textId="77777777" w:rsidR="00042058" w:rsidRPr="000F68E5" w:rsidRDefault="00042058" w:rsidP="00042058">
      <w:pPr>
        <w:pStyle w:val="NormalWeb"/>
        <w:shd w:val="clear" w:color="auto" w:fill="FFFFFF"/>
        <w:spacing w:before="0" w:beforeAutospacing="0" w:after="0" w:afterAutospacing="0"/>
        <w:jc w:val="both"/>
      </w:pPr>
      <w:r w:rsidRPr="000F68E5">
        <w:t xml:space="preserve">De prediking van </w:t>
      </w:r>
      <w:proofErr w:type="spellStart"/>
      <w:r w:rsidRPr="000F68E5">
        <w:t>Saphir</w:t>
      </w:r>
      <w:proofErr w:type="spellEnd"/>
      <w:r w:rsidRPr="000F68E5">
        <w:t xml:space="preserve"> was krachtig en zegenrijk. Dit geldt zeker ook voor zijn vele pennenvruchten. Zijn boeken en kleine geschriften tonen hem als een gerijpte theoloog en een zelfstandig denker, die een diep inzicht had in de Schrift. Vooral de dienst van de verzoening die hij in het Oude Testament bij de ceremoniën zo heerlijk aantrof, bevestigde voor hem de rijkdom van zijn </w:t>
      </w:r>
      <w:r>
        <w:t>Joods</w:t>
      </w:r>
      <w:r w:rsidRPr="000F68E5">
        <w:t>e wortels, die hij op een originele wijze wist te verbinden aan het middelaarswerk van de Christus der Schriften.</w:t>
      </w:r>
      <w:r w:rsidRPr="000F68E5">
        <w:br/>
        <w:t xml:space="preserve">Zijn </w:t>
      </w:r>
      <w:proofErr w:type="spellStart"/>
      <w:r w:rsidRPr="000F68E5">
        <w:t>Christ</w:t>
      </w:r>
      <w:proofErr w:type="spellEnd"/>
      <w:r w:rsidRPr="000F68E5">
        <w:t xml:space="preserve"> </w:t>
      </w:r>
      <w:proofErr w:type="spellStart"/>
      <w:r w:rsidRPr="000F68E5">
        <w:t>and</w:t>
      </w:r>
      <w:proofErr w:type="spellEnd"/>
      <w:r w:rsidRPr="000F68E5">
        <w:t xml:space="preserve"> </w:t>
      </w:r>
      <w:proofErr w:type="spellStart"/>
      <w:r w:rsidRPr="000F68E5">
        <w:t>the</w:t>
      </w:r>
      <w:proofErr w:type="spellEnd"/>
      <w:r w:rsidRPr="000F68E5">
        <w:t xml:space="preserve"> </w:t>
      </w:r>
      <w:proofErr w:type="spellStart"/>
      <w:r w:rsidRPr="000F68E5">
        <w:t>Scriptures</w:t>
      </w:r>
      <w:proofErr w:type="spellEnd"/>
      <w:r w:rsidRPr="000F68E5">
        <w:t xml:space="preserve">, verschenen in 1867, is een gedegen studie over de </w:t>
      </w:r>
      <w:r>
        <w:t>Joods</w:t>
      </w:r>
      <w:r w:rsidRPr="000F68E5">
        <w:t xml:space="preserve">e oorsprong van het christelijk geloof. Hetzelfde geldt voor zijn tweedelige commentaar op de brief aan de Hebreeën, dat in 1874-75 van de pers kwam. De wijze waarop hij vanuit dit moeilijke Bijbelboek omgaat met de christologie verdient bewondering. Evenals andere werken werd dit commentaar in het Nederlands vertaald, onder de titel </w:t>
      </w:r>
      <w:r w:rsidRPr="00211B16">
        <w:rPr>
          <w:i/>
          <w:iCs/>
        </w:rPr>
        <w:t xml:space="preserve">Een </w:t>
      </w:r>
      <w:proofErr w:type="spellStart"/>
      <w:r w:rsidRPr="00211B16">
        <w:rPr>
          <w:i/>
          <w:iCs/>
        </w:rPr>
        <w:t>Hebreër</w:t>
      </w:r>
      <w:proofErr w:type="spellEnd"/>
      <w:r w:rsidRPr="00211B16">
        <w:rPr>
          <w:i/>
          <w:iCs/>
        </w:rPr>
        <w:t xml:space="preserve"> over de Brief aan de </w:t>
      </w:r>
      <w:proofErr w:type="spellStart"/>
      <w:r w:rsidRPr="00211B16">
        <w:rPr>
          <w:i/>
          <w:iCs/>
        </w:rPr>
        <w:t>Hebreën</w:t>
      </w:r>
      <w:proofErr w:type="spellEnd"/>
      <w:r w:rsidRPr="00211B16">
        <w:rPr>
          <w:i/>
          <w:iCs/>
        </w:rPr>
        <w:t xml:space="preserve"> (</w:t>
      </w:r>
      <w:r w:rsidRPr="000F68E5">
        <w:t xml:space="preserve">1948). Het is de verdienste van A.R. </w:t>
      </w:r>
      <w:proofErr w:type="spellStart"/>
      <w:r w:rsidRPr="000F68E5">
        <w:t>Zalman-Marda</w:t>
      </w:r>
      <w:proofErr w:type="spellEnd"/>
      <w:r w:rsidRPr="000F68E5">
        <w:t xml:space="preserve">, de vrouw van de bekende Rotterdamse evangelist Joseph </w:t>
      </w:r>
      <w:proofErr w:type="spellStart"/>
      <w:r w:rsidRPr="000F68E5">
        <w:t>Zalman</w:t>
      </w:r>
      <w:proofErr w:type="spellEnd"/>
      <w:r w:rsidRPr="000F68E5">
        <w:t xml:space="preserve">, geweest dat ze een aantal van </w:t>
      </w:r>
      <w:proofErr w:type="spellStart"/>
      <w:r w:rsidRPr="000F68E5">
        <w:t>Saphirs</w:t>
      </w:r>
      <w:proofErr w:type="spellEnd"/>
      <w:r w:rsidRPr="000F68E5">
        <w:t xml:space="preserve"> boeken voor het Nederlandse publiek toegankelijk wist te maken.</w:t>
      </w:r>
    </w:p>
    <w:p w14:paraId="7A23FF02" w14:textId="77777777" w:rsidR="00042058" w:rsidRDefault="00042058" w:rsidP="00042058">
      <w:pPr>
        <w:pStyle w:val="NormalWeb"/>
        <w:shd w:val="clear" w:color="auto" w:fill="FFFFFF"/>
        <w:spacing w:before="0" w:beforeAutospacing="0" w:after="0" w:afterAutospacing="0"/>
        <w:jc w:val="both"/>
        <w:rPr>
          <w:rStyle w:val="Emphasis"/>
          <w:i w:val="0"/>
        </w:rPr>
      </w:pPr>
    </w:p>
    <w:p w14:paraId="51FAE6F0" w14:textId="77777777" w:rsidR="00042058" w:rsidRDefault="00042058" w:rsidP="00042058">
      <w:pPr>
        <w:pStyle w:val="NormalWeb"/>
        <w:shd w:val="clear" w:color="auto" w:fill="FFFFFF"/>
        <w:spacing w:before="0" w:beforeAutospacing="0" w:after="0" w:afterAutospacing="0"/>
        <w:jc w:val="both"/>
      </w:pPr>
      <w:proofErr w:type="spellStart"/>
      <w:r w:rsidRPr="00211B16">
        <w:rPr>
          <w:rStyle w:val="Emphasis"/>
          <w:b/>
          <w:bCs/>
          <w:i w:val="0"/>
        </w:rPr>
        <w:t>Hebreënbrief</w:t>
      </w:r>
      <w:proofErr w:type="spellEnd"/>
      <w:r w:rsidRPr="000F68E5">
        <w:br/>
        <w:t xml:space="preserve">Het boek over de </w:t>
      </w:r>
      <w:proofErr w:type="spellStart"/>
      <w:r w:rsidRPr="000F68E5">
        <w:t>Hebreënbrief</w:t>
      </w:r>
      <w:proofErr w:type="spellEnd"/>
      <w:r w:rsidRPr="000F68E5">
        <w:t xml:space="preserve"> is een bewerking van lezingen die </w:t>
      </w:r>
      <w:proofErr w:type="spellStart"/>
      <w:r w:rsidRPr="000F68E5">
        <w:t>Saphir</w:t>
      </w:r>
      <w:proofErr w:type="spellEnd"/>
      <w:r w:rsidRPr="000F68E5">
        <w:t xml:space="preserve"> voor predikanten en andere personen van invloed had gehouden. Het was zijn intentie om de grote verbanden tussen de oud- en de nieuwtestamentische bedeling aan te tonen. Het is geen dor, leerstellig boek waarin bepaalde stokpaardjes worden bereden, maar een uiteenzetting waarin de noodzaak van een gelovig omhelzen van en een leven naar de waarheid van Christus wordt benadrukt. Dit is toch het doel van de </w:t>
      </w:r>
      <w:proofErr w:type="spellStart"/>
      <w:r w:rsidRPr="000F68E5">
        <w:t>Hebreënbriefschrijver</w:t>
      </w:r>
      <w:proofErr w:type="spellEnd"/>
      <w:r w:rsidRPr="000F68E5">
        <w:t>.</w:t>
      </w:r>
      <w:r w:rsidRPr="000F68E5">
        <w:br/>
        <w:t xml:space="preserve">Zo merkt </w:t>
      </w:r>
      <w:proofErr w:type="spellStart"/>
      <w:r w:rsidRPr="000F68E5">
        <w:t>Saphir</w:t>
      </w:r>
      <w:proofErr w:type="spellEnd"/>
      <w:r w:rsidRPr="000F68E5">
        <w:t xml:space="preserve"> in zijn inleiding op: </w:t>
      </w:r>
      <w:r>
        <w:t>"</w:t>
      </w:r>
      <w:r w:rsidRPr="000F68E5">
        <w:t>...Hier wordt ieder leerstuk en elke voorstelling rechtstreeks tot hart en geweten, tot het leven zelf en tot het beginsel van het geloof teruggevoerd. Het is een aanhoudend, vurig betoog en een oproep om de enige Hogepriester der belijdenis in de enige aanbidding aan te hangen, één liefdevolle drang en vermaning om zo standvastig te blijven, onbewogen door vreemde leer, in de tegenwoordigheid van God, bewaard in de liefde en gemeenschap van de Heere Jezus en bewust van de grote rondom liggende wolk der getuigen.</w:t>
      </w:r>
    </w:p>
    <w:p w14:paraId="217A5EBB" w14:textId="77777777" w:rsidR="00042058" w:rsidRPr="000F68E5" w:rsidRDefault="00042058" w:rsidP="00042058">
      <w:pPr>
        <w:pStyle w:val="NormalWeb"/>
        <w:shd w:val="clear" w:color="auto" w:fill="FFFFFF"/>
        <w:spacing w:before="0" w:beforeAutospacing="0" w:after="0" w:afterAutospacing="0"/>
        <w:jc w:val="both"/>
      </w:pPr>
      <w:r w:rsidRPr="000F68E5">
        <w:t xml:space="preserve">Hoe tekent hij de Christus Gods als de tegenwoordige Hogepriester aan de rechterhand van de Vader, opdat de gelovigen met vertrouwen tot in het binnenste heiligdom zullen naderen. Hoe schildert hij de inwoning van de Heilige Geest in de harten van Gods kinderen, niet alleen om hen te troosten, maar ook om hen ervan te doordringen dat de Geest in hen woont. In een ander boek merkt hij op dat de inwoning des Geestes zelfs bij de hervormers een weinig doordachte geloofswerkelijkheid is. Geldt dit in zekere zin ook niet voor het hogepriesterlijk werk in de hemel en het koningschap van Christus? </w:t>
      </w:r>
      <w:r>
        <w:t>"</w:t>
      </w:r>
      <w:r w:rsidRPr="000F68E5">
        <w:t>Hoe lang, zelfs na de Reformatie, was de leer van de Heilige Geest en Zijn werk in de bekering en Zijn inwoning in het hart van de gelovige zo goed als een terra incognita, een onbekend terrein</w:t>
      </w:r>
    </w:p>
    <w:p w14:paraId="6E90E1BB" w14:textId="77777777" w:rsidR="00042058" w:rsidRDefault="00042058" w:rsidP="00042058">
      <w:pPr>
        <w:pStyle w:val="NormalWeb"/>
        <w:shd w:val="clear" w:color="auto" w:fill="FFFFFF"/>
        <w:spacing w:before="0" w:beforeAutospacing="0" w:after="0" w:afterAutospacing="0"/>
        <w:jc w:val="both"/>
        <w:rPr>
          <w:rStyle w:val="Emphasis"/>
          <w:i w:val="0"/>
        </w:rPr>
      </w:pPr>
    </w:p>
    <w:p w14:paraId="4730ACCF" w14:textId="77777777" w:rsidR="00FC36E9" w:rsidRDefault="00042058" w:rsidP="00042058">
      <w:pPr>
        <w:pStyle w:val="NormalWeb"/>
        <w:shd w:val="clear" w:color="auto" w:fill="FFFFFF"/>
        <w:spacing w:before="0" w:beforeAutospacing="0" w:after="0" w:afterAutospacing="0"/>
        <w:jc w:val="both"/>
      </w:pPr>
      <w:r w:rsidRPr="000B74C7">
        <w:rPr>
          <w:rStyle w:val="Emphasis"/>
          <w:b/>
          <w:bCs/>
          <w:i w:val="0"/>
        </w:rPr>
        <w:t>Heiliging</w:t>
      </w:r>
      <w:r w:rsidRPr="000F68E5">
        <w:br/>
      </w:r>
      <w:proofErr w:type="spellStart"/>
      <w:r w:rsidRPr="000F68E5">
        <w:t>Saphir</w:t>
      </w:r>
      <w:proofErr w:type="spellEnd"/>
      <w:r w:rsidRPr="000F68E5">
        <w:t xml:space="preserve"> heeft zich in theologische zin vooral beziggehouden met de leer van de heiliging. Hij had sympathie voor de heiligingsbeweging in zijn dagen, zoals vertegenwoordigd op de </w:t>
      </w:r>
      <w:proofErr w:type="spellStart"/>
      <w:r w:rsidRPr="000F68E5">
        <w:t>Keswick</w:t>
      </w:r>
      <w:proofErr w:type="spellEnd"/>
      <w:r w:rsidRPr="000F68E5">
        <w:t xml:space="preserve"> </w:t>
      </w:r>
      <w:proofErr w:type="spellStart"/>
      <w:r w:rsidRPr="000F68E5">
        <w:t>Conventions</w:t>
      </w:r>
      <w:proofErr w:type="spellEnd"/>
      <w:r w:rsidRPr="000F68E5">
        <w:t>. Toch kon hij niet met de vertegenwoordigers ervan mee, omdat zij de inwonende zonde bagatelliseerden en de leer van de rechtvaardiging tekortdeden.</w:t>
      </w:r>
    </w:p>
    <w:p w14:paraId="31624E00" w14:textId="77777777" w:rsidR="00042058" w:rsidRDefault="00042058" w:rsidP="00042058">
      <w:pPr>
        <w:pStyle w:val="NormalWeb"/>
        <w:shd w:val="clear" w:color="auto" w:fill="FFFFFF"/>
        <w:spacing w:before="0" w:beforeAutospacing="0" w:after="0" w:afterAutospacing="0"/>
        <w:jc w:val="both"/>
      </w:pPr>
      <w:r w:rsidRPr="000F68E5">
        <w:t xml:space="preserve">De verdieping die </w:t>
      </w:r>
      <w:proofErr w:type="spellStart"/>
      <w:r w:rsidRPr="000F68E5">
        <w:t>Saphir</w:t>
      </w:r>
      <w:proofErr w:type="spellEnd"/>
      <w:r w:rsidRPr="000F68E5">
        <w:t xml:space="preserve"> wil geven aan de in zijn ogen verwaarloosde leer van de heiliging gaat niet ten koste van de onmiskenbare verbinding daarvan met de rechtvaardiging door het geloof. Hij kon niet meegaan met hen die pleitten voor een mystieke heiligingsdrang, zoals hij die aantrof bij Thomas à </w:t>
      </w:r>
      <w:proofErr w:type="spellStart"/>
      <w:r w:rsidRPr="000F68E5">
        <w:t>Kempis</w:t>
      </w:r>
      <w:proofErr w:type="spellEnd"/>
      <w:r w:rsidRPr="000F68E5">
        <w:t xml:space="preserve">. In diens Imitatio zag hij </w:t>
      </w:r>
      <w:r>
        <w:t>"</w:t>
      </w:r>
      <w:r w:rsidRPr="000F68E5">
        <w:t>veel dat uitnemend is, maar het lijdt aan de radicale dwaling van het niet onderscheiden van Christus voor ons en Christus in ons.</w:t>
      </w:r>
      <w:r>
        <w:t xml:space="preserve"> </w:t>
      </w:r>
    </w:p>
    <w:p w14:paraId="235736CF" w14:textId="77777777" w:rsidR="00042058" w:rsidRPr="000F68E5" w:rsidRDefault="00042058" w:rsidP="00042058">
      <w:pPr>
        <w:pStyle w:val="NormalWeb"/>
        <w:shd w:val="clear" w:color="auto" w:fill="FFFFFF"/>
        <w:spacing w:before="0" w:beforeAutospacing="0" w:after="0" w:afterAutospacing="0"/>
        <w:jc w:val="both"/>
      </w:pPr>
      <w:r w:rsidRPr="000F68E5">
        <w:t>Waardering had hij wel voor Kohlbr</w:t>
      </w:r>
      <w:r>
        <w:t>u</w:t>
      </w:r>
      <w:r w:rsidRPr="000F68E5">
        <w:t xml:space="preserve">gge, vanwege diens bevrijdend spreken over het kruis. Hij blijft niet staan bij het kruis van Christus, maar eindigt in de overwinning van Zijn opstandingskracht, waarin de eigenlijke bron van heiliging ligt opgesloten. Het gaat niet om een wettische vordering in de strijd tegen de zonde, maar om het vertrouwen in de Apostel en Hogepriester van onze belijdenis Jezus. </w:t>
      </w:r>
      <w:r>
        <w:t>"</w:t>
      </w:r>
      <w:r w:rsidRPr="000F68E5">
        <w:t>Maak niet uw heiliging een onderwerp van uw meditatie. Waar zien wij Christus? Als wij Zijn beeld zoeken in onze harten, in onze bevindingen en in onze geloofsstaat? (...) Wij kunnen Hem alleen aanschouwen in Zijn eigen volmaaktheid, in de heerlijkheid van Zijn heiligheid, in de schoonheid waarmee de Vader Hem met Zijn Naam boven alle namen versierd heeft.</w:t>
      </w:r>
    </w:p>
    <w:p w14:paraId="63DE70C0" w14:textId="77777777" w:rsidR="00042058" w:rsidRDefault="00042058" w:rsidP="00042058">
      <w:pPr>
        <w:pStyle w:val="NormalWeb"/>
        <w:shd w:val="clear" w:color="auto" w:fill="FFFFFF"/>
        <w:spacing w:before="0" w:beforeAutospacing="0" w:after="0" w:afterAutospacing="0"/>
        <w:jc w:val="both"/>
      </w:pPr>
    </w:p>
    <w:p w14:paraId="67984F83" w14:textId="77777777" w:rsidR="00042058" w:rsidRPr="00211B16" w:rsidRDefault="00042058" w:rsidP="00042058">
      <w:pPr>
        <w:pStyle w:val="NormalWeb"/>
        <w:shd w:val="clear" w:color="auto" w:fill="FFFFFF"/>
        <w:spacing w:before="0" w:beforeAutospacing="0" w:after="0" w:afterAutospacing="0"/>
        <w:jc w:val="both"/>
        <w:rPr>
          <w:rStyle w:val="Emphasis"/>
          <w:b/>
          <w:bCs/>
          <w:i w:val="0"/>
        </w:rPr>
      </w:pPr>
      <w:r w:rsidRPr="00211B16">
        <w:rPr>
          <w:rStyle w:val="Emphasis"/>
          <w:b/>
          <w:bCs/>
          <w:i w:val="0"/>
        </w:rPr>
        <w:t>De laatste dingen</w:t>
      </w:r>
    </w:p>
    <w:p w14:paraId="592F45A8" w14:textId="77777777" w:rsidR="00042058" w:rsidRDefault="00042058" w:rsidP="00042058">
      <w:pPr>
        <w:pStyle w:val="NormalWeb"/>
        <w:shd w:val="clear" w:color="auto" w:fill="FFFFFF"/>
        <w:spacing w:before="0" w:beforeAutospacing="0" w:after="0" w:afterAutospacing="0"/>
        <w:jc w:val="both"/>
        <w:rPr>
          <w:rStyle w:val="Emphasis"/>
          <w:i w:val="0"/>
        </w:rPr>
      </w:pPr>
      <w:r>
        <w:t>(</w:t>
      </w:r>
      <w:proofErr w:type="spellStart"/>
      <w:r w:rsidRPr="000F68E5">
        <w:t>Saphir</w:t>
      </w:r>
      <w:proofErr w:type="spellEnd"/>
      <w:r w:rsidRPr="000F68E5">
        <w:t xml:space="preserve"> gaat echter verder dan de leraar van </w:t>
      </w:r>
      <w:proofErr w:type="spellStart"/>
      <w:r w:rsidRPr="000F68E5">
        <w:t>Elberfeld</w:t>
      </w:r>
      <w:proofErr w:type="spellEnd"/>
      <w:r>
        <w:t xml:space="preserve"> inzake de eschatologie</w:t>
      </w:r>
      <w:r w:rsidRPr="000F68E5">
        <w:t xml:space="preserve">. </w:t>
      </w:r>
      <w:r>
        <w:t>Kohlbrugge veroordeelde de gelovige verwachting voor het Joods volk en de nieuwe uitstorting van Gods Geest op Zijn kerk.)</w:t>
      </w:r>
    </w:p>
    <w:p w14:paraId="05901B8C" w14:textId="77777777" w:rsidR="00FC36E9" w:rsidRDefault="00042058" w:rsidP="00042058">
      <w:pPr>
        <w:pStyle w:val="NormalWeb"/>
        <w:shd w:val="clear" w:color="auto" w:fill="FFFFFF"/>
        <w:spacing w:before="0" w:beforeAutospacing="0" w:after="0" w:afterAutospacing="0"/>
        <w:jc w:val="both"/>
      </w:pPr>
      <w:r w:rsidRPr="000F68E5">
        <w:t xml:space="preserve">Dit wil voor </w:t>
      </w:r>
      <w:proofErr w:type="spellStart"/>
      <w:r w:rsidRPr="000F68E5">
        <w:t>Saphir</w:t>
      </w:r>
      <w:proofErr w:type="spellEnd"/>
      <w:r w:rsidRPr="000F68E5">
        <w:t xml:space="preserve"> niet zeggen dat de christen het kruis is gepasseerd, want steeds opnieuw ontmoet hij zijn Zaligmaker op Golgótha. Maar hij ziet verder, hij ziet Jezus in het hemelse heiligdom, met eer en heerlijkheid gekroond, als de grote Overwinnaar over zonde, dood en graf. Deze accenten laat </w:t>
      </w:r>
      <w:proofErr w:type="spellStart"/>
      <w:r w:rsidRPr="000F68E5">
        <w:t>Saphir</w:t>
      </w:r>
      <w:proofErr w:type="spellEnd"/>
      <w:r w:rsidRPr="000F68E5">
        <w:t xml:space="preserve"> steeds spreken en hiermee gaat hij in het voetspoor van schrijvers als William </w:t>
      </w:r>
      <w:proofErr w:type="spellStart"/>
      <w:r w:rsidRPr="000F68E5">
        <w:t>Romaine</w:t>
      </w:r>
      <w:proofErr w:type="spellEnd"/>
      <w:r w:rsidRPr="000F68E5">
        <w:t xml:space="preserve"> en Walter Marshall, die gepoogd hebben om de leer van de heiliging te ontdoen van wettische krampachtigheid, waarbij de heilige christen op het voetstuk staat en niet de grote Heiligmaker, Jezus Christus.</w:t>
      </w:r>
    </w:p>
    <w:p w14:paraId="047D715A" w14:textId="77777777" w:rsidR="00FC36E9" w:rsidRDefault="00042058" w:rsidP="00042058">
      <w:pPr>
        <w:pStyle w:val="NormalWeb"/>
        <w:shd w:val="clear" w:color="auto" w:fill="FFFFFF"/>
        <w:spacing w:before="0" w:beforeAutospacing="0" w:after="0" w:afterAutospacing="0"/>
        <w:jc w:val="both"/>
      </w:pPr>
      <w:r w:rsidRPr="000F68E5">
        <w:t xml:space="preserve">Behalve onkunde over de bedoeling van het werk van Christus en van Zijn inwonende Geest tot heiliging van hart en leven, zag </w:t>
      </w:r>
      <w:proofErr w:type="spellStart"/>
      <w:r w:rsidRPr="000F68E5">
        <w:t>Saphir</w:t>
      </w:r>
      <w:proofErr w:type="spellEnd"/>
      <w:r w:rsidRPr="000F68E5">
        <w:t xml:space="preserve"> ook een verduistering in de leer van de eschatologie, de leer van de laatste dingen. Hij doelt hierbij op de komende bekering van de </w:t>
      </w:r>
      <w:r>
        <w:t>Joden</w:t>
      </w:r>
      <w:r w:rsidRPr="000F68E5">
        <w:t xml:space="preserve"> en het hierop volgende vrederijk op aarde. Evenals Ryle was hij een overtuigd préchiliast, wat wil zeggen dat hij geloofde in een persoonlijke Christusregering op aarde. Het is geen wonder dat de plaats van Israël onder de volken hierbij essentieel is.</w:t>
      </w:r>
    </w:p>
    <w:p w14:paraId="5B72329B" w14:textId="77777777" w:rsidR="00042058" w:rsidRPr="00211B16" w:rsidRDefault="00042058" w:rsidP="00042058">
      <w:pPr>
        <w:pStyle w:val="NormalWeb"/>
        <w:shd w:val="clear" w:color="auto" w:fill="FFFFFF"/>
        <w:spacing w:before="0" w:beforeAutospacing="0" w:after="0" w:afterAutospacing="0"/>
        <w:jc w:val="both"/>
        <w:rPr>
          <w:i/>
          <w:iCs/>
        </w:rPr>
      </w:pPr>
      <w:r w:rsidRPr="000F68E5">
        <w:t xml:space="preserve">In zijn boekje </w:t>
      </w:r>
      <w:proofErr w:type="spellStart"/>
      <w:r w:rsidRPr="000F68E5">
        <w:t>Christ</w:t>
      </w:r>
      <w:proofErr w:type="spellEnd"/>
      <w:r w:rsidRPr="000F68E5">
        <w:t xml:space="preserve"> </w:t>
      </w:r>
      <w:proofErr w:type="spellStart"/>
      <w:r w:rsidRPr="000F68E5">
        <w:t>and</w:t>
      </w:r>
      <w:proofErr w:type="spellEnd"/>
      <w:r w:rsidRPr="000F68E5">
        <w:t xml:space="preserve"> Israël (1890) werkt </w:t>
      </w:r>
      <w:proofErr w:type="spellStart"/>
      <w:r w:rsidRPr="000F68E5">
        <w:t>Saphir</w:t>
      </w:r>
      <w:proofErr w:type="spellEnd"/>
      <w:r w:rsidRPr="000F68E5">
        <w:t xml:space="preserve"> zijn visie op dit punt verder uit. Het Koningschap van Christus staat daarin centraal. </w:t>
      </w:r>
      <w:r>
        <w:t>"</w:t>
      </w:r>
      <w:r w:rsidRPr="000F68E5">
        <w:t xml:space="preserve">De Heere Jezus is niet slechts de Profeet, het Licht der wereld... Hij is niet alleen de Hogepriester, Die ons door Zijn lijden, dood en opstanding tot God terugbrengt, maar Hij is ook de Koning, op Wiens schouders de heerschappij gelegd is, en die in de Naam en tot verheerlijking van de Allerhoogste op aarde regeert. Wordt het verlangen naar deze kroon op Zijn werk niet uitgedrukt in de bede: </w:t>
      </w:r>
      <w:r w:rsidRPr="00211B16">
        <w:rPr>
          <w:i/>
          <w:iCs/>
        </w:rPr>
        <w:t>Uw Koninkrijk kome?</w:t>
      </w:r>
    </w:p>
    <w:p w14:paraId="470C44E4" w14:textId="77777777" w:rsidR="00042058" w:rsidRPr="00211B16" w:rsidRDefault="00042058" w:rsidP="00042058">
      <w:pPr>
        <w:pStyle w:val="NormalWeb"/>
        <w:shd w:val="clear" w:color="auto" w:fill="FFFFFF"/>
        <w:spacing w:before="0" w:beforeAutospacing="0" w:after="0" w:afterAutospacing="0"/>
        <w:jc w:val="both"/>
        <w:rPr>
          <w:rStyle w:val="Emphasis"/>
          <w:b/>
          <w:bCs/>
          <w:i w:val="0"/>
        </w:rPr>
      </w:pPr>
    </w:p>
    <w:p w14:paraId="3CBBBDD6" w14:textId="77777777" w:rsidR="00FC36E9" w:rsidRDefault="00042058" w:rsidP="00042058">
      <w:pPr>
        <w:pStyle w:val="NormalWeb"/>
        <w:shd w:val="clear" w:color="auto" w:fill="FFFFFF"/>
        <w:spacing w:before="0" w:beforeAutospacing="0" w:after="0" w:afterAutospacing="0"/>
        <w:jc w:val="both"/>
      </w:pPr>
      <w:r w:rsidRPr="00211B16">
        <w:rPr>
          <w:rStyle w:val="Emphasis"/>
          <w:b/>
          <w:bCs/>
          <w:i w:val="0"/>
        </w:rPr>
        <w:t>Eenzijdigheden</w:t>
      </w:r>
      <w:r w:rsidRPr="000F68E5">
        <w:br/>
        <w:t xml:space="preserve">Het verlangen naar de glorieuze vervulling van Gods rijke beloften aan Israël en aan Zijn gemeente bezette </w:t>
      </w:r>
      <w:proofErr w:type="spellStart"/>
      <w:r w:rsidRPr="000F68E5">
        <w:t>Saphir</w:t>
      </w:r>
      <w:proofErr w:type="spellEnd"/>
      <w:r w:rsidRPr="000F68E5">
        <w:t xml:space="preserve"> steeds meer. In dit verlangen ging hij ook heen. Hij overleed op 4 april 1891 op de leeftijd van bijna 60 jaar. </w:t>
      </w:r>
      <w:proofErr w:type="spellStart"/>
      <w:r w:rsidRPr="000F68E5">
        <w:t>Spurgeon</w:t>
      </w:r>
      <w:proofErr w:type="spellEnd"/>
      <w:r w:rsidRPr="000F68E5">
        <w:t xml:space="preserve"> bezocht hem nog voor zijn sterven en getuigt hoe hij mediteerde over de woorden van de apostel Johannes: </w:t>
      </w:r>
      <w:r w:rsidRPr="00211B16">
        <w:rPr>
          <w:i/>
          <w:iCs/>
        </w:rPr>
        <w:t>God is een Licht en in Hem is gans geen duisternis</w:t>
      </w:r>
      <w:r w:rsidRPr="000F68E5">
        <w:t xml:space="preserve">. </w:t>
      </w:r>
      <w:r>
        <w:t>"</w:t>
      </w:r>
      <w:r w:rsidRPr="000F68E5">
        <w:t xml:space="preserve">Geen duisternis, geen duisternis, benadrukte de stervende. Het was licht in zijn ziel toen hij de laatste adem uitblies en in een volkomen vrede ontsliep. Op de begraafplaats in </w:t>
      </w:r>
      <w:proofErr w:type="spellStart"/>
      <w:r w:rsidRPr="000F68E5">
        <w:t>Kensal</w:t>
      </w:r>
      <w:proofErr w:type="spellEnd"/>
      <w:r w:rsidRPr="000F68E5">
        <w:t xml:space="preserve"> Green kreeg hij zijn laatste rustplaats.</w:t>
      </w:r>
    </w:p>
    <w:p w14:paraId="096EA0E0" w14:textId="77777777" w:rsidR="00FC36E9" w:rsidRDefault="00042058" w:rsidP="00042058">
      <w:pPr>
        <w:pStyle w:val="NormalWeb"/>
        <w:shd w:val="clear" w:color="auto" w:fill="FFFFFF"/>
        <w:spacing w:before="0" w:beforeAutospacing="0" w:after="0" w:afterAutospacing="0"/>
        <w:jc w:val="both"/>
      </w:pPr>
      <w:proofErr w:type="spellStart"/>
      <w:r w:rsidRPr="000F68E5">
        <w:t>Saphir</w:t>
      </w:r>
      <w:proofErr w:type="spellEnd"/>
      <w:r w:rsidRPr="000F68E5">
        <w:t xml:space="preserve"> heeft geprobeerd zich te wachten voor eenzijdigheden die hij in de calvinistische theologie meende aan te treffen. </w:t>
      </w:r>
    </w:p>
    <w:p w14:paraId="741E5497" w14:textId="77777777" w:rsidR="00FC36E9" w:rsidRDefault="00042058" w:rsidP="00042058">
      <w:pPr>
        <w:pStyle w:val="NormalWeb"/>
        <w:shd w:val="clear" w:color="auto" w:fill="FFFFFF"/>
        <w:spacing w:before="0" w:beforeAutospacing="0" w:after="0" w:afterAutospacing="0"/>
        <w:jc w:val="both"/>
      </w:pPr>
      <w:r w:rsidRPr="000F68E5">
        <w:t xml:space="preserve">Zo vond hij de Schotten te rechtlijnig en te dogmatisch. </w:t>
      </w:r>
    </w:p>
    <w:p w14:paraId="4AA00CEE" w14:textId="77777777" w:rsidR="00FC36E9" w:rsidRDefault="00042058" w:rsidP="00042058">
      <w:pPr>
        <w:pStyle w:val="NormalWeb"/>
        <w:shd w:val="clear" w:color="auto" w:fill="FFFFFF"/>
        <w:spacing w:before="0" w:beforeAutospacing="0" w:after="0" w:afterAutospacing="0"/>
        <w:jc w:val="both"/>
      </w:pPr>
      <w:r w:rsidRPr="000F68E5">
        <w:t xml:space="preserve">Ook had hij moeite met allerlei piëtistische stromingen, zoals hij die in Duitsland tegenkwam. </w:t>
      </w:r>
    </w:p>
    <w:p w14:paraId="791CEBD6" w14:textId="77777777" w:rsidR="00042058" w:rsidRPr="000F68E5" w:rsidRDefault="00042058" w:rsidP="00042058">
      <w:pPr>
        <w:pStyle w:val="NormalWeb"/>
        <w:shd w:val="clear" w:color="auto" w:fill="FFFFFF"/>
        <w:spacing w:before="0" w:beforeAutospacing="0" w:after="0" w:afterAutospacing="0"/>
        <w:jc w:val="both"/>
      </w:pPr>
      <w:r w:rsidRPr="000F68E5">
        <w:t>De balans die hij steeds voor ogen had, was die van de objectieve waarheid van de Schrift, die door de levende werkingen van de Geest van Christus gestalte moeten krijgen in het hart. Maar bij zijn uiteenzetten van het werk van de Geest verloor hij nooit uit het oog dat het ook in dit opzicht gaat over de verheerlijking van Christus, Die door Zijn Geest dode zondaren tot en in het hart van de hemelse Vader brengt.</w:t>
      </w:r>
    </w:p>
    <w:p w14:paraId="659067BA" w14:textId="77777777" w:rsidR="00042058" w:rsidRDefault="00042058" w:rsidP="00042058">
      <w:pPr>
        <w:pStyle w:val="NormalWeb"/>
        <w:shd w:val="clear" w:color="auto" w:fill="FFFFFF"/>
        <w:spacing w:before="0" w:beforeAutospacing="0" w:after="0" w:afterAutospacing="0"/>
        <w:jc w:val="both"/>
      </w:pPr>
    </w:p>
    <w:p w14:paraId="6FE8357E" w14:textId="77777777" w:rsidR="00FC36E9" w:rsidRDefault="00FC36E9" w:rsidP="00042058">
      <w:pPr>
        <w:pStyle w:val="NormalWeb"/>
        <w:shd w:val="clear" w:color="auto" w:fill="FFFFFF"/>
        <w:spacing w:before="0" w:beforeAutospacing="0" w:after="0" w:afterAutospacing="0"/>
        <w:jc w:val="both"/>
      </w:pPr>
    </w:p>
    <w:p w14:paraId="3A590455" w14:textId="77777777" w:rsidR="00042058" w:rsidRDefault="00042058" w:rsidP="00042058">
      <w:pPr>
        <w:pStyle w:val="NormalWeb"/>
        <w:shd w:val="clear" w:color="auto" w:fill="FFFFFF"/>
        <w:spacing w:before="0" w:beforeAutospacing="0" w:after="0" w:afterAutospacing="0"/>
        <w:jc w:val="both"/>
      </w:pPr>
      <w:r w:rsidRPr="00FC36E9">
        <w:rPr>
          <w:b/>
          <w:bCs/>
        </w:rPr>
        <w:t>Tijdgenoten</w:t>
      </w:r>
      <w:r w:rsidRPr="000F68E5">
        <w:br/>
        <w:t xml:space="preserve">Robert Murray </w:t>
      </w:r>
      <w:proofErr w:type="spellStart"/>
      <w:r w:rsidRPr="000F68E5">
        <w:t>McCheyne</w:t>
      </w:r>
      <w:proofErr w:type="spellEnd"/>
      <w:r w:rsidRPr="000F68E5">
        <w:t xml:space="preserve"> (1813-1843)</w:t>
      </w:r>
    </w:p>
    <w:p w14:paraId="0407F78A" w14:textId="77777777" w:rsidR="00042058" w:rsidRDefault="00042058" w:rsidP="00042058">
      <w:pPr>
        <w:pStyle w:val="NormalWeb"/>
        <w:shd w:val="clear" w:color="auto" w:fill="FFFFFF"/>
        <w:spacing w:before="0" w:beforeAutospacing="0" w:after="0" w:afterAutospacing="0"/>
        <w:jc w:val="both"/>
      </w:pPr>
      <w:r w:rsidRPr="000F68E5">
        <w:t>Groen van Prinsterer (1801-1876)</w:t>
      </w:r>
    </w:p>
    <w:p w14:paraId="40B027A0" w14:textId="77777777" w:rsidR="00042058" w:rsidRDefault="00042058" w:rsidP="00042058">
      <w:pPr>
        <w:pStyle w:val="NormalWeb"/>
        <w:shd w:val="clear" w:color="auto" w:fill="FFFFFF"/>
        <w:spacing w:before="0" w:beforeAutospacing="0" w:after="0" w:afterAutospacing="0"/>
        <w:jc w:val="both"/>
        <w:rPr>
          <w:lang w:val="en-GB"/>
        </w:rPr>
      </w:pPr>
      <w:r w:rsidRPr="000B74C7">
        <w:rPr>
          <w:lang w:val="en-GB"/>
        </w:rPr>
        <w:t>Charles Haddon Spurgeon (1834-1892)</w:t>
      </w:r>
    </w:p>
    <w:p w14:paraId="40ECEB55" w14:textId="77777777" w:rsidR="00042058" w:rsidRDefault="00042058" w:rsidP="00042058">
      <w:pPr>
        <w:pStyle w:val="NormalWeb"/>
        <w:shd w:val="clear" w:color="auto" w:fill="FFFFFF"/>
        <w:spacing w:before="0" w:beforeAutospacing="0" w:after="0" w:afterAutospacing="0"/>
        <w:jc w:val="both"/>
        <w:rPr>
          <w:lang w:val="en-GB"/>
        </w:rPr>
      </w:pPr>
      <w:r w:rsidRPr="000B74C7">
        <w:rPr>
          <w:lang w:val="en-GB"/>
        </w:rPr>
        <w:t>Koning Willem III (1849-1890)</w:t>
      </w:r>
    </w:p>
    <w:p w14:paraId="5C0CFD49" w14:textId="77777777" w:rsidR="00042058" w:rsidRPr="000B74C7" w:rsidRDefault="00042058" w:rsidP="00042058">
      <w:pPr>
        <w:pStyle w:val="NormalWeb"/>
        <w:shd w:val="clear" w:color="auto" w:fill="FFFFFF"/>
        <w:spacing w:before="0" w:beforeAutospacing="0" w:after="0" w:afterAutospacing="0"/>
        <w:jc w:val="both"/>
        <w:rPr>
          <w:lang w:val="en-GB"/>
        </w:rPr>
      </w:pPr>
      <w:r w:rsidRPr="000B74C7">
        <w:rPr>
          <w:lang w:val="en-GB"/>
        </w:rPr>
        <w:t>John Charles Ryle (1816-1900)</w:t>
      </w:r>
    </w:p>
    <w:p w14:paraId="795DB873" w14:textId="77777777" w:rsidR="00042058" w:rsidRPr="000B74C7" w:rsidRDefault="00042058" w:rsidP="00042058">
      <w:pPr>
        <w:shd w:val="clear" w:color="auto" w:fill="FFFFFF"/>
        <w:jc w:val="both"/>
        <w:rPr>
          <w:lang w:val="en-GB"/>
        </w:rPr>
      </w:pPr>
    </w:p>
    <w:p w14:paraId="1B7A194D" w14:textId="77777777" w:rsidR="00042058" w:rsidRPr="000B74C7" w:rsidRDefault="00042058" w:rsidP="00042058">
      <w:pPr>
        <w:jc w:val="both"/>
        <w:rPr>
          <w:lang w:val="en-GB"/>
        </w:rPr>
      </w:pPr>
    </w:p>
    <w:p w14:paraId="36296CD3" w14:textId="77777777" w:rsidR="00042058" w:rsidRPr="000B74C7" w:rsidRDefault="00042058" w:rsidP="00042058">
      <w:pPr>
        <w:jc w:val="both"/>
        <w:rPr>
          <w:lang w:val="en-GB"/>
        </w:rPr>
      </w:pPr>
    </w:p>
    <w:p w14:paraId="6E40A9ED" w14:textId="77777777" w:rsidR="00042058" w:rsidRPr="00206723" w:rsidRDefault="00042058" w:rsidP="00042058">
      <w:pPr>
        <w:pStyle w:val="NormalWeb"/>
        <w:shd w:val="clear" w:color="auto" w:fill="FFFFFF"/>
        <w:spacing w:before="0" w:beforeAutospacing="0" w:after="0" w:afterAutospacing="0"/>
        <w:jc w:val="both"/>
        <w:rPr>
          <w:rStyle w:val="Strong"/>
          <w:bCs w:val="0"/>
          <w:lang w:val="en-GB"/>
        </w:rPr>
      </w:pPr>
      <w:r>
        <w:rPr>
          <w:rStyle w:val="Strong"/>
          <w:bCs w:val="0"/>
          <w:lang w:val="en-GB"/>
        </w:rPr>
        <w:br w:type="page"/>
      </w:r>
    </w:p>
    <w:p w14:paraId="41C3C9AE" w14:textId="77777777" w:rsidR="00042058" w:rsidRPr="009D74FC" w:rsidRDefault="00042058" w:rsidP="00042058">
      <w:pPr>
        <w:pStyle w:val="NormalWeb"/>
        <w:shd w:val="clear" w:color="auto" w:fill="FFFFFF"/>
        <w:spacing w:before="0" w:beforeAutospacing="0" w:after="0" w:afterAutospacing="0"/>
        <w:jc w:val="both"/>
        <w:rPr>
          <w:bCs/>
        </w:rPr>
      </w:pPr>
      <w:r w:rsidRPr="009D74FC">
        <w:rPr>
          <w:rStyle w:val="Strong"/>
          <w:bCs w:val="0"/>
        </w:rPr>
        <w:t xml:space="preserve">Ds. W. </w:t>
      </w:r>
      <w:proofErr w:type="spellStart"/>
      <w:r w:rsidRPr="009D74FC">
        <w:rPr>
          <w:rStyle w:val="Strong"/>
          <w:bCs w:val="0"/>
        </w:rPr>
        <w:t>Silfhout</w:t>
      </w:r>
      <w:proofErr w:type="spellEnd"/>
      <w:r w:rsidRPr="009D74FC">
        <w:rPr>
          <w:rStyle w:val="Strong"/>
          <w:bCs w:val="0"/>
        </w:rPr>
        <w:t xml:space="preserve"> schrijft o</w:t>
      </w:r>
      <w:r>
        <w:rPr>
          <w:rStyle w:val="Strong"/>
          <w:bCs w:val="0"/>
        </w:rPr>
        <w:t xml:space="preserve">.a. over </w:t>
      </w:r>
      <w:proofErr w:type="spellStart"/>
      <w:r>
        <w:rPr>
          <w:rStyle w:val="Strong"/>
          <w:bCs w:val="0"/>
        </w:rPr>
        <w:t>Saphirs</w:t>
      </w:r>
      <w:proofErr w:type="spellEnd"/>
      <w:r>
        <w:rPr>
          <w:rStyle w:val="Strong"/>
          <w:bCs w:val="0"/>
        </w:rPr>
        <w:t xml:space="preserve"> boeken</w:t>
      </w:r>
    </w:p>
    <w:p w14:paraId="0F1CF74C" w14:textId="77777777" w:rsidR="00042058" w:rsidRPr="009D74FC" w:rsidRDefault="00042058" w:rsidP="00042058">
      <w:pPr>
        <w:pStyle w:val="Heading5"/>
        <w:shd w:val="clear" w:color="auto" w:fill="FFFFFF"/>
        <w:spacing w:before="0" w:after="0"/>
        <w:jc w:val="both"/>
        <w:rPr>
          <w:rFonts w:ascii="Times New Roman" w:hAnsi="Times New Roman"/>
          <w:b w:val="0"/>
          <w:bCs w:val="0"/>
          <w:i w:val="0"/>
          <w:iCs w:val="0"/>
          <w:sz w:val="24"/>
          <w:szCs w:val="24"/>
        </w:rPr>
      </w:pPr>
    </w:p>
    <w:p w14:paraId="6547E557" w14:textId="77777777" w:rsidR="00042058" w:rsidRPr="000F68E5" w:rsidRDefault="00042058" w:rsidP="00042058">
      <w:pPr>
        <w:pStyle w:val="NormalWeb"/>
        <w:shd w:val="clear" w:color="auto" w:fill="FFFFFF"/>
        <w:spacing w:before="0" w:beforeAutospacing="0" w:after="0" w:afterAutospacing="0"/>
        <w:jc w:val="both"/>
      </w:pPr>
      <w:r w:rsidRPr="000F68E5">
        <w:t xml:space="preserve">Adolph </w:t>
      </w:r>
      <w:proofErr w:type="spellStart"/>
      <w:r w:rsidRPr="000F68E5">
        <w:t>Saphir</w:t>
      </w:r>
      <w:proofErr w:type="spellEnd"/>
      <w:r w:rsidRPr="000F68E5">
        <w:t xml:space="preserve"> kreeg vooral bekendheid door zijn boeken. Een van de bekendste is ‘</w:t>
      </w:r>
      <w:proofErr w:type="spellStart"/>
      <w:r w:rsidRPr="000F68E5">
        <w:t>Christ</w:t>
      </w:r>
      <w:proofErr w:type="spellEnd"/>
      <w:r w:rsidRPr="000F68E5">
        <w:t xml:space="preserve"> </w:t>
      </w:r>
      <w:proofErr w:type="spellStart"/>
      <w:r w:rsidRPr="000F68E5">
        <w:t>and</w:t>
      </w:r>
      <w:proofErr w:type="spellEnd"/>
      <w:r w:rsidRPr="000F68E5">
        <w:t xml:space="preserve"> </w:t>
      </w:r>
      <w:proofErr w:type="spellStart"/>
      <w:r w:rsidRPr="000F68E5">
        <w:t>the</w:t>
      </w:r>
      <w:proofErr w:type="spellEnd"/>
      <w:r w:rsidRPr="000F68E5">
        <w:t xml:space="preserve"> </w:t>
      </w:r>
      <w:proofErr w:type="spellStart"/>
      <w:r w:rsidRPr="000F68E5">
        <w:t>Scripture</w:t>
      </w:r>
      <w:proofErr w:type="spellEnd"/>
      <w:r w:rsidRPr="000F68E5">
        <w:t xml:space="preserve">’ (Christus en de Schriften). Dit boek is ook in het Nederlands vertaald. Ook schreef hij een verklaring over het Gebed des Heeren (The </w:t>
      </w:r>
      <w:proofErr w:type="spellStart"/>
      <w:r w:rsidRPr="000F68E5">
        <w:t>Lord’s</w:t>
      </w:r>
      <w:proofErr w:type="spellEnd"/>
      <w:r w:rsidRPr="000F68E5">
        <w:t xml:space="preserve"> </w:t>
      </w:r>
      <w:proofErr w:type="spellStart"/>
      <w:r w:rsidRPr="000F68E5">
        <w:t>prayer</w:t>
      </w:r>
      <w:proofErr w:type="spellEnd"/>
      <w:r w:rsidRPr="000F68E5">
        <w:t>) en een commentaar op de brief aan de Hebreeën. Zijn geschriften ademen een warme, evangelische toon.</w:t>
      </w:r>
    </w:p>
    <w:p w14:paraId="1236266E" w14:textId="77777777" w:rsidR="00042058" w:rsidRPr="000F68E5" w:rsidRDefault="00042058" w:rsidP="00042058">
      <w:pPr>
        <w:pStyle w:val="NormalWeb"/>
        <w:shd w:val="clear" w:color="auto" w:fill="FFFFFF"/>
        <w:spacing w:before="0" w:beforeAutospacing="0" w:after="0" w:afterAutospacing="0"/>
        <w:jc w:val="both"/>
      </w:pPr>
      <w:r w:rsidRPr="000F68E5">
        <w:t>Als een gouden draad loopt het verzoeningswerk van Christus door al zijn boeken heen. De Persoon van Christus was voor hem het centrum van het theologisch denken. Met instemming haalt hij Luther aan: ‘Wat voor een Boek en wat voor een Persoon? Er is slechts één Boek, de Schrift, en slechts één Persoon: Jezus Christus.’</w:t>
      </w:r>
    </w:p>
    <w:p w14:paraId="426D0C0C" w14:textId="77777777" w:rsidR="00042058" w:rsidRPr="000F68E5" w:rsidRDefault="00042058" w:rsidP="00042058">
      <w:pPr>
        <w:pStyle w:val="NormalWeb"/>
        <w:shd w:val="clear" w:color="auto" w:fill="FFFFFF"/>
        <w:spacing w:before="0" w:beforeAutospacing="0" w:after="0" w:afterAutospacing="0"/>
        <w:jc w:val="both"/>
      </w:pPr>
      <w:r w:rsidRPr="000F68E5">
        <w:t xml:space="preserve">Die gouden draad geldt ook voor andere boeken van hem, zoals ‘The </w:t>
      </w:r>
      <w:proofErr w:type="spellStart"/>
      <w:r w:rsidRPr="000F68E5">
        <w:t>divine</w:t>
      </w:r>
      <w:proofErr w:type="spellEnd"/>
      <w:r w:rsidRPr="000F68E5">
        <w:t xml:space="preserve"> </w:t>
      </w:r>
      <w:proofErr w:type="spellStart"/>
      <w:r w:rsidRPr="000F68E5">
        <w:t>unity</w:t>
      </w:r>
      <w:proofErr w:type="spellEnd"/>
      <w:r w:rsidRPr="000F68E5">
        <w:t xml:space="preserve"> of </w:t>
      </w:r>
      <w:proofErr w:type="spellStart"/>
      <w:r w:rsidRPr="000F68E5">
        <w:t>Scripture</w:t>
      </w:r>
      <w:proofErr w:type="spellEnd"/>
      <w:r w:rsidRPr="000F68E5">
        <w:t xml:space="preserve">’ (De goddelijke eenheid van de Schrift), ‘The </w:t>
      </w:r>
      <w:proofErr w:type="spellStart"/>
      <w:r w:rsidRPr="000F68E5">
        <w:t>hidden</w:t>
      </w:r>
      <w:proofErr w:type="spellEnd"/>
      <w:r w:rsidRPr="000F68E5">
        <w:t xml:space="preserve"> life’ (Het verborgen leven) en ‘Short </w:t>
      </w:r>
      <w:proofErr w:type="spellStart"/>
      <w:r w:rsidRPr="000F68E5">
        <w:t>writings</w:t>
      </w:r>
      <w:proofErr w:type="spellEnd"/>
      <w:r w:rsidRPr="000F68E5">
        <w:t>’ (Korte geschriften).</w:t>
      </w:r>
    </w:p>
    <w:p w14:paraId="6C740A23" w14:textId="77777777" w:rsidR="00042058" w:rsidRPr="000F68E5" w:rsidRDefault="00042058" w:rsidP="00042058">
      <w:pPr>
        <w:pStyle w:val="NormalWeb"/>
        <w:shd w:val="clear" w:color="auto" w:fill="FFFFFF"/>
        <w:spacing w:before="0" w:beforeAutospacing="0" w:after="0" w:afterAutospacing="0"/>
        <w:jc w:val="both"/>
      </w:pPr>
      <w:r w:rsidRPr="000F68E5">
        <w:t xml:space="preserve">Als het om het werk onder </w:t>
      </w:r>
      <w:r>
        <w:t>Joden</w:t>
      </w:r>
      <w:r w:rsidRPr="000F68E5">
        <w:t xml:space="preserve"> gaat en zijn betrokkenheid daarbij is zijn boek ‘</w:t>
      </w:r>
      <w:proofErr w:type="spellStart"/>
      <w:r w:rsidRPr="000F68E5">
        <w:t>Christ</w:t>
      </w:r>
      <w:proofErr w:type="spellEnd"/>
      <w:r w:rsidRPr="000F68E5">
        <w:t xml:space="preserve"> </w:t>
      </w:r>
      <w:proofErr w:type="spellStart"/>
      <w:r w:rsidRPr="000F68E5">
        <w:t>and</w:t>
      </w:r>
      <w:proofErr w:type="spellEnd"/>
      <w:r w:rsidRPr="000F68E5">
        <w:t xml:space="preserve"> </w:t>
      </w:r>
      <w:proofErr w:type="spellStart"/>
      <w:r w:rsidRPr="000F68E5">
        <w:t>Israel</w:t>
      </w:r>
      <w:proofErr w:type="spellEnd"/>
      <w:r w:rsidRPr="000F68E5">
        <w:t xml:space="preserve">; </w:t>
      </w:r>
      <w:proofErr w:type="spellStart"/>
      <w:r w:rsidRPr="000F68E5">
        <w:t>Lectures</w:t>
      </w:r>
      <w:proofErr w:type="spellEnd"/>
      <w:r w:rsidRPr="000F68E5">
        <w:t xml:space="preserve"> </w:t>
      </w:r>
      <w:proofErr w:type="spellStart"/>
      <w:r w:rsidRPr="000F68E5">
        <w:t>and</w:t>
      </w:r>
      <w:proofErr w:type="spellEnd"/>
      <w:r w:rsidRPr="000F68E5">
        <w:t xml:space="preserve"> </w:t>
      </w:r>
      <w:proofErr w:type="spellStart"/>
      <w:r w:rsidRPr="000F68E5">
        <w:t>adresses</w:t>
      </w:r>
      <w:proofErr w:type="spellEnd"/>
      <w:r w:rsidRPr="000F68E5">
        <w:t xml:space="preserve"> on </w:t>
      </w:r>
      <w:proofErr w:type="spellStart"/>
      <w:r w:rsidRPr="000F68E5">
        <w:t>the</w:t>
      </w:r>
      <w:proofErr w:type="spellEnd"/>
      <w:r w:rsidRPr="000F68E5">
        <w:t xml:space="preserve"> </w:t>
      </w:r>
      <w:proofErr w:type="spellStart"/>
      <w:r w:rsidRPr="000F68E5">
        <w:t>Jews</w:t>
      </w:r>
      <w:proofErr w:type="spellEnd"/>
      <w:r w:rsidRPr="000F68E5">
        <w:t xml:space="preserve">’ (Christus en Israël) van belang. Daarin komen verschillende onderwerpen aan de orde. </w:t>
      </w:r>
      <w:proofErr w:type="spellStart"/>
      <w:r w:rsidRPr="000F68E5">
        <w:t>Saphir</w:t>
      </w:r>
      <w:proofErr w:type="spellEnd"/>
      <w:r w:rsidRPr="000F68E5">
        <w:t xml:space="preserve"> gaat in dat boek in op de houding van de </w:t>
      </w:r>
      <w:r>
        <w:t>Joden</w:t>
      </w:r>
      <w:r w:rsidRPr="000F68E5">
        <w:t xml:space="preserve"> ten opzichte van het christendom en van Christus. Hij schrijft over de tekst uit Romeinen 11:26, ‘</w:t>
      </w:r>
      <w:r w:rsidRPr="009D74FC">
        <w:rPr>
          <w:i/>
          <w:iCs/>
        </w:rPr>
        <w:t>En alzo zal geheel Israël zalig worden.’</w:t>
      </w:r>
      <w:r w:rsidRPr="000F68E5">
        <w:t xml:space="preserve"> Andere onderwerpen in dit boek zijn: </w:t>
      </w:r>
      <w:r w:rsidRPr="009D74FC">
        <w:rPr>
          <w:i/>
          <w:iCs/>
        </w:rPr>
        <w:t>Het mysterie van Israël, Israël als het volk van God, Christus als het centrum van Israël</w:t>
      </w:r>
      <w:r>
        <w:t>,</w:t>
      </w:r>
      <w:r w:rsidRPr="000F68E5">
        <w:t xml:space="preserve"> enz.</w:t>
      </w:r>
    </w:p>
    <w:p w14:paraId="3AB5E27E" w14:textId="77777777" w:rsidR="00042058" w:rsidRDefault="00042058" w:rsidP="00042058">
      <w:pPr>
        <w:pStyle w:val="Heading5"/>
        <w:shd w:val="clear" w:color="auto" w:fill="FFFFFF"/>
        <w:spacing w:before="0" w:after="0"/>
        <w:jc w:val="both"/>
        <w:rPr>
          <w:rFonts w:ascii="Times New Roman" w:hAnsi="Times New Roman"/>
          <w:b w:val="0"/>
          <w:bCs w:val="0"/>
          <w:i w:val="0"/>
          <w:iCs w:val="0"/>
          <w:sz w:val="24"/>
          <w:szCs w:val="24"/>
        </w:rPr>
      </w:pPr>
    </w:p>
    <w:p w14:paraId="6EBEC653" w14:textId="77777777" w:rsidR="00042058" w:rsidRPr="009D74FC" w:rsidRDefault="00042058" w:rsidP="00042058">
      <w:pPr>
        <w:pStyle w:val="Heading5"/>
        <w:shd w:val="clear" w:color="auto" w:fill="FFFFFF"/>
        <w:spacing w:before="0" w:after="0"/>
        <w:jc w:val="both"/>
        <w:rPr>
          <w:rFonts w:ascii="Times New Roman" w:hAnsi="Times New Roman"/>
          <w:i w:val="0"/>
          <w:iCs w:val="0"/>
          <w:sz w:val="24"/>
          <w:szCs w:val="24"/>
        </w:rPr>
      </w:pPr>
      <w:r w:rsidRPr="009D74FC">
        <w:rPr>
          <w:rFonts w:ascii="Times New Roman" w:hAnsi="Times New Roman"/>
          <w:i w:val="0"/>
          <w:iCs w:val="0"/>
          <w:sz w:val="24"/>
          <w:szCs w:val="24"/>
        </w:rPr>
        <w:t>Het belang van de evangelieverkondiging aan Israël</w:t>
      </w:r>
    </w:p>
    <w:p w14:paraId="27CB5417" w14:textId="77777777" w:rsidR="00042058" w:rsidRDefault="00042058" w:rsidP="00042058">
      <w:pPr>
        <w:pStyle w:val="NormalWeb"/>
        <w:shd w:val="clear" w:color="auto" w:fill="FFFFFF"/>
        <w:spacing w:before="0" w:beforeAutospacing="0" w:after="0" w:afterAutospacing="0"/>
        <w:jc w:val="both"/>
      </w:pPr>
      <w:r w:rsidRPr="000F68E5">
        <w:t xml:space="preserve">M.R. </w:t>
      </w:r>
      <w:proofErr w:type="spellStart"/>
      <w:r w:rsidRPr="000F68E5">
        <w:t>Darby</w:t>
      </w:r>
      <w:proofErr w:type="spellEnd"/>
      <w:r w:rsidRPr="000F68E5">
        <w:t xml:space="preserve"> schreef in zijn boek ‘The </w:t>
      </w:r>
      <w:proofErr w:type="spellStart"/>
      <w:r w:rsidRPr="000F68E5">
        <w:t>emergence</w:t>
      </w:r>
      <w:proofErr w:type="spellEnd"/>
      <w:r w:rsidRPr="000F68E5">
        <w:t xml:space="preserve"> of </w:t>
      </w:r>
      <w:proofErr w:type="spellStart"/>
      <w:r w:rsidRPr="000F68E5">
        <w:t>the</w:t>
      </w:r>
      <w:proofErr w:type="spellEnd"/>
      <w:r w:rsidRPr="000F68E5">
        <w:t xml:space="preserve"> </w:t>
      </w:r>
      <w:proofErr w:type="spellStart"/>
      <w:r w:rsidRPr="000F68E5">
        <w:t>Hebrew</w:t>
      </w:r>
      <w:proofErr w:type="spellEnd"/>
      <w:r w:rsidRPr="000F68E5">
        <w:t xml:space="preserve"> Christian </w:t>
      </w:r>
      <w:proofErr w:type="spellStart"/>
      <w:r w:rsidRPr="000F68E5">
        <w:t>movement</w:t>
      </w:r>
      <w:proofErr w:type="spellEnd"/>
      <w:r w:rsidRPr="000F68E5">
        <w:t xml:space="preserve"> in </w:t>
      </w:r>
      <w:proofErr w:type="spellStart"/>
      <w:r w:rsidRPr="000F68E5">
        <w:t>Nineteenth-Century</w:t>
      </w:r>
      <w:proofErr w:type="spellEnd"/>
      <w:r w:rsidRPr="000F68E5">
        <w:t xml:space="preserve"> Britain’ (De verschijning van de Hebreeuws-christelijke beweging in het 19e-eeuwse Engeland</w:t>
      </w:r>
      <w:r>
        <w:t>, 2010</w:t>
      </w:r>
      <w:r w:rsidRPr="000F68E5">
        <w:t xml:space="preserve">): </w:t>
      </w:r>
    </w:p>
    <w:p w14:paraId="3E65CC99" w14:textId="77777777" w:rsidR="00042058" w:rsidRPr="000F68E5" w:rsidRDefault="00042058" w:rsidP="00042058">
      <w:pPr>
        <w:pStyle w:val="NormalWeb"/>
        <w:shd w:val="clear" w:color="auto" w:fill="FFFFFF"/>
        <w:spacing w:before="0" w:beforeAutospacing="0" w:after="0" w:afterAutospacing="0"/>
        <w:jc w:val="both"/>
      </w:pPr>
      <w:proofErr w:type="spellStart"/>
      <w:r w:rsidRPr="000F68E5">
        <w:t>Saphirs</w:t>
      </w:r>
      <w:proofErr w:type="spellEnd"/>
      <w:r w:rsidRPr="000F68E5">
        <w:t xml:space="preserve"> bezorgdheid en liefde voor Israël kwamen niet alleen voort uit natuurlijke of vaderlandlievende gevoelens… Zij waren de uitkomst van zijn diep inzicht in het plan en het doel van God in relatie tot de gehele wereld, waarvan Israël het centrum was, en van zijn diepe overtuiging dat de kerk, door het negeren van Israël, in gevaar verkeerde steeds verder af te drijven van de Schriftuurlijke denkbeelden en tenslotte van het geloof in de Bijbel zelf als de boodschap van de zelfopenbaring van de God van Israël.’</w:t>
      </w:r>
    </w:p>
    <w:p w14:paraId="6266E60B" w14:textId="77777777" w:rsidR="00042058" w:rsidRPr="009D74FC" w:rsidRDefault="00042058" w:rsidP="00042058">
      <w:pPr>
        <w:pStyle w:val="NormalWeb"/>
        <w:shd w:val="clear" w:color="auto" w:fill="FFFFFF"/>
        <w:spacing w:before="0" w:beforeAutospacing="0" w:after="0" w:afterAutospacing="0"/>
        <w:jc w:val="both"/>
        <w:rPr>
          <w:i/>
          <w:iCs/>
        </w:rPr>
      </w:pPr>
      <w:r w:rsidRPr="000F68E5">
        <w:t xml:space="preserve">Hij geloofde niet alleen dat de zending onder de </w:t>
      </w:r>
      <w:r>
        <w:t>Joden</w:t>
      </w:r>
      <w:r w:rsidRPr="000F68E5">
        <w:t xml:space="preserve"> een plaats moest hebben, maar hij geloofde met geheel zijn hart dat het boven alles uitging en een centrale en unieke plaats had in Gods plan met de wereld</w:t>
      </w:r>
      <w:r w:rsidRPr="009D74FC">
        <w:rPr>
          <w:i/>
          <w:iCs/>
        </w:rPr>
        <w:t xml:space="preserve">. </w:t>
      </w:r>
      <w:proofErr w:type="spellStart"/>
      <w:r w:rsidRPr="009D74FC">
        <w:rPr>
          <w:i/>
          <w:iCs/>
        </w:rPr>
        <w:t>Saphir</w:t>
      </w:r>
      <w:proofErr w:type="spellEnd"/>
      <w:r w:rsidRPr="009D74FC">
        <w:rPr>
          <w:i/>
          <w:iCs/>
        </w:rPr>
        <w:t xml:space="preserve"> zag evangelisatie onder de Joden als een sleutel voor de verlossing van de wereld.</w:t>
      </w:r>
    </w:p>
    <w:p w14:paraId="20941362" w14:textId="77777777" w:rsidR="00042058" w:rsidRPr="000F68E5" w:rsidRDefault="00042058" w:rsidP="00042058">
      <w:pPr>
        <w:pStyle w:val="NormalWeb"/>
        <w:shd w:val="clear" w:color="auto" w:fill="FFFFFF"/>
        <w:spacing w:before="0" w:beforeAutospacing="0" w:after="0" w:afterAutospacing="0"/>
        <w:jc w:val="both"/>
      </w:pPr>
      <w:r w:rsidRPr="000F68E5">
        <w:t xml:space="preserve">Hij pleit voor meer werkers in dit deel van de wijngaard des Heeren. Hij schrijft vervolgens: ‘Hij die het hoogst staat op de berg van God en het meest ziet van de heerlijkheid van God, heeft de diepste deernis, de meest brandende liefde, het teerste mededogen met zijn broederen. Mozes in zijn benauwdheid zei: </w:t>
      </w:r>
      <w:r w:rsidRPr="009D74FC">
        <w:rPr>
          <w:i/>
          <w:iCs/>
        </w:rPr>
        <w:t>Delg mij uit Uw boek</w:t>
      </w:r>
      <w:r w:rsidRPr="000F68E5">
        <w:t>. Paulus in de diepe doorleving van zijn genegenheid en bezorgdheid kon hetzelfde offer brengen… Liefde voor Israël, zoals Mozes en Paulus voelden, is een straal van de onuitsprekelijke oceaan van licht die in God is.’</w:t>
      </w:r>
    </w:p>
    <w:p w14:paraId="6BB852D7" w14:textId="77777777" w:rsidR="00042058" w:rsidRPr="000F68E5" w:rsidRDefault="00042058" w:rsidP="00042058">
      <w:pPr>
        <w:pStyle w:val="NormalWeb"/>
        <w:shd w:val="clear" w:color="auto" w:fill="FFFFFF"/>
        <w:spacing w:before="0" w:beforeAutospacing="0" w:after="0" w:afterAutospacing="0"/>
        <w:jc w:val="both"/>
      </w:pPr>
      <w:r w:rsidRPr="000F68E5">
        <w:t>Dit gedeelte van zijn boek eindigt hij met een ootmoedig gebed: ‘Moge ons uit die wonderlijke en oneindige oceaan van goddelijke liefde tot Israël een weinig liefde gegeven worden tot Gods oude volk. Amen.’</w:t>
      </w:r>
    </w:p>
    <w:p w14:paraId="194F03CF" w14:textId="77777777" w:rsidR="00042058" w:rsidRPr="000F68E5" w:rsidRDefault="00042058" w:rsidP="00042058">
      <w:pPr>
        <w:pStyle w:val="Heading5"/>
        <w:shd w:val="clear" w:color="auto" w:fill="FFFFFF"/>
        <w:spacing w:before="0" w:after="0"/>
        <w:jc w:val="both"/>
        <w:rPr>
          <w:rFonts w:ascii="Times New Roman" w:hAnsi="Times New Roman"/>
          <w:b w:val="0"/>
          <w:bCs w:val="0"/>
          <w:i w:val="0"/>
          <w:iCs w:val="0"/>
          <w:sz w:val="24"/>
          <w:szCs w:val="24"/>
        </w:rPr>
      </w:pPr>
    </w:p>
    <w:p w14:paraId="0751DFDD" w14:textId="77777777" w:rsidR="00042058" w:rsidRPr="00AB0FC1" w:rsidRDefault="00042058" w:rsidP="00042058">
      <w:pPr>
        <w:pStyle w:val="Heading5"/>
        <w:shd w:val="clear" w:color="auto" w:fill="FFFFFF"/>
        <w:spacing w:before="0" w:after="0"/>
        <w:jc w:val="both"/>
        <w:rPr>
          <w:rFonts w:ascii="Times New Roman" w:hAnsi="Times New Roman"/>
          <w:i w:val="0"/>
          <w:iCs w:val="0"/>
          <w:sz w:val="24"/>
          <w:szCs w:val="24"/>
        </w:rPr>
      </w:pPr>
      <w:r w:rsidRPr="00AB0FC1">
        <w:rPr>
          <w:rFonts w:ascii="Times New Roman" w:hAnsi="Times New Roman"/>
          <w:i w:val="0"/>
          <w:iCs w:val="0"/>
          <w:sz w:val="24"/>
          <w:szCs w:val="24"/>
        </w:rPr>
        <w:t>Gods plan met het Joodse volk</w:t>
      </w:r>
    </w:p>
    <w:p w14:paraId="6B05D595" w14:textId="77777777" w:rsidR="00042058" w:rsidRPr="000F68E5" w:rsidRDefault="00042058" w:rsidP="00042058">
      <w:pPr>
        <w:pStyle w:val="NormalWeb"/>
        <w:shd w:val="clear" w:color="auto" w:fill="FFFFFF"/>
        <w:spacing w:before="0" w:beforeAutospacing="0" w:after="0" w:afterAutospacing="0"/>
        <w:jc w:val="both"/>
      </w:pPr>
      <w:proofErr w:type="spellStart"/>
      <w:r w:rsidRPr="000F68E5">
        <w:t>Saphir</w:t>
      </w:r>
      <w:proofErr w:type="spellEnd"/>
      <w:r w:rsidRPr="000F68E5">
        <w:t xml:space="preserve"> verlangde met zijn gehele hart naar het nationale heil van het oude bondsvolk. Naar zijn mening heeft God niet alleen een speciale liefde tot het </w:t>
      </w:r>
      <w:r>
        <w:t>Joods</w:t>
      </w:r>
      <w:r w:rsidRPr="000F68E5">
        <w:t xml:space="preserve">e volk vanwege Zijn verbond met de vaderen, maar die liefde dient een doel dat ver buiten ons verstaan ligt. Daarover schrijft </w:t>
      </w:r>
      <w:proofErr w:type="spellStart"/>
      <w:r w:rsidRPr="000F68E5">
        <w:t>Saphir</w:t>
      </w:r>
      <w:proofErr w:type="spellEnd"/>
      <w:r w:rsidRPr="000F68E5">
        <w:t>: “Dit is het einde en het doel van alle dingen; geheel de geschiedenis van de wereld en al de openbaringen van Gods liefde en macht zijn tot verheerlijking van Zijn heerlijkheid en genade, dat Zijn Naam zal worden verheerlijkt en dat Zijn heerschappij zal worden erkend en aanbeden.</w:t>
      </w:r>
    </w:p>
    <w:p w14:paraId="59DFAD16" w14:textId="77777777" w:rsidR="00042058" w:rsidRPr="000F68E5" w:rsidRDefault="00042058" w:rsidP="00042058">
      <w:pPr>
        <w:pStyle w:val="NormalWeb"/>
        <w:shd w:val="clear" w:color="auto" w:fill="FFFFFF"/>
        <w:spacing w:before="0" w:beforeAutospacing="0" w:after="0" w:afterAutospacing="0"/>
        <w:jc w:val="both"/>
      </w:pPr>
      <w:r w:rsidRPr="000F68E5">
        <w:t xml:space="preserve">Maar als het </w:t>
      </w:r>
      <w:r>
        <w:t>Joods</w:t>
      </w:r>
      <w:r w:rsidRPr="000F68E5">
        <w:t>e volk zal zijn hersteld, zal voor al de engelen, overheden en tot het einde der aarde zichtbaar worden dat het heil van de Here is; dat Hij genadig is wie Hij genadig zal zijn; dat ’s mensen ontrouw het doel van Zijn liefde en het besluit van Zijn welbehagen niet kan veranderen, en dat Hij het is die verlossing, vergeving, vernieuwing, sterkte en heerlijkheid aan Zijn uitverkoren volk geeft.”</w:t>
      </w:r>
    </w:p>
    <w:p w14:paraId="75001DD9" w14:textId="77777777" w:rsidR="00042058" w:rsidRPr="000F68E5" w:rsidRDefault="00042058" w:rsidP="00042058">
      <w:pPr>
        <w:pStyle w:val="NormalWeb"/>
        <w:shd w:val="clear" w:color="auto" w:fill="FFFFFF"/>
        <w:spacing w:before="0" w:beforeAutospacing="0" w:after="0" w:afterAutospacing="0"/>
        <w:jc w:val="both"/>
      </w:pPr>
      <w:r w:rsidRPr="000F68E5">
        <w:t> </w:t>
      </w:r>
    </w:p>
    <w:p w14:paraId="20860D83" w14:textId="77777777" w:rsidR="00042058" w:rsidRPr="00AB0FC1" w:rsidRDefault="00042058" w:rsidP="00042058">
      <w:pPr>
        <w:pStyle w:val="NormalWeb"/>
        <w:shd w:val="clear" w:color="auto" w:fill="FFFFFF"/>
        <w:spacing w:before="0" w:beforeAutospacing="0" w:after="0" w:afterAutospacing="0"/>
        <w:ind w:left="720"/>
        <w:jc w:val="both"/>
        <w:rPr>
          <w:sz w:val="22"/>
          <w:szCs w:val="22"/>
        </w:rPr>
      </w:pPr>
      <w:r>
        <w:rPr>
          <w:rStyle w:val="Emphasis"/>
          <w:i w:val="0"/>
          <w:sz w:val="22"/>
          <w:szCs w:val="22"/>
        </w:rPr>
        <w:t xml:space="preserve">Artikel van ds. </w:t>
      </w:r>
      <w:proofErr w:type="spellStart"/>
      <w:r>
        <w:rPr>
          <w:rStyle w:val="Emphasis"/>
          <w:i w:val="0"/>
          <w:sz w:val="22"/>
          <w:szCs w:val="22"/>
        </w:rPr>
        <w:t>Silfhout</w:t>
      </w:r>
      <w:proofErr w:type="spellEnd"/>
      <w:r>
        <w:rPr>
          <w:rStyle w:val="Emphasis"/>
          <w:i w:val="0"/>
          <w:sz w:val="22"/>
          <w:szCs w:val="22"/>
        </w:rPr>
        <w:t xml:space="preserve"> m</w:t>
      </w:r>
      <w:r w:rsidRPr="00AB0FC1">
        <w:rPr>
          <w:rStyle w:val="Emphasis"/>
          <w:i w:val="0"/>
          <w:sz w:val="22"/>
          <w:szCs w:val="22"/>
        </w:rPr>
        <w:t xml:space="preserve">et toestemming overgenomen uit de Israëlbode, uitgave van het </w:t>
      </w:r>
      <w:proofErr w:type="spellStart"/>
      <w:r w:rsidRPr="00AB0FC1">
        <w:rPr>
          <w:rStyle w:val="Emphasis"/>
          <w:i w:val="0"/>
          <w:sz w:val="22"/>
          <w:szCs w:val="22"/>
        </w:rPr>
        <w:t>Deputaatschap</w:t>
      </w:r>
      <w:proofErr w:type="spellEnd"/>
      <w:r w:rsidRPr="00AB0FC1">
        <w:rPr>
          <w:rStyle w:val="Emphasis"/>
          <w:i w:val="0"/>
          <w:sz w:val="22"/>
          <w:szCs w:val="22"/>
        </w:rPr>
        <w:t xml:space="preserve"> voor Israël van de Gereformeerde Gemeenten.</w:t>
      </w:r>
    </w:p>
    <w:p w14:paraId="51C121D9" w14:textId="77777777" w:rsidR="00042058" w:rsidRPr="00AB0FC1" w:rsidRDefault="00042058" w:rsidP="00042058">
      <w:pPr>
        <w:pStyle w:val="NormalWeb"/>
        <w:shd w:val="clear" w:color="auto" w:fill="FFFFFF"/>
        <w:spacing w:before="0" w:beforeAutospacing="0" w:after="0" w:afterAutospacing="0"/>
        <w:ind w:left="720"/>
        <w:jc w:val="both"/>
        <w:rPr>
          <w:rStyle w:val="Emphasis"/>
          <w:i w:val="0"/>
          <w:sz w:val="22"/>
          <w:szCs w:val="22"/>
        </w:rPr>
      </w:pPr>
      <w:r w:rsidRPr="00AB0FC1">
        <w:rPr>
          <w:rStyle w:val="Emphasis"/>
          <w:i w:val="0"/>
          <w:sz w:val="22"/>
          <w:szCs w:val="22"/>
        </w:rPr>
        <w:t xml:space="preserve">Een verkorte versie stond in het maandblad </w:t>
      </w:r>
      <w:proofErr w:type="spellStart"/>
      <w:r w:rsidRPr="00AB0FC1">
        <w:rPr>
          <w:rStyle w:val="Emphasis"/>
          <w:i w:val="0"/>
          <w:sz w:val="22"/>
          <w:szCs w:val="22"/>
        </w:rPr>
        <w:t>Hadderech</w:t>
      </w:r>
      <w:proofErr w:type="spellEnd"/>
      <w:r w:rsidRPr="00AB0FC1">
        <w:rPr>
          <w:rStyle w:val="Emphasis"/>
          <w:i w:val="0"/>
          <w:sz w:val="22"/>
          <w:szCs w:val="22"/>
        </w:rPr>
        <w:t xml:space="preserve"> van juli/augustus 2017</w:t>
      </w:r>
    </w:p>
    <w:p w14:paraId="793C51B4" w14:textId="77777777" w:rsidR="00042058" w:rsidRPr="00C94B5B" w:rsidRDefault="00042058" w:rsidP="00042058">
      <w:pPr>
        <w:pStyle w:val="NormalWeb"/>
        <w:shd w:val="clear" w:color="auto" w:fill="FFFFFF"/>
        <w:spacing w:before="0" w:beforeAutospacing="0" w:after="0" w:afterAutospacing="0"/>
        <w:jc w:val="center"/>
        <w:rPr>
          <w:b/>
          <w:bCs/>
        </w:rPr>
      </w:pPr>
      <w:r>
        <w:br w:type="page"/>
      </w:r>
    </w:p>
    <w:p w14:paraId="1A17585C" w14:textId="77777777" w:rsidR="00042058" w:rsidRDefault="00042058" w:rsidP="00042058">
      <w:pPr>
        <w:pStyle w:val="NormalWeb"/>
        <w:spacing w:before="0" w:beforeAutospacing="0" w:after="0" w:afterAutospacing="0"/>
        <w:jc w:val="center"/>
        <w:rPr>
          <w:rStyle w:val="Emphasis"/>
          <w:i w:val="0"/>
        </w:rPr>
      </w:pPr>
      <w:r w:rsidRPr="00C94B5B">
        <w:rPr>
          <w:rStyle w:val="Emphasis"/>
          <w:b/>
          <w:bCs/>
          <w:i w:val="0"/>
        </w:rPr>
        <w:t>FRAGMENTEN UIT DE BOEKEN VAN SAPHIR</w:t>
      </w:r>
    </w:p>
    <w:p w14:paraId="0CA57F8A" w14:textId="77777777" w:rsidR="00042058" w:rsidRDefault="00042058" w:rsidP="00042058">
      <w:pPr>
        <w:pStyle w:val="NormalWeb"/>
        <w:spacing w:before="0" w:beforeAutospacing="0" w:after="0" w:afterAutospacing="0"/>
        <w:jc w:val="both"/>
        <w:rPr>
          <w:rStyle w:val="Emphasis"/>
          <w:i w:val="0"/>
        </w:rPr>
      </w:pPr>
    </w:p>
    <w:p w14:paraId="441A9ADD" w14:textId="77777777" w:rsidR="00042058" w:rsidRPr="00AB0FC1" w:rsidRDefault="00042058" w:rsidP="00042058">
      <w:pPr>
        <w:pStyle w:val="Heading5"/>
        <w:spacing w:before="0" w:after="0"/>
        <w:jc w:val="both"/>
        <w:rPr>
          <w:rFonts w:ascii="Times New Roman" w:hAnsi="Times New Roman"/>
          <w:i w:val="0"/>
          <w:iCs w:val="0"/>
          <w:sz w:val="24"/>
          <w:szCs w:val="24"/>
        </w:rPr>
      </w:pPr>
      <w:r w:rsidRPr="00AB0FC1">
        <w:rPr>
          <w:rFonts w:ascii="Times New Roman" w:hAnsi="Times New Roman"/>
          <w:i w:val="0"/>
          <w:iCs w:val="0"/>
          <w:sz w:val="24"/>
          <w:szCs w:val="24"/>
        </w:rPr>
        <w:t>Bijbels mensbeeld</w:t>
      </w:r>
    </w:p>
    <w:p w14:paraId="4BB3DFEF" w14:textId="77777777" w:rsidR="00042058" w:rsidRPr="000F68E5" w:rsidRDefault="00042058" w:rsidP="00042058">
      <w:pPr>
        <w:pStyle w:val="NormalWeb"/>
        <w:spacing w:before="0" w:beforeAutospacing="0" w:after="0" w:afterAutospacing="0"/>
        <w:jc w:val="both"/>
      </w:pPr>
      <w:r w:rsidRPr="000F68E5">
        <w:rPr>
          <w:rStyle w:val="Emphasis"/>
          <w:i w:val="0"/>
        </w:rPr>
        <w:t>Velen hebben als kritiek op het Oude Testament dat de zonden van Gods heiligen, van een Jacob, David en Jona zo onomwonden worden weergegeven dat het moeilijk is om in hen Gods gunstelingen en heiligen te zien. Het doel van de Bijbel is echter niet om de mens op een voetstuk te plaatsen maar om God te verheerlijken.</w:t>
      </w:r>
    </w:p>
    <w:p w14:paraId="4EA2B0E2" w14:textId="77777777" w:rsidR="00042058" w:rsidRPr="000F68E5" w:rsidRDefault="00042058" w:rsidP="00042058">
      <w:pPr>
        <w:pStyle w:val="NormalWeb"/>
        <w:spacing w:before="0" w:beforeAutospacing="0" w:after="0" w:afterAutospacing="0"/>
        <w:jc w:val="both"/>
      </w:pPr>
      <w:r w:rsidRPr="000F68E5">
        <w:t>Bovendien realiseert niet iedereen zich dat het Bijbelse mensbeeld verschilt van dat van de wereld. De wereld is geneigd van haar helden supermensen te maken, daarbij hun tekortkomingen met de mantel der liefde bedekkend. De heiligen in de Bijbel daarentegen zijn verloste zondaren die tot hun laatste snik moeten strijden tegen wat Paulus “de wet van het vlees” noemt, “die in hun lichaam woont”.</w:t>
      </w:r>
    </w:p>
    <w:p w14:paraId="5268BEDE" w14:textId="77777777" w:rsidR="00042058" w:rsidRPr="000F68E5" w:rsidRDefault="00042058" w:rsidP="00042058">
      <w:pPr>
        <w:pStyle w:val="NormalWeb"/>
        <w:spacing w:before="0" w:beforeAutospacing="0" w:after="0" w:afterAutospacing="0"/>
        <w:jc w:val="both"/>
      </w:pPr>
      <w:r w:rsidRPr="000F68E5">
        <w:t>De Bijbel wil ons er diep van doordringen dat alles genade is. Gods dienstknechten zijn niet vanwege hun zedelijke superioriteit door God geroepen. Het tegendeel is waar: nadat zij geroepen en tot de kennis van en vrees voor God gebracht zijn, houdt genade en genade alleen hen staande.</w:t>
      </w:r>
    </w:p>
    <w:p w14:paraId="176F32A7" w14:textId="77777777" w:rsidR="00042058" w:rsidRPr="000F68E5" w:rsidRDefault="00042058" w:rsidP="00042058">
      <w:pPr>
        <w:pStyle w:val="NormalWeb"/>
        <w:spacing w:before="0" w:beforeAutospacing="0" w:after="0" w:afterAutospacing="0"/>
        <w:jc w:val="both"/>
      </w:pPr>
      <w:r w:rsidRPr="000F68E5">
        <w:t>Bovendien keurt de Schrift de zonden van Gods heiligen niet goed maar laat zien hoe zwaar ze door God gestraft worden.</w:t>
      </w:r>
    </w:p>
    <w:p w14:paraId="1FF6E8A4" w14:textId="77777777" w:rsidR="00042058" w:rsidRPr="00AB0FC1" w:rsidRDefault="00042058" w:rsidP="00042058">
      <w:pPr>
        <w:pStyle w:val="NormalWeb"/>
        <w:spacing w:before="0" w:beforeAutospacing="0" w:after="0" w:afterAutospacing="0"/>
        <w:jc w:val="both"/>
        <w:rPr>
          <w:b/>
          <w:bCs/>
        </w:rPr>
      </w:pPr>
      <w:r w:rsidRPr="00AB0FC1">
        <w:rPr>
          <w:b/>
          <w:bCs/>
        </w:rPr>
        <w:t> </w:t>
      </w:r>
    </w:p>
    <w:p w14:paraId="5E47A95A" w14:textId="77777777" w:rsidR="00042058" w:rsidRPr="00AB0FC1" w:rsidRDefault="00042058" w:rsidP="00042058">
      <w:pPr>
        <w:pStyle w:val="Heading5"/>
        <w:spacing w:before="0" w:after="0"/>
        <w:jc w:val="both"/>
        <w:rPr>
          <w:rFonts w:ascii="Times New Roman" w:hAnsi="Times New Roman"/>
          <w:i w:val="0"/>
          <w:iCs w:val="0"/>
          <w:sz w:val="24"/>
          <w:szCs w:val="24"/>
        </w:rPr>
      </w:pPr>
      <w:r w:rsidRPr="00AB0FC1">
        <w:rPr>
          <w:rFonts w:ascii="Times New Roman" w:hAnsi="Times New Roman"/>
          <w:i w:val="0"/>
          <w:iCs w:val="0"/>
          <w:sz w:val="24"/>
          <w:szCs w:val="24"/>
        </w:rPr>
        <w:t>Beperkt zicht op de Oudtestamentische heiligen</w:t>
      </w:r>
    </w:p>
    <w:p w14:paraId="7E38D05C" w14:textId="77777777" w:rsidR="00042058" w:rsidRPr="000F68E5" w:rsidRDefault="00042058" w:rsidP="00042058">
      <w:pPr>
        <w:pStyle w:val="NormalWeb"/>
        <w:spacing w:before="0" w:beforeAutospacing="0" w:after="0" w:afterAutospacing="0"/>
        <w:jc w:val="both"/>
      </w:pPr>
      <w:r w:rsidRPr="000F68E5">
        <w:t>De moeite die velen met de O.T.-heiligen hebben, getuigt ook van een beperkt zicht. We kennen wel </w:t>
      </w:r>
      <w:r w:rsidRPr="000F68E5">
        <w:rPr>
          <w:rStyle w:val="Strong"/>
          <w:b w:val="0"/>
        </w:rPr>
        <w:t>Davids</w:t>
      </w:r>
      <w:r w:rsidRPr="000F68E5">
        <w:t> zonde maar hebben we ook weet van zijn berouw? Beseffen we hoe diep en oprecht die was en hoe groot de zelfaanklacht was waarmee hij zich verootmoedigde toen hij openlijk voor heel het volk zijn schuld beleed? Is het wel eens tot ons doorgedrongen dat het in psalmen als de 32e en 51e een Oosters vorst in al zijn macht en heerlijkheid is die zijn schuldbekentenissen publiceert? En hoe hij daarin bekend maakte dat het alleen Gods genade was die hem weer had opgericht?</w:t>
      </w:r>
    </w:p>
    <w:p w14:paraId="649E647D" w14:textId="77777777" w:rsidR="00042058" w:rsidRPr="000F68E5" w:rsidRDefault="00042058" w:rsidP="00042058">
      <w:pPr>
        <w:pStyle w:val="NormalWeb"/>
        <w:spacing w:before="0" w:beforeAutospacing="0" w:after="0" w:afterAutospacing="0"/>
        <w:jc w:val="both"/>
      </w:pPr>
      <w:r w:rsidRPr="000F68E5">
        <w:t>We lezen over </w:t>
      </w:r>
      <w:r w:rsidRPr="000F68E5">
        <w:rPr>
          <w:rStyle w:val="Strong"/>
          <w:b w:val="0"/>
        </w:rPr>
        <w:t>Jona</w:t>
      </w:r>
      <w:r w:rsidRPr="000F68E5">
        <w:t xml:space="preserve">, zijn ongehoorzaamheid aan en vluchten voor God en over zijn ontzetting over </w:t>
      </w:r>
      <w:proofErr w:type="spellStart"/>
      <w:r w:rsidRPr="000F68E5">
        <w:t>Ninevé’s</w:t>
      </w:r>
      <w:proofErr w:type="spellEnd"/>
      <w:r w:rsidRPr="000F68E5">
        <w:t xml:space="preserve"> bekering. Maar hebben we ons wel eens gerealiseerd dat het Jona zelf is die ons dit laat weten?</w:t>
      </w:r>
    </w:p>
    <w:p w14:paraId="2B81EE0C" w14:textId="77777777" w:rsidR="00042058" w:rsidRPr="000F68E5" w:rsidRDefault="00042058" w:rsidP="00042058">
      <w:pPr>
        <w:pStyle w:val="NormalWeb"/>
        <w:spacing w:before="0" w:beforeAutospacing="0" w:after="0" w:afterAutospacing="0"/>
        <w:jc w:val="both"/>
      </w:pPr>
      <w:r w:rsidRPr="000F68E5">
        <w:t>Tenslotte </w:t>
      </w:r>
      <w:r w:rsidRPr="000F68E5">
        <w:rPr>
          <w:rStyle w:val="Strong"/>
          <w:b w:val="0"/>
        </w:rPr>
        <w:t>Jacob</w:t>
      </w:r>
      <w:r w:rsidRPr="000F68E5">
        <w:t> en Ezau. Velen van ons houden meer van Ezau dan van Jacob, terwijl het God zelf is die zegt: “Jacob heb ik liefgehad en Ezau heb ik gehaat (Maleachi 1:2,3).” Hoe komt dat?</w:t>
      </w:r>
    </w:p>
    <w:p w14:paraId="329605A5" w14:textId="77777777" w:rsidR="00042058" w:rsidRPr="000F68E5" w:rsidRDefault="00042058" w:rsidP="00042058">
      <w:pPr>
        <w:pStyle w:val="NormalWeb"/>
        <w:spacing w:before="0" w:beforeAutospacing="0" w:after="0" w:afterAutospacing="0"/>
        <w:jc w:val="both"/>
      </w:pPr>
      <w:r w:rsidRPr="000F68E5">
        <w:t xml:space="preserve">De oorzaak van dit vreemde feit is dat ze Jacob niet kennen. Ze zien fouten in Jacobs karakter (en wie van ons heeft die niet?) maar ze zien niet dat </w:t>
      </w:r>
      <w:proofErr w:type="spellStart"/>
      <w:r w:rsidRPr="000F68E5">
        <w:t>Jacob’s</w:t>
      </w:r>
      <w:proofErr w:type="spellEnd"/>
      <w:r w:rsidRPr="000F68E5">
        <w:t xml:space="preserve"> hele wezen op God gericht is. Dat hij zijn hele leven Gods gemeenschap zoekt en daarin leeft. En hoe op zijn sterfbed, terwijl hij al die profetieën voor zijn zonen ontvangt, zijn diepste verlangen zich baan breekt: “Op </w:t>
      </w:r>
      <w:r>
        <w:t>U</w:t>
      </w:r>
      <w:r w:rsidRPr="000F68E5">
        <w:t xml:space="preserve">w </w:t>
      </w:r>
      <w:r>
        <w:t>zaligheid</w:t>
      </w:r>
      <w:r w:rsidRPr="000F68E5">
        <w:t xml:space="preserve"> wacht ik, o He</w:t>
      </w:r>
      <w:r>
        <w:t>e</w:t>
      </w:r>
      <w:r w:rsidRPr="000F68E5">
        <w:t>re (Gen. 49:18)!”</w:t>
      </w:r>
    </w:p>
    <w:p w14:paraId="40636920" w14:textId="77777777" w:rsidR="00042058" w:rsidRPr="00AB0FC1" w:rsidRDefault="00042058" w:rsidP="00042058">
      <w:pPr>
        <w:pStyle w:val="NormalWeb"/>
        <w:spacing w:before="0" w:beforeAutospacing="0" w:after="0" w:afterAutospacing="0"/>
        <w:jc w:val="both"/>
        <w:rPr>
          <w:b/>
          <w:bCs/>
        </w:rPr>
      </w:pPr>
      <w:r w:rsidRPr="00AB0FC1">
        <w:rPr>
          <w:b/>
          <w:bCs/>
        </w:rPr>
        <w:t> </w:t>
      </w:r>
    </w:p>
    <w:p w14:paraId="40C4D6D4" w14:textId="77777777" w:rsidR="00042058" w:rsidRPr="00AB0FC1" w:rsidRDefault="00042058" w:rsidP="00042058">
      <w:pPr>
        <w:pStyle w:val="Heading5"/>
        <w:spacing w:before="0" w:after="0"/>
        <w:jc w:val="both"/>
        <w:rPr>
          <w:rFonts w:ascii="Times New Roman" w:hAnsi="Times New Roman"/>
          <w:i w:val="0"/>
          <w:iCs w:val="0"/>
          <w:sz w:val="24"/>
          <w:szCs w:val="24"/>
        </w:rPr>
      </w:pPr>
      <w:r w:rsidRPr="00AB0FC1">
        <w:rPr>
          <w:rFonts w:ascii="Times New Roman" w:hAnsi="Times New Roman"/>
          <w:i w:val="0"/>
          <w:iCs w:val="0"/>
          <w:sz w:val="24"/>
          <w:szCs w:val="24"/>
        </w:rPr>
        <w:t>Zelfkennis</w:t>
      </w:r>
    </w:p>
    <w:p w14:paraId="5A725390" w14:textId="77777777" w:rsidR="00042058" w:rsidRPr="000F68E5" w:rsidRDefault="00042058" w:rsidP="00042058">
      <w:pPr>
        <w:pStyle w:val="NormalWeb"/>
        <w:spacing w:before="0" w:beforeAutospacing="0" w:after="0" w:afterAutospacing="0"/>
        <w:jc w:val="both"/>
      </w:pPr>
      <w:r w:rsidRPr="000F68E5">
        <w:t>Velen van ons worden dus geschokt door de verhalen over de zonden van Gods heiligen. Hierboven hebben we naar de oorzaak hiervan gezocht. Maar er is nog een dieper liggende oorzaak. Deze mensen kennen niet alleen de Bijbelse heiligen onvoldoende, ze kennen ook de verdorvenheid van hun eigen hart niet, noch het wonder van Gods genade.</w:t>
      </w:r>
    </w:p>
    <w:p w14:paraId="6EFC9F44" w14:textId="77777777" w:rsidR="00042058" w:rsidRDefault="00042058" w:rsidP="00042058">
      <w:pPr>
        <w:pStyle w:val="NormalWeb"/>
        <w:spacing w:before="0" w:beforeAutospacing="0" w:after="0" w:afterAutospacing="0"/>
        <w:ind w:firstLine="720"/>
        <w:jc w:val="both"/>
        <w:rPr>
          <w:rStyle w:val="Emphasis"/>
          <w:i w:val="0"/>
        </w:rPr>
      </w:pPr>
      <w:r w:rsidRPr="000F68E5">
        <w:rPr>
          <w:rStyle w:val="Emphasis"/>
          <w:i w:val="0"/>
        </w:rPr>
        <w:t xml:space="preserve">Vrij naar “Schrift en Openbaring” van Dr. A. </w:t>
      </w:r>
      <w:proofErr w:type="spellStart"/>
      <w:r w:rsidRPr="000F68E5">
        <w:rPr>
          <w:rStyle w:val="Emphasis"/>
          <w:i w:val="0"/>
        </w:rPr>
        <w:t>Saphir</w:t>
      </w:r>
      <w:proofErr w:type="spellEnd"/>
      <w:r w:rsidRPr="000F68E5">
        <w:rPr>
          <w:rStyle w:val="Emphasis"/>
          <w:i w:val="0"/>
        </w:rPr>
        <w:t xml:space="preserve">. </w:t>
      </w:r>
    </w:p>
    <w:p w14:paraId="6C76D961" w14:textId="77777777" w:rsidR="00042058" w:rsidRPr="000F68E5" w:rsidRDefault="00042058" w:rsidP="00042058">
      <w:pPr>
        <w:pStyle w:val="NormalWeb"/>
        <w:spacing w:before="0" w:beforeAutospacing="0" w:after="0" w:afterAutospacing="0"/>
        <w:ind w:firstLine="720"/>
        <w:jc w:val="both"/>
      </w:pPr>
      <w:r w:rsidRPr="000F68E5">
        <w:rPr>
          <w:rStyle w:val="Emphasis"/>
          <w:i w:val="0"/>
        </w:rPr>
        <w:t xml:space="preserve">Dit artikel verscheen in het februarinummer 2017 van de </w:t>
      </w:r>
      <w:proofErr w:type="spellStart"/>
      <w:r w:rsidRPr="000F68E5">
        <w:rPr>
          <w:rStyle w:val="Emphasis"/>
          <w:i w:val="0"/>
        </w:rPr>
        <w:t>Hadderech</w:t>
      </w:r>
      <w:proofErr w:type="spellEnd"/>
      <w:r w:rsidRPr="000F68E5">
        <w:rPr>
          <w:rStyle w:val="Emphasis"/>
          <w:i w:val="0"/>
        </w:rPr>
        <w:t>.</w:t>
      </w:r>
    </w:p>
    <w:p w14:paraId="267E4AD0" w14:textId="77777777" w:rsidR="00042058" w:rsidRDefault="00042058" w:rsidP="00042058">
      <w:pPr>
        <w:jc w:val="both"/>
      </w:pPr>
    </w:p>
    <w:p w14:paraId="5608C8AE" w14:textId="77777777" w:rsidR="00042058" w:rsidRPr="000F68E5" w:rsidRDefault="00042058" w:rsidP="00042058">
      <w:pPr>
        <w:jc w:val="both"/>
      </w:pPr>
      <w:r w:rsidRPr="000F68E5">
        <w:t> </w:t>
      </w:r>
    </w:p>
    <w:p w14:paraId="2A07A11D" w14:textId="77777777" w:rsidR="00042058" w:rsidRPr="00042058" w:rsidRDefault="00042058" w:rsidP="00042058">
      <w:pPr>
        <w:pStyle w:val="Heading1"/>
        <w:spacing w:before="0" w:beforeAutospacing="0" w:after="0" w:afterAutospacing="0"/>
        <w:jc w:val="both"/>
        <w:rPr>
          <w:sz w:val="24"/>
          <w:szCs w:val="24"/>
        </w:rPr>
      </w:pPr>
      <w:hyperlink r:id="rId13" w:tooltip="Gods toorn en Zijn liefde" w:history="1">
        <w:r w:rsidRPr="00042058">
          <w:rPr>
            <w:rStyle w:val="Hyperlink"/>
            <w:color w:val="auto"/>
            <w:sz w:val="24"/>
            <w:szCs w:val="24"/>
            <w:u w:val="none"/>
          </w:rPr>
          <w:t>Gods toorn en Zijn liefde</w:t>
        </w:r>
      </w:hyperlink>
    </w:p>
    <w:p w14:paraId="01BCB094"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Is de God van het Nieuwe Testament anders dan die van het Oude?   </w:t>
      </w:r>
      <w:r w:rsidRPr="000F68E5">
        <w:rPr>
          <w:rStyle w:val="Strong"/>
          <w:rFonts w:ascii="Times New Roman" w:hAnsi="Times New Roman"/>
          <w:bCs/>
          <w:i w:val="0"/>
          <w:iCs w:val="0"/>
          <w:sz w:val="24"/>
          <w:szCs w:val="24"/>
        </w:rPr>
        <w:t>             </w:t>
      </w:r>
    </w:p>
    <w:p w14:paraId="3ECEC57A" w14:textId="77777777" w:rsidR="00042058" w:rsidRDefault="00042058" w:rsidP="00042058">
      <w:pPr>
        <w:pStyle w:val="NormalWeb"/>
        <w:spacing w:before="0" w:beforeAutospacing="0" w:after="0" w:afterAutospacing="0"/>
        <w:jc w:val="both"/>
      </w:pPr>
      <w:r w:rsidRPr="000F68E5">
        <w:t xml:space="preserve">De afgelopen maanden zijn diverse bezwaren tegen het Oude Testament de revue gepasseerd. Deze maand behandelen we de regelmatig gehoorde opvatting dat de God van het Oude Testament een andere zou zijn dan die van het Nieuwe. De God van het Nieuwe zou liefde zijn en die van het Oude zou een God van toorn zijn. </w:t>
      </w:r>
    </w:p>
    <w:p w14:paraId="1D7ABD81" w14:textId="77777777" w:rsidR="00042058" w:rsidRPr="000F68E5" w:rsidRDefault="00042058" w:rsidP="00042058">
      <w:pPr>
        <w:pStyle w:val="NormalWeb"/>
        <w:spacing w:before="0" w:beforeAutospacing="0" w:after="0" w:afterAutospacing="0"/>
        <w:jc w:val="both"/>
      </w:pPr>
      <w:r w:rsidRPr="000F68E5">
        <w:t xml:space="preserve">De oorzaak van deze misvatting is volgens Dr. Adolph </w:t>
      </w:r>
      <w:proofErr w:type="spellStart"/>
      <w:r w:rsidRPr="000F68E5">
        <w:t>Saphir</w:t>
      </w:r>
      <w:proofErr w:type="spellEnd"/>
      <w:r w:rsidRPr="000F68E5">
        <w:t xml:space="preserve"> een verkeerd begrijpen van de Bijbel. Feitelijk is het Oude Testament veel genadiger en het Nieuwe Testament veel strenger dan wel wordt aangenomen. Een ernstige boodschap dus deze maand maar ons inziens wel een noodzakelijke om ons behoud naar waarde te kunnen schatten en om een idee te krijgen van het risico dat men loopt als men de Messias afwijst.</w:t>
      </w:r>
    </w:p>
    <w:p w14:paraId="08C4C2BA" w14:textId="77777777" w:rsidR="00042058" w:rsidRDefault="00042058" w:rsidP="00042058">
      <w:pPr>
        <w:pStyle w:val="Heading5"/>
        <w:spacing w:before="0" w:after="0"/>
        <w:jc w:val="both"/>
        <w:rPr>
          <w:rFonts w:ascii="Times New Roman" w:hAnsi="Times New Roman"/>
          <w:b w:val="0"/>
          <w:bCs w:val="0"/>
          <w:i w:val="0"/>
          <w:iCs w:val="0"/>
          <w:sz w:val="24"/>
          <w:szCs w:val="24"/>
        </w:rPr>
      </w:pPr>
    </w:p>
    <w:p w14:paraId="7F6F0A45" w14:textId="77777777" w:rsidR="00042058" w:rsidRPr="00C94B5B" w:rsidRDefault="00042058" w:rsidP="00042058">
      <w:pPr>
        <w:pStyle w:val="Heading5"/>
        <w:spacing w:before="0" w:after="0"/>
        <w:jc w:val="both"/>
        <w:rPr>
          <w:rFonts w:ascii="Times New Roman" w:hAnsi="Times New Roman"/>
          <w:i w:val="0"/>
          <w:iCs w:val="0"/>
          <w:sz w:val="24"/>
          <w:szCs w:val="24"/>
        </w:rPr>
      </w:pPr>
      <w:r w:rsidRPr="00C94B5B">
        <w:rPr>
          <w:rFonts w:ascii="Times New Roman" w:hAnsi="Times New Roman"/>
          <w:i w:val="0"/>
          <w:iCs w:val="0"/>
          <w:sz w:val="24"/>
          <w:szCs w:val="24"/>
        </w:rPr>
        <w:t>Van wensbeeld naar een Bijbels Godsbeeld</w:t>
      </w:r>
    </w:p>
    <w:p w14:paraId="61E9FBD1" w14:textId="77777777" w:rsidR="00042058" w:rsidRPr="000F68E5" w:rsidRDefault="00042058" w:rsidP="00042058">
      <w:pPr>
        <w:pStyle w:val="NormalWeb"/>
        <w:spacing w:before="0" w:beforeAutospacing="0" w:after="0" w:afterAutospacing="0"/>
        <w:jc w:val="both"/>
      </w:pPr>
      <w:r w:rsidRPr="000F68E5">
        <w:t>Er zijn maar twee cirkels waarbinnen mensen God kenden als een levende, persoonlijke en liefhebbende God. De ene cirkel is Israël. Want God openbaarde zich aan Abraham, Izaäk en Jacob. Hij handelde met hen als vriend en hun nageslacht wist dat God een God was van zeer nabij. Hij was de vriend van hun vaderen geweest. Hij had tot hen gesproken en zij hadden zijn tegenwoordigheid en macht ervaren.</w:t>
      </w:r>
    </w:p>
    <w:p w14:paraId="686E596A" w14:textId="77777777" w:rsidR="00042058" w:rsidRDefault="00042058" w:rsidP="00042058">
      <w:pPr>
        <w:pStyle w:val="NormalWeb"/>
        <w:spacing w:before="0" w:beforeAutospacing="0" w:after="0" w:afterAutospacing="0"/>
        <w:jc w:val="both"/>
      </w:pPr>
      <w:r w:rsidRPr="000F68E5">
        <w:t xml:space="preserve">De tweede cirkel is Gods openbaring in de persoon van Jezus de Messias, die van zichzelf getuigde: “Wie </w:t>
      </w:r>
      <w:r>
        <w:t>M</w:t>
      </w:r>
      <w:r w:rsidRPr="000F68E5">
        <w:t>ij heeft gezien heeft de Vader gezien.”</w:t>
      </w:r>
    </w:p>
    <w:p w14:paraId="6C692533" w14:textId="77777777" w:rsidR="00042058" w:rsidRPr="000F68E5" w:rsidRDefault="00042058" w:rsidP="00042058">
      <w:pPr>
        <w:pStyle w:val="NormalWeb"/>
        <w:spacing w:before="0" w:beforeAutospacing="0" w:after="0" w:afterAutospacing="0"/>
        <w:jc w:val="both"/>
      </w:pPr>
      <w:r w:rsidRPr="000F68E5">
        <w:t>Zo kennen dan alleen Israël en de Gemeente God zoals Hij is. Mensen kunnen aan dit feit voorbij zien en zich verbeelden dat ze uit hun eigen intuïtie en redeneringen een God kunnen construeren. Ze kiezen daarbij Schriftgedeelten uit die overeenstemmen met hun gevoel en maken zichzelf wijs al die mooie en aantrekkelijke eigenschappen ontdekt te hebben die voor hen uitsluitend het Godsbeeld uitmaken. Ze realiseren zich alleen niet dat ze daardoor ook hun lievelingspassages niet begrijpen.</w:t>
      </w:r>
    </w:p>
    <w:p w14:paraId="18C512BC" w14:textId="77777777" w:rsidR="00042058" w:rsidRDefault="00042058" w:rsidP="00042058">
      <w:pPr>
        <w:pStyle w:val="Heading5"/>
        <w:spacing w:before="0" w:after="0"/>
        <w:jc w:val="both"/>
        <w:rPr>
          <w:rFonts w:ascii="Times New Roman" w:hAnsi="Times New Roman"/>
          <w:b w:val="0"/>
          <w:bCs w:val="0"/>
          <w:i w:val="0"/>
          <w:iCs w:val="0"/>
          <w:sz w:val="24"/>
          <w:szCs w:val="24"/>
        </w:rPr>
      </w:pPr>
    </w:p>
    <w:p w14:paraId="5B6C7DDA" w14:textId="77777777" w:rsidR="00042058" w:rsidRPr="00AB0FC1" w:rsidRDefault="00042058" w:rsidP="00042058">
      <w:pPr>
        <w:pStyle w:val="Heading5"/>
        <w:spacing w:before="0" w:after="0"/>
        <w:jc w:val="both"/>
        <w:rPr>
          <w:rFonts w:ascii="Times New Roman" w:hAnsi="Times New Roman"/>
          <w:i w:val="0"/>
          <w:iCs w:val="0"/>
          <w:sz w:val="24"/>
          <w:szCs w:val="24"/>
        </w:rPr>
      </w:pPr>
      <w:r w:rsidRPr="00AB0FC1">
        <w:rPr>
          <w:rFonts w:ascii="Times New Roman" w:hAnsi="Times New Roman"/>
          <w:i w:val="0"/>
          <w:iCs w:val="0"/>
          <w:sz w:val="24"/>
          <w:szCs w:val="24"/>
        </w:rPr>
        <w:t>Het Oude Testament en Gods genade</w:t>
      </w:r>
    </w:p>
    <w:p w14:paraId="6C24FFF1" w14:textId="77777777" w:rsidR="00042058" w:rsidRPr="000F68E5" w:rsidRDefault="00042058" w:rsidP="00042058">
      <w:pPr>
        <w:pStyle w:val="NormalWeb"/>
        <w:spacing w:before="0" w:beforeAutospacing="0" w:after="0" w:afterAutospacing="0"/>
        <w:jc w:val="both"/>
      </w:pPr>
      <w:r w:rsidRPr="000F68E5">
        <w:t>Een probleem dat velen met het O.T. hebben zijn de oordelen die daarin beschreven worden. Het is die toorn van God waarmee de moderne mens moeite heeft en waardoor hij zich ook vervreemd voelt van het Oude Testament.</w:t>
      </w:r>
    </w:p>
    <w:p w14:paraId="627BA208" w14:textId="77777777" w:rsidR="00042058" w:rsidRPr="000F68E5" w:rsidRDefault="00042058" w:rsidP="00042058">
      <w:pPr>
        <w:pStyle w:val="NormalWeb"/>
        <w:spacing w:before="0" w:beforeAutospacing="0" w:after="0" w:afterAutospacing="0"/>
        <w:jc w:val="both"/>
      </w:pPr>
      <w:r w:rsidRPr="000F68E5">
        <w:t>Men concludeert dan dat de Oudtestamentische God een God van oordelen is. Maar men realiseert zich dan niet dat Zijn oordelen wortelen in Zijn genade. Enkele voorbeelden:</w:t>
      </w:r>
    </w:p>
    <w:p w14:paraId="3C03F2E2" w14:textId="77777777" w:rsidR="00042058" w:rsidRPr="000F68E5" w:rsidRDefault="00042058" w:rsidP="00042058">
      <w:pPr>
        <w:pStyle w:val="NormalWeb"/>
        <w:spacing w:before="0" w:beforeAutospacing="0" w:after="0" w:afterAutospacing="0"/>
        <w:jc w:val="both"/>
      </w:pPr>
      <w:r w:rsidRPr="000F68E5">
        <w:t>Adam en Eva konden niet in Eden blijven. Dat zou de ondergang van de mensheid betekend hebben. Wanneer de mensen voor de zondvloed met hun goddeloosheden waren voortgegaan dan zouden zij zichzelf vernietigd hebben. God greep in en bracht in zijn barmhartigheid in Noach en de zijnen een nieuw geslacht tot ontwikkeling.</w:t>
      </w:r>
    </w:p>
    <w:p w14:paraId="7E89AA1B" w14:textId="77777777" w:rsidR="00042058" w:rsidRPr="000F68E5" w:rsidRDefault="00042058" w:rsidP="00042058">
      <w:pPr>
        <w:pStyle w:val="NormalWeb"/>
        <w:spacing w:before="0" w:beforeAutospacing="0" w:after="0" w:afterAutospacing="0"/>
        <w:jc w:val="both"/>
      </w:pPr>
      <w:r w:rsidRPr="000F68E5">
        <w:t>Zo was God ten tijde van het O.T. een God die voortdurend toornde (Psalm 7:12), maar niet omdat Hij behagen schiep in de dood van de goddelozen maar daarin dat de goddeloze zich zou bekeren en leven (Ez. 33:11).</w:t>
      </w:r>
    </w:p>
    <w:p w14:paraId="024FBE21" w14:textId="77777777" w:rsidR="00042058" w:rsidRDefault="00042058" w:rsidP="00042058">
      <w:pPr>
        <w:pStyle w:val="Heading5"/>
        <w:spacing w:before="0" w:after="0"/>
        <w:jc w:val="both"/>
        <w:rPr>
          <w:rFonts w:ascii="Times New Roman" w:hAnsi="Times New Roman"/>
          <w:b w:val="0"/>
          <w:bCs w:val="0"/>
          <w:i w:val="0"/>
          <w:iCs w:val="0"/>
          <w:sz w:val="24"/>
          <w:szCs w:val="24"/>
        </w:rPr>
      </w:pPr>
    </w:p>
    <w:p w14:paraId="483DB641" w14:textId="77777777" w:rsidR="00042058" w:rsidRPr="00AB0FC1" w:rsidRDefault="00042058" w:rsidP="00042058">
      <w:pPr>
        <w:pStyle w:val="Heading5"/>
        <w:spacing w:before="0" w:after="0"/>
        <w:jc w:val="both"/>
        <w:rPr>
          <w:rFonts w:ascii="Times New Roman" w:hAnsi="Times New Roman"/>
          <w:i w:val="0"/>
          <w:iCs w:val="0"/>
          <w:sz w:val="24"/>
          <w:szCs w:val="24"/>
        </w:rPr>
      </w:pPr>
      <w:r w:rsidRPr="00AB0FC1">
        <w:rPr>
          <w:rFonts w:ascii="Times New Roman" w:hAnsi="Times New Roman"/>
          <w:i w:val="0"/>
          <w:iCs w:val="0"/>
          <w:sz w:val="24"/>
          <w:szCs w:val="24"/>
        </w:rPr>
        <w:t>Het Nieuwe Testament en Gods toorn</w:t>
      </w:r>
    </w:p>
    <w:p w14:paraId="0285B349" w14:textId="77777777" w:rsidR="00042058" w:rsidRPr="000F68E5" w:rsidRDefault="00042058" w:rsidP="00042058">
      <w:pPr>
        <w:pStyle w:val="NormalWeb"/>
        <w:spacing w:before="0" w:beforeAutospacing="0" w:after="0" w:afterAutospacing="0"/>
        <w:jc w:val="both"/>
      </w:pPr>
      <w:r w:rsidRPr="000F68E5">
        <w:t>Iedereen is het er wel over eens dat het mooiste uit het Nieuwe Testament de verklaring is dat God liefde is. En inderdaad, dit is de samenvatting van alles wat God ons van zichzelf heeft geopenbaard. Maar wat bedoelt het Nieuwe Testament met de uitspraak: God is liefde? Enkele voorbeelden ter illustratie.</w:t>
      </w:r>
    </w:p>
    <w:p w14:paraId="5E3BAF90" w14:textId="77777777" w:rsidR="00042058" w:rsidRPr="000F68E5" w:rsidRDefault="00042058" w:rsidP="00042058">
      <w:pPr>
        <w:pStyle w:val="NormalWeb"/>
        <w:spacing w:before="0" w:beforeAutospacing="0" w:after="0" w:afterAutospacing="0"/>
        <w:jc w:val="both"/>
      </w:pPr>
      <w:r w:rsidRPr="000F68E5">
        <w:t>“Want alzo lief heeft God de wereld gehad dat Hij Zijn eniggeboren Zoon gegeven heeft (wat klinkt dat prachtig!) opdat een ieder die gelooft niet </w:t>
      </w:r>
      <w:r w:rsidRPr="000F68E5">
        <w:rPr>
          <w:rStyle w:val="Emphasis"/>
          <w:i w:val="0"/>
        </w:rPr>
        <w:t>verloren</w:t>
      </w:r>
      <w:r w:rsidRPr="000F68E5">
        <w:t> ga ....”</w:t>
      </w:r>
    </w:p>
    <w:p w14:paraId="32CB226C" w14:textId="77777777" w:rsidR="00042058" w:rsidRPr="000F68E5" w:rsidRDefault="00042058" w:rsidP="00042058">
      <w:pPr>
        <w:pStyle w:val="NormalWeb"/>
        <w:spacing w:before="0" w:beforeAutospacing="0" w:after="0" w:afterAutospacing="0"/>
        <w:jc w:val="both"/>
      </w:pPr>
      <w:r w:rsidRPr="000F68E5">
        <w:t xml:space="preserve">En Paulus schrijft aan de </w:t>
      </w:r>
      <w:proofErr w:type="spellStart"/>
      <w:r w:rsidRPr="000F68E5">
        <w:t>Thessalonicensen</w:t>
      </w:r>
      <w:proofErr w:type="spellEnd"/>
      <w:r w:rsidRPr="000F68E5">
        <w:t>: “U verwacht Gods Zoon uit de hemelen, namelijk Jezus, die ons verlost van de </w:t>
      </w:r>
      <w:r w:rsidRPr="000F68E5">
        <w:rPr>
          <w:rStyle w:val="Emphasis"/>
          <w:i w:val="0"/>
        </w:rPr>
        <w:t>aanstaande toorn</w:t>
      </w:r>
      <w:r w:rsidRPr="000F68E5">
        <w:t>.”</w:t>
      </w:r>
    </w:p>
    <w:p w14:paraId="35F4646C" w14:textId="77777777" w:rsidR="00042058" w:rsidRPr="000F68E5" w:rsidRDefault="00042058" w:rsidP="00042058">
      <w:pPr>
        <w:pStyle w:val="NormalWeb"/>
        <w:spacing w:before="0" w:beforeAutospacing="0" w:after="0" w:afterAutospacing="0"/>
        <w:jc w:val="both"/>
      </w:pPr>
      <w:r w:rsidRPr="000F68E5">
        <w:t>Zo is Gods toorn, en onze verloren toestand vanwege Zijn rechtvaardigheid en heiligheid, de achtergrond van al de Nieuwtestamentische uitspraken over Zijn liefde. De kern van de zaak is dat het Nieuwe Testament en de verzoening door de Messias aan het kruis alleen begrepen kunnen worden door wat het Oude Testament ons leert. Namelijk dat God de zonde moet straffen en dat Zijn gerechtvaardigde toorn scheiding maakt tussen Hem en de gevallen zondaar.</w:t>
      </w:r>
    </w:p>
    <w:p w14:paraId="7BBD5F3E" w14:textId="77777777" w:rsidR="00042058" w:rsidRPr="000F68E5" w:rsidRDefault="00042058" w:rsidP="00042058">
      <w:pPr>
        <w:pStyle w:val="NormalWeb"/>
        <w:spacing w:before="0" w:beforeAutospacing="0" w:after="0" w:afterAutospacing="0"/>
        <w:jc w:val="both"/>
      </w:pPr>
      <w:r w:rsidRPr="000F68E5">
        <w:t xml:space="preserve">In het Nieuwe Testament zien we hetzelfde principe. Het laat alleen zien dat </w:t>
      </w:r>
      <w:proofErr w:type="spellStart"/>
      <w:r w:rsidRPr="000F68E5">
        <w:t>nù</w:t>
      </w:r>
      <w:proofErr w:type="spellEnd"/>
      <w:r w:rsidRPr="000F68E5">
        <w:t xml:space="preserve"> een periode van amnestie aangebroken is, van de verkondiging van de blijde boodschap dat God de wereld met zichzelf verzoend heeft in de Messias. In Hem is vergeving en genade. Door de verschijning van Jezus Christus en Zijn verlossingswerk is de tijd van welbehagen ingeluid. Niet omdat God niet een God van oordeel zou zijn, maar juist omdat Hij een dag gesteld heeft waarop Hij de aarde rechtvaardig zal oordelen door een Man die Hij daartoe heeft aangesteld (Hand. 17:31).</w:t>
      </w:r>
    </w:p>
    <w:p w14:paraId="2AFBCFD3" w14:textId="77777777" w:rsidR="00042058" w:rsidRPr="00C94B5B" w:rsidRDefault="00042058" w:rsidP="00042058">
      <w:pPr>
        <w:pStyle w:val="Heading5"/>
        <w:spacing w:before="0" w:after="0"/>
        <w:jc w:val="both"/>
        <w:rPr>
          <w:rFonts w:ascii="Times New Roman" w:hAnsi="Times New Roman"/>
          <w:i w:val="0"/>
          <w:iCs w:val="0"/>
          <w:sz w:val="24"/>
          <w:szCs w:val="24"/>
        </w:rPr>
      </w:pPr>
    </w:p>
    <w:p w14:paraId="1960A6B3" w14:textId="77777777" w:rsidR="00042058" w:rsidRPr="00C94B5B" w:rsidRDefault="00042058" w:rsidP="00042058">
      <w:pPr>
        <w:pStyle w:val="Heading5"/>
        <w:spacing w:before="0" w:after="0"/>
        <w:jc w:val="both"/>
        <w:rPr>
          <w:rFonts w:ascii="Times New Roman" w:hAnsi="Times New Roman"/>
          <w:i w:val="0"/>
          <w:iCs w:val="0"/>
          <w:sz w:val="24"/>
          <w:szCs w:val="24"/>
        </w:rPr>
      </w:pPr>
      <w:r w:rsidRPr="00C94B5B">
        <w:rPr>
          <w:rFonts w:ascii="Times New Roman" w:hAnsi="Times New Roman"/>
          <w:i w:val="0"/>
          <w:iCs w:val="0"/>
          <w:sz w:val="24"/>
          <w:szCs w:val="24"/>
        </w:rPr>
        <w:t>Oud en Nieuw Testament: een twee-eenheid</w:t>
      </w:r>
    </w:p>
    <w:p w14:paraId="2BE7DAB9" w14:textId="77777777" w:rsidR="00042058" w:rsidRPr="000F68E5" w:rsidRDefault="00042058" w:rsidP="00042058">
      <w:pPr>
        <w:pStyle w:val="NormalWeb"/>
        <w:spacing w:before="0" w:beforeAutospacing="0" w:after="0" w:afterAutospacing="0"/>
        <w:jc w:val="both"/>
      </w:pPr>
      <w:r w:rsidRPr="000F68E5">
        <w:t>Zowel het Oude als het Nieuwe Testament openbaren ons dus dat God liefde is. Dat staat boven beide geschreven.</w:t>
      </w:r>
      <w:r>
        <w:t xml:space="preserve"> </w:t>
      </w:r>
      <w:r w:rsidRPr="000F68E5">
        <w:t xml:space="preserve">Het enige verschil tussen het Oude en Nieuwe Testament is dat de gedachten verschillend gerangschikt zijn: Het Oude Testament stelt: “God is heilig en u bent zondig, daarom rust Gods toorn op u. Och, dat de Verlosser uit </w:t>
      </w:r>
      <w:r>
        <w:t>S</w:t>
      </w:r>
      <w:r w:rsidRPr="000F68E5">
        <w:t>ion mocht komen!” Het Nieuwe Testament zegt: “Hij is gekomen, Hij heeft u verlost.”</w:t>
      </w:r>
    </w:p>
    <w:p w14:paraId="78BEBFCC" w14:textId="77777777" w:rsidR="00042058" w:rsidRPr="000F68E5" w:rsidRDefault="00042058" w:rsidP="00042058">
      <w:pPr>
        <w:pStyle w:val="NormalWeb"/>
        <w:spacing w:before="0" w:beforeAutospacing="0" w:after="0" w:afterAutospacing="0"/>
        <w:jc w:val="both"/>
      </w:pPr>
      <w:r w:rsidRPr="000F68E5">
        <w:t>De beschrijving van God in het Oude Testament toont Zijn liefde zoals die in het Nieuwe Testament in het offer van de Messias in al zijn heerlijkheid wordt ontvouwd. Maar het beeld van Gods wezen is in beide hetzelfde.</w:t>
      </w:r>
    </w:p>
    <w:p w14:paraId="48D0F815" w14:textId="77777777" w:rsidR="00042058" w:rsidRPr="000F68E5" w:rsidRDefault="00042058" w:rsidP="00042058">
      <w:pPr>
        <w:pStyle w:val="NormalWeb"/>
        <w:spacing w:before="0" w:beforeAutospacing="0" w:after="0" w:afterAutospacing="0"/>
        <w:jc w:val="both"/>
      </w:pPr>
      <w:r w:rsidRPr="000F68E5">
        <w:t>Feitelijk is het omgekeerd als wat velen denken en is het Oude Testament veel genadiger en het Nieuwe Testament veel strenger dan velen zich realiseren.</w:t>
      </w:r>
    </w:p>
    <w:p w14:paraId="13CA2AF4" w14:textId="77777777" w:rsidR="00042058" w:rsidRPr="000F68E5" w:rsidRDefault="00042058" w:rsidP="00042058">
      <w:pPr>
        <w:pStyle w:val="NormalWeb"/>
        <w:spacing w:before="0" w:beforeAutospacing="0" w:after="0" w:afterAutospacing="0"/>
        <w:jc w:val="both"/>
      </w:pPr>
      <w:r w:rsidRPr="000F68E5">
        <w:t>Het is in het Nieuwe Testament waar we horen wat we onder hel moeten verstaan: De plaats “waar hun worm niet sterft en hun vuur niet wordt uitgeblust (Mar</w:t>
      </w:r>
      <w:r>
        <w:t>kus</w:t>
      </w:r>
      <w:r w:rsidRPr="000F68E5">
        <w:t>. 9:44).” En over de zonde spreekt het Nieuwe Testament in krachtiger bewoordingen dan het Oude. “De gezindheid van het vlees is vijandschap tegen God (Rom. 8:7).” In het Oude Testament zult u nooit zo’n verpletterende uitspraak vinden. Dat komt omdat de aard van de zonde pas in zijn volle omvang aan het licht kwam toen men de Messias kruisigde en mensen Gods genade afwezen.</w:t>
      </w:r>
    </w:p>
    <w:p w14:paraId="4DDE86A4" w14:textId="77777777" w:rsidR="00042058" w:rsidRPr="000F68E5" w:rsidRDefault="00042058" w:rsidP="00042058">
      <w:pPr>
        <w:pStyle w:val="NormalWeb"/>
        <w:spacing w:before="0" w:beforeAutospacing="0" w:after="0" w:afterAutospacing="0"/>
        <w:jc w:val="both"/>
      </w:pPr>
      <w:r w:rsidRPr="000F68E5">
        <w:t>Anderzijds staat het O.T. vol van de lieflijkste verzekeringen van Gods liefde en trouw. Dat doet ze me met een heerlijkheid die mogelijk alles wat het N.T. daarover meedeelt overtreft. Mag ik er enkele opnoemen?</w:t>
      </w:r>
    </w:p>
    <w:p w14:paraId="6CE01DAA" w14:textId="77777777" w:rsidR="00042058" w:rsidRPr="000F68E5" w:rsidRDefault="00042058" w:rsidP="00042058">
      <w:pPr>
        <w:pStyle w:val="NormalWeb"/>
        <w:spacing w:before="0" w:beforeAutospacing="0" w:after="0" w:afterAutospacing="0"/>
        <w:jc w:val="both"/>
      </w:pPr>
      <w:r w:rsidRPr="000F68E5">
        <w:t>“Bij de He</w:t>
      </w:r>
      <w:r>
        <w:t>e</w:t>
      </w:r>
      <w:r w:rsidRPr="000F68E5">
        <w:t xml:space="preserve">re is vergeving, opdat Hij gevreesd wordt (Ps. 130:4).” “Bergen mogen wijken en heuvelen wankelen, maar </w:t>
      </w:r>
      <w:r>
        <w:t>M</w:t>
      </w:r>
      <w:r w:rsidRPr="000F68E5">
        <w:t>ijn trouw zal van u niet wijken (Jes. 11:8).” “Hoe z</w:t>
      </w:r>
      <w:r>
        <w:t>ou</w:t>
      </w:r>
      <w:r w:rsidRPr="000F68E5">
        <w:t xml:space="preserve"> </w:t>
      </w:r>
      <w:r>
        <w:t>I</w:t>
      </w:r>
      <w:r w:rsidRPr="000F68E5">
        <w:t>k u overgeven, o Efraïm (Hos. 11:8)?”</w:t>
      </w:r>
    </w:p>
    <w:p w14:paraId="6CDEE5A9" w14:textId="77777777" w:rsidR="00042058" w:rsidRPr="000F68E5" w:rsidRDefault="00042058" w:rsidP="00042058">
      <w:pPr>
        <w:pStyle w:val="NormalWeb"/>
        <w:spacing w:before="0" w:beforeAutospacing="0" w:after="0" w:afterAutospacing="0"/>
        <w:jc w:val="both"/>
      </w:pPr>
      <w:r w:rsidRPr="000F68E5">
        <w:t>Zo laat juist het Oude Testament ons zien wie God is. En we zullen de Messias en het Nieuwe Testament verkeerd begrijpen wanneer we deze niet zien in het licht dat God door Mozes en de profeten over Zichzelf heeft doen opgaan.</w:t>
      </w:r>
    </w:p>
    <w:p w14:paraId="3E1D7B9B" w14:textId="77777777" w:rsidR="00042058" w:rsidRPr="000F68E5" w:rsidRDefault="00042058" w:rsidP="00042058">
      <w:pPr>
        <w:pStyle w:val="NormalWeb"/>
        <w:spacing w:before="0" w:beforeAutospacing="0" w:after="0" w:afterAutospacing="0"/>
        <w:ind w:left="720"/>
        <w:jc w:val="both"/>
      </w:pPr>
      <w:r w:rsidRPr="000F68E5">
        <w:rPr>
          <w:rStyle w:val="Emphasis"/>
          <w:i w:val="0"/>
        </w:rPr>
        <w:t xml:space="preserve">Vrij naar: Dr. A. </w:t>
      </w:r>
      <w:proofErr w:type="spellStart"/>
      <w:r w:rsidRPr="000F68E5">
        <w:rPr>
          <w:rStyle w:val="Emphasis"/>
          <w:i w:val="0"/>
        </w:rPr>
        <w:t>Saphir</w:t>
      </w:r>
      <w:proofErr w:type="spellEnd"/>
      <w:r w:rsidRPr="000F68E5">
        <w:rPr>
          <w:rStyle w:val="Emphasis"/>
          <w:i w:val="0"/>
        </w:rPr>
        <w:t>, Schrift en Openbaring.</w:t>
      </w:r>
      <w:r>
        <w:rPr>
          <w:rStyle w:val="Emphasis"/>
          <w:i w:val="0"/>
        </w:rPr>
        <w:t xml:space="preserve"> </w:t>
      </w:r>
      <w:r w:rsidRPr="000F68E5">
        <w:rPr>
          <w:rStyle w:val="Emphasis"/>
          <w:i w:val="0"/>
        </w:rPr>
        <w:t xml:space="preserve">Dit artikel is afkomstig uit het maandblad </w:t>
      </w:r>
      <w:proofErr w:type="spellStart"/>
      <w:r w:rsidRPr="000F68E5">
        <w:rPr>
          <w:rStyle w:val="Emphasis"/>
          <w:i w:val="0"/>
        </w:rPr>
        <w:t>Hadderech</w:t>
      </w:r>
      <w:proofErr w:type="spellEnd"/>
      <w:r w:rsidRPr="000F68E5">
        <w:rPr>
          <w:rStyle w:val="Emphasis"/>
          <w:i w:val="0"/>
        </w:rPr>
        <w:t xml:space="preserve"> van juli-augustus 2017</w:t>
      </w:r>
    </w:p>
    <w:p w14:paraId="0C1BC2DA" w14:textId="77777777" w:rsidR="00042058" w:rsidRDefault="00042058" w:rsidP="00042058">
      <w:pPr>
        <w:jc w:val="both"/>
      </w:pPr>
      <w:r w:rsidRPr="000F68E5">
        <w:t> </w:t>
      </w:r>
    </w:p>
    <w:p w14:paraId="200EDAFF" w14:textId="77777777" w:rsidR="00042058" w:rsidRDefault="00042058" w:rsidP="00042058">
      <w:pPr>
        <w:jc w:val="both"/>
      </w:pPr>
    </w:p>
    <w:p w14:paraId="74F42C25" w14:textId="77777777" w:rsidR="00042058" w:rsidRDefault="00042058" w:rsidP="00042058">
      <w:pPr>
        <w:jc w:val="both"/>
      </w:pPr>
    </w:p>
    <w:p w14:paraId="564E7A88" w14:textId="77777777" w:rsidR="00042058" w:rsidRPr="000F68E5" w:rsidRDefault="00042058" w:rsidP="00042058">
      <w:pPr>
        <w:jc w:val="both"/>
      </w:pPr>
    </w:p>
    <w:p w14:paraId="1BBF8D3F" w14:textId="77777777" w:rsidR="00042058" w:rsidRPr="00042058" w:rsidRDefault="00042058" w:rsidP="00042058">
      <w:pPr>
        <w:pStyle w:val="Heading1"/>
        <w:spacing w:before="0" w:beforeAutospacing="0" w:after="0" w:afterAutospacing="0"/>
        <w:jc w:val="both"/>
        <w:rPr>
          <w:sz w:val="24"/>
          <w:szCs w:val="24"/>
        </w:rPr>
      </w:pPr>
      <w:hyperlink r:id="rId14" w:tooltip="Het Oude Testament, een wraakzuchtig boek?" w:history="1">
        <w:r w:rsidRPr="00042058">
          <w:rPr>
            <w:rStyle w:val="Hyperlink"/>
            <w:color w:val="auto"/>
            <w:sz w:val="24"/>
            <w:szCs w:val="24"/>
            <w:u w:val="none"/>
          </w:rPr>
          <w:t>Het Oude Testament, een wraakzuchtig boek?</w:t>
        </w:r>
      </w:hyperlink>
    </w:p>
    <w:p w14:paraId="1E9A7B90" w14:textId="77777777" w:rsidR="00042058" w:rsidRPr="000F68E5" w:rsidRDefault="00042058" w:rsidP="00042058">
      <w:pPr>
        <w:pStyle w:val="NormalWeb"/>
        <w:spacing w:before="0" w:beforeAutospacing="0" w:after="0" w:afterAutospacing="0"/>
        <w:jc w:val="both"/>
      </w:pPr>
      <w:r>
        <w:rPr>
          <w:rStyle w:val="Strong"/>
          <w:b w:val="0"/>
        </w:rPr>
        <w:t>E</w:t>
      </w:r>
      <w:r w:rsidRPr="000F68E5">
        <w:rPr>
          <w:rStyle w:val="Emphasis"/>
          <w:i w:val="0"/>
        </w:rPr>
        <w:t>en bezwaar dat tegen het Oude Testament ingebracht wordt, is dat haar heiligen zo wraakzuchtig zijn. Ze schijnen de vernietiging van de goddelozen te wensen en er zelfs om te bidden. Een uitroep als “hun tafel worde voor hun aangezicht tot een strik (Ps. 69:23)!” is in de Bijbel volstrekt normaal. Is dat niet volkomen in strijd met de geest van het Nieuwe Testament?</w:t>
      </w:r>
    </w:p>
    <w:p w14:paraId="2782F657"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Twee misvattingen</w:t>
      </w:r>
    </w:p>
    <w:p w14:paraId="663135D4" w14:textId="77777777" w:rsidR="00042058" w:rsidRPr="000F68E5" w:rsidRDefault="00042058" w:rsidP="00042058">
      <w:pPr>
        <w:pStyle w:val="NormalWeb"/>
        <w:spacing w:before="0" w:beforeAutospacing="0" w:after="0" w:afterAutospacing="0"/>
        <w:jc w:val="both"/>
      </w:pPr>
      <w:r w:rsidRPr="000F68E5">
        <w:t>Voor de schijnbare wraakzuchtigheid van de Oudtestamentische heiligen worden verschillende verklaringen gegeven. Sommigen zeggen: “het was verkeerd maar het wordt ons meegedeeld omdat het nu eenmaal zo was.”</w:t>
      </w:r>
    </w:p>
    <w:p w14:paraId="08EAF823" w14:textId="77777777" w:rsidR="00042058" w:rsidRPr="000F68E5" w:rsidRDefault="00042058" w:rsidP="00042058">
      <w:pPr>
        <w:pStyle w:val="NormalWeb"/>
        <w:spacing w:before="0" w:beforeAutospacing="0" w:after="0" w:afterAutospacing="0"/>
        <w:jc w:val="both"/>
      </w:pPr>
      <w:r w:rsidRPr="000F68E5">
        <w:t>Dit is natuurlijk geen bevredigende verklaring omdat we veel van deze uitspraken tegenkomen in psalmen en hoofdstukken van de Bijbel waarin de hoogste geestelijke werkelijkheden tot uitdrukking komen: geloof in God, liefde tot God, hoop op Zijn Woord en toewijding aan Zijn zaak.</w:t>
      </w:r>
    </w:p>
    <w:p w14:paraId="393DFC54" w14:textId="77777777" w:rsidR="00042058" w:rsidRPr="000F68E5" w:rsidRDefault="00042058" w:rsidP="00042058">
      <w:pPr>
        <w:pStyle w:val="NormalWeb"/>
        <w:spacing w:before="0" w:beforeAutospacing="0" w:after="0" w:afterAutospacing="0"/>
        <w:jc w:val="both"/>
      </w:pPr>
      <w:r w:rsidRPr="000F68E5">
        <w:t xml:space="preserve">Bovendien zijn het vaak profetieën die de Messias op zichzelf toepast. De psalmen 35, 41 en 69 die deze </w:t>
      </w:r>
      <w:proofErr w:type="spellStart"/>
      <w:r w:rsidRPr="000F68E5">
        <w:t>ʽwraakzuchtigeʼ</w:t>
      </w:r>
      <w:proofErr w:type="spellEnd"/>
      <w:r w:rsidRPr="000F68E5">
        <w:t xml:space="preserve"> geest het sterkst ademen worden door Hemzelf aangehaald. Daardoor bekrachtigt het Nieuwe Testament deze uitspraken, en beschouwt ze in volkomen harmonie met Gods Geest die in deze voorvaderen sprak.</w:t>
      </w:r>
    </w:p>
    <w:p w14:paraId="1A060367" w14:textId="77777777" w:rsidR="00042058" w:rsidRPr="000F68E5" w:rsidRDefault="00042058" w:rsidP="00042058">
      <w:pPr>
        <w:pStyle w:val="NormalWeb"/>
        <w:spacing w:before="0" w:beforeAutospacing="0" w:after="0" w:afterAutospacing="0"/>
        <w:jc w:val="both"/>
      </w:pPr>
      <w:r w:rsidRPr="000F68E5">
        <w:t xml:space="preserve">Een andere verklaring voor de </w:t>
      </w:r>
      <w:proofErr w:type="spellStart"/>
      <w:r w:rsidRPr="000F68E5">
        <w:t>ʽwraakzuchtigeʼ</w:t>
      </w:r>
      <w:proofErr w:type="spellEnd"/>
      <w:r w:rsidRPr="000F68E5">
        <w:t xml:space="preserve"> passages in het Oude Testament is dat we ze moeten plaatsen in hun tijd. Deze gevoelens zouden dan nog wel geoorloofd zijn geweest ten tijde van het Oude Testament maar er zou niets in het Nieuwe Testament zijn dat daarmee overeenstemt.</w:t>
      </w:r>
    </w:p>
    <w:p w14:paraId="73BD3492" w14:textId="77777777" w:rsidR="00042058" w:rsidRPr="000F68E5" w:rsidRDefault="00042058" w:rsidP="00042058">
      <w:pPr>
        <w:pStyle w:val="NormalWeb"/>
        <w:spacing w:before="0" w:beforeAutospacing="0" w:after="0" w:afterAutospacing="0"/>
        <w:jc w:val="both"/>
      </w:pPr>
      <w:r w:rsidRPr="000F68E5">
        <w:t>Als dit waar zou zijn, is het Oude Testament dan nog wel het woord van God? Of is de God van het Oude Testament misschien anders dan die van het Nieuwe?</w:t>
      </w:r>
    </w:p>
    <w:p w14:paraId="3C96C10C" w14:textId="77777777" w:rsidR="00042058" w:rsidRPr="000F68E5" w:rsidRDefault="00042058" w:rsidP="00042058">
      <w:pPr>
        <w:pStyle w:val="NormalWeb"/>
        <w:spacing w:before="0" w:beforeAutospacing="0" w:after="0" w:afterAutospacing="0"/>
        <w:jc w:val="both"/>
      </w:pPr>
      <w:r w:rsidRPr="000F68E5">
        <w:t> </w:t>
      </w:r>
    </w:p>
    <w:p w14:paraId="7E78B482"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Liefde voor de vijand is de Bijbelse norm</w:t>
      </w:r>
    </w:p>
    <w:p w14:paraId="77B1E68B" w14:textId="77777777" w:rsidR="00042058" w:rsidRPr="000F68E5" w:rsidRDefault="00042058" w:rsidP="00042058">
      <w:pPr>
        <w:pStyle w:val="NormalWeb"/>
        <w:spacing w:before="0" w:beforeAutospacing="0" w:after="0" w:afterAutospacing="0"/>
        <w:jc w:val="both"/>
      </w:pPr>
      <w:r w:rsidRPr="000F68E5">
        <w:t xml:space="preserve">De juiste verklaring voor de </w:t>
      </w:r>
      <w:proofErr w:type="spellStart"/>
      <w:r w:rsidRPr="000F68E5">
        <w:t>ʽwraakzuchtigeʼ</w:t>
      </w:r>
      <w:proofErr w:type="spellEnd"/>
      <w:r w:rsidRPr="000F68E5">
        <w:t xml:space="preserve"> passages in het Oude Testament vinden we door ons af te vragen wat het O.T. eigenlijk leert over onze vijanden. </w:t>
      </w:r>
    </w:p>
    <w:p w14:paraId="7EE6647E" w14:textId="77777777" w:rsidR="00042058" w:rsidRPr="000F68E5" w:rsidRDefault="00042058" w:rsidP="00042058">
      <w:pPr>
        <w:widowControl/>
        <w:numPr>
          <w:ilvl w:val="0"/>
          <w:numId w:val="6"/>
        </w:numPr>
        <w:kinsoku/>
        <w:jc w:val="both"/>
      </w:pPr>
      <w:r w:rsidRPr="000F68E5">
        <w:t>De apostel Paulus, over de vijanden sprekend in de brief aan de Romeinen, weet geen beter bevel dan de O.T.-opdracht: “Wanneer uw vijand honger heeft, geef hem brood te eten en indien hij dorst heeft, geef hem water te drinken (Spr. 25:11).”</w:t>
      </w:r>
      <w:r w:rsidRPr="000F68E5">
        <w:br/>
        <w:t>Hij haalt hier dus uit het O.T. iets aan waarvan men beweert dat dit niet in het O.T. geleerd wordt maar juist kenmerkend zou zijn voor het N.T..</w:t>
      </w:r>
    </w:p>
    <w:p w14:paraId="67AA3BAB" w14:textId="77777777" w:rsidR="00042058" w:rsidRPr="000F68E5" w:rsidRDefault="00042058" w:rsidP="00042058">
      <w:pPr>
        <w:widowControl/>
        <w:numPr>
          <w:ilvl w:val="0"/>
          <w:numId w:val="6"/>
        </w:numPr>
        <w:kinsoku/>
        <w:jc w:val="both"/>
      </w:pPr>
      <w:r w:rsidRPr="000F68E5">
        <w:t>“Wanneer u de ezel van uw vijand onder zijn last ziet bezwijken, zult u dit niet onverschillig aan hem overlaten. Gij zult hem zeker helpen met afladen (Ex. 23:5).” </w:t>
      </w:r>
    </w:p>
    <w:p w14:paraId="08BFFFBE" w14:textId="77777777" w:rsidR="00042058" w:rsidRPr="000F68E5" w:rsidRDefault="00042058" w:rsidP="00042058">
      <w:pPr>
        <w:pStyle w:val="NormalWeb"/>
        <w:spacing w:before="0" w:beforeAutospacing="0" w:after="0" w:afterAutospacing="0"/>
        <w:jc w:val="both"/>
      </w:pPr>
      <w:r w:rsidRPr="000F68E5">
        <w:t>Het bevel om te vergeven en zelfs onze vijanden te helpen, wordt in Gods Woord dus bevolen door Mozes en ten volle begrepen door al de heiligen van het O.T..</w:t>
      </w:r>
    </w:p>
    <w:p w14:paraId="48C2CFB9" w14:textId="77777777" w:rsidR="00042058" w:rsidRPr="000F68E5" w:rsidRDefault="00042058" w:rsidP="00042058">
      <w:pPr>
        <w:pStyle w:val="NormalWeb"/>
        <w:spacing w:before="0" w:beforeAutospacing="0" w:after="0" w:afterAutospacing="0"/>
        <w:jc w:val="both"/>
      </w:pPr>
      <w:r w:rsidRPr="000F68E5">
        <w:t>Deze geloofshelden herinneren er God aan hoe zij nooit kwaad met kwaad vergolden hebben. Integendeel, zelfs als hun vijand in moeite verkeerde, snelden ze te hulp.</w:t>
      </w:r>
    </w:p>
    <w:p w14:paraId="74A7D2C8" w14:textId="77777777" w:rsidR="00042058" w:rsidRPr="000F68E5" w:rsidRDefault="00042058" w:rsidP="00042058">
      <w:pPr>
        <w:pStyle w:val="NormalWeb"/>
        <w:spacing w:before="0" w:beforeAutospacing="0" w:after="0" w:afterAutospacing="0"/>
        <w:jc w:val="both"/>
      </w:pPr>
      <w:r w:rsidRPr="000F68E5">
        <w:t>Denk ook maar aan David en hoe hij Saul, die hem zonder reden haatte en naar het leven stond, spaarde toen God hem als het ware in zijn hand gaf.</w:t>
      </w:r>
    </w:p>
    <w:p w14:paraId="654E360B" w14:textId="77777777" w:rsidR="00042058" w:rsidRPr="000F68E5" w:rsidRDefault="00042058" w:rsidP="00042058">
      <w:pPr>
        <w:pStyle w:val="NormalWeb"/>
        <w:spacing w:before="0" w:beforeAutospacing="0" w:after="0" w:afterAutospacing="0"/>
        <w:jc w:val="both"/>
      </w:pPr>
      <w:r w:rsidRPr="000F68E5">
        <w:t>Wat moeten we dan denken van die andere woorden van David waarin hij Gods gericht over zijn vijanden inroept?</w:t>
      </w:r>
    </w:p>
    <w:p w14:paraId="047C39B6" w14:textId="77777777" w:rsidR="00042058" w:rsidRPr="000F68E5" w:rsidRDefault="00042058" w:rsidP="00042058">
      <w:pPr>
        <w:pStyle w:val="NormalWeb"/>
        <w:spacing w:before="0" w:beforeAutospacing="0" w:after="0" w:afterAutospacing="0"/>
        <w:jc w:val="both"/>
      </w:pPr>
      <w:r w:rsidRPr="000F68E5">
        <w:t> </w:t>
      </w:r>
    </w:p>
    <w:p w14:paraId="2CBEBC4E" w14:textId="77777777" w:rsidR="00042058" w:rsidRPr="00C94B5B" w:rsidRDefault="00042058" w:rsidP="00042058">
      <w:pPr>
        <w:pStyle w:val="Heading5"/>
        <w:spacing w:before="0" w:after="0"/>
        <w:jc w:val="both"/>
        <w:rPr>
          <w:rFonts w:ascii="Times New Roman" w:hAnsi="Times New Roman"/>
          <w:i w:val="0"/>
          <w:iCs w:val="0"/>
          <w:sz w:val="24"/>
          <w:szCs w:val="24"/>
        </w:rPr>
      </w:pPr>
      <w:r w:rsidRPr="00C94B5B">
        <w:rPr>
          <w:rFonts w:ascii="Times New Roman" w:hAnsi="Times New Roman"/>
          <w:i w:val="0"/>
          <w:iCs w:val="0"/>
          <w:sz w:val="24"/>
          <w:szCs w:val="24"/>
        </w:rPr>
        <w:t>Heilige verontwaardiging</w:t>
      </w:r>
    </w:p>
    <w:p w14:paraId="2C4AD73A" w14:textId="77777777" w:rsidR="00042058" w:rsidRPr="000F68E5" w:rsidRDefault="00042058" w:rsidP="00042058">
      <w:pPr>
        <w:pStyle w:val="NormalWeb"/>
        <w:spacing w:before="0" w:beforeAutospacing="0" w:after="0" w:afterAutospacing="0"/>
        <w:jc w:val="both"/>
      </w:pPr>
      <w:r w:rsidRPr="000F68E5">
        <w:t>Wat zit er dán achter al die schijnbaar wraakzuchtige uitspraken van het O.T.?</w:t>
      </w:r>
    </w:p>
    <w:p w14:paraId="4E2F8C35" w14:textId="77777777" w:rsidR="00042058" w:rsidRPr="000F68E5" w:rsidRDefault="00042058" w:rsidP="00042058">
      <w:pPr>
        <w:pStyle w:val="NormalWeb"/>
        <w:spacing w:before="0" w:beforeAutospacing="0" w:after="0" w:afterAutospacing="0"/>
        <w:jc w:val="both"/>
      </w:pPr>
      <w:r w:rsidRPr="000F68E5">
        <w:t>Dat zijn geen persoonlijke wraakgevoelens maar dat is alleen het verlangen dat God verheerlijkt wordt ten overstaan van de hele wereld, vanwege Zijn rechtvaardig oordeel over alles wat zich tegen Zijn raad verheft.</w:t>
      </w:r>
    </w:p>
    <w:p w14:paraId="1122B9AE" w14:textId="77777777" w:rsidR="00042058" w:rsidRPr="000F68E5" w:rsidRDefault="00042058" w:rsidP="00042058">
      <w:pPr>
        <w:pStyle w:val="NormalWeb"/>
        <w:spacing w:before="0" w:beforeAutospacing="0" w:after="0" w:afterAutospacing="0"/>
        <w:jc w:val="both"/>
      </w:pPr>
      <w:r w:rsidRPr="000F68E5">
        <w:t>En ook de wens dat Hij het volk dat Hij had uitgekozen tot verheerlijking van Zijn Naam zou beschermen. Waar die vijandschap ongeneeslijk is en de haat tegen God en diens volk blijft bestaan zonder hoop op verzoening, daar doet David een beroep op Gods rechtvaardig oordeel (vgl. ook Jes. 26: 8).</w:t>
      </w:r>
    </w:p>
    <w:p w14:paraId="7C39F550" w14:textId="77777777" w:rsidR="00042058" w:rsidRPr="000F68E5" w:rsidRDefault="00042058" w:rsidP="00042058">
      <w:pPr>
        <w:pStyle w:val="NormalWeb"/>
        <w:spacing w:before="0" w:beforeAutospacing="0" w:after="0" w:afterAutospacing="0"/>
        <w:jc w:val="both"/>
      </w:pPr>
      <w:r w:rsidRPr="000F68E5">
        <w:t>Tegelijkertijd heeft David innig medelijden met hen en roept hij de volkeren op God te zoeken voor het te laat is.</w:t>
      </w:r>
    </w:p>
    <w:p w14:paraId="56850B9A" w14:textId="77777777" w:rsidR="00042058" w:rsidRPr="000F68E5" w:rsidRDefault="00042058" w:rsidP="00042058">
      <w:pPr>
        <w:pStyle w:val="NormalWeb"/>
        <w:spacing w:before="0" w:beforeAutospacing="0" w:after="0" w:afterAutospacing="0"/>
        <w:jc w:val="both"/>
      </w:pPr>
      <w:r w:rsidRPr="000F68E5">
        <w:t>Het is geen goed teken wanneer wij zo twijfelachtig staan tegenover deze grondeloze afkeer van de O.T.-heiligen van Gods vijanden. Het is ook niet het bewijs dat wij hen zoveel meer liefde toedragen. Wat het wél bewijst is dat onze liefde tot God zo verslapt is dat wij Zijn doodsvijanden (vanwege hun satanisch uitgangspunt) niet meer zo hartstochtelijk kunnen haten.</w:t>
      </w:r>
    </w:p>
    <w:p w14:paraId="491AF16E" w14:textId="77777777" w:rsidR="00042058" w:rsidRPr="000F68E5" w:rsidRDefault="00042058" w:rsidP="00042058">
      <w:pPr>
        <w:pStyle w:val="NormalWeb"/>
        <w:spacing w:before="0" w:beforeAutospacing="0" w:after="0" w:afterAutospacing="0"/>
        <w:jc w:val="both"/>
      </w:pPr>
      <w:r w:rsidRPr="000F68E5">
        <w:t> </w:t>
      </w:r>
    </w:p>
    <w:p w14:paraId="29ACE4AD"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Geen wraakzucht maar verlangen naar herstel</w:t>
      </w:r>
    </w:p>
    <w:p w14:paraId="68CD80E9" w14:textId="77777777" w:rsidR="00042058" w:rsidRPr="000F68E5" w:rsidRDefault="00042058" w:rsidP="00042058">
      <w:pPr>
        <w:pStyle w:val="NormalWeb"/>
        <w:spacing w:before="0" w:beforeAutospacing="0" w:after="0" w:afterAutospacing="0"/>
        <w:jc w:val="both"/>
      </w:pPr>
      <w:r w:rsidRPr="000F68E5">
        <w:t>Ik herinner me hoe ik voor de eerste keer psalm 104 las: hierin bezingt David God als de schepper en onderhouder van hemel en aarde en alles wat erop leeft. In het op één na laatste vers roept hij uit: “Ik zal mij in de Heer verheugen.” En dan opeens: “De zondaars zullen van de aarde verdwijnen, de goddelozen zullen er niet meer zijn (vers 34).” Ik stond versteld over deze abrupte overgang van dankbaarheid aan God naar deze donder en bliksem.</w:t>
      </w:r>
    </w:p>
    <w:p w14:paraId="2ED75019" w14:textId="77777777" w:rsidR="00042058" w:rsidRPr="000F68E5" w:rsidRDefault="00042058" w:rsidP="00042058">
      <w:pPr>
        <w:pStyle w:val="NormalWeb"/>
        <w:spacing w:before="0" w:beforeAutospacing="0" w:after="0" w:afterAutospacing="0"/>
        <w:jc w:val="both"/>
      </w:pPr>
      <w:r w:rsidRPr="000F68E5">
        <w:t>Als verklaring moge het volgende dienen: we lezen in Gen. 1 dat alles zeer goed was, voordat de zonde zijn intrede deed. Maar nu is die mooie wereld vergiftigd, besmeurd en verdorven. Het is als een prachtig schilderij van een groot kunstenaar waarover iemand een vernielend vocht gooit dat alles bederft. In vers 34 smacht David naar het herstel, de wederoprichting van de gevallen mens en de komst van het door de profeten beloofde koninkrijk van de Messias over Israël en de volkeren.</w:t>
      </w:r>
    </w:p>
    <w:p w14:paraId="1528A6AD" w14:textId="77777777" w:rsidR="00042058" w:rsidRPr="000F68E5" w:rsidRDefault="00042058" w:rsidP="00042058">
      <w:pPr>
        <w:pStyle w:val="NormalWeb"/>
        <w:spacing w:before="0" w:beforeAutospacing="0" w:after="0" w:afterAutospacing="0"/>
        <w:jc w:val="both"/>
      </w:pPr>
      <w:r w:rsidRPr="000F68E5">
        <w:t> </w:t>
      </w:r>
    </w:p>
    <w:p w14:paraId="538EFB49"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Het Nieuwe Testament is even “wraakzuchtig” als het Oude!</w:t>
      </w:r>
    </w:p>
    <w:p w14:paraId="2F4B0174" w14:textId="77777777" w:rsidR="00042058" w:rsidRPr="000F68E5" w:rsidRDefault="00042058" w:rsidP="00042058">
      <w:pPr>
        <w:pStyle w:val="NormalWeb"/>
        <w:spacing w:before="0" w:beforeAutospacing="0" w:after="0" w:afterAutospacing="0"/>
        <w:jc w:val="both"/>
      </w:pPr>
      <w:r w:rsidRPr="000F68E5">
        <w:t>Is er van dit alles nu in het N.T. geen spoor te bekennen? Niets is minder waar. Het verschil met het O.T. is alleen dat het oordeel in het N.T. als aanstaande wordt gezien. Voorbeelden hiervan vinden we in bijvoorbeeld Luc. 10:15,  2 Tim. 4:14 en Op. 2:6.</w:t>
      </w:r>
    </w:p>
    <w:p w14:paraId="6B838220" w14:textId="77777777" w:rsidR="00042058" w:rsidRPr="000F68E5" w:rsidRDefault="00042058" w:rsidP="00042058">
      <w:pPr>
        <w:pStyle w:val="NormalWeb"/>
        <w:spacing w:before="0" w:beforeAutospacing="0" w:after="0" w:afterAutospacing="0"/>
        <w:jc w:val="both"/>
      </w:pPr>
      <w:r w:rsidRPr="000F68E5">
        <w:t xml:space="preserve">Het is met angst en ontzetting dat we in dit laatste Bijbelboek de beschrijving van Gods gerichten lezen. En dan zijn het geen </w:t>
      </w:r>
      <w:r>
        <w:t>Joden</w:t>
      </w:r>
      <w:r w:rsidRPr="000F68E5">
        <w:t xml:space="preserve"> van vlees en bloed maar heilige engelen die uitroepen: “Vrees God en geef Hem eer, want het uur van Zijn oordeel is gekomen (Op. 14:7).”</w:t>
      </w:r>
    </w:p>
    <w:p w14:paraId="2F23EE4D" w14:textId="77777777" w:rsidR="00042058" w:rsidRPr="000F68E5" w:rsidRDefault="00042058" w:rsidP="00042058">
      <w:pPr>
        <w:pStyle w:val="NormalWeb"/>
        <w:spacing w:before="0" w:beforeAutospacing="0" w:after="0" w:afterAutospacing="0"/>
        <w:jc w:val="both"/>
      </w:pPr>
      <w:r w:rsidRPr="000F68E5">
        <w:t>Over Babylon roept een andere engel dat haar zonden zich tot aan de hemel opgestapeld hebben en dat God zich haar ongerechtigheden herinnert: “Vergeld haar zoals zij ook u vergolden heeft, en vergeld haar dubbel naar haar werken. Schenk in de drinkbeker waarin zij voor anderen ingeschonken heeft, voor haar het dubbele in. Overeenkomstig de maat waarin zij zichzelf heeft verheerlijkt en losbandig heeft geleefd, geef haar naar die maat pijniging en rouw (18:5-7).”</w:t>
      </w:r>
    </w:p>
    <w:p w14:paraId="1079D060" w14:textId="77777777" w:rsidR="00042058" w:rsidRDefault="00042058" w:rsidP="00042058">
      <w:pPr>
        <w:pStyle w:val="NormalWeb"/>
        <w:spacing w:before="0" w:beforeAutospacing="0" w:after="0" w:afterAutospacing="0"/>
        <w:jc w:val="both"/>
      </w:pPr>
      <w:r w:rsidRPr="000F68E5">
        <w:t> </w:t>
      </w:r>
    </w:p>
    <w:p w14:paraId="2C3BA288" w14:textId="77777777" w:rsidR="00042058" w:rsidRPr="000F68E5" w:rsidRDefault="00042058" w:rsidP="00042058">
      <w:pPr>
        <w:pStyle w:val="NormalWeb"/>
        <w:spacing w:before="0" w:beforeAutospacing="0" w:after="0" w:afterAutospacing="0"/>
        <w:jc w:val="both"/>
      </w:pPr>
    </w:p>
    <w:p w14:paraId="06D702F7" w14:textId="77777777" w:rsidR="00042058" w:rsidRPr="00C94B5B" w:rsidRDefault="00042058" w:rsidP="00042058">
      <w:pPr>
        <w:pStyle w:val="Heading5"/>
        <w:spacing w:before="0" w:after="0"/>
        <w:jc w:val="both"/>
        <w:rPr>
          <w:rFonts w:ascii="Times New Roman" w:hAnsi="Times New Roman"/>
          <w:i w:val="0"/>
          <w:iCs w:val="0"/>
          <w:sz w:val="24"/>
          <w:szCs w:val="24"/>
        </w:rPr>
      </w:pPr>
      <w:r w:rsidRPr="00C94B5B">
        <w:rPr>
          <w:rFonts w:ascii="Times New Roman" w:hAnsi="Times New Roman"/>
          <w:i w:val="0"/>
          <w:iCs w:val="0"/>
          <w:sz w:val="24"/>
          <w:szCs w:val="24"/>
        </w:rPr>
        <w:t>Conclusie en lessen voor ons</w:t>
      </w:r>
    </w:p>
    <w:p w14:paraId="0199831E" w14:textId="77777777" w:rsidR="00042058" w:rsidRPr="000F68E5" w:rsidRDefault="00042058" w:rsidP="00042058">
      <w:pPr>
        <w:pStyle w:val="NormalWeb"/>
        <w:spacing w:before="0" w:beforeAutospacing="0" w:after="0" w:afterAutospacing="0"/>
        <w:jc w:val="both"/>
      </w:pPr>
      <w:r w:rsidRPr="000F68E5">
        <w:t>In het Oude en Nieuwe Testament is dus geen sprake van een verschil in houding ten aanzien van de vijanden van God. In beiden gaat het om de vernietiging van de goddelozen, om het herstel van Gods schepping en de verheerlijking van zijn Naam.</w:t>
      </w:r>
    </w:p>
    <w:p w14:paraId="7947D104" w14:textId="77777777" w:rsidR="00042058" w:rsidRPr="000F68E5" w:rsidRDefault="00042058" w:rsidP="00042058">
      <w:pPr>
        <w:pStyle w:val="NormalWeb"/>
        <w:spacing w:before="0" w:beforeAutospacing="0" w:after="0" w:afterAutospacing="0"/>
        <w:jc w:val="both"/>
      </w:pPr>
      <w:r w:rsidRPr="000F68E5">
        <w:t>Wanneer we deze ontzaglijke waarheid echt tot ons laten doordringen dan moet dat wel gepaard gaan met een gevoel van ontzetting en diepe verootmoediging. We zullen een innig medelijden voelen jegens allen die nog buiten staan. En we zullen bewogen worden tot krachtig gebed en volhardende arbeid voor hen voor wie God ons gebruiken wil om hen bijeen te brengen voor de grote dag van Zijn volmaakte verheerlijking.</w:t>
      </w:r>
    </w:p>
    <w:p w14:paraId="532A6C5B" w14:textId="77777777" w:rsidR="00042058" w:rsidRDefault="00042058" w:rsidP="00042058">
      <w:pPr>
        <w:pStyle w:val="NormalWeb"/>
        <w:spacing w:before="0" w:beforeAutospacing="0" w:after="0" w:afterAutospacing="0"/>
        <w:jc w:val="both"/>
        <w:rPr>
          <w:rStyle w:val="Emphasis"/>
          <w:i w:val="0"/>
        </w:rPr>
      </w:pPr>
    </w:p>
    <w:p w14:paraId="1D8BC5A3" w14:textId="77777777" w:rsidR="00042058" w:rsidRPr="000F68E5" w:rsidRDefault="00042058" w:rsidP="00042058">
      <w:pPr>
        <w:pStyle w:val="NormalWeb"/>
        <w:spacing w:before="0" w:beforeAutospacing="0" w:after="0" w:afterAutospacing="0"/>
        <w:jc w:val="both"/>
      </w:pPr>
      <w:r w:rsidRPr="000F68E5">
        <w:rPr>
          <w:rStyle w:val="Emphasis"/>
          <w:i w:val="0"/>
        </w:rPr>
        <w:t xml:space="preserve">Vrij naar: Dr. A. </w:t>
      </w:r>
      <w:proofErr w:type="spellStart"/>
      <w:r w:rsidRPr="000F68E5">
        <w:rPr>
          <w:rStyle w:val="Emphasis"/>
          <w:i w:val="0"/>
        </w:rPr>
        <w:t>Saphir</w:t>
      </w:r>
      <w:proofErr w:type="spellEnd"/>
      <w:r w:rsidRPr="000F68E5">
        <w:rPr>
          <w:rStyle w:val="Emphasis"/>
          <w:i w:val="0"/>
        </w:rPr>
        <w:t xml:space="preserve">, “Schrift en Openbaring”. Verschenen in het maartnummer 2017 van de </w:t>
      </w:r>
      <w:proofErr w:type="spellStart"/>
      <w:r w:rsidRPr="000F68E5">
        <w:rPr>
          <w:rStyle w:val="Emphasis"/>
          <w:i w:val="0"/>
        </w:rPr>
        <w:t>Hadderech</w:t>
      </w:r>
      <w:proofErr w:type="spellEnd"/>
      <w:r w:rsidRPr="000F68E5">
        <w:rPr>
          <w:rStyle w:val="Emphasis"/>
          <w:i w:val="0"/>
        </w:rPr>
        <w:t>.</w:t>
      </w:r>
    </w:p>
    <w:p w14:paraId="1629CB3E" w14:textId="77777777" w:rsidR="00042058" w:rsidRDefault="00042058" w:rsidP="00042058">
      <w:pPr>
        <w:widowControl/>
        <w:kinsoku/>
        <w:jc w:val="both"/>
      </w:pPr>
    </w:p>
    <w:p w14:paraId="5C66D8DF" w14:textId="77777777" w:rsidR="00042058" w:rsidRPr="00F72C23" w:rsidRDefault="00042058" w:rsidP="00042058">
      <w:pPr>
        <w:ind w:left="720" w:right="150"/>
        <w:jc w:val="both"/>
        <w:rPr>
          <w:b/>
          <w:bCs/>
        </w:rPr>
      </w:pPr>
    </w:p>
    <w:p w14:paraId="709ACA8F" w14:textId="77777777" w:rsidR="00042058" w:rsidRPr="00F72C23" w:rsidRDefault="00042058" w:rsidP="00042058">
      <w:pPr>
        <w:pStyle w:val="NormalWeb"/>
        <w:spacing w:before="0" w:beforeAutospacing="0" w:after="0" w:afterAutospacing="0"/>
        <w:jc w:val="both"/>
        <w:rPr>
          <w:b/>
          <w:bCs/>
        </w:rPr>
      </w:pPr>
      <w:r w:rsidRPr="00F72C23">
        <w:rPr>
          <w:rStyle w:val="Emphasis"/>
          <w:b/>
          <w:bCs/>
          <w:i w:val="0"/>
        </w:rPr>
        <w:t>Het verzet tegen de wonderen in het O.T..</w:t>
      </w:r>
    </w:p>
    <w:p w14:paraId="7D59D132" w14:textId="77777777" w:rsidR="00042058" w:rsidRPr="000F68E5" w:rsidRDefault="00042058" w:rsidP="00042058">
      <w:pPr>
        <w:pStyle w:val="NormalWeb"/>
        <w:spacing w:before="0" w:beforeAutospacing="0" w:after="0" w:afterAutospacing="0"/>
        <w:jc w:val="both"/>
      </w:pPr>
      <w:r w:rsidRPr="000F68E5">
        <w:rPr>
          <w:rStyle w:val="Emphasis"/>
          <w:i w:val="0"/>
        </w:rPr>
        <w:t>Velen buiten maar ook binnen de kerk vinden het Oude Testament een moeilijk en ongeloofwaardig en zelfs een wreed en aanstootgevend boek. Dat is aan de ene kant begrijpelijk maar anderzijds een onwenselijke situatie. Heel de Schrift is immers door God ingegeven en is nuttig om daarmee te onderwijzen, te weerleggen, te verbeteren en op te voeden in de rechtvaardigheid  opdat de mens die God toebehoort, volmaakt zou zijn, tot elk goed werk volkomen toegerust (2</w:t>
      </w:r>
      <w:r>
        <w:rPr>
          <w:rStyle w:val="Emphasis"/>
          <w:i w:val="0"/>
        </w:rPr>
        <w:t xml:space="preserve"> </w:t>
      </w:r>
      <w:r w:rsidRPr="000F68E5">
        <w:rPr>
          <w:rStyle w:val="Emphasis"/>
          <w:i w:val="0"/>
        </w:rPr>
        <w:t>Tim. 3:16-17 HSV).</w:t>
      </w:r>
    </w:p>
    <w:p w14:paraId="79BB781A" w14:textId="77777777" w:rsidR="00042058" w:rsidRPr="000F68E5" w:rsidRDefault="00042058" w:rsidP="00042058">
      <w:pPr>
        <w:pStyle w:val="NormalWeb"/>
        <w:spacing w:before="0" w:beforeAutospacing="0" w:after="0" w:afterAutospacing="0"/>
        <w:jc w:val="both"/>
      </w:pPr>
      <w:r w:rsidRPr="000F68E5">
        <w:t> </w:t>
      </w:r>
      <w:r w:rsidRPr="000F68E5">
        <w:rPr>
          <w:rStyle w:val="Emphasis"/>
          <w:i w:val="0"/>
        </w:rPr>
        <w:t xml:space="preserve">In zijn boek </w:t>
      </w:r>
      <w:r w:rsidRPr="00F72C23">
        <w:rPr>
          <w:rStyle w:val="Emphasis"/>
          <w:b/>
          <w:bCs/>
          <w:iCs w:val="0"/>
        </w:rPr>
        <w:t>Schrift en Openbaring</w:t>
      </w:r>
      <w:r w:rsidRPr="000F68E5">
        <w:rPr>
          <w:rStyle w:val="Emphasis"/>
          <w:i w:val="0"/>
        </w:rPr>
        <w:t xml:space="preserve"> behandelt Dr. Adolph </w:t>
      </w:r>
      <w:proofErr w:type="spellStart"/>
      <w:r w:rsidRPr="000F68E5">
        <w:rPr>
          <w:rStyle w:val="Emphasis"/>
          <w:i w:val="0"/>
        </w:rPr>
        <w:t>Saphir</w:t>
      </w:r>
      <w:proofErr w:type="spellEnd"/>
      <w:r w:rsidRPr="000F68E5">
        <w:rPr>
          <w:rStyle w:val="Emphasis"/>
          <w:i w:val="0"/>
        </w:rPr>
        <w:t xml:space="preserve"> zes bezwaren die vaak ingebracht worden tegen de geloofwaardigheid van het Oude Testament</w:t>
      </w:r>
      <w:r>
        <w:rPr>
          <w:rStyle w:val="Emphasis"/>
          <w:i w:val="0"/>
        </w:rPr>
        <w:t>,</w:t>
      </w:r>
    </w:p>
    <w:p w14:paraId="27FB70E9"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De wonderen in het Oude Testament zijn moeilijk te geloven</w:t>
      </w:r>
      <w:r>
        <w:rPr>
          <w:rFonts w:ascii="Times New Roman" w:hAnsi="Times New Roman"/>
          <w:b w:val="0"/>
          <w:bCs w:val="0"/>
          <w:i w:val="0"/>
          <w:iCs w:val="0"/>
          <w:sz w:val="24"/>
          <w:szCs w:val="24"/>
        </w:rPr>
        <w:t xml:space="preserve">. </w:t>
      </w:r>
    </w:p>
    <w:p w14:paraId="74277109" w14:textId="77777777" w:rsidR="00042058" w:rsidRPr="000F68E5" w:rsidRDefault="00042058" w:rsidP="00042058">
      <w:pPr>
        <w:pStyle w:val="NormalWeb"/>
        <w:spacing w:before="0" w:beforeAutospacing="0" w:after="0" w:afterAutospacing="0"/>
        <w:jc w:val="both"/>
      </w:pPr>
      <w:r w:rsidRPr="000F68E5">
        <w:t xml:space="preserve">Er zijn mensen die zeggen: “Moeten we nu echt geloof hechten aan het verhaal van de vrouw van Lot die in een zoutpilaar veranderde? Of aan de doortocht door de </w:t>
      </w:r>
      <w:proofErr w:type="spellStart"/>
      <w:r w:rsidRPr="000F68E5">
        <w:t>Schelfzee</w:t>
      </w:r>
      <w:proofErr w:type="spellEnd"/>
      <w:r w:rsidRPr="000F68E5">
        <w:t>? Aan een zon die stil staat? Of aan Jona in de walvis?”</w:t>
      </w:r>
    </w:p>
    <w:p w14:paraId="282850AB" w14:textId="77777777" w:rsidR="00042058" w:rsidRPr="000F68E5" w:rsidRDefault="00042058" w:rsidP="00042058">
      <w:pPr>
        <w:pStyle w:val="NormalWeb"/>
        <w:spacing w:before="0" w:beforeAutospacing="0" w:after="0" w:afterAutospacing="0"/>
        <w:jc w:val="both"/>
      </w:pPr>
      <w:r w:rsidRPr="000F68E5">
        <w:t>Zij hebben moeite met het tegennatuurlijke karakter van de wonderen in het O.T., terwijl ze geen problemen hebben met de wonderen in het N.T.. Alsof er een principieel verschil zou bestaan tussen de O.T.- en N.T.-wonderen. Behoren ook het veranderen van water in wijn, het levend maken van doden en het openen van blinde ogen niet te allen tijde tot de categorie wonderen?</w:t>
      </w:r>
    </w:p>
    <w:p w14:paraId="2DAB8744" w14:textId="77777777" w:rsidR="00042058" w:rsidRPr="000F68E5" w:rsidRDefault="00042058" w:rsidP="00042058">
      <w:pPr>
        <w:pStyle w:val="NormalWeb"/>
        <w:spacing w:before="0" w:beforeAutospacing="0" w:after="0" w:afterAutospacing="0"/>
        <w:jc w:val="both"/>
      </w:pPr>
      <w:r w:rsidRPr="000F68E5">
        <w:t>Bovendien voltrokken de N.T.-wonderen zich in een veel korter tijdsbestek dan de O.T.-wonderen. Uit de drie jaar van het openbare optreden van de Messias en de 20 jaar van de Handelingen der apostelen zijn veel meer wonderen opgetekend dan uit de vele eeuwen geschiedenis van Israël daarvoor.</w:t>
      </w:r>
    </w:p>
    <w:p w14:paraId="2870F8B2" w14:textId="77777777" w:rsidR="00042058" w:rsidRPr="000F68E5" w:rsidRDefault="00042058" w:rsidP="00042058">
      <w:pPr>
        <w:pStyle w:val="NormalWeb"/>
        <w:spacing w:before="0" w:beforeAutospacing="0" w:after="0" w:afterAutospacing="0"/>
        <w:jc w:val="both"/>
      </w:pPr>
      <w:r w:rsidRPr="000F68E5">
        <w:t xml:space="preserve">Ook was het zo dat de wonderen in het O.T. plaatsvonden in tijden die voor het </w:t>
      </w:r>
      <w:r>
        <w:t>Joods</w:t>
      </w:r>
      <w:r w:rsidRPr="000F68E5">
        <w:t>e volk van grote betekenis waren en perioden inluidden met een geheel nieuw karakter. Denk maar aan Israëls uittocht uit Egypte, de woestijnreis, hun in bezit nemen van het land en de afval en Baälsdienst ten tijde van Elia en Elisa.</w:t>
      </w:r>
    </w:p>
    <w:p w14:paraId="110198F6" w14:textId="77777777" w:rsidR="00042058" w:rsidRPr="000F68E5" w:rsidRDefault="00042058" w:rsidP="00042058">
      <w:pPr>
        <w:pStyle w:val="NormalWeb"/>
        <w:spacing w:before="0" w:beforeAutospacing="0" w:after="0" w:afterAutospacing="0"/>
        <w:jc w:val="both"/>
      </w:pPr>
      <w:r w:rsidRPr="000F68E5">
        <w:t> </w:t>
      </w:r>
    </w:p>
    <w:p w14:paraId="0555D61C"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De Messias en de apostelen bevestigen alle Oudtestamentische wonderen</w:t>
      </w:r>
    </w:p>
    <w:p w14:paraId="4903A140" w14:textId="77777777" w:rsidR="00042058" w:rsidRPr="000F68E5" w:rsidRDefault="00042058" w:rsidP="00042058">
      <w:pPr>
        <w:pStyle w:val="NormalWeb"/>
        <w:spacing w:before="0" w:beforeAutospacing="0" w:after="0" w:afterAutospacing="0"/>
        <w:jc w:val="both"/>
      </w:pPr>
      <w:r w:rsidRPr="000F68E5">
        <w:t>Terwijl sommige mensen aanstoot nemen aan de wonderen in het O.T., worden deze door de Messias en zijn apostelen juist bevestigd. “Denk aan de vrouw van Lot!” en “Zoals Jona drie dagen en drie nachten in de buik van de vis geweest is, zo zal de Mensenzoon drie dagen en drie nachten in het hart der aarde zijn”. Beiden zijn uitspraken van de Messias. Wie dus niet gelooft in het wonder van het boek Jona verwerpt de Messias zelf.</w:t>
      </w:r>
    </w:p>
    <w:p w14:paraId="2B4DED1E" w14:textId="77777777" w:rsidR="00042058" w:rsidRPr="000F68E5" w:rsidRDefault="00042058" w:rsidP="00042058">
      <w:pPr>
        <w:pStyle w:val="NormalWeb"/>
        <w:spacing w:before="0" w:beforeAutospacing="0" w:after="0" w:afterAutospacing="0"/>
        <w:jc w:val="both"/>
      </w:pPr>
      <w:r w:rsidRPr="000F68E5">
        <w:t>En wanneer u niet gelooft dat de ezel van Bileam sprak, krijgt u het aan de stok met de apostel Petrus: “ … want het jukdragende, stomme dier, dat met mensenstem sprak, heeft de dwaasheid van de profeet verhinderd (2 Petr. 2:16).</w:t>
      </w:r>
    </w:p>
    <w:p w14:paraId="678E5BB5" w14:textId="77777777" w:rsidR="00042058" w:rsidRPr="000F68E5" w:rsidRDefault="00042058" w:rsidP="00042058">
      <w:pPr>
        <w:pStyle w:val="NormalWeb"/>
        <w:spacing w:before="0" w:beforeAutospacing="0" w:after="0" w:afterAutospacing="0"/>
        <w:jc w:val="both"/>
      </w:pPr>
      <w:r w:rsidRPr="000F68E5">
        <w:t>Feitelijk is er geen wonder in het O.T. welke de Meester en Zijn apostelen niet bekrachtigen.</w:t>
      </w:r>
    </w:p>
    <w:p w14:paraId="5B61175A" w14:textId="77777777" w:rsidR="00042058" w:rsidRPr="000F68E5" w:rsidRDefault="00042058" w:rsidP="00042058">
      <w:pPr>
        <w:pStyle w:val="NormalWeb"/>
        <w:spacing w:before="0" w:beforeAutospacing="0" w:after="0" w:afterAutospacing="0"/>
        <w:jc w:val="both"/>
      </w:pPr>
      <w:r w:rsidRPr="000F68E5">
        <w:t> </w:t>
      </w:r>
    </w:p>
    <w:p w14:paraId="36C9C76A"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De wonderen in het Oude Testament</w:t>
      </w:r>
    </w:p>
    <w:p w14:paraId="75F400AD" w14:textId="77777777" w:rsidR="00042058" w:rsidRPr="000F68E5" w:rsidRDefault="00042058" w:rsidP="00042058">
      <w:pPr>
        <w:pStyle w:val="NormalWeb"/>
        <w:spacing w:before="0" w:beforeAutospacing="0" w:after="0" w:afterAutospacing="0"/>
        <w:jc w:val="both"/>
      </w:pPr>
      <w:r w:rsidRPr="000F68E5">
        <w:t>Hoewel de wonderen in O.T. en N.T. dus niet wezenlijk verschillend zijn, is er wel een verschil. Waar de wonderen in het N.T. betrekking hadden op individuen hadden die van het O.T. betrekking op het volk.</w:t>
      </w:r>
    </w:p>
    <w:p w14:paraId="2CCADE84" w14:textId="77777777" w:rsidR="00042058" w:rsidRPr="000F68E5" w:rsidRDefault="00042058" w:rsidP="00042058">
      <w:pPr>
        <w:pStyle w:val="NormalWeb"/>
        <w:spacing w:before="0" w:beforeAutospacing="0" w:after="0" w:afterAutospacing="0"/>
        <w:jc w:val="both"/>
      </w:pPr>
      <w:r w:rsidRPr="000F68E5">
        <w:t xml:space="preserve">De Oudtestamentische wonderen waren bedoeld om te bewijzen dat de God van Israël alléén God was en machtiger dan alle machten waarop de volkeren vertrouwden. En dat Israël onder alle aardse machten de voorrang had. Daarom droegen de wonderen in Egypte een kosmisch karakter. Zij moesten aan Farao en de Egyptenaren het bewijs leveren dat God verheven was boven alle natuurkrachten waar </w:t>
      </w:r>
      <w:proofErr w:type="spellStart"/>
      <w:r w:rsidRPr="000F68E5">
        <w:t>zìj</w:t>
      </w:r>
      <w:proofErr w:type="spellEnd"/>
      <w:r w:rsidRPr="000F68E5">
        <w:t xml:space="preserve"> op vertrouwden. Dat gold ook voor de wonderen onder Jozua, toen Israël Kanaän binnentrok. Zij bewezen aan de heidense volkeren dat God groter was dan de zon of de maan of welke andere goden zij ook aanbaden.</w:t>
      </w:r>
    </w:p>
    <w:p w14:paraId="7DC7368E" w14:textId="77777777" w:rsidR="00042058" w:rsidRPr="000F68E5" w:rsidRDefault="00042058" w:rsidP="00042058">
      <w:pPr>
        <w:pStyle w:val="NormalWeb"/>
        <w:spacing w:before="0" w:beforeAutospacing="0" w:after="0" w:afterAutospacing="0"/>
        <w:jc w:val="both"/>
      </w:pPr>
      <w:r w:rsidRPr="000F68E5">
        <w:t xml:space="preserve">Zo bediende God zich in de geschiedenis van Zijn volk van wonderen om te laten zien dat </w:t>
      </w:r>
      <w:proofErr w:type="spellStart"/>
      <w:r w:rsidRPr="000F68E5">
        <w:t>Hìj</w:t>
      </w:r>
      <w:proofErr w:type="spellEnd"/>
      <w:r w:rsidRPr="000F68E5">
        <w:t xml:space="preserve"> alleen God was en dat de krachten en goden van de andere volkeren slechts in schijn bestonden.</w:t>
      </w:r>
    </w:p>
    <w:p w14:paraId="5E84E629" w14:textId="77777777" w:rsidR="00042058" w:rsidRPr="000F68E5" w:rsidRDefault="00042058" w:rsidP="00042058">
      <w:pPr>
        <w:pStyle w:val="NormalWeb"/>
        <w:spacing w:before="0" w:beforeAutospacing="0" w:after="0" w:afterAutospacing="0"/>
        <w:jc w:val="both"/>
      </w:pPr>
      <w:r w:rsidRPr="000F68E5">
        <w:t> </w:t>
      </w:r>
    </w:p>
    <w:p w14:paraId="2B7EA769"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De wonderen in het Nieuwe Testament</w:t>
      </w:r>
    </w:p>
    <w:p w14:paraId="34E92BEE" w14:textId="77777777" w:rsidR="00042058" w:rsidRPr="000F68E5" w:rsidRDefault="00042058" w:rsidP="00042058">
      <w:pPr>
        <w:pStyle w:val="NormalWeb"/>
        <w:spacing w:before="0" w:beforeAutospacing="0" w:after="0" w:afterAutospacing="0"/>
        <w:jc w:val="both"/>
      </w:pPr>
      <w:r w:rsidRPr="000F68E5">
        <w:t xml:space="preserve">Waar de wonderen van het O.T. verbonden zijn met de geschiedenis van het </w:t>
      </w:r>
      <w:r>
        <w:t>Joods</w:t>
      </w:r>
      <w:r w:rsidRPr="000F68E5">
        <w:t>e volk en bedoeld om de heerlijkheid van hun God in het licht te stellen, was dat ook het geval met de wonderen in het N.T.. Maar ze dienden nog een ander doel: ze maakten de missie van de Messias duidelijk:</w:t>
      </w:r>
    </w:p>
    <w:p w14:paraId="7047198F" w14:textId="77777777" w:rsidR="00042058" w:rsidRPr="000F68E5" w:rsidRDefault="00042058" w:rsidP="00042058">
      <w:pPr>
        <w:pStyle w:val="NormalWeb"/>
        <w:spacing w:before="0" w:beforeAutospacing="0" w:after="0" w:afterAutospacing="0"/>
        <w:jc w:val="both"/>
      </w:pPr>
      <w:r w:rsidRPr="000F68E5">
        <w:t>- Alle dingen zijn te allen tijde aan Hem onderworpen. Dat wordt zichtbaar in de vermenigvuldiging van een paar broden en vissen, in het in een oogwenk tot bedaren brengen van een storm, in water dat wijn wordt.</w:t>
      </w:r>
    </w:p>
    <w:p w14:paraId="72AC6374" w14:textId="77777777" w:rsidR="00042058" w:rsidRPr="000F68E5" w:rsidRDefault="00042058" w:rsidP="00042058">
      <w:pPr>
        <w:pStyle w:val="NormalWeb"/>
        <w:spacing w:before="0" w:beforeAutospacing="0" w:after="0" w:afterAutospacing="0"/>
        <w:jc w:val="both"/>
      </w:pPr>
      <w:r w:rsidRPr="000F68E5">
        <w:t xml:space="preserve">- Maar de Messias is ook de </w:t>
      </w:r>
      <w:proofErr w:type="spellStart"/>
      <w:r w:rsidRPr="000F68E5">
        <w:t>wederoprichter</w:t>
      </w:r>
      <w:proofErr w:type="spellEnd"/>
      <w:r w:rsidRPr="000F68E5">
        <w:t xml:space="preserve"> van alle dingen en dus ook degene die zieken geneest en doden levend maakt.</w:t>
      </w:r>
    </w:p>
    <w:p w14:paraId="5A70578B" w14:textId="77777777" w:rsidR="00042058" w:rsidRPr="000F68E5" w:rsidRDefault="00042058" w:rsidP="00042058">
      <w:pPr>
        <w:pStyle w:val="NormalWeb"/>
        <w:spacing w:before="0" w:beforeAutospacing="0" w:after="0" w:afterAutospacing="0"/>
        <w:jc w:val="both"/>
      </w:pPr>
      <w:r w:rsidRPr="000F68E5">
        <w:t>- Hij is de Heer aan wie engelen en demonen moeten gehoorzamen. En daarom is Hij bij machte de dienaren van Satan uit te drijven.</w:t>
      </w:r>
    </w:p>
    <w:p w14:paraId="22DB59D2" w14:textId="77777777" w:rsidR="00042058" w:rsidRPr="000F68E5" w:rsidRDefault="00042058" w:rsidP="00042058">
      <w:pPr>
        <w:pStyle w:val="NormalWeb"/>
        <w:spacing w:before="0" w:beforeAutospacing="0" w:after="0" w:afterAutospacing="0"/>
        <w:jc w:val="both"/>
      </w:pPr>
      <w:r w:rsidRPr="000F68E5">
        <w:t> </w:t>
      </w:r>
    </w:p>
    <w:p w14:paraId="54119D76" w14:textId="77777777" w:rsidR="00042058" w:rsidRPr="000F68E5" w:rsidRDefault="00042058" w:rsidP="00042058">
      <w:pPr>
        <w:pStyle w:val="NormalWeb"/>
        <w:spacing w:before="0" w:beforeAutospacing="0" w:after="0" w:afterAutospacing="0"/>
        <w:jc w:val="both"/>
      </w:pPr>
      <w:r w:rsidRPr="000F68E5">
        <w:rPr>
          <w:rStyle w:val="Emphasis"/>
          <w:i w:val="0"/>
        </w:rPr>
        <w:t xml:space="preserve">Vrij naar Dr. A. </w:t>
      </w:r>
      <w:proofErr w:type="spellStart"/>
      <w:r w:rsidRPr="000F68E5">
        <w:rPr>
          <w:rStyle w:val="Emphasis"/>
          <w:i w:val="0"/>
        </w:rPr>
        <w:t>Saphir</w:t>
      </w:r>
      <w:proofErr w:type="spellEnd"/>
      <w:r w:rsidRPr="000F68E5">
        <w:rPr>
          <w:rStyle w:val="Emphasis"/>
          <w:i w:val="0"/>
        </w:rPr>
        <w:t xml:space="preserve">, “over de volmaakte harmonie tussen Oud- en Nieuw Testament.” </w:t>
      </w:r>
    </w:p>
    <w:p w14:paraId="42D29F58" w14:textId="77777777" w:rsidR="00042058" w:rsidRPr="000F68E5" w:rsidRDefault="00042058" w:rsidP="00042058">
      <w:pPr>
        <w:jc w:val="both"/>
      </w:pPr>
    </w:p>
    <w:p w14:paraId="2537C6E4" w14:textId="77777777" w:rsidR="00042058" w:rsidRDefault="00042058" w:rsidP="00042058">
      <w:pPr>
        <w:widowControl/>
        <w:kinsoku/>
        <w:jc w:val="both"/>
      </w:pPr>
    </w:p>
    <w:p w14:paraId="67D5DD16" w14:textId="77777777" w:rsidR="00042058" w:rsidRPr="00C94B5B" w:rsidRDefault="00042058" w:rsidP="00042058">
      <w:pPr>
        <w:widowControl/>
        <w:kinsoku/>
        <w:jc w:val="both"/>
        <w:rPr>
          <w:b/>
          <w:bCs/>
        </w:rPr>
      </w:pPr>
      <w:r w:rsidRPr="00C94B5B">
        <w:rPr>
          <w:b/>
          <w:bCs/>
        </w:rPr>
        <w:t xml:space="preserve">Uw wil geschiede </w:t>
      </w:r>
    </w:p>
    <w:p w14:paraId="128F810B" w14:textId="77777777" w:rsidR="00042058" w:rsidRPr="000F68E5" w:rsidRDefault="00042058" w:rsidP="00042058">
      <w:pPr>
        <w:widowControl/>
        <w:kinsoku/>
        <w:jc w:val="both"/>
      </w:pPr>
      <w:r w:rsidRPr="000F68E5">
        <w:t xml:space="preserve">Deze derde bede van het Onze Vader wordt in het Hebreeuws verschillend weergegeven. </w:t>
      </w:r>
      <w:proofErr w:type="spellStart"/>
      <w:r w:rsidRPr="000F68E5">
        <w:t>Delitzsch</w:t>
      </w:r>
      <w:proofErr w:type="spellEnd"/>
      <w:r w:rsidRPr="000F68E5">
        <w:t xml:space="preserve"> vertaalt: </w:t>
      </w:r>
      <w:proofErr w:type="spellStart"/>
      <w:r w:rsidRPr="000F68E5">
        <w:t>jehie</w:t>
      </w:r>
      <w:proofErr w:type="spellEnd"/>
      <w:r w:rsidRPr="000F68E5">
        <w:t xml:space="preserve"> </w:t>
      </w:r>
      <w:proofErr w:type="spellStart"/>
      <w:r w:rsidRPr="000F68E5">
        <w:t>retsoncha</w:t>
      </w:r>
      <w:proofErr w:type="spellEnd"/>
      <w:r w:rsidRPr="000F68E5">
        <w:t xml:space="preserve">, Uw wil geschiede terwijl </w:t>
      </w:r>
      <w:proofErr w:type="spellStart"/>
      <w:r w:rsidRPr="000F68E5">
        <w:t>Salkinson</w:t>
      </w:r>
      <w:proofErr w:type="spellEnd"/>
      <w:r w:rsidRPr="000F68E5">
        <w:t xml:space="preserve"> vertaalt met </w:t>
      </w:r>
      <w:proofErr w:type="spellStart"/>
      <w:r w:rsidRPr="000F68E5">
        <w:t>je’aseh</w:t>
      </w:r>
      <w:proofErr w:type="spellEnd"/>
      <w:r w:rsidRPr="000F68E5">
        <w:t xml:space="preserve"> </w:t>
      </w:r>
      <w:proofErr w:type="spellStart"/>
      <w:r w:rsidRPr="000F68E5">
        <w:t>retsoncha</w:t>
      </w:r>
      <w:proofErr w:type="spellEnd"/>
      <w:r w:rsidRPr="000F68E5">
        <w:t xml:space="preserve">, hetgeen letterlijk betekent: </w:t>
      </w:r>
      <w:r w:rsidRPr="00C94B5B">
        <w:rPr>
          <w:i/>
          <w:iCs/>
        </w:rPr>
        <w:t>Uw wil worde gedaan.</w:t>
      </w:r>
    </w:p>
    <w:p w14:paraId="265633A0" w14:textId="77777777" w:rsidR="00042058" w:rsidRPr="000F68E5" w:rsidRDefault="00042058" w:rsidP="00042058">
      <w:pPr>
        <w:widowControl/>
        <w:kinsoku/>
        <w:jc w:val="both"/>
      </w:pPr>
      <w:r w:rsidRPr="000F68E5">
        <w:t xml:space="preserve">Hoewel beide vertalingen niet in strijd zijn met elkaar, wekt de vertaling van </w:t>
      </w:r>
      <w:proofErr w:type="spellStart"/>
      <w:r w:rsidRPr="000F68E5">
        <w:t>Salkinson</w:t>
      </w:r>
      <w:proofErr w:type="spellEnd"/>
      <w:r w:rsidRPr="000F68E5">
        <w:t xml:space="preserve"> de indruk dat het de bedoeling is van dit gebed dat de mens Gods wil zal volbrengen. </w:t>
      </w:r>
    </w:p>
    <w:p w14:paraId="5407568B" w14:textId="77777777" w:rsidR="00042058" w:rsidRPr="000F68E5" w:rsidRDefault="00042058" w:rsidP="00042058">
      <w:pPr>
        <w:widowControl/>
        <w:kinsoku/>
        <w:jc w:val="both"/>
      </w:pPr>
      <w:r w:rsidRPr="000F68E5">
        <w:t xml:space="preserve">In zijn boek over het </w:t>
      </w:r>
      <w:r w:rsidRPr="00C94B5B">
        <w:rPr>
          <w:i/>
          <w:iCs/>
        </w:rPr>
        <w:t>Onze Vader</w:t>
      </w:r>
      <w:r w:rsidRPr="000F68E5">
        <w:t xml:space="preserve"> denkt Dr. A. </w:t>
      </w:r>
      <w:proofErr w:type="spellStart"/>
      <w:r w:rsidRPr="000F68E5">
        <w:t>Saphir</w:t>
      </w:r>
      <w:proofErr w:type="spellEnd"/>
      <w:r w:rsidRPr="000F68E5">
        <w:t xml:space="preserve"> daarbij aan:</w:t>
      </w:r>
    </w:p>
    <w:p w14:paraId="388FEF09" w14:textId="77777777" w:rsidR="00042058" w:rsidRPr="000F68E5" w:rsidRDefault="00042058" w:rsidP="00042058">
      <w:pPr>
        <w:widowControl/>
        <w:numPr>
          <w:ilvl w:val="0"/>
          <w:numId w:val="8"/>
        </w:numPr>
        <w:kinsoku/>
        <w:jc w:val="both"/>
      </w:pPr>
      <w:r w:rsidRPr="000F68E5">
        <w:t>Het toekomstig koninkrijk van de Messias, wanneer op aarde alleen nog maar Gods wil gedaan zal worden.</w:t>
      </w:r>
    </w:p>
    <w:p w14:paraId="04D1EC43" w14:textId="77777777" w:rsidR="00042058" w:rsidRPr="000F68E5" w:rsidRDefault="00042058" w:rsidP="00042058">
      <w:pPr>
        <w:widowControl/>
        <w:numPr>
          <w:ilvl w:val="0"/>
          <w:numId w:val="8"/>
        </w:numPr>
        <w:kinsoku/>
        <w:jc w:val="both"/>
      </w:pPr>
      <w:r w:rsidRPr="000F68E5">
        <w:t>De gehoorzaamheid van de engelen, die ons die op de aarde leven ten voorbeeld wordt gesteld.</w:t>
      </w:r>
    </w:p>
    <w:p w14:paraId="04617E77" w14:textId="77777777" w:rsidR="00042058" w:rsidRPr="000F68E5" w:rsidRDefault="00042058" w:rsidP="00042058">
      <w:pPr>
        <w:widowControl/>
        <w:numPr>
          <w:ilvl w:val="0"/>
          <w:numId w:val="8"/>
        </w:numPr>
        <w:kinsoku/>
        <w:jc w:val="both"/>
      </w:pPr>
      <w:r w:rsidRPr="000F68E5">
        <w:t>De Messias die toen hij op aarde was in alles Gods wil gedaan heeft.</w:t>
      </w:r>
    </w:p>
    <w:p w14:paraId="2B3D5095" w14:textId="77777777" w:rsidR="00042058" w:rsidRPr="000F68E5" w:rsidRDefault="00042058" w:rsidP="00042058">
      <w:pPr>
        <w:widowControl/>
        <w:numPr>
          <w:ilvl w:val="0"/>
          <w:numId w:val="8"/>
        </w:numPr>
        <w:kinsoku/>
        <w:jc w:val="both"/>
      </w:pPr>
      <w:r w:rsidRPr="000F68E5">
        <w:t>Het werk van de Heilige Geest, die onze harten vernieuwt  en Gods wil in ons uitwerkt.</w:t>
      </w:r>
    </w:p>
    <w:p w14:paraId="6A492431" w14:textId="77777777" w:rsidR="00042058" w:rsidRDefault="00042058" w:rsidP="00042058">
      <w:pPr>
        <w:widowControl/>
        <w:kinsoku/>
        <w:jc w:val="both"/>
      </w:pPr>
    </w:p>
    <w:p w14:paraId="12FE5142" w14:textId="77777777" w:rsidR="00042058" w:rsidRPr="000F68E5" w:rsidRDefault="00042058" w:rsidP="00042058">
      <w:pPr>
        <w:widowControl/>
        <w:kinsoku/>
        <w:jc w:val="both"/>
      </w:pPr>
      <w:r w:rsidRPr="000F68E5">
        <w:t xml:space="preserve">In dit nummer van </w:t>
      </w:r>
      <w:proofErr w:type="spellStart"/>
      <w:r w:rsidRPr="000F68E5">
        <w:t>Hadderech</w:t>
      </w:r>
      <w:proofErr w:type="spellEnd"/>
      <w:r w:rsidRPr="000F68E5">
        <w:t xml:space="preserve"> vragen wij uw aandacht voor wat Dr. </w:t>
      </w:r>
      <w:proofErr w:type="spellStart"/>
      <w:r w:rsidRPr="000F68E5">
        <w:t>Saphir</w:t>
      </w:r>
      <w:proofErr w:type="spellEnd"/>
      <w:r w:rsidRPr="000F68E5">
        <w:t xml:space="preserve"> zegt over het eerstgenoemde onderwerp (red).</w:t>
      </w:r>
    </w:p>
    <w:p w14:paraId="41800234" w14:textId="77777777" w:rsidR="00042058" w:rsidRPr="00C94B5B" w:rsidRDefault="00042058" w:rsidP="00042058">
      <w:pPr>
        <w:widowControl/>
        <w:kinsoku/>
        <w:jc w:val="both"/>
        <w:rPr>
          <w:i/>
          <w:iCs/>
        </w:rPr>
      </w:pPr>
      <w:r w:rsidRPr="000F68E5">
        <w:t xml:space="preserve">Dr. </w:t>
      </w:r>
      <w:proofErr w:type="spellStart"/>
      <w:r w:rsidRPr="000F68E5">
        <w:t>Saphir</w:t>
      </w:r>
      <w:proofErr w:type="spellEnd"/>
      <w:r w:rsidRPr="000F68E5">
        <w:t xml:space="preserve"> De Bijbel wijst voortdurend </w:t>
      </w:r>
      <w:r w:rsidRPr="00C94B5B">
        <w:rPr>
          <w:i/>
          <w:iCs/>
        </w:rPr>
        <w:t>de aarde</w:t>
      </w:r>
      <w:r w:rsidRPr="000F68E5">
        <w:t xml:space="preserve"> aan als het toneel </w:t>
      </w:r>
      <w:r w:rsidRPr="00C94B5B">
        <w:rPr>
          <w:i/>
          <w:iCs/>
        </w:rPr>
        <w:t>van het komend koninkrijk van de Messias.</w:t>
      </w:r>
    </w:p>
    <w:p w14:paraId="66E16BB1" w14:textId="77777777" w:rsidR="00042058" w:rsidRPr="000F68E5" w:rsidRDefault="00042058" w:rsidP="00042058">
      <w:pPr>
        <w:widowControl/>
        <w:kinsoku/>
        <w:jc w:val="both"/>
      </w:pPr>
      <w:r w:rsidRPr="000F68E5">
        <w:t xml:space="preserve">Zelfs gelovigen kunnen zich dit maar moeilijk voorstellen, vertrouwd als we zijn met de menselijke onwetendheid en zonde die op aarde heersen. Zoveel eeuwen heeft het merendeel van de mensheid zonder kennis van en vrees voor God geleefd en maakten Israël en de gemeente zo’n klein deel van de mensheid uit, dat een toekomst met God dienende en lovende volken niet veel meer dan een hersenschim lijkt. We kunnen ons vaak nog wel een voorstelling maken van de gelukzaligheid van individuen in de hemel, maar vergeten hoe het van meet af aan Gods bedoeling was dat op aarde zijn wil zal worden volbracht en </w:t>
      </w:r>
      <w:r>
        <w:t>Z</w:t>
      </w:r>
      <w:r w:rsidRPr="000F68E5">
        <w:t xml:space="preserve">ijn </w:t>
      </w:r>
      <w:r>
        <w:t>N</w:t>
      </w:r>
      <w:r w:rsidRPr="000F68E5">
        <w:t>aam verheerlijkt zal worden. Degenen die van de Messias zijn, zijn nu al verhoogd tot een hemelse staat, maar zullen bij zijn terugkomst met hem op aarde heersen en onder hun regering zullen de volkeren leven in gehoorzaamheid aan Gods geboden.</w:t>
      </w:r>
      <w:r>
        <w:t xml:space="preserve"> </w:t>
      </w:r>
      <w:r w:rsidRPr="000F68E5">
        <w:t>Dan zal de aarde zich verheugen (Ps. 67:5).</w:t>
      </w:r>
    </w:p>
    <w:p w14:paraId="70ED473B" w14:textId="77777777" w:rsidR="00042058" w:rsidRPr="000F68E5" w:rsidRDefault="00042058" w:rsidP="00042058">
      <w:pPr>
        <w:widowControl/>
        <w:kinsoku/>
        <w:jc w:val="both"/>
      </w:pPr>
      <w:r w:rsidRPr="000F68E5">
        <w:t>Zeker, God regeert nu al over alles maar nog niet op de manier zoals de Bijbel de overwinning en heerlijkheid van zijn uiteindelijke heerschappij schildert. De aarde is nu nog vol ellende, onderdrukking en bloedvergieten. Maar wanneer de Messias als Koning verschijnt, dan zal de boze geen macht meer kunnen uitoefenen, maar naar zijn eigen plaats verwezen worden: zijn rijk zal dan een einde nemen!</w:t>
      </w:r>
    </w:p>
    <w:p w14:paraId="59D28BC8" w14:textId="77777777" w:rsidR="00042058" w:rsidRPr="000F68E5" w:rsidRDefault="00042058" w:rsidP="00042058">
      <w:pPr>
        <w:widowControl/>
        <w:kinsoku/>
        <w:jc w:val="both"/>
      </w:pPr>
      <w:r w:rsidRPr="000F68E5">
        <w:t xml:space="preserve">Israël zal dan, vernieuwd door de Heilige Geest, begenadigd worden met liefde voor God en vurige ijver. En zo zal Jezus’ verklaring dat het heil uit de </w:t>
      </w:r>
      <w:r>
        <w:t>Joden</w:t>
      </w:r>
      <w:r w:rsidRPr="000F68E5">
        <w:t xml:space="preserve"> is (Joh. 4:22) haar volkomen vervulling vinden. De aanbidding van God in Jeruzalem zal een voorbeeld zijn voor alle volkeren op aarde. De gedachte van eenheid en de vereniging van alle volkeren tot één gemeenschappelijk aanbidden van de Almachtige, is alleen door het </w:t>
      </w:r>
      <w:r>
        <w:t>Joods</w:t>
      </w:r>
      <w:r w:rsidRPr="000F68E5">
        <w:t xml:space="preserve">e volk als ideaal gekoesterd (Ps. 100). Verenigd in Gods liefde zullen de natiën elkaar waarderen en geen oorlog meer leren. Elk volk zal zijn eigen eigenaardigheden, kwaliteiten, gaven en roeping begrijpen en ze zullen elkaar aanmoedigen tot de dienst van God. Het </w:t>
      </w:r>
      <w:r>
        <w:t>Joods</w:t>
      </w:r>
      <w:r w:rsidRPr="000F68E5">
        <w:t>e volk zal hen daarin voorgaan. In het verleden was het altijd een minderheid die God diende. En zo vervulden ze niet hun hoge roeping een heilig volk en een koninkrijk van priesters te zijn. Maar wanneer de Heilige Geest Gods wet in hun harten zal schrijven, zal blijken wat deze roeping inhoudt en zal, met Israël als voorbeeld, onder alle volkeren de wil van onze Vader, die in de hemel is, geschieden.</w:t>
      </w:r>
    </w:p>
    <w:p w14:paraId="7D49607A" w14:textId="77777777" w:rsidR="00042058" w:rsidRPr="000F68E5" w:rsidRDefault="00042058" w:rsidP="00042058">
      <w:pPr>
        <w:widowControl/>
        <w:kinsoku/>
        <w:jc w:val="both"/>
      </w:pPr>
      <w:r w:rsidRPr="000F68E5">
        <w:t> </w:t>
      </w:r>
    </w:p>
    <w:p w14:paraId="03072CF3" w14:textId="77777777" w:rsidR="00042058" w:rsidRPr="00042058" w:rsidRDefault="00042058" w:rsidP="00042058">
      <w:pPr>
        <w:pStyle w:val="Heading1"/>
        <w:spacing w:before="0" w:beforeAutospacing="0" w:after="0" w:afterAutospacing="0"/>
        <w:jc w:val="both"/>
        <w:rPr>
          <w:sz w:val="24"/>
          <w:szCs w:val="24"/>
        </w:rPr>
      </w:pPr>
      <w:hyperlink r:id="rId15" w:tooltip="Vergeving ontvangen en doorgeven" w:history="1">
        <w:r w:rsidRPr="00042058">
          <w:rPr>
            <w:rStyle w:val="Hyperlink"/>
            <w:color w:val="auto"/>
            <w:sz w:val="24"/>
            <w:szCs w:val="24"/>
            <w:u w:val="none"/>
          </w:rPr>
          <w:t>Vergeving ontvangen en doorgeven</w:t>
        </w:r>
      </w:hyperlink>
    </w:p>
    <w:p w14:paraId="455406DF" w14:textId="77777777" w:rsidR="00042058" w:rsidRDefault="00042058" w:rsidP="00042058">
      <w:pPr>
        <w:pStyle w:val="NormalWeb"/>
        <w:spacing w:before="0" w:beforeAutospacing="0" w:after="0" w:afterAutospacing="0"/>
        <w:jc w:val="both"/>
        <w:rPr>
          <w:rStyle w:val="Emphasis"/>
          <w:i w:val="0"/>
        </w:rPr>
      </w:pPr>
      <w:r w:rsidRPr="000F68E5">
        <w:rPr>
          <w:rStyle w:val="Emphasis"/>
          <w:i w:val="0"/>
        </w:rPr>
        <w:t xml:space="preserve">“Geef ons heden ons dagelijks brood en </w:t>
      </w:r>
      <w:r w:rsidRPr="00136AB3">
        <w:rPr>
          <w:rStyle w:val="Emphasis"/>
          <w:iCs w:val="0"/>
        </w:rPr>
        <w:t>vergeef ons onze schulden</w:t>
      </w:r>
      <w:r w:rsidRPr="000F68E5">
        <w:rPr>
          <w:rStyle w:val="Emphasis"/>
          <w:i w:val="0"/>
        </w:rPr>
        <w:t>.”</w:t>
      </w:r>
    </w:p>
    <w:p w14:paraId="43987361" w14:textId="77777777" w:rsidR="00042058" w:rsidRPr="000F68E5" w:rsidRDefault="00042058" w:rsidP="00042058">
      <w:pPr>
        <w:pStyle w:val="NormalWeb"/>
        <w:spacing w:before="0" w:beforeAutospacing="0" w:after="0" w:afterAutospacing="0"/>
        <w:jc w:val="both"/>
      </w:pPr>
      <w:r w:rsidRPr="000F68E5">
        <w:rPr>
          <w:rStyle w:val="Emphasis"/>
          <w:i w:val="0"/>
        </w:rPr>
        <w:t>Het woordje ‘en̕ herinnert ons eraan dat de mens niet alleen elke dag brood maar ook dagelijks vergeving nodig heeft. Het eerste deel, de vierde bede van het Onze Vader, wijst ons erop dat we mensen, het tweede dat we zondaren zijn.</w:t>
      </w:r>
    </w:p>
    <w:p w14:paraId="4A8F1CF7" w14:textId="77777777" w:rsidR="00042058" w:rsidRPr="000F68E5" w:rsidRDefault="00042058" w:rsidP="00042058">
      <w:pPr>
        <w:pStyle w:val="Heading5"/>
        <w:spacing w:before="0" w:after="0"/>
        <w:jc w:val="both"/>
        <w:rPr>
          <w:rFonts w:ascii="Times New Roman" w:hAnsi="Times New Roman"/>
          <w:b w:val="0"/>
          <w:bCs w:val="0"/>
          <w:i w:val="0"/>
          <w:iCs w:val="0"/>
          <w:sz w:val="24"/>
          <w:szCs w:val="24"/>
        </w:rPr>
      </w:pPr>
      <w:r w:rsidRPr="000F68E5">
        <w:rPr>
          <w:rFonts w:ascii="Times New Roman" w:hAnsi="Times New Roman"/>
          <w:b w:val="0"/>
          <w:bCs w:val="0"/>
          <w:i w:val="0"/>
          <w:iCs w:val="0"/>
          <w:sz w:val="24"/>
          <w:szCs w:val="24"/>
        </w:rPr>
        <w:t>Vergeving ontvangen</w:t>
      </w:r>
    </w:p>
    <w:p w14:paraId="6F570991" w14:textId="77777777" w:rsidR="00042058" w:rsidRPr="000F68E5" w:rsidRDefault="00042058" w:rsidP="00042058">
      <w:pPr>
        <w:pStyle w:val="NormalWeb"/>
        <w:spacing w:before="0" w:beforeAutospacing="0" w:after="0" w:afterAutospacing="0"/>
        <w:jc w:val="both"/>
      </w:pPr>
      <w:r w:rsidRPr="000F68E5">
        <w:t>Sommige christenen zijn van mening dat het van ongeloof zou getuigen wanneer we voortdurend om vergeving zouden vragen omdat God ons op Golgótha de volkomen vergeving van onze zonden geschonken heeft.</w:t>
      </w:r>
    </w:p>
    <w:p w14:paraId="7916F7B5" w14:textId="77777777" w:rsidR="00042058" w:rsidRPr="000F68E5" w:rsidRDefault="00042058" w:rsidP="00042058">
      <w:pPr>
        <w:pStyle w:val="NormalWeb"/>
        <w:spacing w:before="0" w:beforeAutospacing="0" w:after="0" w:afterAutospacing="0"/>
        <w:jc w:val="both"/>
      </w:pPr>
      <w:r w:rsidRPr="000F68E5">
        <w:t>Maar is het wel mogelijk voor een gelovige om zijn zonden níet te belijden en om géén vergeving te vragen? Als je een misstap begaat tegenover iemand van wie je houdt, dan kan het toch niet anders of je wilt hierover spreken? Alleen de herinnering aan schuldvergiffenis hoe vast en volkomen die vergeving ook is, is toch niet voldoende?</w:t>
      </w:r>
    </w:p>
    <w:p w14:paraId="0129DAA9" w14:textId="77777777" w:rsidR="00042058" w:rsidRPr="000F68E5" w:rsidRDefault="00042058" w:rsidP="00042058">
      <w:pPr>
        <w:pStyle w:val="NormalWeb"/>
        <w:spacing w:before="0" w:beforeAutospacing="0" w:after="0" w:afterAutospacing="0"/>
        <w:jc w:val="both"/>
      </w:pPr>
      <w:r w:rsidRPr="000F68E5">
        <w:t>De droefheid over het feit dat we voortdurend zondigen zou verslappen wanneer we niet stil staan bij het feit dat we elke dag onze schuld vergroten.</w:t>
      </w:r>
      <w:r>
        <w:t xml:space="preserve"> </w:t>
      </w:r>
      <w:r w:rsidRPr="000F68E5">
        <w:t>Daarom praktiseert de gemeente van alle tijden en alle plaatsen het dagelijks belijden van schuld en het bidden om vergeving.</w:t>
      </w:r>
    </w:p>
    <w:p w14:paraId="3DB63B45" w14:textId="77777777" w:rsidR="00042058" w:rsidRPr="000F68E5" w:rsidRDefault="00042058" w:rsidP="00042058">
      <w:pPr>
        <w:pStyle w:val="NormalWeb"/>
        <w:spacing w:before="0" w:beforeAutospacing="0" w:after="0" w:afterAutospacing="0"/>
        <w:jc w:val="both"/>
      </w:pPr>
      <w:r w:rsidRPr="000F68E5">
        <w:t>Maar lof zij de He</w:t>
      </w:r>
      <w:r>
        <w:t>e</w:t>
      </w:r>
      <w:r w:rsidRPr="000F68E5">
        <w:t xml:space="preserve">re. Hij is niet alleen een Gever maar ook een </w:t>
      </w:r>
      <w:proofErr w:type="spellStart"/>
      <w:r w:rsidRPr="000F68E5">
        <w:t>Vergever</w:t>
      </w:r>
      <w:proofErr w:type="spellEnd"/>
      <w:r w:rsidRPr="000F68E5">
        <w:t xml:space="preserve">. Hij geeft ons het meest wanneer Hij ons vergeeft. Vergeving is het dagelijks brood voor onze zielen. God vergeeft ons onze ongerechtigheden en delgt onze overtredingen uit omwille van </w:t>
      </w:r>
      <w:r>
        <w:t>Z</w:t>
      </w:r>
      <w:r w:rsidRPr="000F68E5">
        <w:t>ijn Naam (Jes. 43:25). </w:t>
      </w:r>
    </w:p>
    <w:p w14:paraId="130C908D" w14:textId="77777777" w:rsidR="00042058" w:rsidRPr="000F68E5" w:rsidRDefault="00042058" w:rsidP="00042058">
      <w:pPr>
        <w:pStyle w:val="NormalWeb"/>
        <w:spacing w:before="0" w:beforeAutospacing="0" w:after="0" w:afterAutospacing="0"/>
        <w:jc w:val="both"/>
      </w:pPr>
      <w:r w:rsidRPr="000F68E5">
        <w:t> </w:t>
      </w:r>
    </w:p>
    <w:p w14:paraId="64121EED" w14:textId="77777777" w:rsidR="00042058" w:rsidRPr="00136AB3" w:rsidRDefault="00042058" w:rsidP="00042058">
      <w:pPr>
        <w:pStyle w:val="Heading5"/>
        <w:spacing w:before="0" w:after="0"/>
        <w:jc w:val="both"/>
        <w:rPr>
          <w:rFonts w:ascii="Times New Roman" w:hAnsi="Times New Roman"/>
          <w:i w:val="0"/>
          <w:iCs w:val="0"/>
          <w:sz w:val="24"/>
          <w:szCs w:val="24"/>
        </w:rPr>
      </w:pPr>
      <w:r w:rsidRPr="00136AB3">
        <w:rPr>
          <w:rFonts w:ascii="Times New Roman" w:hAnsi="Times New Roman"/>
          <w:i w:val="0"/>
          <w:iCs w:val="0"/>
          <w:sz w:val="24"/>
          <w:szCs w:val="24"/>
        </w:rPr>
        <w:t>Vergeving doorgeven</w:t>
      </w:r>
    </w:p>
    <w:p w14:paraId="263962A9" w14:textId="77777777" w:rsidR="00042058" w:rsidRDefault="00042058" w:rsidP="00042058">
      <w:pPr>
        <w:pStyle w:val="NormalWeb"/>
        <w:spacing w:before="0" w:beforeAutospacing="0" w:after="0" w:afterAutospacing="0"/>
        <w:jc w:val="both"/>
      </w:pPr>
      <w:r w:rsidRPr="000F68E5">
        <w:t xml:space="preserve">Aan het gebed om vergeving voegt de Messias toe: </w:t>
      </w:r>
      <w:r w:rsidRPr="00136AB3">
        <w:rPr>
          <w:i/>
          <w:iCs/>
        </w:rPr>
        <w:t>“zoals ook wij vergeven onze schuldenaren”.</w:t>
      </w:r>
      <w:r w:rsidRPr="000F68E5">
        <w:t xml:space="preserve"> </w:t>
      </w:r>
    </w:p>
    <w:p w14:paraId="028AAAD7" w14:textId="77777777" w:rsidR="00042058" w:rsidRDefault="00042058" w:rsidP="00042058">
      <w:pPr>
        <w:pStyle w:val="NormalWeb"/>
        <w:spacing w:before="0" w:beforeAutospacing="0" w:after="0" w:afterAutospacing="0"/>
        <w:jc w:val="both"/>
      </w:pPr>
      <w:r w:rsidRPr="000F68E5">
        <w:t xml:space="preserve">Wat betekent het woordje </w:t>
      </w:r>
      <w:proofErr w:type="spellStart"/>
      <w:r w:rsidRPr="000F68E5">
        <w:t>ʽzoalsʼ</w:t>
      </w:r>
      <w:proofErr w:type="spellEnd"/>
      <w:r w:rsidRPr="000F68E5">
        <w:t>?</w:t>
      </w:r>
      <w:r>
        <w:t xml:space="preserve"> </w:t>
      </w:r>
      <w:r w:rsidRPr="000F68E5">
        <w:t xml:space="preserve">Worden Gods vergeving en die van ons met elkaar vergeleken? </w:t>
      </w:r>
    </w:p>
    <w:p w14:paraId="1CC8AB7C" w14:textId="77777777" w:rsidR="00042058" w:rsidRPr="000F68E5" w:rsidRDefault="00042058" w:rsidP="00042058">
      <w:pPr>
        <w:pStyle w:val="NormalWeb"/>
        <w:spacing w:before="0" w:beforeAutospacing="0" w:after="0" w:afterAutospacing="0"/>
        <w:jc w:val="both"/>
      </w:pPr>
      <w:r w:rsidRPr="000F68E5">
        <w:t>Wij vinden het altijd moeilijk om te vergeven, laat staan te vergeten. Ons geduld is gauw op en vergeven doen we vaak meer uit noodzaak dan uit genegenheid.</w:t>
      </w:r>
      <w:r>
        <w:t xml:space="preserve"> </w:t>
      </w:r>
      <w:r w:rsidRPr="000F68E5">
        <w:t xml:space="preserve">Of is Gods vergeving afhankelijk van ons vergeven? Dat lijkt in strijd met het feit dat we de vergeving van onze zonden ontvangen alleen door te vertrouwen op de verdiensten van de Messias. Aan de andere kant onderstreept Jezus het belang van de vergeving van onze naaste. Aan het einde van het Onze Vader licht hij deze bede er als enige uit en voegt hij eraan toe: “Want indien </w:t>
      </w:r>
      <w:r>
        <w:t>gij</w:t>
      </w:r>
      <w:r w:rsidRPr="000F68E5">
        <w:t xml:space="preserve"> de mensen hun misdaden vergeeft, zo zal uw hemelse Vader ook u vergeven; maar indien u de mensen hun misdaden niet vergeeft, zo zal ook uw Vader uw misdaden niet vergeven (Matth. 6:14).”</w:t>
      </w:r>
    </w:p>
    <w:p w14:paraId="5967826C" w14:textId="77777777" w:rsidR="00042058" w:rsidRPr="000F68E5" w:rsidRDefault="00042058" w:rsidP="00042058">
      <w:pPr>
        <w:pStyle w:val="NormalWeb"/>
        <w:spacing w:before="0" w:beforeAutospacing="0" w:after="0" w:afterAutospacing="0"/>
        <w:jc w:val="both"/>
      </w:pPr>
      <w:r w:rsidRPr="000F68E5">
        <w:t>Het vergeven van onze naaste lijkt een onmogelijke opdracht maar toch is het mogelijk.</w:t>
      </w:r>
    </w:p>
    <w:p w14:paraId="730359EC" w14:textId="77777777" w:rsidR="00042058" w:rsidRPr="000F68E5" w:rsidRDefault="00042058" w:rsidP="00042058">
      <w:pPr>
        <w:pStyle w:val="NormalWeb"/>
        <w:spacing w:before="0" w:beforeAutospacing="0" w:after="0" w:afterAutospacing="0"/>
        <w:jc w:val="both"/>
      </w:pPr>
      <w:r w:rsidRPr="000F68E5">
        <w:t>Wanneer we drinken van het water des levens zullen stromen van levend water uit ons binnenste vloeien (Joh. 7:38). We ontvangen genade om genadig te wezen. God wil ons vergeving schenken. De Messias vergaf degenen die hem kruisigden en God wil dat we Jezus̕ voorbeeld volgen. De aarde moet het beeld van het hemelse dragen. Er is geen andere weg voor de aarde om weer in harmonie met de hemel te komen dan dat de mens Gods genade aanneemt en in zich laat worden tot een fontein van genade. Genade die vergeeft, verdraagt, geneest en zegent.</w:t>
      </w:r>
    </w:p>
    <w:p w14:paraId="629DBA21" w14:textId="77777777" w:rsidR="00042058" w:rsidRDefault="00042058" w:rsidP="00042058">
      <w:pPr>
        <w:pStyle w:val="NormalWeb"/>
        <w:spacing w:before="0" w:beforeAutospacing="0" w:after="0" w:afterAutospacing="0"/>
        <w:jc w:val="both"/>
      </w:pPr>
    </w:p>
    <w:p w14:paraId="57FA6685" w14:textId="77777777" w:rsidR="00042058" w:rsidRPr="000F68E5" w:rsidRDefault="00042058" w:rsidP="00042058">
      <w:pPr>
        <w:pStyle w:val="NormalWeb"/>
        <w:spacing w:before="0" w:beforeAutospacing="0" w:after="0" w:afterAutospacing="0"/>
        <w:jc w:val="both"/>
      </w:pPr>
      <w:r w:rsidRPr="000F68E5">
        <w:t xml:space="preserve">“Uw wil geschiede op aarde, zoals in de hemel”. Dat kan alleen wanneer genade in het hart van de mens regeert, net zoals zij dat doet op </w:t>
      </w:r>
      <w:r w:rsidRPr="00E33CA6">
        <w:rPr>
          <w:i/>
          <w:iCs/>
        </w:rPr>
        <w:t>de hemelse troon</w:t>
      </w:r>
      <w:r w:rsidRPr="000F68E5">
        <w:t>.</w:t>
      </w:r>
    </w:p>
    <w:p w14:paraId="3C3BD0B0" w14:textId="77777777" w:rsidR="00042058" w:rsidRPr="000F68E5" w:rsidRDefault="00042058" w:rsidP="00042058">
      <w:pPr>
        <w:pStyle w:val="NormalWeb"/>
        <w:spacing w:before="0" w:beforeAutospacing="0" w:after="0" w:afterAutospacing="0"/>
        <w:jc w:val="both"/>
      </w:pPr>
      <w:r w:rsidRPr="000F68E5">
        <w:t>Kinderen van God en discipelen van de Messias zijn te herkennen als uitverkorenen van God wanneer ze zich bekleden “met innige gevoelens van ontferming, vriendelijkheid, nederigheid, zachtmoedigheid en geduld. Verdraag elkaar en vergeef elkaar. Zoals ook Christus u vergeven heeft, zo moet ook u doen (Col. 3:12, 13).”</w:t>
      </w:r>
    </w:p>
    <w:p w14:paraId="5DC1B7A4" w14:textId="77777777" w:rsidR="00042058" w:rsidRDefault="00042058" w:rsidP="00042058">
      <w:pPr>
        <w:pStyle w:val="NormalWeb"/>
        <w:spacing w:before="0" w:beforeAutospacing="0" w:after="0" w:afterAutospacing="0"/>
        <w:jc w:val="both"/>
        <w:rPr>
          <w:rStyle w:val="Emphasis"/>
          <w:i w:val="0"/>
        </w:rPr>
      </w:pPr>
    </w:p>
    <w:p w14:paraId="6BAF0842" w14:textId="77777777" w:rsidR="00DC4EB6" w:rsidRDefault="00042058" w:rsidP="00042058">
      <w:pPr>
        <w:pStyle w:val="NormalWeb"/>
        <w:spacing w:before="0" w:beforeAutospacing="0" w:after="0" w:afterAutospacing="0"/>
        <w:jc w:val="both"/>
        <w:rPr>
          <w:rStyle w:val="Emphasis"/>
          <w:i w:val="0"/>
        </w:rPr>
      </w:pPr>
      <w:r w:rsidRPr="000F68E5">
        <w:rPr>
          <w:rStyle w:val="Emphasis"/>
          <w:i w:val="0"/>
        </w:rPr>
        <w:t xml:space="preserve">Vrij naar: </w:t>
      </w:r>
      <w:r w:rsidRPr="00136AB3">
        <w:rPr>
          <w:rStyle w:val="Emphasis"/>
          <w:iCs w:val="0"/>
        </w:rPr>
        <w:t>Het Onze Vader,</w:t>
      </w:r>
      <w:r w:rsidRPr="000F68E5">
        <w:rPr>
          <w:rStyle w:val="Emphasis"/>
          <w:i w:val="0"/>
        </w:rPr>
        <w:t xml:space="preserve"> Dr. Adolph </w:t>
      </w:r>
      <w:proofErr w:type="spellStart"/>
      <w:r w:rsidRPr="000F68E5">
        <w:rPr>
          <w:rStyle w:val="Emphasis"/>
          <w:i w:val="0"/>
        </w:rPr>
        <w:t>Saphir</w:t>
      </w:r>
      <w:proofErr w:type="spellEnd"/>
      <w:r w:rsidRPr="000F68E5">
        <w:rPr>
          <w:rStyle w:val="Emphasis"/>
          <w:i w:val="0"/>
        </w:rPr>
        <w:t>.</w:t>
      </w:r>
      <w:r>
        <w:rPr>
          <w:rStyle w:val="Emphasis"/>
          <w:i w:val="0"/>
        </w:rPr>
        <w:t xml:space="preserve"> </w:t>
      </w:r>
    </w:p>
    <w:p w14:paraId="34DCCB95" w14:textId="77777777" w:rsidR="00042058" w:rsidRPr="000F68E5" w:rsidRDefault="00042058" w:rsidP="00042058">
      <w:pPr>
        <w:pStyle w:val="NormalWeb"/>
        <w:spacing w:before="0" w:beforeAutospacing="0" w:after="0" w:afterAutospacing="0"/>
        <w:jc w:val="both"/>
      </w:pPr>
      <w:r w:rsidRPr="000F68E5">
        <w:rPr>
          <w:rStyle w:val="Emphasis"/>
          <w:i w:val="0"/>
        </w:rPr>
        <w:t xml:space="preserve">Dit artikel stond in het maandblad </w:t>
      </w:r>
      <w:proofErr w:type="spellStart"/>
      <w:r w:rsidRPr="000F68E5">
        <w:rPr>
          <w:rStyle w:val="Emphasis"/>
          <w:i w:val="0"/>
        </w:rPr>
        <w:t>Hadderech</w:t>
      </w:r>
      <w:proofErr w:type="spellEnd"/>
      <w:r w:rsidRPr="000F68E5">
        <w:rPr>
          <w:rStyle w:val="Emphasis"/>
          <w:i w:val="0"/>
        </w:rPr>
        <w:t xml:space="preserve"> van november 2016.</w:t>
      </w:r>
    </w:p>
    <w:p w14:paraId="157AD37F" w14:textId="77777777" w:rsidR="00042058" w:rsidRDefault="00042058" w:rsidP="00042058">
      <w:pPr>
        <w:ind w:left="720" w:right="150"/>
        <w:jc w:val="both"/>
      </w:pPr>
    </w:p>
    <w:p w14:paraId="241063BD" w14:textId="77777777" w:rsidR="00042058" w:rsidRPr="000F68E5" w:rsidRDefault="00042058" w:rsidP="00042058">
      <w:pPr>
        <w:jc w:val="both"/>
        <w:rPr>
          <w:lang w:eastAsia="en-US"/>
        </w:rPr>
      </w:pPr>
    </w:p>
    <w:p w14:paraId="23CF10C5" w14:textId="77777777" w:rsidR="00042058" w:rsidRPr="004D37A6" w:rsidRDefault="00042058" w:rsidP="004D37A6">
      <w:pPr>
        <w:jc w:val="both"/>
        <w:rPr>
          <w:lang w:eastAsia="en-US"/>
        </w:rPr>
      </w:pPr>
    </w:p>
    <w:p w14:paraId="59C31781" w14:textId="77777777" w:rsidR="00445F59" w:rsidRDefault="00445F59" w:rsidP="00445F59">
      <w:pPr>
        <w:jc w:val="center"/>
      </w:pPr>
      <w:r>
        <w:br w:type="page"/>
      </w:r>
    </w:p>
    <w:p w14:paraId="2C6983B6" w14:textId="77777777" w:rsidR="00445F59" w:rsidRPr="00445F59" w:rsidRDefault="00445F59" w:rsidP="00445F59">
      <w:pPr>
        <w:jc w:val="center"/>
        <w:rPr>
          <w:b/>
          <w:lang w:eastAsia="en-US"/>
        </w:rPr>
      </w:pPr>
      <w:r w:rsidRPr="00445F59">
        <w:rPr>
          <w:b/>
          <w:lang w:eastAsia="en-US"/>
        </w:rPr>
        <w:t>DR. ADOLPH SAPHIR</w:t>
      </w:r>
    </w:p>
    <w:p w14:paraId="66EE9A68" w14:textId="77777777" w:rsidR="00445F59" w:rsidRDefault="00445F59" w:rsidP="00445F59">
      <w:pPr>
        <w:jc w:val="both"/>
        <w:rPr>
          <w:lang w:eastAsia="en-US"/>
        </w:rPr>
      </w:pPr>
    </w:p>
    <w:p w14:paraId="6AA677F2" w14:textId="77777777" w:rsidR="00445F59" w:rsidRDefault="00445F59" w:rsidP="00445F59">
      <w:pPr>
        <w:jc w:val="both"/>
        <w:rPr>
          <w:lang w:eastAsia="en-US"/>
        </w:rPr>
      </w:pPr>
      <w:r>
        <w:rPr>
          <w:lang w:eastAsia="en-US"/>
        </w:rPr>
        <w:t xml:space="preserve">Zaterdag 4 april 1891 overleed te Londen na een ongesteldheid van weinige uren DR. SAPHIR, die door woord en pen veel gearbeid heeft voor zijn Heiland, ook in het belang van Israël. De dag te voren was zijn echtgenote begraven, en voorzeker had niemand vermoed, dat hij haar zo spoedig volgen zou. Hij had de 22e maart het laatst gepredikt over de tekst: “Henoch wandelde met God.” </w:t>
      </w:r>
    </w:p>
    <w:p w14:paraId="0F547BE6" w14:textId="77777777" w:rsidR="00445F59" w:rsidRDefault="00445F59" w:rsidP="00445F59">
      <w:pPr>
        <w:jc w:val="both"/>
        <w:rPr>
          <w:lang w:eastAsia="en-US"/>
        </w:rPr>
      </w:pPr>
      <w:r>
        <w:rPr>
          <w:lang w:eastAsia="en-US"/>
        </w:rPr>
        <w:t xml:space="preserve">Bij zijn ter aarde bestelling op 7 april bleek het, </w:t>
      </w:r>
      <w:proofErr w:type="spellStart"/>
      <w:r>
        <w:rPr>
          <w:lang w:eastAsia="en-US"/>
        </w:rPr>
        <w:t>hoevelen</w:t>
      </w:r>
      <w:proofErr w:type="spellEnd"/>
      <w:r>
        <w:rPr>
          <w:lang w:eastAsia="en-US"/>
        </w:rPr>
        <w:t xml:space="preserve"> deze dienstknecht van Christus hartelijk liefhadden.</w:t>
      </w:r>
    </w:p>
    <w:p w14:paraId="3721D922" w14:textId="77777777" w:rsidR="00445F59" w:rsidRDefault="00445F59" w:rsidP="00445F59">
      <w:pPr>
        <w:jc w:val="both"/>
        <w:rPr>
          <w:lang w:eastAsia="en-US"/>
        </w:rPr>
      </w:pPr>
    </w:p>
    <w:p w14:paraId="2893B822" w14:textId="77777777" w:rsidR="00445F59" w:rsidRPr="00D4207F" w:rsidRDefault="00445F59" w:rsidP="00445F59">
      <w:pPr>
        <w:jc w:val="both"/>
        <w:rPr>
          <w:i/>
          <w:iCs/>
          <w:lang w:eastAsia="en-US"/>
        </w:rPr>
      </w:pPr>
      <w:r w:rsidRPr="00D4207F">
        <w:rPr>
          <w:i/>
          <w:iCs/>
          <w:lang w:eastAsia="en-US"/>
        </w:rPr>
        <w:t>Hoe was deze zoon van Israël tot de Heiland gekomen?</w:t>
      </w:r>
    </w:p>
    <w:p w14:paraId="460BAE78" w14:textId="77777777" w:rsidR="00445F59" w:rsidRDefault="00445F59" w:rsidP="00445F59">
      <w:pPr>
        <w:jc w:val="both"/>
        <w:rPr>
          <w:lang w:eastAsia="en-US"/>
        </w:rPr>
      </w:pPr>
      <w:r>
        <w:rPr>
          <w:lang w:eastAsia="en-US"/>
        </w:rPr>
        <w:t>In 1839 werd door de Kerk van Schotland een gezantschap naar Palestina gezonden, om een onderzoek in te stellen naar de toestand van de Joden, en zo mogelijk enige zendingsarbeid onder hen aan te vangen. Op de terug</w:t>
      </w:r>
      <w:r>
        <w:rPr>
          <w:lang w:eastAsia="en-US"/>
        </w:rPr>
        <w:softHyphen/>
        <w:t xml:space="preserve">reis moesten twee leden van het gezantschap, DR. BLACK en DR. KEITH, zich te </w:t>
      </w:r>
      <w:proofErr w:type="spellStart"/>
      <w:r>
        <w:rPr>
          <w:lang w:eastAsia="en-US"/>
        </w:rPr>
        <w:t>Pesth</w:t>
      </w:r>
      <w:proofErr w:type="spellEnd"/>
      <w:r>
        <w:rPr>
          <w:lang w:eastAsia="en-US"/>
        </w:rPr>
        <w:t xml:space="preserve"> [later </w:t>
      </w:r>
      <w:proofErr w:type="spellStart"/>
      <w:r>
        <w:rPr>
          <w:lang w:eastAsia="en-US"/>
        </w:rPr>
        <w:t>Buda-Pest</w:t>
      </w:r>
      <w:proofErr w:type="spellEnd"/>
      <w:r>
        <w:rPr>
          <w:lang w:eastAsia="en-US"/>
        </w:rPr>
        <w:t xml:space="preserve">] enige tijd ophouden, daar beiden ziek waren. Vooral Dr. Keith was lang en ernstig ziek. Gedurende zijn </w:t>
      </w:r>
      <w:proofErr w:type="spellStart"/>
      <w:r>
        <w:rPr>
          <w:lang w:eastAsia="en-US"/>
        </w:rPr>
        <w:t>ziekheid</w:t>
      </w:r>
      <w:proofErr w:type="spellEnd"/>
      <w:r>
        <w:rPr>
          <w:lang w:eastAsia="en-US"/>
        </w:rPr>
        <w:t xml:space="preserve"> kwam te </w:t>
      </w:r>
      <w:proofErr w:type="spellStart"/>
      <w:r>
        <w:rPr>
          <w:lang w:eastAsia="en-US"/>
        </w:rPr>
        <w:t>Pesth</w:t>
      </w:r>
      <w:proofErr w:type="spellEnd"/>
      <w:r>
        <w:rPr>
          <w:lang w:eastAsia="en-US"/>
        </w:rPr>
        <w:t xml:space="preserve"> een Schotse dame, die een aanbevelingsbrief had aan de echtgenote van de Oostenrijkse Aartshertog, die toen Gouverneur van Hongarije was. </w:t>
      </w:r>
    </w:p>
    <w:p w14:paraId="4930FB53" w14:textId="77777777" w:rsidR="00445F59" w:rsidRDefault="00445F59" w:rsidP="00445F59">
      <w:pPr>
        <w:jc w:val="both"/>
        <w:rPr>
          <w:lang w:eastAsia="en-US"/>
        </w:rPr>
      </w:pPr>
      <w:r>
        <w:rPr>
          <w:lang w:eastAsia="en-US"/>
        </w:rPr>
        <w:t>Ver</w:t>
      </w:r>
      <w:r>
        <w:rPr>
          <w:lang w:eastAsia="en-US"/>
        </w:rPr>
        <w:softHyphen/>
        <w:t xml:space="preserve">nemende van de </w:t>
      </w:r>
      <w:proofErr w:type="spellStart"/>
      <w:r>
        <w:rPr>
          <w:lang w:eastAsia="en-US"/>
        </w:rPr>
        <w:t>ziekheid</w:t>
      </w:r>
      <w:proofErr w:type="spellEnd"/>
      <w:r>
        <w:rPr>
          <w:lang w:eastAsia="en-US"/>
        </w:rPr>
        <w:t xml:space="preserve"> van Dr. Keith, maakte zij van haar aanbevelingsbrief gebruik, om de belangstelling van de Aarts</w:t>
      </w:r>
      <w:r>
        <w:rPr>
          <w:lang w:eastAsia="en-US"/>
        </w:rPr>
        <w:softHyphen/>
        <w:t>hertogin op te wekken voor haar landge</w:t>
      </w:r>
      <w:r>
        <w:rPr>
          <w:lang w:eastAsia="en-US"/>
        </w:rPr>
        <w:softHyphen/>
        <w:t xml:space="preserve">noot. Herhaaldelijk kwam deze de zieke bezoeken, en het gevolg van hun </w:t>
      </w:r>
      <w:proofErr w:type="spellStart"/>
      <w:r>
        <w:rPr>
          <w:lang w:eastAsia="en-US"/>
        </w:rPr>
        <w:t>samen</w:t>
      </w:r>
      <w:r>
        <w:rPr>
          <w:lang w:eastAsia="en-US"/>
        </w:rPr>
        <w:softHyphen/>
        <w:t>sprekingen</w:t>
      </w:r>
      <w:proofErr w:type="spellEnd"/>
      <w:r>
        <w:rPr>
          <w:lang w:eastAsia="en-US"/>
        </w:rPr>
        <w:t xml:space="preserve"> was, dat de Aartshertogin groot belang begon te stellen in het doel van de reis van het gezantschap, en zij haar echtgenoot, hoewel hij Rooms was, wist over te halen om zijn toestemming te geven tot het verrichten van zendingsarbeid onder de Joden te </w:t>
      </w:r>
      <w:proofErr w:type="spellStart"/>
      <w:r>
        <w:rPr>
          <w:lang w:eastAsia="en-US"/>
        </w:rPr>
        <w:t>Pesth</w:t>
      </w:r>
      <w:proofErr w:type="spellEnd"/>
      <w:r>
        <w:rPr>
          <w:lang w:eastAsia="en-US"/>
        </w:rPr>
        <w:t>.</w:t>
      </w:r>
    </w:p>
    <w:p w14:paraId="77266ECC" w14:textId="77777777" w:rsidR="00445F59" w:rsidRDefault="00445F59" w:rsidP="00445F59">
      <w:pPr>
        <w:jc w:val="both"/>
        <w:rPr>
          <w:lang w:eastAsia="en-US"/>
        </w:rPr>
      </w:pPr>
      <w:r>
        <w:rPr>
          <w:lang w:eastAsia="en-US"/>
        </w:rPr>
        <w:t xml:space="preserve">De familie van de SAPHIRS was welbekend onder de 500.000 Joden van Hongarije. De vader van de latere Dr. </w:t>
      </w:r>
      <w:proofErr w:type="spellStart"/>
      <w:r>
        <w:rPr>
          <w:lang w:eastAsia="en-US"/>
        </w:rPr>
        <w:t>Saphir</w:t>
      </w:r>
      <w:proofErr w:type="spellEnd"/>
      <w:r>
        <w:rPr>
          <w:lang w:eastAsia="en-US"/>
        </w:rPr>
        <w:t xml:space="preserve"> stond aan het hoofd van een inrichting van</w:t>
      </w:r>
      <w:r>
        <w:rPr>
          <w:lang w:eastAsia="en-US"/>
        </w:rPr>
        <w:br/>
        <w:t xml:space="preserve">onderwijs te </w:t>
      </w:r>
      <w:proofErr w:type="spellStart"/>
      <w:r>
        <w:rPr>
          <w:lang w:eastAsia="en-US"/>
        </w:rPr>
        <w:t>Pesth</w:t>
      </w:r>
      <w:proofErr w:type="spellEnd"/>
      <w:r>
        <w:rPr>
          <w:lang w:eastAsia="en-US"/>
        </w:rPr>
        <w:t>, waaraan acht leraars verbonden waren, en die bestemd was</w:t>
      </w:r>
      <w:r>
        <w:rPr>
          <w:lang w:eastAsia="en-US"/>
        </w:rPr>
        <w:br/>
        <w:t xml:space="preserve">voor kinderen uit de hogere stand. Niet tevreden met zijn grote kennis van de Hebreeuwse literatuur, had hij zich vertrouwd gemaakt met de beste Duitse schrijvers, en was begonnen de Engelse taal te bestuderen, opdat hij Shakespeare in het oorspronkelijke zou kunnen lezen. </w:t>
      </w:r>
    </w:p>
    <w:p w14:paraId="18758B89" w14:textId="77777777" w:rsidR="00445F59" w:rsidRDefault="00445F59" w:rsidP="00445F59">
      <w:pPr>
        <w:jc w:val="both"/>
        <w:rPr>
          <w:lang w:eastAsia="en-US"/>
        </w:rPr>
      </w:pPr>
    </w:p>
    <w:p w14:paraId="7076D152" w14:textId="77777777" w:rsidR="00445F59" w:rsidRDefault="00445F59" w:rsidP="00445F59">
      <w:pPr>
        <w:jc w:val="both"/>
        <w:rPr>
          <w:lang w:eastAsia="en-US"/>
        </w:rPr>
      </w:pPr>
      <w:r>
        <w:rPr>
          <w:lang w:eastAsia="en-US"/>
        </w:rPr>
        <w:t xml:space="preserve">Nu kwam DR. C. SCHWARTZ te </w:t>
      </w:r>
      <w:proofErr w:type="spellStart"/>
      <w:r>
        <w:rPr>
          <w:lang w:eastAsia="en-US"/>
        </w:rPr>
        <w:t>Pesth</w:t>
      </w:r>
      <w:proofErr w:type="spellEnd"/>
      <w:r>
        <w:rPr>
          <w:lang w:eastAsia="en-US"/>
        </w:rPr>
        <w:t xml:space="preserve">, en hield daar lezingen; en, misschien aanvankelijk met het doel om de taal beter te leren kennen, kwam ADOLPH’S vader geregeld naar deze lezingen luisteren, en bracht dan steeds zijn 12-jarige zoon Adolph mee. Van lieverlede drong de waarheid in zijn hart, en werd hij innerlijk Christen, ofschoon niemand van zijn familieleden er iets van wist. </w:t>
      </w:r>
    </w:p>
    <w:p w14:paraId="19492CBB" w14:textId="77777777" w:rsidR="00445F59" w:rsidRDefault="00445F59" w:rsidP="00445F59">
      <w:pPr>
        <w:jc w:val="both"/>
        <w:rPr>
          <w:lang w:eastAsia="en-US"/>
        </w:rPr>
      </w:pPr>
      <w:r>
        <w:rPr>
          <w:lang w:eastAsia="en-US"/>
        </w:rPr>
        <w:t xml:space="preserve">Op zekere morgen vroeg de kleine Adolph aan zijn vader of hij bij het ontbijt het  gebed mocht doen, en toen hij daartoe verlof ontvangen had, sprak hij een kort, maar ernstig gebed uit in de naam van de Heere en Zaligmaker Jezus Christus. De </w:t>
      </w:r>
      <w:proofErr w:type="spellStart"/>
      <w:r>
        <w:rPr>
          <w:lang w:eastAsia="en-US"/>
        </w:rPr>
        <w:t>ontstelte-nis</w:t>
      </w:r>
      <w:proofErr w:type="spellEnd"/>
      <w:r>
        <w:rPr>
          <w:lang w:eastAsia="en-US"/>
        </w:rPr>
        <w:t xml:space="preserve"> in het gezin, en kort daarna bij de Joodse buren, was zeer groot. </w:t>
      </w:r>
    </w:p>
    <w:p w14:paraId="2745B1D1" w14:textId="77777777" w:rsidR="00445F59" w:rsidRDefault="00445F59" w:rsidP="00445F59">
      <w:pPr>
        <w:jc w:val="both"/>
        <w:rPr>
          <w:lang w:eastAsia="en-US"/>
        </w:rPr>
      </w:pPr>
      <w:r>
        <w:rPr>
          <w:lang w:eastAsia="en-US"/>
        </w:rPr>
        <w:t xml:space="preserve">Nu en dan hoorde men Joden zeggen, dat de Heilige Geest was uitgestort op </w:t>
      </w:r>
      <w:proofErr w:type="spellStart"/>
      <w:r>
        <w:rPr>
          <w:lang w:eastAsia="en-US"/>
        </w:rPr>
        <w:t>Saphir’s</w:t>
      </w:r>
      <w:proofErr w:type="spellEnd"/>
      <w:r>
        <w:rPr>
          <w:lang w:eastAsia="en-US"/>
        </w:rPr>
        <w:t xml:space="preserve"> zoon, en dat hij de Heilige Schrift verklaarde, zoals zij het nooit te voren hadden gehoord. Zijn vader stelde zijn eigen doop en die van zijn jongste zoon uit, totdat zijn gehele huisgezin voor Christus gewonnen zou zijn, en zijn aanhoudend gebed werd verhoord: zes maanden later, in mei 1843, werden al de leden van het gezin gedoopt, de ouders, hun beide zonen, PHILIP, de stichter van de grote zendingsschool te </w:t>
      </w:r>
      <w:proofErr w:type="spellStart"/>
      <w:r>
        <w:rPr>
          <w:lang w:eastAsia="en-US"/>
        </w:rPr>
        <w:t>Buda-Pesth</w:t>
      </w:r>
      <w:proofErr w:type="spellEnd"/>
      <w:r>
        <w:rPr>
          <w:lang w:eastAsia="en-US"/>
        </w:rPr>
        <w:t>, waar zovele duizenden Joodse kinderen het evangelie hebben gehoord, en ADOLPH, en hun drie dochters, MARIA, ELISABETH en JOHANNA.</w:t>
      </w:r>
    </w:p>
    <w:p w14:paraId="37C35506" w14:textId="77777777" w:rsidR="00445F59" w:rsidRDefault="00445F59" w:rsidP="00445F59">
      <w:pPr>
        <w:jc w:val="both"/>
        <w:rPr>
          <w:b/>
          <w:sz w:val="28"/>
          <w:szCs w:val="28"/>
          <w:lang w:eastAsia="en-US"/>
        </w:rPr>
      </w:pPr>
    </w:p>
    <w:p w14:paraId="5BA1A690" w14:textId="77777777" w:rsidR="00445F59" w:rsidRDefault="00445F59" w:rsidP="00445F59">
      <w:pPr>
        <w:jc w:val="both"/>
        <w:rPr>
          <w:lang w:eastAsia="en-US"/>
        </w:rPr>
      </w:pPr>
      <w:r w:rsidRPr="00446772">
        <w:rPr>
          <w:b/>
          <w:bCs/>
          <w:lang w:eastAsia="en-US"/>
        </w:rPr>
        <w:t xml:space="preserve">Adolph </w:t>
      </w:r>
      <w:proofErr w:type="spellStart"/>
      <w:r w:rsidRPr="00446772">
        <w:rPr>
          <w:b/>
          <w:bCs/>
          <w:lang w:eastAsia="en-US"/>
        </w:rPr>
        <w:t>Saphir</w:t>
      </w:r>
      <w:proofErr w:type="spellEnd"/>
      <w:r>
        <w:rPr>
          <w:lang w:eastAsia="en-US"/>
        </w:rPr>
        <w:t xml:space="preserve"> werd later naar Schotland gezonden, om zijn opleiding te voltooien als zendeling onder de Joden in zijn geboorteland. Maar toen hij te </w:t>
      </w:r>
      <w:proofErr w:type="spellStart"/>
      <w:r>
        <w:rPr>
          <w:lang w:eastAsia="en-US"/>
        </w:rPr>
        <w:t>Pesth</w:t>
      </w:r>
      <w:proofErr w:type="spellEnd"/>
      <w:r>
        <w:rPr>
          <w:lang w:eastAsia="en-US"/>
        </w:rPr>
        <w:t xml:space="preserve"> terugkwam, wilden de autoriteiten hem dwingen, om nu zijn militaire verplichtingen te vervullen. Het gevolg daarvan was, dat hij de vlucht nam naar Hamburg, waar hij hoopte onder de Joden te kunnen arbeiden, zonder eerst soldaat te moeten worden. Doch ook te Hamburg achtervolgde hem de Oostenrijkse regering, die op zijn uitlevering aandrong, en om hieraan te ontkomen vluchtte hij naar Schotland, vanwaar hij zich later naar Engeland begeven heeft. En hoewel dan niet bepaald als zendeling onder de Joden werkzaam, heeft hij toch zijn volk niet vergeten. Wij herinneren b.v. aan zijn belangstelling in de arbeid van RABINOWITSCH, en aan zo menig geschrift, waardoor hij Israël op de Heiland gewezen heeft. Meermalen hebben wij een opstel van zijn hand aan de lezers van “De hoop Israëls” medegedeeld, waaruit bleek hoe hij vasthield aan de verwachting voor Israël. Sprekende van de </w:t>
      </w:r>
      <w:proofErr w:type="spellStart"/>
      <w:r>
        <w:rPr>
          <w:lang w:eastAsia="en-US"/>
        </w:rPr>
        <w:t>Oud-Testamentische</w:t>
      </w:r>
      <w:proofErr w:type="spellEnd"/>
      <w:r>
        <w:rPr>
          <w:lang w:eastAsia="en-US"/>
        </w:rPr>
        <w:t xml:space="preserve"> beloften aan Israël, zei hij eens: “U, Heidenen, gelooft dat deze dingen u toebehoren: dat is zo niet. Zij werden aan Israël gegeven, en zullen aan hen ter juister tijd worden vervuld.”</w:t>
      </w:r>
    </w:p>
    <w:p w14:paraId="637FC4EB" w14:textId="77777777" w:rsidR="00445F59" w:rsidRDefault="00445F59" w:rsidP="00445F59">
      <w:pPr>
        <w:jc w:val="both"/>
        <w:rPr>
          <w:lang w:eastAsia="en-US"/>
        </w:rPr>
      </w:pPr>
      <w:r>
        <w:rPr>
          <w:lang w:eastAsia="en-US"/>
        </w:rPr>
        <w:t>Mogen, zolang die beloften nog niet vervuld worden, nog velen uit Israël de Heiland leren kennen en belijden!</w:t>
      </w:r>
    </w:p>
    <w:p w14:paraId="37B246B6" w14:textId="77777777" w:rsidR="00445F59" w:rsidRDefault="00445F59" w:rsidP="00445F59">
      <w:pPr>
        <w:jc w:val="center"/>
        <w:rPr>
          <w:b/>
          <w:sz w:val="28"/>
          <w:szCs w:val="28"/>
          <w:lang w:eastAsia="en-US"/>
        </w:rPr>
      </w:pPr>
      <w:r>
        <w:rPr>
          <w:b/>
          <w:sz w:val="28"/>
          <w:szCs w:val="28"/>
          <w:lang w:eastAsia="en-US"/>
        </w:rPr>
        <w:br w:type="page"/>
        <w:t>Het bewogen leven van een Israëliet</w:t>
      </w:r>
      <w:r>
        <w:rPr>
          <w:rStyle w:val="FootnoteReference"/>
          <w:b/>
          <w:sz w:val="28"/>
          <w:szCs w:val="28"/>
          <w:lang w:eastAsia="en-US"/>
        </w:rPr>
        <w:footnoteReference w:id="28"/>
      </w:r>
    </w:p>
    <w:p w14:paraId="4D4F77B4" w14:textId="77777777" w:rsidR="00445F59" w:rsidRDefault="00445F59" w:rsidP="00445F59">
      <w:pPr>
        <w:jc w:val="both"/>
        <w:rPr>
          <w:lang w:eastAsia="en-US"/>
        </w:rPr>
      </w:pPr>
    </w:p>
    <w:p w14:paraId="7CB00815" w14:textId="77777777" w:rsidR="00445F59" w:rsidRDefault="00445F59" w:rsidP="00445F59">
      <w:pPr>
        <w:jc w:val="both"/>
        <w:rPr>
          <w:b/>
          <w:lang w:eastAsia="en-US"/>
        </w:rPr>
      </w:pPr>
      <w:r>
        <w:rPr>
          <w:b/>
          <w:lang w:eastAsia="en-US"/>
        </w:rPr>
        <w:t>PHILIP SAPHIR</w:t>
      </w:r>
    </w:p>
    <w:p w14:paraId="083309B7" w14:textId="77777777" w:rsidR="00445F59" w:rsidRDefault="00445F59" w:rsidP="00445F59">
      <w:pPr>
        <w:jc w:val="both"/>
        <w:rPr>
          <w:lang w:eastAsia="en-US"/>
        </w:rPr>
      </w:pPr>
    </w:p>
    <w:p w14:paraId="29085D2A" w14:textId="77777777" w:rsidR="00445F59" w:rsidRDefault="00445F59" w:rsidP="00445F59">
      <w:pPr>
        <w:jc w:val="both"/>
        <w:rPr>
          <w:lang w:eastAsia="en-US"/>
        </w:rPr>
      </w:pPr>
      <w:r>
        <w:rPr>
          <w:lang w:eastAsia="en-US"/>
        </w:rPr>
        <w:t>In de herfst van 1842 kwam Carl Schwartz in Pest aan. Hij was op weg naar Constantinopel (Istanbul) in Turkije om daar als zendeling onder de Joden te gaan werken. Het Londens zendingsgenootschap had hem daarheen uitge</w:t>
      </w:r>
      <w:r>
        <w:rPr>
          <w:lang w:eastAsia="en-US"/>
        </w:rPr>
        <w:softHyphen/>
        <w:t>zonden. Door Gods voorzienigheid werd hij gedwongen enkele weken in Pest te blijven. Spoedig kwam hij hier in aanraking met de meest ontwikkelde Joden. Schwartz, die zelf Jood was, sprak over waarheden die geheel nieuw waren voor zijn volksgenoten. Zij luisterden met open mond. Schwartz sprak gedreven en geëmotioneerd, wat hen fascineerde en hun belangstelling opwekte. De zaal waarin de zendeling zijn toespraken hield was van de och</w:t>
      </w:r>
      <w:r>
        <w:rPr>
          <w:lang w:eastAsia="en-US"/>
        </w:rPr>
        <w:softHyphen/>
        <w:t xml:space="preserve">tend tot de avond gevuld met vooral Joodse bezoekers. Na een paar weken hield Schwartz voor de Joden een aparte samenkomst, waar veertig tot vijftig personen aanwezig waren. Hij hield een toespraak over Jesaja 53, waarbij de noodzaak en het ware ambt van de Messias aan de orde kwamen. Toen hij deze leer behandelde, noemde hij de Naam van Jezus niet direct. Aanvankelijk beperkte hij zich ertoe eenvoudig de </w:t>
      </w:r>
      <w:proofErr w:type="spellStart"/>
      <w:r>
        <w:rPr>
          <w:lang w:eastAsia="en-US"/>
        </w:rPr>
        <w:t>oud-Testamentische</w:t>
      </w:r>
      <w:proofErr w:type="spellEnd"/>
      <w:r>
        <w:rPr>
          <w:lang w:eastAsia="en-US"/>
        </w:rPr>
        <w:t xml:space="preserve"> leer over de Messias uiteen te zetten, waarbij hij een ernstig </w:t>
      </w:r>
      <w:proofErr w:type="spellStart"/>
      <w:r>
        <w:rPr>
          <w:lang w:eastAsia="en-US"/>
        </w:rPr>
        <w:t>appèl</w:t>
      </w:r>
      <w:proofErr w:type="spellEnd"/>
      <w:r>
        <w:rPr>
          <w:lang w:eastAsia="en-US"/>
        </w:rPr>
        <w:t xml:space="preserve"> deed op het geweten en de gevoelens van zijn hoorders. Met deze samenkomsten ging hij een maand lang door; ze werden heel goed bezocht.</w:t>
      </w:r>
    </w:p>
    <w:p w14:paraId="40EAEA20" w14:textId="77777777" w:rsidR="00445F59" w:rsidRDefault="00445F59" w:rsidP="00445F59">
      <w:pPr>
        <w:jc w:val="both"/>
        <w:rPr>
          <w:lang w:eastAsia="en-US"/>
        </w:rPr>
      </w:pPr>
      <w:r>
        <w:rPr>
          <w:lang w:eastAsia="en-US"/>
        </w:rPr>
        <w:t xml:space="preserve">Philip </w:t>
      </w:r>
      <w:proofErr w:type="spellStart"/>
      <w:r>
        <w:rPr>
          <w:lang w:eastAsia="en-US"/>
        </w:rPr>
        <w:t>Saphir</w:t>
      </w:r>
      <w:proofErr w:type="spellEnd"/>
      <w:r>
        <w:rPr>
          <w:lang w:eastAsia="en-US"/>
        </w:rPr>
        <w:t xml:space="preserve"> was ook onder de luisteraars; de toespraken spraken hem zo sterk aan dat hij elke gelegenheid te baat nam om Schwartz te horen. De zendeling preekte ook vaak in de kerken van </w:t>
      </w:r>
      <w:proofErr w:type="spellStart"/>
      <w:r>
        <w:rPr>
          <w:lang w:eastAsia="en-US"/>
        </w:rPr>
        <w:t>Boeda</w:t>
      </w:r>
      <w:proofErr w:type="spellEnd"/>
      <w:r>
        <w:rPr>
          <w:lang w:eastAsia="en-US"/>
        </w:rPr>
        <w:t xml:space="preserve"> en Pest. Deze preken maakten op hem een meer dan voorbijgaande indruk, want hij begon steeds meer het kwaad van de zonde te voelen en in te zien wat voor enorme verwarring en kwalen deze heeft teweegge</w:t>
      </w:r>
      <w:r>
        <w:rPr>
          <w:lang w:eastAsia="en-US"/>
        </w:rPr>
        <w:softHyphen/>
        <w:t>bracht. Hij had geen andere kracht in zich dan zijn eigen kracht, geen geloof in God en geen beginsel van liefde tot Hem. Daarom ook lukte het hem niet weerstand te bieden aan de vele verzoekingen en die te overwinnen. Hij voelde er zich door omringd. En omdat hij van nature actief en wilskrachtig was, gaf hij op actieve wijze aan de zonde toe. Hoewel de zonde hem vaak overwon, hield zijn worsteling niet op. Zijn hart had geen rust, zijn geweten ging vaak open en dan vervulde hij weer de godsdienstige plichten die hij zo lang had verzuimd. Hij probeerde die zelfs angstvallig en streng na te komen. Later, toen zijn ziel de dag van verlossing meemaakte, beleed hij het: toen hij de last van de zonde voelde, had hij gevast en zich gekastijd om vergeving en vrede te verkrijgen, maar alles was tevergeefs geweest. Wat voor stukken nieuw kleed hij ook gebruikte, de scheur in zijn eigen kleed werd er alleen maar erger door. Hij kreeg rust noch kracht.</w:t>
      </w:r>
    </w:p>
    <w:p w14:paraId="0F24AD9D" w14:textId="77777777" w:rsidR="00445F59" w:rsidRDefault="00445F59" w:rsidP="00445F59">
      <w:pPr>
        <w:jc w:val="both"/>
        <w:rPr>
          <w:lang w:eastAsia="en-US"/>
        </w:rPr>
      </w:pPr>
      <w:r>
        <w:rPr>
          <w:lang w:eastAsia="en-US"/>
        </w:rPr>
        <w:t>Zijn studie aan het college had hij nu voltooid, maar hij wist nog steeds niet wat voor beroep hij zou kiezen. Eigenlijk voelde hij zich nergens toe aangetrokken; het was nu zelfs zo dat hij nauwelijks meer nadacht over zijn verdere leven en een beroep. Nu hij op het keerpunt van zijn leven gekomen was, voelde hij zich het meest ellendig. Als hij op zijn leven terugkeek, vervulde dit hem met pijn en vrees. Hij werd aan alle kanten omringd door de zonden en boosheden van een volk dat zonder God leefde, van een massa waarin het ‘zout’ ontbrak dat alleen in staat is om voor verder verderf en afval te behoeden.</w:t>
      </w:r>
    </w:p>
    <w:p w14:paraId="0D25074D" w14:textId="77777777" w:rsidR="00445F59" w:rsidRDefault="00445F59" w:rsidP="00445F59">
      <w:pPr>
        <w:pStyle w:val="BodyText"/>
      </w:pPr>
      <w:r>
        <w:t>Nu kwam het Woord van God tot hem als tot een groot zondaar, die gedrukt wordt door het gewicht van de zonde in duisternis, twijfel en gewetenswroeging verkeert. Hij hoorde nieuwe opvattingen verkondigen. dat God gewillig is om zondaren te vergeven, te redden en te helpen; dat Hij Zijn eigen Zoon niet gespaard heeft om zondaren met Zich te verzoenen; dat de hemel in Zijn Zoon wordt aan</w:t>
      </w:r>
      <w:r>
        <w:softHyphen/>
        <w:t>geboden; dat het hart vervuld behoort te worden met de liefde tot God en dat deze liefde het beginsel en de kracht van een heilig leven is; dat ons hele leven te allen tijde en onder alle omstandigheden voor God geleefd hoort te worden. Deze waarheden waren voor hem geheel nieuw. Te midden van de duisternis begon het licht te schijnen. Toen werden zijn ogen geopend en begeerde hij tot God bekeerd te worden.</w:t>
      </w:r>
    </w:p>
    <w:p w14:paraId="6095CF57" w14:textId="77777777" w:rsidR="00445F59" w:rsidRDefault="00445F59" w:rsidP="00445F59">
      <w:pPr>
        <w:jc w:val="both"/>
        <w:rPr>
          <w:lang w:eastAsia="en-US"/>
        </w:rPr>
      </w:pPr>
      <w:r>
        <w:rPr>
          <w:lang w:eastAsia="en-US"/>
        </w:rPr>
        <w:t>Hij was erg teleurgesteld toen Schwartz, van wie hij de woorden van leven had gehoord, Pest ging verlaten om naar Constantinopel te gaan. Zijn onderwijs was zo belangwekkend, aantrekkelijk en van groot gewicht voor hem geweest. Voor zijn vertrek in oktober 1842 schreef hij Schwartz een brief, waarin hij zijn droefheid als volgt uitdrukte:</w:t>
      </w:r>
    </w:p>
    <w:p w14:paraId="6E40298C" w14:textId="77777777" w:rsidR="00445F59" w:rsidRDefault="00445F59" w:rsidP="00445F59">
      <w:pPr>
        <w:jc w:val="both"/>
        <w:rPr>
          <w:lang w:eastAsia="en-US"/>
        </w:rPr>
      </w:pPr>
    </w:p>
    <w:p w14:paraId="2E86E41C" w14:textId="77777777" w:rsidR="00445F59" w:rsidRDefault="00445F59" w:rsidP="00445F59">
      <w:pPr>
        <w:pStyle w:val="BodyText2"/>
      </w:pPr>
      <w:r>
        <w:t>Hoe zou ik mij anders kunnen voelen? Wat moet er van mij terechtkomen? Hoe lang zou mijn ziel in duisternis zijn voort</w:t>
      </w:r>
      <w:r>
        <w:softHyphen/>
        <w:t>gegaan als ik van deze belangrijke waarheden verstoken zou zijn gebleven? Waardoor zou mijn ziel verlost zijn van de duisternis en op het ware licht gewezen? Van wie hoorde ik over de Goddelijke heerlijkheid, heiligheid en genade van Jezus Christus? Was dit niet de boodschap die zo’n kracht had dat ze zelfs de hardheid van mijn hart overwon en daarin wortel schoot?</w:t>
      </w:r>
    </w:p>
    <w:p w14:paraId="07E9D094" w14:textId="77777777" w:rsidR="00445F59" w:rsidRDefault="00445F59" w:rsidP="00445F59">
      <w:pPr>
        <w:jc w:val="both"/>
        <w:rPr>
          <w:i/>
          <w:lang w:eastAsia="en-US"/>
        </w:rPr>
      </w:pPr>
      <w:r>
        <w:rPr>
          <w:i/>
          <w:lang w:eastAsia="en-US"/>
        </w:rPr>
        <w:t>Door uw woorden zag ik mijn kwaal en mijn Geneesheer. Door uw vriendelijke waarschuwingen en vermaningen werden nieuwe gevoelens in mij geboren. Toen hoorde ik een hemelse stem, die tot mij sprak: ‘Nu begint het mooie en edele deel van je leven.’ Maar nu gaat u ons verlaten!</w:t>
      </w:r>
    </w:p>
    <w:p w14:paraId="2FF37F67" w14:textId="77777777" w:rsidR="00445F59" w:rsidRDefault="00445F59" w:rsidP="00445F59">
      <w:pPr>
        <w:jc w:val="both"/>
        <w:rPr>
          <w:i/>
          <w:lang w:eastAsia="en-US"/>
        </w:rPr>
      </w:pPr>
      <w:r>
        <w:rPr>
          <w:i/>
          <w:lang w:eastAsia="en-US"/>
        </w:rPr>
        <w:t>Aanvaard mijn hartelijke dank en de verzekering dat ik u en uw onderwijs nooit zal vergeten en dat ik dagelijks voor u zal bidden.</w:t>
      </w:r>
    </w:p>
    <w:p w14:paraId="2B6B70C1" w14:textId="77777777" w:rsidR="00445F59" w:rsidRDefault="00445F59" w:rsidP="00445F59">
      <w:pPr>
        <w:jc w:val="both"/>
        <w:rPr>
          <w:lang w:eastAsia="en-US"/>
        </w:rPr>
      </w:pPr>
    </w:p>
    <w:p w14:paraId="53D169E3" w14:textId="77777777" w:rsidR="00445F59" w:rsidRDefault="00445F59" w:rsidP="00445F59">
      <w:pPr>
        <w:jc w:val="both"/>
        <w:rPr>
          <w:lang w:eastAsia="en-US"/>
        </w:rPr>
      </w:pPr>
      <w:r>
        <w:rPr>
          <w:lang w:eastAsia="en-US"/>
        </w:rPr>
        <w:t xml:space="preserve">Het zaad van de waarheid was in zijn hart ontkiemd. En hoewel Schwartz wegging, bleef Philip niet alleen achter. Het behaagde God om hem de enige ware Leraar, de Geest der waarheid, te zenden. Ook andere uitleggers, om het goede werk dat in hem was begonnen, voortgang te doen vinden. </w:t>
      </w:r>
      <w:proofErr w:type="spellStart"/>
      <w:r>
        <w:rPr>
          <w:lang w:eastAsia="en-US"/>
        </w:rPr>
        <w:t>Wingate</w:t>
      </w:r>
      <w:proofErr w:type="spellEnd"/>
      <w:r>
        <w:rPr>
          <w:lang w:eastAsia="en-US"/>
        </w:rPr>
        <w:t xml:space="preserve"> en Smith waren zendelingen van de Kerk van Schotland die naar Pest kwamen. In een andere brief die Philip aan Schwartz schreef, noemde hij hun namen:</w:t>
      </w:r>
    </w:p>
    <w:p w14:paraId="23D81823" w14:textId="77777777" w:rsidR="00445F59" w:rsidRDefault="00445F59" w:rsidP="00445F59">
      <w:pPr>
        <w:jc w:val="both"/>
        <w:rPr>
          <w:lang w:eastAsia="en-US"/>
        </w:rPr>
      </w:pPr>
    </w:p>
    <w:p w14:paraId="3422B50E" w14:textId="77777777" w:rsidR="00445F59" w:rsidRDefault="00445F59" w:rsidP="00445F59">
      <w:pPr>
        <w:jc w:val="both"/>
        <w:rPr>
          <w:lang w:eastAsia="en-US"/>
        </w:rPr>
      </w:pPr>
      <w:r>
        <w:rPr>
          <w:lang w:eastAsia="en-US"/>
        </w:rPr>
        <w:t>Pest, 23 november 1842</w:t>
      </w:r>
    </w:p>
    <w:p w14:paraId="3288B8B9" w14:textId="77777777" w:rsidR="00445F59" w:rsidRDefault="00445F59" w:rsidP="00445F59">
      <w:pPr>
        <w:jc w:val="both"/>
        <w:rPr>
          <w:i/>
          <w:lang w:eastAsia="en-US"/>
        </w:rPr>
      </w:pPr>
      <w:r>
        <w:rPr>
          <w:i/>
          <w:lang w:eastAsia="en-US"/>
        </w:rPr>
        <w:t>In uw komst naar Pest zag ik indertijd de hand van de wonderlijke voorzienigheid van God. Ik ben erg bedroefd nu u ons verlaten hebt. U bent voor mij het middel geweest om tot kennis van zulke heerlijke zaken te komen. Vaak denk ik aan het Woord van God dat u gesproken hebt. Ik dank God dagelijks dat Hij u tot ons gezonden heeft.  Dat Hij mijn hart geneigd heeft om de boodschap die u bracht te ontvangen, om de enge poort in te gaan die tot God voert ... Ik voel de kracht en blijdschap van de Heilige Geest en dat is ook zo bij mijn zus en mijn broer. Toch wordt mijn ziel erg gekweld. U zult zeggen: Waardoor? Ik heb vrede, licht en leven in God; ik heb hoop op de eeuwige zaligheid, en toch bezorgt deze ene gedachte mij veel pijn en smart: ‘Wat zal er terechtkomen van je ouders, je familie, je volk?’ Hun harten zijn met een deksel bedekt; wanneer zullen zij het licht zien? Zij zijn vol van plagen; wanneer zullen zij naar een Geneesheer verlangen? Wanneer zal ik uit hun mond het gezegende woord horen dat ‘de Zoon des mensen is gekomen om te zoeken en zalig te maken dat verloren is?’ Zij weten welke weg zij behoren te kiezen, want dit hebben zij van u, als van een door God gezonden dienaar, gehoord. Maar zij wandelen daar niet op. Dit doet mij verdriet.</w:t>
      </w:r>
    </w:p>
    <w:p w14:paraId="4223547E" w14:textId="77777777" w:rsidR="00445F59" w:rsidRDefault="00445F59" w:rsidP="00445F59">
      <w:pPr>
        <w:jc w:val="both"/>
        <w:rPr>
          <w:i/>
          <w:lang w:eastAsia="en-US"/>
        </w:rPr>
      </w:pPr>
      <w:r>
        <w:rPr>
          <w:i/>
          <w:lang w:eastAsia="en-US"/>
        </w:rPr>
        <w:t>Dagelijks lees ik nu in de Bijbel en bid ik tot Jezus om mij niet alleen het Woord te doen verstaan, maar mij ook de kracht te geven om ernaar te leven en daarmee te sterven.</w:t>
      </w:r>
    </w:p>
    <w:p w14:paraId="606D43F5" w14:textId="77777777" w:rsidR="00445F59" w:rsidRDefault="00445F59" w:rsidP="00445F59">
      <w:pPr>
        <w:jc w:val="both"/>
        <w:rPr>
          <w:i/>
          <w:lang w:eastAsia="en-US"/>
        </w:rPr>
      </w:pPr>
      <w:r>
        <w:rPr>
          <w:i/>
          <w:lang w:eastAsia="en-US"/>
        </w:rPr>
        <w:t xml:space="preserve">De heren Smith en </w:t>
      </w:r>
      <w:proofErr w:type="spellStart"/>
      <w:r>
        <w:rPr>
          <w:i/>
          <w:lang w:eastAsia="en-US"/>
        </w:rPr>
        <w:t>Wingate</w:t>
      </w:r>
      <w:proofErr w:type="spellEnd"/>
      <w:r>
        <w:rPr>
          <w:i/>
          <w:lang w:eastAsia="en-US"/>
        </w:rPr>
        <w:t xml:space="preserve"> doen er alles aan om mij tot de zalig</w:t>
      </w:r>
      <w:r>
        <w:rPr>
          <w:i/>
          <w:lang w:eastAsia="en-US"/>
        </w:rPr>
        <w:softHyphen/>
        <w:t>heid te leiden. Ik kan niet genoeg voor hen bidden.</w:t>
      </w:r>
    </w:p>
    <w:p w14:paraId="5AD4F434" w14:textId="77777777" w:rsidR="00445F59" w:rsidRDefault="00445F59" w:rsidP="00445F59">
      <w:pPr>
        <w:jc w:val="both"/>
        <w:rPr>
          <w:lang w:eastAsia="en-US"/>
        </w:rPr>
      </w:pPr>
    </w:p>
    <w:p w14:paraId="36A965CD" w14:textId="77777777" w:rsidR="00445F59" w:rsidRDefault="00445F59" w:rsidP="00445F59">
      <w:pPr>
        <w:jc w:val="both"/>
        <w:rPr>
          <w:lang w:eastAsia="en-US"/>
        </w:rPr>
      </w:pPr>
      <w:r>
        <w:rPr>
          <w:lang w:eastAsia="en-US"/>
        </w:rPr>
        <w:t>Onder aan het papier staat bij dezelfde datum het volgende gebed geschreven:</w:t>
      </w:r>
    </w:p>
    <w:p w14:paraId="1BB34D6E" w14:textId="77777777" w:rsidR="00445F59" w:rsidRDefault="00445F59" w:rsidP="00445F59">
      <w:pPr>
        <w:jc w:val="both"/>
        <w:rPr>
          <w:i/>
          <w:lang w:eastAsia="en-US"/>
        </w:rPr>
      </w:pPr>
      <w:r>
        <w:rPr>
          <w:i/>
          <w:lang w:eastAsia="en-US"/>
        </w:rPr>
        <w:t>Het getal van mijn zonden is groot. Wat voor een boosheid, onoprechtheid en kwade begeerten zijn er in mij! O Heere, hoe gemakkelijk slaagt satan erin om mij tot zijn werktuig te maken! Hoe onwaardig ben ik om Uw kind genoemd te worden! Wees mij toch genadig! Mijn hoop is op U; U bent mijn Heil; U zult Israël verlossen van al zijn ongerechtigheden.</w:t>
      </w:r>
    </w:p>
    <w:p w14:paraId="48AE3446" w14:textId="77777777" w:rsidR="00445F59" w:rsidRDefault="00445F59" w:rsidP="00445F59">
      <w:pPr>
        <w:jc w:val="both"/>
        <w:rPr>
          <w:i/>
          <w:iCs/>
          <w:lang w:eastAsia="en-US"/>
        </w:rPr>
      </w:pPr>
      <w:r>
        <w:rPr>
          <w:i/>
          <w:lang w:eastAsia="en-US"/>
        </w:rPr>
        <w:t xml:space="preserve">Ik kom tot U, o Jezus Christus, Die onze krankheden op U genomen hebt en voor ons gestorven bent. U wilt toch niet dat enigen verloren gaan? U wilt toch dat zij zich allen bekeren? Bent U niet gekomen om de werken van de duivel te verbreken? Bent U niet Degene van Wie Jesaja zegt: ‘Kan ook een vrouw haar zuigeling vergeten, dat zij zich niet </w:t>
      </w:r>
      <w:proofErr w:type="spellStart"/>
      <w:r>
        <w:rPr>
          <w:i/>
          <w:lang w:eastAsia="en-US"/>
        </w:rPr>
        <w:t>ontferme</w:t>
      </w:r>
      <w:proofErr w:type="spellEnd"/>
      <w:r>
        <w:rPr>
          <w:i/>
          <w:lang w:eastAsia="en-US"/>
        </w:rPr>
        <w:t xml:space="preserve"> over de zoon haars </w:t>
      </w:r>
      <w:proofErr w:type="spellStart"/>
      <w:r>
        <w:rPr>
          <w:i/>
          <w:lang w:eastAsia="en-US"/>
        </w:rPr>
        <w:t>buiks</w:t>
      </w:r>
      <w:proofErr w:type="spellEnd"/>
      <w:r>
        <w:rPr>
          <w:i/>
          <w:lang w:eastAsia="en-US"/>
        </w:rPr>
        <w:t xml:space="preserve">? Ofschoon deze </w:t>
      </w:r>
      <w:proofErr w:type="spellStart"/>
      <w:r>
        <w:rPr>
          <w:i/>
          <w:lang w:eastAsia="en-US"/>
        </w:rPr>
        <w:t>vergate</w:t>
      </w:r>
      <w:proofErr w:type="spellEnd"/>
      <w:r>
        <w:rPr>
          <w:i/>
          <w:lang w:eastAsia="en-US"/>
        </w:rPr>
        <w:t xml:space="preserve">, zo zal Ik toch u niet vergeten.’ Jes. 49: 15 Alle profeten getuigen dat allen die in Uw Naam geloven, vergeving van zonden zullen ontvangen. O Heere, hoor mij toch omwille van Uw eed: ‘Zo waarachtig als Ik leef spreekt de Heere </w:t>
      </w:r>
      <w:proofErr w:type="spellStart"/>
      <w:r>
        <w:rPr>
          <w:i/>
          <w:lang w:eastAsia="en-US"/>
        </w:rPr>
        <w:t>HEERE</w:t>
      </w:r>
      <w:proofErr w:type="spellEnd"/>
      <w:r>
        <w:rPr>
          <w:i/>
          <w:lang w:eastAsia="en-US"/>
        </w:rPr>
        <w:t xml:space="preserve">, zo Ik lust heb in de dood des goddelozen! maar daarin heb Ik lust, dat hij zich </w:t>
      </w:r>
      <w:proofErr w:type="spellStart"/>
      <w:r>
        <w:rPr>
          <w:i/>
          <w:lang w:eastAsia="en-US"/>
        </w:rPr>
        <w:t>bekere</w:t>
      </w:r>
      <w:proofErr w:type="spellEnd"/>
      <w:r>
        <w:rPr>
          <w:i/>
          <w:lang w:eastAsia="en-US"/>
        </w:rPr>
        <w:t xml:space="preserve"> en leve.’ (Ezech. 33: 11) Vergeef mijn zonde! Schep in mij een nieuw hart! Ik bid U voor mijn volk, voor hen die in hun blindheid wandelen op de weg die naar de hel leidt; open hun ogen, dat zij hun zonde zullen zien, niet om te wanhopen, maar om te geloven, want ‘die geloofd zal hebben en gedoopt zal zijn, zal zalig worden.’</w:t>
      </w:r>
      <w:r>
        <w:rPr>
          <w:i/>
          <w:iCs/>
          <w:lang w:eastAsia="en-US"/>
        </w:rPr>
        <w:t xml:space="preserve"> (Markus 16:16)</w:t>
      </w:r>
    </w:p>
    <w:p w14:paraId="5E184DED" w14:textId="77777777" w:rsidR="00445F59" w:rsidRDefault="00445F59" w:rsidP="00445F59">
      <w:pPr>
        <w:jc w:val="both"/>
        <w:rPr>
          <w:lang w:eastAsia="en-US"/>
        </w:rPr>
      </w:pPr>
    </w:p>
    <w:p w14:paraId="65725789" w14:textId="77777777" w:rsidR="00445F59" w:rsidRDefault="00445F59" w:rsidP="00445F59">
      <w:pPr>
        <w:jc w:val="both"/>
        <w:rPr>
          <w:lang w:eastAsia="en-US"/>
        </w:rPr>
      </w:pPr>
      <w:r>
        <w:rPr>
          <w:lang w:eastAsia="en-US"/>
        </w:rPr>
        <w:t xml:space="preserve">Zo worstelde Philip om steun te vinden in de beloften van vergeving en zaligheid. Hoewel hij deze soms op zichzelf durfde toepassen, had hij nog geen vrede ontvangen. Hij zag meer van zichzelf, van zijn zonde en schuld, dan van Christus. Toen hij op een dag bij </w:t>
      </w:r>
      <w:proofErr w:type="spellStart"/>
      <w:r>
        <w:rPr>
          <w:lang w:eastAsia="en-US"/>
        </w:rPr>
        <w:t>Wingate</w:t>
      </w:r>
      <w:proofErr w:type="spellEnd"/>
      <w:r>
        <w:rPr>
          <w:lang w:eastAsia="en-US"/>
        </w:rPr>
        <w:t xml:space="preserve"> was, maakte hij een heel terneergeslagen indruk. </w:t>
      </w:r>
      <w:proofErr w:type="spellStart"/>
      <w:r>
        <w:rPr>
          <w:lang w:eastAsia="en-US"/>
        </w:rPr>
        <w:t>Wingate</w:t>
      </w:r>
      <w:proofErr w:type="spellEnd"/>
      <w:r>
        <w:rPr>
          <w:lang w:eastAsia="en-US"/>
        </w:rPr>
        <w:t xml:space="preserve"> vroeg hoe het niet hem ging, waarop hij antwoordde dat hij geen rust had en zijn gemoed in duisternis gehuld was. Hij voelde alleen dat hij een groot zondaar was. ‘Het lijkt wel of de hele Bijbel over mijn zonde spreekt.’ Smith schreef kort hierna: ‘Hij blijft </w:t>
      </w:r>
      <w:proofErr w:type="spellStart"/>
      <w:r>
        <w:rPr>
          <w:lang w:eastAsia="en-US"/>
        </w:rPr>
        <w:t>voordurend</w:t>
      </w:r>
      <w:proofErr w:type="spellEnd"/>
      <w:r>
        <w:rPr>
          <w:lang w:eastAsia="en-US"/>
        </w:rPr>
        <w:t xml:space="preserve"> in diepe wateren. Toen hem juist de andere dag gevraagd werd of hij rust gevonden had, antwoordde hij: Nee, het duurt lang voordat deze komt.’</w:t>
      </w:r>
    </w:p>
    <w:p w14:paraId="6E9505D2" w14:textId="77777777" w:rsidR="00445F59" w:rsidRDefault="00445F59" w:rsidP="00445F59">
      <w:pPr>
        <w:jc w:val="both"/>
        <w:rPr>
          <w:lang w:eastAsia="en-US"/>
        </w:rPr>
      </w:pPr>
      <w:r>
        <w:rPr>
          <w:lang w:eastAsia="en-US"/>
        </w:rPr>
        <w:t>Zelf bevangen door angst en zorgen, vergat hij toch niet het grote gevaar waarin zijn vrienden en naaste kennissen verkeerden. Met bewogenheid voerde hij met hen gesprek</w:t>
      </w:r>
      <w:r>
        <w:rPr>
          <w:lang w:eastAsia="en-US"/>
        </w:rPr>
        <w:softHyphen/>
        <w:t xml:space="preserve">ken over de godsdienst. Een dergelijke liefde en zorg voor anderen bleef overigens zijn leven lang een opvallende karaktertrek. Hij werd door velen bespot en uitgelachen, maar droeg dat geduldig. Af en toe kwam er een oude kameraad naar hem toe om te vragen of het waar was wat hij over hem gehoord had: dat hij gek geworden was. Maar hij was zich zo bewust van het gevaar waarin hij en zijn vrienden </w:t>
      </w:r>
      <w:proofErr w:type="spellStart"/>
      <w:r>
        <w:rPr>
          <w:lang w:eastAsia="en-US"/>
        </w:rPr>
        <w:t>verkeer-den</w:t>
      </w:r>
      <w:proofErr w:type="spellEnd"/>
      <w:r>
        <w:rPr>
          <w:lang w:eastAsia="en-US"/>
        </w:rPr>
        <w:t>, dat hij niet kon nalaten hen op te roepen de toekomende toorn te ontvlieden.</w:t>
      </w:r>
    </w:p>
    <w:p w14:paraId="660D4E6F" w14:textId="77777777" w:rsidR="00445F59" w:rsidRDefault="00445F59" w:rsidP="00445F59">
      <w:pPr>
        <w:jc w:val="both"/>
        <w:rPr>
          <w:lang w:eastAsia="en-US"/>
        </w:rPr>
      </w:pPr>
      <w:r>
        <w:rPr>
          <w:lang w:eastAsia="en-US"/>
        </w:rPr>
        <w:t>Al die tijd verzuimde hij geen gelegenheid om zich gron</w:t>
      </w:r>
      <w:r>
        <w:rPr>
          <w:lang w:eastAsia="en-US"/>
        </w:rPr>
        <w:softHyphen/>
        <w:t>diger te verdiepen in de waarheden van het Evangelie. Een medestudent was in dezelfde tijd als hij onder de prediking van Schwartz ontwaakt. Hij ging met hem bidden en de Schriften lezen. Wat een prachtig gezicht was het om een Jood en een belijdend christen samen te zien strijden om door de enge poort in te gaan, elkaar tot een hulp te zijn om Gods Koninkrijk in te gaan.</w:t>
      </w:r>
    </w:p>
    <w:p w14:paraId="2786EFFD" w14:textId="77777777" w:rsidR="00445F59" w:rsidRDefault="00445F59" w:rsidP="00445F59">
      <w:pPr>
        <w:jc w:val="both"/>
        <w:rPr>
          <w:lang w:eastAsia="en-US"/>
        </w:rPr>
      </w:pPr>
      <w:r>
        <w:rPr>
          <w:lang w:eastAsia="en-US"/>
        </w:rPr>
        <w:t xml:space="preserve">In die tijd was </w:t>
      </w:r>
      <w:proofErr w:type="spellStart"/>
      <w:r>
        <w:rPr>
          <w:lang w:eastAsia="en-US"/>
        </w:rPr>
        <w:t>Neuhauss</w:t>
      </w:r>
      <w:proofErr w:type="spellEnd"/>
      <w:r>
        <w:rPr>
          <w:lang w:eastAsia="en-US"/>
        </w:rPr>
        <w:t xml:space="preserve">, een bekeerde Israëliet, in Pest. Hij was een Duitser. Omdat Philip geen Engels verstond, werd </w:t>
      </w:r>
      <w:proofErr w:type="spellStart"/>
      <w:r>
        <w:rPr>
          <w:lang w:eastAsia="en-US"/>
        </w:rPr>
        <w:t>Neuhauss</w:t>
      </w:r>
      <w:proofErr w:type="spellEnd"/>
      <w:r>
        <w:rPr>
          <w:lang w:eastAsia="en-US"/>
        </w:rPr>
        <w:t xml:space="preserve"> zijn voornaamste onderwijzer. Uit het ver</w:t>
      </w:r>
      <w:r>
        <w:rPr>
          <w:lang w:eastAsia="en-US"/>
        </w:rPr>
        <w:softHyphen/>
        <w:t>volg zal blijken hoe de trouw van deze dienaar van God gezegend werd.</w:t>
      </w:r>
    </w:p>
    <w:p w14:paraId="7EB17374" w14:textId="77777777" w:rsidR="00445F59" w:rsidRDefault="00445F59" w:rsidP="00445F59">
      <w:pPr>
        <w:jc w:val="both"/>
        <w:rPr>
          <w:lang w:eastAsia="en-US"/>
        </w:rPr>
      </w:pPr>
    </w:p>
    <w:p w14:paraId="78A73255" w14:textId="77777777" w:rsidR="00445F59" w:rsidRDefault="00445F59" w:rsidP="00445F59">
      <w:pPr>
        <w:jc w:val="both"/>
        <w:rPr>
          <w:lang w:eastAsia="en-US"/>
        </w:rPr>
      </w:pPr>
      <w:r>
        <w:rPr>
          <w:lang w:eastAsia="en-US"/>
        </w:rPr>
        <w:t>Philip begon het nieuwe jaar niet de volgende besluiten:</w:t>
      </w:r>
    </w:p>
    <w:p w14:paraId="4142D732" w14:textId="77777777" w:rsidR="00445F59" w:rsidRDefault="00445F59" w:rsidP="00445F59">
      <w:pPr>
        <w:jc w:val="both"/>
        <w:rPr>
          <w:i/>
          <w:lang w:eastAsia="en-US"/>
        </w:rPr>
      </w:pPr>
      <w:r>
        <w:rPr>
          <w:lang w:eastAsia="en-US"/>
        </w:rPr>
        <w:t xml:space="preserve">1 januari 1843. </w:t>
      </w:r>
      <w:r>
        <w:rPr>
          <w:i/>
          <w:lang w:eastAsia="en-US"/>
        </w:rPr>
        <w:t>Ik neem mij voor om dit jaargodvruchtig te leven en ik hoop dat de hemelse Vader, Die altijd gewillig is om Zijn kinderen te helpen, ook mij zal helpen en sterken. Ik wil de oude mens afleggen en Christus bidden mij te vernieuwen. God make mij heilig en rein. Ik wil niets ondernemen of ergens aan beginnen zonder Christus.</w:t>
      </w:r>
    </w:p>
    <w:p w14:paraId="3C467DCB" w14:textId="77777777" w:rsidR="00445F59" w:rsidRDefault="00445F59" w:rsidP="00445F59">
      <w:pPr>
        <w:jc w:val="both"/>
        <w:rPr>
          <w:lang w:eastAsia="en-US"/>
        </w:rPr>
      </w:pPr>
    </w:p>
    <w:p w14:paraId="7754AC69" w14:textId="77777777" w:rsidR="00445F59" w:rsidRDefault="00445F59" w:rsidP="00445F59">
      <w:pPr>
        <w:jc w:val="both"/>
        <w:rPr>
          <w:lang w:eastAsia="en-US"/>
        </w:rPr>
      </w:pPr>
      <w:r>
        <w:rPr>
          <w:lang w:eastAsia="en-US"/>
        </w:rPr>
        <w:t>Kort hierop schreef hij aan Schwartz:</w:t>
      </w:r>
    </w:p>
    <w:p w14:paraId="066725EB" w14:textId="77777777" w:rsidR="00445F59" w:rsidRDefault="00445F59" w:rsidP="00445F59">
      <w:pPr>
        <w:jc w:val="both"/>
        <w:rPr>
          <w:lang w:eastAsia="en-US"/>
        </w:rPr>
      </w:pPr>
      <w:r>
        <w:rPr>
          <w:lang w:eastAsia="en-US"/>
        </w:rPr>
        <w:t>Pest, 5 januari 1843</w:t>
      </w:r>
    </w:p>
    <w:p w14:paraId="3E265FE5" w14:textId="77777777" w:rsidR="00445F59" w:rsidRDefault="00445F59" w:rsidP="00445F59">
      <w:pPr>
        <w:jc w:val="both"/>
        <w:rPr>
          <w:i/>
          <w:lang w:eastAsia="en-US"/>
        </w:rPr>
      </w:pPr>
      <w:r>
        <w:rPr>
          <w:i/>
          <w:lang w:eastAsia="en-US"/>
        </w:rPr>
        <w:t>Ik dank God dat ik uw preken niet alleen uit nieuwsgierigheid heb aangehoord of om later mijn kritiek te kunnen spuien. Ik ben ten slotte ontwaakt vanuit de diepe zondeslaap waarin ik verkeerde. Ik voel mij nu alsof ik opnieuw geboren ben. Ik geloof zeker dat God mij zal verhoren. Ik wil zoeken, geloven, liefhebben en met mijn arme hart iets van Zijn hart kennen.</w:t>
      </w:r>
    </w:p>
    <w:p w14:paraId="61399E85" w14:textId="77777777" w:rsidR="00445F59" w:rsidRDefault="00445F59" w:rsidP="00445F59">
      <w:pPr>
        <w:jc w:val="both"/>
        <w:rPr>
          <w:lang w:eastAsia="en-US"/>
        </w:rPr>
      </w:pPr>
    </w:p>
    <w:p w14:paraId="7A833558" w14:textId="77777777" w:rsidR="00445F59" w:rsidRDefault="00445F59" w:rsidP="00445F59">
      <w:pPr>
        <w:jc w:val="both"/>
        <w:rPr>
          <w:lang w:eastAsia="en-US"/>
        </w:rPr>
      </w:pPr>
      <w:r>
        <w:rPr>
          <w:lang w:eastAsia="en-US"/>
        </w:rPr>
        <w:t>Fragmenten uit zijn dagboek laten zien in wat voor gemoedstoestand hij in die tijd verkeerde:</w:t>
      </w:r>
    </w:p>
    <w:p w14:paraId="16A279CA" w14:textId="77777777" w:rsidR="00445F59" w:rsidRDefault="00445F59" w:rsidP="00445F59">
      <w:pPr>
        <w:jc w:val="both"/>
        <w:rPr>
          <w:lang w:eastAsia="en-US"/>
        </w:rPr>
      </w:pPr>
      <w:r>
        <w:rPr>
          <w:lang w:eastAsia="en-US"/>
        </w:rPr>
        <w:t xml:space="preserve">Vrijdag 13 januari. </w:t>
      </w:r>
      <w:r>
        <w:rPr>
          <w:i/>
          <w:iCs/>
          <w:lang w:eastAsia="en-US"/>
        </w:rPr>
        <w:t xml:space="preserve">Ik zal altijd aan deze dag blijven denken. Ik hoorde </w:t>
      </w:r>
      <w:proofErr w:type="spellStart"/>
      <w:r>
        <w:rPr>
          <w:i/>
          <w:iCs/>
          <w:lang w:eastAsia="en-US"/>
        </w:rPr>
        <w:t>Neuhauss</w:t>
      </w:r>
      <w:proofErr w:type="spellEnd"/>
      <w:r>
        <w:rPr>
          <w:i/>
          <w:iCs/>
          <w:lang w:eastAsia="en-US"/>
        </w:rPr>
        <w:t xml:space="preserve"> over Romeinen 10: 8-15. Ja, het Woord is nabij ons. Het vereist geen grote geleerdheid om Christus te belijden. Er is overal gelegenheid om Hem te belijden. Wat behoor ik dan te doen? 1. Te geloven met mijn hart; 2. Mij voor het Evangelie niet te schamen; 3. Elke gelegenheid te benutten om Hem te belijden; 4. Tot God te bidden in geest en in waarheid. Moge God mij door Zijn genade in staat stellen om het Woord te gehoorzamen en moge Hij ons een getrouwe dienaar zenden.</w:t>
      </w:r>
    </w:p>
    <w:p w14:paraId="722707EE" w14:textId="77777777" w:rsidR="00445F59" w:rsidRDefault="00445F59" w:rsidP="00445F59">
      <w:pPr>
        <w:jc w:val="both"/>
        <w:rPr>
          <w:lang w:eastAsia="en-US"/>
        </w:rPr>
      </w:pPr>
      <w:r>
        <w:rPr>
          <w:lang w:eastAsia="en-US"/>
        </w:rPr>
        <w:t xml:space="preserve">15 januari. </w:t>
      </w:r>
      <w:r>
        <w:rPr>
          <w:i/>
          <w:iCs/>
          <w:lang w:eastAsia="en-US"/>
        </w:rPr>
        <w:t>De zondag doorgebracht in overdenking van Gods Woord en met zingen en bidden. ‘s Avonds heb ik een brief ontvangen van Schwartz. God geve mij de kracht om zijn raad op te volgen.</w:t>
      </w:r>
    </w:p>
    <w:p w14:paraId="5E683596" w14:textId="77777777" w:rsidR="00445F59" w:rsidRDefault="00445F59" w:rsidP="00445F59">
      <w:pPr>
        <w:jc w:val="both"/>
        <w:rPr>
          <w:i/>
          <w:iCs/>
          <w:lang w:eastAsia="en-US"/>
        </w:rPr>
      </w:pPr>
      <w:r>
        <w:rPr>
          <w:lang w:eastAsia="en-US"/>
        </w:rPr>
        <w:t xml:space="preserve">Maandag 16 januari. </w:t>
      </w:r>
      <w:proofErr w:type="spellStart"/>
      <w:r>
        <w:rPr>
          <w:i/>
          <w:iCs/>
          <w:lang w:eastAsia="en-US"/>
        </w:rPr>
        <w:t>Neuhauss</w:t>
      </w:r>
      <w:proofErr w:type="spellEnd"/>
      <w:r>
        <w:rPr>
          <w:i/>
          <w:iCs/>
          <w:lang w:eastAsia="en-US"/>
        </w:rPr>
        <w:t xml:space="preserve"> preekte voor een grote vergadering en God stond aan zijn zij. Hij legde </w:t>
      </w:r>
      <w:proofErr w:type="spellStart"/>
      <w:r>
        <w:rPr>
          <w:i/>
          <w:iCs/>
          <w:lang w:eastAsia="en-US"/>
        </w:rPr>
        <w:t>Efeze</w:t>
      </w:r>
      <w:proofErr w:type="spellEnd"/>
      <w:r>
        <w:rPr>
          <w:i/>
          <w:iCs/>
          <w:lang w:eastAsia="en-US"/>
        </w:rPr>
        <w:t xml:space="preserve"> 6 uit en liet zien dat een goed zedelijk leven de hemel niet verdient, maar dat alles door het geloof in Christus verkregen wordt.</w:t>
      </w:r>
    </w:p>
    <w:p w14:paraId="5EDCACB5" w14:textId="77777777" w:rsidR="00445F59" w:rsidRDefault="00445F59" w:rsidP="00445F59">
      <w:pPr>
        <w:jc w:val="both"/>
        <w:rPr>
          <w:lang w:eastAsia="en-US"/>
        </w:rPr>
      </w:pPr>
      <w:r>
        <w:rPr>
          <w:i/>
          <w:iCs/>
          <w:lang w:eastAsia="en-US"/>
        </w:rPr>
        <w:t>Ik besluit mijn plichten trouw, ijverig en precies te vervullen en mij steeds voor de geest te houden dat een christen actief moet zijn. Moge God, mijn heilige en goede Vader, mij in staat stellen om dit na te komen.</w:t>
      </w:r>
    </w:p>
    <w:p w14:paraId="52DA8733" w14:textId="77777777" w:rsidR="00445F59" w:rsidRDefault="00445F59" w:rsidP="00445F59">
      <w:pPr>
        <w:jc w:val="both"/>
        <w:rPr>
          <w:lang w:eastAsia="en-US"/>
        </w:rPr>
      </w:pPr>
    </w:p>
    <w:p w14:paraId="24819B80" w14:textId="77777777" w:rsidR="00445F59" w:rsidRDefault="00445F59" w:rsidP="00445F59">
      <w:pPr>
        <w:jc w:val="both"/>
        <w:rPr>
          <w:lang w:eastAsia="en-US"/>
        </w:rPr>
      </w:pPr>
      <w:r>
        <w:rPr>
          <w:lang w:eastAsia="en-US"/>
        </w:rPr>
        <w:t>En in zijn dagboek schreef hij:</w:t>
      </w:r>
    </w:p>
    <w:p w14:paraId="1B374D87" w14:textId="77777777" w:rsidR="00445F59" w:rsidRDefault="00445F59" w:rsidP="00445F59">
      <w:pPr>
        <w:jc w:val="both"/>
        <w:rPr>
          <w:lang w:eastAsia="en-US"/>
        </w:rPr>
      </w:pPr>
      <w:r>
        <w:rPr>
          <w:lang w:eastAsia="en-US"/>
        </w:rPr>
        <w:t xml:space="preserve">21 januari. </w:t>
      </w:r>
      <w:proofErr w:type="spellStart"/>
      <w:r>
        <w:rPr>
          <w:i/>
          <w:iCs/>
          <w:lang w:eastAsia="en-US"/>
        </w:rPr>
        <w:t>Neuhauss</w:t>
      </w:r>
      <w:proofErr w:type="spellEnd"/>
      <w:r>
        <w:rPr>
          <w:i/>
          <w:iCs/>
          <w:lang w:eastAsia="en-US"/>
        </w:rPr>
        <w:t xml:space="preserve"> zei ‘s avonds tegen me dat ik al mijn zorg op God behoor te werpen, dat ik moet strijden om Christus te volgen en om alle zonde te verlaten. Hij voegde eraan toe: ‘Je bent nog niet wedergeboren.’ O God, ik heb niemand anders om naar toe te gaan dan U! Genadige Vader, zie toch op Uw arme kind neer! Geef mij een nieuw, rein hart.</w:t>
      </w:r>
    </w:p>
    <w:p w14:paraId="33A5E738" w14:textId="77777777" w:rsidR="00445F59" w:rsidRDefault="00445F59" w:rsidP="00445F59">
      <w:pPr>
        <w:jc w:val="both"/>
        <w:rPr>
          <w:lang w:eastAsia="en-US"/>
        </w:rPr>
      </w:pPr>
      <w:r>
        <w:rPr>
          <w:lang w:eastAsia="en-US"/>
        </w:rPr>
        <w:t xml:space="preserve">31 januari. </w:t>
      </w:r>
      <w:r>
        <w:rPr>
          <w:i/>
          <w:iCs/>
          <w:lang w:eastAsia="en-US"/>
        </w:rPr>
        <w:t>Ik heb een sterke begeerte om de heilige doop te ontvangen. Mogen de Vader, de Zoon en de Heilige Geest mij bewaren! Ik hoop spoedig lid van een christelijke gemeente te zijn.</w:t>
      </w:r>
      <w:r>
        <w:rPr>
          <w:lang w:eastAsia="en-US"/>
        </w:rPr>
        <w:t xml:space="preserve"> </w:t>
      </w:r>
    </w:p>
    <w:p w14:paraId="7EA42B81" w14:textId="77777777" w:rsidR="00445F59" w:rsidRDefault="00445F59" w:rsidP="00445F59">
      <w:pPr>
        <w:jc w:val="both"/>
        <w:rPr>
          <w:lang w:eastAsia="en-US"/>
        </w:rPr>
      </w:pPr>
      <w:r>
        <w:rPr>
          <w:lang w:eastAsia="en-US"/>
        </w:rPr>
        <w:t xml:space="preserve">2 februari. </w:t>
      </w:r>
      <w:r>
        <w:rPr>
          <w:i/>
          <w:iCs/>
          <w:lang w:eastAsia="en-US"/>
        </w:rPr>
        <w:t>Als ik op deze dag terugzie, merk ik dat ik veel gezon</w:t>
      </w:r>
      <w:r>
        <w:rPr>
          <w:i/>
          <w:iCs/>
          <w:lang w:eastAsia="en-US"/>
        </w:rPr>
        <w:softHyphen/>
        <w:t xml:space="preserve">digd heb, dat ik goddeloos heb gehandeld, onreine gedachten heb gehad en mijn hart niet méér in gebed heb opgeheven. O God, zend mij Uw Geest, dat Hij mij </w:t>
      </w:r>
      <w:proofErr w:type="spellStart"/>
      <w:r>
        <w:rPr>
          <w:i/>
          <w:iCs/>
          <w:lang w:eastAsia="en-US"/>
        </w:rPr>
        <w:t>leide</w:t>
      </w:r>
      <w:proofErr w:type="spellEnd"/>
      <w:r>
        <w:rPr>
          <w:i/>
          <w:iCs/>
          <w:lang w:eastAsia="en-US"/>
        </w:rPr>
        <w:t xml:space="preserve"> en mijn Gids zal zijn.</w:t>
      </w:r>
    </w:p>
    <w:p w14:paraId="7B25DDBC" w14:textId="77777777" w:rsidR="00445F59" w:rsidRDefault="00445F59" w:rsidP="00445F59">
      <w:pPr>
        <w:jc w:val="both"/>
        <w:rPr>
          <w:lang w:eastAsia="en-US"/>
        </w:rPr>
      </w:pPr>
    </w:p>
    <w:p w14:paraId="76B86875" w14:textId="77777777" w:rsidR="00445F59" w:rsidRDefault="00445F59" w:rsidP="00445F59">
      <w:pPr>
        <w:jc w:val="both"/>
        <w:rPr>
          <w:lang w:eastAsia="en-US"/>
        </w:rPr>
      </w:pPr>
      <w:r>
        <w:rPr>
          <w:lang w:eastAsia="en-US"/>
        </w:rPr>
        <w:t>Hij besloot zijn studie in de geneeskunde, waar hij enkele maanden tevoren mee was begonnen, op te geven. Dat had hij trouwens toch meer uit tijdverdrijf gedaan dan dat hij vastomlijnde gedachten over de toekomst had. Hij dacht nu onderwijzer te moeten worden, vanuit het verlangen om de kennis van de waarheid onder zijn landgenoten te ver</w:t>
      </w:r>
      <w:r>
        <w:rPr>
          <w:lang w:eastAsia="en-US"/>
        </w:rPr>
        <w:softHyphen/>
        <w:t>breiden. Zijn vriend, Carl Schwartz, had hij zijn verlangen meegedeeld. Deze schreef een vriendelijke brief aan het hoofd van de kweekschool voor onderwijzers in Karlsruhe om ervoor te zorgen dat Philip daar kon studeren. Philip schreef hierover in zijn dagboek:</w:t>
      </w:r>
    </w:p>
    <w:p w14:paraId="1B8C57C1" w14:textId="77777777" w:rsidR="00445F59" w:rsidRDefault="00445F59" w:rsidP="00445F59">
      <w:pPr>
        <w:jc w:val="both"/>
        <w:rPr>
          <w:lang w:eastAsia="en-US"/>
        </w:rPr>
      </w:pPr>
    </w:p>
    <w:p w14:paraId="720F3557" w14:textId="77777777" w:rsidR="00445F59" w:rsidRDefault="00445F59" w:rsidP="00445F59">
      <w:pPr>
        <w:jc w:val="both"/>
        <w:rPr>
          <w:lang w:eastAsia="en-US"/>
        </w:rPr>
      </w:pPr>
      <w:r>
        <w:rPr>
          <w:lang w:eastAsia="en-US"/>
        </w:rPr>
        <w:t xml:space="preserve">Februari. </w:t>
      </w:r>
      <w:r>
        <w:rPr>
          <w:i/>
          <w:iCs/>
          <w:lang w:eastAsia="en-US"/>
        </w:rPr>
        <w:t>Ik heb nog niets gehoord uit Karlsruhe. Ik weet niet wat ik moet gaan beginnen. God weet hoe onwetend ik ben en hoeveel ik moet leren voordat ik nuttig kan zijn. Moge God mij helpen om de kennis te verwerven die nodig is om Jezus Christus te verkondigen.</w:t>
      </w:r>
    </w:p>
    <w:p w14:paraId="4C7E4D94" w14:textId="77777777" w:rsidR="00445F59" w:rsidRDefault="00445F59" w:rsidP="00445F59">
      <w:pPr>
        <w:jc w:val="both"/>
        <w:rPr>
          <w:lang w:eastAsia="en-US"/>
        </w:rPr>
      </w:pPr>
      <w:r>
        <w:rPr>
          <w:lang w:eastAsia="en-US"/>
        </w:rPr>
        <w:t xml:space="preserve">14 februari. </w:t>
      </w:r>
      <w:r>
        <w:rPr>
          <w:i/>
          <w:iCs/>
          <w:lang w:eastAsia="en-US"/>
        </w:rPr>
        <w:t>Ik verlang er nog steeds naar om onderwijzer te wor</w:t>
      </w:r>
      <w:r>
        <w:rPr>
          <w:i/>
          <w:iCs/>
          <w:lang w:eastAsia="en-US"/>
        </w:rPr>
        <w:softHyphen/>
        <w:t>den. Ik hoop dat God mij tot deze dienst zal roepen. Ik wil een werkzaam christen zijn.</w:t>
      </w:r>
    </w:p>
    <w:p w14:paraId="24731417" w14:textId="77777777" w:rsidR="00445F59" w:rsidRDefault="00445F59" w:rsidP="00445F59">
      <w:pPr>
        <w:jc w:val="both"/>
        <w:rPr>
          <w:lang w:eastAsia="en-US"/>
        </w:rPr>
      </w:pPr>
    </w:p>
    <w:p w14:paraId="6DD66A5A" w14:textId="77777777" w:rsidR="00445F59" w:rsidRDefault="00445F59" w:rsidP="00445F59">
      <w:pPr>
        <w:jc w:val="both"/>
        <w:rPr>
          <w:lang w:eastAsia="en-US"/>
        </w:rPr>
      </w:pPr>
      <w:r>
        <w:rPr>
          <w:lang w:eastAsia="en-US"/>
        </w:rPr>
        <w:t>Toen hij in die periode enige tijd ziek was, schreef hij al:</w:t>
      </w:r>
    </w:p>
    <w:p w14:paraId="55BB0125" w14:textId="77777777" w:rsidR="00445F59" w:rsidRDefault="00445F59" w:rsidP="00445F59">
      <w:pPr>
        <w:pStyle w:val="BodyText2"/>
        <w:rPr>
          <w:iCs/>
        </w:rPr>
      </w:pPr>
      <w:r>
        <w:rPr>
          <w:iCs/>
        </w:rPr>
        <w:t>God gaf dat ik ziek werd. Hij begeert mij uit mijn sluimer op te wekken en wil dat deze beproeving uitwerkt dat ik mij des te meer aan Hem zal toewijden. Ik moet schudden en beven als ik terugzie op mijn vorige, gezonde dagen. Maar nu beloof ik mijn hele leven aan God toe te wijden, als ik beter mag worden. Ik dank de Zoon van God, mijn Zaligmaker, dat Hij aan mijn bed is gezeten en dat Hij zo vol liefde is. Moge ik mijn rust en zalig</w:t>
      </w:r>
      <w:r>
        <w:rPr>
          <w:iCs/>
        </w:rPr>
        <w:softHyphen/>
        <w:t>heid alleen in Hem vinden; de echte zaligheid is: met Christus te zijn. Nu roep ik met Paulus uit: ‘Het leven is mij Christus en het sterven gewin.’</w:t>
      </w:r>
    </w:p>
    <w:p w14:paraId="0227CB6D" w14:textId="77777777" w:rsidR="00445F59" w:rsidRDefault="00445F59" w:rsidP="00445F59">
      <w:pPr>
        <w:jc w:val="both"/>
        <w:rPr>
          <w:lang w:eastAsia="en-US"/>
        </w:rPr>
      </w:pPr>
    </w:p>
    <w:p w14:paraId="4BB3C60D" w14:textId="77777777" w:rsidR="00445F59" w:rsidRDefault="00445F59" w:rsidP="00445F59">
      <w:pPr>
        <w:jc w:val="both"/>
        <w:rPr>
          <w:lang w:eastAsia="en-US"/>
        </w:rPr>
      </w:pPr>
      <w:r>
        <w:rPr>
          <w:lang w:eastAsia="en-US"/>
        </w:rPr>
        <w:t>Twee dagen later schreef hij:</w:t>
      </w:r>
    </w:p>
    <w:p w14:paraId="4AC1B611" w14:textId="77777777" w:rsidR="00445F59" w:rsidRDefault="00445F59" w:rsidP="00445F59">
      <w:pPr>
        <w:jc w:val="both"/>
        <w:rPr>
          <w:i/>
          <w:iCs/>
          <w:lang w:eastAsia="en-US"/>
        </w:rPr>
      </w:pPr>
      <w:r>
        <w:rPr>
          <w:i/>
          <w:iCs/>
          <w:lang w:eastAsia="en-US"/>
        </w:rPr>
        <w:t xml:space="preserve">Ik zie elke dag meer zonde in mij. </w:t>
      </w:r>
      <w:r w:rsidRPr="00445F59">
        <w:rPr>
          <w:i/>
          <w:iCs/>
          <w:lang w:eastAsia="en-US"/>
        </w:rPr>
        <w:t xml:space="preserve">O God, help me! </w:t>
      </w:r>
      <w:r>
        <w:rPr>
          <w:i/>
          <w:iCs/>
          <w:lang w:eastAsia="en-US"/>
        </w:rPr>
        <w:t>Ik heb veel zachtmoedigheid en vriendelijkheid nodig in de omgang met ande</w:t>
      </w:r>
      <w:r>
        <w:rPr>
          <w:i/>
          <w:iCs/>
          <w:lang w:eastAsia="en-US"/>
        </w:rPr>
        <w:softHyphen/>
        <w:t>ren. Ik behoor niet onnodig aan het woord te zijn, niet aanmati</w:t>
      </w:r>
      <w:r>
        <w:rPr>
          <w:i/>
          <w:iCs/>
          <w:lang w:eastAsia="en-US"/>
        </w:rPr>
        <w:softHyphen/>
        <w:t>gend te zijn in het geven van mijn mening, en moet niet toegeven aan grappen of neerslachtigheid. Ik behoor op God te vertrouwen, geduldig te zijn en Hem te vragen mij van slechte gedachten te bevrijden. Ik ben besloten mijn leven te veranderen. Jezus Christus leefde een heilig leven. God helpe mij om Hem te volgen.</w:t>
      </w:r>
    </w:p>
    <w:p w14:paraId="047296C0" w14:textId="77777777" w:rsidR="00445F59" w:rsidRDefault="00445F59" w:rsidP="00445F59">
      <w:pPr>
        <w:jc w:val="both"/>
        <w:rPr>
          <w:lang w:eastAsia="en-US"/>
        </w:rPr>
      </w:pPr>
    </w:p>
    <w:p w14:paraId="3B0DFECB" w14:textId="77777777" w:rsidR="00445F59" w:rsidRDefault="00445F59" w:rsidP="00445F59">
      <w:pPr>
        <w:jc w:val="both"/>
        <w:rPr>
          <w:lang w:eastAsia="en-US"/>
        </w:rPr>
      </w:pPr>
      <w:r>
        <w:rPr>
          <w:lang w:eastAsia="en-US"/>
        </w:rPr>
        <w:t>Dergelijke besluiten komen vaak in zijn dagboek voor. Hij was ernstig bezig om naar gerechtigheid te jagen, maar misschien rustte hij nog op zijn eigen kracht. In deze onge</w:t>
      </w:r>
      <w:r>
        <w:rPr>
          <w:lang w:eastAsia="en-US"/>
        </w:rPr>
        <w:softHyphen/>
        <w:t>lijke strijd tegen de zonde, de wereld en de duivel smachtte hij naar verlossing.</w:t>
      </w:r>
    </w:p>
    <w:p w14:paraId="22F490AF" w14:textId="77777777" w:rsidR="00445F59" w:rsidRDefault="00445F59" w:rsidP="00445F59">
      <w:pPr>
        <w:jc w:val="both"/>
        <w:rPr>
          <w:lang w:eastAsia="en-US"/>
        </w:rPr>
      </w:pPr>
    </w:p>
    <w:p w14:paraId="1B5F425F" w14:textId="77777777" w:rsidR="00445F59" w:rsidRDefault="00445F59" w:rsidP="00445F59">
      <w:pPr>
        <w:jc w:val="both"/>
        <w:rPr>
          <w:i/>
          <w:iCs/>
          <w:lang w:eastAsia="en-US"/>
        </w:rPr>
      </w:pPr>
      <w:r>
        <w:rPr>
          <w:lang w:eastAsia="en-US"/>
        </w:rPr>
        <w:t xml:space="preserve">18 februari. </w:t>
      </w:r>
      <w:r>
        <w:rPr>
          <w:i/>
          <w:iCs/>
          <w:lang w:eastAsia="en-US"/>
        </w:rPr>
        <w:t>Ik besluit elke morgen om de dag op godvruchtige wijze door te brengen, maar ’s avonds concludeer ik dat ik mijn beloften niet ben nagekomen. Help mij, o heilige Vader! Ik ben een verloren schaap, breng mij in de schaapskooi. Jezus is de Weg, het Lam Dat de zonde der wereld gedragen heeft. Hij is de ware Herder.</w:t>
      </w:r>
    </w:p>
    <w:p w14:paraId="30820437" w14:textId="77777777" w:rsidR="00445F59" w:rsidRDefault="00445F59" w:rsidP="00445F59">
      <w:pPr>
        <w:jc w:val="both"/>
        <w:rPr>
          <w:lang w:eastAsia="en-US"/>
        </w:rPr>
      </w:pPr>
      <w:r>
        <w:rPr>
          <w:i/>
          <w:iCs/>
          <w:lang w:eastAsia="en-US"/>
        </w:rPr>
        <w:t>O Heere! ik vraag vóór alle dingen om mij van de wereld te verlos</w:t>
      </w:r>
      <w:r>
        <w:rPr>
          <w:i/>
          <w:iCs/>
          <w:lang w:eastAsia="en-US"/>
        </w:rPr>
        <w:softHyphen/>
        <w:t>sen. Geef dat ik zal denken, spreken en leven in heiligheid, zoals U op aarde gedaan hebt.</w:t>
      </w:r>
    </w:p>
    <w:p w14:paraId="06E87352" w14:textId="77777777" w:rsidR="00445F59" w:rsidRDefault="00445F59" w:rsidP="00445F59">
      <w:pPr>
        <w:jc w:val="both"/>
        <w:rPr>
          <w:lang w:eastAsia="en-US"/>
        </w:rPr>
      </w:pPr>
      <w:r>
        <w:rPr>
          <w:lang w:eastAsia="en-US"/>
        </w:rPr>
        <w:t xml:space="preserve">20 februari. </w:t>
      </w:r>
      <w:r>
        <w:rPr>
          <w:i/>
          <w:iCs/>
          <w:lang w:eastAsia="en-US"/>
        </w:rPr>
        <w:t xml:space="preserve">Een ernstige toespraak van </w:t>
      </w:r>
      <w:proofErr w:type="spellStart"/>
      <w:r>
        <w:rPr>
          <w:i/>
          <w:iCs/>
          <w:lang w:eastAsia="en-US"/>
        </w:rPr>
        <w:t>Neuhauss</w:t>
      </w:r>
      <w:proofErr w:type="spellEnd"/>
      <w:r>
        <w:rPr>
          <w:i/>
          <w:iCs/>
          <w:lang w:eastAsia="en-US"/>
        </w:rPr>
        <w:t>. Hij is erg benieuwd naar mijn welstand. God helpe mij, zodat daar veran</w:t>
      </w:r>
      <w:r>
        <w:rPr>
          <w:i/>
          <w:iCs/>
          <w:lang w:eastAsia="en-US"/>
        </w:rPr>
        <w:softHyphen/>
        <w:t>dering in komt!</w:t>
      </w:r>
    </w:p>
    <w:p w14:paraId="1E9CD341" w14:textId="77777777" w:rsidR="00445F59" w:rsidRDefault="00445F59" w:rsidP="00445F59">
      <w:pPr>
        <w:pStyle w:val="BodyText"/>
      </w:pPr>
      <w:r>
        <w:t xml:space="preserve">21 februari. </w:t>
      </w:r>
      <w:r>
        <w:rPr>
          <w:i/>
          <w:iCs/>
        </w:rPr>
        <w:t xml:space="preserve">Ik heb de hele dag niets gedaan. Hoe kan ik dit tegenover God verantwoorden? Dit is toch net zo erg als stelen. Maar de overtreding van dit gebod herinnert mij eraan dat ik alle geboden heb overtreden. Mevrouw W. in </w:t>
      </w:r>
      <w:proofErr w:type="spellStart"/>
      <w:r>
        <w:rPr>
          <w:i/>
          <w:iCs/>
        </w:rPr>
        <w:t>Boeda</w:t>
      </w:r>
      <w:proofErr w:type="spellEnd"/>
      <w:r>
        <w:rPr>
          <w:i/>
          <w:iCs/>
        </w:rPr>
        <w:t xml:space="preserve"> vertelde me onlangs dat zij hoopte naar de hemel te gaan, omdat zij geen dief was noch een moord had begaan, maar ik moet betreuren en belijden dat ik beide zonden gedaan heb.</w:t>
      </w:r>
    </w:p>
    <w:p w14:paraId="01611C84" w14:textId="77777777" w:rsidR="00445F59" w:rsidRDefault="00445F59" w:rsidP="00445F59">
      <w:pPr>
        <w:jc w:val="both"/>
        <w:rPr>
          <w:lang w:eastAsia="en-US"/>
        </w:rPr>
      </w:pPr>
      <w:r>
        <w:rPr>
          <w:lang w:eastAsia="en-US"/>
        </w:rPr>
        <w:t xml:space="preserve">Woensdag. </w:t>
      </w:r>
      <w:r>
        <w:rPr>
          <w:i/>
          <w:iCs/>
          <w:lang w:eastAsia="en-US"/>
        </w:rPr>
        <w:t>Ik moet alles op een Gode aangename manier doen. Ik moet voor elke onderneming bedenken: Zal ik hierdoor God en Jezus Christus behagen? Maar ik zie dat ik zonder God niets doen kan, nee, helemaal niets. Had God geen medelijden met mij gehad en Zijn Zoon niet voor mij gegeven, wat moest ik dan beginnen? Alles is uit Hem Ik ben niet tot Hem gekomen, maar Hij kwam tot mij.</w:t>
      </w:r>
    </w:p>
    <w:p w14:paraId="058F9467" w14:textId="77777777" w:rsidR="00445F59" w:rsidRDefault="00445F59" w:rsidP="00445F59">
      <w:pPr>
        <w:jc w:val="both"/>
        <w:rPr>
          <w:lang w:eastAsia="en-US"/>
        </w:rPr>
      </w:pPr>
      <w:r>
        <w:rPr>
          <w:lang w:eastAsia="en-US"/>
        </w:rPr>
        <w:t xml:space="preserve">27 februari. </w:t>
      </w:r>
      <w:proofErr w:type="spellStart"/>
      <w:r>
        <w:rPr>
          <w:i/>
          <w:iCs/>
          <w:lang w:eastAsia="en-US"/>
        </w:rPr>
        <w:t>Neuhauss</w:t>
      </w:r>
      <w:proofErr w:type="spellEnd"/>
      <w:r>
        <w:rPr>
          <w:i/>
          <w:iCs/>
          <w:lang w:eastAsia="en-US"/>
        </w:rPr>
        <w:t xml:space="preserve"> preekte vandaag. Er waren ongeveer veertig Joden aanwezig. Gij, getrouwe God van Israël, vervul in ons, die van Juda zijn, Uw genadige beloften! </w:t>
      </w:r>
      <w:proofErr w:type="spellStart"/>
      <w:r>
        <w:rPr>
          <w:i/>
          <w:iCs/>
          <w:lang w:eastAsia="en-US"/>
        </w:rPr>
        <w:t>Neuhauss</w:t>
      </w:r>
      <w:proofErr w:type="spellEnd"/>
      <w:r>
        <w:rPr>
          <w:i/>
          <w:iCs/>
          <w:lang w:eastAsia="en-US"/>
        </w:rPr>
        <w:t xml:space="preserve"> legde Jesaja 53 uit en gaf het bewijs dat Jezus de Messias is. Ik wilde dat de hoorders dit geloofden en hun knieën voor Christus bogen! Maar ik heb enige hoop en troost. De God Die zo’n verdorven goddeloze als ik ben, als een verloren schaap geroepen heeft,  kan ook anderen roepen, ja geheel Israël, opdat zij geloven en gedoopt zouden worden.</w:t>
      </w:r>
    </w:p>
    <w:p w14:paraId="703CD97B" w14:textId="77777777" w:rsidR="00445F59" w:rsidRDefault="00445F59" w:rsidP="00445F59">
      <w:pPr>
        <w:jc w:val="both"/>
        <w:rPr>
          <w:lang w:eastAsia="en-US"/>
        </w:rPr>
      </w:pPr>
    </w:p>
    <w:p w14:paraId="69703382" w14:textId="77777777" w:rsidR="00445F59" w:rsidRDefault="00445F59" w:rsidP="00445F59">
      <w:pPr>
        <w:jc w:val="both"/>
        <w:rPr>
          <w:lang w:eastAsia="en-US"/>
        </w:rPr>
      </w:pPr>
      <w:r>
        <w:rPr>
          <w:lang w:eastAsia="en-US"/>
        </w:rPr>
        <w:t>Zijn omgeving merkte dat hij veranderd was. Zijn leven, waarin voorheen eigen plannen centraal stonden, was nu gericht op de zorg voor zijn ziel en op het heil van ande</w:t>
      </w:r>
      <w:r>
        <w:rPr>
          <w:lang w:eastAsia="en-US"/>
        </w:rPr>
        <w:softHyphen/>
        <w:t>ren. Hij zocht Gods leiding in alles wat hij ondernam en het Woord van God was zijn grote vermaak Maar niets nam hem meer in beslag dan het besef van zijn zonde en zwakheid. Hij kon de zonden, waarvan hij geloofde dat God die vergeven had, niet vergeten. Dit besef maakte hem bescheiden en ootmoedig. Juist het laatste kenmerkte hem. Hij sprak weinig over de grote verandering die hij in zichzelf waarnam en over zijn voornemen en beslistheid om een godvrezend leven te leiden. Als hij terugzag op de jaren van zonde en dwaasheid, scheen het hem toe dat hij niet het recht had tegenover anderen hoog op te geven van zijn goede voornemens. Wat hij echter in de binnenkamer voor Gods aangezicht beloofde, werd later zichtbaar voor allen die hem kenden.</w:t>
      </w:r>
    </w:p>
    <w:p w14:paraId="1074EB81" w14:textId="77777777" w:rsidR="00445F59" w:rsidRDefault="00445F59" w:rsidP="00445F59">
      <w:pPr>
        <w:jc w:val="both"/>
        <w:rPr>
          <w:lang w:eastAsia="en-US"/>
        </w:rPr>
      </w:pPr>
    </w:p>
    <w:p w14:paraId="707B6F34" w14:textId="77777777" w:rsidR="00445F59" w:rsidRDefault="00445F59" w:rsidP="00445F59">
      <w:pPr>
        <w:jc w:val="both"/>
        <w:rPr>
          <w:lang w:eastAsia="en-US"/>
        </w:rPr>
      </w:pPr>
      <w:r>
        <w:rPr>
          <w:lang w:eastAsia="en-US"/>
        </w:rPr>
        <w:t>Ten slotte kwam de langverwachte brief uit Karlsruhe. Nu was alles geregeld voor zijn toelating tot de kweekschool.</w:t>
      </w:r>
    </w:p>
    <w:p w14:paraId="4A6618B3" w14:textId="77777777" w:rsidR="00445F59" w:rsidRDefault="00445F59" w:rsidP="00445F59">
      <w:pPr>
        <w:jc w:val="both"/>
        <w:rPr>
          <w:lang w:eastAsia="en-US"/>
        </w:rPr>
      </w:pPr>
      <w:r>
        <w:rPr>
          <w:lang w:eastAsia="en-US"/>
        </w:rPr>
        <w:t xml:space="preserve">29 maart. </w:t>
      </w:r>
      <w:r>
        <w:rPr>
          <w:i/>
          <w:iCs/>
          <w:lang w:eastAsia="en-US"/>
        </w:rPr>
        <w:t xml:space="preserve">Was vanavond thuis. </w:t>
      </w:r>
      <w:proofErr w:type="spellStart"/>
      <w:r>
        <w:rPr>
          <w:i/>
          <w:iCs/>
          <w:lang w:eastAsia="en-US"/>
        </w:rPr>
        <w:t>Neuhauss</w:t>
      </w:r>
      <w:proofErr w:type="spellEnd"/>
      <w:r>
        <w:rPr>
          <w:i/>
          <w:iCs/>
          <w:lang w:eastAsia="en-US"/>
        </w:rPr>
        <w:t xml:space="preserve"> kwam in grote haast met een brief uit Karlsruhe. Mijn weg is nu helemaal duidelijk. Ik moet Pest spoedig verlaten en zal binnen enkele dagen gedoopt worden. Ik heb een vreemd gevoel over me. Ik geef mij aan God over. Jezus Christus, mijn Rots, mijn Herder, doe met mij naar Zijn wil.</w:t>
      </w:r>
    </w:p>
    <w:p w14:paraId="49CE59C7" w14:textId="77777777" w:rsidR="00445F59" w:rsidRDefault="00445F59" w:rsidP="00445F59">
      <w:pPr>
        <w:jc w:val="both"/>
        <w:rPr>
          <w:lang w:eastAsia="en-US"/>
        </w:rPr>
      </w:pPr>
    </w:p>
    <w:p w14:paraId="0C56FD77" w14:textId="77777777" w:rsidR="00445F59" w:rsidRDefault="00445F59" w:rsidP="00445F59">
      <w:pPr>
        <w:pStyle w:val="BodyText"/>
      </w:pPr>
      <w:r>
        <w:t>Hij vond het raadzaam om voordat hij Pest verliet om naar Karlsruhe te gaan, door de doop toelating te verkrijgen tot de christelijke kerk. De dag waarop een Jood Christus openlijk belijdt is een plechtige gebeurtenis, waarvoor een bijzonder geloof en vertrouwen op God nodig is. Het is de dag dat hij Christus belijdt, Die door zijn vrienden veracht en gehaat wordt; de dag waarop hij van de gemeenschap waarin hij geboren en opgevoed is, wordt afgescheiden. Philip verkeerde in de gelukkige omstandigheid dat al de leden van het gezin waartoe hij behoorde in dezelfde Christus geloofden en hem spoedig zouden volgen in de openbare belijdenis van Jezus. Met grote blijdschap, waar</w:t>
      </w:r>
      <w:r>
        <w:softHyphen/>
        <w:t>in de vrees niet ontbrak, zag hij uit naar de dag waarop hij in het openbaar zou beloven zijn nieuwe Meester lief te hebben en te dienen. Bij het zicht op die wonderlijke genade en liefde, had hij een diep gevoel van zijn schuld en onwaardigheid. Maar, ‘gelijk de zonde geheerst heeft tot de dood, alzo zou ook de genade heersen door recht</w:t>
      </w:r>
      <w:r>
        <w:softHyphen/>
        <w:t>vaardigheid tot het eeuwige leven.’ (Rom. 5:21)</w:t>
      </w:r>
    </w:p>
    <w:p w14:paraId="00466D5D" w14:textId="77777777" w:rsidR="00445F59" w:rsidRDefault="00445F59" w:rsidP="00445F59">
      <w:pPr>
        <w:jc w:val="both"/>
        <w:rPr>
          <w:lang w:eastAsia="en-US"/>
        </w:rPr>
      </w:pPr>
    </w:p>
    <w:p w14:paraId="28DE45EE" w14:textId="77777777" w:rsidR="00445F59" w:rsidRDefault="00445F59" w:rsidP="00445F59">
      <w:pPr>
        <w:jc w:val="both"/>
        <w:rPr>
          <w:i/>
          <w:iCs/>
          <w:lang w:eastAsia="en-US"/>
        </w:rPr>
      </w:pPr>
      <w:r>
        <w:rPr>
          <w:lang w:eastAsia="en-US"/>
        </w:rPr>
        <w:t xml:space="preserve">Zaterdag, 1 april. </w:t>
      </w:r>
      <w:r>
        <w:rPr>
          <w:i/>
          <w:iCs/>
          <w:lang w:eastAsia="en-US"/>
        </w:rPr>
        <w:t>De heer Smith ontving mij heel vriendelijk en was blij om te horen dat ik een gunstig bericht uit Karlsruhe gekregen had. Hij sprak over de doop. Spoedig zal het uur aan</w:t>
      </w:r>
      <w:r>
        <w:rPr>
          <w:i/>
          <w:iCs/>
          <w:lang w:eastAsia="en-US"/>
        </w:rPr>
        <w:softHyphen/>
        <w:t>breken dat ik Jezus in het openbaar als mijn Heere en God zal belijden. Dan zal ik antwoord geven op de vraag: Gelooft gij in God, de Vader, de Zoon en de Heilige Geest? Dan zal ik dit doen met een blijmoedig ‘ja’.</w:t>
      </w:r>
    </w:p>
    <w:p w14:paraId="722D7754" w14:textId="77777777" w:rsidR="00445F59" w:rsidRDefault="00445F59" w:rsidP="00445F59">
      <w:pPr>
        <w:jc w:val="both"/>
        <w:rPr>
          <w:i/>
          <w:iCs/>
          <w:lang w:eastAsia="en-US"/>
        </w:rPr>
      </w:pPr>
      <w:r>
        <w:rPr>
          <w:i/>
          <w:iCs/>
          <w:lang w:eastAsia="en-US"/>
        </w:rPr>
        <w:t>Ontvang mij in Uw genade door het bad der wedergeboorte. Moge de Geest in mij wonen! Maak mij tot Uw kind en tot een erfge</w:t>
      </w:r>
      <w:r>
        <w:rPr>
          <w:i/>
          <w:iCs/>
          <w:lang w:eastAsia="en-US"/>
        </w:rPr>
        <w:softHyphen/>
        <w:t>naam van Uw heerlijkheid.</w:t>
      </w:r>
    </w:p>
    <w:p w14:paraId="5547BEC3" w14:textId="77777777" w:rsidR="00445F59" w:rsidRDefault="00445F59" w:rsidP="00445F59">
      <w:pPr>
        <w:jc w:val="both"/>
        <w:rPr>
          <w:lang w:eastAsia="en-US"/>
        </w:rPr>
      </w:pPr>
      <w:r>
        <w:rPr>
          <w:i/>
          <w:iCs/>
          <w:lang w:eastAsia="en-US"/>
        </w:rPr>
        <w:t>Ik voelde een grote droefheid vanwege mijn zonden. O God, verlos mij van alle zondige gedachten en begeerten! Er zijn gedachten in mijn hart die vergif zijn en hatelijk voor God.</w:t>
      </w:r>
    </w:p>
    <w:p w14:paraId="3C6E1263" w14:textId="77777777" w:rsidR="00445F59" w:rsidRDefault="00445F59" w:rsidP="00445F59">
      <w:pPr>
        <w:jc w:val="both"/>
        <w:rPr>
          <w:i/>
          <w:iCs/>
          <w:lang w:eastAsia="en-US"/>
        </w:rPr>
      </w:pPr>
      <w:r>
        <w:rPr>
          <w:lang w:eastAsia="en-US"/>
        </w:rPr>
        <w:t xml:space="preserve">2 april. </w:t>
      </w:r>
      <w:r>
        <w:rPr>
          <w:i/>
          <w:iCs/>
          <w:lang w:eastAsia="en-US"/>
        </w:rPr>
        <w:t>Ik huilde, huilde en deed belijdenis. Ik vroeg om Gods vergeving en gaf mij aan Hem over.</w:t>
      </w:r>
    </w:p>
    <w:p w14:paraId="65C427BF" w14:textId="77777777" w:rsidR="00445F59" w:rsidRDefault="00445F59" w:rsidP="00445F59">
      <w:pPr>
        <w:jc w:val="both"/>
        <w:rPr>
          <w:lang w:eastAsia="en-US"/>
        </w:rPr>
      </w:pPr>
      <w:r>
        <w:rPr>
          <w:i/>
          <w:iCs/>
          <w:lang w:eastAsia="en-US"/>
        </w:rPr>
        <w:t>Ik verheugde mij in God en vertrouwde op Hem. Ik rust krach</w:t>
      </w:r>
      <w:r>
        <w:rPr>
          <w:i/>
          <w:iCs/>
          <w:lang w:eastAsia="en-US"/>
        </w:rPr>
        <w:softHyphen/>
        <w:t>tig op de beloften van Jezus. God zegene mijn vrienden! Gij, getrouwe God van Israël, vervul in ons die van Juda zijn, Uw genadige beloften!</w:t>
      </w:r>
    </w:p>
    <w:p w14:paraId="3135A4AD" w14:textId="77777777" w:rsidR="00445F59" w:rsidRDefault="00445F59" w:rsidP="00445F59">
      <w:pPr>
        <w:jc w:val="both"/>
        <w:rPr>
          <w:lang w:eastAsia="en-US"/>
        </w:rPr>
      </w:pPr>
    </w:p>
    <w:p w14:paraId="71FB55F7" w14:textId="77777777" w:rsidR="00445F59" w:rsidRDefault="00445F59" w:rsidP="00445F59">
      <w:pPr>
        <w:jc w:val="both"/>
        <w:rPr>
          <w:lang w:eastAsia="en-US"/>
        </w:rPr>
      </w:pPr>
      <w:r>
        <w:rPr>
          <w:b/>
          <w:lang w:eastAsia="en-US"/>
        </w:rPr>
        <w:t>Zijn doop vond op 4 april 1843 plaats in de calvinisti</w:t>
      </w:r>
      <w:r>
        <w:rPr>
          <w:b/>
          <w:lang w:eastAsia="en-US"/>
        </w:rPr>
        <w:softHyphen/>
        <w:t>sche kerk</w:t>
      </w:r>
      <w:r>
        <w:rPr>
          <w:lang w:eastAsia="en-US"/>
        </w:rPr>
        <w:t xml:space="preserve"> (de Hervormde Kerk) in Pest. Zij werd ver</w:t>
      </w:r>
      <w:r>
        <w:rPr>
          <w:lang w:eastAsia="en-US"/>
        </w:rPr>
        <w:softHyphen/>
        <w:t xml:space="preserve">richt door de predikant Paul </w:t>
      </w:r>
      <w:proofErr w:type="spellStart"/>
      <w:r>
        <w:rPr>
          <w:lang w:eastAsia="en-US"/>
        </w:rPr>
        <w:t>Török</w:t>
      </w:r>
      <w:proofErr w:type="spellEnd"/>
      <w:r>
        <w:rPr>
          <w:lang w:eastAsia="en-US"/>
        </w:rPr>
        <w:t xml:space="preserve">. Er waren ongeveer honderd mensen aanwezig. Na de toespraak van </w:t>
      </w:r>
      <w:proofErr w:type="spellStart"/>
      <w:r>
        <w:rPr>
          <w:lang w:eastAsia="en-US"/>
        </w:rPr>
        <w:t>Török</w:t>
      </w:r>
      <w:proofErr w:type="spellEnd"/>
      <w:r>
        <w:rPr>
          <w:lang w:eastAsia="en-US"/>
        </w:rPr>
        <w:t xml:space="preserve"> en het gebed sprak de heer </w:t>
      </w:r>
      <w:proofErr w:type="spellStart"/>
      <w:r>
        <w:rPr>
          <w:lang w:eastAsia="en-US"/>
        </w:rPr>
        <w:t>Neuhauss</w:t>
      </w:r>
      <w:proofErr w:type="spellEnd"/>
      <w:r>
        <w:rPr>
          <w:lang w:eastAsia="en-US"/>
        </w:rPr>
        <w:t xml:space="preserve">. Philip was op deze dag diep bewogen van vreugde. </w:t>
      </w:r>
    </w:p>
    <w:p w14:paraId="521DCBC2" w14:textId="77777777" w:rsidR="00445F59" w:rsidRDefault="00445F59" w:rsidP="00445F59">
      <w:pPr>
        <w:jc w:val="both"/>
        <w:rPr>
          <w:lang w:eastAsia="en-US"/>
        </w:rPr>
      </w:pPr>
      <w:r>
        <w:rPr>
          <w:lang w:eastAsia="en-US"/>
        </w:rPr>
        <w:t>Hij schreef op 6 april 1843 aan Schwartz:</w:t>
      </w:r>
    </w:p>
    <w:p w14:paraId="5C1EA206" w14:textId="77777777" w:rsidR="00445F59" w:rsidRDefault="00445F59" w:rsidP="00445F59">
      <w:pPr>
        <w:jc w:val="both"/>
        <w:rPr>
          <w:lang w:eastAsia="en-US"/>
        </w:rPr>
      </w:pPr>
    </w:p>
    <w:p w14:paraId="1E3AA423" w14:textId="77777777" w:rsidR="00445F59" w:rsidRDefault="00445F59" w:rsidP="00445F59">
      <w:pPr>
        <w:jc w:val="both"/>
        <w:rPr>
          <w:i/>
          <w:lang w:eastAsia="en-US"/>
        </w:rPr>
      </w:pPr>
      <w:r>
        <w:rPr>
          <w:i/>
          <w:lang w:eastAsia="en-US"/>
        </w:rPr>
        <w:t>Dinsdag was de belangrijkste dag van mijn leven. Ik werd toege</w:t>
      </w:r>
      <w:r>
        <w:rPr>
          <w:i/>
          <w:lang w:eastAsia="en-US"/>
        </w:rPr>
        <w:softHyphen/>
        <w:t>laten tot de Kerk van Christus. Ik kan niet beschrijven wat mijn gevoelens waren. O, de oneindige liefde van God! Hij heeft mij zulk een vrede gegeven. Niets kan mij hiervan beroven. Ik ben gelukkig en blij; mijn ziel is nabij God. Ik loof Christus ieder uur. Ik beschouw mijn leven slechts als een zaak van betrekkelijk belang, want ik heb de dood gedurig voor ogen. Daarom leg ik mijzelf elke avond in de armen van Christus, opdat ik in de Heere</w:t>
      </w:r>
    </w:p>
    <w:p w14:paraId="4AB79207" w14:textId="77777777" w:rsidR="00445F59" w:rsidRDefault="00445F59" w:rsidP="00445F59">
      <w:pPr>
        <w:jc w:val="both"/>
        <w:rPr>
          <w:i/>
          <w:lang w:eastAsia="en-US"/>
        </w:rPr>
      </w:pPr>
      <w:r>
        <w:rPr>
          <w:i/>
          <w:lang w:eastAsia="en-US"/>
        </w:rPr>
        <w:t>mag ontslapen als dit mijn laatste nacht zal zijn. Dit is nu mijn blijdschap, maar de week vóór mijn doop dacht ik aan bijna niets anders dan aan mijn zonden. Ik zag terug op mijn vroegere le</w:t>
      </w:r>
      <w:r>
        <w:rPr>
          <w:i/>
          <w:lang w:eastAsia="en-US"/>
        </w:rPr>
        <w:softHyphen/>
        <w:t>ven. Ik werd geheel overstelpt door de gedachte van de verlossende liefde van Christus. Ik weende en deed belijdenis. God heeft mijn tranen afgewist en ik heb Zijn stem gehoord: ‘Mijn zoon, wees welgemoed, uw zonden zijn u vergeven.’</w:t>
      </w:r>
    </w:p>
    <w:p w14:paraId="7F6A0309" w14:textId="77777777" w:rsidR="00445F59" w:rsidRDefault="00445F59" w:rsidP="00445F59">
      <w:pPr>
        <w:jc w:val="both"/>
        <w:rPr>
          <w:i/>
          <w:lang w:eastAsia="en-US"/>
        </w:rPr>
      </w:pPr>
      <w:r>
        <w:rPr>
          <w:i/>
          <w:lang w:eastAsia="en-US"/>
        </w:rPr>
        <w:t xml:space="preserve">Ongeveer honderd personen waren bij mijn doop aanwezig. Oude, krasse Hongaren huilden van blijdschap. De goede heer </w:t>
      </w:r>
      <w:proofErr w:type="spellStart"/>
      <w:r>
        <w:rPr>
          <w:i/>
          <w:lang w:eastAsia="en-US"/>
        </w:rPr>
        <w:t>Neuhauss</w:t>
      </w:r>
      <w:proofErr w:type="spellEnd"/>
      <w:r>
        <w:rPr>
          <w:i/>
          <w:lang w:eastAsia="en-US"/>
        </w:rPr>
        <w:t xml:space="preserve"> sprak ons toe met woorden vol waarheid en kracht; hij was erg bewogen. O, was u maar hier, dan kon ik u aan mijn hart druk</w:t>
      </w:r>
      <w:r>
        <w:rPr>
          <w:i/>
          <w:lang w:eastAsia="en-US"/>
        </w:rPr>
        <w:softHyphen/>
        <w:t>ken en bedanken voor uw prediking en vriendelijkheid in woord en daad! God heeft u tot mij gezonden en door middel van u mocht ik van de dood tot het leven ontwaken.</w:t>
      </w:r>
    </w:p>
    <w:p w14:paraId="21037113" w14:textId="77777777" w:rsidR="00445F59" w:rsidRDefault="00445F59" w:rsidP="00445F59">
      <w:pPr>
        <w:jc w:val="both"/>
        <w:rPr>
          <w:i/>
          <w:lang w:eastAsia="en-US"/>
        </w:rPr>
      </w:pPr>
      <w:r>
        <w:rPr>
          <w:i/>
          <w:lang w:eastAsia="en-US"/>
        </w:rPr>
        <w:t>Ik dank God dat Hij mij in het verbond der genade heeft opge</w:t>
      </w:r>
      <w:r>
        <w:rPr>
          <w:i/>
          <w:lang w:eastAsia="en-US"/>
        </w:rPr>
        <w:softHyphen/>
        <w:t>nomen, om een kind van Zijn Koninkrijk te worden; dat Hij mij de verdienste van de heilige vleeswording, het lijden, de dood, de opstanding en de hemelvaart van de Heere Jezus heeft toegerekend; dat Hij mij in het uur van de heilige doop door Zijn goede en heilige Geest daarvan heeft verzekerd; dat ik de eeuwige zegen door het bad der wedergeboorte heb gekregen en dat ik het beloofde Koninkrijk, Zijn gave, door Jezus Christus zal ontvangen.</w:t>
      </w:r>
    </w:p>
    <w:p w14:paraId="1C15A2AC" w14:textId="77777777" w:rsidR="00445F59" w:rsidRDefault="00445F59" w:rsidP="00445F59">
      <w:pPr>
        <w:jc w:val="both"/>
        <w:rPr>
          <w:lang w:eastAsia="en-US"/>
        </w:rPr>
      </w:pPr>
    </w:p>
    <w:p w14:paraId="050E5FE1" w14:textId="77777777" w:rsidR="00445F59" w:rsidRDefault="00445F59" w:rsidP="00445F59">
      <w:pPr>
        <w:jc w:val="both"/>
        <w:rPr>
          <w:lang w:eastAsia="en-US"/>
        </w:rPr>
      </w:pPr>
      <w:r>
        <w:rPr>
          <w:lang w:eastAsia="en-US"/>
        </w:rPr>
        <w:t>Op de zondag die volgde nam hij voor het eerst deel aan het avondmaal des Heeren en op 11 april verliet hij Pest om naar Karlsruhe te gaan.</w:t>
      </w:r>
    </w:p>
    <w:p w14:paraId="1380E17B" w14:textId="77777777" w:rsidR="00445F59" w:rsidRDefault="00445F59" w:rsidP="00445F59">
      <w:pPr>
        <w:jc w:val="both"/>
        <w:rPr>
          <w:lang w:eastAsia="en-US"/>
        </w:rPr>
      </w:pPr>
    </w:p>
    <w:p w14:paraId="5256DBA3" w14:textId="77777777" w:rsidR="00445F59" w:rsidRDefault="00445F59" w:rsidP="00445F59">
      <w:pPr>
        <w:jc w:val="both"/>
        <w:rPr>
          <w:lang w:eastAsia="en-US"/>
        </w:rPr>
      </w:pPr>
      <w:r>
        <w:rPr>
          <w:lang w:eastAsia="en-US"/>
        </w:rPr>
        <w:t>‘De HEERE is mijn Licht en mijn Heil, voor wie zou ik vrezen? De HEERE is mijns levens Kracht, voor wie zou ik vervaard zijn?’ (Ps. 27: 5) ‘Zend Uw licht en Uw waarheid, dat die mij leiden, dat zij mij brengen tot de berg Uwer heiligheid.’ (Ps. 43: 3)</w:t>
      </w:r>
    </w:p>
    <w:p w14:paraId="6934DFA4" w14:textId="77777777" w:rsidR="00445F59" w:rsidRDefault="00445F59" w:rsidP="00445F59">
      <w:pPr>
        <w:jc w:val="both"/>
        <w:rPr>
          <w:lang w:eastAsia="en-US"/>
        </w:rPr>
      </w:pPr>
      <w:r>
        <w:rPr>
          <w:lang w:eastAsia="en-US"/>
        </w:rPr>
        <w:t>Met deze woorden begint Philip het verslag van zijn reis naar Karlsruhe, waar hij twee jaar aan de kweekschool voor onderwijzers zou gaan studeren. Eerst ging hij naar Wenen. Hij merkt met grote dankbaarheid aan God op dat hij daar christelijke vrienden heeft ontmoet:</w:t>
      </w:r>
    </w:p>
    <w:p w14:paraId="2C749835" w14:textId="77777777" w:rsidR="00445F59" w:rsidRDefault="00445F59" w:rsidP="00445F59">
      <w:pPr>
        <w:jc w:val="both"/>
        <w:rPr>
          <w:lang w:eastAsia="en-US"/>
        </w:rPr>
      </w:pPr>
      <w:r>
        <w:rPr>
          <w:lang w:eastAsia="en-US"/>
        </w:rPr>
        <w:t xml:space="preserve">God vergezelt Zijn kinderen waar zij ook heengaan en Hij zorgt voor hen. Ik werd door juffrouw T. aan de heer S. voorgesteld, maar ik was niet van plan bij hen te blijven. Het was de wil van God om mij, jonge christen, bij goede mensen te brengen, opdat ik door het zien van hun voorbeeld zou toenemen in genade. De heer en mevrouw S. zijn rooms-katholiek, maar door de heer </w:t>
      </w:r>
      <w:proofErr w:type="spellStart"/>
      <w:r>
        <w:rPr>
          <w:lang w:eastAsia="en-US"/>
        </w:rPr>
        <w:t>Schauffier</w:t>
      </w:r>
      <w:proofErr w:type="spellEnd"/>
      <w:r>
        <w:rPr>
          <w:lang w:eastAsia="en-US"/>
        </w:rPr>
        <w:t xml:space="preserve"> uit Amerika werden zij tot kennis van de waarheid gebracht. Zij moeten veel lijden voor hun belijdenis van Christus. Behalve zij zijn hier ongeveer acht gezinnen die Jezus liefhebben en Hem verkondigen. O God, wees deze kleine kudde genadig; houd hen af van de wereld en geef dat zij als een licht zouden schijnen in deze duistere plaats!</w:t>
      </w:r>
    </w:p>
    <w:p w14:paraId="0FFFE5E0" w14:textId="77777777" w:rsidR="00445F59" w:rsidRDefault="00445F59" w:rsidP="00445F59">
      <w:pPr>
        <w:jc w:val="both"/>
        <w:rPr>
          <w:lang w:eastAsia="en-US"/>
        </w:rPr>
      </w:pPr>
    </w:p>
    <w:p w14:paraId="672273D3" w14:textId="77777777" w:rsidR="00445F59" w:rsidRDefault="00445F59" w:rsidP="00445F59">
      <w:pPr>
        <w:jc w:val="both"/>
        <w:rPr>
          <w:lang w:eastAsia="en-US"/>
        </w:rPr>
      </w:pPr>
      <w:r>
        <w:rPr>
          <w:lang w:eastAsia="en-US"/>
        </w:rPr>
        <w:t>Ook in Linz ontmoette hij christelijke vrienden. Op de zondag die hij daar doorbracht, dacht hij aan het heilig sacrament dat hij had ontvangen voordat hij Pest verliet:</w:t>
      </w:r>
    </w:p>
    <w:p w14:paraId="2FC2615C" w14:textId="77777777" w:rsidR="00445F59" w:rsidRDefault="00445F59" w:rsidP="00445F59">
      <w:pPr>
        <w:jc w:val="both"/>
        <w:rPr>
          <w:lang w:eastAsia="en-US"/>
        </w:rPr>
      </w:pPr>
      <w:r>
        <w:rPr>
          <w:lang w:eastAsia="en-US"/>
        </w:rPr>
        <w:t>Moge de zegen die ik aan de tafel des Heeren ontving, voortduren! Moge God mij Zijn verzekering geven dat de liefhebbende Zalig</w:t>
      </w:r>
      <w:r>
        <w:rPr>
          <w:lang w:eastAsia="en-US"/>
        </w:rPr>
        <w:softHyphen/>
        <w:t>maker voor mij is gestorven, opgestaan en ten hemel gevaren, en dat daardoor mijn zonde is afgewassen, en dat het eeuwige leven mij wacht! Ik werd verkwikt in het huis van N.N., waar ik enkele toegewijde christenen ontmoette. Bijzonder belangwekkend was een gesprek met de jonge N.N. Zij had nog geen vrede met God verkregen en kon daarom geen toegang tot Hem vinden. Nooit zal ik vergeten hoe zij mij in tranen haar ongelukkige toestand beschreef God moge haar helpen. Zij zal de Zaligmaker vinden, want Hij laat Zich gaarne vinden.</w:t>
      </w:r>
    </w:p>
    <w:p w14:paraId="4F1DDBFD" w14:textId="77777777" w:rsidR="00445F59" w:rsidRDefault="00445F59" w:rsidP="00445F59">
      <w:pPr>
        <w:jc w:val="both"/>
        <w:rPr>
          <w:lang w:eastAsia="en-US"/>
        </w:rPr>
      </w:pPr>
    </w:p>
    <w:p w14:paraId="478D6362" w14:textId="77777777" w:rsidR="00445F59" w:rsidRDefault="00445F59" w:rsidP="00445F59">
      <w:pPr>
        <w:jc w:val="both"/>
        <w:rPr>
          <w:lang w:eastAsia="en-US"/>
        </w:rPr>
      </w:pPr>
      <w:r>
        <w:rPr>
          <w:lang w:eastAsia="en-US"/>
        </w:rPr>
        <w:t xml:space="preserve">Na een aangename reis kwam hij, versterkt in zijn geloof door de omgang met christenen, in Karlsruhe aan. In de volgende brief aan zijn ouders doet Philip verslag van zijn reis door </w:t>
      </w:r>
      <w:proofErr w:type="spellStart"/>
      <w:r>
        <w:rPr>
          <w:lang w:eastAsia="en-US"/>
        </w:rPr>
        <w:t>Württemberg</w:t>
      </w:r>
      <w:proofErr w:type="spellEnd"/>
      <w:r>
        <w:rPr>
          <w:lang w:eastAsia="en-US"/>
        </w:rPr>
        <w:t>, een landstreek die sinds de Re</w:t>
      </w:r>
      <w:r>
        <w:rPr>
          <w:lang w:eastAsia="en-US"/>
        </w:rPr>
        <w:softHyphen/>
        <w:t>formatie rijk gezegend is. Er hebben bekende kinderen van God gewoond en ook nu nog is deze regio een ‘hof des Heeren’.</w:t>
      </w:r>
    </w:p>
    <w:p w14:paraId="162A84B7" w14:textId="77777777" w:rsidR="00445F59" w:rsidRDefault="00445F59" w:rsidP="00445F59">
      <w:pPr>
        <w:jc w:val="both"/>
        <w:rPr>
          <w:lang w:eastAsia="en-US"/>
        </w:rPr>
      </w:pPr>
    </w:p>
    <w:p w14:paraId="78321959" w14:textId="77777777" w:rsidR="00445F59" w:rsidRDefault="00445F59" w:rsidP="00445F59">
      <w:pPr>
        <w:jc w:val="both"/>
        <w:rPr>
          <w:lang w:eastAsia="en-US"/>
        </w:rPr>
      </w:pPr>
      <w:r>
        <w:rPr>
          <w:lang w:eastAsia="en-US"/>
        </w:rPr>
        <w:t>Karlsruhe, 28 april 1843</w:t>
      </w:r>
    </w:p>
    <w:p w14:paraId="3503665E" w14:textId="77777777" w:rsidR="00445F59" w:rsidRDefault="00445F59" w:rsidP="00445F59">
      <w:pPr>
        <w:pStyle w:val="BodyText2"/>
        <w:rPr>
          <w:iCs/>
        </w:rPr>
      </w:pPr>
      <w:r>
        <w:rPr>
          <w:iCs/>
        </w:rPr>
        <w:t>... Ik kan u niet beschrijven wat voor een vriendelijke ontvangst mij te beurt viel bij christelijke vrienden in Ulm en Stuttgart en wat voor blijdschap en zegen ik hier mocht ondervinden. Ik bracht de zondag in Ulm door en hoorde het Woord van God met zulk een kracht en liefde preken, dat ik moest denken aan de geze</w:t>
      </w:r>
      <w:r>
        <w:rPr>
          <w:iCs/>
        </w:rPr>
        <w:softHyphen/>
        <w:t xml:space="preserve">gende uren waarin ik voor het eerst over Christus gehoord heb. ’s Avonds was er een samenkomst in het huis van mijn vriendelijke gastvrouw. … Enz. </w:t>
      </w:r>
    </w:p>
    <w:p w14:paraId="5E7AE183" w14:textId="77777777" w:rsidR="00445F59" w:rsidRDefault="00445F59" w:rsidP="00445F59">
      <w:pPr>
        <w:jc w:val="both"/>
        <w:rPr>
          <w:lang w:eastAsia="en-US"/>
        </w:rPr>
      </w:pPr>
    </w:p>
    <w:p w14:paraId="2B2A55BA" w14:textId="77777777" w:rsidR="00445F59" w:rsidRDefault="00445F59" w:rsidP="00445F59">
      <w:pPr>
        <w:jc w:val="both"/>
        <w:rPr>
          <w:lang w:eastAsia="en-US"/>
        </w:rPr>
      </w:pPr>
      <w:r>
        <w:rPr>
          <w:lang w:eastAsia="en-US"/>
        </w:rPr>
        <w:t xml:space="preserve">Philip schreef aan ds. </w:t>
      </w:r>
      <w:proofErr w:type="spellStart"/>
      <w:r>
        <w:rPr>
          <w:lang w:eastAsia="en-US"/>
        </w:rPr>
        <w:t>Csrl</w:t>
      </w:r>
      <w:proofErr w:type="spellEnd"/>
      <w:r>
        <w:rPr>
          <w:lang w:eastAsia="en-US"/>
        </w:rPr>
        <w:t xml:space="preserve"> Schwartz in Berlijn de volgende brieven:</w:t>
      </w:r>
    </w:p>
    <w:p w14:paraId="12279312" w14:textId="77777777" w:rsidR="00445F59" w:rsidRDefault="00445F59" w:rsidP="00445F59">
      <w:pPr>
        <w:jc w:val="both"/>
        <w:rPr>
          <w:lang w:eastAsia="en-US"/>
        </w:rPr>
      </w:pPr>
      <w:r>
        <w:rPr>
          <w:lang w:eastAsia="en-US"/>
        </w:rPr>
        <w:t>Karlsruhe, 14 januari 1845</w:t>
      </w:r>
    </w:p>
    <w:p w14:paraId="1341CC7E" w14:textId="77777777" w:rsidR="00445F59" w:rsidRDefault="00445F59" w:rsidP="00445F59">
      <w:pPr>
        <w:jc w:val="both"/>
        <w:rPr>
          <w:lang w:eastAsia="en-US"/>
        </w:rPr>
      </w:pPr>
    </w:p>
    <w:p w14:paraId="5E4EC507" w14:textId="77777777" w:rsidR="00445F59" w:rsidRDefault="00445F59" w:rsidP="00445F59">
      <w:pPr>
        <w:jc w:val="both"/>
        <w:rPr>
          <w:lang w:eastAsia="en-US"/>
        </w:rPr>
      </w:pPr>
      <w:r>
        <w:rPr>
          <w:lang w:eastAsia="en-US"/>
        </w:rPr>
        <w:t>Geliefde vriend,</w:t>
      </w:r>
    </w:p>
    <w:p w14:paraId="0EE993C8" w14:textId="77777777" w:rsidR="00445F59" w:rsidRDefault="00445F59" w:rsidP="00445F59">
      <w:pPr>
        <w:jc w:val="both"/>
        <w:rPr>
          <w:i/>
          <w:lang w:eastAsia="en-US"/>
        </w:rPr>
      </w:pPr>
      <w:r>
        <w:rPr>
          <w:i/>
          <w:lang w:eastAsia="en-US"/>
        </w:rPr>
        <w:t>Sinds kerstfeest ben ik door ziekte aan bed gebonden. Nu leer ik hoe de Heere ons liefheeft. Ik kan God alleen maar danken voor deze ziekte. Hoe zou het idee van te murmureren ooit in mij kunnen opkomen? Heb ik de dood niet verdiend vanwege mijn zonden? God verlangt dat ik Hem geheel zal toebehoren. Bid dan met mij dat dit de uitwerking van deze beproeving zal zijn. Ik ben erg ziek, zwak en mager. Ik denk dat ik naar huis ga, naar mijn Heere en Zaligmaker. Ik zie met vreugde uit naar mijn einde. Als ik beter word, ga ik terug naar Pest; er kan geen sprake van zijn mijn studie voort te zetten. Ik ben te zwak; wel wil ik onderwijzer blijven en in Hongarije proberen nuttig te zijn. Waarom hebt u het arme Hongarije vergeten? Is er een land dat zozeer arbeiders nodig heeft?</w:t>
      </w:r>
    </w:p>
    <w:p w14:paraId="31D72B43" w14:textId="77777777" w:rsidR="00445F59" w:rsidRDefault="00445F59" w:rsidP="00445F59">
      <w:pPr>
        <w:jc w:val="both"/>
        <w:rPr>
          <w:i/>
          <w:lang w:eastAsia="en-US"/>
        </w:rPr>
      </w:pPr>
      <w:r>
        <w:rPr>
          <w:i/>
          <w:lang w:eastAsia="en-US"/>
        </w:rPr>
        <w:t>Ik lees vaak de brieven die u mij vanuit Constantinopel hebt geschreven. Het is precies zo gebeurd zoals u gezegd hebt. Wat heeft de Heere met mij van doen gehad, tot ik niet anders dan een arme, hulpeloze zondaar ben geworden.</w:t>
      </w:r>
    </w:p>
    <w:p w14:paraId="26A36762" w14:textId="77777777" w:rsidR="00445F59" w:rsidRDefault="00445F59" w:rsidP="00445F59">
      <w:pPr>
        <w:jc w:val="both"/>
        <w:rPr>
          <w:lang w:eastAsia="en-US"/>
        </w:rPr>
      </w:pPr>
    </w:p>
    <w:p w14:paraId="65C1DD5C" w14:textId="77777777" w:rsidR="00445F59" w:rsidRDefault="00445F59" w:rsidP="00445F59">
      <w:pPr>
        <w:jc w:val="both"/>
        <w:rPr>
          <w:lang w:eastAsia="en-US"/>
        </w:rPr>
      </w:pPr>
      <w:r>
        <w:rPr>
          <w:lang w:eastAsia="en-US"/>
        </w:rPr>
        <w:t>Aan ds. Carl Schwartz</w:t>
      </w:r>
    </w:p>
    <w:p w14:paraId="59560C8E" w14:textId="77777777" w:rsidR="00445F59" w:rsidRDefault="00445F59" w:rsidP="00445F59">
      <w:pPr>
        <w:jc w:val="both"/>
        <w:rPr>
          <w:i/>
          <w:lang w:eastAsia="en-US"/>
        </w:rPr>
      </w:pPr>
      <w:r>
        <w:rPr>
          <w:lang w:eastAsia="en-US"/>
        </w:rPr>
        <w:t>4 januari.</w:t>
      </w:r>
      <w:r>
        <w:rPr>
          <w:i/>
          <w:lang w:eastAsia="en-US"/>
        </w:rPr>
        <w:t xml:space="preserve"> Ik heb veel geleden; overdag heb ik geen rust en ’s nachts komt er geen eind aan de pijn. Ik heb geleerd om de zesde Psalm te bidden. Ik zie dat ik tegen God gezondigd heb door niet beter voor mijn lichaam te zorgen, dat een tempel van God is. Bid voor mij, niet alleen voor mijn genezing, maar ook voor het heil van mijn ziel.</w:t>
      </w:r>
    </w:p>
    <w:p w14:paraId="552C8045" w14:textId="77777777" w:rsidR="00445F59" w:rsidRDefault="00445F59" w:rsidP="00445F59">
      <w:pPr>
        <w:jc w:val="both"/>
        <w:rPr>
          <w:lang w:eastAsia="en-US"/>
        </w:rPr>
      </w:pPr>
    </w:p>
    <w:p w14:paraId="2741CB5B" w14:textId="77777777" w:rsidR="00445F59" w:rsidRDefault="00445F59" w:rsidP="00445F59">
      <w:pPr>
        <w:jc w:val="both"/>
        <w:rPr>
          <w:lang w:val="de-DE" w:eastAsia="en-US"/>
        </w:rPr>
      </w:pPr>
      <w:proofErr w:type="spellStart"/>
      <w:r>
        <w:rPr>
          <w:lang w:val="de-DE" w:eastAsia="en-US"/>
        </w:rPr>
        <w:t>Aan</w:t>
      </w:r>
      <w:proofErr w:type="spellEnd"/>
      <w:r>
        <w:rPr>
          <w:lang w:val="de-DE" w:eastAsia="en-US"/>
        </w:rPr>
        <w:t xml:space="preserve"> </w:t>
      </w:r>
      <w:proofErr w:type="spellStart"/>
      <w:r>
        <w:rPr>
          <w:lang w:val="de-DE" w:eastAsia="en-US"/>
        </w:rPr>
        <w:t>ds</w:t>
      </w:r>
      <w:proofErr w:type="spellEnd"/>
      <w:r>
        <w:rPr>
          <w:lang w:val="de-DE" w:eastAsia="en-US"/>
        </w:rPr>
        <w:t>. Carl Schwartz</w:t>
      </w:r>
    </w:p>
    <w:p w14:paraId="2223384E" w14:textId="77777777" w:rsidR="00445F59" w:rsidRDefault="00445F59" w:rsidP="00445F59">
      <w:pPr>
        <w:jc w:val="both"/>
        <w:rPr>
          <w:i/>
          <w:lang w:eastAsia="en-US"/>
        </w:rPr>
      </w:pPr>
      <w:r>
        <w:rPr>
          <w:lang w:val="de-DE" w:eastAsia="en-US"/>
        </w:rPr>
        <w:t xml:space="preserve">9 </w:t>
      </w:r>
      <w:proofErr w:type="spellStart"/>
      <w:r>
        <w:rPr>
          <w:lang w:val="de-DE" w:eastAsia="en-US"/>
        </w:rPr>
        <w:t>februari</w:t>
      </w:r>
      <w:proofErr w:type="spellEnd"/>
      <w:r>
        <w:rPr>
          <w:lang w:val="de-DE" w:eastAsia="en-US"/>
        </w:rPr>
        <w:t xml:space="preserve"> 1845. </w:t>
      </w:r>
      <w:r>
        <w:rPr>
          <w:i/>
          <w:lang w:eastAsia="en-US"/>
        </w:rPr>
        <w:t xml:space="preserve">Ik kan zelf niet schrijven en lig in bed en ben zwak. Mijn vriend B. uit </w:t>
      </w:r>
      <w:proofErr w:type="spellStart"/>
      <w:r>
        <w:rPr>
          <w:i/>
          <w:lang w:eastAsia="en-US"/>
        </w:rPr>
        <w:t>Basel</w:t>
      </w:r>
      <w:proofErr w:type="spellEnd"/>
      <w:r>
        <w:rPr>
          <w:i/>
          <w:lang w:eastAsia="en-US"/>
        </w:rPr>
        <w:t xml:space="preserve"> is zo goed om voor mij te </w:t>
      </w:r>
      <w:proofErr w:type="spellStart"/>
      <w:r>
        <w:rPr>
          <w:i/>
          <w:lang w:eastAsia="en-US"/>
        </w:rPr>
        <w:t>schijfven</w:t>
      </w:r>
      <w:proofErr w:type="spellEnd"/>
      <w:r>
        <w:rPr>
          <w:i/>
          <w:lang w:eastAsia="en-US"/>
        </w:rPr>
        <w:t>: Ik kan u niet genoeg informatie geven over mijn toestand. Ik ben ziek, hoewel ik zo nu en dan een beetje verlichting ervaar. Het Woord van God is mij tot troost en steun en de beloften van Hem Die de Waarheid is, geven mijn ziel vrede.</w:t>
      </w:r>
    </w:p>
    <w:p w14:paraId="3C33BE6F" w14:textId="77777777" w:rsidR="00445F59" w:rsidRDefault="00445F59" w:rsidP="00445F59">
      <w:pPr>
        <w:jc w:val="both"/>
        <w:rPr>
          <w:lang w:eastAsia="en-US"/>
        </w:rPr>
      </w:pPr>
    </w:p>
    <w:p w14:paraId="281D87B6" w14:textId="77777777" w:rsidR="00445F59" w:rsidRDefault="00445F59" w:rsidP="00445F59">
      <w:pPr>
        <w:jc w:val="both"/>
        <w:rPr>
          <w:lang w:eastAsia="en-US"/>
        </w:rPr>
      </w:pPr>
      <w:r>
        <w:rPr>
          <w:lang w:eastAsia="en-US"/>
        </w:rPr>
        <w:t>Gedurende deze maanden werd hij steeds zwakker en leed hij veel pijn.</w:t>
      </w:r>
    </w:p>
    <w:p w14:paraId="0FEC0D5D" w14:textId="77777777" w:rsidR="00445F59" w:rsidRDefault="00445F59" w:rsidP="00445F59">
      <w:pPr>
        <w:jc w:val="both"/>
        <w:rPr>
          <w:i/>
          <w:lang w:eastAsia="en-US"/>
        </w:rPr>
      </w:pPr>
      <w:r>
        <w:rPr>
          <w:lang w:eastAsia="en-US"/>
        </w:rPr>
        <w:t xml:space="preserve">Maandag. </w:t>
      </w:r>
      <w:r>
        <w:rPr>
          <w:i/>
          <w:lang w:eastAsia="en-US"/>
        </w:rPr>
        <w:t>Het gaat slecht. God kastijdt mij hevig, maar ik kan de kastijding door Christus zonder tegenspreken verdragen. Ik ken Zijn Vaderhart; Hij zou mij liever blijdschap geven dan kastijding.</w:t>
      </w:r>
    </w:p>
    <w:p w14:paraId="6DC95DC2" w14:textId="77777777" w:rsidR="00445F59" w:rsidRDefault="00445F59" w:rsidP="00445F59">
      <w:pPr>
        <w:jc w:val="both"/>
        <w:rPr>
          <w:lang w:eastAsia="en-US"/>
        </w:rPr>
      </w:pPr>
      <w:r>
        <w:rPr>
          <w:iCs/>
          <w:lang w:eastAsia="en-US"/>
        </w:rPr>
        <w:t>Woensdag.</w:t>
      </w:r>
      <w:r>
        <w:rPr>
          <w:i/>
          <w:lang w:eastAsia="en-US"/>
        </w:rPr>
        <w:t xml:space="preserve"> Vandaag gaat het beter. God heelt mijn lichaam. Denk ook aan mijn ziel!</w:t>
      </w:r>
    </w:p>
    <w:p w14:paraId="611EC56C" w14:textId="77777777" w:rsidR="00445F59" w:rsidRDefault="00445F59" w:rsidP="00445F59">
      <w:pPr>
        <w:jc w:val="both"/>
        <w:rPr>
          <w:lang w:eastAsia="en-US"/>
        </w:rPr>
      </w:pPr>
    </w:p>
    <w:p w14:paraId="7488BA71" w14:textId="77777777" w:rsidR="00445F59" w:rsidRDefault="00445F59" w:rsidP="00445F59">
      <w:pPr>
        <w:jc w:val="both"/>
        <w:rPr>
          <w:lang w:eastAsia="en-US"/>
        </w:rPr>
      </w:pPr>
      <w:r>
        <w:rPr>
          <w:lang w:eastAsia="en-US"/>
        </w:rPr>
        <w:t>Enkele dagen later:</w:t>
      </w:r>
    </w:p>
    <w:p w14:paraId="3C6564B5" w14:textId="77777777" w:rsidR="00445F59" w:rsidRDefault="00445F59" w:rsidP="00445F59">
      <w:pPr>
        <w:jc w:val="both"/>
        <w:rPr>
          <w:i/>
          <w:lang w:eastAsia="en-US"/>
        </w:rPr>
      </w:pPr>
      <w:r>
        <w:rPr>
          <w:i/>
          <w:lang w:eastAsia="en-US"/>
        </w:rPr>
        <w:t>Het gaat weer slecht! ’s Nachts uitgeput. O God, hoe lang! Kom, verlos mij!</w:t>
      </w:r>
    </w:p>
    <w:p w14:paraId="18D53DB6" w14:textId="77777777" w:rsidR="00445F59" w:rsidRDefault="00445F59" w:rsidP="00445F59">
      <w:pPr>
        <w:jc w:val="both"/>
        <w:rPr>
          <w:lang w:eastAsia="en-US"/>
        </w:rPr>
      </w:pPr>
      <w:r>
        <w:rPr>
          <w:lang w:eastAsia="en-US"/>
        </w:rPr>
        <w:t xml:space="preserve">Vrijdag. </w:t>
      </w:r>
      <w:r>
        <w:rPr>
          <w:i/>
          <w:lang w:eastAsia="en-US"/>
        </w:rPr>
        <w:t xml:space="preserve">Professor Stem was bij mij, naar aanleiding van wat geschreven staat in Jacobus 5: 14, 15: ‘Is iemand krank onder u? Dat hij tot zich </w:t>
      </w:r>
      <w:proofErr w:type="spellStart"/>
      <w:r>
        <w:rPr>
          <w:i/>
          <w:lang w:eastAsia="en-US"/>
        </w:rPr>
        <w:t>roepe</w:t>
      </w:r>
      <w:proofErr w:type="spellEnd"/>
      <w:r>
        <w:rPr>
          <w:i/>
          <w:lang w:eastAsia="en-US"/>
        </w:rPr>
        <w:t xml:space="preserve"> de ouderlingen der gemeente, en dat zij over hem bidden, hem zalvende met olie in de Naam des Heeren; en het gebed des geloofs zal de zieke behouden, en de Heere zal hem oprichten, en zo hij zonden gedaan zal hebben, het zal hem vergeven worden.’ Dit gedeelte bracht mij ertoe hem te vragen bij mij te komen. Hij sprak erg vriendelijk met mij en vroeg me of ik vergeving van mijn zonde had en daarvan verzekerd was. Ook vroeg hij of ik dit altijd in mijn hart voelde. Ik zei: Ja. Hij zei dat het erg gemakkelijk is om zichzelf wijs te maken dat als er vergeving van zonde is, er ook blijdschap en vrede is. Hij voegde hieraan toe dat ik hierin vaak tekortschoot. Hij sprak van de gloed en het licht die een ware christen uitstraalt; hij sprak van mijn zonden, van mijn zwaarmoedigheid, wantrouwen en liefdeloze geest. Hij vroeg mij of ik met vreugde kon sterven als het God zou behagen mij weg te nemen. Ik zei: Ja. Hij zei mij dat het nodig was God om vergeving te vragen voor elke bijzondere zonde. Ook merkte hij op dat uitzichtloosheid en droefheid van hart er de oorzaak van zijn dat wij soms dingen voor de Heere verborgen houden. Toen bad hij vurig met mij. Dit raakte mijn ziel diep. God zal hierop amen zeggen.</w:t>
      </w:r>
    </w:p>
    <w:p w14:paraId="47AD2D4F" w14:textId="77777777" w:rsidR="00445F59" w:rsidRDefault="00445F59" w:rsidP="00445F59">
      <w:pPr>
        <w:jc w:val="both"/>
        <w:rPr>
          <w:lang w:eastAsia="en-US"/>
        </w:rPr>
      </w:pPr>
    </w:p>
    <w:p w14:paraId="59B00065" w14:textId="77777777" w:rsidR="00445F59" w:rsidRDefault="00445F59" w:rsidP="00445F59">
      <w:pPr>
        <w:jc w:val="both"/>
        <w:rPr>
          <w:lang w:eastAsia="en-US"/>
        </w:rPr>
      </w:pPr>
      <w:r>
        <w:rPr>
          <w:lang w:eastAsia="en-US"/>
        </w:rPr>
        <w:t>In het begin van maart knapte hij zo ver op dat het mo</w:t>
      </w:r>
      <w:r>
        <w:rPr>
          <w:lang w:eastAsia="en-US"/>
        </w:rPr>
        <w:softHyphen/>
        <w:t>gelijk werd naar huis terug te keren. Hij had zijn studie voltooid, met uitzondering van het laatste kwartaal. Hij verlangde vurig naar zijn ouders te kunnen gaan, in de hoop weer aan te sterken en zijn krachten terug te krijgen.</w:t>
      </w:r>
    </w:p>
    <w:p w14:paraId="500C1495" w14:textId="77777777" w:rsidR="00445F59" w:rsidRDefault="00445F59" w:rsidP="00445F59">
      <w:pPr>
        <w:jc w:val="both"/>
        <w:rPr>
          <w:lang w:eastAsia="en-US"/>
        </w:rPr>
      </w:pPr>
    </w:p>
    <w:p w14:paraId="7A7E7590" w14:textId="77777777" w:rsidR="00445F59" w:rsidRDefault="00445F59" w:rsidP="00445F59">
      <w:pPr>
        <w:jc w:val="both"/>
        <w:rPr>
          <w:i/>
          <w:lang w:eastAsia="en-US"/>
        </w:rPr>
      </w:pPr>
      <w:r>
        <w:rPr>
          <w:lang w:eastAsia="en-US"/>
        </w:rPr>
        <w:t xml:space="preserve">9 maart. </w:t>
      </w:r>
      <w:r>
        <w:rPr>
          <w:i/>
          <w:lang w:eastAsia="en-US"/>
        </w:rPr>
        <w:t>Ik dank God dat Hij mij van de laatste ziekte heeft bevrijd en mij in staat stelt naar mijn geboortestad terug te keren. Voordat ik vertrok, smeekte ik weer om Zijn vergeving van alle zonden die ik had begaan. Directeur Stem was bij me en dankte God voor mijn genezing. Zondag was een gezegende dag. Ik nam afscheid van al mijn vrienden en broeders. Mijn kamer was vol. Mijn geliefde voorganger was er ook bij. Allen wensten mij Gods nabijheid toe op weg naar huis.</w:t>
      </w:r>
    </w:p>
    <w:p w14:paraId="6071028E" w14:textId="77777777" w:rsidR="00445F59" w:rsidRDefault="00445F59" w:rsidP="00445F59">
      <w:pPr>
        <w:jc w:val="both"/>
        <w:rPr>
          <w:lang w:eastAsia="en-US"/>
        </w:rPr>
      </w:pPr>
    </w:p>
    <w:p w14:paraId="6A7BFB7E" w14:textId="77777777" w:rsidR="00445F59" w:rsidRDefault="00445F59" w:rsidP="00445F59">
      <w:pPr>
        <w:jc w:val="both"/>
        <w:rPr>
          <w:lang w:eastAsia="en-US"/>
        </w:rPr>
      </w:pPr>
      <w:r>
        <w:rPr>
          <w:b/>
          <w:lang w:eastAsia="en-US"/>
        </w:rPr>
        <w:t>Op maandag 10 maart 1845 verliet hij Karlsruhe</w:t>
      </w:r>
      <w:r>
        <w:rPr>
          <w:lang w:eastAsia="en-US"/>
        </w:rPr>
        <w:t xml:space="preserve">. </w:t>
      </w:r>
    </w:p>
    <w:p w14:paraId="316BFEEB" w14:textId="77777777" w:rsidR="00445F59" w:rsidRDefault="00445F59" w:rsidP="00445F59">
      <w:pPr>
        <w:jc w:val="both"/>
        <w:rPr>
          <w:lang w:eastAsia="en-US"/>
        </w:rPr>
      </w:pPr>
      <w:r>
        <w:rPr>
          <w:lang w:eastAsia="en-US"/>
        </w:rPr>
        <w:t>Eerst ging hij eerst naar Stuttgart, om daar twee zussen te ont</w:t>
      </w:r>
      <w:r>
        <w:rPr>
          <w:lang w:eastAsia="en-US"/>
        </w:rPr>
        <w:softHyphen/>
        <w:t xml:space="preserve">moeten die op weg waren van huis naar </w:t>
      </w:r>
      <w:proofErr w:type="spellStart"/>
      <w:r>
        <w:rPr>
          <w:lang w:eastAsia="en-US"/>
        </w:rPr>
        <w:t>Kornthal</w:t>
      </w:r>
      <w:proofErr w:type="spellEnd"/>
      <w:r>
        <w:rPr>
          <w:lang w:eastAsia="en-US"/>
        </w:rPr>
        <w:t>. Zijn vrienden raadden hem aan zijn reis te onderbreken, omdat hij zo zwak was. Hij werd weer ziek en moest daarom tot 11 april in Stuttgart blijven.</w:t>
      </w:r>
    </w:p>
    <w:p w14:paraId="171F57AA" w14:textId="77777777" w:rsidR="00445F59" w:rsidRDefault="00445F59" w:rsidP="00445F59">
      <w:pPr>
        <w:jc w:val="both"/>
        <w:rPr>
          <w:lang w:eastAsia="en-US"/>
        </w:rPr>
      </w:pPr>
      <w:r>
        <w:rPr>
          <w:lang w:eastAsia="en-US"/>
        </w:rPr>
        <w:t>Aan zijn ouders in Pest schreef hij vanuit Stuttgart:</w:t>
      </w:r>
    </w:p>
    <w:p w14:paraId="2872C384" w14:textId="77777777" w:rsidR="00445F59" w:rsidRDefault="00445F59" w:rsidP="00445F59">
      <w:pPr>
        <w:jc w:val="both"/>
        <w:rPr>
          <w:lang w:eastAsia="en-US"/>
        </w:rPr>
      </w:pPr>
    </w:p>
    <w:p w14:paraId="55C35F9E" w14:textId="77777777" w:rsidR="00445F59" w:rsidRDefault="00445F59" w:rsidP="00445F59">
      <w:pPr>
        <w:jc w:val="both"/>
        <w:rPr>
          <w:lang w:eastAsia="en-US"/>
        </w:rPr>
      </w:pPr>
      <w:r>
        <w:rPr>
          <w:lang w:eastAsia="en-US"/>
        </w:rPr>
        <w:t>Stuttgart, 17 maart 1845</w:t>
      </w:r>
    </w:p>
    <w:p w14:paraId="433800DF" w14:textId="77777777" w:rsidR="00445F59" w:rsidRDefault="00445F59" w:rsidP="00445F59">
      <w:pPr>
        <w:jc w:val="both"/>
        <w:rPr>
          <w:lang w:eastAsia="en-US"/>
        </w:rPr>
      </w:pPr>
      <w:r>
        <w:rPr>
          <w:lang w:eastAsia="en-US"/>
        </w:rPr>
        <w:t>Lieve ouders,</w:t>
      </w:r>
    </w:p>
    <w:p w14:paraId="568647FF" w14:textId="77777777" w:rsidR="00445F59" w:rsidRDefault="00445F59" w:rsidP="00445F59">
      <w:pPr>
        <w:jc w:val="both"/>
        <w:rPr>
          <w:i/>
          <w:lang w:eastAsia="en-US"/>
        </w:rPr>
      </w:pPr>
      <w:r>
        <w:rPr>
          <w:i/>
          <w:lang w:eastAsia="en-US"/>
        </w:rPr>
        <w:t>Evengoed als ik u verteld heb over mijn ernstige ziekte, acht ik het mijn plicht u in te lichten over de toestand van mijn ziel. U weet dat ik veertien weken lang behoorlijk ziek ben geweest. De Zaligmaker gebruikt geen andere middelen om mij tot Zich te trekken dan lijden, moeite, kruis, kastijding, omdat mijn trotse hart zich in de gezonde dagen niet wil vernederen.</w:t>
      </w:r>
    </w:p>
    <w:p w14:paraId="7884EB6F" w14:textId="77777777" w:rsidR="00445F59" w:rsidRDefault="00445F59" w:rsidP="00445F59">
      <w:pPr>
        <w:jc w:val="both"/>
        <w:rPr>
          <w:i/>
          <w:lang w:eastAsia="en-US"/>
        </w:rPr>
      </w:pPr>
      <w:r>
        <w:rPr>
          <w:i/>
          <w:lang w:eastAsia="en-US"/>
        </w:rPr>
        <w:t>In Karlsruhe is veel gebeurd. Daar heb ik veel geleden, ervaren en geleerd. Daar ben ik tot God bekeerd. In Pest hoorde ik het blijde nieuws, ontving ik het Evangelie, kwam ik tot geloof in Christus. Ik voelde de zware pijn van de zonde en had grote vreugde in Christus. Ik verlustigde mij in de Bijbel en in het gebed. Maar ik had in die tijd weinig kennis en bevinding van de vernieuwing en verandering van de innerlijke mens. Ik dacht dat ik die al gekregen had. In Karlsruhe heeft de Heere mij door een diepe bevinding geleerd wat genade is, wat vernedering is en wat het betekent een christen te zijn. Moge mijn huidige beproeving voor mijn ziel gezegend worden!</w:t>
      </w:r>
    </w:p>
    <w:p w14:paraId="1E48ED73" w14:textId="77777777" w:rsidR="00445F59" w:rsidRDefault="00445F59" w:rsidP="00445F59">
      <w:pPr>
        <w:jc w:val="both"/>
        <w:rPr>
          <w:i/>
          <w:lang w:eastAsia="en-US"/>
        </w:rPr>
      </w:pPr>
      <w:r>
        <w:rPr>
          <w:i/>
          <w:lang w:eastAsia="en-US"/>
        </w:rPr>
        <w:t>Ik hoop spoedig in staat te zijn mijn reis te vervolgen. Ik zie uit naar onze ontmoeting.</w:t>
      </w:r>
    </w:p>
    <w:p w14:paraId="6ECA0C72" w14:textId="77777777" w:rsidR="00445F59" w:rsidRDefault="00445F59" w:rsidP="00445F59">
      <w:pPr>
        <w:jc w:val="both"/>
        <w:rPr>
          <w:lang w:eastAsia="en-US"/>
        </w:rPr>
      </w:pPr>
    </w:p>
    <w:p w14:paraId="584C700B" w14:textId="77777777" w:rsidR="00445F59" w:rsidRDefault="00445F59" w:rsidP="00445F59">
      <w:pPr>
        <w:jc w:val="both"/>
        <w:rPr>
          <w:lang w:eastAsia="en-US"/>
        </w:rPr>
      </w:pPr>
      <w:r>
        <w:rPr>
          <w:lang w:eastAsia="en-US"/>
        </w:rPr>
        <w:t>Uit zijn dagboek:</w:t>
      </w:r>
    </w:p>
    <w:p w14:paraId="07732EF1" w14:textId="77777777" w:rsidR="00445F59" w:rsidRDefault="00445F59" w:rsidP="00445F59">
      <w:pPr>
        <w:pStyle w:val="BodyText2"/>
        <w:rPr>
          <w:iCs/>
        </w:rPr>
      </w:pPr>
      <w:r>
        <w:rPr>
          <w:iCs/>
        </w:rPr>
        <w:t>Vandaag is het Goede Vrijdag. Drie jaar geleden wist ik niets van de verzoening die christenen ontvangen; ik wist alleen van de Grote Verzoendag (</w:t>
      </w:r>
      <w:proofErr w:type="spellStart"/>
      <w:r>
        <w:rPr>
          <w:iCs/>
        </w:rPr>
        <w:t>Yom</w:t>
      </w:r>
      <w:proofErr w:type="spellEnd"/>
      <w:r>
        <w:rPr>
          <w:iCs/>
        </w:rPr>
        <w:t xml:space="preserve"> </w:t>
      </w:r>
      <w:proofErr w:type="spellStart"/>
      <w:r>
        <w:rPr>
          <w:iCs/>
        </w:rPr>
        <w:t>Kipoer</w:t>
      </w:r>
      <w:proofErr w:type="spellEnd"/>
      <w:r>
        <w:rPr>
          <w:iCs/>
        </w:rPr>
        <w:t>). Ik vastte en kastijdde mijzelf. Mijn zonden drukten zwaar op mij en ik begeerde van deze last bevrijd te worden. Ik bad en huilde tevergeefs. Ik bleef met dit alles nog steeds de oude mens met de oude last. Ik had geen troost en geen vergeving van zonde. Hoe anders is dit nu, sinds God mij in Zijn grote genade ertoe gebracht heeft om te zien dat Jezus Christus, de Zoon van God, de beloofde Messias, op die grote vrijdag voor mij, in mijn plaats, aan het kruis gestorven is om mij voor eeuwig zalig te maken! Nu kan ik zingen: ‘Door Zijn striemen is mij genezing geworden.’</w:t>
      </w:r>
    </w:p>
    <w:p w14:paraId="68DC77F7" w14:textId="77777777" w:rsidR="00445F59" w:rsidRDefault="00445F59" w:rsidP="00445F59">
      <w:pPr>
        <w:jc w:val="both"/>
        <w:rPr>
          <w:i/>
          <w:iCs/>
          <w:lang w:eastAsia="en-US"/>
        </w:rPr>
      </w:pPr>
      <w:r>
        <w:rPr>
          <w:i/>
          <w:iCs/>
          <w:lang w:eastAsia="en-US"/>
        </w:rPr>
        <w:t>Heb ik vrede ontvangen? Ja.</w:t>
      </w:r>
    </w:p>
    <w:p w14:paraId="6CF32335" w14:textId="77777777" w:rsidR="00445F59" w:rsidRDefault="00445F59" w:rsidP="00445F59">
      <w:pPr>
        <w:jc w:val="both"/>
        <w:rPr>
          <w:i/>
          <w:iCs/>
          <w:lang w:eastAsia="en-US"/>
        </w:rPr>
      </w:pPr>
      <w:r>
        <w:rPr>
          <w:i/>
          <w:iCs/>
          <w:lang w:eastAsia="en-US"/>
        </w:rPr>
        <w:t>Wat ik niet door de wet en mijn eigen gerechtigheid kon verkrijgen, heeft Hij mij geschonken in de gerechtigheid van het bloed van Christus, in Zijn oneindige liefde tot zondaars. ‘Gerechtvaardigd zijnde door het geloof in Christus Jezus, heb ik vrede met God.’ (Rom. 5: 1) Ik ben een verlost kind van God.</w:t>
      </w:r>
    </w:p>
    <w:p w14:paraId="469A9859" w14:textId="77777777" w:rsidR="00445F59" w:rsidRDefault="00445F59" w:rsidP="00445F59">
      <w:pPr>
        <w:jc w:val="both"/>
        <w:rPr>
          <w:i/>
          <w:iCs/>
          <w:lang w:eastAsia="en-US"/>
        </w:rPr>
      </w:pPr>
      <w:r>
        <w:rPr>
          <w:i/>
          <w:iCs/>
          <w:lang w:eastAsia="en-US"/>
        </w:rPr>
        <w:t>Ik dank U, Heere, ik prijs U op deze dag, waarop zulk een won</w:t>
      </w:r>
      <w:r>
        <w:rPr>
          <w:i/>
          <w:iCs/>
          <w:lang w:eastAsia="en-US"/>
        </w:rPr>
        <w:softHyphen/>
        <w:t>derlijke liefde aan mij is geopenbaard.</w:t>
      </w:r>
    </w:p>
    <w:p w14:paraId="33D35DFB" w14:textId="77777777" w:rsidR="00445F59" w:rsidRDefault="00445F59" w:rsidP="00445F59">
      <w:pPr>
        <w:jc w:val="both"/>
        <w:rPr>
          <w:lang w:eastAsia="en-US"/>
        </w:rPr>
      </w:pPr>
      <w:r>
        <w:rPr>
          <w:i/>
          <w:iCs/>
          <w:lang w:eastAsia="en-US"/>
        </w:rPr>
        <w:t>Ik dank U dat U voor mij gestorven bent en mij van de zonde hebt verlost. Ik dank U dat U mij het eeuwige leven gegeven hebt. O God, wie heeft mij vanuit mijn arme, blinde broeders getrokken? Wie heeft de vreselijke vloek die zij over zich hebben uitgeroepen, dat Uw bloed over hen en hun kinderen zou komen, tot in eeuwigheid, naar Zijn belofte van mij weggenomen?</w:t>
      </w:r>
    </w:p>
    <w:p w14:paraId="4EC9433E" w14:textId="77777777" w:rsidR="00445F59" w:rsidRDefault="00445F59" w:rsidP="00445F59">
      <w:pPr>
        <w:jc w:val="both"/>
        <w:rPr>
          <w:lang w:eastAsia="en-US"/>
        </w:rPr>
      </w:pPr>
    </w:p>
    <w:p w14:paraId="1A25924B" w14:textId="77777777" w:rsidR="00445F59" w:rsidRDefault="00445F59" w:rsidP="00445F59">
      <w:pPr>
        <w:jc w:val="both"/>
        <w:rPr>
          <w:lang w:eastAsia="en-US"/>
        </w:rPr>
      </w:pPr>
      <w:r>
        <w:rPr>
          <w:b/>
          <w:lang w:eastAsia="en-US"/>
        </w:rPr>
        <w:t>Philip verliet Stuttgart op 11 april en kwam na een afwezig</w:t>
      </w:r>
      <w:r>
        <w:rPr>
          <w:b/>
          <w:lang w:eastAsia="en-US"/>
        </w:rPr>
        <w:softHyphen/>
        <w:t>heid van twee jaar in Pest aan.</w:t>
      </w:r>
      <w:r>
        <w:rPr>
          <w:lang w:eastAsia="en-US"/>
        </w:rPr>
        <w:t xml:space="preserve"> </w:t>
      </w:r>
    </w:p>
    <w:p w14:paraId="2E6A08E2" w14:textId="77777777" w:rsidR="00445F59" w:rsidRDefault="00445F59" w:rsidP="00445F59">
      <w:pPr>
        <w:jc w:val="both"/>
        <w:rPr>
          <w:lang w:eastAsia="en-US"/>
        </w:rPr>
      </w:pPr>
      <w:r>
        <w:rPr>
          <w:lang w:eastAsia="en-US"/>
        </w:rPr>
        <w:t>Hij was zeer zwak en niet in staat om zonder pijn te lopen. Philip was nog maar enkele weken in Pest toen zijn ziekte in nog heviger mate terugkwam en hij genoodzaakt werd het bed te houden. Hij was heel zwak; de pijn in zijn voet was soms heel hevig. Door deze pijnlijke beproeving kon hij zelfs de geringste inspanning niet aan en was hij niet in staat wat voor handeling ook te verrichten. Dit was een grote teleurstelling, nu hij aan het einde gekomen was van zijn studie en het punt had bereikt waar hij zo vurig naar had verlangd: om met blijmoedige verwachting zijn werk in Gods Koninkrijk te beginnen.</w:t>
      </w:r>
    </w:p>
    <w:p w14:paraId="34E3A470" w14:textId="77777777" w:rsidR="00445F59" w:rsidRDefault="00445F59" w:rsidP="00445F59">
      <w:pPr>
        <w:jc w:val="both"/>
        <w:rPr>
          <w:lang w:eastAsia="en-US"/>
        </w:rPr>
      </w:pPr>
    </w:p>
    <w:p w14:paraId="1C282A77" w14:textId="77777777" w:rsidR="00445F59" w:rsidRDefault="00445F59" w:rsidP="00445F59">
      <w:pPr>
        <w:jc w:val="both"/>
        <w:rPr>
          <w:lang w:eastAsia="en-US"/>
        </w:rPr>
      </w:pPr>
      <w:r>
        <w:rPr>
          <w:lang w:eastAsia="en-US"/>
        </w:rPr>
        <w:t>Hij schreef aan Carl Schwartz in mei 1845:</w:t>
      </w:r>
    </w:p>
    <w:p w14:paraId="4BF1DF89" w14:textId="77777777" w:rsidR="00445F59" w:rsidRDefault="00445F59" w:rsidP="00445F59">
      <w:pPr>
        <w:jc w:val="both"/>
        <w:rPr>
          <w:i/>
          <w:lang w:eastAsia="en-US"/>
        </w:rPr>
      </w:pPr>
      <w:r>
        <w:rPr>
          <w:i/>
          <w:lang w:eastAsia="en-US"/>
        </w:rPr>
        <w:t>Ik kan nu niets zeggen over mijn toekomstige roeping. Zal God het mij vergunnen, mij een klein hoekje in Zijn wijngaard toever</w:t>
      </w:r>
      <w:r>
        <w:rPr>
          <w:i/>
          <w:lang w:eastAsia="en-US"/>
        </w:rPr>
        <w:softHyphen/>
        <w:t xml:space="preserve">trouwen? Zal Hij mij de nodige gezondheid en kracht schenken om te werken? Of is het Zijn wil dat deze ziekte, die nu </w:t>
      </w:r>
      <w:proofErr w:type="spellStart"/>
      <w:r>
        <w:rPr>
          <w:i/>
          <w:lang w:eastAsia="en-US"/>
        </w:rPr>
        <w:t>nu</w:t>
      </w:r>
      <w:proofErr w:type="spellEnd"/>
      <w:r>
        <w:rPr>
          <w:i/>
          <w:lang w:eastAsia="en-US"/>
        </w:rPr>
        <w:t xml:space="preserve"> al vier volle maanden moeite bezorgt, voor mijn werk een voortdurend obstakel zal gaan betekenen? Ik weet het niet. Eén ding weet ik: ik ben terneergeslagen, zonder moed, bedroefd en aangedaan. Ik wil graag afscheid nemen van deze wereld, maar ik weet niet of dat goed is. Ik kan niet studeren en schrijven en zelfs niet Gods vrije natuur ingaan. Ik lig de hele dag op bed en kan me niet bewegen zonder te kreunen. Maar God is mijn vertrouwen in benauwdheid!</w:t>
      </w:r>
    </w:p>
    <w:p w14:paraId="19196F7A" w14:textId="77777777" w:rsidR="00445F59" w:rsidRDefault="00445F59" w:rsidP="00445F59">
      <w:pPr>
        <w:jc w:val="both"/>
      </w:pPr>
    </w:p>
    <w:p w14:paraId="7FD65397" w14:textId="77777777" w:rsidR="00445F59" w:rsidRDefault="00445F59" w:rsidP="00445F59">
      <w:pPr>
        <w:jc w:val="both"/>
        <w:rPr>
          <w:lang w:eastAsia="en-US"/>
        </w:rPr>
      </w:pPr>
      <w:r>
        <w:rPr>
          <w:lang w:eastAsia="en-US"/>
        </w:rPr>
        <w:t>Enkele weken later schreef hij:</w:t>
      </w:r>
    </w:p>
    <w:p w14:paraId="5C51B181" w14:textId="77777777" w:rsidR="00445F59" w:rsidRDefault="00445F59" w:rsidP="00445F59">
      <w:pPr>
        <w:jc w:val="both"/>
        <w:rPr>
          <w:i/>
          <w:lang w:eastAsia="en-US"/>
        </w:rPr>
      </w:pPr>
      <w:r>
        <w:rPr>
          <w:i/>
          <w:lang w:eastAsia="en-US"/>
        </w:rPr>
        <w:t>Excuseer mijn slechte handschrift. Ik lig in bed. God heeft mij bezocht in Zijn ongenoegen. Het is nu mijn roeping en dagelijkse betrachting om lijden te ondergaan. Mijn ziel dorst naar troost; mijn lichaam is vol van pijn. Hoe duister zijn Gods wegen! Hoe radicaal heeft Hij een einde gemaakt aan al mijn plannen! Maar ik wil mij rustig houden en mijn hart vernederen. Misschien zal God mij weer gezondheid en kracht geven. Maar indien niet, dan zal Hij deze uren van lijden zo zegenen, dat Zijn liefdevolle bedoelingen ermee worden bereikt.</w:t>
      </w:r>
    </w:p>
    <w:p w14:paraId="45138033" w14:textId="77777777" w:rsidR="00445F59" w:rsidRDefault="00445F59" w:rsidP="00445F59">
      <w:pPr>
        <w:jc w:val="both"/>
        <w:rPr>
          <w:lang w:eastAsia="en-US"/>
        </w:rPr>
      </w:pPr>
    </w:p>
    <w:p w14:paraId="1829F24E" w14:textId="77777777" w:rsidR="00445F59" w:rsidRDefault="00445F59" w:rsidP="00445F59">
      <w:pPr>
        <w:jc w:val="both"/>
        <w:rPr>
          <w:lang w:eastAsia="en-US"/>
        </w:rPr>
      </w:pPr>
      <w:r>
        <w:rPr>
          <w:lang w:eastAsia="en-US"/>
        </w:rPr>
        <w:t>In juli voelde hij zich een stuk beter en kon hij een beetje lopen, hoewel niet zonder pijn. Dit duurde echter niet lang. Spoedig kwam hij niet verder dan zijn kamer; zijn lijden nam toe en hij had weinig hoop dat hij nog eens actief in dienst van zijn Meester nuttig zou kunnen zijn.</w:t>
      </w:r>
    </w:p>
    <w:p w14:paraId="1C4162A5" w14:textId="77777777" w:rsidR="00445F59" w:rsidRDefault="00445F59" w:rsidP="00445F59">
      <w:pPr>
        <w:jc w:val="both"/>
        <w:rPr>
          <w:lang w:eastAsia="en-US"/>
        </w:rPr>
      </w:pPr>
      <w:r>
        <w:rPr>
          <w:lang w:eastAsia="en-US"/>
        </w:rPr>
        <w:t>Deze voortdurende en zware beproevingen knakten zijn vertrouwen in God echter niet. Hoewel hij veel redenen had om somber te zijn, schreef hij aan zijn broer:</w:t>
      </w:r>
    </w:p>
    <w:p w14:paraId="13721249" w14:textId="77777777" w:rsidR="00445F59" w:rsidRDefault="00445F59" w:rsidP="00445F59">
      <w:pPr>
        <w:jc w:val="both"/>
        <w:rPr>
          <w:lang w:eastAsia="en-US"/>
        </w:rPr>
      </w:pPr>
    </w:p>
    <w:p w14:paraId="1A3432CB" w14:textId="77777777" w:rsidR="00445F59" w:rsidRDefault="00445F59" w:rsidP="00445F59">
      <w:pPr>
        <w:jc w:val="both"/>
        <w:rPr>
          <w:i/>
          <w:lang w:eastAsia="en-US"/>
        </w:rPr>
      </w:pPr>
      <w:r>
        <w:rPr>
          <w:i/>
          <w:lang w:eastAsia="en-US"/>
        </w:rPr>
        <w:t>Ik heb geen gebrek aan troost van Boven. Hij is getrouw Die mij geroepen heeft. Hij zal doen wat Hij beloofd heeft en mij laten zien dat Hij trouw en heilig is. Zijn roede wordt gehanteerd door een hand vol liefde. Hoewel ik de pijn ervan ervaar, is mijn hart zich er met vreugde van bewust dat de Vader mij in liefde bezoekt. Dat te ervaren, gaat pijn en smart te boven. Ik weet bij ondervin</w:t>
      </w:r>
      <w:r>
        <w:rPr>
          <w:i/>
          <w:lang w:eastAsia="en-US"/>
        </w:rPr>
        <w:softHyphen/>
        <w:t>ding dat een christen onder beproeving en lijden de mooiste plaats krijgt toegewezen van waaruit hij Gods heerlijkheid mag zien. Daarom zijn deze pijnen mijn vrienden, hoewel zij op zich niets zeggen. Ja, zo is het met deze smarten. Niet alleen weerhouden zij mijn voeten ervan tot het kwade te snellen en het pad van de goddelozen te lopen, zij drijven mij ook uit tot de eenzaamheid, om God te loven, op Hem te wachten en uit Zijn genade kracht te ontvangen. De Heere heeft mij deze twee gebeden geleerd: ‘Tegen U, U alleen, heb ik gezondigd. Ik beken mijn ongerechtig</w:t>
      </w:r>
      <w:r>
        <w:rPr>
          <w:i/>
          <w:lang w:eastAsia="en-US"/>
        </w:rPr>
        <w:softHyphen/>
        <w:t>heid en mijn zonde is steeds voor mij’; en dit: ‘Vergeef mij mijn zonde en bekeer mij tot U.’ Ja, dit is het wat Hij van mij vraagt: op te houden met zondigen en heilig te worden. Wat jij voor mij doen kunt is niet alleen mee te leven, maar ook voor mij te bidden.</w:t>
      </w:r>
    </w:p>
    <w:p w14:paraId="5F8D5908" w14:textId="77777777" w:rsidR="00445F59" w:rsidRDefault="00445F59" w:rsidP="00445F59">
      <w:pPr>
        <w:jc w:val="both"/>
        <w:rPr>
          <w:lang w:eastAsia="en-US"/>
        </w:rPr>
      </w:pPr>
    </w:p>
    <w:p w14:paraId="4C9D6617" w14:textId="77777777" w:rsidR="00445F59" w:rsidRDefault="00445F59" w:rsidP="00445F59">
      <w:pPr>
        <w:jc w:val="both"/>
        <w:rPr>
          <w:lang w:eastAsia="en-US"/>
        </w:rPr>
      </w:pPr>
      <w:r>
        <w:rPr>
          <w:lang w:eastAsia="en-US"/>
        </w:rPr>
        <w:t>Zo ging de zomer voorbij. Er was geen hoop meer op ge</w:t>
      </w:r>
      <w:r>
        <w:rPr>
          <w:lang w:eastAsia="en-US"/>
        </w:rPr>
        <w:softHyphen/>
        <w:t>nezing en Philip was verplicht rustig af te wachten wanneer en hoe God hem tot het werk zou bekwamen. Zijn ener</w:t>
      </w:r>
      <w:r>
        <w:rPr>
          <w:lang w:eastAsia="en-US"/>
        </w:rPr>
        <w:softHyphen/>
        <w:t>gieke karakter verdroeg zich echter niet met werkeloosheid en luiheid. De uitbreiding van het Koninkrijk van God en het welzijn van zijn landgenoten hielden hem voortdurend bezig. In de herfst van dit jaar namen zijn gedachten vastere vorm aan en kwam hij tot een weloverwogen beslissing, die hij op praktische manier uitwerkte. Hij zag om zich heen heel veel ongeloof, atheïsme en onverschilligheid. Ook onder het christelijke volksdeel trof hij weinig gees</w:t>
      </w:r>
      <w:r>
        <w:rPr>
          <w:lang w:eastAsia="en-US"/>
        </w:rPr>
        <w:softHyphen/>
        <w:t>telijk leven aan. Hij zou graag zien dat de gelovigen zich zouden verenigen, vooral zij die nog in de kracht en in het vuur van de jeugd waren, om onderling het groeien in Christus te bevorderen. Ook zouden zij het goede zaad van de waarheid op elke mogelijke manier moeten zaaien, voornamelijk onder jongeren, met wie zij veel omgang moesten hebben. Philip vond dit niet alleen wenselijk en nodig, maar gezien zijn zwakke gezondheid zou het voor hemzelf ook het beste zijn om op deze manier bezig te zijn.</w:t>
      </w:r>
    </w:p>
    <w:p w14:paraId="4D62668F" w14:textId="77777777" w:rsidR="00445F59" w:rsidRDefault="00445F59" w:rsidP="00445F59">
      <w:pPr>
        <w:jc w:val="both"/>
        <w:rPr>
          <w:lang w:eastAsia="en-US"/>
        </w:rPr>
      </w:pPr>
      <w:r>
        <w:rPr>
          <w:lang w:eastAsia="en-US"/>
        </w:rPr>
        <w:t>Spoedig was dit plan rijp om ten uitvoer gebracht te wor</w:t>
      </w:r>
      <w:r>
        <w:rPr>
          <w:lang w:eastAsia="en-US"/>
        </w:rPr>
        <w:softHyphen/>
        <w:t>den. Op 19 oktober 1845 riep Philip een aantal christelijke jonge mensen bij elkaar, die hij als volgt toesprak:</w:t>
      </w:r>
    </w:p>
    <w:p w14:paraId="53054C7F" w14:textId="77777777" w:rsidR="00445F59" w:rsidRDefault="00445F59" w:rsidP="00445F59">
      <w:pPr>
        <w:jc w:val="both"/>
        <w:rPr>
          <w:lang w:eastAsia="en-US"/>
        </w:rPr>
      </w:pPr>
    </w:p>
    <w:p w14:paraId="0D548818" w14:textId="77777777" w:rsidR="00445F59" w:rsidRDefault="00445F59" w:rsidP="00445F59">
      <w:pPr>
        <w:jc w:val="both"/>
        <w:rPr>
          <w:lang w:eastAsia="en-US"/>
        </w:rPr>
      </w:pPr>
      <w:r>
        <w:rPr>
          <w:lang w:eastAsia="en-US"/>
        </w:rPr>
        <w:t>“Ik heb jullie bij elkaar geroepen om met elkaar te bespreken op wat voor manier wij het beste de voortgang van het Koninkrijk van God onder ons, onze buren en in het bijzonder onder de jon</w:t>
      </w:r>
      <w:r>
        <w:rPr>
          <w:lang w:eastAsia="en-US"/>
        </w:rPr>
        <w:softHyphen/>
        <w:t>geren kunnen bevorderen. Het is zeker waar dat het persoonlijk gebed en een heilige, standvastige wandel de krachtigste middelen zijn om het Evangelie te verbreiden. Maar ik denk dat ook een gezamenlijke inspanning onder Gods zegen heel erg nuttig kan zijn. Ik stel daarom voor dat jonge mensen elkaar twee keer in de week ontmoeten om te bidden, te lezen en met elkaar te spreken. Als we in de Naam van onze Zaligmaker beginnen en ons met al onze krachten richten op de verheerlijking van de Naam van Jezus Christus onder onze medeschepselen, zal de zegen van God zeker niet ontbreken.”</w:t>
      </w:r>
    </w:p>
    <w:p w14:paraId="7EF5C008" w14:textId="77777777" w:rsidR="00445F59" w:rsidRDefault="00445F59" w:rsidP="00445F59">
      <w:pPr>
        <w:jc w:val="both"/>
        <w:rPr>
          <w:lang w:eastAsia="en-US"/>
        </w:rPr>
      </w:pPr>
    </w:p>
    <w:p w14:paraId="34D4DF67" w14:textId="77777777" w:rsidR="00445F59" w:rsidRDefault="00445F59" w:rsidP="00445F59">
      <w:pPr>
        <w:jc w:val="both"/>
        <w:rPr>
          <w:lang w:eastAsia="en-US"/>
        </w:rPr>
      </w:pPr>
      <w:r>
        <w:rPr>
          <w:lang w:eastAsia="en-US"/>
        </w:rPr>
        <w:t>Na deze toespraak werd een vereniging opgericht, die het volgende reglement kreeg:</w:t>
      </w:r>
    </w:p>
    <w:p w14:paraId="658B4CDB" w14:textId="77777777" w:rsidR="00445F59" w:rsidRDefault="00445F59" w:rsidP="00445F59">
      <w:pPr>
        <w:jc w:val="both"/>
        <w:rPr>
          <w:lang w:eastAsia="en-US"/>
        </w:rPr>
      </w:pPr>
      <w:r>
        <w:rPr>
          <w:lang w:eastAsia="en-US"/>
        </w:rPr>
        <w:t xml:space="preserve">De vereniging zal genoemd worden: </w:t>
      </w:r>
      <w:r>
        <w:rPr>
          <w:b/>
          <w:i/>
          <w:lang w:eastAsia="en-US"/>
        </w:rPr>
        <w:t>‘De Vereniging van Christelijke Jongemannen’.</w:t>
      </w:r>
    </w:p>
    <w:p w14:paraId="2C10509E" w14:textId="77777777" w:rsidR="00445F59" w:rsidRDefault="00445F59" w:rsidP="00445F59">
      <w:pPr>
        <w:jc w:val="both"/>
        <w:rPr>
          <w:lang w:eastAsia="en-US"/>
        </w:rPr>
      </w:pPr>
      <w:r>
        <w:rPr>
          <w:lang w:eastAsia="en-US"/>
        </w:rPr>
        <w:t>Haar doel is om de komst van het Koninkrijk van God, in het bijzonder onder de jeugd, te bevorderen. Een on</w:t>
      </w:r>
      <w:r>
        <w:rPr>
          <w:lang w:eastAsia="en-US"/>
        </w:rPr>
        <w:softHyphen/>
        <w:t>dergeschikt doel is om christelijke broeders die in moeite verkeren en arme mensen die de waarheid zoeken, bij te staan.</w:t>
      </w:r>
    </w:p>
    <w:p w14:paraId="08F175D3" w14:textId="77777777" w:rsidR="00445F59" w:rsidRDefault="00445F59" w:rsidP="00445F59">
      <w:pPr>
        <w:jc w:val="both"/>
        <w:rPr>
          <w:lang w:eastAsia="en-US"/>
        </w:rPr>
      </w:pPr>
      <w:r>
        <w:rPr>
          <w:lang w:eastAsia="en-US"/>
        </w:rPr>
        <w:t>De middelen die de vereniging gebruikt zijn: het lezen van het Woord van God, het gebed en de inzameling van geld of andere gaven.</w:t>
      </w:r>
    </w:p>
    <w:p w14:paraId="3241CA83" w14:textId="77777777" w:rsidR="00445F59" w:rsidRDefault="00445F59" w:rsidP="00445F59">
      <w:pPr>
        <w:jc w:val="both"/>
        <w:rPr>
          <w:lang w:eastAsia="en-US"/>
        </w:rPr>
      </w:pPr>
      <w:r>
        <w:rPr>
          <w:lang w:eastAsia="en-US"/>
        </w:rPr>
        <w:t>De vereniging zal drie keer in de week samenkomen om de Schrift te lezen en te bidden.</w:t>
      </w:r>
    </w:p>
    <w:p w14:paraId="2102D989" w14:textId="77777777" w:rsidR="00445F59" w:rsidRDefault="00445F59" w:rsidP="00445F59">
      <w:pPr>
        <w:jc w:val="both"/>
        <w:rPr>
          <w:lang w:eastAsia="en-US"/>
        </w:rPr>
      </w:pPr>
      <w:r>
        <w:rPr>
          <w:lang w:eastAsia="en-US"/>
        </w:rPr>
        <w:t>Alleen ware christenen, die oprecht verlangen dat Gods Koninkrijk zal komen en Zijn Naam geheiligd zal worden, en die hiervan getuigenis geven met hun leven, beho</w:t>
      </w:r>
      <w:r>
        <w:rPr>
          <w:lang w:eastAsia="en-US"/>
        </w:rPr>
        <w:softHyphen/>
        <w:t>ren leden van deze vereniging te zijn. Het is hun plicht om een goed gebruik te maken van de talenten die hun zijn toevertrouwd en om zich nuttig te maken door met jonge mensen over hun zielenheil te spreken. Ook moeten zij proberen jongeren naar onze samenkomsten te krij</w:t>
      </w:r>
      <w:r>
        <w:rPr>
          <w:lang w:eastAsia="en-US"/>
        </w:rPr>
        <w:softHyphen/>
        <w:t>gen, opdat zij door dit middel tot God bekeerd mogen worden.</w:t>
      </w:r>
    </w:p>
    <w:p w14:paraId="05601D5D" w14:textId="77777777" w:rsidR="00445F59" w:rsidRDefault="00445F59" w:rsidP="00445F59">
      <w:pPr>
        <w:jc w:val="both"/>
        <w:rPr>
          <w:lang w:eastAsia="en-US"/>
        </w:rPr>
      </w:pPr>
      <w:r>
        <w:rPr>
          <w:lang w:eastAsia="en-US"/>
        </w:rPr>
        <w:t>Iedere zaterdag zal een collecte gehouden worden.</w:t>
      </w:r>
    </w:p>
    <w:p w14:paraId="53531BED" w14:textId="77777777" w:rsidR="00445F59" w:rsidRDefault="00445F59" w:rsidP="00445F59">
      <w:pPr>
        <w:jc w:val="both"/>
        <w:rPr>
          <w:lang w:eastAsia="en-US"/>
        </w:rPr>
      </w:pPr>
      <w:r>
        <w:rPr>
          <w:lang w:eastAsia="en-US"/>
        </w:rPr>
        <w:t>Ieder jaar zal een jaarverslag worden voorgelezen en ook verslag van de financiën van de vereniging worden ge</w:t>
      </w:r>
      <w:r>
        <w:rPr>
          <w:lang w:eastAsia="en-US"/>
        </w:rPr>
        <w:softHyphen/>
        <w:t>geven.</w:t>
      </w:r>
    </w:p>
    <w:p w14:paraId="36633435" w14:textId="77777777" w:rsidR="00445F59" w:rsidRDefault="00445F59" w:rsidP="00445F59">
      <w:pPr>
        <w:jc w:val="both"/>
        <w:rPr>
          <w:lang w:eastAsia="en-US"/>
        </w:rPr>
      </w:pPr>
    </w:p>
    <w:p w14:paraId="16D69851" w14:textId="77777777" w:rsidR="00445F59" w:rsidRDefault="00445F59" w:rsidP="00445F59">
      <w:pPr>
        <w:jc w:val="both"/>
        <w:rPr>
          <w:lang w:eastAsia="en-US"/>
        </w:rPr>
      </w:pPr>
      <w:r>
        <w:rPr>
          <w:lang w:eastAsia="en-US"/>
        </w:rPr>
        <w:t>In dezelfde tijd werd een circulaire gezonden naar chris</w:t>
      </w:r>
      <w:r>
        <w:rPr>
          <w:lang w:eastAsia="en-US"/>
        </w:rPr>
        <w:softHyphen/>
        <w:t xml:space="preserve">telijke vrienden in Pest en </w:t>
      </w:r>
      <w:proofErr w:type="spellStart"/>
      <w:r>
        <w:rPr>
          <w:lang w:eastAsia="en-US"/>
        </w:rPr>
        <w:t>Boeda</w:t>
      </w:r>
      <w:proofErr w:type="spellEnd"/>
      <w:r>
        <w:rPr>
          <w:lang w:eastAsia="en-US"/>
        </w:rPr>
        <w:t xml:space="preserve"> met daarin de oproep om te helpen, ook in financieel opzicht, de nood in veel moeite en armoede te lenigen. Op deze wijze wilde de vereniging tot zegen zijn, zowel van de christenen die lid waren als van anderen die met het Evangelie in aanraking zouden komen.</w:t>
      </w:r>
    </w:p>
    <w:p w14:paraId="419E24B5" w14:textId="77777777" w:rsidR="00445F59" w:rsidRDefault="00445F59" w:rsidP="00445F59">
      <w:pPr>
        <w:jc w:val="both"/>
        <w:rPr>
          <w:lang w:eastAsia="en-US"/>
        </w:rPr>
      </w:pPr>
      <w:r>
        <w:rPr>
          <w:lang w:eastAsia="en-US"/>
        </w:rPr>
        <w:t xml:space="preserve">Deze activiteiten verschaften Philip veel vreugde en waren hem in zijn lijden tot grote bemoediging. Hij ging eerst verder met zijn studie, maar moest hier plotseling mee stoppen, omdat zijn dokter hem had voorgeschreven in </w:t>
      </w:r>
      <w:proofErr w:type="spellStart"/>
      <w:r>
        <w:rPr>
          <w:lang w:eastAsia="en-US"/>
        </w:rPr>
        <w:t>Boeda</w:t>
      </w:r>
      <w:proofErr w:type="spellEnd"/>
      <w:r>
        <w:rPr>
          <w:lang w:eastAsia="en-US"/>
        </w:rPr>
        <w:t xml:space="preserve"> baden te nemen.</w:t>
      </w:r>
    </w:p>
    <w:p w14:paraId="6AF2FFF4" w14:textId="77777777" w:rsidR="00445F59" w:rsidRDefault="00445F59" w:rsidP="00445F59">
      <w:pPr>
        <w:jc w:val="both"/>
        <w:rPr>
          <w:lang w:eastAsia="en-US"/>
        </w:rPr>
      </w:pPr>
    </w:p>
    <w:p w14:paraId="0752296F" w14:textId="77777777" w:rsidR="00445F59" w:rsidRDefault="00445F59" w:rsidP="00445F59">
      <w:pPr>
        <w:jc w:val="both"/>
        <w:rPr>
          <w:lang w:eastAsia="en-US"/>
        </w:rPr>
      </w:pPr>
      <w:r>
        <w:rPr>
          <w:lang w:eastAsia="en-US"/>
        </w:rPr>
        <w:t xml:space="preserve">Hoe heeft het God behaagd Philip te vertroosten? Hij opende een weg waardoor Philip de gelegenheid kreeg anderen te vertellen over de liefde van Jezus Christus. De Heere had Philips gebed verhoord: ‘Geef mij weder de vreugde Uws heils; en de vrijmoedige geest </w:t>
      </w:r>
      <w:proofErr w:type="spellStart"/>
      <w:r>
        <w:rPr>
          <w:lang w:eastAsia="en-US"/>
        </w:rPr>
        <w:t>ondersteune</w:t>
      </w:r>
      <w:proofErr w:type="spellEnd"/>
      <w:r>
        <w:rPr>
          <w:lang w:eastAsia="en-US"/>
        </w:rPr>
        <w:t xml:space="preserve"> mij. Zo zal ik de overtreders Uw wegen leren; en de zon</w:t>
      </w:r>
      <w:r>
        <w:rPr>
          <w:lang w:eastAsia="en-US"/>
        </w:rPr>
        <w:softHyphen/>
        <w:t>daars zullen zich tot U bekeren.’ (Ps. 51: 14, 15)</w:t>
      </w:r>
    </w:p>
    <w:p w14:paraId="760C291D" w14:textId="77777777" w:rsidR="00445F59" w:rsidRDefault="00445F59" w:rsidP="00445F59">
      <w:pPr>
        <w:jc w:val="both"/>
        <w:rPr>
          <w:lang w:eastAsia="en-US"/>
        </w:rPr>
      </w:pPr>
      <w:r>
        <w:rPr>
          <w:lang w:eastAsia="en-US"/>
        </w:rPr>
        <w:t>Toen hij op zijn ziekbed lag, dacht hij dat hij op geen enkele wijze de eer en het Koninkrijk van Christus kon bevorderen Maar er rijpte een plan bij hem: hij zou, zelfs vanaf zijn ziekbed, kinderen kunnen onderwijzen en zo het goede zaad van de waarheid zaaien.</w:t>
      </w:r>
    </w:p>
    <w:p w14:paraId="4B923AAA" w14:textId="77777777" w:rsidR="00445F59" w:rsidRDefault="00445F59" w:rsidP="00445F59">
      <w:pPr>
        <w:jc w:val="both"/>
        <w:rPr>
          <w:lang w:eastAsia="en-US"/>
        </w:rPr>
      </w:pPr>
    </w:p>
    <w:p w14:paraId="43E172C9" w14:textId="77777777" w:rsidR="00445F59" w:rsidRDefault="00445F59" w:rsidP="00445F59">
      <w:pPr>
        <w:jc w:val="both"/>
        <w:rPr>
          <w:lang w:eastAsia="en-US"/>
        </w:rPr>
      </w:pPr>
      <w:r>
        <w:rPr>
          <w:lang w:eastAsia="en-US"/>
        </w:rPr>
        <w:t xml:space="preserve">Zondag, 16 augustus. </w:t>
      </w:r>
    </w:p>
    <w:p w14:paraId="3AFD597E" w14:textId="77777777" w:rsidR="00445F59" w:rsidRDefault="00445F59" w:rsidP="00445F59">
      <w:pPr>
        <w:pStyle w:val="BodyText2"/>
        <w:rPr>
          <w:iCs/>
        </w:rPr>
      </w:pPr>
      <w:r>
        <w:rPr>
          <w:iCs/>
        </w:rPr>
        <w:t xml:space="preserve">Ik sprak vandaag met de heer </w:t>
      </w:r>
      <w:proofErr w:type="spellStart"/>
      <w:r>
        <w:rPr>
          <w:iCs/>
        </w:rPr>
        <w:t>Wingate</w:t>
      </w:r>
      <w:proofErr w:type="spellEnd"/>
      <w:r>
        <w:rPr>
          <w:iCs/>
        </w:rPr>
        <w:t xml:space="preserve"> over het onderwijzen van kinderen. Ik heb hier lang over nagedacht. Moge de Zaligmaker mij de kracht geven om dit werk in Zijn Naam te beginnen! Als het Zijn werk is, zal het gezegend worden, maar ik zal Hem geen rust geven totdat ik weet dat het openen van deze school Zijn werk en zaak is. God geve mij wijsheid, volharding, geduld en geloof! Hoe gelukkig zou ik zijn als het Christus’ bedoeling is dat ik, arme, zwakke man, toch iets kan doen! O, moge God mij op dit bed van lijden en ziekte tot zegen stellen en de beenderen helen die Hij gebroken heeft! (Ps. 51: 10) Ja, ik zal de beker des heils opnemen en de Naam des Heeren aanroepen. Mijn geloften zal ik de HEERE betalen, nu, in de </w:t>
      </w:r>
      <w:proofErr w:type="spellStart"/>
      <w:r>
        <w:rPr>
          <w:iCs/>
        </w:rPr>
        <w:t>tegenwoordig-heid</w:t>
      </w:r>
      <w:proofErr w:type="spellEnd"/>
      <w:r>
        <w:rPr>
          <w:iCs/>
        </w:rPr>
        <w:t xml:space="preserve"> van al Zijn volk.’ (Ps. 116: 13, 14)</w:t>
      </w:r>
    </w:p>
    <w:p w14:paraId="245F13C3" w14:textId="77777777" w:rsidR="00445F59" w:rsidRDefault="00445F59" w:rsidP="00445F59">
      <w:pPr>
        <w:jc w:val="both"/>
        <w:rPr>
          <w:lang w:eastAsia="en-US"/>
        </w:rPr>
      </w:pPr>
    </w:p>
    <w:p w14:paraId="6E85E346" w14:textId="77777777" w:rsidR="00445F59" w:rsidRDefault="00445F59" w:rsidP="00445F59">
      <w:pPr>
        <w:jc w:val="both"/>
        <w:rPr>
          <w:lang w:eastAsia="en-US"/>
        </w:rPr>
      </w:pPr>
      <w:r>
        <w:rPr>
          <w:lang w:eastAsia="en-US"/>
        </w:rPr>
        <w:t>Hij begon zijn onderwijsactiviteiten door het onderricht te verzorgen van een jongen, een zoon van een weduwe; zij was een bekeerde Jodin. Hij schrijft erover:</w:t>
      </w:r>
    </w:p>
    <w:p w14:paraId="216CE08E" w14:textId="77777777" w:rsidR="00445F59" w:rsidRDefault="00445F59" w:rsidP="00445F59">
      <w:pPr>
        <w:jc w:val="both"/>
        <w:rPr>
          <w:lang w:eastAsia="en-US"/>
        </w:rPr>
      </w:pPr>
      <w:r>
        <w:rPr>
          <w:lang w:eastAsia="en-US"/>
        </w:rPr>
        <w:t>Augustus is een paar dagen naar mij toegekomen. Ik geef hem onderwijs met in mijn gedachten de volgende overwegingen: Liefde richt meer uit dan strengheid, maar beide horen bij elkaar. Straf moet gegeven worden, maar dan als laatste optie. En dan altijd zo dat de leerling de straf van de meester niet beschouwt als doel in zichzelf maar als een middel om zich een voorstelling te maken van het ongenoegen en de straf die de Zaligmaker te dragen kreeg.</w:t>
      </w:r>
    </w:p>
    <w:p w14:paraId="68EF5F41" w14:textId="77777777" w:rsidR="00445F59" w:rsidRDefault="00445F59" w:rsidP="00445F59">
      <w:pPr>
        <w:jc w:val="both"/>
        <w:rPr>
          <w:lang w:eastAsia="en-US"/>
        </w:rPr>
      </w:pPr>
      <w:r>
        <w:rPr>
          <w:lang w:eastAsia="en-US"/>
        </w:rPr>
        <w:t>Als we vragen stellen, zoals: ‘Bid je elke dag?’; ‘Heb je de Zalig</w:t>
      </w:r>
      <w:r>
        <w:rPr>
          <w:lang w:eastAsia="en-US"/>
        </w:rPr>
        <w:softHyphen/>
        <w:t>maker lief?’; ‘Weet je dat je een zondaar bent?’ hebben deze vaak effect. Het is wel van belang ze op vriendelijke, bewogen toon te stellen. En daarbij te wijzen op de zegen die het vervullen van de plicht meebrengt, en op de vloek die er ligt in het nalaten daarvan. Luiheid, ongehoorzaamheid en ijdelheid zijn vaak eerder te wijten aan ouders en onderwijzers dan aan kinderen. Ze vloeien voort uit een verkeerde en zorgeloze opvoeding. Het zou goed zijn als de ouders inzagen dat zij hiervan de schuld zijn en hiervoor een zware verantwoordelijkheid dragen. Zij leggen vaak de schuld bij het arme kind, en dan volgen berispingen, harde woorden en straf. Dan is het te laat. Schelden heeft het kind wel gehad, maar het is nooit aangemoedigd om ijverig en punctueel te zijn. Zulke kinderen gaan dan algauw te denken dat werken de moeilijkste zaak ter wereld is. Zij menen dat het heel veel moeite kost om ook maar één regel te houden. Zij barsten plotseling in huilen uit en raken om het minste of geringste geïrriteerd. Altijd een hart</w:t>
      </w:r>
      <w:r>
        <w:rPr>
          <w:lang w:eastAsia="en-US"/>
        </w:rPr>
        <w:softHyphen/>
        <w:t>verscheurend schouwspel.</w:t>
      </w:r>
    </w:p>
    <w:p w14:paraId="42263F3E" w14:textId="77777777" w:rsidR="00445F59" w:rsidRDefault="00445F59" w:rsidP="00445F59">
      <w:pPr>
        <w:jc w:val="both"/>
        <w:rPr>
          <w:lang w:eastAsia="en-US"/>
        </w:rPr>
      </w:pPr>
    </w:p>
    <w:p w14:paraId="50550650" w14:textId="77777777" w:rsidR="00445F59" w:rsidRDefault="00445F59" w:rsidP="00445F59">
      <w:pPr>
        <w:jc w:val="both"/>
        <w:rPr>
          <w:lang w:eastAsia="en-US"/>
        </w:rPr>
      </w:pPr>
      <w:r>
        <w:rPr>
          <w:lang w:eastAsia="en-US"/>
        </w:rPr>
        <w:t>In onderstaande brieven, die ongeveer in dezelfde tijd zijn geschreven, weidt hij uit over zijn onderwijsactiviteiten en de moeilijkheden die daarmee gepaard gingen.</w:t>
      </w:r>
    </w:p>
    <w:p w14:paraId="68E00E44" w14:textId="77777777" w:rsidR="00445F59" w:rsidRDefault="00445F59" w:rsidP="00445F59">
      <w:pPr>
        <w:jc w:val="both"/>
        <w:rPr>
          <w:lang w:eastAsia="en-US"/>
        </w:rPr>
      </w:pPr>
    </w:p>
    <w:p w14:paraId="7690336C" w14:textId="77777777" w:rsidR="00445F59" w:rsidRDefault="00445F59" w:rsidP="00445F59">
      <w:pPr>
        <w:jc w:val="both"/>
        <w:rPr>
          <w:lang w:eastAsia="en-US"/>
        </w:rPr>
      </w:pPr>
      <w:r>
        <w:rPr>
          <w:lang w:eastAsia="en-US"/>
        </w:rPr>
        <w:t>Aan ds. Carl Schwartz, Berlijn</w:t>
      </w:r>
    </w:p>
    <w:p w14:paraId="1511A595" w14:textId="77777777" w:rsidR="00445F59" w:rsidRDefault="00445F59" w:rsidP="00445F59">
      <w:pPr>
        <w:jc w:val="both"/>
        <w:rPr>
          <w:lang w:eastAsia="en-US"/>
        </w:rPr>
      </w:pPr>
      <w:r>
        <w:rPr>
          <w:lang w:eastAsia="en-US"/>
        </w:rPr>
        <w:t>Beste vriend,</w:t>
      </w:r>
    </w:p>
    <w:p w14:paraId="6109F59B" w14:textId="77777777" w:rsidR="00445F59" w:rsidRDefault="00445F59" w:rsidP="00445F59">
      <w:pPr>
        <w:jc w:val="both"/>
        <w:rPr>
          <w:i/>
          <w:lang w:eastAsia="en-US"/>
        </w:rPr>
      </w:pPr>
      <w:r>
        <w:rPr>
          <w:i/>
          <w:lang w:eastAsia="en-US"/>
        </w:rPr>
        <w:t>Ik had nooit kunnen denken dat ik zo veel jaren ziek zou zijn. Maar wie kan tegen God zeggen: ‘Waarom doet U dat?’ Toen ik eraan dacht dat mijn ziekte waarschijnlijk erg lang zou duren, kwam het in mij op: Zou ik in deze tijd van beproeving niet iets voor Hem kunnen doen Die zo veel voor mij gedaan heeft? Ik bedacht een plan om kinderen te onderwijzen en ik begon daarmee met één jongen, vanaf mijn bed. In een paar dagen had ik vijf, ze</w:t>
      </w:r>
      <w:r>
        <w:rPr>
          <w:i/>
          <w:lang w:eastAsia="en-US"/>
        </w:rPr>
        <w:softHyphen/>
        <w:t>ven, tien kinderen, en op dit ogenblik heb ik er dertig: tien meisjes en de rest jongens. U ziet het, een hele school. Wij hebben boeken, kamers, papier en schoolborden. Vanwege het verschil in leeftijd heb ik drie klassen gevormd, maar er is slechts één onderwijzer. Ik heb hen nu een maand lesgegeven. Daarna zijn dr. Keith en de heer Grant uit Schotland gekomen om hen te testen. Ze waren zeer voldaan over de vorderingen van de kinderen.</w:t>
      </w:r>
    </w:p>
    <w:p w14:paraId="56202927" w14:textId="77777777" w:rsidR="00445F59" w:rsidRDefault="00445F59" w:rsidP="00445F59">
      <w:pPr>
        <w:jc w:val="both"/>
        <w:rPr>
          <w:lang w:eastAsia="en-US"/>
        </w:rPr>
      </w:pPr>
    </w:p>
    <w:p w14:paraId="2AD7A1F3" w14:textId="77777777" w:rsidR="00445F59" w:rsidRDefault="00445F59" w:rsidP="00445F59">
      <w:pPr>
        <w:jc w:val="both"/>
        <w:rPr>
          <w:lang w:eastAsia="en-US"/>
        </w:rPr>
      </w:pPr>
      <w:r>
        <w:rPr>
          <w:lang w:eastAsia="en-US"/>
        </w:rPr>
        <w:t>Aan dr. Duncan, Edinburgh</w:t>
      </w:r>
    </w:p>
    <w:p w14:paraId="2D6CA685" w14:textId="77777777" w:rsidR="00445F59" w:rsidRDefault="00445F59" w:rsidP="00445F59">
      <w:pPr>
        <w:jc w:val="both"/>
        <w:rPr>
          <w:lang w:eastAsia="en-US"/>
        </w:rPr>
      </w:pPr>
      <w:r>
        <w:rPr>
          <w:lang w:eastAsia="en-US"/>
        </w:rPr>
        <w:t>Pest, 23 oktober 1846</w:t>
      </w:r>
    </w:p>
    <w:p w14:paraId="3C3CFB7B" w14:textId="77777777" w:rsidR="00445F59" w:rsidRDefault="00445F59" w:rsidP="00445F59">
      <w:pPr>
        <w:jc w:val="both"/>
        <w:rPr>
          <w:lang w:eastAsia="en-US"/>
        </w:rPr>
      </w:pPr>
      <w:r>
        <w:rPr>
          <w:lang w:eastAsia="en-US"/>
        </w:rPr>
        <w:t>Eerwaarde heer,</w:t>
      </w:r>
    </w:p>
    <w:p w14:paraId="0A887C3F" w14:textId="77777777" w:rsidR="00445F59" w:rsidRDefault="00445F59" w:rsidP="00445F59">
      <w:pPr>
        <w:jc w:val="both"/>
        <w:rPr>
          <w:lang w:eastAsia="en-US"/>
        </w:rPr>
      </w:pPr>
      <w:r>
        <w:rPr>
          <w:lang w:eastAsia="en-US"/>
        </w:rPr>
        <w:t>Het zal u bekend zijn dat de Heere mij met ziekte heeft bezocht. De afgelopen twee jaar heeft de Heere Zijn liefhebbende hand uitgestrekt om mij in de smeltkroes van lijden en beproeving te reinigen, tot keuzes te brengen en te bewaren. Dat doet Hij door Zijn genade en lankmoedigheid. De Heere zegende mij op mijn ziekbed boven bidden en denken en gaf mij kracht van boven, naar Zijn genadige belofte.</w:t>
      </w:r>
    </w:p>
    <w:p w14:paraId="31133935" w14:textId="77777777" w:rsidR="00445F59" w:rsidRDefault="00445F59" w:rsidP="00445F59">
      <w:pPr>
        <w:jc w:val="both"/>
        <w:rPr>
          <w:lang w:eastAsia="en-US"/>
        </w:rPr>
      </w:pPr>
      <w:r>
        <w:rPr>
          <w:lang w:eastAsia="en-US"/>
        </w:rPr>
        <w:t>Na een lang en smartelijk lijden heeft de Heere mij een zekere mate van herstel gegeven. Ik voelde me spoedig gedrongen mijn lang gekoesterde wens om kinderen te onderwijzen, in vervulling te doen gaan. Mijn eerste leerling was een aangenomen kind van een broeder in het geloof. Ik lag in bed en hij zat naast mij; op deze manier gaf ik les. De tweede dag werden twee protestantse jongens door een goede zuster naar mij toe gestuurd en kwamen er ook nog twee Joodse kinderen. Binnen twee weken had ik 23 kinderen aan mijn bed zitten, 14 Joodse en 9 christelijke. Ik kan nauwelijks beschrijven wat er door mij heen ging toen ik met mijn lessen begon.</w:t>
      </w:r>
    </w:p>
    <w:p w14:paraId="49866232" w14:textId="77777777" w:rsidR="00445F59" w:rsidRDefault="00445F59" w:rsidP="00445F59">
      <w:pPr>
        <w:pStyle w:val="BodyText"/>
      </w:pPr>
      <w:r>
        <w:t>Spoedig werd duidelijk dat de Bijbellessen indruk maakten op de kinderen. De jongens en meisjes leerden met zo veel liefde en ijver, dat een test die ik liet afnemen, tot tevredenheid leidde bij de vrienden uit Schotland en mijn voorgangers. Ik wil u laten weten dat ik aan geen van de ouders ben wezen vragen of zij hun kinderen aan mijn zorgen wilden toevertrouwen. Als ik dat had willen doen, zouden mijn kreupele gang en krukken mij dat ver</w:t>
      </w:r>
      <w:r>
        <w:softHyphen/>
        <w:t>hinderd hebben. De ouders hoorden van anderen dat ik kinderen gratis les wilde geven en daarom stuurden zij hen naar mij toe. Nu de schoolklas groter wordt, word ik genoodzaakt een andere ruimte te zoeken. Ik probeerde mij ook te voorzien van de nodige leermiddelen. Die kon ik spoedig krijgen, met uitzondering van enkele boeken die uit Duitsland moesten komen. Zo kon ik de school met 52 leerlingen openen. Het zijn 8 protestantse jongens, 21 Joodse jongens en 23 Joodse meisjes. Ik heb alsnog besloten persoonlijk met de ouders te spreken, om er zeker van te zijn dat de kinderen met hun toestemming naar mij toe kwamen. Het trok onmiddellijk hun aandacht toen ik liet blijken niet langer Jood te zijn maar christen. En dat ik geloof in Jezus als de Messias Die reeds gekomen is, en dat mijn school daarom christelijk is. Ik zei dat ik onderwijs geef in de leer van het Evangelie, zoals ik die in het Woord van God vind geopenbaard. Ik vertelde dat ik de Joodse en de christelijke kinderen dezelfde lessen geef. Mijn belangrijkste doel is om de kinderen te brengen tot eerbied en liefde voor God. Ik maakte duidelijk hun kinderen graag te willen ontvangen, indien zij als ouders geen bezwaar hebben tegen het christelijk geloof.</w:t>
      </w:r>
    </w:p>
    <w:p w14:paraId="4371FDFE" w14:textId="77777777" w:rsidR="00445F59" w:rsidRDefault="00445F59" w:rsidP="00445F59">
      <w:pPr>
        <w:jc w:val="both"/>
        <w:rPr>
          <w:lang w:eastAsia="en-US"/>
        </w:rPr>
      </w:pPr>
      <w:r>
        <w:rPr>
          <w:lang w:eastAsia="en-US"/>
        </w:rPr>
        <w:t>Ik was verplicht om uitleg van zaken te geven, omdat ik zonder twijfel voorzien kon dat ik beschuldigd zou worden als ik met de vijandschap van de Joden in aanraking kwam. Er bleken slechts twee personen tot andere gedachten te komen toen ik zo duidelijk uiteenzette wat mijn opvattingen waren; zij trokken zich daarop terug. Eén van hen was een moeder, die haar kinderen later toch weer naar school bracht. Door al deze contacten kreeg ik de gelegen</w:t>
      </w:r>
      <w:r>
        <w:rPr>
          <w:lang w:eastAsia="en-US"/>
        </w:rPr>
        <w:softHyphen/>
        <w:t>heid om Christus aan te bevelen, hoewel dat met veel zwakheid gepaard ging.</w:t>
      </w:r>
    </w:p>
    <w:p w14:paraId="0729CD59" w14:textId="77777777" w:rsidR="00445F59" w:rsidRDefault="00445F59" w:rsidP="00445F59">
      <w:pPr>
        <w:jc w:val="both"/>
        <w:rPr>
          <w:lang w:eastAsia="en-US"/>
        </w:rPr>
      </w:pPr>
      <w:r>
        <w:rPr>
          <w:lang w:eastAsia="en-US"/>
        </w:rPr>
        <w:t xml:space="preserve">Spoedig begon satan, als de vijand van al het goede, tegen de zaak van Christus te strijden door zijn dienaren aan het werk te zetten. De Joden in Pest werden al gauw ingelicht over de school die ik geopend had, en deze werd zo het onderwerp van de dagelijkse gesprekken. De rabbijn hield in de synagoge een lange preek tegen de school. Ik hoorde dat hij de ouders met tranen had gesmeekt hun kinderen eraf te halen, anders zou het verwoestende zaad in de kinderharten worden gezaaid. Onmiddellijk hierop riep de voornaamste oudste van de synagoge de raad bij elkaar voor overleg. Op verzoek van de voorzitter werden boodschappers naar de ouders gestuurd om hun te vragen voor de raad te verschijnen. Eén van hen was zelfs naar mijn school gekomen om te vragen of ik als aanvulling op de godsdienstlessen het beknopte commentaar van leraar </w:t>
      </w:r>
      <w:proofErr w:type="spellStart"/>
      <w:r>
        <w:rPr>
          <w:lang w:eastAsia="en-US"/>
        </w:rPr>
        <w:t>Rashi</w:t>
      </w:r>
      <w:proofErr w:type="spellEnd"/>
      <w:r>
        <w:rPr>
          <w:lang w:eastAsia="en-US"/>
        </w:rPr>
        <w:t xml:space="preserve"> en het rabbijnencommentaar uit de </w:t>
      </w:r>
      <w:proofErr w:type="spellStart"/>
      <w:r>
        <w:rPr>
          <w:lang w:eastAsia="en-US"/>
        </w:rPr>
        <w:t>Gemara</w:t>
      </w:r>
      <w:proofErr w:type="spellEnd"/>
      <w:r>
        <w:rPr>
          <w:lang w:eastAsia="en-US"/>
        </w:rPr>
        <w:t xml:space="preserve"> kon behandelen. Ik nam de Heilige Schrift in de hand en zei hun dat ik alleen uit dit boek wilde onderwijzen, omdat dit het zuivere Woord van God is, zonder enige overlevering. Ik zei dat </w:t>
      </w:r>
      <w:proofErr w:type="spellStart"/>
      <w:r>
        <w:rPr>
          <w:lang w:eastAsia="en-US"/>
        </w:rPr>
        <w:t>Rashi</w:t>
      </w:r>
      <w:proofErr w:type="spellEnd"/>
      <w:r>
        <w:rPr>
          <w:lang w:eastAsia="en-US"/>
        </w:rPr>
        <w:t xml:space="preserve"> een groot geleerde was, maar dat ik hem als commentator van de Heilige Schrift niet als mijn gids kon beschouwen. Dat ik zijn uitleg als verkeerd en afwijkend moest verwerpen. ‘Ik leer wat ik geloof en, om kort te zijn, ik geloof dat de Messias is gekomen en dat Jezus Christus de Messias is.’ Toen hij genoeg gehoord had ging hij weg. Enkele dagen later had ik 22 leerlingen in plaats van 53. De rabbijn gebruikte elk middel om de ouders te overreden hun kinderen van school te halen.</w:t>
      </w:r>
    </w:p>
    <w:p w14:paraId="69B77B2A" w14:textId="77777777" w:rsidR="00445F59" w:rsidRDefault="00445F59" w:rsidP="00445F59">
      <w:pPr>
        <w:jc w:val="both"/>
        <w:rPr>
          <w:lang w:eastAsia="en-US"/>
        </w:rPr>
      </w:pPr>
      <w:r>
        <w:rPr>
          <w:lang w:eastAsia="en-US"/>
        </w:rPr>
        <w:t xml:space="preserve">Er werd een bericht verspreid dat alle schoolkinderen door mij gedoopt zouden worden. Doel hiervan zou zijn dat alle Joden in Pest het christelijk geloof zouden aannemen. Tegelijkertijd beloofde de rabbijn om de arme kinderen gratis op de Joodse basisschool toe te laten. Hij beloofde ook dat hij deze school persoonlijk zou leiden en per kwartaal een test zou afnemen. Ten slotte stelde hij voor om een school voor arme kinderen te stichten, waarvan ik begreep dat deze spoedig zou worden geopend. Dit waren de gevolgen van het beraad dat in oktober </w:t>
      </w:r>
      <w:smartTag w:uri="urn:schemas-microsoft-com:office:smarttags" w:element="metricconverter">
        <w:smartTagPr>
          <w:attr w:name="ProductID" w:val="1846 in"/>
        </w:smartTagPr>
        <w:r>
          <w:rPr>
            <w:lang w:eastAsia="en-US"/>
          </w:rPr>
          <w:t>1846 in</w:t>
        </w:r>
      </w:smartTag>
      <w:r>
        <w:rPr>
          <w:lang w:eastAsia="en-US"/>
        </w:rPr>
        <w:t xml:space="preserve"> de synagoge van Pest was gehouden.</w:t>
      </w:r>
    </w:p>
    <w:p w14:paraId="3EFCDE10" w14:textId="77777777" w:rsidR="00445F59" w:rsidRDefault="00445F59" w:rsidP="00445F59">
      <w:pPr>
        <w:jc w:val="both"/>
        <w:rPr>
          <w:lang w:eastAsia="en-US"/>
        </w:rPr>
      </w:pPr>
      <w:r>
        <w:rPr>
          <w:lang w:eastAsia="en-US"/>
        </w:rPr>
        <w:t>Moet ik deze gebeurtenissen beschouwen als een opmerkelijk toe</w:t>
      </w:r>
      <w:r>
        <w:rPr>
          <w:lang w:eastAsia="en-US"/>
        </w:rPr>
        <w:softHyphen/>
        <w:t>val, zonder opzet, of als een duidelijke nabootsing van mijn werk? Ik zal de Heere dankbaar zijn als de goede naam van mijn school onder Israël zal worden ervaren als een middel om beroering onder de dorre beenderen te verwekken. Israël wordt nu de gelegenheid gegeven om in aanraking te komen met de waarheid — en deze openlijk te bestrijden. Ik twijfel er niet aan dat inmiddels vele harten door deze strijd opgewonden zijn geraakt en heen en weer geslingerd worden. Ik ben niet bang dat het oorspronkelijke aantal leerlingen niet meer terug zal komen. Tot vandaag zijn er zes van hen die teruggehaald waren, weer verschenen, en ook waren er vijf nieuwe.</w:t>
      </w:r>
    </w:p>
    <w:p w14:paraId="05DFE38F" w14:textId="77777777" w:rsidR="00445F59" w:rsidRDefault="00445F59" w:rsidP="00445F59">
      <w:pPr>
        <w:jc w:val="both"/>
        <w:rPr>
          <w:lang w:eastAsia="en-US"/>
        </w:rPr>
      </w:pPr>
      <w:r>
        <w:rPr>
          <w:lang w:eastAsia="en-US"/>
        </w:rPr>
        <w:t>Ik zal u een paar interessante voorbeelden geven van ouders van wie de harten door de Heere omgebogen werden tot de waarheid, en ook van de liefde die de Joodse kinderen voor de school hebben. Een moeder hield haar kind thuis om te voorkomen dat zij voor de rabbijn moest verschijnen, maar later kwam zij toch weer met vreugde terug.</w:t>
      </w:r>
    </w:p>
    <w:p w14:paraId="79298CF5" w14:textId="77777777" w:rsidR="00445F59" w:rsidRDefault="00445F59" w:rsidP="00445F59">
      <w:pPr>
        <w:jc w:val="both"/>
        <w:rPr>
          <w:lang w:eastAsia="en-US"/>
        </w:rPr>
      </w:pPr>
      <w:r>
        <w:rPr>
          <w:lang w:eastAsia="en-US"/>
        </w:rPr>
        <w:t>Een jongen begon hard te huilen toen hij hoorde dat hij niet meer naar school mocht.</w:t>
      </w:r>
    </w:p>
    <w:p w14:paraId="4A11930E" w14:textId="77777777" w:rsidR="00445F59" w:rsidRDefault="00445F59" w:rsidP="00445F59">
      <w:pPr>
        <w:jc w:val="both"/>
        <w:rPr>
          <w:lang w:eastAsia="en-US"/>
        </w:rPr>
      </w:pPr>
      <w:r>
        <w:rPr>
          <w:lang w:eastAsia="en-US"/>
        </w:rPr>
        <w:t>Ik heb een klein Joods meisje op school dat niet anders dan christen genoemd wil worden. Toen een Jood haar onlangs vertelde dat Jezus geen God is, begon zij te huilen en deed ze bij haar moeder beklag over deze ongelovige.</w:t>
      </w:r>
    </w:p>
    <w:p w14:paraId="1F436A43" w14:textId="77777777" w:rsidR="00445F59" w:rsidRDefault="00445F59" w:rsidP="00445F59">
      <w:pPr>
        <w:jc w:val="both"/>
        <w:rPr>
          <w:lang w:eastAsia="en-US"/>
        </w:rPr>
      </w:pPr>
      <w:r>
        <w:rPr>
          <w:lang w:eastAsia="en-US"/>
        </w:rPr>
        <w:t>Een andere moeder weigerde gehoor te geven aan de dreigemen</w:t>
      </w:r>
      <w:r>
        <w:rPr>
          <w:lang w:eastAsia="en-US"/>
        </w:rPr>
        <w:softHyphen/>
        <w:t>ten van de rabbijn en stuurde haar kinderen als gewoonlijk naar school. Zij leest het Oude en Nieuwe Testament, bidt ernstig en komt al in de kapel.</w:t>
      </w:r>
    </w:p>
    <w:p w14:paraId="78504E93" w14:textId="77777777" w:rsidR="00445F59" w:rsidRDefault="00445F59" w:rsidP="00445F59">
      <w:pPr>
        <w:jc w:val="both"/>
        <w:rPr>
          <w:lang w:eastAsia="en-US"/>
        </w:rPr>
      </w:pPr>
      <w:r>
        <w:rPr>
          <w:lang w:eastAsia="en-US"/>
        </w:rPr>
        <w:t>Ik vroeg de kinderen of zij thuis de Bijbel lezen. Allen antwoorden met ja, behalve een klein kind, dat nee zei. Toen zei ik: ‘Hé, dat is opvallend! De Joodse kinderen lezen de Bijbel en jij, die een christen bent, veracht Gods Woord.’ Het dochtertje van de moeder over wie ik eerst geschreven heb, zei: ‘De Bijbel moet door iedereen gelezen worden, of het Joden of christenen zijn.’ Ik vroeg: ‘Waarom?’ ‘Omdat het een heilig Boek is. Mijn moeder leest er elke dag uit voor mijn broertje en voor mij. Mijn andere broer is er niet altijd bij, maar ik hoop hem stapje voor stapje zo ver te krijgen dat hij ook komt luisteren. De Bijbel is een prachtige geschiedenis’, zei deze kleine Jodin.</w:t>
      </w:r>
    </w:p>
    <w:p w14:paraId="3BE34D1F" w14:textId="77777777" w:rsidR="00445F59" w:rsidRDefault="00445F59" w:rsidP="00445F59">
      <w:pPr>
        <w:jc w:val="both"/>
        <w:rPr>
          <w:lang w:eastAsia="en-US"/>
        </w:rPr>
      </w:pPr>
      <w:r>
        <w:rPr>
          <w:lang w:eastAsia="en-US"/>
        </w:rPr>
        <w:t xml:space="preserve">Ik vroeg een andere </w:t>
      </w:r>
      <w:proofErr w:type="spellStart"/>
      <w:r>
        <w:rPr>
          <w:lang w:eastAsia="en-US"/>
        </w:rPr>
        <w:t>jodin</w:t>
      </w:r>
      <w:proofErr w:type="spellEnd"/>
      <w:r>
        <w:rPr>
          <w:lang w:eastAsia="en-US"/>
        </w:rPr>
        <w:t xml:space="preserve"> of zij tot God bidt. Zij zei: ‘Ja.’ ‘Wat is je gebed?’ ‘Ik herhaal een lied dat ik op school heb opgezegd.’ Hetzelfde Joodse meisje over wie ik schreef, zei haar: ‘Dat is niet genoeg; we moeten bidden met ons hart.’</w:t>
      </w:r>
    </w:p>
    <w:p w14:paraId="1A127182" w14:textId="77777777" w:rsidR="00445F59" w:rsidRDefault="00445F59" w:rsidP="00445F59">
      <w:pPr>
        <w:jc w:val="both"/>
        <w:rPr>
          <w:lang w:eastAsia="en-US"/>
        </w:rPr>
      </w:pPr>
      <w:r>
        <w:rPr>
          <w:lang w:eastAsia="en-US"/>
        </w:rPr>
        <w:t>Een Jodin vroeg de rabbijn waarom hij nu bereid was het onderwijs gratis te geven. ‘Het afgelopen jaar’, zo zei ze, ‘smeekte ik met tranen of mijn gezin onderwijs kon krijgen, maar dit werd gewei</w:t>
      </w:r>
      <w:r>
        <w:rPr>
          <w:lang w:eastAsia="en-US"/>
        </w:rPr>
        <w:softHyphen/>
        <w:t>gerd. Moeten wij armen van de christenen les krijgen?’</w:t>
      </w:r>
    </w:p>
    <w:p w14:paraId="50995A7F" w14:textId="77777777" w:rsidR="00445F59" w:rsidRDefault="00445F59" w:rsidP="00445F59">
      <w:pPr>
        <w:jc w:val="both"/>
        <w:rPr>
          <w:lang w:eastAsia="en-US"/>
        </w:rPr>
      </w:pPr>
      <w:r>
        <w:rPr>
          <w:lang w:eastAsia="en-US"/>
        </w:rPr>
        <w:t>U ziet uit alles wat ik geschreven heb dat de Heere Israël tot Zich begint te trekken. Bid met ons voor de bekering van Gods oude verbondsvolk. De Heere zegene Sion en bevestige het werk onzer handen. ‘Ja, het werk onzer handen, bevestig dat.’</w:t>
      </w:r>
    </w:p>
    <w:p w14:paraId="2631A4E9" w14:textId="77777777" w:rsidR="00445F59" w:rsidRDefault="00445F59" w:rsidP="00445F59">
      <w:pPr>
        <w:jc w:val="both"/>
        <w:rPr>
          <w:lang w:eastAsia="en-US"/>
        </w:rPr>
      </w:pPr>
    </w:p>
    <w:p w14:paraId="59905243" w14:textId="77777777" w:rsidR="00445F59" w:rsidRDefault="00445F59" w:rsidP="00445F59">
      <w:pPr>
        <w:jc w:val="both"/>
        <w:rPr>
          <w:lang w:eastAsia="en-US"/>
        </w:rPr>
      </w:pPr>
      <w:r>
        <w:rPr>
          <w:lang w:eastAsia="en-US"/>
        </w:rPr>
        <w:t>In een brief aan Schwartz noemt Philip nog enkele feiten:</w:t>
      </w:r>
    </w:p>
    <w:p w14:paraId="10B0C975" w14:textId="77777777" w:rsidR="00445F59" w:rsidRDefault="00445F59" w:rsidP="00445F59">
      <w:pPr>
        <w:jc w:val="both"/>
        <w:rPr>
          <w:i/>
          <w:lang w:eastAsia="en-US"/>
        </w:rPr>
      </w:pPr>
      <w:r>
        <w:rPr>
          <w:i/>
          <w:lang w:eastAsia="en-US"/>
        </w:rPr>
        <w:t>Een moeder kwam met haar dochter en vertelde mij dat de rabbijn tegen mij gepreekt had en de ouders had verboden hun kinderen naar de school te sturen. ‘Is dat niet erg?’ ‘Nee’, zei ik, ‘hij han</w:t>
      </w:r>
      <w:r>
        <w:rPr>
          <w:i/>
          <w:lang w:eastAsia="en-US"/>
        </w:rPr>
        <w:softHyphen/>
        <w:t>delt naar zijn geweten, want zijn overtuiging geeft hem dit in. Hij is een Jood, ik ben een christen. Hij wil niet zien dat Joodse kinderen door het christelijk geloof worden aangetrokken.’ ‘Doet er niet toe’, antwoordde zij; ‘wees zo goed om mijn kinderen tot uw school toe te laten.’</w:t>
      </w:r>
    </w:p>
    <w:p w14:paraId="692D3D4E" w14:textId="77777777" w:rsidR="00445F59" w:rsidRDefault="00445F59" w:rsidP="00445F59">
      <w:pPr>
        <w:jc w:val="both"/>
        <w:rPr>
          <w:i/>
          <w:lang w:eastAsia="en-US"/>
        </w:rPr>
      </w:pPr>
      <w:r>
        <w:rPr>
          <w:i/>
          <w:lang w:eastAsia="en-US"/>
        </w:rPr>
        <w:t>Gisteren ontmoette ik een Joods meisje dat enkele dagen afwezig was geweest. Toen ik haar vroeg waarom zij niet gekomen was, antwoordde zij: ‘Onze buren willen hun kinderen helemaal niet meer naar u toe sturen, omdat zij te veel over Jezus horen. Zij spraken hierover met mijn moeder: ik zou ook niet meer moeten gaan. Maar mijn moeder vindt het nu toch goed dat ik kom.’ De volgende dag kwam het meisje naar school en bracht zij een ander kind mee.</w:t>
      </w:r>
    </w:p>
    <w:p w14:paraId="0795D532" w14:textId="77777777" w:rsidR="00445F59" w:rsidRDefault="00445F59" w:rsidP="00445F59">
      <w:pPr>
        <w:jc w:val="both"/>
        <w:rPr>
          <w:lang w:eastAsia="en-US"/>
        </w:rPr>
      </w:pPr>
    </w:p>
    <w:p w14:paraId="1A209C4F" w14:textId="77777777" w:rsidR="00445F59" w:rsidRDefault="00445F59" w:rsidP="00445F59">
      <w:pPr>
        <w:jc w:val="both"/>
        <w:rPr>
          <w:lang w:eastAsia="en-US"/>
        </w:rPr>
      </w:pPr>
      <w:r>
        <w:rPr>
          <w:lang w:eastAsia="en-US"/>
        </w:rPr>
        <w:t>Bij november staan in het dagboek nog enkele interessante bijzonderheden over het reilen en zeilen van de school.</w:t>
      </w:r>
    </w:p>
    <w:p w14:paraId="70193E90" w14:textId="77777777" w:rsidR="00445F59" w:rsidRDefault="00445F59" w:rsidP="00445F59">
      <w:pPr>
        <w:jc w:val="both"/>
        <w:rPr>
          <w:lang w:eastAsia="en-US"/>
        </w:rPr>
      </w:pPr>
    </w:p>
    <w:p w14:paraId="13821F8A" w14:textId="77777777" w:rsidR="00445F59" w:rsidRDefault="00445F59" w:rsidP="00445F59">
      <w:pPr>
        <w:jc w:val="both"/>
        <w:rPr>
          <w:lang w:eastAsia="en-US"/>
        </w:rPr>
      </w:pPr>
      <w:r>
        <w:rPr>
          <w:lang w:eastAsia="en-US"/>
        </w:rPr>
        <w:t>Hij ging nu meer orde in het schoolleven brengen. De leerlingen werden verdeeld in klassen en nu hij door zijn zussen en twee andere onderwijzers werd geholpen, kon hij met regelmaat aan zijn plan werken.</w:t>
      </w:r>
    </w:p>
    <w:p w14:paraId="0200A31D" w14:textId="77777777" w:rsidR="00445F59" w:rsidRDefault="00445F59" w:rsidP="00445F59">
      <w:pPr>
        <w:jc w:val="both"/>
        <w:rPr>
          <w:lang w:eastAsia="en-US"/>
        </w:rPr>
      </w:pPr>
    </w:p>
    <w:p w14:paraId="6D7E48EE" w14:textId="77777777" w:rsidR="00445F59" w:rsidRDefault="00445F59" w:rsidP="00445F59">
      <w:pPr>
        <w:jc w:val="both"/>
        <w:rPr>
          <w:lang w:eastAsia="en-US"/>
        </w:rPr>
      </w:pPr>
      <w:r>
        <w:rPr>
          <w:lang w:eastAsia="en-US"/>
        </w:rPr>
        <w:t>Aan ds. Carl Schwartz te Berlijn</w:t>
      </w:r>
    </w:p>
    <w:p w14:paraId="20C0B18D" w14:textId="77777777" w:rsidR="00445F59" w:rsidRDefault="00445F59" w:rsidP="00445F59">
      <w:pPr>
        <w:jc w:val="both"/>
        <w:rPr>
          <w:lang w:eastAsia="en-US"/>
        </w:rPr>
      </w:pPr>
      <w:r>
        <w:rPr>
          <w:lang w:eastAsia="en-US"/>
        </w:rPr>
        <w:t>Pest, mei 1847</w:t>
      </w:r>
    </w:p>
    <w:p w14:paraId="1B682599" w14:textId="77777777" w:rsidR="00445F59" w:rsidRDefault="00445F59" w:rsidP="00445F59">
      <w:pPr>
        <w:jc w:val="both"/>
        <w:rPr>
          <w:i/>
          <w:lang w:eastAsia="en-US"/>
        </w:rPr>
      </w:pPr>
      <w:r>
        <w:rPr>
          <w:i/>
          <w:lang w:eastAsia="en-US"/>
        </w:rPr>
        <w:t>Ik heb het nu erg druk met het ordenen en het verbeteren van oude regels. Ik heb klassenindelingen gemaakt en ben nu bezig om lesroosters samen te stellen. God helpe mij. Ik heb mijn zorgen op Hem geworpen en Hij zegent mijn werk. Ik schrijf u als een een</w:t>
      </w:r>
      <w:r>
        <w:rPr>
          <w:i/>
          <w:lang w:eastAsia="en-US"/>
        </w:rPr>
        <w:softHyphen/>
        <w:t>voudig feit dat mijn school onder de Joden veel ophef veroorzaakt, maar ook hun respect afdwingt. Ik ben heel passief en rustig; ik wil aan mijn school geen ruchtbaarheid geven. Zij prijzen me, maar ik weet te goed hoe betrekkelijk lof is, omdat een onwetende, ellendige zondaar die voortbrengt.</w:t>
      </w:r>
    </w:p>
    <w:p w14:paraId="05771AFA" w14:textId="77777777" w:rsidR="00445F59" w:rsidRDefault="00445F59" w:rsidP="00445F59">
      <w:pPr>
        <w:jc w:val="both"/>
        <w:rPr>
          <w:lang w:eastAsia="en-US"/>
        </w:rPr>
      </w:pPr>
    </w:p>
    <w:p w14:paraId="4552ABBB" w14:textId="77777777" w:rsidR="00445F59" w:rsidRDefault="00445F59" w:rsidP="00445F59">
      <w:pPr>
        <w:jc w:val="both"/>
        <w:rPr>
          <w:lang w:eastAsia="en-US"/>
        </w:rPr>
      </w:pPr>
      <w:r>
        <w:rPr>
          <w:lang w:eastAsia="en-US"/>
        </w:rPr>
        <w:t xml:space="preserve">Tijdens het eerste deel van de zomer van 1847 werkte Philip </w:t>
      </w:r>
      <w:proofErr w:type="spellStart"/>
      <w:r>
        <w:rPr>
          <w:lang w:eastAsia="en-US"/>
        </w:rPr>
        <w:t>Saphir</w:t>
      </w:r>
      <w:proofErr w:type="spellEnd"/>
      <w:r>
        <w:rPr>
          <w:lang w:eastAsia="en-US"/>
        </w:rPr>
        <w:t xml:space="preserve"> met veel zegen op zijn school. In juni moest hij Pest verlaten, omdat zijn dokter hem had aangeraden naar een badplaats in het noorden van Hongarije te gaan. Ook in die tijd hield hij zijn dagboek bij, en uit wat hij schrijft wordt duidelijk dat hij iedere gelegenheid gebruikte om met zijn medemensen over de belangen van hun ziel te spreken. Hij voelde dat het nodig was om in elke situ</w:t>
      </w:r>
      <w:r>
        <w:rPr>
          <w:lang w:eastAsia="en-US"/>
        </w:rPr>
        <w:softHyphen/>
        <w:t>atie met vreugde betrokken te zijn op het werk van zijn hemelse Vader:</w:t>
      </w:r>
    </w:p>
    <w:p w14:paraId="0F9306A5" w14:textId="77777777" w:rsidR="00445F59" w:rsidRDefault="00445F59" w:rsidP="00445F59">
      <w:pPr>
        <w:jc w:val="both"/>
        <w:rPr>
          <w:lang w:eastAsia="en-US"/>
        </w:rPr>
      </w:pPr>
    </w:p>
    <w:p w14:paraId="16729606" w14:textId="77777777" w:rsidR="00445F59" w:rsidRDefault="00445F59" w:rsidP="00445F59">
      <w:pPr>
        <w:jc w:val="both"/>
        <w:rPr>
          <w:lang w:eastAsia="en-US"/>
        </w:rPr>
      </w:pPr>
      <w:r>
        <w:rPr>
          <w:i/>
          <w:iCs/>
          <w:lang w:eastAsia="en-US"/>
        </w:rPr>
        <w:t xml:space="preserve">Op maandag 7 juni verlieten we Pest. Mijn ouders gingen naar Berlijn en ik naar </w:t>
      </w:r>
      <w:proofErr w:type="spellStart"/>
      <w:r>
        <w:rPr>
          <w:i/>
          <w:iCs/>
          <w:lang w:eastAsia="en-US"/>
        </w:rPr>
        <w:t>Pösteny</w:t>
      </w:r>
      <w:proofErr w:type="spellEnd"/>
      <w:r>
        <w:rPr>
          <w:i/>
          <w:iCs/>
          <w:lang w:eastAsia="en-US"/>
        </w:rPr>
        <w:t>. We voeren met de stoomboot Nadar over de Donau. Het is voor een christen een onaangename ervaring om zo veel wereldse mensen, die in goddeloosheid zijn weggezon</w:t>
      </w:r>
      <w:r>
        <w:rPr>
          <w:i/>
          <w:iCs/>
          <w:lang w:eastAsia="en-US"/>
        </w:rPr>
        <w:softHyphen/>
        <w:t>ken, om hem heen te zien. ‘Er is niemand rechtvaardig, ja niet één. Zij zijn geheel afgeweken en vragen niet naar God.’ Het geeft mij veel smart dat de Heere der heerlijkheid zo wordt misverstaan en dat van Hem zo veel kwaad wordt gesproken. Een hart dat genade heeft gevonden, voelt zich in zulk gezelschap niet op zijn gemak. Het is in zo’n atmosfeer moeilijk om te ademen en te leven. Dan ondervinden we de waarheid en de reden van het gebod van God: ‘Wijk van hen, want u bent niet van deze wereld.’</w:t>
      </w:r>
      <w:r>
        <w:rPr>
          <w:lang w:eastAsia="en-US"/>
        </w:rPr>
        <w:t xml:space="preserve"> Enz. Enz. </w:t>
      </w:r>
    </w:p>
    <w:p w14:paraId="44F232DB" w14:textId="77777777" w:rsidR="00445F59" w:rsidRDefault="00445F59" w:rsidP="00445F59">
      <w:pPr>
        <w:jc w:val="both"/>
        <w:rPr>
          <w:lang w:eastAsia="en-US"/>
        </w:rPr>
      </w:pPr>
    </w:p>
    <w:p w14:paraId="1A95CAC3" w14:textId="77777777" w:rsidR="00445F59" w:rsidRDefault="00445F59" w:rsidP="00445F59">
      <w:pPr>
        <w:jc w:val="both"/>
      </w:pPr>
      <w:r>
        <w:rPr>
          <w:b/>
        </w:rPr>
        <w:t>Op 26 juli keerde Philip naar Pest terug.</w:t>
      </w:r>
      <w:r>
        <w:t xml:space="preserve"> Hij verkeerde in een beklagenswaardige toestand; de pijn aan zijn voet werd erger en zijn hele lichaam was verzwakt door dit lijden. Hij ging twee weken naar het platteland, maar dat had geen goede uitwerking. Toen hij thuiskwam, stelde de dokter vast dat een operatie nodig was. Zes uur na de operatie deed hij hiervan verslag in een brief aan zijn ouders en aan vrienden in Berlijn.</w:t>
      </w:r>
    </w:p>
    <w:p w14:paraId="7F904E16" w14:textId="77777777" w:rsidR="00445F59" w:rsidRDefault="00445F59" w:rsidP="00445F59">
      <w:pPr>
        <w:jc w:val="both"/>
      </w:pPr>
    </w:p>
    <w:p w14:paraId="5E10AB7C" w14:textId="77777777" w:rsidR="00445F59" w:rsidRDefault="00445F59" w:rsidP="00445F59">
      <w:pPr>
        <w:jc w:val="both"/>
        <w:rPr>
          <w:lang w:eastAsia="en-US"/>
        </w:rPr>
      </w:pPr>
      <w:r>
        <w:rPr>
          <w:lang w:eastAsia="en-US"/>
        </w:rPr>
        <w:t>30 augustus 1847, om vier uur ’s middags</w:t>
      </w:r>
    </w:p>
    <w:p w14:paraId="408F99E0" w14:textId="77777777" w:rsidR="00445F59" w:rsidRDefault="00445F59" w:rsidP="00445F59">
      <w:pPr>
        <w:jc w:val="both"/>
        <w:rPr>
          <w:i/>
          <w:lang w:eastAsia="en-US"/>
        </w:rPr>
      </w:pPr>
      <w:r>
        <w:rPr>
          <w:i/>
          <w:lang w:eastAsia="en-US"/>
        </w:rPr>
        <w:t>Lieve ouders, zusters en broer,</w:t>
      </w:r>
    </w:p>
    <w:p w14:paraId="600EFA71" w14:textId="77777777" w:rsidR="00445F59" w:rsidRDefault="00445F59" w:rsidP="00445F59">
      <w:pPr>
        <w:jc w:val="both"/>
        <w:rPr>
          <w:i/>
          <w:lang w:eastAsia="en-US"/>
        </w:rPr>
      </w:pPr>
      <w:r>
        <w:rPr>
          <w:i/>
          <w:lang w:eastAsia="en-US"/>
        </w:rPr>
        <w:t>Ik was erg blij met jullie brief die ik vandaag ontving. God is genadig; laten we Zijn liefde erkennen en ons leven aan Hem toewijden. Het is waar, Hij brengt zo nu en dan bitter lijden en beproevingen over ons, maar er is zoetheid in de smart; het zijn gedachten van vrede en liefde. Lieve ouders, zo lang als ik de Heere ken, heb ik Hem leren kennen als de God Die Zijn verkoren kinderen door lijden beproeft. Sinds 1844 zijn ziekte en pijn m’n deel. Hij komt tot mij, zuivert en beproeft mij en het behaagt Hem om de beproevingen tot grote hoogte te doen komen.</w:t>
      </w:r>
    </w:p>
    <w:p w14:paraId="39AAB99C" w14:textId="77777777" w:rsidR="00445F59" w:rsidRDefault="00445F59" w:rsidP="00445F59">
      <w:pPr>
        <w:jc w:val="both"/>
        <w:rPr>
          <w:i/>
          <w:lang w:eastAsia="en-US"/>
        </w:rPr>
      </w:pPr>
      <w:r>
        <w:rPr>
          <w:i/>
          <w:lang w:eastAsia="en-US"/>
        </w:rPr>
        <w:t>Afgelopen zaterdag bezocht dr. I., een van de meest geleerde chi</w:t>
      </w:r>
      <w:r>
        <w:rPr>
          <w:i/>
          <w:lang w:eastAsia="en-US"/>
        </w:rPr>
        <w:softHyphen/>
        <w:t xml:space="preserve">rurgen, mij. Hij onderzocht de wond, een handeling die vreselijke pijn veroorzaakte. Hij vond het nodig om na het onderzoek twee kunstmatige openingen te maken. Hij wilde direct met de operatie beginnen, maar omdat ik tijdens het onderzoek was flauwgevallen, stelde hij deze uit tot vandaag. Onze goede vrienden baden zondag in de kerk voor mij. De heer Smith en de heer </w:t>
      </w:r>
      <w:proofErr w:type="spellStart"/>
      <w:r>
        <w:rPr>
          <w:i/>
          <w:lang w:eastAsia="en-US"/>
        </w:rPr>
        <w:t>Wingate</w:t>
      </w:r>
      <w:proofErr w:type="spellEnd"/>
      <w:r>
        <w:rPr>
          <w:i/>
          <w:lang w:eastAsia="en-US"/>
        </w:rPr>
        <w:t xml:space="preserve"> bezochten mij en bemoedigden mij. Vandaag om tien uur werd ik geopereerd. Eerst sneed de chirurg op twee plaatsen in de voet, waar de openingen eindigen. Hij liet me zien dat dit gelukt was; daarna zette hij een </w:t>
      </w:r>
      <w:proofErr w:type="spellStart"/>
      <w:r>
        <w:rPr>
          <w:i/>
          <w:lang w:eastAsia="en-US"/>
        </w:rPr>
        <w:t>onderzoeksmes</w:t>
      </w:r>
      <w:proofErr w:type="spellEnd"/>
      <w:r>
        <w:rPr>
          <w:i/>
          <w:lang w:eastAsia="en-US"/>
        </w:rPr>
        <w:t xml:space="preserve"> in de oude wond en trok hij deze opnieuw open. Ik dacht dat ik nu alles had ondergaan. ‘Nee’, zei hij, ‘ik zal doorsnijden tussen de twee openingen.’ Daarna zei hij: ‘Nu zal ik dit met mijn vinger aanraken en het bot onderzoe</w:t>
      </w:r>
      <w:r>
        <w:rPr>
          <w:i/>
          <w:lang w:eastAsia="en-US"/>
        </w:rPr>
        <w:softHyphen/>
        <w:t>ken.’ Ik voelde dat hij dit deed. Toen werd de wond afgedekt ... Op dat moment leed ik vreselijke pijn. Mij werd verteld dat die pijn zal aanhouden totdat de ontsteking begint. De dokter troostte mij door mij te verzekeren dat het bot niet aangedaan was. Lieve ouders, één ding kan ik u uit ervaring verzekeren: dat een mens veel lijden kan verdragen. Bid voor uw lijdende zoon en beveel alle dingen Hem Die voor ons zorgt.</w:t>
      </w:r>
    </w:p>
    <w:p w14:paraId="659F7979" w14:textId="77777777" w:rsidR="00445F59" w:rsidRDefault="00445F59" w:rsidP="00445F59">
      <w:pPr>
        <w:jc w:val="both"/>
        <w:rPr>
          <w:lang w:eastAsia="en-US"/>
        </w:rPr>
      </w:pPr>
    </w:p>
    <w:p w14:paraId="32041510" w14:textId="77777777" w:rsidR="00445F59" w:rsidRDefault="00445F59" w:rsidP="00445F59">
      <w:pPr>
        <w:jc w:val="both"/>
        <w:rPr>
          <w:lang w:eastAsia="en-US"/>
        </w:rPr>
      </w:pPr>
      <w:r>
        <w:rPr>
          <w:lang w:eastAsia="en-US"/>
        </w:rPr>
        <w:t>Vrijdag 3 september schreef hij in zijn dagboek:</w:t>
      </w:r>
    </w:p>
    <w:p w14:paraId="61A8D530" w14:textId="77777777" w:rsidR="00445F59" w:rsidRDefault="00445F59" w:rsidP="00445F59">
      <w:pPr>
        <w:pStyle w:val="BodyText"/>
      </w:pPr>
      <w:r>
        <w:t>Ik lijd intense pijn maar ik heb me voorgenomen daarover niets te zeggen. Laat mij in stilte en eenzaamheid lijden, tot het God behaagt mij verlossing te schenken.</w:t>
      </w:r>
    </w:p>
    <w:p w14:paraId="25076C21" w14:textId="77777777" w:rsidR="00445F59" w:rsidRDefault="00445F59" w:rsidP="00445F59">
      <w:pPr>
        <w:jc w:val="both"/>
        <w:rPr>
          <w:lang w:eastAsia="en-US"/>
        </w:rPr>
      </w:pPr>
      <w:r>
        <w:rPr>
          <w:lang w:eastAsia="en-US"/>
        </w:rPr>
        <w:t>Hij knapte geleidelijk op en kon ook weer lopen.</w:t>
      </w:r>
    </w:p>
    <w:p w14:paraId="28CBF1BA" w14:textId="77777777" w:rsidR="00445F59" w:rsidRDefault="00445F59" w:rsidP="00445F59">
      <w:pPr>
        <w:jc w:val="both"/>
        <w:rPr>
          <w:i/>
          <w:iCs/>
          <w:lang w:eastAsia="en-US"/>
        </w:rPr>
      </w:pPr>
      <w:r>
        <w:rPr>
          <w:lang w:eastAsia="en-US"/>
        </w:rPr>
        <w:t xml:space="preserve">21 september. </w:t>
      </w:r>
      <w:r>
        <w:rPr>
          <w:i/>
          <w:iCs/>
          <w:lang w:eastAsia="en-US"/>
        </w:rPr>
        <w:t>God zij gedankt dat ik weer kan lopen en dat ik weer les kan geven op mijn school. Vier maanden lang ben ik daar niet geweest.</w:t>
      </w:r>
    </w:p>
    <w:p w14:paraId="330527D7" w14:textId="77777777" w:rsidR="00445F59" w:rsidRDefault="00445F59" w:rsidP="00445F59">
      <w:pPr>
        <w:pStyle w:val="BodyText2"/>
        <w:rPr>
          <w:i w:val="0"/>
          <w:iCs/>
        </w:rPr>
      </w:pPr>
      <w:r>
        <w:t xml:space="preserve">23 september. </w:t>
      </w:r>
      <w:r>
        <w:rPr>
          <w:i w:val="0"/>
          <w:iCs/>
        </w:rPr>
        <w:t>Mijn wonden brandden elke dag door bijtende etter, maar zij namen geen notitie van mijn gebrul. Het is beter om hier te branden dan straks. Ik wenste dat ik in deze vreselijke ogenblikken de pijn geduldiger kon dragen. God heeft mij in diepe engten gebracht, maar ik dank Hem dat Hij mij voorbereidt op de hemel. Zijn wegen zijn donker. Zo lang wij hier in dit tranendal zijn, is het onmogelijk om een helder zicht te hebben op Gods plannen en wegen, maar van de top van de berg zullen wij in staat zijn alles te zien. Dan zal duidelijk worden hoe in alles wat God ons doet meemaken, Zijn wijsheid, zegen en liefde aanwijsbaar zijn.</w:t>
      </w:r>
    </w:p>
    <w:p w14:paraId="67D63094" w14:textId="77777777" w:rsidR="00445F59" w:rsidRDefault="00445F59" w:rsidP="00445F59">
      <w:pPr>
        <w:jc w:val="both"/>
        <w:rPr>
          <w:lang w:eastAsia="en-US"/>
        </w:rPr>
      </w:pPr>
    </w:p>
    <w:p w14:paraId="1F1296ED" w14:textId="77777777" w:rsidR="00445F59" w:rsidRDefault="00445F59" w:rsidP="00445F59">
      <w:pPr>
        <w:jc w:val="both"/>
        <w:rPr>
          <w:b/>
          <w:lang w:eastAsia="en-US"/>
        </w:rPr>
      </w:pPr>
      <w:r>
        <w:rPr>
          <w:b/>
          <w:lang w:eastAsia="en-US"/>
        </w:rPr>
        <w:t>Op 4 oktober werd zijn school weer geopend.</w:t>
      </w:r>
    </w:p>
    <w:p w14:paraId="2734D0ED" w14:textId="77777777" w:rsidR="00445F59" w:rsidRDefault="00445F59" w:rsidP="00445F59">
      <w:pPr>
        <w:jc w:val="both"/>
        <w:rPr>
          <w:i/>
          <w:iCs/>
          <w:lang w:eastAsia="en-US"/>
        </w:rPr>
      </w:pPr>
      <w:r>
        <w:rPr>
          <w:i/>
          <w:iCs/>
          <w:lang w:eastAsia="en-US"/>
        </w:rPr>
        <w:t>Toen ik na lange tijd de school bezocht, bevond ik mij in een ernstige toestand. O, wat een pijn en smart heb ik ondervonden! Moge God mij helpen, want ik ben erg zwak</w:t>
      </w:r>
    </w:p>
    <w:p w14:paraId="303FCADF" w14:textId="77777777" w:rsidR="00445F59" w:rsidRDefault="00445F59" w:rsidP="00445F59">
      <w:pPr>
        <w:jc w:val="both"/>
        <w:rPr>
          <w:lang w:eastAsia="en-US"/>
        </w:rPr>
      </w:pPr>
      <w:r>
        <w:rPr>
          <w:i/>
          <w:iCs/>
          <w:lang w:eastAsia="en-US"/>
        </w:rPr>
        <w:t>En, Heere, laat mij de vrucht van mijn werk zien! Veel kinderen zijn serieus, anderen wispelturig en lichtzinnig. Gelukkig dat ze allemaal van mij houden. Zij voelen dat ik hen ondanks mijn grote strengheid hartelijk liefheb. Zij zijn zo gehoorzaam als ik maar kan wensen. Eén blik is genoeg om veertig kinderen rustig te houden. Ik geef hun op zaterdag geen les. Dan komen zij om negen uur naar me toe en dan lees ik met hen uit de Bijbel. Dit zijn heerlijke uurtjes. Ik moedig hen aan om vragen te stellen over wat zij lezen, waarbij vaak doorklinkt dat zij over Gods waarheid nadenken.</w:t>
      </w:r>
    </w:p>
    <w:p w14:paraId="1A569E63" w14:textId="77777777" w:rsidR="00445F59" w:rsidRDefault="00445F59" w:rsidP="00445F59">
      <w:pPr>
        <w:jc w:val="both"/>
        <w:rPr>
          <w:lang w:eastAsia="en-US"/>
        </w:rPr>
      </w:pPr>
      <w:r>
        <w:rPr>
          <w:lang w:eastAsia="en-US"/>
        </w:rPr>
        <w:t>Het was zijn ernstige begeerte en gebed dat zijn werk on</w:t>
      </w:r>
      <w:r>
        <w:rPr>
          <w:lang w:eastAsia="en-US"/>
        </w:rPr>
        <w:softHyphen/>
        <w:t>der deze kinderen tot zegen zou zijn en dat zij tot Jezus, de grote Kindervriend, zouden gebracht worden. Dit ver</w:t>
      </w:r>
      <w:r>
        <w:rPr>
          <w:lang w:eastAsia="en-US"/>
        </w:rPr>
        <w:softHyphen/>
        <w:t>langen werd boven verwachting vervuld. In november vonden op zijn school weer enkele belangrijke gebeurtenissen plaats. Enz.</w:t>
      </w:r>
    </w:p>
    <w:p w14:paraId="0806F97C" w14:textId="77777777" w:rsidR="00445F59" w:rsidRDefault="00445F59" w:rsidP="00445F59">
      <w:pPr>
        <w:jc w:val="both"/>
        <w:rPr>
          <w:lang w:eastAsia="en-US"/>
        </w:rPr>
      </w:pPr>
    </w:p>
    <w:p w14:paraId="0E9DC265" w14:textId="77777777" w:rsidR="00445F59" w:rsidRDefault="00445F59" w:rsidP="00445F59">
      <w:pPr>
        <w:jc w:val="both"/>
        <w:rPr>
          <w:b/>
          <w:lang w:eastAsia="en-US"/>
        </w:rPr>
      </w:pPr>
      <w:r>
        <w:rPr>
          <w:b/>
          <w:lang w:eastAsia="en-US"/>
        </w:rPr>
        <w:t>Laatste ziekbed en dood</w:t>
      </w:r>
    </w:p>
    <w:p w14:paraId="553766F2" w14:textId="77777777" w:rsidR="00445F59" w:rsidRDefault="00445F59" w:rsidP="00445F59">
      <w:pPr>
        <w:jc w:val="both"/>
        <w:rPr>
          <w:lang w:eastAsia="en-US"/>
        </w:rPr>
      </w:pPr>
      <w:r>
        <w:rPr>
          <w:lang w:eastAsia="en-US"/>
        </w:rPr>
        <w:t>De bemoedigende gang van zaken met betrekking tot de school verlichtte het lijden van Philip enigszins. Het zou de vele uren van pijn die hij naar de mens gesproken nog moest meemaken, dragelijk maken. Maar deze hoop dreigde te worden verijdeld door donkere wolken die zich rondom de school samenpakten.</w:t>
      </w:r>
    </w:p>
    <w:p w14:paraId="49752BFA" w14:textId="77777777" w:rsidR="00445F59" w:rsidRDefault="00445F59" w:rsidP="00445F59">
      <w:pPr>
        <w:jc w:val="both"/>
        <w:rPr>
          <w:lang w:eastAsia="en-US"/>
        </w:rPr>
      </w:pPr>
      <w:r>
        <w:rPr>
          <w:lang w:eastAsia="en-US"/>
        </w:rPr>
        <w:t>Te midden van alle pijn en lijden beleefde hij veel vreugde en voldoening aan het onderwijzen van de kinderen. Het werk ging gestaag en rustig voort en alles wees erop dat het sterk in omvang zou toenemen. Hij voelde zich getroost en blij in het vooruitzicht dat het laatste deel van zijn leven ongestoord zou worden doorgebracht in het onderwijs aan deze jeugd, waaraan God Zijn zegen zou verbinden. Maar een nieuwe beproeving zou hem van buitenaf treffen, want God beschikte een sombere tijd, oorlogen en verschrik</w:t>
      </w:r>
      <w:r>
        <w:rPr>
          <w:lang w:eastAsia="en-US"/>
        </w:rPr>
        <w:softHyphen/>
        <w:t>kingen. Daarbij moest hijzelf zware pijnen lijden.</w:t>
      </w:r>
    </w:p>
    <w:p w14:paraId="2F24FC66" w14:textId="77777777" w:rsidR="00445F59" w:rsidRDefault="00445F59" w:rsidP="00445F59">
      <w:pPr>
        <w:jc w:val="both"/>
        <w:rPr>
          <w:lang w:eastAsia="en-US"/>
        </w:rPr>
      </w:pPr>
      <w:r>
        <w:rPr>
          <w:lang w:eastAsia="en-US"/>
        </w:rPr>
        <w:t>In de herfst van 1848 brak de vreselijke Hongaarse oor</w:t>
      </w:r>
      <w:r>
        <w:rPr>
          <w:lang w:eastAsia="en-US"/>
        </w:rPr>
        <w:softHyphen/>
        <w:t xml:space="preserve">log uit. Het was, zoals Philip in een niet-gedateerde brief schreef: </w:t>
      </w:r>
    </w:p>
    <w:p w14:paraId="38F3A215" w14:textId="77777777" w:rsidR="00445F59" w:rsidRDefault="00445F59" w:rsidP="00445F59">
      <w:pPr>
        <w:pStyle w:val="BodyText"/>
        <w:rPr>
          <w:iCs/>
        </w:rPr>
      </w:pPr>
      <w:r>
        <w:rPr>
          <w:iCs/>
        </w:rPr>
        <w:t>‘Een vreselijke tijd, waarbij elk uur wat nieuws brengt. Zo leven wij in voortdurende afwachting, twijfel, bezorgdheid, angst en smart.’</w:t>
      </w:r>
    </w:p>
    <w:p w14:paraId="759DCEFA" w14:textId="77777777" w:rsidR="00445F59" w:rsidRDefault="00445F59" w:rsidP="00445F59">
      <w:pPr>
        <w:jc w:val="both"/>
        <w:rPr>
          <w:lang w:eastAsia="en-US"/>
        </w:rPr>
      </w:pPr>
    </w:p>
    <w:p w14:paraId="421A345F" w14:textId="77777777" w:rsidR="00445F59" w:rsidRDefault="00445F59" w:rsidP="00445F59">
      <w:pPr>
        <w:jc w:val="both"/>
        <w:rPr>
          <w:lang w:eastAsia="en-US"/>
        </w:rPr>
      </w:pPr>
      <w:r>
        <w:rPr>
          <w:lang w:eastAsia="en-US"/>
        </w:rPr>
        <w:t>De volgende brieven laten zien hoe in zwaar lijden en onder zeer moeilijke omstandigheden het geloof en de blijdschap zijn leven stempelden:</w:t>
      </w:r>
    </w:p>
    <w:p w14:paraId="0257FB8E" w14:textId="77777777" w:rsidR="00445F59" w:rsidRDefault="00445F59" w:rsidP="00445F59">
      <w:pPr>
        <w:jc w:val="both"/>
        <w:rPr>
          <w:lang w:eastAsia="en-US"/>
        </w:rPr>
      </w:pPr>
    </w:p>
    <w:p w14:paraId="045A1E4D" w14:textId="77777777" w:rsidR="00445F59" w:rsidRDefault="00445F59" w:rsidP="00445F59">
      <w:pPr>
        <w:jc w:val="both"/>
        <w:rPr>
          <w:lang w:eastAsia="en-US"/>
        </w:rPr>
      </w:pPr>
      <w:r>
        <w:rPr>
          <w:lang w:eastAsia="en-US"/>
        </w:rPr>
        <w:t>Aan ds. Carl Schwartz</w:t>
      </w:r>
    </w:p>
    <w:p w14:paraId="10492DCB" w14:textId="77777777" w:rsidR="00445F59" w:rsidRDefault="00445F59" w:rsidP="00445F59">
      <w:pPr>
        <w:jc w:val="both"/>
        <w:rPr>
          <w:lang w:eastAsia="en-US"/>
        </w:rPr>
      </w:pPr>
      <w:r>
        <w:rPr>
          <w:lang w:eastAsia="en-US"/>
        </w:rPr>
        <w:t>Pest, november 1848</w:t>
      </w:r>
    </w:p>
    <w:p w14:paraId="626E8998" w14:textId="77777777" w:rsidR="00445F59" w:rsidRDefault="00445F59" w:rsidP="00445F59">
      <w:pPr>
        <w:jc w:val="both"/>
        <w:rPr>
          <w:i/>
          <w:lang w:eastAsia="en-US"/>
        </w:rPr>
      </w:pPr>
      <w:r>
        <w:rPr>
          <w:i/>
          <w:lang w:eastAsia="en-US"/>
        </w:rPr>
        <w:t>Lieve broeder,</w:t>
      </w:r>
    </w:p>
    <w:p w14:paraId="45A17A67" w14:textId="77777777" w:rsidR="00445F59" w:rsidRDefault="00445F59" w:rsidP="00445F59">
      <w:pPr>
        <w:jc w:val="both"/>
        <w:rPr>
          <w:i/>
          <w:lang w:eastAsia="en-US"/>
        </w:rPr>
      </w:pPr>
      <w:r>
        <w:rPr>
          <w:i/>
          <w:lang w:eastAsia="en-US"/>
        </w:rPr>
        <w:t>Het is voor mij onmogelijk om veel te schrijven. Mijn gezondheidstoestand is erg ellendig. Ik heb u nog niet geschreven over wat ik de laatste tijd heb geleden, maar dat was erg zwaar. Ik had bijna besloten naar Wenen te gaan om mijn voet te laten amputeren. Momenteel is de toestand in ons land vreselijk en ik maak mij constant grote zorgen; deze bezorgdheid werkt heel nadelig op mijn lichaam.</w:t>
      </w:r>
    </w:p>
    <w:p w14:paraId="5EE18C0C" w14:textId="77777777" w:rsidR="00445F59" w:rsidRDefault="00445F59" w:rsidP="00445F59">
      <w:pPr>
        <w:jc w:val="both"/>
        <w:rPr>
          <w:lang w:eastAsia="en-US"/>
        </w:rPr>
      </w:pPr>
    </w:p>
    <w:p w14:paraId="0DC67EE8" w14:textId="77777777" w:rsidR="00445F59" w:rsidRDefault="00445F59" w:rsidP="00445F59">
      <w:pPr>
        <w:jc w:val="both"/>
        <w:rPr>
          <w:lang w:val="en-US" w:eastAsia="en-US"/>
        </w:rPr>
      </w:pPr>
      <w:proofErr w:type="spellStart"/>
      <w:r>
        <w:rPr>
          <w:lang w:val="en-US" w:eastAsia="en-US"/>
        </w:rPr>
        <w:t>Aan</w:t>
      </w:r>
      <w:proofErr w:type="spellEnd"/>
      <w:r>
        <w:rPr>
          <w:lang w:val="en-US" w:eastAsia="en-US"/>
        </w:rPr>
        <w:t xml:space="preserve"> Robert Smith</w:t>
      </w:r>
    </w:p>
    <w:p w14:paraId="12FF35E5" w14:textId="77777777" w:rsidR="00445F59" w:rsidRDefault="00445F59" w:rsidP="00445F59">
      <w:pPr>
        <w:jc w:val="both"/>
        <w:rPr>
          <w:lang w:val="en-US" w:eastAsia="en-US"/>
        </w:rPr>
      </w:pPr>
      <w:smartTag w:uri="urn:schemas-microsoft-com:office:smarttags" w:element="place">
        <w:r>
          <w:rPr>
            <w:lang w:val="en-US" w:eastAsia="en-US"/>
          </w:rPr>
          <w:t>Pest</w:t>
        </w:r>
      </w:smartTag>
      <w:r>
        <w:rPr>
          <w:lang w:val="en-US" w:eastAsia="en-US"/>
        </w:rPr>
        <w:t xml:space="preserve">, </w:t>
      </w:r>
      <w:proofErr w:type="spellStart"/>
      <w:r>
        <w:rPr>
          <w:lang w:val="en-US" w:eastAsia="en-US"/>
        </w:rPr>
        <w:t>november</w:t>
      </w:r>
      <w:proofErr w:type="spellEnd"/>
      <w:r>
        <w:rPr>
          <w:lang w:val="en-US" w:eastAsia="en-US"/>
        </w:rPr>
        <w:t xml:space="preserve"> 1848</w:t>
      </w:r>
    </w:p>
    <w:p w14:paraId="63C33ABA" w14:textId="77777777" w:rsidR="00445F59" w:rsidRDefault="00445F59" w:rsidP="00445F59">
      <w:pPr>
        <w:jc w:val="both"/>
        <w:rPr>
          <w:i/>
          <w:lang w:eastAsia="en-US"/>
        </w:rPr>
      </w:pPr>
      <w:r>
        <w:rPr>
          <w:i/>
          <w:lang w:eastAsia="en-US"/>
        </w:rPr>
        <w:t>Geliefde leraar in de Heere,</w:t>
      </w:r>
    </w:p>
    <w:p w14:paraId="53B0D5AC" w14:textId="77777777" w:rsidR="00445F59" w:rsidRDefault="00445F59" w:rsidP="00445F59">
      <w:pPr>
        <w:jc w:val="both"/>
        <w:rPr>
          <w:i/>
          <w:lang w:eastAsia="en-US"/>
        </w:rPr>
      </w:pPr>
      <w:r>
        <w:rPr>
          <w:i/>
          <w:lang w:eastAsia="en-US"/>
        </w:rPr>
        <w:t>Ik kan er niet toe komen om ondanks de zwakte van mijn zieke lichaam met schrijven te stoppen. Ik voorzie dat ik heel lang zal moeten wachten tot ik vrij ben van lichamelijk lijden, om dan zonder inspanning en pijn brieven te schrijven zoals ik deed toen ik nog gezond was. Mijn huidige toestand is zodanig dat ik naar de mens gesproken weinig hoop heb op herstel. Mijn lichaam wordt dagelijks zwakker. Mijn voet doet erg pijn en bijna elk deel van mijn lichaam is in een ongezonde toestand. Ik ben door het zitten en liggen zo verzwakt, dat ik op mijn benen sta te trillen als ik probeer te lopen. Met moeite sleep ik mij naar en van de school, waarbij ik veel pijn heb.</w:t>
      </w:r>
    </w:p>
    <w:p w14:paraId="42021B19" w14:textId="77777777" w:rsidR="00445F59" w:rsidRDefault="00445F59" w:rsidP="00445F59">
      <w:pPr>
        <w:jc w:val="both"/>
        <w:rPr>
          <w:i/>
          <w:lang w:eastAsia="en-US"/>
        </w:rPr>
      </w:pPr>
      <w:r>
        <w:rPr>
          <w:i/>
          <w:lang w:eastAsia="en-US"/>
        </w:rPr>
        <w:t>Toch ga ik daar, geliefde leraar, met blijdschap naartoe. De Heere weet dat ik de waarheid spreek. Mijn geweten kan er getuigenis van geven. Mijn onophoudelijk gebed is dat Hij mij zoveel kracht zal geven dat ik mijn schoolwerk kan doen. Hoewel dit met veel pijn gepaard gaat, zal ik gaarne Zijn Naam prijzen. Ik dank en loof God dat Hij tot hiertoe mijn gebed heeft verhoord. Ondanks mijn ellende en zonde, mijn vele zware overtredingen tegen Hem, Die zo getrouw voor mij is, en ondanks de verschrikkelijke stormen om mij heen, heeft Hij mij nog niet weggenomen uit de kring waarin ik nuttig mag zijn. Hij heeft Zijn genade zo overvloedig gegeven. De uren van lesgeven zijn voor mij uren van ontspanning. Ze vervullen mijn hart met troost en blijdschap. Als ik kon, zou ik altijd wel bij de kinderen willen zijn, want deze uren zijn voor mij gezegende uren.</w:t>
      </w:r>
    </w:p>
    <w:p w14:paraId="65D67256" w14:textId="77777777" w:rsidR="00445F59" w:rsidRDefault="00445F59" w:rsidP="00445F59">
      <w:pPr>
        <w:jc w:val="both"/>
        <w:rPr>
          <w:lang w:eastAsia="en-US"/>
        </w:rPr>
      </w:pPr>
    </w:p>
    <w:p w14:paraId="6EED286D" w14:textId="77777777" w:rsidR="00445F59" w:rsidRDefault="00445F59" w:rsidP="00445F59">
      <w:pPr>
        <w:jc w:val="both"/>
        <w:rPr>
          <w:lang w:eastAsia="en-US"/>
        </w:rPr>
      </w:pPr>
      <w:r>
        <w:rPr>
          <w:lang w:eastAsia="en-US"/>
        </w:rPr>
        <w:t>Hij vertelt over moeilijkheden met de verhuurder van de school, een zaak die niet meer kon worden goedgemaakt, en voegt eraan toe:</w:t>
      </w:r>
    </w:p>
    <w:p w14:paraId="1B34DFFA" w14:textId="77777777" w:rsidR="00445F59" w:rsidRDefault="00445F59" w:rsidP="00445F59">
      <w:pPr>
        <w:jc w:val="both"/>
        <w:rPr>
          <w:i/>
          <w:iCs/>
          <w:lang w:eastAsia="en-US"/>
        </w:rPr>
      </w:pPr>
      <w:r>
        <w:rPr>
          <w:i/>
          <w:iCs/>
          <w:lang w:eastAsia="en-US"/>
        </w:rPr>
        <w:t>Wij zijn het zwakke van deze wereld. Ons motto en wachtwoord zijn: lijden, ondergaan, hopen en geloven, want dan zijn wij in</w:t>
      </w:r>
      <w:r>
        <w:rPr>
          <w:i/>
          <w:iCs/>
          <w:lang w:eastAsia="en-US"/>
        </w:rPr>
        <w:softHyphen/>
        <w:t>nerlijk gelukkig, zelfs vorstelijk verblijd. Als ik van de Heere vrede krijg, zing en fluit ik ondanks een zware uiterlijke beproeving. Ik zou dan kunnen opspringen van vreugde, als ik geen pijnlijke voet had.</w:t>
      </w:r>
    </w:p>
    <w:p w14:paraId="56812F65" w14:textId="77777777" w:rsidR="00445F59" w:rsidRDefault="00445F59" w:rsidP="00445F59">
      <w:pPr>
        <w:jc w:val="both"/>
        <w:rPr>
          <w:i/>
          <w:iCs/>
          <w:lang w:eastAsia="en-US"/>
        </w:rPr>
      </w:pPr>
      <w:r>
        <w:rPr>
          <w:i/>
          <w:iCs/>
          <w:lang w:eastAsia="en-US"/>
        </w:rPr>
        <w:t>De kinderen zien aan mij hoe ik lijden moet en zij beseffen dat het door zwakte komt dat ik soms nauwelijks ben te verstaan. Maar als ik zie hoe zij hun best doen, maakt dat mij stil en ik ben gelukkig met hun meeleven. Eén blik van mij is genoeg om hen stil te houden. Dan kun je zelfs een speld horen vallen. Er is in die kinderharten opening voor de waarheid. Hun ijver is groot en ze letten steeds goed op. Vaak wordt het goede zaad dat gezaaid is, door de ouders schaamteloos vertreden. De ondeugden die bij de ouders de overhand hebben, zoals het liegen, maken vaak kapot wat wij hebben opgebouwd.</w:t>
      </w:r>
    </w:p>
    <w:p w14:paraId="35040AA9" w14:textId="77777777" w:rsidR="00445F59" w:rsidRDefault="00445F59" w:rsidP="00445F59">
      <w:pPr>
        <w:pStyle w:val="BodyText"/>
      </w:pPr>
      <w:r>
        <w:t>Dit zijn teleurstellende werkelijkheden en het is voor mij als on</w:t>
      </w:r>
      <w:r>
        <w:softHyphen/>
        <w:t>derwijzer moeilijk om hier met wijsheid mee om te gaan. Ik heb 57 kinderen en heb nog niemand wegens wangedrag van school hoeven te sturen. Alle kinderen zijn Joods. Zij zingen prachtig en hebben al vijftien liederen geleerd. Iedere zaterdag hebben wij zangles. De onderwijshulpen (mentoren) zijn dan heel actief. De kinderen komen op tijd naar school. Elke groep heeft zijn eigen mentor, die toetst wat ze geleerd hebben. Je ziet dat ze goed sa</w:t>
      </w:r>
      <w:r>
        <w:softHyphen/>
        <w:t>menwerken. Zij gaan in militaire orde de school uit, compleet met ‘officieren’ en drummers. Ik verzeker u dat de Oostenrijkse troepen mijn kleine soldaten alleen maar zouden kunnen bewonderen. Bid voor hen en voor mij. Het gevaar neemt toe.</w:t>
      </w:r>
    </w:p>
    <w:p w14:paraId="7719CE7B" w14:textId="77777777" w:rsidR="00445F59" w:rsidRDefault="00445F59" w:rsidP="00445F59">
      <w:pPr>
        <w:jc w:val="both"/>
        <w:rPr>
          <w:lang w:eastAsia="en-US"/>
        </w:rPr>
      </w:pPr>
    </w:p>
    <w:p w14:paraId="341343C3" w14:textId="77777777" w:rsidR="00445F59" w:rsidRDefault="00445F59" w:rsidP="00445F59">
      <w:pPr>
        <w:jc w:val="both"/>
        <w:rPr>
          <w:lang w:eastAsia="en-US"/>
        </w:rPr>
      </w:pPr>
      <w:r>
        <w:rPr>
          <w:lang w:eastAsia="en-US"/>
        </w:rPr>
        <w:t>Aan ds. Carl Schwartz, Berlijn</w:t>
      </w:r>
    </w:p>
    <w:p w14:paraId="621B6C13" w14:textId="77777777" w:rsidR="00445F59" w:rsidRDefault="00445F59" w:rsidP="00445F59">
      <w:pPr>
        <w:jc w:val="both"/>
        <w:rPr>
          <w:lang w:eastAsia="en-US"/>
        </w:rPr>
      </w:pPr>
      <w:r>
        <w:rPr>
          <w:lang w:eastAsia="en-US"/>
        </w:rPr>
        <w:t>Pest, 16 februari 1849</w:t>
      </w:r>
    </w:p>
    <w:p w14:paraId="510E05BE" w14:textId="77777777" w:rsidR="00445F59" w:rsidRDefault="00445F59" w:rsidP="00445F59">
      <w:pPr>
        <w:jc w:val="both"/>
        <w:rPr>
          <w:i/>
          <w:lang w:eastAsia="en-US"/>
        </w:rPr>
      </w:pPr>
      <w:r>
        <w:rPr>
          <w:i/>
          <w:lang w:eastAsia="en-US"/>
        </w:rPr>
        <w:t>Ik zou u eerder geschreven hebben, maar ik kan slechts met de grootste moeite mijn pen op het papier krijgen. Elke dag, ieder uur moet ik het kruis dragen; helaas niet altijd met het geduld dat mij betaamt. U zult blij zijn om te horen dat het goed gaat met mijn school. Iedere dag geef ik drie uur les. De kinderen zingen goed; zij zijn dol op hun schoolwerk, dat zij heel nauwgezet doen.</w:t>
      </w:r>
    </w:p>
    <w:p w14:paraId="21FF38FF" w14:textId="77777777" w:rsidR="00445F59" w:rsidRDefault="00445F59" w:rsidP="00445F59">
      <w:pPr>
        <w:jc w:val="both"/>
        <w:rPr>
          <w:lang w:eastAsia="en-US"/>
        </w:rPr>
      </w:pPr>
    </w:p>
    <w:p w14:paraId="573A427C" w14:textId="77777777" w:rsidR="00445F59" w:rsidRDefault="00445F59" w:rsidP="00445F59">
      <w:pPr>
        <w:jc w:val="both"/>
        <w:rPr>
          <w:lang w:eastAsia="en-US"/>
        </w:rPr>
      </w:pPr>
    </w:p>
    <w:p w14:paraId="7115838F" w14:textId="77777777" w:rsidR="00445F59" w:rsidRDefault="00445F59" w:rsidP="00445F59">
      <w:pPr>
        <w:jc w:val="both"/>
        <w:rPr>
          <w:lang w:eastAsia="en-US"/>
        </w:rPr>
      </w:pPr>
      <w:r>
        <w:rPr>
          <w:lang w:eastAsia="en-US"/>
        </w:rPr>
        <w:t>Aan zijn broer schreef hij:</w:t>
      </w:r>
    </w:p>
    <w:p w14:paraId="6164F018" w14:textId="77777777" w:rsidR="00445F59" w:rsidRDefault="00445F59" w:rsidP="00445F59">
      <w:pPr>
        <w:jc w:val="both"/>
        <w:rPr>
          <w:lang w:eastAsia="en-US"/>
        </w:rPr>
      </w:pPr>
      <w:r>
        <w:rPr>
          <w:lang w:eastAsia="en-US"/>
        </w:rPr>
        <w:t>Pest, 21 februari 1849</w:t>
      </w:r>
    </w:p>
    <w:p w14:paraId="785BBF54" w14:textId="77777777" w:rsidR="00445F59" w:rsidRDefault="00445F59" w:rsidP="00445F59">
      <w:pPr>
        <w:jc w:val="both"/>
        <w:rPr>
          <w:i/>
          <w:lang w:eastAsia="en-US"/>
        </w:rPr>
      </w:pPr>
      <w:r>
        <w:rPr>
          <w:i/>
          <w:lang w:eastAsia="en-US"/>
        </w:rPr>
        <w:t>Wij leven voortdurend in gevaar en onzekerheid en het ziet er niet naar uit dat de oorlog spoedig ten einde zal zijn. Wij ervaren dat deze oorlog een groot oordeel is dat God over ons brengt. Ja, onze God heeft Zijn machtige hand op ons gelegd, maar wij wachten op Zijn hulp. Hij zal ons verlossen.</w:t>
      </w:r>
    </w:p>
    <w:p w14:paraId="72C7E7F5" w14:textId="77777777" w:rsidR="00445F59" w:rsidRDefault="00445F59" w:rsidP="00445F59">
      <w:pPr>
        <w:jc w:val="both"/>
        <w:rPr>
          <w:i/>
          <w:lang w:eastAsia="en-US"/>
        </w:rPr>
      </w:pPr>
      <w:r>
        <w:rPr>
          <w:i/>
          <w:lang w:eastAsia="en-US"/>
        </w:rPr>
        <w:t>Met mijn school gaat het nog steeds goed. Het is waar dat ik er haast niet meer naar toe kan gaan vanwege de brandende pijn. Ik sleep mijzelf naar school, maar ik ben er tevreden onder. Ja, lieve broeder, mijn enige gebed is: ‘Heere, dat ik alleen nog dit mag doen, deze kinderen onderwijzen, al is het onder duizend pijnen.’ Het is mijn levensvreugde om de kinderen les te geven; bid daarom dat God mij dit in genade wil blijven toestaan. Soms is het me beslist onmogelijk om naar de school te gaan; dan komen de kinderen naar mij toe en geef ik hun vanaf mijn bed les. Het aantal leerlingen is afgenomen. Dit is heel normaal, gelet op de bewogen tijd waarin we leven en op de toestand in onze stad. Ik heb nu 57 kinderen, maar ik moet er wel bij zeggen dat ik er een groot aantal heb moeten wegsturen wegens onordelijk gedrag, gebrek aan orde en onregelmatigheid in het schoolbezoek. Ik moet wel streng en vasthoudend zijn om het kwaad, dat zo schadelijk is voor de school, te bestrijden. Ik heb hierover heel nadrukkelijk met de ouders gesproken, zodat ik inmiddels voor het grootste deel punctuele scholieren heb, al zijn het er een stuk minder. De orde op school is inderdaad heel goed. Iedere opdracht wordt nauwkeu</w:t>
      </w:r>
      <w:r>
        <w:rPr>
          <w:i/>
          <w:lang w:eastAsia="en-US"/>
        </w:rPr>
        <w:softHyphen/>
        <w:t>rig uitgevoerd. De leerlingen zijn erg ijverig en hebben ook veel met mij op. Als je deze kinderen hoort praten, zou je nauwelijks kunnen geloven dat zij tot de laagste volksklassen behoren en zich aanvankelijk onbeschaafd gedroegen. Het is wel moeilijk werk, maar God zegent het. Op zondag hebben wij voor deze Joodse kinderen een speciale dienst. De meisjes naaien en breien goed. Deze week hebben zij het erg naar hun zin. Ik heb aan enkelen van hen kleren gegeven. Onder hen zijn heel begaafde kinderen.</w:t>
      </w:r>
    </w:p>
    <w:p w14:paraId="7A1A9850" w14:textId="77777777" w:rsidR="00445F59" w:rsidRDefault="00445F59" w:rsidP="00445F59">
      <w:pPr>
        <w:jc w:val="both"/>
        <w:rPr>
          <w:lang w:eastAsia="en-US"/>
        </w:rPr>
      </w:pPr>
    </w:p>
    <w:p w14:paraId="69522E12" w14:textId="77777777" w:rsidR="00445F59" w:rsidRDefault="00445F59" w:rsidP="00445F59">
      <w:pPr>
        <w:jc w:val="both"/>
        <w:rPr>
          <w:lang w:eastAsia="en-US"/>
        </w:rPr>
      </w:pPr>
      <w:r>
        <w:rPr>
          <w:lang w:eastAsia="en-US"/>
        </w:rPr>
        <w:t>Enkele maanden na deze brief ging het met zijn gezond</w:t>
      </w:r>
      <w:r>
        <w:rPr>
          <w:lang w:eastAsia="en-US"/>
        </w:rPr>
        <w:softHyphen/>
        <w:t>heid hard achteruit. Zijn lijden nam toe. Ongetwijfeld deed de toestand waarin de inwoners van Pest tijdens de oorlog verkeerden, de pijn verergeren. Zijn vader schreef in april 1849 aan zijn jongere zoon:</w:t>
      </w:r>
    </w:p>
    <w:p w14:paraId="10BE4FDE" w14:textId="77777777" w:rsidR="00445F59" w:rsidRDefault="00445F59" w:rsidP="00445F59">
      <w:pPr>
        <w:jc w:val="both"/>
        <w:rPr>
          <w:lang w:eastAsia="en-US"/>
        </w:rPr>
      </w:pPr>
    </w:p>
    <w:p w14:paraId="700ABDA1" w14:textId="77777777" w:rsidR="00445F59" w:rsidRDefault="00445F59" w:rsidP="00445F59">
      <w:pPr>
        <w:jc w:val="both"/>
        <w:rPr>
          <w:i/>
          <w:lang w:eastAsia="en-US"/>
        </w:rPr>
      </w:pPr>
      <w:r>
        <w:rPr>
          <w:i/>
          <w:lang w:eastAsia="en-US"/>
        </w:rPr>
        <w:t>Onze Philip is er heel slecht aan toe. Wij zijn allen terneer</w:t>
      </w:r>
      <w:r>
        <w:rPr>
          <w:i/>
          <w:lang w:eastAsia="en-US"/>
        </w:rPr>
        <w:softHyphen/>
        <w:t>geslagen. Wat wij rondom ons zien, vervult ons ook met een diepe smart, medelijden en vrees. Alles is gespannen, maar het is niet zozeer het gevaar dat ons terneerdrukt. Ieder menselijk hart moest wel uitroepen: ‘Daarna wendde ik mij en zag aan al de onderdrukkingen die onder de zon geschieden; en zie, er waren de tranen der verdrukten en dergenen die geen trooster hadden; en aan de zijde hunner verdrukkers was macht, zij daarentegen hadden geen vertrooster.’ (Pred. 4: 1)</w:t>
      </w:r>
    </w:p>
    <w:p w14:paraId="6719BC5A" w14:textId="77777777" w:rsidR="00445F59" w:rsidRDefault="00445F59" w:rsidP="00445F59">
      <w:pPr>
        <w:jc w:val="both"/>
        <w:rPr>
          <w:i/>
          <w:lang w:eastAsia="en-US"/>
        </w:rPr>
      </w:pPr>
      <w:r>
        <w:rPr>
          <w:i/>
          <w:lang w:eastAsia="en-US"/>
        </w:rPr>
        <w:t>Tot tweemaal toe waren wij in groot gevaar en vreesden het ergste, maar God heeft ons verlost. Op 28 maart werden op Philips school de testen afgenomen. Ondanks zijn zware lijden en grote zwakte, vooral door de brandende pijn aan zijn voet, konden wij hem er met geen mogelijkheid van afhouden. Hij werd in een wagentje naar school gebracht, hoewel dit met veel moeite gepaard ging. De hele morgen was hij bezig om de kinderen te testen. Hij bad met hen en ze zongen veel psalmen en gezangen. Het was prachtig om dat aan te horen. Drie weken vóór het schoolonderzoek kwamen de kinderen dagelijks naar zijn kamer thuis en gingen dan om zijn ziekbed zitten. Hij onderwees hen met zichtbaar genoegen en blijdschap. Bij het schoolonderzoek was hij net zo vrolijk en sprankelend van geest als toen hij in blakende gezondheid ver</w:t>
      </w:r>
      <w:r>
        <w:rPr>
          <w:i/>
          <w:lang w:eastAsia="en-US"/>
        </w:rPr>
        <w:softHyphen/>
        <w:t>keerde. Dat God toch zijn hulp zou zijn, alleen al met het oog op het welzijn van de kinderen!</w:t>
      </w:r>
    </w:p>
    <w:p w14:paraId="615BB411" w14:textId="77777777" w:rsidR="00445F59" w:rsidRDefault="00445F59" w:rsidP="00445F59">
      <w:pPr>
        <w:jc w:val="both"/>
        <w:rPr>
          <w:lang w:eastAsia="en-US"/>
        </w:rPr>
      </w:pPr>
    </w:p>
    <w:p w14:paraId="1617D52F" w14:textId="77777777" w:rsidR="00445F59" w:rsidRDefault="00445F59" w:rsidP="00445F59">
      <w:pPr>
        <w:jc w:val="both"/>
        <w:rPr>
          <w:lang w:eastAsia="en-US"/>
        </w:rPr>
      </w:pPr>
      <w:r>
        <w:rPr>
          <w:lang w:eastAsia="en-US"/>
        </w:rPr>
        <w:t xml:space="preserve">In mei werd Pest gebombardeerd. Vader </w:t>
      </w:r>
      <w:proofErr w:type="spellStart"/>
      <w:r>
        <w:rPr>
          <w:lang w:eastAsia="en-US"/>
        </w:rPr>
        <w:t>Saphir</w:t>
      </w:r>
      <w:proofErr w:type="spellEnd"/>
      <w:r>
        <w:rPr>
          <w:lang w:eastAsia="en-US"/>
        </w:rPr>
        <w:t xml:space="preserve"> schreef hierover:</w:t>
      </w:r>
    </w:p>
    <w:p w14:paraId="2B5A19DB" w14:textId="77777777" w:rsidR="00445F59" w:rsidRDefault="00445F59" w:rsidP="00445F59">
      <w:pPr>
        <w:jc w:val="both"/>
        <w:rPr>
          <w:i/>
          <w:iCs/>
          <w:lang w:eastAsia="en-US"/>
        </w:rPr>
      </w:pPr>
      <w:r>
        <w:rPr>
          <w:i/>
          <w:iCs/>
          <w:lang w:eastAsia="en-US"/>
        </w:rPr>
        <w:t>Om aan het doodsgevaar te ontsnappen waaraan wij in dit stads</w:t>
      </w:r>
      <w:r>
        <w:rPr>
          <w:i/>
          <w:iCs/>
          <w:lang w:eastAsia="en-US"/>
        </w:rPr>
        <w:softHyphen/>
        <w:t xml:space="preserve">deel waren blootgesteld, vluchtten we naar een dorp een kleine </w:t>
      </w:r>
      <w:smartTag w:uri="urn:schemas-microsoft-com:office:smarttags" w:element="metricconverter">
        <w:smartTagPr>
          <w:attr w:name="ProductID" w:val="50 kilometer"/>
        </w:smartTagPr>
        <w:r>
          <w:rPr>
            <w:i/>
            <w:iCs/>
            <w:lang w:eastAsia="en-US"/>
          </w:rPr>
          <w:t>50 kilometer</w:t>
        </w:r>
      </w:smartTag>
      <w:r>
        <w:rPr>
          <w:i/>
          <w:iCs/>
          <w:lang w:eastAsia="en-US"/>
        </w:rPr>
        <w:t xml:space="preserve"> bij Pest vandaan. Hier verbleven wij zeventien dagen in een armzalige hut. We hadden alles thuis achtergelaten, zo groot was de schrik en zo onverwacht kwam deze catastrofe. Maar wat onze vrees deed toenemen en de beker van ons lijden deed overlo</w:t>
      </w:r>
      <w:r>
        <w:rPr>
          <w:i/>
          <w:iCs/>
          <w:lang w:eastAsia="en-US"/>
        </w:rPr>
        <w:softHyphen/>
        <w:t>pen, was de zeer</w:t>
      </w:r>
      <w:r>
        <w:rPr>
          <w:lang w:eastAsia="en-US"/>
        </w:rPr>
        <w:t xml:space="preserve"> </w:t>
      </w:r>
      <w:r>
        <w:rPr>
          <w:i/>
          <w:iCs/>
          <w:lang w:eastAsia="en-US"/>
        </w:rPr>
        <w:t>ernstige toestand van Philip. Hij lag in bed, had geen kracht om zijn voet te bewegen en leed nu niet alleen pijn in de voet maar in zijn hele lichaam. Denk je deze situatie eens in, temeer omdat ons leven nu aan een zijden draad hangt. Na een nacht in doodsangst doorgebracht te hebben, zijn wij ten slotte gevlucht. We lieten de stad onder een regen van kanonskogels, granaten en bommen achter ons. Je zus is naar Pest teruggekeerd om poolshoogte te nemen, maar zij besefte dat zij groot gevaar liep. We hadden niets van haar gehoord totdat we op de 23e van deze maand terugkeerden.</w:t>
      </w:r>
    </w:p>
    <w:p w14:paraId="3A9EBFB9" w14:textId="77777777" w:rsidR="00445F59" w:rsidRDefault="00445F59" w:rsidP="00445F59">
      <w:pPr>
        <w:jc w:val="both"/>
        <w:rPr>
          <w:i/>
          <w:iCs/>
          <w:lang w:eastAsia="en-US"/>
        </w:rPr>
      </w:pPr>
      <w:r>
        <w:rPr>
          <w:i/>
          <w:iCs/>
          <w:lang w:eastAsia="en-US"/>
        </w:rPr>
        <w:t xml:space="preserve">Met Philip, die in </w:t>
      </w:r>
      <w:proofErr w:type="spellStart"/>
      <w:r>
        <w:rPr>
          <w:i/>
          <w:iCs/>
          <w:lang w:eastAsia="en-US"/>
        </w:rPr>
        <w:t>Czegled</w:t>
      </w:r>
      <w:proofErr w:type="spellEnd"/>
      <w:r>
        <w:rPr>
          <w:i/>
          <w:iCs/>
          <w:lang w:eastAsia="en-US"/>
        </w:rPr>
        <w:t xml:space="preserve"> was, werd het steeds erger: een hevige hoest, die met geen enkel middel was te bestrijden, verhinderde hem om ook maar tien minuten achtereen te slapen. Dit was het ergste wat we ooit hadden meegemaakt: een armzalige kamer voor ons allemaal, Philip in zwaar lijden en medicijnen die niet helpen. Nu zijn we hier. Philip neemt baden, maar de verschijnselen zijn nog alarmerender dan zij tot op heden geweest zijn. Ondanks alles heeft hij jullie gisteren zelfgeschreven. Je ziet dat we in een smeltkroes verkeren, maar God is met de zachtmoedigen der aarde.</w:t>
      </w:r>
    </w:p>
    <w:p w14:paraId="772DFBE3" w14:textId="77777777" w:rsidR="00445F59" w:rsidRDefault="00445F59" w:rsidP="00445F59">
      <w:pPr>
        <w:pStyle w:val="BodyText"/>
      </w:pPr>
      <w:r>
        <w:t>Met de school gaat het goed, ondanks alles wat er gebeurt. We hebben 62 leerlingen. Eén van onze jongens, twaalf jaar oud, is in die vreselijke nacht van 4 mei door een bom in bed gedood. Zijn beenderen werden verbrijzeld en konden later slechts met moeite verzameld warden. Zo lang hij kon spreken heeft Philip lesgegeven, maar nu is dat onmogelijk.</w:t>
      </w:r>
    </w:p>
    <w:p w14:paraId="3A2531F2" w14:textId="77777777" w:rsidR="00445F59" w:rsidRDefault="00445F59" w:rsidP="00445F59">
      <w:pPr>
        <w:jc w:val="both"/>
        <w:rPr>
          <w:lang w:eastAsia="en-US"/>
        </w:rPr>
      </w:pPr>
    </w:p>
    <w:p w14:paraId="3FF9DBC5" w14:textId="77777777" w:rsidR="00445F59" w:rsidRDefault="00445F59" w:rsidP="00445F59">
      <w:pPr>
        <w:jc w:val="both"/>
        <w:rPr>
          <w:lang w:eastAsia="en-US"/>
        </w:rPr>
      </w:pPr>
      <w:r>
        <w:rPr>
          <w:lang w:eastAsia="en-US"/>
        </w:rPr>
        <w:t>Twee aantekeningen uit deze brief worden door Philip in de volgende brieven aan zijn broer genoemd:</w:t>
      </w:r>
    </w:p>
    <w:p w14:paraId="6F70D9A6" w14:textId="77777777" w:rsidR="00445F59" w:rsidRDefault="00445F59" w:rsidP="00445F59">
      <w:pPr>
        <w:jc w:val="both"/>
        <w:rPr>
          <w:lang w:eastAsia="en-US"/>
        </w:rPr>
      </w:pPr>
    </w:p>
    <w:p w14:paraId="575AA146" w14:textId="77777777" w:rsidR="00445F59" w:rsidRDefault="00445F59" w:rsidP="00445F59">
      <w:pPr>
        <w:jc w:val="both"/>
        <w:rPr>
          <w:lang w:eastAsia="en-US"/>
        </w:rPr>
      </w:pPr>
      <w:r>
        <w:rPr>
          <w:lang w:eastAsia="en-US"/>
        </w:rPr>
        <w:t>Pest, 22 juli 1849</w:t>
      </w:r>
    </w:p>
    <w:p w14:paraId="4AE9F0E4" w14:textId="77777777" w:rsidR="00445F59" w:rsidRDefault="00445F59" w:rsidP="00445F59">
      <w:pPr>
        <w:jc w:val="both"/>
        <w:rPr>
          <w:lang w:eastAsia="en-US"/>
        </w:rPr>
      </w:pPr>
      <w:r>
        <w:rPr>
          <w:lang w:eastAsia="en-US"/>
        </w:rPr>
        <w:t>Beste broer,</w:t>
      </w:r>
    </w:p>
    <w:p w14:paraId="0BCB3B57" w14:textId="77777777" w:rsidR="00445F59" w:rsidRDefault="00445F59" w:rsidP="00445F59">
      <w:pPr>
        <w:jc w:val="both"/>
        <w:rPr>
          <w:i/>
          <w:lang w:eastAsia="en-US"/>
        </w:rPr>
      </w:pPr>
      <w:r>
        <w:rPr>
          <w:i/>
          <w:lang w:eastAsia="en-US"/>
        </w:rPr>
        <w:t>Hier volgen een paar woorden. God heeft mij op een ziekbed gelegd waarvan ik niet meer zal opstaan. Verblijd je in de wetenschap dat ik verlost zal worden, bevrijd van pijn, gered, voor eeuwig gezaligd! Ik zal met Christus zijn. Wat een blijdschap! Ik ben bereid heen te gaan; ik verheug me in God. Bid voor me; vraag ook of je vriend dit doet. Mijn longen zijn aangedaan, wat blijkt uit het opgeven van bloed. Mijn hele lichaam is geruïneerd. In de hemel zal er geen pijn zijn. Ik prijs het Lam, Dat voor mij is geslacht. Vaarwel.</w:t>
      </w:r>
    </w:p>
    <w:p w14:paraId="0EB02A49" w14:textId="77777777" w:rsidR="00445F59" w:rsidRDefault="00445F59" w:rsidP="00445F59">
      <w:pPr>
        <w:jc w:val="both"/>
        <w:rPr>
          <w:lang w:eastAsia="en-US"/>
        </w:rPr>
      </w:pPr>
    </w:p>
    <w:p w14:paraId="1752F668" w14:textId="77777777" w:rsidR="00445F59" w:rsidRDefault="00445F59" w:rsidP="00445F59">
      <w:pPr>
        <w:jc w:val="both"/>
        <w:rPr>
          <w:lang w:eastAsia="en-US"/>
        </w:rPr>
      </w:pPr>
      <w:r>
        <w:rPr>
          <w:lang w:eastAsia="en-US"/>
        </w:rPr>
        <w:t>Pest, 24 juli 1849</w:t>
      </w:r>
    </w:p>
    <w:p w14:paraId="64C3BCFC" w14:textId="77777777" w:rsidR="00445F59" w:rsidRDefault="00445F59" w:rsidP="00445F59">
      <w:pPr>
        <w:jc w:val="both"/>
        <w:rPr>
          <w:i/>
          <w:lang w:eastAsia="en-US"/>
        </w:rPr>
      </w:pPr>
      <w:r>
        <w:rPr>
          <w:i/>
          <w:lang w:eastAsia="en-US"/>
        </w:rPr>
        <w:t>Beste broer,</w:t>
      </w:r>
    </w:p>
    <w:p w14:paraId="4435FB25" w14:textId="77777777" w:rsidR="00445F59" w:rsidRDefault="00445F59" w:rsidP="00445F59">
      <w:pPr>
        <w:jc w:val="both"/>
        <w:rPr>
          <w:i/>
          <w:lang w:eastAsia="en-US"/>
        </w:rPr>
      </w:pPr>
      <w:r>
        <w:rPr>
          <w:i/>
          <w:lang w:eastAsia="en-US"/>
        </w:rPr>
        <w:t>Bij alle moeiten die ik meemaak, komt ook nog dit: het wei</w:t>
      </w:r>
      <w:r>
        <w:rPr>
          <w:i/>
          <w:lang w:eastAsia="en-US"/>
        </w:rPr>
        <w:softHyphen/>
        <w:t>nige geld dat ik had heeft geen waarde meer, omdat het Hon</w:t>
      </w:r>
      <w:r>
        <w:rPr>
          <w:i/>
          <w:lang w:eastAsia="en-US"/>
        </w:rPr>
        <w:softHyphen/>
        <w:t>gaarse bankbiljetten zijn. Ik heb geen hoop meer op genezing. Vaarwel; we zullen elkaar in de hemel weerzien. Bid; lees de Spreuken; verlaat God niet; beijver je om alle zonden, zowel in het openbaar als in het verborgen, zowel grote als kleine zonden, te mijden. God zegene je.</w:t>
      </w:r>
    </w:p>
    <w:p w14:paraId="65F08DFC" w14:textId="77777777" w:rsidR="00445F59" w:rsidRDefault="00445F59" w:rsidP="00445F59">
      <w:pPr>
        <w:jc w:val="both"/>
        <w:rPr>
          <w:lang w:eastAsia="en-US"/>
        </w:rPr>
      </w:pPr>
    </w:p>
    <w:p w14:paraId="5883EAB1" w14:textId="77777777" w:rsidR="00445F59" w:rsidRDefault="00445F59" w:rsidP="00445F59">
      <w:pPr>
        <w:jc w:val="both"/>
        <w:rPr>
          <w:lang w:eastAsia="en-US"/>
        </w:rPr>
      </w:pPr>
      <w:r>
        <w:rPr>
          <w:lang w:eastAsia="en-US"/>
        </w:rPr>
        <w:t>In dezelfde maand schreef hij aan Schwartz:</w:t>
      </w:r>
    </w:p>
    <w:p w14:paraId="57CF6297" w14:textId="77777777" w:rsidR="00445F59" w:rsidRDefault="00445F59" w:rsidP="00445F59">
      <w:pPr>
        <w:jc w:val="both"/>
        <w:rPr>
          <w:lang w:eastAsia="en-US"/>
        </w:rPr>
      </w:pPr>
      <w:r>
        <w:rPr>
          <w:lang w:eastAsia="en-US"/>
        </w:rPr>
        <w:t>Pest, 16 juli 1849</w:t>
      </w:r>
    </w:p>
    <w:p w14:paraId="4A060FF9" w14:textId="77777777" w:rsidR="00445F59" w:rsidRDefault="00445F59" w:rsidP="00445F59">
      <w:pPr>
        <w:jc w:val="both"/>
        <w:rPr>
          <w:i/>
          <w:lang w:eastAsia="en-US"/>
        </w:rPr>
      </w:pPr>
      <w:r>
        <w:rPr>
          <w:i/>
          <w:lang w:eastAsia="en-US"/>
        </w:rPr>
        <w:t>Het gaat vandaag wat beter met me. Als u een juiste indruk van mijn toestand wilt hebben, lees dan Psalm 38 en Psalm 88. Laten we bereid zijn voor de wederkomst van Christus.</w:t>
      </w:r>
    </w:p>
    <w:p w14:paraId="659FAA7B" w14:textId="77777777" w:rsidR="00445F59" w:rsidRDefault="00445F59" w:rsidP="00445F59">
      <w:pPr>
        <w:jc w:val="both"/>
        <w:rPr>
          <w:lang w:eastAsia="en-US"/>
        </w:rPr>
      </w:pPr>
    </w:p>
    <w:p w14:paraId="395C2785" w14:textId="77777777" w:rsidR="00445F59" w:rsidRDefault="00445F59" w:rsidP="00445F59">
      <w:pPr>
        <w:jc w:val="both"/>
        <w:rPr>
          <w:lang w:eastAsia="en-US"/>
        </w:rPr>
      </w:pPr>
      <w:r>
        <w:rPr>
          <w:lang w:eastAsia="en-US"/>
        </w:rPr>
        <w:t>Aan zijn broer schreef hij:</w:t>
      </w:r>
    </w:p>
    <w:p w14:paraId="1F64F64E" w14:textId="77777777" w:rsidR="00445F59" w:rsidRDefault="00445F59" w:rsidP="00445F59">
      <w:pPr>
        <w:jc w:val="both"/>
        <w:rPr>
          <w:lang w:eastAsia="en-US"/>
        </w:rPr>
      </w:pPr>
      <w:r>
        <w:rPr>
          <w:lang w:eastAsia="en-US"/>
        </w:rPr>
        <w:t xml:space="preserve"> </w:t>
      </w:r>
    </w:p>
    <w:p w14:paraId="7F49D1C5" w14:textId="77777777" w:rsidR="00445F59" w:rsidRDefault="00445F59" w:rsidP="00445F59">
      <w:pPr>
        <w:jc w:val="both"/>
        <w:rPr>
          <w:lang w:eastAsia="en-US"/>
        </w:rPr>
      </w:pPr>
      <w:r>
        <w:rPr>
          <w:lang w:eastAsia="en-US"/>
        </w:rPr>
        <w:t>Pest, 22 juli 1849</w:t>
      </w:r>
    </w:p>
    <w:p w14:paraId="4E015EB0" w14:textId="77777777" w:rsidR="00445F59" w:rsidRDefault="00445F59" w:rsidP="00445F59">
      <w:pPr>
        <w:jc w:val="both"/>
        <w:rPr>
          <w:i/>
          <w:iCs/>
          <w:lang w:eastAsia="en-US"/>
        </w:rPr>
      </w:pPr>
      <w:r>
        <w:rPr>
          <w:i/>
          <w:iCs/>
          <w:lang w:eastAsia="en-US"/>
        </w:rPr>
        <w:t>Beste broer,</w:t>
      </w:r>
    </w:p>
    <w:p w14:paraId="259A63F9" w14:textId="77777777" w:rsidR="00445F59" w:rsidRDefault="00445F59" w:rsidP="00445F59">
      <w:pPr>
        <w:jc w:val="both"/>
        <w:rPr>
          <w:i/>
          <w:lang w:eastAsia="en-US"/>
        </w:rPr>
      </w:pPr>
      <w:r>
        <w:rPr>
          <w:i/>
          <w:lang w:eastAsia="en-US"/>
        </w:rPr>
        <w:t>Je brieven zijn mij tot grote troost. Het hoesten is niet zo erg meer, maar wel geef ik nog bloed op. Beste broer, ik ben geheel voldaan en bereid heen te gaan en met Christus te zijn. Verblijd je in de Heere. Wat een vooruitzicht is het om voor altijd bij Hem te zijn! Ik heb genade gevonden in het bloed van Christus. Ik ben verzekerd dat ik door Zijn bloed de eeuwige vreugde zal ingaan.</w:t>
      </w:r>
    </w:p>
    <w:p w14:paraId="2EFA1FB9" w14:textId="77777777" w:rsidR="00445F59" w:rsidRDefault="00445F59" w:rsidP="00445F59">
      <w:pPr>
        <w:jc w:val="both"/>
        <w:rPr>
          <w:lang w:eastAsia="en-US"/>
        </w:rPr>
      </w:pPr>
    </w:p>
    <w:p w14:paraId="4C9FD4FF" w14:textId="77777777" w:rsidR="00445F59" w:rsidRDefault="00445F59" w:rsidP="00445F59">
      <w:pPr>
        <w:jc w:val="both"/>
        <w:rPr>
          <w:lang w:val="de-DE" w:eastAsia="en-US"/>
        </w:rPr>
      </w:pPr>
      <w:proofErr w:type="spellStart"/>
      <w:r>
        <w:rPr>
          <w:lang w:val="de-DE" w:eastAsia="en-US"/>
        </w:rPr>
        <w:t>Aan</w:t>
      </w:r>
      <w:proofErr w:type="spellEnd"/>
      <w:r>
        <w:rPr>
          <w:lang w:val="de-DE" w:eastAsia="en-US"/>
        </w:rPr>
        <w:t xml:space="preserve"> </w:t>
      </w:r>
      <w:proofErr w:type="spellStart"/>
      <w:r>
        <w:rPr>
          <w:lang w:val="de-DE" w:eastAsia="en-US"/>
        </w:rPr>
        <w:t>ds</w:t>
      </w:r>
      <w:proofErr w:type="spellEnd"/>
      <w:r>
        <w:rPr>
          <w:lang w:val="de-DE" w:eastAsia="en-US"/>
        </w:rPr>
        <w:t>. Carl Schwartz,</w:t>
      </w:r>
    </w:p>
    <w:p w14:paraId="2ABB1DD8" w14:textId="77777777" w:rsidR="00445F59" w:rsidRDefault="00445F59" w:rsidP="00445F59">
      <w:pPr>
        <w:jc w:val="both"/>
        <w:rPr>
          <w:lang w:val="de-DE" w:eastAsia="en-US"/>
        </w:rPr>
      </w:pPr>
      <w:r>
        <w:rPr>
          <w:lang w:val="de-DE" w:eastAsia="en-US"/>
        </w:rPr>
        <w:t xml:space="preserve">Pest, 24 </w:t>
      </w:r>
      <w:proofErr w:type="spellStart"/>
      <w:r>
        <w:rPr>
          <w:lang w:val="de-DE" w:eastAsia="en-US"/>
        </w:rPr>
        <w:t>juli</w:t>
      </w:r>
      <w:proofErr w:type="spellEnd"/>
      <w:r>
        <w:rPr>
          <w:lang w:val="de-DE" w:eastAsia="en-US"/>
        </w:rPr>
        <w:t xml:space="preserve"> 1849</w:t>
      </w:r>
    </w:p>
    <w:p w14:paraId="6774ADD3" w14:textId="77777777" w:rsidR="00445F59" w:rsidRDefault="00445F59" w:rsidP="00445F59">
      <w:pPr>
        <w:jc w:val="both"/>
        <w:rPr>
          <w:i/>
          <w:lang w:eastAsia="en-US"/>
        </w:rPr>
      </w:pPr>
      <w:r>
        <w:rPr>
          <w:i/>
          <w:lang w:eastAsia="en-US"/>
        </w:rPr>
        <w:t>Mijn ziel looft God. Hosanna zij de Zoon van David. Hij verlost mijn ziel en troost mij, ’s morgens en ’s avonds. Ik ben gelukkig; God heeft grote dingen voor mij gedaan. Mijn lichaam wordt af</w:t>
      </w:r>
      <w:r>
        <w:rPr>
          <w:i/>
          <w:lang w:eastAsia="en-US"/>
        </w:rPr>
        <w:softHyphen/>
        <w:t>gebroken, maar mijn inwendige mens leeft en wordt versterkt. Ik ben zwak en ellendig, verzengd door de hitte van benauwdheid, maar van binnen ben ik krachtig in mijn God, en rijk in Hem Die voor mij is arm geworden. De hitte neemt de droesem weg en bereidt mij een onvergankelijke blijdschap. Ik wacht geduldig en houd mij stil onder Zijn hand. Ik ben niet bang om te ster</w:t>
      </w:r>
      <w:r>
        <w:rPr>
          <w:i/>
          <w:lang w:eastAsia="en-US"/>
        </w:rPr>
        <w:softHyphen/>
        <w:t>ven. De Overwinnaar van de dood heeft de prikkel van de dood weggenomen. Ik verlang om van het lichaam der zonde verlost te worden. Ik verlang naar het huis dat niet met handen gemaakt is, maar eeuwig in de hemel. Het gaat helemaal niet goed met mijn lichaam en het bloed spuwen neemt toe. Mijn enige hoop is het Woord van God. Wat is het voor mij liefelijk en dierbaar! Wat voor een rijke troost brengt het voor mij mee! Ik lees in het Woord zo vaak ik kan, maar veel lezen is nu niet meer mogelijk. O! als ik u of de heer Smith kon zien en met u kon spreken over mijn ziel! Dat zou spoedig onmogelijk kunnen zijn, want zelfs nu kan ik alleen maar fluisteren.</w:t>
      </w:r>
    </w:p>
    <w:p w14:paraId="023D6700" w14:textId="77777777" w:rsidR="00445F59" w:rsidRDefault="00445F59" w:rsidP="00445F59">
      <w:pPr>
        <w:jc w:val="both"/>
        <w:rPr>
          <w:lang w:eastAsia="en-US"/>
        </w:rPr>
      </w:pPr>
    </w:p>
    <w:p w14:paraId="08A51B55" w14:textId="77777777" w:rsidR="00445F59" w:rsidRDefault="00445F59" w:rsidP="00445F59">
      <w:pPr>
        <w:jc w:val="both"/>
        <w:rPr>
          <w:lang w:eastAsia="en-US"/>
        </w:rPr>
      </w:pPr>
      <w:r>
        <w:rPr>
          <w:lang w:eastAsia="en-US"/>
        </w:rPr>
        <w:t>Hierop laat hij wat zakelijke dingen volgen en legt hij met de hem eigen duidelijkheid en beslistheid alle omstandig</w:t>
      </w:r>
      <w:r>
        <w:rPr>
          <w:lang w:eastAsia="en-US"/>
        </w:rPr>
        <w:softHyphen/>
        <w:t>heden in detail uit.</w:t>
      </w:r>
    </w:p>
    <w:p w14:paraId="4116456D" w14:textId="77777777" w:rsidR="00445F59" w:rsidRDefault="00445F59" w:rsidP="00445F59">
      <w:pPr>
        <w:jc w:val="both"/>
        <w:rPr>
          <w:lang w:eastAsia="en-US"/>
        </w:rPr>
      </w:pPr>
    </w:p>
    <w:p w14:paraId="0E724441" w14:textId="77777777" w:rsidR="00445F59" w:rsidRDefault="00445F59" w:rsidP="00445F59">
      <w:pPr>
        <w:jc w:val="both"/>
        <w:rPr>
          <w:lang w:eastAsia="en-US"/>
        </w:rPr>
      </w:pPr>
      <w:r>
        <w:rPr>
          <w:lang w:eastAsia="en-US"/>
        </w:rPr>
        <w:t>Negen weken later schreef hij aan de heer Smith:</w:t>
      </w:r>
    </w:p>
    <w:p w14:paraId="50B117C0" w14:textId="77777777" w:rsidR="00445F59" w:rsidRDefault="00445F59" w:rsidP="00445F59">
      <w:pPr>
        <w:jc w:val="both"/>
        <w:rPr>
          <w:i/>
          <w:iCs/>
          <w:lang w:eastAsia="en-US"/>
        </w:rPr>
      </w:pPr>
      <w:r>
        <w:rPr>
          <w:i/>
          <w:iCs/>
          <w:lang w:eastAsia="en-US"/>
        </w:rPr>
        <w:t>Geliefde leraar in de Heere,</w:t>
      </w:r>
    </w:p>
    <w:p w14:paraId="34E90C0C" w14:textId="77777777" w:rsidR="00445F59" w:rsidRDefault="00445F59" w:rsidP="00445F59">
      <w:pPr>
        <w:jc w:val="both"/>
        <w:rPr>
          <w:i/>
          <w:lang w:eastAsia="en-US"/>
        </w:rPr>
      </w:pPr>
      <w:r>
        <w:rPr>
          <w:i/>
          <w:lang w:eastAsia="en-US"/>
        </w:rPr>
        <w:t>Ik heb geen rust; ik moet u nu schrijven, hoewel ik het nauwelijks kan. Ik lig op het bed waarvan ik, naar de mens gesproken, niet meer zal opstaan. Het lijkt erop dat God mij thuis zal halen. Kom, Heere Jezus, kom! Een arme zondaar wacht op U om in de eeuwige woningen van vrede te worden opgenomen. O! had ik toch maar meer bekering, meer geloof. Bid voor mij dat ik een gezegende dood zal sterven. Ik zoek de Zaligmaker nu met tranen en ik verblijd me in Zijn Woord. Ik voelde me van God verlaten, maar door alle moeite heen heb ik Hem nu weer gevonden. Ik kan alleen maar zuchten; ik kan niet spreken door het hoesten. Ik kan niet spreken, maar ook niet eten, slapen of lopen. Toch is mijn ziel vertroost en verlang ik naar de hemel.</w:t>
      </w:r>
    </w:p>
    <w:p w14:paraId="6B800664" w14:textId="77777777" w:rsidR="00445F59" w:rsidRDefault="00445F59" w:rsidP="00445F59">
      <w:pPr>
        <w:jc w:val="both"/>
        <w:rPr>
          <w:i/>
          <w:lang w:eastAsia="en-US"/>
        </w:rPr>
      </w:pPr>
      <w:r>
        <w:rPr>
          <w:i/>
          <w:lang w:eastAsia="en-US"/>
        </w:rPr>
        <w:t>Geliefde broeder, ik omhels u nu in de geest. Dank onze Heere met mij. God is mijn gerechtigheid en sterkte. Hierop wil ik getroost sterven. Het bloed van Jezus is mijn gerechtigheid en zal mij van al mijn zonden verlossen en mij aan de Vader als een reine bruid voorstellen. Halleluja!</w:t>
      </w:r>
    </w:p>
    <w:p w14:paraId="298228F5" w14:textId="77777777" w:rsidR="00445F59" w:rsidRDefault="00445F59" w:rsidP="00445F59">
      <w:pPr>
        <w:jc w:val="both"/>
        <w:rPr>
          <w:lang w:eastAsia="en-US"/>
        </w:rPr>
      </w:pPr>
    </w:p>
    <w:p w14:paraId="016A17F3" w14:textId="77777777" w:rsidR="00445F59" w:rsidRDefault="00445F59" w:rsidP="00445F59">
      <w:pPr>
        <w:jc w:val="both"/>
        <w:rPr>
          <w:lang w:eastAsia="en-US"/>
        </w:rPr>
      </w:pPr>
      <w:r>
        <w:rPr>
          <w:lang w:eastAsia="en-US"/>
        </w:rPr>
        <w:t>Zijn lijden nam toe, totdat het God behaagde hem op 27 september 1849 tot Zich te roepen. Zijn vader deed van deze droevige gebeurtenis verslag in een brief aan zijn jongere zoon:</w:t>
      </w:r>
    </w:p>
    <w:p w14:paraId="5E2569B1" w14:textId="77777777" w:rsidR="00445F59" w:rsidRDefault="00445F59" w:rsidP="00445F59">
      <w:pPr>
        <w:jc w:val="both"/>
        <w:rPr>
          <w:lang w:eastAsia="en-US"/>
        </w:rPr>
      </w:pPr>
    </w:p>
    <w:p w14:paraId="5C548FC8" w14:textId="77777777" w:rsidR="00445F59" w:rsidRDefault="00445F59" w:rsidP="00445F59">
      <w:pPr>
        <w:jc w:val="both"/>
        <w:rPr>
          <w:lang w:eastAsia="en-US"/>
        </w:rPr>
      </w:pPr>
      <w:r>
        <w:rPr>
          <w:lang w:eastAsia="en-US"/>
        </w:rPr>
        <w:t>Het heeft Hem Die de Heere van leven en dood is, behaagd onze geliefde Philip tot Zich te roepen. Hij is de Vader van alle geslachten der aarde, heilig in al Zijn wegen</w:t>
      </w:r>
      <w:r>
        <w:rPr>
          <w:i/>
          <w:iCs/>
          <w:lang w:eastAsia="en-US"/>
        </w:rPr>
        <w:t xml:space="preserve"> </w:t>
      </w:r>
      <w:r>
        <w:rPr>
          <w:lang w:eastAsia="en-US"/>
        </w:rPr>
        <w:t>en rechtvaardig in al Zijn werken. Na een pijnlijke en ernstige ziekte, die hem van april tot 27 september sloopte, ontsliep hij die dag in de Heere. ‘Zalig zijn de doden die in de Heere sterven, van nu aan. Ja, zegt de Geest, opdat zij rusten mogen van hun arbeid.’ (Openb. 14: 13) Wat een rijke troost zijn deze woorden voor ons, in het bijzonder in het geval van onze lieve, onvergetelijke Philip. Ja, wij zagen het werk van het geloof in hem, en zijn arbeid van liefde, met zijn geduld in hoop. Wij waren er getuige van hoe hij tot het einde toe standvastig bleef in het geloof; hoe hij liefhad tot het einde en hoe hij hoopte tot het einde. Omdat wij geloven dat Gods beloften ja en amen zijn, zijn wij ervan verzekerd dat hij nu de kroon des levens mag dragen en dat God hem, die in weinig getrouw is geweest, over veel zal zetten. (Matth. 25: 21)</w:t>
      </w:r>
    </w:p>
    <w:p w14:paraId="331CC0DA" w14:textId="77777777" w:rsidR="00445F59" w:rsidRDefault="00445F59" w:rsidP="00445F59">
      <w:pPr>
        <w:pStyle w:val="BodyText2"/>
      </w:pPr>
      <w:r>
        <w:t>Ik kan je geen volledig verslag geven over de laatste maanden van zijn leven. Je weet hoe hij alleen met zware pijn en dankzij kruk</w:t>
      </w:r>
      <w:r>
        <w:softHyphen/>
        <w:t xml:space="preserve">ken kon lopen; hoe hij zijn plichten als onderwijzer op school met grote ijver en liefde heeft vervuld; hoe het de lust van zijn hart was om te onderwijzen, te zingen en met de kinderen te bidden. Tot midden april ging hij zonder onderbreking naar de school, totdat hij op een nacht ontzettende pijn kreeg in zijn voet. Deze pijn ging niet over, ondanks al de medicijnen die werden toegediend. Hij leed enkele dagen lang intense pijnen. Toen volgde er wat verlichting; maar hij kon niet van bed komen of zijn voet bewegen. De minste beweging of aanraking veroorzaakte een brandende pijn. In die tijd vond het fatale bombardement plaats. Verdriet en angst vervulden ons. Hij was aan groot gevaar blootgesteld en lag daar geheel hulpeloos. Er was geen sprake van dat we konden vluchten, maar we bleven een volle nacht bij hem waken, steeds bezet met vrees voor de dood. De volgende morgen vluchtten wij onder een regen van granaten, kogels en bommen naar een dorp, </w:t>
      </w:r>
      <w:proofErr w:type="spellStart"/>
      <w:r>
        <w:t>Czegled</w:t>
      </w:r>
      <w:proofErr w:type="spellEnd"/>
      <w:r>
        <w:t>. Daar hadden wij met de grootste moeilijkheden te kampen. Philip leed heel erg, toch was hij geduldig, zelfs goed gestemd en opgewekt. Nu werd hij door een zware hoest gekweld, die zo hevig en hardnekkig was dat hij nog geen tien minuten achter elkaar kon slapen.</w:t>
      </w:r>
    </w:p>
    <w:p w14:paraId="711F32D3" w14:textId="77777777" w:rsidR="00445F59" w:rsidRDefault="00445F59" w:rsidP="00445F59">
      <w:pPr>
        <w:jc w:val="both"/>
        <w:rPr>
          <w:lang w:eastAsia="en-US"/>
        </w:rPr>
      </w:pPr>
      <w:r>
        <w:rPr>
          <w:lang w:eastAsia="en-US"/>
        </w:rPr>
        <w:t>Wij brachten zeventien smartelijke dagen door in een armzalige kamer in de hut van een keuterboer. Daar lag Philip in een ellen</w:t>
      </w:r>
      <w:r>
        <w:rPr>
          <w:lang w:eastAsia="en-US"/>
        </w:rPr>
        <w:softHyphen/>
        <w:t xml:space="preserve">dige toestand. Ten slotte keerden wij naar Pest terug. De </w:t>
      </w:r>
      <w:proofErr w:type="spellStart"/>
      <w:r>
        <w:rPr>
          <w:lang w:eastAsia="en-US"/>
        </w:rPr>
        <w:t>doktoren</w:t>
      </w:r>
      <w:proofErr w:type="spellEnd"/>
      <w:r>
        <w:rPr>
          <w:lang w:eastAsia="en-US"/>
        </w:rPr>
        <w:t xml:space="preserve"> raadden aan om baden te nemen in </w:t>
      </w:r>
      <w:proofErr w:type="spellStart"/>
      <w:r>
        <w:rPr>
          <w:lang w:eastAsia="en-US"/>
        </w:rPr>
        <w:t>Boeda</w:t>
      </w:r>
      <w:proofErr w:type="spellEnd"/>
      <w:r>
        <w:rPr>
          <w:lang w:eastAsia="en-US"/>
        </w:rPr>
        <w:t>. Het kostte veel moeite om daar te komen, maar uiteindelijk lukte toch. Maar in plaats dat er verlichting van de pijn optrad, verergerde zijn toestand. Hij kwam weer thuis en werd in dezelfde nacht, tussen elf en twaalf uur, door een vreselijke aanval getroffen. Na een hevige hoestbui gaf hij bloed op, wat hem en ons met schrik vervulde. Wij lieten de dokter komen; ik zag op zijn gezicht dat er geen hoop meer was. De volgende morgen vertelde professor B. mij onder vier ogen dat de patiënt niet meer kon genezen en dat zijn einde elke dag verwacht kon warden. Dit was eind juni, en begin juli begon de laatste fase van zijn ziekte, een ononderbroken, vreselijk lijden. Hij had niet alleen pijn aan zijn voet, maar ook in de borst; daarbij een ononderbroken, hevige hoest, een zere keel en zware koorts vanwege de tuberculose. Hij lag steeds op dezelfde plaats, dertien weken achtereen, zonder zich te bewegen. Er hadden zich twee open wonden gevormd, en dan had hij ook nog maagkrampen en diarree. Zo ging het van juli tot eind september.</w:t>
      </w:r>
    </w:p>
    <w:p w14:paraId="54EDBB5E" w14:textId="77777777" w:rsidR="00445F59" w:rsidRDefault="00445F59" w:rsidP="00445F59">
      <w:pPr>
        <w:jc w:val="both"/>
        <w:rPr>
          <w:lang w:eastAsia="en-US"/>
        </w:rPr>
      </w:pPr>
    </w:p>
    <w:p w14:paraId="3F39E296" w14:textId="77777777" w:rsidR="00445F59" w:rsidRDefault="00445F59" w:rsidP="00445F59">
      <w:pPr>
        <w:jc w:val="both"/>
        <w:rPr>
          <w:lang w:eastAsia="en-US"/>
        </w:rPr>
      </w:pPr>
      <w:r>
        <w:rPr>
          <w:lang w:eastAsia="en-US"/>
        </w:rPr>
        <w:t>Geliefde zoon, hoor en bewonder dan de kracht van liefde, geloof en hoop. Zó leed Philip, zulke pijnen moest hij lijden, maar hij klaagde niet en werd niet opstandig. Hij bleef rustig, kalm en geduldig, en dat onder zware pijnen. De artsen konden niet be</w:t>
      </w:r>
      <w:r>
        <w:rPr>
          <w:lang w:eastAsia="en-US"/>
        </w:rPr>
        <w:softHyphen/>
        <w:t>grijpen hoe hij zulk lijden met zo’n groot geduld en onderwerping kon dragen.</w:t>
      </w:r>
    </w:p>
    <w:p w14:paraId="2AB65B60" w14:textId="77777777" w:rsidR="00445F59" w:rsidRDefault="00445F59" w:rsidP="00445F59">
      <w:pPr>
        <w:jc w:val="both"/>
        <w:rPr>
          <w:lang w:eastAsia="en-US"/>
        </w:rPr>
      </w:pPr>
      <w:r>
        <w:rPr>
          <w:lang w:eastAsia="en-US"/>
        </w:rPr>
        <w:t>De Bijbel, met daarin zijn lievelingsboek, de Psalmen, was zijn onafscheidelijke metgezel. Zelf bad hij vele uren per dag in stilte. Onze huisgodsdienst hielden we bij zijn bed. Hij troostte ons allen. ‘Wees niet bedroefd’, zei hij, ‘God hielp me in Karlsruhe en Hij zal mij opnieuw helpen.’ Toen de pijn weer hevig werd, begon hij te fluisteren: ‘Heere Jezus, ontvang mijn geest!’ Op andere momenten verheugde hij zich erin dat hij spoedig met Christus zou zijn.</w:t>
      </w:r>
    </w:p>
    <w:p w14:paraId="30DC4545" w14:textId="77777777" w:rsidR="00445F59" w:rsidRDefault="00445F59" w:rsidP="00445F59">
      <w:pPr>
        <w:jc w:val="both"/>
        <w:rPr>
          <w:lang w:eastAsia="en-US"/>
        </w:rPr>
      </w:pPr>
      <w:r>
        <w:rPr>
          <w:lang w:eastAsia="en-US"/>
        </w:rPr>
        <w:t>Hij dacht aan jullie en las jullie laatste brief met zichtbare vreugde voor aan onze vrienden ... Hij had een groot verlangen om een prediker van Christus te zien. De voorgangers van deze stad wa</w:t>
      </w:r>
      <w:r>
        <w:rPr>
          <w:lang w:eastAsia="en-US"/>
        </w:rPr>
        <w:softHyphen/>
        <w:t>ren allen van huis. Hij schreef naar Schwartz en Smith met het verzoek om naar hem toe te komen en zag met groot verlangen naar hun komst uit, maar dat was tevergeefs. Hij zei vaak tegen mij: ‘Het is rechtvaardig van God om mij zo te laten lijden, want ik ben een zondaar. Ik was een groot zondaar, maar nu ben ik gelukkig. God troost en sterkt me wonderlijk. Ik ben werkelijk bekeerd tot God.’</w:t>
      </w:r>
    </w:p>
    <w:p w14:paraId="0D5A4847" w14:textId="77777777" w:rsidR="00445F59" w:rsidRDefault="00445F59" w:rsidP="00445F59">
      <w:pPr>
        <w:jc w:val="both"/>
        <w:rPr>
          <w:lang w:eastAsia="en-US"/>
        </w:rPr>
      </w:pPr>
    </w:p>
    <w:p w14:paraId="5B9387F6" w14:textId="77777777" w:rsidR="00445F59" w:rsidRDefault="00445F59" w:rsidP="00445F59">
      <w:pPr>
        <w:jc w:val="both"/>
        <w:rPr>
          <w:lang w:eastAsia="en-US"/>
        </w:rPr>
      </w:pPr>
      <w:r>
        <w:rPr>
          <w:lang w:eastAsia="en-US"/>
        </w:rPr>
        <w:t xml:space="preserve">Tijdens zijn ziekte sprak hij met de Joden die hem bezochten over het Koninkrijk van God. Slechts twee keer was hij in staat om hardop te bidden. Toen zei hij: ‘Deze ziekte is niet tot de dood, maar tot eer van God.’ De laatste avond van zijn leven vroeg hij mij het gedeelte van Job te lezen waar staat: ‘Ik weet dat mijn Verlosser leeft.’ Toen glimlachte hij en was zichtbaar bemoedigd. Enkele dagen voor zijn dood liet hij zijn boeken komen die hij aan vrienden wilde nalaten. Hij schreef daarin enkele regels, zoals voor </w:t>
      </w:r>
      <w:proofErr w:type="spellStart"/>
      <w:r>
        <w:rPr>
          <w:lang w:eastAsia="en-US"/>
        </w:rPr>
        <w:t>Neuhauss</w:t>
      </w:r>
      <w:proofErr w:type="spellEnd"/>
      <w:r>
        <w:rPr>
          <w:lang w:eastAsia="en-US"/>
        </w:rPr>
        <w:t>:</w:t>
      </w:r>
    </w:p>
    <w:p w14:paraId="45D3BCBD" w14:textId="77777777" w:rsidR="00445F59" w:rsidRDefault="00445F59" w:rsidP="00445F59">
      <w:pPr>
        <w:jc w:val="both"/>
        <w:rPr>
          <w:i/>
          <w:lang w:eastAsia="en-US"/>
        </w:rPr>
      </w:pPr>
      <w:r>
        <w:rPr>
          <w:i/>
          <w:lang w:eastAsia="en-US"/>
        </w:rPr>
        <w:t xml:space="preserve">Voor mijn lieve broeder </w:t>
      </w:r>
      <w:proofErr w:type="spellStart"/>
      <w:r>
        <w:rPr>
          <w:i/>
          <w:lang w:eastAsia="en-US"/>
        </w:rPr>
        <w:t>Neuhauss</w:t>
      </w:r>
      <w:proofErr w:type="spellEnd"/>
      <w:r>
        <w:rPr>
          <w:i/>
          <w:lang w:eastAsia="en-US"/>
        </w:rPr>
        <w:t>,</w:t>
      </w:r>
    </w:p>
    <w:p w14:paraId="66FC665D" w14:textId="77777777" w:rsidR="00445F59" w:rsidRDefault="00445F59" w:rsidP="00445F59">
      <w:pPr>
        <w:jc w:val="both"/>
        <w:rPr>
          <w:i/>
          <w:lang w:eastAsia="en-US"/>
        </w:rPr>
      </w:pPr>
      <w:r>
        <w:rPr>
          <w:i/>
          <w:lang w:eastAsia="en-US"/>
        </w:rPr>
        <w:t>Als aandenken bied ik je een verhandeling aan over de heiligmaking.</w:t>
      </w:r>
    </w:p>
    <w:p w14:paraId="7BEFF777" w14:textId="77777777" w:rsidR="00445F59" w:rsidRDefault="00445F59" w:rsidP="00445F59">
      <w:pPr>
        <w:jc w:val="both"/>
        <w:rPr>
          <w:i/>
          <w:lang w:eastAsia="en-US"/>
        </w:rPr>
      </w:pPr>
      <w:r>
        <w:rPr>
          <w:i/>
          <w:lang w:eastAsia="en-US"/>
        </w:rPr>
        <w:t>Let bijzonder op de volgende Schriftgedeelten:</w:t>
      </w:r>
    </w:p>
    <w:p w14:paraId="3FF58FD5" w14:textId="77777777" w:rsidR="00445F59" w:rsidRDefault="00445F59" w:rsidP="00445F59">
      <w:pPr>
        <w:jc w:val="both"/>
        <w:rPr>
          <w:i/>
          <w:lang w:val="en-GB" w:eastAsia="en-US"/>
        </w:rPr>
      </w:pPr>
      <w:r>
        <w:rPr>
          <w:i/>
          <w:lang w:eastAsia="en-US"/>
        </w:rPr>
        <w:t xml:space="preserve"> </w:t>
      </w:r>
      <w:r>
        <w:rPr>
          <w:i/>
          <w:lang w:val="en-GB" w:eastAsia="en-US"/>
        </w:rPr>
        <w:t xml:space="preserve">I - Leer, 1 </w:t>
      </w:r>
      <w:proofErr w:type="spellStart"/>
      <w:r>
        <w:rPr>
          <w:i/>
          <w:lang w:val="en-GB" w:eastAsia="en-US"/>
        </w:rPr>
        <w:t>Timotheüs</w:t>
      </w:r>
      <w:proofErr w:type="spellEnd"/>
      <w:r>
        <w:rPr>
          <w:i/>
          <w:lang w:val="en-GB" w:eastAsia="en-US"/>
        </w:rPr>
        <w:t>.</w:t>
      </w:r>
    </w:p>
    <w:p w14:paraId="4A9BC51B" w14:textId="77777777" w:rsidR="00445F59" w:rsidRPr="00445F59" w:rsidRDefault="00445F59" w:rsidP="00445F59">
      <w:pPr>
        <w:jc w:val="both"/>
        <w:rPr>
          <w:i/>
          <w:lang w:val="en-GB" w:eastAsia="en-US"/>
        </w:rPr>
      </w:pPr>
      <w:r w:rsidRPr="00445F59">
        <w:rPr>
          <w:i/>
          <w:lang w:val="en-GB" w:eastAsia="en-US"/>
        </w:rPr>
        <w:t xml:space="preserve">II - </w:t>
      </w:r>
      <w:proofErr w:type="spellStart"/>
      <w:r w:rsidRPr="00445F59">
        <w:rPr>
          <w:i/>
          <w:lang w:val="en-GB" w:eastAsia="en-US"/>
        </w:rPr>
        <w:t>Belofte</w:t>
      </w:r>
      <w:proofErr w:type="spellEnd"/>
      <w:r w:rsidRPr="00445F59">
        <w:rPr>
          <w:i/>
          <w:lang w:val="en-GB" w:eastAsia="en-US"/>
        </w:rPr>
        <w:t xml:space="preserve">, </w:t>
      </w:r>
      <w:proofErr w:type="spellStart"/>
      <w:r w:rsidRPr="00445F59">
        <w:rPr>
          <w:i/>
          <w:lang w:val="en-GB" w:eastAsia="en-US"/>
        </w:rPr>
        <w:t>Jakobus</w:t>
      </w:r>
      <w:proofErr w:type="spellEnd"/>
      <w:r w:rsidRPr="00445F59">
        <w:rPr>
          <w:i/>
          <w:lang w:val="en-GB" w:eastAsia="en-US"/>
        </w:rPr>
        <w:t xml:space="preserve"> 1: 12.</w:t>
      </w:r>
    </w:p>
    <w:p w14:paraId="54E577C5" w14:textId="77777777" w:rsidR="00445F59" w:rsidRPr="00445F59" w:rsidRDefault="00445F59" w:rsidP="00445F59">
      <w:pPr>
        <w:jc w:val="both"/>
        <w:rPr>
          <w:i/>
          <w:lang w:eastAsia="en-US"/>
        </w:rPr>
      </w:pPr>
      <w:r w:rsidRPr="00445F59">
        <w:rPr>
          <w:i/>
          <w:lang w:eastAsia="en-US"/>
        </w:rPr>
        <w:t>III - Gebed, Psalm 27: 4.</w:t>
      </w:r>
    </w:p>
    <w:p w14:paraId="0230AE0A" w14:textId="77777777" w:rsidR="00445F59" w:rsidRPr="00445F59" w:rsidRDefault="00445F59" w:rsidP="00445F59">
      <w:pPr>
        <w:jc w:val="both"/>
        <w:rPr>
          <w:lang w:eastAsia="en-US"/>
        </w:rPr>
      </w:pPr>
    </w:p>
    <w:p w14:paraId="20917792" w14:textId="77777777" w:rsidR="00445F59" w:rsidRDefault="00445F59" w:rsidP="00445F59">
      <w:pPr>
        <w:jc w:val="both"/>
        <w:rPr>
          <w:lang w:eastAsia="en-US"/>
        </w:rPr>
      </w:pPr>
      <w:r>
        <w:rPr>
          <w:lang w:eastAsia="en-US"/>
        </w:rPr>
        <w:t>In de nacht voor zijn dood kon hij niet slapen. Toen hij zijn zus Elizabeth zag huilen, riep hij haar. Hij omhelsde en kuste haar en zei: ‘Waarom huil je? Kijk me eens aan; het gaat een heel stuk beter met me. De Heere Jezus, onze Zaligmaker, is genadig en van grote barmhartigheid. Heb goede moed. Vertrouw op Hem. Als we elkaar op enig tijdstip onrecht hebben aangedaan, zullen we nu voor eeuwig verzoend zijn.’</w:t>
      </w:r>
    </w:p>
    <w:p w14:paraId="07A4EFE4" w14:textId="77777777" w:rsidR="00445F59" w:rsidRDefault="00445F59" w:rsidP="00445F59">
      <w:pPr>
        <w:jc w:val="both"/>
        <w:rPr>
          <w:lang w:eastAsia="en-US"/>
        </w:rPr>
      </w:pPr>
      <w:r>
        <w:rPr>
          <w:lang w:eastAsia="en-US"/>
        </w:rPr>
        <w:t>De laatste dag van zijn leven had hij niet veel pijn. Om ongeveer vier uur in de middag vroeg hij aan je moeder om zijn kussen op te schudden. Toen keerde hij zich om en bleef rustig liggen. Ik keek naar hem en dacht dat hij zich voor zijn laatste slaap voorbereidde. Ik knielde met twee vrienden neer en wij baden. Ik zag dat hij ons hoorde. Toen wij van onze knieën opstonden, merkten wij dat zijn aardse, pijnlijke leven ten einde was.</w:t>
      </w:r>
    </w:p>
    <w:p w14:paraId="5D93ABC2" w14:textId="77777777" w:rsidR="00445F59" w:rsidRDefault="00445F59" w:rsidP="00445F59">
      <w:pPr>
        <w:jc w:val="both"/>
        <w:rPr>
          <w:lang w:eastAsia="en-US"/>
        </w:rPr>
      </w:pPr>
      <w:r>
        <w:rPr>
          <w:lang w:eastAsia="en-US"/>
        </w:rPr>
        <w:t>Hij leefde in de Heere en hij stierf in Hem. Dit is ons tot troost en bemoediging. Jullie zullen treuren en bedroefd zijn. Dat is natuurlijk en goed, maar matig wel je smart. Onze Philip, mijn lieve zoon en jullie trouwe broer, is in de hemel. Wij zullen hem terugzien. Dit is zeker en troost ons.</w:t>
      </w:r>
    </w:p>
    <w:p w14:paraId="05311895" w14:textId="77777777" w:rsidR="00445F59" w:rsidRDefault="00445F59" w:rsidP="00445F59">
      <w:pPr>
        <w:jc w:val="both"/>
        <w:rPr>
          <w:lang w:eastAsia="en-US"/>
        </w:rPr>
      </w:pPr>
    </w:p>
    <w:p w14:paraId="4788BD35" w14:textId="77777777" w:rsidR="00445F59" w:rsidRDefault="00445F59" w:rsidP="00445F59">
      <w:pPr>
        <w:jc w:val="both"/>
        <w:rPr>
          <w:lang w:eastAsia="en-US"/>
        </w:rPr>
      </w:pPr>
      <w:r>
        <w:rPr>
          <w:lang w:eastAsia="en-US"/>
        </w:rPr>
        <w:t xml:space="preserve">Op 29 september brachten we hem naar het graf. Een groot aantal mensen, Joden en christenen van verschillende kerkgenootschappen, woonden de begrafenis bij. Pastor </w:t>
      </w:r>
      <w:proofErr w:type="spellStart"/>
      <w:r>
        <w:rPr>
          <w:lang w:eastAsia="en-US"/>
        </w:rPr>
        <w:t>Bauhofer</w:t>
      </w:r>
      <w:proofErr w:type="spellEnd"/>
      <w:r>
        <w:rPr>
          <w:lang w:eastAsia="en-US"/>
        </w:rPr>
        <w:t xml:space="preserve"> hield een passende toespraak. De schoolkinderen, vijftig in getal, waren er ook en hun tranen vormden een sprekende uitdrukking van hun liefde en oprechte droefheid.</w:t>
      </w:r>
    </w:p>
    <w:p w14:paraId="63CF731E" w14:textId="77777777" w:rsidR="00445F59" w:rsidRDefault="00445F59" w:rsidP="00445F59">
      <w:pPr>
        <w:jc w:val="both"/>
        <w:rPr>
          <w:lang w:eastAsia="en-US"/>
        </w:rPr>
      </w:pPr>
      <w:r>
        <w:rPr>
          <w:lang w:eastAsia="en-US"/>
        </w:rPr>
        <w:t>Ik kan niet onder woorden brengen wat wij voelden toen wij hem toevertrouwden aan de koude aarde. Hij was onze lieve zoon en broer, die in de bloei van zijn leven (26 jaar oud) was weggeno</w:t>
      </w:r>
      <w:r>
        <w:rPr>
          <w:lang w:eastAsia="en-US"/>
        </w:rPr>
        <w:softHyphen/>
        <w:t>men. Hij had een krachtig en beproefd geloof, een grote kennis, deed nuttig werk en had een reine levenswandel, in alle ootmoed, gehoorzaamheid en liefde. Hij was onze hoop, eer en heerlijkheid. ‘De Heere heeft gegeven; de Heere heeft genomen; de Naam des Heeren zij geloofd.’</w:t>
      </w:r>
    </w:p>
    <w:p w14:paraId="28803013" w14:textId="77777777" w:rsidR="00445F59" w:rsidRDefault="00445F59" w:rsidP="00445F59">
      <w:pPr>
        <w:jc w:val="both"/>
        <w:rPr>
          <w:lang w:eastAsia="en-US"/>
        </w:rPr>
      </w:pPr>
      <w:r>
        <w:rPr>
          <w:lang w:eastAsia="en-US"/>
        </w:rPr>
        <w:t>Jullie toegenegen vader,</w:t>
      </w:r>
    </w:p>
    <w:p w14:paraId="58C10B23" w14:textId="77777777" w:rsidR="00445F59" w:rsidRDefault="00445F59" w:rsidP="00445F59">
      <w:pPr>
        <w:jc w:val="both"/>
        <w:rPr>
          <w:lang w:eastAsia="en-US"/>
        </w:rPr>
      </w:pPr>
      <w:r>
        <w:rPr>
          <w:lang w:eastAsia="en-US"/>
        </w:rPr>
        <w:t xml:space="preserve">Alexander S. Israël </w:t>
      </w:r>
      <w:proofErr w:type="spellStart"/>
      <w:r>
        <w:rPr>
          <w:lang w:eastAsia="en-US"/>
        </w:rPr>
        <w:t>Saphir</w:t>
      </w:r>
      <w:proofErr w:type="spellEnd"/>
    </w:p>
    <w:p w14:paraId="00D52D70" w14:textId="77777777" w:rsidR="00445F59" w:rsidRDefault="00445F59" w:rsidP="00445F59">
      <w:pPr>
        <w:jc w:val="both"/>
        <w:rPr>
          <w:lang w:eastAsia="en-US"/>
        </w:rPr>
      </w:pPr>
    </w:p>
    <w:p w14:paraId="0D3CCE80" w14:textId="77777777" w:rsidR="00F83BD1" w:rsidRPr="004D37A6" w:rsidRDefault="00F83BD1" w:rsidP="004D37A6">
      <w:pPr>
        <w:spacing w:line="180" w:lineRule="atLeast"/>
        <w:jc w:val="both"/>
      </w:pPr>
    </w:p>
    <w:sectPr w:rsidR="00F83BD1" w:rsidRPr="004D37A6" w:rsidSect="004D37A6">
      <w:headerReference w:type="even" r:id="rId16"/>
      <w:headerReference w:type="default" r:id="rId1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2E49" w14:textId="77777777" w:rsidR="007279F5" w:rsidRDefault="007279F5">
      <w:r>
        <w:separator/>
      </w:r>
    </w:p>
  </w:endnote>
  <w:endnote w:type="continuationSeparator" w:id="0">
    <w:p w14:paraId="58E40B84" w14:textId="77777777" w:rsidR="007279F5" w:rsidRDefault="0072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A970" w14:textId="77777777" w:rsidR="007279F5" w:rsidRDefault="007279F5">
      <w:r>
        <w:separator/>
      </w:r>
    </w:p>
  </w:footnote>
  <w:footnote w:type="continuationSeparator" w:id="0">
    <w:p w14:paraId="24B58F90" w14:textId="77777777" w:rsidR="007279F5" w:rsidRDefault="007279F5">
      <w:r>
        <w:continuationSeparator/>
      </w:r>
    </w:p>
  </w:footnote>
  <w:footnote w:id="1">
    <w:p w14:paraId="12BBAA05" w14:textId="77777777" w:rsidR="007C6DBC" w:rsidRDefault="007C6DBC">
      <w:pPr>
        <w:pStyle w:val="FootnoteText"/>
      </w:pPr>
      <w:r>
        <w:rPr>
          <w:rStyle w:val="FootnoteReference"/>
        </w:rPr>
        <w:footnoteRef/>
      </w:r>
      <w:r>
        <w:t xml:space="preserve"> </w:t>
      </w:r>
      <w:r w:rsidRPr="004D37A6">
        <w:rPr>
          <w:lang w:eastAsia="en-US"/>
        </w:rPr>
        <w:t xml:space="preserve">Het historisch, </w:t>
      </w:r>
      <w:r>
        <w:rPr>
          <w:lang w:eastAsia="en-US"/>
        </w:rPr>
        <w:t>Joods</w:t>
      </w:r>
      <w:r w:rsidRPr="004D37A6">
        <w:rPr>
          <w:lang w:eastAsia="en-US"/>
        </w:rPr>
        <w:t xml:space="preserve"> en profetisch karakter der Schrift werd niet volkomen zuiver verstaan door de hervormers.</w:t>
      </w:r>
    </w:p>
  </w:footnote>
  <w:footnote w:id="2">
    <w:p w14:paraId="44762C4D" w14:textId="77777777" w:rsidR="007C6DBC" w:rsidRDefault="007C6DBC" w:rsidP="004D42C1">
      <w:pPr>
        <w:pStyle w:val="FootnoteText"/>
        <w:jc w:val="both"/>
      </w:pPr>
      <w:r>
        <w:rPr>
          <w:rStyle w:val="FootnoteReference"/>
        </w:rPr>
        <w:footnoteRef/>
      </w:r>
      <w:r>
        <w:t xml:space="preserve"> </w:t>
      </w:r>
      <w:r w:rsidRPr="004D37A6">
        <w:rPr>
          <w:lang w:eastAsia="en-US"/>
        </w:rPr>
        <w:t xml:space="preserve">De Schriften </w:t>
      </w:r>
      <w:r>
        <w:rPr>
          <w:lang w:eastAsia="en-US"/>
        </w:rPr>
        <w:t>-</w:t>
      </w:r>
      <w:r w:rsidRPr="004D37A6">
        <w:rPr>
          <w:lang w:eastAsia="en-US"/>
        </w:rPr>
        <w:t xml:space="preserve"> door Jezus genoemd „Mozes en de profeten," „de wet en de profeten," „Mozes en de profeten en de psal</w:t>
      </w:r>
      <w:r w:rsidRPr="004D37A6">
        <w:rPr>
          <w:lang w:eastAsia="en-US"/>
        </w:rPr>
        <w:softHyphen/>
        <w:t xml:space="preserve">men" </w:t>
      </w:r>
      <w:r>
        <w:rPr>
          <w:lang w:eastAsia="en-US"/>
        </w:rPr>
        <w:t>-</w:t>
      </w:r>
      <w:r w:rsidRPr="004D37A6">
        <w:rPr>
          <w:lang w:eastAsia="en-US"/>
        </w:rPr>
        <w:t xml:space="preserve"> omvatten wat gewoonlijk genoemd wordt de canonieke boeken van het Oude Testament, omtrent wier autoriteit in Israël geel twijfel bestond.</w:t>
      </w:r>
    </w:p>
  </w:footnote>
  <w:footnote w:id="3">
    <w:p w14:paraId="048E5F71" w14:textId="77777777" w:rsidR="007C6DBC" w:rsidRDefault="007C6DBC">
      <w:pPr>
        <w:pStyle w:val="FootnoteText"/>
      </w:pPr>
      <w:r>
        <w:rPr>
          <w:rStyle w:val="FootnoteReference"/>
        </w:rPr>
        <w:footnoteRef/>
      </w:r>
      <w:r>
        <w:t xml:space="preserve"> </w:t>
      </w:r>
      <w:r w:rsidRPr="004D37A6">
        <w:rPr>
          <w:lang w:eastAsia="en-US"/>
        </w:rPr>
        <w:t>Het Nieuwe Testament zou a</w:t>
      </w:r>
      <w:r>
        <w:rPr>
          <w:lang w:eastAsia="en-US"/>
        </w:rPr>
        <w:t>lleen geïnspireerd zijn voor</w:t>
      </w:r>
      <w:r>
        <w:rPr>
          <w:lang w:eastAsia="en-US"/>
        </w:rPr>
        <w:softHyphen/>
        <w:t>zo</w:t>
      </w:r>
      <w:r w:rsidRPr="004D37A6">
        <w:rPr>
          <w:lang w:eastAsia="en-US"/>
        </w:rPr>
        <w:t>ver het de leer der zaligheid betreft, en het Oude slechts historische waarde hebben.</w:t>
      </w:r>
    </w:p>
  </w:footnote>
  <w:footnote w:id="4">
    <w:p w14:paraId="64F020E1" w14:textId="77777777" w:rsidR="007C6DBC" w:rsidRDefault="007C6DBC">
      <w:pPr>
        <w:pStyle w:val="FootnoteText"/>
      </w:pPr>
      <w:r>
        <w:rPr>
          <w:rStyle w:val="FootnoteReference"/>
        </w:rPr>
        <w:footnoteRef/>
      </w:r>
      <w:r>
        <w:t xml:space="preserve"> </w:t>
      </w:r>
      <w:r w:rsidRPr="004D37A6">
        <w:rPr>
          <w:lang w:eastAsia="en-US"/>
        </w:rPr>
        <w:t>Of: „Amen, amen." (Hebreeuwsch.)</w:t>
      </w:r>
    </w:p>
  </w:footnote>
  <w:footnote w:id="5">
    <w:p w14:paraId="6B2A45BB" w14:textId="77777777" w:rsidR="007C6DBC" w:rsidRDefault="007C6DBC" w:rsidP="00720548">
      <w:pPr>
        <w:pStyle w:val="FootnoteText"/>
        <w:jc w:val="both"/>
      </w:pPr>
      <w:r>
        <w:rPr>
          <w:rStyle w:val="FootnoteReference"/>
        </w:rPr>
        <w:footnoteRef/>
      </w:r>
      <w:r>
        <w:t xml:space="preserve"> </w:t>
      </w:r>
      <w:r w:rsidRPr="004D37A6">
        <w:rPr>
          <w:lang w:eastAsia="en-US"/>
        </w:rPr>
        <w:t>Danië</w:t>
      </w:r>
      <w:r>
        <w:rPr>
          <w:lang w:eastAsia="en-US"/>
        </w:rPr>
        <w:t>l</w:t>
      </w:r>
      <w:r w:rsidRPr="004D37A6">
        <w:rPr>
          <w:lang w:eastAsia="en-US"/>
        </w:rPr>
        <w:t xml:space="preserve"> wordt door de Joden onder de Hagiographa (derde deel van het Oude Testament) gerangschikt; maar Jezus spreekt hier over hem als een profeet. Het gewicht van deze enkele uitdrukking „profeet" heeft bijzonder de aandacht getrokken van recente critiek.</w:t>
      </w:r>
    </w:p>
  </w:footnote>
  <w:footnote w:id="6">
    <w:p w14:paraId="4FC209A6" w14:textId="77777777" w:rsidR="007C6DBC" w:rsidRDefault="007C6DBC" w:rsidP="00722E8D">
      <w:pPr>
        <w:pStyle w:val="FootnoteText"/>
        <w:jc w:val="both"/>
      </w:pPr>
      <w:r>
        <w:rPr>
          <w:rStyle w:val="FootnoteReference"/>
        </w:rPr>
        <w:footnoteRef/>
      </w:r>
      <w:r>
        <w:t xml:space="preserve"> </w:t>
      </w:r>
      <w:r w:rsidRPr="004D37A6">
        <w:rPr>
          <w:lang w:eastAsia="en-US"/>
        </w:rPr>
        <w:t>Jezus, nadat Hij met Zijn discipelen</w:t>
      </w:r>
      <w:r>
        <w:rPr>
          <w:lang w:eastAsia="en-US"/>
        </w:rPr>
        <w:t xml:space="preserve"> de </w:t>
      </w:r>
      <w:r w:rsidRPr="004D37A6">
        <w:rPr>
          <w:lang w:eastAsia="en-US"/>
        </w:rPr>
        <w:t xml:space="preserve">lofzang (Ps. 116 118.) gezongen had, haalt in Zijn gebed „het Woord" aan als de waarheid. Ongetwijfeld ziet „het Woord" hier in de eerste plaats op de openbaring Gods in en door Christus, en slechts indirect op de Schrift. Maar </w:t>
      </w:r>
      <w:r>
        <w:rPr>
          <w:lang w:eastAsia="en-US"/>
        </w:rPr>
        <w:t xml:space="preserve">zo </w:t>
      </w:r>
      <w:r w:rsidRPr="004D37A6">
        <w:rPr>
          <w:lang w:eastAsia="en-US"/>
        </w:rPr>
        <w:t>weinig als er twijfel kan bestaan over het feit, dat, evenals David en alle ware geestelijke Israëlieten wisten, dat „het Woord Gods" een veel ruimer be</w:t>
      </w:r>
      <w:r w:rsidRPr="004D37A6">
        <w:rPr>
          <w:lang w:eastAsia="en-US"/>
        </w:rPr>
        <w:softHyphen/>
        <w:t>t</w:t>
      </w:r>
      <w:r>
        <w:rPr>
          <w:lang w:eastAsia="en-US"/>
        </w:rPr>
        <w:t>eke</w:t>
      </w:r>
      <w:r w:rsidRPr="004D37A6">
        <w:rPr>
          <w:lang w:eastAsia="en-US"/>
        </w:rPr>
        <w:t xml:space="preserve">nis had dan „Schrift" alleen, en toch erkenden en geloofden in die Schrift als het Woord Gods, </w:t>
      </w:r>
      <w:r>
        <w:rPr>
          <w:lang w:eastAsia="en-US"/>
        </w:rPr>
        <w:t xml:space="preserve">zo </w:t>
      </w:r>
      <w:r w:rsidRPr="004D37A6">
        <w:rPr>
          <w:lang w:eastAsia="en-US"/>
        </w:rPr>
        <w:t>waren het evenzeer die Godsspraken, aan Zijn volk toevertrouwd, die</w:t>
      </w:r>
      <w:r>
        <w:rPr>
          <w:lang w:eastAsia="en-US"/>
        </w:rPr>
        <w:t xml:space="preserve"> de </w:t>
      </w:r>
      <w:r w:rsidRPr="004D37A6">
        <w:rPr>
          <w:lang w:eastAsia="en-US"/>
        </w:rPr>
        <w:t>Heiland voor</w:t>
      </w:r>
      <w:r>
        <w:rPr>
          <w:lang w:eastAsia="en-US"/>
        </w:rPr>
        <w:t xml:space="preserve"> de </w:t>
      </w:r>
      <w:r w:rsidRPr="004D37A6">
        <w:rPr>
          <w:lang w:eastAsia="en-US"/>
        </w:rPr>
        <w:t xml:space="preserve">geest stonden. Het Begin (het Hoofd) </w:t>
      </w:r>
      <w:r>
        <w:rPr>
          <w:lang w:eastAsia="en-US"/>
        </w:rPr>
        <w:t>U</w:t>
      </w:r>
      <w:r w:rsidRPr="004D37A6">
        <w:rPr>
          <w:lang w:eastAsia="en-US"/>
        </w:rPr>
        <w:t>ws Woords is waarheid. (Ps. 119 : 160, Hebreeuws.)</w:t>
      </w:r>
    </w:p>
  </w:footnote>
  <w:footnote w:id="7">
    <w:p w14:paraId="61F902BD" w14:textId="77777777" w:rsidR="007C6DBC" w:rsidRDefault="007C6DBC">
      <w:pPr>
        <w:pStyle w:val="FootnoteText"/>
      </w:pPr>
      <w:r>
        <w:rPr>
          <w:rStyle w:val="FootnoteReference"/>
        </w:rPr>
        <w:footnoteRef/>
      </w:r>
      <w:r>
        <w:t xml:space="preserve"> </w:t>
      </w:r>
      <w:r w:rsidRPr="004D37A6">
        <w:rPr>
          <w:lang w:eastAsia="en-US"/>
        </w:rPr>
        <w:t>De woorden: „Het is volbracht" s</w:t>
      </w:r>
      <w:r>
        <w:rPr>
          <w:lang w:eastAsia="en-US"/>
        </w:rPr>
        <w:t>l</w:t>
      </w:r>
      <w:r w:rsidRPr="004D37A6">
        <w:rPr>
          <w:lang w:eastAsia="en-US"/>
        </w:rPr>
        <w:t>aan op Ps</w:t>
      </w:r>
      <w:r>
        <w:rPr>
          <w:lang w:eastAsia="en-US"/>
        </w:rPr>
        <w:t>alm</w:t>
      </w:r>
      <w:r w:rsidRPr="004D37A6">
        <w:rPr>
          <w:lang w:eastAsia="en-US"/>
        </w:rPr>
        <w:t xml:space="preserve"> 22 : 32: „Om</w:t>
      </w:r>
      <w:r w:rsidRPr="004D37A6">
        <w:rPr>
          <w:lang w:eastAsia="en-US"/>
        </w:rPr>
        <w:softHyphen/>
        <w:t>dat God het gedaan heeft" di. Christus tot zonde voor ons gemaakt, opdat wij zouden zijn rechtvaardigheid Gods in Hem.</w:t>
      </w:r>
    </w:p>
  </w:footnote>
  <w:footnote w:id="8">
    <w:p w14:paraId="28EAF9E8" w14:textId="77777777" w:rsidR="007C6DBC" w:rsidRDefault="007C6DBC" w:rsidP="00722E8D">
      <w:pPr>
        <w:pStyle w:val="FootnoteText"/>
        <w:jc w:val="both"/>
      </w:pPr>
      <w:r>
        <w:rPr>
          <w:rStyle w:val="FootnoteReference"/>
        </w:rPr>
        <w:footnoteRef/>
      </w:r>
      <w:r>
        <w:t xml:space="preserve"> </w:t>
      </w:r>
      <w:r w:rsidRPr="004D37A6">
        <w:rPr>
          <w:lang w:eastAsia="en-US"/>
        </w:rPr>
        <w:t>Beide symbolen van het Lam Gods als verlossend en plaatsbekledend offer in zijn zachtmoedigheid vinden we weerge</w:t>
      </w:r>
      <w:r w:rsidRPr="004D37A6">
        <w:rPr>
          <w:lang w:eastAsia="en-US"/>
        </w:rPr>
        <w:softHyphen/>
        <w:t xml:space="preserve">geven in het profetisch </w:t>
      </w:r>
      <w:r>
        <w:rPr>
          <w:lang w:eastAsia="en-US"/>
        </w:rPr>
        <w:t>Psalm</w:t>
      </w:r>
      <w:r w:rsidRPr="004D37A6">
        <w:rPr>
          <w:lang w:eastAsia="en-US"/>
        </w:rPr>
        <w:t>woord: ,,Uw zachtmoedigheid heeft mij groot gemaakt." (Ps. 18 : 36.)</w:t>
      </w:r>
    </w:p>
  </w:footnote>
  <w:footnote w:id="9">
    <w:p w14:paraId="59820CAD" w14:textId="77777777" w:rsidR="007C6DBC" w:rsidRDefault="007C6DBC">
      <w:pPr>
        <w:pStyle w:val="FootnoteText"/>
      </w:pPr>
      <w:r>
        <w:rPr>
          <w:rStyle w:val="FootnoteReference"/>
        </w:rPr>
        <w:footnoteRef/>
      </w:r>
      <w:r>
        <w:t xml:space="preserve"> Zie Dr. H. F. Kohlbrugge</w:t>
      </w:r>
    </w:p>
  </w:footnote>
  <w:footnote w:id="10">
    <w:p w14:paraId="6D2D290E" w14:textId="77777777" w:rsidR="007C6DBC" w:rsidRPr="00D26B1D" w:rsidRDefault="007C6DBC" w:rsidP="00D26B1D">
      <w:pPr>
        <w:jc w:val="both"/>
        <w:rPr>
          <w:sz w:val="20"/>
          <w:szCs w:val="20"/>
          <w:lang w:eastAsia="en-US"/>
        </w:rPr>
      </w:pPr>
      <w:r>
        <w:rPr>
          <w:rStyle w:val="FootnoteReference"/>
        </w:rPr>
        <w:footnoteRef/>
      </w:r>
      <w:r>
        <w:t xml:space="preserve"> </w:t>
      </w:r>
      <w:r w:rsidRPr="00D26B1D">
        <w:rPr>
          <w:sz w:val="20"/>
          <w:szCs w:val="20"/>
          <w:lang w:eastAsia="en-US"/>
        </w:rPr>
        <w:t>De heerlijkste verklaring van Mozes, de profeten en de Psalmen geeft het Nieuwe Testament, inzonderheid Johannes en Paulus; gelijk het Oude Testament het fundament en de kracht is van het Nieuwe Testament. Als ik jonger was, zou ik mij tot taak stellen om al de woorden van het Nieuwe Testa</w:t>
      </w:r>
      <w:r w:rsidRPr="00D26B1D">
        <w:rPr>
          <w:sz w:val="20"/>
          <w:szCs w:val="20"/>
          <w:lang w:eastAsia="en-US"/>
        </w:rPr>
        <w:softHyphen/>
        <w:t>ment in Mozes en de profeten terug te vinden. Door uitdruk</w:t>
      </w:r>
      <w:r w:rsidRPr="00D26B1D">
        <w:rPr>
          <w:sz w:val="20"/>
          <w:szCs w:val="20"/>
          <w:lang w:eastAsia="en-US"/>
        </w:rPr>
        <w:softHyphen/>
        <w:t>kingen en teksten van deze beide bij elkaar te voegen, zouden verheven en wondervolle verklaringen van de Schrift verkregen worden.</w:t>
      </w:r>
    </w:p>
    <w:p w14:paraId="788CE09D" w14:textId="77777777" w:rsidR="007C6DBC" w:rsidRPr="00D26B1D" w:rsidRDefault="007C6DBC" w:rsidP="00D26B1D">
      <w:pPr>
        <w:jc w:val="both"/>
        <w:rPr>
          <w:sz w:val="20"/>
          <w:szCs w:val="20"/>
          <w:lang w:eastAsia="en-US"/>
        </w:rPr>
      </w:pPr>
      <w:r w:rsidRPr="00D26B1D">
        <w:rPr>
          <w:sz w:val="20"/>
          <w:szCs w:val="20"/>
          <w:lang w:eastAsia="en-US"/>
        </w:rPr>
        <w:t>Maarten Luther, Tischreden.</w:t>
      </w:r>
    </w:p>
    <w:p w14:paraId="4F91E1D8" w14:textId="77777777" w:rsidR="007C6DBC" w:rsidRDefault="007C6DBC" w:rsidP="00D26B1D">
      <w:pPr>
        <w:jc w:val="both"/>
      </w:pPr>
    </w:p>
  </w:footnote>
  <w:footnote w:id="11">
    <w:p w14:paraId="2A91EA38" w14:textId="77777777" w:rsidR="007C6DBC" w:rsidRDefault="007C6DBC" w:rsidP="0046317C">
      <w:pPr>
        <w:pStyle w:val="FootnoteText"/>
        <w:jc w:val="both"/>
      </w:pPr>
      <w:r>
        <w:rPr>
          <w:rStyle w:val="FootnoteReference"/>
        </w:rPr>
        <w:footnoteRef/>
      </w:r>
      <w:r>
        <w:t xml:space="preserve"> </w:t>
      </w:r>
      <w:r w:rsidRPr="00E33CA6">
        <w:rPr>
          <w:i/>
          <w:iCs/>
          <w:lang w:eastAsia="en-US"/>
        </w:rPr>
        <w:t xml:space="preserve">Niemand kan zeggen Jezus den Heere te zijn dan door de Heiligen Geest. </w:t>
      </w:r>
      <w:r w:rsidRPr="009510F8">
        <w:rPr>
          <w:lang w:eastAsia="en-US"/>
        </w:rPr>
        <w:t>Het is mogelijk, dat er een verstandelijke erken</w:t>
      </w:r>
      <w:r w:rsidRPr="009510F8">
        <w:rPr>
          <w:lang w:eastAsia="en-US"/>
        </w:rPr>
        <w:softHyphen/>
        <w:t>ning is van Jezus als zoodanig. Het bewijs van zijn Messias schap, Goddelijke zending, opstanding, moge duidelijk gezien en dientengevolge aangenomen worden, toch blijft de apos</w:t>
      </w:r>
      <w:r w:rsidRPr="009510F8">
        <w:rPr>
          <w:lang w:eastAsia="en-US"/>
        </w:rPr>
        <w:softHyphen/>
        <w:t>tolische verklaring ten volle van kracht, dat Jezus „H</w:t>
      </w:r>
      <w:r>
        <w:rPr>
          <w:lang w:eastAsia="en-US"/>
        </w:rPr>
        <w:t>e</w:t>
      </w:r>
      <w:r w:rsidRPr="009510F8">
        <w:rPr>
          <w:lang w:eastAsia="en-US"/>
        </w:rPr>
        <w:t>ere" te noemen niet door natuur maar door genade geschiedt; niet de daad is der verlichte rede, maar het werk van de Heiligen Geest. De Heere Jezus neemt het getuigenis der mensen niet aan. (Joh. 5 : 34.) Zo ook verklaart de Bijbel, dat de natuur</w:t>
      </w:r>
      <w:r w:rsidRPr="009510F8">
        <w:rPr>
          <w:lang w:eastAsia="en-US"/>
        </w:rPr>
        <w:softHyphen/>
        <w:t>lijke mens niet verstaat de dingen, die des Geestes God zijn. Het zou daarom strijdig wezen met a</w:t>
      </w:r>
      <w:r>
        <w:rPr>
          <w:lang w:eastAsia="en-US"/>
        </w:rPr>
        <w:t>l</w:t>
      </w:r>
      <w:r w:rsidRPr="009510F8">
        <w:rPr>
          <w:lang w:eastAsia="en-US"/>
        </w:rPr>
        <w:t>le analogie, en in tegen</w:t>
      </w:r>
      <w:r w:rsidRPr="009510F8">
        <w:rPr>
          <w:lang w:eastAsia="en-US"/>
        </w:rPr>
        <w:softHyphen/>
        <w:t xml:space="preserve">spraak met de leer der Schrift, zo het geloof in de Bijbel als Goddelijke openbaring, door de mens verkregen kon worden door </w:t>
      </w:r>
      <w:r>
        <w:rPr>
          <w:lang w:eastAsia="en-US"/>
        </w:rPr>
        <w:t>l</w:t>
      </w:r>
      <w:r w:rsidRPr="009510F8">
        <w:rPr>
          <w:lang w:eastAsia="en-US"/>
        </w:rPr>
        <w:t>ogische en historische bewijsvoering. Het is het getuigenis van de Geest, door Wien wij weten, dat het Woord de waarheid is. Het behoeft wel geen betoog, dat historische en wijsgerige argumenten een belangrijke maar ondergeschikte plaats innemen.</w:t>
      </w:r>
    </w:p>
  </w:footnote>
  <w:footnote w:id="12">
    <w:p w14:paraId="3AD33C83" w14:textId="77777777" w:rsidR="007C6DBC" w:rsidRDefault="007C6DBC">
      <w:pPr>
        <w:pStyle w:val="FootnoteText"/>
      </w:pPr>
      <w:r>
        <w:rPr>
          <w:rStyle w:val="FootnoteReference"/>
        </w:rPr>
        <w:footnoteRef/>
      </w:r>
      <w:r>
        <w:t xml:space="preserve"> </w:t>
      </w:r>
      <w:r w:rsidRPr="009510F8">
        <w:rPr>
          <w:lang w:eastAsia="en-US"/>
        </w:rPr>
        <w:t>Als de Bijbel, zulke waarheden verkondigende, een gans bijzonder boek is, dan moeten zonder twijfel Christenen, die deze vasthouden en er in leven, ook eigenaardige mensen zij</w:t>
      </w:r>
      <w:r>
        <w:rPr>
          <w:lang w:eastAsia="en-US"/>
        </w:rPr>
        <w:t>n</w:t>
      </w:r>
      <w:r w:rsidRPr="009510F8">
        <w:rPr>
          <w:lang w:eastAsia="en-US"/>
        </w:rPr>
        <w:t>. Hun kijk op de dingen is zeer verschillend van die der wereld. God te kennen, te geloven, dat de mens gevallen is, zich te verheugen in de verlossing door Christus en in onze eenheid met Hem door de Heiligen Geest, en Zijn komst uit de hemelen te verwachten, - in één woord te gelove</w:t>
      </w:r>
      <w:r>
        <w:rPr>
          <w:lang w:eastAsia="en-US"/>
        </w:rPr>
        <w:t>n, wat God in die</w:t>
      </w:r>
      <w:r w:rsidRPr="009510F8">
        <w:rPr>
          <w:lang w:eastAsia="en-US"/>
        </w:rPr>
        <w:t xml:space="preserve"> Bijbel heeft geopenbaard, is zó</w:t>
      </w:r>
      <w:r>
        <w:rPr>
          <w:lang w:eastAsia="en-US"/>
        </w:rPr>
        <w:t xml:space="preserve"> eigenaardig en zó</w:t>
      </w:r>
      <w:r w:rsidRPr="009510F8">
        <w:rPr>
          <w:lang w:eastAsia="en-US"/>
        </w:rPr>
        <w:t xml:space="preserve"> verschillend van de gangbare mening, dat het de naam Christenen wel zeer vreemd moet voorkomen. Maar helaas, zelfs onder hen, die in de Bijbel als Gods Woord geloven, zijn er nog</w:t>
      </w:r>
      <w:r>
        <w:rPr>
          <w:lang w:eastAsia="en-US"/>
        </w:rPr>
        <w:t xml:space="preserve"> velen, die een Schriftuurlijke</w:t>
      </w:r>
      <w:r w:rsidRPr="009510F8">
        <w:rPr>
          <w:lang w:eastAsia="en-US"/>
        </w:rPr>
        <w:t xml:space="preserve"> blik hebben op sommige punten, zoals de verzoening, het geloof</w:t>
      </w:r>
      <w:r>
        <w:rPr>
          <w:lang w:eastAsia="en-US"/>
        </w:rPr>
        <w:t>, enz., maar niet ver</w:t>
      </w:r>
      <w:r>
        <w:rPr>
          <w:lang w:eastAsia="en-US"/>
        </w:rPr>
        <w:softHyphen/>
        <w:t>staan „de</w:t>
      </w:r>
      <w:r w:rsidRPr="009510F8">
        <w:rPr>
          <w:lang w:eastAsia="en-US"/>
        </w:rPr>
        <w:t xml:space="preserve"> gans</w:t>
      </w:r>
      <w:r>
        <w:rPr>
          <w:lang w:eastAsia="en-US"/>
        </w:rPr>
        <w:t>e</w:t>
      </w:r>
      <w:r w:rsidRPr="009510F8">
        <w:rPr>
          <w:lang w:eastAsia="en-US"/>
        </w:rPr>
        <w:t xml:space="preserve"> raad Gods," en in hun blik op de ge</w:t>
      </w:r>
      <w:r w:rsidRPr="009510F8">
        <w:rPr>
          <w:lang w:eastAsia="en-US"/>
        </w:rPr>
        <w:softHyphen/>
        <w:t>schiedenis en de geest dezer wereld, het werk van de Heiligen Geest, en de plaats der Gemeente, bedenken zij niet de dingen die Gods, maar die der mensen zijn.</w:t>
      </w:r>
    </w:p>
  </w:footnote>
  <w:footnote w:id="13">
    <w:p w14:paraId="54C54315" w14:textId="77777777" w:rsidR="007C6DBC" w:rsidRDefault="007C6DBC" w:rsidP="000C6D1F">
      <w:pPr>
        <w:pStyle w:val="FootnoteText"/>
        <w:jc w:val="both"/>
      </w:pPr>
      <w:r>
        <w:rPr>
          <w:rStyle w:val="FootnoteReference"/>
        </w:rPr>
        <w:footnoteRef/>
      </w:r>
      <w:r>
        <w:t xml:space="preserve"> </w:t>
      </w:r>
      <w:r w:rsidRPr="004D37A6">
        <w:rPr>
          <w:lang w:eastAsia="en-US"/>
        </w:rPr>
        <w:t>In het laatste der dagen zullen wij daarop letten ... Al de volken, die in oude tijden vijanden van Israël waren, zijn vol</w:t>
      </w:r>
      <w:r w:rsidRPr="004D37A6">
        <w:rPr>
          <w:lang w:eastAsia="en-US"/>
        </w:rPr>
        <w:softHyphen/>
        <w:t xml:space="preserve">komen uitgeroeid, uitgezonderd de Arabieren, die nog altijd in de buurschap hunner broederen wonen. De Joden zijn verstrooid onder alle natiën, verspreid in alle landen, en toch ver van ieder volk. Judea, Ammon, Moab, Edom, het land der Filistijnen, zijn een voor een gebrandmerkt. </w:t>
      </w:r>
      <w:r>
        <w:rPr>
          <w:lang w:eastAsia="en-US"/>
        </w:rPr>
        <w:t>Een vlakte, waar de viss</w:t>
      </w:r>
      <w:r w:rsidRPr="004D37A6">
        <w:rPr>
          <w:lang w:eastAsia="en-US"/>
        </w:rPr>
        <w:t>ers hun netten spreiden, dat is de profetische vertegenwoordigster van het vorstelijk Tyrus ... de voornaamste plaats van Ammon is een stal voor kam</w:t>
      </w:r>
      <w:r>
        <w:rPr>
          <w:lang w:eastAsia="en-US"/>
        </w:rPr>
        <w:t>ele</w:t>
      </w:r>
      <w:r w:rsidRPr="004D37A6">
        <w:rPr>
          <w:lang w:eastAsia="en-US"/>
        </w:rPr>
        <w:t>n, die van Moab een volkomen ruïne; de tempels van Petra een woonplaats van uilen, en het woord des H</w:t>
      </w:r>
      <w:r>
        <w:rPr>
          <w:lang w:eastAsia="en-US"/>
        </w:rPr>
        <w:t>ere</w:t>
      </w:r>
      <w:r w:rsidRPr="004D37A6">
        <w:rPr>
          <w:lang w:eastAsia="en-US"/>
        </w:rPr>
        <w:t>n tegen de hoofdstad van Edom is op zijn rots met een ijzeren griffie voor eeuwig opget</w:t>
      </w:r>
      <w:r>
        <w:rPr>
          <w:lang w:eastAsia="en-US"/>
        </w:rPr>
        <w:t>eke</w:t>
      </w:r>
      <w:r w:rsidRPr="004D37A6">
        <w:rPr>
          <w:lang w:eastAsia="en-US"/>
        </w:rPr>
        <w:t xml:space="preserve">nd. </w:t>
      </w:r>
      <w:r>
        <w:rPr>
          <w:lang w:eastAsia="en-US"/>
        </w:rPr>
        <w:t>H</w:t>
      </w:r>
      <w:r w:rsidRPr="004D37A6">
        <w:rPr>
          <w:lang w:eastAsia="en-US"/>
        </w:rPr>
        <w:t>et gr</w:t>
      </w:r>
      <w:r>
        <w:rPr>
          <w:lang w:eastAsia="en-US"/>
        </w:rPr>
        <w:t>ote</w:t>
      </w:r>
      <w:r w:rsidRPr="004D37A6">
        <w:rPr>
          <w:lang w:eastAsia="en-US"/>
        </w:rPr>
        <w:t xml:space="preserve"> Babylon is een steenhoop geworden ... De geest der profetie, die de</w:t>
      </w:r>
      <w:r>
        <w:rPr>
          <w:lang w:eastAsia="en-US"/>
        </w:rPr>
        <w:t xml:space="preserve"> </w:t>
      </w:r>
      <w:r w:rsidRPr="004D37A6">
        <w:rPr>
          <w:lang w:eastAsia="en-US"/>
        </w:rPr>
        <w:t>geschiedenis der wereld voorzag en voorzegde, en steden tekende in volkomen verwoesting, terwijl zij nog praalden in al</w:t>
      </w:r>
      <w:r>
        <w:rPr>
          <w:lang w:eastAsia="en-US"/>
        </w:rPr>
        <w:t xml:space="preserve"> </w:t>
      </w:r>
      <w:r w:rsidRPr="004D37A6">
        <w:rPr>
          <w:lang w:eastAsia="en-US"/>
        </w:rPr>
        <w:t>de trots van hun macht, heeft nooit leugen gekend; en de</w:t>
      </w:r>
      <w:r>
        <w:rPr>
          <w:lang w:eastAsia="en-US"/>
        </w:rPr>
        <w:t xml:space="preserve"> </w:t>
      </w:r>
      <w:r w:rsidRPr="004D37A6">
        <w:rPr>
          <w:lang w:eastAsia="en-US"/>
        </w:rPr>
        <w:t>voorzegde oord</w:t>
      </w:r>
      <w:r>
        <w:rPr>
          <w:lang w:eastAsia="en-US"/>
        </w:rPr>
        <w:t>ele</w:t>
      </w:r>
      <w:r w:rsidRPr="004D37A6">
        <w:rPr>
          <w:lang w:eastAsia="en-US"/>
        </w:rPr>
        <w:t>n werden letterlijk vervuld, totdat de waarheid van iedere titte</w:t>
      </w:r>
      <w:r>
        <w:rPr>
          <w:lang w:eastAsia="en-US"/>
        </w:rPr>
        <w:t>l</w:t>
      </w:r>
      <w:r w:rsidRPr="004D37A6">
        <w:rPr>
          <w:lang w:eastAsia="en-US"/>
        </w:rPr>
        <w:t xml:space="preserve"> of jota door de uitkomst was bevestigd.</w:t>
      </w:r>
      <w:r>
        <w:rPr>
          <w:lang w:eastAsia="en-US"/>
        </w:rPr>
        <w:t xml:space="preserve"> </w:t>
      </w:r>
      <w:r w:rsidRPr="004D37A6">
        <w:rPr>
          <w:lang w:eastAsia="en-US"/>
        </w:rPr>
        <w:t xml:space="preserve">Dr Keith, </w:t>
      </w:r>
      <w:r w:rsidRPr="000C6D1F">
        <w:rPr>
          <w:i/>
          <w:lang w:eastAsia="en-US"/>
        </w:rPr>
        <w:t>Demonstration of Truth</w:t>
      </w:r>
      <w:r w:rsidRPr="004D37A6">
        <w:rPr>
          <w:lang w:eastAsia="en-US"/>
        </w:rPr>
        <w:t xml:space="preserve">  pp. 13 en 388.</w:t>
      </w:r>
    </w:p>
  </w:footnote>
  <w:footnote w:id="14">
    <w:p w14:paraId="2EAB6023" w14:textId="77777777" w:rsidR="007C6DBC" w:rsidRDefault="007C6DBC" w:rsidP="00A867B7">
      <w:pPr>
        <w:pStyle w:val="FootnoteText"/>
        <w:jc w:val="both"/>
      </w:pPr>
      <w:r>
        <w:rPr>
          <w:rStyle w:val="FootnoteReference"/>
        </w:rPr>
        <w:footnoteRef/>
      </w:r>
      <w:r>
        <w:t xml:space="preserve"> </w:t>
      </w:r>
      <w:r w:rsidRPr="004D37A6">
        <w:rPr>
          <w:lang w:eastAsia="en-US"/>
        </w:rPr>
        <w:t>De R</w:t>
      </w:r>
      <w:r>
        <w:rPr>
          <w:lang w:eastAsia="en-US"/>
        </w:rPr>
        <w:t>ooms</w:t>
      </w:r>
      <w:r w:rsidRPr="004D37A6">
        <w:rPr>
          <w:lang w:eastAsia="en-US"/>
        </w:rPr>
        <w:t xml:space="preserve">e kerk heeft zich beijverd om de </w:t>
      </w:r>
      <w:r>
        <w:rPr>
          <w:lang w:eastAsia="en-US"/>
        </w:rPr>
        <w:t>apocrief</w:t>
      </w:r>
      <w:r w:rsidRPr="004D37A6">
        <w:rPr>
          <w:lang w:eastAsia="en-US"/>
        </w:rPr>
        <w:t>e boe</w:t>
      </w:r>
      <w:r w:rsidRPr="004D37A6">
        <w:rPr>
          <w:lang w:eastAsia="en-US"/>
        </w:rPr>
        <w:softHyphen/>
        <w:t>ken te verheerlijken vanwege so</w:t>
      </w:r>
      <w:r>
        <w:rPr>
          <w:lang w:eastAsia="en-US"/>
        </w:rPr>
        <w:t>mmige leerstellingen. De Duit</w:t>
      </w:r>
      <w:r>
        <w:rPr>
          <w:lang w:eastAsia="en-US"/>
        </w:rPr>
        <w:softHyphen/>
        <w:t>s</w:t>
      </w:r>
      <w:r w:rsidRPr="004D37A6">
        <w:rPr>
          <w:lang w:eastAsia="en-US"/>
        </w:rPr>
        <w:t>e rationalisten hebben ook een voorliefde voor deze boeken aan</w:t>
      </w:r>
      <w:r>
        <w:rPr>
          <w:lang w:eastAsia="en-US"/>
        </w:rPr>
        <w:t xml:space="preserve"> de </w:t>
      </w:r>
      <w:r w:rsidRPr="004D37A6">
        <w:rPr>
          <w:lang w:eastAsia="en-US"/>
        </w:rPr>
        <w:t>dag gelegd. Hun bet</w:t>
      </w:r>
      <w:r>
        <w:rPr>
          <w:lang w:eastAsia="en-US"/>
        </w:rPr>
        <w:t>eke</w:t>
      </w:r>
      <w:r w:rsidRPr="004D37A6">
        <w:rPr>
          <w:lang w:eastAsia="en-US"/>
        </w:rPr>
        <w:t>nis gaven we al aan. De gebreken zijn nuttig, niet alleen om de uitnemendheid der Schrift aan te t</w:t>
      </w:r>
      <w:r>
        <w:rPr>
          <w:lang w:eastAsia="en-US"/>
        </w:rPr>
        <w:t>one</w:t>
      </w:r>
      <w:r w:rsidRPr="004D37A6">
        <w:rPr>
          <w:lang w:eastAsia="en-US"/>
        </w:rPr>
        <w:t xml:space="preserve">n, maar ook om het feit naar voren te brengen, wat overigens ook duidelijk genoeg is, dat het </w:t>
      </w:r>
      <w:r>
        <w:rPr>
          <w:lang w:eastAsia="en-US"/>
        </w:rPr>
        <w:t>Joods</w:t>
      </w:r>
      <w:r w:rsidRPr="004D37A6">
        <w:rPr>
          <w:lang w:eastAsia="en-US"/>
        </w:rPr>
        <w:t xml:space="preserve">e volk in een staat van geestelijke duisternis en onmacht verkeerde, toen de Heiland kwam; en hoe Hij, hoewel uit Israël, niet was bet product der </w:t>
      </w:r>
      <w:r>
        <w:rPr>
          <w:lang w:eastAsia="en-US"/>
        </w:rPr>
        <w:t>Joods</w:t>
      </w:r>
      <w:r w:rsidRPr="004D37A6">
        <w:rPr>
          <w:lang w:eastAsia="en-US"/>
        </w:rPr>
        <w:t>e natie</w:t>
      </w:r>
      <w:r>
        <w:rPr>
          <w:lang w:eastAsia="en-US"/>
        </w:rPr>
        <w:t>, als wijsheid en licht aan mens</w:t>
      </w:r>
      <w:r w:rsidRPr="004D37A6">
        <w:rPr>
          <w:lang w:eastAsia="en-US"/>
        </w:rPr>
        <w:t>en ont</w:t>
      </w:r>
      <w:r>
        <w:rPr>
          <w:lang w:eastAsia="en-US"/>
        </w:rPr>
        <w:t>l</w:t>
      </w:r>
      <w:r w:rsidRPr="004D37A6">
        <w:rPr>
          <w:lang w:eastAsia="en-US"/>
        </w:rPr>
        <w:t xml:space="preserve">enend, </w:t>
      </w:r>
      <w:r>
        <w:rPr>
          <w:lang w:eastAsia="en-US"/>
        </w:rPr>
        <w:t>-</w:t>
      </w:r>
      <w:r w:rsidRPr="004D37A6">
        <w:rPr>
          <w:lang w:eastAsia="en-US"/>
        </w:rPr>
        <w:t xml:space="preserve"> maar de</w:t>
      </w:r>
      <w:r>
        <w:rPr>
          <w:lang w:eastAsia="en-US"/>
        </w:rPr>
        <w:t xml:space="preserve"> Heere </w:t>
      </w:r>
      <w:r w:rsidRPr="004D37A6">
        <w:rPr>
          <w:lang w:eastAsia="en-US"/>
        </w:rPr>
        <w:t>uit</w:t>
      </w:r>
      <w:r>
        <w:rPr>
          <w:lang w:eastAsia="en-US"/>
        </w:rPr>
        <w:t xml:space="preserve"> de </w:t>
      </w:r>
      <w:r w:rsidRPr="004D37A6">
        <w:rPr>
          <w:lang w:eastAsia="en-US"/>
        </w:rPr>
        <w:t>hemel. Het is t</w:t>
      </w:r>
      <w:r>
        <w:rPr>
          <w:lang w:eastAsia="en-US"/>
        </w:rPr>
        <w:t>eke</w:t>
      </w:r>
      <w:r w:rsidRPr="004D37A6">
        <w:rPr>
          <w:lang w:eastAsia="en-US"/>
        </w:rPr>
        <w:t>nend, hoe in het Evangelie van Johannes (hfdst. 2.) het wonder te Kana beschreven wordt als het begin der t</w:t>
      </w:r>
      <w:r>
        <w:rPr>
          <w:lang w:eastAsia="en-US"/>
        </w:rPr>
        <w:t>eke</w:t>
      </w:r>
      <w:r w:rsidRPr="004D37A6">
        <w:rPr>
          <w:lang w:eastAsia="en-US"/>
        </w:rPr>
        <w:t>nen, die Jezus gedaan heeft, daarmee a</w:t>
      </w:r>
      <w:r>
        <w:rPr>
          <w:lang w:eastAsia="en-US"/>
        </w:rPr>
        <w:t>l</w:t>
      </w:r>
      <w:r w:rsidRPr="004D37A6">
        <w:rPr>
          <w:lang w:eastAsia="en-US"/>
        </w:rPr>
        <w:t>le wonderen van Christus' jeugd uitsluitend.</w:t>
      </w:r>
    </w:p>
  </w:footnote>
  <w:footnote w:id="15">
    <w:p w14:paraId="7F93DA94" w14:textId="77777777" w:rsidR="007C6DBC" w:rsidRDefault="007C6DBC" w:rsidP="00A867B7">
      <w:pPr>
        <w:pStyle w:val="FootnoteText"/>
        <w:jc w:val="both"/>
      </w:pPr>
      <w:r>
        <w:rPr>
          <w:rStyle w:val="FootnoteReference"/>
        </w:rPr>
        <w:footnoteRef/>
      </w:r>
      <w:r>
        <w:t xml:space="preserve"> </w:t>
      </w:r>
      <w:r w:rsidRPr="004D37A6">
        <w:rPr>
          <w:lang w:eastAsia="en-US"/>
        </w:rPr>
        <w:t>Over deze na</w:t>
      </w:r>
      <w:r>
        <w:rPr>
          <w:lang w:eastAsia="en-US"/>
        </w:rPr>
        <w:t>-</w:t>
      </w:r>
      <w:r w:rsidRPr="004D37A6">
        <w:rPr>
          <w:lang w:eastAsia="en-US"/>
        </w:rPr>
        <w:t xml:space="preserve">apostolische schrijvers, maakt Neander de volgende belangrijke opmerkingen (Kerkgeschiedenis II, 405.): „Een buitengewoon verschijnsel, zeldzaam in zijn soort, is het treffende onderscheid </w:t>
      </w:r>
      <w:r>
        <w:rPr>
          <w:lang w:eastAsia="en-US"/>
        </w:rPr>
        <w:t>tuss</w:t>
      </w:r>
      <w:r w:rsidRPr="004D37A6">
        <w:rPr>
          <w:lang w:eastAsia="en-US"/>
        </w:rPr>
        <w:t xml:space="preserve">en de geschriften der apostelen en die der vlak na hen komende kerkvaders, die toch </w:t>
      </w:r>
      <w:r>
        <w:rPr>
          <w:lang w:eastAsia="en-US"/>
        </w:rPr>
        <w:t xml:space="preserve">zo </w:t>
      </w:r>
      <w:r w:rsidRPr="004D37A6">
        <w:rPr>
          <w:lang w:eastAsia="en-US"/>
        </w:rPr>
        <w:t>goed als hun tijdgen</w:t>
      </w:r>
      <w:r>
        <w:rPr>
          <w:lang w:eastAsia="en-US"/>
        </w:rPr>
        <w:t>ote</w:t>
      </w:r>
      <w:r w:rsidRPr="004D37A6">
        <w:rPr>
          <w:lang w:eastAsia="en-US"/>
        </w:rPr>
        <w:t xml:space="preserve">n waren. </w:t>
      </w:r>
      <w:r>
        <w:rPr>
          <w:lang w:eastAsia="en-US"/>
        </w:rPr>
        <w:t>I</w:t>
      </w:r>
      <w:r w:rsidRPr="004D37A6">
        <w:rPr>
          <w:lang w:eastAsia="en-US"/>
        </w:rPr>
        <w:t>n andere gevallen is de overgang gewoonlijk gradueel, maar hier ontwaart men een p</w:t>
      </w:r>
      <w:r>
        <w:rPr>
          <w:lang w:eastAsia="en-US"/>
        </w:rPr>
        <w:t>lotselinge</w:t>
      </w:r>
      <w:r w:rsidRPr="004D37A6">
        <w:rPr>
          <w:lang w:eastAsia="en-US"/>
        </w:rPr>
        <w:t xml:space="preserve"> overgang. Hier merkt men geen geleidelijke ve</w:t>
      </w:r>
      <w:r>
        <w:rPr>
          <w:lang w:eastAsia="en-US"/>
        </w:rPr>
        <w:t>randering, maar een plotselinge</w:t>
      </w:r>
      <w:r w:rsidRPr="004D37A6">
        <w:rPr>
          <w:lang w:eastAsia="en-US"/>
        </w:rPr>
        <w:t xml:space="preserve"> overgang van</w:t>
      </w:r>
      <w:r>
        <w:rPr>
          <w:lang w:eastAsia="en-US"/>
        </w:rPr>
        <w:t xml:space="preserve"> de ene</w:t>
      </w:r>
      <w:r w:rsidRPr="004D37A6">
        <w:rPr>
          <w:lang w:eastAsia="en-US"/>
        </w:rPr>
        <w:t xml:space="preserve"> stijl in</w:t>
      </w:r>
      <w:r>
        <w:rPr>
          <w:lang w:eastAsia="en-US"/>
        </w:rPr>
        <w:t xml:space="preserve"> de andere</w:t>
      </w:r>
      <w:r w:rsidRPr="004D37A6">
        <w:rPr>
          <w:lang w:eastAsia="en-US"/>
        </w:rPr>
        <w:t xml:space="preserve">, een verschijnsel, dat ons tot erkenning voert van het feit </w:t>
      </w:r>
      <w:r>
        <w:rPr>
          <w:lang w:eastAsia="en-US"/>
        </w:rPr>
        <w:t xml:space="preserve">van </w:t>
      </w:r>
      <w:r w:rsidRPr="004D37A6">
        <w:rPr>
          <w:lang w:eastAsia="en-US"/>
        </w:rPr>
        <w:t>een bijzondere werkzaamheid van</w:t>
      </w:r>
      <w:r>
        <w:rPr>
          <w:lang w:eastAsia="en-US"/>
        </w:rPr>
        <w:t xml:space="preserve"> de </w:t>
      </w:r>
      <w:r w:rsidRPr="004D37A6">
        <w:rPr>
          <w:lang w:eastAsia="en-US"/>
        </w:rPr>
        <w:t>Goddelijken Geest in de ziel der apostelen, en van een nieuw scheppingselement in het eerste tijdperk."</w:t>
      </w:r>
    </w:p>
  </w:footnote>
  <w:footnote w:id="16">
    <w:p w14:paraId="663564FC" w14:textId="77777777" w:rsidR="007C6DBC" w:rsidRDefault="007C6DBC" w:rsidP="00A867B7">
      <w:pPr>
        <w:pStyle w:val="FootnoteText"/>
        <w:jc w:val="both"/>
      </w:pPr>
      <w:r>
        <w:rPr>
          <w:rStyle w:val="FootnoteReference"/>
        </w:rPr>
        <w:footnoteRef/>
      </w:r>
      <w:r>
        <w:t xml:space="preserve"> </w:t>
      </w:r>
      <w:r>
        <w:rPr>
          <w:lang w:eastAsia="en-US"/>
        </w:rPr>
        <w:t>D</w:t>
      </w:r>
      <w:r w:rsidRPr="004D37A6">
        <w:rPr>
          <w:lang w:eastAsia="en-US"/>
        </w:rPr>
        <w:t>e geschiedenis der vervolging van</w:t>
      </w:r>
      <w:r>
        <w:rPr>
          <w:lang w:eastAsia="en-US"/>
        </w:rPr>
        <w:t xml:space="preserve"> de </w:t>
      </w:r>
      <w:r w:rsidRPr="004D37A6">
        <w:rPr>
          <w:lang w:eastAsia="en-US"/>
        </w:rPr>
        <w:t>Bijbel zou een interessant hoofdstuk kunnen vu</w:t>
      </w:r>
      <w:r>
        <w:rPr>
          <w:lang w:eastAsia="en-US"/>
        </w:rPr>
        <w:t>l</w:t>
      </w:r>
      <w:r w:rsidRPr="004D37A6">
        <w:rPr>
          <w:lang w:eastAsia="en-US"/>
        </w:rPr>
        <w:t>len. Jojakim, de koning van Juda, verbrandde de rol der profetie, door Jeremia aan Baruch gedicteerd, volgens het woord des H</w:t>
      </w:r>
      <w:r>
        <w:rPr>
          <w:lang w:eastAsia="en-US"/>
        </w:rPr>
        <w:t>ere</w:t>
      </w:r>
      <w:r w:rsidRPr="004D37A6">
        <w:rPr>
          <w:lang w:eastAsia="en-US"/>
        </w:rPr>
        <w:t xml:space="preserve">n door hem ontvangen. De koning had geen begeerte om de boodschap te aanvaarden, en deponeerde haar in het vuur. Maar zijn poging om dat woord te vernietigen, was tevergeefs. Gods Woord houdt stand en op bevel van Jehovah nam Jeremia een andere rol en schreef daarin dezelfde woorden, en bovendien werden daar nog vele andere aan toegevoegd. Toen Diocletianus de Kerk vervolgde, </w:t>
      </w:r>
      <w:r>
        <w:rPr>
          <w:lang w:eastAsia="en-US"/>
        </w:rPr>
        <w:t>eis</w:t>
      </w:r>
      <w:r w:rsidRPr="004D37A6">
        <w:rPr>
          <w:lang w:eastAsia="en-US"/>
        </w:rPr>
        <w:t>te hij alle perkamenten op, die gedeelten van de Schrift bevatten, en niet weinige belijders bezegelden hun geloof in Gods Woord met hun bloed.</w:t>
      </w:r>
    </w:p>
  </w:footnote>
  <w:footnote w:id="17">
    <w:p w14:paraId="29701641" w14:textId="77777777" w:rsidR="007C6DBC" w:rsidRPr="00A867B7" w:rsidRDefault="007C6DBC" w:rsidP="00A867B7">
      <w:pPr>
        <w:jc w:val="both"/>
        <w:rPr>
          <w:sz w:val="20"/>
          <w:szCs w:val="20"/>
          <w:lang w:eastAsia="en-US"/>
        </w:rPr>
      </w:pPr>
      <w:r>
        <w:rPr>
          <w:rStyle w:val="FootnoteReference"/>
        </w:rPr>
        <w:footnoteRef/>
      </w:r>
      <w:r>
        <w:t xml:space="preserve"> </w:t>
      </w:r>
      <w:r w:rsidRPr="00A867B7">
        <w:rPr>
          <w:sz w:val="20"/>
          <w:szCs w:val="20"/>
          <w:lang w:eastAsia="en-US"/>
        </w:rPr>
        <w:t>Over de bronnen van Assyrische en Babylonische geschie</w:t>
      </w:r>
      <w:r w:rsidRPr="00A867B7">
        <w:rPr>
          <w:sz w:val="20"/>
          <w:szCs w:val="20"/>
          <w:lang w:eastAsia="en-US"/>
        </w:rPr>
        <w:softHyphen/>
        <w:t xml:space="preserve">denis sprekend, merkt M. </w:t>
      </w:r>
      <w:proofErr w:type="spellStart"/>
      <w:r w:rsidRPr="00A867B7">
        <w:rPr>
          <w:sz w:val="20"/>
          <w:szCs w:val="20"/>
          <w:lang w:eastAsia="en-US"/>
        </w:rPr>
        <w:t>von</w:t>
      </w:r>
      <w:proofErr w:type="spellEnd"/>
      <w:r w:rsidRPr="00A867B7">
        <w:rPr>
          <w:sz w:val="20"/>
          <w:szCs w:val="20"/>
          <w:lang w:eastAsia="en-US"/>
        </w:rPr>
        <w:t xml:space="preserve"> </w:t>
      </w:r>
      <w:proofErr w:type="spellStart"/>
      <w:r w:rsidRPr="00A867B7">
        <w:rPr>
          <w:sz w:val="20"/>
          <w:szCs w:val="20"/>
          <w:lang w:eastAsia="en-US"/>
        </w:rPr>
        <w:t>Niebahn</w:t>
      </w:r>
      <w:proofErr w:type="spellEnd"/>
      <w:r w:rsidRPr="00A867B7">
        <w:rPr>
          <w:sz w:val="20"/>
          <w:szCs w:val="20"/>
          <w:lang w:eastAsia="en-US"/>
        </w:rPr>
        <w:t xml:space="preserve"> op: </w:t>
      </w:r>
      <w:r w:rsidR="00E33CA6">
        <w:rPr>
          <w:sz w:val="20"/>
          <w:szCs w:val="20"/>
          <w:lang w:eastAsia="en-US"/>
        </w:rPr>
        <w:t>"</w:t>
      </w:r>
      <w:r w:rsidRPr="00A867B7">
        <w:rPr>
          <w:sz w:val="20"/>
          <w:szCs w:val="20"/>
          <w:lang w:eastAsia="en-US"/>
        </w:rPr>
        <w:t>Het Oude Testa</w:t>
      </w:r>
      <w:r w:rsidRPr="00A867B7">
        <w:rPr>
          <w:sz w:val="20"/>
          <w:szCs w:val="20"/>
          <w:lang w:eastAsia="en-US"/>
        </w:rPr>
        <w:softHyphen/>
        <w:t>ment staat volstrekt alleen, als een uitzondering op de onop</w:t>
      </w:r>
      <w:r w:rsidRPr="00A867B7">
        <w:rPr>
          <w:sz w:val="20"/>
          <w:szCs w:val="20"/>
          <w:lang w:eastAsia="en-US"/>
        </w:rPr>
        <w:softHyphen/>
        <w:t>rechtheid van het patriotisme: het verbergt of verbloemt nooit de ellenden van het volk, welks geschiedenis het verhaalt. Zijn waarachtigheid gaat alle historische boeken te boven en treft zelfs hem, die niet in zijn Goddelijke inspiratie gelooft. En tevens vertoont het de meest angstvallige nauwkeurigheid."</w:t>
      </w:r>
    </w:p>
    <w:p w14:paraId="4C127502" w14:textId="77777777" w:rsidR="007C6DBC" w:rsidRPr="00A867B7" w:rsidRDefault="007C6DBC" w:rsidP="00A867B7">
      <w:pPr>
        <w:jc w:val="both"/>
        <w:rPr>
          <w:sz w:val="20"/>
          <w:szCs w:val="20"/>
          <w:lang w:eastAsia="en-US"/>
        </w:rPr>
      </w:pPr>
      <w:r w:rsidRPr="00A867B7">
        <w:rPr>
          <w:sz w:val="20"/>
          <w:szCs w:val="20"/>
          <w:lang w:eastAsia="en-US"/>
        </w:rPr>
        <w:t>(Auberlen, Göttliche Offenbarung p. 86.)</w:t>
      </w:r>
    </w:p>
    <w:p w14:paraId="7B1FACCF" w14:textId="77777777" w:rsidR="007C6DBC" w:rsidRDefault="007C6DBC" w:rsidP="00A867B7">
      <w:pPr>
        <w:jc w:val="both"/>
      </w:pPr>
    </w:p>
  </w:footnote>
  <w:footnote w:id="18">
    <w:p w14:paraId="09356E4C" w14:textId="77777777" w:rsidR="007C6DBC" w:rsidRDefault="007C6DBC" w:rsidP="00DB19B3">
      <w:pPr>
        <w:pStyle w:val="FootnoteText"/>
        <w:jc w:val="both"/>
      </w:pPr>
      <w:r>
        <w:rPr>
          <w:rStyle w:val="FootnoteReference"/>
        </w:rPr>
        <w:footnoteRef/>
      </w:r>
      <w:r>
        <w:t xml:space="preserve"> </w:t>
      </w:r>
      <w:r w:rsidRPr="004D37A6">
        <w:rPr>
          <w:lang w:eastAsia="en-US"/>
        </w:rPr>
        <w:t>Wij vinden deze waarheid terug in al de apostolische ge</w:t>
      </w:r>
      <w:r w:rsidRPr="004D37A6">
        <w:rPr>
          <w:lang w:eastAsia="en-US"/>
        </w:rPr>
        <w:softHyphen/>
        <w:t>schriften. Ik zou de aandacht van</w:t>
      </w:r>
      <w:r>
        <w:rPr>
          <w:lang w:eastAsia="en-US"/>
        </w:rPr>
        <w:t xml:space="preserve"> de </w:t>
      </w:r>
      <w:r w:rsidRPr="004D37A6">
        <w:rPr>
          <w:lang w:eastAsia="en-US"/>
        </w:rPr>
        <w:t>lezer willen vestigen op het getuigenis van Johannes, wiens Evangelie „het geestelijk Evangelie" genoemd is. Het is opmerkelijk in welken zin hij het woord volk</w:t>
      </w:r>
      <w:r w:rsidR="00E33CA6">
        <w:rPr>
          <w:lang w:eastAsia="en-US"/>
        </w:rPr>
        <w:t xml:space="preserve"> </w:t>
      </w:r>
      <w:r w:rsidRPr="004D37A6">
        <w:rPr>
          <w:lang w:eastAsia="en-US"/>
        </w:rPr>
        <w:t>(Israël) gebruikt in Joh. 11 : 52. Jezus zou sterven, niet a</w:t>
      </w:r>
      <w:r>
        <w:rPr>
          <w:lang w:eastAsia="en-US"/>
        </w:rPr>
        <w:t>ll</w:t>
      </w:r>
      <w:r w:rsidRPr="004D37A6">
        <w:rPr>
          <w:lang w:eastAsia="en-US"/>
        </w:rPr>
        <w:t xml:space="preserve">een voor dat volk, maar opdat Hij ook de kinderen Gods; die verstrooid waren, tot één zou vergaderen. Hier hebben we dan een uitverkiezing van één volk uit alle volken. Juist wat we </w:t>
      </w:r>
      <w:r>
        <w:rPr>
          <w:lang w:eastAsia="en-US"/>
        </w:rPr>
        <w:t>l</w:t>
      </w:r>
      <w:r w:rsidRPr="004D37A6">
        <w:rPr>
          <w:lang w:eastAsia="en-US"/>
        </w:rPr>
        <w:t>ezen in Openb. 7 van de twaalf geslachten en na dezen een gr</w:t>
      </w:r>
      <w:r>
        <w:rPr>
          <w:lang w:eastAsia="en-US"/>
        </w:rPr>
        <w:t>ote</w:t>
      </w:r>
      <w:r w:rsidRPr="004D37A6">
        <w:rPr>
          <w:lang w:eastAsia="en-US"/>
        </w:rPr>
        <w:t xml:space="preserve"> schare, enz. Hoe vreemd doet het aan, dat juist dit laatste (vs 9) aangehaald wordt om te bewijzen, dat er geen onderscheid meer is </w:t>
      </w:r>
      <w:r>
        <w:rPr>
          <w:lang w:eastAsia="en-US"/>
        </w:rPr>
        <w:t>tuss</w:t>
      </w:r>
      <w:r w:rsidRPr="004D37A6">
        <w:rPr>
          <w:lang w:eastAsia="en-US"/>
        </w:rPr>
        <w:t>en Israël en de volken!</w:t>
      </w:r>
    </w:p>
  </w:footnote>
  <w:footnote w:id="19">
    <w:p w14:paraId="61D51F11" w14:textId="77777777" w:rsidR="007C6DBC" w:rsidRDefault="007C6DBC" w:rsidP="00B91482">
      <w:pPr>
        <w:pStyle w:val="FootnoteText"/>
        <w:jc w:val="both"/>
      </w:pPr>
      <w:r>
        <w:rPr>
          <w:rStyle w:val="FootnoteReference"/>
        </w:rPr>
        <w:footnoteRef/>
      </w:r>
      <w:r>
        <w:t xml:space="preserve"> </w:t>
      </w:r>
      <w:r w:rsidRPr="004D37A6">
        <w:rPr>
          <w:lang w:eastAsia="en-US"/>
        </w:rPr>
        <w:t xml:space="preserve">De titel, die in Ps. 82 : 6 aan vorsten gegeven is en slechts uit één enkel woord bestaat, wordt door Christus aangehaald (Joh. 10 : 34, 35.) met de bijvoeging: „de Schrift kan niet gebroken worden" </w:t>
      </w:r>
      <w:r>
        <w:rPr>
          <w:lang w:eastAsia="en-US"/>
        </w:rPr>
        <w:t>-</w:t>
      </w:r>
      <w:r w:rsidRPr="004D37A6">
        <w:rPr>
          <w:lang w:eastAsia="en-US"/>
        </w:rPr>
        <w:t xml:space="preserve"> en dat wel met betrekking tot zo'n enkele uitdrukking. Het woord: „alles" in Ps. 8 : 7 neemt Paulus z</w:t>
      </w:r>
      <w:r>
        <w:rPr>
          <w:lang w:eastAsia="en-US"/>
        </w:rPr>
        <w:t xml:space="preserve">ó </w:t>
      </w:r>
      <w:r w:rsidRPr="004D37A6">
        <w:rPr>
          <w:lang w:eastAsia="en-US"/>
        </w:rPr>
        <w:t>uitermate nauwkeurig op, dat hij er in Hebr. 2 : 8 en in 1 Kor. 15 : 27 bijvoegt, dat daar niets uitgezonderd wordt behalve Hij, die Hem a</w:t>
      </w:r>
      <w:r>
        <w:rPr>
          <w:lang w:eastAsia="en-US"/>
        </w:rPr>
        <w:t>l</w:t>
      </w:r>
      <w:r w:rsidRPr="004D37A6">
        <w:rPr>
          <w:lang w:eastAsia="en-US"/>
        </w:rPr>
        <w:t>le dingen onderworpen heeft. Door het woordje „heden" van Ps. 95 bewijst de apostel in Hebr. 4, dat er nog een rust overblijft voor het volk van God, en zij daar</w:t>
      </w:r>
      <w:r w:rsidRPr="004D37A6">
        <w:rPr>
          <w:lang w:eastAsia="en-US"/>
        </w:rPr>
        <w:softHyphen/>
        <w:t>om hun harten niet verharden moeten. Hoe strikt neemt Christus liet woord „H</w:t>
      </w:r>
      <w:r>
        <w:rPr>
          <w:lang w:eastAsia="en-US"/>
        </w:rPr>
        <w:t>eere</w:t>
      </w:r>
      <w:r w:rsidRPr="004D37A6">
        <w:rPr>
          <w:lang w:eastAsia="en-US"/>
        </w:rPr>
        <w:t>" (Matth. 22 : 44.) en Paulus het woord „nieuw" (Hebr. 8 : 13.) en ook het woord „verbond" (Gal. 3 : 15.) en het woord „zaad" (vs 16.) vanwege het opmerke</w:t>
      </w:r>
      <w:r w:rsidRPr="004D37A6">
        <w:rPr>
          <w:lang w:eastAsia="en-US"/>
        </w:rPr>
        <w:softHyphen/>
        <w:t>lijke enkelvoud. Merk ook op, hoe Ps. 110: 4 wordt ontleed en machtige waarheden uit enkele uitdrukkingen worden afge</w:t>
      </w:r>
      <w:r w:rsidRPr="004D37A6">
        <w:rPr>
          <w:lang w:eastAsia="en-US"/>
        </w:rPr>
        <w:softHyphen/>
        <w:t>leid. De tijd</w:t>
      </w:r>
      <w:r>
        <w:rPr>
          <w:lang w:eastAsia="en-US"/>
        </w:rPr>
        <w:t>s</w:t>
      </w:r>
      <w:r w:rsidRPr="004D37A6">
        <w:rPr>
          <w:lang w:eastAsia="en-US"/>
        </w:rPr>
        <w:t>orde, waarin volgens de Schrift gebeurtenissen plaats hebben, wordt vastgesteld, en belangrijke lessen daar</w:t>
      </w:r>
      <w:r w:rsidRPr="004D37A6">
        <w:rPr>
          <w:lang w:eastAsia="en-US"/>
        </w:rPr>
        <w:softHyphen/>
        <w:t>uit afgeleid. (Ro</w:t>
      </w:r>
      <w:r>
        <w:rPr>
          <w:lang w:eastAsia="en-US"/>
        </w:rPr>
        <w:t>m. 4:</w:t>
      </w:r>
      <w:r w:rsidRPr="004D37A6">
        <w:rPr>
          <w:lang w:eastAsia="en-US"/>
        </w:rPr>
        <w:t xml:space="preserve"> 10 en Gal. 3</w:t>
      </w:r>
      <w:r>
        <w:rPr>
          <w:lang w:eastAsia="en-US"/>
        </w:rPr>
        <w:t>:</w:t>
      </w:r>
      <w:r w:rsidRPr="004D37A6">
        <w:rPr>
          <w:lang w:eastAsia="en-US"/>
        </w:rPr>
        <w:t xml:space="preserve"> 17.) Ook als de Schrift zwijgt, krijgt dit bet</w:t>
      </w:r>
      <w:r>
        <w:rPr>
          <w:lang w:eastAsia="en-US"/>
        </w:rPr>
        <w:t>eke</w:t>
      </w:r>
      <w:r w:rsidRPr="004D37A6">
        <w:rPr>
          <w:lang w:eastAsia="en-US"/>
        </w:rPr>
        <w:t>nis en wordt het einde van alle tegen</w:t>
      </w:r>
      <w:r w:rsidRPr="004D37A6">
        <w:rPr>
          <w:lang w:eastAsia="en-US"/>
        </w:rPr>
        <w:softHyphen/>
        <w:t>spraak. Omdat in Ps. 32 : 1, 2 geen sprake is van goede wer</w:t>
      </w:r>
      <w:r w:rsidRPr="004D37A6">
        <w:rPr>
          <w:lang w:eastAsia="en-US"/>
        </w:rPr>
        <w:softHyphen/>
        <w:t>ken, besluit Paulus, hoe de m</w:t>
      </w:r>
      <w:r>
        <w:rPr>
          <w:lang w:eastAsia="en-US"/>
        </w:rPr>
        <w:t>ens</w:t>
      </w:r>
      <w:r w:rsidRPr="004D37A6">
        <w:rPr>
          <w:lang w:eastAsia="en-US"/>
        </w:rPr>
        <w:t xml:space="preserve"> zalig is,</w:t>
      </w:r>
      <w:r>
        <w:rPr>
          <w:lang w:eastAsia="en-US"/>
        </w:rPr>
        <w:t xml:space="preserve"> wie </w:t>
      </w:r>
      <w:r w:rsidRPr="004D37A6">
        <w:rPr>
          <w:lang w:eastAsia="en-US"/>
        </w:rPr>
        <w:t>God de recht</w:t>
      </w:r>
      <w:r w:rsidRPr="004D37A6">
        <w:rPr>
          <w:lang w:eastAsia="en-US"/>
        </w:rPr>
        <w:softHyphen/>
        <w:t xml:space="preserve">vaardigheid toerekent zonder de werken. </w:t>
      </w:r>
      <w:r>
        <w:rPr>
          <w:lang w:eastAsia="en-US"/>
        </w:rPr>
        <w:t>-</w:t>
      </w:r>
      <w:r w:rsidRPr="004D37A6">
        <w:rPr>
          <w:lang w:eastAsia="en-US"/>
        </w:rPr>
        <w:t xml:space="preserve"> Roos, G</w:t>
      </w:r>
      <w:r>
        <w:rPr>
          <w:lang w:eastAsia="en-US"/>
        </w:rPr>
        <w:t>l</w:t>
      </w:r>
      <w:r w:rsidRPr="004D37A6">
        <w:rPr>
          <w:lang w:eastAsia="en-US"/>
        </w:rPr>
        <w:t>aubens</w:t>
      </w:r>
      <w:r w:rsidRPr="004D37A6">
        <w:rPr>
          <w:lang w:eastAsia="en-US"/>
        </w:rPr>
        <w:softHyphen/>
        <w:t>lehre, p. 34.</w:t>
      </w:r>
    </w:p>
  </w:footnote>
  <w:footnote w:id="20">
    <w:p w14:paraId="4815B7A0" w14:textId="77777777" w:rsidR="007C6DBC" w:rsidRDefault="007C6DBC" w:rsidP="00B91482">
      <w:pPr>
        <w:pStyle w:val="FootnoteText"/>
        <w:jc w:val="both"/>
      </w:pPr>
      <w:r>
        <w:rPr>
          <w:rStyle w:val="FootnoteReference"/>
        </w:rPr>
        <w:footnoteRef/>
      </w:r>
      <w:r>
        <w:t xml:space="preserve"> </w:t>
      </w:r>
      <w:r w:rsidRPr="004D37A6">
        <w:rPr>
          <w:lang w:eastAsia="en-US"/>
        </w:rPr>
        <w:t>Contrast met „de donkerheid der duisternis" (Judas : 13.) vormt de beschrijving der stad in Openb. 21, wie</w:t>
      </w:r>
      <w:r>
        <w:rPr>
          <w:lang w:eastAsia="en-US"/>
        </w:rPr>
        <w:t>r fundamenten met kostelijke st</w:t>
      </w:r>
      <w:r w:rsidRPr="004D37A6">
        <w:rPr>
          <w:lang w:eastAsia="en-US"/>
        </w:rPr>
        <w:t>enen versierd zijn.</w:t>
      </w:r>
    </w:p>
  </w:footnote>
  <w:footnote w:id="21">
    <w:p w14:paraId="043256E9" w14:textId="77777777" w:rsidR="007C6DBC" w:rsidRDefault="007C6DBC">
      <w:pPr>
        <w:pStyle w:val="FootnoteText"/>
      </w:pPr>
    </w:p>
  </w:footnote>
  <w:footnote w:id="22">
    <w:p w14:paraId="1A3CDDB2" w14:textId="77777777" w:rsidR="007C6DBC" w:rsidRPr="004D37A6" w:rsidRDefault="007C6DBC" w:rsidP="002C4F7B">
      <w:pPr>
        <w:jc w:val="both"/>
        <w:rPr>
          <w:lang w:eastAsia="en-US"/>
        </w:rPr>
      </w:pPr>
      <w:r>
        <w:rPr>
          <w:rStyle w:val="FootnoteReference"/>
        </w:rPr>
        <w:footnoteRef/>
      </w:r>
      <w:r>
        <w:t xml:space="preserve"> </w:t>
      </w:r>
      <w:r w:rsidRPr="002C4F7B">
        <w:rPr>
          <w:sz w:val="20"/>
          <w:szCs w:val="20"/>
          <w:lang w:eastAsia="en-US"/>
        </w:rPr>
        <w:t>Maar wanneer zij vragen: hoe kan men weten, dat de Schrift van God is, zonder zich op een besluit der kerk te beroepen? dan zouden ze evengoed kunnen vragen: Hoe kan men het licht van de duisternis onderscheiden, zwart van blank, zoet van bitter? Want de Schrift draagt in zichzeIf het getuigenis harer waarheid niet minder dan het zwart en het wit in hun kleur, het zoet en bitter in hun smaak. - Calvijn, Instit. 1, 7.</w:t>
      </w:r>
    </w:p>
    <w:p w14:paraId="2C11C038" w14:textId="77777777" w:rsidR="007C6DBC" w:rsidRDefault="007C6DBC" w:rsidP="002C4F7B">
      <w:pPr>
        <w:jc w:val="both"/>
      </w:pPr>
    </w:p>
  </w:footnote>
  <w:footnote w:id="23">
    <w:p w14:paraId="4007F3EB" w14:textId="77777777" w:rsidR="007C6DBC" w:rsidRDefault="007C6DBC" w:rsidP="00815F6A">
      <w:pPr>
        <w:pStyle w:val="FootnoteText"/>
        <w:jc w:val="both"/>
      </w:pPr>
      <w:r>
        <w:rPr>
          <w:rStyle w:val="FootnoteReference"/>
        </w:rPr>
        <w:footnoteRef/>
      </w:r>
      <w:r>
        <w:t xml:space="preserve"> </w:t>
      </w:r>
      <w:r w:rsidRPr="004D37A6">
        <w:rPr>
          <w:lang w:eastAsia="en-US"/>
        </w:rPr>
        <w:t>Dit ver</w:t>
      </w:r>
      <w:r>
        <w:rPr>
          <w:lang w:eastAsia="en-US"/>
        </w:rPr>
        <w:t>eis</w:t>
      </w:r>
      <w:r w:rsidRPr="004D37A6">
        <w:rPr>
          <w:lang w:eastAsia="en-US"/>
        </w:rPr>
        <w:t>t een woord van toelichting. Daar is een dwin</w:t>
      </w:r>
      <w:r w:rsidRPr="004D37A6">
        <w:rPr>
          <w:lang w:eastAsia="en-US"/>
        </w:rPr>
        <w:softHyphen/>
        <w:t xml:space="preserve">gelandij en waanwijsheid van ongeleerden </w:t>
      </w:r>
      <w:r>
        <w:rPr>
          <w:lang w:eastAsia="en-US"/>
        </w:rPr>
        <w:t>zowel</w:t>
      </w:r>
      <w:r w:rsidRPr="004D37A6">
        <w:rPr>
          <w:lang w:eastAsia="en-US"/>
        </w:rPr>
        <w:t xml:space="preserve"> als van geleerden. Iemand kan zonder wet</w:t>
      </w:r>
      <w:r>
        <w:rPr>
          <w:lang w:eastAsia="en-US"/>
        </w:rPr>
        <w:t>enschap</w:t>
      </w:r>
      <w:r w:rsidRPr="004D37A6">
        <w:rPr>
          <w:lang w:eastAsia="en-US"/>
        </w:rPr>
        <w:t>pelijke opleiding, ook geestelijk inzicht en ootmoed missen. De nederigste en tege</w:t>
      </w:r>
      <w:r w:rsidRPr="004D37A6">
        <w:rPr>
          <w:lang w:eastAsia="en-US"/>
        </w:rPr>
        <w:softHyphen/>
        <w:t>lijkertijd geestelijke m</w:t>
      </w:r>
      <w:r>
        <w:rPr>
          <w:lang w:eastAsia="en-US"/>
        </w:rPr>
        <w:t>ens</w:t>
      </w:r>
      <w:r w:rsidRPr="004D37A6">
        <w:rPr>
          <w:lang w:eastAsia="en-US"/>
        </w:rPr>
        <w:t xml:space="preserve"> zal waarschijnlijk ook een ijverig en consciëntieus Bijbelonderzoeker zijn, gebruik makende van alles, wat licht op de Schrift kan werpen.</w:t>
      </w:r>
    </w:p>
  </w:footnote>
  <w:footnote w:id="24">
    <w:p w14:paraId="0C255478" w14:textId="77777777" w:rsidR="007C6DBC" w:rsidRDefault="007C6DBC" w:rsidP="00803676">
      <w:pPr>
        <w:pStyle w:val="FootnoteText"/>
        <w:jc w:val="both"/>
      </w:pPr>
      <w:r>
        <w:rPr>
          <w:rStyle w:val="FootnoteReference"/>
        </w:rPr>
        <w:footnoteRef/>
      </w:r>
      <w:r>
        <w:t xml:space="preserve"> </w:t>
      </w:r>
      <w:r w:rsidRPr="004D37A6">
        <w:rPr>
          <w:lang w:eastAsia="en-US"/>
        </w:rPr>
        <w:t>Het is opmerkelijk, hoe ook het kind van God op deze wijze het Woord leest, lang voordat 'hij de reden weet, waarom hij dat doet; want het geestelijk besef in he</w:t>
      </w:r>
      <w:r>
        <w:rPr>
          <w:lang w:eastAsia="en-US"/>
        </w:rPr>
        <w:t>m</w:t>
      </w:r>
      <w:r w:rsidRPr="004D37A6">
        <w:rPr>
          <w:lang w:eastAsia="en-US"/>
        </w:rPr>
        <w:t>, ver vooruit aan zijn geestelijk onderscheidingsvermogen, trekt hem onwillekeurig er naar en gebruikt wat hem het beste past .... En hoe meer hij deze onderwerpen bepeinst, boe 'meer hij verbaasd staat over de volkome</w:t>
      </w:r>
      <w:r>
        <w:rPr>
          <w:lang w:eastAsia="en-US"/>
        </w:rPr>
        <w:t>n en nauwkeurige analogie tuss</w:t>
      </w:r>
      <w:r w:rsidRPr="004D37A6">
        <w:rPr>
          <w:lang w:eastAsia="en-US"/>
        </w:rPr>
        <w:t>en hemzelf en Israël."</w:t>
      </w:r>
    </w:p>
  </w:footnote>
  <w:footnote w:id="25">
    <w:p w14:paraId="0F2627C2" w14:textId="77777777" w:rsidR="007C6DBC" w:rsidRDefault="007C6DBC" w:rsidP="00935EC6">
      <w:pPr>
        <w:pStyle w:val="FootnoteText"/>
        <w:jc w:val="both"/>
      </w:pPr>
      <w:r>
        <w:rPr>
          <w:rStyle w:val="FootnoteReference"/>
        </w:rPr>
        <w:footnoteRef/>
      </w:r>
      <w:r>
        <w:t xml:space="preserve"> </w:t>
      </w:r>
      <w:r w:rsidRPr="004D37A6">
        <w:rPr>
          <w:lang w:eastAsia="en-US"/>
        </w:rPr>
        <w:t>Deze ged</w:t>
      </w:r>
      <w:r>
        <w:rPr>
          <w:lang w:eastAsia="en-US"/>
        </w:rPr>
        <w:t xml:space="preserve">achte </w:t>
      </w:r>
      <w:r w:rsidRPr="004D37A6">
        <w:rPr>
          <w:lang w:eastAsia="en-US"/>
        </w:rPr>
        <w:t>heeft vee</w:t>
      </w:r>
      <w:r>
        <w:rPr>
          <w:lang w:eastAsia="en-US"/>
        </w:rPr>
        <w:t>l</w:t>
      </w:r>
      <w:r w:rsidRPr="004D37A6">
        <w:rPr>
          <w:lang w:eastAsia="en-US"/>
        </w:rPr>
        <w:t xml:space="preserve"> toepassingen. Een er van </w:t>
      </w:r>
      <w:r>
        <w:rPr>
          <w:lang w:eastAsia="en-US"/>
        </w:rPr>
        <w:t>h</w:t>
      </w:r>
      <w:r w:rsidRPr="004D37A6">
        <w:rPr>
          <w:lang w:eastAsia="en-US"/>
        </w:rPr>
        <w:t>eeft mij vaak getroffen. Christenen richten op hun sterfbed altijd weer hun blik op Christus alleen, en uitsluitend op de genade God</w:t>
      </w:r>
      <w:r>
        <w:rPr>
          <w:lang w:eastAsia="en-US"/>
        </w:rPr>
        <w:t xml:space="preserve">s. Dan valt voor hen het volle </w:t>
      </w:r>
      <w:r w:rsidRPr="004D37A6">
        <w:rPr>
          <w:lang w:eastAsia="en-US"/>
        </w:rPr>
        <w:t>licht op „de rechtvaardigmaking zonder de werken." Zij zien het eeuwige leven als vrije gave Gods. Begin dan daarmee uw geestelijk leven.</w:t>
      </w:r>
    </w:p>
  </w:footnote>
  <w:footnote w:id="26">
    <w:p w14:paraId="45CFFEBD" w14:textId="77777777" w:rsidR="00FC36E9" w:rsidRDefault="00FC36E9">
      <w:pPr>
        <w:pStyle w:val="FootnoteText"/>
      </w:pPr>
      <w:r>
        <w:rPr>
          <w:rStyle w:val="FootnoteReference"/>
        </w:rPr>
        <w:footnoteRef/>
      </w:r>
      <w:r>
        <w:t xml:space="preserve"> </w:t>
      </w:r>
      <w:proofErr w:type="spellStart"/>
      <w:r>
        <w:t>Saphir</w:t>
      </w:r>
      <w:proofErr w:type="spellEnd"/>
      <w:r>
        <w:t xml:space="preserve"> bedoelt de wederkomst van Christus om Zijn Kerk op aarde op te bouwen; 1000 jaar.</w:t>
      </w:r>
    </w:p>
  </w:footnote>
  <w:footnote w:id="27">
    <w:p w14:paraId="576C7A84" w14:textId="77777777" w:rsidR="007C6DBC" w:rsidRPr="00680660" w:rsidRDefault="007C6DBC" w:rsidP="00680660">
      <w:pPr>
        <w:jc w:val="both"/>
        <w:rPr>
          <w:sz w:val="20"/>
          <w:szCs w:val="20"/>
          <w:lang w:eastAsia="en-US"/>
        </w:rPr>
      </w:pPr>
      <w:r>
        <w:rPr>
          <w:rStyle w:val="FootnoteReference"/>
        </w:rPr>
        <w:footnoteRef/>
      </w:r>
      <w:r>
        <w:t xml:space="preserve"> </w:t>
      </w:r>
      <w:r w:rsidRPr="00680660">
        <w:rPr>
          <w:sz w:val="20"/>
          <w:szCs w:val="20"/>
          <w:lang w:eastAsia="en-US"/>
        </w:rPr>
        <w:t>De woorden van de diepzinnige J. G. Hamann mogen hier een plaats vinden:</w:t>
      </w:r>
    </w:p>
    <w:p w14:paraId="77A4FC55" w14:textId="77777777" w:rsidR="007C6DBC" w:rsidRPr="00680660" w:rsidRDefault="007C6DBC" w:rsidP="00680660">
      <w:pPr>
        <w:jc w:val="both"/>
        <w:rPr>
          <w:sz w:val="20"/>
          <w:szCs w:val="20"/>
          <w:lang w:eastAsia="en-US"/>
        </w:rPr>
      </w:pPr>
      <w:r w:rsidRPr="00680660">
        <w:rPr>
          <w:sz w:val="20"/>
          <w:szCs w:val="20"/>
          <w:lang w:eastAsia="en-US"/>
        </w:rPr>
        <w:t>„Ik heb de proef genomen niet het gezegende Woord Gods, en het bevonden als het enige licht, waarbij wij tot God kunnen komen, en tot de kennis van onszelf; de kostelijkste gave van de Goddelijke genade, zo ver de ganse natuur en al haar schatten te boven gaande, als onze onsterfelijke ziel uitnemender is dan de tabernakel van ons vlees en bloed; de meest wondervolle en eerbiedwaardige openbaring van de verheven</w:t>
      </w:r>
      <w:r w:rsidRPr="00680660">
        <w:rPr>
          <w:sz w:val="20"/>
          <w:szCs w:val="20"/>
          <w:lang w:eastAsia="en-US"/>
        </w:rPr>
        <w:softHyphen/>
        <w:t>ste en diepzinnigste mysteries van de Godheid en van de Goddelijke natuur; eigenschappen, grote en machtige raadsbesluiten, inzonderheid niet betrekking tot ons, arme mensen; vol van de gewichtigste onthullingen, die alle eeuwen, ja de eeuwig</w:t>
      </w:r>
      <w:r w:rsidRPr="00680660">
        <w:rPr>
          <w:sz w:val="20"/>
          <w:szCs w:val="20"/>
          <w:lang w:eastAsia="en-US"/>
        </w:rPr>
        <w:softHyphen/>
        <w:t>heid omvatten; het enige brood en manna onzer zielen, meer onontbeerlijk voor de Christen dan het voedsel voor de na</w:t>
      </w:r>
      <w:r w:rsidRPr="00680660">
        <w:rPr>
          <w:sz w:val="20"/>
          <w:szCs w:val="20"/>
          <w:lang w:eastAsia="en-US"/>
        </w:rPr>
        <w:softHyphen/>
        <w:t>tuurlijken mens. Ja, ik verklaar, dat dit Woord van God groter wonderen in het hart van een Christen tot stand brengt, hij zij geleerd of ongeletterd, dan de wonderen, die er in ver worden; dat de betekenis van dit Boek, en het geloof in zijn leer, alleen verkregen kunnen wonden door dezelfde Geest, die zijn schrijvers bezielde, en dat de onuitsprekelijke verzuchtingen, die Hij in onze harten wekt, van dezelfde aard zijn als de onuitputtelijke symbolen en beelden, die Hij in de Schrift heeft neergelegd in groter overvloed, dan al de zaden van de natuur en haar koninkrijken."</w:t>
      </w:r>
    </w:p>
    <w:p w14:paraId="0F7135AE" w14:textId="77777777" w:rsidR="007C6DBC" w:rsidRDefault="007C6DBC">
      <w:pPr>
        <w:pStyle w:val="FootnoteText"/>
      </w:pPr>
    </w:p>
  </w:footnote>
  <w:footnote w:id="28">
    <w:p w14:paraId="0524FDCD" w14:textId="77777777" w:rsidR="00445F59" w:rsidRDefault="00445F59" w:rsidP="00445F59">
      <w:pPr>
        <w:rPr>
          <w:bCs/>
          <w:iCs/>
          <w:sz w:val="20"/>
          <w:lang w:eastAsia="en-US"/>
        </w:rPr>
      </w:pPr>
      <w:r>
        <w:rPr>
          <w:rStyle w:val="FootnoteReference"/>
        </w:rPr>
        <w:footnoteRef/>
      </w:r>
      <w:r>
        <w:t xml:space="preserve"> </w:t>
      </w:r>
      <w:r>
        <w:rPr>
          <w:bCs/>
          <w:iCs/>
          <w:sz w:val="20"/>
          <w:lang w:eastAsia="en-US"/>
        </w:rPr>
        <w:t xml:space="preserve">Uit de brieven en het dagboek van Philip </w:t>
      </w:r>
      <w:proofErr w:type="spellStart"/>
      <w:r>
        <w:rPr>
          <w:bCs/>
          <w:iCs/>
          <w:sz w:val="20"/>
          <w:lang w:eastAsia="en-US"/>
        </w:rPr>
        <w:t>Saphir</w:t>
      </w:r>
      <w:proofErr w:type="spellEnd"/>
      <w:r>
        <w:rPr>
          <w:bCs/>
          <w:iCs/>
          <w:sz w:val="20"/>
          <w:lang w:eastAsia="en-US"/>
        </w:rPr>
        <w:t xml:space="preserve">, beschreven door zijn broer Adolf </w:t>
      </w:r>
      <w:proofErr w:type="spellStart"/>
      <w:r>
        <w:rPr>
          <w:bCs/>
          <w:iCs/>
          <w:sz w:val="20"/>
          <w:lang w:eastAsia="en-US"/>
        </w:rPr>
        <w:t>Saphir</w:t>
      </w:r>
      <w:proofErr w:type="spellEnd"/>
      <w:r>
        <w:rPr>
          <w:bCs/>
          <w:iCs/>
          <w:sz w:val="20"/>
          <w:lang w:eastAsia="en-US"/>
        </w:rPr>
        <w:t xml:space="preserve">. Vertaald en ingeleid door L.J. van </w:t>
      </w:r>
      <w:proofErr w:type="spellStart"/>
      <w:r>
        <w:rPr>
          <w:bCs/>
          <w:iCs/>
          <w:sz w:val="20"/>
          <w:lang w:eastAsia="en-US"/>
        </w:rPr>
        <w:t>Valen</w:t>
      </w:r>
      <w:proofErr w:type="spellEnd"/>
      <w:r>
        <w:rPr>
          <w:bCs/>
          <w:iCs/>
          <w:sz w:val="20"/>
          <w:lang w:eastAsia="en-US"/>
        </w:rPr>
        <w:t>. Uitgave NV De Banier, 2010. Aanrader!</w:t>
      </w:r>
    </w:p>
    <w:p w14:paraId="77294DAD" w14:textId="77777777" w:rsidR="00445F59" w:rsidRDefault="00445F59" w:rsidP="0044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D3A6" w14:textId="77777777" w:rsidR="007C6DBC" w:rsidRDefault="007C6DBC" w:rsidP="004D37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F45F3" w14:textId="77777777" w:rsidR="007C6DBC" w:rsidRDefault="007C6DBC" w:rsidP="004D37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FD9E" w14:textId="77777777" w:rsidR="007C6DBC" w:rsidRDefault="007C6DBC" w:rsidP="004D37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82D">
      <w:rPr>
        <w:rStyle w:val="PageNumber"/>
        <w:noProof/>
      </w:rPr>
      <w:t>1</w:t>
    </w:r>
    <w:r>
      <w:rPr>
        <w:rStyle w:val="PageNumber"/>
      </w:rPr>
      <w:fldChar w:fldCharType="end"/>
    </w:r>
  </w:p>
  <w:p w14:paraId="7B985E15" w14:textId="77777777" w:rsidR="007C6DBC" w:rsidRDefault="007C6DBC" w:rsidP="004D37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817"/>
    <w:multiLevelType w:val="multilevel"/>
    <w:tmpl w:val="35D0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824D8"/>
    <w:multiLevelType w:val="multilevel"/>
    <w:tmpl w:val="77FA3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8364D"/>
    <w:multiLevelType w:val="multilevel"/>
    <w:tmpl w:val="B0F2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12AD4"/>
    <w:multiLevelType w:val="multilevel"/>
    <w:tmpl w:val="9D5C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16191"/>
    <w:multiLevelType w:val="hybridMultilevel"/>
    <w:tmpl w:val="1EF61AAA"/>
    <w:lvl w:ilvl="0" w:tplc="AA8070E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74D6C"/>
    <w:multiLevelType w:val="multilevel"/>
    <w:tmpl w:val="D65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143E1"/>
    <w:multiLevelType w:val="multilevel"/>
    <w:tmpl w:val="8B18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D5E25"/>
    <w:multiLevelType w:val="multilevel"/>
    <w:tmpl w:val="D93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328D5"/>
    <w:multiLevelType w:val="multilevel"/>
    <w:tmpl w:val="445E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F47FA3"/>
    <w:multiLevelType w:val="multilevel"/>
    <w:tmpl w:val="EB38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8"/>
  </w:num>
  <w:num w:numId="5">
    <w:abstractNumId w:val="0"/>
  </w:num>
  <w:num w:numId="6">
    <w:abstractNumId w:val="6"/>
  </w:num>
  <w:num w:numId="7">
    <w:abstractNumId w:val="7"/>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96C"/>
    <w:rsid w:val="00042058"/>
    <w:rsid w:val="0005568B"/>
    <w:rsid w:val="000C6D1F"/>
    <w:rsid w:val="00115D04"/>
    <w:rsid w:val="00116A65"/>
    <w:rsid w:val="0012318D"/>
    <w:rsid w:val="001F35A8"/>
    <w:rsid w:val="00232BF3"/>
    <w:rsid w:val="002C4F7B"/>
    <w:rsid w:val="002E59C9"/>
    <w:rsid w:val="00304DEF"/>
    <w:rsid w:val="0037282D"/>
    <w:rsid w:val="003A5B53"/>
    <w:rsid w:val="003B6B02"/>
    <w:rsid w:val="004007D6"/>
    <w:rsid w:val="0044420A"/>
    <w:rsid w:val="00445F59"/>
    <w:rsid w:val="0046317C"/>
    <w:rsid w:val="004D13CB"/>
    <w:rsid w:val="004D37A6"/>
    <w:rsid w:val="004D42C1"/>
    <w:rsid w:val="0054672D"/>
    <w:rsid w:val="005B5AEE"/>
    <w:rsid w:val="00617D81"/>
    <w:rsid w:val="0062296C"/>
    <w:rsid w:val="00680660"/>
    <w:rsid w:val="00683CAB"/>
    <w:rsid w:val="006A66E9"/>
    <w:rsid w:val="00720548"/>
    <w:rsid w:val="00722E8D"/>
    <w:rsid w:val="007279F5"/>
    <w:rsid w:val="00727FC2"/>
    <w:rsid w:val="00792013"/>
    <w:rsid w:val="007C6DBC"/>
    <w:rsid w:val="00803676"/>
    <w:rsid w:val="00815F6A"/>
    <w:rsid w:val="0084544B"/>
    <w:rsid w:val="008A3EA6"/>
    <w:rsid w:val="008B08F6"/>
    <w:rsid w:val="00935EC6"/>
    <w:rsid w:val="009510F8"/>
    <w:rsid w:val="00956D11"/>
    <w:rsid w:val="00A51819"/>
    <w:rsid w:val="00A867B7"/>
    <w:rsid w:val="00AB24BA"/>
    <w:rsid w:val="00B91482"/>
    <w:rsid w:val="00C41B85"/>
    <w:rsid w:val="00D0784E"/>
    <w:rsid w:val="00D26B1D"/>
    <w:rsid w:val="00DA7BE9"/>
    <w:rsid w:val="00DB066D"/>
    <w:rsid w:val="00DB19B3"/>
    <w:rsid w:val="00DC4EB6"/>
    <w:rsid w:val="00DF2786"/>
    <w:rsid w:val="00E33CA6"/>
    <w:rsid w:val="00E426E4"/>
    <w:rsid w:val="00E61A6F"/>
    <w:rsid w:val="00F83BD1"/>
    <w:rsid w:val="00FC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14:docId w14:val="1CBB38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9"/>
    <w:qFormat/>
    <w:rsid w:val="008A3EA6"/>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A3EA6"/>
    <w:pPr>
      <w:widowControl/>
      <w:kinsoku/>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A3EA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A3EA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8A3EA6"/>
    <w:pPr>
      <w:spacing w:before="240" w:after="60"/>
      <w:outlineLvl w:val="4"/>
    </w:pPr>
    <w:rPr>
      <w:rFonts w:ascii="Calibri" w:hAnsi="Calibri"/>
      <w:b/>
      <w:bCs/>
      <w:i/>
      <w:iCs/>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37A6"/>
    <w:pPr>
      <w:tabs>
        <w:tab w:val="center" w:pos="4536"/>
        <w:tab w:val="right" w:pos="9072"/>
      </w:tabs>
    </w:pPr>
  </w:style>
  <w:style w:type="character" w:styleId="PageNumber">
    <w:name w:val="page number"/>
    <w:rsid w:val="004D37A6"/>
    <w:rPr>
      <w:rFonts w:cs="Times New Roman"/>
    </w:rPr>
  </w:style>
  <w:style w:type="paragraph" w:styleId="FootnoteText">
    <w:name w:val="footnote text"/>
    <w:basedOn w:val="Normal"/>
    <w:semiHidden/>
    <w:rsid w:val="004D42C1"/>
    <w:rPr>
      <w:sz w:val="20"/>
      <w:szCs w:val="20"/>
    </w:rPr>
  </w:style>
  <w:style w:type="character" w:styleId="FootnoteReference">
    <w:name w:val="footnote reference"/>
    <w:semiHidden/>
    <w:rsid w:val="004D42C1"/>
    <w:rPr>
      <w:rFonts w:cs="Times New Roman"/>
      <w:vertAlign w:val="superscript"/>
    </w:rPr>
  </w:style>
  <w:style w:type="character" w:customStyle="1" w:styleId="Heading1Char">
    <w:name w:val="Heading 1 Char"/>
    <w:link w:val="Heading1"/>
    <w:uiPriority w:val="99"/>
    <w:rsid w:val="008A3EA6"/>
    <w:rPr>
      <w:b/>
      <w:bCs/>
      <w:kern w:val="36"/>
      <w:sz w:val="48"/>
      <w:szCs w:val="48"/>
    </w:rPr>
  </w:style>
  <w:style w:type="character" w:customStyle="1" w:styleId="Heading2Char">
    <w:name w:val="Heading 2 Char"/>
    <w:link w:val="Heading2"/>
    <w:uiPriority w:val="9"/>
    <w:rsid w:val="008A3EA6"/>
    <w:rPr>
      <w:b/>
      <w:bCs/>
      <w:sz w:val="36"/>
      <w:szCs w:val="36"/>
    </w:rPr>
  </w:style>
  <w:style w:type="character" w:styleId="Hyperlink">
    <w:name w:val="Hyperlink"/>
    <w:uiPriority w:val="99"/>
    <w:unhideWhenUsed/>
    <w:rsid w:val="008A3EA6"/>
    <w:rPr>
      <w:color w:val="0000FF"/>
      <w:u w:val="single"/>
    </w:rPr>
  </w:style>
  <w:style w:type="paragraph" w:styleId="NormalWeb">
    <w:name w:val="Normal (Web)"/>
    <w:basedOn w:val="Normal"/>
    <w:uiPriority w:val="99"/>
    <w:unhideWhenUsed/>
    <w:rsid w:val="008A3EA6"/>
    <w:pPr>
      <w:widowControl/>
      <w:kinsoku/>
      <w:spacing w:before="100" w:beforeAutospacing="1" w:after="100" w:afterAutospacing="1"/>
    </w:pPr>
  </w:style>
  <w:style w:type="paragraph" w:customStyle="1" w:styleId="toclevel-1">
    <w:name w:val="toclevel-1"/>
    <w:basedOn w:val="Normal"/>
    <w:rsid w:val="008A3EA6"/>
    <w:pPr>
      <w:widowControl/>
      <w:kinsoku/>
      <w:spacing w:before="100" w:beforeAutospacing="1" w:after="100" w:afterAutospacing="1"/>
    </w:pPr>
  </w:style>
  <w:style w:type="character" w:customStyle="1" w:styleId="tocnumber">
    <w:name w:val="tocnumber"/>
    <w:basedOn w:val="DefaultParagraphFont"/>
    <w:rsid w:val="008A3EA6"/>
  </w:style>
  <w:style w:type="character" w:customStyle="1" w:styleId="toctext">
    <w:name w:val="toctext"/>
    <w:basedOn w:val="DefaultParagraphFont"/>
    <w:rsid w:val="008A3EA6"/>
  </w:style>
  <w:style w:type="character" w:customStyle="1" w:styleId="mw-headline">
    <w:name w:val="mw-headline"/>
    <w:basedOn w:val="DefaultParagraphFont"/>
    <w:rsid w:val="008A3EA6"/>
  </w:style>
  <w:style w:type="character" w:customStyle="1" w:styleId="mw-editsection">
    <w:name w:val="mw-editsection"/>
    <w:basedOn w:val="DefaultParagraphFont"/>
    <w:rsid w:val="008A3EA6"/>
  </w:style>
  <w:style w:type="character" w:customStyle="1" w:styleId="mw-editsection-bracket">
    <w:name w:val="mw-editsection-bracket"/>
    <w:basedOn w:val="DefaultParagraphFont"/>
    <w:rsid w:val="008A3EA6"/>
  </w:style>
  <w:style w:type="character" w:customStyle="1" w:styleId="Heading3Char">
    <w:name w:val="Heading 3 Char"/>
    <w:link w:val="Heading3"/>
    <w:semiHidden/>
    <w:rsid w:val="008A3EA6"/>
    <w:rPr>
      <w:rFonts w:ascii="Calibri Light" w:eastAsia="Times New Roman" w:hAnsi="Calibri Light" w:cs="Times New Roman"/>
      <w:b/>
      <w:bCs/>
      <w:sz w:val="26"/>
      <w:szCs w:val="26"/>
    </w:rPr>
  </w:style>
  <w:style w:type="character" w:customStyle="1" w:styleId="Heading5Char">
    <w:name w:val="Heading 5 Char"/>
    <w:link w:val="Heading5"/>
    <w:uiPriority w:val="99"/>
    <w:semiHidden/>
    <w:rsid w:val="008A3EA6"/>
    <w:rPr>
      <w:rFonts w:ascii="Calibri" w:eastAsia="Times New Roman" w:hAnsi="Calibri" w:cs="Times New Roman"/>
      <w:b/>
      <w:bCs/>
      <w:i/>
      <w:iCs/>
      <w:sz w:val="26"/>
      <w:szCs w:val="26"/>
    </w:rPr>
  </w:style>
  <w:style w:type="character" w:customStyle="1" w:styleId="element-invisible">
    <w:name w:val="element-invisible"/>
    <w:basedOn w:val="DefaultParagraphFont"/>
    <w:rsid w:val="008A3EA6"/>
  </w:style>
  <w:style w:type="character" w:customStyle="1" w:styleId="tag-15">
    <w:name w:val="tag-15"/>
    <w:basedOn w:val="DefaultParagraphFont"/>
    <w:uiPriority w:val="99"/>
    <w:rsid w:val="008A3EA6"/>
  </w:style>
  <w:style w:type="character" w:styleId="Emphasis">
    <w:name w:val="Emphasis"/>
    <w:uiPriority w:val="99"/>
    <w:qFormat/>
    <w:rsid w:val="008A3EA6"/>
    <w:rPr>
      <w:i/>
      <w:iCs/>
    </w:rPr>
  </w:style>
  <w:style w:type="character" w:styleId="Strong">
    <w:name w:val="Strong"/>
    <w:uiPriority w:val="99"/>
    <w:qFormat/>
    <w:rsid w:val="008A3EA6"/>
    <w:rPr>
      <w:b/>
      <w:bCs/>
    </w:rPr>
  </w:style>
  <w:style w:type="paragraph" w:customStyle="1" w:styleId="previous">
    <w:name w:val="previous"/>
    <w:basedOn w:val="Normal"/>
    <w:rsid w:val="008A3EA6"/>
    <w:pPr>
      <w:widowControl/>
      <w:kinsoku/>
      <w:spacing w:before="100" w:beforeAutospacing="1" w:after="100" w:afterAutospacing="1"/>
    </w:pPr>
  </w:style>
  <w:style w:type="paragraph" w:customStyle="1" w:styleId="next">
    <w:name w:val="next"/>
    <w:basedOn w:val="Normal"/>
    <w:rsid w:val="008A3EA6"/>
    <w:pPr>
      <w:widowControl/>
      <w:kinsoku/>
      <w:spacing w:before="100" w:beforeAutospacing="1" w:after="100" w:afterAutospacing="1"/>
    </w:pPr>
  </w:style>
  <w:style w:type="character" w:customStyle="1" w:styleId="tag-10">
    <w:name w:val="tag-10"/>
    <w:basedOn w:val="DefaultParagraphFont"/>
    <w:rsid w:val="008A3EA6"/>
  </w:style>
  <w:style w:type="character" w:customStyle="1" w:styleId="tag-12">
    <w:name w:val="tag-12"/>
    <w:basedOn w:val="DefaultParagraphFont"/>
    <w:rsid w:val="008A3EA6"/>
  </w:style>
  <w:style w:type="character" w:customStyle="1" w:styleId="tag-14">
    <w:name w:val="tag-14"/>
    <w:basedOn w:val="DefaultParagraphFont"/>
    <w:rsid w:val="008A3EA6"/>
  </w:style>
  <w:style w:type="character" w:customStyle="1" w:styleId="tag-23">
    <w:name w:val="tag-23"/>
    <w:basedOn w:val="DefaultParagraphFont"/>
    <w:rsid w:val="008A3EA6"/>
  </w:style>
  <w:style w:type="character" w:customStyle="1" w:styleId="tag-27">
    <w:name w:val="tag-27"/>
    <w:basedOn w:val="DefaultParagraphFont"/>
    <w:rsid w:val="008A3EA6"/>
  </w:style>
  <w:style w:type="character" w:customStyle="1" w:styleId="tag-41">
    <w:name w:val="tag-41"/>
    <w:basedOn w:val="DefaultParagraphFont"/>
    <w:rsid w:val="008A3EA6"/>
  </w:style>
  <w:style w:type="paragraph" w:customStyle="1" w:styleId="imgcaption">
    <w:name w:val="img_caption"/>
    <w:basedOn w:val="Normal"/>
    <w:rsid w:val="008A3EA6"/>
    <w:pPr>
      <w:widowControl/>
      <w:kinsoku/>
      <w:spacing w:before="100" w:beforeAutospacing="1" w:after="100" w:afterAutospacing="1"/>
    </w:pPr>
  </w:style>
  <w:style w:type="character" w:customStyle="1" w:styleId="tag-42">
    <w:name w:val="tag-42"/>
    <w:basedOn w:val="DefaultParagraphFont"/>
    <w:rsid w:val="008A3EA6"/>
  </w:style>
  <w:style w:type="character" w:customStyle="1" w:styleId="Heading4Char">
    <w:name w:val="Heading 4 Char"/>
    <w:link w:val="Heading4"/>
    <w:semiHidden/>
    <w:rsid w:val="008A3EA6"/>
    <w:rPr>
      <w:rFonts w:ascii="Calibri" w:eastAsia="Times New Roman" w:hAnsi="Calibri" w:cs="Times New Roman"/>
      <w:b/>
      <w:bCs/>
      <w:sz w:val="28"/>
      <w:szCs w:val="28"/>
    </w:rPr>
  </w:style>
  <w:style w:type="character" w:customStyle="1" w:styleId="float-right">
    <w:name w:val="float-right"/>
    <w:basedOn w:val="DefaultParagraphFont"/>
    <w:rsid w:val="008A3EA6"/>
  </w:style>
  <w:style w:type="character" w:customStyle="1" w:styleId="searchmeta">
    <w:name w:val="search__meta"/>
    <w:basedOn w:val="DefaultParagraphFont"/>
    <w:rsid w:val="008A3EA6"/>
  </w:style>
  <w:style w:type="paragraph" w:customStyle="1" w:styleId="intro">
    <w:name w:val="intro"/>
    <w:basedOn w:val="Normal"/>
    <w:uiPriority w:val="99"/>
    <w:rsid w:val="008A3EA6"/>
    <w:pPr>
      <w:widowControl/>
      <w:kinsoku/>
      <w:spacing w:before="100" w:beforeAutospacing="1" w:after="100" w:afterAutospacing="1"/>
    </w:pPr>
  </w:style>
  <w:style w:type="paragraph" w:styleId="BodyText">
    <w:name w:val="Body Text"/>
    <w:basedOn w:val="Normal"/>
    <w:link w:val="BodyTextChar"/>
    <w:rsid w:val="00445F59"/>
    <w:pPr>
      <w:jc w:val="both"/>
    </w:pPr>
    <w:rPr>
      <w:lang w:eastAsia="en-US"/>
    </w:rPr>
  </w:style>
  <w:style w:type="character" w:customStyle="1" w:styleId="BodyTextChar">
    <w:name w:val="Body Text Char"/>
    <w:link w:val="BodyText"/>
    <w:rsid w:val="00445F59"/>
    <w:rPr>
      <w:sz w:val="24"/>
      <w:szCs w:val="24"/>
      <w:lang w:eastAsia="en-US"/>
    </w:rPr>
  </w:style>
  <w:style w:type="paragraph" w:styleId="BodyText2">
    <w:name w:val="Body Text 2"/>
    <w:basedOn w:val="Normal"/>
    <w:link w:val="BodyText2Char"/>
    <w:rsid w:val="00445F59"/>
    <w:pPr>
      <w:jc w:val="both"/>
    </w:pPr>
    <w:rPr>
      <w:i/>
      <w:lang w:eastAsia="en-US"/>
    </w:rPr>
  </w:style>
  <w:style w:type="character" w:customStyle="1" w:styleId="BodyText2Char">
    <w:name w:val="Body Text 2 Char"/>
    <w:link w:val="BodyText2"/>
    <w:rsid w:val="00445F59"/>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7675">
      <w:bodyDiv w:val="1"/>
      <w:marLeft w:val="0"/>
      <w:marRight w:val="0"/>
      <w:marTop w:val="0"/>
      <w:marBottom w:val="0"/>
      <w:divBdr>
        <w:top w:val="none" w:sz="0" w:space="0" w:color="auto"/>
        <w:left w:val="none" w:sz="0" w:space="0" w:color="auto"/>
        <w:bottom w:val="none" w:sz="0" w:space="0" w:color="auto"/>
        <w:right w:val="none" w:sz="0" w:space="0" w:color="auto"/>
      </w:divBdr>
      <w:divsChild>
        <w:div w:id="1814250706">
          <w:marLeft w:val="0"/>
          <w:marRight w:val="0"/>
          <w:marTop w:val="0"/>
          <w:marBottom w:val="330"/>
          <w:divBdr>
            <w:top w:val="single" w:sz="6" w:space="8" w:color="EEEEEE"/>
            <w:left w:val="none" w:sz="0" w:space="0" w:color="auto"/>
            <w:bottom w:val="single" w:sz="6" w:space="8" w:color="EEEEEE"/>
            <w:right w:val="none" w:sz="0" w:space="0" w:color="auto"/>
          </w:divBdr>
        </w:div>
        <w:div w:id="2069912765">
          <w:marLeft w:val="0"/>
          <w:marRight w:val="0"/>
          <w:marTop w:val="0"/>
          <w:marBottom w:val="0"/>
          <w:divBdr>
            <w:top w:val="none" w:sz="0" w:space="0" w:color="auto"/>
            <w:left w:val="none" w:sz="0" w:space="0" w:color="auto"/>
            <w:bottom w:val="none" w:sz="0" w:space="0" w:color="auto"/>
            <w:right w:val="none" w:sz="0" w:space="0" w:color="auto"/>
          </w:divBdr>
        </w:div>
      </w:divsChild>
    </w:div>
    <w:div w:id="473526020">
      <w:bodyDiv w:val="1"/>
      <w:marLeft w:val="0"/>
      <w:marRight w:val="0"/>
      <w:marTop w:val="0"/>
      <w:marBottom w:val="0"/>
      <w:divBdr>
        <w:top w:val="none" w:sz="0" w:space="0" w:color="auto"/>
        <w:left w:val="none" w:sz="0" w:space="0" w:color="auto"/>
        <w:bottom w:val="none" w:sz="0" w:space="0" w:color="auto"/>
        <w:right w:val="none" w:sz="0" w:space="0" w:color="auto"/>
      </w:divBdr>
      <w:divsChild>
        <w:div w:id="458957439">
          <w:marLeft w:val="0"/>
          <w:marRight w:val="0"/>
          <w:marTop w:val="0"/>
          <w:marBottom w:val="0"/>
          <w:divBdr>
            <w:top w:val="none" w:sz="0" w:space="0" w:color="auto"/>
            <w:left w:val="none" w:sz="0" w:space="0" w:color="auto"/>
            <w:bottom w:val="none" w:sz="0" w:space="0" w:color="auto"/>
            <w:right w:val="none" w:sz="0" w:space="0" w:color="auto"/>
          </w:divBdr>
        </w:div>
        <w:div w:id="949816185">
          <w:marLeft w:val="0"/>
          <w:marRight w:val="330"/>
          <w:marTop w:val="0"/>
          <w:marBottom w:val="0"/>
          <w:divBdr>
            <w:top w:val="none" w:sz="0" w:space="0" w:color="auto"/>
            <w:left w:val="none" w:sz="0" w:space="0" w:color="auto"/>
            <w:bottom w:val="none" w:sz="0" w:space="0" w:color="auto"/>
            <w:right w:val="none" w:sz="0" w:space="0" w:color="auto"/>
          </w:divBdr>
        </w:div>
        <w:div w:id="2005621791">
          <w:marLeft w:val="0"/>
          <w:marRight w:val="0"/>
          <w:marTop w:val="0"/>
          <w:marBottom w:val="330"/>
          <w:divBdr>
            <w:top w:val="single" w:sz="6" w:space="8" w:color="EEEEEE"/>
            <w:left w:val="none" w:sz="0" w:space="0" w:color="auto"/>
            <w:bottom w:val="single" w:sz="6" w:space="8" w:color="EEEEEE"/>
            <w:right w:val="none" w:sz="0" w:space="0" w:color="auto"/>
          </w:divBdr>
        </w:div>
      </w:divsChild>
    </w:div>
    <w:div w:id="708728451">
      <w:bodyDiv w:val="1"/>
      <w:marLeft w:val="0"/>
      <w:marRight w:val="0"/>
      <w:marTop w:val="0"/>
      <w:marBottom w:val="0"/>
      <w:divBdr>
        <w:top w:val="none" w:sz="0" w:space="0" w:color="auto"/>
        <w:left w:val="none" w:sz="0" w:space="0" w:color="auto"/>
        <w:bottom w:val="none" w:sz="0" w:space="0" w:color="auto"/>
        <w:right w:val="none" w:sz="0" w:space="0" w:color="auto"/>
      </w:divBdr>
      <w:divsChild>
        <w:div w:id="159274014">
          <w:marLeft w:val="2082"/>
          <w:marRight w:val="0"/>
          <w:marTop w:val="0"/>
          <w:marBottom w:val="0"/>
          <w:divBdr>
            <w:top w:val="none" w:sz="0" w:space="0" w:color="auto"/>
            <w:left w:val="none" w:sz="0" w:space="0" w:color="auto"/>
            <w:bottom w:val="none" w:sz="0" w:space="0" w:color="auto"/>
            <w:right w:val="none" w:sz="0" w:space="0" w:color="auto"/>
          </w:divBdr>
          <w:divsChild>
            <w:div w:id="95366055">
              <w:marLeft w:val="-225"/>
              <w:marRight w:val="-225"/>
              <w:marTop w:val="0"/>
              <w:marBottom w:val="0"/>
              <w:divBdr>
                <w:top w:val="none" w:sz="0" w:space="0" w:color="auto"/>
                <w:left w:val="none" w:sz="0" w:space="0" w:color="auto"/>
                <w:bottom w:val="none" w:sz="0" w:space="0" w:color="auto"/>
                <w:right w:val="none" w:sz="0" w:space="0" w:color="auto"/>
              </w:divBdr>
              <w:divsChild>
                <w:div w:id="185170345">
                  <w:marLeft w:val="0"/>
                  <w:marRight w:val="0"/>
                  <w:marTop w:val="0"/>
                  <w:marBottom w:val="0"/>
                  <w:divBdr>
                    <w:top w:val="none" w:sz="0" w:space="0" w:color="auto"/>
                    <w:left w:val="none" w:sz="0" w:space="0" w:color="auto"/>
                    <w:bottom w:val="none" w:sz="0" w:space="0" w:color="auto"/>
                    <w:right w:val="none" w:sz="0" w:space="0" w:color="auto"/>
                  </w:divBdr>
                  <w:divsChild>
                    <w:div w:id="136289492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1712241">
              <w:marLeft w:val="0"/>
              <w:marRight w:val="0"/>
              <w:marTop w:val="0"/>
              <w:marBottom w:val="0"/>
              <w:divBdr>
                <w:top w:val="none" w:sz="0" w:space="0" w:color="auto"/>
                <w:left w:val="none" w:sz="0" w:space="0" w:color="auto"/>
                <w:bottom w:val="none" w:sz="0" w:space="0" w:color="auto"/>
                <w:right w:val="none" w:sz="0" w:space="0" w:color="auto"/>
              </w:divBdr>
            </w:div>
            <w:div w:id="759528474">
              <w:marLeft w:val="0"/>
              <w:marRight w:val="0"/>
              <w:marTop w:val="0"/>
              <w:marBottom w:val="0"/>
              <w:divBdr>
                <w:top w:val="none" w:sz="0" w:space="0" w:color="auto"/>
                <w:left w:val="none" w:sz="0" w:space="0" w:color="auto"/>
                <w:bottom w:val="none" w:sz="0" w:space="0" w:color="auto"/>
                <w:right w:val="none" w:sz="0" w:space="0" w:color="auto"/>
              </w:divBdr>
            </w:div>
            <w:div w:id="1673678013">
              <w:marLeft w:val="0"/>
              <w:marRight w:val="0"/>
              <w:marTop w:val="0"/>
              <w:marBottom w:val="0"/>
              <w:divBdr>
                <w:top w:val="none" w:sz="0" w:space="0" w:color="auto"/>
                <w:left w:val="none" w:sz="0" w:space="0" w:color="auto"/>
                <w:bottom w:val="none" w:sz="0" w:space="0" w:color="auto"/>
                <w:right w:val="none" w:sz="0" w:space="0" w:color="auto"/>
              </w:divBdr>
            </w:div>
          </w:divsChild>
        </w:div>
        <w:div w:id="2037078511">
          <w:marLeft w:val="-225"/>
          <w:marRight w:val="-225"/>
          <w:marTop w:val="0"/>
          <w:marBottom w:val="0"/>
          <w:divBdr>
            <w:top w:val="none" w:sz="0" w:space="0" w:color="auto"/>
            <w:left w:val="none" w:sz="0" w:space="0" w:color="auto"/>
            <w:bottom w:val="none" w:sz="0" w:space="0" w:color="auto"/>
            <w:right w:val="none" w:sz="0" w:space="0" w:color="auto"/>
          </w:divBdr>
          <w:divsChild>
            <w:div w:id="1462310289">
              <w:marLeft w:val="0"/>
              <w:marRight w:val="0"/>
              <w:marTop w:val="0"/>
              <w:marBottom w:val="0"/>
              <w:divBdr>
                <w:top w:val="none" w:sz="0" w:space="0" w:color="auto"/>
                <w:left w:val="none" w:sz="0" w:space="0" w:color="auto"/>
                <w:bottom w:val="none" w:sz="0" w:space="0" w:color="auto"/>
                <w:right w:val="none" w:sz="0" w:space="0" w:color="auto"/>
              </w:divBdr>
              <w:divsChild>
                <w:div w:id="726925771">
                  <w:marLeft w:val="0"/>
                  <w:marRight w:val="0"/>
                  <w:marTop w:val="0"/>
                  <w:marBottom w:val="0"/>
                  <w:divBdr>
                    <w:top w:val="none" w:sz="0" w:space="0" w:color="auto"/>
                    <w:left w:val="none" w:sz="0" w:space="0" w:color="auto"/>
                    <w:bottom w:val="none" w:sz="0" w:space="0" w:color="auto"/>
                    <w:right w:val="none" w:sz="0" w:space="0" w:color="auto"/>
                  </w:divBdr>
                  <w:divsChild>
                    <w:div w:id="688259907">
                      <w:marLeft w:val="0"/>
                      <w:marRight w:val="0"/>
                      <w:marTop w:val="0"/>
                      <w:marBottom w:val="0"/>
                      <w:divBdr>
                        <w:top w:val="none" w:sz="0" w:space="0" w:color="E8E8E8"/>
                        <w:left w:val="none" w:sz="0" w:space="0" w:color="E8E8E8"/>
                        <w:bottom w:val="none" w:sz="0" w:space="0" w:color="auto"/>
                        <w:right w:val="none" w:sz="0" w:space="0" w:color="E8E8E8"/>
                      </w:divBdr>
                    </w:div>
                    <w:div w:id="753012301">
                      <w:marLeft w:val="0"/>
                      <w:marRight w:val="0"/>
                      <w:marTop w:val="0"/>
                      <w:marBottom w:val="0"/>
                      <w:divBdr>
                        <w:top w:val="none" w:sz="0" w:space="0" w:color="E8E8E8"/>
                        <w:left w:val="none" w:sz="0" w:space="0" w:color="E8E8E8"/>
                        <w:bottom w:val="none" w:sz="0" w:space="0" w:color="auto"/>
                        <w:right w:val="none" w:sz="0" w:space="0" w:color="E8E8E8"/>
                      </w:divBdr>
                    </w:div>
                    <w:div w:id="769354718">
                      <w:marLeft w:val="0"/>
                      <w:marRight w:val="0"/>
                      <w:marTop w:val="0"/>
                      <w:marBottom w:val="0"/>
                      <w:divBdr>
                        <w:top w:val="none" w:sz="0" w:space="0" w:color="E8E8E8"/>
                        <w:left w:val="none" w:sz="0" w:space="0" w:color="E8E8E8"/>
                        <w:bottom w:val="none" w:sz="0" w:space="0" w:color="auto"/>
                        <w:right w:val="none" w:sz="0" w:space="0" w:color="E8E8E8"/>
                      </w:divBdr>
                    </w:div>
                    <w:div w:id="1012876317">
                      <w:marLeft w:val="0"/>
                      <w:marRight w:val="0"/>
                      <w:marTop w:val="0"/>
                      <w:marBottom w:val="0"/>
                      <w:divBdr>
                        <w:top w:val="none" w:sz="0" w:space="0" w:color="E8E8E8"/>
                        <w:left w:val="none" w:sz="0" w:space="0" w:color="E8E8E8"/>
                        <w:bottom w:val="none" w:sz="0" w:space="0" w:color="auto"/>
                        <w:right w:val="none" w:sz="0" w:space="0" w:color="E8E8E8"/>
                      </w:divBdr>
                    </w:div>
                    <w:div w:id="1435973421">
                      <w:marLeft w:val="0"/>
                      <w:marRight w:val="0"/>
                      <w:marTop w:val="0"/>
                      <w:marBottom w:val="0"/>
                      <w:divBdr>
                        <w:top w:val="none" w:sz="0" w:space="0" w:color="E8E8E8"/>
                        <w:left w:val="none" w:sz="0" w:space="0" w:color="E8E8E8"/>
                        <w:bottom w:val="none" w:sz="0" w:space="0" w:color="auto"/>
                        <w:right w:val="none" w:sz="0" w:space="0" w:color="E8E8E8"/>
                      </w:divBdr>
                    </w:div>
                    <w:div w:id="1560089546">
                      <w:marLeft w:val="0"/>
                      <w:marRight w:val="0"/>
                      <w:marTop w:val="0"/>
                      <w:marBottom w:val="0"/>
                      <w:divBdr>
                        <w:top w:val="none" w:sz="0" w:space="0" w:color="E8E8E8"/>
                        <w:left w:val="none" w:sz="0" w:space="0" w:color="E8E8E8"/>
                        <w:bottom w:val="none" w:sz="0" w:space="0" w:color="auto"/>
                        <w:right w:val="none" w:sz="0" w:space="0" w:color="E8E8E8"/>
                      </w:divBdr>
                    </w:div>
                  </w:divsChild>
                </w:div>
              </w:divsChild>
            </w:div>
          </w:divsChild>
        </w:div>
      </w:divsChild>
    </w:div>
    <w:div w:id="989216485">
      <w:bodyDiv w:val="1"/>
      <w:marLeft w:val="0"/>
      <w:marRight w:val="0"/>
      <w:marTop w:val="0"/>
      <w:marBottom w:val="0"/>
      <w:divBdr>
        <w:top w:val="none" w:sz="0" w:space="0" w:color="auto"/>
        <w:left w:val="none" w:sz="0" w:space="0" w:color="auto"/>
        <w:bottom w:val="none" w:sz="0" w:space="0" w:color="auto"/>
        <w:right w:val="none" w:sz="0" w:space="0" w:color="auto"/>
      </w:divBdr>
      <w:divsChild>
        <w:div w:id="222176076">
          <w:marLeft w:val="0"/>
          <w:marRight w:val="0"/>
          <w:marTop w:val="0"/>
          <w:marBottom w:val="0"/>
          <w:divBdr>
            <w:top w:val="none" w:sz="0" w:space="0" w:color="auto"/>
            <w:left w:val="none" w:sz="0" w:space="0" w:color="auto"/>
            <w:bottom w:val="none" w:sz="0" w:space="0" w:color="auto"/>
            <w:right w:val="none" w:sz="0" w:space="0" w:color="auto"/>
          </w:divBdr>
        </w:div>
        <w:div w:id="839350730">
          <w:marLeft w:val="0"/>
          <w:marRight w:val="0"/>
          <w:marTop w:val="0"/>
          <w:marBottom w:val="330"/>
          <w:divBdr>
            <w:top w:val="single" w:sz="6" w:space="8" w:color="EEEEEE"/>
            <w:left w:val="none" w:sz="0" w:space="0" w:color="auto"/>
            <w:bottom w:val="single" w:sz="6" w:space="8" w:color="EEEEEE"/>
            <w:right w:val="none" w:sz="0" w:space="0" w:color="auto"/>
          </w:divBdr>
        </w:div>
        <w:div w:id="1822624346">
          <w:marLeft w:val="0"/>
          <w:marRight w:val="330"/>
          <w:marTop w:val="0"/>
          <w:marBottom w:val="0"/>
          <w:divBdr>
            <w:top w:val="none" w:sz="0" w:space="0" w:color="auto"/>
            <w:left w:val="none" w:sz="0" w:space="0" w:color="auto"/>
            <w:bottom w:val="none" w:sz="0" w:space="0" w:color="auto"/>
            <w:right w:val="none" w:sz="0" w:space="0" w:color="auto"/>
          </w:divBdr>
        </w:div>
      </w:divsChild>
    </w:div>
    <w:div w:id="1085106927">
      <w:bodyDiv w:val="1"/>
      <w:marLeft w:val="0"/>
      <w:marRight w:val="0"/>
      <w:marTop w:val="0"/>
      <w:marBottom w:val="0"/>
      <w:divBdr>
        <w:top w:val="none" w:sz="0" w:space="0" w:color="auto"/>
        <w:left w:val="none" w:sz="0" w:space="0" w:color="auto"/>
        <w:bottom w:val="none" w:sz="0" w:space="0" w:color="auto"/>
        <w:right w:val="none" w:sz="0" w:space="0" w:color="auto"/>
      </w:divBdr>
      <w:divsChild>
        <w:div w:id="1623224873">
          <w:marLeft w:val="0"/>
          <w:marRight w:val="0"/>
          <w:marTop w:val="0"/>
          <w:marBottom w:val="0"/>
          <w:divBdr>
            <w:top w:val="none" w:sz="0" w:space="0" w:color="auto"/>
            <w:left w:val="none" w:sz="0" w:space="0" w:color="auto"/>
            <w:bottom w:val="none" w:sz="0" w:space="0" w:color="auto"/>
            <w:right w:val="none" w:sz="0" w:space="0" w:color="auto"/>
          </w:divBdr>
          <w:divsChild>
            <w:div w:id="1165588894">
              <w:marLeft w:val="0"/>
              <w:marRight w:val="0"/>
              <w:marTop w:val="0"/>
              <w:marBottom w:val="0"/>
              <w:divBdr>
                <w:top w:val="none" w:sz="0" w:space="0" w:color="auto"/>
                <w:left w:val="none" w:sz="0" w:space="0" w:color="auto"/>
                <w:bottom w:val="none" w:sz="0" w:space="0" w:color="auto"/>
                <w:right w:val="none" w:sz="0" w:space="0" w:color="auto"/>
              </w:divBdr>
            </w:div>
            <w:div w:id="1737699621">
              <w:marLeft w:val="0"/>
              <w:marRight w:val="0"/>
              <w:marTop w:val="0"/>
              <w:marBottom w:val="0"/>
              <w:divBdr>
                <w:top w:val="none" w:sz="0" w:space="0" w:color="auto"/>
                <w:left w:val="none" w:sz="0" w:space="0" w:color="auto"/>
                <w:bottom w:val="none" w:sz="0" w:space="0" w:color="auto"/>
                <w:right w:val="none" w:sz="0" w:space="0" w:color="auto"/>
              </w:divBdr>
              <w:divsChild>
                <w:div w:id="1337417183">
                  <w:marLeft w:val="0"/>
                  <w:marRight w:val="0"/>
                  <w:marTop w:val="0"/>
                  <w:marBottom w:val="0"/>
                  <w:divBdr>
                    <w:top w:val="none" w:sz="0" w:space="0" w:color="auto"/>
                    <w:left w:val="none" w:sz="0" w:space="0" w:color="auto"/>
                    <w:bottom w:val="none" w:sz="0" w:space="0" w:color="auto"/>
                    <w:right w:val="none" w:sz="0" w:space="0" w:color="auto"/>
                  </w:divBdr>
                  <w:divsChild>
                    <w:div w:id="305937812">
                      <w:marLeft w:val="336"/>
                      <w:marRight w:val="0"/>
                      <w:marTop w:val="120"/>
                      <w:marBottom w:val="312"/>
                      <w:divBdr>
                        <w:top w:val="none" w:sz="0" w:space="0" w:color="auto"/>
                        <w:left w:val="none" w:sz="0" w:space="0" w:color="auto"/>
                        <w:bottom w:val="none" w:sz="0" w:space="0" w:color="auto"/>
                        <w:right w:val="none" w:sz="0" w:space="0" w:color="auto"/>
                      </w:divBdr>
                      <w:divsChild>
                        <w:div w:id="1480999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7167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530606064">
      <w:bodyDiv w:val="1"/>
      <w:marLeft w:val="0"/>
      <w:marRight w:val="0"/>
      <w:marTop w:val="0"/>
      <w:marBottom w:val="0"/>
      <w:divBdr>
        <w:top w:val="none" w:sz="0" w:space="0" w:color="auto"/>
        <w:left w:val="none" w:sz="0" w:space="0" w:color="auto"/>
        <w:bottom w:val="none" w:sz="0" w:space="0" w:color="auto"/>
        <w:right w:val="none" w:sz="0" w:space="0" w:color="auto"/>
      </w:divBdr>
      <w:divsChild>
        <w:div w:id="389691588">
          <w:marLeft w:val="0"/>
          <w:marRight w:val="330"/>
          <w:marTop w:val="0"/>
          <w:marBottom w:val="0"/>
          <w:divBdr>
            <w:top w:val="none" w:sz="0" w:space="0" w:color="auto"/>
            <w:left w:val="none" w:sz="0" w:space="0" w:color="auto"/>
            <w:bottom w:val="none" w:sz="0" w:space="0" w:color="auto"/>
            <w:right w:val="none" w:sz="0" w:space="0" w:color="auto"/>
          </w:divBdr>
          <w:divsChild>
            <w:div w:id="751855023">
              <w:marLeft w:val="0"/>
              <w:marRight w:val="0"/>
              <w:marTop w:val="0"/>
              <w:marBottom w:val="330"/>
              <w:divBdr>
                <w:top w:val="none" w:sz="0" w:space="0" w:color="auto"/>
                <w:left w:val="none" w:sz="0" w:space="0" w:color="auto"/>
                <w:bottom w:val="none" w:sz="0" w:space="0" w:color="auto"/>
                <w:right w:val="none" w:sz="0" w:space="0" w:color="auto"/>
              </w:divBdr>
            </w:div>
          </w:divsChild>
        </w:div>
        <w:div w:id="1817258792">
          <w:marLeft w:val="0"/>
          <w:marRight w:val="0"/>
          <w:marTop w:val="0"/>
          <w:marBottom w:val="330"/>
          <w:divBdr>
            <w:top w:val="single" w:sz="6" w:space="8" w:color="EEEEEE"/>
            <w:left w:val="none" w:sz="0" w:space="0" w:color="auto"/>
            <w:bottom w:val="single" w:sz="6" w:space="8" w:color="EEEEEE"/>
            <w:right w:val="none" w:sz="0" w:space="0" w:color="auto"/>
          </w:divBdr>
        </w:div>
        <w:div w:id="2033531120">
          <w:marLeft w:val="0"/>
          <w:marRight w:val="0"/>
          <w:marTop w:val="0"/>
          <w:marBottom w:val="0"/>
          <w:divBdr>
            <w:top w:val="none" w:sz="0" w:space="0" w:color="auto"/>
            <w:left w:val="none" w:sz="0" w:space="0" w:color="auto"/>
            <w:bottom w:val="none" w:sz="0" w:space="0" w:color="auto"/>
            <w:right w:val="none" w:sz="0" w:space="0" w:color="auto"/>
          </w:divBdr>
        </w:div>
      </w:divsChild>
    </w:div>
    <w:div w:id="1798986746">
      <w:bodyDiv w:val="1"/>
      <w:marLeft w:val="0"/>
      <w:marRight w:val="0"/>
      <w:marTop w:val="0"/>
      <w:marBottom w:val="0"/>
      <w:divBdr>
        <w:top w:val="none" w:sz="0" w:space="0" w:color="auto"/>
        <w:left w:val="none" w:sz="0" w:space="0" w:color="auto"/>
        <w:bottom w:val="none" w:sz="0" w:space="0" w:color="auto"/>
        <w:right w:val="none" w:sz="0" w:space="0" w:color="auto"/>
      </w:divBdr>
      <w:divsChild>
        <w:div w:id="6947202">
          <w:marLeft w:val="0"/>
          <w:marRight w:val="330"/>
          <w:marTop w:val="0"/>
          <w:marBottom w:val="0"/>
          <w:divBdr>
            <w:top w:val="none" w:sz="0" w:space="0" w:color="auto"/>
            <w:left w:val="none" w:sz="0" w:space="0" w:color="auto"/>
            <w:bottom w:val="none" w:sz="0" w:space="0" w:color="auto"/>
            <w:right w:val="none" w:sz="0" w:space="0" w:color="auto"/>
          </w:divBdr>
        </w:div>
        <w:div w:id="1956592017">
          <w:marLeft w:val="0"/>
          <w:marRight w:val="0"/>
          <w:marTop w:val="0"/>
          <w:marBottom w:val="330"/>
          <w:divBdr>
            <w:top w:val="single" w:sz="6" w:space="8" w:color="EEEEEE"/>
            <w:left w:val="none" w:sz="0" w:space="0" w:color="auto"/>
            <w:bottom w:val="single" w:sz="6" w:space="8" w:color="EEEEEE"/>
            <w:right w:val="none" w:sz="0" w:space="0" w:color="auto"/>
          </w:divBdr>
        </w:div>
        <w:div w:id="2003459251">
          <w:marLeft w:val="0"/>
          <w:marRight w:val="0"/>
          <w:marTop w:val="0"/>
          <w:marBottom w:val="0"/>
          <w:divBdr>
            <w:top w:val="none" w:sz="0" w:space="0" w:color="auto"/>
            <w:left w:val="none" w:sz="0" w:space="0" w:color="auto"/>
            <w:bottom w:val="none" w:sz="0" w:space="0" w:color="auto"/>
            <w:right w:val="none" w:sz="0" w:space="0" w:color="auto"/>
          </w:divBdr>
        </w:div>
      </w:divsChild>
    </w:div>
    <w:div w:id="2036998396">
      <w:bodyDiv w:val="1"/>
      <w:marLeft w:val="0"/>
      <w:marRight w:val="0"/>
      <w:marTop w:val="0"/>
      <w:marBottom w:val="0"/>
      <w:divBdr>
        <w:top w:val="none" w:sz="0" w:space="0" w:color="auto"/>
        <w:left w:val="none" w:sz="0" w:space="0" w:color="auto"/>
        <w:bottom w:val="none" w:sz="0" w:space="0" w:color="auto"/>
        <w:right w:val="none" w:sz="0" w:space="0" w:color="auto"/>
      </w:divBdr>
      <w:divsChild>
        <w:div w:id="704141064">
          <w:marLeft w:val="0"/>
          <w:marRight w:val="0"/>
          <w:marTop w:val="0"/>
          <w:marBottom w:val="0"/>
          <w:divBdr>
            <w:top w:val="none" w:sz="0" w:space="0" w:color="auto"/>
            <w:left w:val="none" w:sz="0" w:space="0" w:color="auto"/>
            <w:bottom w:val="none" w:sz="0" w:space="0" w:color="auto"/>
            <w:right w:val="none" w:sz="0" w:space="0" w:color="auto"/>
          </w:divBdr>
          <w:divsChild>
            <w:div w:id="788401117">
              <w:marLeft w:val="0"/>
              <w:marRight w:val="0"/>
              <w:marTop w:val="0"/>
              <w:marBottom w:val="0"/>
              <w:divBdr>
                <w:top w:val="none" w:sz="0" w:space="0" w:color="auto"/>
                <w:left w:val="none" w:sz="0" w:space="0" w:color="auto"/>
                <w:bottom w:val="none" w:sz="0" w:space="0" w:color="auto"/>
                <w:right w:val="none" w:sz="0" w:space="0" w:color="auto"/>
              </w:divBdr>
            </w:div>
          </w:divsChild>
        </w:div>
        <w:div w:id="920022621">
          <w:marLeft w:val="0"/>
          <w:marRight w:val="0"/>
          <w:marTop w:val="0"/>
          <w:marBottom w:val="660"/>
          <w:divBdr>
            <w:top w:val="none" w:sz="0" w:space="0" w:color="auto"/>
            <w:left w:val="none" w:sz="0" w:space="0" w:color="auto"/>
            <w:bottom w:val="none" w:sz="0" w:space="0" w:color="auto"/>
            <w:right w:val="none" w:sz="0" w:space="0" w:color="auto"/>
          </w:divBdr>
          <w:divsChild>
            <w:div w:id="522481560">
              <w:marLeft w:val="0"/>
              <w:marRight w:val="0"/>
              <w:marTop w:val="0"/>
              <w:marBottom w:val="0"/>
              <w:divBdr>
                <w:top w:val="none" w:sz="0" w:space="0" w:color="auto"/>
                <w:left w:val="none" w:sz="0" w:space="0" w:color="auto"/>
                <w:bottom w:val="none" w:sz="0" w:space="0" w:color="auto"/>
                <w:right w:val="none" w:sz="0" w:space="0" w:color="auto"/>
              </w:divBdr>
            </w:div>
            <w:div w:id="529418268">
              <w:marLeft w:val="0"/>
              <w:marRight w:val="330"/>
              <w:marTop w:val="0"/>
              <w:marBottom w:val="0"/>
              <w:divBdr>
                <w:top w:val="none" w:sz="0" w:space="0" w:color="auto"/>
                <w:left w:val="none" w:sz="0" w:space="0" w:color="auto"/>
                <w:bottom w:val="none" w:sz="0" w:space="0" w:color="auto"/>
                <w:right w:val="none" w:sz="0" w:space="0" w:color="auto"/>
              </w:divBdr>
            </w:div>
            <w:div w:id="1143237460">
              <w:marLeft w:val="0"/>
              <w:marRight w:val="0"/>
              <w:marTop w:val="0"/>
              <w:marBottom w:val="330"/>
              <w:divBdr>
                <w:top w:val="single" w:sz="6" w:space="8" w:color="EEEEEE"/>
                <w:left w:val="none" w:sz="0" w:space="0" w:color="auto"/>
                <w:bottom w:val="single" w:sz="6" w:space="8" w:color="EEEEEE"/>
                <w:right w:val="none" w:sz="0" w:space="0" w:color="auto"/>
              </w:divBdr>
            </w:div>
          </w:divsChild>
        </w:div>
      </w:divsChild>
    </w:div>
    <w:div w:id="2098599253">
      <w:bodyDiv w:val="1"/>
      <w:marLeft w:val="0"/>
      <w:marRight w:val="0"/>
      <w:marTop w:val="0"/>
      <w:marBottom w:val="0"/>
      <w:divBdr>
        <w:top w:val="none" w:sz="0" w:space="0" w:color="auto"/>
        <w:left w:val="none" w:sz="0" w:space="0" w:color="auto"/>
        <w:bottom w:val="none" w:sz="0" w:space="0" w:color="auto"/>
        <w:right w:val="none" w:sz="0" w:space="0" w:color="auto"/>
      </w:divBdr>
      <w:divsChild>
        <w:div w:id="384069610">
          <w:marLeft w:val="0"/>
          <w:marRight w:val="330"/>
          <w:marTop w:val="0"/>
          <w:marBottom w:val="0"/>
          <w:divBdr>
            <w:top w:val="none" w:sz="0" w:space="0" w:color="auto"/>
            <w:left w:val="none" w:sz="0" w:space="0" w:color="auto"/>
            <w:bottom w:val="none" w:sz="0" w:space="0" w:color="auto"/>
            <w:right w:val="none" w:sz="0" w:space="0" w:color="auto"/>
          </w:divBdr>
        </w:div>
        <w:div w:id="825441084">
          <w:marLeft w:val="0"/>
          <w:marRight w:val="0"/>
          <w:marTop w:val="0"/>
          <w:marBottom w:val="330"/>
          <w:divBdr>
            <w:top w:val="single" w:sz="6" w:space="8" w:color="EEEEEE"/>
            <w:left w:val="none" w:sz="0" w:space="0" w:color="auto"/>
            <w:bottom w:val="single" w:sz="6" w:space="8" w:color="EEEEEE"/>
            <w:right w:val="none" w:sz="0" w:space="0" w:color="auto"/>
          </w:divBdr>
        </w:div>
        <w:div w:id="130924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dderech.nl/index.php/maandblad/bijbelstudie/125-gods-toorn-en-zijn-lief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ile:Adolph_Saphir_and_his_teacher_(5228099943).jpg" TargetMode="External"/><Relationship Id="rId12" Type="http://schemas.openxmlformats.org/officeDocument/2006/relationships/image" Target="http://www.hadderech.nl/images/articles/adolph-saphir.jp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hadderech.nl/index.php/maandblad/bijbelstudie/75-vergeving-ontvangen-en-doorgeven" TargetMode="External"/><Relationship Id="rId10" Type="http://schemas.openxmlformats.org/officeDocument/2006/relationships/hyperlink" Target="https://en.wikipedia.org/wiki/Hill_%26_Adams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upload.wikimedia.org/wikipedia/commons/thumb/7/7b/Adolph_Saphir_and_his_teacher_%285228099943%29.jpg/220px-Adolph_Saphir_and_his_teacher_%285228099943%29.jpg" TargetMode="External"/><Relationship Id="rId14" Type="http://schemas.openxmlformats.org/officeDocument/2006/relationships/hyperlink" Target="http://www.hadderech.nl/index.php/maandblad/bijbelstudie/70-het-oude-testament-een-wraakzuchtig-b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58190</Words>
  <Characters>331686</Characters>
  <Application>Microsoft Office Word</Application>
  <DocSecurity>0</DocSecurity>
  <Lines>2764</Lines>
  <Paragraphs>778</Paragraphs>
  <ScaleCrop>false</ScaleCrop>
  <HeadingPairs>
    <vt:vector size="2" baseType="variant">
      <vt:variant>
        <vt:lpstr>Titel</vt:lpstr>
      </vt:variant>
      <vt:variant>
        <vt:i4>1</vt:i4>
      </vt:variant>
    </vt:vector>
  </HeadingPairs>
  <TitlesOfParts>
    <vt:vector size="1" baseType="lpstr">
      <vt:lpstr>CHRISTUS EN DE SCHRIFTEN</vt:lpstr>
    </vt:vector>
  </TitlesOfParts>
  <Company/>
  <LinksUpToDate>false</LinksUpToDate>
  <CharactersWithSpaces>389098</CharactersWithSpaces>
  <SharedDoc>false</SharedDoc>
  <HLinks>
    <vt:vector size="30" baseType="variant">
      <vt:variant>
        <vt:i4>5505090</vt:i4>
      </vt:variant>
      <vt:variant>
        <vt:i4>18</vt:i4>
      </vt:variant>
      <vt:variant>
        <vt:i4>0</vt:i4>
      </vt:variant>
      <vt:variant>
        <vt:i4>5</vt:i4>
      </vt:variant>
      <vt:variant>
        <vt:lpwstr>http://www.hadderech.nl/index.php/maandblad/bijbelstudie/75-vergeving-ontvangen-en-doorgeven</vt:lpwstr>
      </vt:variant>
      <vt:variant>
        <vt:lpwstr/>
      </vt:variant>
      <vt:variant>
        <vt:i4>4391005</vt:i4>
      </vt:variant>
      <vt:variant>
        <vt:i4>15</vt:i4>
      </vt:variant>
      <vt:variant>
        <vt:i4>0</vt:i4>
      </vt:variant>
      <vt:variant>
        <vt:i4>5</vt:i4>
      </vt:variant>
      <vt:variant>
        <vt:lpwstr>http://www.hadderech.nl/index.php/maandblad/bijbelstudie/70-het-oude-testament-een-wraakzuchtig-boek</vt:lpwstr>
      </vt:variant>
      <vt:variant>
        <vt:lpwstr/>
      </vt:variant>
      <vt:variant>
        <vt:i4>8257642</vt:i4>
      </vt:variant>
      <vt:variant>
        <vt:i4>12</vt:i4>
      </vt:variant>
      <vt:variant>
        <vt:i4>0</vt:i4>
      </vt:variant>
      <vt:variant>
        <vt:i4>5</vt:i4>
      </vt:variant>
      <vt:variant>
        <vt:lpwstr>http://www.hadderech.nl/index.php/maandblad/bijbelstudie/125-gods-toorn-en-zijn-liefde</vt:lpwstr>
      </vt:variant>
      <vt:variant>
        <vt:lpwstr/>
      </vt:variant>
      <vt:variant>
        <vt:i4>2490404</vt:i4>
      </vt:variant>
      <vt:variant>
        <vt:i4>6</vt:i4>
      </vt:variant>
      <vt:variant>
        <vt:i4>0</vt:i4>
      </vt:variant>
      <vt:variant>
        <vt:i4>5</vt:i4>
      </vt:variant>
      <vt:variant>
        <vt:lpwstr>https://en.wikipedia.org/wiki/Hill_%26_Adamson</vt:lpwstr>
      </vt:variant>
      <vt:variant>
        <vt:lpwstr/>
      </vt:variant>
      <vt:variant>
        <vt:i4>2424915</vt:i4>
      </vt:variant>
      <vt:variant>
        <vt:i4>0</vt:i4>
      </vt:variant>
      <vt:variant>
        <vt:i4>0</vt:i4>
      </vt:variant>
      <vt:variant>
        <vt:i4>5</vt:i4>
      </vt:variant>
      <vt:variant>
        <vt:lpwstr>https://en.wikipedia.org/wiki/File:Adolph_Saphir_and_his_teacher_(5228099943).jpg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EN DE SCHRIFTEN</dc:title>
  <dc:subject/>
  <dc:creator/>
  <cp:keywords/>
  <dc:description/>
  <cp:lastModifiedBy/>
  <cp:revision>1</cp:revision>
  <dcterms:created xsi:type="dcterms:W3CDTF">2022-02-10T09:26:00Z</dcterms:created>
  <dcterms:modified xsi:type="dcterms:W3CDTF">2022-02-10T09:26:00Z</dcterms:modified>
</cp:coreProperties>
</file>